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5EE38" w14:textId="4D943C5D" w:rsidR="00135CDA" w:rsidRPr="00894CD6" w:rsidRDefault="00135CDA" w:rsidP="002A2021">
      <w:pPr>
        <w:pStyle w:val="Titre1"/>
        <w:ind w:left="720"/>
        <w:rPr>
          <w:rFonts w:eastAsiaTheme="minorHAnsi"/>
          <w:color w:val="000000" w:themeColor="text1"/>
          <w:lang w:val="en-US"/>
        </w:rPr>
      </w:pPr>
      <w:r w:rsidRPr="00894CD6">
        <w:rPr>
          <w:rFonts w:eastAsiaTheme="minorHAnsi"/>
          <w:color w:val="000000" w:themeColor="text1"/>
          <w:lang w:val="en-US"/>
        </w:rPr>
        <w:t>Supplementary Material</w:t>
      </w:r>
      <w:bookmarkStart w:id="0" w:name="suppA"/>
    </w:p>
    <w:p w14:paraId="0BD4C6F9" w14:textId="77777777" w:rsidR="00F67DF8" w:rsidRPr="00894CD6" w:rsidRDefault="00F67DF8" w:rsidP="00F67DF8">
      <w:pPr>
        <w:pStyle w:val="Titre2"/>
        <w:rPr>
          <w:rFonts w:eastAsiaTheme="minorHAnsi"/>
          <w:color w:val="000000" w:themeColor="text1"/>
          <w:lang w:val="en-US"/>
        </w:rPr>
      </w:pPr>
      <w:r w:rsidRPr="00894CD6">
        <w:rPr>
          <w:rFonts w:eastAsiaTheme="minorHAnsi"/>
          <w:color w:val="000000" w:themeColor="text1"/>
          <w:lang w:val="en-US"/>
        </w:rPr>
        <w:t>A. Sensitivity power analyses</w:t>
      </w:r>
    </w:p>
    <w:p w14:paraId="7CE1F321" w14:textId="77777777" w:rsidR="00F67DF8" w:rsidRPr="00894CD6" w:rsidRDefault="00F67DF8" w:rsidP="00F67DF8">
      <w:pPr>
        <w:ind w:firstLine="708"/>
        <w:rPr>
          <w:color w:val="000000" w:themeColor="text1"/>
          <w:lang w:val="en-US"/>
        </w:rPr>
      </w:pPr>
      <w:r w:rsidRPr="00894CD6">
        <w:rPr>
          <w:color w:val="000000" w:themeColor="text1"/>
          <w:lang w:val="en-US"/>
        </w:rPr>
        <w:t>To estimate the detectable effect size based on our data, we conducted sensitivity power analyses. These analyses assess whether our design had adequate power to identify various effect sizes during the hypothesis testing process (</w:t>
      </w:r>
      <w:proofErr w:type="spellStart"/>
      <w:r w:rsidRPr="00894CD6">
        <w:rPr>
          <w:color w:val="000000" w:themeColor="text1"/>
          <w:lang w:val="en-US"/>
        </w:rPr>
        <w:t>Lakens</w:t>
      </w:r>
      <w:proofErr w:type="spellEnd"/>
      <w:r w:rsidRPr="00894CD6">
        <w:rPr>
          <w:color w:val="000000" w:themeColor="text1"/>
          <w:lang w:val="en-US"/>
        </w:rPr>
        <w:t xml:space="preserve">, 2022). Sensitivity power analyses are deemed more adequate than post hoc power analysis based on the observed effect size, because the latter are directly related to the </w:t>
      </w:r>
      <w:r w:rsidRPr="00894CD6">
        <w:rPr>
          <w:i/>
          <w:iCs/>
          <w:color w:val="000000" w:themeColor="text1"/>
          <w:lang w:val="en-US"/>
        </w:rPr>
        <w:t>p</w:t>
      </w:r>
      <w:r w:rsidRPr="00894CD6">
        <w:rPr>
          <w:color w:val="000000" w:themeColor="text1"/>
          <w:lang w:val="en-US"/>
        </w:rPr>
        <w:t>-value of the statistical test of the study (Hoenig &amp; Heisey, 2001) and are thus uninformative.</w:t>
      </w:r>
    </w:p>
    <w:p w14:paraId="03392D6E" w14:textId="77777777" w:rsidR="00F67DF8" w:rsidRPr="00894CD6" w:rsidRDefault="00F67DF8" w:rsidP="00F67DF8">
      <w:pPr>
        <w:ind w:firstLine="708"/>
        <w:rPr>
          <w:color w:val="000000" w:themeColor="text1"/>
          <w:lang w:val="en-US"/>
        </w:rPr>
      </w:pPr>
    </w:p>
    <w:p w14:paraId="439092C7" w14:textId="77777777" w:rsidR="00F67DF8" w:rsidRPr="00894CD6" w:rsidRDefault="00F67DF8" w:rsidP="00F67DF8">
      <w:pPr>
        <w:ind w:firstLine="708"/>
        <w:rPr>
          <w:color w:val="000000" w:themeColor="text1"/>
          <w:lang w:val="en-US"/>
        </w:rPr>
      </w:pPr>
      <w:r w:rsidRPr="00894CD6">
        <w:rPr>
          <w:color w:val="000000" w:themeColor="text1"/>
          <w:lang w:val="en-US"/>
        </w:rPr>
        <w:t>We used the SIMR package (Green &amp; MacLeod, 2016) to simulate the data from our models. Note that because the beta generalized mixed-effects model was unsupported for running the simulations, we refitted our beta-regression models using linear mixed-effects models on confidence (range 0-100%).</w:t>
      </w:r>
    </w:p>
    <w:p w14:paraId="1C5BB084" w14:textId="77777777" w:rsidR="00F67DF8" w:rsidRPr="00894CD6" w:rsidRDefault="00F67DF8" w:rsidP="00F67DF8">
      <w:pPr>
        <w:rPr>
          <w:color w:val="000000" w:themeColor="text1"/>
          <w:lang w:val="en-US"/>
        </w:rPr>
      </w:pPr>
    </w:p>
    <w:p w14:paraId="048F88BB" w14:textId="77777777" w:rsidR="00F67DF8" w:rsidRPr="00894CD6" w:rsidRDefault="00F67DF8" w:rsidP="00F67DF8">
      <w:pPr>
        <w:ind w:firstLine="708"/>
        <w:rPr>
          <w:color w:val="000000" w:themeColor="text1"/>
          <w:lang w:val="en-US"/>
        </w:rPr>
      </w:pPr>
      <w:r w:rsidRPr="00894CD6">
        <w:rPr>
          <w:color w:val="000000" w:themeColor="text1"/>
          <w:lang w:val="en-US"/>
        </w:rPr>
        <w:t xml:space="preserve">We performed four distinct sensitivity power analyses based on our main analyses in our three experiments. We conducted Monte Carlo simulations to estimate the power across a range of plausible effect sizes in our mixed-models (Kumle et al., 2021). For each analysis, we simulated new datasets with various effect sizes and tested each one for statistical significance. Since we used Wald Z-tests throughout our simulations for computational efficiency, we set a significance threshold </w:t>
      </w:r>
      <w:r w:rsidRPr="00894CD6">
        <w:rPr>
          <w:color w:val="000000" w:themeColor="text1"/>
        </w:rPr>
        <w:t>α</w:t>
      </w:r>
      <w:r w:rsidRPr="00894CD6">
        <w:rPr>
          <w:color w:val="000000" w:themeColor="text1"/>
          <w:lang w:val="en-US"/>
        </w:rPr>
        <w:t xml:space="preserve"> = .045 to compensate for the anti-conservative asymptotic approximation. Subsequently, we calculated power as the proportion of significant results across our simulations for each effect size. Importantly, we used our data and estimated models as a starting point for these simulations, directly manipulating the effect sizes for each simulation to establish the true effect sizes from which to compute power. This approach allowed us to consider crucial information in our simulations, such as random structure or excluded trials. </w:t>
      </w:r>
    </w:p>
    <w:p w14:paraId="117D1A12" w14:textId="77777777" w:rsidR="00F67DF8" w:rsidRPr="00894CD6" w:rsidRDefault="00F67DF8" w:rsidP="00F67DF8">
      <w:pPr>
        <w:ind w:firstLine="708"/>
        <w:rPr>
          <w:color w:val="000000" w:themeColor="text1"/>
          <w:lang w:val="en-US"/>
        </w:rPr>
      </w:pPr>
    </w:p>
    <w:p w14:paraId="075DD77E" w14:textId="77777777" w:rsidR="00F67DF8" w:rsidRPr="00894CD6" w:rsidRDefault="00F67DF8" w:rsidP="00F67DF8">
      <w:pPr>
        <w:pStyle w:val="Titre3"/>
        <w:rPr>
          <w:color w:val="000000" w:themeColor="text1"/>
          <w:lang w:val="en-US"/>
        </w:rPr>
      </w:pPr>
      <w:r w:rsidRPr="00894CD6">
        <w:rPr>
          <w:color w:val="000000" w:themeColor="text1"/>
          <w:lang w:val="en-US"/>
        </w:rPr>
        <w:t>Accuracy (Experiment 1)</w:t>
      </w:r>
    </w:p>
    <w:p w14:paraId="3620C408" w14:textId="708C577C" w:rsidR="00F67DF8" w:rsidRPr="00894CD6" w:rsidRDefault="00F67DF8" w:rsidP="00F67DF8">
      <w:pPr>
        <w:ind w:firstLine="708"/>
        <w:rPr>
          <w:color w:val="000000" w:themeColor="text1"/>
          <w:lang w:val="en-US" w:eastAsia="en-US"/>
        </w:rPr>
      </w:pPr>
      <w:r w:rsidRPr="00894CD6">
        <w:rPr>
          <w:color w:val="000000" w:themeColor="text1"/>
          <w:lang w:val="en-US" w:eastAsia="en-US"/>
        </w:rPr>
        <w:t xml:space="preserve">We used the data (n = 100) from Experiment 1, along with the binomial generalized mixed-effects model on accuracy as a function of anomaly presence and response stage reported in Table </w:t>
      </w:r>
      <w:r w:rsidR="00DA32FD" w:rsidRPr="00894CD6">
        <w:rPr>
          <w:color w:val="000000" w:themeColor="text1"/>
          <w:lang w:val="en-US" w:eastAsia="en-US"/>
        </w:rPr>
        <w:t>2</w:t>
      </w:r>
      <w:r w:rsidRPr="00894CD6">
        <w:rPr>
          <w:color w:val="000000" w:themeColor="text1"/>
          <w:lang w:val="en-US" w:eastAsia="en-US"/>
        </w:rPr>
        <w:t xml:space="preserve">. The statistical test from which we computed power, focused on one fixed effect in the model, for which we used a plausible range of effect sizes, ranging from Cohen’s </w:t>
      </w:r>
      <w:r w:rsidRPr="00894CD6">
        <w:rPr>
          <w:i/>
          <w:iCs/>
          <w:color w:val="000000" w:themeColor="text1"/>
          <w:lang w:val="en-US" w:eastAsia="en-US"/>
        </w:rPr>
        <w:t>d</w:t>
      </w:r>
      <w:r w:rsidRPr="00894CD6">
        <w:rPr>
          <w:color w:val="000000" w:themeColor="text1"/>
          <w:lang w:val="en-US" w:eastAsia="en-US"/>
        </w:rPr>
        <w:t xml:space="preserve"> = 0.20 to 0.5 using steps of 0.05. As showed in Figure S</w:t>
      </w:r>
      <w:r w:rsidR="00156019" w:rsidRPr="00894CD6">
        <w:rPr>
          <w:color w:val="000000" w:themeColor="text1"/>
          <w:lang w:val="en-US" w:eastAsia="en-US"/>
        </w:rPr>
        <w:t>1</w:t>
      </w:r>
      <w:r w:rsidRPr="00894CD6">
        <w:rPr>
          <w:color w:val="000000" w:themeColor="text1"/>
          <w:lang w:val="en-US" w:eastAsia="en-US"/>
        </w:rPr>
        <w:t xml:space="preserve">, our simulations show that we were able to detect a Cohen’s </w:t>
      </w:r>
      <w:r w:rsidRPr="00894CD6">
        <w:rPr>
          <w:i/>
          <w:iCs/>
          <w:color w:val="000000" w:themeColor="text1"/>
          <w:lang w:val="en-US" w:eastAsia="en-US"/>
        </w:rPr>
        <w:t>d</w:t>
      </w:r>
      <w:r w:rsidRPr="00894CD6">
        <w:rPr>
          <w:color w:val="000000" w:themeColor="text1"/>
          <w:lang w:val="en-US" w:eastAsia="en-US"/>
        </w:rPr>
        <w:t xml:space="preserve"> of 0.35 with 80% power.</w:t>
      </w:r>
    </w:p>
    <w:p w14:paraId="220D36C8" w14:textId="77777777" w:rsidR="00F67DF8" w:rsidRPr="00894CD6" w:rsidRDefault="00F67DF8" w:rsidP="00F67DF8">
      <w:pPr>
        <w:rPr>
          <w:color w:val="000000" w:themeColor="text1"/>
          <w:lang w:val="en-US" w:eastAsia="en-US"/>
        </w:rPr>
      </w:pPr>
    </w:p>
    <w:p w14:paraId="6FFB6242" w14:textId="77777777" w:rsidR="00F67DF8" w:rsidRPr="00894CD6" w:rsidRDefault="00F67DF8" w:rsidP="00F67DF8">
      <w:pPr>
        <w:jc w:val="center"/>
        <w:rPr>
          <w:color w:val="000000" w:themeColor="text1"/>
          <w:lang w:val="en-US" w:eastAsia="en-US"/>
        </w:rPr>
      </w:pPr>
      <w:r w:rsidRPr="00894CD6">
        <w:rPr>
          <w:noProof/>
          <w:color w:val="000000" w:themeColor="text1"/>
          <w:lang w:val="en-US" w:eastAsia="en-US"/>
        </w:rPr>
        <w:lastRenderedPageBreak/>
        <w:drawing>
          <wp:inline distT="0" distB="0" distL="0" distR="0" wp14:anchorId="65C4A95C" wp14:editId="44A22C87">
            <wp:extent cx="4680373" cy="4680373"/>
            <wp:effectExtent l="0" t="0" r="0" b="0"/>
            <wp:docPr id="136405562"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05562" name="Graphique 13640556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4704233" cy="4704233"/>
                    </a:xfrm>
                    <a:prstGeom prst="rect">
                      <a:avLst/>
                    </a:prstGeom>
                  </pic:spPr>
                </pic:pic>
              </a:graphicData>
            </a:graphic>
          </wp:inline>
        </w:drawing>
      </w:r>
    </w:p>
    <w:p w14:paraId="19F56262" w14:textId="77777777" w:rsidR="00F67DF8" w:rsidRPr="00894CD6" w:rsidRDefault="00F67DF8" w:rsidP="00F67DF8">
      <w:pPr>
        <w:rPr>
          <w:b/>
          <w:bCs/>
          <w:color w:val="000000" w:themeColor="text1"/>
          <w:lang w:val="en-US"/>
        </w:rPr>
      </w:pPr>
    </w:p>
    <w:p w14:paraId="75CC0C5C" w14:textId="77777777" w:rsidR="00F67DF8" w:rsidRPr="00894CD6" w:rsidRDefault="00F67DF8" w:rsidP="00F67DF8">
      <w:pPr>
        <w:rPr>
          <w:b/>
          <w:bCs/>
          <w:color w:val="000000" w:themeColor="text1"/>
          <w:lang w:val="en-US"/>
        </w:rPr>
      </w:pPr>
    </w:p>
    <w:p w14:paraId="30031F8E" w14:textId="474DEC14" w:rsidR="00F67DF8" w:rsidRPr="00894CD6" w:rsidRDefault="00F67DF8" w:rsidP="00F67DF8">
      <w:pPr>
        <w:rPr>
          <w:color w:val="000000" w:themeColor="text1"/>
          <w:lang w:val="en-US"/>
        </w:rPr>
      </w:pPr>
      <w:r w:rsidRPr="00894CD6">
        <w:rPr>
          <w:b/>
          <w:bCs/>
          <w:color w:val="000000" w:themeColor="text1"/>
          <w:lang w:val="en-US"/>
        </w:rPr>
        <w:t>Figure S</w:t>
      </w:r>
      <w:r w:rsidR="00156019" w:rsidRPr="00894CD6">
        <w:rPr>
          <w:b/>
          <w:bCs/>
          <w:color w:val="000000" w:themeColor="text1"/>
          <w:lang w:val="en-US"/>
        </w:rPr>
        <w:t>1</w:t>
      </w:r>
      <w:r w:rsidRPr="00894CD6">
        <w:rPr>
          <w:b/>
          <w:bCs/>
          <w:color w:val="000000" w:themeColor="text1"/>
          <w:lang w:val="en-US"/>
        </w:rPr>
        <w:t>.</w:t>
      </w:r>
      <w:r w:rsidRPr="00894CD6">
        <w:rPr>
          <w:color w:val="000000" w:themeColor="text1"/>
          <w:lang w:val="en-US"/>
        </w:rPr>
        <w:t xml:space="preserve"> Sensitivity power curve illustrating the achieved power as a function of effect size for n=100 on accuracy in Experiment 1, based on 1000 simulations per effect size.</w:t>
      </w:r>
    </w:p>
    <w:p w14:paraId="02DE6747" w14:textId="77777777" w:rsidR="00F67DF8" w:rsidRPr="00894CD6" w:rsidRDefault="00F67DF8" w:rsidP="00F67DF8">
      <w:pPr>
        <w:spacing w:line="259" w:lineRule="auto"/>
        <w:rPr>
          <w:color w:val="000000" w:themeColor="text1"/>
          <w:lang w:val="en-US"/>
        </w:rPr>
      </w:pPr>
    </w:p>
    <w:p w14:paraId="292CB65B" w14:textId="77777777" w:rsidR="00F67DF8" w:rsidRPr="00894CD6" w:rsidRDefault="00F67DF8" w:rsidP="00F67DF8">
      <w:pPr>
        <w:pStyle w:val="Titre3"/>
        <w:rPr>
          <w:color w:val="000000" w:themeColor="text1"/>
          <w:lang w:val="en-US"/>
        </w:rPr>
      </w:pPr>
      <w:r w:rsidRPr="00894CD6">
        <w:rPr>
          <w:color w:val="000000" w:themeColor="text1"/>
          <w:lang w:val="en-US"/>
        </w:rPr>
        <w:t>Accuracy (Experiment 3)</w:t>
      </w:r>
    </w:p>
    <w:p w14:paraId="335C974E" w14:textId="37848373" w:rsidR="00F67DF8" w:rsidRPr="00894CD6" w:rsidRDefault="00F67DF8" w:rsidP="00F67DF8">
      <w:pPr>
        <w:ind w:firstLine="708"/>
        <w:rPr>
          <w:color w:val="000000" w:themeColor="text1"/>
          <w:lang w:val="en-US" w:eastAsia="en-US"/>
        </w:rPr>
      </w:pPr>
      <w:r w:rsidRPr="00894CD6">
        <w:rPr>
          <w:color w:val="000000" w:themeColor="text1"/>
          <w:lang w:val="en-US" w:eastAsia="en-US"/>
        </w:rPr>
        <w:t xml:space="preserve">We used the data (n = 200) from Experiment 3, along with the binomial generalized mixed-effects model on accuracy as a function of </w:t>
      </w:r>
      <w:r w:rsidRPr="00894CD6">
        <w:rPr>
          <w:color w:val="000000" w:themeColor="text1"/>
          <w:lang w:val="en-US"/>
        </w:rPr>
        <w:t xml:space="preserve">impostor strength, response block and anomaly presence </w:t>
      </w:r>
      <w:r w:rsidRPr="00894CD6">
        <w:rPr>
          <w:color w:val="000000" w:themeColor="text1"/>
          <w:lang w:val="en-US" w:eastAsia="en-US"/>
        </w:rPr>
        <w:t xml:space="preserve">reported in Table </w:t>
      </w:r>
      <w:r w:rsidR="00DA32FD" w:rsidRPr="00894CD6">
        <w:rPr>
          <w:color w:val="000000" w:themeColor="text1"/>
          <w:lang w:val="en-US" w:eastAsia="en-US"/>
        </w:rPr>
        <w:t>10</w:t>
      </w:r>
      <w:r w:rsidRPr="00894CD6">
        <w:rPr>
          <w:color w:val="000000" w:themeColor="text1"/>
          <w:lang w:val="en-US" w:eastAsia="en-US"/>
        </w:rPr>
        <w:t xml:space="preserve">. The statistical test from which we computed power focused on one fixed effect in the model, for which we used a plausible range of effect sizes ranging from Cohen’s </w:t>
      </w:r>
      <w:r w:rsidRPr="00894CD6">
        <w:rPr>
          <w:i/>
          <w:iCs/>
          <w:color w:val="000000" w:themeColor="text1"/>
          <w:lang w:val="en-US" w:eastAsia="en-US"/>
        </w:rPr>
        <w:t>d</w:t>
      </w:r>
      <w:r w:rsidRPr="00894CD6">
        <w:rPr>
          <w:color w:val="000000" w:themeColor="text1"/>
          <w:lang w:val="en-US" w:eastAsia="en-US"/>
        </w:rPr>
        <w:t xml:space="preserve"> = 0.20 to 0.5 using steps of 0.05. As showed in Figure S</w:t>
      </w:r>
      <w:r w:rsidR="00156019" w:rsidRPr="00894CD6">
        <w:rPr>
          <w:color w:val="000000" w:themeColor="text1"/>
          <w:lang w:val="en-US" w:eastAsia="en-US"/>
        </w:rPr>
        <w:t>2</w:t>
      </w:r>
      <w:r w:rsidRPr="00894CD6">
        <w:rPr>
          <w:color w:val="000000" w:themeColor="text1"/>
          <w:lang w:val="en-US" w:eastAsia="en-US"/>
        </w:rPr>
        <w:t xml:space="preserve">, our simulations show that we were able to detect a Cohen’s </w:t>
      </w:r>
      <w:r w:rsidRPr="00894CD6">
        <w:rPr>
          <w:i/>
          <w:iCs/>
          <w:color w:val="000000" w:themeColor="text1"/>
          <w:lang w:val="en-US" w:eastAsia="en-US"/>
        </w:rPr>
        <w:t>d</w:t>
      </w:r>
      <w:r w:rsidRPr="00894CD6">
        <w:rPr>
          <w:color w:val="000000" w:themeColor="text1"/>
          <w:lang w:val="en-US" w:eastAsia="en-US"/>
        </w:rPr>
        <w:t xml:space="preserve"> of less than 0.10 with 80% power.</w:t>
      </w:r>
    </w:p>
    <w:p w14:paraId="02255871" w14:textId="77777777" w:rsidR="00F67DF8" w:rsidRPr="00894CD6" w:rsidRDefault="00F67DF8" w:rsidP="00F67DF8">
      <w:pPr>
        <w:spacing w:line="259" w:lineRule="auto"/>
        <w:rPr>
          <w:color w:val="000000" w:themeColor="text1"/>
          <w:lang w:val="en-US"/>
        </w:rPr>
      </w:pPr>
    </w:p>
    <w:p w14:paraId="6DBE9701" w14:textId="77777777" w:rsidR="00F67DF8" w:rsidRPr="00894CD6" w:rsidRDefault="00F67DF8" w:rsidP="00F67DF8">
      <w:pPr>
        <w:jc w:val="center"/>
        <w:rPr>
          <w:color w:val="000000" w:themeColor="text1"/>
          <w:lang w:val="en-US" w:eastAsia="en-US"/>
        </w:rPr>
      </w:pPr>
      <w:r w:rsidRPr="00894CD6">
        <w:rPr>
          <w:noProof/>
          <w:color w:val="000000" w:themeColor="text1"/>
          <w:lang w:val="en-US" w:eastAsia="en-US"/>
        </w:rPr>
        <w:lastRenderedPageBreak/>
        <w:drawing>
          <wp:inline distT="0" distB="0" distL="0" distR="0" wp14:anchorId="1C93056C" wp14:editId="4F43B38F">
            <wp:extent cx="5486400" cy="5486400"/>
            <wp:effectExtent l="0" t="0" r="0" b="0"/>
            <wp:docPr id="1450322734" name="Graphiqu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322734" name="Graphique 1450322734"/>
                    <pic:cNvPicPr/>
                  </pic:nvPicPr>
                  <pic:blipFill>
                    <a:blip r:embed="rId10">
                      <a:extLst>
                        <a:ext uri="{96DAC541-7B7A-43D3-8B79-37D633B846F1}">
                          <asvg:svgBlip xmlns:asvg="http://schemas.microsoft.com/office/drawing/2016/SVG/main" r:embed="rId11"/>
                        </a:ext>
                      </a:extLst>
                    </a:blip>
                    <a:stretch>
                      <a:fillRect/>
                    </a:stretch>
                  </pic:blipFill>
                  <pic:spPr>
                    <a:xfrm>
                      <a:off x="0" y="0"/>
                      <a:ext cx="5486400" cy="5486400"/>
                    </a:xfrm>
                    <a:prstGeom prst="rect">
                      <a:avLst/>
                    </a:prstGeom>
                  </pic:spPr>
                </pic:pic>
              </a:graphicData>
            </a:graphic>
          </wp:inline>
        </w:drawing>
      </w:r>
    </w:p>
    <w:p w14:paraId="43B3E4CC" w14:textId="77777777" w:rsidR="00F67DF8" w:rsidRPr="00894CD6" w:rsidRDefault="00F67DF8" w:rsidP="00F67DF8">
      <w:pPr>
        <w:rPr>
          <w:color w:val="000000" w:themeColor="text1"/>
          <w:lang w:val="en-US" w:eastAsia="en-US"/>
        </w:rPr>
      </w:pPr>
    </w:p>
    <w:p w14:paraId="675D3202" w14:textId="4544E102" w:rsidR="00F67DF8" w:rsidRPr="00894CD6" w:rsidRDefault="00F67DF8" w:rsidP="00F67DF8">
      <w:pPr>
        <w:rPr>
          <w:color w:val="000000" w:themeColor="text1"/>
          <w:lang w:val="en-US"/>
        </w:rPr>
      </w:pPr>
      <w:r w:rsidRPr="00894CD6">
        <w:rPr>
          <w:b/>
          <w:bCs/>
          <w:color w:val="000000" w:themeColor="text1"/>
          <w:lang w:val="en-US"/>
        </w:rPr>
        <w:t>Figure S</w:t>
      </w:r>
      <w:r w:rsidR="00156019" w:rsidRPr="00894CD6">
        <w:rPr>
          <w:b/>
          <w:bCs/>
          <w:color w:val="000000" w:themeColor="text1"/>
          <w:lang w:val="en-US"/>
        </w:rPr>
        <w:t>2</w:t>
      </w:r>
      <w:r w:rsidRPr="00894CD6">
        <w:rPr>
          <w:b/>
          <w:bCs/>
          <w:color w:val="000000" w:themeColor="text1"/>
          <w:lang w:val="en-US"/>
        </w:rPr>
        <w:t>.</w:t>
      </w:r>
      <w:r w:rsidRPr="00894CD6">
        <w:rPr>
          <w:color w:val="000000" w:themeColor="text1"/>
          <w:lang w:val="en-US"/>
        </w:rPr>
        <w:t xml:space="preserve"> Sensitivity power curve illustrating the achieved power as a function of effect size for n=200 on accuracy in Experiment 3, based on 1000 simulations per effect size.</w:t>
      </w:r>
    </w:p>
    <w:p w14:paraId="7D547700" w14:textId="77777777" w:rsidR="00F67DF8" w:rsidRPr="00894CD6" w:rsidRDefault="00F67DF8" w:rsidP="00F67DF8">
      <w:pPr>
        <w:rPr>
          <w:color w:val="000000" w:themeColor="text1"/>
          <w:lang w:val="en-US"/>
        </w:rPr>
      </w:pPr>
    </w:p>
    <w:p w14:paraId="2C663A01" w14:textId="77777777" w:rsidR="00F67DF8" w:rsidRPr="00894CD6" w:rsidRDefault="00F67DF8" w:rsidP="00F67DF8">
      <w:pPr>
        <w:rPr>
          <w:color w:val="000000" w:themeColor="text1"/>
          <w:lang w:val="en-US"/>
        </w:rPr>
      </w:pPr>
    </w:p>
    <w:p w14:paraId="68CC0DB4" w14:textId="77777777" w:rsidR="00F67DF8" w:rsidRPr="00894CD6" w:rsidRDefault="00F67DF8" w:rsidP="00F67DF8">
      <w:pPr>
        <w:pStyle w:val="Titre3"/>
        <w:rPr>
          <w:color w:val="000000" w:themeColor="text1"/>
          <w:lang w:val="en-US"/>
        </w:rPr>
      </w:pPr>
      <w:r w:rsidRPr="00894CD6">
        <w:rPr>
          <w:color w:val="000000" w:themeColor="text1"/>
          <w:lang w:val="en-US"/>
        </w:rPr>
        <w:t>Confidence (Experiment 1)</w:t>
      </w:r>
    </w:p>
    <w:p w14:paraId="7736AE52" w14:textId="14CF7CA0" w:rsidR="00F67DF8" w:rsidRPr="00894CD6" w:rsidRDefault="00F67DF8" w:rsidP="00F67DF8">
      <w:pPr>
        <w:pStyle w:val="NormalWeb"/>
        <w:ind w:firstLine="708"/>
        <w:rPr>
          <w:color w:val="000000" w:themeColor="text1"/>
          <w:lang w:val="en-US"/>
        </w:rPr>
      </w:pPr>
      <w:r w:rsidRPr="00894CD6">
        <w:rPr>
          <w:color w:val="000000" w:themeColor="text1"/>
          <w:lang w:val="en-US"/>
        </w:rPr>
        <w:t xml:space="preserve">We used the data (n=100) from Experiment 1, along with a linear mixed-effects model on confidence using the same formula and random structure as the beta generalized mixed-effects model reported in Table </w:t>
      </w:r>
      <w:r w:rsidR="00DA32FD" w:rsidRPr="00894CD6">
        <w:rPr>
          <w:color w:val="000000" w:themeColor="text1"/>
          <w:lang w:val="en-US"/>
        </w:rPr>
        <w:t>3</w:t>
      </w:r>
      <w:r w:rsidRPr="00894CD6">
        <w:rPr>
          <w:color w:val="000000" w:themeColor="text1"/>
          <w:lang w:val="en-US"/>
        </w:rPr>
        <w:t>. We focused on the fixed effect interaction term contrasting the no-anomaly correct answers to the anomaly incorrect answers. We computed power for a plausible range of effect sizes for this error sensitivity effect, ranging from 1 to 8 percentage points of confidence. As shown in Figure S</w:t>
      </w:r>
      <w:r w:rsidR="00156019" w:rsidRPr="00894CD6">
        <w:rPr>
          <w:color w:val="000000" w:themeColor="text1"/>
          <w:lang w:val="en-US"/>
        </w:rPr>
        <w:t>3</w:t>
      </w:r>
      <w:r w:rsidRPr="00894CD6">
        <w:rPr>
          <w:color w:val="000000" w:themeColor="text1"/>
          <w:lang w:val="en-US"/>
        </w:rPr>
        <w:t>, our simulations indicate that we were able to detect a 4.6 percentage point difference in confidence with 80% power.</w:t>
      </w:r>
    </w:p>
    <w:p w14:paraId="07CA6A44" w14:textId="77777777" w:rsidR="00F67DF8" w:rsidRPr="00894CD6" w:rsidRDefault="00F67DF8" w:rsidP="00F67DF8">
      <w:pPr>
        <w:ind w:firstLine="708"/>
        <w:rPr>
          <w:color w:val="000000" w:themeColor="text1"/>
          <w:lang w:val="en-US"/>
        </w:rPr>
      </w:pPr>
    </w:p>
    <w:p w14:paraId="7B5B6A85" w14:textId="77777777" w:rsidR="00F67DF8" w:rsidRPr="00894CD6" w:rsidRDefault="00F67DF8" w:rsidP="00F67DF8">
      <w:pPr>
        <w:ind w:firstLine="708"/>
        <w:rPr>
          <w:color w:val="000000" w:themeColor="text1"/>
          <w:lang w:val="en-US"/>
        </w:rPr>
      </w:pPr>
    </w:p>
    <w:p w14:paraId="7D127CE1" w14:textId="77777777" w:rsidR="00F67DF8" w:rsidRPr="00894CD6" w:rsidRDefault="00F67DF8" w:rsidP="00F67DF8">
      <w:pPr>
        <w:jc w:val="center"/>
        <w:rPr>
          <w:color w:val="000000" w:themeColor="text1"/>
          <w:lang w:val="en-US"/>
        </w:rPr>
      </w:pPr>
      <w:r w:rsidRPr="00894CD6">
        <w:rPr>
          <w:noProof/>
          <w:color w:val="000000" w:themeColor="text1"/>
          <w:lang w:val="en-US"/>
        </w:rPr>
        <w:lastRenderedPageBreak/>
        <w:drawing>
          <wp:inline distT="0" distB="0" distL="0" distR="0" wp14:anchorId="734C5F0B" wp14:editId="53E730FD">
            <wp:extent cx="5486400" cy="5486400"/>
            <wp:effectExtent l="0" t="0" r="0" b="0"/>
            <wp:docPr id="915420143"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420143" name="Graphique 915420143"/>
                    <pic:cNvPicPr/>
                  </pic:nvPicPr>
                  <pic:blipFill>
                    <a:blip r:embed="rId12">
                      <a:extLst>
                        <a:ext uri="{96DAC541-7B7A-43D3-8B79-37D633B846F1}">
                          <asvg:svgBlip xmlns:asvg="http://schemas.microsoft.com/office/drawing/2016/SVG/main" r:embed="rId13"/>
                        </a:ext>
                      </a:extLst>
                    </a:blip>
                    <a:stretch>
                      <a:fillRect/>
                    </a:stretch>
                  </pic:blipFill>
                  <pic:spPr>
                    <a:xfrm>
                      <a:off x="0" y="0"/>
                      <a:ext cx="5486400" cy="5486400"/>
                    </a:xfrm>
                    <a:prstGeom prst="rect">
                      <a:avLst/>
                    </a:prstGeom>
                  </pic:spPr>
                </pic:pic>
              </a:graphicData>
            </a:graphic>
          </wp:inline>
        </w:drawing>
      </w:r>
    </w:p>
    <w:p w14:paraId="494DBAA6" w14:textId="77777777" w:rsidR="00F67DF8" w:rsidRPr="00894CD6" w:rsidRDefault="00F67DF8" w:rsidP="00F67DF8">
      <w:pPr>
        <w:rPr>
          <w:b/>
          <w:bCs/>
          <w:color w:val="000000" w:themeColor="text1"/>
          <w:lang w:val="en-US"/>
        </w:rPr>
      </w:pPr>
    </w:p>
    <w:p w14:paraId="45FE5655" w14:textId="3E742F50" w:rsidR="00F67DF8" w:rsidRPr="00894CD6" w:rsidRDefault="00F67DF8" w:rsidP="00F67DF8">
      <w:pPr>
        <w:rPr>
          <w:color w:val="000000" w:themeColor="text1"/>
          <w:lang w:val="en-US" w:eastAsia="en-US"/>
        </w:rPr>
      </w:pPr>
      <w:r w:rsidRPr="00894CD6">
        <w:rPr>
          <w:b/>
          <w:bCs/>
          <w:color w:val="000000" w:themeColor="text1"/>
          <w:lang w:val="en-US"/>
        </w:rPr>
        <w:t>Figure S</w:t>
      </w:r>
      <w:r w:rsidR="00156019" w:rsidRPr="00894CD6">
        <w:rPr>
          <w:b/>
          <w:bCs/>
          <w:color w:val="000000" w:themeColor="text1"/>
          <w:lang w:val="en-US"/>
        </w:rPr>
        <w:t>3</w:t>
      </w:r>
      <w:r w:rsidRPr="00894CD6">
        <w:rPr>
          <w:b/>
          <w:bCs/>
          <w:color w:val="000000" w:themeColor="text1"/>
          <w:lang w:val="en-US"/>
        </w:rPr>
        <w:t>.</w:t>
      </w:r>
      <w:r w:rsidRPr="00894CD6">
        <w:rPr>
          <w:color w:val="000000" w:themeColor="text1"/>
          <w:lang w:val="en-US"/>
        </w:rPr>
        <w:t xml:space="preserve"> Sensitivity power curve illustrating the achieved power as a function of effect size for n=100 on confidence in Experiment 1, based on 1000 simulations per effect size. Confidence difference denotes the magnitude of the contrast between no-anomaly correct and anomaly incorrect responses in confidence percentage points.</w:t>
      </w:r>
    </w:p>
    <w:p w14:paraId="4942E786" w14:textId="77777777" w:rsidR="00F67DF8" w:rsidRPr="00894CD6" w:rsidRDefault="00F67DF8" w:rsidP="00F67DF8">
      <w:pPr>
        <w:rPr>
          <w:color w:val="000000" w:themeColor="text1"/>
          <w:lang w:val="en-US"/>
        </w:rPr>
      </w:pPr>
    </w:p>
    <w:p w14:paraId="26B8E80F" w14:textId="77777777" w:rsidR="00F67DF8" w:rsidRPr="00894CD6" w:rsidRDefault="00F67DF8" w:rsidP="00F67DF8">
      <w:pPr>
        <w:rPr>
          <w:color w:val="000000" w:themeColor="text1"/>
          <w:lang w:val="en-US" w:eastAsia="en-US"/>
        </w:rPr>
      </w:pPr>
    </w:p>
    <w:p w14:paraId="1EAB3BE7" w14:textId="77777777" w:rsidR="00F67DF8" w:rsidRPr="00894CD6" w:rsidRDefault="00F67DF8" w:rsidP="00F67DF8">
      <w:pPr>
        <w:pStyle w:val="Titre3"/>
        <w:rPr>
          <w:color w:val="000000" w:themeColor="text1"/>
          <w:lang w:val="en-US"/>
        </w:rPr>
      </w:pPr>
      <w:r w:rsidRPr="00894CD6">
        <w:rPr>
          <w:color w:val="000000" w:themeColor="text1"/>
          <w:lang w:val="en-US"/>
        </w:rPr>
        <w:t>Confidence (Experiment 3)</w:t>
      </w:r>
    </w:p>
    <w:p w14:paraId="2A25C617" w14:textId="21ADB544" w:rsidR="00F67DF8" w:rsidRPr="00894CD6" w:rsidRDefault="00F67DF8" w:rsidP="00F67DF8">
      <w:pPr>
        <w:pStyle w:val="NormalWeb"/>
        <w:ind w:firstLine="708"/>
        <w:rPr>
          <w:color w:val="000000" w:themeColor="text1"/>
          <w:lang w:val="en-US"/>
        </w:rPr>
      </w:pPr>
      <w:r w:rsidRPr="00894CD6">
        <w:rPr>
          <w:color w:val="000000" w:themeColor="text1"/>
          <w:lang w:val="en-US"/>
        </w:rPr>
        <w:t xml:space="preserve">We used the data (n=200) from Experiment 3, along with a linear mixed-effects model on confidence using the same formula and random structure as the beta generalized mixed-effects model reported in Table </w:t>
      </w:r>
      <w:r w:rsidR="00DA32FD" w:rsidRPr="00894CD6">
        <w:rPr>
          <w:color w:val="000000" w:themeColor="text1"/>
          <w:lang w:val="en-US"/>
        </w:rPr>
        <w:t>11</w:t>
      </w:r>
      <w:r w:rsidRPr="00894CD6">
        <w:rPr>
          <w:color w:val="000000" w:themeColor="text1"/>
          <w:lang w:val="en-US"/>
        </w:rPr>
        <w:t xml:space="preserve">. We focused on the interaction term between incorrect anomaly responses and impostor strength (testing whether error sensitivity was stronger for weak- compared to strong-impostor questions. We directly manipulated the size of this interaction, selecting a plausible range of values from a 1% to 10% confidence difference between the error sensitivity in the weak- and strong-impostor conditions. As shown in Figure </w:t>
      </w:r>
      <w:r w:rsidRPr="00894CD6">
        <w:rPr>
          <w:color w:val="000000" w:themeColor="text1"/>
          <w:lang w:val="en-US"/>
        </w:rPr>
        <w:lastRenderedPageBreak/>
        <w:t>S</w:t>
      </w:r>
      <w:r w:rsidR="00156019" w:rsidRPr="00894CD6">
        <w:rPr>
          <w:color w:val="000000" w:themeColor="text1"/>
          <w:lang w:val="en-US"/>
        </w:rPr>
        <w:t>4</w:t>
      </w:r>
      <w:r w:rsidRPr="00894CD6">
        <w:rPr>
          <w:color w:val="000000" w:themeColor="text1"/>
          <w:lang w:val="en-US"/>
        </w:rPr>
        <w:t>, our simulations indicate that we were able to detect an interaction of 8 percentage points in confidence with 80% power.</w:t>
      </w:r>
    </w:p>
    <w:p w14:paraId="062D2A8A" w14:textId="77777777" w:rsidR="00F67DF8" w:rsidRPr="00894CD6" w:rsidRDefault="00F67DF8" w:rsidP="00F67DF8">
      <w:pPr>
        <w:rPr>
          <w:color w:val="000000" w:themeColor="text1"/>
          <w:lang w:val="en-US" w:eastAsia="en-US"/>
        </w:rPr>
      </w:pPr>
    </w:p>
    <w:p w14:paraId="0DC59CDE" w14:textId="77777777" w:rsidR="00F67DF8" w:rsidRPr="00894CD6" w:rsidRDefault="00F67DF8" w:rsidP="00F67DF8">
      <w:pPr>
        <w:rPr>
          <w:color w:val="000000" w:themeColor="text1"/>
          <w:lang w:val="en-US" w:eastAsia="en-US"/>
        </w:rPr>
      </w:pPr>
    </w:p>
    <w:p w14:paraId="711FB4FB" w14:textId="77777777" w:rsidR="00F67DF8" w:rsidRPr="00894CD6" w:rsidRDefault="00F67DF8" w:rsidP="00F67DF8">
      <w:pPr>
        <w:rPr>
          <w:color w:val="000000" w:themeColor="text1"/>
          <w:lang w:val="en-US" w:eastAsia="en-US"/>
        </w:rPr>
      </w:pPr>
    </w:p>
    <w:p w14:paraId="686EF432" w14:textId="77777777" w:rsidR="00F67DF8" w:rsidRPr="00894CD6" w:rsidRDefault="00F67DF8" w:rsidP="00F67DF8">
      <w:pPr>
        <w:rPr>
          <w:color w:val="000000" w:themeColor="text1"/>
          <w:lang w:val="en-US" w:eastAsia="en-US"/>
        </w:rPr>
      </w:pPr>
    </w:p>
    <w:p w14:paraId="039B1B7A" w14:textId="77777777" w:rsidR="00F67DF8" w:rsidRPr="00894CD6" w:rsidRDefault="00F67DF8" w:rsidP="00F67DF8">
      <w:pPr>
        <w:jc w:val="center"/>
        <w:rPr>
          <w:color w:val="000000" w:themeColor="text1"/>
          <w:lang w:val="en-US" w:eastAsia="en-US"/>
        </w:rPr>
      </w:pPr>
      <w:r w:rsidRPr="00894CD6">
        <w:rPr>
          <w:noProof/>
          <w:color w:val="000000" w:themeColor="text1"/>
          <w:lang w:val="en-US" w:eastAsia="en-US"/>
        </w:rPr>
        <w:drawing>
          <wp:inline distT="0" distB="0" distL="0" distR="0" wp14:anchorId="674F4DD2" wp14:editId="6869716A">
            <wp:extent cx="4680373" cy="4680373"/>
            <wp:effectExtent l="0" t="0" r="0" b="0"/>
            <wp:docPr id="868644408" name="Graphiq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44408" name="Graphique 868644408"/>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703949" cy="4703949"/>
                    </a:xfrm>
                    <a:prstGeom prst="rect">
                      <a:avLst/>
                    </a:prstGeom>
                  </pic:spPr>
                </pic:pic>
              </a:graphicData>
            </a:graphic>
          </wp:inline>
        </w:drawing>
      </w:r>
    </w:p>
    <w:p w14:paraId="7079CDB7" w14:textId="77777777" w:rsidR="00F67DF8" w:rsidRPr="00894CD6" w:rsidRDefault="00F67DF8" w:rsidP="00F67DF8">
      <w:pPr>
        <w:rPr>
          <w:color w:val="000000" w:themeColor="text1"/>
          <w:lang w:val="en-US" w:eastAsia="en-US"/>
        </w:rPr>
      </w:pPr>
    </w:p>
    <w:p w14:paraId="0BD5E0BE" w14:textId="369BCACF" w:rsidR="00F67DF8" w:rsidRPr="00894CD6" w:rsidRDefault="00F67DF8" w:rsidP="00F67DF8">
      <w:pPr>
        <w:rPr>
          <w:color w:val="000000" w:themeColor="text1"/>
          <w:lang w:val="en-US"/>
        </w:rPr>
      </w:pPr>
      <w:r w:rsidRPr="00894CD6">
        <w:rPr>
          <w:b/>
          <w:bCs/>
          <w:color w:val="000000" w:themeColor="text1"/>
          <w:lang w:val="en-US"/>
        </w:rPr>
        <w:t>Figure S</w:t>
      </w:r>
      <w:r w:rsidR="00156019" w:rsidRPr="00894CD6">
        <w:rPr>
          <w:b/>
          <w:bCs/>
          <w:color w:val="000000" w:themeColor="text1"/>
          <w:lang w:val="en-US"/>
        </w:rPr>
        <w:t>4</w:t>
      </w:r>
      <w:r w:rsidRPr="00894CD6">
        <w:rPr>
          <w:b/>
          <w:bCs/>
          <w:color w:val="000000" w:themeColor="text1"/>
          <w:lang w:val="en-US"/>
        </w:rPr>
        <w:t>.</w:t>
      </w:r>
      <w:r w:rsidRPr="00894CD6">
        <w:rPr>
          <w:color w:val="000000" w:themeColor="text1"/>
          <w:lang w:val="en-US"/>
        </w:rPr>
        <w:t xml:space="preserve"> Sensitivity power curve illustrating the achieved power as a function of effect size for n=200 on confidence in Experiment 3, based on 1000 simulations per effect size. Confidence difference denotes the magnitude of the interaction between impostor strength and incorrect anomaly responses in confidence percentage points.</w:t>
      </w:r>
    </w:p>
    <w:p w14:paraId="7E30C5E5" w14:textId="2FFA561C" w:rsidR="00F67DF8" w:rsidRPr="00894CD6" w:rsidRDefault="00F67DF8" w:rsidP="00F67DF8">
      <w:pPr>
        <w:spacing w:after="160" w:line="259" w:lineRule="auto"/>
        <w:rPr>
          <w:color w:val="000000" w:themeColor="text1"/>
          <w:lang w:val="en-US"/>
        </w:rPr>
      </w:pPr>
      <w:r w:rsidRPr="00894CD6">
        <w:rPr>
          <w:color w:val="000000" w:themeColor="text1"/>
          <w:lang w:val="en-US"/>
        </w:rPr>
        <w:br w:type="page"/>
      </w:r>
    </w:p>
    <w:p w14:paraId="2C72179A" w14:textId="2134214D" w:rsidR="00135CDA" w:rsidRPr="00894CD6" w:rsidRDefault="00E35E4C" w:rsidP="00135CDA">
      <w:pPr>
        <w:pStyle w:val="Titre2"/>
        <w:rPr>
          <w:rFonts w:eastAsiaTheme="minorHAnsi"/>
          <w:color w:val="000000" w:themeColor="text1"/>
          <w:lang w:val="en-US"/>
        </w:rPr>
      </w:pPr>
      <w:bookmarkStart w:id="1" w:name="suppB"/>
      <w:bookmarkEnd w:id="0"/>
      <w:r w:rsidRPr="00894CD6">
        <w:rPr>
          <w:rFonts w:eastAsiaTheme="minorHAnsi"/>
          <w:color w:val="000000" w:themeColor="text1"/>
          <w:lang w:val="en-US"/>
        </w:rPr>
        <w:lastRenderedPageBreak/>
        <w:t>B</w:t>
      </w:r>
      <w:r w:rsidR="00135CDA" w:rsidRPr="00894CD6">
        <w:rPr>
          <w:rFonts w:eastAsiaTheme="minorHAnsi"/>
          <w:color w:val="000000" w:themeColor="text1"/>
          <w:lang w:val="en-US"/>
        </w:rPr>
        <w:t>. Instructions</w:t>
      </w:r>
    </w:p>
    <w:p w14:paraId="300047BD" w14:textId="27EB6ED3" w:rsidR="00135CDA" w:rsidRPr="00894CD6" w:rsidRDefault="00B810B3" w:rsidP="00135CDA">
      <w:pPr>
        <w:pStyle w:val="Titre3"/>
        <w:rPr>
          <w:rFonts w:eastAsiaTheme="minorHAnsi"/>
          <w:color w:val="000000" w:themeColor="text1"/>
          <w:lang w:val="en-US"/>
        </w:rPr>
      </w:pPr>
      <w:r w:rsidRPr="00894CD6">
        <w:rPr>
          <w:rFonts w:eastAsiaTheme="minorHAnsi"/>
          <w:color w:val="000000" w:themeColor="text1"/>
          <w:lang w:val="en-US"/>
        </w:rPr>
        <w:t>Experiment</w:t>
      </w:r>
      <w:r w:rsidR="00135CDA" w:rsidRPr="00894CD6">
        <w:rPr>
          <w:rFonts w:eastAsiaTheme="minorHAnsi"/>
          <w:color w:val="000000" w:themeColor="text1"/>
          <w:lang w:val="en-US"/>
        </w:rPr>
        <w:t xml:space="preserve"> 1-2</w:t>
      </w:r>
    </w:p>
    <w:p w14:paraId="15CCDA81" w14:textId="77777777" w:rsidR="00135CDA" w:rsidRPr="00894CD6" w:rsidRDefault="00135CDA" w:rsidP="00135CDA">
      <w:pPr>
        <w:pStyle w:val="textint"/>
        <w:rPr>
          <w:color w:val="000000" w:themeColor="text1"/>
        </w:rPr>
      </w:pPr>
      <w:r w:rsidRPr="00894CD6">
        <w:rPr>
          <w:b/>
          <w:bCs/>
          <w:color w:val="000000" w:themeColor="text1"/>
        </w:rPr>
        <w:t>Please read these instructions carefully!</w:t>
      </w:r>
      <w:r w:rsidRPr="00894CD6">
        <w:rPr>
          <w:color w:val="000000" w:themeColor="text1"/>
        </w:rPr>
        <w:br/>
      </w:r>
    </w:p>
    <w:p w14:paraId="6EE74D38" w14:textId="77777777" w:rsidR="00135CDA" w:rsidRPr="00894CD6" w:rsidRDefault="00135CDA" w:rsidP="00135CDA">
      <w:pPr>
        <w:pStyle w:val="textint"/>
        <w:rPr>
          <w:color w:val="000000" w:themeColor="text1"/>
        </w:rPr>
      </w:pPr>
      <w:r w:rsidRPr="00894CD6">
        <w:rPr>
          <w:color w:val="000000" w:themeColor="text1"/>
        </w:rPr>
        <w:t>In this experiment you will have to answer 20 multiple-choice trivia questions and 2 practice questions.</w:t>
      </w:r>
    </w:p>
    <w:p w14:paraId="3A8A4CB0" w14:textId="77777777" w:rsidR="00135CDA" w:rsidRPr="00894CD6" w:rsidRDefault="008E0647" w:rsidP="00135CDA">
      <w:pPr>
        <w:jc w:val="center"/>
        <w:rPr>
          <w:color w:val="000000" w:themeColor="text1"/>
        </w:rPr>
      </w:pPr>
      <w:r>
        <w:rPr>
          <w:noProof/>
          <w:color w:val="000000" w:themeColor="text1"/>
        </w:rPr>
        <w:pict w14:anchorId="354F2207">
          <v:rect id="_x0000_i1029" alt="" style="width:453.6pt;height:1.5pt;mso-width-percent:0;mso-height-percent:0;mso-width-percent:0;mso-height-percent:0" o:hralign="center" o:hrstd="t" o:hr="t" fillcolor="#a0a0a0" stroked="f"/>
        </w:pict>
      </w:r>
    </w:p>
    <w:p w14:paraId="66ACD2A1" w14:textId="77777777" w:rsidR="00135CDA" w:rsidRPr="00894CD6" w:rsidRDefault="00135CDA" w:rsidP="00135CDA">
      <w:pPr>
        <w:pStyle w:val="textint"/>
        <w:rPr>
          <w:color w:val="000000" w:themeColor="text1"/>
        </w:rPr>
      </w:pPr>
      <w:r w:rsidRPr="00894CD6">
        <w:rPr>
          <w:color w:val="000000" w:themeColor="text1"/>
        </w:rPr>
        <w:t xml:space="preserve">For every multiple choice </w:t>
      </w:r>
      <w:proofErr w:type="gramStart"/>
      <w:r w:rsidRPr="00894CD6">
        <w:rPr>
          <w:color w:val="000000" w:themeColor="text1"/>
        </w:rPr>
        <w:t>question</w:t>
      </w:r>
      <w:proofErr w:type="gramEnd"/>
      <w:r w:rsidRPr="00894CD6">
        <w:rPr>
          <w:color w:val="000000" w:themeColor="text1"/>
        </w:rPr>
        <w:t xml:space="preserve"> you will be presented with four answer </w:t>
      </w:r>
      <w:proofErr w:type="gramStart"/>
      <w:r w:rsidRPr="00894CD6">
        <w:rPr>
          <w:color w:val="000000" w:themeColor="text1"/>
        </w:rPr>
        <w:t>options</w:t>
      </w:r>
      <w:proofErr w:type="gramEnd"/>
      <w:r w:rsidRPr="00894CD6">
        <w:rPr>
          <w:color w:val="000000" w:themeColor="text1"/>
        </w:rPr>
        <w:t xml:space="preserve"> but </w:t>
      </w:r>
      <w:r w:rsidRPr="00894CD6">
        <w:rPr>
          <w:b/>
          <w:bCs/>
          <w:color w:val="000000" w:themeColor="text1"/>
        </w:rPr>
        <w:t>you can only pick one answer. Please respond as accurately as you can.</w:t>
      </w:r>
      <w:r w:rsidRPr="00894CD6">
        <w:rPr>
          <w:color w:val="000000" w:themeColor="text1"/>
        </w:rPr>
        <w:br/>
      </w:r>
    </w:p>
    <w:p w14:paraId="0F194A66" w14:textId="77777777" w:rsidR="00135CDA" w:rsidRPr="00894CD6" w:rsidRDefault="00135CDA" w:rsidP="00135CDA">
      <w:pPr>
        <w:pStyle w:val="textint"/>
        <w:rPr>
          <w:color w:val="000000" w:themeColor="text1"/>
        </w:rPr>
      </w:pPr>
      <w:r w:rsidRPr="00894CD6">
        <w:rPr>
          <w:color w:val="000000" w:themeColor="text1"/>
        </w:rPr>
        <w:t>Some of the questions are impossible to answer. In that case, select the answer option: ‘This question can’t be answered in this form.’</w:t>
      </w:r>
      <w:r w:rsidRPr="00894CD6">
        <w:rPr>
          <w:color w:val="000000" w:themeColor="text1"/>
        </w:rPr>
        <w:br/>
      </w:r>
    </w:p>
    <w:p w14:paraId="5847F1B6" w14:textId="77777777" w:rsidR="00135CDA" w:rsidRPr="00894CD6" w:rsidRDefault="00135CDA" w:rsidP="00135CDA">
      <w:pPr>
        <w:pStyle w:val="textint"/>
        <w:rPr>
          <w:color w:val="000000" w:themeColor="text1"/>
        </w:rPr>
      </w:pPr>
      <w:r w:rsidRPr="00894CD6">
        <w:rPr>
          <w:color w:val="000000" w:themeColor="text1"/>
        </w:rPr>
        <w:t>If you don’t know the answer to a question, select the response option ‘Don’t know’.</w:t>
      </w:r>
      <w:r w:rsidRPr="00894CD6">
        <w:rPr>
          <w:color w:val="000000" w:themeColor="text1"/>
        </w:rPr>
        <w:br/>
      </w:r>
    </w:p>
    <w:p w14:paraId="5B10B7F8" w14:textId="77777777" w:rsidR="00135CDA" w:rsidRPr="00894CD6" w:rsidRDefault="00135CDA" w:rsidP="00135CDA">
      <w:pPr>
        <w:pStyle w:val="textint"/>
        <w:rPr>
          <w:color w:val="000000" w:themeColor="text1"/>
        </w:rPr>
      </w:pPr>
      <w:r w:rsidRPr="00894CD6">
        <w:rPr>
          <w:color w:val="000000" w:themeColor="text1"/>
        </w:rPr>
        <w:t xml:space="preserve">To clarify the difference between ‘Don’t know’ and ‘This question can’t be answered in this form.’, </w:t>
      </w:r>
      <w:proofErr w:type="gramStart"/>
      <w:r w:rsidRPr="00894CD6">
        <w:rPr>
          <w:color w:val="000000" w:themeColor="text1"/>
        </w:rPr>
        <w:t>take a look</w:t>
      </w:r>
      <w:proofErr w:type="gramEnd"/>
      <w:r w:rsidRPr="00894CD6">
        <w:rPr>
          <w:color w:val="000000" w:themeColor="text1"/>
        </w:rPr>
        <w:t xml:space="preserve"> at the example questions below:</w:t>
      </w:r>
      <w:r w:rsidRPr="00894CD6">
        <w:rPr>
          <w:color w:val="000000" w:themeColor="text1"/>
        </w:rPr>
        <w:br/>
      </w:r>
    </w:p>
    <w:p w14:paraId="2B6E91AB" w14:textId="77777777" w:rsidR="00135CDA" w:rsidRPr="00894CD6" w:rsidRDefault="00135CDA" w:rsidP="00135CDA">
      <w:pPr>
        <w:pStyle w:val="textint"/>
        <w:rPr>
          <w:color w:val="000000" w:themeColor="text1"/>
        </w:rPr>
      </w:pPr>
      <w:r w:rsidRPr="00894CD6">
        <w:rPr>
          <w:i/>
          <w:iCs/>
          <w:color w:val="000000" w:themeColor="text1"/>
        </w:rPr>
        <w:t>What is the name of former president’s Obama’s oldest son?</w:t>
      </w:r>
      <w:r w:rsidRPr="00894CD6">
        <w:rPr>
          <w:color w:val="000000" w:themeColor="text1"/>
        </w:rPr>
        <w:br/>
      </w:r>
    </w:p>
    <w:p w14:paraId="4BD7082A" w14:textId="77777777" w:rsidR="00135CDA" w:rsidRPr="00894CD6" w:rsidRDefault="00135CDA" w:rsidP="00135CDA">
      <w:pPr>
        <w:pStyle w:val="textint"/>
        <w:rPr>
          <w:color w:val="000000" w:themeColor="text1"/>
        </w:rPr>
      </w:pPr>
      <w:r w:rsidRPr="00894CD6">
        <w:rPr>
          <w:i/>
          <w:iCs/>
          <w:color w:val="000000" w:themeColor="text1"/>
        </w:rPr>
        <w:t>Charles</w:t>
      </w:r>
      <w:r w:rsidRPr="00894CD6">
        <w:rPr>
          <w:color w:val="000000" w:themeColor="text1"/>
        </w:rPr>
        <w:br/>
      </w:r>
      <w:r w:rsidRPr="00894CD6">
        <w:rPr>
          <w:i/>
          <w:iCs/>
          <w:color w:val="000000" w:themeColor="text1"/>
        </w:rPr>
        <w:t>Jonathan</w:t>
      </w:r>
      <w:r w:rsidRPr="00894CD6">
        <w:rPr>
          <w:color w:val="000000" w:themeColor="text1"/>
        </w:rPr>
        <w:br/>
      </w:r>
      <w:r w:rsidRPr="00894CD6">
        <w:rPr>
          <w:i/>
          <w:iCs/>
          <w:color w:val="000000" w:themeColor="text1"/>
        </w:rPr>
        <w:t>This question can’t be answered in this form.</w:t>
      </w:r>
      <w:r w:rsidRPr="00894CD6">
        <w:rPr>
          <w:color w:val="000000" w:themeColor="text1"/>
        </w:rPr>
        <w:br/>
      </w:r>
      <w:r w:rsidRPr="00894CD6">
        <w:rPr>
          <w:i/>
          <w:iCs/>
          <w:color w:val="000000" w:themeColor="text1"/>
        </w:rPr>
        <w:t>Don’t know.</w:t>
      </w:r>
      <w:r w:rsidRPr="00894CD6">
        <w:rPr>
          <w:color w:val="000000" w:themeColor="text1"/>
        </w:rPr>
        <w:br/>
      </w:r>
    </w:p>
    <w:p w14:paraId="13611232" w14:textId="77777777" w:rsidR="00135CDA" w:rsidRPr="00894CD6" w:rsidRDefault="00135CDA" w:rsidP="00135CDA">
      <w:pPr>
        <w:pStyle w:val="textint"/>
        <w:rPr>
          <w:color w:val="000000" w:themeColor="text1"/>
        </w:rPr>
      </w:pPr>
      <w:r w:rsidRPr="00894CD6">
        <w:rPr>
          <w:color w:val="000000" w:themeColor="text1"/>
        </w:rPr>
        <w:t>The above question cannot be answered because Obama doesn’t have a son; he only has two daughters. So, the correct answer option to this question is: ‘This question can’t be answered in this form.’</w:t>
      </w:r>
      <w:r w:rsidRPr="00894CD6">
        <w:rPr>
          <w:color w:val="000000" w:themeColor="text1"/>
        </w:rPr>
        <w:br/>
      </w:r>
    </w:p>
    <w:p w14:paraId="0E03C0F7" w14:textId="77777777" w:rsidR="00135CDA" w:rsidRPr="00894CD6" w:rsidRDefault="00135CDA" w:rsidP="00135CDA">
      <w:pPr>
        <w:pStyle w:val="textint"/>
        <w:rPr>
          <w:color w:val="000000" w:themeColor="text1"/>
        </w:rPr>
      </w:pPr>
      <w:r w:rsidRPr="00894CD6">
        <w:rPr>
          <w:color w:val="000000" w:themeColor="text1"/>
        </w:rPr>
        <w:t xml:space="preserve">Here is a different example: </w:t>
      </w:r>
      <w:r w:rsidRPr="00894CD6">
        <w:rPr>
          <w:color w:val="000000" w:themeColor="text1"/>
        </w:rPr>
        <w:br/>
      </w:r>
    </w:p>
    <w:p w14:paraId="410E6B11" w14:textId="77777777" w:rsidR="00135CDA" w:rsidRPr="00894CD6" w:rsidRDefault="00135CDA" w:rsidP="00135CDA">
      <w:pPr>
        <w:pStyle w:val="textint"/>
        <w:rPr>
          <w:color w:val="000000" w:themeColor="text1"/>
        </w:rPr>
      </w:pPr>
      <w:r w:rsidRPr="00894CD6">
        <w:rPr>
          <w:i/>
          <w:iCs/>
          <w:color w:val="000000" w:themeColor="text1"/>
        </w:rPr>
        <w:t>What is the name of former president’s Obama’s oldest daughter?</w:t>
      </w:r>
      <w:r w:rsidRPr="00894CD6">
        <w:rPr>
          <w:color w:val="000000" w:themeColor="text1"/>
        </w:rPr>
        <w:br/>
      </w:r>
    </w:p>
    <w:p w14:paraId="612E52E0" w14:textId="77777777" w:rsidR="00135CDA" w:rsidRPr="00894CD6" w:rsidRDefault="00135CDA" w:rsidP="00135CDA">
      <w:pPr>
        <w:pStyle w:val="textint"/>
        <w:rPr>
          <w:color w:val="000000" w:themeColor="text1"/>
        </w:rPr>
      </w:pPr>
      <w:r w:rsidRPr="00894CD6">
        <w:rPr>
          <w:i/>
          <w:iCs/>
          <w:color w:val="000000" w:themeColor="text1"/>
        </w:rPr>
        <w:t>Sasha</w:t>
      </w:r>
      <w:r w:rsidRPr="00894CD6">
        <w:rPr>
          <w:color w:val="000000" w:themeColor="text1"/>
        </w:rPr>
        <w:br/>
      </w:r>
      <w:r w:rsidRPr="00894CD6">
        <w:rPr>
          <w:i/>
          <w:iCs/>
          <w:color w:val="000000" w:themeColor="text1"/>
        </w:rPr>
        <w:t>Malia</w:t>
      </w:r>
      <w:r w:rsidRPr="00894CD6">
        <w:rPr>
          <w:color w:val="000000" w:themeColor="text1"/>
        </w:rPr>
        <w:br/>
      </w:r>
      <w:r w:rsidRPr="00894CD6">
        <w:rPr>
          <w:i/>
          <w:iCs/>
          <w:color w:val="000000" w:themeColor="text1"/>
        </w:rPr>
        <w:t>This question can’t be answered in this form.</w:t>
      </w:r>
      <w:r w:rsidRPr="00894CD6">
        <w:rPr>
          <w:color w:val="000000" w:themeColor="text1"/>
        </w:rPr>
        <w:br/>
      </w:r>
      <w:r w:rsidRPr="00894CD6">
        <w:rPr>
          <w:i/>
          <w:iCs/>
          <w:color w:val="000000" w:themeColor="text1"/>
        </w:rPr>
        <w:t>Don’t know.</w:t>
      </w:r>
      <w:r w:rsidRPr="00894CD6">
        <w:rPr>
          <w:color w:val="000000" w:themeColor="text1"/>
        </w:rPr>
        <w:br/>
      </w:r>
    </w:p>
    <w:p w14:paraId="492E4433" w14:textId="77777777" w:rsidR="00135CDA" w:rsidRPr="00894CD6" w:rsidRDefault="00135CDA" w:rsidP="00135CDA">
      <w:pPr>
        <w:pStyle w:val="textint"/>
        <w:rPr>
          <w:color w:val="000000" w:themeColor="text1"/>
        </w:rPr>
      </w:pPr>
      <w:r w:rsidRPr="00894CD6">
        <w:rPr>
          <w:color w:val="000000" w:themeColor="text1"/>
        </w:rPr>
        <w:t>In the above example, the question can be answered, since Obama does have an oldest daughter. The correct answer option is ‘Malia’. However, if you do not know the answer to this question, you should select ‘Don’t know’.</w:t>
      </w:r>
    </w:p>
    <w:p w14:paraId="0EFB36CA" w14:textId="77777777" w:rsidR="00135CDA" w:rsidRPr="00894CD6" w:rsidRDefault="008E0647" w:rsidP="00135CDA">
      <w:pPr>
        <w:jc w:val="center"/>
        <w:rPr>
          <w:color w:val="000000" w:themeColor="text1"/>
        </w:rPr>
      </w:pPr>
      <w:r>
        <w:rPr>
          <w:noProof/>
          <w:color w:val="000000" w:themeColor="text1"/>
        </w:rPr>
        <w:pict w14:anchorId="0724B17F">
          <v:rect id="_x0000_i1028" alt="" style="width:453.6pt;height:1.5pt;mso-width-percent:0;mso-height-percent:0;mso-width-percent:0;mso-height-percent:0" o:hralign="center" o:hrstd="t" o:hr="t" fillcolor="#a0a0a0" stroked="f"/>
        </w:pict>
      </w:r>
    </w:p>
    <w:p w14:paraId="5671AA30" w14:textId="77777777" w:rsidR="00135CDA" w:rsidRPr="00894CD6" w:rsidRDefault="00135CDA" w:rsidP="00135CDA">
      <w:pPr>
        <w:pStyle w:val="textint"/>
        <w:rPr>
          <w:color w:val="000000" w:themeColor="text1"/>
        </w:rPr>
      </w:pPr>
      <w:r w:rsidRPr="00894CD6">
        <w:rPr>
          <w:color w:val="000000" w:themeColor="text1"/>
        </w:rPr>
        <w:lastRenderedPageBreak/>
        <w:t xml:space="preserve">Critically, in this study we want to know what your </w:t>
      </w:r>
      <w:r w:rsidRPr="00894CD6">
        <w:rPr>
          <w:b/>
          <w:bCs/>
          <w:color w:val="000000" w:themeColor="text1"/>
        </w:rPr>
        <w:t>initial, intuitive response</w:t>
      </w:r>
      <w:r w:rsidRPr="00894CD6">
        <w:rPr>
          <w:color w:val="000000" w:themeColor="text1"/>
        </w:rPr>
        <w:t xml:space="preserve"> to the questions is and </w:t>
      </w:r>
      <w:r w:rsidRPr="00894CD6">
        <w:rPr>
          <w:b/>
          <w:bCs/>
          <w:color w:val="000000" w:themeColor="text1"/>
        </w:rPr>
        <w:t>how you respond after you have thought about these questions for some more time.</w:t>
      </w:r>
      <w:r w:rsidRPr="00894CD6">
        <w:rPr>
          <w:color w:val="000000" w:themeColor="text1"/>
        </w:rPr>
        <w:br/>
      </w:r>
    </w:p>
    <w:p w14:paraId="619AE63A" w14:textId="77777777" w:rsidR="00135CDA" w:rsidRPr="00894CD6" w:rsidRDefault="00135CDA" w:rsidP="00135CDA">
      <w:pPr>
        <w:pStyle w:val="textint"/>
        <w:rPr>
          <w:color w:val="000000" w:themeColor="text1"/>
        </w:rPr>
      </w:pPr>
      <w:r w:rsidRPr="00894CD6">
        <w:rPr>
          <w:color w:val="000000" w:themeColor="text1"/>
        </w:rPr>
        <w:t xml:space="preserve">First, we want you to respond with the </w:t>
      </w:r>
      <w:r w:rsidRPr="00894CD6">
        <w:rPr>
          <w:b/>
          <w:bCs/>
          <w:color w:val="000000" w:themeColor="text1"/>
        </w:rPr>
        <w:t>very first answer that comes to mind.</w:t>
      </w:r>
      <w:r w:rsidRPr="00894CD6">
        <w:rPr>
          <w:color w:val="000000" w:themeColor="text1"/>
        </w:rPr>
        <w:t xml:space="preserve"> You don’t need to think about it. Just give the first answer that intuitively comes to mind as quickly as possible.</w:t>
      </w:r>
      <w:r w:rsidRPr="00894CD6">
        <w:rPr>
          <w:color w:val="000000" w:themeColor="text1"/>
        </w:rPr>
        <w:br/>
      </w:r>
    </w:p>
    <w:p w14:paraId="0E7F2367" w14:textId="1D5B9815" w:rsidR="00135CDA" w:rsidRPr="00894CD6" w:rsidRDefault="00135CDA" w:rsidP="00135CDA">
      <w:pPr>
        <w:pStyle w:val="textint"/>
        <w:rPr>
          <w:color w:val="000000" w:themeColor="text1"/>
        </w:rPr>
      </w:pPr>
      <w:r w:rsidRPr="00894CD6">
        <w:rPr>
          <w:color w:val="000000" w:themeColor="text1"/>
        </w:rPr>
        <w:t xml:space="preserve">To make sure that you answer as fast as possible, a time limit was set for the first response, which is going to be </w:t>
      </w:r>
      <w:r w:rsidRPr="00894CD6">
        <w:rPr>
          <w:b/>
          <w:bCs/>
          <w:color w:val="000000" w:themeColor="text1"/>
        </w:rPr>
        <w:t>5 seconds</w:t>
      </w:r>
      <w:r w:rsidRPr="00894CD6">
        <w:rPr>
          <w:color w:val="000000" w:themeColor="text1"/>
        </w:rPr>
        <w:t xml:space="preserve"> (</w:t>
      </w:r>
      <w:r w:rsidR="00B810B3" w:rsidRPr="00894CD6">
        <w:rPr>
          <w:color w:val="000000" w:themeColor="text1"/>
        </w:rPr>
        <w:t>Experiment</w:t>
      </w:r>
      <w:r w:rsidRPr="00894CD6">
        <w:rPr>
          <w:color w:val="000000" w:themeColor="text1"/>
        </w:rPr>
        <w:t xml:space="preserve"> 1)/</w:t>
      </w:r>
      <w:r w:rsidRPr="00894CD6">
        <w:rPr>
          <w:b/>
          <w:bCs/>
          <w:color w:val="000000" w:themeColor="text1"/>
        </w:rPr>
        <w:t>4 seconds</w:t>
      </w:r>
      <w:r w:rsidRPr="00894CD6">
        <w:rPr>
          <w:color w:val="000000" w:themeColor="text1"/>
        </w:rPr>
        <w:t xml:space="preserve"> (</w:t>
      </w:r>
      <w:r w:rsidR="00B810B3" w:rsidRPr="00894CD6">
        <w:rPr>
          <w:color w:val="000000" w:themeColor="text1"/>
        </w:rPr>
        <w:t>Experiment</w:t>
      </w:r>
      <w:r w:rsidRPr="00894CD6">
        <w:rPr>
          <w:color w:val="000000" w:themeColor="text1"/>
        </w:rPr>
        <w:t xml:space="preserve"> 2). When there is 1 second left, the background </w:t>
      </w:r>
      <w:proofErr w:type="spellStart"/>
      <w:r w:rsidRPr="00894CD6">
        <w:rPr>
          <w:color w:val="000000" w:themeColor="text1"/>
        </w:rPr>
        <w:t>colour</w:t>
      </w:r>
      <w:proofErr w:type="spellEnd"/>
      <w:r w:rsidRPr="00894CD6">
        <w:rPr>
          <w:color w:val="000000" w:themeColor="text1"/>
        </w:rPr>
        <w:t xml:space="preserve"> will turn to yellow to let you know that the deadline is approaching. Please make sure to </w:t>
      </w:r>
      <w:r w:rsidRPr="00894CD6">
        <w:rPr>
          <w:b/>
          <w:bCs/>
          <w:color w:val="000000" w:themeColor="text1"/>
        </w:rPr>
        <w:t>answer before the deadline passes.</w:t>
      </w:r>
      <w:r w:rsidRPr="00894CD6">
        <w:rPr>
          <w:color w:val="000000" w:themeColor="text1"/>
        </w:rPr>
        <w:br/>
      </w:r>
    </w:p>
    <w:p w14:paraId="3E7DE236" w14:textId="77777777" w:rsidR="00135CDA" w:rsidRPr="00894CD6" w:rsidRDefault="00135CDA" w:rsidP="00135CDA">
      <w:pPr>
        <w:pStyle w:val="textint"/>
        <w:rPr>
          <w:color w:val="000000" w:themeColor="text1"/>
        </w:rPr>
      </w:pPr>
      <w:r w:rsidRPr="00894CD6">
        <w:rPr>
          <w:color w:val="000000" w:themeColor="text1"/>
        </w:rPr>
        <w:t xml:space="preserve">Next, </w:t>
      </w:r>
      <w:r w:rsidRPr="00894CD6">
        <w:rPr>
          <w:b/>
          <w:bCs/>
          <w:color w:val="000000" w:themeColor="text1"/>
        </w:rPr>
        <w:t xml:space="preserve">the question will be presented </w:t>
      </w:r>
      <w:proofErr w:type="gramStart"/>
      <w:r w:rsidRPr="00894CD6">
        <w:rPr>
          <w:b/>
          <w:bCs/>
          <w:color w:val="000000" w:themeColor="text1"/>
        </w:rPr>
        <w:t>again</w:t>
      </w:r>
      <w:proofErr w:type="gramEnd"/>
      <w:r w:rsidRPr="00894CD6">
        <w:rPr>
          <w:color w:val="000000" w:themeColor="text1"/>
        </w:rPr>
        <w:t xml:space="preserve"> and you can take all the time you want to actively reflect on it. Once you have made up your mind you give your </w:t>
      </w:r>
      <w:r w:rsidRPr="00894CD6">
        <w:rPr>
          <w:b/>
          <w:bCs/>
          <w:color w:val="000000" w:themeColor="text1"/>
        </w:rPr>
        <w:t>final response.</w:t>
      </w:r>
      <w:r w:rsidRPr="00894CD6">
        <w:rPr>
          <w:color w:val="000000" w:themeColor="text1"/>
        </w:rPr>
        <w:br/>
      </w:r>
    </w:p>
    <w:p w14:paraId="7E5C0981" w14:textId="77777777" w:rsidR="00135CDA" w:rsidRPr="00894CD6" w:rsidRDefault="00135CDA" w:rsidP="00135CDA">
      <w:pPr>
        <w:pStyle w:val="textint"/>
        <w:rPr>
          <w:color w:val="000000" w:themeColor="text1"/>
        </w:rPr>
      </w:pPr>
      <w:r w:rsidRPr="00894CD6">
        <w:rPr>
          <w:color w:val="000000" w:themeColor="text1"/>
        </w:rPr>
        <w:t>After you made your choice and clicked on it, you will be automatically taken to the next page.</w:t>
      </w:r>
      <w:r w:rsidRPr="00894CD6">
        <w:rPr>
          <w:color w:val="000000" w:themeColor="text1"/>
        </w:rPr>
        <w:br/>
      </w:r>
    </w:p>
    <w:p w14:paraId="2BE59C8A" w14:textId="77777777" w:rsidR="00135CDA" w:rsidRPr="00894CD6" w:rsidRDefault="00135CDA" w:rsidP="00135CDA">
      <w:pPr>
        <w:pStyle w:val="textint"/>
        <w:rPr>
          <w:color w:val="000000" w:themeColor="text1"/>
        </w:rPr>
      </w:pPr>
      <w:r w:rsidRPr="00894CD6">
        <w:rPr>
          <w:color w:val="000000" w:themeColor="text1"/>
        </w:rPr>
        <w:t>After you have entered your first and final answer we will also ask you to indicate your confidence in the correctness of your response.</w:t>
      </w:r>
      <w:r w:rsidRPr="00894CD6">
        <w:rPr>
          <w:color w:val="000000" w:themeColor="text1"/>
        </w:rPr>
        <w:br/>
      </w:r>
    </w:p>
    <w:p w14:paraId="22B32B95" w14:textId="77777777" w:rsidR="00135CDA" w:rsidRPr="00894CD6" w:rsidRDefault="00135CDA" w:rsidP="00135CDA">
      <w:pPr>
        <w:pStyle w:val="textint"/>
        <w:rPr>
          <w:color w:val="000000" w:themeColor="text1"/>
        </w:rPr>
      </w:pPr>
      <w:r w:rsidRPr="00894CD6">
        <w:rPr>
          <w:color w:val="000000" w:themeColor="text1"/>
        </w:rPr>
        <w:t>We are going to clarify all of this with a couple of practice questions.</w:t>
      </w:r>
    </w:p>
    <w:p w14:paraId="4E9BB79D" w14:textId="77777777" w:rsidR="00135CDA" w:rsidRPr="00894CD6" w:rsidRDefault="008E0647" w:rsidP="00135CDA">
      <w:pPr>
        <w:jc w:val="center"/>
        <w:rPr>
          <w:color w:val="000000" w:themeColor="text1"/>
        </w:rPr>
      </w:pPr>
      <w:r>
        <w:rPr>
          <w:noProof/>
          <w:color w:val="000000" w:themeColor="text1"/>
        </w:rPr>
        <w:pict w14:anchorId="6DB6877A">
          <v:rect id="_x0000_i1027" alt="" style="width:453.6pt;height:1.5pt;mso-width-percent:0;mso-height-percent:0;mso-width-percent:0;mso-height-percent:0" o:hralign="center" o:hrstd="t" o:hr="t" fillcolor="#a0a0a0" stroked="f"/>
        </w:pict>
      </w:r>
    </w:p>
    <w:p w14:paraId="46DFDCA0" w14:textId="77777777" w:rsidR="00135CDA" w:rsidRPr="00894CD6" w:rsidRDefault="00135CDA" w:rsidP="00135CDA">
      <w:pPr>
        <w:pStyle w:val="textint"/>
        <w:rPr>
          <w:color w:val="000000" w:themeColor="text1"/>
        </w:rPr>
      </w:pPr>
      <w:r w:rsidRPr="00894CD6">
        <w:rPr>
          <w:color w:val="000000" w:themeColor="text1"/>
        </w:rPr>
        <w:t xml:space="preserve">First, a fixation cross will appear. Then, the question and the four answer options will appear. You then enter your first hunch as fast as possible before the deadline. Next, the question will be presented </w:t>
      </w:r>
      <w:proofErr w:type="gramStart"/>
      <w:r w:rsidRPr="00894CD6">
        <w:rPr>
          <w:color w:val="000000" w:themeColor="text1"/>
        </w:rPr>
        <w:t>again</w:t>
      </w:r>
      <w:proofErr w:type="gramEnd"/>
      <w:r w:rsidRPr="00894CD6">
        <w:rPr>
          <w:color w:val="000000" w:themeColor="text1"/>
        </w:rPr>
        <w:t xml:space="preserve"> and you can take all the time to reflect on it and enter your final response.</w:t>
      </w:r>
      <w:r w:rsidRPr="00894CD6">
        <w:rPr>
          <w:color w:val="000000" w:themeColor="text1"/>
        </w:rPr>
        <w:br/>
      </w:r>
    </w:p>
    <w:p w14:paraId="151FB0C2" w14:textId="77777777" w:rsidR="00135CDA" w:rsidRPr="00894CD6" w:rsidRDefault="00135CDA" w:rsidP="00135CDA">
      <w:pPr>
        <w:pStyle w:val="textint"/>
        <w:rPr>
          <w:color w:val="000000" w:themeColor="text1"/>
        </w:rPr>
      </w:pPr>
      <w:r w:rsidRPr="00894CD6">
        <w:rPr>
          <w:color w:val="000000" w:themeColor="text1"/>
        </w:rPr>
        <w:t>After you have entered your first and final answer we will also ask you to indicate your confidence in the correctness of your response.</w:t>
      </w:r>
    </w:p>
    <w:p w14:paraId="7BCCB2A7" w14:textId="77777777" w:rsidR="00135CDA" w:rsidRPr="00894CD6" w:rsidRDefault="00135CDA" w:rsidP="00135CDA">
      <w:pPr>
        <w:rPr>
          <w:color w:val="000000" w:themeColor="text1"/>
          <w:lang w:val="en-US"/>
        </w:rPr>
      </w:pPr>
      <w:r w:rsidRPr="00894CD6">
        <w:rPr>
          <w:color w:val="000000" w:themeColor="text1"/>
          <w:lang w:val="en-US"/>
        </w:rPr>
        <w:t>Participants were then given two practice trials, without the concurrent load task. They were then introduced to the load task.</w:t>
      </w:r>
    </w:p>
    <w:p w14:paraId="76EEA900" w14:textId="77777777" w:rsidR="00135CDA" w:rsidRPr="00894CD6" w:rsidRDefault="00135CDA" w:rsidP="00135CDA">
      <w:pPr>
        <w:pStyle w:val="textint"/>
        <w:rPr>
          <w:color w:val="000000" w:themeColor="text1"/>
        </w:rPr>
      </w:pPr>
      <w:r w:rsidRPr="00894CD6">
        <w:rPr>
          <w:color w:val="000000" w:themeColor="text1"/>
        </w:rPr>
        <w:t xml:space="preserve">You will also need to </w:t>
      </w:r>
      <w:r w:rsidRPr="00894CD6">
        <w:rPr>
          <w:b/>
          <w:bCs/>
          <w:color w:val="000000" w:themeColor="text1"/>
        </w:rPr>
        <w:t>memorize a pattern</w:t>
      </w:r>
      <w:r w:rsidRPr="00894CD6">
        <w:rPr>
          <w:color w:val="000000" w:themeColor="text1"/>
        </w:rPr>
        <w:t xml:space="preserve"> while you respond to the trivia questions.</w:t>
      </w:r>
      <w:r w:rsidRPr="00894CD6">
        <w:rPr>
          <w:color w:val="000000" w:themeColor="text1"/>
        </w:rPr>
        <w:br/>
      </w:r>
    </w:p>
    <w:p w14:paraId="3CD65A43" w14:textId="77777777" w:rsidR="00135CDA" w:rsidRPr="00894CD6" w:rsidRDefault="00135CDA" w:rsidP="00135CDA">
      <w:pPr>
        <w:pStyle w:val="textint"/>
        <w:rPr>
          <w:color w:val="000000" w:themeColor="text1"/>
        </w:rPr>
      </w:pPr>
      <w:r w:rsidRPr="00894CD6">
        <w:rPr>
          <w:color w:val="000000" w:themeColor="text1"/>
        </w:rPr>
        <w:t xml:space="preserve">You will see a grid with </w:t>
      </w:r>
      <w:proofErr w:type="gramStart"/>
      <w:r w:rsidRPr="00894CD6">
        <w:rPr>
          <w:color w:val="000000" w:themeColor="text1"/>
        </w:rPr>
        <w:t>crosses</w:t>
      </w:r>
      <w:proofErr w:type="gramEnd"/>
      <w:r w:rsidRPr="00894CD6">
        <w:rPr>
          <w:color w:val="000000" w:themeColor="text1"/>
        </w:rPr>
        <w:t xml:space="preserve"> and you will have to memorize their location.</w:t>
      </w:r>
      <w:r w:rsidRPr="00894CD6">
        <w:rPr>
          <w:color w:val="000000" w:themeColor="text1"/>
        </w:rPr>
        <w:br/>
      </w:r>
    </w:p>
    <w:p w14:paraId="0651A086" w14:textId="77777777" w:rsidR="00135CDA" w:rsidRPr="00894CD6" w:rsidRDefault="00135CDA" w:rsidP="00135CDA">
      <w:pPr>
        <w:pStyle w:val="textint"/>
        <w:rPr>
          <w:color w:val="000000" w:themeColor="text1"/>
        </w:rPr>
      </w:pPr>
      <w:r w:rsidRPr="00894CD6">
        <w:rPr>
          <w:color w:val="000000" w:themeColor="text1"/>
        </w:rPr>
        <w:t>You will first practice with 2 patterns without a trivia question.</w:t>
      </w:r>
      <w:r w:rsidRPr="00894CD6">
        <w:rPr>
          <w:color w:val="000000" w:themeColor="text1"/>
        </w:rPr>
        <w:br/>
      </w:r>
    </w:p>
    <w:p w14:paraId="0487E28A" w14:textId="77777777" w:rsidR="00135CDA" w:rsidRPr="00894CD6" w:rsidRDefault="00135CDA" w:rsidP="00135CDA">
      <w:pPr>
        <w:pStyle w:val="textint"/>
        <w:rPr>
          <w:color w:val="000000" w:themeColor="text1"/>
        </w:rPr>
      </w:pPr>
      <w:r w:rsidRPr="00894CD6">
        <w:rPr>
          <w:color w:val="000000" w:themeColor="text1"/>
        </w:rPr>
        <w:t xml:space="preserve">The pattern will be displayed for </w:t>
      </w:r>
      <w:r w:rsidRPr="00894CD6">
        <w:rPr>
          <w:b/>
          <w:bCs/>
          <w:color w:val="000000" w:themeColor="text1"/>
        </w:rPr>
        <w:t>2 seconds</w:t>
      </w:r>
      <w:r w:rsidRPr="00894CD6">
        <w:rPr>
          <w:color w:val="000000" w:themeColor="text1"/>
        </w:rPr>
        <w:t xml:space="preserve"> and then you will have to select it among </w:t>
      </w:r>
      <w:r w:rsidRPr="00894CD6">
        <w:rPr>
          <w:b/>
          <w:bCs/>
          <w:color w:val="000000" w:themeColor="text1"/>
        </w:rPr>
        <w:t>4 different patterns.</w:t>
      </w:r>
    </w:p>
    <w:p w14:paraId="6C0A81E6" w14:textId="77777777" w:rsidR="00135CDA" w:rsidRPr="00894CD6" w:rsidRDefault="00135CDA" w:rsidP="00135CDA">
      <w:pPr>
        <w:rPr>
          <w:color w:val="000000" w:themeColor="text1"/>
          <w:lang w:val="en-US"/>
        </w:rPr>
      </w:pPr>
      <w:r w:rsidRPr="00894CD6">
        <w:rPr>
          <w:color w:val="000000" w:themeColor="text1"/>
          <w:lang w:val="en-US"/>
        </w:rPr>
        <w:t>Participants were then given two practice trials for the cognitive load task, without the multiple-choice questions. They were then presented with the following instructions:</w:t>
      </w:r>
    </w:p>
    <w:p w14:paraId="6A26567A" w14:textId="77777777" w:rsidR="00135CDA" w:rsidRPr="00894CD6" w:rsidRDefault="00135CDA" w:rsidP="00135CDA">
      <w:pPr>
        <w:pStyle w:val="textint"/>
        <w:rPr>
          <w:color w:val="000000" w:themeColor="text1"/>
        </w:rPr>
      </w:pPr>
      <w:r w:rsidRPr="00894CD6">
        <w:rPr>
          <w:color w:val="000000" w:themeColor="text1"/>
        </w:rPr>
        <w:t>In the actual study you will need to memorize the pattern while you respond to the trivia question. The pattern is briefly presented before each question.</w:t>
      </w:r>
      <w:r w:rsidRPr="00894CD6">
        <w:rPr>
          <w:color w:val="000000" w:themeColor="text1"/>
        </w:rPr>
        <w:br/>
      </w:r>
    </w:p>
    <w:p w14:paraId="5BD0852C" w14:textId="77777777" w:rsidR="00135CDA" w:rsidRPr="00894CD6" w:rsidRDefault="00135CDA" w:rsidP="00135CDA">
      <w:pPr>
        <w:pStyle w:val="textint"/>
        <w:rPr>
          <w:color w:val="000000" w:themeColor="text1"/>
        </w:rPr>
      </w:pPr>
      <w:r w:rsidRPr="00894CD6">
        <w:rPr>
          <w:color w:val="000000" w:themeColor="text1"/>
        </w:rPr>
        <w:lastRenderedPageBreak/>
        <w:t>The difficulty of the pattern might vary. Always try to memorize as many crosses as possible. Each cross counts!</w:t>
      </w:r>
      <w:r w:rsidRPr="00894CD6">
        <w:rPr>
          <w:color w:val="000000" w:themeColor="text1"/>
        </w:rPr>
        <w:br/>
      </w:r>
    </w:p>
    <w:p w14:paraId="6991D6AD" w14:textId="77777777" w:rsidR="00135CDA" w:rsidRPr="00894CD6" w:rsidRDefault="00135CDA" w:rsidP="00135CDA">
      <w:pPr>
        <w:pStyle w:val="textint"/>
        <w:rPr>
          <w:color w:val="000000" w:themeColor="text1"/>
        </w:rPr>
      </w:pPr>
      <w:r w:rsidRPr="00894CD6">
        <w:rPr>
          <w:color w:val="000000" w:themeColor="text1"/>
        </w:rPr>
        <w:t>We know that it is not always easy to memorize the pattern while you are also thinking about the trivia question. The most important thing is to correctly memorize the pattern.</w:t>
      </w:r>
      <w:r w:rsidRPr="00894CD6">
        <w:rPr>
          <w:color w:val="000000" w:themeColor="text1"/>
        </w:rPr>
        <w:br/>
      </w:r>
    </w:p>
    <w:p w14:paraId="1AE5A80E" w14:textId="77777777" w:rsidR="00135CDA" w:rsidRPr="00894CD6" w:rsidRDefault="00135CDA" w:rsidP="00135CDA">
      <w:pPr>
        <w:pStyle w:val="textint"/>
        <w:rPr>
          <w:color w:val="000000" w:themeColor="text1"/>
        </w:rPr>
      </w:pPr>
      <w:r w:rsidRPr="00894CD6">
        <w:rPr>
          <w:color w:val="000000" w:themeColor="text1"/>
        </w:rPr>
        <w:t xml:space="preserve">First, </w:t>
      </w:r>
      <w:r w:rsidRPr="00894CD6">
        <w:rPr>
          <w:b/>
          <w:bCs/>
          <w:color w:val="000000" w:themeColor="text1"/>
        </w:rPr>
        <w:t>try to concentrate on the memorization task</w:t>
      </w:r>
      <w:r w:rsidRPr="00894CD6">
        <w:rPr>
          <w:color w:val="000000" w:themeColor="text1"/>
        </w:rPr>
        <w:t>, and then try to answer the question accurately.</w:t>
      </w:r>
      <w:r w:rsidRPr="00894CD6">
        <w:rPr>
          <w:color w:val="000000" w:themeColor="text1"/>
        </w:rPr>
        <w:br/>
      </w:r>
    </w:p>
    <w:p w14:paraId="776CE891" w14:textId="77777777" w:rsidR="00135CDA" w:rsidRPr="00894CD6" w:rsidRDefault="00135CDA" w:rsidP="00135CDA">
      <w:pPr>
        <w:pStyle w:val="textint"/>
        <w:rPr>
          <w:color w:val="000000" w:themeColor="text1"/>
        </w:rPr>
      </w:pPr>
      <w:r w:rsidRPr="00894CD6">
        <w:rPr>
          <w:color w:val="000000" w:themeColor="text1"/>
        </w:rPr>
        <w:t>As a next step, you can practice this with two questions.</w:t>
      </w:r>
    </w:p>
    <w:p w14:paraId="2822E775" w14:textId="77777777" w:rsidR="00135CDA" w:rsidRPr="00894CD6" w:rsidRDefault="00135CDA" w:rsidP="00135CDA">
      <w:pPr>
        <w:rPr>
          <w:color w:val="000000" w:themeColor="text1"/>
          <w:lang w:val="en-US"/>
        </w:rPr>
      </w:pPr>
      <w:r w:rsidRPr="00894CD6">
        <w:rPr>
          <w:color w:val="000000" w:themeColor="text1"/>
          <w:lang w:val="en-US"/>
        </w:rPr>
        <w:t>After those two last practice trials, participants were presented with the following instructions:</w:t>
      </w:r>
    </w:p>
    <w:p w14:paraId="5E1632D1" w14:textId="77777777" w:rsidR="00135CDA" w:rsidRPr="00894CD6" w:rsidRDefault="00135CDA" w:rsidP="00135CDA">
      <w:pPr>
        <w:pStyle w:val="textint"/>
        <w:rPr>
          <w:color w:val="000000" w:themeColor="text1"/>
        </w:rPr>
      </w:pPr>
      <w:r w:rsidRPr="00894CD6">
        <w:rPr>
          <w:color w:val="000000" w:themeColor="text1"/>
        </w:rPr>
        <w:t>Ok, this is the end of practice!</w:t>
      </w:r>
      <w:r w:rsidRPr="00894CD6">
        <w:rPr>
          <w:color w:val="000000" w:themeColor="text1"/>
        </w:rPr>
        <w:br/>
      </w:r>
    </w:p>
    <w:p w14:paraId="14A8686D" w14:textId="77777777" w:rsidR="00135CDA" w:rsidRPr="00894CD6" w:rsidRDefault="00135CDA" w:rsidP="00135CDA">
      <w:pPr>
        <w:pStyle w:val="textint"/>
        <w:rPr>
          <w:color w:val="000000" w:themeColor="text1"/>
        </w:rPr>
      </w:pPr>
      <w:r w:rsidRPr="00894CD6">
        <w:rPr>
          <w:color w:val="000000" w:themeColor="text1"/>
        </w:rPr>
        <w:t>During the experiment, the questions will be presented to you one after the other and you should not pause between them. After the first 10 questions, you can take a short break.</w:t>
      </w:r>
      <w:r w:rsidRPr="00894CD6">
        <w:rPr>
          <w:color w:val="000000" w:themeColor="text1"/>
        </w:rPr>
        <w:br/>
      </w:r>
    </w:p>
    <w:p w14:paraId="1BBAD1AD" w14:textId="77777777" w:rsidR="00135CDA" w:rsidRPr="00894CD6" w:rsidRDefault="00135CDA" w:rsidP="00135CDA">
      <w:pPr>
        <w:pStyle w:val="textint"/>
        <w:rPr>
          <w:color w:val="000000" w:themeColor="text1"/>
        </w:rPr>
      </w:pPr>
      <w:r w:rsidRPr="00894CD6">
        <w:rPr>
          <w:color w:val="000000" w:themeColor="text1"/>
        </w:rPr>
        <w:t>Remember, some of the questions are impossible to answer. In that case, select the answer option: ‘This question can’t be answered in this form.’ If you don’t know the answer to a question, select the response option ‘Don’t know’.</w:t>
      </w:r>
    </w:p>
    <w:p w14:paraId="690A968A" w14:textId="77777777" w:rsidR="00804825" w:rsidRPr="00894CD6" w:rsidRDefault="00804825" w:rsidP="00135CDA">
      <w:pPr>
        <w:pStyle w:val="textint"/>
        <w:rPr>
          <w:color w:val="000000" w:themeColor="text1"/>
        </w:rPr>
      </w:pPr>
    </w:p>
    <w:p w14:paraId="563E0AEB" w14:textId="5FE5B690" w:rsidR="00804825" w:rsidRPr="00894CD6" w:rsidRDefault="00B810B3" w:rsidP="00804825">
      <w:pPr>
        <w:pStyle w:val="Titre3"/>
        <w:rPr>
          <w:rFonts w:eastAsiaTheme="minorHAnsi"/>
          <w:color w:val="000000" w:themeColor="text1"/>
          <w:lang w:val="en-US"/>
        </w:rPr>
      </w:pPr>
      <w:r w:rsidRPr="00894CD6">
        <w:rPr>
          <w:rFonts w:eastAsiaTheme="minorHAnsi"/>
          <w:color w:val="000000" w:themeColor="text1"/>
          <w:lang w:val="en-US"/>
        </w:rPr>
        <w:t>Experiment</w:t>
      </w:r>
      <w:r w:rsidR="00804825" w:rsidRPr="00894CD6">
        <w:rPr>
          <w:rFonts w:eastAsiaTheme="minorHAnsi"/>
          <w:color w:val="000000" w:themeColor="text1"/>
          <w:lang w:val="en-US"/>
        </w:rPr>
        <w:t xml:space="preserve"> </w:t>
      </w:r>
      <w:r w:rsidR="004B31EA" w:rsidRPr="00894CD6">
        <w:rPr>
          <w:rFonts w:eastAsiaTheme="minorHAnsi"/>
          <w:color w:val="000000" w:themeColor="text1"/>
          <w:lang w:val="en-US"/>
        </w:rPr>
        <w:t>3</w:t>
      </w:r>
    </w:p>
    <w:p w14:paraId="2535AA98" w14:textId="77777777" w:rsidR="007153DE" w:rsidRPr="00894CD6" w:rsidRDefault="007153DE" w:rsidP="007153DE">
      <w:pPr>
        <w:pStyle w:val="textint"/>
        <w:rPr>
          <w:b/>
          <w:bCs/>
          <w:color w:val="000000" w:themeColor="text1"/>
        </w:rPr>
      </w:pPr>
      <w:r w:rsidRPr="00894CD6">
        <w:rPr>
          <w:b/>
          <w:bCs/>
          <w:color w:val="000000" w:themeColor="text1"/>
        </w:rPr>
        <w:t>Please read these instructions carefully!</w:t>
      </w:r>
    </w:p>
    <w:p w14:paraId="16DE5F2A" w14:textId="77777777" w:rsidR="007153DE" w:rsidRPr="00894CD6" w:rsidRDefault="007153DE" w:rsidP="007153DE">
      <w:pPr>
        <w:pStyle w:val="textint"/>
        <w:rPr>
          <w:color w:val="000000" w:themeColor="text1"/>
        </w:rPr>
      </w:pPr>
    </w:p>
    <w:p w14:paraId="6BF58ED8" w14:textId="77777777" w:rsidR="007153DE" w:rsidRPr="00894CD6" w:rsidRDefault="007153DE" w:rsidP="007153DE">
      <w:pPr>
        <w:pStyle w:val="textint"/>
        <w:rPr>
          <w:color w:val="000000" w:themeColor="text1"/>
        </w:rPr>
      </w:pPr>
      <w:r w:rsidRPr="00894CD6">
        <w:rPr>
          <w:color w:val="000000" w:themeColor="text1"/>
        </w:rPr>
        <w:t>In this experiment, you will have to respond to 20 multiple-choice trivia questions and 8 practice questions.</w:t>
      </w:r>
    </w:p>
    <w:p w14:paraId="4675E456" w14:textId="77777777" w:rsidR="007153DE" w:rsidRPr="00894CD6" w:rsidRDefault="007153DE" w:rsidP="007153DE">
      <w:pPr>
        <w:pStyle w:val="textint"/>
        <w:rPr>
          <w:color w:val="000000" w:themeColor="text1"/>
        </w:rPr>
      </w:pPr>
    </w:p>
    <w:p w14:paraId="33C5986D" w14:textId="77777777" w:rsidR="007153DE" w:rsidRPr="00894CD6" w:rsidRDefault="007153DE" w:rsidP="007153DE">
      <w:pPr>
        <w:pStyle w:val="textint"/>
        <w:rPr>
          <w:color w:val="000000" w:themeColor="text1"/>
        </w:rPr>
      </w:pPr>
      <w:r w:rsidRPr="00894CD6">
        <w:rPr>
          <w:color w:val="000000" w:themeColor="text1"/>
        </w:rPr>
        <w:t xml:space="preserve">We want to know what your </w:t>
      </w:r>
      <w:r w:rsidRPr="00894CD6">
        <w:rPr>
          <w:b/>
          <w:bCs/>
          <w:color w:val="000000" w:themeColor="text1"/>
        </w:rPr>
        <w:t>intuitive response</w:t>
      </w:r>
      <w:r w:rsidRPr="00894CD6">
        <w:rPr>
          <w:color w:val="000000" w:themeColor="text1"/>
        </w:rPr>
        <w:t xml:space="preserve"> to these questions is and how you respond if you are </w:t>
      </w:r>
      <w:r w:rsidRPr="00894CD6">
        <w:rPr>
          <w:b/>
          <w:bCs/>
          <w:color w:val="000000" w:themeColor="text1"/>
        </w:rPr>
        <w:t>taking more time to think</w:t>
      </w:r>
      <w:r w:rsidRPr="00894CD6">
        <w:rPr>
          <w:color w:val="000000" w:themeColor="text1"/>
        </w:rPr>
        <w:t xml:space="preserve"> about the questions.</w:t>
      </w:r>
    </w:p>
    <w:p w14:paraId="3E7557A1" w14:textId="77777777" w:rsidR="007153DE" w:rsidRPr="00894CD6" w:rsidRDefault="007153DE" w:rsidP="007153DE">
      <w:pPr>
        <w:pStyle w:val="textint"/>
        <w:rPr>
          <w:color w:val="000000" w:themeColor="text1"/>
        </w:rPr>
      </w:pPr>
    </w:p>
    <w:p w14:paraId="36AF80A6" w14:textId="77777777" w:rsidR="007153DE" w:rsidRPr="00894CD6" w:rsidRDefault="007153DE" w:rsidP="007153DE">
      <w:pPr>
        <w:pStyle w:val="textint"/>
        <w:rPr>
          <w:color w:val="000000" w:themeColor="text1"/>
        </w:rPr>
      </w:pPr>
      <w:r w:rsidRPr="00894CD6">
        <w:rPr>
          <w:color w:val="000000" w:themeColor="text1"/>
        </w:rPr>
        <w:t xml:space="preserve">We will always instruct you as to whether we want you to answer the question </w:t>
      </w:r>
      <w:r w:rsidRPr="00894CD6">
        <w:rPr>
          <w:b/>
          <w:bCs/>
          <w:color w:val="000000" w:themeColor="text1"/>
        </w:rPr>
        <w:t>intuitively</w:t>
      </w:r>
      <w:r w:rsidRPr="00894CD6">
        <w:rPr>
          <w:color w:val="000000" w:themeColor="text1"/>
        </w:rPr>
        <w:t xml:space="preserve"> or whether you can </w:t>
      </w:r>
      <w:r w:rsidRPr="00894CD6">
        <w:rPr>
          <w:b/>
          <w:bCs/>
          <w:color w:val="000000" w:themeColor="text1"/>
        </w:rPr>
        <w:t>take your time to deliberate on your decision</w:t>
      </w:r>
      <w:r w:rsidRPr="00894CD6">
        <w:rPr>
          <w:color w:val="000000" w:themeColor="text1"/>
        </w:rPr>
        <w:t>.</w:t>
      </w:r>
    </w:p>
    <w:p w14:paraId="05E72CE3" w14:textId="795B1EF0" w:rsidR="007153DE" w:rsidRPr="00894CD6" w:rsidRDefault="007153DE" w:rsidP="00894CB3">
      <w:pPr>
        <w:rPr>
          <w:color w:val="000000" w:themeColor="text1"/>
          <w:lang w:val="en-US"/>
        </w:rPr>
      </w:pPr>
      <w:r w:rsidRPr="00894CD6">
        <w:rPr>
          <w:color w:val="000000" w:themeColor="text1"/>
          <w:lang w:val="en-US"/>
        </w:rPr>
        <w:t xml:space="preserve">Then the trivia task was </w:t>
      </w:r>
      <w:r w:rsidR="00C27315" w:rsidRPr="00894CD6">
        <w:rPr>
          <w:color w:val="000000" w:themeColor="text1"/>
          <w:lang w:val="en-US"/>
        </w:rPr>
        <w:t>introduced</w:t>
      </w:r>
      <w:r w:rsidRPr="00894CD6">
        <w:rPr>
          <w:color w:val="000000" w:themeColor="text1"/>
          <w:lang w:val="en-US"/>
        </w:rPr>
        <w:t xml:space="preserve"> as in the previous </w:t>
      </w:r>
      <w:r w:rsidR="00B810B3" w:rsidRPr="00894CD6">
        <w:rPr>
          <w:color w:val="000000" w:themeColor="text1"/>
          <w:lang w:val="en-US"/>
        </w:rPr>
        <w:t>experiments</w:t>
      </w:r>
      <w:r w:rsidRPr="00894CD6">
        <w:rPr>
          <w:color w:val="000000" w:themeColor="text1"/>
          <w:lang w:val="en-US"/>
        </w:rPr>
        <w:t xml:space="preserve">, using the same example (see above). Participants then </w:t>
      </w:r>
      <w:r w:rsidR="00C27315" w:rsidRPr="00894CD6">
        <w:rPr>
          <w:color w:val="000000" w:themeColor="text1"/>
          <w:lang w:val="en-US"/>
        </w:rPr>
        <w:t xml:space="preserve">received </w:t>
      </w:r>
      <w:r w:rsidRPr="00894CD6">
        <w:rPr>
          <w:color w:val="000000" w:themeColor="text1"/>
          <w:lang w:val="en-US"/>
        </w:rPr>
        <w:t>the following instructions:</w:t>
      </w:r>
    </w:p>
    <w:p w14:paraId="10B1A602" w14:textId="77777777" w:rsidR="007153DE" w:rsidRPr="00894CD6" w:rsidRDefault="007153DE" w:rsidP="007153DE">
      <w:pPr>
        <w:pStyle w:val="textint"/>
        <w:rPr>
          <w:color w:val="000000" w:themeColor="text1"/>
        </w:rPr>
      </w:pPr>
      <w:r w:rsidRPr="00894CD6">
        <w:rPr>
          <w:color w:val="000000" w:themeColor="text1"/>
        </w:rPr>
        <w:t xml:space="preserve">In the </w:t>
      </w:r>
      <w:r w:rsidRPr="00894CD6">
        <w:rPr>
          <w:b/>
          <w:bCs/>
          <w:color w:val="000000" w:themeColor="text1"/>
        </w:rPr>
        <w:t>intuitive</w:t>
      </w:r>
      <w:r w:rsidRPr="00894CD6">
        <w:rPr>
          <w:color w:val="000000" w:themeColor="text1"/>
        </w:rPr>
        <w:t xml:space="preserve"> trials, we are interested in your </w:t>
      </w:r>
      <w:r w:rsidRPr="00894CD6">
        <w:rPr>
          <w:b/>
          <w:bCs/>
          <w:color w:val="000000" w:themeColor="text1"/>
        </w:rPr>
        <w:t>initial, intuitive response</w:t>
      </w:r>
      <w:r w:rsidRPr="00894CD6">
        <w:rPr>
          <w:color w:val="000000" w:themeColor="text1"/>
        </w:rPr>
        <w:t>. We want you to respond with the very first answer that comes to mind. You don't need to think about it. Just give the first answer that intuitively comes to mind as quickly as possible.</w:t>
      </w:r>
    </w:p>
    <w:p w14:paraId="0A3A4E48" w14:textId="77777777" w:rsidR="007153DE" w:rsidRPr="00894CD6" w:rsidRDefault="007153DE" w:rsidP="007153DE">
      <w:pPr>
        <w:pStyle w:val="textint"/>
        <w:rPr>
          <w:color w:val="000000" w:themeColor="text1"/>
        </w:rPr>
      </w:pPr>
    </w:p>
    <w:p w14:paraId="79D9D26E" w14:textId="77777777" w:rsidR="007153DE" w:rsidRPr="00894CD6" w:rsidRDefault="007153DE" w:rsidP="007153DE">
      <w:pPr>
        <w:pStyle w:val="textint"/>
        <w:rPr>
          <w:color w:val="000000" w:themeColor="text1"/>
        </w:rPr>
      </w:pPr>
      <w:r w:rsidRPr="00894CD6">
        <w:rPr>
          <w:color w:val="000000" w:themeColor="text1"/>
        </w:rPr>
        <w:t xml:space="preserve">To make sure that you answer as fast as possible, </w:t>
      </w:r>
      <w:r w:rsidRPr="00894CD6">
        <w:rPr>
          <w:b/>
          <w:bCs/>
          <w:color w:val="000000" w:themeColor="text1"/>
        </w:rPr>
        <w:t>a time limit was set for the intuitive trials response</w:t>
      </w:r>
      <w:r w:rsidRPr="00894CD6">
        <w:rPr>
          <w:color w:val="000000" w:themeColor="text1"/>
        </w:rPr>
        <w:t xml:space="preserve">, which is going to be </w:t>
      </w:r>
      <w:r w:rsidRPr="00894CD6">
        <w:rPr>
          <w:b/>
          <w:bCs/>
          <w:color w:val="000000" w:themeColor="text1"/>
        </w:rPr>
        <w:t>5 seconds</w:t>
      </w:r>
      <w:r w:rsidRPr="00894CD6">
        <w:rPr>
          <w:color w:val="000000" w:themeColor="text1"/>
        </w:rPr>
        <w:t xml:space="preserve">. When there is 1 second left, the background color will turn to </w:t>
      </w:r>
      <w:r w:rsidRPr="00894CD6">
        <w:rPr>
          <w:b/>
          <w:bCs/>
          <w:color w:val="000000" w:themeColor="text1"/>
        </w:rPr>
        <w:t>yellow</w:t>
      </w:r>
      <w:r w:rsidRPr="00894CD6">
        <w:rPr>
          <w:color w:val="000000" w:themeColor="text1"/>
        </w:rPr>
        <w:t xml:space="preserve"> to let you know that the deadline is approaching. Please make sure to </w:t>
      </w:r>
      <w:r w:rsidRPr="00894CD6">
        <w:rPr>
          <w:b/>
          <w:bCs/>
          <w:color w:val="000000" w:themeColor="text1"/>
        </w:rPr>
        <w:t>answer before the deadline passes</w:t>
      </w:r>
      <w:r w:rsidRPr="00894CD6">
        <w:rPr>
          <w:color w:val="000000" w:themeColor="text1"/>
        </w:rPr>
        <w:t>.</w:t>
      </w:r>
    </w:p>
    <w:p w14:paraId="346AC198" w14:textId="77777777" w:rsidR="007153DE" w:rsidRPr="00894CD6" w:rsidRDefault="007153DE" w:rsidP="007153DE">
      <w:pPr>
        <w:pStyle w:val="textint"/>
        <w:rPr>
          <w:color w:val="000000" w:themeColor="text1"/>
        </w:rPr>
      </w:pPr>
    </w:p>
    <w:p w14:paraId="7E91B2D1" w14:textId="77777777" w:rsidR="007153DE" w:rsidRPr="00894CD6" w:rsidRDefault="007153DE" w:rsidP="007153DE">
      <w:pPr>
        <w:pStyle w:val="textint"/>
        <w:rPr>
          <w:color w:val="000000" w:themeColor="text1"/>
        </w:rPr>
      </w:pPr>
      <w:r w:rsidRPr="00894CD6">
        <w:rPr>
          <w:color w:val="000000" w:themeColor="text1"/>
        </w:rPr>
        <w:lastRenderedPageBreak/>
        <w:t xml:space="preserve">For the </w:t>
      </w:r>
      <w:r w:rsidRPr="00894CD6">
        <w:rPr>
          <w:b/>
          <w:bCs/>
          <w:color w:val="000000" w:themeColor="text1"/>
        </w:rPr>
        <w:t>deliberative trials</w:t>
      </w:r>
      <w:r w:rsidRPr="00894CD6">
        <w:rPr>
          <w:color w:val="000000" w:themeColor="text1"/>
        </w:rPr>
        <w:t xml:space="preserve">, you can </w:t>
      </w:r>
      <w:r w:rsidRPr="00894CD6">
        <w:rPr>
          <w:b/>
          <w:bCs/>
          <w:color w:val="000000" w:themeColor="text1"/>
        </w:rPr>
        <w:t>take the time to actively reflect on the question</w:t>
      </w:r>
      <w:r w:rsidRPr="00894CD6">
        <w:rPr>
          <w:color w:val="000000" w:themeColor="text1"/>
        </w:rPr>
        <w:t xml:space="preserve"> before submitting your response. Here we want you to think as deeply as possible before you give your answer.</w:t>
      </w:r>
    </w:p>
    <w:p w14:paraId="3685EA85" w14:textId="77777777" w:rsidR="007153DE" w:rsidRPr="00894CD6" w:rsidRDefault="007153DE" w:rsidP="007153DE">
      <w:pPr>
        <w:pStyle w:val="textint"/>
        <w:rPr>
          <w:color w:val="000000" w:themeColor="text1"/>
        </w:rPr>
      </w:pPr>
    </w:p>
    <w:p w14:paraId="4A82CE0D" w14:textId="77777777" w:rsidR="007153DE" w:rsidRPr="00894CD6" w:rsidRDefault="008E0647" w:rsidP="007153DE">
      <w:pPr>
        <w:pStyle w:val="textint"/>
        <w:rPr>
          <w:color w:val="000000" w:themeColor="text1"/>
          <w:lang w:val="fr-FR"/>
        </w:rPr>
      </w:pPr>
      <w:r w:rsidRPr="008E0647">
        <w:rPr>
          <w:noProof/>
          <w:color w:val="000000" w:themeColor="text1"/>
          <w:lang w:val="fr-FR"/>
        </w:rPr>
        <w:pict w14:anchorId="7F2B4B0B">
          <v:rect id="_x0000_i1026" alt="" style="width:3.2pt;height:.05pt;mso-width-percent:0;mso-height-percent:0;mso-width-percent:0;mso-height-percent:0" o:hrpct="7" o:hralign="center" o:hrstd="t" o:hr="t" fillcolor="#a0a0a0" stroked="f"/>
        </w:pict>
      </w:r>
    </w:p>
    <w:p w14:paraId="1727AB7B" w14:textId="77777777" w:rsidR="007153DE" w:rsidRPr="00894CD6" w:rsidRDefault="007153DE" w:rsidP="007153DE">
      <w:pPr>
        <w:pStyle w:val="textint"/>
        <w:rPr>
          <w:color w:val="000000" w:themeColor="text1"/>
          <w:lang w:val="fr-FR"/>
        </w:rPr>
      </w:pPr>
    </w:p>
    <w:p w14:paraId="67EA5098" w14:textId="77777777" w:rsidR="007153DE" w:rsidRPr="00894CD6" w:rsidRDefault="007153DE" w:rsidP="007153DE">
      <w:pPr>
        <w:pStyle w:val="textint"/>
        <w:rPr>
          <w:color w:val="000000" w:themeColor="text1"/>
        </w:rPr>
      </w:pPr>
      <w:r w:rsidRPr="00894CD6">
        <w:rPr>
          <w:color w:val="000000" w:themeColor="text1"/>
        </w:rPr>
        <w:t>To better understand the experiment, you are first going to solve some practice questions.</w:t>
      </w:r>
    </w:p>
    <w:p w14:paraId="2322B8ED" w14:textId="77777777" w:rsidR="007153DE" w:rsidRPr="00894CD6" w:rsidRDefault="007153DE" w:rsidP="007153DE">
      <w:pPr>
        <w:pStyle w:val="textint"/>
        <w:rPr>
          <w:color w:val="000000" w:themeColor="text1"/>
        </w:rPr>
      </w:pPr>
    </w:p>
    <w:p w14:paraId="061D308C" w14:textId="77777777" w:rsidR="007153DE" w:rsidRPr="00894CD6" w:rsidRDefault="007153DE" w:rsidP="007153DE">
      <w:pPr>
        <w:pStyle w:val="textint"/>
        <w:rPr>
          <w:color w:val="000000" w:themeColor="text1"/>
        </w:rPr>
      </w:pPr>
      <w:r w:rsidRPr="00894CD6">
        <w:rPr>
          <w:color w:val="000000" w:themeColor="text1"/>
        </w:rPr>
        <w:t>First, a fixation cross will appear. Then, the question and the four answer options will appear.</w:t>
      </w:r>
    </w:p>
    <w:p w14:paraId="28DC132C" w14:textId="77777777" w:rsidR="007153DE" w:rsidRPr="00894CD6" w:rsidRDefault="007153DE" w:rsidP="007153DE">
      <w:pPr>
        <w:pStyle w:val="textint"/>
        <w:rPr>
          <w:color w:val="000000" w:themeColor="text1"/>
        </w:rPr>
      </w:pPr>
    </w:p>
    <w:p w14:paraId="1DD84E30" w14:textId="77777777" w:rsidR="007153DE" w:rsidRPr="00894CD6" w:rsidRDefault="007153DE" w:rsidP="007153DE">
      <w:pPr>
        <w:pStyle w:val="textint"/>
        <w:rPr>
          <w:color w:val="000000" w:themeColor="text1"/>
        </w:rPr>
      </w:pPr>
      <w:r w:rsidRPr="00894CD6">
        <w:rPr>
          <w:color w:val="000000" w:themeColor="text1"/>
        </w:rPr>
        <w:t>After you made your choice and clicked on it, you will be automatically taken to the next page.</w:t>
      </w:r>
    </w:p>
    <w:p w14:paraId="0E3C3AB1" w14:textId="77777777" w:rsidR="007153DE" w:rsidRPr="00894CD6" w:rsidRDefault="007153DE" w:rsidP="007153DE">
      <w:pPr>
        <w:pStyle w:val="textint"/>
        <w:rPr>
          <w:color w:val="000000" w:themeColor="text1"/>
        </w:rPr>
      </w:pPr>
    </w:p>
    <w:p w14:paraId="37A45512" w14:textId="77777777" w:rsidR="007153DE" w:rsidRPr="00894CD6" w:rsidRDefault="007153DE" w:rsidP="007153DE">
      <w:pPr>
        <w:pStyle w:val="textint"/>
        <w:rPr>
          <w:color w:val="000000" w:themeColor="text1"/>
        </w:rPr>
      </w:pPr>
      <w:r w:rsidRPr="00894CD6">
        <w:rPr>
          <w:color w:val="000000" w:themeColor="text1"/>
        </w:rPr>
        <w:t xml:space="preserve">In both </w:t>
      </w:r>
      <w:r w:rsidRPr="00894CD6">
        <w:rPr>
          <w:b/>
          <w:bCs/>
          <w:color w:val="000000" w:themeColor="text1"/>
        </w:rPr>
        <w:t>intuitive</w:t>
      </w:r>
      <w:r w:rsidRPr="00894CD6">
        <w:rPr>
          <w:color w:val="000000" w:themeColor="text1"/>
        </w:rPr>
        <w:t xml:space="preserve"> and </w:t>
      </w:r>
      <w:r w:rsidRPr="00894CD6">
        <w:rPr>
          <w:b/>
          <w:bCs/>
          <w:color w:val="000000" w:themeColor="text1"/>
        </w:rPr>
        <w:t>deliberative</w:t>
      </w:r>
      <w:r w:rsidRPr="00894CD6">
        <w:rPr>
          <w:color w:val="000000" w:themeColor="text1"/>
        </w:rPr>
        <w:t xml:space="preserve"> trials, we will also ask you to indicate your </w:t>
      </w:r>
      <w:r w:rsidRPr="00894CD6">
        <w:rPr>
          <w:b/>
          <w:bCs/>
          <w:color w:val="000000" w:themeColor="text1"/>
        </w:rPr>
        <w:t>confidence</w:t>
      </w:r>
      <w:r w:rsidRPr="00894CD6">
        <w:rPr>
          <w:color w:val="000000" w:themeColor="text1"/>
        </w:rPr>
        <w:t xml:space="preserve"> in the correctness of your response.</w:t>
      </w:r>
    </w:p>
    <w:p w14:paraId="366052EE" w14:textId="77777777" w:rsidR="007153DE" w:rsidRPr="00894CD6" w:rsidRDefault="007153DE" w:rsidP="007153DE">
      <w:pPr>
        <w:pStyle w:val="textint"/>
        <w:rPr>
          <w:color w:val="000000" w:themeColor="text1"/>
        </w:rPr>
      </w:pPr>
    </w:p>
    <w:p w14:paraId="285A4190" w14:textId="77777777" w:rsidR="00C27315" w:rsidRPr="00894CD6" w:rsidRDefault="008E0647" w:rsidP="00894CB3">
      <w:pPr>
        <w:pStyle w:val="textint"/>
        <w:rPr>
          <w:color w:val="000000" w:themeColor="text1"/>
        </w:rPr>
      </w:pPr>
      <w:r w:rsidRPr="008E0647">
        <w:rPr>
          <w:noProof/>
          <w:color w:val="000000" w:themeColor="text1"/>
          <w:lang w:val="fr-FR"/>
        </w:rPr>
        <w:pict w14:anchorId="277C3505">
          <v:rect id="_x0000_i1025" alt="" style="width:3.2pt;height:.05pt;mso-width-percent:0;mso-height-percent:0;mso-width-percent:0;mso-height-percent:0" o:hrpct="7" o:hralign="center" o:hrstd="t" o:hr="t" fillcolor="#a0a0a0" stroked="f"/>
        </w:pict>
      </w:r>
    </w:p>
    <w:p w14:paraId="299207A2" w14:textId="77777777" w:rsidR="00C27315" w:rsidRPr="00894CD6" w:rsidRDefault="00C27315" w:rsidP="00894CB3">
      <w:pPr>
        <w:pStyle w:val="textint"/>
        <w:rPr>
          <w:color w:val="000000" w:themeColor="text1"/>
        </w:rPr>
      </w:pPr>
    </w:p>
    <w:p w14:paraId="623B8EEB" w14:textId="77777777" w:rsidR="00894CB3" w:rsidRPr="00894CD6" w:rsidRDefault="00894CB3" w:rsidP="00894CB3">
      <w:pPr>
        <w:pStyle w:val="textint"/>
        <w:rPr>
          <w:color w:val="000000" w:themeColor="text1"/>
        </w:rPr>
      </w:pPr>
      <w:r w:rsidRPr="00894CD6">
        <w:rPr>
          <w:color w:val="000000" w:themeColor="text1"/>
        </w:rPr>
        <w:t xml:space="preserve">In the next part, you will have to give the </w:t>
      </w:r>
      <w:r w:rsidRPr="00894CD6">
        <w:rPr>
          <w:b/>
          <w:bCs/>
          <w:color w:val="000000" w:themeColor="text1"/>
        </w:rPr>
        <w:t>first answer that comes to mind, as quickly as possible</w:t>
      </w:r>
      <w:r w:rsidRPr="00894CD6">
        <w:rPr>
          <w:color w:val="000000" w:themeColor="text1"/>
        </w:rPr>
        <w:t>.</w:t>
      </w:r>
    </w:p>
    <w:p w14:paraId="21E6A8A3" w14:textId="77777777" w:rsidR="00894CB3" w:rsidRPr="00894CD6" w:rsidRDefault="00894CB3" w:rsidP="00894CB3">
      <w:pPr>
        <w:rPr>
          <w:color w:val="000000" w:themeColor="text1"/>
          <w:lang w:val="en-US"/>
        </w:rPr>
      </w:pPr>
      <w:r w:rsidRPr="00894CD6">
        <w:rPr>
          <w:color w:val="000000" w:themeColor="text1"/>
          <w:lang w:val="en-US"/>
        </w:rPr>
        <w:t>Participants then</w:t>
      </w:r>
      <w:r w:rsidR="00C27315" w:rsidRPr="00894CD6">
        <w:rPr>
          <w:color w:val="000000" w:themeColor="text1"/>
          <w:lang w:val="en-US"/>
        </w:rPr>
        <w:t xml:space="preserve"> </w:t>
      </w:r>
      <w:r w:rsidR="00035557" w:rsidRPr="00894CD6">
        <w:rPr>
          <w:color w:val="000000" w:themeColor="text1"/>
          <w:lang w:val="en-US"/>
        </w:rPr>
        <w:t>answered</w:t>
      </w:r>
      <w:r w:rsidR="00C27315" w:rsidRPr="00894CD6">
        <w:rPr>
          <w:color w:val="000000" w:themeColor="text1"/>
          <w:lang w:val="en-US"/>
        </w:rPr>
        <w:t xml:space="preserve"> the first practice question without the cognitive load:</w:t>
      </w:r>
    </w:p>
    <w:p w14:paraId="28E031D5" w14:textId="77777777" w:rsidR="00894CB3" w:rsidRPr="00894CD6" w:rsidRDefault="00894CB3" w:rsidP="00894CB3">
      <w:pPr>
        <w:pStyle w:val="textint"/>
        <w:rPr>
          <w:color w:val="000000" w:themeColor="text1"/>
        </w:rPr>
      </w:pPr>
      <w:r w:rsidRPr="00894CD6">
        <w:rPr>
          <w:color w:val="000000" w:themeColor="text1"/>
        </w:rPr>
        <w:t>That was the first practice question.</w:t>
      </w:r>
    </w:p>
    <w:p w14:paraId="3BE49032" w14:textId="77777777" w:rsidR="00894CB3" w:rsidRPr="00894CD6" w:rsidRDefault="00894CB3" w:rsidP="00894CB3">
      <w:pPr>
        <w:pStyle w:val="textint"/>
        <w:rPr>
          <w:color w:val="000000" w:themeColor="text1"/>
        </w:rPr>
      </w:pPr>
    </w:p>
    <w:p w14:paraId="4A7CA382" w14:textId="77777777" w:rsidR="00894CB3" w:rsidRPr="00894CD6" w:rsidRDefault="00894CB3" w:rsidP="00894CB3">
      <w:pPr>
        <w:pStyle w:val="textint"/>
        <w:rPr>
          <w:color w:val="000000" w:themeColor="text1"/>
        </w:rPr>
      </w:pPr>
      <w:r w:rsidRPr="00894CD6">
        <w:rPr>
          <w:color w:val="000000" w:themeColor="text1"/>
        </w:rPr>
        <w:t xml:space="preserve">We will present you with a second practice question to make sure that the procedure is </w:t>
      </w:r>
      <w:proofErr w:type="gramStart"/>
      <w:r w:rsidRPr="00894CD6">
        <w:rPr>
          <w:color w:val="000000" w:themeColor="text1"/>
        </w:rPr>
        <w:t>really clear</w:t>
      </w:r>
      <w:proofErr w:type="gramEnd"/>
      <w:r w:rsidRPr="00894CD6">
        <w:rPr>
          <w:color w:val="000000" w:themeColor="text1"/>
        </w:rPr>
        <w:t>.</w:t>
      </w:r>
    </w:p>
    <w:p w14:paraId="2A9987CC" w14:textId="77777777" w:rsidR="00894CB3" w:rsidRPr="00894CD6" w:rsidRDefault="00894CB3" w:rsidP="00894CB3">
      <w:pPr>
        <w:pStyle w:val="textint"/>
        <w:rPr>
          <w:color w:val="000000" w:themeColor="text1"/>
        </w:rPr>
      </w:pPr>
    </w:p>
    <w:p w14:paraId="5EFB6138" w14:textId="77777777" w:rsidR="00894CB3" w:rsidRPr="00894CD6" w:rsidRDefault="00894CB3" w:rsidP="00894CB3">
      <w:pPr>
        <w:pStyle w:val="textint"/>
        <w:rPr>
          <w:color w:val="000000" w:themeColor="text1"/>
        </w:rPr>
      </w:pPr>
      <w:r w:rsidRPr="00894CD6">
        <w:rPr>
          <w:color w:val="000000" w:themeColor="text1"/>
        </w:rPr>
        <w:t xml:space="preserve">Keep in mind that it is </w:t>
      </w:r>
      <w:proofErr w:type="gramStart"/>
      <w:r w:rsidRPr="00894CD6">
        <w:rPr>
          <w:color w:val="000000" w:themeColor="text1"/>
        </w:rPr>
        <w:t>really important</w:t>
      </w:r>
      <w:proofErr w:type="gramEnd"/>
      <w:r w:rsidRPr="00894CD6">
        <w:rPr>
          <w:color w:val="000000" w:themeColor="text1"/>
        </w:rPr>
        <w:t xml:space="preserve"> to answer the question as fast as possible as you are providing your </w:t>
      </w:r>
      <w:r w:rsidRPr="00894CD6">
        <w:rPr>
          <w:b/>
          <w:bCs/>
          <w:color w:val="000000" w:themeColor="text1"/>
        </w:rPr>
        <w:t>intuitive response</w:t>
      </w:r>
      <w:r w:rsidRPr="00894CD6">
        <w:rPr>
          <w:color w:val="000000" w:themeColor="text1"/>
        </w:rPr>
        <w:t>.</w:t>
      </w:r>
    </w:p>
    <w:p w14:paraId="6CCD7F74" w14:textId="77777777" w:rsidR="00894CB3" w:rsidRPr="00894CD6" w:rsidRDefault="00894CB3" w:rsidP="00894CB3">
      <w:pPr>
        <w:rPr>
          <w:color w:val="000000" w:themeColor="text1"/>
          <w:lang w:val="en-US"/>
        </w:rPr>
      </w:pPr>
      <w:r w:rsidRPr="00894CD6">
        <w:rPr>
          <w:color w:val="000000" w:themeColor="text1"/>
          <w:lang w:val="en-US"/>
        </w:rPr>
        <w:t>After they answered the second practice question, the following instructions were displayed</w:t>
      </w:r>
      <w:r w:rsidR="00035557" w:rsidRPr="00894CD6">
        <w:rPr>
          <w:color w:val="000000" w:themeColor="text1"/>
          <w:lang w:val="en-US"/>
        </w:rPr>
        <w:t xml:space="preserve"> to introduce the load task</w:t>
      </w:r>
      <w:r w:rsidRPr="00894CD6">
        <w:rPr>
          <w:color w:val="000000" w:themeColor="text1"/>
          <w:lang w:val="en-US"/>
        </w:rPr>
        <w:t>:</w:t>
      </w:r>
    </w:p>
    <w:p w14:paraId="229F6460" w14:textId="77777777" w:rsidR="00894CB3" w:rsidRPr="00894CD6" w:rsidRDefault="00894CB3" w:rsidP="00894CB3">
      <w:pPr>
        <w:pStyle w:val="textint"/>
        <w:rPr>
          <w:color w:val="000000" w:themeColor="text1"/>
        </w:rPr>
      </w:pPr>
      <w:r w:rsidRPr="00894CD6">
        <w:rPr>
          <w:color w:val="000000" w:themeColor="text1"/>
        </w:rPr>
        <w:t xml:space="preserve">In the </w:t>
      </w:r>
      <w:r w:rsidRPr="00894CD6">
        <w:rPr>
          <w:b/>
          <w:bCs/>
          <w:color w:val="000000" w:themeColor="text1"/>
        </w:rPr>
        <w:t>intuitive trials</w:t>
      </w:r>
      <w:r w:rsidRPr="00894CD6">
        <w:rPr>
          <w:color w:val="000000" w:themeColor="text1"/>
        </w:rPr>
        <w:t xml:space="preserve">, you will also need to </w:t>
      </w:r>
      <w:r w:rsidRPr="00894CD6">
        <w:rPr>
          <w:b/>
          <w:bCs/>
          <w:color w:val="000000" w:themeColor="text1"/>
        </w:rPr>
        <w:t>memorize a pattern</w:t>
      </w:r>
      <w:r w:rsidRPr="00894CD6">
        <w:rPr>
          <w:color w:val="000000" w:themeColor="text1"/>
        </w:rPr>
        <w:t xml:space="preserve"> while you respond to the trivia questions.</w:t>
      </w:r>
    </w:p>
    <w:p w14:paraId="57DA8B9E" w14:textId="77777777" w:rsidR="00894CB3" w:rsidRPr="00894CD6" w:rsidRDefault="00894CB3" w:rsidP="00894CB3">
      <w:pPr>
        <w:pStyle w:val="textint"/>
        <w:rPr>
          <w:color w:val="000000" w:themeColor="text1"/>
        </w:rPr>
      </w:pPr>
    </w:p>
    <w:p w14:paraId="762B16F2" w14:textId="77777777" w:rsidR="00894CB3" w:rsidRPr="00894CD6" w:rsidRDefault="00894CB3" w:rsidP="00894CB3">
      <w:pPr>
        <w:pStyle w:val="textint"/>
        <w:rPr>
          <w:color w:val="000000" w:themeColor="text1"/>
        </w:rPr>
      </w:pPr>
      <w:r w:rsidRPr="00894CD6">
        <w:rPr>
          <w:color w:val="000000" w:themeColor="text1"/>
        </w:rPr>
        <w:t>You will see a grid with crosses, and you will have to memorize their location.</w:t>
      </w:r>
    </w:p>
    <w:p w14:paraId="6E1C26FD" w14:textId="77777777" w:rsidR="00894CB3" w:rsidRPr="00894CD6" w:rsidRDefault="00894CB3" w:rsidP="00894CB3">
      <w:pPr>
        <w:pStyle w:val="textint"/>
        <w:rPr>
          <w:color w:val="000000" w:themeColor="text1"/>
        </w:rPr>
      </w:pPr>
    </w:p>
    <w:p w14:paraId="4910B976" w14:textId="77777777" w:rsidR="00894CB3" w:rsidRPr="00894CD6" w:rsidRDefault="00894CB3" w:rsidP="00894CB3">
      <w:pPr>
        <w:pStyle w:val="textint"/>
        <w:rPr>
          <w:color w:val="000000" w:themeColor="text1"/>
        </w:rPr>
      </w:pPr>
      <w:r w:rsidRPr="00894CD6">
        <w:rPr>
          <w:color w:val="000000" w:themeColor="text1"/>
        </w:rPr>
        <w:t>You will first practice with 2 patterns without a trivia question.</w:t>
      </w:r>
    </w:p>
    <w:p w14:paraId="21A7BFF5" w14:textId="77777777" w:rsidR="00894CB3" w:rsidRPr="00894CD6" w:rsidRDefault="00894CB3" w:rsidP="00894CB3">
      <w:pPr>
        <w:pStyle w:val="textint"/>
        <w:rPr>
          <w:color w:val="000000" w:themeColor="text1"/>
        </w:rPr>
      </w:pPr>
    </w:p>
    <w:p w14:paraId="3B7BD68C" w14:textId="77777777" w:rsidR="00894CB3" w:rsidRPr="00894CD6" w:rsidRDefault="00894CB3" w:rsidP="00894CB3">
      <w:pPr>
        <w:pStyle w:val="textint"/>
        <w:rPr>
          <w:color w:val="000000" w:themeColor="text1"/>
        </w:rPr>
      </w:pPr>
      <w:r w:rsidRPr="00894CD6">
        <w:rPr>
          <w:color w:val="000000" w:themeColor="text1"/>
        </w:rPr>
        <w:t xml:space="preserve">The pattern will be displayed for </w:t>
      </w:r>
      <w:r w:rsidRPr="00894CD6">
        <w:rPr>
          <w:b/>
          <w:bCs/>
          <w:color w:val="000000" w:themeColor="text1"/>
        </w:rPr>
        <w:t>2 seconds</w:t>
      </w:r>
      <w:r w:rsidRPr="00894CD6">
        <w:rPr>
          <w:color w:val="000000" w:themeColor="text1"/>
        </w:rPr>
        <w:t xml:space="preserve">, and then you will have to select it among </w:t>
      </w:r>
      <w:r w:rsidRPr="00894CD6">
        <w:rPr>
          <w:b/>
          <w:bCs/>
          <w:color w:val="000000" w:themeColor="text1"/>
        </w:rPr>
        <w:t>4 different patterns</w:t>
      </w:r>
      <w:r w:rsidRPr="00894CD6">
        <w:rPr>
          <w:color w:val="000000" w:themeColor="text1"/>
        </w:rPr>
        <w:t>.</w:t>
      </w:r>
    </w:p>
    <w:p w14:paraId="18E289B6" w14:textId="77777777" w:rsidR="00894CB3" w:rsidRPr="00894CD6" w:rsidRDefault="00894CB3" w:rsidP="00894CB3">
      <w:pPr>
        <w:rPr>
          <w:color w:val="000000" w:themeColor="text1"/>
          <w:lang w:val="en-US"/>
        </w:rPr>
      </w:pPr>
      <w:r w:rsidRPr="00894CD6">
        <w:rPr>
          <w:color w:val="000000" w:themeColor="text1"/>
          <w:lang w:val="en-US"/>
        </w:rPr>
        <w:t xml:space="preserve">They then practiced </w:t>
      </w:r>
      <w:r w:rsidR="00035557" w:rsidRPr="00894CD6">
        <w:rPr>
          <w:color w:val="000000" w:themeColor="text1"/>
          <w:lang w:val="en-US"/>
        </w:rPr>
        <w:t>the load task without answering the trivia questions</w:t>
      </w:r>
      <w:r w:rsidRPr="00894CD6">
        <w:rPr>
          <w:color w:val="000000" w:themeColor="text1"/>
          <w:lang w:val="en-US"/>
        </w:rPr>
        <w:t>.</w:t>
      </w:r>
    </w:p>
    <w:p w14:paraId="45C9BE38" w14:textId="77777777" w:rsidR="00894CB3" w:rsidRPr="00894CD6" w:rsidRDefault="00894CB3" w:rsidP="00894CB3">
      <w:pPr>
        <w:pStyle w:val="textint"/>
        <w:rPr>
          <w:color w:val="000000" w:themeColor="text1"/>
        </w:rPr>
      </w:pPr>
      <w:r w:rsidRPr="00894CD6">
        <w:rPr>
          <w:color w:val="000000" w:themeColor="text1"/>
        </w:rPr>
        <w:t xml:space="preserve">In the </w:t>
      </w:r>
      <w:r w:rsidRPr="00894CD6">
        <w:rPr>
          <w:b/>
          <w:bCs/>
          <w:color w:val="000000" w:themeColor="text1"/>
        </w:rPr>
        <w:t>intuitive trials</w:t>
      </w:r>
      <w:r w:rsidRPr="00894CD6">
        <w:rPr>
          <w:color w:val="000000" w:themeColor="text1"/>
        </w:rPr>
        <w:t xml:space="preserve"> of the actual study, you will need to memorize the pattern while you respond to the trivia question. The pattern is briefly presented before each question.</w:t>
      </w:r>
    </w:p>
    <w:p w14:paraId="67933F89" w14:textId="77777777" w:rsidR="00894CB3" w:rsidRPr="00894CD6" w:rsidRDefault="00894CB3" w:rsidP="00894CB3">
      <w:pPr>
        <w:pStyle w:val="textint"/>
        <w:rPr>
          <w:color w:val="000000" w:themeColor="text1"/>
        </w:rPr>
      </w:pPr>
    </w:p>
    <w:p w14:paraId="16F958C4" w14:textId="77777777" w:rsidR="00894CB3" w:rsidRPr="00894CD6" w:rsidRDefault="00894CB3" w:rsidP="00894CB3">
      <w:pPr>
        <w:pStyle w:val="textint"/>
        <w:rPr>
          <w:color w:val="000000" w:themeColor="text1"/>
        </w:rPr>
      </w:pPr>
      <w:r w:rsidRPr="00894CD6">
        <w:rPr>
          <w:color w:val="000000" w:themeColor="text1"/>
        </w:rPr>
        <w:lastRenderedPageBreak/>
        <w:t>The difficulty of the pattern might vary. Always try to memorize as many crosses as possible. Each cross counts!</w:t>
      </w:r>
    </w:p>
    <w:p w14:paraId="76CF238D" w14:textId="77777777" w:rsidR="00894CB3" w:rsidRPr="00894CD6" w:rsidRDefault="00894CB3" w:rsidP="00894CB3">
      <w:pPr>
        <w:pStyle w:val="textint"/>
        <w:rPr>
          <w:color w:val="000000" w:themeColor="text1"/>
        </w:rPr>
      </w:pPr>
    </w:p>
    <w:p w14:paraId="0393DBF3" w14:textId="77777777" w:rsidR="00894CB3" w:rsidRPr="00894CD6" w:rsidRDefault="00894CB3" w:rsidP="00894CB3">
      <w:pPr>
        <w:pStyle w:val="textint"/>
        <w:rPr>
          <w:color w:val="000000" w:themeColor="text1"/>
        </w:rPr>
      </w:pPr>
      <w:r w:rsidRPr="00894CD6">
        <w:rPr>
          <w:color w:val="000000" w:themeColor="text1"/>
        </w:rPr>
        <w:t>We know that it is not always easy to memorize the pattern while you are also thinking about the trivia question. The most important thing is to correctly memorize the pattern.</w:t>
      </w:r>
    </w:p>
    <w:p w14:paraId="5A69B931" w14:textId="77777777" w:rsidR="00894CB3" w:rsidRPr="00894CD6" w:rsidRDefault="00894CB3" w:rsidP="00894CB3">
      <w:pPr>
        <w:pStyle w:val="textint"/>
        <w:rPr>
          <w:color w:val="000000" w:themeColor="text1"/>
        </w:rPr>
      </w:pPr>
    </w:p>
    <w:p w14:paraId="24F26452" w14:textId="77777777" w:rsidR="00894CB3" w:rsidRPr="00894CD6" w:rsidRDefault="00894CB3" w:rsidP="00894CB3">
      <w:pPr>
        <w:pStyle w:val="textint"/>
        <w:rPr>
          <w:color w:val="000000" w:themeColor="text1"/>
        </w:rPr>
      </w:pPr>
      <w:r w:rsidRPr="00894CD6">
        <w:rPr>
          <w:color w:val="000000" w:themeColor="text1"/>
        </w:rPr>
        <w:t xml:space="preserve">First, </w:t>
      </w:r>
      <w:r w:rsidRPr="00894CD6">
        <w:rPr>
          <w:b/>
          <w:bCs/>
          <w:color w:val="000000" w:themeColor="text1"/>
        </w:rPr>
        <w:t>try to concentrate on the memorization task</w:t>
      </w:r>
      <w:r w:rsidRPr="00894CD6">
        <w:rPr>
          <w:color w:val="000000" w:themeColor="text1"/>
        </w:rPr>
        <w:t>, and then try to answer the question accurately.</w:t>
      </w:r>
    </w:p>
    <w:p w14:paraId="01FF5743" w14:textId="77777777" w:rsidR="00894CB3" w:rsidRPr="00894CD6" w:rsidRDefault="00894CB3" w:rsidP="00894CB3">
      <w:pPr>
        <w:pStyle w:val="textint"/>
        <w:rPr>
          <w:color w:val="000000" w:themeColor="text1"/>
        </w:rPr>
      </w:pPr>
    </w:p>
    <w:p w14:paraId="3BC36508" w14:textId="77777777" w:rsidR="00894CB3" w:rsidRPr="00894CD6" w:rsidRDefault="00894CB3" w:rsidP="00D66FAA">
      <w:pPr>
        <w:pStyle w:val="textint"/>
        <w:rPr>
          <w:color w:val="000000" w:themeColor="text1"/>
        </w:rPr>
      </w:pPr>
      <w:r w:rsidRPr="00894CD6">
        <w:rPr>
          <w:color w:val="000000" w:themeColor="text1"/>
        </w:rPr>
        <w:t xml:space="preserve">As a next step, you can practice this with two </w:t>
      </w:r>
      <w:r w:rsidR="00D66FAA" w:rsidRPr="00894CD6">
        <w:rPr>
          <w:color w:val="000000" w:themeColor="text1"/>
        </w:rPr>
        <w:t>trivia questions.</w:t>
      </w:r>
    </w:p>
    <w:p w14:paraId="5207A685" w14:textId="77777777" w:rsidR="00894CB3" w:rsidRPr="00894CD6" w:rsidRDefault="00D66FAA" w:rsidP="00D66FAA">
      <w:pPr>
        <w:rPr>
          <w:color w:val="000000" w:themeColor="text1"/>
          <w:lang w:val="en-US"/>
        </w:rPr>
      </w:pPr>
      <w:r w:rsidRPr="00894CD6">
        <w:rPr>
          <w:color w:val="000000" w:themeColor="text1"/>
          <w:lang w:val="en-US"/>
        </w:rPr>
        <w:t>After that, they had</w:t>
      </w:r>
      <w:r w:rsidR="00035557" w:rsidRPr="00894CD6">
        <w:rPr>
          <w:color w:val="000000" w:themeColor="text1"/>
          <w:lang w:val="en-US"/>
        </w:rPr>
        <w:t xml:space="preserve"> to complete</w:t>
      </w:r>
      <w:r w:rsidRPr="00894CD6">
        <w:rPr>
          <w:color w:val="000000" w:themeColor="text1"/>
          <w:lang w:val="en-US"/>
        </w:rPr>
        <w:t xml:space="preserve"> two intuitive</w:t>
      </w:r>
      <w:r w:rsidR="00035557" w:rsidRPr="00894CD6">
        <w:rPr>
          <w:color w:val="000000" w:themeColor="text1"/>
          <w:lang w:val="en-US"/>
        </w:rPr>
        <w:t xml:space="preserve"> </w:t>
      </w:r>
      <w:r w:rsidRPr="00894CD6">
        <w:rPr>
          <w:color w:val="000000" w:themeColor="text1"/>
          <w:lang w:val="en-US"/>
        </w:rPr>
        <w:t xml:space="preserve">block trials with </w:t>
      </w:r>
      <w:r w:rsidR="00035557" w:rsidRPr="00894CD6">
        <w:rPr>
          <w:color w:val="000000" w:themeColor="text1"/>
          <w:lang w:val="en-US"/>
        </w:rPr>
        <w:t xml:space="preserve">both the </w:t>
      </w:r>
      <w:r w:rsidRPr="00894CD6">
        <w:rPr>
          <w:color w:val="000000" w:themeColor="text1"/>
          <w:lang w:val="en-US"/>
        </w:rPr>
        <w:t>deadline and</w:t>
      </w:r>
      <w:r w:rsidR="00035557" w:rsidRPr="00894CD6">
        <w:rPr>
          <w:color w:val="000000" w:themeColor="text1"/>
          <w:lang w:val="en-US"/>
        </w:rPr>
        <w:t xml:space="preserve"> the</w:t>
      </w:r>
      <w:r w:rsidRPr="00894CD6">
        <w:rPr>
          <w:color w:val="000000" w:themeColor="text1"/>
          <w:lang w:val="en-US"/>
        </w:rPr>
        <w:t xml:space="preserve"> load</w:t>
      </w:r>
      <w:r w:rsidR="00035557" w:rsidRPr="00894CD6">
        <w:rPr>
          <w:color w:val="000000" w:themeColor="text1"/>
          <w:lang w:val="en-US"/>
        </w:rPr>
        <w:t xml:space="preserve"> task</w:t>
      </w:r>
      <w:r w:rsidRPr="00894CD6">
        <w:rPr>
          <w:color w:val="000000" w:themeColor="text1"/>
          <w:lang w:val="en-US"/>
        </w:rPr>
        <w:t>. Then they</w:t>
      </w:r>
      <w:r w:rsidR="00035557" w:rsidRPr="00894CD6">
        <w:rPr>
          <w:color w:val="000000" w:themeColor="text1"/>
          <w:lang w:val="en-US"/>
        </w:rPr>
        <w:t xml:space="preserve"> saw the following instructions, which introduced the deliberative block:</w:t>
      </w:r>
    </w:p>
    <w:p w14:paraId="0A8C1928" w14:textId="77777777" w:rsidR="00894CB3" w:rsidRPr="00894CD6" w:rsidRDefault="00894CB3" w:rsidP="00894CB3">
      <w:pPr>
        <w:pStyle w:val="textint"/>
        <w:rPr>
          <w:color w:val="000000" w:themeColor="text1"/>
        </w:rPr>
      </w:pPr>
      <w:r w:rsidRPr="00894CD6">
        <w:rPr>
          <w:color w:val="000000" w:themeColor="text1"/>
        </w:rPr>
        <w:t xml:space="preserve">In the next part, you can take as much time as you need to reflect on the trivia question to give your </w:t>
      </w:r>
      <w:r w:rsidRPr="00894CD6">
        <w:rPr>
          <w:b/>
          <w:bCs/>
          <w:color w:val="000000" w:themeColor="text1"/>
        </w:rPr>
        <w:t>deliberative answer</w:t>
      </w:r>
      <w:r w:rsidRPr="00894CD6">
        <w:rPr>
          <w:color w:val="000000" w:themeColor="text1"/>
        </w:rPr>
        <w:t>.</w:t>
      </w:r>
    </w:p>
    <w:p w14:paraId="3BADC908" w14:textId="77777777" w:rsidR="00D66FAA" w:rsidRPr="00894CD6" w:rsidRDefault="00D66FAA" w:rsidP="00894CB3">
      <w:pPr>
        <w:pStyle w:val="textint"/>
        <w:rPr>
          <w:color w:val="000000" w:themeColor="text1"/>
        </w:rPr>
      </w:pPr>
    </w:p>
    <w:p w14:paraId="150605E9" w14:textId="77777777" w:rsidR="00894CB3" w:rsidRPr="00894CD6" w:rsidRDefault="00894CB3" w:rsidP="00894CB3">
      <w:pPr>
        <w:pStyle w:val="textint"/>
        <w:rPr>
          <w:color w:val="000000" w:themeColor="text1"/>
        </w:rPr>
      </w:pPr>
      <w:r w:rsidRPr="00894CD6">
        <w:rPr>
          <w:color w:val="000000" w:themeColor="text1"/>
        </w:rPr>
        <w:t>Here you won't have to memorize any pattern while you answer the trivia question.</w:t>
      </w:r>
    </w:p>
    <w:p w14:paraId="231D727E" w14:textId="77777777" w:rsidR="00D66FAA" w:rsidRPr="00894CD6" w:rsidRDefault="00D66FAA" w:rsidP="00894CB3">
      <w:pPr>
        <w:pStyle w:val="textint"/>
        <w:rPr>
          <w:color w:val="000000" w:themeColor="text1"/>
        </w:rPr>
      </w:pPr>
    </w:p>
    <w:p w14:paraId="3BBE241D" w14:textId="77777777" w:rsidR="00894CB3" w:rsidRPr="00894CD6" w:rsidRDefault="00894CB3" w:rsidP="00894CB3">
      <w:pPr>
        <w:pStyle w:val="textint"/>
        <w:rPr>
          <w:color w:val="000000" w:themeColor="text1"/>
        </w:rPr>
      </w:pPr>
      <w:r w:rsidRPr="00894CD6">
        <w:rPr>
          <w:color w:val="000000" w:themeColor="text1"/>
        </w:rPr>
        <w:t>We'll let you practice with two trivia questions.</w:t>
      </w:r>
    </w:p>
    <w:p w14:paraId="087C4C4C" w14:textId="77777777" w:rsidR="00035557" w:rsidRPr="00894CD6" w:rsidRDefault="00035557" w:rsidP="00894CB3">
      <w:pPr>
        <w:pStyle w:val="textint"/>
        <w:rPr>
          <w:color w:val="000000" w:themeColor="text1"/>
        </w:rPr>
      </w:pPr>
    </w:p>
    <w:p w14:paraId="2387B855" w14:textId="77777777" w:rsidR="00894CB3" w:rsidRPr="00894CD6" w:rsidRDefault="00035557" w:rsidP="00C27315">
      <w:pPr>
        <w:rPr>
          <w:color w:val="000000" w:themeColor="text1"/>
          <w:lang w:val="en-US"/>
        </w:rPr>
      </w:pPr>
      <w:r w:rsidRPr="00894CD6">
        <w:rPr>
          <w:color w:val="000000" w:themeColor="text1"/>
          <w:lang w:val="en-US"/>
        </w:rPr>
        <w:t xml:space="preserve">After that, they had to answer </w:t>
      </w:r>
      <w:r w:rsidR="00C27315" w:rsidRPr="00894CD6">
        <w:rPr>
          <w:color w:val="000000" w:themeColor="text1"/>
          <w:lang w:val="en-US"/>
        </w:rPr>
        <w:t xml:space="preserve">the first deliberative practice </w:t>
      </w:r>
      <w:r w:rsidRPr="00894CD6">
        <w:rPr>
          <w:color w:val="000000" w:themeColor="text1"/>
          <w:lang w:val="en-US"/>
        </w:rPr>
        <w:t>questions</w:t>
      </w:r>
      <w:r w:rsidR="00C27315" w:rsidRPr="00894CD6">
        <w:rPr>
          <w:color w:val="000000" w:themeColor="text1"/>
          <w:lang w:val="en-US"/>
        </w:rPr>
        <w:t xml:space="preserve"> </w:t>
      </w:r>
      <w:r w:rsidRPr="00894CD6">
        <w:rPr>
          <w:color w:val="000000" w:themeColor="text1"/>
          <w:lang w:val="en-US"/>
        </w:rPr>
        <w:t xml:space="preserve">before receiving </w:t>
      </w:r>
      <w:r w:rsidR="00C27315" w:rsidRPr="00894CD6">
        <w:rPr>
          <w:color w:val="000000" w:themeColor="text1"/>
          <w:lang w:val="en-US"/>
        </w:rPr>
        <w:t>the following instructions:</w:t>
      </w:r>
    </w:p>
    <w:p w14:paraId="28B75B9D" w14:textId="77777777" w:rsidR="00035557" w:rsidRPr="00894CD6" w:rsidRDefault="00035557" w:rsidP="00C27315">
      <w:pPr>
        <w:rPr>
          <w:color w:val="000000" w:themeColor="text1"/>
          <w:lang w:val="en-US"/>
        </w:rPr>
      </w:pPr>
    </w:p>
    <w:p w14:paraId="1D425B7F" w14:textId="77777777" w:rsidR="00894CB3" w:rsidRPr="00894CD6" w:rsidRDefault="00894CB3" w:rsidP="00894CB3">
      <w:pPr>
        <w:pStyle w:val="textint"/>
        <w:rPr>
          <w:color w:val="000000" w:themeColor="text1"/>
        </w:rPr>
      </w:pPr>
      <w:r w:rsidRPr="00894CD6">
        <w:rPr>
          <w:color w:val="000000" w:themeColor="text1"/>
        </w:rPr>
        <w:t>That was the first practice question.</w:t>
      </w:r>
    </w:p>
    <w:p w14:paraId="15BCD93A" w14:textId="77777777" w:rsidR="00C27315" w:rsidRPr="00894CD6" w:rsidRDefault="00C27315" w:rsidP="00894CB3">
      <w:pPr>
        <w:pStyle w:val="textint"/>
        <w:rPr>
          <w:color w:val="000000" w:themeColor="text1"/>
        </w:rPr>
      </w:pPr>
    </w:p>
    <w:p w14:paraId="08E6417E" w14:textId="77777777" w:rsidR="00894CB3" w:rsidRPr="00894CD6" w:rsidRDefault="00894CB3" w:rsidP="00894CB3">
      <w:pPr>
        <w:pStyle w:val="textint"/>
        <w:rPr>
          <w:color w:val="000000" w:themeColor="text1"/>
        </w:rPr>
      </w:pPr>
      <w:r w:rsidRPr="00894CD6">
        <w:rPr>
          <w:color w:val="000000" w:themeColor="text1"/>
        </w:rPr>
        <w:t xml:space="preserve">We will present you with a second practice question to make sure that the procedure is </w:t>
      </w:r>
      <w:proofErr w:type="gramStart"/>
      <w:r w:rsidRPr="00894CD6">
        <w:rPr>
          <w:color w:val="000000" w:themeColor="text1"/>
        </w:rPr>
        <w:t>really clear</w:t>
      </w:r>
      <w:proofErr w:type="gramEnd"/>
      <w:r w:rsidRPr="00894CD6">
        <w:rPr>
          <w:color w:val="000000" w:themeColor="text1"/>
        </w:rPr>
        <w:t>.</w:t>
      </w:r>
    </w:p>
    <w:p w14:paraId="046B33D4" w14:textId="77777777" w:rsidR="00C27315" w:rsidRPr="00894CD6" w:rsidRDefault="00C27315" w:rsidP="00894CB3">
      <w:pPr>
        <w:pStyle w:val="textint"/>
        <w:rPr>
          <w:color w:val="000000" w:themeColor="text1"/>
        </w:rPr>
      </w:pPr>
    </w:p>
    <w:p w14:paraId="1FAFF035" w14:textId="77777777" w:rsidR="00894CB3" w:rsidRPr="00894CD6" w:rsidRDefault="00894CB3" w:rsidP="00C27315">
      <w:pPr>
        <w:pStyle w:val="textint"/>
        <w:rPr>
          <w:color w:val="000000" w:themeColor="text1"/>
        </w:rPr>
      </w:pPr>
      <w:r w:rsidRPr="00894CD6">
        <w:rPr>
          <w:color w:val="000000" w:themeColor="text1"/>
        </w:rPr>
        <w:t xml:space="preserve">Keep in mind that you can take as much time as you need to reflect on the question to give your </w:t>
      </w:r>
      <w:r w:rsidRPr="00894CD6">
        <w:rPr>
          <w:b/>
          <w:bCs/>
          <w:color w:val="000000" w:themeColor="text1"/>
        </w:rPr>
        <w:t>deliberative answer</w:t>
      </w:r>
      <w:r w:rsidRPr="00894CD6">
        <w:rPr>
          <w:color w:val="000000" w:themeColor="text1"/>
        </w:rPr>
        <w:t>.</w:t>
      </w:r>
    </w:p>
    <w:p w14:paraId="3B9EF0D4" w14:textId="77777777" w:rsidR="00894CB3" w:rsidRPr="00894CD6" w:rsidRDefault="00035557" w:rsidP="00C27315">
      <w:pPr>
        <w:rPr>
          <w:color w:val="000000" w:themeColor="text1"/>
          <w:lang w:val="en-US"/>
        </w:rPr>
      </w:pPr>
      <w:r w:rsidRPr="00894CD6">
        <w:rPr>
          <w:color w:val="000000" w:themeColor="text1"/>
          <w:lang w:val="en-US"/>
        </w:rPr>
        <w:t>After answering the second deliberative block questions</w:t>
      </w:r>
      <w:r w:rsidR="00C27315" w:rsidRPr="00894CD6">
        <w:rPr>
          <w:color w:val="000000" w:themeColor="text1"/>
          <w:lang w:val="en-US"/>
        </w:rPr>
        <w:t>, they received the following instructions:</w:t>
      </w:r>
    </w:p>
    <w:p w14:paraId="5B89CB1B" w14:textId="77777777" w:rsidR="00894CB3" w:rsidRPr="00894CD6" w:rsidRDefault="00894CB3" w:rsidP="00894CB3">
      <w:pPr>
        <w:pStyle w:val="textint"/>
        <w:rPr>
          <w:color w:val="000000" w:themeColor="text1"/>
        </w:rPr>
      </w:pPr>
      <w:r w:rsidRPr="00894CD6">
        <w:rPr>
          <w:color w:val="000000" w:themeColor="text1"/>
        </w:rPr>
        <w:t>This is the end of the practice session. You are now ready to start the experiment.</w:t>
      </w:r>
    </w:p>
    <w:p w14:paraId="5041BFB2" w14:textId="77777777" w:rsidR="00C27315" w:rsidRPr="00894CD6" w:rsidRDefault="00C27315" w:rsidP="00894CB3">
      <w:pPr>
        <w:pStyle w:val="textint"/>
        <w:rPr>
          <w:color w:val="000000" w:themeColor="text1"/>
        </w:rPr>
      </w:pPr>
    </w:p>
    <w:p w14:paraId="0563F74B" w14:textId="77777777" w:rsidR="00894CB3" w:rsidRPr="00894CD6" w:rsidRDefault="00894CB3" w:rsidP="00894CB3">
      <w:pPr>
        <w:pStyle w:val="textint"/>
        <w:rPr>
          <w:color w:val="000000" w:themeColor="text1"/>
        </w:rPr>
      </w:pPr>
      <w:r w:rsidRPr="00894CD6">
        <w:rPr>
          <w:color w:val="000000" w:themeColor="text1"/>
        </w:rPr>
        <w:t>You will be presented with 2 blocks, in which you will need to answer 10 trivia questions each time.</w:t>
      </w:r>
    </w:p>
    <w:p w14:paraId="6712B3BD" w14:textId="77777777" w:rsidR="00C27315" w:rsidRPr="00894CD6" w:rsidRDefault="00C27315" w:rsidP="00894CB3">
      <w:pPr>
        <w:pStyle w:val="textint"/>
        <w:rPr>
          <w:color w:val="000000" w:themeColor="text1"/>
        </w:rPr>
      </w:pPr>
    </w:p>
    <w:p w14:paraId="53863C0A" w14:textId="77777777" w:rsidR="00894CB3" w:rsidRPr="00894CD6" w:rsidRDefault="00894CB3" w:rsidP="00894CB3">
      <w:pPr>
        <w:pStyle w:val="textint"/>
        <w:rPr>
          <w:color w:val="000000" w:themeColor="text1"/>
        </w:rPr>
      </w:pPr>
      <w:r w:rsidRPr="00894CD6">
        <w:rPr>
          <w:color w:val="000000" w:themeColor="text1"/>
        </w:rPr>
        <w:t xml:space="preserve">In the </w:t>
      </w:r>
      <w:r w:rsidRPr="00894CD6">
        <w:rPr>
          <w:b/>
          <w:bCs/>
          <w:color w:val="000000" w:themeColor="text1"/>
        </w:rPr>
        <w:t>intuitive thinking block</w:t>
      </w:r>
      <w:r w:rsidRPr="00894CD6">
        <w:rPr>
          <w:color w:val="000000" w:themeColor="text1"/>
        </w:rPr>
        <w:t xml:space="preserve"> you will need to give your answer </w:t>
      </w:r>
      <w:r w:rsidRPr="00894CD6">
        <w:rPr>
          <w:b/>
          <w:bCs/>
          <w:color w:val="000000" w:themeColor="text1"/>
        </w:rPr>
        <w:t>intuitively, as fast as possible</w:t>
      </w:r>
      <w:r w:rsidRPr="00894CD6">
        <w:rPr>
          <w:color w:val="000000" w:themeColor="text1"/>
        </w:rPr>
        <w:t>. In addition, you'll have to memorize a pattern while you answer the trivia questions.</w:t>
      </w:r>
    </w:p>
    <w:p w14:paraId="5FBA386D" w14:textId="77777777" w:rsidR="00C27315" w:rsidRPr="00894CD6" w:rsidRDefault="00C27315" w:rsidP="00894CB3">
      <w:pPr>
        <w:pStyle w:val="textint"/>
        <w:rPr>
          <w:color w:val="000000" w:themeColor="text1"/>
        </w:rPr>
      </w:pPr>
    </w:p>
    <w:p w14:paraId="0613A3EA" w14:textId="77777777" w:rsidR="00894CB3" w:rsidRPr="00894CD6" w:rsidRDefault="00894CB3" w:rsidP="00894CB3">
      <w:pPr>
        <w:pStyle w:val="textint"/>
        <w:rPr>
          <w:color w:val="000000" w:themeColor="text1"/>
        </w:rPr>
      </w:pPr>
      <w:r w:rsidRPr="00894CD6">
        <w:rPr>
          <w:color w:val="000000" w:themeColor="text1"/>
        </w:rPr>
        <w:t xml:space="preserve">In the </w:t>
      </w:r>
      <w:r w:rsidRPr="00894CD6">
        <w:rPr>
          <w:b/>
          <w:bCs/>
          <w:color w:val="000000" w:themeColor="text1"/>
        </w:rPr>
        <w:t>deliberative thinking block</w:t>
      </w:r>
      <w:r w:rsidRPr="00894CD6">
        <w:rPr>
          <w:color w:val="000000" w:themeColor="text1"/>
        </w:rPr>
        <w:t xml:space="preserve">, you can take </w:t>
      </w:r>
      <w:r w:rsidRPr="00894CD6">
        <w:rPr>
          <w:b/>
          <w:bCs/>
          <w:color w:val="000000" w:themeColor="text1"/>
        </w:rPr>
        <w:t>as much time as you need to reflect on the question</w:t>
      </w:r>
      <w:r w:rsidRPr="00894CD6">
        <w:rPr>
          <w:color w:val="000000" w:themeColor="text1"/>
        </w:rPr>
        <w:t xml:space="preserve"> before giving your answer. Here you won't have to remember any pattern while you answer the trivia questions.</w:t>
      </w:r>
    </w:p>
    <w:p w14:paraId="3A83F437" w14:textId="77777777" w:rsidR="00C27315" w:rsidRPr="00894CD6" w:rsidRDefault="00C27315" w:rsidP="00894CB3">
      <w:pPr>
        <w:pStyle w:val="textint"/>
        <w:rPr>
          <w:color w:val="000000" w:themeColor="text1"/>
        </w:rPr>
      </w:pPr>
    </w:p>
    <w:p w14:paraId="733CC243" w14:textId="77777777" w:rsidR="007153DE" w:rsidRPr="00894CD6" w:rsidRDefault="00894CB3" w:rsidP="00C27315">
      <w:pPr>
        <w:pStyle w:val="textint"/>
        <w:rPr>
          <w:color w:val="000000" w:themeColor="text1"/>
        </w:rPr>
      </w:pPr>
      <w:r w:rsidRPr="00894CD6">
        <w:rPr>
          <w:color w:val="000000" w:themeColor="text1"/>
        </w:rPr>
        <w:lastRenderedPageBreak/>
        <w:t xml:space="preserve">Please make sure to stay </w:t>
      </w:r>
      <w:r w:rsidRPr="00894CD6">
        <w:rPr>
          <w:b/>
          <w:bCs/>
          <w:color w:val="000000" w:themeColor="text1"/>
        </w:rPr>
        <w:t>maximally focused</w:t>
      </w:r>
      <w:r w:rsidR="00C27315" w:rsidRPr="00894CD6">
        <w:rPr>
          <w:color w:val="000000" w:themeColor="text1"/>
        </w:rPr>
        <w:t xml:space="preserve"> throughout the study.</w:t>
      </w:r>
    </w:p>
    <w:p w14:paraId="7CF56DD6" w14:textId="77777777" w:rsidR="00035557" w:rsidRPr="00894CD6" w:rsidRDefault="00035557" w:rsidP="00035557">
      <w:pPr>
        <w:rPr>
          <w:color w:val="000000" w:themeColor="text1"/>
          <w:lang w:val="en-US"/>
        </w:rPr>
      </w:pPr>
      <w:r w:rsidRPr="00894CD6">
        <w:rPr>
          <w:color w:val="000000" w:themeColor="text1"/>
          <w:lang w:val="en-US"/>
        </w:rPr>
        <w:t>Depending on the counterbalancing</w:t>
      </w:r>
      <w:r w:rsidR="0054263C" w:rsidRPr="00894CD6">
        <w:rPr>
          <w:color w:val="000000" w:themeColor="text1"/>
          <w:lang w:val="en-US"/>
        </w:rPr>
        <w:t xml:space="preserve"> order, they then saw one of the</w:t>
      </w:r>
      <w:r w:rsidRPr="00894CD6">
        <w:rPr>
          <w:color w:val="000000" w:themeColor="text1"/>
          <w:lang w:val="en-US"/>
        </w:rPr>
        <w:t>se two prompts:</w:t>
      </w:r>
    </w:p>
    <w:p w14:paraId="6E83A15A" w14:textId="77777777" w:rsidR="0054263C" w:rsidRPr="00894CD6" w:rsidRDefault="00035557" w:rsidP="0054263C">
      <w:pPr>
        <w:pStyle w:val="textint"/>
        <w:numPr>
          <w:ilvl w:val="0"/>
          <w:numId w:val="6"/>
        </w:numPr>
        <w:rPr>
          <w:color w:val="000000" w:themeColor="text1"/>
        </w:rPr>
      </w:pPr>
      <w:r w:rsidRPr="00894CD6">
        <w:rPr>
          <w:color w:val="000000" w:themeColor="text1"/>
        </w:rPr>
        <w:t>You will now start a block of 10 intuitive thinking trials. Give the first answer that comes to mind, as quickly as possible, while memorizing the pattern.</w:t>
      </w:r>
      <w:r w:rsidR="0054263C" w:rsidRPr="00894CD6">
        <w:rPr>
          <w:color w:val="000000" w:themeColor="text1"/>
        </w:rPr>
        <w:t xml:space="preserve"> </w:t>
      </w:r>
    </w:p>
    <w:p w14:paraId="4AD1E837" w14:textId="77777777" w:rsidR="00035557" w:rsidRPr="00894CD6" w:rsidRDefault="00035557" w:rsidP="0054263C">
      <w:pPr>
        <w:pStyle w:val="textint"/>
        <w:numPr>
          <w:ilvl w:val="0"/>
          <w:numId w:val="6"/>
        </w:numPr>
        <w:rPr>
          <w:color w:val="000000" w:themeColor="text1"/>
        </w:rPr>
      </w:pPr>
      <w:r w:rsidRPr="00894CD6">
        <w:rPr>
          <w:color w:val="000000" w:themeColor="text1"/>
        </w:rPr>
        <w:t>You will now start a block of 10 deliberative thinking trials. You can take all the time you want to reflect on the trivia question before giving your response.</w:t>
      </w:r>
    </w:p>
    <w:p w14:paraId="71C65CD2" w14:textId="77777777" w:rsidR="00035557" w:rsidRPr="00894CD6" w:rsidRDefault="00035557" w:rsidP="00035557">
      <w:pPr>
        <w:pStyle w:val="textint"/>
        <w:rPr>
          <w:color w:val="000000" w:themeColor="text1"/>
        </w:rPr>
      </w:pPr>
    </w:p>
    <w:p w14:paraId="61E3D222" w14:textId="262BA3DF" w:rsidR="00135CDA" w:rsidRPr="00894CD6" w:rsidRDefault="00B810B3" w:rsidP="00135CDA">
      <w:pPr>
        <w:pStyle w:val="Titre3"/>
        <w:rPr>
          <w:rFonts w:eastAsiaTheme="minorHAnsi"/>
          <w:color w:val="000000" w:themeColor="text1"/>
          <w:lang w:val="en-US"/>
        </w:rPr>
      </w:pPr>
      <w:bookmarkStart w:id="2" w:name="study-1-2-3"/>
      <w:bookmarkEnd w:id="2"/>
      <w:r w:rsidRPr="00894CD6">
        <w:rPr>
          <w:rFonts w:eastAsiaTheme="minorHAnsi"/>
          <w:color w:val="000000" w:themeColor="text1"/>
          <w:lang w:val="en-US"/>
        </w:rPr>
        <w:t>Experiment</w:t>
      </w:r>
      <w:r w:rsidR="00135CDA" w:rsidRPr="00894CD6">
        <w:rPr>
          <w:rFonts w:eastAsiaTheme="minorHAnsi"/>
          <w:color w:val="000000" w:themeColor="text1"/>
          <w:lang w:val="en-US"/>
        </w:rPr>
        <w:t xml:space="preserve"> 3 </w:t>
      </w:r>
      <w:r w:rsidR="00D37D9D" w:rsidRPr="00894CD6">
        <w:rPr>
          <w:rFonts w:eastAsiaTheme="minorHAnsi"/>
          <w:color w:val="000000" w:themeColor="text1"/>
          <w:lang w:val="en-US"/>
        </w:rPr>
        <w:t>Norming Study</w:t>
      </w:r>
    </w:p>
    <w:p w14:paraId="7C014720" w14:textId="77777777" w:rsidR="00135CDA" w:rsidRPr="00894CD6" w:rsidRDefault="00135CDA" w:rsidP="00135CDA">
      <w:pPr>
        <w:pStyle w:val="textint"/>
        <w:rPr>
          <w:color w:val="000000" w:themeColor="text1"/>
        </w:rPr>
      </w:pPr>
      <w:r w:rsidRPr="00894CD6">
        <w:rPr>
          <w:b/>
          <w:bCs/>
          <w:color w:val="000000" w:themeColor="text1"/>
        </w:rPr>
        <w:t>Please read these instructions carefully!</w:t>
      </w:r>
      <w:r w:rsidRPr="00894CD6">
        <w:rPr>
          <w:color w:val="000000" w:themeColor="text1"/>
        </w:rPr>
        <w:br/>
      </w:r>
    </w:p>
    <w:p w14:paraId="5812A297" w14:textId="77777777" w:rsidR="00135CDA" w:rsidRPr="00894CD6" w:rsidRDefault="00135CDA" w:rsidP="00135CDA">
      <w:pPr>
        <w:pStyle w:val="textint"/>
        <w:rPr>
          <w:color w:val="000000" w:themeColor="text1"/>
        </w:rPr>
      </w:pPr>
      <w:r w:rsidRPr="00894CD6">
        <w:rPr>
          <w:color w:val="000000" w:themeColor="text1"/>
        </w:rPr>
        <w:t>In this experiment, you will be presented with 25 items. Each item will include an undistorted, correct trivia question (along with the correct answer between brackets), and two distorted versions of this question. In the distorted versions, one or more words of the original question have been replaced by one or more “impostor” words. We know that people often fail to notice such replacements when the impostor word is very similar to the undistorted word.</w:t>
      </w:r>
      <w:r w:rsidRPr="00894CD6">
        <w:rPr>
          <w:color w:val="000000" w:themeColor="text1"/>
        </w:rPr>
        <w:br/>
      </w:r>
    </w:p>
    <w:p w14:paraId="5DF46062" w14:textId="77777777" w:rsidR="00135CDA" w:rsidRPr="00894CD6" w:rsidRDefault="00135CDA" w:rsidP="00135CDA">
      <w:pPr>
        <w:pStyle w:val="textint"/>
        <w:rPr>
          <w:color w:val="000000" w:themeColor="text1"/>
        </w:rPr>
      </w:pPr>
      <w:r w:rsidRPr="00894CD6">
        <w:rPr>
          <w:color w:val="000000" w:themeColor="text1"/>
        </w:rPr>
        <w:t xml:space="preserve">Your task is to indicate </w:t>
      </w:r>
      <w:r w:rsidRPr="00894CD6">
        <w:rPr>
          <w:b/>
          <w:bCs/>
          <w:color w:val="000000" w:themeColor="text1"/>
        </w:rPr>
        <w:t>how similar each distorted sentence is to the original undistorted question on a scale ranging from 0 (Not at all similar) to 100 (Extremely similar).</w:t>
      </w:r>
      <w:r w:rsidRPr="00894CD6">
        <w:rPr>
          <w:color w:val="000000" w:themeColor="text1"/>
        </w:rPr>
        <w:br/>
      </w:r>
    </w:p>
    <w:p w14:paraId="03226E2A" w14:textId="77777777" w:rsidR="00135CDA" w:rsidRPr="00894CD6" w:rsidRDefault="00135CDA" w:rsidP="00135CDA">
      <w:pPr>
        <w:pStyle w:val="textint"/>
        <w:rPr>
          <w:color w:val="000000" w:themeColor="text1"/>
        </w:rPr>
      </w:pPr>
      <w:r w:rsidRPr="00894CD6">
        <w:rPr>
          <w:color w:val="000000" w:themeColor="text1"/>
        </w:rPr>
        <w:t xml:space="preserve">To clarify, </w:t>
      </w:r>
      <w:proofErr w:type="gramStart"/>
      <w:r w:rsidRPr="00894CD6">
        <w:rPr>
          <w:color w:val="000000" w:themeColor="text1"/>
        </w:rPr>
        <w:t>take a look</w:t>
      </w:r>
      <w:proofErr w:type="gramEnd"/>
      <w:r w:rsidRPr="00894CD6">
        <w:rPr>
          <w:color w:val="000000" w:themeColor="text1"/>
        </w:rPr>
        <w:t xml:space="preserve"> at the following example: </w:t>
      </w:r>
      <w:r w:rsidRPr="00894CD6">
        <w:rPr>
          <w:color w:val="000000" w:themeColor="text1"/>
        </w:rPr>
        <w:br/>
      </w:r>
    </w:p>
    <w:p w14:paraId="5AE8FD93" w14:textId="77777777" w:rsidR="00135CDA" w:rsidRPr="00894CD6" w:rsidRDefault="00135CDA" w:rsidP="00135CDA">
      <w:pPr>
        <w:pStyle w:val="textint"/>
        <w:rPr>
          <w:color w:val="000000" w:themeColor="text1"/>
        </w:rPr>
      </w:pPr>
      <w:r w:rsidRPr="00894CD6">
        <w:rPr>
          <w:color w:val="000000" w:themeColor="text1"/>
        </w:rPr>
        <w:t>The undistorted question is: “What is the name of Harry Potter’s female best friend, in the famous fantasy NOVEL by J.K. Rowling? (answer: Hermione Granger)”.</w:t>
      </w:r>
      <w:r w:rsidRPr="00894CD6">
        <w:rPr>
          <w:color w:val="000000" w:themeColor="text1"/>
        </w:rPr>
        <w:br/>
      </w:r>
    </w:p>
    <w:p w14:paraId="3754D2B6" w14:textId="77777777" w:rsidR="00135CDA" w:rsidRPr="00894CD6" w:rsidRDefault="00135CDA" w:rsidP="00135CDA">
      <w:pPr>
        <w:pStyle w:val="textint"/>
        <w:rPr>
          <w:color w:val="000000" w:themeColor="text1"/>
        </w:rPr>
      </w:pPr>
      <w:r w:rsidRPr="00894CD6">
        <w:rPr>
          <w:color w:val="000000" w:themeColor="text1"/>
        </w:rPr>
        <w:t>How similar is each distorted sentence to the original undistorted question?</w:t>
      </w:r>
      <w:r w:rsidRPr="00894CD6">
        <w:rPr>
          <w:color w:val="000000" w:themeColor="text1"/>
        </w:rPr>
        <w:br/>
      </w:r>
    </w:p>
    <w:p w14:paraId="4C246696" w14:textId="77777777" w:rsidR="00135CDA" w:rsidRPr="00894CD6" w:rsidRDefault="00135CDA" w:rsidP="00135CDA">
      <w:pPr>
        <w:pStyle w:val="textint"/>
        <w:rPr>
          <w:color w:val="000000" w:themeColor="text1"/>
        </w:rPr>
      </w:pPr>
      <w:r w:rsidRPr="00894CD6">
        <w:rPr>
          <w:color w:val="000000" w:themeColor="text1"/>
        </w:rPr>
        <w:t>Please type a number from 0 (Not at all similar) to 100 (Extremely similar) for each sentence.</w:t>
      </w:r>
      <w:r w:rsidRPr="00894CD6">
        <w:rPr>
          <w:color w:val="000000" w:themeColor="text1"/>
        </w:rPr>
        <w:br/>
      </w:r>
    </w:p>
    <w:p w14:paraId="2B80537F" w14:textId="77777777" w:rsidR="00135CDA" w:rsidRPr="00894CD6" w:rsidRDefault="00135CDA" w:rsidP="00135CDA">
      <w:pPr>
        <w:pStyle w:val="textint"/>
        <w:rPr>
          <w:color w:val="000000" w:themeColor="text1"/>
        </w:rPr>
      </w:pPr>
      <w:r w:rsidRPr="00894CD6">
        <w:rPr>
          <w:color w:val="000000" w:themeColor="text1"/>
        </w:rPr>
        <w:t>What is the name of Harry Potter’s female best friend, in the famous fantasy POEM by J.K. Rowling?</w:t>
      </w:r>
      <w:r w:rsidRPr="00894CD6">
        <w:rPr>
          <w:color w:val="000000" w:themeColor="text1"/>
        </w:rPr>
        <w:br/>
      </w:r>
    </w:p>
    <w:p w14:paraId="75100228" w14:textId="77777777" w:rsidR="00135CDA" w:rsidRPr="00894CD6" w:rsidRDefault="00135CDA" w:rsidP="00135CDA">
      <w:pPr>
        <w:pStyle w:val="textint"/>
        <w:rPr>
          <w:color w:val="000000" w:themeColor="text1"/>
        </w:rPr>
      </w:pPr>
      <w:r w:rsidRPr="00894CD6">
        <w:rPr>
          <w:color w:val="000000" w:themeColor="text1"/>
        </w:rPr>
        <w:t>What is the name of Harry Potter’s female best friend, in the famous fantasy SONATA by J.K. Rowling?</w:t>
      </w:r>
      <w:r w:rsidRPr="00894CD6">
        <w:rPr>
          <w:color w:val="000000" w:themeColor="text1"/>
        </w:rPr>
        <w:br/>
      </w:r>
    </w:p>
    <w:p w14:paraId="6CBF86CF" w14:textId="34EE42BC" w:rsidR="005A6192" w:rsidRPr="00894CD6" w:rsidRDefault="00135CDA" w:rsidP="00067E69">
      <w:pPr>
        <w:pStyle w:val="textint"/>
        <w:rPr>
          <w:color w:val="000000" w:themeColor="text1"/>
        </w:rPr>
      </w:pPr>
      <w:r w:rsidRPr="00894CD6">
        <w:rPr>
          <w:color w:val="000000" w:themeColor="text1"/>
        </w:rPr>
        <w:t xml:space="preserve">In this example, you might think that the first version (“POEM”) is more </w:t>
      </w:r>
      <w:proofErr w:type="gramStart"/>
      <w:r w:rsidRPr="00894CD6">
        <w:rPr>
          <w:color w:val="000000" w:themeColor="text1"/>
        </w:rPr>
        <w:t>similar to</w:t>
      </w:r>
      <w:proofErr w:type="gramEnd"/>
      <w:r w:rsidRPr="00894CD6">
        <w:rPr>
          <w:color w:val="000000" w:themeColor="text1"/>
        </w:rPr>
        <w:t xml:space="preserve"> the original version than the second one (“SONATA”), and that here “POEM” can go unnoticed more easily. In this case, you would have to give a higher similarity rating to the first distorted sentence than to the second one.</w:t>
      </w:r>
      <w:r w:rsidRPr="00894CD6">
        <w:rPr>
          <w:color w:val="000000" w:themeColor="text1"/>
        </w:rPr>
        <w:br w:type="page"/>
      </w:r>
      <w:bookmarkStart w:id="3" w:name="study-3-pre-test"/>
      <w:bookmarkStart w:id="4" w:name="suppC"/>
      <w:bookmarkEnd w:id="1"/>
      <w:bookmarkEnd w:id="3"/>
    </w:p>
    <w:p w14:paraId="6E2C50ED" w14:textId="77777777" w:rsidR="00F67DF8" w:rsidRPr="00894CD6" w:rsidRDefault="00F67DF8" w:rsidP="00F67DF8">
      <w:pPr>
        <w:pStyle w:val="Titre2"/>
        <w:rPr>
          <w:color w:val="000000" w:themeColor="text1"/>
          <w:lang w:val="en-US"/>
        </w:rPr>
      </w:pPr>
      <w:bookmarkStart w:id="5" w:name="suppE"/>
      <w:bookmarkEnd w:id="4"/>
      <w:r w:rsidRPr="00894CD6">
        <w:rPr>
          <w:color w:val="000000" w:themeColor="text1"/>
          <w:lang w:val="en-US"/>
        </w:rPr>
        <w:lastRenderedPageBreak/>
        <w:t>C. Estimated models without trial exclusion</w:t>
      </w:r>
    </w:p>
    <w:p w14:paraId="35298577" w14:textId="77777777" w:rsidR="00F67DF8" w:rsidRPr="00894CD6" w:rsidRDefault="00F67DF8" w:rsidP="006B1026">
      <w:pPr>
        <w:ind w:firstLine="708"/>
        <w:jc w:val="both"/>
        <w:rPr>
          <w:color w:val="000000" w:themeColor="text1"/>
          <w:lang w:val="en-US"/>
        </w:rPr>
      </w:pPr>
      <w:r w:rsidRPr="00894CD6">
        <w:rPr>
          <w:color w:val="000000" w:themeColor="text1"/>
          <w:lang w:val="en-US"/>
        </w:rPr>
        <w:t xml:space="preserve">In this section, we report the results of the analyses where we do not exclude trials with a missed cognitive load and recode trials with a missed deadline as incorrect. For confidence analyses, note that we still had to exclude trials with a missed deadline (but not with a missed cognitive load) since participants did not provide their confidence on these trials and we do not have a default value to replace them with as we had for accuracy (i.e., incorrect). </w:t>
      </w:r>
    </w:p>
    <w:p w14:paraId="14F1F954" w14:textId="77777777" w:rsidR="00F67DF8" w:rsidRPr="00894CD6" w:rsidRDefault="00F67DF8" w:rsidP="006B1026">
      <w:pPr>
        <w:ind w:firstLine="708"/>
        <w:jc w:val="both"/>
        <w:rPr>
          <w:color w:val="000000" w:themeColor="text1"/>
          <w:highlight w:val="yellow"/>
          <w:lang w:val="en-US"/>
        </w:rPr>
      </w:pPr>
    </w:p>
    <w:p w14:paraId="226BF60A" w14:textId="636A36DB" w:rsidR="00502EBC" w:rsidRPr="00894CD6" w:rsidRDefault="006B1026" w:rsidP="006B1026">
      <w:pPr>
        <w:ind w:firstLine="708"/>
        <w:jc w:val="both"/>
        <w:rPr>
          <w:color w:val="000000" w:themeColor="text1"/>
          <w:lang w:val="en-US"/>
        </w:rPr>
      </w:pPr>
      <w:r w:rsidRPr="00894CD6">
        <w:rPr>
          <w:color w:val="000000" w:themeColor="text1"/>
          <w:lang w:val="en-US"/>
        </w:rPr>
        <w:t>Overall, there were few differences in significance in these additional analyses. However, note that the interaction between illusion strength and anomaly-correct responses on confidence was significant in the revised illusion strength analysis of Experiment 2 (</w:t>
      </w:r>
      <w:r w:rsidRPr="00894CD6">
        <w:rPr>
          <w:i/>
          <w:iCs/>
          <w:color w:val="000000" w:themeColor="text1"/>
          <w:lang w:val="en-US"/>
        </w:rPr>
        <w:t>p</w:t>
      </w:r>
      <w:r w:rsidRPr="00894CD6">
        <w:rPr>
          <w:color w:val="000000" w:themeColor="text1"/>
          <w:lang w:val="en-US"/>
        </w:rPr>
        <w:t xml:space="preserve"> = .04; Table S</w:t>
      </w:r>
      <w:r w:rsidR="008F6866" w:rsidRPr="00894CD6">
        <w:rPr>
          <w:color w:val="000000" w:themeColor="text1"/>
          <w:lang w:val="en-US"/>
        </w:rPr>
        <w:t>8</w:t>
      </w:r>
      <w:r w:rsidRPr="00894CD6">
        <w:rPr>
          <w:color w:val="000000" w:themeColor="text1"/>
          <w:lang w:val="en-US"/>
        </w:rPr>
        <w:t>). Additionally, in the analysis of confidence as a function of direction of change</w:t>
      </w:r>
      <w:r w:rsidR="007B0116" w:rsidRPr="00894CD6">
        <w:rPr>
          <w:color w:val="000000" w:themeColor="text1"/>
          <w:lang w:val="en-US"/>
        </w:rPr>
        <w:t xml:space="preserve"> in Experiment 1</w:t>
      </w:r>
      <w:r w:rsidRPr="00894CD6">
        <w:rPr>
          <w:color w:val="000000" w:themeColor="text1"/>
          <w:lang w:val="en-US"/>
        </w:rPr>
        <w:t xml:space="preserve">, the difference between the reference no-anomaly “11” category and the (very rare) anomaly “10” trials </w:t>
      </w:r>
      <w:proofErr w:type="gramStart"/>
      <w:r w:rsidRPr="00894CD6">
        <w:rPr>
          <w:color w:val="000000" w:themeColor="text1"/>
          <w:lang w:val="en-US"/>
        </w:rPr>
        <w:t>was</w:t>
      </w:r>
      <w:proofErr w:type="gramEnd"/>
      <w:r w:rsidRPr="00894CD6">
        <w:rPr>
          <w:color w:val="000000" w:themeColor="text1"/>
          <w:lang w:val="en-US"/>
        </w:rPr>
        <w:t xml:space="preserve"> no longer significant (</w:t>
      </w:r>
      <w:r w:rsidRPr="00894CD6">
        <w:rPr>
          <w:i/>
          <w:iCs/>
          <w:color w:val="000000" w:themeColor="text1"/>
          <w:lang w:val="en-US"/>
        </w:rPr>
        <w:t>p</w:t>
      </w:r>
      <w:r w:rsidRPr="00894CD6">
        <w:rPr>
          <w:color w:val="000000" w:themeColor="text1"/>
          <w:lang w:val="en-US"/>
        </w:rPr>
        <w:t xml:space="preserve"> = .08</w:t>
      </w:r>
      <w:r w:rsidR="008F6866" w:rsidRPr="00894CD6">
        <w:rPr>
          <w:color w:val="000000" w:themeColor="text1"/>
          <w:lang w:val="en-US"/>
        </w:rPr>
        <w:t>; see Table S3</w:t>
      </w:r>
      <w:r w:rsidRPr="00894CD6">
        <w:rPr>
          <w:color w:val="000000" w:themeColor="text1"/>
          <w:lang w:val="en-US"/>
        </w:rPr>
        <w:t>).</w:t>
      </w:r>
    </w:p>
    <w:p w14:paraId="7401A40F" w14:textId="77777777" w:rsidR="00404162" w:rsidRPr="00894CD6" w:rsidRDefault="00404162" w:rsidP="00502EBC">
      <w:pPr>
        <w:rPr>
          <w:color w:val="000000" w:themeColor="text1"/>
          <w:lang w:val="en-US"/>
        </w:rPr>
      </w:pPr>
    </w:p>
    <w:p w14:paraId="0F2C1738" w14:textId="77777777" w:rsidR="00502EBC" w:rsidRPr="00894CD6" w:rsidRDefault="00502EBC" w:rsidP="00502EBC">
      <w:pPr>
        <w:rPr>
          <w:color w:val="000000" w:themeColor="text1"/>
          <w:lang w:val="en-US"/>
        </w:rPr>
      </w:pPr>
    </w:p>
    <w:p w14:paraId="454E2E85" w14:textId="77777777" w:rsidR="005A332D" w:rsidRPr="00894CD6" w:rsidRDefault="005A332D" w:rsidP="00502EBC">
      <w:pPr>
        <w:rPr>
          <w:b/>
          <w:i/>
          <w:color w:val="000000" w:themeColor="text1"/>
          <w:lang w:val="en-US"/>
        </w:rPr>
      </w:pPr>
    </w:p>
    <w:p w14:paraId="6F8B4A6F" w14:textId="77777777" w:rsidR="00E00C88" w:rsidRPr="00894CD6" w:rsidRDefault="00E00C88" w:rsidP="00C13366">
      <w:pPr>
        <w:rPr>
          <w:rFonts w:eastAsiaTheme="minorHAnsi"/>
          <w:b/>
          <w:bCs/>
          <w:color w:val="000000" w:themeColor="text1"/>
          <w:lang w:val="en-US" w:eastAsia="en-US"/>
        </w:rPr>
      </w:pPr>
    </w:p>
    <w:p w14:paraId="064BC93A" w14:textId="77777777" w:rsidR="008F6866" w:rsidRPr="00894CD6" w:rsidRDefault="008F6866" w:rsidP="00C13366">
      <w:pPr>
        <w:rPr>
          <w:rFonts w:eastAsiaTheme="minorHAnsi"/>
          <w:b/>
          <w:bCs/>
          <w:color w:val="000000" w:themeColor="text1"/>
          <w:lang w:val="en-US" w:eastAsia="en-US"/>
        </w:rPr>
      </w:pPr>
    </w:p>
    <w:p w14:paraId="7C59DDDF" w14:textId="77777777" w:rsidR="008F6866" w:rsidRPr="00894CD6" w:rsidRDefault="008F6866" w:rsidP="00C13366">
      <w:pPr>
        <w:rPr>
          <w:rFonts w:eastAsiaTheme="minorHAnsi"/>
          <w:b/>
          <w:bCs/>
          <w:color w:val="000000" w:themeColor="text1"/>
          <w:lang w:val="en-US" w:eastAsia="en-US"/>
        </w:rPr>
      </w:pPr>
    </w:p>
    <w:p w14:paraId="3A974A3B" w14:textId="77777777" w:rsidR="008F6866" w:rsidRPr="00894CD6" w:rsidRDefault="008F6866" w:rsidP="00C13366">
      <w:pPr>
        <w:rPr>
          <w:rFonts w:eastAsiaTheme="minorHAnsi"/>
          <w:b/>
          <w:bCs/>
          <w:color w:val="000000" w:themeColor="text1"/>
          <w:lang w:val="en-US" w:eastAsia="en-US"/>
        </w:rPr>
      </w:pPr>
    </w:p>
    <w:p w14:paraId="11DD9F49" w14:textId="77777777" w:rsidR="008F6866" w:rsidRPr="00894CD6" w:rsidRDefault="008F6866" w:rsidP="00C13366">
      <w:pPr>
        <w:rPr>
          <w:rFonts w:eastAsiaTheme="minorHAnsi"/>
          <w:b/>
          <w:bCs/>
          <w:color w:val="000000" w:themeColor="text1"/>
          <w:lang w:val="en-US" w:eastAsia="en-US"/>
        </w:rPr>
      </w:pPr>
    </w:p>
    <w:p w14:paraId="3EE98D92" w14:textId="77777777" w:rsidR="008F6866" w:rsidRPr="00894CD6" w:rsidRDefault="008F6866" w:rsidP="00C13366">
      <w:pPr>
        <w:rPr>
          <w:rFonts w:eastAsiaTheme="minorHAnsi"/>
          <w:b/>
          <w:bCs/>
          <w:color w:val="000000" w:themeColor="text1"/>
          <w:lang w:val="en-US" w:eastAsia="en-US"/>
        </w:rPr>
      </w:pPr>
    </w:p>
    <w:p w14:paraId="24C10653" w14:textId="77777777" w:rsidR="008F6866" w:rsidRPr="00894CD6" w:rsidRDefault="008F6866" w:rsidP="00C13366">
      <w:pPr>
        <w:rPr>
          <w:rFonts w:eastAsiaTheme="minorHAnsi"/>
          <w:b/>
          <w:bCs/>
          <w:color w:val="000000" w:themeColor="text1"/>
          <w:lang w:val="en-US" w:eastAsia="en-US"/>
        </w:rPr>
      </w:pPr>
    </w:p>
    <w:p w14:paraId="08F536D0" w14:textId="77777777" w:rsidR="008F6866" w:rsidRPr="00894CD6" w:rsidRDefault="008F6866" w:rsidP="00C13366">
      <w:pPr>
        <w:rPr>
          <w:rFonts w:eastAsiaTheme="minorHAnsi"/>
          <w:b/>
          <w:bCs/>
          <w:color w:val="000000" w:themeColor="text1"/>
          <w:lang w:val="en-US" w:eastAsia="en-US"/>
        </w:rPr>
      </w:pPr>
    </w:p>
    <w:p w14:paraId="5B355B02" w14:textId="77777777" w:rsidR="008F6866" w:rsidRPr="00894CD6" w:rsidRDefault="008F6866" w:rsidP="00C13366">
      <w:pPr>
        <w:rPr>
          <w:rFonts w:eastAsiaTheme="minorHAnsi"/>
          <w:b/>
          <w:bCs/>
          <w:color w:val="000000" w:themeColor="text1"/>
          <w:lang w:val="en-US" w:eastAsia="en-US"/>
        </w:rPr>
      </w:pPr>
    </w:p>
    <w:p w14:paraId="48954DDD" w14:textId="77777777" w:rsidR="008F6866" w:rsidRPr="00894CD6" w:rsidRDefault="008F6866" w:rsidP="00C13366">
      <w:pPr>
        <w:rPr>
          <w:rFonts w:eastAsiaTheme="minorHAnsi"/>
          <w:b/>
          <w:bCs/>
          <w:color w:val="000000" w:themeColor="text1"/>
          <w:lang w:val="en-US" w:eastAsia="en-US"/>
        </w:rPr>
      </w:pPr>
    </w:p>
    <w:p w14:paraId="7A0E4E9E" w14:textId="77777777" w:rsidR="008F6866" w:rsidRPr="00894CD6" w:rsidRDefault="008F6866" w:rsidP="00C13366">
      <w:pPr>
        <w:rPr>
          <w:rFonts w:eastAsiaTheme="minorHAnsi"/>
          <w:b/>
          <w:bCs/>
          <w:color w:val="000000" w:themeColor="text1"/>
          <w:lang w:val="en-US" w:eastAsia="en-US"/>
        </w:rPr>
      </w:pPr>
    </w:p>
    <w:p w14:paraId="7FF5FCB0" w14:textId="77777777" w:rsidR="008F6866" w:rsidRPr="00894CD6" w:rsidRDefault="008F6866" w:rsidP="00C13366">
      <w:pPr>
        <w:rPr>
          <w:rFonts w:eastAsiaTheme="minorHAnsi"/>
          <w:b/>
          <w:bCs/>
          <w:color w:val="000000" w:themeColor="text1"/>
          <w:lang w:val="en-US" w:eastAsia="en-US"/>
        </w:rPr>
      </w:pPr>
    </w:p>
    <w:p w14:paraId="68C9077F" w14:textId="77777777" w:rsidR="008F6866" w:rsidRPr="00894CD6" w:rsidRDefault="008F6866" w:rsidP="00C13366">
      <w:pPr>
        <w:rPr>
          <w:rFonts w:eastAsiaTheme="minorHAnsi"/>
          <w:b/>
          <w:bCs/>
          <w:color w:val="000000" w:themeColor="text1"/>
          <w:lang w:val="en-US" w:eastAsia="en-US"/>
        </w:rPr>
      </w:pPr>
    </w:p>
    <w:p w14:paraId="1DE039F2" w14:textId="77777777" w:rsidR="008F6866" w:rsidRPr="00894CD6" w:rsidRDefault="008F6866" w:rsidP="00C13366">
      <w:pPr>
        <w:rPr>
          <w:rFonts w:eastAsiaTheme="minorHAnsi"/>
          <w:b/>
          <w:bCs/>
          <w:color w:val="000000" w:themeColor="text1"/>
          <w:lang w:val="en-US" w:eastAsia="en-US"/>
        </w:rPr>
      </w:pPr>
    </w:p>
    <w:p w14:paraId="4A68D632" w14:textId="77777777" w:rsidR="008F6866" w:rsidRPr="00894CD6" w:rsidRDefault="008F6866" w:rsidP="00C13366">
      <w:pPr>
        <w:rPr>
          <w:rFonts w:eastAsiaTheme="minorHAnsi"/>
          <w:b/>
          <w:bCs/>
          <w:color w:val="000000" w:themeColor="text1"/>
          <w:lang w:val="en-US" w:eastAsia="en-US"/>
        </w:rPr>
      </w:pPr>
    </w:p>
    <w:p w14:paraId="73EE691A" w14:textId="77777777" w:rsidR="008F6866" w:rsidRPr="00894CD6" w:rsidRDefault="008F6866" w:rsidP="00C13366">
      <w:pPr>
        <w:rPr>
          <w:rFonts w:eastAsiaTheme="minorHAnsi"/>
          <w:b/>
          <w:bCs/>
          <w:color w:val="000000" w:themeColor="text1"/>
          <w:lang w:val="en-US" w:eastAsia="en-US"/>
        </w:rPr>
      </w:pPr>
    </w:p>
    <w:p w14:paraId="4EA6C5F8" w14:textId="77777777" w:rsidR="008F6866" w:rsidRPr="00894CD6" w:rsidRDefault="008F6866" w:rsidP="00C13366">
      <w:pPr>
        <w:rPr>
          <w:rFonts w:eastAsiaTheme="minorHAnsi"/>
          <w:b/>
          <w:bCs/>
          <w:color w:val="000000" w:themeColor="text1"/>
          <w:lang w:val="en-US" w:eastAsia="en-US"/>
        </w:rPr>
      </w:pPr>
    </w:p>
    <w:p w14:paraId="47D59C77" w14:textId="77777777" w:rsidR="008F6866" w:rsidRPr="00894CD6" w:rsidRDefault="008F6866" w:rsidP="00C13366">
      <w:pPr>
        <w:rPr>
          <w:rFonts w:eastAsiaTheme="minorHAnsi"/>
          <w:b/>
          <w:bCs/>
          <w:color w:val="000000" w:themeColor="text1"/>
          <w:lang w:val="en-US" w:eastAsia="en-US"/>
        </w:rPr>
      </w:pPr>
    </w:p>
    <w:p w14:paraId="02858E0B" w14:textId="77777777" w:rsidR="008F6866" w:rsidRPr="00894CD6" w:rsidRDefault="008F6866" w:rsidP="00C13366">
      <w:pPr>
        <w:rPr>
          <w:rFonts w:eastAsiaTheme="minorHAnsi"/>
          <w:b/>
          <w:bCs/>
          <w:color w:val="000000" w:themeColor="text1"/>
          <w:lang w:val="en-US" w:eastAsia="en-US"/>
        </w:rPr>
      </w:pPr>
    </w:p>
    <w:p w14:paraId="15779B11" w14:textId="77777777" w:rsidR="008F6866" w:rsidRPr="00894CD6" w:rsidRDefault="008F6866" w:rsidP="00C13366">
      <w:pPr>
        <w:rPr>
          <w:rFonts w:eastAsiaTheme="minorHAnsi"/>
          <w:b/>
          <w:bCs/>
          <w:color w:val="000000" w:themeColor="text1"/>
          <w:lang w:val="en-US" w:eastAsia="en-US"/>
        </w:rPr>
      </w:pPr>
    </w:p>
    <w:p w14:paraId="039A693A" w14:textId="77777777" w:rsidR="008F6866" w:rsidRPr="00894CD6" w:rsidRDefault="008F6866" w:rsidP="00C13366">
      <w:pPr>
        <w:rPr>
          <w:rFonts w:eastAsiaTheme="minorHAnsi"/>
          <w:b/>
          <w:bCs/>
          <w:color w:val="000000" w:themeColor="text1"/>
          <w:lang w:val="en-US" w:eastAsia="en-US"/>
        </w:rPr>
      </w:pPr>
    </w:p>
    <w:p w14:paraId="4A69670E" w14:textId="77777777" w:rsidR="008F6866" w:rsidRPr="00894CD6" w:rsidRDefault="008F6866" w:rsidP="00C13366">
      <w:pPr>
        <w:rPr>
          <w:rFonts w:eastAsiaTheme="minorHAnsi"/>
          <w:b/>
          <w:bCs/>
          <w:color w:val="000000" w:themeColor="text1"/>
          <w:lang w:val="en-US" w:eastAsia="en-US"/>
        </w:rPr>
      </w:pPr>
    </w:p>
    <w:p w14:paraId="3FFDABC2" w14:textId="77777777" w:rsidR="008F6866" w:rsidRPr="00894CD6" w:rsidRDefault="008F6866" w:rsidP="00C13366">
      <w:pPr>
        <w:rPr>
          <w:rFonts w:eastAsiaTheme="minorHAnsi"/>
          <w:b/>
          <w:bCs/>
          <w:color w:val="000000" w:themeColor="text1"/>
          <w:lang w:val="en-US" w:eastAsia="en-US"/>
        </w:rPr>
      </w:pPr>
    </w:p>
    <w:p w14:paraId="4DE84709" w14:textId="77777777" w:rsidR="008F6866" w:rsidRPr="00894CD6" w:rsidRDefault="008F6866" w:rsidP="00C13366">
      <w:pPr>
        <w:rPr>
          <w:rFonts w:eastAsiaTheme="minorHAnsi"/>
          <w:b/>
          <w:bCs/>
          <w:color w:val="000000" w:themeColor="text1"/>
          <w:lang w:val="en-US" w:eastAsia="en-US"/>
        </w:rPr>
      </w:pPr>
    </w:p>
    <w:p w14:paraId="2C6277AB" w14:textId="77777777" w:rsidR="008F6866" w:rsidRPr="00894CD6" w:rsidRDefault="008F6866" w:rsidP="00C13366">
      <w:pPr>
        <w:rPr>
          <w:rFonts w:eastAsiaTheme="minorHAnsi"/>
          <w:b/>
          <w:bCs/>
          <w:color w:val="000000" w:themeColor="text1"/>
          <w:lang w:val="en-US" w:eastAsia="en-US"/>
        </w:rPr>
      </w:pPr>
    </w:p>
    <w:p w14:paraId="7D444CF9" w14:textId="77777777" w:rsidR="008F6866" w:rsidRPr="00894CD6" w:rsidRDefault="008F6866" w:rsidP="00C13366">
      <w:pPr>
        <w:rPr>
          <w:rFonts w:eastAsiaTheme="minorHAnsi"/>
          <w:b/>
          <w:bCs/>
          <w:color w:val="000000" w:themeColor="text1"/>
          <w:lang w:val="en-US" w:eastAsia="en-US"/>
        </w:rPr>
      </w:pPr>
    </w:p>
    <w:p w14:paraId="6FAF99A3" w14:textId="77777777" w:rsidR="008F6866" w:rsidRPr="00894CD6" w:rsidRDefault="008F6866" w:rsidP="00C13366">
      <w:pPr>
        <w:rPr>
          <w:rFonts w:eastAsiaTheme="minorHAnsi"/>
          <w:b/>
          <w:bCs/>
          <w:color w:val="000000" w:themeColor="text1"/>
          <w:lang w:val="en-US" w:eastAsia="en-US"/>
        </w:rPr>
      </w:pPr>
    </w:p>
    <w:p w14:paraId="015E788E" w14:textId="77777777" w:rsidR="008F6866" w:rsidRPr="00894CD6" w:rsidRDefault="008F6866" w:rsidP="00C13366">
      <w:pPr>
        <w:rPr>
          <w:rFonts w:eastAsiaTheme="minorHAnsi"/>
          <w:b/>
          <w:bCs/>
          <w:color w:val="000000" w:themeColor="text1"/>
          <w:lang w:val="en-US" w:eastAsia="en-US"/>
        </w:rPr>
      </w:pPr>
    </w:p>
    <w:p w14:paraId="5D422967" w14:textId="77777777" w:rsidR="008F6866" w:rsidRPr="00894CD6" w:rsidRDefault="008F6866" w:rsidP="00C13366">
      <w:pPr>
        <w:rPr>
          <w:rFonts w:eastAsiaTheme="minorHAnsi"/>
          <w:b/>
          <w:bCs/>
          <w:color w:val="000000" w:themeColor="text1"/>
          <w:lang w:val="en-US" w:eastAsia="en-US"/>
        </w:rPr>
      </w:pPr>
    </w:p>
    <w:p w14:paraId="53E3E826" w14:textId="77777777" w:rsidR="008F6866" w:rsidRPr="00894CD6" w:rsidRDefault="008F6866" w:rsidP="00C13366">
      <w:pPr>
        <w:rPr>
          <w:rFonts w:eastAsiaTheme="minorHAnsi"/>
          <w:b/>
          <w:bCs/>
          <w:color w:val="000000" w:themeColor="text1"/>
          <w:lang w:val="en-US" w:eastAsia="en-US"/>
        </w:rPr>
      </w:pPr>
    </w:p>
    <w:p w14:paraId="6B4CC0A2" w14:textId="77777777" w:rsidR="008F6866" w:rsidRPr="00894CD6" w:rsidRDefault="008F6866" w:rsidP="00C13366">
      <w:pPr>
        <w:rPr>
          <w:rFonts w:eastAsiaTheme="minorHAnsi"/>
          <w:b/>
          <w:bCs/>
          <w:color w:val="000000" w:themeColor="text1"/>
          <w:lang w:val="en-US" w:eastAsia="en-US"/>
        </w:rPr>
      </w:pPr>
    </w:p>
    <w:p w14:paraId="2979D202" w14:textId="77777777" w:rsidR="008F6866" w:rsidRPr="00894CD6" w:rsidRDefault="008F6866" w:rsidP="00C13366">
      <w:pPr>
        <w:rPr>
          <w:rFonts w:eastAsiaTheme="minorHAnsi"/>
          <w:b/>
          <w:bCs/>
          <w:color w:val="000000" w:themeColor="text1"/>
          <w:lang w:val="en-US" w:eastAsia="en-US"/>
        </w:rPr>
      </w:pPr>
    </w:p>
    <w:p w14:paraId="3CA2253E" w14:textId="2BF821A6" w:rsidR="00C13366" w:rsidRPr="00894CD6" w:rsidRDefault="00F67DF8" w:rsidP="00C13366">
      <w:pPr>
        <w:rPr>
          <w:rFonts w:eastAsiaTheme="minorHAnsi"/>
          <w:color w:val="000000" w:themeColor="text1"/>
          <w:lang w:val="en-US" w:eastAsia="en-US"/>
        </w:rPr>
      </w:pPr>
      <w:r w:rsidRPr="00894CD6">
        <w:rPr>
          <w:rFonts w:eastAsiaTheme="minorHAnsi"/>
          <w:b/>
          <w:bCs/>
          <w:color w:val="000000" w:themeColor="text1"/>
          <w:lang w:val="en-US" w:eastAsia="en-US"/>
        </w:rPr>
        <w:lastRenderedPageBreak/>
        <w:t>Table S</w:t>
      </w:r>
      <w:r w:rsidR="00ED13FF" w:rsidRPr="00894CD6">
        <w:rPr>
          <w:rFonts w:eastAsiaTheme="minorHAnsi"/>
          <w:b/>
          <w:bCs/>
          <w:color w:val="000000" w:themeColor="text1"/>
          <w:lang w:val="en-US" w:eastAsia="en-US"/>
        </w:rPr>
        <w:t>1</w:t>
      </w:r>
      <w:r w:rsidRPr="00894CD6">
        <w:rPr>
          <w:rFonts w:eastAsiaTheme="minorHAnsi"/>
          <w:color w:val="000000" w:themeColor="text1"/>
          <w:lang w:val="en-US" w:eastAsia="en-US"/>
        </w:rPr>
        <w:t xml:space="preserve"> </w:t>
      </w:r>
    </w:p>
    <w:p w14:paraId="1893A107" w14:textId="77777777" w:rsidR="00C13366" w:rsidRPr="00894CD6" w:rsidRDefault="00C13366" w:rsidP="00C13366">
      <w:pPr>
        <w:rPr>
          <w:rFonts w:eastAsiaTheme="minorHAnsi"/>
          <w:color w:val="000000" w:themeColor="text1"/>
          <w:lang w:val="en-US" w:eastAsia="en-US"/>
        </w:rPr>
      </w:pPr>
    </w:p>
    <w:p w14:paraId="4B7128BF" w14:textId="4EAB316A" w:rsidR="00C13366" w:rsidRPr="00894CD6" w:rsidRDefault="00C13366" w:rsidP="00C13366">
      <w:pPr>
        <w:rPr>
          <w:i/>
          <w:iCs/>
          <w:color w:val="000000" w:themeColor="text1"/>
        </w:rPr>
      </w:pPr>
      <w:r w:rsidRPr="00894CD6">
        <w:rPr>
          <w:i/>
          <w:iCs/>
          <w:color w:val="000000" w:themeColor="text1"/>
        </w:rPr>
        <w:t xml:space="preserve">Binomial </w:t>
      </w:r>
      <w:proofErr w:type="spellStart"/>
      <w:r w:rsidRPr="00894CD6">
        <w:rPr>
          <w:i/>
          <w:iCs/>
          <w:color w:val="000000" w:themeColor="text1"/>
        </w:rPr>
        <w:t>generalized</w:t>
      </w:r>
      <w:proofErr w:type="spellEnd"/>
      <w:r w:rsidRPr="00894CD6">
        <w:rPr>
          <w:i/>
          <w:iCs/>
          <w:color w:val="000000" w:themeColor="text1"/>
        </w:rPr>
        <w:t xml:space="preserve"> mixed-</w:t>
      </w:r>
      <w:proofErr w:type="spellStart"/>
      <w:r w:rsidRPr="00894CD6">
        <w:rPr>
          <w:i/>
          <w:iCs/>
          <w:color w:val="000000" w:themeColor="text1"/>
        </w:rPr>
        <w:t>effects</w:t>
      </w:r>
      <w:proofErr w:type="spellEnd"/>
      <w:r w:rsidRPr="00894CD6">
        <w:rPr>
          <w:i/>
          <w:iCs/>
          <w:color w:val="000000" w:themeColor="text1"/>
        </w:rPr>
        <w:t xml:space="preserve"> model on </w:t>
      </w:r>
      <w:proofErr w:type="spellStart"/>
      <w:r w:rsidRPr="00894CD6">
        <w:rPr>
          <w:i/>
          <w:iCs/>
          <w:color w:val="000000" w:themeColor="text1"/>
        </w:rPr>
        <w:t>accuracy</w:t>
      </w:r>
      <w:proofErr w:type="spellEnd"/>
      <w:r w:rsidRPr="00894CD6">
        <w:rPr>
          <w:i/>
          <w:iCs/>
          <w:color w:val="000000" w:themeColor="text1"/>
        </w:rPr>
        <w:t xml:space="preserve"> as a </w:t>
      </w:r>
      <w:proofErr w:type="spellStart"/>
      <w:r w:rsidRPr="00894CD6">
        <w:rPr>
          <w:i/>
          <w:iCs/>
          <w:color w:val="000000" w:themeColor="text1"/>
        </w:rPr>
        <w:t>function</w:t>
      </w:r>
      <w:proofErr w:type="spellEnd"/>
      <w:r w:rsidRPr="00894CD6">
        <w:rPr>
          <w:i/>
          <w:iCs/>
          <w:color w:val="000000" w:themeColor="text1"/>
        </w:rPr>
        <w:t xml:space="preserve"> of </w:t>
      </w:r>
      <w:proofErr w:type="spellStart"/>
      <w:r w:rsidRPr="00894CD6">
        <w:rPr>
          <w:i/>
          <w:iCs/>
          <w:color w:val="000000" w:themeColor="text1"/>
        </w:rPr>
        <w:t>anomaly</w:t>
      </w:r>
      <w:proofErr w:type="spellEnd"/>
      <w:r w:rsidRPr="00894CD6">
        <w:rPr>
          <w:i/>
          <w:iCs/>
          <w:color w:val="000000" w:themeColor="text1"/>
        </w:rPr>
        <w:t xml:space="preserve"> </w:t>
      </w:r>
      <w:proofErr w:type="spellStart"/>
      <w:r w:rsidRPr="00894CD6">
        <w:rPr>
          <w:i/>
          <w:iCs/>
          <w:color w:val="000000" w:themeColor="text1"/>
        </w:rPr>
        <w:t>presence</w:t>
      </w:r>
      <w:proofErr w:type="spellEnd"/>
      <w:r w:rsidRPr="00894CD6">
        <w:rPr>
          <w:i/>
          <w:iCs/>
          <w:color w:val="000000" w:themeColor="text1"/>
        </w:rPr>
        <w:t xml:space="preserve"> and </w:t>
      </w:r>
      <w:proofErr w:type="spellStart"/>
      <w:r w:rsidRPr="00894CD6">
        <w:rPr>
          <w:i/>
          <w:iCs/>
          <w:color w:val="000000" w:themeColor="text1"/>
        </w:rPr>
        <w:t>response</w:t>
      </w:r>
      <w:proofErr w:type="spellEnd"/>
      <w:r w:rsidRPr="00894CD6">
        <w:rPr>
          <w:i/>
          <w:iCs/>
          <w:color w:val="000000" w:themeColor="text1"/>
        </w:rPr>
        <w:t xml:space="preserve"> stage in </w:t>
      </w:r>
      <w:proofErr w:type="spellStart"/>
      <w:r w:rsidRPr="00894CD6">
        <w:rPr>
          <w:i/>
          <w:iCs/>
          <w:color w:val="000000" w:themeColor="text1"/>
        </w:rPr>
        <w:t>Experiment</w:t>
      </w:r>
      <w:proofErr w:type="spellEnd"/>
      <w:r w:rsidRPr="00894CD6">
        <w:rPr>
          <w:i/>
          <w:iCs/>
          <w:color w:val="000000" w:themeColor="text1"/>
        </w:rPr>
        <w:t xml:space="preserve"> 1, </w:t>
      </w:r>
      <w:proofErr w:type="spellStart"/>
      <w:r w:rsidRPr="00894CD6">
        <w:rPr>
          <w:i/>
          <w:iCs/>
          <w:color w:val="000000" w:themeColor="text1"/>
        </w:rPr>
        <w:t>using</w:t>
      </w:r>
      <w:proofErr w:type="spellEnd"/>
      <w:r w:rsidRPr="00894CD6">
        <w:rPr>
          <w:i/>
          <w:iCs/>
          <w:color w:val="000000" w:themeColor="text1"/>
        </w:rPr>
        <w:t xml:space="preserve"> </w:t>
      </w:r>
      <w:proofErr w:type="spellStart"/>
      <w:r w:rsidRPr="00894CD6">
        <w:rPr>
          <w:i/>
          <w:iCs/>
          <w:color w:val="000000" w:themeColor="text1"/>
        </w:rPr>
        <w:t>sum</w:t>
      </w:r>
      <w:proofErr w:type="spellEnd"/>
      <w:r w:rsidRPr="00894CD6">
        <w:rPr>
          <w:i/>
          <w:iCs/>
          <w:color w:val="000000" w:themeColor="text1"/>
        </w:rPr>
        <w:t xml:space="preserve"> </w:t>
      </w:r>
      <w:proofErr w:type="spellStart"/>
      <w:r w:rsidRPr="00894CD6">
        <w:rPr>
          <w:i/>
          <w:iCs/>
          <w:color w:val="000000" w:themeColor="text1"/>
        </w:rPr>
        <w:t>coding</w:t>
      </w:r>
      <w:proofErr w:type="spellEnd"/>
    </w:p>
    <w:p w14:paraId="03065A36" w14:textId="77777777" w:rsidR="00C13366" w:rsidRPr="00894CD6" w:rsidRDefault="00C13366" w:rsidP="00C13366">
      <w:pPr>
        <w:rPr>
          <w:i/>
          <w:iCs/>
          <w:color w:val="000000" w:themeColor="text1"/>
        </w:rPr>
      </w:pPr>
    </w:p>
    <w:tbl>
      <w:tblPr>
        <w:tblW w:w="8380" w:type="dxa"/>
        <w:tblCellMar>
          <w:left w:w="70" w:type="dxa"/>
          <w:right w:w="70" w:type="dxa"/>
        </w:tblCellMar>
        <w:tblLook w:val="04A0" w:firstRow="1" w:lastRow="0" w:firstColumn="1" w:lastColumn="0" w:noHBand="0" w:noVBand="1"/>
      </w:tblPr>
      <w:tblGrid>
        <w:gridCol w:w="2580"/>
        <w:gridCol w:w="360"/>
        <w:gridCol w:w="920"/>
        <w:gridCol w:w="2803"/>
        <w:gridCol w:w="1717"/>
      </w:tblGrid>
      <w:tr w:rsidR="00894CD6" w:rsidRPr="00894CD6" w14:paraId="3E940A38" w14:textId="77777777" w:rsidTr="001808A1">
        <w:trPr>
          <w:trHeight w:val="340"/>
        </w:trPr>
        <w:tc>
          <w:tcPr>
            <w:tcW w:w="8380" w:type="dxa"/>
            <w:gridSpan w:val="5"/>
            <w:tcBorders>
              <w:top w:val="nil"/>
              <w:left w:val="nil"/>
              <w:bottom w:val="single" w:sz="8" w:space="0" w:color="auto"/>
              <w:right w:val="nil"/>
            </w:tcBorders>
            <w:shd w:val="clear" w:color="auto" w:fill="auto"/>
            <w:vAlign w:val="center"/>
            <w:hideMark/>
          </w:tcPr>
          <w:p w14:paraId="02EB5ED4" w14:textId="77777777" w:rsidR="00C13366" w:rsidRPr="00894CD6" w:rsidRDefault="00C13366" w:rsidP="001808A1">
            <w:pPr>
              <w:jc w:val="center"/>
              <w:rPr>
                <w:i/>
                <w:iCs/>
                <w:color w:val="000000" w:themeColor="text1"/>
              </w:rPr>
            </w:pPr>
            <w:proofErr w:type="spellStart"/>
            <w:proofErr w:type="gramStart"/>
            <w:r w:rsidRPr="00894CD6">
              <w:rPr>
                <w:i/>
                <w:iCs/>
                <w:color w:val="000000" w:themeColor="text1"/>
              </w:rPr>
              <w:t>accuracy</w:t>
            </w:r>
            <w:proofErr w:type="spellEnd"/>
            <w:proofErr w:type="gramEnd"/>
            <w:r w:rsidRPr="00894CD6">
              <w:rPr>
                <w:i/>
                <w:iCs/>
                <w:color w:val="000000" w:themeColor="text1"/>
              </w:rPr>
              <w:t xml:space="preserve"> ~ 1 + </w:t>
            </w:r>
            <w:proofErr w:type="spellStart"/>
            <w:r w:rsidRPr="00894CD6">
              <w:rPr>
                <w:i/>
                <w:iCs/>
                <w:color w:val="000000" w:themeColor="text1"/>
              </w:rPr>
              <w:t>anomaly</w:t>
            </w:r>
            <w:proofErr w:type="spellEnd"/>
            <w:r w:rsidRPr="00894CD6">
              <w:rPr>
                <w:i/>
                <w:iCs/>
                <w:color w:val="000000" w:themeColor="text1"/>
              </w:rPr>
              <w:t xml:space="preserve"> + </w:t>
            </w:r>
            <w:proofErr w:type="spellStart"/>
            <w:r w:rsidRPr="00894CD6">
              <w:rPr>
                <w:i/>
                <w:iCs/>
                <w:color w:val="000000" w:themeColor="text1"/>
              </w:rPr>
              <w:t>response</w:t>
            </w:r>
            <w:proofErr w:type="spellEnd"/>
            <w:r w:rsidRPr="00894CD6">
              <w:rPr>
                <w:i/>
                <w:iCs/>
                <w:color w:val="000000" w:themeColor="text1"/>
              </w:rPr>
              <w:t xml:space="preserve"> stage + </w:t>
            </w:r>
            <w:proofErr w:type="gramStart"/>
            <w:r w:rsidRPr="00894CD6">
              <w:rPr>
                <w:i/>
                <w:iCs/>
                <w:color w:val="000000" w:themeColor="text1"/>
              </w:rPr>
              <w:t>anomaly:response</w:t>
            </w:r>
            <w:proofErr w:type="gramEnd"/>
            <w:r w:rsidRPr="00894CD6">
              <w:rPr>
                <w:i/>
                <w:iCs/>
                <w:color w:val="000000" w:themeColor="text1"/>
              </w:rPr>
              <w:t xml:space="preserve"> stage +</w:t>
            </w:r>
            <w:r w:rsidRPr="00894CD6">
              <w:rPr>
                <w:i/>
                <w:iCs/>
                <w:color w:val="000000" w:themeColor="text1"/>
              </w:rPr>
              <w:br/>
              <w:t xml:space="preserve">(1 + </w:t>
            </w:r>
            <w:proofErr w:type="spellStart"/>
            <w:r w:rsidRPr="00894CD6">
              <w:rPr>
                <w:i/>
                <w:iCs/>
                <w:color w:val="000000" w:themeColor="text1"/>
              </w:rPr>
              <w:t>anomaly</w:t>
            </w:r>
            <w:proofErr w:type="spellEnd"/>
            <w:r w:rsidRPr="00894CD6">
              <w:rPr>
                <w:i/>
                <w:iCs/>
                <w:color w:val="000000" w:themeColor="text1"/>
              </w:rPr>
              <w:t xml:space="preserve"> | </w:t>
            </w:r>
            <w:proofErr w:type="spellStart"/>
            <w:r w:rsidRPr="00894CD6">
              <w:rPr>
                <w:i/>
                <w:iCs/>
                <w:color w:val="000000" w:themeColor="text1"/>
              </w:rPr>
              <w:t>subject</w:t>
            </w:r>
            <w:proofErr w:type="spellEnd"/>
            <w:r w:rsidRPr="00894CD6">
              <w:rPr>
                <w:i/>
                <w:iCs/>
                <w:color w:val="000000" w:themeColor="text1"/>
              </w:rPr>
              <w:t xml:space="preserve">) + (1 + </w:t>
            </w:r>
            <w:proofErr w:type="spellStart"/>
            <w:r w:rsidRPr="00894CD6">
              <w:rPr>
                <w:i/>
                <w:iCs/>
                <w:color w:val="000000" w:themeColor="text1"/>
              </w:rPr>
              <w:t>anomaly</w:t>
            </w:r>
            <w:proofErr w:type="spellEnd"/>
            <w:r w:rsidRPr="00894CD6">
              <w:rPr>
                <w:i/>
                <w:iCs/>
                <w:color w:val="000000" w:themeColor="text1"/>
              </w:rPr>
              <w:t xml:space="preserve"> | item)</w:t>
            </w:r>
          </w:p>
          <w:p w14:paraId="4F34FB28" w14:textId="77777777" w:rsidR="00E00C88" w:rsidRPr="00894CD6" w:rsidRDefault="00E00C88" w:rsidP="001808A1">
            <w:pPr>
              <w:jc w:val="center"/>
              <w:rPr>
                <w:i/>
                <w:iCs/>
                <w:color w:val="000000" w:themeColor="text1"/>
              </w:rPr>
            </w:pPr>
          </w:p>
        </w:tc>
      </w:tr>
      <w:tr w:rsidR="00894CD6" w:rsidRPr="00894CD6" w14:paraId="7AD4314E" w14:textId="77777777" w:rsidTr="001808A1">
        <w:trPr>
          <w:trHeight w:val="340"/>
        </w:trPr>
        <w:tc>
          <w:tcPr>
            <w:tcW w:w="8380" w:type="dxa"/>
            <w:gridSpan w:val="5"/>
            <w:tcBorders>
              <w:top w:val="nil"/>
              <w:left w:val="nil"/>
              <w:bottom w:val="nil"/>
              <w:right w:val="nil"/>
            </w:tcBorders>
            <w:shd w:val="clear" w:color="auto" w:fill="auto"/>
            <w:vAlign w:val="center"/>
            <w:hideMark/>
          </w:tcPr>
          <w:p w14:paraId="5058D445" w14:textId="77777777" w:rsidR="00C13366" w:rsidRPr="00894CD6" w:rsidRDefault="00C13366" w:rsidP="001808A1">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r>
      <w:tr w:rsidR="00894CD6" w:rsidRPr="00894CD6" w14:paraId="5E2CAB7D" w14:textId="77777777" w:rsidTr="001808A1">
        <w:trPr>
          <w:trHeight w:val="400"/>
        </w:trPr>
        <w:tc>
          <w:tcPr>
            <w:tcW w:w="2580" w:type="dxa"/>
            <w:tcBorders>
              <w:top w:val="single" w:sz="8" w:space="0" w:color="auto"/>
              <w:left w:val="nil"/>
              <w:bottom w:val="single" w:sz="8" w:space="0" w:color="auto"/>
              <w:right w:val="nil"/>
            </w:tcBorders>
            <w:shd w:val="clear" w:color="auto" w:fill="auto"/>
            <w:vAlign w:val="center"/>
            <w:hideMark/>
          </w:tcPr>
          <w:p w14:paraId="39748029" w14:textId="77777777" w:rsidR="00C13366" w:rsidRPr="00894CD6" w:rsidRDefault="00C13366" w:rsidP="001808A1">
            <w:pPr>
              <w:jc w:val="center"/>
              <w:rPr>
                <w:b/>
                <w:bCs/>
                <w:color w:val="000000" w:themeColor="text1"/>
              </w:rPr>
            </w:pPr>
            <w:proofErr w:type="spellStart"/>
            <w:r w:rsidRPr="00894CD6">
              <w:rPr>
                <w:b/>
                <w:bCs/>
                <w:color w:val="000000" w:themeColor="text1"/>
              </w:rPr>
              <w:t>Predictors</w:t>
            </w:r>
            <w:proofErr w:type="spellEnd"/>
          </w:p>
        </w:tc>
        <w:tc>
          <w:tcPr>
            <w:tcW w:w="360" w:type="dxa"/>
            <w:tcBorders>
              <w:top w:val="single" w:sz="8" w:space="0" w:color="auto"/>
              <w:left w:val="nil"/>
              <w:bottom w:val="single" w:sz="8" w:space="0" w:color="auto"/>
              <w:right w:val="nil"/>
            </w:tcBorders>
            <w:shd w:val="clear" w:color="auto" w:fill="auto"/>
            <w:vAlign w:val="center"/>
            <w:hideMark/>
          </w:tcPr>
          <w:p w14:paraId="45658447" w14:textId="77777777" w:rsidR="00C13366" w:rsidRPr="00894CD6" w:rsidRDefault="00C13366" w:rsidP="001808A1">
            <w:pPr>
              <w:jc w:val="center"/>
              <w:rPr>
                <w:b/>
                <w:bCs/>
                <w:color w:val="000000" w:themeColor="text1"/>
              </w:rPr>
            </w:pPr>
            <w:proofErr w:type="gramStart"/>
            <w:r w:rsidRPr="00894CD6">
              <w:rPr>
                <w:b/>
                <w:bCs/>
                <w:color w:val="000000" w:themeColor="text1"/>
              </w:rPr>
              <w:t>df</w:t>
            </w:r>
            <w:proofErr w:type="gramEnd"/>
          </w:p>
        </w:tc>
        <w:tc>
          <w:tcPr>
            <w:tcW w:w="920" w:type="dxa"/>
            <w:tcBorders>
              <w:top w:val="single" w:sz="8" w:space="0" w:color="auto"/>
              <w:left w:val="nil"/>
              <w:bottom w:val="single" w:sz="8" w:space="0" w:color="auto"/>
              <w:right w:val="nil"/>
            </w:tcBorders>
            <w:shd w:val="clear" w:color="auto" w:fill="auto"/>
            <w:vAlign w:val="center"/>
            <w:hideMark/>
          </w:tcPr>
          <w:p w14:paraId="62907A66" w14:textId="77777777" w:rsidR="00C13366" w:rsidRPr="00894CD6" w:rsidRDefault="00C13366" w:rsidP="001808A1">
            <w:pPr>
              <w:jc w:val="center"/>
              <w:rPr>
                <w:b/>
                <w:bCs/>
                <w:color w:val="000000" w:themeColor="text1"/>
              </w:rPr>
            </w:pPr>
            <w:proofErr w:type="gramStart"/>
            <w:r w:rsidRPr="00894CD6">
              <w:rPr>
                <w:b/>
                <w:bCs/>
                <w:color w:val="000000" w:themeColor="text1"/>
              </w:rPr>
              <w:t>χ</w:t>
            </w:r>
            <w:proofErr w:type="gramEnd"/>
            <w:r w:rsidRPr="00894CD6">
              <w:rPr>
                <w:b/>
                <w:bCs/>
                <w:color w:val="000000" w:themeColor="text1"/>
                <w:vertAlign w:val="superscript"/>
              </w:rPr>
              <w:t>2</w:t>
            </w:r>
          </w:p>
        </w:tc>
        <w:tc>
          <w:tcPr>
            <w:tcW w:w="2803" w:type="dxa"/>
            <w:tcBorders>
              <w:top w:val="single" w:sz="8" w:space="0" w:color="auto"/>
              <w:left w:val="nil"/>
              <w:bottom w:val="single" w:sz="8" w:space="0" w:color="auto"/>
              <w:right w:val="nil"/>
            </w:tcBorders>
            <w:shd w:val="clear" w:color="auto" w:fill="auto"/>
            <w:vAlign w:val="center"/>
            <w:hideMark/>
          </w:tcPr>
          <w:p w14:paraId="5BB47664" w14:textId="77777777" w:rsidR="00C13366" w:rsidRPr="00894CD6" w:rsidRDefault="00C13366" w:rsidP="001808A1">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1717" w:type="dxa"/>
            <w:tcBorders>
              <w:top w:val="single" w:sz="8" w:space="0" w:color="auto"/>
              <w:left w:val="nil"/>
              <w:bottom w:val="single" w:sz="8" w:space="0" w:color="auto"/>
              <w:right w:val="nil"/>
            </w:tcBorders>
            <w:shd w:val="clear" w:color="auto" w:fill="auto"/>
            <w:vAlign w:val="center"/>
            <w:hideMark/>
          </w:tcPr>
          <w:p w14:paraId="352EC447" w14:textId="77777777" w:rsidR="00C13366" w:rsidRPr="00894CD6" w:rsidRDefault="00C13366" w:rsidP="001808A1">
            <w:pPr>
              <w:jc w:val="center"/>
              <w:rPr>
                <w:b/>
                <w:bCs/>
                <w:color w:val="000000" w:themeColor="text1"/>
              </w:rPr>
            </w:pPr>
            <w:proofErr w:type="spellStart"/>
            <w:r w:rsidRPr="00894CD6">
              <w:rPr>
                <w:b/>
                <w:bCs/>
                <w:color w:val="000000" w:themeColor="text1"/>
              </w:rPr>
              <w:t>Cohen’s</w:t>
            </w:r>
            <w:proofErr w:type="spellEnd"/>
            <w:r w:rsidRPr="00894CD6">
              <w:rPr>
                <w:b/>
                <w:bCs/>
                <w:color w:val="000000" w:themeColor="text1"/>
              </w:rPr>
              <w:t xml:space="preserve"> d</w:t>
            </w:r>
          </w:p>
        </w:tc>
      </w:tr>
      <w:tr w:rsidR="00894CD6" w:rsidRPr="00894CD6" w14:paraId="2654C49B" w14:textId="77777777" w:rsidTr="001808A1">
        <w:trPr>
          <w:trHeight w:val="340"/>
        </w:trPr>
        <w:tc>
          <w:tcPr>
            <w:tcW w:w="2580" w:type="dxa"/>
            <w:tcBorders>
              <w:top w:val="nil"/>
              <w:left w:val="nil"/>
              <w:bottom w:val="nil"/>
              <w:right w:val="nil"/>
            </w:tcBorders>
            <w:shd w:val="clear" w:color="auto" w:fill="auto"/>
            <w:vAlign w:val="center"/>
            <w:hideMark/>
          </w:tcPr>
          <w:p w14:paraId="72BBB020" w14:textId="77777777" w:rsidR="00C13366" w:rsidRPr="00894CD6" w:rsidRDefault="00C13366" w:rsidP="001808A1">
            <w:pPr>
              <w:jc w:val="center"/>
              <w:rPr>
                <w:color w:val="000000" w:themeColor="text1"/>
              </w:rPr>
            </w:pPr>
            <w:proofErr w:type="spellStart"/>
            <w:r w:rsidRPr="00894CD6">
              <w:rPr>
                <w:color w:val="000000" w:themeColor="text1"/>
              </w:rPr>
              <w:t>Anomaly</w:t>
            </w:r>
            <w:proofErr w:type="spellEnd"/>
          </w:p>
        </w:tc>
        <w:tc>
          <w:tcPr>
            <w:tcW w:w="360" w:type="dxa"/>
            <w:tcBorders>
              <w:top w:val="nil"/>
              <w:left w:val="nil"/>
              <w:bottom w:val="nil"/>
              <w:right w:val="nil"/>
            </w:tcBorders>
            <w:shd w:val="clear" w:color="auto" w:fill="auto"/>
            <w:vAlign w:val="center"/>
            <w:hideMark/>
          </w:tcPr>
          <w:p w14:paraId="2560B409" w14:textId="77777777" w:rsidR="00C13366" w:rsidRPr="00894CD6" w:rsidRDefault="00C13366" w:rsidP="001808A1">
            <w:pPr>
              <w:jc w:val="center"/>
              <w:rPr>
                <w:color w:val="000000" w:themeColor="text1"/>
              </w:rPr>
            </w:pPr>
            <w:r w:rsidRPr="00894CD6">
              <w:rPr>
                <w:color w:val="000000" w:themeColor="text1"/>
              </w:rPr>
              <w:t>1</w:t>
            </w:r>
          </w:p>
        </w:tc>
        <w:tc>
          <w:tcPr>
            <w:tcW w:w="920" w:type="dxa"/>
            <w:tcBorders>
              <w:top w:val="nil"/>
              <w:left w:val="nil"/>
              <w:bottom w:val="nil"/>
              <w:right w:val="nil"/>
            </w:tcBorders>
            <w:shd w:val="clear" w:color="auto" w:fill="auto"/>
            <w:vAlign w:val="center"/>
            <w:hideMark/>
          </w:tcPr>
          <w:p w14:paraId="09E79337" w14:textId="36CE78BA" w:rsidR="00C13366" w:rsidRPr="00894CD6" w:rsidRDefault="00C13366" w:rsidP="001808A1">
            <w:pPr>
              <w:jc w:val="center"/>
              <w:rPr>
                <w:color w:val="000000" w:themeColor="text1"/>
              </w:rPr>
            </w:pPr>
            <w:r w:rsidRPr="00894CD6">
              <w:rPr>
                <w:color w:val="000000" w:themeColor="text1"/>
              </w:rPr>
              <w:t>42.52</w:t>
            </w:r>
          </w:p>
        </w:tc>
        <w:tc>
          <w:tcPr>
            <w:tcW w:w="2803" w:type="dxa"/>
            <w:tcBorders>
              <w:top w:val="nil"/>
              <w:left w:val="nil"/>
              <w:bottom w:val="nil"/>
              <w:right w:val="nil"/>
            </w:tcBorders>
            <w:shd w:val="clear" w:color="auto" w:fill="auto"/>
            <w:vAlign w:val="center"/>
            <w:hideMark/>
          </w:tcPr>
          <w:p w14:paraId="14076592" w14:textId="77777777" w:rsidR="00C13366" w:rsidRPr="00894CD6" w:rsidRDefault="00C13366" w:rsidP="001808A1">
            <w:pPr>
              <w:jc w:val="center"/>
              <w:rPr>
                <w:b/>
                <w:bCs/>
                <w:color w:val="000000" w:themeColor="text1"/>
              </w:rPr>
            </w:pPr>
            <w:r w:rsidRPr="00894CD6">
              <w:rPr>
                <w:b/>
                <w:bCs/>
                <w:color w:val="000000" w:themeColor="text1"/>
              </w:rPr>
              <w:t xml:space="preserve"> &lt; .001</w:t>
            </w:r>
          </w:p>
        </w:tc>
        <w:tc>
          <w:tcPr>
            <w:tcW w:w="1717" w:type="dxa"/>
            <w:tcBorders>
              <w:top w:val="nil"/>
              <w:left w:val="nil"/>
              <w:bottom w:val="nil"/>
              <w:right w:val="nil"/>
            </w:tcBorders>
            <w:shd w:val="clear" w:color="auto" w:fill="auto"/>
            <w:vAlign w:val="center"/>
            <w:hideMark/>
          </w:tcPr>
          <w:p w14:paraId="7AD05B8A" w14:textId="0914B3B2" w:rsidR="00C13366" w:rsidRPr="00894CD6" w:rsidRDefault="00C13366" w:rsidP="001808A1">
            <w:pPr>
              <w:jc w:val="center"/>
              <w:rPr>
                <w:color w:val="000000" w:themeColor="text1"/>
              </w:rPr>
            </w:pPr>
            <w:r w:rsidRPr="00894CD6">
              <w:rPr>
                <w:color w:val="000000" w:themeColor="text1"/>
              </w:rPr>
              <w:t>-1.</w:t>
            </w:r>
            <w:r w:rsidR="00E00C88" w:rsidRPr="00894CD6">
              <w:rPr>
                <w:color w:val="000000" w:themeColor="text1"/>
              </w:rPr>
              <w:t>17</w:t>
            </w:r>
          </w:p>
        </w:tc>
      </w:tr>
      <w:tr w:rsidR="00894CD6" w:rsidRPr="00894CD6" w14:paraId="4C7A34B3" w14:textId="77777777" w:rsidTr="001808A1">
        <w:trPr>
          <w:trHeight w:val="340"/>
        </w:trPr>
        <w:tc>
          <w:tcPr>
            <w:tcW w:w="2580" w:type="dxa"/>
            <w:tcBorders>
              <w:top w:val="nil"/>
              <w:left w:val="nil"/>
              <w:right w:val="nil"/>
            </w:tcBorders>
            <w:shd w:val="clear" w:color="auto" w:fill="auto"/>
            <w:vAlign w:val="center"/>
            <w:hideMark/>
          </w:tcPr>
          <w:p w14:paraId="1D07315F" w14:textId="77777777" w:rsidR="00C13366" w:rsidRPr="00894CD6" w:rsidRDefault="00C13366" w:rsidP="001808A1">
            <w:pPr>
              <w:jc w:val="center"/>
              <w:rPr>
                <w:color w:val="000000" w:themeColor="text1"/>
              </w:rPr>
            </w:pPr>
            <w:proofErr w:type="spellStart"/>
            <w:r w:rsidRPr="00894CD6">
              <w:rPr>
                <w:color w:val="000000" w:themeColor="text1"/>
              </w:rPr>
              <w:t>Response</w:t>
            </w:r>
            <w:proofErr w:type="spellEnd"/>
            <w:r w:rsidRPr="00894CD6">
              <w:rPr>
                <w:color w:val="000000" w:themeColor="text1"/>
              </w:rPr>
              <w:t xml:space="preserve"> stage</w:t>
            </w:r>
          </w:p>
        </w:tc>
        <w:tc>
          <w:tcPr>
            <w:tcW w:w="360" w:type="dxa"/>
            <w:tcBorders>
              <w:top w:val="nil"/>
              <w:left w:val="nil"/>
              <w:right w:val="nil"/>
            </w:tcBorders>
            <w:shd w:val="clear" w:color="auto" w:fill="auto"/>
            <w:vAlign w:val="center"/>
            <w:hideMark/>
          </w:tcPr>
          <w:p w14:paraId="37FDD2CB" w14:textId="77777777" w:rsidR="00C13366" w:rsidRPr="00894CD6" w:rsidRDefault="00C13366" w:rsidP="001808A1">
            <w:pPr>
              <w:jc w:val="center"/>
              <w:rPr>
                <w:color w:val="000000" w:themeColor="text1"/>
              </w:rPr>
            </w:pPr>
            <w:r w:rsidRPr="00894CD6">
              <w:rPr>
                <w:color w:val="000000" w:themeColor="text1"/>
              </w:rPr>
              <w:t>1</w:t>
            </w:r>
          </w:p>
        </w:tc>
        <w:tc>
          <w:tcPr>
            <w:tcW w:w="920" w:type="dxa"/>
            <w:tcBorders>
              <w:top w:val="nil"/>
              <w:left w:val="nil"/>
              <w:right w:val="nil"/>
            </w:tcBorders>
            <w:shd w:val="clear" w:color="auto" w:fill="auto"/>
            <w:vAlign w:val="center"/>
            <w:hideMark/>
          </w:tcPr>
          <w:p w14:paraId="1F8C81F3" w14:textId="47D30B74" w:rsidR="00C13366" w:rsidRPr="00894CD6" w:rsidRDefault="00E00C88" w:rsidP="001808A1">
            <w:pPr>
              <w:jc w:val="center"/>
              <w:rPr>
                <w:color w:val="000000" w:themeColor="text1"/>
              </w:rPr>
            </w:pPr>
            <w:r w:rsidRPr="00894CD6">
              <w:rPr>
                <w:color w:val="000000" w:themeColor="text1"/>
              </w:rPr>
              <w:t>48.17</w:t>
            </w:r>
          </w:p>
        </w:tc>
        <w:tc>
          <w:tcPr>
            <w:tcW w:w="2803" w:type="dxa"/>
            <w:tcBorders>
              <w:top w:val="nil"/>
              <w:left w:val="nil"/>
              <w:right w:val="nil"/>
            </w:tcBorders>
            <w:shd w:val="clear" w:color="auto" w:fill="auto"/>
            <w:vAlign w:val="center"/>
            <w:hideMark/>
          </w:tcPr>
          <w:p w14:paraId="6C6216B3" w14:textId="77777777" w:rsidR="00C13366" w:rsidRPr="00894CD6" w:rsidRDefault="00C13366" w:rsidP="001808A1">
            <w:pPr>
              <w:jc w:val="center"/>
              <w:rPr>
                <w:b/>
                <w:bCs/>
                <w:color w:val="000000" w:themeColor="text1"/>
              </w:rPr>
            </w:pPr>
            <w:r w:rsidRPr="00894CD6">
              <w:rPr>
                <w:b/>
                <w:bCs/>
                <w:color w:val="000000" w:themeColor="text1"/>
              </w:rPr>
              <w:t xml:space="preserve"> &lt; .001</w:t>
            </w:r>
          </w:p>
        </w:tc>
        <w:tc>
          <w:tcPr>
            <w:tcW w:w="1717" w:type="dxa"/>
            <w:tcBorders>
              <w:top w:val="nil"/>
              <w:left w:val="nil"/>
              <w:right w:val="nil"/>
            </w:tcBorders>
            <w:shd w:val="clear" w:color="auto" w:fill="auto"/>
            <w:vAlign w:val="center"/>
            <w:hideMark/>
          </w:tcPr>
          <w:p w14:paraId="0A0DBF8D" w14:textId="327367E2" w:rsidR="00C13366" w:rsidRPr="00894CD6" w:rsidRDefault="00C13366" w:rsidP="001808A1">
            <w:pPr>
              <w:jc w:val="center"/>
              <w:rPr>
                <w:color w:val="000000" w:themeColor="text1"/>
              </w:rPr>
            </w:pPr>
            <w:r w:rsidRPr="00894CD6">
              <w:rPr>
                <w:color w:val="000000" w:themeColor="text1"/>
              </w:rPr>
              <w:t>0.</w:t>
            </w:r>
            <w:r w:rsidR="00E00C88" w:rsidRPr="00894CD6">
              <w:rPr>
                <w:color w:val="000000" w:themeColor="text1"/>
              </w:rPr>
              <w:t>19</w:t>
            </w:r>
          </w:p>
        </w:tc>
      </w:tr>
      <w:tr w:rsidR="00894CD6" w:rsidRPr="00894CD6" w14:paraId="49C4E28C" w14:textId="77777777" w:rsidTr="001808A1">
        <w:trPr>
          <w:trHeight w:val="360"/>
        </w:trPr>
        <w:tc>
          <w:tcPr>
            <w:tcW w:w="2580" w:type="dxa"/>
            <w:tcBorders>
              <w:top w:val="nil"/>
              <w:left w:val="nil"/>
              <w:right w:val="nil"/>
            </w:tcBorders>
            <w:shd w:val="clear" w:color="auto" w:fill="auto"/>
            <w:vAlign w:val="center"/>
            <w:hideMark/>
          </w:tcPr>
          <w:p w14:paraId="0744A4E0" w14:textId="77777777" w:rsidR="00C13366" w:rsidRPr="00894CD6" w:rsidRDefault="00C13366" w:rsidP="001808A1">
            <w:pPr>
              <w:jc w:val="center"/>
              <w:rPr>
                <w:color w:val="000000" w:themeColor="text1"/>
              </w:rPr>
            </w:pPr>
            <w:proofErr w:type="gramStart"/>
            <w:r w:rsidRPr="00894CD6">
              <w:rPr>
                <w:color w:val="000000" w:themeColor="text1"/>
              </w:rPr>
              <w:t>Anomaly:Response</w:t>
            </w:r>
            <w:proofErr w:type="gramEnd"/>
            <w:r w:rsidRPr="00894CD6">
              <w:rPr>
                <w:color w:val="000000" w:themeColor="text1"/>
              </w:rPr>
              <w:t xml:space="preserve"> stage</w:t>
            </w:r>
          </w:p>
        </w:tc>
        <w:tc>
          <w:tcPr>
            <w:tcW w:w="360" w:type="dxa"/>
            <w:tcBorders>
              <w:top w:val="nil"/>
              <w:left w:val="nil"/>
              <w:right w:val="nil"/>
            </w:tcBorders>
            <w:shd w:val="clear" w:color="auto" w:fill="auto"/>
            <w:vAlign w:val="center"/>
            <w:hideMark/>
          </w:tcPr>
          <w:p w14:paraId="6F75E3CA" w14:textId="77777777" w:rsidR="00C13366" w:rsidRPr="00894CD6" w:rsidRDefault="00C13366" w:rsidP="001808A1">
            <w:pPr>
              <w:jc w:val="center"/>
              <w:rPr>
                <w:color w:val="000000" w:themeColor="text1"/>
              </w:rPr>
            </w:pPr>
            <w:r w:rsidRPr="00894CD6">
              <w:rPr>
                <w:color w:val="000000" w:themeColor="text1"/>
              </w:rPr>
              <w:t>1</w:t>
            </w:r>
          </w:p>
        </w:tc>
        <w:tc>
          <w:tcPr>
            <w:tcW w:w="920" w:type="dxa"/>
            <w:tcBorders>
              <w:top w:val="nil"/>
              <w:left w:val="nil"/>
              <w:right w:val="nil"/>
            </w:tcBorders>
            <w:shd w:val="clear" w:color="auto" w:fill="auto"/>
            <w:vAlign w:val="center"/>
            <w:hideMark/>
          </w:tcPr>
          <w:p w14:paraId="18B0A1FD" w14:textId="56C7AF2D" w:rsidR="00C13366" w:rsidRPr="00894CD6" w:rsidRDefault="00E00C88" w:rsidP="001808A1">
            <w:pPr>
              <w:jc w:val="center"/>
              <w:rPr>
                <w:color w:val="000000" w:themeColor="text1"/>
              </w:rPr>
            </w:pPr>
            <w:r w:rsidRPr="00894CD6">
              <w:rPr>
                <w:color w:val="000000" w:themeColor="text1"/>
              </w:rPr>
              <w:t>18.44</w:t>
            </w:r>
          </w:p>
        </w:tc>
        <w:tc>
          <w:tcPr>
            <w:tcW w:w="2803" w:type="dxa"/>
            <w:tcBorders>
              <w:top w:val="nil"/>
              <w:left w:val="nil"/>
              <w:right w:val="nil"/>
            </w:tcBorders>
            <w:shd w:val="clear" w:color="auto" w:fill="auto"/>
            <w:vAlign w:val="center"/>
            <w:hideMark/>
          </w:tcPr>
          <w:p w14:paraId="4B432613" w14:textId="39D923A8" w:rsidR="00C13366" w:rsidRPr="00894CD6" w:rsidRDefault="00E00C88" w:rsidP="001808A1">
            <w:pPr>
              <w:jc w:val="center"/>
              <w:rPr>
                <w:b/>
                <w:bCs/>
                <w:color w:val="000000" w:themeColor="text1"/>
              </w:rPr>
            </w:pPr>
            <w:r w:rsidRPr="00894CD6">
              <w:rPr>
                <w:b/>
                <w:bCs/>
                <w:color w:val="000000" w:themeColor="text1"/>
              </w:rPr>
              <w:t>&lt; .001</w:t>
            </w:r>
          </w:p>
        </w:tc>
        <w:tc>
          <w:tcPr>
            <w:tcW w:w="1717" w:type="dxa"/>
            <w:tcBorders>
              <w:top w:val="nil"/>
              <w:left w:val="nil"/>
              <w:right w:val="nil"/>
            </w:tcBorders>
            <w:shd w:val="clear" w:color="auto" w:fill="auto"/>
            <w:vAlign w:val="center"/>
            <w:hideMark/>
          </w:tcPr>
          <w:p w14:paraId="6A188576" w14:textId="11033FDC" w:rsidR="00C13366" w:rsidRPr="00894CD6" w:rsidRDefault="00C13366" w:rsidP="001808A1">
            <w:pPr>
              <w:jc w:val="center"/>
              <w:rPr>
                <w:color w:val="000000" w:themeColor="text1"/>
              </w:rPr>
            </w:pPr>
            <w:r w:rsidRPr="00894CD6">
              <w:rPr>
                <w:color w:val="000000" w:themeColor="text1"/>
              </w:rPr>
              <w:t>0.1</w:t>
            </w:r>
            <w:r w:rsidR="00E00C88" w:rsidRPr="00894CD6">
              <w:rPr>
                <w:color w:val="000000" w:themeColor="text1"/>
              </w:rPr>
              <w:t>2</w:t>
            </w:r>
          </w:p>
        </w:tc>
      </w:tr>
      <w:tr w:rsidR="00894CD6" w:rsidRPr="00894CD6" w14:paraId="63890426" w14:textId="77777777" w:rsidTr="001808A1">
        <w:trPr>
          <w:trHeight w:val="340"/>
        </w:trPr>
        <w:tc>
          <w:tcPr>
            <w:tcW w:w="2580" w:type="dxa"/>
            <w:tcBorders>
              <w:left w:val="nil"/>
              <w:bottom w:val="nil"/>
              <w:right w:val="nil"/>
            </w:tcBorders>
            <w:shd w:val="clear" w:color="auto" w:fill="auto"/>
            <w:vAlign w:val="center"/>
            <w:hideMark/>
          </w:tcPr>
          <w:p w14:paraId="2133F72B" w14:textId="77777777" w:rsidR="00C13366" w:rsidRPr="00894CD6" w:rsidRDefault="00C13366" w:rsidP="001808A1">
            <w:pPr>
              <w:jc w:val="center"/>
              <w:rPr>
                <w:color w:val="000000" w:themeColor="text1"/>
              </w:rPr>
            </w:pPr>
          </w:p>
        </w:tc>
        <w:tc>
          <w:tcPr>
            <w:tcW w:w="360" w:type="dxa"/>
            <w:tcBorders>
              <w:left w:val="nil"/>
              <w:bottom w:val="nil"/>
              <w:right w:val="nil"/>
            </w:tcBorders>
            <w:shd w:val="clear" w:color="auto" w:fill="auto"/>
            <w:vAlign w:val="bottom"/>
            <w:hideMark/>
          </w:tcPr>
          <w:p w14:paraId="619DEC15" w14:textId="77777777" w:rsidR="00C13366" w:rsidRPr="00894CD6" w:rsidRDefault="00C13366" w:rsidP="001808A1">
            <w:pPr>
              <w:rPr>
                <w:color w:val="000000" w:themeColor="text1"/>
                <w:sz w:val="20"/>
                <w:szCs w:val="20"/>
              </w:rPr>
            </w:pPr>
          </w:p>
        </w:tc>
        <w:tc>
          <w:tcPr>
            <w:tcW w:w="920" w:type="dxa"/>
            <w:tcBorders>
              <w:left w:val="nil"/>
              <w:bottom w:val="nil"/>
              <w:right w:val="nil"/>
            </w:tcBorders>
            <w:shd w:val="clear" w:color="auto" w:fill="auto"/>
            <w:vAlign w:val="bottom"/>
            <w:hideMark/>
          </w:tcPr>
          <w:p w14:paraId="0276DC11" w14:textId="77777777" w:rsidR="00C13366" w:rsidRPr="00894CD6" w:rsidRDefault="00C13366" w:rsidP="001808A1">
            <w:pPr>
              <w:rPr>
                <w:color w:val="000000" w:themeColor="text1"/>
                <w:sz w:val="20"/>
                <w:szCs w:val="20"/>
              </w:rPr>
            </w:pPr>
          </w:p>
        </w:tc>
        <w:tc>
          <w:tcPr>
            <w:tcW w:w="2803" w:type="dxa"/>
            <w:tcBorders>
              <w:left w:val="nil"/>
              <w:bottom w:val="nil"/>
              <w:right w:val="nil"/>
            </w:tcBorders>
            <w:shd w:val="clear" w:color="auto" w:fill="auto"/>
            <w:vAlign w:val="bottom"/>
            <w:hideMark/>
          </w:tcPr>
          <w:p w14:paraId="24E52403" w14:textId="77777777" w:rsidR="00C13366" w:rsidRPr="00894CD6" w:rsidRDefault="00C13366" w:rsidP="001808A1">
            <w:pPr>
              <w:rPr>
                <w:color w:val="000000" w:themeColor="text1"/>
                <w:sz w:val="20"/>
                <w:szCs w:val="20"/>
              </w:rPr>
            </w:pPr>
          </w:p>
        </w:tc>
        <w:tc>
          <w:tcPr>
            <w:tcW w:w="1717" w:type="dxa"/>
            <w:tcBorders>
              <w:left w:val="nil"/>
              <w:bottom w:val="nil"/>
              <w:right w:val="nil"/>
            </w:tcBorders>
            <w:shd w:val="clear" w:color="auto" w:fill="auto"/>
            <w:vAlign w:val="bottom"/>
            <w:hideMark/>
          </w:tcPr>
          <w:p w14:paraId="05A3448A" w14:textId="77777777" w:rsidR="00C13366" w:rsidRPr="00894CD6" w:rsidRDefault="00C13366" w:rsidP="001808A1">
            <w:pPr>
              <w:rPr>
                <w:color w:val="000000" w:themeColor="text1"/>
                <w:sz w:val="20"/>
                <w:szCs w:val="20"/>
              </w:rPr>
            </w:pPr>
          </w:p>
        </w:tc>
      </w:tr>
      <w:tr w:rsidR="00894CD6" w:rsidRPr="00894CD6" w14:paraId="7EB84FD5" w14:textId="77777777" w:rsidTr="001808A1">
        <w:trPr>
          <w:trHeight w:val="340"/>
        </w:trPr>
        <w:tc>
          <w:tcPr>
            <w:tcW w:w="8380" w:type="dxa"/>
            <w:gridSpan w:val="5"/>
            <w:tcBorders>
              <w:top w:val="single" w:sz="8" w:space="0" w:color="auto"/>
              <w:left w:val="nil"/>
              <w:bottom w:val="single" w:sz="8" w:space="0" w:color="auto"/>
              <w:right w:val="nil"/>
            </w:tcBorders>
            <w:shd w:val="clear" w:color="auto" w:fill="auto"/>
            <w:vAlign w:val="center"/>
            <w:hideMark/>
          </w:tcPr>
          <w:p w14:paraId="1A71117B" w14:textId="77777777" w:rsidR="00C13366" w:rsidRPr="00894CD6" w:rsidRDefault="00C13366" w:rsidP="001808A1">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r>
      <w:tr w:rsidR="00894CD6" w:rsidRPr="00894CD6" w14:paraId="38374A41" w14:textId="77777777" w:rsidTr="001808A1">
        <w:trPr>
          <w:trHeight w:val="360"/>
        </w:trPr>
        <w:tc>
          <w:tcPr>
            <w:tcW w:w="3860" w:type="dxa"/>
            <w:gridSpan w:val="3"/>
            <w:tcBorders>
              <w:top w:val="nil"/>
              <w:left w:val="nil"/>
              <w:bottom w:val="nil"/>
              <w:right w:val="nil"/>
            </w:tcBorders>
            <w:shd w:val="clear" w:color="auto" w:fill="auto"/>
            <w:vAlign w:val="center"/>
            <w:hideMark/>
          </w:tcPr>
          <w:p w14:paraId="7FDB8866" w14:textId="77777777" w:rsidR="00C13366" w:rsidRPr="00894CD6" w:rsidRDefault="00C13366" w:rsidP="001808A1">
            <w:pPr>
              <w:jc w:val="center"/>
              <w:rPr>
                <w:b/>
                <w:bCs/>
                <w:color w:val="000000" w:themeColor="text1"/>
              </w:rPr>
            </w:pPr>
            <w:r w:rsidRPr="00894CD6">
              <w:rPr>
                <w:b/>
                <w:bCs/>
                <w:color w:val="000000" w:themeColor="text1"/>
              </w:rPr>
              <w:t>Group</w:t>
            </w:r>
          </w:p>
        </w:tc>
        <w:tc>
          <w:tcPr>
            <w:tcW w:w="2803" w:type="dxa"/>
            <w:tcBorders>
              <w:top w:val="nil"/>
              <w:left w:val="nil"/>
              <w:bottom w:val="single" w:sz="8" w:space="0" w:color="auto"/>
              <w:right w:val="nil"/>
            </w:tcBorders>
            <w:shd w:val="clear" w:color="auto" w:fill="auto"/>
            <w:vAlign w:val="center"/>
            <w:hideMark/>
          </w:tcPr>
          <w:p w14:paraId="240CB228" w14:textId="77777777" w:rsidR="00C13366" w:rsidRPr="00894CD6" w:rsidRDefault="00C13366" w:rsidP="001808A1">
            <w:pPr>
              <w:jc w:val="center"/>
              <w:rPr>
                <w:b/>
                <w:bCs/>
                <w:color w:val="000000" w:themeColor="text1"/>
              </w:rPr>
            </w:pPr>
            <w:proofErr w:type="spellStart"/>
            <w:r w:rsidRPr="00894CD6">
              <w:rPr>
                <w:b/>
                <w:bCs/>
                <w:color w:val="000000" w:themeColor="text1"/>
              </w:rPr>
              <w:t>Parameter</w:t>
            </w:r>
            <w:proofErr w:type="spellEnd"/>
          </w:p>
        </w:tc>
        <w:tc>
          <w:tcPr>
            <w:tcW w:w="1717" w:type="dxa"/>
            <w:tcBorders>
              <w:top w:val="nil"/>
              <w:left w:val="nil"/>
              <w:bottom w:val="single" w:sz="8" w:space="0" w:color="auto"/>
              <w:right w:val="nil"/>
            </w:tcBorders>
            <w:shd w:val="clear" w:color="auto" w:fill="auto"/>
            <w:vAlign w:val="center"/>
            <w:hideMark/>
          </w:tcPr>
          <w:p w14:paraId="161B812D" w14:textId="77777777" w:rsidR="00C13366" w:rsidRPr="00894CD6" w:rsidRDefault="00C13366" w:rsidP="001808A1">
            <w:pPr>
              <w:jc w:val="center"/>
              <w:rPr>
                <w:b/>
                <w:bCs/>
                <w:color w:val="000000" w:themeColor="text1"/>
              </w:rPr>
            </w:pPr>
            <w:r w:rsidRPr="00894CD6">
              <w:rPr>
                <w:b/>
                <w:bCs/>
                <w:color w:val="000000" w:themeColor="text1"/>
              </w:rPr>
              <w:t>SD</w:t>
            </w:r>
          </w:p>
        </w:tc>
      </w:tr>
      <w:tr w:rsidR="00894CD6" w:rsidRPr="00894CD6" w14:paraId="3DBF3C87" w14:textId="77777777" w:rsidTr="001808A1">
        <w:trPr>
          <w:trHeight w:val="340"/>
        </w:trPr>
        <w:tc>
          <w:tcPr>
            <w:tcW w:w="3860" w:type="dxa"/>
            <w:gridSpan w:val="3"/>
            <w:tcBorders>
              <w:top w:val="single" w:sz="8" w:space="0" w:color="auto"/>
              <w:left w:val="nil"/>
              <w:bottom w:val="nil"/>
              <w:right w:val="nil"/>
            </w:tcBorders>
            <w:shd w:val="clear" w:color="auto" w:fill="auto"/>
            <w:vAlign w:val="center"/>
            <w:hideMark/>
          </w:tcPr>
          <w:p w14:paraId="3C286E37" w14:textId="77777777" w:rsidR="00C13366" w:rsidRPr="00894CD6" w:rsidRDefault="00C13366" w:rsidP="001808A1">
            <w:pPr>
              <w:jc w:val="center"/>
              <w:rPr>
                <w:color w:val="000000" w:themeColor="text1"/>
              </w:rPr>
            </w:pPr>
            <w:proofErr w:type="spellStart"/>
            <w:r w:rsidRPr="00894CD6">
              <w:rPr>
                <w:color w:val="000000" w:themeColor="text1"/>
              </w:rPr>
              <w:t>Subject</w:t>
            </w:r>
            <w:proofErr w:type="spellEnd"/>
          </w:p>
        </w:tc>
        <w:tc>
          <w:tcPr>
            <w:tcW w:w="2803" w:type="dxa"/>
            <w:tcBorders>
              <w:top w:val="nil"/>
              <w:left w:val="nil"/>
              <w:bottom w:val="nil"/>
              <w:right w:val="nil"/>
            </w:tcBorders>
            <w:shd w:val="clear" w:color="auto" w:fill="auto"/>
            <w:vAlign w:val="center"/>
            <w:hideMark/>
          </w:tcPr>
          <w:p w14:paraId="7618FC35" w14:textId="77777777" w:rsidR="00C13366" w:rsidRPr="00894CD6" w:rsidRDefault="00C13366" w:rsidP="001808A1">
            <w:pPr>
              <w:jc w:val="center"/>
              <w:rPr>
                <w:color w:val="000000" w:themeColor="text1"/>
              </w:rPr>
            </w:pPr>
            <w:r w:rsidRPr="00894CD6">
              <w:rPr>
                <w:color w:val="000000" w:themeColor="text1"/>
              </w:rPr>
              <w:t>(Intercept)</w:t>
            </w:r>
          </w:p>
        </w:tc>
        <w:tc>
          <w:tcPr>
            <w:tcW w:w="1717" w:type="dxa"/>
            <w:tcBorders>
              <w:top w:val="nil"/>
              <w:left w:val="nil"/>
              <w:bottom w:val="nil"/>
              <w:right w:val="nil"/>
            </w:tcBorders>
            <w:shd w:val="clear" w:color="auto" w:fill="auto"/>
            <w:vAlign w:val="center"/>
            <w:hideMark/>
          </w:tcPr>
          <w:p w14:paraId="3790815A" w14:textId="4FD3BE3B" w:rsidR="00C13366" w:rsidRPr="00894CD6" w:rsidRDefault="00C13366" w:rsidP="001808A1">
            <w:pPr>
              <w:jc w:val="center"/>
              <w:rPr>
                <w:color w:val="000000" w:themeColor="text1"/>
              </w:rPr>
            </w:pPr>
            <w:r w:rsidRPr="00894CD6">
              <w:rPr>
                <w:color w:val="000000" w:themeColor="text1"/>
              </w:rPr>
              <w:t>1.</w:t>
            </w:r>
            <w:r w:rsidR="00E00C88" w:rsidRPr="00894CD6">
              <w:rPr>
                <w:color w:val="000000" w:themeColor="text1"/>
              </w:rPr>
              <w:t>03</w:t>
            </w:r>
          </w:p>
        </w:tc>
      </w:tr>
      <w:tr w:rsidR="00894CD6" w:rsidRPr="00894CD6" w14:paraId="203154B3" w14:textId="77777777" w:rsidTr="001808A1">
        <w:trPr>
          <w:trHeight w:val="340"/>
        </w:trPr>
        <w:tc>
          <w:tcPr>
            <w:tcW w:w="3860" w:type="dxa"/>
            <w:gridSpan w:val="3"/>
            <w:tcBorders>
              <w:top w:val="nil"/>
              <w:left w:val="nil"/>
              <w:bottom w:val="nil"/>
              <w:right w:val="nil"/>
            </w:tcBorders>
            <w:shd w:val="clear" w:color="auto" w:fill="auto"/>
            <w:vAlign w:val="center"/>
            <w:hideMark/>
          </w:tcPr>
          <w:p w14:paraId="6C81D0EB" w14:textId="77777777" w:rsidR="00C13366" w:rsidRPr="00894CD6" w:rsidRDefault="00C13366" w:rsidP="001808A1">
            <w:pPr>
              <w:jc w:val="center"/>
              <w:rPr>
                <w:color w:val="000000" w:themeColor="text1"/>
              </w:rPr>
            </w:pPr>
            <w:r w:rsidRPr="00894CD6">
              <w:rPr>
                <w:color w:val="000000" w:themeColor="text1"/>
              </w:rPr>
              <w:t>Item</w:t>
            </w:r>
          </w:p>
        </w:tc>
        <w:tc>
          <w:tcPr>
            <w:tcW w:w="2803" w:type="dxa"/>
            <w:tcBorders>
              <w:top w:val="nil"/>
              <w:left w:val="nil"/>
              <w:bottom w:val="nil"/>
              <w:right w:val="nil"/>
            </w:tcBorders>
            <w:shd w:val="clear" w:color="auto" w:fill="auto"/>
            <w:vAlign w:val="center"/>
            <w:hideMark/>
          </w:tcPr>
          <w:p w14:paraId="4B38CB52" w14:textId="77777777" w:rsidR="00C13366" w:rsidRPr="00894CD6" w:rsidRDefault="00C13366" w:rsidP="001808A1">
            <w:pPr>
              <w:jc w:val="center"/>
              <w:rPr>
                <w:color w:val="000000" w:themeColor="text1"/>
              </w:rPr>
            </w:pPr>
            <w:r w:rsidRPr="00894CD6">
              <w:rPr>
                <w:color w:val="000000" w:themeColor="text1"/>
              </w:rPr>
              <w:t>(Intercept)</w:t>
            </w:r>
          </w:p>
        </w:tc>
        <w:tc>
          <w:tcPr>
            <w:tcW w:w="1717" w:type="dxa"/>
            <w:tcBorders>
              <w:top w:val="nil"/>
              <w:left w:val="nil"/>
              <w:bottom w:val="nil"/>
              <w:right w:val="nil"/>
            </w:tcBorders>
            <w:shd w:val="clear" w:color="auto" w:fill="auto"/>
            <w:vAlign w:val="center"/>
            <w:hideMark/>
          </w:tcPr>
          <w:p w14:paraId="5CDCDDAE" w14:textId="69B427C0" w:rsidR="00C13366" w:rsidRPr="00894CD6" w:rsidRDefault="00C13366" w:rsidP="001808A1">
            <w:pPr>
              <w:jc w:val="center"/>
              <w:rPr>
                <w:color w:val="000000" w:themeColor="text1"/>
              </w:rPr>
            </w:pPr>
            <w:r w:rsidRPr="00894CD6">
              <w:rPr>
                <w:color w:val="000000" w:themeColor="text1"/>
              </w:rPr>
              <w:t>0.</w:t>
            </w:r>
            <w:r w:rsidR="00E00C88" w:rsidRPr="00894CD6">
              <w:rPr>
                <w:color w:val="000000" w:themeColor="text1"/>
              </w:rPr>
              <w:t>72</w:t>
            </w:r>
          </w:p>
        </w:tc>
      </w:tr>
      <w:tr w:rsidR="00894CD6" w:rsidRPr="00894CD6" w14:paraId="4C58C03B" w14:textId="77777777" w:rsidTr="001808A1">
        <w:trPr>
          <w:trHeight w:val="340"/>
        </w:trPr>
        <w:tc>
          <w:tcPr>
            <w:tcW w:w="3860" w:type="dxa"/>
            <w:gridSpan w:val="3"/>
            <w:tcBorders>
              <w:top w:val="nil"/>
              <w:left w:val="nil"/>
              <w:bottom w:val="nil"/>
              <w:right w:val="nil"/>
            </w:tcBorders>
            <w:shd w:val="clear" w:color="auto" w:fill="auto"/>
            <w:vAlign w:val="center"/>
            <w:hideMark/>
          </w:tcPr>
          <w:p w14:paraId="1F8B0D81" w14:textId="77777777" w:rsidR="00C13366" w:rsidRPr="00894CD6" w:rsidRDefault="00C13366" w:rsidP="001808A1">
            <w:pPr>
              <w:jc w:val="center"/>
              <w:rPr>
                <w:color w:val="000000" w:themeColor="text1"/>
              </w:rPr>
            </w:pPr>
            <w:proofErr w:type="spellStart"/>
            <w:r w:rsidRPr="00894CD6">
              <w:rPr>
                <w:color w:val="000000" w:themeColor="text1"/>
              </w:rPr>
              <w:t>Subject</w:t>
            </w:r>
            <w:proofErr w:type="spellEnd"/>
          </w:p>
        </w:tc>
        <w:tc>
          <w:tcPr>
            <w:tcW w:w="2803" w:type="dxa"/>
            <w:tcBorders>
              <w:top w:val="nil"/>
              <w:left w:val="nil"/>
              <w:bottom w:val="nil"/>
              <w:right w:val="nil"/>
            </w:tcBorders>
            <w:shd w:val="clear" w:color="auto" w:fill="auto"/>
            <w:vAlign w:val="center"/>
            <w:hideMark/>
          </w:tcPr>
          <w:p w14:paraId="3491C35D" w14:textId="77777777" w:rsidR="00C13366" w:rsidRPr="00894CD6" w:rsidRDefault="00C13366" w:rsidP="001808A1">
            <w:pPr>
              <w:jc w:val="center"/>
              <w:rPr>
                <w:color w:val="000000" w:themeColor="text1"/>
              </w:rPr>
            </w:pPr>
            <w:proofErr w:type="spellStart"/>
            <w:r w:rsidRPr="00894CD6">
              <w:rPr>
                <w:color w:val="000000" w:themeColor="text1"/>
              </w:rPr>
              <w:t>Anomaly</w:t>
            </w:r>
            <w:proofErr w:type="spellEnd"/>
          </w:p>
        </w:tc>
        <w:tc>
          <w:tcPr>
            <w:tcW w:w="1717" w:type="dxa"/>
            <w:tcBorders>
              <w:top w:val="nil"/>
              <w:left w:val="nil"/>
              <w:bottom w:val="nil"/>
              <w:right w:val="nil"/>
            </w:tcBorders>
            <w:shd w:val="clear" w:color="auto" w:fill="auto"/>
            <w:vAlign w:val="center"/>
            <w:hideMark/>
          </w:tcPr>
          <w:p w14:paraId="570094C9" w14:textId="40CEC0DF" w:rsidR="00C13366" w:rsidRPr="00894CD6" w:rsidRDefault="00C13366" w:rsidP="001808A1">
            <w:pPr>
              <w:jc w:val="center"/>
              <w:rPr>
                <w:color w:val="000000" w:themeColor="text1"/>
              </w:rPr>
            </w:pPr>
            <w:r w:rsidRPr="00894CD6">
              <w:rPr>
                <w:color w:val="000000" w:themeColor="text1"/>
              </w:rPr>
              <w:t>0.8</w:t>
            </w:r>
            <w:r w:rsidR="00E00C88" w:rsidRPr="00894CD6">
              <w:rPr>
                <w:color w:val="000000" w:themeColor="text1"/>
              </w:rPr>
              <w:t>1</w:t>
            </w:r>
          </w:p>
        </w:tc>
      </w:tr>
      <w:tr w:rsidR="00894CD6" w:rsidRPr="00894CD6" w14:paraId="7C88DDE9" w14:textId="77777777" w:rsidTr="001808A1">
        <w:trPr>
          <w:trHeight w:val="340"/>
        </w:trPr>
        <w:tc>
          <w:tcPr>
            <w:tcW w:w="3860" w:type="dxa"/>
            <w:gridSpan w:val="3"/>
            <w:tcBorders>
              <w:top w:val="nil"/>
              <w:left w:val="nil"/>
              <w:bottom w:val="nil"/>
              <w:right w:val="nil"/>
            </w:tcBorders>
            <w:shd w:val="clear" w:color="auto" w:fill="auto"/>
            <w:vAlign w:val="center"/>
            <w:hideMark/>
          </w:tcPr>
          <w:p w14:paraId="03D36FC7" w14:textId="77777777" w:rsidR="00C13366" w:rsidRPr="00894CD6" w:rsidRDefault="00C13366" w:rsidP="001808A1">
            <w:pPr>
              <w:jc w:val="center"/>
              <w:rPr>
                <w:color w:val="000000" w:themeColor="text1"/>
              </w:rPr>
            </w:pPr>
            <w:r w:rsidRPr="00894CD6">
              <w:rPr>
                <w:color w:val="000000" w:themeColor="text1"/>
              </w:rPr>
              <w:t>Item</w:t>
            </w:r>
          </w:p>
        </w:tc>
        <w:tc>
          <w:tcPr>
            <w:tcW w:w="2803" w:type="dxa"/>
            <w:tcBorders>
              <w:top w:val="nil"/>
              <w:left w:val="nil"/>
              <w:bottom w:val="nil"/>
              <w:right w:val="nil"/>
            </w:tcBorders>
            <w:shd w:val="clear" w:color="auto" w:fill="auto"/>
            <w:vAlign w:val="center"/>
            <w:hideMark/>
          </w:tcPr>
          <w:p w14:paraId="6173DEB0" w14:textId="77777777" w:rsidR="00C13366" w:rsidRPr="00894CD6" w:rsidRDefault="00C13366" w:rsidP="001808A1">
            <w:pPr>
              <w:jc w:val="center"/>
              <w:rPr>
                <w:color w:val="000000" w:themeColor="text1"/>
              </w:rPr>
            </w:pPr>
            <w:proofErr w:type="spellStart"/>
            <w:r w:rsidRPr="00894CD6">
              <w:rPr>
                <w:color w:val="000000" w:themeColor="text1"/>
              </w:rPr>
              <w:t>Anomaly</w:t>
            </w:r>
            <w:proofErr w:type="spellEnd"/>
          </w:p>
        </w:tc>
        <w:tc>
          <w:tcPr>
            <w:tcW w:w="1717" w:type="dxa"/>
            <w:tcBorders>
              <w:top w:val="nil"/>
              <w:left w:val="nil"/>
              <w:bottom w:val="nil"/>
              <w:right w:val="nil"/>
            </w:tcBorders>
            <w:shd w:val="clear" w:color="auto" w:fill="auto"/>
            <w:vAlign w:val="center"/>
            <w:hideMark/>
          </w:tcPr>
          <w:p w14:paraId="3532E506" w14:textId="0CD15511" w:rsidR="00C13366" w:rsidRPr="00894CD6" w:rsidRDefault="00C13366" w:rsidP="001808A1">
            <w:pPr>
              <w:jc w:val="center"/>
              <w:rPr>
                <w:color w:val="000000" w:themeColor="text1"/>
              </w:rPr>
            </w:pPr>
            <w:r w:rsidRPr="00894CD6">
              <w:rPr>
                <w:color w:val="000000" w:themeColor="text1"/>
              </w:rPr>
              <w:t>0.</w:t>
            </w:r>
            <w:r w:rsidR="00E00C88" w:rsidRPr="00894CD6">
              <w:rPr>
                <w:color w:val="000000" w:themeColor="text1"/>
              </w:rPr>
              <w:t>73</w:t>
            </w:r>
          </w:p>
        </w:tc>
      </w:tr>
      <w:tr w:rsidR="00894CD6" w:rsidRPr="00894CD6" w14:paraId="5449F993" w14:textId="77777777" w:rsidTr="001808A1">
        <w:trPr>
          <w:trHeight w:val="340"/>
        </w:trPr>
        <w:tc>
          <w:tcPr>
            <w:tcW w:w="3860" w:type="dxa"/>
            <w:gridSpan w:val="3"/>
            <w:tcBorders>
              <w:top w:val="nil"/>
              <w:left w:val="nil"/>
              <w:bottom w:val="nil"/>
              <w:right w:val="nil"/>
            </w:tcBorders>
            <w:shd w:val="clear" w:color="auto" w:fill="auto"/>
            <w:vAlign w:val="center"/>
            <w:hideMark/>
          </w:tcPr>
          <w:p w14:paraId="29B61F78" w14:textId="77777777" w:rsidR="00C13366" w:rsidRPr="00894CD6" w:rsidRDefault="00C13366" w:rsidP="001808A1">
            <w:pPr>
              <w:jc w:val="center"/>
              <w:rPr>
                <w:color w:val="000000" w:themeColor="text1"/>
              </w:rPr>
            </w:pPr>
            <w:proofErr w:type="spellStart"/>
            <w:r w:rsidRPr="00894CD6">
              <w:rPr>
                <w:color w:val="000000" w:themeColor="text1"/>
              </w:rPr>
              <w:t>Subject</w:t>
            </w:r>
            <w:proofErr w:type="spellEnd"/>
          </w:p>
        </w:tc>
        <w:tc>
          <w:tcPr>
            <w:tcW w:w="2803" w:type="dxa"/>
            <w:tcBorders>
              <w:top w:val="nil"/>
              <w:left w:val="nil"/>
              <w:bottom w:val="nil"/>
              <w:right w:val="nil"/>
            </w:tcBorders>
            <w:shd w:val="clear" w:color="auto" w:fill="auto"/>
            <w:vAlign w:val="center"/>
            <w:hideMark/>
          </w:tcPr>
          <w:p w14:paraId="4AE200C1" w14:textId="77777777" w:rsidR="00C13366" w:rsidRPr="00894CD6" w:rsidRDefault="00C13366" w:rsidP="001808A1">
            <w:pPr>
              <w:jc w:val="center"/>
              <w:rPr>
                <w:color w:val="000000" w:themeColor="text1"/>
              </w:rPr>
            </w:pPr>
            <w:r w:rsidRPr="00894CD6">
              <w:rPr>
                <w:color w:val="000000" w:themeColor="text1"/>
              </w:rPr>
              <w:t xml:space="preserve">Cor (Intercept x </w:t>
            </w:r>
            <w:proofErr w:type="spellStart"/>
            <w:r w:rsidRPr="00894CD6">
              <w:rPr>
                <w:color w:val="000000" w:themeColor="text1"/>
              </w:rPr>
              <w:t>Anomaly</w:t>
            </w:r>
            <w:proofErr w:type="spellEnd"/>
            <w:r w:rsidRPr="00894CD6">
              <w:rPr>
                <w:color w:val="000000" w:themeColor="text1"/>
              </w:rPr>
              <w:t>)</w:t>
            </w:r>
          </w:p>
        </w:tc>
        <w:tc>
          <w:tcPr>
            <w:tcW w:w="1717" w:type="dxa"/>
            <w:tcBorders>
              <w:top w:val="nil"/>
              <w:left w:val="nil"/>
              <w:bottom w:val="nil"/>
              <w:right w:val="nil"/>
            </w:tcBorders>
            <w:shd w:val="clear" w:color="auto" w:fill="auto"/>
            <w:vAlign w:val="center"/>
            <w:hideMark/>
          </w:tcPr>
          <w:p w14:paraId="5B43D4DD" w14:textId="3A239878" w:rsidR="00C13366" w:rsidRPr="00894CD6" w:rsidRDefault="00C13366" w:rsidP="001808A1">
            <w:pPr>
              <w:jc w:val="center"/>
              <w:rPr>
                <w:color w:val="000000" w:themeColor="text1"/>
              </w:rPr>
            </w:pPr>
            <w:r w:rsidRPr="00894CD6">
              <w:rPr>
                <w:color w:val="000000" w:themeColor="text1"/>
              </w:rPr>
              <w:t>0.3</w:t>
            </w:r>
            <w:r w:rsidR="00E00C88" w:rsidRPr="00894CD6">
              <w:rPr>
                <w:color w:val="000000" w:themeColor="text1"/>
              </w:rPr>
              <w:t>8</w:t>
            </w:r>
          </w:p>
        </w:tc>
      </w:tr>
      <w:tr w:rsidR="00894CD6" w:rsidRPr="00894CD6" w14:paraId="67CF6A46" w14:textId="77777777" w:rsidTr="001808A1">
        <w:trPr>
          <w:trHeight w:val="340"/>
        </w:trPr>
        <w:tc>
          <w:tcPr>
            <w:tcW w:w="3860" w:type="dxa"/>
            <w:gridSpan w:val="3"/>
            <w:tcBorders>
              <w:top w:val="nil"/>
              <w:left w:val="nil"/>
              <w:bottom w:val="nil"/>
              <w:right w:val="nil"/>
            </w:tcBorders>
            <w:shd w:val="clear" w:color="auto" w:fill="auto"/>
            <w:vAlign w:val="center"/>
            <w:hideMark/>
          </w:tcPr>
          <w:p w14:paraId="34F86DB2" w14:textId="77777777" w:rsidR="00C13366" w:rsidRPr="00894CD6" w:rsidRDefault="00C13366" w:rsidP="001808A1">
            <w:pPr>
              <w:jc w:val="center"/>
              <w:rPr>
                <w:color w:val="000000" w:themeColor="text1"/>
              </w:rPr>
            </w:pPr>
            <w:r w:rsidRPr="00894CD6">
              <w:rPr>
                <w:color w:val="000000" w:themeColor="text1"/>
              </w:rPr>
              <w:t>Item</w:t>
            </w:r>
          </w:p>
        </w:tc>
        <w:tc>
          <w:tcPr>
            <w:tcW w:w="2803" w:type="dxa"/>
            <w:tcBorders>
              <w:top w:val="nil"/>
              <w:left w:val="nil"/>
              <w:bottom w:val="nil"/>
              <w:right w:val="nil"/>
            </w:tcBorders>
            <w:shd w:val="clear" w:color="auto" w:fill="auto"/>
            <w:vAlign w:val="center"/>
            <w:hideMark/>
          </w:tcPr>
          <w:p w14:paraId="399511B8" w14:textId="77777777" w:rsidR="00C13366" w:rsidRPr="00894CD6" w:rsidRDefault="00C13366" w:rsidP="001808A1">
            <w:pPr>
              <w:jc w:val="center"/>
              <w:rPr>
                <w:color w:val="000000" w:themeColor="text1"/>
              </w:rPr>
            </w:pPr>
            <w:r w:rsidRPr="00894CD6">
              <w:rPr>
                <w:color w:val="000000" w:themeColor="text1"/>
              </w:rPr>
              <w:t xml:space="preserve">Cor (Intercept x </w:t>
            </w:r>
            <w:proofErr w:type="spellStart"/>
            <w:r w:rsidRPr="00894CD6">
              <w:rPr>
                <w:color w:val="000000" w:themeColor="text1"/>
              </w:rPr>
              <w:t>Anomaly</w:t>
            </w:r>
            <w:proofErr w:type="spellEnd"/>
            <w:r w:rsidRPr="00894CD6">
              <w:rPr>
                <w:color w:val="000000" w:themeColor="text1"/>
              </w:rPr>
              <w:t>)</w:t>
            </w:r>
          </w:p>
        </w:tc>
        <w:tc>
          <w:tcPr>
            <w:tcW w:w="1717" w:type="dxa"/>
            <w:tcBorders>
              <w:top w:val="nil"/>
              <w:left w:val="nil"/>
              <w:bottom w:val="nil"/>
              <w:right w:val="nil"/>
            </w:tcBorders>
            <w:shd w:val="clear" w:color="auto" w:fill="auto"/>
            <w:vAlign w:val="center"/>
            <w:hideMark/>
          </w:tcPr>
          <w:p w14:paraId="26D58155" w14:textId="225A50AC" w:rsidR="00C13366" w:rsidRPr="00894CD6" w:rsidRDefault="00C13366" w:rsidP="001808A1">
            <w:pPr>
              <w:jc w:val="center"/>
              <w:rPr>
                <w:color w:val="000000" w:themeColor="text1"/>
              </w:rPr>
            </w:pPr>
            <w:r w:rsidRPr="00894CD6">
              <w:rPr>
                <w:color w:val="000000" w:themeColor="text1"/>
              </w:rPr>
              <w:t>-0.</w:t>
            </w:r>
            <w:r w:rsidR="00E00C88" w:rsidRPr="00894CD6">
              <w:rPr>
                <w:color w:val="000000" w:themeColor="text1"/>
              </w:rPr>
              <w:t>49</w:t>
            </w:r>
          </w:p>
        </w:tc>
      </w:tr>
      <w:tr w:rsidR="00894CD6" w:rsidRPr="00894CD6" w14:paraId="077C41C2" w14:textId="77777777" w:rsidTr="001808A1">
        <w:trPr>
          <w:trHeight w:val="340"/>
        </w:trPr>
        <w:tc>
          <w:tcPr>
            <w:tcW w:w="2580" w:type="dxa"/>
            <w:tcBorders>
              <w:top w:val="nil"/>
              <w:left w:val="nil"/>
              <w:bottom w:val="nil"/>
              <w:right w:val="nil"/>
            </w:tcBorders>
            <w:shd w:val="clear" w:color="auto" w:fill="auto"/>
            <w:noWrap/>
            <w:vAlign w:val="center"/>
            <w:hideMark/>
          </w:tcPr>
          <w:p w14:paraId="1B2CFBD0" w14:textId="77777777" w:rsidR="00C13366" w:rsidRPr="00894CD6" w:rsidRDefault="00C13366" w:rsidP="001808A1">
            <w:pPr>
              <w:jc w:val="center"/>
              <w:rPr>
                <w:color w:val="000000" w:themeColor="text1"/>
              </w:rPr>
            </w:pPr>
          </w:p>
        </w:tc>
        <w:tc>
          <w:tcPr>
            <w:tcW w:w="360" w:type="dxa"/>
            <w:tcBorders>
              <w:top w:val="nil"/>
              <w:left w:val="nil"/>
              <w:bottom w:val="nil"/>
              <w:right w:val="nil"/>
            </w:tcBorders>
            <w:shd w:val="clear" w:color="auto" w:fill="auto"/>
            <w:noWrap/>
            <w:vAlign w:val="center"/>
            <w:hideMark/>
          </w:tcPr>
          <w:p w14:paraId="27C5221F" w14:textId="77777777" w:rsidR="00C13366" w:rsidRPr="00894CD6" w:rsidRDefault="00C13366" w:rsidP="001808A1">
            <w:pPr>
              <w:jc w:val="center"/>
              <w:rPr>
                <w:color w:val="000000" w:themeColor="text1"/>
                <w:sz w:val="20"/>
                <w:szCs w:val="20"/>
              </w:rPr>
            </w:pPr>
          </w:p>
        </w:tc>
        <w:tc>
          <w:tcPr>
            <w:tcW w:w="920" w:type="dxa"/>
            <w:tcBorders>
              <w:top w:val="nil"/>
              <w:left w:val="nil"/>
              <w:bottom w:val="nil"/>
              <w:right w:val="nil"/>
            </w:tcBorders>
            <w:shd w:val="clear" w:color="auto" w:fill="auto"/>
            <w:noWrap/>
            <w:vAlign w:val="center"/>
            <w:hideMark/>
          </w:tcPr>
          <w:p w14:paraId="50BAC4A5" w14:textId="77777777" w:rsidR="00C13366" w:rsidRPr="00894CD6" w:rsidRDefault="00C13366" w:rsidP="001808A1">
            <w:pPr>
              <w:jc w:val="center"/>
              <w:rPr>
                <w:color w:val="000000" w:themeColor="text1"/>
                <w:sz w:val="20"/>
                <w:szCs w:val="20"/>
              </w:rPr>
            </w:pPr>
          </w:p>
        </w:tc>
        <w:tc>
          <w:tcPr>
            <w:tcW w:w="2803" w:type="dxa"/>
            <w:tcBorders>
              <w:top w:val="nil"/>
              <w:left w:val="nil"/>
              <w:bottom w:val="nil"/>
              <w:right w:val="nil"/>
            </w:tcBorders>
            <w:shd w:val="clear" w:color="auto" w:fill="auto"/>
            <w:noWrap/>
            <w:vAlign w:val="bottom"/>
            <w:hideMark/>
          </w:tcPr>
          <w:p w14:paraId="2816CF6D" w14:textId="77777777" w:rsidR="00C13366" w:rsidRPr="00894CD6" w:rsidRDefault="00C13366" w:rsidP="001808A1">
            <w:pPr>
              <w:rPr>
                <w:color w:val="000000" w:themeColor="text1"/>
                <w:sz w:val="20"/>
                <w:szCs w:val="20"/>
              </w:rPr>
            </w:pPr>
          </w:p>
        </w:tc>
        <w:tc>
          <w:tcPr>
            <w:tcW w:w="1717" w:type="dxa"/>
            <w:tcBorders>
              <w:top w:val="nil"/>
              <w:left w:val="nil"/>
              <w:bottom w:val="nil"/>
              <w:right w:val="nil"/>
            </w:tcBorders>
            <w:shd w:val="clear" w:color="auto" w:fill="auto"/>
            <w:noWrap/>
            <w:vAlign w:val="bottom"/>
            <w:hideMark/>
          </w:tcPr>
          <w:p w14:paraId="0E204824" w14:textId="77777777" w:rsidR="00C13366" w:rsidRPr="00894CD6" w:rsidRDefault="00C13366" w:rsidP="001808A1">
            <w:pPr>
              <w:rPr>
                <w:color w:val="000000" w:themeColor="text1"/>
                <w:sz w:val="20"/>
                <w:szCs w:val="20"/>
              </w:rPr>
            </w:pPr>
          </w:p>
        </w:tc>
      </w:tr>
      <w:tr w:rsidR="00894CD6" w:rsidRPr="00894CD6" w14:paraId="4664B09E" w14:textId="77777777" w:rsidTr="001808A1">
        <w:trPr>
          <w:trHeight w:val="340"/>
        </w:trPr>
        <w:tc>
          <w:tcPr>
            <w:tcW w:w="8380" w:type="dxa"/>
            <w:gridSpan w:val="5"/>
            <w:tcBorders>
              <w:top w:val="single" w:sz="8" w:space="0" w:color="auto"/>
              <w:left w:val="nil"/>
              <w:bottom w:val="nil"/>
              <w:right w:val="nil"/>
            </w:tcBorders>
            <w:shd w:val="clear" w:color="auto" w:fill="auto"/>
            <w:vAlign w:val="center"/>
            <w:hideMark/>
          </w:tcPr>
          <w:p w14:paraId="44F35730" w14:textId="77777777" w:rsidR="00C13366" w:rsidRPr="00894CD6" w:rsidRDefault="00C13366" w:rsidP="001808A1">
            <w:pPr>
              <w:jc w:val="center"/>
              <w:rPr>
                <w:b/>
                <w:bCs/>
                <w:color w:val="000000" w:themeColor="text1"/>
              </w:rPr>
            </w:pPr>
            <w:r w:rsidRPr="00894CD6">
              <w:rPr>
                <w:b/>
                <w:bCs/>
                <w:color w:val="000000" w:themeColor="text1"/>
              </w:rPr>
              <w:t>Model fit</w:t>
            </w:r>
          </w:p>
        </w:tc>
      </w:tr>
      <w:tr w:rsidR="00894CD6" w:rsidRPr="00894CD6" w14:paraId="3E7AB896" w14:textId="77777777" w:rsidTr="001808A1">
        <w:trPr>
          <w:trHeight w:val="340"/>
        </w:trPr>
        <w:tc>
          <w:tcPr>
            <w:tcW w:w="3860" w:type="dxa"/>
            <w:gridSpan w:val="3"/>
            <w:tcBorders>
              <w:top w:val="single" w:sz="8" w:space="0" w:color="auto"/>
              <w:left w:val="nil"/>
              <w:bottom w:val="single" w:sz="8" w:space="0" w:color="auto"/>
              <w:right w:val="nil"/>
            </w:tcBorders>
            <w:shd w:val="clear" w:color="auto" w:fill="auto"/>
            <w:noWrap/>
            <w:vAlign w:val="bottom"/>
            <w:hideMark/>
          </w:tcPr>
          <w:p w14:paraId="1FD8719F" w14:textId="77777777" w:rsidR="00C13366" w:rsidRPr="00894CD6" w:rsidRDefault="00C13366" w:rsidP="001808A1">
            <w:pPr>
              <w:jc w:val="center"/>
              <w:rPr>
                <w:b/>
                <w:bCs/>
                <w:color w:val="000000" w:themeColor="text1"/>
              </w:rPr>
            </w:pPr>
            <w:proofErr w:type="spellStart"/>
            <w:r w:rsidRPr="00894CD6">
              <w:rPr>
                <w:b/>
                <w:bCs/>
                <w:color w:val="000000" w:themeColor="text1"/>
              </w:rPr>
              <w:t>Metric</w:t>
            </w:r>
            <w:proofErr w:type="spellEnd"/>
          </w:p>
        </w:tc>
        <w:tc>
          <w:tcPr>
            <w:tcW w:w="2803" w:type="dxa"/>
            <w:tcBorders>
              <w:top w:val="single" w:sz="8" w:space="0" w:color="auto"/>
              <w:left w:val="nil"/>
              <w:bottom w:val="single" w:sz="8" w:space="0" w:color="auto"/>
              <w:right w:val="nil"/>
            </w:tcBorders>
            <w:shd w:val="clear" w:color="auto" w:fill="auto"/>
            <w:noWrap/>
            <w:vAlign w:val="bottom"/>
            <w:hideMark/>
          </w:tcPr>
          <w:p w14:paraId="4D8B9A88" w14:textId="77777777" w:rsidR="00C13366" w:rsidRPr="00894CD6" w:rsidRDefault="00C13366" w:rsidP="001808A1">
            <w:pPr>
              <w:jc w:val="center"/>
              <w:rPr>
                <w:b/>
                <w:bCs/>
                <w:color w:val="000000" w:themeColor="text1"/>
              </w:rPr>
            </w:pPr>
            <w:r w:rsidRPr="00894CD6">
              <w:rPr>
                <w:b/>
                <w:bCs/>
                <w:color w:val="000000" w:themeColor="text1"/>
              </w:rPr>
              <w:t>R² (Marginal)</w:t>
            </w:r>
          </w:p>
        </w:tc>
        <w:tc>
          <w:tcPr>
            <w:tcW w:w="1717" w:type="dxa"/>
            <w:tcBorders>
              <w:top w:val="single" w:sz="8" w:space="0" w:color="auto"/>
              <w:left w:val="nil"/>
              <w:bottom w:val="single" w:sz="8" w:space="0" w:color="auto"/>
              <w:right w:val="nil"/>
            </w:tcBorders>
            <w:shd w:val="clear" w:color="auto" w:fill="auto"/>
            <w:noWrap/>
            <w:vAlign w:val="bottom"/>
            <w:hideMark/>
          </w:tcPr>
          <w:p w14:paraId="7FB42EF7" w14:textId="77777777" w:rsidR="00C13366" w:rsidRPr="00894CD6" w:rsidRDefault="00C13366" w:rsidP="001808A1">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r>
      <w:tr w:rsidR="00894CD6" w:rsidRPr="00894CD6" w14:paraId="2AFD20B7" w14:textId="77777777" w:rsidTr="001808A1">
        <w:trPr>
          <w:trHeight w:val="320"/>
        </w:trPr>
        <w:tc>
          <w:tcPr>
            <w:tcW w:w="2580" w:type="dxa"/>
            <w:tcBorders>
              <w:top w:val="nil"/>
              <w:left w:val="nil"/>
              <w:bottom w:val="nil"/>
              <w:right w:val="nil"/>
            </w:tcBorders>
            <w:shd w:val="clear" w:color="auto" w:fill="auto"/>
            <w:noWrap/>
            <w:vAlign w:val="bottom"/>
            <w:hideMark/>
          </w:tcPr>
          <w:p w14:paraId="050819E7" w14:textId="77777777" w:rsidR="00C13366" w:rsidRPr="00894CD6" w:rsidRDefault="00C13366" w:rsidP="001808A1">
            <w:pPr>
              <w:jc w:val="center"/>
              <w:rPr>
                <w:b/>
                <w:bCs/>
                <w:color w:val="000000" w:themeColor="text1"/>
              </w:rPr>
            </w:pPr>
          </w:p>
        </w:tc>
        <w:tc>
          <w:tcPr>
            <w:tcW w:w="360" w:type="dxa"/>
            <w:tcBorders>
              <w:top w:val="nil"/>
              <w:left w:val="nil"/>
              <w:bottom w:val="nil"/>
              <w:right w:val="nil"/>
            </w:tcBorders>
            <w:shd w:val="clear" w:color="auto" w:fill="auto"/>
            <w:noWrap/>
            <w:vAlign w:val="bottom"/>
            <w:hideMark/>
          </w:tcPr>
          <w:p w14:paraId="22D66A5E" w14:textId="77777777" w:rsidR="00C13366" w:rsidRPr="00894CD6" w:rsidRDefault="00C13366" w:rsidP="001808A1">
            <w:pPr>
              <w:rPr>
                <w:color w:val="000000" w:themeColor="text1"/>
                <w:sz w:val="20"/>
                <w:szCs w:val="20"/>
              </w:rPr>
            </w:pPr>
          </w:p>
        </w:tc>
        <w:tc>
          <w:tcPr>
            <w:tcW w:w="920" w:type="dxa"/>
            <w:tcBorders>
              <w:top w:val="nil"/>
              <w:left w:val="nil"/>
              <w:bottom w:val="nil"/>
              <w:right w:val="nil"/>
            </w:tcBorders>
            <w:shd w:val="clear" w:color="auto" w:fill="auto"/>
            <w:noWrap/>
            <w:vAlign w:val="bottom"/>
            <w:hideMark/>
          </w:tcPr>
          <w:p w14:paraId="16BB5B83" w14:textId="77777777" w:rsidR="00C13366" w:rsidRPr="00894CD6" w:rsidRDefault="00C13366" w:rsidP="001808A1">
            <w:pPr>
              <w:rPr>
                <w:color w:val="000000" w:themeColor="text1"/>
                <w:sz w:val="20"/>
                <w:szCs w:val="20"/>
              </w:rPr>
            </w:pPr>
          </w:p>
        </w:tc>
        <w:tc>
          <w:tcPr>
            <w:tcW w:w="2803" w:type="dxa"/>
            <w:tcBorders>
              <w:top w:val="nil"/>
              <w:left w:val="nil"/>
              <w:bottom w:val="nil"/>
              <w:right w:val="nil"/>
            </w:tcBorders>
            <w:shd w:val="clear" w:color="auto" w:fill="auto"/>
            <w:noWrap/>
            <w:vAlign w:val="bottom"/>
            <w:hideMark/>
          </w:tcPr>
          <w:p w14:paraId="2CB26F62" w14:textId="70EBAB93" w:rsidR="00C13366" w:rsidRPr="00894CD6" w:rsidRDefault="00C13366" w:rsidP="001808A1">
            <w:pPr>
              <w:jc w:val="center"/>
              <w:rPr>
                <w:color w:val="000000" w:themeColor="text1"/>
              </w:rPr>
            </w:pPr>
            <w:r w:rsidRPr="00894CD6">
              <w:rPr>
                <w:color w:val="000000" w:themeColor="text1"/>
              </w:rPr>
              <w:t>0.4</w:t>
            </w:r>
            <w:r w:rsidR="00E00C88" w:rsidRPr="00894CD6">
              <w:rPr>
                <w:color w:val="000000" w:themeColor="text1"/>
              </w:rPr>
              <w:t>9</w:t>
            </w:r>
          </w:p>
        </w:tc>
        <w:tc>
          <w:tcPr>
            <w:tcW w:w="1717" w:type="dxa"/>
            <w:tcBorders>
              <w:top w:val="nil"/>
              <w:left w:val="nil"/>
              <w:bottom w:val="nil"/>
              <w:right w:val="nil"/>
            </w:tcBorders>
            <w:shd w:val="clear" w:color="auto" w:fill="auto"/>
            <w:noWrap/>
            <w:vAlign w:val="bottom"/>
            <w:hideMark/>
          </w:tcPr>
          <w:p w14:paraId="5467BE52" w14:textId="02268BA5" w:rsidR="00C13366" w:rsidRPr="00894CD6" w:rsidRDefault="00C13366" w:rsidP="001808A1">
            <w:pPr>
              <w:jc w:val="center"/>
              <w:rPr>
                <w:color w:val="000000" w:themeColor="text1"/>
              </w:rPr>
            </w:pPr>
            <w:r w:rsidRPr="00894CD6">
              <w:rPr>
                <w:color w:val="000000" w:themeColor="text1"/>
              </w:rPr>
              <w:t>0.</w:t>
            </w:r>
            <w:r w:rsidR="00E00C88" w:rsidRPr="00894CD6">
              <w:rPr>
                <w:color w:val="000000" w:themeColor="text1"/>
              </w:rPr>
              <w:t>66</w:t>
            </w:r>
          </w:p>
        </w:tc>
      </w:tr>
      <w:tr w:rsidR="00894CD6" w:rsidRPr="00894CD6" w14:paraId="34A5007B" w14:textId="77777777" w:rsidTr="001808A1">
        <w:trPr>
          <w:trHeight w:val="340"/>
        </w:trPr>
        <w:tc>
          <w:tcPr>
            <w:tcW w:w="2580" w:type="dxa"/>
            <w:tcBorders>
              <w:top w:val="nil"/>
              <w:left w:val="nil"/>
              <w:bottom w:val="nil"/>
              <w:right w:val="nil"/>
            </w:tcBorders>
            <w:shd w:val="clear" w:color="auto" w:fill="auto"/>
            <w:noWrap/>
            <w:vAlign w:val="bottom"/>
            <w:hideMark/>
          </w:tcPr>
          <w:p w14:paraId="4BDCC68D" w14:textId="77777777" w:rsidR="00C13366" w:rsidRPr="00894CD6" w:rsidRDefault="00C13366" w:rsidP="001808A1">
            <w:pPr>
              <w:jc w:val="center"/>
              <w:rPr>
                <w:color w:val="000000" w:themeColor="text1"/>
              </w:rPr>
            </w:pPr>
          </w:p>
        </w:tc>
        <w:tc>
          <w:tcPr>
            <w:tcW w:w="360" w:type="dxa"/>
            <w:tcBorders>
              <w:top w:val="nil"/>
              <w:left w:val="nil"/>
              <w:bottom w:val="nil"/>
              <w:right w:val="nil"/>
            </w:tcBorders>
            <w:shd w:val="clear" w:color="auto" w:fill="auto"/>
            <w:noWrap/>
            <w:vAlign w:val="bottom"/>
            <w:hideMark/>
          </w:tcPr>
          <w:p w14:paraId="6FB9E04B" w14:textId="77777777" w:rsidR="00C13366" w:rsidRPr="00894CD6" w:rsidRDefault="00C13366" w:rsidP="001808A1">
            <w:pPr>
              <w:rPr>
                <w:color w:val="000000" w:themeColor="text1"/>
                <w:sz w:val="20"/>
                <w:szCs w:val="20"/>
              </w:rPr>
            </w:pPr>
          </w:p>
        </w:tc>
        <w:tc>
          <w:tcPr>
            <w:tcW w:w="920" w:type="dxa"/>
            <w:tcBorders>
              <w:top w:val="nil"/>
              <w:left w:val="nil"/>
              <w:bottom w:val="nil"/>
              <w:right w:val="nil"/>
            </w:tcBorders>
            <w:shd w:val="clear" w:color="auto" w:fill="auto"/>
            <w:noWrap/>
            <w:vAlign w:val="bottom"/>
            <w:hideMark/>
          </w:tcPr>
          <w:p w14:paraId="48DE8B9E" w14:textId="77777777" w:rsidR="00C13366" w:rsidRPr="00894CD6" w:rsidRDefault="00C13366" w:rsidP="001808A1">
            <w:pPr>
              <w:rPr>
                <w:color w:val="000000" w:themeColor="text1"/>
                <w:sz w:val="20"/>
                <w:szCs w:val="20"/>
              </w:rPr>
            </w:pPr>
          </w:p>
        </w:tc>
        <w:tc>
          <w:tcPr>
            <w:tcW w:w="2803" w:type="dxa"/>
            <w:tcBorders>
              <w:top w:val="nil"/>
              <w:left w:val="nil"/>
              <w:bottom w:val="nil"/>
              <w:right w:val="nil"/>
            </w:tcBorders>
            <w:shd w:val="clear" w:color="auto" w:fill="auto"/>
            <w:noWrap/>
            <w:vAlign w:val="bottom"/>
            <w:hideMark/>
          </w:tcPr>
          <w:p w14:paraId="1C9EF54E" w14:textId="77777777" w:rsidR="00C13366" w:rsidRPr="00894CD6" w:rsidRDefault="00C13366" w:rsidP="001808A1">
            <w:pPr>
              <w:rPr>
                <w:color w:val="000000" w:themeColor="text1"/>
                <w:sz w:val="20"/>
                <w:szCs w:val="20"/>
              </w:rPr>
            </w:pPr>
          </w:p>
        </w:tc>
        <w:tc>
          <w:tcPr>
            <w:tcW w:w="1717" w:type="dxa"/>
            <w:tcBorders>
              <w:top w:val="nil"/>
              <w:left w:val="nil"/>
              <w:bottom w:val="nil"/>
              <w:right w:val="nil"/>
            </w:tcBorders>
            <w:shd w:val="clear" w:color="auto" w:fill="auto"/>
            <w:noWrap/>
            <w:vAlign w:val="bottom"/>
            <w:hideMark/>
          </w:tcPr>
          <w:p w14:paraId="19358110" w14:textId="77777777" w:rsidR="00C13366" w:rsidRPr="00894CD6" w:rsidRDefault="00C13366" w:rsidP="001808A1">
            <w:pPr>
              <w:rPr>
                <w:color w:val="000000" w:themeColor="text1"/>
                <w:sz w:val="20"/>
                <w:szCs w:val="20"/>
              </w:rPr>
            </w:pPr>
          </w:p>
        </w:tc>
      </w:tr>
      <w:tr w:rsidR="00894CD6" w:rsidRPr="00894CD6" w14:paraId="6591DADD" w14:textId="77777777" w:rsidTr="001808A1">
        <w:trPr>
          <w:trHeight w:val="340"/>
        </w:trPr>
        <w:tc>
          <w:tcPr>
            <w:tcW w:w="2940" w:type="dxa"/>
            <w:gridSpan w:val="2"/>
            <w:tcBorders>
              <w:top w:val="single" w:sz="8" w:space="0" w:color="auto"/>
              <w:left w:val="nil"/>
              <w:bottom w:val="single" w:sz="8" w:space="0" w:color="auto"/>
              <w:right w:val="nil"/>
            </w:tcBorders>
            <w:shd w:val="clear" w:color="auto" w:fill="auto"/>
            <w:noWrap/>
            <w:vAlign w:val="bottom"/>
            <w:hideMark/>
          </w:tcPr>
          <w:p w14:paraId="391034F8" w14:textId="77777777" w:rsidR="00C13366" w:rsidRPr="00894CD6" w:rsidRDefault="00C13366" w:rsidP="001808A1">
            <w:pPr>
              <w:jc w:val="center"/>
              <w:rPr>
                <w:b/>
                <w:bCs/>
                <w:color w:val="000000" w:themeColor="text1"/>
              </w:rPr>
            </w:pPr>
            <w:r w:rsidRPr="00894CD6">
              <w:rPr>
                <w:b/>
                <w:bCs/>
                <w:color w:val="000000" w:themeColor="text1"/>
              </w:rPr>
              <w:t>N</w:t>
            </w:r>
          </w:p>
        </w:tc>
        <w:tc>
          <w:tcPr>
            <w:tcW w:w="920" w:type="dxa"/>
            <w:tcBorders>
              <w:top w:val="single" w:sz="8" w:space="0" w:color="auto"/>
              <w:left w:val="nil"/>
              <w:bottom w:val="single" w:sz="8" w:space="0" w:color="auto"/>
              <w:right w:val="nil"/>
            </w:tcBorders>
            <w:shd w:val="clear" w:color="auto" w:fill="auto"/>
            <w:noWrap/>
            <w:vAlign w:val="bottom"/>
            <w:hideMark/>
          </w:tcPr>
          <w:p w14:paraId="3DCCD01B" w14:textId="77777777" w:rsidR="00C13366" w:rsidRPr="00894CD6" w:rsidRDefault="00C13366" w:rsidP="001808A1">
            <w:pPr>
              <w:jc w:val="center"/>
              <w:rPr>
                <w:b/>
                <w:bCs/>
                <w:color w:val="000000" w:themeColor="text1"/>
              </w:rPr>
            </w:pPr>
            <w:proofErr w:type="spellStart"/>
            <w:r w:rsidRPr="00894CD6">
              <w:rPr>
                <w:b/>
                <w:bCs/>
                <w:color w:val="000000" w:themeColor="text1"/>
              </w:rPr>
              <w:t>Subject</w:t>
            </w:r>
            <w:proofErr w:type="spellEnd"/>
          </w:p>
        </w:tc>
        <w:tc>
          <w:tcPr>
            <w:tcW w:w="2803" w:type="dxa"/>
            <w:tcBorders>
              <w:top w:val="single" w:sz="8" w:space="0" w:color="auto"/>
              <w:left w:val="nil"/>
              <w:bottom w:val="single" w:sz="8" w:space="0" w:color="auto"/>
              <w:right w:val="nil"/>
            </w:tcBorders>
            <w:shd w:val="clear" w:color="auto" w:fill="auto"/>
            <w:noWrap/>
            <w:vAlign w:val="bottom"/>
            <w:hideMark/>
          </w:tcPr>
          <w:p w14:paraId="7558769E" w14:textId="77777777" w:rsidR="00C13366" w:rsidRPr="00894CD6" w:rsidRDefault="00C13366" w:rsidP="001808A1">
            <w:pPr>
              <w:jc w:val="center"/>
              <w:rPr>
                <w:b/>
                <w:bCs/>
                <w:color w:val="000000" w:themeColor="text1"/>
              </w:rPr>
            </w:pPr>
            <w:r w:rsidRPr="00894CD6">
              <w:rPr>
                <w:b/>
                <w:bCs/>
                <w:color w:val="000000" w:themeColor="text1"/>
              </w:rPr>
              <w:t>Item</w:t>
            </w:r>
          </w:p>
        </w:tc>
        <w:tc>
          <w:tcPr>
            <w:tcW w:w="1717" w:type="dxa"/>
            <w:tcBorders>
              <w:top w:val="single" w:sz="8" w:space="0" w:color="auto"/>
              <w:left w:val="nil"/>
              <w:bottom w:val="single" w:sz="8" w:space="0" w:color="auto"/>
              <w:right w:val="nil"/>
            </w:tcBorders>
            <w:shd w:val="clear" w:color="auto" w:fill="auto"/>
            <w:noWrap/>
            <w:vAlign w:val="bottom"/>
            <w:hideMark/>
          </w:tcPr>
          <w:p w14:paraId="5DCB914B" w14:textId="77777777" w:rsidR="00C13366" w:rsidRPr="00894CD6" w:rsidRDefault="00C13366" w:rsidP="001808A1">
            <w:pPr>
              <w:jc w:val="center"/>
              <w:rPr>
                <w:b/>
                <w:bCs/>
                <w:color w:val="000000" w:themeColor="text1"/>
              </w:rPr>
            </w:pPr>
            <w:r w:rsidRPr="00894CD6">
              <w:rPr>
                <w:b/>
                <w:bCs/>
                <w:color w:val="000000" w:themeColor="text1"/>
              </w:rPr>
              <w:t>Observations</w:t>
            </w:r>
          </w:p>
        </w:tc>
      </w:tr>
      <w:tr w:rsidR="00C13366" w:rsidRPr="00894CD6" w14:paraId="16733D5A" w14:textId="77777777" w:rsidTr="001808A1">
        <w:trPr>
          <w:trHeight w:val="320"/>
        </w:trPr>
        <w:tc>
          <w:tcPr>
            <w:tcW w:w="2580" w:type="dxa"/>
            <w:tcBorders>
              <w:top w:val="nil"/>
              <w:left w:val="nil"/>
              <w:bottom w:val="nil"/>
              <w:right w:val="nil"/>
            </w:tcBorders>
            <w:shd w:val="clear" w:color="auto" w:fill="auto"/>
            <w:noWrap/>
            <w:vAlign w:val="bottom"/>
            <w:hideMark/>
          </w:tcPr>
          <w:p w14:paraId="27862A5A" w14:textId="77777777" w:rsidR="00C13366" w:rsidRPr="00894CD6" w:rsidRDefault="00C13366" w:rsidP="001808A1">
            <w:pPr>
              <w:jc w:val="center"/>
              <w:rPr>
                <w:b/>
                <w:bCs/>
                <w:color w:val="000000" w:themeColor="text1"/>
              </w:rPr>
            </w:pPr>
          </w:p>
        </w:tc>
        <w:tc>
          <w:tcPr>
            <w:tcW w:w="360" w:type="dxa"/>
            <w:tcBorders>
              <w:top w:val="nil"/>
              <w:left w:val="nil"/>
              <w:bottom w:val="nil"/>
              <w:right w:val="nil"/>
            </w:tcBorders>
            <w:shd w:val="clear" w:color="auto" w:fill="auto"/>
            <w:noWrap/>
            <w:vAlign w:val="bottom"/>
            <w:hideMark/>
          </w:tcPr>
          <w:p w14:paraId="61137EE8" w14:textId="77777777" w:rsidR="00C13366" w:rsidRPr="00894CD6" w:rsidRDefault="00C13366" w:rsidP="001808A1">
            <w:pPr>
              <w:jc w:val="center"/>
              <w:rPr>
                <w:color w:val="000000" w:themeColor="text1"/>
                <w:sz w:val="20"/>
                <w:szCs w:val="20"/>
              </w:rPr>
            </w:pPr>
          </w:p>
        </w:tc>
        <w:tc>
          <w:tcPr>
            <w:tcW w:w="920" w:type="dxa"/>
            <w:tcBorders>
              <w:top w:val="nil"/>
              <w:left w:val="nil"/>
              <w:bottom w:val="nil"/>
              <w:right w:val="nil"/>
            </w:tcBorders>
            <w:shd w:val="clear" w:color="auto" w:fill="auto"/>
            <w:noWrap/>
            <w:vAlign w:val="bottom"/>
            <w:hideMark/>
          </w:tcPr>
          <w:p w14:paraId="43F87DAC" w14:textId="77777777" w:rsidR="00C13366" w:rsidRPr="00894CD6" w:rsidRDefault="00C13366" w:rsidP="001808A1">
            <w:pPr>
              <w:jc w:val="center"/>
              <w:rPr>
                <w:color w:val="000000" w:themeColor="text1"/>
              </w:rPr>
            </w:pPr>
            <w:r w:rsidRPr="00894CD6">
              <w:rPr>
                <w:color w:val="000000" w:themeColor="text1"/>
              </w:rPr>
              <w:t>100</w:t>
            </w:r>
          </w:p>
        </w:tc>
        <w:tc>
          <w:tcPr>
            <w:tcW w:w="2803" w:type="dxa"/>
            <w:tcBorders>
              <w:top w:val="nil"/>
              <w:left w:val="nil"/>
              <w:bottom w:val="nil"/>
              <w:right w:val="nil"/>
            </w:tcBorders>
            <w:shd w:val="clear" w:color="auto" w:fill="auto"/>
            <w:noWrap/>
            <w:vAlign w:val="bottom"/>
            <w:hideMark/>
          </w:tcPr>
          <w:p w14:paraId="2EF9FED6" w14:textId="77777777" w:rsidR="00C13366" w:rsidRPr="00894CD6" w:rsidRDefault="00C13366" w:rsidP="001808A1">
            <w:pPr>
              <w:jc w:val="center"/>
              <w:rPr>
                <w:color w:val="000000" w:themeColor="text1"/>
              </w:rPr>
            </w:pPr>
            <w:r w:rsidRPr="00894CD6">
              <w:rPr>
                <w:color w:val="000000" w:themeColor="text1"/>
              </w:rPr>
              <w:t>20</w:t>
            </w:r>
          </w:p>
        </w:tc>
        <w:tc>
          <w:tcPr>
            <w:tcW w:w="1717" w:type="dxa"/>
            <w:tcBorders>
              <w:top w:val="nil"/>
              <w:left w:val="nil"/>
              <w:bottom w:val="nil"/>
              <w:right w:val="nil"/>
            </w:tcBorders>
            <w:shd w:val="clear" w:color="auto" w:fill="auto"/>
            <w:noWrap/>
            <w:vAlign w:val="bottom"/>
            <w:hideMark/>
          </w:tcPr>
          <w:p w14:paraId="47B218EE" w14:textId="0B9DFA69" w:rsidR="00C13366" w:rsidRPr="00894CD6" w:rsidRDefault="00E00C88" w:rsidP="001808A1">
            <w:pPr>
              <w:jc w:val="center"/>
              <w:rPr>
                <w:color w:val="000000" w:themeColor="text1"/>
              </w:rPr>
            </w:pPr>
            <w:r w:rsidRPr="00894CD6">
              <w:rPr>
                <w:color w:val="000000" w:themeColor="text1"/>
              </w:rPr>
              <w:t>4,000</w:t>
            </w:r>
          </w:p>
        </w:tc>
      </w:tr>
    </w:tbl>
    <w:p w14:paraId="5E0565D5" w14:textId="77777777" w:rsidR="00C13366" w:rsidRPr="00894CD6" w:rsidRDefault="00C13366" w:rsidP="00C13366">
      <w:pPr>
        <w:rPr>
          <w:i/>
          <w:iCs/>
          <w:color w:val="000000" w:themeColor="text1"/>
          <w:sz w:val="15"/>
          <w:szCs w:val="13"/>
        </w:rPr>
      </w:pPr>
    </w:p>
    <w:p w14:paraId="102088CE" w14:textId="2BD73BCC" w:rsidR="00F315B7" w:rsidRDefault="00C13366" w:rsidP="00C13366">
      <w:pPr>
        <w:rPr>
          <w:color w:val="000000" w:themeColor="text1"/>
        </w:rPr>
      </w:pPr>
      <w:r w:rsidRPr="00894CD6">
        <w:rPr>
          <w:i/>
          <w:iCs/>
          <w:color w:val="000000" w:themeColor="text1"/>
        </w:rPr>
        <w:t>Note.</w:t>
      </w:r>
      <w:r w:rsidRPr="00894CD6">
        <w:rPr>
          <w:color w:val="000000" w:themeColor="text1"/>
        </w:rPr>
        <w:t xml:space="preserve"> </w:t>
      </w:r>
      <w:proofErr w:type="gramStart"/>
      <w:r w:rsidRPr="00894CD6">
        <w:rPr>
          <w:i/>
          <w:iCs/>
          <w:color w:val="000000" w:themeColor="text1"/>
        </w:rPr>
        <w:t>p</w:t>
      </w:r>
      <w:proofErr w:type="gramEnd"/>
      <w:r w:rsidRPr="00894CD6">
        <w:rPr>
          <w:color w:val="000000" w:themeColor="text1"/>
        </w:rPr>
        <w:t xml:space="preserve">-values </w:t>
      </w:r>
      <w:proofErr w:type="spellStart"/>
      <w:r w:rsidRPr="00894CD6">
        <w:rPr>
          <w:color w:val="000000" w:themeColor="text1"/>
        </w:rPr>
        <w:t>were</w:t>
      </w:r>
      <w:proofErr w:type="spellEnd"/>
      <w:r w:rsidRPr="00894CD6">
        <w:rPr>
          <w:color w:val="000000" w:themeColor="text1"/>
        </w:rPr>
        <w:t xml:space="preserve"> </w:t>
      </w:r>
      <w:proofErr w:type="spellStart"/>
      <w:r w:rsidRPr="00894CD6">
        <w:rPr>
          <w:color w:val="000000" w:themeColor="text1"/>
        </w:rPr>
        <w:t>obtained</w:t>
      </w:r>
      <w:proofErr w:type="spellEnd"/>
      <w:r w:rsidRPr="00894CD6">
        <w:rPr>
          <w:color w:val="000000" w:themeColor="text1"/>
        </w:rPr>
        <w:t xml:space="preserve"> </w:t>
      </w:r>
      <w:proofErr w:type="spellStart"/>
      <w:r w:rsidRPr="00894CD6">
        <w:rPr>
          <w:color w:val="000000" w:themeColor="text1"/>
        </w:rPr>
        <w:t>through</w:t>
      </w:r>
      <w:proofErr w:type="spellEnd"/>
      <w:r w:rsidRPr="00894CD6">
        <w:rPr>
          <w:color w:val="000000" w:themeColor="text1"/>
        </w:rPr>
        <w:t xml:space="preserve"> </w:t>
      </w:r>
      <w:proofErr w:type="spellStart"/>
      <w:r w:rsidRPr="00894CD6">
        <w:rPr>
          <w:color w:val="000000" w:themeColor="text1"/>
        </w:rPr>
        <w:t>bootstrapping</w:t>
      </w:r>
      <w:proofErr w:type="spellEnd"/>
      <w:r w:rsidRPr="00894CD6">
        <w:rPr>
          <w:color w:val="000000" w:themeColor="text1"/>
        </w:rPr>
        <w:t xml:space="preserve"> on the </w:t>
      </w:r>
      <w:proofErr w:type="spellStart"/>
      <w:r w:rsidRPr="00894CD6">
        <w:rPr>
          <w:color w:val="000000" w:themeColor="text1"/>
        </w:rPr>
        <w:t>comparison</w:t>
      </w:r>
      <w:proofErr w:type="spellEnd"/>
      <w:r w:rsidRPr="00894CD6">
        <w:rPr>
          <w:color w:val="000000" w:themeColor="text1"/>
        </w:rPr>
        <w:t xml:space="preserve"> </w:t>
      </w:r>
      <w:proofErr w:type="spellStart"/>
      <w:r w:rsidRPr="00894CD6">
        <w:rPr>
          <w:color w:val="000000" w:themeColor="text1"/>
        </w:rPr>
        <w:t>between</w:t>
      </w:r>
      <w:proofErr w:type="spellEnd"/>
      <w:r w:rsidRPr="00894CD6">
        <w:rPr>
          <w:color w:val="000000" w:themeColor="text1"/>
        </w:rPr>
        <w:t xml:space="preserve"> a full model and a </w:t>
      </w:r>
      <w:proofErr w:type="spellStart"/>
      <w:r w:rsidRPr="00894CD6">
        <w:rPr>
          <w:color w:val="000000" w:themeColor="text1"/>
        </w:rPr>
        <w:t>reduced</w:t>
      </w:r>
      <w:proofErr w:type="spellEnd"/>
      <w:r w:rsidRPr="00894CD6">
        <w:rPr>
          <w:color w:val="000000" w:themeColor="text1"/>
        </w:rPr>
        <w:t xml:space="preserve"> model </w:t>
      </w:r>
      <w:proofErr w:type="spellStart"/>
      <w:r w:rsidRPr="00894CD6">
        <w:rPr>
          <w:color w:val="000000" w:themeColor="text1"/>
        </w:rPr>
        <w:t>without</w:t>
      </w:r>
      <w:proofErr w:type="spellEnd"/>
      <w:r w:rsidRPr="00894CD6">
        <w:rPr>
          <w:color w:val="000000" w:themeColor="text1"/>
        </w:rPr>
        <w:t xml:space="preserve"> the variable of </w:t>
      </w:r>
      <w:proofErr w:type="spellStart"/>
      <w:r w:rsidRPr="00894CD6">
        <w:rPr>
          <w:color w:val="000000" w:themeColor="text1"/>
        </w:rPr>
        <w:t>interest</w:t>
      </w:r>
      <w:proofErr w:type="spellEnd"/>
      <w:r w:rsidRPr="00894CD6">
        <w:rPr>
          <w:color w:val="000000" w:themeColor="text1"/>
        </w:rPr>
        <w:t xml:space="preserve">, </w:t>
      </w:r>
      <w:proofErr w:type="spellStart"/>
      <w:r w:rsidRPr="00894CD6">
        <w:rPr>
          <w:color w:val="000000" w:themeColor="text1"/>
        </w:rPr>
        <w:t>using</w:t>
      </w:r>
      <w:proofErr w:type="spellEnd"/>
      <w:r w:rsidRPr="00894CD6">
        <w:rPr>
          <w:color w:val="000000" w:themeColor="text1"/>
        </w:rPr>
        <w:t xml:space="preserve"> type III </w:t>
      </w:r>
      <w:proofErr w:type="spellStart"/>
      <w:r w:rsidRPr="00894CD6">
        <w:rPr>
          <w:color w:val="000000" w:themeColor="text1"/>
        </w:rPr>
        <w:t>sum</w:t>
      </w:r>
      <w:proofErr w:type="spellEnd"/>
      <w:r w:rsidRPr="00894CD6">
        <w:rPr>
          <w:color w:val="000000" w:themeColor="text1"/>
        </w:rPr>
        <w:t xml:space="preserve"> of squares. </w:t>
      </w:r>
    </w:p>
    <w:p w14:paraId="7B1DD028" w14:textId="77777777" w:rsidR="00F315B7" w:rsidRDefault="00F315B7">
      <w:pPr>
        <w:spacing w:after="160" w:line="259" w:lineRule="auto"/>
        <w:rPr>
          <w:color w:val="000000" w:themeColor="text1"/>
        </w:rPr>
      </w:pPr>
      <w:r>
        <w:rPr>
          <w:color w:val="000000" w:themeColor="text1"/>
        </w:rPr>
        <w:br w:type="page"/>
      </w:r>
    </w:p>
    <w:p w14:paraId="23AE4C86" w14:textId="525EE8CA" w:rsidR="00E00C88" w:rsidRPr="00894CD6" w:rsidRDefault="00E00C88" w:rsidP="00E00C88">
      <w:pPr>
        <w:rPr>
          <w:b/>
          <w:bCs/>
          <w:color w:val="000000" w:themeColor="text1"/>
        </w:rPr>
      </w:pPr>
      <w:r w:rsidRPr="00894CD6">
        <w:rPr>
          <w:b/>
          <w:bCs/>
          <w:color w:val="000000" w:themeColor="text1"/>
        </w:rPr>
        <w:lastRenderedPageBreak/>
        <w:t>Table S</w:t>
      </w:r>
      <w:r w:rsidR="00ED13FF" w:rsidRPr="00894CD6">
        <w:rPr>
          <w:b/>
          <w:bCs/>
          <w:color w:val="000000" w:themeColor="text1"/>
        </w:rPr>
        <w:t>2</w:t>
      </w:r>
      <w:r w:rsidRPr="00894CD6">
        <w:rPr>
          <w:b/>
          <w:bCs/>
          <w:color w:val="000000" w:themeColor="text1"/>
        </w:rPr>
        <w:t>.</w:t>
      </w:r>
    </w:p>
    <w:p w14:paraId="3C0B5FEF" w14:textId="77777777" w:rsidR="00E00C88" w:rsidRPr="00894CD6" w:rsidRDefault="00E00C88" w:rsidP="00E00C88">
      <w:pPr>
        <w:rPr>
          <w:b/>
          <w:bCs/>
          <w:color w:val="000000" w:themeColor="text1"/>
        </w:rPr>
      </w:pPr>
    </w:p>
    <w:p w14:paraId="70BA771C" w14:textId="77777777" w:rsidR="00E00C88" w:rsidRPr="00894CD6" w:rsidRDefault="00E00C88" w:rsidP="00E00C88">
      <w:pPr>
        <w:rPr>
          <w:i/>
          <w:iCs/>
          <w:color w:val="000000" w:themeColor="text1"/>
        </w:rPr>
      </w:pPr>
      <w:r w:rsidRPr="00894CD6">
        <w:rPr>
          <w:i/>
          <w:iCs/>
          <w:color w:val="000000" w:themeColor="text1"/>
        </w:rPr>
        <w:t>Mixed-</w:t>
      </w:r>
      <w:proofErr w:type="spellStart"/>
      <w:r w:rsidRPr="00894CD6">
        <w:rPr>
          <w:i/>
          <w:iCs/>
          <w:color w:val="000000" w:themeColor="text1"/>
        </w:rPr>
        <w:t>effects</w:t>
      </w:r>
      <w:proofErr w:type="spellEnd"/>
      <w:r w:rsidRPr="00894CD6">
        <w:rPr>
          <w:i/>
          <w:iCs/>
          <w:color w:val="000000" w:themeColor="text1"/>
        </w:rPr>
        <w:t xml:space="preserve"> beta-</w:t>
      </w:r>
      <w:proofErr w:type="spellStart"/>
      <w:r w:rsidRPr="00894CD6">
        <w:rPr>
          <w:i/>
          <w:iCs/>
          <w:color w:val="000000" w:themeColor="text1"/>
        </w:rPr>
        <w:t>regression</w:t>
      </w:r>
      <w:proofErr w:type="spellEnd"/>
      <w:r w:rsidRPr="00894CD6">
        <w:rPr>
          <w:i/>
          <w:iCs/>
          <w:color w:val="000000" w:themeColor="text1"/>
        </w:rPr>
        <w:t xml:space="preserve"> on initial confidence ratings as a </w:t>
      </w:r>
      <w:proofErr w:type="spellStart"/>
      <w:r w:rsidRPr="00894CD6">
        <w:rPr>
          <w:i/>
          <w:iCs/>
          <w:color w:val="000000" w:themeColor="text1"/>
        </w:rPr>
        <w:t>function</w:t>
      </w:r>
      <w:proofErr w:type="spellEnd"/>
      <w:r w:rsidRPr="00894CD6">
        <w:rPr>
          <w:i/>
          <w:iCs/>
          <w:color w:val="000000" w:themeColor="text1"/>
        </w:rPr>
        <w:t xml:space="preserve"> of </w:t>
      </w:r>
      <w:proofErr w:type="spellStart"/>
      <w:r w:rsidRPr="00894CD6">
        <w:rPr>
          <w:i/>
          <w:iCs/>
          <w:color w:val="000000" w:themeColor="text1"/>
        </w:rPr>
        <w:t>anomaly</w:t>
      </w:r>
      <w:proofErr w:type="spellEnd"/>
      <w:r w:rsidRPr="00894CD6">
        <w:rPr>
          <w:i/>
          <w:iCs/>
          <w:color w:val="000000" w:themeColor="text1"/>
        </w:rPr>
        <w:t xml:space="preserve"> and </w:t>
      </w:r>
      <w:proofErr w:type="spellStart"/>
      <w:r w:rsidRPr="00894CD6">
        <w:rPr>
          <w:i/>
          <w:iCs/>
          <w:color w:val="000000" w:themeColor="text1"/>
        </w:rPr>
        <w:t>accuracy</w:t>
      </w:r>
      <w:proofErr w:type="spellEnd"/>
      <w:r w:rsidRPr="00894CD6">
        <w:rPr>
          <w:i/>
          <w:iCs/>
          <w:color w:val="000000" w:themeColor="text1"/>
        </w:rPr>
        <w:t xml:space="preserve"> in </w:t>
      </w:r>
      <w:proofErr w:type="spellStart"/>
      <w:r w:rsidRPr="00894CD6">
        <w:rPr>
          <w:i/>
          <w:iCs/>
          <w:color w:val="000000" w:themeColor="text1"/>
        </w:rPr>
        <w:t>Experiment</w:t>
      </w:r>
      <w:proofErr w:type="spellEnd"/>
      <w:r w:rsidRPr="00894CD6">
        <w:rPr>
          <w:i/>
          <w:iCs/>
          <w:color w:val="000000" w:themeColor="text1"/>
        </w:rPr>
        <w:t xml:space="preserve"> 1, </w:t>
      </w:r>
      <w:proofErr w:type="spellStart"/>
      <w:r w:rsidRPr="00894CD6">
        <w:rPr>
          <w:i/>
          <w:iCs/>
          <w:color w:val="000000" w:themeColor="text1"/>
        </w:rPr>
        <w:t>using</w:t>
      </w:r>
      <w:proofErr w:type="spellEnd"/>
      <w:r w:rsidRPr="00894CD6">
        <w:rPr>
          <w:i/>
          <w:iCs/>
          <w:color w:val="000000" w:themeColor="text1"/>
        </w:rPr>
        <w:t xml:space="preserve"> </w:t>
      </w:r>
      <w:proofErr w:type="spellStart"/>
      <w:r w:rsidRPr="00894CD6">
        <w:rPr>
          <w:i/>
          <w:iCs/>
          <w:color w:val="000000" w:themeColor="text1"/>
        </w:rPr>
        <w:t>dummy</w:t>
      </w:r>
      <w:proofErr w:type="spellEnd"/>
      <w:r w:rsidRPr="00894CD6">
        <w:rPr>
          <w:i/>
          <w:iCs/>
          <w:color w:val="000000" w:themeColor="text1"/>
        </w:rPr>
        <w:t xml:space="preserve"> </w:t>
      </w:r>
      <w:proofErr w:type="spellStart"/>
      <w:r w:rsidRPr="00894CD6">
        <w:rPr>
          <w:i/>
          <w:iCs/>
          <w:color w:val="000000" w:themeColor="text1"/>
        </w:rPr>
        <w:t>coding</w:t>
      </w:r>
      <w:proofErr w:type="spellEnd"/>
    </w:p>
    <w:tbl>
      <w:tblPr>
        <w:tblW w:w="10219" w:type="dxa"/>
        <w:tblInd w:w="-142" w:type="dxa"/>
        <w:tblCellMar>
          <w:left w:w="70" w:type="dxa"/>
          <w:right w:w="70" w:type="dxa"/>
        </w:tblCellMar>
        <w:tblLook w:val="04A0" w:firstRow="1" w:lastRow="0" w:firstColumn="1" w:lastColumn="0" w:noHBand="0" w:noVBand="1"/>
      </w:tblPr>
      <w:tblGrid>
        <w:gridCol w:w="3349"/>
        <w:gridCol w:w="592"/>
        <w:gridCol w:w="1513"/>
        <w:gridCol w:w="1776"/>
        <w:gridCol w:w="2126"/>
        <w:gridCol w:w="863"/>
      </w:tblGrid>
      <w:tr w:rsidR="00894CD6" w:rsidRPr="00894CD6" w14:paraId="718D5EB1" w14:textId="77777777" w:rsidTr="001808A1">
        <w:trPr>
          <w:gridAfter w:val="1"/>
          <w:wAfter w:w="863" w:type="dxa"/>
          <w:trHeight w:val="458"/>
        </w:trPr>
        <w:tc>
          <w:tcPr>
            <w:tcW w:w="9356" w:type="dxa"/>
            <w:gridSpan w:val="5"/>
            <w:vMerge w:val="restart"/>
            <w:tcBorders>
              <w:top w:val="nil"/>
              <w:left w:val="nil"/>
              <w:bottom w:val="nil"/>
              <w:right w:val="nil"/>
            </w:tcBorders>
            <w:shd w:val="clear" w:color="auto" w:fill="auto"/>
            <w:noWrap/>
            <w:vAlign w:val="center"/>
            <w:hideMark/>
          </w:tcPr>
          <w:p w14:paraId="3C78637C" w14:textId="77777777" w:rsidR="00E00C88" w:rsidRPr="00894CD6" w:rsidRDefault="00E00C88" w:rsidP="001808A1">
            <w:pPr>
              <w:jc w:val="center"/>
              <w:rPr>
                <w:i/>
                <w:iCs/>
                <w:color w:val="000000" w:themeColor="text1"/>
              </w:rPr>
            </w:pPr>
            <w:proofErr w:type="gramStart"/>
            <w:r w:rsidRPr="00894CD6">
              <w:rPr>
                <w:i/>
                <w:iCs/>
                <w:color w:val="000000" w:themeColor="text1"/>
              </w:rPr>
              <w:t>confidence  ~</w:t>
            </w:r>
            <w:proofErr w:type="gramEnd"/>
            <w:r w:rsidRPr="00894CD6">
              <w:rPr>
                <w:i/>
                <w:iCs/>
                <w:color w:val="000000" w:themeColor="text1"/>
              </w:rPr>
              <w:t xml:space="preserve"> 1 + </w:t>
            </w:r>
            <w:proofErr w:type="spellStart"/>
            <w:r w:rsidRPr="00894CD6">
              <w:rPr>
                <w:i/>
                <w:iCs/>
                <w:color w:val="000000" w:themeColor="text1"/>
              </w:rPr>
              <w:t>anomaly</w:t>
            </w:r>
            <w:proofErr w:type="spellEnd"/>
            <w:r w:rsidRPr="00894CD6">
              <w:rPr>
                <w:i/>
                <w:iCs/>
                <w:color w:val="000000" w:themeColor="text1"/>
              </w:rPr>
              <w:t xml:space="preserve"> + </w:t>
            </w:r>
            <w:proofErr w:type="spellStart"/>
            <w:r w:rsidRPr="00894CD6">
              <w:rPr>
                <w:i/>
                <w:iCs/>
                <w:color w:val="000000" w:themeColor="text1"/>
              </w:rPr>
              <w:t>accuracy</w:t>
            </w:r>
            <w:proofErr w:type="spellEnd"/>
            <w:r w:rsidRPr="00894CD6">
              <w:rPr>
                <w:i/>
                <w:iCs/>
                <w:color w:val="000000" w:themeColor="text1"/>
              </w:rPr>
              <w:t xml:space="preserve"> + </w:t>
            </w:r>
            <w:proofErr w:type="spellStart"/>
            <w:proofErr w:type="gramStart"/>
            <w:r w:rsidRPr="00894CD6">
              <w:rPr>
                <w:i/>
                <w:iCs/>
                <w:color w:val="000000" w:themeColor="text1"/>
              </w:rPr>
              <w:t>anomaly:accuracy</w:t>
            </w:r>
            <w:proofErr w:type="spellEnd"/>
            <w:proofErr w:type="gramEnd"/>
            <w:r w:rsidRPr="00894CD6">
              <w:rPr>
                <w:i/>
                <w:iCs/>
                <w:color w:val="000000" w:themeColor="text1"/>
              </w:rPr>
              <w:t xml:space="preserve"> </w:t>
            </w:r>
            <w:proofErr w:type="gramStart"/>
            <w:r w:rsidRPr="00894CD6">
              <w:rPr>
                <w:i/>
                <w:iCs/>
                <w:color w:val="000000" w:themeColor="text1"/>
              </w:rPr>
              <w:t>+  (</w:t>
            </w:r>
            <w:proofErr w:type="gramEnd"/>
            <w:r w:rsidRPr="00894CD6">
              <w:rPr>
                <w:i/>
                <w:iCs/>
                <w:color w:val="000000" w:themeColor="text1"/>
              </w:rPr>
              <w:t>1 | item)</w:t>
            </w:r>
          </w:p>
        </w:tc>
      </w:tr>
      <w:tr w:rsidR="00894CD6" w:rsidRPr="00894CD6" w14:paraId="67047D91" w14:textId="77777777" w:rsidTr="001808A1">
        <w:trPr>
          <w:trHeight w:val="355"/>
        </w:trPr>
        <w:tc>
          <w:tcPr>
            <w:tcW w:w="9356" w:type="dxa"/>
            <w:gridSpan w:val="5"/>
            <w:vMerge/>
            <w:tcBorders>
              <w:top w:val="nil"/>
              <w:left w:val="nil"/>
              <w:bottom w:val="nil"/>
              <w:right w:val="nil"/>
            </w:tcBorders>
            <w:vAlign w:val="center"/>
            <w:hideMark/>
          </w:tcPr>
          <w:p w14:paraId="5776938D" w14:textId="77777777" w:rsidR="00E00C88" w:rsidRPr="00894CD6" w:rsidRDefault="00E00C88" w:rsidP="001808A1">
            <w:pPr>
              <w:rPr>
                <w:i/>
                <w:iCs/>
                <w:color w:val="000000" w:themeColor="text1"/>
              </w:rPr>
            </w:pPr>
          </w:p>
        </w:tc>
        <w:tc>
          <w:tcPr>
            <w:tcW w:w="863" w:type="dxa"/>
            <w:tcBorders>
              <w:top w:val="nil"/>
              <w:left w:val="nil"/>
              <w:bottom w:val="nil"/>
              <w:right w:val="nil"/>
            </w:tcBorders>
            <w:shd w:val="clear" w:color="auto" w:fill="auto"/>
            <w:noWrap/>
            <w:vAlign w:val="bottom"/>
            <w:hideMark/>
          </w:tcPr>
          <w:p w14:paraId="7B076D99" w14:textId="77777777" w:rsidR="00E00C88" w:rsidRPr="00894CD6" w:rsidRDefault="00E00C88" w:rsidP="001808A1">
            <w:pPr>
              <w:jc w:val="center"/>
              <w:rPr>
                <w:i/>
                <w:iCs/>
                <w:color w:val="000000" w:themeColor="text1"/>
              </w:rPr>
            </w:pPr>
          </w:p>
        </w:tc>
      </w:tr>
      <w:tr w:rsidR="00894CD6" w:rsidRPr="00894CD6" w14:paraId="50915C96" w14:textId="77777777" w:rsidTr="001808A1">
        <w:trPr>
          <w:trHeight w:val="355"/>
        </w:trPr>
        <w:tc>
          <w:tcPr>
            <w:tcW w:w="9356" w:type="dxa"/>
            <w:gridSpan w:val="5"/>
            <w:tcBorders>
              <w:top w:val="single" w:sz="8" w:space="0" w:color="auto"/>
              <w:left w:val="nil"/>
              <w:bottom w:val="single" w:sz="8" w:space="0" w:color="auto"/>
              <w:right w:val="nil"/>
            </w:tcBorders>
            <w:shd w:val="clear" w:color="auto" w:fill="auto"/>
            <w:vAlign w:val="center"/>
            <w:hideMark/>
          </w:tcPr>
          <w:p w14:paraId="32520E9A" w14:textId="77777777" w:rsidR="00E00C88" w:rsidRPr="00894CD6" w:rsidRDefault="00E00C88" w:rsidP="001808A1">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863" w:type="dxa"/>
            <w:vAlign w:val="center"/>
            <w:hideMark/>
          </w:tcPr>
          <w:p w14:paraId="1106E524" w14:textId="77777777" w:rsidR="00E00C88" w:rsidRPr="00894CD6" w:rsidRDefault="00E00C88" w:rsidP="001808A1">
            <w:pPr>
              <w:rPr>
                <w:color w:val="000000" w:themeColor="text1"/>
                <w:sz w:val="20"/>
                <w:szCs w:val="20"/>
              </w:rPr>
            </w:pPr>
          </w:p>
        </w:tc>
      </w:tr>
      <w:tr w:rsidR="00894CD6" w:rsidRPr="00894CD6" w14:paraId="424F2BFC" w14:textId="77777777" w:rsidTr="001808A1">
        <w:trPr>
          <w:trHeight w:val="355"/>
        </w:trPr>
        <w:tc>
          <w:tcPr>
            <w:tcW w:w="3349" w:type="dxa"/>
            <w:tcBorders>
              <w:top w:val="nil"/>
              <w:left w:val="nil"/>
              <w:bottom w:val="nil"/>
              <w:right w:val="nil"/>
            </w:tcBorders>
            <w:shd w:val="clear" w:color="auto" w:fill="auto"/>
            <w:noWrap/>
            <w:vAlign w:val="center"/>
            <w:hideMark/>
          </w:tcPr>
          <w:p w14:paraId="7399BD68" w14:textId="77777777" w:rsidR="00E00C88" w:rsidRPr="00894CD6" w:rsidRDefault="00E00C88" w:rsidP="001808A1">
            <w:pPr>
              <w:jc w:val="center"/>
              <w:rPr>
                <w:b/>
                <w:bCs/>
                <w:color w:val="000000" w:themeColor="text1"/>
              </w:rPr>
            </w:pPr>
            <w:proofErr w:type="spellStart"/>
            <w:r w:rsidRPr="00894CD6">
              <w:rPr>
                <w:b/>
                <w:bCs/>
                <w:color w:val="000000" w:themeColor="text1"/>
              </w:rPr>
              <w:t>Predictors</w:t>
            </w:r>
            <w:proofErr w:type="spellEnd"/>
          </w:p>
        </w:tc>
        <w:tc>
          <w:tcPr>
            <w:tcW w:w="592" w:type="dxa"/>
            <w:tcBorders>
              <w:top w:val="nil"/>
              <w:left w:val="nil"/>
              <w:bottom w:val="nil"/>
              <w:right w:val="nil"/>
            </w:tcBorders>
            <w:shd w:val="clear" w:color="auto" w:fill="auto"/>
            <w:noWrap/>
            <w:vAlign w:val="center"/>
            <w:hideMark/>
          </w:tcPr>
          <w:p w14:paraId="6C043398" w14:textId="77777777" w:rsidR="00E00C88" w:rsidRPr="00894CD6" w:rsidRDefault="00E00C88" w:rsidP="001808A1">
            <w:pPr>
              <w:jc w:val="center"/>
              <w:rPr>
                <w:b/>
                <w:bCs/>
                <w:color w:val="000000" w:themeColor="text1"/>
              </w:rPr>
            </w:pPr>
            <w:r w:rsidRPr="00894CD6">
              <w:rPr>
                <w:b/>
                <w:bCs/>
                <w:color w:val="000000" w:themeColor="text1"/>
              </w:rPr>
              <w:t>OR</w:t>
            </w:r>
          </w:p>
        </w:tc>
        <w:tc>
          <w:tcPr>
            <w:tcW w:w="1513" w:type="dxa"/>
            <w:tcBorders>
              <w:top w:val="nil"/>
              <w:left w:val="nil"/>
              <w:bottom w:val="single" w:sz="8" w:space="0" w:color="auto"/>
              <w:right w:val="nil"/>
            </w:tcBorders>
            <w:shd w:val="clear" w:color="auto" w:fill="auto"/>
            <w:noWrap/>
            <w:vAlign w:val="center"/>
            <w:hideMark/>
          </w:tcPr>
          <w:p w14:paraId="783C2EF3" w14:textId="77777777" w:rsidR="00E00C88" w:rsidRPr="00894CD6" w:rsidRDefault="00E00C88" w:rsidP="001808A1">
            <w:pPr>
              <w:jc w:val="center"/>
              <w:rPr>
                <w:b/>
                <w:bCs/>
                <w:color w:val="000000" w:themeColor="text1"/>
              </w:rPr>
            </w:pPr>
            <w:r w:rsidRPr="00894CD6">
              <w:rPr>
                <w:b/>
                <w:bCs/>
                <w:color w:val="000000" w:themeColor="text1"/>
              </w:rPr>
              <w:t>95% CI</w:t>
            </w:r>
          </w:p>
        </w:tc>
        <w:tc>
          <w:tcPr>
            <w:tcW w:w="1776" w:type="dxa"/>
            <w:tcBorders>
              <w:top w:val="nil"/>
              <w:left w:val="nil"/>
              <w:bottom w:val="nil"/>
              <w:right w:val="nil"/>
            </w:tcBorders>
            <w:shd w:val="clear" w:color="auto" w:fill="auto"/>
            <w:noWrap/>
            <w:vAlign w:val="center"/>
            <w:hideMark/>
          </w:tcPr>
          <w:p w14:paraId="37E20D4D" w14:textId="77777777" w:rsidR="00E00C88" w:rsidRPr="00894CD6" w:rsidRDefault="00E00C88" w:rsidP="001808A1">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2126" w:type="dxa"/>
            <w:tcBorders>
              <w:top w:val="nil"/>
              <w:left w:val="nil"/>
              <w:bottom w:val="nil"/>
              <w:right w:val="nil"/>
            </w:tcBorders>
            <w:shd w:val="clear" w:color="auto" w:fill="auto"/>
            <w:vAlign w:val="center"/>
            <w:hideMark/>
          </w:tcPr>
          <w:p w14:paraId="76250189" w14:textId="77777777" w:rsidR="00E00C88" w:rsidRPr="00894CD6" w:rsidRDefault="00E00C88" w:rsidP="001808A1">
            <w:pPr>
              <w:jc w:val="center"/>
              <w:rPr>
                <w:b/>
                <w:bCs/>
                <w:color w:val="000000" w:themeColor="text1"/>
              </w:rPr>
            </w:pPr>
            <w:proofErr w:type="spellStart"/>
            <w:r w:rsidRPr="00894CD6">
              <w:rPr>
                <w:b/>
                <w:bCs/>
                <w:color w:val="000000" w:themeColor="text1"/>
              </w:rPr>
              <w:t>Cohen’s</w:t>
            </w:r>
            <w:proofErr w:type="spellEnd"/>
            <w:r w:rsidRPr="00894CD6">
              <w:rPr>
                <w:b/>
                <w:bCs/>
                <w:color w:val="000000" w:themeColor="text1"/>
              </w:rPr>
              <w:t xml:space="preserve"> d</w:t>
            </w:r>
          </w:p>
        </w:tc>
        <w:tc>
          <w:tcPr>
            <w:tcW w:w="863" w:type="dxa"/>
            <w:vAlign w:val="center"/>
            <w:hideMark/>
          </w:tcPr>
          <w:p w14:paraId="04B8D850" w14:textId="77777777" w:rsidR="00E00C88" w:rsidRPr="00894CD6" w:rsidRDefault="00E00C88" w:rsidP="001808A1">
            <w:pPr>
              <w:rPr>
                <w:color w:val="000000" w:themeColor="text1"/>
                <w:sz w:val="20"/>
                <w:szCs w:val="20"/>
              </w:rPr>
            </w:pPr>
          </w:p>
        </w:tc>
      </w:tr>
      <w:tr w:rsidR="00894CD6" w:rsidRPr="00894CD6" w14:paraId="1A63008F" w14:textId="77777777" w:rsidTr="001808A1">
        <w:trPr>
          <w:trHeight w:val="355"/>
        </w:trPr>
        <w:tc>
          <w:tcPr>
            <w:tcW w:w="3349" w:type="dxa"/>
            <w:tcBorders>
              <w:top w:val="single" w:sz="8" w:space="0" w:color="auto"/>
              <w:left w:val="nil"/>
              <w:bottom w:val="nil"/>
              <w:right w:val="nil"/>
            </w:tcBorders>
            <w:shd w:val="clear" w:color="auto" w:fill="auto"/>
            <w:noWrap/>
            <w:vAlign w:val="center"/>
            <w:hideMark/>
          </w:tcPr>
          <w:p w14:paraId="725741DA" w14:textId="77777777" w:rsidR="00E00C88" w:rsidRPr="00894CD6" w:rsidRDefault="00E00C88" w:rsidP="001808A1">
            <w:pPr>
              <w:jc w:val="center"/>
              <w:rPr>
                <w:color w:val="000000" w:themeColor="text1"/>
              </w:rPr>
            </w:pPr>
            <w:r w:rsidRPr="00894CD6">
              <w:rPr>
                <w:color w:val="000000" w:themeColor="text1"/>
              </w:rPr>
              <w:t>Intercept (no-</w:t>
            </w:r>
            <w:proofErr w:type="spellStart"/>
            <w:r w:rsidRPr="00894CD6">
              <w:rPr>
                <w:color w:val="000000" w:themeColor="text1"/>
              </w:rPr>
              <w:t>anomaly</w:t>
            </w:r>
            <w:proofErr w:type="spellEnd"/>
            <w:r w:rsidRPr="00894CD6">
              <w:rPr>
                <w:color w:val="000000" w:themeColor="text1"/>
              </w:rPr>
              <w:t xml:space="preserve"> correct)</w:t>
            </w:r>
          </w:p>
        </w:tc>
        <w:tc>
          <w:tcPr>
            <w:tcW w:w="592" w:type="dxa"/>
            <w:tcBorders>
              <w:top w:val="single" w:sz="8" w:space="0" w:color="auto"/>
              <w:left w:val="nil"/>
              <w:bottom w:val="nil"/>
              <w:right w:val="nil"/>
            </w:tcBorders>
            <w:shd w:val="clear" w:color="auto" w:fill="auto"/>
            <w:noWrap/>
            <w:vAlign w:val="center"/>
            <w:hideMark/>
          </w:tcPr>
          <w:p w14:paraId="18864A33" w14:textId="771BCCD0" w:rsidR="00E00C88" w:rsidRPr="00894CD6" w:rsidRDefault="00E00C88" w:rsidP="001808A1">
            <w:pPr>
              <w:jc w:val="center"/>
              <w:rPr>
                <w:color w:val="000000" w:themeColor="text1"/>
              </w:rPr>
            </w:pPr>
            <w:r w:rsidRPr="00894CD6">
              <w:rPr>
                <w:color w:val="000000" w:themeColor="text1"/>
              </w:rPr>
              <w:t>3.42</w:t>
            </w:r>
          </w:p>
        </w:tc>
        <w:tc>
          <w:tcPr>
            <w:tcW w:w="1513" w:type="dxa"/>
            <w:tcBorders>
              <w:top w:val="nil"/>
              <w:left w:val="nil"/>
              <w:bottom w:val="nil"/>
              <w:right w:val="nil"/>
            </w:tcBorders>
            <w:shd w:val="clear" w:color="auto" w:fill="auto"/>
            <w:noWrap/>
            <w:vAlign w:val="center"/>
            <w:hideMark/>
          </w:tcPr>
          <w:p w14:paraId="72D93FB2" w14:textId="0DDC8C03" w:rsidR="00E00C88" w:rsidRPr="00894CD6" w:rsidRDefault="00E00C88" w:rsidP="001808A1">
            <w:pPr>
              <w:jc w:val="center"/>
              <w:rPr>
                <w:color w:val="000000" w:themeColor="text1"/>
              </w:rPr>
            </w:pPr>
            <w:r w:rsidRPr="00894CD6">
              <w:rPr>
                <w:color w:val="000000" w:themeColor="text1"/>
              </w:rPr>
              <w:t>[3.07, 3.81]</w:t>
            </w:r>
          </w:p>
        </w:tc>
        <w:tc>
          <w:tcPr>
            <w:tcW w:w="1776" w:type="dxa"/>
            <w:tcBorders>
              <w:top w:val="single" w:sz="8" w:space="0" w:color="auto"/>
              <w:left w:val="nil"/>
              <w:bottom w:val="nil"/>
              <w:right w:val="nil"/>
            </w:tcBorders>
            <w:shd w:val="clear" w:color="auto" w:fill="auto"/>
            <w:noWrap/>
            <w:vAlign w:val="center"/>
            <w:hideMark/>
          </w:tcPr>
          <w:p w14:paraId="136D8036" w14:textId="77777777" w:rsidR="00E00C88" w:rsidRPr="00894CD6" w:rsidRDefault="00E00C88" w:rsidP="001808A1">
            <w:pPr>
              <w:jc w:val="center"/>
              <w:rPr>
                <w:b/>
                <w:bCs/>
                <w:color w:val="000000" w:themeColor="text1"/>
              </w:rPr>
            </w:pPr>
            <w:r w:rsidRPr="00894CD6">
              <w:rPr>
                <w:b/>
                <w:bCs/>
                <w:color w:val="000000" w:themeColor="text1"/>
              </w:rPr>
              <w:t>&lt; .001</w:t>
            </w:r>
          </w:p>
        </w:tc>
        <w:tc>
          <w:tcPr>
            <w:tcW w:w="2126" w:type="dxa"/>
            <w:tcBorders>
              <w:top w:val="single" w:sz="8" w:space="0" w:color="auto"/>
              <w:left w:val="nil"/>
              <w:bottom w:val="nil"/>
              <w:right w:val="nil"/>
            </w:tcBorders>
            <w:shd w:val="clear" w:color="auto" w:fill="auto"/>
            <w:vAlign w:val="center"/>
            <w:hideMark/>
          </w:tcPr>
          <w:p w14:paraId="6ADC4459" w14:textId="77777777" w:rsidR="00E00C88" w:rsidRPr="00894CD6" w:rsidRDefault="00E00C88" w:rsidP="001808A1">
            <w:pPr>
              <w:jc w:val="center"/>
              <w:rPr>
                <w:color w:val="000000" w:themeColor="text1"/>
              </w:rPr>
            </w:pPr>
            <w:r w:rsidRPr="00894CD6">
              <w:rPr>
                <w:color w:val="000000" w:themeColor="text1"/>
              </w:rPr>
              <w:t>0.68</w:t>
            </w:r>
          </w:p>
        </w:tc>
        <w:tc>
          <w:tcPr>
            <w:tcW w:w="863" w:type="dxa"/>
            <w:vAlign w:val="center"/>
            <w:hideMark/>
          </w:tcPr>
          <w:p w14:paraId="1F36F508" w14:textId="77777777" w:rsidR="00E00C88" w:rsidRPr="00894CD6" w:rsidRDefault="00E00C88" w:rsidP="001808A1">
            <w:pPr>
              <w:rPr>
                <w:color w:val="000000" w:themeColor="text1"/>
                <w:sz w:val="20"/>
                <w:szCs w:val="20"/>
              </w:rPr>
            </w:pPr>
          </w:p>
        </w:tc>
      </w:tr>
      <w:tr w:rsidR="00894CD6" w:rsidRPr="00894CD6" w14:paraId="71075C9B" w14:textId="77777777" w:rsidTr="001808A1">
        <w:trPr>
          <w:trHeight w:val="355"/>
        </w:trPr>
        <w:tc>
          <w:tcPr>
            <w:tcW w:w="3349" w:type="dxa"/>
            <w:tcBorders>
              <w:top w:val="nil"/>
              <w:left w:val="nil"/>
              <w:bottom w:val="nil"/>
              <w:right w:val="nil"/>
            </w:tcBorders>
            <w:shd w:val="clear" w:color="auto" w:fill="auto"/>
            <w:noWrap/>
            <w:vAlign w:val="center"/>
            <w:hideMark/>
          </w:tcPr>
          <w:p w14:paraId="631940D1" w14:textId="77777777" w:rsidR="00E00C88" w:rsidRPr="00894CD6" w:rsidRDefault="00E00C88" w:rsidP="001808A1">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incorrect</w:t>
            </w:r>
          </w:p>
        </w:tc>
        <w:tc>
          <w:tcPr>
            <w:tcW w:w="592" w:type="dxa"/>
            <w:tcBorders>
              <w:top w:val="nil"/>
              <w:left w:val="nil"/>
              <w:bottom w:val="nil"/>
              <w:right w:val="nil"/>
            </w:tcBorders>
            <w:shd w:val="clear" w:color="auto" w:fill="auto"/>
            <w:noWrap/>
            <w:vAlign w:val="center"/>
            <w:hideMark/>
          </w:tcPr>
          <w:p w14:paraId="5AD88E15" w14:textId="44D67518" w:rsidR="00E00C88" w:rsidRPr="00894CD6" w:rsidRDefault="00E00C88" w:rsidP="001808A1">
            <w:pPr>
              <w:jc w:val="center"/>
              <w:rPr>
                <w:color w:val="000000" w:themeColor="text1"/>
              </w:rPr>
            </w:pPr>
            <w:r w:rsidRPr="00894CD6">
              <w:rPr>
                <w:color w:val="000000" w:themeColor="text1"/>
              </w:rPr>
              <w:t>0.64</w:t>
            </w:r>
          </w:p>
        </w:tc>
        <w:tc>
          <w:tcPr>
            <w:tcW w:w="1513" w:type="dxa"/>
            <w:tcBorders>
              <w:top w:val="nil"/>
              <w:left w:val="nil"/>
              <w:bottom w:val="nil"/>
              <w:right w:val="nil"/>
            </w:tcBorders>
            <w:shd w:val="clear" w:color="auto" w:fill="auto"/>
            <w:noWrap/>
            <w:vAlign w:val="center"/>
            <w:hideMark/>
          </w:tcPr>
          <w:p w14:paraId="40CF94A5" w14:textId="1E9BB6D2" w:rsidR="00E00C88" w:rsidRPr="00894CD6" w:rsidRDefault="00E00C88" w:rsidP="001808A1">
            <w:pPr>
              <w:jc w:val="center"/>
              <w:rPr>
                <w:color w:val="000000" w:themeColor="text1"/>
              </w:rPr>
            </w:pPr>
            <w:r w:rsidRPr="00894CD6">
              <w:rPr>
                <w:color w:val="000000" w:themeColor="text1"/>
              </w:rPr>
              <w:t>[0.56, 0.72]</w:t>
            </w:r>
          </w:p>
        </w:tc>
        <w:tc>
          <w:tcPr>
            <w:tcW w:w="1776" w:type="dxa"/>
            <w:tcBorders>
              <w:top w:val="nil"/>
              <w:left w:val="nil"/>
              <w:bottom w:val="nil"/>
              <w:right w:val="nil"/>
            </w:tcBorders>
            <w:shd w:val="clear" w:color="auto" w:fill="auto"/>
            <w:noWrap/>
            <w:vAlign w:val="center"/>
            <w:hideMark/>
          </w:tcPr>
          <w:p w14:paraId="76864FAF" w14:textId="77777777" w:rsidR="00E00C88" w:rsidRPr="00894CD6" w:rsidRDefault="00E00C88" w:rsidP="001808A1">
            <w:pPr>
              <w:jc w:val="center"/>
              <w:rPr>
                <w:b/>
                <w:bCs/>
                <w:color w:val="000000" w:themeColor="text1"/>
              </w:rPr>
            </w:pPr>
            <w:r w:rsidRPr="00894CD6">
              <w:rPr>
                <w:b/>
                <w:bCs/>
                <w:color w:val="000000" w:themeColor="text1"/>
              </w:rPr>
              <w:t>&lt; .001</w:t>
            </w:r>
          </w:p>
        </w:tc>
        <w:tc>
          <w:tcPr>
            <w:tcW w:w="2126" w:type="dxa"/>
            <w:tcBorders>
              <w:top w:val="nil"/>
              <w:left w:val="nil"/>
              <w:bottom w:val="nil"/>
              <w:right w:val="nil"/>
            </w:tcBorders>
            <w:shd w:val="clear" w:color="auto" w:fill="auto"/>
            <w:vAlign w:val="center"/>
            <w:hideMark/>
          </w:tcPr>
          <w:p w14:paraId="19ABF34C" w14:textId="537390A1" w:rsidR="00E00C88" w:rsidRPr="00894CD6" w:rsidRDefault="00E00C88" w:rsidP="001808A1">
            <w:pPr>
              <w:jc w:val="center"/>
              <w:rPr>
                <w:color w:val="000000" w:themeColor="text1"/>
              </w:rPr>
            </w:pPr>
            <w:r w:rsidRPr="00894CD6">
              <w:rPr>
                <w:color w:val="000000" w:themeColor="text1"/>
              </w:rPr>
              <w:t>-0.25</w:t>
            </w:r>
          </w:p>
        </w:tc>
        <w:tc>
          <w:tcPr>
            <w:tcW w:w="863" w:type="dxa"/>
            <w:vAlign w:val="center"/>
            <w:hideMark/>
          </w:tcPr>
          <w:p w14:paraId="74A174B6" w14:textId="77777777" w:rsidR="00E00C88" w:rsidRPr="00894CD6" w:rsidRDefault="00E00C88" w:rsidP="001808A1">
            <w:pPr>
              <w:rPr>
                <w:color w:val="000000" w:themeColor="text1"/>
                <w:sz w:val="20"/>
                <w:szCs w:val="20"/>
              </w:rPr>
            </w:pPr>
          </w:p>
        </w:tc>
      </w:tr>
      <w:tr w:rsidR="00894CD6" w:rsidRPr="00894CD6" w14:paraId="42D34400" w14:textId="77777777" w:rsidTr="001808A1">
        <w:trPr>
          <w:trHeight w:val="355"/>
        </w:trPr>
        <w:tc>
          <w:tcPr>
            <w:tcW w:w="3349" w:type="dxa"/>
            <w:tcBorders>
              <w:top w:val="nil"/>
              <w:left w:val="nil"/>
              <w:bottom w:val="nil"/>
              <w:right w:val="nil"/>
            </w:tcBorders>
            <w:shd w:val="clear" w:color="auto" w:fill="auto"/>
            <w:noWrap/>
            <w:vAlign w:val="bottom"/>
            <w:hideMark/>
          </w:tcPr>
          <w:p w14:paraId="42789521" w14:textId="77777777" w:rsidR="00E00C88" w:rsidRPr="00894CD6" w:rsidRDefault="00E00C88" w:rsidP="001808A1">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correct</w:t>
            </w:r>
          </w:p>
        </w:tc>
        <w:tc>
          <w:tcPr>
            <w:tcW w:w="592" w:type="dxa"/>
            <w:tcBorders>
              <w:top w:val="nil"/>
              <w:left w:val="nil"/>
              <w:bottom w:val="nil"/>
              <w:right w:val="nil"/>
            </w:tcBorders>
            <w:shd w:val="clear" w:color="auto" w:fill="auto"/>
            <w:noWrap/>
            <w:vAlign w:val="bottom"/>
            <w:hideMark/>
          </w:tcPr>
          <w:p w14:paraId="26FDDF58" w14:textId="0C6BB65B" w:rsidR="00E00C88" w:rsidRPr="00894CD6" w:rsidRDefault="00E00C88" w:rsidP="001808A1">
            <w:pPr>
              <w:jc w:val="center"/>
              <w:rPr>
                <w:color w:val="000000" w:themeColor="text1"/>
              </w:rPr>
            </w:pPr>
            <w:r w:rsidRPr="00894CD6">
              <w:rPr>
                <w:color w:val="000000" w:themeColor="text1"/>
              </w:rPr>
              <w:t>1.14</w:t>
            </w:r>
          </w:p>
        </w:tc>
        <w:tc>
          <w:tcPr>
            <w:tcW w:w="1513" w:type="dxa"/>
            <w:tcBorders>
              <w:top w:val="nil"/>
              <w:left w:val="nil"/>
              <w:bottom w:val="nil"/>
              <w:right w:val="nil"/>
            </w:tcBorders>
            <w:shd w:val="clear" w:color="auto" w:fill="auto"/>
            <w:noWrap/>
            <w:vAlign w:val="center"/>
            <w:hideMark/>
          </w:tcPr>
          <w:p w14:paraId="746DE9F7" w14:textId="2ACEA8DF" w:rsidR="00E00C88" w:rsidRPr="00894CD6" w:rsidRDefault="00E00C88" w:rsidP="001808A1">
            <w:pPr>
              <w:jc w:val="center"/>
              <w:rPr>
                <w:color w:val="000000" w:themeColor="text1"/>
              </w:rPr>
            </w:pPr>
            <w:r w:rsidRPr="00894CD6">
              <w:rPr>
                <w:color w:val="000000" w:themeColor="text1"/>
              </w:rPr>
              <w:t>[0.95, 1.37]</w:t>
            </w:r>
          </w:p>
        </w:tc>
        <w:tc>
          <w:tcPr>
            <w:tcW w:w="1776" w:type="dxa"/>
            <w:tcBorders>
              <w:top w:val="nil"/>
              <w:left w:val="nil"/>
              <w:bottom w:val="nil"/>
              <w:right w:val="nil"/>
            </w:tcBorders>
            <w:shd w:val="clear" w:color="auto" w:fill="auto"/>
            <w:noWrap/>
            <w:vAlign w:val="center"/>
            <w:hideMark/>
          </w:tcPr>
          <w:p w14:paraId="37B58F02" w14:textId="50EBD05B" w:rsidR="00E00C88" w:rsidRPr="00894CD6" w:rsidRDefault="00E00C88" w:rsidP="001808A1">
            <w:pPr>
              <w:jc w:val="center"/>
              <w:rPr>
                <w:color w:val="000000" w:themeColor="text1"/>
              </w:rPr>
            </w:pPr>
            <w:r w:rsidRPr="00894CD6">
              <w:rPr>
                <w:color w:val="000000" w:themeColor="text1"/>
              </w:rPr>
              <w:t>.12</w:t>
            </w:r>
          </w:p>
        </w:tc>
        <w:tc>
          <w:tcPr>
            <w:tcW w:w="2126" w:type="dxa"/>
            <w:tcBorders>
              <w:top w:val="nil"/>
              <w:left w:val="nil"/>
              <w:bottom w:val="nil"/>
              <w:right w:val="nil"/>
            </w:tcBorders>
            <w:shd w:val="clear" w:color="auto" w:fill="auto"/>
            <w:vAlign w:val="center"/>
            <w:hideMark/>
          </w:tcPr>
          <w:p w14:paraId="4B3C1751" w14:textId="5D80EE55" w:rsidR="00E00C88" w:rsidRPr="00894CD6" w:rsidRDefault="00E00C88" w:rsidP="001808A1">
            <w:pPr>
              <w:jc w:val="center"/>
              <w:rPr>
                <w:color w:val="000000" w:themeColor="text1"/>
              </w:rPr>
            </w:pPr>
            <w:r w:rsidRPr="00894CD6">
              <w:rPr>
                <w:color w:val="000000" w:themeColor="text1"/>
              </w:rPr>
              <w:t>0.07</w:t>
            </w:r>
          </w:p>
        </w:tc>
        <w:tc>
          <w:tcPr>
            <w:tcW w:w="863" w:type="dxa"/>
            <w:vAlign w:val="center"/>
            <w:hideMark/>
          </w:tcPr>
          <w:p w14:paraId="5B57653A" w14:textId="77777777" w:rsidR="00E00C88" w:rsidRPr="00894CD6" w:rsidRDefault="00E00C88" w:rsidP="001808A1">
            <w:pPr>
              <w:rPr>
                <w:color w:val="000000" w:themeColor="text1"/>
                <w:sz w:val="20"/>
                <w:szCs w:val="20"/>
              </w:rPr>
            </w:pPr>
          </w:p>
        </w:tc>
      </w:tr>
      <w:tr w:rsidR="00894CD6" w:rsidRPr="00894CD6" w14:paraId="74DDF236" w14:textId="77777777" w:rsidTr="001808A1">
        <w:trPr>
          <w:trHeight w:val="355"/>
        </w:trPr>
        <w:tc>
          <w:tcPr>
            <w:tcW w:w="3349" w:type="dxa"/>
            <w:tcBorders>
              <w:top w:val="nil"/>
              <w:left w:val="nil"/>
              <w:bottom w:val="nil"/>
              <w:right w:val="nil"/>
            </w:tcBorders>
            <w:shd w:val="clear" w:color="auto" w:fill="auto"/>
            <w:noWrap/>
            <w:vAlign w:val="bottom"/>
            <w:hideMark/>
          </w:tcPr>
          <w:p w14:paraId="3DE49D5A" w14:textId="77777777" w:rsidR="00E00C88" w:rsidRPr="00894CD6" w:rsidRDefault="00E00C88" w:rsidP="001808A1">
            <w:pPr>
              <w:jc w:val="center"/>
              <w:rPr>
                <w:color w:val="000000" w:themeColor="text1"/>
              </w:rPr>
            </w:pPr>
            <w:r w:rsidRPr="00894CD6">
              <w:rPr>
                <w:color w:val="000000" w:themeColor="text1"/>
              </w:rPr>
              <w:t>No-</w:t>
            </w:r>
            <w:proofErr w:type="spellStart"/>
            <w:r w:rsidRPr="00894CD6">
              <w:rPr>
                <w:color w:val="000000" w:themeColor="text1"/>
              </w:rPr>
              <w:t>anomaly</w:t>
            </w:r>
            <w:proofErr w:type="spellEnd"/>
            <w:r w:rsidRPr="00894CD6">
              <w:rPr>
                <w:color w:val="000000" w:themeColor="text1"/>
              </w:rPr>
              <w:t xml:space="preserve"> incorrect</w:t>
            </w:r>
          </w:p>
        </w:tc>
        <w:tc>
          <w:tcPr>
            <w:tcW w:w="592" w:type="dxa"/>
            <w:tcBorders>
              <w:top w:val="nil"/>
              <w:left w:val="nil"/>
              <w:bottom w:val="nil"/>
              <w:right w:val="nil"/>
            </w:tcBorders>
            <w:shd w:val="clear" w:color="auto" w:fill="auto"/>
            <w:noWrap/>
            <w:vAlign w:val="bottom"/>
            <w:hideMark/>
          </w:tcPr>
          <w:p w14:paraId="06754803" w14:textId="77777777" w:rsidR="00E00C88" w:rsidRPr="00894CD6" w:rsidRDefault="00E00C88" w:rsidP="001808A1">
            <w:pPr>
              <w:jc w:val="center"/>
              <w:rPr>
                <w:color w:val="000000" w:themeColor="text1"/>
              </w:rPr>
            </w:pPr>
            <w:r w:rsidRPr="00894CD6">
              <w:rPr>
                <w:color w:val="000000" w:themeColor="text1"/>
              </w:rPr>
              <w:t>0.20</w:t>
            </w:r>
          </w:p>
        </w:tc>
        <w:tc>
          <w:tcPr>
            <w:tcW w:w="1513" w:type="dxa"/>
            <w:tcBorders>
              <w:top w:val="nil"/>
              <w:left w:val="nil"/>
              <w:bottom w:val="nil"/>
              <w:right w:val="nil"/>
            </w:tcBorders>
            <w:shd w:val="clear" w:color="auto" w:fill="auto"/>
            <w:noWrap/>
            <w:vAlign w:val="center"/>
            <w:hideMark/>
          </w:tcPr>
          <w:p w14:paraId="5C58450C" w14:textId="70600A32" w:rsidR="00E00C88" w:rsidRPr="00894CD6" w:rsidRDefault="00E00C88" w:rsidP="001808A1">
            <w:pPr>
              <w:jc w:val="center"/>
              <w:rPr>
                <w:color w:val="000000" w:themeColor="text1"/>
              </w:rPr>
            </w:pPr>
            <w:r w:rsidRPr="00894CD6">
              <w:rPr>
                <w:color w:val="000000" w:themeColor="text1"/>
              </w:rPr>
              <w:t>[0.16, 0.26]</w:t>
            </w:r>
          </w:p>
        </w:tc>
        <w:tc>
          <w:tcPr>
            <w:tcW w:w="1776" w:type="dxa"/>
            <w:tcBorders>
              <w:top w:val="nil"/>
              <w:left w:val="nil"/>
              <w:bottom w:val="nil"/>
              <w:right w:val="nil"/>
            </w:tcBorders>
            <w:shd w:val="clear" w:color="auto" w:fill="auto"/>
            <w:noWrap/>
            <w:vAlign w:val="center"/>
            <w:hideMark/>
          </w:tcPr>
          <w:p w14:paraId="415DD2C6" w14:textId="77777777" w:rsidR="00E00C88" w:rsidRPr="00894CD6" w:rsidRDefault="00E00C88" w:rsidP="001808A1">
            <w:pPr>
              <w:jc w:val="center"/>
              <w:rPr>
                <w:b/>
                <w:bCs/>
                <w:color w:val="000000" w:themeColor="text1"/>
              </w:rPr>
            </w:pPr>
            <w:r w:rsidRPr="00894CD6">
              <w:rPr>
                <w:b/>
                <w:bCs/>
                <w:color w:val="000000" w:themeColor="text1"/>
              </w:rPr>
              <w:t>&lt; .001</w:t>
            </w:r>
          </w:p>
        </w:tc>
        <w:tc>
          <w:tcPr>
            <w:tcW w:w="2126" w:type="dxa"/>
            <w:tcBorders>
              <w:top w:val="nil"/>
              <w:left w:val="nil"/>
              <w:bottom w:val="nil"/>
              <w:right w:val="nil"/>
            </w:tcBorders>
            <w:shd w:val="clear" w:color="auto" w:fill="auto"/>
            <w:noWrap/>
            <w:vAlign w:val="bottom"/>
            <w:hideMark/>
          </w:tcPr>
          <w:p w14:paraId="476BC19B" w14:textId="77777777" w:rsidR="00E00C88" w:rsidRPr="00894CD6" w:rsidRDefault="00E00C88" w:rsidP="001808A1">
            <w:pPr>
              <w:jc w:val="center"/>
              <w:rPr>
                <w:color w:val="000000" w:themeColor="text1"/>
              </w:rPr>
            </w:pPr>
            <w:r w:rsidRPr="00894CD6">
              <w:rPr>
                <w:color w:val="000000" w:themeColor="text1"/>
              </w:rPr>
              <w:t>-0.88</w:t>
            </w:r>
          </w:p>
        </w:tc>
        <w:tc>
          <w:tcPr>
            <w:tcW w:w="863" w:type="dxa"/>
            <w:vAlign w:val="center"/>
            <w:hideMark/>
          </w:tcPr>
          <w:p w14:paraId="0BEF42AF" w14:textId="77777777" w:rsidR="00E00C88" w:rsidRPr="00894CD6" w:rsidRDefault="00E00C88" w:rsidP="001808A1">
            <w:pPr>
              <w:rPr>
                <w:color w:val="000000" w:themeColor="text1"/>
                <w:sz w:val="20"/>
                <w:szCs w:val="20"/>
              </w:rPr>
            </w:pPr>
          </w:p>
        </w:tc>
      </w:tr>
      <w:tr w:rsidR="00894CD6" w:rsidRPr="00894CD6" w14:paraId="7712FBF1" w14:textId="77777777" w:rsidTr="001808A1">
        <w:trPr>
          <w:trHeight w:val="355"/>
        </w:trPr>
        <w:tc>
          <w:tcPr>
            <w:tcW w:w="3349" w:type="dxa"/>
            <w:tcBorders>
              <w:top w:val="nil"/>
              <w:left w:val="nil"/>
              <w:bottom w:val="nil"/>
              <w:right w:val="nil"/>
            </w:tcBorders>
            <w:shd w:val="clear" w:color="auto" w:fill="auto"/>
            <w:noWrap/>
            <w:vAlign w:val="bottom"/>
            <w:hideMark/>
          </w:tcPr>
          <w:p w14:paraId="01A1FC21" w14:textId="77777777" w:rsidR="00E00C88" w:rsidRPr="00894CD6" w:rsidRDefault="00E00C88" w:rsidP="001808A1">
            <w:pPr>
              <w:jc w:val="center"/>
              <w:rPr>
                <w:color w:val="000000" w:themeColor="text1"/>
              </w:rPr>
            </w:pPr>
          </w:p>
        </w:tc>
        <w:tc>
          <w:tcPr>
            <w:tcW w:w="592" w:type="dxa"/>
            <w:tcBorders>
              <w:top w:val="nil"/>
              <w:left w:val="nil"/>
              <w:bottom w:val="nil"/>
              <w:right w:val="nil"/>
            </w:tcBorders>
            <w:shd w:val="clear" w:color="auto" w:fill="auto"/>
            <w:noWrap/>
            <w:vAlign w:val="bottom"/>
            <w:hideMark/>
          </w:tcPr>
          <w:p w14:paraId="3E5230DD" w14:textId="77777777" w:rsidR="00E00C88" w:rsidRPr="00894CD6" w:rsidRDefault="00E00C88" w:rsidP="001808A1">
            <w:pPr>
              <w:rPr>
                <w:color w:val="000000" w:themeColor="text1"/>
                <w:sz w:val="20"/>
                <w:szCs w:val="20"/>
              </w:rPr>
            </w:pPr>
          </w:p>
        </w:tc>
        <w:tc>
          <w:tcPr>
            <w:tcW w:w="1513" w:type="dxa"/>
            <w:tcBorders>
              <w:top w:val="nil"/>
              <w:left w:val="nil"/>
              <w:bottom w:val="nil"/>
              <w:right w:val="nil"/>
            </w:tcBorders>
            <w:shd w:val="clear" w:color="auto" w:fill="auto"/>
            <w:noWrap/>
            <w:vAlign w:val="bottom"/>
            <w:hideMark/>
          </w:tcPr>
          <w:p w14:paraId="722974EF" w14:textId="77777777" w:rsidR="00E00C88" w:rsidRPr="00894CD6" w:rsidRDefault="00E00C88" w:rsidP="001808A1">
            <w:pPr>
              <w:rPr>
                <w:color w:val="000000" w:themeColor="text1"/>
                <w:sz w:val="20"/>
                <w:szCs w:val="20"/>
              </w:rPr>
            </w:pPr>
          </w:p>
        </w:tc>
        <w:tc>
          <w:tcPr>
            <w:tcW w:w="1776" w:type="dxa"/>
            <w:tcBorders>
              <w:top w:val="nil"/>
              <w:left w:val="nil"/>
              <w:bottom w:val="nil"/>
              <w:right w:val="nil"/>
            </w:tcBorders>
            <w:shd w:val="clear" w:color="auto" w:fill="auto"/>
            <w:noWrap/>
            <w:vAlign w:val="bottom"/>
            <w:hideMark/>
          </w:tcPr>
          <w:p w14:paraId="3B77FAA6" w14:textId="77777777" w:rsidR="00E00C88" w:rsidRPr="00894CD6" w:rsidRDefault="00E00C88" w:rsidP="001808A1">
            <w:pPr>
              <w:rPr>
                <w:color w:val="000000" w:themeColor="text1"/>
                <w:sz w:val="20"/>
                <w:szCs w:val="20"/>
              </w:rPr>
            </w:pPr>
          </w:p>
        </w:tc>
        <w:tc>
          <w:tcPr>
            <w:tcW w:w="2126" w:type="dxa"/>
            <w:tcBorders>
              <w:top w:val="nil"/>
              <w:left w:val="nil"/>
              <w:bottom w:val="nil"/>
              <w:right w:val="nil"/>
            </w:tcBorders>
            <w:shd w:val="clear" w:color="auto" w:fill="auto"/>
            <w:noWrap/>
            <w:vAlign w:val="bottom"/>
            <w:hideMark/>
          </w:tcPr>
          <w:p w14:paraId="04D77585" w14:textId="77777777" w:rsidR="00E00C88" w:rsidRPr="00894CD6" w:rsidRDefault="00E00C88" w:rsidP="001808A1">
            <w:pPr>
              <w:rPr>
                <w:color w:val="000000" w:themeColor="text1"/>
                <w:sz w:val="20"/>
                <w:szCs w:val="20"/>
              </w:rPr>
            </w:pPr>
          </w:p>
        </w:tc>
        <w:tc>
          <w:tcPr>
            <w:tcW w:w="863" w:type="dxa"/>
            <w:vAlign w:val="center"/>
            <w:hideMark/>
          </w:tcPr>
          <w:p w14:paraId="58C4202B" w14:textId="77777777" w:rsidR="00E00C88" w:rsidRPr="00894CD6" w:rsidRDefault="00E00C88" w:rsidP="001808A1">
            <w:pPr>
              <w:rPr>
                <w:color w:val="000000" w:themeColor="text1"/>
                <w:sz w:val="20"/>
                <w:szCs w:val="20"/>
              </w:rPr>
            </w:pPr>
          </w:p>
        </w:tc>
      </w:tr>
      <w:tr w:rsidR="00894CD6" w:rsidRPr="00894CD6" w14:paraId="6156F183" w14:textId="77777777" w:rsidTr="001808A1">
        <w:trPr>
          <w:trHeight w:val="355"/>
        </w:trPr>
        <w:tc>
          <w:tcPr>
            <w:tcW w:w="9356" w:type="dxa"/>
            <w:gridSpan w:val="5"/>
            <w:tcBorders>
              <w:top w:val="single" w:sz="8" w:space="0" w:color="auto"/>
              <w:left w:val="nil"/>
              <w:bottom w:val="single" w:sz="8" w:space="0" w:color="auto"/>
              <w:right w:val="nil"/>
            </w:tcBorders>
            <w:shd w:val="clear" w:color="auto" w:fill="auto"/>
            <w:noWrap/>
            <w:vAlign w:val="center"/>
            <w:hideMark/>
          </w:tcPr>
          <w:p w14:paraId="2E584317" w14:textId="77777777" w:rsidR="00E00C88" w:rsidRPr="00894CD6" w:rsidRDefault="00E00C88" w:rsidP="001808A1">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863" w:type="dxa"/>
            <w:vAlign w:val="center"/>
            <w:hideMark/>
          </w:tcPr>
          <w:p w14:paraId="0B128A79" w14:textId="77777777" w:rsidR="00E00C88" w:rsidRPr="00894CD6" w:rsidRDefault="00E00C88" w:rsidP="001808A1">
            <w:pPr>
              <w:rPr>
                <w:color w:val="000000" w:themeColor="text1"/>
                <w:sz w:val="20"/>
                <w:szCs w:val="20"/>
              </w:rPr>
            </w:pPr>
          </w:p>
        </w:tc>
      </w:tr>
      <w:tr w:rsidR="00894CD6" w:rsidRPr="00894CD6" w14:paraId="5D77E528" w14:textId="77777777" w:rsidTr="001808A1">
        <w:trPr>
          <w:trHeight w:val="355"/>
        </w:trPr>
        <w:tc>
          <w:tcPr>
            <w:tcW w:w="5454" w:type="dxa"/>
            <w:gridSpan w:val="3"/>
            <w:tcBorders>
              <w:top w:val="nil"/>
              <w:left w:val="nil"/>
              <w:bottom w:val="nil"/>
              <w:right w:val="nil"/>
            </w:tcBorders>
            <w:shd w:val="clear" w:color="auto" w:fill="auto"/>
            <w:noWrap/>
            <w:vAlign w:val="center"/>
            <w:hideMark/>
          </w:tcPr>
          <w:p w14:paraId="5F7C1936" w14:textId="77777777" w:rsidR="00E00C88" w:rsidRPr="00894CD6" w:rsidRDefault="00E00C88" w:rsidP="001808A1">
            <w:pPr>
              <w:jc w:val="center"/>
              <w:rPr>
                <w:b/>
                <w:bCs/>
                <w:color w:val="000000" w:themeColor="text1"/>
              </w:rPr>
            </w:pPr>
            <w:r w:rsidRPr="00894CD6">
              <w:rPr>
                <w:b/>
                <w:bCs/>
                <w:color w:val="000000" w:themeColor="text1"/>
              </w:rPr>
              <w:t>Group</w:t>
            </w:r>
          </w:p>
        </w:tc>
        <w:tc>
          <w:tcPr>
            <w:tcW w:w="1776" w:type="dxa"/>
            <w:tcBorders>
              <w:top w:val="nil"/>
              <w:left w:val="nil"/>
              <w:bottom w:val="single" w:sz="8" w:space="0" w:color="auto"/>
              <w:right w:val="nil"/>
            </w:tcBorders>
            <w:shd w:val="clear" w:color="auto" w:fill="auto"/>
            <w:noWrap/>
            <w:vAlign w:val="center"/>
            <w:hideMark/>
          </w:tcPr>
          <w:p w14:paraId="36E018AA" w14:textId="77777777" w:rsidR="00E00C88" w:rsidRPr="00894CD6" w:rsidRDefault="00E00C88" w:rsidP="001808A1">
            <w:pPr>
              <w:jc w:val="center"/>
              <w:rPr>
                <w:b/>
                <w:bCs/>
                <w:color w:val="000000" w:themeColor="text1"/>
              </w:rPr>
            </w:pPr>
            <w:proofErr w:type="spellStart"/>
            <w:r w:rsidRPr="00894CD6">
              <w:rPr>
                <w:b/>
                <w:bCs/>
                <w:color w:val="000000" w:themeColor="text1"/>
              </w:rPr>
              <w:t>Parameter</w:t>
            </w:r>
            <w:proofErr w:type="spellEnd"/>
          </w:p>
        </w:tc>
        <w:tc>
          <w:tcPr>
            <w:tcW w:w="2126" w:type="dxa"/>
            <w:tcBorders>
              <w:top w:val="nil"/>
              <w:left w:val="nil"/>
              <w:bottom w:val="single" w:sz="8" w:space="0" w:color="auto"/>
              <w:right w:val="nil"/>
            </w:tcBorders>
            <w:shd w:val="clear" w:color="auto" w:fill="auto"/>
            <w:noWrap/>
            <w:vAlign w:val="center"/>
            <w:hideMark/>
          </w:tcPr>
          <w:p w14:paraId="4E1F08C0" w14:textId="77777777" w:rsidR="00E00C88" w:rsidRPr="00894CD6" w:rsidRDefault="00E00C88" w:rsidP="001808A1">
            <w:pPr>
              <w:jc w:val="center"/>
              <w:rPr>
                <w:b/>
                <w:bCs/>
                <w:color w:val="000000" w:themeColor="text1"/>
              </w:rPr>
            </w:pPr>
            <w:r w:rsidRPr="00894CD6">
              <w:rPr>
                <w:b/>
                <w:bCs/>
                <w:color w:val="000000" w:themeColor="text1"/>
              </w:rPr>
              <w:t>SD</w:t>
            </w:r>
          </w:p>
        </w:tc>
        <w:tc>
          <w:tcPr>
            <w:tcW w:w="863" w:type="dxa"/>
            <w:vAlign w:val="center"/>
            <w:hideMark/>
          </w:tcPr>
          <w:p w14:paraId="179F832C" w14:textId="77777777" w:rsidR="00E00C88" w:rsidRPr="00894CD6" w:rsidRDefault="00E00C88" w:rsidP="001808A1">
            <w:pPr>
              <w:rPr>
                <w:color w:val="000000" w:themeColor="text1"/>
                <w:sz w:val="20"/>
                <w:szCs w:val="20"/>
              </w:rPr>
            </w:pPr>
          </w:p>
        </w:tc>
      </w:tr>
      <w:tr w:rsidR="00894CD6" w:rsidRPr="00894CD6" w14:paraId="003CB859" w14:textId="77777777" w:rsidTr="001808A1">
        <w:trPr>
          <w:trHeight w:val="355"/>
        </w:trPr>
        <w:tc>
          <w:tcPr>
            <w:tcW w:w="5454" w:type="dxa"/>
            <w:gridSpan w:val="3"/>
            <w:tcBorders>
              <w:top w:val="single" w:sz="8" w:space="0" w:color="auto"/>
              <w:left w:val="nil"/>
              <w:bottom w:val="nil"/>
              <w:right w:val="nil"/>
            </w:tcBorders>
            <w:shd w:val="clear" w:color="auto" w:fill="auto"/>
            <w:noWrap/>
            <w:vAlign w:val="center"/>
            <w:hideMark/>
          </w:tcPr>
          <w:p w14:paraId="5B9F15E2" w14:textId="77777777" w:rsidR="00E00C88" w:rsidRPr="00894CD6" w:rsidRDefault="00E00C88" w:rsidP="001808A1">
            <w:pPr>
              <w:jc w:val="center"/>
              <w:rPr>
                <w:color w:val="000000" w:themeColor="text1"/>
              </w:rPr>
            </w:pPr>
            <w:r w:rsidRPr="00894CD6">
              <w:rPr>
                <w:color w:val="000000" w:themeColor="text1"/>
              </w:rPr>
              <w:t>Item</w:t>
            </w:r>
          </w:p>
        </w:tc>
        <w:tc>
          <w:tcPr>
            <w:tcW w:w="1776" w:type="dxa"/>
            <w:tcBorders>
              <w:top w:val="nil"/>
              <w:left w:val="nil"/>
              <w:bottom w:val="nil"/>
              <w:right w:val="nil"/>
            </w:tcBorders>
            <w:shd w:val="clear" w:color="auto" w:fill="auto"/>
            <w:noWrap/>
            <w:vAlign w:val="center"/>
            <w:hideMark/>
          </w:tcPr>
          <w:p w14:paraId="01175D97" w14:textId="77777777" w:rsidR="00E00C88" w:rsidRPr="00894CD6" w:rsidRDefault="00E00C88" w:rsidP="001808A1">
            <w:pPr>
              <w:jc w:val="center"/>
              <w:rPr>
                <w:color w:val="000000" w:themeColor="text1"/>
              </w:rPr>
            </w:pPr>
            <w:r w:rsidRPr="00894CD6">
              <w:rPr>
                <w:color w:val="000000" w:themeColor="text1"/>
              </w:rPr>
              <w:t>(Intercept)</w:t>
            </w:r>
          </w:p>
        </w:tc>
        <w:tc>
          <w:tcPr>
            <w:tcW w:w="2126" w:type="dxa"/>
            <w:tcBorders>
              <w:top w:val="nil"/>
              <w:left w:val="nil"/>
              <w:bottom w:val="nil"/>
              <w:right w:val="nil"/>
            </w:tcBorders>
            <w:shd w:val="clear" w:color="auto" w:fill="auto"/>
            <w:noWrap/>
            <w:vAlign w:val="center"/>
            <w:hideMark/>
          </w:tcPr>
          <w:p w14:paraId="786E1F34" w14:textId="144CD06F" w:rsidR="00E00C88" w:rsidRPr="00894CD6" w:rsidRDefault="00E00C88" w:rsidP="001808A1">
            <w:pPr>
              <w:jc w:val="center"/>
              <w:rPr>
                <w:color w:val="000000" w:themeColor="text1"/>
              </w:rPr>
            </w:pPr>
            <w:r w:rsidRPr="00894CD6">
              <w:rPr>
                <w:color w:val="000000" w:themeColor="text1"/>
              </w:rPr>
              <w:t>0.18</w:t>
            </w:r>
          </w:p>
        </w:tc>
        <w:tc>
          <w:tcPr>
            <w:tcW w:w="863" w:type="dxa"/>
            <w:vAlign w:val="center"/>
            <w:hideMark/>
          </w:tcPr>
          <w:p w14:paraId="33AFF452" w14:textId="77777777" w:rsidR="00E00C88" w:rsidRPr="00894CD6" w:rsidRDefault="00E00C88" w:rsidP="001808A1">
            <w:pPr>
              <w:rPr>
                <w:color w:val="000000" w:themeColor="text1"/>
                <w:sz w:val="20"/>
                <w:szCs w:val="20"/>
              </w:rPr>
            </w:pPr>
          </w:p>
        </w:tc>
      </w:tr>
      <w:tr w:rsidR="00894CD6" w:rsidRPr="00894CD6" w14:paraId="622AF725" w14:textId="77777777" w:rsidTr="001808A1">
        <w:trPr>
          <w:trHeight w:val="355"/>
        </w:trPr>
        <w:tc>
          <w:tcPr>
            <w:tcW w:w="3349" w:type="dxa"/>
            <w:tcBorders>
              <w:top w:val="nil"/>
              <w:left w:val="nil"/>
              <w:bottom w:val="nil"/>
              <w:right w:val="nil"/>
            </w:tcBorders>
            <w:shd w:val="clear" w:color="auto" w:fill="auto"/>
            <w:noWrap/>
            <w:vAlign w:val="bottom"/>
            <w:hideMark/>
          </w:tcPr>
          <w:p w14:paraId="3478D78B" w14:textId="77777777" w:rsidR="00E00C88" w:rsidRPr="00894CD6" w:rsidRDefault="00E00C88" w:rsidP="001808A1">
            <w:pPr>
              <w:jc w:val="center"/>
              <w:rPr>
                <w:color w:val="000000" w:themeColor="text1"/>
              </w:rPr>
            </w:pPr>
          </w:p>
        </w:tc>
        <w:tc>
          <w:tcPr>
            <w:tcW w:w="592" w:type="dxa"/>
            <w:tcBorders>
              <w:top w:val="nil"/>
              <w:left w:val="nil"/>
              <w:bottom w:val="nil"/>
              <w:right w:val="nil"/>
            </w:tcBorders>
            <w:shd w:val="clear" w:color="auto" w:fill="auto"/>
            <w:noWrap/>
            <w:vAlign w:val="bottom"/>
            <w:hideMark/>
          </w:tcPr>
          <w:p w14:paraId="1AF1C598" w14:textId="77777777" w:rsidR="00E00C88" w:rsidRPr="00894CD6" w:rsidRDefault="00E00C88" w:rsidP="001808A1">
            <w:pPr>
              <w:rPr>
                <w:color w:val="000000" w:themeColor="text1"/>
                <w:sz w:val="20"/>
                <w:szCs w:val="20"/>
              </w:rPr>
            </w:pPr>
          </w:p>
        </w:tc>
        <w:tc>
          <w:tcPr>
            <w:tcW w:w="1513" w:type="dxa"/>
            <w:tcBorders>
              <w:top w:val="nil"/>
              <w:left w:val="nil"/>
              <w:bottom w:val="nil"/>
              <w:right w:val="nil"/>
            </w:tcBorders>
            <w:shd w:val="clear" w:color="auto" w:fill="auto"/>
            <w:noWrap/>
            <w:vAlign w:val="bottom"/>
            <w:hideMark/>
          </w:tcPr>
          <w:p w14:paraId="48360EC4" w14:textId="77777777" w:rsidR="00E00C88" w:rsidRPr="00894CD6" w:rsidRDefault="00E00C88" w:rsidP="001808A1">
            <w:pPr>
              <w:rPr>
                <w:color w:val="000000" w:themeColor="text1"/>
                <w:sz w:val="20"/>
                <w:szCs w:val="20"/>
              </w:rPr>
            </w:pPr>
          </w:p>
        </w:tc>
        <w:tc>
          <w:tcPr>
            <w:tcW w:w="1776" w:type="dxa"/>
            <w:tcBorders>
              <w:top w:val="nil"/>
              <w:left w:val="nil"/>
              <w:bottom w:val="nil"/>
              <w:right w:val="nil"/>
            </w:tcBorders>
            <w:shd w:val="clear" w:color="auto" w:fill="auto"/>
            <w:noWrap/>
            <w:vAlign w:val="bottom"/>
            <w:hideMark/>
          </w:tcPr>
          <w:p w14:paraId="5CE15808" w14:textId="77777777" w:rsidR="00E00C88" w:rsidRPr="00894CD6" w:rsidRDefault="00E00C88" w:rsidP="001808A1">
            <w:pPr>
              <w:rPr>
                <w:color w:val="000000" w:themeColor="text1"/>
                <w:sz w:val="20"/>
                <w:szCs w:val="20"/>
              </w:rPr>
            </w:pPr>
          </w:p>
        </w:tc>
        <w:tc>
          <w:tcPr>
            <w:tcW w:w="2126" w:type="dxa"/>
            <w:tcBorders>
              <w:top w:val="nil"/>
              <w:left w:val="nil"/>
              <w:bottom w:val="nil"/>
              <w:right w:val="nil"/>
            </w:tcBorders>
            <w:shd w:val="clear" w:color="auto" w:fill="auto"/>
            <w:noWrap/>
            <w:vAlign w:val="bottom"/>
            <w:hideMark/>
          </w:tcPr>
          <w:p w14:paraId="4BFB1B26" w14:textId="77777777" w:rsidR="00E00C88" w:rsidRPr="00894CD6" w:rsidRDefault="00E00C88" w:rsidP="001808A1">
            <w:pPr>
              <w:rPr>
                <w:color w:val="000000" w:themeColor="text1"/>
                <w:sz w:val="20"/>
                <w:szCs w:val="20"/>
              </w:rPr>
            </w:pPr>
          </w:p>
        </w:tc>
        <w:tc>
          <w:tcPr>
            <w:tcW w:w="863" w:type="dxa"/>
            <w:vAlign w:val="center"/>
            <w:hideMark/>
          </w:tcPr>
          <w:p w14:paraId="7B4D5E63" w14:textId="77777777" w:rsidR="00E00C88" w:rsidRPr="00894CD6" w:rsidRDefault="00E00C88" w:rsidP="001808A1">
            <w:pPr>
              <w:rPr>
                <w:color w:val="000000" w:themeColor="text1"/>
                <w:sz w:val="20"/>
                <w:szCs w:val="20"/>
              </w:rPr>
            </w:pPr>
          </w:p>
        </w:tc>
      </w:tr>
      <w:tr w:rsidR="00894CD6" w:rsidRPr="00894CD6" w14:paraId="547DC2DB" w14:textId="77777777" w:rsidTr="001808A1">
        <w:trPr>
          <w:trHeight w:val="355"/>
        </w:trPr>
        <w:tc>
          <w:tcPr>
            <w:tcW w:w="9356" w:type="dxa"/>
            <w:gridSpan w:val="5"/>
            <w:tcBorders>
              <w:top w:val="single" w:sz="8" w:space="0" w:color="auto"/>
              <w:left w:val="nil"/>
              <w:bottom w:val="nil"/>
              <w:right w:val="nil"/>
            </w:tcBorders>
            <w:shd w:val="clear" w:color="auto" w:fill="auto"/>
            <w:vAlign w:val="center"/>
            <w:hideMark/>
          </w:tcPr>
          <w:p w14:paraId="255837F6" w14:textId="77777777" w:rsidR="00E00C88" w:rsidRPr="00894CD6" w:rsidRDefault="00E00C88" w:rsidP="001808A1">
            <w:pPr>
              <w:jc w:val="center"/>
              <w:rPr>
                <w:b/>
                <w:bCs/>
                <w:color w:val="000000" w:themeColor="text1"/>
              </w:rPr>
            </w:pPr>
            <w:r w:rsidRPr="00894CD6">
              <w:rPr>
                <w:b/>
                <w:bCs/>
                <w:color w:val="000000" w:themeColor="text1"/>
              </w:rPr>
              <w:t>Model fit</w:t>
            </w:r>
          </w:p>
        </w:tc>
        <w:tc>
          <w:tcPr>
            <w:tcW w:w="863" w:type="dxa"/>
            <w:vAlign w:val="center"/>
            <w:hideMark/>
          </w:tcPr>
          <w:p w14:paraId="446792F6" w14:textId="77777777" w:rsidR="00E00C88" w:rsidRPr="00894CD6" w:rsidRDefault="00E00C88" w:rsidP="001808A1">
            <w:pPr>
              <w:rPr>
                <w:color w:val="000000" w:themeColor="text1"/>
                <w:sz w:val="20"/>
                <w:szCs w:val="20"/>
              </w:rPr>
            </w:pPr>
          </w:p>
        </w:tc>
      </w:tr>
      <w:tr w:rsidR="00894CD6" w:rsidRPr="00894CD6" w14:paraId="5DC0E8E7" w14:textId="77777777" w:rsidTr="001808A1">
        <w:trPr>
          <w:trHeight w:val="355"/>
        </w:trPr>
        <w:tc>
          <w:tcPr>
            <w:tcW w:w="5454" w:type="dxa"/>
            <w:gridSpan w:val="3"/>
            <w:tcBorders>
              <w:top w:val="single" w:sz="8" w:space="0" w:color="auto"/>
              <w:left w:val="nil"/>
              <w:bottom w:val="single" w:sz="8" w:space="0" w:color="auto"/>
              <w:right w:val="nil"/>
            </w:tcBorders>
            <w:shd w:val="clear" w:color="auto" w:fill="auto"/>
            <w:noWrap/>
            <w:vAlign w:val="bottom"/>
            <w:hideMark/>
          </w:tcPr>
          <w:p w14:paraId="77A91D14" w14:textId="77777777" w:rsidR="00E00C88" w:rsidRPr="00894CD6" w:rsidRDefault="00E00C88" w:rsidP="001808A1">
            <w:pPr>
              <w:jc w:val="center"/>
              <w:rPr>
                <w:b/>
                <w:bCs/>
                <w:color w:val="000000" w:themeColor="text1"/>
              </w:rPr>
            </w:pPr>
            <w:proofErr w:type="spellStart"/>
            <w:r w:rsidRPr="00894CD6">
              <w:rPr>
                <w:b/>
                <w:bCs/>
                <w:color w:val="000000" w:themeColor="text1"/>
              </w:rPr>
              <w:t>Metric</w:t>
            </w:r>
            <w:proofErr w:type="spellEnd"/>
          </w:p>
        </w:tc>
        <w:tc>
          <w:tcPr>
            <w:tcW w:w="1776" w:type="dxa"/>
            <w:tcBorders>
              <w:top w:val="single" w:sz="8" w:space="0" w:color="auto"/>
              <w:left w:val="nil"/>
              <w:bottom w:val="single" w:sz="8" w:space="0" w:color="auto"/>
              <w:right w:val="nil"/>
            </w:tcBorders>
            <w:shd w:val="clear" w:color="auto" w:fill="auto"/>
            <w:noWrap/>
            <w:vAlign w:val="bottom"/>
            <w:hideMark/>
          </w:tcPr>
          <w:p w14:paraId="2DCD7A15" w14:textId="77777777" w:rsidR="00E00C88" w:rsidRPr="00894CD6" w:rsidRDefault="00E00C88" w:rsidP="001808A1">
            <w:pPr>
              <w:jc w:val="center"/>
              <w:rPr>
                <w:b/>
                <w:bCs/>
                <w:color w:val="000000" w:themeColor="text1"/>
              </w:rPr>
            </w:pPr>
            <w:r w:rsidRPr="00894CD6">
              <w:rPr>
                <w:b/>
                <w:bCs/>
                <w:color w:val="000000" w:themeColor="text1"/>
              </w:rPr>
              <w:t>R² (Marginal)</w:t>
            </w:r>
          </w:p>
        </w:tc>
        <w:tc>
          <w:tcPr>
            <w:tcW w:w="2126" w:type="dxa"/>
            <w:tcBorders>
              <w:top w:val="single" w:sz="8" w:space="0" w:color="auto"/>
              <w:left w:val="nil"/>
              <w:bottom w:val="single" w:sz="8" w:space="0" w:color="auto"/>
              <w:right w:val="nil"/>
            </w:tcBorders>
            <w:shd w:val="clear" w:color="auto" w:fill="auto"/>
            <w:noWrap/>
            <w:vAlign w:val="bottom"/>
            <w:hideMark/>
          </w:tcPr>
          <w:p w14:paraId="3ED14E2C" w14:textId="77777777" w:rsidR="00E00C88" w:rsidRPr="00894CD6" w:rsidRDefault="00E00C88" w:rsidP="001808A1">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c>
          <w:tcPr>
            <w:tcW w:w="863" w:type="dxa"/>
            <w:vAlign w:val="center"/>
            <w:hideMark/>
          </w:tcPr>
          <w:p w14:paraId="7EB0BFF4" w14:textId="77777777" w:rsidR="00E00C88" w:rsidRPr="00894CD6" w:rsidRDefault="00E00C88" w:rsidP="001808A1">
            <w:pPr>
              <w:rPr>
                <w:color w:val="000000" w:themeColor="text1"/>
                <w:sz w:val="20"/>
                <w:szCs w:val="20"/>
              </w:rPr>
            </w:pPr>
          </w:p>
        </w:tc>
      </w:tr>
      <w:tr w:rsidR="00894CD6" w:rsidRPr="00894CD6" w14:paraId="4627F782" w14:textId="77777777" w:rsidTr="001808A1">
        <w:trPr>
          <w:trHeight w:val="355"/>
        </w:trPr>
        <w:tc>
          <w:tcPr>
            <w:tcW w:w="3349" w:type="dxa"/>
            <w:tcBorders>
              <w:top w:val="nil"/>
              <w:left w:val="nil"/>
              <w:bottom w:val="nil"/>
              <w:right w:val="nil"/>
            </w:tcBorders>
            <w:shd w:val="clear" w:color="auto" w:fill="auto"/>
            <w:noWrap/>
            <w:vAlign w:val="bottom"/>
            <w:hideMark/>
          </w:tcPr>
          <w:p w14:paraId="4CB3CA19" w14:textId="77777777" w:rsidR="00E00C88" w:rsidRPr="00894CD6" w:rsidRDefault="00E00C88" w:rsidP="001808A1">
            <w:pPr>
              <w:jc w:val="center"/>
              <w:rPr>
                <w:b/>
                <w:bCs/>
                <w:color w:val="000000" w:themeColor="text1"/>
              </w:rPr>
            </w:pPr>
          </w:p>
        </w:tc>
        <w:tc>
          <w:tcPr>
            <w:tcW w:w="592" w:type="dxa"/>
            <w:tcBorders>
              <w:top w:val="nil"/>
              <w:left w:val="nil"/>
              <w:bottom w:val="nil"/>
              <w:right w:val="nil"/>
            </w:tcBorders>
            <w:shd w:val="clear" w:color="auto" w:fill="auto"/>
            <w:noWrap/>
            <w:vAlign w:val="bottom"/>
            <w:hideMark/>
          </w:tcPr>
          <w:p w14:paraId="285CF54E" w14:textId="77777777" w:rsidR="00E00C88" w:rsidRPr="00894CD6" w:rsidRDefault="00E00C88" w:rsidP="001808A1">
            <w:pPr>
              <w:rPr>
                <w:color w:val="000000" w:themeColor="text1"/>
                <w:sz w:val="20"/>
                <w:szCs w:val="20"/>
              </w:rPr>
            </w:pPr>
          </w:p>
        </w:tc>
        <w:tc>
          <w:tcPr>
            <w:tcW w:w="1513" w:type="dxa"/>
            <w:tcBorders>
              <w:top w:val="nil"/>
              <w:left w:val="nil"/>
              <w:bottom w:val="nil"/>
              <w:right w:val="nil"/>
            </w:tcBorders>
            <w:shd w:val="clear" w:color="auto" w:fill="auto"/>
            <w:noWrap/>
            <w:vAlign w:val="bottom"/>
            <w:hideMark/>
          </w:tcPr>
          <w:p w14:paraId="113B6B1C" w14:textId="77777777" w:rsidR="00E00C88" w:rsidRPr="00894CD6" w:rsidRDefault="00E00C88" w:rsidP="001808A1">
            <w:pPr>
              <w:rPr>
                <w:color w:val="000000" w:themeColor="text1"/>
                <w:sz w:val="20"/>
                <w:szCs w:val="20"/>
              </w:rPr>
            </w:pPr>
          </w:p>
        </w:tc>
        <w:tc>
          <w:tcPr>
            <w:tcW w:w="1776" w:type="dxa"/>
            <w:tcBorders>
              <w:top w:val="nil"/>
              <w:left w:val="nil"/>
              <w:bottom w:val="nil"/>
              <w:right w:val="nil"/>
            </w:tcBorders>
            <w:shd w:val="clear" w:color="auto" w:fill="auto"/>
            <w:noWrap/>
            <w:vAlign w:val="bottom"/>
            <w:hideMark/>
          </w:tcPr>
          <w:p w14:paraId="2F88C65F" w14:textId="26CF09F2" w:rsidR="00E00C88" w:rsidRPr="00894CD6" w:rsidRDefault="00E00C88" w:rsidP="001808A1">
            <w:pPr>
              <w:jc w:val="center"/>
              <w:rPr>
                <w:color w:val="000000" w:themeColor="text1"/>
              </w:rPr>
            </w:pPr>
            <w:r w:rsidRPr="00894CD6">
              <w:rPr>
                <w:color w:val="000000" w:themeColor="text1"/>
              </w:rPr>
              <w:t>0.43</w:t>
            </w:r>
          </w:p>
        </w:tc>
        <w:tc>
          <w:tcPr>
            <w:tcW w:w="2126" w:type="dxa"/>
            <w:tcBorders>
              <w:top w:val="nil"/>
              <w:left w:val="nil"/>
              <w:bottom w:val="nil"/>
              <w:right w:val="nil"/>
            </w:tcBorders>
            <w:shd w:val="clear" w:color="auto" w:fill="auto"/>
            <w:noWrap/>
            <w:vAlign w:val="bottom"/>
            <w:hideMark/>
          </w:tcPr>
          <w:p w14:paraId="2D2F0301" w14:textId="77777777" w:rsidR="00E00C88" w:rsidRPr="00894CD6" w:rsidRDefault="00E00C88" w:rsidP="001808A1">
            <w:pPr>
              <w:jc w:val="center"/>
              <w:rPr>
                <w:color w:val="000000" w:themeColor="text1"/>
              </w:rPr>
            </w:pPr>
            <w:r w:rsidRPr="00894CD6">
              <w:rPr>
                <w:color w:val="000000" w:themeColor="text1"/>
              </w:rPr>
              <w:t>0.51</w:t>
            </w:r>
          </w:p>
        </w:tc>
        <w:tc>
          <w:tcPr>
            <w:tcW w:w="863" w:type="dxa"/>
            <w:vAlign w:val="center"/>
            <w:hideMark/>
          </w:tcPr>
          <w:p w14:paraId="7F9304B1" w14:textId="77777777" w:rsidR="00E00C88" w:rsidRPr="00894CD6" w:rsidRDefault="00E00C88" w:rsidP="001808A1">
            <w:pPr>
              <w:rPr>
                <w:color w:val="000000" w:themeColor="text1"/>
                <w:sz w:val="20"/>
                <w:szCs w:val="20"/>
              </w:rPr>
            </w:pPr>
          </w:p>
        </w:tc>
      </w:tr>
      <w:tr w:rsidR="00894CD6" w:rsidRPr="00894CD6" w14:paraId="1BA74439" w14:textId="77777777" w:rsidTr="001808A1">
        <w:trPr>
          <w:trHeight w:val="355"/>
        </w:trPr>
        <w:tc>
          <w:tcPr>
            <w:tcW w:w="3349" w:type="dxa"/>
            <w:tcBorders>
              <w:top w:val="nil"/>
              <w:left w:val="nil"/>
              <w:bottom w:val="nil"/>
              <w:right w:val="nil"/>
            </w:tcBorders>
            <w:shd w:val="clear" w:color="auto" w:fill="auto"/>
            <w:noWrap/>
            <w:vAlign w:val="bottom"/>
            <w:hideMark/>
          </w:tcPr>
          <w:p w14:paraId="064EFDC9" w14:textId="77777777" w:rsidR="00E00C88" w:rsidRPr="00894CD6" w:rsidRDefault="00E00C88" w:rsidP="001808A1">
            <w:pPr>
              <w:jc w:val="center"/>
              <w:rPr>
                <w:color w:val="000000" w:themeColor="text1"/>
              </w:rPr>
            </w:pPr>
          </w:p>
        </w:tc>
        <w:tc>
          <w:tcPr>
            <w:tcW w:w="592" w:type="dxa"/>
            <w:tcBorders>
              <w:top w:val="nil"/>
              <w:left w:val="nil"/>
              <w:bottom w:val="nil"/>
              <w:right w:val="nil"/>
            </w:tcBorders>
            <w:shd w:val="clear" w:color="auto" w:fill="auto"/>
            <w:noWrap/>
            <w:vAlign w:val="bottom"/>
            <w:hideMark/>
          </w:tcPr>
          <w:p w14:paraId="1F6ACD68" w14:textId="77777777" w:rsidR="00E00C88" w:rsidRPr="00894CD6" w:rsidRDefault="00E00C88" w:rsidP="001808A1">
            <w:pPr>
              <w:rPr>
                <w:color w:val="000000" w:themeColor="text1"/>
                <w:sz w:val="20"/>
                <w:szCs w:val="20"/>
              </w:rPr>
            </w:pPr>
          </w:p>
        </w:tc>
        <w:tc>
          <w:tcPr>
            <w:tcW w:w="1513" w:type="dxa"/>
            <w:tcBorders>
              <w:top w:val="nil"/>
              <w:left w:val="nil"/>
              <w:bottom w:val="nil"/>
              <w:right w:val="nil"/>
            </w:tcBorders>
            <w:shd w:val="clear" w:color="auto" w:fill="auto"/>
            <w:noWrap/>
            <w:vAlign w:val="bottom"/>
            <w:hideMark/>
          </w:tcPr>
          <w:p w14:paraId="5F56C9E6" w14:textId="77777777" w:rsidR="00E00C88" w:rsidRPr="00894CD6" w:rsidRDefault="00E00C88" w:rsidP="001808A1">
            <w:pPr>
              <w:rPr>
                <w:color w:val="000000" w:themeColor="text1"/>
                <w:sz w:val="20"/>
                <w:szCs w:val="20"/>
              </w:rPr>
            </w:pPr>
          </w:p>
        </w:tc>
        <w:tc>
          <w:tcPr>
            <w:tcW w:w="1776" w:type="dxa"/>
            <w:tcBorders>
              <w:top w:val="nil"/>
              <w:left w:val="nil"/>
              <w:bottom w:val="nil"/>
              <w:right w:val="nil"/>
            </w:tcBorders>
            <w:shd w:val="clear" w:color="auto" w:fill="auto"/>
            <w:noWrap/>
            <w:vAlign w:val="bottom"/>
            <w:hideMark/>
          </w:tcPr>
          <w:p w14:paraId="1F8C6276" w14:textId="77777777" w:rsidR="00E00C88" w:rsidRPr="00894CD6" w:rsidRDefault="00E00C88" w:rsidP="001808A1">
            <w:pPr>
              <w:rPr>
                <w:color w:val="000000" w:themeColor="text1"/>
                <w:sz w:val="20"/>
                <w:szCs w:val="20"/>
              </w:rPr>
            </w:pPr>
          </w:p>
        </w:tc>
        <w:tc>
          <w:tcPr>
            <w:tcW w:w="2126" w:type="dxa"/>
            <w:tcBorders>
              <w:top w:val="nil"/>
              <w:left w:val="nil"/>
              <w:bottom w:val="nil"/>
              <w:right w:val="nil"/>
            </w:tcBorders>
            <w:shd w:val="clear" w:color="auto" w:fill="auto"/>
            <w:noWrap/>
            <w:vAlign w:val="bottom"/>
            <w:hideMark/>
          </w:tcPr>
          <w:p w14:paraId="67A9FD8A" w14:textId="77777777" w:rsidR="00E00C88" w:rsidRPr="00894CD6" w:rsidRDefault="00E00C88" w:rsidP="001808A1">
            <w:pPr>
              <w:rPr>
                <w:color w:val="000000" w:themeColor="text1"/>
                <w:sz w:val="20"/>
                <w:szCs w:val="20"/>
              </w:rPr>
            </w:pPr>
          </w:p>
        </w:tc>
        <w:tc>
          <w:tcPr>
            <w:tcW w:w="863" w:type="dxa"/>
            <w:vAlign w:val="center"/>
            <w:hideMark/>
          </w:tcPr>
          <w:p w14:paraId="7F708B91" w14:textId="77777777" w:rsidR="00E00C88" w:rsidRPr="00894CD6" w:rsidRDefault="00E00C88" w:rsidP="001808A1">
            <w:pPr>
              <w:rPr>
                <w:color w:val="000000" w:themeColor="text1"/>
                <w:sz w:val="20"/>
                <w:szCs w:val="20"/>
              </w:rPr>
            </w:pPr>
          </w:p>
        </w:tc>
      </w:tr>
      <w:tr w:rsidR="00894CD6" w:rsidRPr="00894CD6" w14:paraId="3DA95771" w14:textId="77777777" w:rsidTr="001808A1">
        <w:trPr>
          <w:trHeight w:val="355"/>
        </w:trPr>
        <w:tc>
          <w:tcPr>
            <w:tcW w:w="3941" w:type="dxa"/>
            <w:gridSpan w:val="2"/>
            <w:tcBorders>
              <w:top w:val="single" w:sz="8" w:space="0" w:color="auto"/>
              <w:left w:val="nil"/>
              <w:bottom w:val="single" w:sz="8" w:space="0" w:color="auto"/>
              <w:right w:val="nil"/>
            </w:tcBorders>
            <w:shd w:val="clear" w:color="auto" w:fill="auto"/>
            <w:noWrap/>
            <w:vAlign w:val="bottom"/>
            <w:hideMark/>
          </w:tcPr>
          <w:p w14:paraId="7AF0ECA3" w14:textId="77777777" w:rsidR="00E00C88" w:rsidRPr="00894CD6" w:rsidRDefault="00E00C88" w:rsidP="001808A1">
            <w:pPr>
              <w:jc w:val="center"/>
              <w:rPr>
                <w:b/>
                <w:bCs/>
                <w:color w:val="000000" w:themeColor="text1"/>
              </w:rPr>
            </w:pPr>
            <w:r w:rsidRPr="00894CD6">
              <w:rPr>
                <w:b/>
                <w:bCs/>
                <w:color w:val="000000" w:themeColor="text1"/>
              </w:rPr>
              <w:t>N</w:t>
            </w:r>
          </w:p>
        </w:tc>
        <w:tc>
          <w:tcPr>
            <w:tcW w:w="1513" w:type="dxa"/>
            <w:tcBorders>
              <w:top w:val="single" w:sz="8" w:space="0" w:color="auto"/>
              <w:left w:val="nil"/>
              <w:bottom w:val="single" w:sz="8" w:space="0" w:color="auto"/>
              <w:right w:val="nil"/>
            </w:tcBorders>
            <w:shd w:val="clear" w:color="auto" w:fill="auto"/>
            <w:noWrap/>
            <w:vAlign w:val="bottom"/>
            <w:hideMark/>
          </w:tcPr>
          <w:p w14:paraId="07B31052" w14:textId="77777777" w:rsidR="00E00C88" w:rsidRPr="00894CD6" w:rsidRDefault="00E00C88" w:rsidP="001808A1">
            <w:pPr>
              <w:jc w:val="center"/>
              <w:rPr>
                <w:b/>
                <w:bCs/>
                <w:color w:val="000000" w:themeColor="text1"/>
              </w:rPr>
            </w:pPr>
            <w:proofErr w:type="spellStart"/>
            <w:r w:rsidRPr="00894CD6">
              <w:rPr>
                <w:b/>
                <w:bCs/>
                <w:color w:val="000000" w:themeColor="text1"/>
              </w:rPr>
              <w:t>Subject</w:t>
            </w:r>
            <w:proofErr w:type="spellEnd"/>
          </w:p>
        </w:tc>
        <w:tc>
          <w:tcPr>
            <w:tcW w:w="1776" w:type="dxa"/>
            <w:tcBorders>
              <w:top w:val="single" w:sz="8" w:space="0" w:color="auto"/>
              <w:left w:val="nil"/>
              <w:bottom w:val="single" w:sz="8" w:space="0" w:color="auto"/>
              <w:right w:val="nil"/>
            </w:tcBorders>
            <w:shd w:val="clear" w:color="auto" w:fill="auto"/>
            <w:noWrap/>
            <w:vAlign w:val="bottom"/>
            <w:hideMark/>
          </w:tcPr>
          <w:p w14:paraId="7B85CADD" w14:textId="77777777" w:rsidR="00E00C88" w:rsidRPr="00894CD6" w:rsidRDefault="00E00C88" w:rsidP="001808A1">
            <w:pPr>
              <w:jc w:val="center"/>
              <w:rPr>
                <w:b/>
                <w:bCs/>
                <w:color w:val="000000" w:themeColor="text1"/>
              </w:rPr>
            </w:pPr>
            <w:r w:rsidRPr="00894CD6">
              <w:rPr>
                <w:b/>
                <w:bCs/>
                <w:color w:val="000000" w:themeColor="text1"/>
              </w:rPr>
              <w:t>Item</w:t>
            </w:r>
          </w:p>
        </w:tc>
        <w:tc>
          <w:tcPr>
            <w:tcW w:w="2126" w:type="dxa"/>
            <w:tcBorders>
              <w:top w:val="single" w:sz="8" w:space="0" w:color="auto"/>
              <w:left w:val="nil"/>
              <w:bottom w:val="single" w:sz="8" w:space="0" w:color="auto"/>
              <w:right w:val="nil"/>
            </w:tcBorders>
            <w:shd w:val="clear" w:color="auto" w:fill="auto"/>
            <w:noWrap/>
            <w:vAlign w:val="bottom"/>
            <w:hideMark/>
          </w:tcPr>
          <w:p w14:paraId="56C47F83" w14:textId="77777777" w:rsidR="00E00C88" w:rsidRPr="00894CD6" w:rsidRDefault="00E00C88" w:rsidP="001808A1">
            <w:pPr>
              <w:jc w:val="center"/>
              <w:rPr>
                <w:b/>
                <w:bCs/>
                <w:color w:val="000000" w:themeColor="text1"/>
              </w:rPr>
            </w:pPr>
            <w:r w:rsidRPr="00894CD6">
              <w:rPr>
                <w:b/>
                <w:bCs/>
                <w:color w:val="000000" w:themeColor="text1"/>
              </w:rPr>
              <w:t>Observations</w:t>
            </w:r>
          </w:p>
        </w:tc>
        <w:tc>
          <w:tcPr>
            <w:tcW w:w="863" w:type="dxa"/>
            <w:vAlign w:val="center"/>
            <w:hideMark/>
          </w:tcPr>
          <w:p w14:paraId="4B5CAEC3" w14:textId="77777777" w:rsidR="00E00C88" w:rsidRPr="00894CD6" w:rsidRDefault="00E00C88" w:rsidP="001808A1">
            <w:pPr>
              <w:rPr>
                <w:color w:val="000000" w:themeColor="text1"/>
                <w:sz w:val="20"/>
                <w:szCs w:val="20"/>
              </w:rPr>
            </w:pPr>
          </w:p>
        </w:tc>
      </w:tr>
      <w:tr w:rsidR="00894CD6" w:rsidRPr="00894CD6" w14:paraId="1E50E788" w14:textId="77777777" w:rsidTr="001808A1">
        <w:trPr>
          <w:trHeight w:val="355"/>
        </w:trPr>
        <w:tc>
          <w:tcPr>
            <w:tcW w:w="3349" w:type="dxa"/>
            <w:tcBorders>
              <w:top w:val="nil"/>
              <w:left w:val="nil"/>
              <w:bottom w:val="nil"/>
              <w:right w:val="nil"/>
            </w:tcBorders>
            <w:shd w:val="clear" w:color="auto" w:fill="auto"/>
            <w:noWrap/>
            <w:vAlign w:val="bottom"/>
            <w:hideMark/>
          </w:tcPr>
          <w:p w14:paraId="248C5368" w14:textId="77777777" w:rsidR="00E00C88" w:rsidRPr="00894CD6" w:rsidRDefault="00E00C88" w:rsidP="001808A1">
            <w:pPr>
              <w:jc w:val="center"/>
              <w:rPr>
                <w:b/>
                <w:bCs/>
                <w:color w:val="000000" w:themeColor="text1"/>
              </w:rPr>
            </w:pPr>
          </w:p>
        </w:tc>
        <w:tc>
          <w:tcPr>
            <w:tcW w:w="592" w:type="dxa"/>
            <w:tcBorders>
              <w:top w:val="nil"/>
              <w:left w:val="nil"/>
              <w:bottom w:val="nil"/>
              <w:right w:val="nil"/>
            </w:tcBorders>
            <w:shd w:val="clear" w:color="auto" w:fill="auto"/>
            <w:noWrap/>
            <w:vAlign w:val="bottom"/>
            <w:hideMark/>
          </w:tcPr>
          <w:p w14:paraId="36688FF4" w14:textId="77777777" w:rsidR="00E00C88" w:rsidRPr="00894CD6" w:rsidRDefault="00E00C88" w:rsidP="001808A1">
            <w:pPr>
              <w:jc w:val="center"/>
              <w:rPr>
                <w:color w:val="000000" w:themeColor="text1"/>
                <w:sz w:val="20"/>
                <w:szCs w:val="20"/>
              </w:rPr>
            </w:pPr>
          </w:p>
        </w:tc>
        <w:tc>
          <w:tcPr>
            <w:tcW w:w="1513" w:type="dxa"/>
            <w:tcBorders>
              <w:top w:val="nil"/>
              <w:left w:val="nil"/>
              <w:bottom w:val="nil"/>
              <w:right w:val="nil"/>
            </w:tcBorders>
            <w:shd w:val="clear" w:color="auto" w:fill="auto"/>
            <w:noWrap/>
            <w:vAlign w:val="bottom"/>
            <w:hideMark/>
          </w:tcPr>
          <w:p w14:paraId="64674EF1" w14:textId="77777777" w:rsidR="00E00C88" w:rsidRPr="00894CD6" w:rsidRDefault="00E00C88" w:rsidP="001808A1">
            <w:pPr>
              <w:jc w:val="center"/>
              <w:rPr>
                <w:color w:val="000000" w:themeColor="text1"/>
              </w:rPr>
            </w:pPr>
            <w:r w:rsidRPr="00894CD6">
              <w:rPr>
                <w:color w:val="000000" w:themeColor="text1"/>
              </w:rPr>
              <w:t>100</w:t>
            </w:r>
          </w:p>
        </w:tc>
        <w:tc>
          <w:tcPr>
            <w:tcW w:w="1776" w:type="dxa"/>
            <w:tcBorders>
              <w:top w:val="nil"/>
              <w:left w:val="nil"/>
              <w:bottom w:val="nil"/>
              <w:right w:val="nil"/>
            </w:tcBorders>
            <w:shd w:val="clear" w:color="auto" w:fill="auto"/>
            <w:noWrap/>
            <w:vAlign w:val="bottom"/>
            <w:hideMark/>
          </w:tcPr>
          <w:p w14:paraId="6A4C6271" w14:textId="77777777" w:rsidR="00E00C88" w:rsidRPr="00894CD6" w:rsidRDefault="00E00C88" w:rsidP="001808A1">
            <w:pPr>
              <w:jc w:val="center"/>
              <w:rPr>
                <w:color w:val="000000" w:themeColor="text1"/>
              </w:rPr>
            </w:pPr>
            <w:r w:rsidRPr="00894CD6">
              <w:rPr>
                <w:color w:val="000000" w:themeColor="text1"/>
              </w:rPr>
              <w:t>20</w:t>
            </w:r>
          </w:p>
        </w:tc>
        <w:tc>
          <w:tcPr>
            <w:tcW w:w="2126" w:type="dxa"/>
            <w:tcBorders>
              <w:top w:val="nil"/>
              <w:left w:val="nil"/>
              <w:bottom w:val="nil"/>
              <w:right w:val="nil"/>
            </w:tcBorders>
            <w:shd w:val="clear" w:color="auto" w:fill="auto"/>
            <w:noWrap/>
            <w:vAlign w:val="bottom"/>
            <w:hideMark/>
          </w:tcPr>
          <w:p w14:paraId="0F6982AA" w14:textId="34B17F3A" w:rsidR="00E00C88" w:rsidRPr="00894CD6" w:rsidRDefault="00E00C88" w:rsidP="001808A1">
            <w:pPr>
              <w:jc w:val="center"/>
              <w:rPr>
                <w:color w:val="000000" w:themeColor="text1"/>
              </w:rPr>
            </w:pPr>
            <w:r w:rsidRPr="00894CD6">
              <w:rPr>
                <w:color w:val="000000" w:themeColor="text1"/>
              </w:rPr>
              <w:t>1,</w:t>
            </w:r>
            <w:r w:rsidR="006633A6" w:rsidRPr="00894CD6">
              <w:rPr>
                <w:color w:val="000000" w:themeColor="text1"/>
              </w:rPr>
              <w:t>865</w:t>
            </w:r>
          </w:p>
        </w:tc>
        <w:tc>
          <w:tcPr>
            <w:tcW w:w="863" w:type="dxa"/>
            <w:vAlign w:val="center"/>
            <w:hideMark/>
          </w:tcPr>
          <w:p w14:paraId="5DC65FAA" w14:textId="77777777" w:rsidR="00E00C88" w:rsidRPr="00894CD6" w:rsidRDefault="00E00C88" w:rsidP="001808A1">
            <w:pPr>
              <w:rPr>
                <w:color w:val="000000" w:themeColor="text1"/>
                <w:sz w:val="20"/>
                <w:szCs w:val="20"/>
              </w:rPr>
            </w:pPr>
          </w:p>
        </w:tc>
      </w:tr>
    </w:tbl>
    <w:p w14:paraId="20CF2007" w14:textId="77777777" w:rsidR="00E00C88" w:rsidRPr="00894CD6" w:rsidRDefault="00E00C88" w:rsidP="00E00C88">
      <w:pPr>
        <w:rPr>
          <w:i/>
          <w:iCs/>
          <w:color w:val="000000" w:themeColor="text1"/>
        </w:rPr>
      </w:pPr>
    </w:p>
    <w:p w14:paraId="3EF4A048" w14:textId="2F662B4D" w:rsidR="00F315B7" w:rsidRDefault="00E00C88" w:rsidP="00E00C88">
      <w:pPr>
        <w:rPr>
          <w:color w:val="000000" w:themeColor="text1"/>
        </w:rPr>
      </w:pPr>
      <w:r w:rsidRPr="00894CD6">
        <w:rPr>
          <w:i/>
          <w:iCs/>
          <w:color w:val="000000" w:themeColor="text1"/>
        </w:rPr>
        <w:t>Note.</w:t>
      </w:r>
      <w:r w:rsidRPr="00894CD6">
        <w:rPr>
          <w:color w:val="000000" w:themeColor="text1"/>
        </w:rPr>
        <w:t xml:space="preserve"> </w:t>
      </w:r>
      <w:proofErr w:type="gramStart"/>
      <w:r w:rsidRPr="00894CD6">
        <w:rPr>
          <w:i/>
          <w:iCs/>
          <w:color w:val="000000" w:themeColor="text1"/>
        </w:rPr>
        <w:t>p</w:t>
      </w:r>
      <w:proofErr w:type="gramEnd"/>
      <w:r w:rsidRPr="00894CD6">
        <w:rPr>
          <w:color w:val="000000" w:themeColor="text1"/>
        </w:rPr>
        <w:t xml:space="preserve">-values and confidence </w:t>
      </w:r>
      <w:proofErr w:type="spellStart"/>
      <w:r w:rsidRPr="00894CD6">
        <w:rPr>
          <w:color w:val="000000" w:themeColor="text1"/>
        </w:rPr>
        <w:t>intervals</w:t>
      </w:r>
      <w:proofErr w:type="spellEnd"/>
      <w:r w:rsidRPr="00894CD6">
        <w:rPr>
          <w:color w:val="000000" w:themeColor="text1"/>
        </w:rPr>
        <w:t xml:space="preserve"> </w:t>
      </w:r>
      <w:proofErr w:type="spellStart"/>
      <w:r w:rsidRPr="00894CD6">
        <w:rPr>
          <w:color w:val="000000" w:themeColor="text1"/>
        </w:rPr>
        <w:t>were</w:t>
      </w:r>
      <w:proofErr w:type="spellEnd"/>
      <w:r w:rsidRPr="00894CD6">
        <w:rPr>
          <w:color w:val="000000" w:themeColor="text1"/>
        </w:rPr>
        <w:t xml:space="preserve"> </w:t>
      </w:r>
      <w:proofErr w:type="spellStart"/>
      <w:r w:rsidRPr="00894CD6">
        <w:rPr>
          <w:color w:val="000000" w:themeColor="text1"/>
        </w:rPr>
        <w:t>obtained</w:t>
      </w:r>
      <w:proofErr w:type="spellEnd"/>
      <w:r w:rsidRPr="00894CD6">
        <w:rPr>
          <w:color w:val="000000" w:themeColor="text1"/>
        </w:rPr>
        <w:t xml:space="preserve"> </w:t>
      </w:r>
      <w:proofErr w:type="spellStart"/>
      <w:r w:rsidRPr="00894CD6">
        <w:rPr>
          <w:color w:val="000000" w:themeColor="text1"/>
        </w:rPr>
        <w:t>using</w:t>
      </w:r>
      <w:proofErr w:type="spellEnd"/>
      <w:r w:rsidRPr="00894CD6">
        <w:rPr>
          <w:color w:val="000000" w:themeColor="text1"/>
        </w:rPr>
        <w:t xml:space="preserve"> </w:t>
      </w:r>
      <w:proofErr w:type="spellStart"/>
      <w:r w:rsidRPr="00894CD6">
        <w:rPr>
          <w:color w:val="000000" w:themeColor="text1"/>
        </w:rPr>
        <w:t>parametric</w:t>
      </w:r>
      <w:proofErr w:type="spellEnd"/>
      <w:r w:rsidRPr="00894CD6">
        <w:rPr>
          <w:color w:val="000000" w:themeColor="text1"/>
        </w:rPr>
        <w:t xml:space="preserve"> </w:t>
      </w:r>
      <w:proofErr w:type="spellStart"/>
      <w:r w:rsidRPr="00894CD6">
        <w:rPr>
          <w:color w:val="000000" w:themeColor="text1"/>
        </w:rPr>
        <w:t>bootstrap</w:t>
      </w:r>
      <w:proofErr w:type="spellEnd"/>
      <w:r w:rsidRPr="00894CD6">
        <w:rPr>
          <w:color w:val="000000" w:themeColor="text1"/>
        </w:rPr>
        <w:t xml:space="preserve">. </w:t>
      </w:r>
      <w:r w:rsidRPr="00894CD6">
        <w:rPr>
          <w:i/>
          <w:iCs/>
          <w:color w:val="000000" w:themeColor="text1"/>
        </w:rPr>
        <w:t>OR</w:t>
      </w:r>
      <w:r w:rsidRPr="00894CD6">
        <w:rPr>
          <w:color w:val="000000" w:themeColor="text1"/>
        </w:rPr>
        <w:t xml:space="preserve"> = </w:t>
      </w:r>
      <w:proofErr w:type="spellStart"/>
      <w:r w:rsidRPr="00894CD6">
        <w:rPr>
          <w:color w:val="000000" w:themeColor="text1"/>
        </w:rPr>
        <w:t>odds</w:t>
      </w:r>
      <w:proofErr w:type="spellEnd"/>
      <w:r w:rsidRPr="00894CD6">
        <w:rPr>
          <w:color w:val="000000" w:themeColor="text1"/>
        </w:rPr>
        <w:t xml:space="preserve"> ratio. An </w:t>
      </w:r>
      <w:r w:rsidRPr="00894CD6">
        <w:rPr>
          <w:i/>
          <w:iCs/>
          <w:color w:val="000000" w:themeColor="text1"/>
        </w:rPr>
        <w:t>OR</w:t>
      </w:r>
      <w:r w:rsidRPr="00894CD6">
        <w:rPr>
          <w:color w:val="000000" w:themeColor="text1"/>
        </w:rPr>
        <w:t xml:space="preserve"> </w:t>
      </w:r>
      <w:proofErr w:type="spellStart"/>
      <w:r w:rsidRPr="00894CD6">
        <w:rPr>
          <w:color w:val="000000" w:themeColor="text1"/>
        </w:rPr>
        <w:t>superior</w:t>
      </w:r>
      <w:proofErr w:type="spellEnd"/>
      <w:r w:rsidRPr="00894CD6">
        <w:rPr>
          <w:color w:val="000000" w:themeColor="text1"/>
        </w:rPr>
        <w:t>/</w:t>
      </w:r>
      <w:proofErr w:type="spellStart"/>
      <w:r w:rsidRPr="00894CD6">
        <w:rPr>
          <w:color w:val="000000" w:themeColor="text1"/>
        </w:rPr>
        <w:t>inferior</w:t>
      </w:r>
      <w:proofErr w:type="spellEnd"/>
      <w:r w:rsidRPr="00894CD6">
        <w:rPr>
          <w:color w:val="000000" w:themeColor="text1"/>
        </w:rPr>
        <w:t xml:space="preserve"> to 1 </w:t>
      </w:r>
      <w:proofErr w:type="spellStart"/>
      <w:r w:rsidRPr="00894CD6">
        <w:rPr>
          <w:color w:val="000000" w:themeColor="text1"/>
        </w:rPr>
        <w:t>indicates</w:t>
      </w:r>
      <w:proofErr w:type="spellEnd"/>
      <w:r w:rsidRPr="00894CD6">
        <w:rPr>
          <w:color w:val="000000" w:themeColor="text1"/>
        </w:rPr>
        <w:t xml:space="preserve"> the magnitude of the </w:t>
      </w:r>
      <w:proofErr w:type="spellStart"/>
      <w:r w:rsidRPr="00894CD6">
        <w:rPr>
          <w:color w:val="000000" w:themeColor="text1"/>
        </w:rPr>
        <w:t>increase</w:t>
      </w:r>
      <w:proofErr w:type="spellEnd"/>
      <w:r w:rsidRPr="00894CD6">
        <w:rPr>
          <w:color w:val="000000" w:themeColor="text1"/>
        </w:rPr>
        <w:t>/</w:t>
      </w:r>
      <w:proofErr w:type="spellStart"/>
      <w:r w:rsidRPr="00894CD6">
        <w:rPr>
          <w:color w:val="000000" w:themeColor="text1"/>
        </w:rPr>
        <w:t>decrease</w:t>
      </w:r>
      <w:proofErr w:type="spellEnd"/>
      <w:r w:rsidRPr="00894CD6">
        <w:rPr>
          <w:color w:val="000000" w:themeColor="text1"/>
        </w:rPr>
        <w:t xml:space="preserve"> in confidence.</w:t>
      </w:r>
    </w:p>
    <w:p w14:paraId="7D97FB04" w14:textId="77777777" w:rsidR="00F315B7" w:rsidRDefault="00F315B7">
      <w:pPr>
        <w:spacing w:after="160" w:line="259" w:lineRule="auto"/>
        <w:rPr>
          <w:color w:val="000000" w:themeColor="text1"/>
        </w:rPr>
      </w:pPr>
      <w:r>
        <w:rPr>
          <w:color w:val="000000" w:themeColor="text1"/>
        </w:rPr>
        <w:br w:type="page"/>
      </w:r>
    </w:p>
    <w:p w14:paraId="06B3E1A9" w14:textId="1AE43598" w:rsidR="00E00C88" w:rsidRPr="00894CD6" w:rsidRDefault="00E00C88" w:rsidP="00E00C88">
      <w:pPr>
        <w:rPr>
          <w:b/>
          <w:bCs/>
          <w:color w:val="000000" w:themeColor="text1"/>
        </w:rPr>
      </w:pPr>
      <w:r w:rsidRPr="00894CD6">
        <w:rPr>
          <w:b/>
          <w:bCs/>
          <w:color w:val="000000" w:themeColor="text1"/>
        </w:rPr>
        <w:lastRenderedPageBreak/>
        <w:t>Table S</w:t>
      </w:r>
      <w:r w:rsidR="00ED13FF" w:rsidRPr="00894CD6">
        <w:rPr>
          <w:b/>
          <w:bCs/>
          <w:color w:val="000000" w:themeColor="text1"/>
        </w:rPr>
        <w:t>3</w:t>
      </w:r>
    </w:p>
    <w:p w14:paraId="1006E6A9" w14:textId="77777777" w:rsidR="00E00C88" w:rsidRPr="00894CD6" w:rsidRDefault="00E00C88" w:rsidP="00E00C88">
      <w:pPr>
        <w:rPr>
          <w:b/>
          <w:bCs/>
          <w:color w:val="000000" w:themeColor="text1"/>
        </w:rPr>
      </w:pPr>
    </w:p>
    <w:p w14:paraId="3DE4BB67" w14:textId="77777777" w:rsidR="00E00C88" w:rsidRPr="00894CD6" w:rsidRDefault="00E00C88" w:rsidP="00E00C88">
      <w:pPr>
        <w:rPr>
          <w:color w:val="000000" w:themeColor="text1"/>
        </w:rPr>
      </w:pPr>
      <w:r w:rsidRPr="00894CD6">
        <w:rPr>
          <w:i/>
          <w:iCs/>
          <w:color w:val="000000" w:themeColor="text1"/>
        </w:rPr>
        <w:t>Beta-</w:t>
      </w:r>
      <w:proofErr w:type="spellStart"/>
      <w:r w:rsidRPr="00894CD6">
        <w:rPr>
          <w:i/>
          <w:iCs/>
          <w:color w:val="000000" w:themeColor="text1"/>
        </w:rPr>
        <w:t>regression</w:t>
      </w:r>
      <w:proofErr w:type="spellEnd"/>
      <w:r w:rsidRPr="00894CD6">
        <w:rPr>
          <w:i/>
          <w:iCs/>
          <w:color w:val="000000" w:themeColor="text1"/>
        </w:rPr>
        <w:t xml:space="preserve"> </w:t>
      </w:r>
      <w:proofErr w:type="spellStart"/>
      <w:r w:rsidRPr="00894CD6">
        <w:rPr>
          <w:i/>
          <w:iCs/>
          <w:color w:val="000000" w:themeColor="text1"/>
        </w:rPr>
        <w:t>results</w:t>
      </w:r>
      <w:proofErr w:type="spellEnd"/>
      <w:r w:rsidRPr="00894CD6">
        <w:rPr>
          <w:i/>
          <w:iCs/>
          <w:color w:val="000000" w:themeColor="text1"/>
        </w:rPr>
        <w:t xml:space="preserve"> </w:t>
      </w:r>
      <w:proofErr w:type="spellStart"/>
      <w:r w:rsidRPr="00894CD6">
        <w:rPr>
          <w:i/>
          <w:iCs/>
          <w:color w:val="000000" w:themeColor="text1"/>
        </w:rPr>
        <w:t>contrasting</w:t>
      </w:r>
      <w:proofErr w:type="spellEnd"/>
      <w:r w:rsidRPr="00894CD6">
        <w:rPr>
          <w:i/>
          <w:iCs/>
          <w:color w:val="000000" w:themeColor="text1"/>
        </w:rPr>
        <w:t xml:space="preserve"> the initial confidence ratings for “11” control no-</w:t>
      </w:r>
      <w:proofErr w:type="spellStart"/>
      <w:r w:rsidRPr="00894CD6">
        <w:rPr>
          <w:i/>
          <w:iCs/>
          <w:color w:val="000000" w:themeColor="text1"/>
        </w:rPr>
        <w:t>anomaly</w:t>
      </w:r>
      <w:proofErr w:type="spellEnd"/>
      <w:r w:rsidRPr="00894CD6">
        <w:rPr>
          <w:i/>
          <w:iCs/>
          <w:color w:val="000000" w:themeColor="text1"/>
        </w:rPr>
        <w:t xml:space="preserve"> trials </w:t>
      </w:r>
      <w:proofErr w:type="spellStart"/>
      <w:r w:rsidRPr="00894CD6">
        <w:rPr>
          <w:i/>
          <w:iCs/>
          <w:color w:val="000000" w:themeColor="text1"/>
        </w:rPr>
        <w:t>with</w:t>
      </w:r>
      <w:proofErr w:type="spellEnd"/>
      <w:r w:rsidRPr="00894CD6">
        <w:rPr>
          <w:i/>
          <w:iCs/>
          <w:color w:val="000000" w:themeColor="text1"/>
        </w:rPr>
        <w:t xml:space="preserve"> </w:t>
      </w:r>
      <w:proofErr w:type="spellStart"/>
      <w:r w:rsidRPr="00894CD6">
        <w:rPr>
          <w:i/>
          <w:iCs/>
          <w:color w:val="000000" w:themeColor="text1"/>
        </w:rPr>
        <w:t>anomaly</w:t>
      </w:r>
      <w:proofErr w:type="spellEnd"/>
      <w:r w:rsidRPr="00894CD6">
        <w:rPr>
          <w:i/>
          <w:iCs/>
          <w:color w:val="000000" w:themeColor="text1"/>
        </w:rPr>
        <w:t xml:space="preserve"> trials for </w:t>
      </w:r>
      <w:proofErr w:type="spellStart"/>
      <w:r w:rsidRPr="00894CD6">
        <w:rPr>
          <w:i/>
          <w:iCs/>
          <w:color w:val="000000" w:themeColor="text1"/>
        </w:rPr>
        <w:t>each</w:t>
      </w:r>
      <w:proofErr w:type="spellEnd"/>
      <w:r w:rsidRPr="00894CD6">
        <w:rPr>
          <w:i/>
          <w:iCs/>
          <w:color w:val="000000" w:themeColor="text1"/>
        </w:rPr>
        <w:t xml:space="preserve"> direction of change </w:t>
      </w:r>
      <w:proofErr w:type="spellStart"/>
      <w:r w:rsidRPr="00894CD6">
        <w:rPr>
          <w:i/>
          <w:iCs/>
          <w:color w:val="000000" w:themeColor="text1"/>
        </w:rPr>
        <w:t>category</w:t>
      </w:r>
      <w:proofErr w:type="spellEnd"/>
      <w:r w:rsidRPr="00894CD6">
        <w:rPr>
          <w:i/>
          <w:iCs/>
          <w:color w:val="000000" w:themeColor="text1"/>
        </w:rPr>
        <w:t xml:space="preserve"> in </w:t>
      </w:r>
      <w:proofErr w:type="spellStart"/>
      <w:r w:rsidRPr="00894CD6">
        <w:rPr>
          <w:i/>
          <w:iCs/>
          <w:color w:val="000000" w:themeColor="text1"/>
        </w:rPr>
        <w:t>Experiment</w:t>
      </w:r>
      <w:proofErr w:type="spellEnd"/>
      <w:r w:rsidRPr="00894CD6">
        <w:rPr>
          <w:i/>
          <w:iCs/>
          <w:color w:val="000000" w:themeColor="text1"/>
        </w:rPr>
        <w:t xml:space="preserve"> 1, </w:t>
      </w:r>
      <w:proofErr w:type="spellStart"/>
      <w:r w:rsidRPr="00894CD6">
        <w:rPr>
          <w:i/>
          <w:iCs/>
          <w:color w:val="000000" w:themeColor="text1"/>
        </w:rPr>
        <w:t>using</w:t>
      </w:r>
      <w:proofErr w:type="spellEnd"/>
      <w:r w:rsidRPr="00894CD6">
        <w:rPr>
          <w:i/>
          <w:iCs/>
          <w:color w:val="000000" w:themeColor="text1"/>
        </w:rPr>
        <w:t xml:space="preserve"> </w:t>
      </w:r>
      <w:proofErr w:type="spellStart"/>
      <w:r w:rsidRPr="00894CD6">
        <w:rPr>
          <w:i/>
          <w:iCs/>
          <w:color w:val="000000" w:themeColor="text1"/>
        </w:rPr>
        <w:t>dummy</w:t>
      </w:r>
      <w:proofErr w:type="spellEnd"/>
      <w:r w:rsidRPr="00894CD6">
        <w:rPr>
          <w:i/>
          <w:iCs/>
          <w:color w:val="000000" w:themeColor="text1"/>
        </w:rPr>
        <w:t xml:space="preserve"> </w:t>
      </w:r>
      <w:proofErr w:type="spellStart"/>
      <w:r w:rsidRPr="00894CD6">
        <w:rPr>
          <w:i/>
          <w:iCs/>
          <w:color w:val="000000" w:themeColor="text1"/>
        </w:rPr>
        <w:t>coding</w:t>
      </w:r>
      <w:proofErr w:type="spellEnd"/>
    </w:p>
    <w:tbl>
      <w:tblPr>
        <w:tblW w:w="9659" w:type="dxa"/>
        <w:tblCellMar>
          <w:left w:w="70" w:type="dxa"/>
          <w:right w:w="70" w:type="dxa"/>
        </w:tblCellMar>
        <w:tblLook w:val="04A0" w:firstRow="1" w:lastRow="0" w:firstColumn="1" w:lastColumn="0" w:noHBand="0" w:noVBand="1"/>
      </w:tblPr>
      <w:tblGrid>
        <w:gridCol w:w="3337"/>
        <w:gridCol w:w="560"/>
        <w:gridCol w:w="1398"/>
        <w:gridCol w:w="1651"/>
        <w:gridCol w:w="2567"/>
        <w:gridCol w:w="146"/>
      </w:tblGrid>
      <w:tr w:rsidR="00894CD6" w:rsidRPr="00894CD6" w14:paraId="245A3C52" w14:textId="77777777" w:rsidTr="001808A1">
        <w:trPr>
          <w:gridAfter w:val="1"/>
          <w:wAfter w:w="146" w:type="dxa"/>
          <w:trHeight w:val="458"/>
        </w:trPr>
        <w:tc>
          <w:tcPr>
            <w:tcW w:w="9513" w:type="dxa"/>
            <w:gridSpan w:val="5"/>
            <w:vMerge w:val="restart"/>
            <w:tcBorders>
              <w:top w:val="nil"/>
              <w:left w:val="nil"/>
              <w:bottom w:val="nil"/>
              <w:right w:val="nil"/>
            </w:tcBorders>
            <w:shd w:val="clear" w:color="auto" w:fill="auto"/>
            <w:noWrap/>
            <w:vAlign w:val="center"/>
            <w:hideMark/>
          </w:tcPr>
          <w:p w14:paraId="0AF6424D" w14:textId="77777777" w:rsidR="00E00C88" w:rsidRPr="00894CD6" w:rsidRDefault="00E00C88" w:rsidP="001808A1">
            <w:pPr>
              <w:jc w:val="center"/>
              <w:rPr>
                <w:i/>
                <w:iCs/>
                <w:color w:val="000000" w:themeColor="text1"/>
              </w:rPr>
            </w:pPr>
            <w:proofErr w:type="gramStart"/>
            <w:r w:rsidRPr="00894CD6">
              <w:rPr>
                <w:i/>
                <w:iCs/>
                <w:color w:val="000000" w:themeColor="text1"/>
              </w:rPr>
              <w:t>confidence  ~</w:t>
            </w:r>
            <w:proofErr w:type="gramEnd"/>
            <w:r w:rsidRPr="00894CD6">
              <w:rPr>
                <w:i/>
                <w:iCs/>
                <w:color w:val="000000" w:themeColor="text1"/>
              </w:rPr>
              <w:t xml:space="preserve"> 1 + </w:t>
            </w:r>
            <w:proofErr w:type="spellStart"/>
            <w:r w:rsidRPr="00894CD6">
              <w:rPr>
                <w:i/>
                <w:iCs/>
                <w:color w:val="000000" w:themeColor="text1"/>
              </w:rPr>
              <w:t>response</w:t>
            </w:r>
            <w:proofErr w:type="spellEnd"/>
            <w:r w:rsidRPr="00894CD6">
              <w:rPr>
                <w:i/>
                <w:iCs/>
                <w:color w:val="000000" w:themeColor="text1"/>
              </w:rPr>
              <w:t xml:space="preserve"> </w:t>
            </w:r>
            <w:proofErr w:type="spellStart"/>
            <w:r w:rsidRPr="00894CD6">
              <w:rPr>
                <w:i/>
                <w:iCs/>
                <w:color w:val="000000" w:themeColor="text1"/>
              </w:rPr>
              <w:t>category</w:t>
            </w:r>
            <w:proofErr w:type="spellEnd"/>
            <w:r w:rsidRPr="00894CD6">
              <w:rPr>
                <w:i/>
                <w:iCs/>
                <w:color w:val="000000" w:themeColor="text1"/>
              </w:rPr>
              <w:t xml:space="preserve"> </w:t>
            </w:r>
            <w:proofErr w:type="gramStart"/>
            <w:r w:rsidRPr="00894CD6">
              <w:rPr>
                <w:i/>
                <w:iCs/>
                <w:color w:val="000000" w:themeColor="text1"/>
              </w:rPr>
              <w:t>+  (</w:t>
            </w:r>
            <w:proofErr w:type="gramEnd"/>
            <w:r w:rsidRPr="00894CD6">
              <w:rPr>
                <w:i/>
                <w:iCs/>
                <w:color w:val="000000" w:themeColor="text1"/>
              </w:rPr>
              <w:t>1 | item)</w:t>
            </w:r>
          </w:p>
        </w:tc>
      </w:tr>
      <w:tr w:rsidR="00894CD6" w:rsidRPr="00894CD6" w14:paraId="756B8606" w14:textId="77777777" w:rsidTr="001808A1">
        <w:trPr>
          <w:trHeight w:val="335"/>
        </w:trPr>
        <w:tc>
          <w:tcPr>
            <w:tcW w:w="9513" w:type="dxa"/>
            <w:gridSpan w:val="5"/>
            <w:vMerge/>
            <w:tcBorders>
              <w:top w:val="nil"/>
              <w:left w:val="nil"/>
              <w:bottom w:val="nil"/>
              <w:right w:val="nil"/>
            </w:tcBorders>
            <w:vAlign w:val="center"/>
            <w:hideMark/>
          </w:tcPr>
          <w:p w14:paraId="34C8E00B" w14:textId="77777777" w:rsidR="00E00C88" w:rsidRPr="00894CD6" w:rsidRDefault="00E00C88" w:rsidP="001808A1">
            <w:pPr>
              <w:rPr>
                <w:i/>
                <w:iCs/>
                <w:color w:val="000000" w:themeColor="text1"/>
              </w:rPr>
            </w:pPr>
          </w:p>
        </w:tc>
        <w:tc>
          <w:tcPr>
            <w:tcW w:w="146" w:type="dxa"/>
            <w:tcBorders>
              <w:top w:val="nil"/>
              <w:left w:val="nil"/>
              <w:bottom w:val="nil"/>
              <w:right w:val="nil"/>
            </w:tcBorders>
            <w:shd w:val="clear" w:color="auto" w:fill="auto"/>
            <w:noWrap/>
            <w:vAlign w:val="bottom"/>
            <w:hideMark/>
          </w:tcPr>
          <w:p w14:paraId="1947E010" w14:textId="77777777" w:rsidR="00E00C88" w:rsidRPr="00894CD6" w:rsidRDefault="00E00C88" w:rsidP="001808A1">
            <w:pPr>
              <w:jc w:val="center"/>
              <w:rPr>
                <w:i/>
                <w:iCs/>
                <w:color w:val="000000" w:themeColor="text1"/>
              </w:rPr>
            </w:pPr>
          </w:p>
        </w:tc>
      </w:tr>
      <w:tr w:rsidR="00894CD6" w:rsidRPr="00894CD6" w14:paraId="38B3AC84" w14:textId="77777777" w:rsidTr="001808A1">
        <w:trPr>
          <w:trHeight w:val="335"/>
        </w:trPr>
        <w:tc>
          <w:tcPr>
            <w:tcW w:w="9513" w:type="dxa"/>
            <w:gridSpan w:val="5"/>
            <w:tcBorders>
              <w:top w:val="single" w:sz="8" w:space="0" w:color="auto"/>
              <w:left w:val="nil"/>
              <w:bottom w:val="single" w:sz="8" w:space="0" w:color="auto"/>
              <w:right w:val="nil"/>
            </w:tcBorders>
            <w:shd w:val="clear" w:color="auto" w:fill="auto"/>
            <w:vAlign w:val="center"/>
            <w:hideMark/>
          </w:tcPr>
          <w:p w14:paraId="39018792" w14:textId="77777777" w:rsidR="00E00C88" w:rsidRPr="00894CD6" w:rsidRDefault="00E00C88" w:rsidP="001808A1">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146" w:type="dxa"/>
            <w:vAlign w:val="center"/>
            <w:hideMark/>
          </w:tcPr>
          <w:p w14:paraId="0ABABB64" w14:textId="77777777" w:rsidR="00E00C88" w:rsidRPr="00894CD6" w:rsidRDefault="00E00C88" w:rsidP="001808A1">
            <w:pPr>
              <w:rPr>
                <w:color w:val="000000" w:themeColor="text1"/>
                <w:sz w:val="20"/>
                <w:szCs w:val="20"/>
              </w:rPr>
            </w:pPr>
          </w:p>
        </w:tc>
      </w:tr>
      <w:tr w:rsidR="00894CD6" w:rsidRPr="00894CD6" w14:paraId="7BE54319" w14:textId="77777777" w:rsidTr="001808A1">
        <w:trPr>
          <w:trHeight w:val="335"/>
        </w:trPr>
        <w:tc>
          <w:tcPr>
            <w:tcW w:w="3337" w:type="dxa"/>
            <w:tcBorders>
              <w:top w:val="nil"/>
              <w:left w:val="nil"/>
              <w:bottom w:val="nil"/>
              <w:right w:val="nil"/>
            </w:tcBorders>
            <w:shd w:val="clear" w:color="auto" w:fill="auto"/>
            <w:noWrap/>
            <w:vAlign w:val="center"/>
            <w:hideMark/>
          </w:tcPr>
          <w:p w14:paraId="5FEE1ED7" w14:textId="77777777" w:rsidR="00E00C88" w:rsidRPr="00894CD6" w:rsidRDefault="00E00C88" w:rsidP="001808A1">
            <w:pPr>
              <w:jc w:val="center"/>
              <w:rPr>
                <w:b/>
                <w:bCs/>
                <w:color w:val="000000" w:themeColor="text1"/>
              </w:rPr>
            </w:pPr>
            <w:proofErr w:type="spellStart"/>
            <w:r w:rsidRPr="00894CD6">
              <w:rPr>
                <w:b/>
                <w:bCs/>
                <w:color w:val="000000" w:themeColor="text1"/>
              </w:rPr>
              <w:t>Predictors</w:t>
            </w:r>
            <w:proofErr w:type="spellEnd"/>
          </w:p>
        </w:tc>
        <w:tc>
          <w:tcPr>
            <w:tcW w:w="560" w:type="dxa"/>
            <w:tcBorders>
              <w:top w:val="nil"/>
              <w:left w:val="nil"/>
              <w:bottom w:val="nil"/>
              <w:right w:val="nil"/>
            </w:tcBorders>
            <w:shd w:val="clear" w:color="auto" w:fill="auto"/>
            <w:noWrap/>
            <w:vAlign w:val="center"/>
            <w:hideMark/>
          </w:tcPr>
          <w:p w14:paraId="4D22049B" w14:textId="77777777" w:rsidR="00E00C88" w:rsidRPr="00894CD6" w:rsidRDefault="00E00C88" w:rsidP="001808A1">
            <w:pPr>
              <w:jc w:val="center"/>
              <w:rPr>
                <w:b/>
                <w:bCs/>
                <w:color w:val="000000" w:themeColor="text1"/>
              </w:rPr>
            </w:pPr>
            <w:r w:rsidRPr="00894CD6">
              <w:rPr>
                <w:b/>
                <w:bCs/>
                <w:color w:val="000000" w:themeColor="text1"/>
              </w:rPr>
              <w:t>OR</w:t>
            </w:r>
          </w:p>
        </w:tc>
        <w:tc>
          <w:tcPr>
            <w:tcW w:w="1398" w:type="dxa"/>
            <w:tcBorders>
              <w:top w:val="nil"/>
              <w:left w:val="nil"/>
              <w:bottom w:val="single" w:sz="8" w:space="0" w:color="auto"/>
              <w:right w:val="nil"/>
            </w:tcBorders>
            <w:shd w:val="clear" w:color="auto" w:fill="auto"/>
            <w:noWrap/>
            <w:vAlign w:val="center"/>
            <w:hideMark/>
          </w:tcPr>
          <w:p w14:paraId="2D179ABB" w14:textId="77777777" w:rsidR="00E00C88" w:rsidRPr="00894CD6" w:rsidRDefault="00E00C88" w:rsidP="001808A1">
            <w:pPr>
              <w:jc w:val="center"/>
              <w:rPr>
                <w:b/>
                <w:bCs/>
                <w:color w:val="000000" w:themeColor="text1"/>
              </w:rPr>
            </w:pPr>
            <w:r w:rsidRPr="00894CD6">
              <w:rPr>
                <w:b/>
                <w:bCs/>
                <w:color w:val="000000" w:themeColor="text1"/>
              </w:rPr>
              <w:t>95% CI</w:t>
            </w:r>
          </w:p>
        </w:tc>
        <w:tc>
          <w:tcPr>
            <w:tcW w:w="1651" w:type="dxa"/>
            <w:tcBorders>
              <w:top w:val="nil"/>
              <w:left w:val="nil"/>
              <w:bottom w:val="nil"/>
              <w:right w:val="nil"/>
            </w:tcBorders>
            <w:shd w:val="clear" w:color="auto" w:fill="auto"/>
            <w:noWrap/>
            <w:vAlign w:val="center"/>
            <w:hideMark/>
          </w:tcPr>
          <w:p w14:paraId="7D97CB66" w14:textId="77777777" w:rsidR="00E00C88" w:rsidRPr="00894CD6" w:rsidRDefault="00E00C88" w:rsidP="001808A1">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2567" w:type="dxa"/>
            <w:tcBorders>
              <w:top w:val="nil"/>
              <w:left w:val="nil"/>
              <w:bottom w:val="nil"/>
              <w:right w:val="nil"/>
            </w:tcBorders>
            <w:shd w:val="clear" w:color="auto" w:fill="auto"/>
            <w:vAlign w:val="center"/>
            <w:hideMark/>
          </w:tcPr>
          <w:p w14:paraId="43631598" w14:textId="77777777" w:rsidR="00E00C88" w:rsidRPr="00894CD6" w:rsidRDefault="00E00C88" w:rsidP="001808A1">
            <w:pPr>
              <w:jc w:val="center"/>
              <w:rPr>
                <w:b/>
                <w:bCs/>
                <w:color w:val="000000" w:themeColor="text1"/>
              </w:rPr>
            </w:pPr>
            <w:proofErr w:type="spellStart"/>
            <w:r w:rsidRPr="00894CD6">
              <w:rPr>
                <w:b/>
                <w:bCs/>
                <w:color w:val="000000" w:themeColor="text1"/>
              </w:rPr>
              <w:t>Cohen’s</w:t>
            </w:r>
            <w:proofErr w:type="spellEnd"/>
            <w:r w:rsidRPr="00894CD6">
              <w:rPr>
                <w:b/>
                <w:bCs/>
                <w:color w:val="000000" w:themeColor="text1"/>
              </w:rPr>
              <w:t xml:space="preserve"> d</w:t>
            </w:r>
          </w:p>
        </w:tc>
        <w:tc>
          <w:tcPr>
            <w:tcW w:w="146" w:type="dxa"/>
            <w:vAlign w:val="center"/>
            <w:hideMark/>
          </w:tcPr>
          <w:p w14:paraId="4B4046B4" w14:textId="77777777" w:rsidR="00E00C88" w:rsidRPr="00894CD6" w:rsidRDefault="00E00C88" w:rsidP="001808A1">
            <w:pPr>
              <w:rPr>
                <w:color w:val="000000" w:themeColor="text1"/>
                <w:sz w:val="20"/>
                <w:szCs w:val="20"/>
              </w:rPr>
            </w:pPr>
          </w:p>
        </w:tc>
      </w:tr>
      <w:tr w:rsidR="00894CD6" w:rsidRPr="00894CD6" w14:paraId="704DE23A" w14:textId="77777777" w:rsidTr="001808A1">
        <w:trPr>
          <w:trHeight w:val="335"/>
        </w:trPr>
        <w:tc>
          <w:tcPr>
            <w:tcW w:w="3337" w:type="dxa"/>
            <w:tcBorders>
              <w:top w:val="single" w:sz="8" w:space="0" w:color="auto"/>
              <w:left w:val="nil"/>
              <w:bottom w:val="nil"/>
              <w:right w:val="nil"/>
            </w:tcBorders>
            <w:shd w:val="clear" w:color="auto" w:fill="auto"/>
            <w:noWrap/>
            <w:vAlign w:val="center"/>
            <w:hideMark/>
          </w:tcPr>
          <w:p w14:paraId="254C22E0" w14:textId="77777777" w:rsidR="00E00C88" w:rsidRPr="00894CD6" w:rsidRDefault="00E00C88" w:rsidP="001808A1">
            <w:pPr>
              <w:jc w:val="center"/>
              <w:rPr>
                <w:color w:val="000000" w:themeColor="text1"/>
              </w:rPr>
            </w:pPr>
            <w:r w:rsidRPr="00894CD6">
              <w:rPr>
                <w:color w:val="000000" w:themeColor="text1"/>
              </w:rPr>
              <w:t>Intercept (no-</w:t>
            </w:r>
            <w:proofErr w:type="spellStart"/>
            <w:r w:rsidRPr="00894CD6">
              <w:rPr>
                <w:color w:val="000000" w:themeColor="text1"/>
              </w:rPr>
              <w:t>anomaly</w:t>
            </w:r>
            <w:proofErr w:type="spellEnd"/>
            <w:r w:rsidRPr="00894CD6">
              <w:rPr>
                <w:color w:val="000000" w:themeColor="text1"/>
              </w:rPr>
              <w:t xml:space="preserve"> "11")</w:t>
            </w:r>
          </w:p>
        </w:tc>
        <w:tc>
          <w:tcPr>
            <w:tcW w:w="560" w:type="dxa"/>
            <w:tcBorders>
              <w:top w:val="single" w:sz="8" w:space="0" w:color="auto"/>
              <w:left w:val="nil"/>
              <w:bottom w:val="nil"/>
              <w:right w:val="nil"/>
            </w:tcBorders>
            <w:shd w:val="clear" w:color="auto" w:fill="auto"/>
            <w:noWrap/>
            <w:vAlign w:val="center"/>
            <w:hideMark/>
          </w:tcPr>
          <w:p w14:paraId="74E2AA89" w14:textId="645AE7BE" w:rsidR="00E00C88" w:rsidRPr="00894CD6" w:rsidRDefault="00E00C88" w:rsidP="001808A1">
            <w:pPr>
              <w:jc w:val="center"/>
              <w:rPr>
                <w:color w:val="000000" w:themeColor="text1"/>
              </w:rPr>
            </w:pPr>
            <w:r w:rsidRPr="00894CD6">
              <w:rPr>
                <w:color w:val="000000" w:themeColor="text1"/>
              </w:rPr>
              <w:t>3.9</w:t>
            </w:r>
            <w:r w:rsidR="00E678C6" w:rsidRPr="00894CD6">
              <w:rPr>
                <w:color w:val="000000" w:themeColor="text1"/>
              </w:rPr>
              <w:t>5</w:t>
            </w:r>
          </w:p>
        </w:tc>
        <w:tc>
          <w:tcPr>
            <w:tcW w:w="1398" w:type="dxa"/>
            <w:tcBorders>
              <w:top w:val="nil"/>
              <w:left w:val="nil"/>
              <w:bottom w:val="nil"/>
              <w:right w:val="nil"/>
            </w:tcBorders>
            <w:shd w:val="clear" w:color="auto" w:fill="auto"/>
            <w:noWrap/>
            <w:vAlign w:val="center"/>
            <w:hideMark/>
          </w:tcPr>
          <w:p w14:paraId="36B54EB1" w14:textId="095D54FA" w:rsidR="00E00C88" w:rsidRPr="00894CD6" w:rsidRDefault="00E00C88" w:rsidP="001808A1">
            <w:pPr>
              <w:jc w:val="center"/>
              <w:rPr>
                <w:color w:val="000000" w:themeColor="text1"/>
              </w:rPr>
            </w:pPr>
            <w:r w:rsidRPr="00894CD6">
              <w:rPr>
                <w:color w:val="000000" w:themeColor="text1"/>
              </w:rPr>
              <w:t>[3.5</w:t>
            </w:r>
            <w:r w:rsidR="00E678C6" w:rsidRPr="00894CD6">
              <w:rPr>
                <w:color w:val="000000" w:themeColor="text1"/>
              </w:rPr>
              <w:t>1</w:t>
            </w:r>
            <w:r w:rsidRPr="00894CD6">
              <w:rPr>
                <w:color w:val="000000" w:themeColor="text1"/>
              </w:rPr>
              <w:t>, 4.4</w:t>
            </w:r>
            <w:r w:rsidR="00E678C6" w:rsidRPr="00894CD6">
              <w:rPr>
                <w:color w:val="000000" w:themeColor="text1"/>
              </w:rPr>
              <w:t>5</w:t>
            </w:r>
            <w:r w:rsidRPr="00894CD6">
              <w:rPr>
                <w:color w:val="000000" w:themeColor="text1"/>
              </w:rPr>
              <w:t>]</w:t>
            </w:r>
          </w:p>
        </w:tc>
        <w:tc>
          <w:tcPr>
            <w:tcW w:w="1651" w:type="dxa"/>
            <w:tcBorders>
              <w:top w:val="single" w:sz="8" w:space="0" w:color="auto"/>
              <w:left w:val="nil"/>
              <w:bottom w:val="nil"/>
              <w:right w:val="nil"/>
            </w:tcBorders>
            <w:shd w:val="clear" w:color="auto" w:fill="auto"/>
            <w:noWrap/>
            <w:vAlign w:val="center"/>
            <w:hideMark/>
          </w:tcPr>
          <w:p w14:paraId="6498BEFB" w14:textId="77777777" w:rsidR="00E00C88" w:rsidRPr="00894CD6" w:rsidRDefault="00E00C88" w:rsidP="001808A1">
            <w:pPr>
              <w:jc w:val="center"/>
              <w:rPr>
                <w:b/>
                <w:bCs/>
                <w:color w:val="000000" w:themeColor="text1"/>
              </w:rPr>
            </w:pPr>
            <w:r w:rsidRPr="00894CD6">
              <w:rPr>
                <w:b/>
                <w:bCs/>
                <w:color w:val="000000" w:themeColor="text1"/>
              </w:rPr>
              <w:t>&lt; .001</w:t>
            </w:r>
          </w:p>
        </w:tc>
        <w:tc>
          <w:tcPr>
            <w:tcW w:w="2567" w:type="dxa"/>
            <w:tcBorders>
              <w:top w:val="single" w:sz="8" w:space="0" w:color="auto"/>
              <w:left w:val="nil"/>
              <w:bottom w:val="nil"/>
              <w:right w:val="nil"/>
            </w:tcBorders>
            <w:shd w:val="clear" w:color="auto" w:fill="auto"/>
            <w:vAlign w:val="center"/>
            <w:hideMark/>
          </w:tcPr>
          <w:p w14:paraId="52E3857D" w14:textId="77777777" w:rsidR="00E00C88" w:rsidRPr="00894CD6" w:rsidRDefault="00E00C88" w:rsidP="001808A1">
            <w:pPr>
              <w:jc w:val="center"/>
              <w:rPr>
                <w:color w:val="000000" w:themeColor="text1"/>
              </w:rPr>
            </w:pPr>
            <w:r w:rsidRPr="00894CD6">
              <w:rPr>
                <w:color w:val="000000" w:themeColor="text1"/>
              </w:rPr>
              <w:t>0.76</w:t>
            </w:r>
          </w:p>
        </w:tc>
        <w:tc>
          <w:tcPr>
            <w:tcW w:w="146" w:type="dxa"/>
            <w:vAlign w:val="center"/>
            <w:hideMark/>
          </w:tcPr>
          <w:p w14:paraId="7D84F23C" w14:textId="77777777" w:rsidR="00E00C88" w:rsidRPr="00894CD6" w:rsidRDefault="00E00C88" w:rsidP="001808A1">
            <w:pPr>
              <w:rPr>
                <w:color w:val="000000" w:themeColor="text1"/>
                <w:sz w:val="20"/>
                <w:szCs w:val="20"/>
              </w:rPr>
            </w:pPr>
          </w:p>
        </w:tc>
      </w:tr>
      <w:tr w:rsidR="00894CD6" w:rsidRPr="00894CD6" w14:paraId="59889CCE" w14:textId="77777777" w:rsidTr="001808A1">
        <w:trPr>
          <w:trHeight w:val="335"/>
        </w:trPr>
        <w:tc>
          <w:tcPr>
            <w:tcW w:w="3337" w:type="dxa"/>
            <w:tcBorders>
              <w:top w:val="nil"/>
              <w:left w:val="nil"/>
              <w:bottom w:val="nil"/>
              <w:right w:val="nil"/>
            </w:tcBorders>
            <w:shd w:val="clear" w:color="auto" w:fill="auto"/>
            <w:noWrap/>
            <w:vAlign w:val="center"/>
            <w:hideMark/>
          </w:tcPr>
          <w:p w14:paraId="76ECC3A0" w14:textId="77777777" w:rsidR="00E00C88" w:rsidRPr="00894CD6" w:rsidRDefault="00E00C88" w:rsidP="001808A1">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"11"</w:t>
            </w:r>
          </w:p>
        </w:tc>
        <w:tc>
          <w:tcPr>
            <w:tcW w:w="560" w:type="dxa"/>
            <w:tcBorders>
              <w:top w:val="nil"/>
              <w:left w:val="nil"/>
              <w:bottom w:val="nil"/>
              <w:right w:val="nil"/>
            </w:tcBorders>
            <w:shd w:val="clear" w:color="auto" w:fill="auto"/>
            <w:noWrap/>
            <w:vAlign w:val="center"/>
            <w:hideMark/>
          </w:tcPr>
          <w:p w14:paraId="7419DB5D" w14:textId="1718616D" w:rsidR="00E00C88" w:rsidRPr="00894CD6" w:rsidRDefault="00E00C88" w:rsidP="001808A1">
            <w:pPr>
              <w:jc w:val="center"/>
              <w:rPr>
                <w:color w:val="000000" w:themeColor="text1"/>
              </w:rPr>
            </w:pPr>
            <w:r w:rsidRPr="00894CD6">
              <w:rPr>
                <w:color w:val="000000" w:themeColor="text1"/>
              </w:rPr>
              <w:t>1.1</w:t>
            </w:r>
            <w:r w:rsidR="00E678C6" w:rsidRPr="00894CD6">
              <w:rPr>
                <w:color w:val="000000" w:themeColor="text1"/>
              </w:rPr>
              <w:t>5</w:t>
            </w:r>
          </w:p>
        </w:tc>
        <w:tc>
          <w:tcPr>
            <w:tcW w:w="1398" w:type="dxa"/>
            <w:tcBorders>
              <w:top w:val="nil"/>
              <w:left w:val="nil"/>
              <w:bottom w:val="nil"/>
              <w:right w:val="nil"/>
            </w:tcBorders>
            <w:shd w:val="clear" w:color="auto" w:fill="auto"/>
            <w:noWrap/>
            <w:vAlign w:val="center"/>
            <w:hideMark/>
          </w:tcPr>
          <w:p w14:paraId="1F0183EF" w14:textId="0F8C45E0" w:rsidR="00E00C88" w:rsidRPr="00894CD6" w:rsidRDefault="00E00C88" w:rsidP="001808A1">
            <w:pPr>
              <w:jc w:val="center"/>
              <w:rPr>
                <w:color w:val="000000" w:themeColor="text1"/>
              </w:rPr>
            </w:pPr>
            <w:r w:rsidRPr="00894CD6">
              <w:rPr>
                <w:color w:val="000000" w:themeColor="text1"/>
              </w:rPr>
              <w:t>[0.9</w:t>
            </w:r>
            <w:r w:rsidR="00E678C6" w:rsidRPr="00894CD6">
              <w:rPr>
                <w:color w:val="000000" w:themeColor="text1"/>
              </w:rPr>
              <w:t>4</w:t>
            </w:r>
            <w:r w:rsidRPr="00894CD6">
              <w:rPr>
                <w:color w:val="000000" w:themeColor="text1"/>
              </w:rPr>
              <w:t>, 1.</w:t>
            </w:r>
            <w:r w:rsidR="00E678C6" w:rsidRPr="00894CD6">
              <w:rPr>
                <w:color w:val="000000" w:themeColor="text1"/>
              </w:rPr>
              <w:t>39</w:t>
            </w:r>
            <w:r w:rsidRPr="00894CD6">
              <w:rPr>
                <w:color w:val="000000" w:themeColor="text1"/>
              </w:rPr>
              <w:t>]</w:t>
            </w:r>
          </w:p>
        </w:tc>
        <w:tc>
          <w:tcPr>
            <w:tcW w:w="1651" w:type="dxa"/>
            <w:tcBorders>
              <w:top w:val="nil"/>
              <w:left w:val="nil"/>
              <w:bottom w:val="nil"/>
              <w:right w:val="nil"/>
            </w:tcBorders>
            <w:shd w:val="clear" w:color="auto" w:fill="auto"/>
            <w:noWrap/>
            <w:vAlign w:val="center"/>
            <w:hideMark/>
          </w:tcPr>
          <w:p w14:paraId="182F3920" w14:textId="5109917D" w:rsidR="00E00C88" w:rsidRPr="00894CD6" w:rsidRDefault="00E928F7" w:rsidP="001808A1">
            <w:pPr>
              <w:jc w:val="center"/>
              <w:rPr>
                <w:color w:val="000000" w:themeColor="text1"/>
              </w:rPr>
            </w:pPr>
            <w:r w:rsidRPr="00894CD6">
              <w:rPr>
                <w:color w:val="000000" w:themeColor="text1"/>
              </w:rPr>
              <w:t>.</w:t>
            </w:r>
            <w:r w:rsidR="00E00C88" w:rsidRPr="00894CD6">
              <w:rPr>
                <w:color w:val="000000" w:themeColor="text1"/>
              </w:rPr>
              <w:t>1</w:t>
            </w:r>
            <w:r w:rsidR="00E678C6" w:rsidRPr="00894CD6">
              <w:rPr>
                <w:color w:val="000000" w:themeColor="text1"/>
              </w:rPr>
              <w:t>5</w:t>
            </w:r>
          </w:p>
        </w:tc>
        <w:tc>
          <w:tcPr>
            <w:tcW w:w="2567" w:type="dxa"/>
            <w:tcBorders>
              <w:top w:val="nil"/>
              <w:left w:val="nil"/>
              <w:bottom w:val="nil"/>
              <w:right w:val="nil"/>
            </w:tcBorders>
            <w:shd w:val="clear" w:color="auto" w:fill="auto"/>
            <w:vAlign w:val="center"/>
            <w:hideMark/>
          </w:tcPr>
          <w:p w14:paraId="66AF372C" w14:textId="5B992E20" w:rsidR="00E00C88" w:rsidRPr="00894CD6" w:rsidRDefault="00E00C88" w:rsidP="001808A1">
            <w:pPr>
              <w:jc w:val="center"/>
              <w:rPr>
                <w:color w:val="000000" w:themeColor="text1"/>
              </w:rPr>
            </w:pPr>
            <w:r w:rsidRPr="00894CD6">
              <w:rPr>
                <w:color w:val="000000" w:themeColor="text1"/>
              </w:rPr>
              <w:t>0.0</w:t>
            </w:r>
            <w:r w:rsidR="00E678C6" w:rsidRPr="00894CD6">
              <w:rPr>
                <w:color w:val="000000" w:themeColor="text1"/>
              </w:rPr>
              <w:t>8</w:t>
            </w:r>
          </w:p>
        </w:tc>
        <w:tc>
          <w:tcPr>
            <w:tcW w:w="146" w:type="dxa"/>
            <w:vAlign w:val="center"/>
            <w:hideMark/>
          </w:tcPr>
          <w:p w14:paraId="6AE475D0" w14:textId="77777777" w:rsidR="00E00C88" w:rsidRPr="00894CD6" w:rsidRDefault="00E00C88" w:rsidP="001808A1">
            <w:pPr>
              <w:rPr>
                <w:color w:val="000000" w:themeColor="text1"/>
                <w:sz w:val="20"/>
                <w:szCs w:val="20"/>
              </w:rPr>
            </w:pPr>
          </w:p>
        </w:tc>
      </w:tr>
      <w:tr w:rsidR="00894CD6" w:rsidRPr="00894CD6" w14:paraId="316BF4DD" w14:textId="77777777" w:rsidTr="001808A1">
        <w:trPr>
          <w:trHeight w:val="335"/>
        </w:trPr>
        <w:tc>
          <w:tcPr>
            <w:tcW w:w="3337" w:type="dxa"/>
            <w:tcBorders>
              <w:top w:val="nil"/>
              <w:left w:val="nil"/>
              <w:bottom w:val="nil"/>
              <w:right w:val="nil"/>
            </w:tcBorders>
            <w:shd w:val="clear" w:color="auto" w:fill="auto"/>
            <w:noWrap/>
            <w:vAlign w:val="bottom"/>
            <w:hideMark/>
          </w:tcPr>
          <w:p w14:paraId="68F4686B" w14:textId="77777777" w:rsidR="00E00C88" w:rsidRPr="00894CD6" w:rsidRDefault="00E00C88" w:rsidP="001808A1">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"00"</w:t>
            </w:r>
          </w:p>
        </w:tc>
        <w:tc>
          <w:tcPr>
            <w:tcW w:w="560" w:type="dxa"/>
            <w:tcBorders>
              <w:top w:val="nil"/>
              <w:left w:val="nil"/>
              <w:bottom w:val="nil"/>
              <w:right w:val="nil"/>
            </w:tcBorders>
            <w:shd w:val="clear" w:color="auto" w:fill="auto"/>
            <w:noWrap/>
            <w:vAlign w:val="bottom"/>
            <w:hideMark/>
          </w:tcPr>
          <w:p w14:paraId="0356CC0F" w14:textId="1B6338A0" w:rsidR="00E00C88" w:rsidRPr="00894CD6" w:rsidRDefault="00E00C88" w:rsidP="001808A1">
            <w:pPr>
              <w:jc w:val="center"/>
              <w:rPr>
                <w:color w:val="000000" w:themeColor="text1"/>
              </w:rPr>
            </w:pPr>
            <w:r w:rsidRPr="00894CD6">
              <w:rPr>
                <w:color w:val="000000" w:themeColor="text1"/>
              </w:rPr>
              <w:t>0.7</w:t>
            </w:r>
            <w:r w:rsidR="00E678C6" w:rsidRPr="00894CD6">
              <w:rPr>
                <w:color w:val="000000" w:themeColor="text1"/>
              </w:rPr>
              <w:t>7</w:t>
            </w:r>
          </w:p>
        </w:tc>
        <w:tc>
          <w:tcPr>
            <w:tcW w:w="1398" w:type="dxa"/>
            <w:tcBorders>
              <w:top w:val="nil"/>
              <w:left w:val="nil"/>
              <w:bottom w:val="nil"/>
              <w:right w:val="nil"/>
            </w:tcBorders>
            <w:shd w:val="clear" w:color="auto" w:fill="auto"/>
            <w:noWrap/>
            <w:vAlign w:val="center"/>
            <w:hideMark/>
          </w:tcPr>
          <w:p w14:paraId="33DF003D" w14:textId="31537209" w:rsidR="00E00C88" w:rsidRPr="00894CD6" w:rsidRDefault="00E00C88" w:rsidP="001808A1">
            <w:pPr>
              <w:jc w:val="center"/>
              <w:rPr>
                <w:color w:val="000000" w:themeColor="text1"/>
              </w:rPr>
            </w:pPr>
            <w:r w:rsidRPr="00894CD6">
              <w:rPr>
                <w:color w:val="000000" w:themeColor="text1"/>
              </w:rPr>
              <w:t>[0.</w:t>
            </w:r>
            <w:r w:rsidR="00E678C6" w:rsidRPr="00894CD6">
              <w:rPr>
                <w:color w:val="000000" w:themeColor="text1"/>
              </w:rPr>
              <w:t>68</w:t>
            </w:r>
            <w:r w:rsidRPr="00894CD6">
              <w:rPr>
                <w:color w:val="000000" w:themeColor="text1"/>
              </w:rPr>
              <w:t>, 0.</w:t>
            </w:r>
            <w:r w:rsidR="00E678C6" w:rsidRPr="00894CD6">
              <w:rPr>
                <w:color w:val="000000" w:themeColor="text1"/>
              </w:rPr>
              <w:t>87</w:t>
            </w:r>
            <w:r w:rsidRPr="00894CD6">
              <w:rPr>
                <w:color w:val="000000" w:themeColor="text1"/>
              </w:rPr>
              <w:t>]</w:t>
            </w:r>
          </w:p>
        </w:tc>
        <w:tc>
          <w:tcPr>
            <w:tcW w:w="1651" w:type="dxa"/>
            <w:tcBorders>
              <w:top w:val="nil"/>
              <w:left w:val="nil"/>
              <w:bottom w:val="nil"/>
              <w:right w:val="nil"/>
            </w:tcBorders>
            <w:shd w:val="clear" w:color="auto" w:fill="auto"/>
            <w:noWrap/>
            <w:vAlign w:val="center"/>
            <w:hideMark/>
          </w:tcPr>
          <w:p w14:paraId="0D19051F" w14:textId="77777777" w:rsidR="00E00C88" w:rsidRPr="00894CD6" w:rsidRDefault="00E00C88" w:rsidP="001808A1">
            <w:pPr>
              <w:jc w:val="center"/>
              <w:rPr>
                <w:b/>
                <w:bCs/>
                <w:color w:val="000000" w:themeColor="text1"/>
              </w:rPr>
            </w:pPr>
            <w:r w:rsidRPr="00894CD6">
              <w:rPr>
                <w:b/>
                <w:bCs/>
                <w:color w:val="000000" w:themeColor="text1"/>
              </w:rPr>
              <w:t>&lt; .001</w:t>
            </w:r>
          </w:p>
        </w:tc>
        <w:tc>
          <w:tcPr>
            <w:tcW w:w="2567" w:type="dxa"/>
            <w:tcBorders>
              <w:top w:val="nil"/>
              <w:left w:val="nil"/>
              <w:bottom w:val="nil"/>
              <w:right w:val="nil"/>
            </w:tcBorders>
            <w:shd w:val="clear" w:color="auto" w:fill="auto"/>
            <w:vAlign w:val="center"/>
            <w:hideMark/>
          </w:tcPr>
          <w:p w14:paraId="13E62B64" w14:textId="6B667047" w:rsidR="00E00C88" w:rsidRPr="00894CD6" w:rsidRDefault="00E00C88" w:rsidP="001808A1">
            <w:pPr>
              <w:jc w:val="center"/>
              <w:rPr>
                <w:color w:val="000000" w:themeColor="text1"/>
              </w:rPr>
            </w:pPr>
            <w:r w:rsidRPr="00894CD6">
              <w:rPr>
                <w:color w:val="000000" w:themeColor="text1"/>
              </w:rPr>
              <w:t>-0.1</w:t>
            </w:r>
            <w:r w:rsidR="00E678C6" w:rsidRPr="00894CD6">
              <w:rPr>
                <w:color w:val="000000" w:themeColor="text1"/>
              </w:rPr>
              <w:t>5</w:t>
            </w:r>
          </w:p>
        </w:tc>
        <w:tc>
          <w:tcPr>
            <w:tcW w:w="146" w:type="dxa"/>
            <w:vAlign w:val="center"/>
            <w:hideMark/>
          </w:tcPr>
          <w:p w14:paraId="001B467E" w14:textId="77777777" w:rsidR="00E00C88" w:rsidRPr="00894CD6" w:rsidRDefault="00E00C88" w:rsidP="001808A1">
            <w:pPr>
              <w:rPr>
                <w:color w:val="000000" w:themeColor="text1"/>
                <w:sz w:val="20"/>
                <w:szCs w:val="20"/>
              </w:rPr>
            </w:pPr>
          </w:p>
        </w:tc>
      </w:tr>
      <w:tr w:rsidR="00894CD6" w:rsidRPr="00894CD6" w14:paraId="1DBDAE76" w14:textId="77777777" w:rsidTr="001808A1">
        <w:trPr>
          <w:trHeight w:val="335"/>
        </w:trPr>
        <w:tc>
          <w:tcPr>
            <w:tcW w:w="3337" w:type="dxa"/>
            <w:tcBorders>
              <w:top w:val="nil"/>
              <w:left w:val="nil"/>
              <w:bottom w:val="nil"/>
              <w:right w:val="nil"/>
            </w:tcBorders>
            <w:shd w:val="clear" w:color="auto" w:fill="auto"/>
            <w:noWrap/>
            <w:vAlign w:val="bottom"/>
            <w:hideMark/>
          </w:tcPr>
          <w:p w14:paraId="159D98C2" w14:textId="77777777" w:rsidR="00E00C88" w:rsidRPr="00894CD6" w:rsidRDefault="00E00C88" w:rsidP="001808A1">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"01"</w:t>
            </w:r>
          </w:p>
        </w:tc>
        <w:tc>
          <w:tcPr>
            <w:tcW w:w="560" w:type="dxa"/>
            <w:tcBorders>
              <w:top w:val="nil"/>
              <w:left w:val="nil"/>
              <w:bottom w:val="nil"/>
              <w:right w:val="nil"/>
            </w:tcBorders>
            <w:shd w:val="clear" w:color="auto" w:fill="auto"/>
            <w:noWrap/>
            <w:vAlign w:val="bottom"/>
            <w:hideMark/>
          </w:tcPr>
          <w:p w14:paraId="59F9FD80" w14:textId="75C655A9" w:rsidR="00E00C88" w:rsidRPr="00894CD6" w:rsidRDefault="00E00C88" w:rsidP="001808A1">
            <w:pPr>
              <w:jc w:val="center"/>
              <w:rPr>
                <w:color w:val="000000" w:themeColor="text1"/>
              </w:rPr>
            </w:pPr>
            <w:r w:rsidRPr="00894CD6">
              <w:rPr>
                <w:color w:val="000000" w:themeColor="text1"/>
              </w:rPr>
              <w:t>0.2</w:t>
            </w:r>
            <w:r w:rsidR="00E678C6" w:rsidRPr="00894CD6">
              <w:rPr>
                <w:color w:val="000000" w:themeColor="text1"/>
              </w:rPr>
              <w:t>0</w:t>
            </w:r>
          </w:p>
        </w:tc>
        <w:tc>
          <w:tcPr>
            <w:tcW w:w="1398" w:type="dxa"/>
            <w:tcBorders>
              <w:top w:val="nil"/>
              <w:left w:val="nil"/>
              <w:bottom w:val="nil"/>
              <w:right w:val="nil"/>
            </w:tcBorders>
            <w:shd w:val="clear" w:color="auto" w:fill="auto"/>
            <w:noWrap/>
            <w:vAlign w:val="center"/>
            <w:hideMark/>
          </w:tcPr>
          <w:p w14:paraId="667F0C16" w14:textId="3D647724" w:rsidR="00E00C88" w:rsidRPr="00894CD6" w:rsidRDefault="00E00C88" w:rsidP="001808A1">
            <w:pPr>
              <w:jc w:val="center"/>
              <w:rPr>
                <w:color w:val="000000" w:themeColor="text1"/>
              </w:rPr>
            </w:pPr>
            <w:r w:rsidRPr="00894CD6">
              <w:rPr>
                <w:color w:val="000000" w:themeColor="text1"/>
              </w:rPr>
              <w:t>[0.1</w:t>
            </w:r>
            <w:r w:rsidR="00E678C6" w:rsidRPr="00894CD6">
              <w:rPr>
                <w:color w:val="000000" w:themeColor="text1"/>
              </w:rPr>
              <w:t>6</w:t>
            </w:r>
            <w:r w:rsidRPr="00894CD6">
              <w:rPr>
                <w:color w:val="000000" w:themeColor="text1"/>
              </w:rPr>
              <w:t>, 0.2</w:t>
            </w:r>
            <w:r w:rsidR="00E678C6" w:rsidRPr="00894CD6">
              <w:rPr>
                <w:color w:val="000000" w:themeColor="text1"/>
              </w:rPr>
              <w:t>5</w:t>
            </w:r>
            <w:r w:rsidRPr="00894CD6">
              <w:rPr>
                <w:color w:val="000000" w:themeColor="text1"/>
              </w:rPr>
              <w:t>]</w:t>
            </w:r>
          </w:p>
        </w:tc>
        <w:tc>
          <w:tcPr>
            <w:tcW w:w="1651" w:type="dxa"/>
            <w:tcBorders>
              <w:top w:val="nil"/>
              <w:left w:val="nil"/>
              <w:bottom w:val="nil"/>
              <w:right w:val="nil"/>
            </w:tcBorders>
            <w:shd w:val="clear" w:color="auto" w:fill="auto"/>
            <w:noWrap/>
            <w:vAlign w:val="center"/>
            <w:hideMark/>
          </w:tcPr>
          <w:p w14:paraId="32FF9A1C" w14:textId="77777777" w:rsidR="00E00C88" w:rsidRPr="00894CD6" w:rsidRDefault="00E00C88" w:rsidP="001808A1">
            <w:pPr>
              <w:jc w:val="center"/>
              <w:rPr>
                <w:b/>
                <w:bCs/>
                <w:color w:val="000000" w:themeColor="text1"/>
              </w:rPr>
            </w:pPr>
            <w:r w:rsidRPr="00894CD6">
              <w:rPr>
                <w:b/>
                <w:bCs/>
                <w:color w:val="000000" w:themeColor="text1"/>
              </w:rPr>
              <w:t>&lt; .001</w:t>
            </w:r>
          </w:p>
        </w:tc>
        <w:tc>
          <w:tcPr>
            <w:tcW w:w="2567" w:type="dxa"/>
            <w:tcBorders>
              <w:top w:val="nil"/>
              <w:left w:val="nil"/>
              <w:bottom w:val="nil"/>
              <w:right w:val="nil"/>
            </w:tcBorders>
            <w:shd w:val="clear" w:color="auto" w:fill="auto"/>
            <w:noWrap/>
            <w:vAlign w:val="bottom"/>
            <w:hideMark/>
          </w:tcPr>
          <w:p w14:paraId="12C7F027" w14:textId="4FDD913D" w:rsidR="00E00C88" w:rsidRPr="00894CD6" w:rsidRDefault="00E00C88" w:rsidP="001808A1">
            <w:pPr>
              <w:jc w:val="center"/>
              <w:rPr>
                <w:color w:val="000000" w:themeColor="text1"/>
              </w:rPr>
            </w:pPr>
            <w:r w:rsidRPr="00894CD6">
              <w:rPr>
                <w:color w:val="000000" w:themeColor="text1"/>
              </w:rPr>
              <w:t>-0.8</w:t>
            </w:r>
            <w:r w:rsidR="00E678C6" w:rsidRPr="00894CD6">
              <w:rPr>
                <w:color w:val="000000" w:themeColor="text1"/>
              </w:rPr>
              <w:t>9</w:t>
            </w:r>
          </w:p>
        </w:tc>
        <w:tc>
          <w:tcPr>
            <w:tcW w:w="146" w:type="dxa"/>
            <w:vAlign w:val="center"/>
            <w:hideMark/>
          </w:tcPr>
          <w:p w14:paraId="1B54C2B1" w14:textId="77777777" w:rsidR="00E00C88" w:rsidRPr="00894CD6" w:rsidRDefault="00E00C88" w:rsidP="001808A1">
            <w:pPr>
              <w:rPr>
                <w:color w:val="000000" w:themeColor="text1"/>
                <w:sz w:val="20"/>
                <w:szCs w:val="20"/>
              </w:rPr>
            </w:pPr>
          </w:p>
        </w:tc>
      </w:tr>
      <w:tr w:rsidR="00894CD6" w:rsidRPr="00894CD6" w14:paraId="46216031" w14:textId="77777777" w:rsidTr="001808A1">
        <w:trPr>
          <w:trHeight w:val="335"/>
        </w:trPr>
        <w:tc>
          <w:tcPr>
            <w:tcW w:w="3337" w:type="dxa"/>
            <w:tcBorders>
              <w:top w:val="nil"/>
              <w:left w:val="nil"/>
              <w:bottom w:val="nil"/>
              <w:right w:val="nil"/>
            </w:tcBorders>
            <w:shd w:val="clear" w:color="auto" w:fill="auto"/>
            <w:noWrap/>
            <w:vAlign w:val="bottom"/>
            <w:hideMark/>
          </w:tcPr>
          <w:p w14:paraId="10DA9426" w14:textId="77777777" w:rsidR="00E00C88" w:rsidRPr="00894CD6" w:rsidRDefault="00E00C88" w:rsidP="001808A1">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"10"</w:t>
            </w:r>
          </w:p>
        </w:tc>
        <w:tc>
          <w:tcPr>
            <w:tcW w:w="560" w:type="dxa"/>
            <w:tcBorders>
              <w:top w:val="nil"/>
              <w:left w:val="nil"/>
              <w:bottom w:val="nil"/>
              <w:right w:val="nil"/>
            </w:tcBorders>
            <w:shd w:val="clear" w:color="auto" w:fill="auto"/>
            <w:noWrap/>
            <w:vAlign w:val="bottom"/>
            <w:hideMark/>
          </w:tcPr>
          <w:p w14:paraId="2C7240E2" w14:textId="7C03AE15" w:rsidR="00E00C88" w:rsidRPr="00894CD6" w:rsidRDefault="00E00C88" w:rsidP="001808A1">
            <w:pPr>
              <w:jc w:val="center"/>
              <w:rPr>
                <w:color w:val="000000" w:themeColor="text1"/>
              </w:rPr>
            </w:pPr>
            <w:r w:rsidRPr="00894CD6">
              <w:rPr>
                <w:color w:val="000000" w:themeColor="text1"/>
              </w:rPr>
              <w:t>0.</w:t>
            </w:r>
            <w:r w:rsidR="00E678C6" w:rsidRPr="00894CD6">
              <w:rPr>
                <w:color w:val="000000" w:themeColor="text1"/>
              </w:rPr>
              <w:t>51</w:t>
            </w:r>
          </w:p>
        </w:tc>
        <w:tc>
          <w:tcPr>
            <w:tcW w:w="1398" w:type="dxa"/>
            <w:tcBorders>
              <w:top w:val="nil"/>
              <w:left w:val="nil"/>
              <w:bottom w:val="nil"/>
              <w:right w:val="nil"/>
            </w:tcBorders>
            <w:shd w:val="clear" w:color="auto" w:fill="auto"/>
            <w:noWrap/>
            <w:vAlign w:val="bottom"/>
            <w:hideMark/>
          </w:tcPr>
          <w:p w14:paraId="362FF817" w14:textId="59989B36" w:rsidR="00E00C88" w:rsidRPr="00894CD6" w:rsidRDefault="00E00C88" w:rsidP="001808A1">
            <w:pPr>
              <w:jc w:val="center"/>
              <w:rPr>
                <w:color w:val="000000" w:themeColor="text1"/>
              </w:rPr>
            </w:pPr>
            <w:r w:rsidRPr="00894CD6">
              <w:rPr>
                <w:color w:val="000000" w:themeColor="text1"/>
              </w:rPr>
              <w:t>[0.</w:t>
            </w:r>
            <w:r w:rsidR="00E678C6" w:rsidRPr="00894CD6">
              <w:rPr>
                <w:color w:val="000000" w:themeColor="text1"/>
              </w:rPr>
              <w:t>23</w:t>
            </w:r>
            <w:r w:rsidRPr="00894CD6">
              <w:rPr>
                <w:color w:val="000000" w:themeColor="text1"/>
              </w:rPr>
              <w:t xml:space="preserve">, </w:t>
            </w:r>
            <w:r w:rsidR="00E678C6" w:rsidRPr="00894CD6">
              <w:rPr>
                <w:color w:val="000000" w:themeColor="text1"/>
              </w:rPr>
              <w:t>1.06</w:t>
            </w:r>
            <w:r w:rsidRPr="00894CD6">
              <w:rPr>
                <w:color w:val="000000" w:themeColor="text1"/>
              </w:rPr>
              <w:t>]</w:t>
            </w:r>
          </w:p>
        </w:tc>
        <w:tc>
          <w:tcPr>
            <w:tcW w:w="1651" w:type="dxa"/>
            <w:tcBorders>
              <w:top w:val="nil"/>
              <w:left w:val="nil"/>
              <w:bottom w:val="nil"/>
              <w:right w:val="nil"/>
            </w:tcBorders>
            <w:shd w:val="clear" w:color="auto" w:fill="auto"/>
            <w:noWrap/>
            <w:vAlign w:val="bottom"/>
            <w:hideMark/>
          </w:tcPr>
          <w:p w14:paraId="694D69F6" w14:textId="771F4A43" w:rsidR="00E00C88" w:rsidRPr="00894CD6" w:rsidRDefault="00E00C88" w:rsidP="001808A1">
            <w:pPr>
              <w:jc w:val="center"/>
              <w:rPr>
                <w:color w:val="000000" w:themeColor="text1"/>
              </w:rPr>
            </w:pPr>
            <w:r w:rsidRPr="00894CD6">
              <w:rPr>
                <w:color w:val="000000" w:themeColor="text1"/>
              </w:rPr>
              <w:t>.0</w:t>
            </w:r>
            <w:r w:rsidR="00E678C6" w:rsidRPr="00894CD6">
              <w:rPr>
                <w:color w:val="000000" w:themeColor="text1"/>
              </w:rPr>
              <w:t>8</w:t>
            </w:r>
          </w:p>
        </w:tc>
        <w:tc>
          <w:tcPr>
            <w:tcW w:w="2567" w:type="dxa"/>
            <w:tcBorders>
              <w:top w:val="nil"/>
              <w:left w:val="nil"/>
              <w:bottom w:val="nil"/>
              <w:right w:val="nil"/>
            </w:tcBorders>
            <w:shd w:val="clear" w:color="auto" w:fill="auto"/>
            <w:noWrap/>
            <w:vAlign w:val="bottom"/>
            <w:hideMark/>
          </w:tcPr>
          <w:p w14:paraId="59E6F9E0" w14:textId="50EBA16D" w:rsidR="00E00C88" w:rsidRPr="00894CD6" w:rsidRDefault="00E00C88" w:rsidP="001808A1">
            <w:pPr>
              <w:jc w:val="center"/>
              <w:rPr>
                <w:color w:val="000000" w:themeColor="text1"/>
              </w:rPr>
            </w:pPr>
            <w:r w:rsidRPr="00894CD6">
              <w:rPr>
                <w:color w:val="000000" w:themeColor="text1"/>
              </w:rPr>
              <w:t>-0.</w:t>
            </w:r>
            <w:r w:rsidR="00E678C6" w:rsidRPr="00894CD6">
              <w:rPr>
                <w:color w:val="000000" w:themeColor="text1"/>
              </w:rPr>
              <w:t>37</w:t>
            </w:r>
          </w:p>
        </w:tc>
        <w:tc>
          <w:tcPr>
            <w:tcW w:w="146" w:type="dxa"/>
            <w:vAlign w:val="center"/>
            <w:hideMark/>
          </w:tcPr>
          <w:p w14:paraId="0D0CFBB7" w14:textId="77777777" w:rsidR="00E00C88" w:rsidRPr="00894CD6" w:rsidRDefault="00E00C88" w:rsidP="001808A1">
            <w:pPr>
              <w:rPr>
                <w:color w:val="000000" w:themeColor="text1"/>
                <w:sz w:val="20"/>
                <w:szCs w:val="20"/>
              </w:rPr>
            </w:pPr>
          </w:p>
        </w:tc>
      </w:tr>
      <w:tr w:rsidR="00894CD6" w:rsidRPr="00894CD6" w14:paraId="099E9ED2" w14:textId="77777777" w:rsidTr="001808A1">
        <w:trPr>
          <w:trHeight w:val="335"/>
        </w:trPr>
        <w:tc>
          <w:tcPr>
            <w:tcW w:w="3337" w:type="dxa"/>
            <w:tcBorders>
              <w:top w:val="nil"/>
              <w:left w:val="nil"/>
              <w:bottom w:val="nil"/>
              <w:right w:val="nil"/>
            </w:tcBorders>
            <w:shd w:val="clear" w:color="auto" w:fill="auto"/>
            <w:noWrap/>
            <w:vAlign w:val="bottom"/>
            <w:hideMark/>
          </w:tcPr>
          <w:p w14:paraId="097400EF" w14:textId="77777777" w:rsidR="00E00C88" w:rsidRPr="00894CD6" w:rsidRDefault="00E00C88" w:rsidP="001808A1">
            <w:pPr>
              <w:jc w:val="center"/>
              <w:rPr>
                <w:color w:val="000000" w:themeColor="text1"/>
              </w:rPr>
            </w:pPr>
          </w:p>
        </w:tc>
        <w:tc>
          <w:tcPr>
            <w:tcW w:w="560" w:type="dxa"/>
            <w:tcBorders>
              <w:top w:val="nil"/>
              <w:left w:val="nil"/>
              <w:bottom w:val="nil"/>
              <w:right w:val="nil"/>
            </w:tcBorders>
            <w:shd w:val="clear" w:color="auto" w:fill="auto"/>
            <w:noWrap/>
            <w:vAlign w:val="bottom"/>
            <w:hideMark/>
          </w:tcPr>
          <w:p w14:paraId="42548F17" w14:textId="77777777" w:rsidR="00E00C88" w:rsidRPr="00894CD6" w:rsidRDefault="00E00C88" w:rsidP="001808A1">
            <w:pPr>
              <w:jc w:val="center"/>
              <w:rPr>
                <w:color w:val="000000" w:themeColor="text1"/>
                <w:sz w:val="20"/>
                <w:szCs w:val="20"/>
              </w:rPr>
            </w:pPr>
          </w:p>
        </w:tc>
        <w:tc>
          <w:tcPr>
            <w:tcW w:w="1398" w:type="dxa"/>
            <w:tcBorders>
              <w:top w:val="nil"/>
              <w:left w:val="nil"/>
              <w:bottom w:val="nil"/>
              <w:right w:val="nil"/>
            </w:tcBorders>
            <w:shd w:val="clear" w:color="auto" w:fill="auto"/>
            <w:noWrap/>
            <w:vAlign w:val="bottom"/>
            <w:hideMark/>
          </w:tcPr>
          <w:p w14:paraId="41023D06" w14:textId="77777777" w:rsidR="00E00C88" w:rsidRPr="00894CD6" w:rsidRDefault="00E00C88" w:rsidP="001808A1">
            <w:pPr>
              <w:jc w:val="center"/>
              <w:rPr>
                <w:color w:val="000000" w:themeColor="text1"/>
                <w:sz w:val="20"/>
                <w:szCs w:val="20"/>
              </w:rPr>
            </w:pPr>
          </w:p>
        </w:tc>
        <w:tc>
          <w:tcPr>
            <w:tcW w:w="1651" w:type="dxa"/>
            <w:tcBorders>
              <w:top w:val="nil"/>
              <w:left w:val="nil"/>
              <w:bottom w:val="nil"/>
              <w:right w:val="nil"/>
            </w:tcBorders>
            <w:shd w:val="clear" w:color="auto" w:fill="auto"/>
            <w:noWrap/>
            <w:vAlign w:val="bottom"/>
            <w:hideMark/>
          </w:tcPr>
          <w:p w14:paraId="0DEBD697" w14:textId="77777777" w:rsidR="00E00C88" w:rsidRPr="00894CD6" w:rsidRDefault="00E00C88" w:rsidP="001808A1">
            <w:pPr>
              <w:jc w:val="center"/>
              <w:rPr>
                <w:color w:val="000000" w:themeColor="text1"/>
                <w:sz w:val="20"/>
                <w:szCs w:val="20"/>
              </w:rPr>
            </w:pPr>
          </w:p>
        </w:tc>
        <w:tc>
          <w:tcPr>
            <w:tcW w:w="2567" w:type="dxa"/>
            <w:tcBorders>
              <w:top w:val="nil"/>
              <w:left w:val="nil"/>
              <w:bottom w:val="nil"/>
              <w:right w:val="nil"/>
            </w:tcBorders>
            <w:shd w:val="clear" w:color="auto" w:fill="auto"/>
            <w:noWrap/>
            <w:vAlign w:val="bottom"/>
            <w:hideMark/>
          </w:tcPr>
          <w:p w14:paraId="2B94164E" w14:textId="77777777" w:rsidR="00E00C88" w:rsidRPr="00894CD6" w:rsidRDefault="00E00C88" w:rsidP="001808A1">
            <w:pPr>
              <w:jc w:val="center"/>
              <w:rPr>
                <w:color w:val="000000" w:themeColor="text1"/>
                <w:sz w:val="20"/>
                <w:szCs w:val="20"/>
              </w:rPr>
            </w:pPr>
          </w:p>
        </w:tc>
        <w:tc>
          <w:tcPr>
            <w:tcW w:w="146" w:type="dxa"/>
            <w:vAlign w:val="center"/>
            <w:hideMark/>
          </w:tcPr>
          <w:p w14:paraId="6B2871B2" w14:textId="77777777" w:rsidR="00E00C88" w:rsidRPr="00894CD6" w:rsidRDefault="00E00C88" w:rsidP="001808A1">
            <w:pPr>
              <w:rPr>
                <w:color w:val="000000" w:themeColor="text1"/>
                <w:sz w:val="20"/>
                <w:szCs w:val="20"/>
              </w:rPr>
            </w:pPr>
          </w:p>
        </w:tc>
      </w:tr>
      <w:tr w:rsidR="00894CD6" w:rsidRPr="00894CD6" w14:paraId="7AD933BC" w14:textId="77777777" w:rsidTr="001808A1">
        <w:trPr>
          <w:trHeight w:val="335"/>
        </w:trPr>
        <w:tc>
          <w:tcPr>
            <w:tcW w:w="9513" w:type="dxa"/>
            <w:gridSpan w:val="5"/>
            <w:tcBorders>
              <w:top w:val="single" w:sz="8" w:space="0" w:color="auto"/>
              <w:left w:val="nil"/>
              <w:bottom w:val="single" w:sz="8" w:space="0" w:color="auto"/>
              <w:right w:val="nil"/>
            </w:tcBorders>
            <w:shd w:val="clear" w:color="auto" w:fill="auto"/>
            <w:noWrap/>
            <w:vAlign w:val="center"/>
            <w:hideMark/>
          </w:tcPr>
          <w:p w14:paraId="253F9A02" w14:textId="77777777" w:rsidR="00E00C88" w:rsidRPr="00894CD6" w:rsidRDefault="00E00C88" w:rsidP="001808A1">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146" w:type="dxa"/>
            <w:vAlign w:val="center"/>
            <w:hideMark/>
          </w:tcPr>
          <w:p w14:paraId="14040FA7" w14:textId="77777777" w:rsidR="00E00C88" w:rsidRPr="00894CD6" w:rsidRDefault="00E00C88" w:rsidP="001808A1">
            <w:pPr>
              <w:rPr>
                <w:color w:val="000000" w:themeColor="text1"/>
                <w:sz w:val="20"/>
                <w:szCs w:val="20"/>
              </w:rPr>
            </w:pPr>
          </w:p>
        </w:tc>
      </w:tr>
      <w:tr w:rsidR="00894CD6" w:rsidRPr="00894CD6" w14:paraId="7B2835DC" w14:textId="77777777" w:rsidTr="001808A1">
        <w:trPr>
          <w:trHeight w:val="335"/>
        </w:trPr>
        <w:tc>
          <w:tcPr>
            <w:tcW w:w="5295" w:type="dxa"/>
            <w:gridSpan w:val="3"/>
            <w:tcBorders>
              <w:top w:val="nil"/>
              <w:left w:val="nil"/>
              <w:bottom w:val="nil"/>
              <w:right w:val="nil"/>
            </w:tcBorders>
            <w:shd w:val="clear" w:color="auto" w:fill="auto"/>
            <w:noWrap/>
            <w:vAlign w:val="center"/>
            <w:hideMark/>
          </w:tcPr>
          <w:p w14:paraId="79A2AABB" w14:textId="77777777" w:rsidR="00E00C88" w:rsidRPr="00894CD6" w:rsidRDefault="00E00C88" w:rsidP="001808A1">
            <w:pPr>
              <w:jc w:val="center"/>
              <w:rPr>
                <w:b/>
                <w:bCs/>
                <w:color w:val="000000" w:themeColor="text1"/>
              </w:rPr>
            </w:pPr>
            <w:r w:rsidRPr="00894CD6">
              <w:rPr>
                <w:b/>
                <w:bCs/>
                <w:color w:val="000000" w:themeColor="text1"/>
              </w:rPr>
              <w:t>Group</w:t>
            </w:r>
          </w:p>
        </w:tc>
        <w:tc>
          <w:tcPr>
            <w:tcW w:w="1651" w:type="dxa"/>
            <w:tcBorders>
              <w:top w:val="nil"/>
              <w:left w:val="nil"/>
              <w:bottom w:val="single" w:sz="8" w:space="0" w:color="auto"/>
              <w:right w:val="nil"/>
            </w:tcBorders>
            <w:shd w:val="clear" w:color="auto" w:fill="auto"/>
            <w:noWrap/>
            <w:vAlign w:val="center"/>
            <w:hideMark/>
          </w:tcPr>
          <w:p w14:paraId="707CB64D" w14:textId="77777777" w:rsidR="00E00C88" w:rsidRPr="00894CD6" w:rsidRDefault="00E00C88" w:rsidP="001808A1">
            <w:pPr>
              <w:jc w:val="center"/>
              <w:rPr>
                <w:b/>
                <w:bCs/>
                <w:color w:val="000000" w:themeColor="text1"/>
              </w:rPr>
            </w:pPr>
            <w:proofErr w:type="spellStart"/>
            <w:r w:rsidRPr="00894CD6">
              <w:rPr>
                <w:b/>
                <w:bCs/>
                <w:color w:val="000000" w:themeColor="text1"/>
              </w:rPr>
              <w:t>Parameter</w:t>
            </w:r>
            <w:proofErr w:type="spellEnd"/>
          </w:p>
        </w:tc>
        <w:tc>
          <w:tcPr>
            <w:tcW w:w="2567" w:type="dxa"/>
            <w:tcBorders>
              <w:top w:val="nil"/>
              <w:left w:val="nil"/>
              <w:bottom w:val="single" w:sz="8" w:space="0" w:color="auto"/>
              <w:right w:val="nil"/>
            </w:tcBorders>
            <w:shd w:val="clear" w:color="auto" w:fill="auto"/>
            <w:noWrap/>
            <w:vAlign w:val="center"/>
            <w:hideMark/>
          </w:tcPr>
          <w:p w14:paraId="7B6A973D" w14:textId="77777777" w:rsidR="00E00C88" w:rsidRPr="00894CD6" w:rsidRDefault="00E00C88" w:rsidP="001808A1">
            <w:pPr>
              <w:jc w:val="center"/>
              <w:rPr>
                <w:b/>
                <w:bCs/>
                <w:color w:val="000000" w:themeColor="text1"/>
              </w:rPr>
            </w:pPr>
            <w:r w:rsidRPr="00894CD6">
              <w:rPr>
                <w:b/>
                <w:bCs/>
                <w:color w:val="000000" w:themeColor="text1"/>
              </w:rPr>
              <w:t>SD</w:t>
            </w:r>
          </w:p>
        </w:tc>
        <w:tc>
          <w:tcPr>
            <w:tcW w:w="146" w:type="dxa"/>
            <w:vAlign w:val="center"/>
            <w:hideMark/>
          </w:tcPr>
          <w:p w14:paraId="4338F552" w14:textId="77777777" w:rsidR="00E00C88" w:rsidRPr="00894CD6" w:rsidRDefault="00E00C88" w:rsidP="001808A1">
            <w:pPr>
              <w:rPr>
                <w:color w:val="000000" w:themeColor="text1"/>
                <w:sz w:val="20"/>
                <w:szCs w:val="20"/>
              </w:rPr>
            </w:pPr>
          </w:p>
        </w:tc>
      </w:tr>
      <w:tr w:rsidR="00894CD6" w:rsidRPr="00894CD6" w14:paraId="2EBA368A" w14:textId="77777777" w:rsidTr="001808A1">
        <w:trPr>
          <w:trHeight w:val="335"/>
        </w:trPr>
        <w:tc>
          <w:tcPr>
            <w:tcW w:w="5295" w:type="dxa"/>
            <w:gridSpan w:val="3"/>
            <w:tcBorders>
              <w:top w:val="single" w:sz="8" w:space="0" w:color="auto"/>
              <w:left w:val="nil"/>
              <w:bottom w:val="nil"/>
              <w:right w:val="nil"/>
            </w:tcBorders>
            <w:shd w:val="clear" w:color="auto" w:fill="auto"/>
            <w:noWrap/>
            <w:vAlign w:val="center"/>
            <w:hideMark/>
          </w:tcPr>
          <w:p w14:paraId="50A7286A" w14:textId="77777777" w:rsidR="00E00C88" w:rsidRPr="00894CD6" w:rsidRDefault="00E00C88" w:rsidP="001808A1">
            <w:pPr>
              <w:jc w:val="center"/>
              <w:rPr>
                <w:color w:val="000000" w:themeColor="text1"/>
              </w:rPr>
            </w:pPr>
            <w:r w:rsidRPr="00894CD6">
              <w:rPr>
                <w:color w:val="000000" w:themeColor="text1"/>
              </w:rPr>
              <w:t>Item</w:t>
            </w:r>
          </w:p>
        </w:tc>
        <w:tc>
          <w:tcPr>
            <w:tcW w:w="1651" w:type="dxa"/>
            <w:tcBorders>
              <w:top w:val="nil"/>
              <w:left w:val="nil"/>
              <w:bottom w:val="nil"/>
              <w:right w:val="nil"/>
            </w:tcBorders>
            <w:shd w:val="clear" w:color="auto" w:fill="auto"/>
            <w:noWrap/>
            <w:vAlign w:val="center"/>
            <w:hideMark/>
          </w:tcPr>
          <w:p w14:paraId="37C64F23" w14:textId="77777777" w:rsidR="00E00C88" w:rsidRPr="00894CD6" w:rsidRDefault="00E00C88" w:rsidP="001808A1">
            <w:pPr>
              <w:jc w:val="center"/>
              <w:rPr>
                <w:color w:val="000000" w:themeColor="text1"/>
              </w:rPr>
            </w:pPr>
            <w:r w:rsidRPr="00894CD6">
              <w:rPr>
                <w:color w:val="000000" w:themeColor="text1"/>
              </w:rPr>
              <w:t>(Intercept)</w:t>
            </w:r>
          </w:p>
        </w:tc>
        <w:tc>
          <w:tcPr>
            <w:tcW w:w="2567" w:type="dxa"/>
            <w:tcBorders>
              <w:top w:val="nil"/>
              <w:left w:val="nil"/>
              <w:bottom w:val="nil"/>
              <w:right w:val="nil"/>
            </w:tcBorders>
            <w:shd w:val="clear" w:color="auto" w:fill="auto"/>
            <w:noWrap/>
            <w:vAlign w:val="center"/>
            <w:hideMark/>
          </w:tcPr>
          <w:p w14:paraId="4DD6C961" w14:textId="77777777" w:rsidR="00E00C88" w:rsidRPr="00894CD6" w:rsidRDefault="00E00C88" w:rsidP="001808A1">
            <w:pPr>
              <w:jc w:val="center"/>
              <w:rPr>
                <w:color w:val="000000" w:themeColor="text1"/>
              </w:rPr>
            </w:pPr>
            <w:r w:rsidRPr="00894CD6">
              <w:rPr>
                <w:color w:val="000000" w:themeColor="text1"/>
              </w:rPr>
              <w:t>0.16</w:t>
            </w:r>
          </w:p>
        </w:tc>
        <w:tc>
          <w:tcPr>
            <w:tcW w:w="146" w:type="dxa"/>
            <w:vAlign w:val="center"/>
            <w:hideMark/>
          </w:tcPr>
          <w:p w14:paraId="43F87C02" w14:textId="77777777" w:rsidR="00E00C88" w:rsidRPr="00894CD6" w:rsidRDefault="00E00C88" w:rsidP="001808A1">
            <w:pPr>
              <w:rPr>
                <w:color w:val="000000" w:themeColor="text1"/>
                <w:sz w:val="20"/>
                <w:szCs w:val="20"/>
              </w:rPr>
            </w:pPr>
          </w:p>
        </w:tc>
      </w:tr>
      <w:tr w:rsidR="00894CD6" w:rsidRPr="00894CD6" w14:paraId="308FDF3A" w14:textId="77777777" w:rsidTr="001808A1">
        <w:trPr>
          <w:trHeight w:val="335"/>
        </w:trPr>
        <w:tc>
          <w:tcPr>
            <w:tcW w:w="3337" w:type="dxa"/>
            <w:tcBorders>
              <w:top w:val="nil"/>
              <w:left w:val="nil"/>
              <w:bottom w:val="nil"/>
              <w:right w:val="nil"/>
            </w:tcBorders>
            <w:shd w:val="clear" w:color="auto" w:fill="auto"/>
            <w:noWrap/>
            <w:vAlign w:val="bottom"/>
            <w:hideMark/>
          </w:tcPr>
          <w:p w14:paraId="38CB0F7E" w14:textId="77777777" w:rsidR="00E00C88" w:rsidRPr="00894CD6" w:rsidRDefault="00E00C88" w:rsidP="001808A1">
            <w:pPr>
              <w:jc w:val="center"/>
              <w:rPr>
                <w:color w:val="000000" w:themeColor="text1"/>
              </w:rPr>
            </w:pPr>
          </w:p>
        </w:tc>
        <w:tc>
          <w:tcPr>
            <w:tcW w:w="560" w:type="dxa"/>
            <w:tcBorders>
              <w:top w:val="nil"/>
              <w:left w:val="nil"/>
              <w:bottom w:val="nil"/>
              <w:right w:val="nil"/>
            </w:tcBorders>
            <w:shd w:val="clear" w:color="auto" w:fill="auto"/>
            <w:noWrap/>
            <w:vAlign w:val="bottom"/>
            <w:hideMark/>
          </w:tcPr>
          <w:p w14:paraId="611E39ED" w14:textId="77777777" w:rsidR="00E00C88" w:rsidRPr="00894CD6" w:rsidRDefault="00E00C88" w:rsidP="001808A1">
            <w:pPr>
              <w:rPr>
                <w:color w:val="000000" w:themeColor="text1"/>
                <w:sz w:val="20"/>
                <w:szCs w:val="20"/>
              </w:rPr>
            </w:pPr>
          </w:p>
        </w:tc>
        <w:tc>
          <w:tcPr>
            <w:tcW w:w="1398" w:type="dxa"/>
            <w:tcBorders>
              <w:top w:val="nil"/>
              <w:left w:val="nil"/>
              <w:bottom w:val="nil"/>
              <w:right w:val="nil"/>
            </w:tcBorders>
            <w:shd w:val="clear" w:color="auto" w:fill="auto"/>
            <w:noWrap/>
            <w:vAlign w:val="bottom"/>
            <w:hideMark/>
          </w:tcPr>
          <w:p w14:paraId="5FA11B2D" w14:textId="77777777" w:rsidR="00E00C88" w:rsidRPr="00894CD6" w:rsidRDefault="00E00C88" w:rsidP="001808A1">
            <w:pPr>
              <w:rPr>
                <w:color w:val="000000" w:themeColor="text1"/>
                <w:sz w:val="20"/>
                <w:szCs w:val="20"/>
              </w:rPr>
            </w:pPr>
          </w:p>
        </w:tc>
        <w:tc>
          <w:tcPr>
            <w:tcW w:w="1651" w:type="dxa"/>
            <w:tcBorders>
              <w:top w:val="nil"/>
              <w:left w:val="nil"/>
              <w:bottom w:val="nil"/>
              <w:right w:val="nil"/>
            </w:tcBorders>
            <w:shd w:val="clear" w:color="auto" w:fill="auto"/>
            <w:noWrap/>
            <w:vAlign w:val="bottom"/>
            <w:hideMark/>
          </w:tcPr>
          <w:p w14:paraId="429C84A2" w14:textId="77777777" w:rsidR="00E00C88" w:rsidRPr="00894CD6" w:rsidRDefault="00E00C88" w:rsidP="001808A1">
            <w:pPr>
              <w:rPr>
                <w:color w:val="000000" w:themeColor="text1"/>
                <w:sz w:val="20"/>
                <w:szCs w:val="20"/>
              </w:rPr>
            </w:pPr>
          </w:p>
        </w:tc>
        <w:tc>
          <w:tcPr>
            <w:tcW w:w="2567" w:type="dxa"/>
            <w:tcBorders>
              <w:top w:val="nil"/>
              <w:left w:val="nil"/>
              <w:bottom w:val="nil"/>
              <w:right w:val="nil"/>
            </w:tcBorders>
            <w:shd w:val="clear" w:color="auto" w:fill="auto"/>
            <w:noWrap/>
            <w:vAlign w:val="bottom"/>
            <w:hideMark/>
          </w:tcPr>
          <w:p w14:paraId="09991B4A" w14:textId="77777777" w:rsidR="00E00C88" w:rsidRPr="00894CD6" w:rsidRDefault="00E00C88" w:rsidP="001808A1">
            <w:pPr>
              <w:rPr>
                <w:color w:val="000000" w:themeColor="text1"/>
                <w:sz w:val="20"/>
                <w:szCs w:val="20"/>
              </w:rPr>
            </w:pPr>
          </w:p>
        </w:tc>
        <w:tc>
          <w:tcPr>
            <w:tcW w:w="146" w:type="dxa"/>
            <w:vAlign w:val="center"/>
            <w:hideMark/>
          </w:tcPr>
          <w:p w14:paraId="51B89097" w14:textId="77777777" w:rsidR="00E00C88" w:rsidRPr="00894CD6" w:rsidRDefault="00E00C88" w:rsidP="001808A1">
            <w:pPr>
              <w:rPr>
                <w:color w:val="000000" w:themeColor="text1"/>
                <w:sz w:val="20"/>
                <w:szCs w:val="20"/>
              </w:rPr>
            </w:pPr>
          </w:p>
        </w:tc>
      </w:tr>
      <w:tr w:rsidR="00894CD6" w:rsidRPr="00894CD6" w14:paraId="0FBB18A3" w14:textId="77777777" w:rsidTr="001808A1">
        <w:trPr>
          <w:trHeight w:val="335"/>
        </w:trPr>
        <w:tc>
          <w:tcPr>
            <w:tcW w:w="9513" w:type="dxa"/>
            <w:gridSpan w:val="5"/>
            <w:tcBorders>
              <w:top w:val="single" w:sz="8" w:space="0" w:color="auto"/>
              <w:left w:val="nil"/>
              <w:bottom w:val="nil"/>
              <w:right w:val="nil"/>
            </w:tcBorders>
            <w:shd w:val="clear" w:color="auto" w:fill="auto"/>
            <w:vAlign w:val="center"/>
            <w:hideMark/>
          </w:tcPr>
          <w:p w14:paraId="1A737CE7" w14:textId="77777777" w:rsidR="00E00C88" w:rsidRPr="00894CD6" w:rsidRDefault="00E00C88" w:rsidP="001808A1">
            <w:pPr>
              <w:jc w:val="center"/>
              <w:rPr>
                <w:b/>
                <w:bCs/>
                <w:color w:val="000000" w:themeColor="text1"/>
              </w:rPr>
            </w:pPr>
            <w:r w:rsidRPr="00894CD6">
              <w:rPr>
                <w:b/>
                <w:bCs/>
                <w:color w:val="000000" w:themeColor="text1"/>
              </w:rPr>
              <w:t>Model fit</w:t>
            </w:r>
          </w:p>
        </w:tc>
        <w:tc>
          <w:tcPr>
            <w:tcW w:w="146" w:type="dxa"/>
            <w:vAlign w:val="center"/>
            <w:hideMark/>
          </w:tcPr>
          <w:p w14:paraId="5B8B72AC" w14:textId="77777777" w:rsidR="00E00C88" w:rsidRPr="00894CD6" w:rsidRDefault="00E00C88" w:rsidP="001808A1">
            <w:pPr>
              <w:rPr>
                <w:color w:val="000000" w:themeColor="text1"/>
                <w:sz w:val="20"/>
                <w:szCs w:val="20"/>
              </w:rPr>
            </w:pPr>
          </w:p>
        </w:tc>
      </w:tr>
      <w:tr w:rsidR="00894CD6" w:rsidRPr="00894CD6" w14:paraId="64CF62F9" w14:textId="77777777" w:rsidTr="001808A1">
        <w:trPr>
          <w:trHeight w:val="335"/>
        </w:trPr>
        <w:tc>
          <w:tcPr>
            <w:tcW w:w="5295" w:type="dxa"/>
            <w:gridSpan w:val="3"/>
            <w:tcBorders>
              <w:top w:val="single" w:sz="8" w:space="0" w:color="auto"/>
              <w:left w:val="nil"/>
              <w:bottom w:val="single" w:sz="8" w:space="0" w:color="auto"/>
              <w:right w:val="nil"/>
            </w:tcBorders>
            <w:shd w:val="clear" w:color="auto" w:fill="auto"/>
            <w:noWrap/>
            <w:vAlign w:val="bottom"/>
            <w:hideMark/>
          </w:tcPr>
          <w:p w14:paraId="17ACEB20" w14:textId="77777777" w:rsidR="00E00C88" w:rsidRPr="00894CD6" w:rsidRDefault="00E00C88" w:rsidP="001808A1">
            <w:pPr>
              <w:jc w:val="center"/>
              <w:rPr>
                <w:b/>
                <w:bCs/>
                <w:color w:val="000000" w:themeColor="text1"/>
              </w:rPr>
            </w:pPr>
            <w:proofErr w:type="spellStart"/>
            <w:r w:rsidRPr="00894CD6">
              <w:rPr>
                <w:b/>
                <w:bCs/>
                <w:color w:val="000000" w:themeColor="text1"/>
              </w:rPr>
              <w:t>Metric</w:t>
            </w:r>
            <w:proofErr w:type="spellEnd"/>
          </w:p>
        </w:tc>
        <w:tc>
          <w:tcPr>
            <w:tcW w:w="1651" w:type="dxa"/>
            <w:tcBorders>
              <w:top w:val="single" w:sz="8" w:space="0" w:color="auto"/>
              <w:left w:val="nil"/>
              <w:bottom w:val="single" w:sz="8" w:space="0" w:color="auto"/>
              <w:right w:val="nil"/>
            </w:tcBorders>
            <w:shd w:val="clear" w:color="auto" w:fill="auto"/>
            <w:noWrap/>
            <w:vAlign w:val="bottom"/>
            <w:hideMark/>
          </w:tcPr>
          <w:p w14:paraId="5FC4F028" w14:textId="77777777" w:rsidR="00E00C88" w:rsidRPr="00894CD6" w:rsidRDefault="00E00C88" w:rsidP="001808A1">
            <w:pPr>
              <w:jc w:val="center"/>
              <w:rPr>
                <w:b/>
                <w:bCs/>
                <w:color w:val="000000" w:themeColor="text1"/>
              </w:rPr>
            </w:pPr>
            <w:r w:rsidRPr="00894CD6">
              <w:rPr>
                <w:b/>
                <w:bCs/>
                <w:color w:val="000000" w:themeColor="text1"/>
              </w:rPr>
              <w:t>R² (Marginal)</w:t>
            </w:r>
          </w:p>
        </w:tc>
        <w:tc>
          <w:tcPr>
            <w:tcW w:w="2567" w:type="dxa"/>
            <w:tcBorders>
              <w:top w:val="single" w:sz="8" w:space="0" w:color="auto"/>
              <w:left w:val="nil"/>
              <w:bottom w:val="single" w:sz="8" w:space="0" w:color="auto"/>
              <w:right w:val="nil"/>
            </w:tcBorders>
            <w:shd w:val="clear" w:color="auto" w:fill="auto"/>
            <w:noWrap/>
            <w:vAlign w:val="bottom"/>
            <w:hideMark/>
          </w:tcPr>
          <w:p w14:paraId="213E1DF4" w14:textId="77777777" w:rsidR="00E00C88" w:rsidRPr="00894CD6" w:rsidRDefault="00E00C88" w:rsidP="001808A1">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c>
          <w:tcPr>
            <w:tcW w:w="146" w:type="dxa"/>
            <w:vAlign w:val="center"/>
            <w:hideMark/>
          </w:tcPr>
          <w:p w14:paraId="670FD0F0" w14:textId="77777777" w:rsidR="00E00C88" w:rsidRPr="00894CD6" w:rsidRDefault="00E00C88" w:rsidP="001808A1">
            <w:pPr>
              <w:rPr>
                <w:color w:val="000000" w:themeColor="text1"/>
                <w:sz w:val="20"/>
                <w:szCs w:val="20"/>
              </w:rPr>
            </w:pPr>
          </w:p>
        </w:tc>
      </w:tr>
      <w:tr w:rsidR="00894CD6" w:rsidRPr="00894CD6" w14:paraId="54800A3B" w14:textId="77777777" w:rsidTr="001808A1">
        <w:trPr>
          <w:trHeight w:val="335"/>
        </w:trPr>
        <w:tc>
          <w:tcPr>
            <w:tcW w:w="3337" w:type="dxa"/>
            <w:tcBorders>
              <w:top w:val="nil"/>
              <w:left w:val="nil"/>
              <w:bottom w:val="nil"/>
              <w:right w:val="nil"/>
            </w:tcBorders>
            <w:shd w:val="clear" w:color="auto" w:fill="auto"/>
            <w:noWrap/>
            <w:vAlign w:val="bottom"/>
            <w:hideMark/>
          </w:tcPr>
          <w:p w14:paraId="0314D7DB" w14:textId="77777777" w:rsidR="00E00C88" w:rsidRPr="00894CD6" w:rsidRDefault="00E00C88" w:rsidP="001808A1">
            <w:pPr>
              <w:jc w:val="center"/>
              <w:rPr>
                <w:b/>
                <w:bCs/>
                <w:color w:val="000000" w:themeColor="text1"/>
              </w:rPr>
            </w:pPr>
          </w:p>
        </w:tc>
        <w:tc>
          <w:tcPr>
            <w:tcW w:w="560" w:type="dxa"/>
            <w:tcBorders>
              <w:top w:val="nil"/>
              <w:left w:val="nil"/>
              <w:bottom w:val="nil"/>
              <w:right w:val="nil"/>
            </w:tcBorders>
            <w:shd w:val="clear" w:color="auto" w:fill="auto"/>
            <w:noWrap/>
            <w:vAlign w:val="bottom"/>
            <w:hideMark/>
          </w:tcPr>
          <w:p w14:paraId="51A9A787" w14:textId="77777777" w:rsidR="00E00C88" w:rsidRPr="00894CD6" w:rsidRDefault="00E00C88" w:rsidP="001808A1">
            <w:pPr>
              <w:jc w:val="center"/>
              <w:rPr>
                <w:color w:val="000000" w:themeColor="text1"/>
                <w:sz w:val="20"/>
                <w:szCs w:val="20"/>
              </w:rPr>
            </w:pPr>
          </w:p>
        </w:tc>
        <w:tc>
          <w:tcPr>
            <w:tcW w:w="1398" w:type="dxa"/>
            <w:tcBorders>
              <w:top w:val="nil"/>
              <w:left w:val="nil"/>
              <w:bottom w:val="nil"/>
              <w:right w:val="nil"/>
            </w:tcBorders>
            <w:shd w:val="clear" w:color="auto" w:fill="auto"/>
            <w:noWrap/>
            <w:vAlign w:val="bottom"/>
            <w:hideMark/>
          </w:tcPr>
          <w:p w14:paraId="748CBE02" w14:textId="77777777" w:rsidR="00E00C88" w:rsidRPr="00894CD6" w:rsidRDefault="00E00C88" w:rsidP="001808A1">
            <w:pPr>
              <w:jc w:val="center"/>
              <w:rPr>
                <w:color w:val="000000" w:themeColor="text1"/>
                <w:sz w:val="20"/>
                <w:szCs w:val="20"/>
              </w:rPr>
            </w:pPr>
          </w:p>
        </w:tc>
        <w:tc>
          <w:tcPr>
            <w:tcW w:w="1651" w:type="dxa"/>
            <w:tcBorders>
              <w:top w:val="nil"/>
              <w:left w:val="nil"/>
              <w:bottom w:val="nil"/>
              <w:right w:val="nil"/>
            </w:tcBorders>
            <w:shd w:val="clear" w:color="auto" w:fill="auto"/>
            <w:noWrap/>
            <w:vAlign w:val="bottom"/>
            <w:hideMark/>
          </w:tcPr>
          <w:p w14:paraId="56624D02" w14:textId="3228CBA2" w:rsidR="00E00C88" w:rsidRPr="00894CD6" w:rsidRDefault="00E00C88" w:rsidP="001808A1">
            <w:pPr>
              <w:jc w:val="center"/>
              <w:rPr>
                <w:color w:val="000000" w:themeColor="text1"/>
              </w:rPr>
            </w:pPr>
            <w:r w:rsidRPr="00894CD6">
              <w:rPr>
                <w:color w:val="000000" w:themeColor="text1"/>
              </w:rPr>
              <w:t>0.5</w:t>
            </w:r>
            <w:r w:rsidR="00E678C6" w:rsidRPr="00894CD6">
              <w:rPr>
                <w:color w:val="000000" w:themeColor="text1"/>
              </w:rPr>
              <w:t>5</w:t>
            </w:r>
          </w:p>
        </w:tc>
        <w:tc>
          <w:tcPr>
            <w:tcW w:w="2567" w:type="dxa"/>
            <w:tcBorders>
              <w:top w:val="nil"/>
              <w:left w:val="nil"/>
              <w:bottom w:val="nil"/>
              <w:right w:val="nil"/>
            </w:tcBorders>
            <w:shd w:val="clear" w:color="auto" w:fill="auto"/>
            <w:noWrap/>
            <w:vAlign w:val="bottom"/>
            <w:hideMark/>
          </w:tcPr>
          <w:p w14:paraId="1431305A" w14:textId="6B364C53" w:rsidR="00E00C88" w:rsidRPr="00894CD6" w:rsidRDefault="00E00C88" w:rsidP="001808A1">
            <w:pPr>
              <w:jc w:val="center"/>
              <w:rPr>
                <w:color w:val="000000" w:themeColor="text1"/>
              </w:rPr>
            </w:pPr>
            <w:r w:rsidRPr="00894CD6">
              <w:rPr>
                <w:color w:val="000000" w:themeColor="text1"/>
              </w:rPr>
              <w:t>0.6</w:t>
            </w:r>
            <w:r w:rsidR="00E678C6" w:rsidRPr="00894CD6">
              <w:rPr>
                <w:color w:val="000000" w:themeColor="text1"/>
              </w:rPr>
              <w:t>2</w:t>
            </w:r>
          </w:p>
        </w:tc>
        <w:tc>
          <w:tcPr>
            <w:tcW w:w="146" w:type="dxa"/>
            <w:vAlign w:val="center"/>
            <w:hideMark/>
          </w:tcPr>
          <w:p w14:paraId="3E18B261" w14:textId="77777777" w:rsidR="00E00C88" w:rsidRPr="00894CD6" w:rsidRDefault="00E00C88" w:rsidP="001808A1">
            <w:pPr>
              <w:rPr>
                <w:color w:val="000000" w:themeColor="text1"/>
                <w:sz w:val="20"/>
                <w:szCs w:val="20"/>
              </w:rPr>
            </w:pPr>
          </w:p>
        </w:tc>
      </w:tr>
      <w:tr w:rsidR="00894CD6" w:rsidRPr="00894CD6" w14:paraId="6626C0F7" w14:textId="77777777" w:rsidTr="001808A1">
        <w:trPr>
          <w:trHeight w:val="335"/>
        </w:trPr>
        <w:tc>
          <w:tcPr>
            <w:tcW w:w="3337" w:type="dxa"/>
            <w:tcBorders>
              <w:top w:val="nil"/>
              <w:left w:val="nil"/>
              <w:bottom w:val="nil"/>
              <w:right w:val="nil"/>
            </w:tcBorders>
            <w:shd w:val="clear" w:color="auto" w:fill="auto"/>
            <w:noWrap/>
            <w:vAlign w:val="bottom"/>
            <w:hideMark/>
          </w:tcPr>
          <w:p w14:paraId="4F154EDA" w14:textId="77777777" w:rsidR="00E00C88" w:rsidRPr="00894CD6" w:rsidRDefault="00E00C88" w:rsidP="001808A1">
            <w:pPr>
              <w:jc w:val="center"/>
              <w:rPr>
                <w:color w:val="000000" w:themeColor="text1"/>
              </w:rPr>
            </w:pPr>
          </w:p>
        </w:tc>
        <w:tc>
          <w:tcPr>
            <w:tcW w:w="560" w:type="dxa"/>
            <w:tcBorders>
              <w:top w:val="nil"/>
              <w:left w:val="nil"/>
              <w:bottom w:val="nil"/>
              <w:right w:val="nil"/>
            </w:tcBorders>
            <w:shd w:val="clear" w:color="auto" w:fill="auto"/>
            <w:noWrap/>
            <w:vAlign w:val="bottom"/>
            <w:hideMark/>
          </w:tcPr>
          <w:p w14:paraId="7F7EDDBA" w14:textId="77777777" w:rsidR="00E00C88" w:rsidRPr="00894CD6" w:rsidRDefault="00E00C88" w:rsidP="001808A1">
            <w:pPr>
              <w:jc w:val="center"/>
              <w:rPr>
                <w:color w:val="000000" w:themeColor="text1"/>
                <w:sz w:val="20"/>
                <w:szCs w:val="20"/>
              </w:rPr>
            </w:pPr>
          </w:p>
        </w:tc>
        <w:tc>
          <w:tcPr>
            <w:tcW w:w="1398" w:type="dxa"/>
            <w:tcBorders>
              <w:top w:val="nil"/>
              <w:left w:val="nil"/>
              <w:bottom w:val="nil"/>
              <w:right w:val="nil"/>
            </w:tcBorders>
            <w:shd w:val="clear" w:color="auto" w:fill="auto"/>
            <w:noWrap/>
            <w:vAlign w:val="bottom"/>
            <w:hideMark/>
          </w:tcPr>
          <w:p w14:paraId="410D3549" w14:textId="77777777" w:rsidR="00E00C88" w:rsidRPr="00894CD6" w:rsidRDefault="00E00C88" w:rsidP="001808A1">
            <w:pPr>
              <w:jc w:val="center"/>
              <w:rPr>
                <w:color w:val="000000" w:themeColor="text1"/>
                <w:sz w:val="20"/>
                <w:szCs w:val="20"/>
              </w:rPr>
            </w:pPr>
          </w:p>
        </w:tc>
        <w:tc>
          <w:tcPr>
            <w:tcW w:w="1651" w:type="dxa"/>
            <w:tcBorders>
              <w:top w:val="nil"/>
              <w:left w:val="nil"/>
              <w:bottom w:val="nil"/>
              <w:right w:val="nil"/>
            </w:tcBorders>
            <w:shd w:val="clear" w:color="auto" w:fill="auto"/>
            <w:noWrap/>
            <w:vAlign w:val="bottom"/>
            <w:hideMark/>
          </w:tcPr>
          <w:p w14:paraId="32C21001" w14:textId="77777777" w:rsidR="00E00C88" w:rsidRPr="00894CD6" w:rsidRDefault="00E00C88" w:rsidP="001808A1">
            <w:pPr>
              <w:jc w:val="center"/>
              <w:rPr>
                <w:color w:val="000000" w:themeColor="text1"/>
                <w:sz w:val="20"/>
                <w:szCs w:val="20"/>
              </w:rPr>
            </w:pPr>
          </w:p>
        </w:tc>
        <w:tc>
          <w:tcPr>
            <w:tcW w:w="2567" w:type="dxa"/>
            <w:tcBorders>
              <w:top w:val="nil"/>
              <w:left w:val="nil"/>
              <w:bottom w:val="nil"/>
              <w:right w:val="nil"/>
            </w:tcBorders>
            <w:shd w:val="clear" w:color="auto" w:fill="auto"/>
            <w:noWrap/>
            <w:vAlign w:val="bottom"/>
            <w:hideMark/>
          </w:tcPr>
          <w:p w14:paraId="59ECD213" w14:textId="77777777" w:rsidR="00E00C88" w:rsidRPr="00894CD6" w:rsidRDefault="00E00C88" w:rsidP="001808A1">
            <w:pPr>
              <w:jc w:val="center"/>
              <w:rPr>
                <w:color w:val="000000" w:themeColor="text1"/>
                <w:sz w:val="20"/>
                <w:szCs w:val="20"/>
              </w:rPr>
            </w:pPr>
          </w:p>
        </w:tc>
        <w:tc>
          <w:tcPr>
            <w:tcW w:w="146" w:type="dxa"/>
            <w:vAlign w:val="center"/>
            <w:hideMark/>
          </w:tcPr>
          <w:p w14:paraId="6D440954" w14:textId="77777777" w:rsidR="00E00C88" w:rsidRPr="00894CD6" w:rsidRDefault="00E00C88" w:rsidP="001808A1">
            <w:pPr>
              <w:rPr>
                <w:color w:val="000000" w:themeColor="text1"/>
                <w:sz w:val="20"/>
                <w:szCs w:val="20"/>
              </w:rPr>
            </w:pPr>
          </w:p>
        </w:tc>
      </w:tr>
      <w:tr w:rsidR="00894CD6" w:rsidRPr="00894CD6" w14:paraId="49126FF7" w14:textId="77777777" w:rsidTr="001808A1">
        <w:trPr>
          <w:trHeight w:val="335"/>
        </w:trPr>
        <w:tc>
          <w:tcPr>
            <w:tcW w:w="3897" w:type="dxa"/>
            <w:gridSpan w:val="2"/>
            <w:tcBorders>
              <w:top w:val="single" w:sz="8" w:space="0" w:color="auto"/>
              <w:left w:val="nil"/>
              <w:bottom w:val="single" w:sz="8" w:space="0" w:color="auto"/>
              <w:right w:val="nil"/>
            </w:tcBorders>
            <w:shd w:val="clear" w:color="auto" w:fill="auto"/>
            <w:noWrap/>
            <w:vAlign w:val="bottom"/>
            <w:hideMark/>
          </w:tcPr>
          <w:p w14:paraId="77C5C1AF" w14:textId="77777777" w:rsidR="00E00C88" w:rsidRPr="00894CD6" w:rsidRDefault="00E00C88" w:rsidP="001808A1">
            <w:pPr>
              <w:jc w:val="center"/>
              <w:rPr>
                <w:b/>
                <w:bCs/>
                <w:color w:val="000000" w:themeColor="text1"/>
              </w:rPr>
            </w:pPr>
            <w:r w:rsidRPr="00894CD6">
              <w:rPr>
                <w:b/>
                <w:bCs/>
                <w:color w:val="000000" w:themeColor="text1"/>
              </w:rPr>
              <w:t>N</w:t>
            </w:r>
          </w:p>
        </w:tc>
        <w:tc>
          <w:tcPr>
            <w:tcW w:w="1398" w:type="dxa"/>
            <w:tcBorders>
              <w:top w:val="single" w:sz="8" w:space="0" w:color="auto"/>
              <w:left w:val="nil"/>
              <w:bottom w:val="single" w:sz="8" w:space="0" w:color="auto"/>
              <w:right w:val="nil"/>
            </w:tcBorders>
            <w:shd w:val="clear" w:color="auto" w:fill="auto"/>
            <w:noWrap/>
            <w:vAlign w:val="bottom"/>
            <w:hideMark/>
          </w:tcPr>
          <w:p w14:paraId="78A43D5F" w14:textId="77777777" w:rsidR="00E00C88" w:rsidRPr="00894CD6" w:rsidRDefault="00E00C88" w:rsidP="001808A1">
            <w:pPr>
              <w:jc w:val="center"/>
              <w:rPr>
                <w:b/>
                <w:bCs/>
                <w:color w:val="000000" w:themeColor="text1"/>
              </w:rPr>
            </w:pPr>
            <w:proofErr w:type="spellStart"/>
            <w:r w:rsidRPr="00894CD6">
              <w:rPr>
                <w:b/>
                <w:bCs/>
                <w:color w:val="000000" w:themeColor="text1"/>
              </w:rPr>
              <w:t>Subject</w:t>
            </w:r>
            <w:proofErr w:type="spellEnd"/>
          </w:p>
        </w:tc>
        <w:tc>
          <w:tcPr>
            <w:tcW w:w="1651" w:type="dxa"/>
            <w:tcBorders>
              <w:top w:val="single" w:sz="8" w:space="0" w:color="auto"/>
              <w:left w:val="nil"/>
              <w:bottom w:val="single" w:sz="8" w:space="0" w:color="auto"/>
              <w:right w:val="nil"/>
            </w:tcBorders>
            <w:shd w:val="clear" w:color="auto" w:fill="auto"/>
            <w:noWrap/>
            <w:vAlign w:val="bottom"/>
            <w:hideMark/>
          </w:tcPr>
          <w:p w14:paraId="4FD36DCE" w14:textId="77777777" w:rsidR="00E00C88" w:rsidRPr="00894CD6" w:rsidRDefault="00E00C88" w:rsidP="001808A1">
            <w:pPr>
              <w:jc w:val="center"/>
              <w:rPr>
                <w:b/>
                <w:bCs/>
                <w:color w:val="000000" w:themeColor="text1"/>
              </w:rPr>
            </w:pPr>
            <w:r w:rsidRPr="00894CD6">
              <w:rPr>
                <w:b/>
                <w:bCs/>
                <w:color w:val="000000" w:themeColor="text1"/>
              </w:rPr>
              <w:t>Item</w:t>
            </w:r>
          </w:p>
        </w:tc>
        <w:tc>
          <w:tcPr>
            <w:tcW w:w="2567" w:type="dxa"/>
            <w:tcBorders>
              <w:top w:val="single" w:sz="8" w:space="0" w:color="auto"/>
              <w:left w:val="nil"/>
              <w:bottom w:val="single" w:sz="8" w:space="0" w:color="auto"/>
              <w:right w:val="nil"/>
            </w:tcBorders>
            <w:shd w:val="clear" w:color="auto" w:fill="auto"/>
            <w:noWrap/>
            <w:vAlign w:val="bottom"/>
            <w:hideMark/>
          </w:tcPr>
          <w:p w14:paraId="7D286142" w14:textId="77777777" w:rsidR="00E00C88" w:rsidRPr="00894CD6" w:rsidRDefault="00E00C88" w:rsidP="001808A1">
            <w:pPr>
              <w:jc w:val="center"/>
              <w:rPr>
                <w:b/>
                <w:bCs/>
                <w:color w:val="000000" w:themeColor="text1"/>
              </w:rPr>
            </w:pPr>
            <w:r w:rsidRPr="00894CD6">
              <w:rPr>
                <w:b/>
                <w:bCs/>
                <w:color w:val="000000" w:themeColor="text1"/>
              </w:rPr>
              <w:t>Observations</w:t>
            </w:r>
          </w:p>
        </w:tc>
        <w:tc>
          <w:tcPr>
            <w:tcW w:w="146" w:type="dxa"/>
            <w:vAlign w:val="center"/>
            <w:hideMark/>
          </w:tcPr>
          <w:p w14:paraId="1128109F" w14:textId="77777777" w:rsidR="00E00C88" w:rsidRPr="00894CD6" w:rsidRDefault="00E00C88" w:rsidP="001808A1">
            <w:pPr>
              <w:rPr>
                <w:color w:val="000000" w:themeColor="text1"/>
                <w:sz w:val="20"/>
                <w:szCs w:val="20"/>
              </w:rPr>
            </w:pPr>
          </w:p>
        </w:tc>
      </w:tr>
      <w:tr w:rsidR="00E00C88" w:rsidRPr="00894CD6" w14:paraId="27121109" w14:textId="77777777" w:rsidTr="001808A1">
        <w:trPr>
          <w:trHeight w:val="335"/>
        </w:trPr>
        <w:tc>
          <w:tcPr>
            <w:tcW w:w="3337" w:type="dxa"/>
            <w:tcBorders>
              <w:top w:val="nil"/>
              <w:left w:val="nil"/>
              <w:bottom w:val="nil"/>
              <w:right w:val="nil"/>
            </w:tcBorders>
            <w:shd w:val="clear" w:color="auto" w:fill="auto"/>
            <w:noWrap/>
            <w:vAlign w:val="bottom"/>
            <w:hideMark/>
          </w:tcPr>
          <w:p w14:paraId="635E2627" w14:textId="77777777" w:rsidR="00E00C88" w:rsidRPr="00894CD6" w:rsidRDefault="00E00C88" w:rsidP="001808A1">
            <w:pPr>
              <w:jc w:val="center"/>
              <w:rPr>
                <w:b/>
                <w:bCs/>
                <w:color w:val="000000" w:themeColor="text1"/>
              </w:rPr>
            </w:pPr>
          </w:p>
        </w:tc>
        <w:tc>
          <w:tcPr>
            <w:tcW w:w="560" w:type="dxa"/>
            <w:tcBorders>
              <w:top w:val="nil"/>
              <w:left w:val="nil"/>
              <w:bottom w:val="nil"/>
              <w:right w:val="nil"/>
            </w:tcBorders>
            <w:shd w:val="clear" w:color="auto" w:fill="auto"/>
            <w:noWrap/>
            <w:vAlign w:val="bottom"/>
            <w:hideMark/>
          </w:tcPr>
          <w:p w14:paraId="2DEA94B0" w14:textId="77777777" w:rsidR="00E00C88" w:rsidRPr="00894CD6" w:rsidRDefault="00E00C88" w:rsidP="001808A1">
            <w:pPr>
              <w:jc w:val="center"/>
              <w:rPr>
                <w:color w:val="000000" w:themeColor="text1"/>
                <w:sz w:val="20"/>
                <w:szCs w:val="20"/>
              </w:rPr>
            </w:pPr>
          </w:p>
        </w:tc>
        <w:tc>
          <w:tcPr>
            <w:tcW w:w="1398" w:type="dxa"/>
            <w:tcBorders>
              <w:top w:val="nil"/>
              <w:left w:val="nil"/>
              <w:bottom w:val="nil"/>
              <w:right w:val="nil"/>
            </w:tcBorders>
            <w:shd w:val="clear" w:color="auto" w:fill="auto"/>
            <w:noWrap/>
            <w:vAlign w:val="bottom"/>
            <w:hideMark/>
          </w:tcPr>
          <w:p w14:paraId="1B56FAB5" w14:textId="77777777" w:rsidR="00E00C88" w:rsidRPr="00894CD6" w:rsidRDefault="00E00C88" w:rsidP="001808A1">
            <w:pPr>
              <w:jc w:val="center"/>
              <w:rPr>
                <w:color w:val="000000" w:themeColor="text1"/>
              </w:rPr>
            </w:pPr>
            <w:r w:rsidRPr="00894CD6">
              <w:rPr>
                <w:color w:val="000000" w:themeColor="text1"/>
              </w:rPr>
              <w:t>100</w:t>
            </w:r>
          </w:p>
        </w:tc>
        <w:tc>
          <w:tcPr>
            <w:tcW w:w="1651" w:type="dxa"/>
            <w:tcBorders>
              <w:top w:val="nil"/>
              <w:left w:val="nil"/>
              <w:bottom w:val="nil"/>
              <w:right w:val="nil"/>
            </w:tcBorders>
            <w:shd w:val="clear" w:color="auto" w:fill="auto"/>
            <w:noWrap/>
            <w:vAlign w:val="bottom"/>
            <w:hideMark/>
          </w:tcPr>
          <w:p w14:paraId="72DCB244" w14:textId="77777777" w:rsidR="00E00C88" w:rsidRPr="00894CD6" w:rsidRDefault="00E00C88" w:rsidP="001808A1">
            <w:pPr>
              <w:jc w:val="center"/>
              <w:rPr>
                <w:color w:val="000000" w:themeColor="text1"/>
              </w:rPr>
            </w:pPr>
            <w:r w:rsidRPr="00894CD6">
              <w:rPr>
                <w:color w:val="000000" w:themeColor="text1"/>
              </w:rPr>
              <w:t>20</w:t>
            </w:r>
          </w:p>
        </w:tc>
        <w:tc>
          <w:tcPr>
            <w:tcW w:w="2567" w:type="dxa"/>
            <w:tcBorders>
              <w:top w:val="nil"/>
              <w:left w:val="nil"/>
              <w:bottom w:val="nil"/>
              <w:right w:val="nil"/>
            </w:tcBorders>
            <w:shd w:val="clear" w:color="auto" w:fill="auto"/>
            <w:noWrap/>
            <w:vAlign w:val="bottom"/>
            <w:hideMark/>
          </w:tcPr>
          <w:p w14:paraId="17AFC39B" w14:textId="3C8A4711" w:rsidR="00E00C88" w:rsidRPr="00894CD6" w:rsidRDefault="00E00C88" w:rsidP="001808A1">
            <w:pPr>
              <w:jc w:val="center"/>
              <w:rPr>
                <w:color w:val="000000" w:themeColor="text1"/>
              </w:rPr>
            </w:pPr>
            <w:r w:rsidRPr="00894CD6">
              <w:rPr>
                <w:color w:val="000000" w:themeColor="text1"/>
              </w:rPr>
              <w:t>1,</w:t>
            </w:r>
            <w:r w:rsidR="006633A6" w:rsidRPr="00894CD6">
              <w:rPr>
                <w:color w:val="000000" w:themeColor="text1"/>
              </w:rPr>
              <w:t>738</w:t>
            </w:r>
          </w:p>
        </w:tc>
        <w:tc>
          <w:tcPr>
            <w:tcW w:w="146" w:type="dxa"/>
            <w:vAlign w:val="center"/>
            <w:hideMark/>
          </w:tcPr>
          <w:p w14:paraId="4CEFD02C" w14:textId="77777777" w:rsidR="00E00C88" w:rsidRPr="00894CD6" w:rsidRDefault="00E00C88" w:rsidP="001808A1">
            <w:pPr>
              <w:rPr>
                <w:color w:val="000000" w:themeColor="text1"/>
                <w:sz w:val="20"/>
                <w:szCs w:val="20"/>
              </w:rPr>
            </w:pPr>
          </w:p>
        </w:tc>
      </w:tr>
    </w:tbl>
    <w:p w14:paraId="7B245311" w14:textId="77777777" w:rsidR="00E00C88" w:rsidRPr="00894CD6" w:rsidRDefault="00E00C88" w:rsidP="00E00C88">
      <w:pPr>
        <w:rPr>
          <w:i/>
          <w:iCs/>
          <w:color w:val="000000" w:themeColor="text1"/>
        </w:rPr>
      </w:pPr>
    </w:p>
    <w:p w14:paraId="3B93BA59" w14:textId="77777777" w:rsidR="00E00C88" w:rsidRPr="00894CD6" w:rsidRDefault="00E00C88" w:rsidP="00E00C88">
      <w:pPr>
        <w:rPr>
          <w:color w:val="000000" w:themeColor="text1"/>
        </w:rPr>
      </w:pPr>
      <w:r w:rsidRPr="00894CD6">
        <w:rPr>
          <w:i/>
          <w:iCs/>
          <w:color w:val="000000" w:themeColor="text1"/>
        </w:rPr>
        <w:t>Note.</w:t>
      </w:r>
      <w:r w:rsidRPr="00894CD6">
        <w:rPr>
          <w:color w:val="000000" w:themeColor="text1"/>
        </w:rPr>
        <w:t xml:space="preserve"> </w:t>
      </w:r>
      <w:proofErr w:type="gramStart"/>
      <w:r w:rsidRPr="00894CD6">
        <w:rPr>
          <w:color w:val="000000" w:themeColor="text1"/>
        </w:rPr>
        <w:t>p</w:t>
      </w:r>
      <w:proofErr w:type="gramEnd"/>
      <w:r w:rsidRPr="00894CD6">
        <w:rPr>
          <w:color w:val="000000" w:themeColor="text1"/>
        </w:rPr>
        <w:t xml:space="preserve">-values and confidence </w:t>
      </w:r>
      <w:proofErr w:type="spellStart"/>
      <w:r w:rsidRPr="00894CD6">
        <w:rPr>
          <w:color w:val="000000" w:themeColor="text1"/>
        </w:rPr>
        <w:t>intervals</w:t>
      </w:r>
      <w:proofErr w:type="spellEnd"/>
      <w:r w:rsidRPr="00894CD6">
        <w:rPr>
          <w:color w:val="000000" w:themeColor="text1"/>
        </w:rPr>
        <w:t xml:space="preserve"> </w:t>
      </w:r>
      <w:proofErr w:type="spellStart"/>
      <w:r w:rsidRPr="00894CD6">
        <w:rPr>
          <w:color w:val="000000" w:themeColor="text1"/>
        </w:rPr>
        <w:t>were</w:t>
      </w:r>
      <w:proofErr w:type="spellEnd"/>
      <w:r w:rsidRPr="00894CD6">
        <w:rPr>
          <w:color w:val="000000" w:themeColor="text1"/>
        </w:rPr>
        <w:t xml:space="preserve"> </w:t>
      </w:r>
      <w:proofErr w:type="spellStart"/>
      <w:r w:rsidRPr="00894CD6">
        <w:rPr>
          <w:color w:val="000000" w:themeColor="text1"/>
        </w:rPr>
        <w:t>obtained</w:t>
      </w:r>
      <w:proofErr w:type="spellEnd"/>
      <w:r w:rsidRPr="00894CD6">
        <w:rPr>
          <w:color w:val="000000" w:themeColor="text1"/>
        </w:rPr>
        <w:t xml:space="preserve"> </w:t>
      </w:r>
      <w:proofErr w:type="spellStart"/>
      <w:r w:rsidRPr="00894CD6">
        <w:rPr>
          <w:color w:val="000000" w:themeColor="text1"/>
        </w:rPr>
        <w:t>using</w:t>
      </w:r>
      <w:proofErr w:type="spellEnd"/>
      <w:r w:rsidRPr="00894CD6">
        <w:rPr>
          <w:color w:val="000000" w:themeColor="text1"/>
        </w:rPr>
        <w:t xml:space="preserve"> </w:t>
      </w:r>
      <w:proofErr w:type="spellStart"/>
      <w:r w:rsidRPr="00894CD6">
        <w:rPr>
          <w:color w:val="000000" w:themeColor="text1"/>
        </w:rPr>
        <w:t>parametric</w:t>
      </w:r>
      <w:proofErr w:type="spellEnd"/>
      <w:r w:rsidRPr="00894CD6">
        <w:rPr>
          <w:color w:val="000000" w:themeColor="text1"/>
        </w:rPr>
        <w:t xml:space="preserve"> </w:t>
      </w:r>
      <w:proofErr w:type="spellStart"/>
      <w:r w:rsidRPr="00894CD6">
        <w:rPr>
          <w:color w:val="000000" w:themeColor="text1"/>
        </w:rPr>
        <w:t>bootstrap</w:t>
      </w:r>
      <w:proofErr w:type="spellEnd"/>
      <w:r w:rsidRPr="00894CD6">
        <w:rPr>
          <w:color w:val="000000" w:themeColor="text1"/>
        </w:rPr>
        <w:t xml:space="preserve">. OR = </w:t>
      </w:r>
      <w:proofErr w:type="spellStart"/>
      <w:r w:rsidRPr="00894CD6">
        <w:rPr>
          <w:color w:val="000000" w:themeColor="text1"/>
        </w:rPr>
        <w:t>odds</w:t>
      </w:r>
      <w:proofErr w:type="spellEnd"/>
      <w:r w:rsidRPr="00894CD6">
        <w:rPr>
          <w:color w:val="000000" w:themeColor="text1"/>
        </w:rPr>
        <w:t xml:space="preserve"> ratio. An OR </w:t>
      </w:r>
      <w:proofErr w:type="spellStart"/>
      <w:r w:rsidRPr="00894CD6">
        <w:rPr>
          <w:color w:val="000000" w:themeColor="text1"/>
        </w:rPr>
        <w:t>superior</w:t>
      </w:r>
      <w:proofErr w:type="spellEnd"/>
      <w:r w:rsidRPr="00894CD6">
        <w:rPr>
          <w:color w:val="000000" w:themeColor="text1"/>
        </w:rPr>
        <w:t>/</w:t>
      </w:r>
      <w:proofErr w:type="spellStart"/>
      <w:r w:rsidRPr="00894CD6">
        <w:rPr>
          <w:color w:val="000000" w:themeColor="text1"/>
        </w:rPr>
        <w:t>inferior</w:t>
      </w:r>
      <w:proofErr w:type="spellEnd"/>
      <w:r w:rsidRPr="00894CD6">
        <w:rPr>
          <w:color w:val="000000" w:themeColor="text1"/>
        </w:rPr>
        <w:t xml:space="preserve"> to 1 </w:t>
      </w:r>
      <w:proofErr w:type="spellStart"/>
      <w:r w:rsidRPr="00894CD6">
        <w:rPr>
          <w:color w:val="000000" w:themeColor="text1"/>
        </w:rPr>
        <w:t>indicates</w:t>
      </w:r>
      <w:proofErr w:type="spellEnd"/>
      <w:r w:rsidRPr="00894CD6">
        <w:rPr>
          <w:color w:val="000000" w:themeColor="text1"/>
        </w:rPr>
        <w:t xml:space="preserve"> the magnitude of the </w:t>
      </w:r>
      <w:proofErr w:type="spellStart"/>
      <w:r w:rsidRPr="00894CD6">
        <w:rPr>
          <w:color w:val="000000" w:themeColor="text1"/>
        </w:rPr>
        <w:t>increase</w:t>
      </w:r>
      <w:proofErr w:type="spellEnd"/>
      <w:r w:rsidRPr="00894CD6">
        <w:rPr>
          <w:color w:val="000000" w:themeColor="text1"/>
        </w:rPr>
        <w:t>/</w:t>
      </w:r>
      <w:proofErr w:type="spellStart"/>
      <w:r w:rsidRPr="00894CD6">
        <w:rPr>
          <w:color w:val="000000" w:themeColor="text1"/>
        </w:rPr>
        <w:t>decrease</w:t>
      </w:r>
      <w:proofErr w:type="spellEnd"/>
      <w:r w:rsidRPr="00894CD6">
        <w:rPr>
          <w:color w:val="000000" w:themeColor="text1"/>
        </w:rPr>
        <w:t xml:space="preserve"> in confidence relative to the to the “11” no-</w:t>
      </w:r>
      <w:proofErr w:type="spellStart"/>
      <w:r w:rsidRPr="00894CD6">
        <w:rPr>
          <w:color w:val="000000" w:themeColor="text1"/>
        </w:rPr>
        <w:t>anomaly</w:t>
      </w:r>
      <w:proofErr w:type="spellEnd"/>
      <w:r w:rsidRPr="00894CD6">
        <w:rPr>
          <w:color w:val="000000" w:themeColor="text1"/>
        </w:rPr>
        <w:t xml:space="preserve"> control condition.</w:t>
      </w:r>
    </w:p>
    <w:p w14:paraId="4DCA8B92" w14:textId="77777777" w:rsidR="00E00C88" w:rsidRPr="00894CD6" w:rsidRDefault="00E00C88" w:rsidP="00E00C88">
      <w:pPr>
        <w:rPr>
          <w:color w:val="000000" w:themeColor="text1"/>
        </w:rPr>
      </w:pPr>
    </w:p>
    <w:p w14:paraId="7280E237" w14:textId="77777777" w:rsidR="00E00C88" w:rsidRPr="00894CD6" w:rsidRDefault="00E00C88" w:rsidP="006633A6">
      <w:pPr>
        <w:jc w:val="both"/>
        <w:rPr>
          <w:color w:val="000000" w:themeColor="text1"/>
        </w:rPr>
      </w:pPr>
    </w:p>
    <w:p w14:paraId="42927146" w14:textId="36B086F7" w:rsidR="00E00C88" w:rsidRPr="00894CD6" w:rsidRDefault="006633A6" w:rsidP="006633A6">
      <w:pPr>
        <w:ind w:firstLine="708"/>
        <w:jc w:val="both"/>
        <w:rPr>
          <w:color w:val="000000" w:themeColor="text1"/>
        </w:rPr>
      </w:pPr>
      <w:r w:rsidRPr="00894CD6">
        <w:rPr>
          <w:color w:val="000000" w:themeColor="text1"/>
        </w:rPr>
        <w:t xml:space="preserve">To </w:t>
      </w:r>
      <w:proofErr w:type="spellStart"/>
      <w:r w:rsidRPr="00894CD6">
        <w:rPr>
          <w:color w:val="000000" w:themeColor="text1"/>
        </w:rPr>
        <w:t>further</w:t>
      </w:r>
      <w:proofErr w:type="spellEnd"/>
      <w:r w:rsidRPr="00894CD6">
        <w:rPr>
          <w:color w:val="000000" w:themeColor="text1"/>
        </w:rPr>
        <w:t xml:space="preserve"> explore the </w:t>
      </w:r>
      <w:proofErr w:type="spellStart"/>
      <w:r w:rsidRPr="00894CD6">
        <w:rPr>
          <w:color w:val="000000" w:themeColor="text1"/>
        </w:rPr>
        <w:t>role</w:t>
      </w:r>
      <w:proofErr w:type="spellEnd"/>
      <w:r w:rsidRPr="00894CD6">
        <w:rPr>
          <w:color w:val="000000" w:themeColor="text1"/>
        </w:rPr>
        <w:t xml:space="preserve"> of </w:t>
      </w:r>
      <w:proofErr w:type="spellStart"/>
      <w:r w:rsidRPr="00894CD6">
        <w:rPr>
          <w:color w:val="000000" w:themeColor="text1"/>
        </w:rPr>
        <w:t>response</w:t>
      </w:r>
      <w:proofErr w:type="spellEnd"/>
      <w:r w:rsidRPr="00894CD6">
        <w:rPr>
          <w:color w:val="000000" w:themeColor="text1"/>
        </w:rPr>
        <w:t xml:space="preserve"> change on initial confidence, </w:t>
      </w:r>
      <w:proofErr w:type="spellStart"/>
      <w:r w:rsidRPr="00894CD6">
        <w:rPr>
          <w:color w:val="000000" w:themeColor="text1"/>
        </w:rPr>
        <w:t>we</w:t>
      </w:r>
      <w:proofErr w:type="spellEnd"/>
      <w:r w:rsidRPr="00894CD6">
        <w:rPr>
          <w:color w:val="000000" w:themeColor="text1"/>
        </w:rPr>
        <w:t xml:space="preserve"> </w:t>
      </w:r>
      <w:proofErr w:type="spellStart"/>
      <w:r w:rsidRPr="00894CD6">
        <w:rPr>
          <w:color w:val="000000" w:themeColor="text1"/>
        </w:rPr>
        <w:t>compared</w:t>
      </w:r>
      <w:proofErr w:type="spellEnd"/>
      <w:r w:rsidRPr="00894CD6">
        <w:rPr>
          <w:color w:val="000000" w:themeColor="text1"/>
        </w:rPr>
        <w:t xml:space="preserve"> trials in </w:t>
      </w:r>
      <w:proofErr w:type="spellStart"/>
      <w:r w:rsidRPr="00894CD6">
        <w:rPr>
          <w:color w:val="000000" w:themeColor="text1"/>
        </w:rPr>
        <w:t>which</w:t>
      </w:r>
      <w:proofErr w:type="spellEnd"/>
      <w:r w:rsidRPr="00894CD6">
        <w:rPr>
          <w:color w:val="000000" w:themeColor="text1"/>
        </w:rPr>
        <w:t xml:space="preserve"> participants </w:t>
      </w:r>
      <w:proofErr w:type="spellStart"/>
      <w:r w:rsidRPr="00894CD6">
        <w:rPr>
          <w:color w:val="000000" w:themeColor="text1"/>
        </w:rPr>
        <w:t>changed</w:t>
      </w:r>
      <w:proofErr w:type="spellEnd"/>
      <w:r w:rsidRPr="00894CD6">
        <w:rPr>
          <w:color w:val="000000" w:themeColor="text1"/>
        </w:rPr>
        <w:t xml:space="preserve"> </w:t>
      </w:r>
      <w:proofErr w:type="spellStart"/>
      <w:r w:rsidRPr="00894CD6">
        <w:rPr>
          <w:color w:val="000000" w:themeColor="text1"/>
        </w:rPr>
        <w:t>their</w:t>
      </w:r>
      <w:proofErr w:type="spellEnd"/>
      <w:r w:rsidRPr="00894CD6">
        <w:rPr>
          <w:color w:val="000000" w:themeColor="text1"/>
        </w:rPr>
        <w:t xml:space="preserve"> </w:t>
      </w:r>
      <w:proofErr w:type="spellStart"/>
      <w:r w:rsidRPr="00894CD6">
        <w:rPr>
          <w:color w:val="000000" w:themeColor="text1"/>
        </w:rPr>
        <w:t>response</w:t>
      </w:r>
      <w:proofErr w:type="spellEnd"/>
      <w:r w:rsidRPr="00894CD6">
        <w:rPr>
          <w:color w:val="000000" w:themeColor="text1"/>
        </w:rPr>
        <w:t xml:space="preserve"> </w:t>
      </w:r>
      <w:proofErr w:type="spellStart"/>
      <w:r w:rsidRPr="00894CD6">
        <w:rPr>
          <w:color w:val="000000" w:themeColor="text1"/>
        </w:rPr>
        <w:t>between</w:t>
      </w:r>
      <w:proofErr w:type="spellEnd"/>
      <w:r w:rsidRPr="00894CD6">
        <w:rPr>
          <w:color w:val="000000" w:themeColor="text1"/>
        </w:rPr>
        <w:t xml:space="preserve"> the initial and final stages (“01” and “10” </w:t>
      </w:r>
      <w:proofErr w:type="spellStart"/>
      <w:r w:rsidRPr="00894CD6">
        <w:rPr>
          <w:color w:val="000000" w:themeColor="text1"/>
        </w:rPr>
        <w:t>categories</w:t>
      </w:r>
      <w:proofErr w:type="spellEnd"/>
      <w:r w:rsidRPr="00894CD6">
        <w:rPr>
          <w:color w:val="000000" w:themeColor="text1"/>
        </w:rPr>
        <w:t xml:space="preserve">) to </w:t>
      </w:r>
      <w:proofErr w:type="spellStart"/>
      <w:r w:rsidRPr="00894CD6">
        <w:rPr>
          <w:color w:val="000000" w:themeColor="text1"/>
        </w:rPr>
        <w:t>those</w:t>
      </w:r>
      <w:proofErr w:type="spellEnd"/>
      <w:r w:rsidRPr="00894CD6">
        <w:rPr>
          <w:color w:val="000000" w:themeColor="text1"/>
        </w:rPr>
        <w:t xml:space="preserve"> in </w:t>
      </w:r>
      <w:proofErr w:type="spellStart"/>
      <w:r w:rsidRPr="00894CD6">
        <w:rPr>
          <w:color w:val="000000" w:themeColor="text1"/>
        </w:rPr>
        <w:t>which</w:t>
      </w:r>
      <w:proofErr w:type="spellEnd"/>
      <w:r w:rsidRPr="00894CD6">
        <w:rPr>
          <w:color w:val="000000" w:themeColor="text1"/>
        </w:rPr>
        <w:t xml:space="preserve"> </w:t>
      </w:r>
      <w:proofErr w:type="spellStart"/>
      <w:r w:rsidRPr="00894CD6">
        <w:rPr>
          <w:color w:val="000000" w:themeColor="text1"/>
        </w:rPr>
        <w:t>they</w:t>
      </w:r>
      <w:proofErr w:type="spellEnd"/>
      <w:r w:rsidRPr="00894CD6">
        <w:rPr>
          <w:color w:val="000000" w:themeColor="text1"/>
        </w:rPr>
        <w:t xml:space="preserve"> </w:t>
      </w:r>
      <w:proofErr w:type="spellStart"/>
      <w:r w:rsidRPr="00894CD6">
        <w:rPr>
          <w:color w:val="000000" w:themeColor="text1"/>
        </w:rPr>
        <w:t>did</w:t>
      </w:r>
      <w:proofErr w:type="spellEnd"/>
      <w:r w:rsidRPr="00894CD6">
        <w:rPr>
          <w:color w:val="000000" w:themeColor="text1"/>
        </w:rPr>
        <w:t xml:space="preserve"> not change </w:t>
      </w:r>
      <w:proofErr w:type="spellStart"/>
      <w:r w:rsidRPr="00894CD6">
        <w:rPr>
          <w:color w:val="000000" w:themeColor="text1"/>
        </w:rPr>
        <w:t>their</w:t>
      </w:r>
      <w:proofErr w:type="spellEnd"/>
      <w:r w:rsidRPr="00894CD6">
        <w:rPr>
          <w:color w:val="000000" w:themeColor="text1"/>
        </w:rPr>
        <w:t xml:space="preserve"> </w:t>
      </w:r>
      <w:proofErr w:type="spellStart"/>
      <w:r w:rsidRPr="00894CD6">
        <w:rPr>
          <w:color w:val="000000" w:themeColor="text1"/>
        </w:rPr>
        <w:t>response</w:t>
      </w:r>
      <w:proofErr w:type="spellEnd"/>
      <w:r w:rsidRPr="00894CD6">
        <w:rPr>
          <w:color w:val="000000" w:themeColor="text1"/>
        </w:rPr>
        <w:t xml:space="preserve"> (“00” and “11” </w:t>
      </w:r>
      <w:proofErr w:type="spellStart"/>
      <w:r w:rsidRPr="00894CD6">
        <w:rPr>
          <w:color w:val="000000" w:themeColor="text1"/>
        </w:rPr>
        <w:t>categories</w:t>
      </w:r>
      <w:proofErr w:type="spellEnd"/>
      <w:r w:rsidRPr="00894CD6">
        <w:rPr>
          <w:color w:val="000000" w:themeColor="text1"/>
        </w:rPr>
        <w:t xml:space="preserve">). </w:t>
      </w:r>
      <w:proofErr w:type="spellStart"/>
      <w:r w:rsidRPr="00894CD6">
        <w:rPr>
          <w:color w:val="000000" w:themeColor="text1"/>
        </w:rPr>
        <w:t>Replicating</w:t>
      </w:r>
      <w:proofErr w:type="spellEnd"/>
      <w:r w:rsidRPr="00894CD6">
        <w:rPr>
          <w:color w:val="000000" w:themeColor="text1"/>
        </w:rPr>
        <w:t xml:space="preserve"> </w:t>
      </w:r>
      <w:proofErr w:type="spellStart"/>
      <w:r w:rsidRPr="00894CD6">
        <w:rPr>
          <w:color w:val="000000" w:themeColor="text1"/>
        </w:rPr>
        <w:t>previous</w:t>
      </w:r>
      <w:proofErr w:type="spellEnd"/>
      <w:r w:rsidRPr="00894CD6">
        <w:rPr>
          <w:color w:val="000000" w:themeColor="text1"/>
        </w:rPr>
        <w:t xml:space="preserve"> </w:t>
      </w:r>
      <w:proofErr w:type="spellStart"/>
      <w:r w:rsidRPr="00894CD6">
        <w:rPr>
          <w:color w:val="000000" w:themeColor="text1"/>
        </w:rPr>
        <w:t>findings</w:t>
      </w:r>
      <w:proofErr w:type="spellEnd"/>
      <w:r w:rsidRPr="00894CD6">
        <w:rPr>
          <w:color w:val="000000" w:themeColor="text1"/>
        </w:rPr>
        <w:t xml:space="preserve">, a post-hoc </w:t>
      </w:r>
      <w:proofErr w:type="spellStart"/>
      <w:r w:rsidRPr="00894CD6">
        <w:rPr>
          <w:color w:val="000000" w:themeColor="text1"/>
        </w:rPr>
        <w:t>contrast</w:t>
      </w:r>
      <w:proofErr w:type="spellEnd"/>
      <w:r w:rsidRPr="00894CD6">
        <w:rPr>
          <w:color w:val="000000" w:themeColor="text1"/>
        </w:rPr>
        <w:t xml:space="preserve"> </w:t>
      </w:r>
      <w:proofErr w:type="spellStart"/>
      <w:r w:rsidRPr="00894CD6">
        <w:rPr>
          <w:color w:val="000000" w:themeColor="text1"/>
        </w:rPr>
        <w:t>showed</w:t>
      </w:r>
      <w:proofErr w:type="spellEnd"/>
      <w:r w:rsidRPr="00894CD6">
        <w:rPr>
          <w:color w:val="000000" w:themeColor="text1"/>
        </w:rPr>
        <w:t xml:space="preserve"> </w:t>
      </w:r>
      <w:proofErr w:type="spellStart"/>
      <w:r w:rsidRPr="00894CD6">
        <w:rPr>
          <w:color w:val="000000" w:themeColor="text1"/>
        </w:rPr>
        <w:t>that</w:t>
      </w:r>
      <w:proofErr w:type="spellEnd"/>
      <w:r w:rsidRPr="00894CD6">
        <w:rPr>
          <w:color w:val="000000" w:themeColor="text1"/>
        </w:rPr>
        <w:t xml:space="preserve"> initial confidence </w:t>
      </w:r>
      <w:proofErr w:type="spellStart"/>
      <w:r w:rsidRPr="00894CD6">
        <w:rPr>
          <w:color w:val="000000" w:themeColor="text1"/>
        </w:rPr>
        <w:t>was</w:t>
      </w:r>
      <w:proofErr w:type="spellEnd"/>
      <w:r w:rsidRPr="00894CD6">
        <w:rPr>
          <w:color w:val="000000" w:themeColor="text1"/>
        </w:rPr>
        <w:t xml:space="preserve"> </w:t>
      </w:r>
      <w:proofErr w:type="spellStart"/>
      <w:r w:rsidRPr="00894CD6">
        <w:rPr>
          <w:color w:val="000000" w:themeColor="text1"/>
        </w:rPr>
        <w:t>significantly</w:t>
      </w:r>
      <w:proofErr w:type="spellEnd"/>
      <w:r w:rsidRPr="00894CD6">
        <w:rPr>
          <w:color w:val="000000" w:themeColor="text1"/>
        </w:rPr>
        <w:t xml:space="preserve"> </w:t>
      </w:r>
      <w:proofErr w:type="spellStart"/>
      <w:r w:rsidRPr="00894CD6">
        <w:rPr>
          <w:color w:val="000000" w:themeColor="text1"/>
        </w:rPr>
        <w:t>lower</w:t>
      </w:r>
      <w:proofErr w:type="spellEnd"/>
      <w:r w:rsidRPr="00894CD6">
        <w:rPr>
          <w:color w:val="000000" w:themeColor="text1"/>
        </w:rPr>
        <w:t xml:space="preserve"> in change trials </w:t>
      </w:r>
      <w:proofErr w:type="spellStart"/>
      <w:r w:rsidRPr="00894CD6">
        <w:rPr>
          <w:color w:val="000000" w:themeColor="text1"/>
        </w:rPr>
        <w:t>than</w:t>
      </w:r>
      <w:proofErr w:type="spellEnd"/>
      <w:r w:rsidRPr="00894CD6">
        <w:rPr>
          <w:color w:val="000000" w:themeColor="text1"/>
        </w:rPr>
        <w:t xml:space="preserve"> in no-change </w:t>
      </w:r>
      <w:proofErr w:type="gramStart"/>
      <w:r w:rsidRPr="00894CD6">
        <w:rPr>
          <w:color w:val="000000" w:themeColor="text1"/>
        </w:rPr>
        <w:t>trials:</w:t>
      </w:r>
      <w:proofErr w:type="gramEnd"/>
      <w:r w:rsidRPr="00894CD6">
        <w:rPr>
          <w:color w:val="000000" w:themeColor="text1"/>
        </w:rPr>
        <w:t xml:space="preserve"> </w:t>
      </w:r>
      <w:r w:rsidRPr="00894CD6">
        <w:rPr>
          <w:i/>
          <w:iCs/>
          <w:color w:val="000000" w:themeColor="text1"/>
        </w:rPr>
        <w:t>OR</w:t>
      </w:r>
      <w:r w:rsidRPr="00894CD6">
        <w:rPr>
          <w:color w:val="000000" w:themeColor="text1"/>
        </w:rPr>
        <w:t xml:space="preserve"> = 2.95, 95% CI [1.99, 4.44], </w:t>
      </w:r>
      <w:r w:rsidRPr="00894CD6">
        <w:rPr>
          <w:i/>
          <w:iCs/>
          <w:color w:val="000000" w:themeColor="text1"/>
        </w:rPr>
        <w:t>p</w:t>
      </w:r>
      <w:r w:rsidRPr="00894CD6">
        <w:rPr>
          <w:color w:val="000000" w:themeColor="text1"/>
        </w:rPr>
        <w:t xml:space="preserve"> &lt; .001, </w:t>
      </w:r>
      <w:proofErr w:type="spellStart"/>
      <w:r w:rsidRPr="00894CD6">
        <w:rPr>
          <w:color w:val="000000" w:themeColor="text1"/>
        </w:rPr>
        <w:t>Cohen’s</w:t>
      </w:r>
      <w:proofErr w:type="spellEnd"/>
      <w:r w:rsidRPr="00894CD6">
        <w:rPr>
          <w:color w:val="000000" w:themeColor="text1"/>
        </w:rPr>
        <w:t xml:space="preserve"> </w:t>
      </w:r>
      <w:r w:rsidRPr="00894CD6">
        <w:rPr>
          <w:i/>
          <w:iCs/>
          <w:color w:val="000000" w:themeColor="text1"/>
        </w:rPr>
        <w:t>d</w:t>
      </w:r>
      <w:r w:rsidRPr="00894CD6">
        <w:rPr>
          <w:color w:val="000000" w:themeColor="text1"/>
        </w:rPr>
        <w:t xml:space="preserve"> = 0.63.</w:t>
      </w:r>
    </w:p>
    <w:p w14:paraId="77F0AEBC" w14:textId="4A85C4AF" w:rsidR="00F315B7" w:rsidRDefault="00F315B7">
      <w:pPr>
        <w:spacing w:after="160" w:line="259" w:lineRule="auto"/>
        <w:rPr>
          <w:color w:val="000000" w:themeColor="text1"/>
        </w:rPr>
      </w:pPr>
      <w:r>
        <w:rPr>
          <w:color w:val="000000" w:themeColor="text1"/>
        </w:rPr>
        <w:br w:type="page"/>
      </w:r>
    </w:p>
    <w:p w14:paraId="4F77C5E4" w14:textId="5CEFD5FA" w:rsidR="00E678C6" w:rsidRPr="00894CD6" w:rsidRDefault="00E678C6" w:rsidP="00E678C6">
      <w:pPr>
        <w:rPr>
          <w:b/>
          <w:bCs/>
          <w:color w:val="000000" w:themeColor="text1"/>
        </w:rPr>
      </w:pPr>
      <w:r w:rsidRPr="00894CD6">
        <w:rPr>
          <w:b/>
          <w:bCs/>
          <w:color w:val="000000" w:themeColor="text1"/>
        </w:rPr>
        <w:lastRenderedPageBreak/>
        <w:t>Table S</w:t>
      </w:r>
      <w:r w:rsidR="00ED13FF" w:rsidRPr="00894CD6">
        <w:rPr>
          <w:b/>
          <w:bCs/>
          <w:color w:val="000000" w:themeColor="text1"/>
        </w:rPr>
        <w:t>4</w:t>
      </w:r>
    </w:p>
    <w:p w14:paraId="2CAF7F70" w14:textId="77777777" w:rsidR="00E678C6" w:rsidRPr="00894CD6" w:rsidRDefault="00E678C6" w:rsidP="00E678C6">
      <w:pPr>
        <w:rPr>
          <w:b/>
          <w:bCs/>
          <w:color w:val="000000" w:themeColor="text1"/>
        </w:rPr>
      </w:pPr>
    </w:p>
    <w:p w14:paraId="40EF97FD" w14:textId="77777777" w:rsidR="00E678C6" w:rsidRPr="00894CD6" w:rsidRDefault="00E678C6" w:rsidP="00E678C6">
      <w:pPr>
        <w:rPr>
          <w:i/>
          <w:iCs/>
          <w:color w:val="000000" w:themeColor="text1"/>
        </w:rPr>
      </w:pPr>
      <w:r w:rsidRPr="00894CD6">
        <w:rPr>
          <w:i/>
          <w:iCs/>
          <w:color w:val="000000" w:themeColor="text1"/>
        </w:rPr>
        <w:t>Beta-</w:t>
      </w:r>
      <w:proofErr w:type="spellStart"/>
      <w:r w:rsidRPr="00894CD6">
        <w:rPr>
          <w:i/>
          <w:iCs/>
          <w:color w:val="000000" w:themeColor="text1"/>
        </w:rPr>
        <w:t>regression</w:t>
      </w:r>
      <w:proofErr w:type="spellEnd"/>
      <w:r w:rsidRPr="00894CD6">
        <w:rPr>
          <w:i/>
          <w:iCs/>
          <w:color w:val="000000" w:themeColor="text1"/>
        </w:rPr>
        <w:t xml:space="preserve"> </w:t>
      </w:r>
      <w:proofErr w:type="spellStart"/>
      <w:r w:rsidRPr="00894CD6">
        <w:rPr>
          <w:i/>
          <w:iCs/>
          <w:color w:val="000000" w:themeColor="text1"/>
        </w:rPr>
        <w:t>predicting</w:t>
      </w:r>
      <w:proofErr w:type="spellEnd"/>
      <w:r w:rsidRPr="00894CD6">
        <w:rPr>
          <w:i/>
          <w:iCs/>
          <w:color w:val="000000" w:themeColor="text1"/>
        </w:rPr>
        <w:t xml:space="preserve"> initial confidence ratings in </w:t>
      </w:r>
      <w:proofErr w:type="spellStart"/>
      <w:r w:rsidRPr="00894CD6">
        <w:rPr>
          <w:i/>
          <w:iCs/>
          <w:color w:val="000000" w:themeColor="text1"/>
        </w:rPr>
        <w:t>Experiment</w:t>
      </w:r>
      <w:proofErr w:type="spellEnd"/>
      <w:r w:rsidRPr="00894CD6">
        <w:rPr>
          <w:i/>
          <w:iCs/>
          <w:color w:val="000000" w:themeColor="text1"/>
        </w:rPr>
        <w:t xml:space="preserve"> 1 as a </w:t>
      </w:r>
      <w:proofErr w:type="spellStart"/>
      <w:r w:rsidRPr="00894CD6">
        <w:rPr>
          <w:i/>
          <w:iCs/>
          <w:color w:val="000000" w:themeColor="text1"/>
        </w:rPr>
        <w:t>function</w:t>
      </w:r>
      <w:proofErr w:type="spellEnd"/>
      <w:r w:rsidRPr="00894CD6">
        <w:rPr>
          <w:i/>
          <w:iCs/>
          <w:color w:val="000000" w:themeColor="text1"/>
        </w:rPr>
        <w:t xml:space="preserve"> of </w:t>
      </w:r>
      <w:proofErr w:type="spellStart"/>
      <w:r w:rsidRPr="00894CD6">
        <w:rPr>
          <w:i/>
          <w:iCs/>
          <w:color w:val="000000" w:themeColor="text1"/>
        </w:rPr>
        <w:t>standardized</w:t>
      </w:r>
      <w:proofErr w:type="spellEnd"/>
      <w:r w:rsidRPr="00894CD6">
        <w:rPr>
          <w:i/>
          <w:iCs/>
          <w:color w:val="000000" w:themeColor="text1"/>
        </w:rPr>
        <w:t xml:space="preserve"> illusion </w:t>
      </w:r>
      <w:proofErr w:type="spellStart"/>
      <w:r w:rsidRPr="00894CD6">
        <w:rPr>
          <w:i/>
          <w:iCs/>
          <w:color w:val="000000" w:themeColor="text1"/>
        </w:rPr>
        <w:t>strength</w:t>
      </w:r>
      <w:proofErr w:type="spellEnd"/>
      <w:r w:rsidRPr="00894CD6">
        <w:rPr>
          <w:i/>
          <w:iCs/>
          <w:color w:val="000000" w:themeColor="text1"/>
        </w:rPr>
        <w:t xml:space="preserve">, </w:t>
      </w:r>
      <w:proofErr w:type="spellStart"/>
      <w:r w:rsidRPr="00894CD6">
        <w:rPr>
          <w:i/>
          <w:iCs/>
          <w:color w:val="000000" w:themeColor="text1"/>
        </w:rPr>
        <w:t>response</w:t>
      </w:r>
      <w:proofErr w:type="spellEnd"/>
      <w:r w:rsidRPr="00894CD6">
        <w:rPr>
          <w:i/>
          <w:iCs/>
          <w:color w:val="000000" w:themeColor="text1"/>
        </w:rPr>
        <w:t xml:space="preserve"> group, and </w:t>
      </w:r>
      <w:proofErr w:type="spellStart"/>
      <w:r w:rsidRPr="00894CD6">
        <w:rPr>
          <w:i/>
          <w:iCs/>
          <w:color w:val="000000" w:themeColor="text1"/>
        </w:rPr>
        <w:t>their</w:t>
      </w:r>
      <w:proofErr w:type="spellEnd"/>
      <w:r w:rsidRPr="00894CD6">
        <w:rPr>
          <w:i/>
          <w:iCs/>
          <w:color w:val="000000" w:themeColor="text1"/>
        </w:rPr>
        <w:t xml:space="preserve"> interaction, </w:t>
      </w:r>
      <w:proofErr w:type="spellStart"/>
      <w:r w:rsidRPr="00894CD6">
        <w:rPr>
          <w:i/>
          <w:iCs/>
          <w:color w:val="000000" w:themeColor="text1"/>
        </w:rPr>
        <w:t>using</w:t>
      </w:r>
      <w:proofErr w:type="spellEnd"/>
      <w:r w:rsidRPr="00894CD6">
        <w:rPr>
          <w:i/>
          <w:iCs/>
          <w:color w:val="000000" w:themeColor="text1"/>
        </w:rPr>
        <w:t xml:space="preserve"> </w:t>
      </w:r>
      <w:proofErr w:type="spellStart"/>
      <w:r w:rsidRPr="00894CD6">
        <w:rPr>
          <w:i/>
          <w:iCs/>
          <w:color w:val="000000" w:themeColor="text1"/>
        </w:rPr>
        <w:t>dummy</w:t>
      </w:r>
      <w:proofErr w:type="spellEnd"/>
      <w:r w:rsidRPr="00894CD6">
        <w:rPr>
          <w:i/>
          <w:iCs/>
          <w:color w:val="000000" w:themeColor="text1"/>
        </w:rPr>
        <w:t xml:space="preserve"> </w:t>
      </w:r>
      <w:proofErr w:type="spellStart"/>
      <w:r w:rsidRPr="00894CD6">
        <w:rPr>
          <w:i/>
          <w:iCs/>
          <w:color w:val="000000" w:themeColor="text1"/>
        </w:rPr>
        <w:t>coding</w:t>
      </w:r>
      <w:proofErr w:type="spellEnd"/>
    </w:p>
    <w:tbl>
      <w:tblPr>
        <w:tblW w:w="10006" w:type="dxa"/>
        <w:tblInd w:w="-284" w:type="dxa"/>
        <w:tblCellMar>
          <w:left w:w="70" w:type="dxa"/>
          <w:right w:w="70" w:type="dxa"/>
        </w:tblCellMar>
        <w:tblLook w:val="04A0" w:firstRow="1" w:lastRow="0" w:firstColumn="1" w:lastColumn="0" w:noHBand="0" w:noVBand="1"/>
      </w:tblPr>
      <w:tblGrid>
        <w:gridCol w:w="3827"/>
        <w:gridCol w:w="560"/>
        <w:gridCol w:w="1601"/>
        <w:gridCol w:w="1119"/>
        <w:gridCol w:w="1073"/>
        <w:gridCol w:w="1666"/>
        <w:gridCol w:w="160"/>
      </w:tblGrid>
      <w:tr w:rsidR="00894CD6" w:rsidRPr="00894CD6" w14:paraId="0F8C21C0" w14:textId="77777777" w:rsidTr="001808A1">
        <w:trPr>
          <w:gridAfter w:val="1"/>
          <w:wAfter w:w="160" w:type="dxa"/>
          <w:trHeight w:val="458"/>
        </w:trPr>
        <w:tc>
          <w:tcPr>
            <w:tcW w:w="9846" w:type="dxa"/>
            <w:gridSpan w:val="6"/>
            <w:vMerge w:val="restart"/>
            <w:tcBorders>
              <w:top w:val="nil"/>
              <w:left w:val="nil"/>
              <w:bottom w:val="nil"/>
              <w:right w:val="nil"/>
            </w:tcBorders>
            <w:shd w:val="clear" w:color="auto" w:fill="auto"/>
            <w:noWrap/>
            <w:vAlign w:val="center"/>
            <w:hideMark/>
          </w:tcPr>
          <w:p w14:paraId="42A6AEC9" w14:textId="77777777" w:rsidR="00E678C6" w:rsidRPr="00894CD6" w:rsidRDefault="00E678C6" w:rsidP="001808A1">
            <w:pPr>
              <w:jc w:val="center"/>
              <w:rPr>
                <w:i/>
                <w:iCs/>
                <w:color w:val="000000" w:themeColor="text1"/>
              </w:rPr>
            </w:pPr>
            <w:proofErr w:type="gramStart"/>
            <w:r w:rsidRPr="00894CD6">
              <w:rPr>
                <w:i/>
                <w:iCs/>
                <w:color w:val="000000" w:themeColor="text1"/>
              </w:rPr>
              <w:t>confidence  ~</w:t>
            </w:r>
            <w:proofErr w:type="gramEnd"/>
            <w:r w:rsidRPr="00894CD6">
              <w:rPr>
                <w:i/>
                <w:iCs/>
                <w:color w:val="000000" w:themeColor="text1"/>
              </w:rPr>
              <w:t xml:space="preserve"> 1 + group + illusion </w:t>
            </w:r>
            <w:proofErr w:type="spellStart"/>
            <w:r w:rsidRPr="00894CD6">
              <w:rPr>
                <w:i/>
                <w:iCs/>
                <w:color w:val="000000" w:themeColor="text1"/>
              </w:rPr>
              <w:t>strength</w:t>
            </w:r>
            <w:proofErr w:type="spellEnd"/>
            <w:r w:rsidRPr="00894CD6">
              <w:rPr>
                <w:i/>
                <w:iCs/>
                <w:color w:val="000000" w:themeColor="text1"/>
              </w:rPr>
              <w:t xml:space="preserve"> + illusion </w:t>
            </w:r>
            <w:proofErr w:type="gramStart"/>
            <w:r w:rsidRPr="00894CD6">
              <w:rPr>
                <w:i/>
                <w:iCs/>
                <w:color w:val="000000" w:themeColor="text1"/>
              </w:rPr>
              <w:t>strength:group</w:t>
            </w:r>
            <w:proofErr w:type="gramEnd"/>
          </w:p>
        </w:tc>
      </w:tr>
      <w:tr w:rsidR="00894CD6" w:rsidRPr="00894CD6" w14:paraId="56AF3269" w14:textId="77777777" w:rsidTr="001808A1">
        <w:trPr>
          <w:trHeight w:val="340"/>
        </w:trPr>
        <w:tc>
          <w:tcPr>
            <w:tcW w:w="9846" w:type="dxa"/>
            <w:gridSpan w:val="6"/>
            <w:vMerge/>
            <w:tcBorders>
              <w:top w:val="nil"/>
              <w:left w:val="nil"/>
              <w:bottom w:val="nil"/>
              <w:right w:val="nil"/>
            </w:tcBorders>
            <w:vAlign w:val="center"/>
            <w:hideMark/>
          </w:tcPr>
          <w:p w14:paraId="0DF7763B" w14:textId="77777777" w:rsidR="00E678C6" w:rsidRPr="00894CD6" w:rsidRDefault="00E678C6" w:rsidP="001808A1">
            <w:pPr>
              <w:rPr>
                <w:i/>
                <w:iCs/>
                <w:color w:val="000000" w:themeColor="text1"/>
              </w:rPr>
            </w:pPr>
          </w:p>
        </w:tc>
        <w:tc>
          <w:tcPr>
            <w:tcW w:w="160" w:type="dxa"/>
            <w:tcBorders>
              <w:top w:val="nil"/>
              <w:left w:val="nil"/>
              <w:bottom w:val="nil"/>
              <w:right w:val="nil"/>
            </w:tcBorders>
            <w:shd w:val="clear" w:color="auto" w:fill="auto"/>
            <w:noWrap/>
            <w:vAlign w:val="bottom"/>
            <w:hideMark/>
          </w:tcPr>
          <w:p w14:paraId="697F60BD" w14:textId="77777777" w:rsidR="00E678C6" w:rsidRPr="00894CD6" w:rsidRDefault="00E678C6" w:rsidP="001808A1">
            <w:pPr>
              <w:jc w:val="center"/>
              <w:rPr>
                <w:i/>
                <w:iCs/>
                <w:color w:val="000000" w:themeColor="text1"/>
              </w:rPr>
            </w:pPr>
          </w:p>
        </w:tc>
      </w:tr>
      <w:tr w:rsidR="00894CD6" w:rsidRPr="00894CD6" w14:paraId="24CBD6A1" w14:textId="77777777" w:rsidTr="001808A1">
        <w:trPr>
          <w:trHeight w:val="360"/>
        </w:trPr>
        <w:tc>
          <w:tcPr>
            <w:tcW w:w="3827" w:type="dxa"/>
            <w:tcBorders>
              <w:top w:val="single" w:sz="8" w:space="0" w:color="auto"/>
              <w:left w:val="nil"/>
              <w:bottom w:val="single" w:sz="8" w:space="0" w:color="auto"/>
              <w:right w:val="nil"/>
            </w:tcBorders>
            <w:shd w:val="clear" w:color="auto" w:fill="auto"/>
            <w:noWrap/>
            <w:vAlign w:val="center"/>
            <w:hideMark/>
          </w:tcPr>
          <w:p w14:paraId="1A2DDABC" w14:textId="77777777" w:rsidR="00E678C6" w:rsidRPr="00894CD6" w:rsidRDefault="00E678C6" w:rsidP="001808A1">
            <w:pPr>
              <w:jc w:val="center"/>
              <w:rPr>
                <w:b/>
                <w:bCs/>
                <w:color w:val="000000" w:themeColor="text1"/>
              </w:rPr>
            </w:pPr>
            <w:proofErr w:type="spellStart"/>
            <w:r w:rsidRPr="00894CD6">
              <w:rPr>
                <w:b/>
                <w:bCs/>
                <w:color w:val="000000" w:themeColor="text1"/>
              </w:rPr>
              <w:t>Predictors</w:t>
            </w:r>
            <w:proofErr w:type="spellEnd"/>
          </w:p>
        </w:tc>
        <w:tc>
          <w:tcPr>
            <w:tcW w:w="560" w:type="dxa"/>
            <w:tcBorders>
              <w:top w:val="single" w:sz="8" w:space="0" w:color="auto"/>
              <w:left w:val="nil"/>
              <w:bottom w:val="single" w:sz="8" w:space="0" w:color="auto"/>
              <w:right w:val="nil"/>
            </w:tcBorders>
            <w:shd w:val="clear" w:color="auto" w:fill="auto"/>
            <w:noWrap/>
            <w:vAlign w:val="center"/>
            <w:hideMark/>
          </w:tcPr>
          <w:p w14:paraId="6C2D2A0C" w14:textId="77777777" w:rsidR="00E678C6" w:rsidRPr="00894CD6" w:rsidRDefault="00E678C6" w:rsidP="001808A1">
            <w:pPr>
              <w:jc w:val="center"/>
              <w:rPr>
                <w:b/>
                <w:bCs/>
                <w:color w:val="000000" w:themeColor="text1"/>
              </w:rPr>
            </w:pPr>
            <w:r w:rsidRPr="00894CD6">
              <w:rPr>
                <w:b/>
                <w:bCs/>
                <w:color w:val="000000" w:themeColor="text1"/>
              </w:rPr>
              <w:t>OR</w:t>
            </w:r>
          </w:p>
        </w:tc>
        <w:tc>
          <w:tcPr>
            <w:tcW w:w="1601" w:type="dxa"/>
            <w:tcBorders>
              <w:top w:val="single" w:sz="8" w:space="0" w:color="auto"/>
              <w:left w:val="nil"/>
              <w:bottom w:val="single" w:sz="8" w:space="0" w:color="auto"/>
              <w:right w:val="nil"/>
            </w:tcBorders>
            <w:shd w:val="clear" w:color="auto" w:fill="auto"/>
            <w:noWrap/>
            <w:vAlign w:val="center"/>
            <w:hideMark/>
          </w:tcPr>
          <w:p w14:paraId="1BB300B4" w14:textId="77777777" w:rsidR="00E678C6" w:rsidRPr="00894CD6" w:rsidRDefault="00E678C6" w:rsidP="001808A1">
            <w:pPr>
              <w:jc w:val="center"/>
              <w:rPr>
                <w:b/>
                <w:bCs/>
                <w:color w:val="000000" w:themeColor="text1"/>
              </w:rPr>
            </w:pPr>
            <w:r w:rsidRPr="00894CD6">
              <w:rPr>
                <w:b/>
                <w:bCs/>
                <w:color w:val="000000" w:themeColor="text1"/>
              </w:rPr>
              <w:t>95% CI</w:t>
            </w:r>
          </w:p>
        </w:tc>
        <w:tc>
          <w:tcPr>
            <w:tcW w:w="1119" w:type="dxa"/>
            <w:tcBorders>
              <w:top w:val="single" w:sz="8" w:space="0" w:color="auto"/>
              <w:left w:val="nil"/>
              <w:bottom w:val="single" w:sz="8" w:space="0" w:color="auto"/>
              <w:right w:val="nil"/>
            </w:tcBorders>
            <w:shd w:val="clear" w:color="auto" w:fill="auto"/>
            <w:noWrap/>
            <w:vAlign w:val="center"/>
            <w:hideMark/>
          </w:tcPr>
          <w:p w14:paraId="3D2EB3E9" w14:textId="77777777" w:rsidR="00E678C6" w:rsidRPr="00894CD6" w:rsidRDefault="00E678C6" w:rsidP="001808A1">
            <w:pPr>
              <w:jc w:val="center"/>
              <w:rPr>
                <w:b/>
                <w:bCs/>
                <w:color w:val="000000" w:themeColor="text1"/>
              </w:rPr>
            </w:pPr>
            <w:r w:rsidRPr="00894CD6">
              <w:rPr>
                <w:b/>
                <w:bCs/>
                <w:color w:val="000000" w:themeColor="text1"/>
              </w:rPr>
              <w:t>Z value</w:t>
            </w:r>
          </w:p>
        </w:tc>
        <w:tc>
          <w:tcPr>
            <w:tcW w:w="1073" w:type="dxa"/>
            <w:tcBorders>
              <w:top w:val="single" w:sz="8" w:space="0" w:color="auto"/>
              <w:left w:val="nil"/>
              <w:bottom w:val="single" w:sz="8" w:space="0" w:color="auto"/>
              <w:right w:val="nil"/>
            </w:tcBorders>
            <w:shd w:val="clear" w:color="auto" w:fill="auto"/>
            <w:noWrap/>
            <w:vAlign w:val="center"/>
            <w:hideMark/>
          </w:tcPr>
          <w:p w14:paraId="43B8C62A" w14:textId="77777777" w:rsidR="00E678C6" w:rsidRPr="00894CD6" w:rsidRDefault="00E678C6" w:rsidP="001808A1">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1666" w:type="dxa"/>
            <w:tcBorders>
              <w:top w:val="single" w:sz="8" w:space="0" w:color="auto"/>
              <w:left w:val="nil"/>
              <w:bottom w:val="single" w:sz="8" w:space="0" w:color="auto"/>
              <w:right w:val="nil"/>
            </w:tcBorders>
            <w:shd w:val="clear" w:color="auto" w:fill="auto"/>
            <w:vAlign w:val="center"/>
            <w:hideMark/>
          </w:tcPr>
          <w:p w14:paraId="22970EE7" w14:textId="77777777" w:rsidR="00E678C6" w:rsidRPr="00894CD6" w:rsidRDefault="00E678C6" w:rsidP="001808A1">
            <w:pPr>
              <w:jc w:val="center"/>
              <w:rPr>
                <w:b/>
                <w:bCs/>
                <w:color w:val="000000" w:themeColor="text1"/>
              </w:rPr>
            </w:pPr>
            <w:proofErr w:type="spellStart"/>
            <w:r w:rsidRPr="00894CD6">
              <w:rPr>
                <w:b/>
                <w:bCs/>
                <w:color w:val="000000" w:themeColor="text1"/>
              </w:rPr>
              <w:t>Cohen’s</w:t>
            </w:r>
            <w:proofErr w:type="spellEnd"/>
            <w:r w:rsidRPr="00894CD6">
              <w:rPr>
                <w:b/>
                <w:bCs/>
                <w:color w:val="000000" w:themeColor="text1"/>
              </w:rPr>
              <w:t xml:space="preserve"> d</w:t>
            </w:r>
          </w:p>
        </w:tc>
        <w:tc>
          <w:tcPr>
            <w:tcW w:w="160" w:type="dxa"/>
            <w:vAlign w:val="center"/>
            <w:hideMark/>
          </w:tcPr>
          <w:p w14:paraId="18237F00" w14:textId="77777777" w:rsidR="00E678C6" w:rsidRPr="00894CD6" w:rsidRDefault="00E678C6" w:rsidP="001808A1">
            <w:pPr>
              <w:rPr>
                <w:color w:val="000000" w:themeColor="text1"/>
                <w:sz w:val="20"/>
                <w:szCs w:val="20"/>
              </w:rPr>
            </w:pPr>
          </w:p>
        </w:tc>
      </w:tr>
      <w:tr w:rsidR="00894CD6" w:rsidRPr="00894CD6" w14:paraId="165A42B2" w14:textId="77777777" w:rsidTr="001808A1">
        <w:trPr>
          <w:trHeight w:val="340"/>
        </w:trPr>
        <w:tc>
          <w:tcPr>
            <w:tcW w:w="3827" w:type="dxa"/>
            <w:tcBorders>
              <w:top w:val="nil"/>
              <w:left w:val="nil"/>
              <w:bottom w:val="nil"/>
              <w:right w:val="nil"/>
            </w:tcBorders>
            <w:shd w:val="clear" w:color="auto" w:fill="auto"/>
            <w:noWrap/>
            <w:vAlign w:val="center"/>
            <w:hideMark/>
          </w:tcPr>
          <w:p w14:paraId="3AF597BC" w14:textId="77777777" w:rsidR="00E678C6" w:rsidRPr="00894CD6" w:rsidRDefault="00E678C6" w:rsidP="001808A1">
            <w:pPr>
              <w:jc w:val="center"/>
              <w:rPr>
                <w:color w:val="000000" w:themeColor="text1"/>
              </w:rPr>
            </w:pPr>
            <w:r w:rsidRPr="00894CD6">
              <w:rPr>
                <w:color w:val="000000" w:themeColor="text1"/>
              </w:rPr>
              <w:t>Intercept (no-</w:t>
            </w:r>
            <w:proofErr w:type="spellStart"/>
            <w:r w:rsidRPr="00894CD6">
              <w:rPr>
                <w:color w:val="000000" w:themeColor="text1"/>
              </w:rPr>
              <w:t>anomaly</w:t>
            </w:r>
            <w:proofErr w:type="spellEnd"/>
            <w:r w:rsidRPr="00894CD6">
              <w:rPr>
                <w:color w:val="000000" w:themeColor="text1"/>
              </w:rPr>
              <w:t xml:space="preserve"> correct)</w:t>
            </w:r>
          </w:p>
        </w:tc>
        <w:tc>
          <w:tcPr>
            <w:tcW w:w="560" w:type="dxa"/>
            <w:tcBorders>
              <w:top w:val="nil"/>
              <w:left w:val="nil"/>
              <w:bottom w:val="nil"/>
              <w:right w:val="nil"/>
            </w:tcBorders>
            <w:shd w:val="clear" w:color="auto" w:fill="auto"/>
            <w:noWrap/>
            <w:vAlign w:val="center"/>
            <w:hideMark/>
          </w:tcPr>
          <w:p w14:paraId="7ACAD871" w14:textId="03B07C8E" w:rsidR="00E678C6" w:rsidRPr="00894CD6" w:rsidRDefault="00E678C6" w:rsidP="001808A1">
            <w:pPr>
              <w:jc w:val="center"/>
              <w:rPr>
                <w:color w:val="000000" w:themeColor="text1"/>
              </w:rPr>
            </w:pPr>
            <w:r w:rsidRPr="00894CD6">
              <w:rPr>
                <w:color w:val="000000" w:themeColor="text1"/>
              </w:rPr>
              <w:t>3.5</w:t>
            </w:r>
            <w:r w:rsidR="00617DE5" w:rsidRPr="00894CD6">
              <w:rPr>
                <w:color w:val="000000" w:themeColor="text1"/>
              </w:rPr>
              <w:t>8</w:t>
            </w:r>
          </w:p>
        </w:tc>
        <w:tc>
          <w:tcPr>
            <w:tcW w:w="1601" w:type="dxa"/>
            <w:tcBorders>
              <w:top w:val="nil"/>
              <w:left w:val="nil"/>
              <w:bottom w:val="nil"/>
              <w:right w:val="nil"/>
            </w:tcBorders>
            <w:shd w:val="clear" w:color="auto" w:fill="auto"/>
            <w:noWrap/>
            <w:vAlign w:val="center"/>
            <w:hideMark/>
          </w:tcPr>
          <w:p w14:paraId="52DE5C63" w14:textId="37C0D73C" w:rsidR="00E678C6" w:rsidRPr="00894CD6" w:rsidRDefault="00E678C6" w:rsidP="001808A1">
            <w:pPr>
              <w:jc w:val="center"/>
              <w:rPr>
                <w:color w:val="000000" w:themeColor="text1"/>
              </w:rPr>
            </w:pPr>
            <w:r w:rsidRPr="00894CD6">
              <w:rPr>
                <w:color w:val="000000" w:themeColor="text1"/>
              </w:rPr>
              <w:t>[3.49, 3.6</w:t>
            </w:r>
            <w:r w:rsidR="00617DE5" w:rsidRPr="00894CD6">
              <w:rPr>
                <w:color w:val="000000" w:themeColor="text1"/>
              </w:rPr>
              <w:t>8</w:t>
            </w:r>
            <w:r w:rsidRPr="00894CD6">
              <w:rPr>
                <w:color w:val="000000" w:themeColor="text1"/>
              </w:rPr>
              <w:t>]</w:t>
            </w:r>
          </w:p>
        </w:tc>
        <w:tc>
          <w:tcPr>
            <w:tcW w:w="1119" w:type="dxa"/>
            <w:tcBorders>
              <w:top w:val="nil"/>
              <w:left w:val="nil"/>
              <w:bottom w:val="nil"/>
              <w:right w:val="nil"/>
            </w:tcBorders>
            <w:shd w:val="clear" w:color="auto" w:fill="auto"/>
            <w:noWrap/>
            <w:vAlign w:val="center"/>
            <w:hideMark/>
          </w:tcPr>
          <w:p w14:paraId="378B2D0A" w14:textId="1EA7BBE7" w:rsidR="00E678C6" w:rsidRPr="00894CD6" w:rsidRDefault="00E678C6" w:rsidP="001808A1">
            <w:pPr>
              <w:jc w:val="center"/>
              <w:rPr>
                <w:color w:val="000000" w:themeColor="text1"/>
              </w:rPr>
            </w:pPr>
            <w:r w:rsidRPr="00894CD6">
              <w:rPr>
                <w:color w:val="000000" w:themeColor="text1"/>
              </w:rPr>
              <w:t>2</w:t>
            </w:r>
            <w:r w:rsidR="00617DE5" w:rsidRPr="00894CD6">
              <w:rPr>
                <w:color w:val="000000" w:themeColor="text1"/>
              </w:rPr>
              <w:t>6</w:t>
            </w:r>
            <w:r w:rsidRPr="00894CD6">
              <w:rPr>
                <w:color w:val="000000" w:themeColor="text1"/>
              </w:rPr>
              <w:t>.</w:t>
            </w:r>
            <w:r w:rsidR="00617DE5" w:rsidRPr="00894CD6">
              <w:rPr>
                <w:color w:val="000000" w:themeColor="text1"/>
              </w:rPr>
              <w:t>4</w:t>
            </w:r>
          </w:p>
        </w:tc>
        <w:tc>
          <w:tcPr>
            <w:tcW w:w="1073" w:type="dxa"/>
            <w:tcBorders>
              <w:top w:val="nil"/>
              <w:left w:val="nil"/>
              <w:bottom w:val="nil"/>
              <w:right w:val="nil"/>
            </w:tcBorders>
            <w:shd w:val="clear" w:color="auto" w:fill="auto"/>
            <w:noWrap/>
            <w:vAlign w:val="center"/>
            <w:hideMark/>
          </w:tcPr>
          <w:p w14:paraId="714BA1C3" w14:textId="77777777" w:rsidR="00E678C6" w:rsidRPr="00894CD6" w:rsidRDefault="00E678C6" w:rsidP="001808A1">
            <w:pPr>
              <w:jc w:val="center"/>
              <w:rPr>
                <w:b/>
                <w:bCs/>
                <w:color w:val="000000" w:themeColor="text1"/>
              </w:rPr>
            </w:pPr>
            <w:r w:rsidRPr="00894CD6">
              <w:rPr>
                <w:b/>
                <w:bCs/>
                <w:color w:val="000000" w:themeColor="text1"/>
              </w:rPr>
              <w:t>&lt;.001</w:t>
            </w:r>
          </w:p>
        </w:tc>
        <w:tc>
          <w:tcPr>
            <w:tcW w:w="1666" w:type="dxa"/>
            <w:tcBorders>
              <w:top w:val="nil"/>
              <w:left w:val="nil"/>
              <w:bottom w:val="nil"/>
              <w:right w:val="nil"/>
            </w:tcBorders>
            <w:shd w:val="clear" w:color="auto" w:fill="auto"/>
            <w:vAlign w:val="center"/>
            <w:hideMark/>
          </w:tcPr>
          <w:p w14:paraId="7D899A77" w14:textId="2EDDD219" w:rsidR="00E678C6" w:rsidRPr="00894CD6" w:rsidRDefault="00E678C6" w:rsidP="001808A1">
            <w:pPr>
              <w:jc w:val="center"/>
              <w:rPr>
                <w:color w:val="000000" w:themeColor="text1"/>
              </w:rPr>
            </w:pPr>
            <w:r w:rsidRPr="00894CD6">
              <w:rPr>
                <w:color w:val="000000" w:themeColor="text1"/>
              </w:rPr>
              <w:t>0.7</w:t>
            </w:r>
          </w:p>
        </w:tc>
        <w:tc>
          <w:tcPr>
            <w:tcW w:w="160" w:type="dxa"/>
            <w:vAlign w:val="center"/>
            <w:hideMark/>
          </w:tcPr>
          <w:p w14:paraId="22F7C556" w14:textId="77777777" w:rsidR="00E678C6" w:rsidRPr="00894CD6" w:rsidRDefault="00E678C6" w:rsidP="001808A1">
            <w:pPr>
              <w:rPr>
                <w:color w:val="000000" w:themeColor="text1"/>
                <w:sz w:val="20"/>
                <w:szCs w:val="20"/>
              </w:rPr>
            </w:pPr>
          </w:p>
        </w:tc>
      </w:tr>
      <w:tr w:rsidR="00894CD6" w:rsidRPr="00894CD6" w14:paraId="67DC265C" w14:textId="77777777" w:rsidTr="001808A1">
        <w:trPr>
          <w:trHeight w:val="340"/>
        </w:trPr>
        <w:tc>
          <w:tcPr>
            <w:tcW w:w="3827" w:type="dxa"/>
            <w:tcBorders>
              <w:top w:val="nil"/>
              <w:left w:val="nil"/>
              <w:bottom w:val="nil"/>
              <w:right w:val="nil"/>
            </w:tcBorders>
            <w:shd w:val="clear" w:color="auto" w:fill="auto"/>
            <w:noWrap/>
            <w:vAlign w:val="center"/>
            <w:hideMark/>
          </w:tcPr>
          <w:p w14:paraId="1FBD60F6" w14:textId="77777777" w:rsidR="00E678C6" w:rsidRPr="00894CD6" w:rsidRDefault="00E678C6" w:rsidP="001808A1">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correct</w:t>
            </w:r>
          </w:p>
        </w:tc>
        <w:tc>
          <w:tcPr>
            <w:tcW w:w="560" w:type="dxa"/>
            <w:tcBorders>
              <w:top w:val="nil"/>
              <w:left w:val="nil"/>
              <w:bottom w:val="nil"/>
              <w:right w:val="nil"/>
            </w:tcBorders>
            <w:shd w:val="clear" w:color="auto" w:fill="auto"/>
            <w:noWrap/>
            <w:vAlign w:val="center"/>
            <w:hideMark/>
          </w:tcPr>
          <w:p w14:paraId="3F3D7CFB" w14:textId="6B31B3F0" w:rsidR="00E678C6" w:rsidRPr="00894CD6" w:rsidRDefault="00E678C6" w:rsidP="001808A1">
            <w:pPr>
              <w:jc w:val="center"/>
              <w:rPr>
                <w:color w:val="000000" w:themeColor="text1"/>
              </w:rPr>
            </w:pPr>
            <w:r w:rsidRPr="00894CD6">
              <w:rPr>
                <w:color w:val="000000" w:themeColor="text1"/>
              </w:rPr>
              <w:t>1.</w:t>
            </w:r>
            <w:r w:rsidR="00617DE5" w:rsidRPr="00894CD6">
              <w:rPr>
                <w:color w:val="000000" w:themeColor="text1"/>
              </w:rPr>
              <w:t>09</w:t>
            </w:r>
          </w:p>
        </w:tc>
        <w:tc>
          <w:tcPr>
            <w:tcW w:w="1601" w:type="dxa"/>
            <w:tcBorders>
              <w:top w:val="nil"/>
              <w:left w:val="nil"/>
              <w:bottom w:val="nil"/>
              <w:right w:val="nil"/>
            </w:tcBorders>
            <w:shd w:val="clear" w:color="auto" w:fill="auto"/>
            <w:noWrap/>
            <w:vAlign w:val="center"/>
            <w:hideMark/>
          </w:tcPr>
          <w:p w14:paraId="34F08B31" w14:textId="4FED71A5" w:rsidR="00E678C6" w:rsidRPr="00894CD6" w:rsidRDefault="00E678C6" w:rsidP="001808A1">
            <w:pPr>
              <w:jc w:val="center"/>
              <w:rPr>
                <w:color w:val="000000" w:themeColor="text1"/>
              </w:rPr>
            </w:pPr>
            <w:r w:rsidRPr="00894CD6">
              <w:rPr>
                <w:color w:val="000000" w:themeColor="text1"/>
              </w:rPr>
              <w:t>[</w:t>
            </w:r>
            <w:r w:rsidR="00617DE5" w:rsidRPr="00894CD6">
              <w:rPr>
                <w:color w:val="000000" w:themeColor="text1"/>
              </w:rPr>
              <w:t>1</w:t>
            </w:r>
            <w:r w:rsidRPr="00894CD6">
              <w:rPr>
                <w:color w:val="000000" w:themeColor="text1"/>
              </w:rPr>
              <w:t>, 1.</w:t>
            </w:r>
            <w:r w:rsidR="00617DE5" w:rsidRPr="00894CD6">
              <w:rPr>
                <w:color w:val="000000" w:themeColor="text1"/>
              </w:rPr>
              <w:t>18</w:t>
            </w:r>
            <w:r w:rsidRPr="00894CD6">
              <w:rPr>
                <w:color w:val="000000" w:themeColor="text1"/>
              </w:rPr>
              <w:t>]</w:t>
            </w:r>
          </w:p>
        </w:tc>
        <w:tc>
          <w:tcPr>
            <w:tcW w:w="1119" w:type="dxa"/>
            <w:tcBorders>
              <w:top w:val="nil"/>
              <w:left w:val="nil"/>
              <w:bottom w:val="nil"/>
              <w:right w:val="nil"/>
            </w:tcBorders>
            <w:shd w:val="clear" w:color="auto" w:fill="auto"/>
            <w:noWrap/>
            <w:vAlign w:val="center"/>
            <w:hideMark/>
          </w:tcPr>
          <w:p w14:paraId="0B18A0C2" w14:textId="12C6AC02" w:rsidR="00E678C6" w:rsidRPr="00894CD6" w:rsidRDefault="00E678C6" w:rsidP="001808A1">
            <w:pPr>
              <w:jc w:val="center"/>
              <w:rPr>
                <w:color w:val="000000" w:themeColor="text1"/>
              </w:rPr>
            </w:pPr>
            <w:r w:rsidRPr="00894CD6">
              <w:rPr>
                <w:color w:val="000000" w:themeColor="text1"/>
              </w:rPr>
              <w:t>1.</w:t>
            </w:r>
            <w:r w:rsidR="00617DE5" w:rsidRPr="00894CD6">
              <w:rPr>
                <w:color w:val="000000" w:themeColor="text1"/>
              </w:rPr>
              <w:t>83</w:t>
            </w:r>
          </w:p>
        </w:tc>
        <w:tc>
          <w:tcPr>
            <w:tcW w:w="1073" w:type="dxa"/>
            <w:tcBorders>
              <w:top w:val="nil"/>
              <w:left w:val="nil"/>
              <w:bottom w:val="nil"/>
              <w:right w:val="nil"/>
            </w:tcBorders>
            <w:shd w:val="clear" w:color="auto" w:fill="auto"/>
            <w:noWrap/>
            <w:vAlign w:val="center"/>
            <w:hideMark/>
          </w:tcPr>
          <w:p w14:paraId="4ADBF0AB" w14:textId="3EF77779" w:rsidR="00E678C6" w:rsidRPr="00894CD6" w:rsidRDefault="00E678C6" w:rsidP="001808A1">
            <w:pPr>
              <w:jc w:val="center"/>
              <w:rPr>
                <w:color w:val="000000" w:themeColor="text1"/>
              </w:rPr>
            </w:pPr>
            <w:r w:rsidRPr="00894CD6">
              <w:rPr>
                <w:color w:val="000000" w:themeColor="text1"/>
              </w:rPr>
              <w:t>.0</w:t>
            </w:r>
            <w:r w:rsidR="00617DE5" w:rsidRPr="00894CD6">
              <w:rPr>
                <w:color w:val="000000" w:themeColor="text1"/>
              </w:rPr>
              <w:t>7</w:t>
            </w:r>
          </w:p>
        </w:tc>
        <w:tc>
          <w:tcPr>
            <w:tcW w:w="1666" w:type="dxa"/>
            <w:tcBorders>
              <w:top w:val="nil"/>
              <w:left w:val="nil"/>
              <w:bottom w:val="nil"/>
              <w:right w:val="nil"/>
            </w:tcBorders>
            <w:shd w:val="clear" w:color="auto" w:fill="auto"/>
            <w:vAlign w:val="center"/>
            <w:hideMark/>
          </w:tcPr>
          <w:p w14:paraId="72ACA0D1" w14:textId="77777777" w:rsidR="00E678C6" w:rsidRPr="00894CD6" w:rsidRDefault="00E678C6" w:rsidP="001808A1">
            <w:pPr>
              <w:jc w:val="center"/>
              <w:rPr>
                <w:color w:val="000000" w:themeColor="text1"/>
              </w:rPr>
            </w:pPr>
            <w:r w:rsidRPr="00894CD6">
              <w:rPr>
                <w:color w:val="000000" w:themeColor="text1"/>
              </w:rPr>
              <w:t>0.05</w:t>
            </w:r>
          </w:p>
        </w:tc>
        <w:tc>
          <w:tcPr>
            <w:tcW w:w="160" w:type="dxa"/>
            <w:vAlign w:val="center"/>
            <w:hideMark/>
          </w:tcPr>
          <w:p w14:paraId="63A263D1" w14:textId="77777777" w:rsidR="00E678C6" w:rsidRPr="00894CD6" w:rsidRDefault="00E678C6" w:rsidP="001808A1">
            <w:pPr>
              <w:rPr>
                <w:color w:val="000000" w:themeColor="text1"/>
                <w:sz w:val="20"/>
                <w:szCs w:val="20"/>
              </w:rPr>
            </w:pPr>
          </w:p>
        </w:tc>
      </w:tr>
      <w:tr w:rsidR="00894CD6" w:rsidRPr="00894CD6" w14:paraId="606117FC" w14:textId="77777777" w:rsidTr="001808A1">
        <w:trPr>
          <w:trHeight w:val="340"/>
        </w:trPr>
        <w:tc>
          <w:tcPr>
            <w:tcW w:w="3827" w:type="dxa"/>
            <w:tcBorders>
              <w:top w:val="nil"/>
              <w:left w:val="nil"/>
              <w:bottom w:val="nil"/>
              <w:right w:val="nil"/>
            </w:tcBorders>
            <w:shd w:val="clear" w:color="auto" w:fill="auto"/>
            <w:noWrap/>
            <w:vAlign w:val="center"/>
            <w:hideMark/>
          </w:tcPr>
          <w:p w14:paraId="03B884AC" w14:textId="77777777" w:rsidR="00E678C6" w:rsidRPr="00894CD6" w:rsidRDefault="00E678C6" w:rsidP="001808A1">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incorrect</w:t>
            </w:r>
          </w:p>
        </w:tc>
        <w:tc>
          <w:tcPr>
            <w:tcW w:w="560" w:type="dxa"/>
            <w:tcBorders>
              <w:top w:val="nil"/>
              <w:left w:val="nil"/>
              <w:bottom w:val="nil"/>
              <w:right w:val="nil"/>
            </w:tcBorders>
            <w:shd w:val="clear" w:color="auto" w:fill="auto"/>
            <w:noWrap/>
            <w:vAlign w:val="center"/>
            <w:hideMark/>
          </w:tcPr>
          <w:p w14:paraId="58C66784" w14:textId="6AD0EF8E" w:rsidR="00E678C6" w:rsidRPr="00894CD6" w:rsidRDefault="00E678C6" w:rsidP="001808A1">
            <w:pPr>
              <w:jc w:val="center"/>
              <w:rPr>
                <w:color w:val="000000" w:themeColor="text1"/>
              </w:rPr>
            </w:pPr>
            <w:r w:rsidRPr="00894CD6">
              <w:rPr>
                <w:color w:val="000000" w:themeColor="text1"/>
              </w:rPr>
              <w:t>0.6</w:t>
            </w:r>
            <w:r w:rsidR="00617DE5" w:rsidRPr="00894CD6">
              <w:rPr>
                <w:color w:val="000000" w:themeColor="text1"/>
              </w:rPr>
              <w:t>1</w:t>
            </w:r>
          </w:p>
        </w:tc>
        <w:tc>
          <w:tcPr>
            <w:tcW w:w="1601" w:type="dxa"/>
            <w:tcBorders>
              <w:top w:val="nil"/>
              <w:left w:val="nil"/>
              <w:bottom w:val="nil"/>
              <w:right w:val="nil"/>
            </w:tcBorders>
            <w:shd w:val="clear" w:color="auto" w:fill="auto"/>
            <w:noWrap/>
            <w:vAlign w:val="center"/>
            <w:hideMark/>
          </w:tcPr>
          <w:p w14:paraId="4E7E1329" w14:textId="7B3A797A" w:rsidR="00E678C6" w:rsidRPr="00894CD6" w:rsidRDefault="00E678C6" w:rsidP="001808A1">
            <w:pPr>
              <w:jc w:val="center"/>
              <w:rPr>
                <w:color w:val="000000" w:themeColor="text1"/>
              </w:rPr>
            </w:pPr>
            <w:r w:rsidRPr="00894CD6">
              <w:rPr>
                <w:color w:val="000000" w:themeColor="text1"/>
              </w:rPr>
              <w:t>[0.51, 0.7</w:t>
            </w:r>
            <w:r w:rsidR="00617DE5" w:rsidRPr="00894CD6">
              <w:rPr>
                <w:color w:val="000000" w:themeColor="text1"/>
              </w:rPr>
              <w:t>1</w:t>
            </w:r>
            <w:r w:rsidRPr="00894CD6">
              <w:rPr>
                <w:color w:val="000000" w:themeColor="text1"/>
              </w:rPr>
              <w:t>]</w:t>
            </w:r>
          </w:p>
        </w:tc>
        <w:tc>
          <w:tcPr>
            <w:tcW w:w="1119" w:type="dxa"/>
            <w:tcBorders>
              <w:top w:val="nil"/>
              <w:left w:val="nil"/>
              <w:bottom w:val="nil"/>
              <w:right w:val="nil"/>
            </w:tcBorders>
            <w:shd w:val="clear" w:color="auto" w:fill="auto"/>
            <w:noWrap/>
            <w:vAlign w:val="center"/>
            <w:hideMark/>
          </w:tcPr>
          <w:p w14:paraId="55B1EE6D" w14:textId="5F7B3776" w:rsidR="00E678C6" w:rsidRPr="00894CD6" w:rsidRDefault="00E678C6" w:rsidP="001808A1">
            <w:pPr>
              <w:jc w:val="center"/>
              <w:rPr>
                <w:color w:val="000000" w:themeColor="text1"/>
              </w:rPr>
            </w:pPr>
            <w:r w:rsidRPr="00894CD6">
              <w:rPr>
                <w:color w:val="000000" w:themeColor="text1"/>
              </w:rPr>
              <w:t>-</w:t>
            </w:r>
            <w:r w:rsidR="00617DE5" w:rsidRPr="00894CD6">
              <w:rPr>
                <w:color w:val="000000" w:themeColor="text1"/>
              </w:rPr>
              <w:t>9.51</w:t>
            </w:r>
          </w:p>
        </w:tc>
        <w:tc>
          <w:tcPr>
            <w:tcW w:w="1073" w:type="dxa"/>
            <w:tcBorders>
              <w:top w:val="nil"/>
              <w:left w:val="nil"/>
              <w:bottom w:val="nil"/>
              <w:right w:val="nil"/>
            </w:tcBorders>
            <w:shd w:val="clear" w:color="auto" w:fill="auto"/>
            <w:noWrap/>
            <w:vAlign w:val="center"/>
            <w:hideMark/>
          </w:tcPr>
          <w:p w14:paraId="26149FF8" w14:textId="77777777" w:rsidR="00E678C6" w:rsidRPr="00894CD6" w:rsidRDefault="00E678C6" w:rsidP="001808A1">
            <w:pPr>
              <w:jc w:val="center"/>
              <w:rPr>
                <w:b/>
                <w:bCs/>
                <w:color w:val="000000" w:themeColor="text1"/>
              </w:rPr>
            </w:pPr>
            <w:r w:rsidRPr="00894CD6">
              <w:rPr>
                <w:b/>
                <w:bCs/>
                <w:color w:val="000000" w:themeColor="text1"/>
              </w:rPr>
              <w:t>&lt;.001</w:t>
            </w:r>
          </w:p>
        </w:tc>
        <w:tc>
          <w:tcPr>
            <w:tcW w:w="1666" w:type="dxa"/>
            <w:tcBorders>
              <w:top w:val="nil"/>
              <w:left w:val="nil"/>
              <w:bottom w:val="nil"/>
              <w:right w:val="nil"/>
            </w:tcBorders>
            <w:shd w:val="clear" w:color="auto" w:fill="auto"/>
            <w:vAlign w:val="center"/>
            <w:hideMark/>
          </w:tcPr>
          <w:p w14:paraId="0049B4CE" w14:textId="2446318E" w:rsidR="00E678C6" w:rsidRPr="00894CD6" w:rsidRDefault="00E678C6" w:rsidP="001808A1">
            <w:pPr>
              <w:jc w:val="center"/>
              <w:rPr>
                <w:color w:val="000000" w:themeColor="text1"/>
              </w:rPr>
            </w:pPr>
            <w:r w:rsidRPr="00894CD6">
              <w:rPr>
                <w:color w:val="000000" w:themeColor="text1"/>
              </w:rPr>
              <w:t>-0.2</w:t>
            </w:r>
            <w:r w:rsidR="00617DE5" w:rsidRPr="00894CD6">
              <w:rPr>
                <w:color w:val="000000" w:themeColor="text1"/>
              </w:rPr>
              <w:t>7</w:t>
            </w:r>
          </w:p>
        </w:tc>
        <w:tc>
          <w:tcPr>
            <w:tcW w:w="160" w:type="dxa"/>
            <w:vAlign w:val="center"/>
            <w:hideMark/>
          </w:tcPr>
          <w:p w14:paraId="26A9EFCB" w14:textId="77777777" w:rsidR="00E678C6" w:rsidRPr="00894CD6" w:rsidRDefault="00E678C6" w:rsidP="001808A1">
            <w:pPr>
              <w:rPr>
                <w:color w:val="000000" w:themeColor="text1"/>
                <w:sz w:val="20"/>
                <w:szCs w:val="20"/>
              </w:rPr>
            </w:pPr>
          </w:p>
        </w:tc>
      </w:tr>
      <w:tr w:rsidR="00894CD6" w:rsidRPr="00894CD6" w14:paraId="3A269DD1" w14:textId="77777777" w:rsidTr="001808A1">
        <w:trPr>
          <w:trHeight w:val="320"/>
        </w:trPr>
        <w:tc>
          <w:tcPr>
            <w:tcW w:w="3827" w:type="dxa"/>
            <w:tcBorders>
              <w:top w:val="nil"/>
              <w:left w:val="nil"/>
              <w:bottom w:val="nil"/>
              <w:right w:val="nil"/>
            </w:tcBorders>
            <w:shd w:val="clear" w:color="auto" w:fill="auto"/>
            <w:noWrap/>
            <w:vAlign w:val="center"/>
            <w:hideMark/>
          </w:tcPr>
          <w:p w14:paraId="07E21397" w14:textId="77777777" w:rsidR="00E678C6" w:rsidRPr="00894CD6" w:rsidRDefault="00E678C6" w:rsidP="001808A1">
            <w:pPr>
              <w:jc w:val="center"/>
              <w:rPr>
                <w:color w:val="000000" w:themeColor="text1"/>
              </w:rPr>
            </w:pPr>
            <w:r w:rsidRPr="00894CD6">
              <w:rPr>
                <w:color w:val="000000" w:themeColor="text1"/>
              </w:rPr>
              <w:t xml:space="preserve">Illusion </w:t>
            </w:r>
            <w:proofErr w:type="spellStart"/>
            <w:r w:rsidRPr="00894CD6">
              <w:rPr>
                <w:color w:val="000000" w:themeColor="text1"/>
              </w:rPr>
              <w:t>strength</w:t>
            </w:r>
            <w:proofErr w:type="spellEnd"/>
          </w:p>
        </w:tc>
        <w:tc>
          <w:tcPr>
            <w:tcW w:w="560" w:type="dxa"/>
            <w:tcBorders>
              <w:top w:val="nil"/>
              <w:left w:val="nil"/>
              <w:bottom w:val="nil"/>
              <w:right w:val="nil"/>
            </w:tcBorders>
            <w:shd w:val="clear" w:color="auto" w:fill="auto"/>
            <w:noWrap/>
            <w:vAlign w:val="center"/>
            <w:hideMark/>
          </w:tcPr>
          <w:p w14:paraId="071630B2" w14:textId="4B4FA7BD" w:rsidR="00E678C6" w:rsidRPr="00894CD6" w:rsidRDefault="00E678C6" w:rsidP="001808A1">
            <w:pPr>
              <w:jc w:val="center"/>
              <w:rPr>
                <w:color w:val="000000" w:themeColor="text1"/>
              </w:rPr>
            </w:pPr>
            <w:r w:rsidRPr="00894CD6">
              <w:rPr>
                <w:color w:val="000000" w:themeColor="text1"/>
              </w:rPr>
              <w:t>1.1</w:t>
            </w:r>
            <w:r w:rsidR="00617DE5" w:rsidRPr="00894CD6">
              <w:rPr>
                <w:color w:val="000000" w:themeColor="text1"/>
              </w:rPr>
              <w:t>4</w:t>
            </w:r>
          </w:p>
        </w:tc>
        <w:tc>
          <w:tcPr>
            <w:tcW w:w="1601" w:type="dxa"/>
            <w:tcBorders>
              <w:top w:val="nil"/>
              <w:left w:val="nil"/>
              <w:bottom w:val="nil"/>
              <w:right w:val="nil"/>
            </w:tcBorders>
            <w:shd w:val="clear" w:color="auto" w:fill="auto"/>
            <w:noWrap/>
            <w:vAlign w:val="center"/>
            <w:hideMark/>
          </w:tcPr>
          <w:p w14:paraId="7956CFE9" w14:textId="27F899EE" w:rsidR="00E678C6" w:rsidRPr="00894CD6" w:rsidRDefault="00E678C6" w:rsidP="001808A1">
            <w:pPr>
              <w:jc w:val="center"/>
              <w:rPr>
                <w:color w:val="000000" w:themeColor="text1"/>
              </w:rPr>
            </w:pPr>
            <w:r w:rsidRPr="00894CD6">
              <w:rPr>
                <w:color w:val="000000" w:themeColor="text1"/>
              </w:rPr>
              <w:t>[1.1, 1.1</w:t>
            </w:r>
            <w:r w:rsidR="00617DE5" w:rsidRPr="00894CD6">
              <w:rPr>
                <w:color w:val="000000" w:themeColor="text1"/>
              </w:rPr>
              <w:t>7</w:t>
            </w:r>
            <w:r w:rsidRPr="00894CD6">
              <w:rPr>
                <w:color w:val="000000" w:themeColor="text1"/>
              </w:rPr>
              <w:t>]</w:t>
            </w:r>
          </w:p>
        </w:tc>
        <w:tc>
          <w:tcPr>
            <w:tcW w:w="1119" w:type="dxa"/>
            <w:tcBorders>
              <w:top w:val="nil"/>
              <w:left w:val="nil"/>
              <w:bottom w:val="nil"/>
              <w:right w:val="nil"/>
            </w:tcBorders>
            <w:shd w:val="clear" w:color="auto" w:fill="auto"/>
            <w:noWrap/>
            <w:vAlign w:val="center"/>
            <w:hideMark/>
          </w:tcPr>
          <w:p w14:paraId="12732724" w14:textId="5086A871" w:rsidR="00E678C6" w:rsidRPr="00894CD6" w:rsidRDefault="00E678C6" w:rsidP="001808A1">
            <w:pPr>
              <w:jc w:val="center"/>
              <w:rPr>
                <w:color w:val="000000" w:themeColor="text1"/>
              </w:rPr>
            </w:pPr>
            <w:r w:rsidRPr="00894CD6">
              <w:rPr>
                <w:color w:val="000000" w:themeColor="text1"/>
              </w:rPr>
              <w:t>7.</w:t>
            </w:r>
            <w:r w:rsidR="00617DE5" w:rsidRPr="00894CD6">
              <w:rPr>
                <w:color w:val="000000" w:themeColor="text1"/>
              </w:rPr>
              <w:t>08</w:t>
            </w:r>
          </w:p>
        </w:tc>
        <w:tc>
          <w:tcPr>
            <w:tcW w:w="1073" w:type="dxa"/>
            <w:tcBorders>
              <w:top w:val="nil"/>
              <w:left w:val="nil"/>
              <w:bottom w:val="nil"/>
              <w:right w:val="nil"/>
            </w:tcBorders>
            <w:shd w:val="clear" w:color="auto" w:fill="auto"/>
            <w:noWrap/>
            <w:vAlign w:val="center"/>
            <w:hideMark/>
          </w:tcPr>
          <w:p w14:paraId="66B14F8A" w14:textId="77777777" w:rsidR="00E678C6" w:rsidRPr="00894CD6" w:rsidRDefault="00E678C6" w:rsidP="001808A1">
            <w:pPr>
              <w:jc w:val="center"/>
              <w:rPr>
                <w:b/>
                <w:bCs/>
                <w:color w:val="000000" w:themeColor="text1"/>
              </w:rPr>
            </w:pPr>
            <w:r w:rsidRPr="00894CD6">
              <w:rPr>
                <w:b/>
                <w:bCs/>
                <w:color w:val="000000" w:themeColor="text1"/>
              </w:rPr>
              <w:t>&lt;.001</w:t>
            </w:r>
          </w:p>
        </w:tc>
        <w:tc>
          <w:tcPr>
            <w:tcW w:w="1666" w:type="dxa"/>
            <w:tcBorders>
              <w:top w:val="nil"/>
              <w:left w:val="nil"/>
              <w:bottom w:val="nil"/>
              <w:right w:val="nil"/>
            </w:tcBorders>
            <w:shd w:val="clear" w:color="auto" w:fill="auto"/>
            <w:noWrap/>
            <w:vAlign w:val="center"/>
            <w:hideMark/>
          </w:tcPr>
          <w:p w14:paraId="3B455B91" w14:textId="624B4D6F" w:rsidR="00E678C6" w:rsidRPr="00894CD6" w:rsidRDefault="00E678C6" w:rsidP="001808A1">
            <w:pPr>
              <w:jc w:val="center"/>
              <w:rPr>
                <w:color w:val="000000" w:themeColor="text1"/>
              </w:rPr>
            </w:pPr>
            <w:r w:rsidRPr="00894CD6">
              <w:rPr>
                <w:color w:val="000000" w:themeColor="text1"/>
              </w:rPr>
              <w:t>0.0</w:t>
            </w:r>
            <w:r w:rsidR="00617DE5" w:rsidRPr="00894CD6">
              <w:rPr>
                <w:color w:val="000000" w:themeColor="text1"/>
              </w:rPr>
              <w:t>7</w:t>
            </w:r>
          </w:p>
        </w:tc>
        <w:tc>
          <w:tcPr>
            <w:tcW w:w="160" w:type="dxa"/>
            <w:vAlign w:val="center"/>
            <w:hideMark/>
          </w:tcPr>
          <w:p w14:paraId="6ED69BDF" w14:textId="77777777" w:rsidR="00E678C6" w:rsidRPr="00894CD6" w:rsidRDefault="00E678C6" w:rsidP="001808A1">
            <w:pPr>
              <w:rPr>
                <w:color w:val="000000" w:themeColor="text1"/>
                <w:sz w:val="20"/>
                <w:szCs w:val="20"/>
              </w:rPr>
            </w:pPr>
          </w:p>
        </w:tc>
      </w:tr>
      <w:tr w:rsidR="00894CD6" w:rsidRPr="00894CD6" w14:paraId="021B13A4" w14:textId="77777777" w:rsidTr="001808A1">
        <w:trPr>
          <w:trHeight w:val="320"/>
        </w:trPr>
        <w:tc>
          <w:tcPr>
            <w:tcW w:w="3827" w:type="dxa"/>
            <w:tcBorders>
              <w:top w:val="nil"/>
              <w:left w:val="nil"/>
              <w:bottom w:val="nil"/>
              <w:right w:val="nil"/>
            </w:tcBorders>
            <w:shd w:val="clear" w:color="auto" w:fill="auto"/>
            <w:noWrap/>
            <w:vAlign w:val="center"/>
            <w:hideMark/>
          </w:tcPr>
          <w:p w14:paraId="768132AA" w14:textId="77777777" w:rsidR="00E678C6" w:rsidRPr="00894CD6" w:rsidRDefault="00E678C6" w:rsidP="001808A1">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w:t>
            </w:r>
            <w:proofErr w:type="spellStart"/>
            <w:proofErr w:type="gramStart"/>
            <w:r w:rsidRPr="00894CD6">
              <w:rPr>
                <w:color w:val="000000" w:themeColor="text1"/>
              </w:rPr>
              <w:t>correct:Illusion</w:t>
            </w:r>
            <w:proofErr w:type="spellEnd"/>
            <w:proofErr w:type="gramEnd"/>
            <w:r w:rsidRPr="00894CD6">
              <w:rPr>
                <w:color w:val="000000" w:themeColor="text1"/>
              </w:rPr>
              <w:t xml:space="preserve"> </w:t>
            </w:r>
            <w:proofErr w:type="spellStart"/>
            <w:r w:rsidRPr="00894CD6">
              <w:rPr>
                <w:color w:val="000000" w:themeColor="text1"/>
              </w:rPr>
              <w:t>strength</w:t>
            </w:r>
            <w:proofErr w:type="spellEnd"/>
          </w:p>
        </w:tc>
        <w:tc>
          <w:tcPr>
            <w:tcW w:w="560" w:type="dxa"/>
            <w:tcBorders>
              <w:top w:val="nil"/>
              <w:left w:val="nil"/>
              <w:bottom w:val="nil"/>
              <w:right w:val="nil"/>
            </w:tcBorders>
            <w:shd w:val="clear" w:color="auto" w:fill="auto"/>
            <w:noWrap/>
            <w:vAlign w:val="center"/>
            <w:hideMark/>
          </w:tcPr>
          <w:p w14:paraId="5581987F" w14:textId="3EB81033" w:rsidR="00E678C6" w:rsidRPr="00894CD6" w:rsidRDefault="00E678C6" w:rsidP="001808A1">
            <w:pPr>
              <w:jc w:val="center"/>
              <w:rPr>
                <w:color w:val="000000" w:themeColor="text1"/>
              </w:rPr>
            </w:pPr>
            <w:r w:rsidRPr="00894CD6">
              <w:rPr>
                <w:color w:val="000000" w:themeColor="text1"/>
              </w:rPr>
              <w:t>0.8</w:t>
            </w:r>
            <w:r w:rsidR="00617DE5" w:rsidRPr="00894CD6">
              <w:rPr>
                <w:color w:val="000000" w:themeColor="text1"/>
              </w:rPr>
              <w:t>5</w:t>
            </w:r>
          </w:p>
        </w:tc>
        <w:tc>
          <w:tcPr>
            <w:tcW w:w="1601" w:type="dxa"/>
            <w:tcBorders>
              <w:top w:val="nil"/>
              <w:left w:val="nil"/>
              <w:bottom w:val="nil"/>
              <w:right w:val="nil"/>
            </w:tcBorders>
            <w:shd w:val="clear" w:color="auto" w:fill="auto"/>
            <w:noWrap/>
            <w:vAlign w:val="center"/>
            <w:hideMark/>
          </w:tcPr>
          <w:p w14:paraId="67C419D3" w14:textId="02E4281F" w:rsidR="00E678C6" w:rsidRPr="00894CD6" w:rsidRDefault="00E678C6" w:rsidP="001808A1">
            <w:pPr>
              <w:jc w:val="center"/>
              <w:rPr>
                <w:color w:val="000000" w:themeColor="text1"/>
              </w:rPr>
            </w:pPr>
            <w:r w:rsidRPr="00894CD6">
              <w:rPr>
                <w:color w:val="000000" w:themeColor="text1"/>
              </w:rPr>
              <w:t>[0.7</w:t>
            </w:r>
            <w:r w:rsidR="00617DE5" w:rsidRPr="00894CD6">
              <w:rPr>
                <w:color w:val="000000" w:themeColor="text1"/>
              </w:rPr>
              <w:t>6</w:t>
            </w:r>
            <w:r w:rsidRPr="00894CD6">
              <w:rPr>
                <w:color w:val="000000" w:themeColor="text1"/>
              </w:rPr>
              <w:t>, 0.9</w:t>
            </w:r>
            <w:r w:rsidR="00617DE5" w:rsidRPr="00894CD6">
              <w:rPr>
                <w:color w:val="000000" w:themeColor="text1"/>
              </w:rPr>
              <w:t>5</w:t>
            </w:r>
            <w:r w:rsidRPr="00894CD6">
              <w:rPr>
                <w:color w:val="000000" w:themeColor="text1"/>
              </w:rPr>
              <w:t>]</w:t>
            </w:r>
          </w:p>
        </w:tc>
        <w:tc>
          <w:tcPr>
            <w:tcW w:w="1119" w:type="dxa"/>
            <w:tcBorders>
              <w:top w:val="nil"/>
              <w:left w:val="nil"/>
              <w:bottom w:val="nil"/>
              <w:right w:val="nil"/>
            </w:tcBorders>
            <w:shd w:val="clear" w:color="auto" w:fill="auto"/>
            <w:noWrap/>
            <w:vAlign w:val="center"/>
            <w:hideMark/>
          </w:tcPr>
          <w:p w14:paraId="691F9DC0" w14:textId="31C31E1B" w:rsidR="00E678C6" w:rsidRPr="00894CD6" w:rsidRDefault="00E678C6" w:rsidP="001808A1">
            <w:pPr>
              <w:jc w:val="center"/>
              <w:rPr>
                <w:color w:val="000000" w:themeColor="text1"/>
              </w:rPr>
            </w:pPr>
            <w:r w:rsidRPr="00894CD6">
              <w:rPr>
                <w:color w:val="000000" w:themeColor="text1"/>
              </w:rPr>
              <w:t>-3.</w:t>
            </w:r>
            <w:r w:rsidR="00617DE5" w:rsidRPr="00894CD6">
              <w:rPr>
                <w:color w:val="000000" w:themeColor="text1"/>
              </w:rPr>
              <w:t>36</w:t>
            </w:r>
          </w:p>
        </w:tc>
        <w:tc>
          <w:tcPr>
            <w:tcW w:w="1073" w:type="dxa"/>
            <w:tcBorders>
              <w:top w:val="nil"/>
              <w:left w:val="nil"/>
              <w:bottom w:val="nil"/>
              <w:right w:val="nil"/>
            </w:tcBorders>
            <w:shd w:val="clear" w:color="auto" w:fill="auto"/>
            <w:noWrap/>
            <w:vAlign w:val="center"/>
            <w:hideMark/>
          </w:tcPr>
          <w:p w14:paraId="7CF3B061" w14:textId="77777777" w:rsidR="00E678C6" w:rsidRPr="00894CD6" w:rsidRDefault="00E678C6" w:rsidP="001808A1">
            <w:pPr>
              <w:jc w:val="center"/>
              <w:rPr>
                <w:b/>
                <w:bCs/>
                <w:color w:val="000000" w:themeColor="text1"/>
              </w:rPr>
            </w:pPr>
            <w:r w:rsidRPr="00894CD6">
              <w:rPr>
                <w:b/>
                <w:bCs/>
                <w:color w:val="000000" w:themeColor="text1"/>
              </w:rPr>
              <w:t>&lt;.001</w:t>
            </w:r>
          </w:p>
        </w:tc>
        <w:tc>
          <w:tcPr>
            <w:tcW w:w="1666" w:type="dxa"/>
            <w:tcBorders>
              <w:top w:val="nil"/>
              <w:left w:val="nil"/>
              <w:bottom w:val="nil"/>
              <w:right w:val="nil"/>
            </w:tcBorders>
            <w:shd w:val="clear" w:color="auto" w:fill="auto"/>
            <w:noWrap/>
            <w:vAlign w:val="center"/>
            <w:hideMark/>
          </w:tcPr>
          <w:p w14:paraId="2BC26D14" w14:textId="5132A7A3" w:rsidR="00E678C6" w:rsidRPr="00894CD6" w:rsidRDefault="00E678C6" w:rsidP="001808A1">
            <w:pPr>
              <w:jc w:val="center"/>
              <w:rPr>
                <w:color w:val="000000" w:themeColor="text1"/>
              </w:rPr>
            </w:pPr>
            <w:r w:rsidRPr="00894CD6">
              <w:rPr>
                <w:color w:val="000000" w:themeColor="text1"/>
              </w:rPr>
              <w:t>-0.</w:t>
            </w:r>
            <w:r w:rsidR="00617DE5" w:rsidRPr="00894CD6">
              <w:rPr>
                <w:color w:val="000000" w:themeColor="text1"/>
              </w:rPr>
              <w:t>09</w:t>
            </w:r>
          </w:p>
        </w:tc>
        <w:tc>
          <w:tcPr>
            <w:tcW w:w="160" w:type="dxa"/>
            <w:vAlign w:val="center"/>
            <w:hideMark/>
          </w:tcPr>
          <w:p w14:paraId="5CDF6B0F" w14:textId="77777777" w:rsidR="00E678C6" w:rsidRPr="00894CD6" w:rsidRDefault="00E678C6" w:rsidP="001808A1">
            <w:pPr>
              <w:rPr>
                <w:color w:val="000000" w:themeColor="text1"/>
                <w:sz w:val="20"/>
                <w:szCs w:val="20"/>
              </w:rPr>
            </w:pPr>
          </w:p>
        </w:tc>
      </w:tr>
      <w:tr w:rsidR="00894CD6" w:rsidRPr="00894CD6" w14:paraId="594F3B72" w14:textId="77777777" w:rsidTr="001808A1">
        <w:trPr>
          <w:trHeight w:val="340"/>
        </w:trPr>
        <w:tc>
          <w:tcPr>
            <w:tcW w:w="3827" w:type="dxa"/>
            <w:tcBorders>
              <w:top w:val="nil"/>
              <w:left w:val="nil"/>
              <w:bottom w:val="single" w:sz="8" w:space="0" w:color="auto"/>
              <w:right w:val="nil"/>
            </w:tcBorders>
            <w:shd w:val="clear" w:color="auto" w:fill="auto"/>
            <w:noWrap/>
            <w:vAlign w:val="center"/>
            <w:hideMark/>
          </w:tcPr>
          <w:p w14:paraId="63CD3159" w14:textId="77777777" w:rsidR="00E678C6" w:rsidRPr="00894CD6" w:rsidRDefault="00E678C6" w:rsidP="001808A1">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w:t>
            </w:r>
            <w:proofErr w:type="spellStart"/>
            <w:proofErr w:type="gramStart"/>
            <w:r w:rsidRPr="00894CD6">
              <w:rPr>
                <w:color w:val="000000" w:themeColor="text1"/>
              </w:rPr>
              <w:t>incorrect:Illusion</w:t>
            </w:r>
            <w:proofErr w:type="spellEnd"/>
            <w:proofErr w:type="gramEnd"/>
            <w:r w:rsidRPr="00894CD6">
              <w:rPr>
                <w:color w:val="000000" w:themeColor="text1"/>
              </w:rPr>
              <w:t xml:space="preserve"> </w:t>
            </w:r>
            <w:proofErr w:type="spellStart"/>
            <w:r w:rsidRPr="00894CD6">
              <w:rPr>
                <w:color w:val="000000" w:themeColor="text1"/>
              </w:rPr>
              <w:t>strength</w:t>
            </w:r>
            <w:proofErr w:type="spellEnd"/>
          </w:p>
        </w:tc>
        <w:tc>
          <w:tcPr>
            <w:tcW w:w="560" w:type="dxa"/>
            <w:tcBorders>
              <w:top w:val="nil"/>
              <w:left w:val="nil"/>
              <w:bottom w:val="single" w:sz="8" w:space="0" w:color="auto"/>
              <w:right w:val="nil"/>
            </w:tcBorders>
            <w:shd w:val="clear" w:color="auto" w:fill="auto"/>
            <w:noWrap/>
            <w:vAlign w:val="center"/>
            <w:hideMark/>
          </w:tcPr>
          <w:p w14:paraId="51EB1B12" w14:textId="13BE327E" w:rsidR="00E678C6" w:rsidRPr="00894CD6" w:rsidRDefault="00E678C6" w:rsidP="001808A1">
            <w:pPr>
              <w:jc w:val="center"/>
              <w:rPr>
                <w:color w:val="000000" w:themeColor="text1"/>
              </w:rPr>
            </w:pPr>
            <w:r w:rsidRPr="00894CD6">
              <w:rPr>
                <w:color w:val="000000" w:themeColor="text1"/>
              </w:rPr>
              <w:t>1.1</w:t>
            </w:r>
            <w:r w:rsidR="00617DE5" w:rsidRPr="00894CD6">
              <w:rPr>
                <w:color w:val="000000" w:themeColor="text1"/>
              </w:rPr>
              <w:t>7</w:t>
            </w:r>
          </w:p>
        </w:tc>
        <w:tc>
          <w:tcPr>
            <w:tcW w:w="1601" w:type="dxa"/>
            <w:tcBorders>
              <w:top w:val="nil"/>
              <w:left w:val="nil"/>
              <w:bottom w:val="single" w:sz="8" w:space="0" w:color="auto"/>
              <w:right w:val="nil"/>
            </w:tcBorders>
            <w:shd w:val="clear" w:color="auto" w:fill="auto"/>
            <w:noWrap/>
            <w:vAlign w:val="center"/>
            <w:hideMark/>
          </w:tcPr>
          <w:p w14:paraId="437A560F" w14:textId="0227C7E9" w:rsidR="00E678C6" w:rsidRPr="00894CD6" w:rsidRDefault="00E678C6" w:rsidP="001808A1">
            <w:pPr>
              <w:jc w:val="center"/>
              <w:rPr>
                <w:color w:val="000000" w:themeColor="text1"/>
              </w:rPr>
            </w:pPr>
            <w:r w:rsidRPr="00894CD6">
              <w:rPr>
                <w:color w:val="000000" w:themeColor="text1"/>
              </w:rPr>
              <w:t>[1.0</w:t>
            </w:r>
            <w:r w:rsidR="00617DE5" w:rsidRPr="00894CD6">
              <w:rPr>
                <w:color w:val="000000" w:themeColor="text1"/>
              </w:rPr>
              <w:t>8</w:t>
            </w:r>
            <w:r w:rsidRPr="00894CD6">
              <w:rPr>
                <w:color w:val="000000" w:themeColor="text1"/>
              </w:rPr>
              <w:t>, 1.2</w:t>
            </w:r>
            <w:r w:rsidR="00617DE5" w:rsidRPr="00894CD6">
              <w:rPr>
                <w:color w:val="000000" w:themeColor="text1"/>
              </w:rPr>
              <w:t>5</w:t>
            </w:r>
            <w:r w:rsidRPr="00894CD6">
              <w:rPr>
                <w:color w:val="000000" w:themeColor="text1"/>
              </w:rPr>
              <w:t>]</w:t>
            </w:r>
          </w:p>
        </w:tc>
        <w:tc>
          <w:tcPr>
            <w:tcW w:w="1119" w:type="dxa"/>
            <w:tcBorders>
              <w:top w:val="nil"/>
              <w:left w:val="nil"/>
              <w:bottom w:val="single" w:sz="8" w:space="0" w:color="auto"/>
              <w:right w:val="nil"/>
            </w:tcBorders>
            <w:shd w:val="clear" w:color="auto" w:fill="auto"/>
            <w:noWrap/>
            <w:vAlign w:val="center"/>
            <w:hideMark/>
          </w:tcPr>
          <w:p w14:paraId="47445318" w14:textId="46D9DC1B" w:rsidR="00E678C6" w:rsidRPr="00894CD6" w:rsidRDefault="00617DE5" w:rsidP="001808A1">
            <w:pPr>
              <w:jc w:val="center"/>
              <w:rPr>
                <w:color w:val="000000" w:themeColor="text1"/>
              </w:rPr>
            </w:pPr>
            <w:r w:rsidRPr="00894CD6">
              <w:rPr>
                <w:color w:val="000000" w:themeColor="text1"/>
              </w:rPr>
              <w:t>3.45</w:t>
            </w:r>
          </w:p>
        </w:tc>
        <w:tc>
          <w:tcPr>
            <w:tcW w:w="1073" w:type="dxa"/>
            <w:tcBorders>
              <w:top w:val="nil"/>
              <w:left w:val="nil"/>
              <w:bottom w:val="single" w:sz="8" w:space="0" w:color="auto"/>
              <w:right w:val="nil"/>
            </w:tcBorders>
            <w:shd w:val="clear" w:color="auto" w:fill="auto"/>
            <w:noWrap/>
            <w:vAlign w:val="center"/>
            <w:hideMark/>
          </w:tcPr>
          <w:p w14:paraId="23348ACD" w14:textId="20E00F88" w:rsidR="00E678C6" w:rsidRPr="00894CD6" w:rsidRDefault="00617DE5" w:rsidP="001808A1">
            <w:pPr>
              <w:jc w:val="center"/>
              <w:rPr>
                <w:b/>
                <w:bCs/>
                <w:color w:val="000000" w:themeColor="text1"/>
              </w:rPr>
            </w:pPr>
            <w:r w:rsidRPr="00894CD6">
              <w:rPr>
                <w:b/>
                <w:bCs/>
                <w:color w:val="000000" w:themeColor="text1"/>
              </w:rPr>
              <w:t>&lt;.001</w:t>
            </w:r>
          </w:p>
        </w:tc>
        <w:tc>
          <w:tcPr>
            <w:tcW w:w="1666" w:type="dxa"/>
            <w:tcBorders>
              <w:top w:val="nil"/>
              <w:left w:val="nil"/>
              <w:bottom w:val="single" w:sz="8" w:space="0" w:color="auto"/>
              <w:right w:val="nil"/>
            </w:tcBorders>
            <w:shd w:val="clear" w:color="auto" w:fill="auto"/>
            <w:noWrap/>
            <w:vAlign w:val="center"/>
            <w:hideMark/>
          </w:tcPr>
          <w:p w14:paraId="31BD8E19" w14:textId="77777777" w:rsidR="00E678C6" w:rsidRPr="00894CD6" w:rsidRDefault="00E678C6" w:rsidP="001808A1">
            <w:pPr>
              <w:jc w:val="center"/>
              <w:rPr>
                <w:color w:val="000000" w:themeColor="text1"/>
              </w:rPr>
            </w:pPr>
            <w:r w:rsidRPr="00894CD6">
              <w:rPr>
                <w:color w:val="000000" w:themeColor="text1"/>
              </w:rPr>
              <w:t>0.08</w:t>
            </w:r>
          </w:p>
        </w:tc>
        <w:tc>
          <w:tcPr>
            <w:tcW w:w="160" w:type="dxa"/>
            <w:vAlign w:val="center"/>
            <w:hideMark/>
          </w:tcPr>
          <w:p w14:paraId="500134B1" w14:textId="77777777" w:rsidR="00E678C6" w:rsidRPr="00894CD6" w:rsidRDefault="00E678C6" w:rsidP="001808A1">
            <w:pPr>
              <w:rPr>
                <w:color w:val="000000" w:themeColor="text1"/>
                <w:sz w:val="20"/>
                <w:szCs w:val="20"/>
              </w:rPr>
            </w:pPr>
          </w:p>
        </w:tc>
      </w:tr>
      <w:tr w:rsidR="00894CD6" w:rsidRPr="00894CD6" w14:paraId="7CCEDE83" w14:textId="77777777" w:rsidTr="001808A1">
        <w:trPr>
          <w:trHeight w:val="340"/>
        </w:trPr>
        <w:tc>
          <w:tcPr>
            <w:tcW w:w="3827" w:type="dxa"/>
            <w:tcBorders>
              <w:top w:val="nil"/>
              <w:left w:val="nil"/>
              <w:bottom w:val="nil"/>
              <w:right w:val="nil"/>
            </w:tcBorders>
            <w:shd w:val="clear" w:color="auto" w:fill="auto"/>
            <w:noWrap/>
            <w:vAlign w:val="center"/>
            <w:hideMark/>
          </w:tcPr>
          <w:p w14:paraId="4FA879C0" w14:textId="77777777" w:rsidR="00E678C6" w:rsidRPr="00894CD6" w:rsidRDefault="00E678C6" w:rsidP="001808A1">
            <w:pPr>
              <w:jc w:val="center"/>
              <w:rPr>
                <w:color w:val="000000" w:themeColor="text1"/>
              </w:rPr>
            </w:pPr>
          </w:p>
        </w:tc>
        <w:tc>
          <w:tcPr>
            <w:tcW w:w="560" w:type="dxa"/>
            <w:tcBorders>
              <w:top w:val="nil"/>
              <w:left w:val="nil"/>
              <w:bottom w:val="nil"/>
              <w:right w:val="nil"/>
            </w:tcBorders>
            <w:shd w:val="clear" w:color="auto" w:fill="auto"/>
            <w:noWrap/>
            <w:vAlign w:val="center"/>
            <w:hideMark/>
          </w:tcPr>
          <w:p w14:paraId="0D53A5D3" w14:textId="77777777" w:rsidR="00E678C6" w:rsidRPr="00894CD6" w:rsidRDefault="00E678C6" w:rsidP="001808A1">
            <w:pPr>
              <w:jc w:val="center"/>
              <w:rPr>
                <w:color w:val="000000" w:themeColor="text1"/>
                <w:sz w:val="20"/>
                <w:szCs w:val="20"/>
              </w:rPr>
            </w:pPr>
          </w:p>
        </w:tc>
        <w:tc>
          <w:tcPr>
            <w:tcW w:w="1601" w:type="dxa"/>
            <w:tcBorders>
              <w:top w:val="nil"/>
              <w:left w:val="nil"/>
              <w:bottom w:val="nil"/>
              <w:right w:val="nil"/>
            </w:tcBorders>
            <w:shd w:val="clear" w:color="auto" w:fill="auto"/>
            <w:noWrap/>
            <w:vAlign w:val="center"/>
            <w:hideMark/>
          </w:tcPr>
          <w:p w14:paraId="5D0D58C8" w14:textId="77777777" w:rsidR="00E678C6" w:rsidRPr="00894CD6" w:rsidRDefault="00E678C6" w:rsidP="001808A1">
            <w:pPr>
              <w:jc w:val="center"/>
              <w:rPr>
                <w:color w:val="000000" w:themeColor="text1"/>
                <w:sz w:val="20"/>
                <w:szCs w:val="20"/>
              </w:rPr>
            </w:pPr>
          </w:p>
        </w:tc>
        <w:tc>
          <w:tcPr>
            <w:tcW w:w="1119" w:type="dxa"/>
            <w:tcBorders>
              <w:top w:val="nil"/>
              <w:left w:val="nil"/>
              <w:bottom w:val="nil"/>
              <w:right w:val="nil"/>
            </w:tcBorders>
            <w:shd w:val="clear" w:color="auto" w:fill="auto"/>
            <w:noWrap/>
            <w:vAlign w:val="center"/>
            <w:hideMark/>
          </w:tcPr>
          <w:p w14:paraId="6413D548" w14:textId="77777777" w:rsidR="00E678C6" w:rsidRPr="00894CD6" w:rsidRDefault="00E678C6" w:rsidP="001808A1">
            <w:pPr>
              <w:jc w:val="center"/>
              <w:rPr>
                <w:color w:val="000000" w:themeColor="text1"/>
                <w:sz w:val="20"/>
                <w:szCs w:val="20"/>
              </w:rPr>
            </w:pPr>
          </w:p>
        </w:tc>
        <w:tc>
          <w:tcPr>
            <w:tcW w:w="1073" w:type="dxa"/>
            <w:tcBorders>
              <w:top w:val="nil"/>
              <w:left w:val="nil"/>
              <w:bottom w:val="nil"/>
              <w:right w:val="nil"/>
            </w:tcBorders>
            <w:shd w:val="clear" w:color="auto" w:fill="auto"/>
            <w:noWrap/>
            <w:vAlign w:val="center"/>
            <w:hideMark/>
          </w:tcPr>
          <w:p w14:paraId="67EA292F" w14:textId="77777777" w:rsidR="00E678C6" w:rsidRPr="00894CD6" w:rsidRDefault="00E678C6" w:rsidP="001808A1">
            <w:pPr>
              <w:jc w:val="center"/>
              <w:rPr>
                <w:color w:val="000000" w:themeColor="text1"/>
                <w:sz w:val="20"/>
                <w:szCs w:val="20"/>
              </w:rPr>
            </w:pPr>
          </w:p>
        </w:tc>
        <w:tc>
          <w:tcPr>
            <w:tcW w:w="1666" w:type="dxa"/>
            <w:tcBorders>
              <w:top w:val="nil"/>
              <w:left w:val="nil"/>
              <w:bottom w:val="nil"/>
              <w:right w:val="nil"/>
            </w:tcBorders>
            <w:shd w:val="clear" w:color="auto" w:fill="auto"/>
            <w:noWrap/>
            <w:vAlign w:val="center"/>
            <w:hideMark/>
          </w:tcPr>
          <w:p w14:paraId="1D3ADDD9" w14:textId="77777777" w:rsidR="00E678C6" w:rsidRPr="00894CD6" w:rsidRDefault="00E678C6" w:rsidP="001808A1">
            <w:pPr>
              <w:jc w:val="center"/>
              <w:rPr>
                <w:color w:val="000000" w:themeColor="text1"/>
                <w:sz w:val="20"/>
                <w:szCs w:val="20"/>
              </w:rPr>
            </w:pPr>
          </w:p>
        </w:tc>
        <w:tc>
          <w:tcPr>
            <w:tcW w:w="160" w:type="dxa"/>
            <w:vAlign w:val="center"/>
            <w:hideMark/>
          </w:tcPr>
          <w:p w14:paraId="765D8547" w14:textId="77777777" w:rsidR="00E678C6" w:rsidRPr="00894CD6" w:rsidRDefault="00E678C6" w:rsidP="001808A1">
            <w:pPr>
              <w:rPr>
                <w:color w:val="000000" w:themeColor="text1"/>
                <w:sz w:val="20"/>
                <w:szCs w:val="20"/>
              </w:rPr>
            </w:pPr>
          </w:p>
        </w:tc>
      </w:tr>
      <w:tr w:rsidR="00894CD6" w:rsidRPr="00894CD6" w14:paraId="68A78983" w14:textId="77777777" w:rsidTr="001808A1">
        <w:trPr>
          <w:trHeight w:val="340"/>
        </w:trPr>
        <w:tc>
          <w:tcPr>
            <w:tcW w:w="9846" w:type="dxa"/>
            <w:gridSpan w:val="6"/>
            <w:tcBorders>
              <w:top w:val="single" w:sz="8" w:space="0" w:color="auto"/>
              <w:left w:val="nil"/>
              <w:bottom w:val="single" w:sz="8" w:space="0" w:color="auto"/>
              <w:right w:val="nil"/>
            </w:tcBorders>
            <w:shd w:val="clear" w:color="auto" w:fill="auto"/>
            <w:vAlign w:val="center"/>
            <w:hideMark/>
          </w:tcPr>
          <w:p w14:paraId="273B532F" w14:textId="77777777" w:rsidR="00E678C6" w:rsidRPr="00894CD6" w:rsidRDefault="00E678C6" w:rsidP="001808A1">
            <w:pPr>
              <w:jc w:val="center"/>
              <w:rPr>
                <w:b/>
                <w:bCs/>
                <w:color w:val="000000" w:themeColor="text1"/>
              </w:rPr>
            </w:pPr>
            <w:r w:rsidRPr="00894CD6">
              <w:rPr>
                <w:b/>
                <w:bCs/>
                <w:color w:val="000000" w:themeColor="text1"/>
              </w:rPr>
              <w:t>Model fit</w:t>
            </w:r>
          </w:p>
        </w:tc>
        <w:tc>
          <w:tcPr>
            <w:tcW w:w="160" w:type="dxa"/>
            <w:vAlign w:val="center"/>
            <w:hideMark/>
          </w:tcPr>
          <w:p w14:paraId="29F2F4D6" w14:textId="77777777" w:rsidR="00E678C6" w:rsidRPr="00894CD6" w:rsidRDefault="00E678C6" w:rsidP="001808A1">
            <w:pPr>
              <w:rPr>
                <w:color w:val="000000" w:themeColor="text1"/>
                <w:sz w:val="20"/>
                <w:szCs w:val="20"/>
              </w:rPr>
            </w:pPr>
          </w:p>
        </w:tc>
      </w:tr>
      <w:tr w:rsidR="00894CD6" w:rsidRPr="00894CD6" w14:paraId="51D82286" w14:textId="77777777" w:rsidTr="001808A1">
        <w:trPr>
          <w:trHeight w:val="340"/>
        </w:trPr>
        <w:tc>
          <w:tcPr>
            <w:tcW w:w="7107" w:type="dxa"/>
            <w:gridSpan w:val="4"/>
            <w:tcBorders>
              <w:top w:val="single" w:sz="8" w:space="0" w:color="auto"/>
              <w:left w:val="nil"/>
              <w:bottom w:val="single" w:sz="8" w:space="0" w:color="auto"/>
              <w:right w:val="nil"/>
            </w:tcBorders>
            <w:shd w:val="clear" w:color="auto" w:fill="auto"/>
            <w:noWrap/>
            <w:vAlign w:val="center"/>
            <w:hideMark/>
          </w:tcPr>
          <w:p w14:paraId="7E534346" w14:textId="77777777" w:rsidR="00E678C6" w:rsidRPr="00894CD6" w:rsidRDefault="00E678C6" w:rsidP="001808A1">
            <w:pPr>
              <w:jc w:val="center"/>
              <w:rPr>
                <w:b/>
                <w:bCs/>
                <w:color w:val="000000" w:themeColor="text1"/>
              </w:rPr>
            </w:pPr>
            <w:proofErr w:type="spellStart"/>
            <w:r w:rsidRPr="00894CD6">
              <w:rPr>
                <w:b/>
                <w:bCs/>
                <w:color w:val="000000" w:themeColor="text1"/>
              </w:rPr>
              <w:t>Metric</w:t>
            </w:r>
            <w:proofErr w:type="spellEnd"/>
          </w:p>
        </w:tc>
        <w:tc>
          <w:tcPr>
            <w:tcW w:w="1073" w:type="dxa"/>
            <w:tcBorders>
              <w:top w:val="nil"/>
              <w:left w:val="nil"/>
              <w:bottom w:val="single" w:sz="8" w:space="0" w:color="auto"/>
              <w:right w:val="nil"/>
            </w:tcBorders>
            <w:shd w:val="clear" w:color="auto" w:fill="auto"/>
            <w:noWrap/>
            <w:vAlign w:val="center"/>
            <w:hideMark/>
          </w:tcPr>
          <w:p w14:paraId="5B48C8B8" w14:textId="77777777" w:rsidR="00E678C6" w:rsidRPr="00894CD6" w:rsidRDefault="00E678C6" w:rsidP="001808A1">
            <w:pPr>
              <w:jc w:val="center"/>
              <w:rPr>
                <w:b/>
                <w:bCs/>
                <w:color w:val="000000" w:themeColor="text1"/>
              </w:rPr>
            </w:pPr>
            <w:r w:rsidRPr="00894CD6">
              <w:rPr>
                <w:b/>
                <w:bCs/>
                <w:color w:val="000000" w:themeColor="text1"/>
              </w:rPr>
              <w:t> </w:t>
            </w:r>
          </w:p>
        </w:tc>
        <w:tc>
          <w:tcPr>
            <w:tcW w:w="1666" w:type="dxa"/>
            <w:tcBorders>
              <w:top w:val="nil"/>
              <w:left w:val="nil"/>
              <w:bottom w:val="single" w:sz="8" w:space="0" w:color="auto"/>
              <w:right w:val="nil"/>
            </w:tcBorders>
            <w:shd w:val="clear" w:color="auto" w:fill="auto"/>
            <w:noWrap/>
            <w:vAlign w:val="center"/>
            <w:hideMark/>
          </w:tcPr>
          <w:p w14:paraId="12491117" w14:textId="77777777" w:rsidR="00E678C6" w:rsidRPr="00894CD6" w:rsidRDefault="00E678C6" w:rsidP="001808A1">
            <w:pPr>
              <w:jc w:val="center"/>
              <w:rPr>
                <w:b/>
                <w:bCs/>
                <w:color w:val="000000" w:themeColor="text1"/>
              </w:rPr>
            </w:pPr>
            <w:r w:rsidRPr="00894CD6">
              <w:rPr>
                <w:b/>
                <w:bCs/>
                <w:color w:val="000000" w:themeColor="text1"/>
              </w:rPr>
              <w:t>Pseudo R²</w:t>
            </w:r>
          </w:p>
        </w:tc>
        <w:tc>
          <w:tcPr>
            <w:tcW w:w="160" w:type="dxa"/>
            <w:vAlign w:val="center"/>
            <w:hideMark/>
          </w:tcPr>
          <w:p w14:paraId="18215575" w14:textId="77777777" w:rsidR="00E678C6" w:rsidRPr="00894CD6" w:rsidRDefault="00E678C6" w:rsidP="001808A1">
            <w:pPr>
              <w:rPr>
                <w:color w:val="000000" w:themeColor="text1"/>
                <w:sz w:val="20"/>
                <w:szCs w:val="20"/>
              </w:rPr>
            </w:pPr>
          </w:p>
        </w:tc>
      </w:tr>
      <w:tr w:rsidR="00894CD6" w:rsidRPr="00894CD6" w14:paraId="7932E01D" w14:textId="77777777" w:rsidTr="001808A1">
        <w:trPr>
          <w:trHeight w:val="320"/>
        </w:trPr>
        <w:tc>
          <w:tcPr>
            <w:tcW w:w="3827" w:type="dxa"/>
            <w:tcBorders>
              <w:top w:val="nil"/>
              <w:left w:val="nil"/>
              <w:bottom w:val="nil"/>
              <w:right w:val="nil"/>
            </w:tcBorders>
            <w:shd w:val="clear" w:color="auto" w:fill="auto"/>
            <w:noWrap/>
            <w:vAlign w:val="center"/>
            <w:hideMark/>
          </w:tcPr>
          <w:p w14:paraId="6BB15148" w14:textId="77777777" w:rsidR="00E678C6" w:rsidRPr="00894CD6" w:rsidRDefault="00E678C6" w:rsidP="001808A1">
            <w:pPr>
              <w:jc w:val="center"/>
              <w:rPr>
                <w:b/>
                <w:bCs/>
                <w:color w:val="000000" w:themeColor="text1"/>
              </w:rPr>
            </w:pPr>
          </w:p>
        </w:tc>
        <w:tc>
          <w:tcPr>
            <w:tcW w:w="560" w:type="dxa"/>
            <w:tcBorders>
              <w:top w:val="nil"/>
              <w:left w:val="nil"/>
              <w:bottom w:val="nil"/>
              <w:right w:val="nil"/>
            </w:tcBorders>
            <w:shd w:val="clear" w:color="auto" w:fill="auto"/>
            <w:noWrap/>
            <w:vAlign w:val="center"/>
            <w:hideMark/>
          </w:tcPr>
          <w:p w14:paraId="0C8838DC" w14:textId="77777777" w:rsidR="00E678C6" w:rsidRPr="00894CD6" w:rsidRDefault="00E678C6" w:rsidP="001808A1">
            <w:pPr>
              <w:jc w:val="center"/>
              <w:rPr>
                <w:color w:val="000000" w:themeColor="text1"/>
                <w:sz w:val="20"/>
                <w:szCs w:val="20"/>
              </w:rPr>
            </w:pPr>
          </w:p>
        </w:tc>
        <w:tc>
          <w:tcPr>
            <w:tcW w:w="1601" w:type="dxa"/>
            <w:tcBorders>
              <w:top w:val="nil"/>
              <w:left w:val="nil"/>
              <w:bottom w:val="nil"/>
              <w:right w:val="nil"/>
            </w:tcBorders>
            <w:shd w:val="clear" w:color="auto" w:fill="auto"/>
            <w:noWrap/>
            <w:vAlign w:val="center"/>
            <w:hideMark/>
          </w:tcPr>
          <w:p w14:paraId="60FA1395" w14:textId="77777777" w:rsidR="00E678C6" w:rsidRPr="00894CD6" w:rsidRDefault="00E678C6" w:rsidP="001808A1">
            <w:pPr>
              <w:jc w:val="center"/>
              <w:rPr>
                <w:color w:val="000000" w:themeColor="text1"/>
                <w:sz w:val="20"/>
                <w:szCs w:val="20"/>
              </w:rPr>
            </w:pPr>
          </w:p>
        </w:tc>
        <w:tc>
          <w:tcPr>
            <w:tcW w:w="1119" w:type="dxa"/>
            <w:tcBorders>
              <w:top w:val="nil"/>
              <w:left w:val="nil"/>
              <w:bottom w:val="nil"/>
              <w:right w:val="nil"/>
            </w:tcBorders>
            <w:shd w:val="clear" w:color="auto" w:fill="auto"/>
            <w:noWrap/>
            <w:vAlign w:val="center"/>
            <w:hideMark/>
          </w:tcPr>
          <w:p w14:paraId="74CE15CA" w14:textId="77777777" w:rsidR="00E678C6" w:rsidRPr="00894CD6" w:rsidRDefault="00E678C6" w:rsidP="001808A1">
            <w:pPr>
              <w:jc w:val="center"/>
              <w:rPr>
                <w:color w:val="000000" w:themeColor="text1"/>
                <w:sz w:val="20"/>
                <w:szCs w:val="20"/>
              </w:rPr>
            </w:pPr>
          </w:p>
        </w:tc>
        <w:tc>
          <w:tcPr>
            <w:tcW w:w="1073" w:type="dxa"/>
            <w:tcBorders>
              <w:top w:val="nil"/>
              <w:left w:val="nil"/>
              <w:bottom w:val="nil"/>
              <w:right w:val="nil"/>
            </w:tcBorders>
            <w:shd w:val="clear" w:color="auto" w:fill="auto"/>
            <w:noWrap/>
            <w:vAlign w:val="center"/>
            <w:hideMark/>
          </w:tcPr>
          <w:p w14:paraId="2126DE58" w14:textId="77777777" w:rsidR="00E678C6" w:rsidRPr="00894CD6" w:rsidRDefault="00E678C6" w:rsidP="001808A1">
            <w:pPr>
              <w:jc w:val="center"/>
              <w:rPr>
                <w:color w:val="000000" w:themeColor="text1"/>
                <w:sz w:val="20"/>
                <w:szCs w:val="20"/>
              </w:rPr>
            </w:pPr>
          </w:p>
        </w:tc>
        <w:tc>
          <w:tcPr>
            <w:tcW w:w="1666" w:type="dxa"/>
            <w:tcBorders>
              <w:top w:val="nil"/>
              <w:left w:val="nil"/>
              <w:bottom w:val="nil"/>
              <w:right w:val="nil"/>
            </w:tcBorders>
            <w:shd w:val="clear" w:color="auto" w:fill="auto"/>
            <w:noWrap/>
            <w:vAlign w:val="center"/>
            <w:hideMark/>
          </w:tcPr>
          <w:p w14:paraId="6B2CA876" w14:textId="3F73A0C3" w:rsidR="00E678C6" w:rsidRPr="00894CD6" w:rsidRDefault="00E678C6" w:rsidP="001808A1">
            <w:pPr>
              <w:jc w:val="center"/>
              <w:rPr>
                <w:color w:val="000000" w:themeColor="text1"/>
              </w:rPr>
            </w:pPr>
            <w:r w:rsidRPr="00894CD6">
              <w:rPr>
                <w:color w:val="000000" w:themeColor="text1"/>
              </w:rPr>
              <w:t>0.12</w:t>
            </w:r>
          </w:p>
        </w:tc>
        <w:tc>
          <w:tcPr>
            <w:tcW w:w="160" w:type="dxa"/>
            <w:vAlign w:val="center"/>
            <w:hideMark/>
          </w:tcPr>
          <w:p w14:paraId="2B47B68C" w14:textId="77777777" w:rsidR="00E678C6" w:rsidRPr="00894CD6" w:rsidRDefault="00E678C6" w:rsidP="001808A1">
            <w:pPr>
              <w:rPr>
                <w:color w:val="000000" w:themeColor="text1"/>
                <w:sz w:val="20"/>
                <w:szCs w:val="20"/>
              </w:rPr>
            </w:pPr>
          </w:p>
        </w:tc>
      </w:tr>
      <w:tr w:rsidR="00894CD6" w:rsidRPr="00894CD6" w14:paraId="1718D124" w14:textId="77777777" w:rsidTr="001808A1">
        <w:trPr>
          <w:trHeight w:val="340"/>
        </w:trPr>
        <w:tc>
          <w:tcPr>
            <w:tcW w:w="3827" w:type="dxa"/>
            <w:tcBorders>
              <w:top w:val="nil"/>
              <w:left w:val="nil"/>
              <w:bottom w:val="nil"/>
              <w:right w:val="nil"/>
            </w:tcBorders>
            <w:shd w:val="clear" w:color="auto" w:fill="auto"/>
            <w:noWrap/>
            <w:vAlign w:val="center"/>
            <w:hideMark/>
          </w:tcPr>
          <w:p w14:paraId="2FCCAEC6" w14:textId="77777777" w:rsidR="00E678C6" w:rsidRPr="00894CD6" w:rsidRDefault="00E678C6" w:rsidP="001808A1">
            <w:pPr>
              <w:jc w:val="center"/>
              <w:rPr>
                <w:color w:val="000000" w:themeColor="text1"/>
              </w:rPr>
            </w:pPr>
          </w:p>
        </w:tc>
        <w:tc>
          <w:tcPr>
            <w:tcW w:w="560" w:type="dxa"/>
            <w:tcBorders>
              <w:top w:val="nil"/>
              <w:left w:val="nil"/>
              <w:bottom w:val="nil"/>
              <w:right w:val="nil"/>
            </w:tcBorders>
            <w:shd w:val="clear" w:color="auto" w:fill="auto"/>
            <w:noWrap/>
            <w:vAlign w:val="center"/>
            <w:hideMark/>
          </w:tcPr>
          <w:p w14:paraId="5A59AD88" w14:textId="77777777" w:rsidR="00E678C6" w:rsidRPr="00894CD6" w:rsidRDefault="00E678C6" w:rsidP="001808A1">
            <w:pPr>
              <w:jc w:val="center"/>
              <w:rPr>
                <w:color w:val="000000" w:themeColor="text1"/>
                <w:sz w:val="20"/>
                <w:szCs w:val="20"/>
              </w:rPr>
            </w:pPr>
          </w:p>
        </w:tc>
        <w:tc>
          <w:tcPr>
            <w:tcW w:w="1601" w:type="dxa"/>
            <w:tcBorders>
              <w:top w:val="nil"/>
              <w:left w:val="nil"/>
              <w:bottom w:val="nil"/>
              <w:right w:val="nil"/>
            </w:tcBorders>
            <w:shd w:val="clear" w:color="auto" w:fill="auto"/>
            <w:noWrap/>
            <w:vAlign w:val="center"/>
            <w:hideMark/>
          </w:tcPr>
          <w:p w14:paraId="3D631ED0" w14:textId="77777777" w:rsidR="00E678C6" w:rsidRPr="00894CD6" w:rsidRDefault="00E678C6" w:rsidP="001808A1">
            <w:pPr>
              <w:jc w:val="center"/>
              <w:rPr>
                <w:color w:val="000000" w:themeColor="text1"/>
                <w:sz w:val="20"/>
                <w:szCs w:val="20"/>
              </w:rPr>
            </w:pPr>
          </w:p>
        </w:tc>
        <w:tc>
          <w:tcPr>
            <w:tcW w:w="1119" w:type="dxa"/>
            <w:tcBorders>
              <w:top w:val="nil"/>
              <w:left w:val="nil"/>
              <w:bottom w:val="nil"/>
              <w:right w:val="nil"/>
            </w:tcBorders>
            <w:shd w:val="clear" w:color="auto" w:fill="auto"/>
            <w:noWrap/>
            <w:vAlign w:val="center"/>
            <w:hideMark/>
          </w:tcPr>
          <w:p w14:paraId="1EA1D453" w14:textId="77777777" w:rsidR="00E678C6" w:rsidRPr="00894CD6" w:rsidRDefault="00E678C6" w:rsidP="001808A1">
            <w:pPr>
              <w:jc w:val="center"/>
              <w:rPr>
                <w:color w:val="000000" w:themeColor="text1"/>
                <w:sz w:val="20"/>
                <w:szCs w:val="20"/>
              </w:rPr>
            </w:pPr>
          </w:p>
        </w:tc>
        <w:tc>
          <w:tcPr>
            <w:tcW w:w="1073" w:type="dxa"/>
            <w:tcBorders>
              <w:top w:val="nil"/>
              <w:left w:val="nil"/>
              <w:bottom w:val="nil"/>
              <w:right w:val="nil"/>
            </w:tcBorders>
            <w:shd w:val="clear" w:color="auto" w:fill="auto"/>
            <w:noWrap/>
            <w:vAlign w:val="center"/>
            <w:hideMark/>
          </w:tcPr>
          <w:p w14:paraId="415B47EC" w14:textId="77777777" w:rsidR="00E678C6" w:rsidRPr="00894CD6" w:rsidRDefault="00E678C6" w:rsidP="001808A1">
            <w:pPr>
              <w:jc w:val="center"/>
              <w:rPr>
                <w:color w:val="000000" w:themeColor="text1"/>
                <w:sz w:val="20"/>
                <w:szCs w:val="20"/>
              </w:rPr>
            </w:pPr>
          </w:p>
        </w:tc>
        <w:tc>
          <w:tcPr>
            <w:tcW w:w="1666" w:type="dxa"/>
            <w:tcBorders>
              <w:top w:val="nil"/>
              <w:left w:val="nil"/>
              <w:bottom w:val="nil"/>
              <w:right w:val="nil"/>
            </w:tcBorders>
            <w:shd w:val="clear" w:color="auto" w:fill="auto"/>
            <w:noWrap/>
            <w:vAlign w:val="center"/>
            <w:hideMark/>
          </w:tcPr>
          <w:p w14:paraId="65E3056B" w14:textId="77777777" w:rsidR="00E678C6" w:rsidRPr="00894CD6" w:rsidRDefault="00E678C6" w:rsidP="001808A1">
            <w:pPr>
              <w:jc w:val="center"/>
              <w:rPr>
                <w:color w:val="000000" w:themeColor="text1"/>
                <w:sz w:val="20"/>
                <w:szCs w:val="20"/>
              </w:rPr>
            </w:pPr>
          </w:p>
        </w:tc>
        <w:tc>
          <w:tcPr>
            <w:tcW w:w="160" w:type="dxa"/>
            <w:vAlign w:val="center"/>
            <w:hideMark/>
          </w:tcPr>
          <w:p w14:paraId="5153CE29" w14:textId="77777777" w:rsidR="00E678C6" w:rsidRPr="00894CD6" w:rsidRDefault="00E678C6" w:rsidP="001808A1">
            <w:pPr>
              <w:rPr>
                <w:color w:val="000000" w:themeColor="text1"/>
                <w:sz w:val="20"/>
                <w:szCs w:val="20"/>
              </w:rPr>
            </w:pPr>
          </w:p>
        </w:tc>
      </w:tr>
      <w:tr w:rsidR="00894CD6" w:rsidRPr="00894CD6" w14:paraId="5BE08731" w14:textId="77777777" w:rsidTr="001808A1">
        <w:trPr>
          <w:trHeight w:val="340"/>
        </w:trPr>
        <w:tc>
          <w:tcPr>
            <w:tcW w:w="5988" w:type="dxa"/>
            <w:gridSpan w:val="3"/>
            <w:tcBorders>
              <w:top w:val="single" w:sz="8" w:space="0" w:color="auto"/>
              <w:left w:val="nil"/>
              <w:bottom w:val="single" w:sz="8" w:space="0" w:color="auto"/>
              <w:right w:val="nil"/>
            </w:tcBorders>
            <w:shd w:val="clear" w:color="auto" w:fill="auto"/>
            <w:noWrap/>
            <w:vAlign w:val="center"/>
            <w:hideMark/>
          </w:tcPr>
          <w:p w14:paraId="2E1C082E" w14:textId="77777777" w:rsidR="00E678C6" w:rsidRPr="00894CD6" w:rsidRDefault="00E678C6" w:rsidP="001808A1">
            <w:pPr>
              <w:jc w:val="center"/>
              <w:rPr>
                <w:b/>
                <w:bCs/>
                <w:color w:val="000000" w:themeColor="text1"/>
              </w:rPr>
            </w:pPr>
            <w:r w:rsidRPr="00894CD6">
              <w:rPr>
                <w:b/>
                <w:bCs/>
                <w:color w:val="000000" w:themeColor="text1"/>
              </w:rPr>
              <w:t>N</w:t>
            </w:r>
          </w:p>
        </w:tc>
        <w:tc>
          <w:tcPr>
            <w:tcW w:w="1119" w:type="dxa"/>
            <w:tcBorders>
              <w:top w:val="single" w:sz="8" w:space="0" w:color="auto"/>
              <w:left w:val="nil"/>
              <w:bottom w:val="single" w:sz="8" w:space="0" w:color="auto"/>
              <w:right w:val="nil"/>
            </w:tcBorders>
            <w:shd w:val="clear" w:color="auto" w:fill="auto"/>
            <w:noWrap/>
            <w:vAlign w:val="center"/>
            <w:hideMark/>
          </w:tcPr>
          <w:p w14:paraId="047285BC" w14:textId="77777777" w:rsidR="00E678C6" w:rsidRPr="00894CD6" w:rsidRDefault="00E678C6" w:rsidP="001808A1">
            <w:pPr>
              <w:jc w:val="center"/>
              <w:rPr>
                <w:b/>
                <w:bCs/>
                <w:color w:val="000000" w:themeColor="text1"/>
              </w:rPr>
            </w:pPr>
            <w:proofErr w:type="spellStart"/>
            <w:r w:rsidRPr="00894CD6">
              <w:rPr>
                <w:b/>
                <w:bCs/>
                <w:color w:val="000000" w:themeColor="text1"/>
              </w:rPr>
              <w:t>Subject</w:t>
            </w:r>
            <w:proofErr w:type="spellEnd"/>
          </w:p>
        </w:tc>
        <w:tc>
          <w:tcPr>
            <w:tcW w:w="1073" w:type="dxa"/>
            <w:tcBorders>
              <w:top w:val="single" w:sz="8" w:space="0" w:color="auto"/>
              <w:left w:val="nil"/>
              <w:bottom w:val="single" w:sz="8" w:space="0" w:color="auto"/>
              <w:right w:val="nil"/>
            </w:tcBorders>
            <w:shd w:val="clear" w:color="auto" w:fill="auto"/>
            <w:noWrap/>
            <w:vAlign w:val="center"/>
            <w:hideMark/>
          </w:tcPr>
          <w:p w14:paraId="3881398A" w14:textId="77777777" w:rsidR="00E678C6" w:rsidRPr="00894CD6" w:rsidRDefault="00E678C6" w:rsidP="001808A1">
            <w:pPr>
              <w:jc w:val="center"/>
              <w:rPr>
                <w:b/>
                <w:bCs/>
                <w:color w:val="000000" w:themeColor="text1"/>
              </w:rPr>
            </w:pPr>
            <w:r w:rsidRPr="00894CD6">
              <w:rPr>
                <w:b/>
                <w:bCs/>
                <w:color w:val="000000" w:themeColor="text1"/>
              </w:rPr>
              <w:t>Item</w:t>
            </w:r>
          </w:p>
        </w:tc>
        <w:tc>
          <w:tcPr>
            <w:tcW w:w="1666" w:type="dxa"/>
            <w:tcBorders>
              <w:top w:val="single" w:sz="8" w:space="0" w:color="auto"/>
              <w:left w:val="nil"/>
              <w:bottom w:val="single" w:sz="8" w:space="0" w:color="auto"/>
              <w:right w:val="nil"/>
            </w:tcBorders>
            <w:shd w:val="clear" w:color="auto" w:fill="auto"/>
            <w:noWrap/>
            <w:vAlign w:val="center"/>
            <w:hideMark/>
          </w:tcPr>
          <w:p w14:paraId="50893E78" w14:textId="77777777" w:rsidR="00E678C6" w:rsidRPr="00894CD6" w:rsidRDefault="00E678C6" w:rsidP="001808A1">
            <w:pPr>
              <w:jc w:val="center"/>
              <w:rPr>
                <w:b/>
                <w:bCs/>
                <w:color w:val="000000" w:themeColor="text1"/>
              </w:rPr>
            </w:pPr>
            <w:r w:rsidRPr="00894CD6">
              <w:rPr>
                <w:b/>
                <w:bCs/>
                <w:color w:val="000000" w:themeColor="text1"/>
              </w:rPr>
              <w:t>Observations</w:t>
            </w:r>
          </w:p>
        </w:tc>
        <w:tc>
          <w:tcPr>
            <w:tcW w:w="160" w:type="dxa"/>
            <w:vAlign w:val="center"/>
            <w:hideMark/>
          </w:tcPr>
          <w:p w14:paraId="3C2E6B8B" w14:textId="77777777" w:rsidR="00E678C6" w:rsidRPr="00894CD6" w:rsidRDefault="00E678C6" w:rsidP="001808A1">
            <w:pPr>
              <w:rPr>
                <w:color w:val="000000" w:themeColor="text1"/>
                <w:sz w:val="20"/>
                <w:szCs w:val="20"/>
              </w:rPr>
            </w:pPr>
          </w:p>
        </w:tc>
      </w:tr>
      <w:tr w:rsidR="00894CD6" w:rsidRPr="00894CD6" w14:paraId="6CA89C16" w14:textId="77777777" w:rsidTr="001808A1">
        <w:trPr>
          <w:trHeight w:val="320"/>
        </w:trPr>
        <w:tc>
          <w:tcPr>
            <w:tcW w:w="3827" w:type="dxa"/>
            <w:tcBorders>
              <w:top w:val="nil"/>
              <w:left w:val="nil"/>
              <w:bottom w:val="nil"/>
              <w:right w:val="nil"/>
            </w:tcBorders>
            <w:shd w:val="clear" w:color="auto" w:fill="auto"/>
            <w:noWrap/>
            <w:vAlign w:val="center"/>
            <w:hideMark/>
          </w:tcPr>
          <w:p w14:paraId="4FAF3885" w14:textId="77777777" w:rsidR="00E678C6" w:rsidRPr="00894CD6" w:rsidRDefault="00E678C6" w:rsidP="001808A1">
            <w:pPr>
              <w:jc w:val="center"/>
              <w:rPr>
                <w:b/>
                <w:bCs/>
                <w:color w:val="000000" w:themeColor="text1"/>
              </w:rPr>
            </w:pPr>
          </w:p>
        </w:tc>
        <w:tc>
          <w:tcPr>
            <w:tcW w:w="560" w:type="dxa"/>
            <w:tcBorders>
              <w:top w:val="nil"/>
              <w:left w:val="nil"/>
              <w:bottom w:val="nil"/>
              <w:right w:val="nil"/>
            </w:tcBorders>
            <w:shd w:val="clear" w:color="auto" w:fill="auto"/>
            <w:noWrap/>
            <w:vAlign w:val="center"/>
            <w:hideMark/>
          </w:tcPr>
          <w:p w14:paraId="1018185E" w14:textId="77777777" w:rsidR="00E678C6" w:rsidRPr="00894CD6" w:rsidRDefault="00E678C6" w:rsidP="001808A1">
            <w:pPr>
              <w:jc w:val="center"/>
              <w:rPr>
                <w:color w:val="000000" w:themeColor="text1"/>
                <w:sz w:val="20"/>
                <w:szCs w:val="20"/>
              </w:rPr>
            </w:pPr>
          </w:p>
        </w:tc>
        <w:tc>
          <w:tcPr>
            <w:tcW w:w="1601" w:type="dxa"/>
            <w:tcBorders>
              <w:top w:val="nil"/>
              <w:left w:val="nil"/>
              <w:bottom w:val="nil"/>
              <w:right w:val="nil"/>
            </w:tcBorders>
            <w:shd w:val="clear" w:color="auto" w:fill="auto"/>
            <w:noWrap/>
            <w:vAlign w:val="center"/>
            <w:hideMark/>
          </w:tcPr>
          <w:p w14:paraId="076B7DA8" w14:textId="77777777" w:rsidR="00E678C6" w:rsidRPr="00894CD6" w:rsidRDefault="00E678C6" w:rsidP="001808A1">
            <w:pPr>
              <w:jc w:val="center"/>
              <w:rPr>
                <w:color w:val="000000" w:themeColor="text1"/>
                <w:sz w:val="20"/>
                <w:szCs w:val="20"/>
              </w:rPr>
            </w:pPr>
          </w:p>
        </w:tc>
        <w:tc>
          <w:tcPr>
            <w:tcW w:w="1119" w:type="dxa"/>
            <w:tcBorders>
              <w:top w:val="nil"/>
              <w:left w:val="nil"/>
              <w:bottom w:val="nil"/>
              <w:right w:val="nil"/>
            </w:tcBorders>
            <w:shd w:val="clear" w:color="auto" w:fill="auto"/>
            <w:noWrap/>
            <w:vAlign w:val="center"/>
            <w:hideMark/>
          </w:tcPr>
          <w:p w14:paraId="41C04FA7" w14:textId="77777777" w:rsidR="00E678C6" w:rsidRPr="00894CD6" w:rsidRDefault="00E678C6" w:rsidP="001808A1">
            <w:pPr>
              <w:jc w:val="center"/>
              <w:rPr>
                <w:color w:val="000000" w:themeColor="text1"/>
              </w:rPr>
            </w:pPr>
            <w:r w:rsidRPr="00894CD6">
              <w:rPr>
                <w:color w:val="000000" w:themeColor="text1"/>
              </w:rPr>
              <w:t>100</w:t>
            </w:r>
          </w:p>
        </w:tc>
        <w:tc>
          <w:tcPr>
            <w:tcW w:w="1073" w:type="dxa"/>
            <w:tcBorders>
              <w:top w:val="nil"/>
              <w:left w:val="nil"/>
              <w:bottom w:val="nil"/>
              <w:right w:val="nil"/>
            </w:tcBorders>
            <w:shd w:val="clear" w:color="auto" w:fill="auto"/>
            <w:noWrap/>
            <w:vAlign w:val="center"/>
            <w:hideMark/>
          </w:tcPr>
          <w:p w14:paraId="09BC874C" w14:textId="77777777" w:rsidR="00E678C6" w:rsidRPr="00894CD6" w:rsidRDefault="00E678C6" w:rsidP="001808A1">
            <w:pPr>
              <w:jc w:val="center"/>
              <w:rPr>
                <w:color w:val="000000" w:themeColor="text1"/>
              </w:rPr>
            </w:pPr>
            <w:r w:rsidRPr="00894CD6">
              <w:rPr>
                <w:color w:val="000000" w:themeColor="text1"/>
              </w:rPr>
              <w:t>20</w:t>
            </w:r>
          </w:p>
        </w:tc>
        <w:tc>
          <w:tcPr>
            <w:tcW w:w="1666" w:type="dxa"/>
            <w:tcBorders>
              <w:top w:val="nil"/>
              <w:left w:val="nil"/>
              <w:bottom w:val="nil"/>
              <w:right w:val="nil"/>
            </w:tcBorders>
            <w:shd w:val="clear" w:color="auto" w:fill="auto"/>
            <w:noWrap/>
            <w:vAlign w:val="center"/>
            <w:hideMark/>
          </w:tcPr>
          <w:p w14:paraId="209F28FB" w14:textId="2A36574F" w:rsidR="00E678C6" w:rsidRPr="00894CD6" w:rsidRDefault="00E678C6" w:rsidP="001808A1">
            <w:pPr>
              <w:jc w:val="center"/>
              <w:rPr>
                <w:color w:val="000000" w:themeColor="text1"/>
              </w:rPr>
            </w:pPr>
            <w:r w:rsidRPr="00894CD6">
              <w:rPr>
                <w:color w:val="000000" w:themeColor="text1"/>
              </w:rPr>
              <w:t>1,</w:t>
            </w:r>
            <w:r w:rsidR="00CA016A" w:rsidRPr="00894CD6">
              <w:rPr>
                <w:color w:val="000000" w:themeColor="text1"/>
              </w:rPr>
              <w:t>760</w:t>
            </w:r>
          </w:p>
        </w:tc>
        <w:tc>
          <w:tcPr>
            <w:tcW w:w="160" w:type="dxa"/>
            <w:vAlign w:val="center"/>
            <w:hideMark/>
          </w:tcPr>
          <w:p w14:paraId="14F3EBC5" w14:textId="77777777" w:rsidR="00E678C6" w:rsidRPr="00894CD6" w:rsidRDefault="00E678C6" w:rsidP="001808A1">
            <w:pPr>
              <w:rPr>
                <w:color w:val="000000" w:themeColor="text1"/>
                <w:sz w:val="20"/>
                <w:szCs w:val="20"/>
              </w:rPr>
            </w:pPr>
          </w:p>
        </w:tc>
      </w:tr>
    </w:tbl>
    <w:p w14:paraId="1B78E8B0" w14:textId="77777777" w:rsidR="00E678C6" w:rsidRPr="00894CD6" w:rsidRDefault="00E678C6" w:rsidP="00E678C6">
      <w:pPr>
        <w:rPr>
          <w:color w:val="000000" w:themeColor="text1"/>
        </w:rPr>
      </w:pPr>
    </w:p>
    <w:p w14:paraId="0883629C" w14:textId="14FC214D" w:rsidR="00F315B7" w:rsidRDefault="00E678C6" w:rsidP="00E678C6">
      <w:pPr>
        <w:rPr>
          <w:color w:val="000000" w:themeColor="text1"/>
        </w:rPr>
      </w:pPr>
      <w:r w:rsidRPr="00894CD6">
        <w:rPr>
          <w:i/>
          <w:iCs/>
          <w:color w:val="000000" w:themeColor="text1"/>
        </w:rPr>
        <w:t>Note.</w:t>
      </w:r>
      <w:r w:rsidRPr="00894CD6">
        <w:rPr>
          <w:color w:val="000000" w:themeColor="text1"/>
        </w:rPr>
        <w:t xml:space="preserve"> </w:t>
      </w:r>
      <w:proofErr w:type="gramStart"/>
      <w:r w:rsidRPr="00894CD6">
        <w:rPr>
          <w:i/>
          <w:iCs/>
          <w:color w:val="000000" w:themeColor="text1"/>
        </w:rPr>
        <w:t>p</w:t>
      </w:r>
      <w:proofErr w:type="gramEnd"/>
      <w:r w:rsidRPr="00894CD6">
        <w:rPr>
          <w:color w:val="000000" w:themeColor="text1"/>
        </w:rPr>
        <w:t xml:space="preserve">-values </w:t>
      </w:r>
      <w:proofErr w:type="spellStart"/>
      <w:r w:rsidRPr="00894CD6">
        <w:rPr>
          <w:color w:val="000000" w:themeColor="text1"/>
        </w:rPr>
        <w:t>were</w:t>
      </w:r>
      <w:proofErr w:type="spellEnd"/>
      <w:r w:rsidRPr="00894CD6">
        <w:rPr>
          <w:color w:val="000000" w:themeColor="text1"/>
        </w:rPr>
        <w:t xml:space="preserve"> </w:t>
      </w:r>
      <w:proofErr w:type="spellStart"/>
      <w:r w:rsidRPr="00894CD6">
        <w:rPr>
          <w:color w:val="000000" w:themeColor="text1"/>
        </w:rPr>
        <w:t>obtained</w:t>
      </w:r>
      <w:proofErr w:type="spellEnd"/>
      <w:r w:rsidRPr="00894CD6">
        <w:rPr>
          <w:color w:val="000000" w:themeColor="text1"/>
        </w:rPr>
        <w:t xml:space="preserve"> </w:t>
      </w:r>
      <w:proofErr w:type="spellStart"/>
      <w:r w:rsidRPr="00894CD6">
        <w:rPr>
          <w:color w:val="000000" w:themeColor="text1"/>
        </w:rPr>
        <w:t>using</w:t>
      </w:r>
      <w:proofErr w:type="spellEnd"/>
      <w:r w:rsidRPr="00894CD6">
        <w:rPr>
          <w:color w:val="000000" w:themeColor="text1"/>
        </w:rPr>
        <w:t xml:space="preserve"> Wald Z-tests </w:t>
      </w:r>
      <w:proofErr w:type="spellStart"/>
      <w:r w:rsidRPr="00894CD6">
        <w:rPr>
          <w:color w:val="000000" w:themeColor="text1"/>
        </w:rPr>
        <w:t>with</w:t>
      </w:r>
      <w:proofErr w:type="spellEnd"/>
      <w:r w:rsidRPr="00894CD6">
        <w:rPr>
          <w:color w:val="000000" w:themeColor="text1"/>
        </w:rPr>
        <w:t xml:space="preserve"> </w:t>
      </w:r>
      <w:proofErr w:type="spellStart"/>
      <w:r w:rsidRPr="00894CD6">
        <w:rPr>
          <w:color w:val="000000" w:themeColor="text1"/>
        </w:rPr>
        <w:t>clustered</w:t>
      </w:r>
      <w:proofErr w:type="spellEnd"/>
      <w:r w:rsidRPr="00894CD6">
        <w:rPr>
          <w:color w:val="000000" w:themeColor="text1"/>
        </w:rPr>
        <w:t xml:space="preserve"> standard </w:t>
      </w:r>
      <w:proofErr w:type="spellStart"/>
      <w:r w:rsidRPr="00894CD6">
        <w:rPr>
          <w:color w:val="000000" w:themeColor="text1"/>
        </w:rPr>
        <w:t>errors</w:t>
      </w:r>
      <w:proofErr w:type="spellEnd"/>
      <w:r w:rsidRPr="00894CD6">
        <w:rPr>
          <w:color w:val="000000" w:themeColor="text1"/>
        </w:rPr>
        <w:t xml:space="preserve"> by participants. OR = </w:t>
      </w:r>
      <w:proofErr w:type="spellStart"/>
      <w:r w:rsidRPr="00894CD6">
        <w:rPr>
          <w:color w:val="000000" w:themeColor="text1"/>
        </w:rPr>
        <w:t>odds</w:t>
      </w:r>
      <w:proofErr w:type="spellEnd"/>
      <w:r w:rsidRPr="00894CD6">
        <w:rPr>
          <w:color w:val="000000" w:themeColor="text1"/>
        </w:rPr>
        <w:t xml:space="preserve"> ratio. An OR </w:t>
      </w:r>
      <w:proofErr w:type="spellStart"/>
      <w:r w:rsidRPr="00894CD6">
        <w:rPr>
          <w:color w:val="000000" w:themeColor="text1"/>
        </w:rPr>
        <w:t>superior</w:t>
      </w:r>
      <w:proofErr w:type="spellEnd"/>
      <w:r w:rsidRPr="00894CD6">
        <w:rPr>
          <w:color w:val="000000" w:themeColor="text1"/>
        </w:rPr>
        <w:t>/</w:t>
      </w:r>
      <w:proofErr w:type="spellStart"/>
      <w:r w:rsidRPr="00894CD6">
        <w:rPr>
          <w:color w:val="000000" w:themeColor="text1"/>
        </w:rPr>
        <w:t>inferior</w:t>
      </w:r>
      <w:proofErr w:type="spellEnd"/>
      <w:r w:rsidRPr="00894CD6">
        <w:rPr>
          <w:color w:val="000000" w:themeColor="text1"/>
        </w:rPr>
        <w:t xml:space="preserve"> to 1 </w:t>
      </w:r>
      <w:proofErr w:type="spellStart"/>
      <w:r w:rsidRPr="00894CD6">
        <w:rPr>
          <w:color w:val="000000" w:themeColor="text1"/>
        </w:rPr>
        <w:t>indicates</w:t>
      </w:r>
      <w:proofErr w:type="spellEnd"/>
      <w:r w:rsidRPr="00894CD6">
        <w:rPr>
          <w:color w:val="000000" w:themeColor="text1"/>
        </w:rPr>
        <w:t xml:space="preserve"> the magnitude of the </w:t>
      </w:r>
      <w:proofErr w:type="spellStart"/>
      <w:r w:rsidRPr="00894CD6">
        <w:rPr>
          <w:color w:val="000000" w:themeColor="text1"/>
        </w:rPr>
        <w:t>increase</w:t>
      </w:r>
      <w:proofErr w:type="spellEnd"/>
      <w:r w:rsidRPr="00894CD6">
        <w:rPr>
          <w:color w:val="000000" w:themeColor="text1"/>
        </w:rPr>
        <w:t>/</w:t>
      </w:r>
      <w:proofErr w:type="spellStart"/>
      <w:r w:rsidRPr="00894CD6">
        <w:rPr>
          <w:color w:val="000000" w:themeColor="text1"/>
        </w:rPr>
        <w:t>decrease</w:t>
      </w:r>
      <w:proofErr w:type="spellEnd"/>
      <w:r w:rsidRPr="00894CD6">
        <w:rPr>
          <w:color w:val="000000" w:themeColor="text1"/>
        </w:rPr>
        <w:t xml:space="preserve"> in confidence.</w:t>
      </w:r>
    </w:p>
    <w:p w14:paraId="27963E7F" w14:textId="77777777" w:rsidR="00F315B7" w:rsidRDefault="00F315B7">
      <w:pPr>
        <w:spacing w:after="160" w:line="259" w:lineRule="auto"/>
        <w:rPr>
          <w:color w:val="000000" w:themeColor="text1"/>
        </w:rPr>
      </w:pPr>
      <w:r>
        <w:rPr>
          <w:color w:val="000000" w:themeColor="text1"/>
        </w:rPr>
        <w:br w:type="page"/>
      </w:r>
    </w:p>
    <w:p w14:paraId="28CB251D" w14:textId="676C571C" w:rsidR="0021515C" w:rsidRPr="00894CD6" w:rsidRDefault="0021515C" w:rsidP="0021515C">
      <w:pPr>
        <w:rPr>
          <w:b/>
          <w:bCs/>
          <w:color w:val="000000" w:themeColor="text1"/>
        </w:rPr>
      </w:pPr>
      <w:r w:rsidRPr="00894CD6">
        <w:rPr>
          <w:b/>
          <w:bCs/>
          <w:color w:val="000000" w:themeColor="text1"/>
        </w:rPr>
        <w:lastRenderedPageBreak/>
        <w:t>Table S</w:t>
      </w:r>
      <w:r w:rsidR="00ED13FF" w:rsidRPr="00894CD6">
        <w:rPr>
          <w:b/>
          <w:bCs/>
          <w:color w:val="000000" w:themeColor="text1"/>
        </w:rPr>
        <w:t>5</w:t>
      </w:r>
    </w:p>
    <w:p w14:paraId="55944FB9" w14:textId="77777777" w:rsidR="0021515C" w:rsidRPr="00894CD6" w:rsidRDefault="0021515C" w:rsidP="0021515C">
      <w:pPr>
        <w:rPr>
          <w:color w:val="000000" w:themeColor="text1"/>
        </w:rPr>
      </w:pPr>
    </w:p>
    <w:p w14:paraId="145B9E6F" w14:textId="77777777" w:rsidR="0021515C" w:rsidRPr="00894CD6" w:rsidRDefault="0021515C" w:rsidP="0021515C">
      <w:pPr>
        <w:rPr>
          <w:i/>
          <w:iCs/>
          <w:color w:val="000000" w:themeColor="text1"/>
        </w:rPr>
      </w:pPr>
      <w:r w:rsidRPr="00894CD6">
        <w:rPr>
          <w:i/>
          <w:iCs/>
          <w:color w:val="000000" w:themeColor="text1"/>
        </w:rPr>
        <w:t xml:space="preserve">Binomial </w:t>
      </w:r>
      <w:proofErr w:type="spellStart"/>
      <w:r w:rsidRPr="00894CD6">
        <w:rPr>
          <w:i/>
          <w:iCs/>
          <w:color w:val="000000" w:themeColor="text1"/>
        </w:rPr>
        <w:t>generalized</w:t>
      </w:r>
      <w:proofErr w:type="spellEnd"/>
      <w:r w:rsidRPr="00894CD6">
        <w:rPr>
          <w:i/>
          <w:iCs/>
          <w:color w:val="000000" w:themeColor="text1"/>
        </w:rPr>
        <w:t xml:space="preserve"> mixed-</w:t>
      </w:r>
      <w:proofErr w:type="spellStart"/>
      <w:r w:rsidRPr="00894CD6">
        <w:rPr>
          <w:i/>
          <w:iCs/>
          <w:color w:val="000000" w:themeColor="text1"/>
        </w:rPr>
        <w:t>effects</w:t>
      </w:r>
      <w:proofErr w:type="spellEnd"/>
      <w:r w:rsidRPr="00894CD6">
        <w:rPr>
          <w:i/>
          <w:iCs/>
          <w:color w:val="000000" w:themeColor="text1"/>
        </w:rPr>
        <w:t xml:space="preserve"> model on </w:t>
      </w:r>
      <w:proofErr w:type="spellStart"/>
      <w:r w:rsidRPr="00894CD6">
        <w:rPr>
          <w:i/>
          <w:iCs/>
          <w:color w:val="000000" w:themeColor="text1"/>
        </w:rPr>
        <w:t>accuracy</w:t>
      </w:r>
      <w:proofErr w:type="spellEnd"/>
      <w:r w:rsidRPr="00894CD6">
        <w:rPr>
          <w:i/>
          <w:iCs/>
          <w:color w:val="000000" w:themeColor="text1"/>
        </w:rPr>
        <w:t xml:space="preserve"> as a </w:t>
      </w:r>
      <w:proofErr w:type="spellStart"/>
      <w:r w:rsidRPr="00894CD6">
        <w:rPr>
          <w:i/>
          <w:iCs/>
          <w:color w:val="000000" w:themeColor="text1"/>
        </w:rPr>
        <w:t>function</w:t>
      </w:r>
      <w:proofErr w:type="spellEnd"/>
      <w:r w:rsidRPr="00894CD6">
        <w:rPr>
          <w:i/>
          <w:iCs/>
          <w:color w:val="000000" w:themeColor="text1"/>
        </w:rPr>
        <w:t xml:space="preserve"> of </w:t>
      </w:r>
      <w:proofErr w:type="spellStart"/>
      <w:r w:rsidRPr="00894CD6">
        <w:rPr>
          <w:i/>
          <w:iCs/>
          <w:color w:val="000000" w:themeColor="text1"/>
        </w:rPr>
        <w:t>anomaly</w:t>
      </w:r>
      <w:proofErr w:type="spellEnd"/>
      <w:r w:rsidRPr="00894CD6">
        <w:rPr>
          <w:i/>
          <w:iCs/>
          <w:color w:val="000000" w:themeColor="text1"/>
        </w:rPr>
        <w:t xml:space="preserve"> </w:t>
      </w:r>
      <w:proofErr w:type="spellStart"/>
      <w:r w:rsidRPr="00894CD6">
        <w:rPr>
          <w:i/>
          <w:iCs/>
          <w:color w:val="000000" w:themeColor="text1"/>
        </w:rPr>
        <w:t>presence</w:t>
      </w:r>
      <w:proofErr w:type="spellEnd"/>
      <w:r w:rsidRPr="00894CD6">
        <w:rPr>
          <w:i/>
          <w:iCs/>
          <w:color w:val="000000" w:themeColor="text1"/>
        </w:rPr>
        <w:t xml:space="preserve"> and </w:t>
      </w:r>
      <w:proofErr w:type="spellStart"/>
      <w:r w:rsidRPr="00894CD6">
        <w:rPr>
          <w:i/>
          <w:iCs/>
          <w:color w:val="000000" w:themeColor="text1"/>
        </w:rPr>
        <w:t>response</w:t>
      </w:r>
      <w:proofErr w:type="spellEnd"/>
      <w:r w:rsidRPr="00894CD6">
        <w:rPr>
          <w:i/>
          <w:iCs/>
          <w:color w:val="000000" w:themeColor="text1"/>
        </w:rPr>
        <w:t xml:space="preserve"> stage in </w:t>
      </w:r>
      <w:proofErr w:type="spellStart"/>
      <w:r w:rsidRPr="00894CD6">
        <w:rPr>
          <w:i/>
          <w:iCs/>
          <w:color w:val="000000" w:themeColor="text1"/>
        </w:rPr>
        <w:t>Experiment</w:t>
      </w:r>
      <w:proofErr w:type="spellEnd"/>
      <w:r w:rsidRPr="00894CD6">
        <w:rPr>
          <w:i/>
          <w:iCs/>
          <w:color w:val="000000" w:themeColor="text1"/>
        </w:rPr>
        <w:t xml:space="preserve"> 2, </w:t>
      </w:r>
      <w:proofErr w:type="spellStart"/>
      <w:r w:rsidRPr="00894CD6">
        <w:rPr>
          <w:i/>
          <w:iCs/>
          <w:color w:val="000000" w:themeColor="text1"/>
        </w:rPr>
        <w:t>using</w:t>
      </w:r>
      <w:proofErr w:type="spellEnd"/>
      <w:r w:rsidRPr="00894CD6">
        <w:rPr>
          <w:i/>
          <w:iCs/>
          <w:color w:val="000000" w:themeColor="text1"/>
        </w:rPr>
        <w:t xml:space="preserve"> </w:t>
      </w:r>
      <w:proofErr w:type="spellStart"/>
      <w:r w:rsidRPr="00894CD6">
        <w:rPr>
          <w:i/>
          <w:iCs/>
          <w:color w:val="000000" w:themeColor="text1"/>
        </w:rPr>
        <w:t>sum</w:t>
      </w:r>
      <w:proofErr w:type="spellEnd"/>
      <w:r w:rsidRPr="00894CD6">
        <w:rPr>
          <w:i/>
          <w:iCs/>
          <w:color w:val="000000" w:themeColor="text1"/>
        </w:rPr>
        <w:t xml:space="preserve"> </w:t>
      </w:r>
      <w:proofErr w:type="spellStart"/>
      <w:r w:rsidRPr="00894CD6">
        <w:rPr>
          <w:i/>
          <w:iCs/>
          <w:color w:val="000000" w:themeColor="text1"/>
        </w:rPr>
        <w:t>coding</w:t>
      </w:r>
      <w:proofErr w:type="spellEnd"/>
    </w:p>
    <w:p w14:paraId="5A095BD8" w14:textId="77777777" w:rsidR="0021515C" w:rsidRPr="00894CD6" w:rsidRDefault="0021515C" w:rsidP="0021515C">
      <w:pPr>
        <w:rPr>
          <w:i/>
          <w:iCs/>
          <w:color w:val="000000" w:themeColor="text1"/>
        </w:rPr>
      </w:pPr>
    </w:p>
    <w:tbl>
      <w:tblPr>
        <w:tblW w:w="8480" w:type="dxa"/>
        <w:tblCellMar>
          <w:left w:w="70" w:type="dxa"/>
          <w:right w:w="70" w:type="dxa"/>
        </w:tblCellMar>
        <w:tblLook w:val="04A0" w:firstRow="1" w:lastRow="0" w:firstColumn="1" w:lastColumn="0" w:noHBand="0" w:noVBand="1"/>
      </w:tblPr>
      <w:tblGrid>
        <w:gridCol w:w="2580"/>
        <w:gridCol w:w="360"/>
        <w:gridCol w:w="920"/>
        <w:gridCol w:w="2800"/>
        <w:gridCol w:w="1820"/>
      </w:tblGrid>
      <w:tr w:rsidR="00894CD6" w:rsidRPr="00894CD6" w14:paraId="4FDE6677" w14:textId="77777777" w:rsidTr="001808A1">
        <w:trPr>
          <w:trHeight w:val="740"/>
        </w:trPr>
        <w:tc>
          <w:tcPr>
            <w:tcW w:w="8480" w:type="dxa"/>
            <w:gridSpan w:val="5"/>
            <w:tcBorders>
              <w:top w:val="nil"/>
              <w:left w:val="nil"/>
              <w:bottom w:val="single" w:sz="8" w:space="0" w:color="auto"/>
              <w:right w:val="nil"/>
            </w:tcBorders>
            <w:shd w:val="clear" w:color="auto" w:fill="auto"/>
            <w:vAlign w:val="center"/>
            <w:hideMark/>
          </w:tcPr>
          <w:p w14:paraId="19D9B416" w14:textId="77777777" w:rsidR="0021515C" w:rsidRPr="00894CD6" w:rsidRDefault="0021515C" w:rsidP="001808A1">
            <w:pPr>
              <w:jc w:val="center"/>
              <w:rPr>
                <w:i/>
                <w:iCs/>
                <w:color w:val="000000" w:themeColor="text1"/>
              </w:rPr>
            </w:pPr>
            <w:proofErr w:type="spellStart"/>
            <w:proofErr w:type="gramStart"/>
            <w:r w:rsidRPr="00894CD6">
              <w:rPr>
                <w:i/>
                <w:iCs/>
                <w:color w:val="000000" w:themeColor="text1"/>
              </w:rPr>
              <w:t>accuracy</w:t>
            </w:r>
            <w:proofErr w:type="spellEnd"/>
            <w:proofErr w:type="gramEnd"/>
            <w:r w:rsidRPr="00894CD6">
              <w:rPr>
                <w:i/>
                <w:iCs/>
                <w:color w:val="000000" w:themeColor="text1"/>
              </w:rPr>
              <w:t xml:space="preserve"> ~ 1 + </w:t>
            </w:r>
            <w:proofErr w:type="spellStart"/>
            <w:r w:rsidRPr="00894CD6">
              <w:rPr>
                <w:i/>
                <w:iCs/>
                <w:color w:val="000000" w:themeColor="text1"/>
              </w:rPr>
              <w:t>anomaly</w:t>
            </w:r>
            <w:proofErr w:type="spellEnd"/>
            <w:r w:rsidRPr="00894CD6">
              <w:rPr>
                <w:i/>
                <w:iCs/>
                <w:color w:val="000000" w:themeColor="text1"/>
              </w:rPr>
              <w:t xml:space="preserve"> + </w:t>
            </w:r>
            <w:proofErr w:type="spellStart"/>
            <w:r w:rsidRPr="00894CD6">
              <w:rPr>
                <w:i/>
                <w:iCs/>
                <w:color w:val="000000" w:themeColor="text1"/>
              </w:rPr>
              <w:t>response</w:t>
            </w:r>
            <w:proofErr w:type="spellEnd"/>
            <w:r w:rsidRPr="00894CD6">
              <w:rPr>
                <w:i/>
                <w:iCs/>
                <w:color w:val="000000" w:themeColor="text1"/>
              </w:rPr>
              <w:t xml:space="preserve"> stage + </w:t>
            </w:r>
            <w:proofErr w:type="gramStart"/>
            <w:r w:rsidRPr="00894CD6">
              <w:rPr>
                <w:i/>
                <w:iCs/>
                <w:color w:val="000000" w:themeColor="text1"/>
              </w:rPr>
              <w:t>anomaly:response</w:t>
            </w:r>
            <w:proofErr w:type="gramEnd"/>
            <w:r w:rsidRPr="00894CD6">
              <w:rPr>
                <w:i/>
                <w:iCs/>
                <w:color w:val="000000" w:themeColor="text1"/>
              </w:rPr>
              <w:t xml:space="preserve"> stage +</w:t>
            </w:r>
            <w:r w:rsidRPr="00894CD6">
              <w:rPr>
                <w:i/>
                <w:iCs/>
                <w:color w:val="000000" w:themeColor="text1"/>
              </w:rPr>
              <w:br/>
              <w:t xml:space="preserve">(1 + </w:t>
            </w:r>
            <w:proofErr w:type="spellStart"/>
            <w:r w:rsidRPr="00894CD6">
              <w:rPr>
                <w:i/>
                <w:iCs/>
                <w:color w:val="000000" w:themeColor="text1"/>
              </w:rPr>
              <w:t>anomaly</w:t>
            </w:r>
            <w:proofErr w:type="spellEnd"/>
            <w:r w:rsidRPr="00894CD6">
              <w:rPr>
                <w:i/>
                <w:iCs/>
                <w:color w:val="000000" w:themeColor="text1"/>
              </w:rPr>
              <w:t xml:space="preserve"> | </w:t>
            </w:r>
            <w:proofErr w:type="spellStart"/>
            <w:r w:rsidRPr="00894CD6">
              <w:rPr>
                <w:i/>
                <w:iCs/>
                <w:color w:val="000000" w:themeColor="text1"/>
              </w:rPr>
              <w:t>subject</w:t>
            </w:r>
            <w:proofErr w:type="spellEnd"/>
            <w:r w:rsidRPr="00894CD6">
              <w:rPr>
                <w:i/>
                <w:iCs/>
                <w:color w:val="000000" w:themeColor="text1"/>
              </w:rPr>
              <w:t xml:space="preserve">) + (1 + </w:t>
            </w:r>
            <w:proofErr w:type="spellStart"/>
            <w:r w:rsidRPr="00894CD6">
              <w:rPr>
                <w:i/>
                <w:iCs/>
                <w:color w:val="000000" w:themeColor="text1"/>
              </w:rPr>
              <w:t>anomaly</w:t>
            </w:r>
            <w:proofErr w:type="spellEnd"/>
            <w:r w:rsidRPr="00894CD6">
              <w:rPr>
                <w:i/>
                <w:iCs/>
                <w:color w:val="000000" w:themeColor="text1"/>
              </w:rPr>
              <w:t xml:space="preserve"> || item)</w:t>
            </w:r>
          </w:p>
        </w:tc>
      </w:tr>
      <w:tr w:rsidR="00894CD6" w:rsidRPr="00894CD6" w14:paraId="0468C9B9" w14:textId="77777777" w:rsidTr="001808A1">
        <w:trPr>
          <w:trHeight w:val="340"/>
        </w:trPr>
        <w:tc>
          <w:tcPr>
            <w:tcW w:w="8480" w:type="dxa"/>
            <w:gridSpan w:val="5"/>
            <w:tcBorders>
              <w:top w:val="nil"/>
              <w:left w:val="nil"/>
              <w:bottom w:val="nil"/>
              <w:right w:val="nil"/>
            </w:tcBorders>
            <w:shd w:val="clear" w:color="auto" w:fill="auto"/>
            <w:vAlign w:val="center"/>
            <w:hideMark/>
          </w:tcPr>
          <w:p w14:paraId="220DBF18" w14:textId="77777777" w:rsidR="0021515C" w:rsidRPr="00894CD6" w:rsidRDefault="0021515C" w:rsidP="001808A1">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r>
      <w:tr w:rsidR="00894CD6" w:rsidRPr="00894CD6" w14:paraId="381091CF" w14:textId="77777777" w:rsidTr="001808A1">
        <w:trPr>
          <w:trHeight w:val="400"/>
        </w:trPr>
        <w:tc>
          <w:tcPr>
            <w:tcW w:w="2580" w:type="dxa"/>
            <w:tcBorders>
              <w:top w:val="single" w:sz="8" w:space="0" w:color="auto"/>
              <w:left w:val="nil"/>
              <w:bottom w:val="single" w:sz="8" w:space="0" w:color="auto"/>
              <w:right w:val="nil"/>
            </w:tcBorders>
            <w:shd w:val="clear" w:color="auto" w:fill="auto"/>
            <w:vAlign w:val="center"/>
            <w:hideMark/>
          </w:tcPr>
          <w:p w14:paraId="430F750E" w14:textId="77777777" w:rsidR="0021515C" w:rsidRPr="00894CD6" w:rsidRDefault="0021515C" w:rsidP="001808A1">
            <w:pPr>
              <w:jc w:val="center"/>
              <w:rPr>
                <w:b/>
                <w:bCs/>
                <w:color w:val="000000" w:themeColor="text1"/>
              </w:rPr>
            </w:pPr>
            <w:proofErr w:type="spellStart"/>
            <w:r w:rsidRPr="00894CD6">
              <w:rPr>
                <w:b/>
                <w:bCs/>
                <w:color w:val="000000" w:themeColor="text1"/>
              </w:rPr>
              <w:t>Predictors</w:t>
            </w:r>
            <w:proofErr w:type="spellEnd"/>
          </w:p>
        </w:tc>
        <w:tc>
          <w:tcPr>
            <w:tcW w:w="360" w:type="dxa"/>
            <w:tcBorders>
              <w:top w:val="single" w:sz="8" w:space="0" w:color="auto"/>
              <w:left w:val="nil"/>
              <w:bottom w:val="single" w:sz="8" w:space="0" w:color="auto"/>
              <w:right w:val="nil"/>
            </w:tcBorders>
            <w:shd w:val="clear" w:color="auto" w:fill="auto"/>
            <w:vAlign w:val="center"/>
            <w:hideMark/>
          </w:tcPr>
          <w:p w14:paraId="430A726D" w14:textId="77777777" w:rsidR="0021515C" w:rsidRPr="00894CD6" w:rsidRDefault="0021515C" w:rsidP="001808A1">
            <w:pPr>
              <w:jc w:val="center"/>
              <w:rPr>
                <w:b/>
                <w:bCs/>
                <w:color w:val="000000" w:themeColor="text1"/>
              </w:rPr>
            </w:pPr>
            <w:proofErr w:type="gramStart"/>
            <w:r w:rsidRPr="00894CD6">
              <w:rPr>
                <w:b/>
                <w:bCs/>
                <w:color w:val="000000" w:themeColor="text1"/>
              </w:rPr>
              <w:t>df</w:t>
            </w:r>
            <w:proofErr w:type="gramEnd"/>
          </w:p>
        </w:tc>
        <w:tc>
          <w:tcPr>
            <w:tcW w:w="920" w:type="dxa"/>
            <w:tcBorders>
              <w:top w:val="single" w:sz="8" w:space="0" w:color="auto"/>
              <w:left w:val="nil"/>
              <w:bottom w:val="single" w:sz="8" w:space="0" w:color="auto"/>
              <w:right w:val="nil"/>
            </w:tcBorders>
            <w:shd w:val="clear" w:color="auto" w:fill="auto"/>
            <w:vAlign w:val="center"/>
            <w:hideMark/>
          </w:tcPr>
          <w:p w14:paraId="02D49F5C" w14:textId="77777777" w:rsidR="0021515C" w:rsidRPr="00894CD6" w:rsidRDefault="0021515C" w:rsidP="001808A1">
            <w:pPr>
              <w:jc w:val="center"/>
              <w:rPr>
                <w:b/>
                <w:bCs/>
                <w:color w:val="000000" w:themeColor="text1"/>
              </w:rPr>
            </w:pPr>
            <w:proofErr w:type="gramStart"/>
            <w:r w:rsidRPr="00894CD6">
              <w:rPr>
                <w:b/>
                <w:bCs/>
                <w:color w:val="000000" w:themeColor="text1"/>
              </w:rPr>
              <w:t>χ</w:t>
            </w:r>
            <w:proofErr w:type="gramEnd"/>
            <w:r w:rsidRPr="00894CD6">
              <w:rPr>
                <w:b/>
                <w:bCs/>
                <w:color w:val="000000" w:themeColor="text1"/>
                <w:vertAlign w:val="superscript"/>
              </w:rPr>
              <w:t>2</w:t>
            </w:r>
          </w:p>
        </w:tc>
        <w:tc>
          <w:tcPr>
            <w:tcW w:w="2800" w:type="dxa"/>
            <w:tcBorders>
              <w:top w:val="single" w:sz="8" w:space="0" w:color="auto"/>
              <w:left w:val="nil"/>
              <w:bottom w:val="single" w:sz="8" w:space="0" w:color="auto"/>
              <w:right w:val="nil"/>
            </w:tcBorders>
            <w:shd w:val="clear" w:color="auto" w:fill="auto"/>
            <w:vAlign w:val="center"/>
            <w:hideMark/>
          </w:tcPr>
          <w:p w14:paraId="31F24525" w14:textId="77777777" w:rsidR="0021515C" w:rsidRPr="00894CD6" w:rsidRDefault="0021515C" w:rsidP="001808A1">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1820" w:type="dxa"/>
            <w:tcBorders>
              <w:top w:val="single" w:sz="8" w:space="0" w:color="auto"/>
              <w:left w:val="nil"/>
              <w:bottom w:val="single" w:sz="8" w:space="0" w:color="auto"/>
              <w:right w:val="nil"/>
            </w:tcBorders>
            <w:shd w:val="clear" w:color="auto" w:fill="auto"/>
            <w:vAlign w:val="center"/>
            <w:hideMark/>
          </w:tcPr>
          <w:p w14:paraId="3653632D" w14:textId="77777777" w:rsidR="0021515C" w:rsidRPr="00894CD6" w:rsidRDefault="0021515C" w:rsidP="001808A1">
            <w:pPr>
              <w:jc w:val="center"/>
              <w:rPr>
                <w:b/>
                <w:bCs/>
                <w:color w:val="000000" w:themeColor="text1"/>
              </w:rPr>
            </w:pPr>
            <w:proofErr w:type="spellStart"/>
            <w:r w:rsidRPr="00894CD6">
              <w:rPr>
                <w:b/>
                <w:bCs/>
                <w:color w:val="000000" w:themeColor="text1"/>
              </w:rPr>
              <w:t>Cohen’s</w:t>
            </w:r>
            <w:proofErr w:type="spellEnd"/>
            <w:r w:rsidRPr="00894CD6">
              <w:rPr>
                <w:b/>
                <w:bCs/>
                <w:color w:val="000000" w:themeColor="text1"/>
              </w:rPr>
              <w:t xml:space="preserve"> d</w:t>
            </w:r>
          </w:p>
        </w:tc>
      </w:tr>
      <w:tr w:rsidR="00894CD6" w:rsidRPr="00894CD6" w14:paraId="7FD4B33A" w14:textId="77777777" w:rsidTr="001808A1">
        <w:trPr>
          <w:trHeight w:val="340"/>
        </w:trPr>
        <w:tc>
          <w:tcPr>
            <w:tcW w:w="2580" w:type="dxa"/>
            <w:tcBorders>
              <w:top w:val="nil"/>
              <w:left w:val="nil"/>
              <w:bottom w:val="nil"/>
              <w:right w:val="nil"/>
            </w:tcBorders>
            <w:shd w:val="clear" w:color="auto" w:fill="auto"/>
            <w:vAlign w:val="center"/>
            <w:hideMark/>
          </w:tcPr>
          <w:p w14:paraId="6EB69195" w14:textId="77777777" w:rsidR="0021515C" w:rsidRPr="00894CD6" w:rsidRDefault="0021515C" w:rsidP="001808A1">
            <w:pPr>
              <w:jc w:val="center"/>
              <w:rPr>
                <w:color w:val="000000" w:themeColor="text1"/>
              </w:rPr>
            </w:pPr>
            <w:proofErr w:type="spellStart"/>
            <w:r w:rsidRPr="00894CD6">
              <w:rPr>
                <w:color w:val="000000" w:themeColor="text1"/>
              </w:rPr>
              <w:t>Anomaly</w:t>
            </w:r>
            <w:proofErr w:type="spellEnd"/>
          </w:p>
        </w:tc>
        <w:tc>
          <w:tcPr>
            <w:tcW w:w="360" w:type="dxa"/>
            <w:tcBorders>
              <w:top w:val="nil"/>
              <w:left w:val="nil"/>
              <w:bottom w:val="nil"/>
              <w:right w:val="nil"/>
            </w:tcBorders>
            <w:shd w:val="clear" w:color="auto" w:fill="auto"/>
            <w:vAlign w:val="center"/>
            <w:hideMark/>
          </w:tcPr>
          <w:p w14:paraId="6CFBE3BB" w14:textId="77777777" w:rsidR="0021515C" w:rsidRPr="00894CD6" w:rsidRDefault="0021515C" w:rsidP="001808A1">
            <w:pPr>
              <w:jc w:val="center"/>
              <w:rPr>
                <w:color w:val="000000" w:themeColor="text1"/>
              </w:rPr>
            </w:pPr>
            <w:r w:rsidRPr="00894CD6">
              <w:rPr>
                <w:color w:val="000000" w:themeColor="text1"/>
              </w:rPr>
              <w:t>1</w:t>
            </w:r>
          </w:p>
        </w:tc>
        <w:tc>
          <w:tcPr>
            <w:tcW w:w="920" w:type="dxa"/>
            <w:tcBorders>
              <w:top w:val="nil"/>
              <w:left w:val="nil"/>
              <w:bottom w:val="nil"/>
              <w:right w:val="nil"/>
            </w:tcBorders>
            <w:shd w:val="clear" w:color="auto" w:fill="auto"/>
            <w:vAlign w:val="center"/>
            <w:hideMark/>
          </w:tcPr>
          <w:p w14:paraId="165C7EA3" w14:textId="44B6D94A" w:rsidR="0021515C" w:rsidRPr="00894CD6" w:rsidRDefault="0021515C" w:rsidP="001808A1">
            <w:pPr>
              <w:jc w:val="center"/>
              <w:rPr>
                <w:color w:val="000000" w:themeColor="text1"/>
              </w:rPr>
            </w:pPr>
            <w:r w:rsidRPr="00894CD6">
              <w:rPr>
                <w:color w:val="000000" w:themeColor="text1"/>
              </w:rPr>
              <w:t>43.89</w:t>
            </w:r>
          </w:p>
        </w:tc>
        <w:tc>
          <w:tcPr>
            <w:tcW w:w="2800" w:type="dxa"/>
            <w:tcBorders>
              <w:top w:val="nil"/>
              <w:left w:val="nil"/>
              <w:bottom w:val="nil"/>
              <w:right w:val="nil"/>
            </w:tcBorders>
            <w:shd w:val="clear" w:color="auto" w:fill="auto"/>
            <w:vAlign w:val="center"/>
            <w:hideMark/>
          </w:tcPr>
          <w:p w14:paraId="7572F6DF" w14:textId="77777777" w:rsidR="0021515C" w:rsidRPr="00894CD6" w:rsidRDefault="0021515C" w:rsidP="001808A1">
            <w:pPr>
              <w:jc w:val="center"/>
              <w:rPr>
                <w:b/>
                <w:bCs/>
                <w:color w:val="000000" w:themeColor="text1"/>
              </w:rPr>
            </w:pPr>
            <w:r w:rsidRPr="00894CD6">
              <w:rPr>
                <w:b/>
                <w:bCs/>
                <w:color w:val="000000" w:themeColor="text1"/>
              </w:rPr>
              <w:t xml:space="preserve"> &lt; .001</w:t>
            </w:r>
          </w:p>
        </w:tc>
        <w:tc>
          <w:tcPr>
            <w:tcW w:w="1820" w:type="dxa"/>
            <w:tcBorders>
              <w:top w:val="nil"/>
              <w:left w:val="nil"/>
              <w:bottom w:val="nil"/>
              <w:right w:val="nil"/>
            </w:tcBorders>
            <w:shd w:val="clear" w:color="auto" w:fill="auto"/>
            <w:vAlign w:val="center"/>
            <w:hideMark/>
          </w:tcPr>
          <w:p w14:paraId="5675CA0A" w14:textId="27178D94" w:rsidR="0021515C" w:rsidRPr="00894CD6" w:rsidRDefault="0021515C" w:rsidP="001808A1">
            <w:pPr>
              <w:jc w:val="center"/>
              <w:rPr>
                <w:color w:val="000000" w:themeColor="text1"/>
              </w:rPr>
            </w:pPr>
            <w:r w:rsidRPr="00894CD6">
              <w:rPr>
                <w:color w:val="000000" w:themeColor="text1"/>
              </w:rPr>
              <w:t>-1.03</w:t>
            </w:r>
          </w:p>
        </w:tc>
      </w:tr>
      <w:tr w:rsidR="00894CD6" w:rsidRPr="00894CD6" w14:paraId="6EDE1612" w14:textId="77777777" w:rsidTr="001808A1">
        <w:trPr>
          <w:trHeight w:val="340"/>
        </w:trPr>
        <w:tc>
          <w:tcPr>
            <w:tcW w:w="2580" w:type="dxa"/>
            <w:tcBorders>
              <w:top w:val="nil"/>
              <w:left w:val="nil"/>
              <w:bottom w:val="nil"/>
              <w:right w:val="nil"/>
            </w:tcBorders>
            <w:shd w:val="clear" w:color="auto" w:fill="auto"/>
            <w:vAlign w:val="center"/>
            <w:hideMark/>
          </w:tcPr>
          <w:p w14:paraId="1DECB0DB" w14:textId="77777777" w:rsidR="0021515C" w:rsidRPr="00894CD6" w:rsidRDefault="0021515C" w:rsidP="001808A1">
            <w:pPr>
              <w:jc w:val="center"/>
              <w:rPr>
                <w:color w:val="000000" w:themeColor="text1"/>
              </w:rPr>
            </w:pPr>
            <w:proofErr w:type="spellStart"/>
            <w:r w:rsidRPr="00894CD6">
              <w:rPr>
                <w:color w:val="000000" w:themeColor="text1"/>
              </w:rPr>
              <w:t>Response</w:t>
            </w:r>
            <w:proofErr w:type="spellEnd"/>
            <w:r w:rsidRPr="00894CD6">
              <w:rPr>
                <w:color w:val="000000" w:themeColor="text1"/>
              </w:rPr>
              <w:t xml:space="preserve"> stage</w:t>
            </w:r>
          </w:p>
        </w:tc>
        <w:tc>
          <w:tcPr>
            <w:tcW w:w="360" w:type="dxa"/>
            <w:tcBorders>
              <w:top w:val="nil"/>
              <w:left w:val="nil"/>
              <w:bottom w:val="nil"/>
              <w:right w:val="nil"/>
            </w:tcBorders>
            <w:shd w:val="clear" w:color="auto" w:fill="auto"/>
            <w:vAlign w:val="center"/>
            <w:hideMark/>
          </w:tcPr>
          <w:p w14:paraId="1C4993E8" w14:textId="77777777" w:rsidR="0021515C" w:rsidRPr="00894CD6" w:rsidRDefault="0021515C" w:rsidP="001808A1">
            <w:pPr>
              <w:jc w:val="center"/>
              <w:rPr>
                <w:color w:val="000000" w:themeColor="text1"/>
              </w:rPr>
            </w:pPr>
            <w:r w:rsidRPr="00894CD6">
              <w:rPr>
                <w:color w:val="000000" w:themeColor="text1"/>
              </w:rPr>
              <w:t>1</w:t>
            </w:r>
          </w:p>
        </w:tc>
        <w:tc>
          <w:tcPr>
            <w:tcW w:w="920" w:type="dxa"/>
            <w:tcBorders>
              <w:top w:val="nil"/>
              <w:left w:val="nil"/>
              <w:bottom w:val="nil"/>
              <w:right w:val="nil"/>
            </w:tcBorders>
            <w:shd w:val="clear" w:color="auto" w:fill="auto"/>
            <w:vAlign w:val="center"/>
            <w:hideMark/>
          </w:tcPr>
          <w:p w14:paraId="4DBBF6A9" w14:textId="0778F9B2" w:rsidR="0021515C" w:rsidRPr="00894CD6" w:rsidRDefault="0021515C" w:rsidP="001808A1">
            <w:pPr>
              <w:jc w:val="center"/>
              <w:rPr>
                <w:color w:val="000000" w:themeColor="text1"/>
              </w:rPr>
            </w:pPr>
            <w:r w:rsidRPr="00894CD6">
              <w:rPr>
                <w:color w:val="000000" w:themeColor="text1"/>
              </w:rPr>
              <w:t>104.90</w:t>
            </w:r>
          </w:p>
        </w:tc>
        <w:tc>
          <w:tcPr>
            <w:tcW w:w="2800" w:type="dxa"/>
            <w:tcBorders>
              <w:top w:val="nil"/>
              <w:left w:val="nil"/>
              <w:bottom w:val="nil"/>
              <w:right w:val="nil"/>
            </w:tcBorders>
            <w:shd w:val="clear" w:color="auto" w:fill="auto"/>
            <w:vAlign w:val="center"/>
            <w:hideMark/>
          </w:tcPr>
          <w:p w14:paraId="3EF280E5" w14:textId="77777777" w:rsidR="0021515C" w:rsidRPr="00894CD6" w:rsidRDefault="0021515C" w:rsidP="001808A1">
            <w:pPr>
              <w:jc w:val="center"/>
              <w:rPr>
                <w:b/>
                <w:bCs/>
                <w:color w:val="000000" w:themeColor="text1"/>
              </w:rPr>
            </w:pPr>
            <w:r w:rsidRPr="00894CD6">
              <w:rPr>
                <w:b/>
                <w:bCs/>
                <w:color w:val="000000" w:themeColor="text1"/>
              </w:rPr>
              <w:t xml:space="preserve"> &lt; .001</w:t>
            </w:r>
          </w:p>
        </w:tc>
        <w:tc>
          <w:tcPr>
            <w:tcW w:w="1820" w:type="dxa"/>
            <w:tcBorders>
              <w:top w:val="nil"/>
              <w:left w:val="nil"/>
              <w:bottom w:val="nil"/>
              <w:right w:val="nil"/>
            </w:tcBorders>
            <w:shd w:val="clear" w:color="auto" w:fill="auto"/>
            <w:vAlign w:val="center"/>
            <w:hideMark/>
          </w:tcPr>
          <w:p w14:paraId="7847A050" w14:textId="4ECBD190" w:rsidR="0021515C" w:rsidRPr="00894CD6" w:rsidRDefault="0021515C" w:rsidP="001808A1">
            <w:pPr>
              <w:jc w:val="center"/>
              <w:rPr>
                <w:color w:val="000000" w:themeColor="text1"/>
              </w:rPr>
            </w:pPr>
            <w:r w:rsidRPr="00894CD6">
              <w:rPr>
                <w:color w:val="000000" w:themeColor="text1"/>
              </w:rPr>
              <w:t>0.26</w:t>
            </w:r>
          </w:p>
        </w:tc>
      </w:tr>
      <w:tr w:rsidR="00894CD6" w:rsidRPr="00894CD6" w14:paraId="02DE2F56" w14:textId="77777777" w:rsidTr="001808A1">
        <w:trPr>
          <w:trHeight w:val="340"/>
        </w:trPr>
        <w:tc>
          <w:tcPr>
            <w:tcW w:w="2580" w:type="dxa"/>
            <w:tcBorders>
              <w:top w:val="nil"/>
              <w:left w:val="nil"/>
              <w:bottom w:val="nil"/>
              <w:right w:val="nil"/>
            </w:tcBorders>
            <w:shd w:val="clear" w:color="auto" w:fill="auto"/>
            <w:vAlign w:val="center"/>
            <w:hideMark/>
          </w:tcPr>
          <w:p w14:paraId="590197DD" w14:textId="77777777" w:rsidR="0021515C" w:rsidRPr="00894CD6" w:rsidRDefault="0021515C" w:rsidP="001808A1">
            <w:pPr>
              <w:jc w:val="center"/>
              <w:rPr>
                <w:color w:val="000000" w:themeColor="text1"/>
              </w:rPr>
            </w:pPr>
            <w:proofErr w:type="gramStart"/>
            <w:r w:rsidRPr="00894CD6">
              <w:rPr>
                <w:color w:val="000000" w:themeColor="text1"/>
              </w:rPr>
              <w:t>Anomaly:Response</w:t>
            </w:r>
            <w:proofErr w:type="gramEnd"/>
            <w:r w:rsidRPr="00894CD6">
              <w:rPr>
                <w:color w:val="000000" w:themeColor="text1"/>
              </w:rPr>
              <w:t xml:space="preserve"> stage</w:t>
            </w:r>
          </w:p>
        </w:tc>
        <w:tc>
          <w:tcPr>
            <w:tcW w:w="360" w:type="dxa"/>
            <w:tcBorders>
              <w:top w:val="nil"/>
              <w:left w:val="nil"/>
              <w:bottom w:val="nil"/>
              <w:right w:val="nil"/>
            </w:tcBorders>
            <w:shd w:val="clear" w:color="auto" w:fill="auto"/>
            <w:vAlign w:val="center"/>
            <w:hideMark/>
          </w:tcPr>
          <w:p w14:paraId="2D2BE5B5" w14:textId="77777777" w:rsidR="0021515C" w:rsidRPr="00894CD6" w:rsidRDefault="0021515C" w:rsidP="001808A1">
            <w:pPr>
              <w:jc w:val="center"/>
              <w:rPr>
                <w:color w:val="000000" w:themeColor="text1"/>
              </w:rPr>
            </w:pPr>
            <w:r w:rsidRPr="00894CD6">
              <w:rPr>
                <w:color w:val="000000" w:themeColor="text1"/>
              </w:rPr>
              <w:t>1</w:t>
            </w:r>
          </w:p>
        </w:tc>
        <w:tc>
          <w:tcPr>
            <w:tcW w:w="920" w:type="dxa"/>
            <w:tcBorders>
              <w:top w:val="nil"/>
              <w:left w:val="nil"/>
              <w:bottom w:val="nil"/>
              <w:right w:val="nil"/>
            </w:tcBorders>
            <w:shd w:val="clear" w:color="auto" w:fill="auto"/>
            <w:vAlign w:val="center"/>
            <w:hideMark/>
          </w:tcPr>
          <w:p w14:paraId="0818243A" w14:textId="5B8B1FBB" w:rsidR="0021515C" w:rsidRPr="00894CD6" w:rsidRDefault="0021515C" w:rsidP="001808A1">
            <w:pPr>
              <w:jc w:val="center"/>
              <w:rPr>
                <w:color w:val="000000" w:themeColor="text1"/>
              </w:rPr>
            </w:pPr>
            <w:r w:rsidRPr="00894CD6">
              <w:rPr>
                <w:color w:val="000000" w:themeColor="text1"/>
              </w:rPr>
              <w:t>35.48</w:t>
            </w:r>
          </w:p>
        </w:tc>
        <w:tc>
          <w:tcPr>
            <w:tcW w:w="2800" w:type="dxa"/>
            <w:tcBorders>
              <w:top w:val="nil"/>
              <w:left w:val="nil"/>
              <w:bottom w:val="nil"/>
              <w:right w:val="nil"/>
            </w:tcBorders>
            <w:shd w:val="clear" w:color="auto" w:fill="auto"/>
            <w:vAlign w:val="center"/>
            <w:hideMark/>
          </w:tcPr>
          <w:p w14:paraId="213285E3" w14:textId="77777777" w:rsidR="0021515C" w:rsidRPr="00894CD6" w:rsidRDefault="0021515C" w:rsidP="001808A1">
            <w:pPr>
              <w:jc w:val="center"/>
              <w:rPr>
                <w:b/>
                <w:bCs/>
                <w:color w:val="000000" w:themeColor="text1"/>
              </w:rPr>
            </w:pPr>
            <w:r w:rsidRPr="00894CD6">
              <w:rPr>
                <w:b/>
                <w:bCs/>
                <w:color w:val="000000" w:themeColor="text1"/>
              </w:rPr>
              <w:t xml:space="preserve"> &lt; .001</w:t>
            </w:r>
          </w:p>
        </w:tc>
        <w:tc>
          <w:tcPr>
            <w:tcW w:w="1820" w:type="dxa"/>
            <w:tcBorders>
              <w:top w:val="nil"/>
              <w:left w:val="nil"/>
              <w:bottom w:val="nil"/>
              <w:right w:val="nil"/>
            </w:tcBorders>
            <w:shd w:val="clear" w:color="auto" w:fill="auto"/>
            <w:vAlign w:val="center"/>
            <w:hideMark/>
          </w:tcPr>
          <w:p w14:paraId="2A470D83" w14:textId="5A61EBA6" w:rsidR="0021515C" w:rsidRPr="00894CD6" w:rsidRDefault="0021515C" w:rsidP="001808A1">
            <w:pPr>
              <w:jc w:val="center"/>
              <w:rPr>
                <w:color w:val="000000" w:themeColor="text1"/>
              </w:rPr>
            </w:pPr>
            <w:r w:rsidRPr="00894CD6">
              <w:rPr>
                <w:color w:val="000000" w:themeColor="text1"/>
              </w:rPr>
              <w:t>0.15</w:t>
            </w:r>
          </w:p>
        </w:tc>
      </w:tr>
      <w:tr w:rsidR="00894CD6" w:rsidRPr="00894CD6" w14:paraId="2646AABC" w14:textId="77777777" w:rsidTr="001808A1">
        <w:trPr>
          <w:trHeight w:val="340"/>
        </w:trPr>
        <w:tc>
          <w:tcPr>
            <w:tcW w:w="2580" w:type="dxa"/>
            <w:tcBorders>
              <w:top w:val="nil"/>
              <w:left w:val="nil"/>
              <w:bottom w:val="nil"/>
              <w:right w:val="nil"/>
            </w:tcBorders>
            <w:shd w:val="clear" w:color="auto" w:fill="auto"/>
            <w:vAlign w:val="center"/>
            <w:hideMark/>
          </w:tcPr>
          <w:p w14:paraId="20CABA6E" w14:textId="77777777" w:rsidR="0021515C" w:rsidRPr="00894CD6" w:rsidRDefault="0021515C" w:rsidP="001808A1">
            <w:pPr>
              <w:jc w:val="center"/>
              <w:rPr>
                <w:color w:val="000000" w:themeColor="text1"/>
              </w:rPr>
            </w:pPr>
          </w:p>
        </w:tc>
        <w:tc>
          <w:tcPr>
            <w:tcW w:w="360" w:type="dxa"/>
            <w:tcBorders>
              <w:top w:val="nil"/>
              <w:left w:val="nil"/>
              <w:bottom w:val="nil"/>
              <w:right w:val="nil"/>
            </w:tcBorders>
            <w:shd w:val="clear" w:color="auto" w:fill="auto"/>
            <w:vAlign w:val="bottom"/>
            <w:hideMark/>
          </w:tcPr>
          <w:p w14:paraId="1C5ECCAE" w14:textId="77777777" w:rsidR="0021515C" w:rsidRPr="00894CD6" w:rsidRDefault="0021515C" w:rsidP="001808A1">
            <w:pPr>
              <w:rPr>
                <w:color w:val="000000" w:themeColor="text1"/>
                <w:sz w:val="20"/>
                <w:szCs w:val="20"/>
              </w:rPr>
            </w:pPr>
          </w:p>
        </w:tc>
        <w:tc>
          <w:tcPr>
            <w:tcW w:w="920" w:type="dxa"/>
            <w:tcBorders>
              <w:top w:val="nil"/>
              <w:left w:val="nil"/>
              <w:bottom w:val="nil"/>
              <w:right w:val="nil"/>
            </w:tcBorders>
            <w:shd w:val="clear" w:color="auto" w:fill="auto"/>
            <w:vAlign w:val="bottom"/>
            <w:hideMark/>
          </w:tcPr>
          <w:p w14:paraId="7BDEFAF6" w14:textId="77777777" w:rsidR="0021515C" w:rsidRPr="00894CD6" w:rsidRDefault="0021515C" w:rsidP="001808A1">
            <w:pPr>
              <w:rPr>
                <w:color w:val="000000" w:themeColor="text1"/>
                <w:sz w:val="20"/>
                <w:szCs w:val="20"/>
              </w:rPr>
            </w:pPr>
          </w:p>
        </w:tc>
        <w:tc>
          <w:tcPr>
            <w:tcW w:w="2800" w:type="dxa"/>
            <w:tcBorders>
              <w:top w:val="nil"/>
              <w:left w:val="nil"/>
              <w:bottom w:val="nil"/>
              <w:right w:val="nil"/>
            </w:tcBorders>
            <w:shd w:val="clear" w:color="auto" w:fill="auto"/>
            <w:vAlign w:val="bottom"/>
            <w:hideMark/>
          </w:tcPr>
          <w:p w14:paraId="344EA1B5" w14:textId="77777777" w:rsidR="0021515C" w:rsidRPr="00894CD6" w:rsidRDefault="0021515C" w:rsidP="001808A1">
            <w:pPr>
              <w:rPr>
                <w:color w:val="000000" w:themeColor="text1"/>
                <w:sz w:val="20"/>
                <w:szCs w:val="20"/>
              </w:rPr>
            </w:pPr>
          </w:p>
        </w:tc>
        <w:tc>
          <w:tcPr>
            <w:tcW w:w="1820" w:type="dxa"/>
            <w:tcBorders>
              <w:top w:val="nil"/>
              <w:left w:val="nil"/>
              <w:bottom w:val="nil"/>
              <w:right w:val="nil"/>
            </w:tcBorders>
            <w:shd w:val="clear" w:color="auto" w:fill="auto"/>
            <w:vAlign w:val="bottom"/>
            <w:hideMark/>
          </w:tcPr>
          <w:p w14:paraId="479E7DA3" w14:textId="77777777" w:rsidR="0021515C" w:rsidRPr="00894CD6" w:rsidRDefault="0021515C" w:rsidP="001808A1">
            <w:pPr>
              <w:rPr>
                <w:color w:val="000000" w:themeColor="text1"/>
                <w:sz w:val="20"/>
                <w:szCs w:val="20"/>
              </w:rPr>
            </w:pPr>
          </w:p>
        </w:tc>
      </w:tr>
      <w:tr w:rsidR="00894CD6" w:rsidRPr="00894CD6" w14:paraId="1E39BFA2" w14:textId="77777777" w:rsidTr="001808A1">
        <w:trPr>
          <w:trHeight w:val="340"/>
        </w:trPr>
        <w:tc>
          <w:tcPr>
            <w:tcW w:w="8480" w:type="dxa"/>
            <w:gridSpan w:val="5"/>
            <w:tcBorders>
              <w:top w:val="single" w:sz="8" w:space="0" w:color="auto"/>
              <w:left w:val="nil"/>
              <w:bottom w:val="single" w:sz="8" w:space="0" w:color="auto"/>
              <w:right w:val="nil"/>
            </w:tcBorders>
            <w:shd w:val="clear" w:color="auto" w:fill="auto"/>
            <w:vAlign w:val="center"/>
            <w:hideMark/>
          </w:tcPr>
          <w:p w14:paraId="0010C3F2" w14:textId="77777777" w:rsidR="0021515C" w:rsidRPr="00894CD6" w:rsidRDefault="0021515C" w:rsidP="001808A1">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r>
      <w:tr w:rsidR="00894CD6" w:rsidRPr="00894CD6" w14:paraId="3A5996BF" w14:textId="77777777" w:rsidTr="001808A1">
        <w:trPr>
          <w:trHeight w:val="360"/>
        </w:trPr>
        <w:tc>
          <w:tcPr>
            <w:tcW w:w="3860" w:type="dxa"/>
            <w:gridSpan w:val="3"/>
            <w:tcBorders>
              <w:top w:val="single" w:sz="8" w:space="0" w:color="auto"/>
              <w:left w:val="nil"/>
              <w:bottom w:val="single" w:sz="8" w:space="0" w:color="auto"/>
              <w:right w:val="nil"/>
            </w:tcBorders>
            <w:shd w:val="clear" w:color="auto" w:fill="auto"/>
            <w:vAlign w:val="center"/>
            <w:hideMark/>
          </w:tcPr>
          <w:p w14:paraId="28795D7B" w14:textId="77777777" w:rsidR="0021515C" w:rsidRPr="00894CD6" w:rsidRDefault="0021515C" w:rsidP="001808A1">
            <w:pPr>
              <w:jc w:val="center"/>
              <w:rPr>
                <w:b/>
                <w:bCs/>
                <w:color w:val="000000" w:themeColor="text1"/>
              </w:rPr>
            </w:pPr>
            <w:r w:rsidRPr="00894CD6">
              <w:rPr>
                <w:b/>
                <w:bCs/>
                <w:color w:val="000000" w:themeColor="text1"/>
              </w:rPr>
              <w:t>Group</w:t>
            </w:r>
          </w:p>
        </w:tc>
        <w:tc>
          <w:tcPr>
            <w:tcW w:w="2800" w:type="dxa"/>
            <w:tcBorders>
              <w:top w:val="nil"/>
              <w:left w:val="nil"/>
              <w:bottom w:val="single" w:sz="8" w:space="0" w:color="auto"/>
              <w:right w:val="nil"/>
            </w:tcBorders>
            <w:shd w:val="clear" w:color="auto" w:fill="auto"/>
            <w:vAlign w:val="center"/>
            <w:hideMark/>
          </w:tcPr>
          <w:p w14:paraId="5303FE91" w14:textId="77777777" w:rsidR="0021515C" w:rsidRPr="00894CD6" w:rsidRDefault="0021515C" w:rsidP="001808A1">
            <w:pPr>
              <w:jc w:val="center"/>
              <w:rPr>
                <w:b/>
                <w:bCs/>
                <w:color w:val="000000" w:themeColor="text1"/>
              </w:rPr>
            </w:pPr>
            <w:proofErr w:type="spellStart"/>
            <w:r w:rsidRPr="00894CD6">
              <w:rPr>
                <w:b/>
                <w:bCs/>
                <w:color w:val="000000" w:themeColor="text1"/>
              </w:rPr>
              <w:t>Parameter</w:t>
            </w:r>
            <w:proofErr w:type="spellEnd"/>
          </w:p>
        </w:tc>
        <w:tc>
          <w:tcPr>
            <w:tcW w:w="1820" w:type="dxa"/>
            <w:tcBorders>
              <w:top w:val="nil"/>
              <w:left w:val="nil"/>
              <w:bottom w:val="single" w:sz="8" w:space="0" w:color="auto"/>
              <w:right w:val="nil"/>
            </w:tcBorders>
            <w:shd w:val="clear" w:color="auto" w:fill="auto"/>
            <w:vAlign w:val="center"/>
            <w:hideMark/>
          </w:tcPr>
          <w:p w14:paraId="5B49D412" w14:textId="77777777" w:rsidR="0021515C" w:rsidRPr="00894CD6" w:rsidRDefault="0021515C" w:rsidP="001808A1">
            <w:pPr>
              <w:jc w:val="center"/>
              <w:rPr>
                <w:b/>
                <w:bCs/>
                <w:color w:val="000000" w:themeColor="text1"/>
              </w:rPr>
            </w:pPr>
            <w:r w:rsidRPr="00894CD6">
              <w:rPr>
                <w:b/>
                <w:bCs/>
                <w:color w:val="000000" w:themeColor="text1"/>
              </w:rPr>
              <w:t>SD</w:t>
            </w:r>
          </w:p>
        </w:tc>
      </w:tr>
      <w:tr w:rsidR="00894CD6" w:rsidRPr="00894CD6" w14:paraId="5491B741" w14:textId="77777777" w:rsidTr="001808A1">
        <w:trPr>
          <w:trHeight w:val="340"/>
        </w:trPr>
        <w:tc>
          <w:tcPr>
            <w:tcW w:w="3860" w:type="dxa"/>
            <w:gridSpan w:val="3"/>
            <w:tcBorders>
              <w:top w:val="single" w:sz="8" w:space="0" w:color="auto"/>
              <w:left w:val="nil"/>
              <w:bottom w:val="nil"/>
              <w:right w:val="nil"/>
            </w:tcBorders>
            <w:shd w:val="clear" w:color="auto" w:fill="auto"/>
            <w:vAlign w:val="center"/>
            <w:hideMark/>
          </w:tcPr>
          <w:p w14:paraId="19F8FFEC" w14:textId="77777777" w:rsidR="0021515C" w:rsidRPr="00894CD6" w:rsidRDefault="0021515C" w:rsidP="001808A1">
            <w:pPr>
              <w:jc w:val="center"/>
              <w:rPr>
                <w:color w:val="000000" w:themeColor="text1"/>
              </w:rPr>
            </w:pPr>
            <w:proofErr w:type="spellStart"/>
            <w:r w:rsidRPr="00894CD6">
              <w:rPr>
                <w:color w:val="000000" w:themeColor="text1"/>
              </w:rPr>
              <w:t>Subject</w:t>
            </w:r>
            <w:proofErr w:type="spellEnd"/>
          </w:p>
        </w:tc>
        <w:tc>
          <w:tcPr>
            <w:tcW w:w="2800" w:type="dxa"/>
            <w:tcBorders>
              <w:top w:val="nil"/>
              <w:left w:val="nil"/>
              <w:bottom w:val="nil"/>
              <w:right w:val="nil"/>
            </w:tcBorders>
            <w:shd w:val="clear" w:color="auto" w:fill="auto"/>
            <w:vAlign w:val="center"/>
            <w:hideMark/>
          </w:tcPr>
          <w:p w14:paraId="007EAEBF" w14:textId="77777777" w:rsidR="0021515C" w:rsidRPr="00894CD6" w:rsidRDefault="0021515C" w:rsidP="001808A1">
            <w:pPr>
              <w:jc w:val="center"/>
              <w:rPr>
                <w:color w:val="000000" w:themeColor="text1"/>
              </w:rPr>
            </w:pPr>
            <w:r w:rsidRPr="00894CD6">
              <w:rPr>
                <w:color w:val="000000" w:themeColor="text1"/>
              </w:rPr>
              <w:t>(Intercept)</w:t>
            </w:r>
          </w:p>
        </w:tc>
        <w:tc>
          <w:tcPr>
            <w:tcW w:w="1820" w:type="dxa"/>
            <w:tcBorders>
              <w:top w:val="nil"/>
              <w:left w:val="nil"/>
              <w:bottom w:val="nil"/>
              <w:right w:val="nil"/>
            </w:tcBorders>
            <w:shd w:val="clear" w:color="auto" w:fill="auto"/>
            <w:vAlign w:val="center"/>
            <w:hideMark/>
          </w:tcPr>
          <w:p w14:paraId="170276BC" w14:textId="532477A9" w:rsidR="0021515C" w:rsidRPr="00894CD6" w:rsidRDefault="0021515C" w:rsidP="001808A1">
            <w:pPr>
              <w:jc w:val="center"/>
              <w:rPr>
                <w:color w:val="000000" w:themeColor="text1"/>
              </w:rPr>
            </w:pPr>
            <w:r w:rsidRPr="00894CD6">
              <w:rPr>
                <w:color w:val="000000" w:themeColor="text1"/>
              </w:rPr>
              <w:t>0.94</w:t>
            </w:r>
          </w:p>
        </w:tc>
      </w:tr>
      <w:tr w:rsidR="00894CD6" w:rsidRPr="00894CD6" w14:paraId="2B270251" w14:textId="77777777" w:rsidTr="001808A1">
        <w:trPr>
          <w:trHeight w:val="340"/>
        </w:trPr>
        <w:tc>
          <w:tcPr>
            <w:tcW w:w="3860" w:type="dxa"/>
            <w:gridSpan w:val="3"/>
            <w:tcBorders>
              <w:top w:val="nil"/>
              <w:left w:val="nil"/>
              <w:bottom w:val="nil"/>
              <w:right w:val="nil"/>
            </w:tcBorders>
            <w:shd w:val="clear" w:color="auto" w:fill="auto"/>
            <w:vAlign w:val="center"/>
            <w:hideMark/>
          </w:tcPr>
          <w:p w14:paraId="75301D5A" w14:textId="77777777" w:rsidR="0021515C" w:rsidRPr="00894CD6" w:rsidRDefault="0021515C" w:rsidP="001808A1">
            <w:pPr>
              <w:jc w:val="center"/>
              <w:rPr>
                <w:color w:val="000000" w:themeColor="text1"/>
              </w:rPr>
            </w:pPr>
            <w:r w:rsidRPr="00894CD6">
              <w:rPr>
                <w:color w:val="000000" w:themeColor="text1"/>
              </w:rPr>
              <w:t>Item</w:t>
            </w:r>
          </w:p>
        </w:tc>
        <w:tc>
          <w:tcPr>
            <w:tcW w:w="2800" w:type="dxa"/>
            <w:tcBorders>
              <w:top w:val="nil"/>
              <w:left w:val="nil"/>
              <w:bottom w:val="nil"/>
              <w:right w:val="nil"/>
            </w:tcBorders>
            <w:shd w:val="clear" w:color="auto" w:fill="auto"/>
            <w:vAlign w:val="center"/>
            <w:hideMark/>
          </w:tcPr>
          <w:p w14:paraId="51E2FB08" w14:textId="77777777" w:rsidR="0021515C" w:rsidRPr="00894CD6" w:rsidRDefault="0021515C" w:rsidP="001808A1">
            <w:pPr>
              <w:jc w:val="center"/>
              <w:rPr>
                <w:color w:val="000000" w:themeColor="text1"/>
              </w:rPr>
            </w:pPr>
            <w:r w:rsidRPr="00894CD6">
              <w:rPr>
                <w:color w:val="000000" w:themeColor="text1"/>
              </w:rPr>
              <w:t>(Intercept)</w:t>
            </w:r>
          </w:p>
        </w:tc>
        <w:tc>
          <w:tcPr>
            <w:tcW w:w="1820" w:type="dxa"/>
            <w:tcBorders>
              <w:top w:val="nil"/>
              <w:left w:val="nil"/>
              <w:bottom w:val="nil"/>
              <w:right w:val="nil"/>
            </w:tcBorders>
            <w:shd w:val="clear" w:color="auto" w:fill="auto"/>
            <w:vAlign w:val="center"/>
            <w:hideMark/>
          </w:tcPr>
          <w:p w14:paraId="0BC54CFB" w14:textId="1FE20EAD" w:rsidR="0021515C" w:rsidRPr="00894CD6" w:rsidRDefault="0021515C" w:rsidP="001808A1">
            <w:pPr>
              <w:jc w:val="center"/>
              <w:rPr>
                <w:color w:val="000000" w:themeColor="text1"/>
              </w:rPr>
            </w:pPr>
            <w:r w:rsidRPr="00894CD6">
              <w:rPr>
                <w:color w:val="000000" w:themeColor="text1"/>
              </w:rPr>
              <w:t>0.70</w:t>
            </w:r>
          </w:p>
        </w:tc>
      </w:tr>
      <w:tr w:rsidR="00894CD6" w:rsidRPr="00894CD6" w14:paraId="4186A54F" w14:textId="77777777" w:rsidTr="001808A1">
        <w:trPr>
          <w:trHeight w:val="340"/>
        </w:trPr>
        <w:tc>
          <w:tcPr>
            <w:tcW w:w="3860" w:type="dxa"/>
            <w:gridSpan w:val="3"/>
            <w:tcBorders>
              <w:top w:val="nil"/>
              <w:left w:val="nil"/>
              <w:bottom w:val="nil"/>
              <w:right w:val="nil"/>
            </w:tcBorders>
            <w:shd w:val="clear" w:color="auto" w:fill="auto"/>
            <w:vAlign w:val="center"/>
            <w:hideMark/>
          </w:tcPr>
          <w:p w14:paraId="12909BB2" w14:textId="77777777" w:rsidR="0021515C" w:rsidRPr="00894CD6" w:rsidRDefault="0021515C" w:rsidP="001808A1">
            <w:pPr>
              <w:jc w:val="center"/>
              <w:rPr>
                <w:color w:val="000000" w:themeColor="text1"/>
              </w:rPr>
            </w:pPr>
            <w:proofErr w:type="spellStart"/>
            <w:r w:rsidRPr="00894CD6">
              <w:rPr>
                <w:color w:val="000000" w:themeColor="text1"/>
              </w:rPr>
              <w:t>Subject</w:t>
            </w:r>
            <w:proofErr w:type="spellEnd"/>
          </w:p>
        </w:tc>
        <w:tc>
          <w:tcPr>
            <w:tcW w:w="2800" w:type="dxa"/>
            <w:tcBorders>
              <w:top w:val="nil"/>
              <w:left w:val="nil"/>
              <w:bottom w:val="nil"/>
              <w:right w:val="nil"/>
            </w:tcBorders>
            <w:shd w:val="clear" w:color="auto" w:fill="auto"/>
            <w:vAlign w:val="center"/>
            <w:hideMark/>
          </w:tcPr>
          <w:p w14:paraId="50B1ACF7" w14:textId="77777777" w:rsidR="0021515C" w:rsidRPr="00894CD6" w:rsidRDefault="0021515C" w:rsidP="001808A1">
            <w:pPr>
              <w:jc w:val="center"/>
              <w:rPr>
                <w:color w:val="000000" w:themeColor="text1"/>
              </w:rPr>
            </w:pPr>
            <w:proofErr w:type="spellStart"/>
            <w:r w:rsidRPr="00894CD6">
              <w:rPr>
                <w:color w:val="000000" w:themeColor="text1"/>
              </w:rPr>
              <w:t>Anomaly</w:t>
            </w:r>
            <w:proofErr w:type="spellEnd"/>
          </w:p>
        </w:tc>
        <w:tc>
          <w:tcPr>
            <w:tcW w:w="1820" w:type="dxa"/>
            <w:tcBorders>
              <w:top w:val="nil"/>
              <w:left w:val="nil"/>
              <w:bottom w:val="nil"/>
              <w:right w:val="nil"/>
            </w:tcBorders>
            <w:shd w:val="clear" w:color="auto" w:fill="auto"/>
            <w:vAlign w:val="center"/>
            <w:hideMark/>
          </w:tcPr>
          <w:p w14:paraId="4B456D80" w14:textId="7111C0C5" w:rsidR="0021515C" w:rsidRPr="00894CD6" w:rsidRDefault="0021515C" w:rsidP="001808A1">
            <w:pPr>
              <w:jc w:val="center"/>
              <w:rPr>
                <w:color w:val="000000" w:themeColor="text1"/>
              </w:rPr>
            </w:pPr>
            <w:r w:rsidRPr="00894CD6">
              <w:rPr>
                <w:color w:val="000000" w:themeColor="text1"/>
              </w:rPr>
              <w:t>0.70</w:t>
            </w:r>
          </w:p>
        </w:tc>
      </w:tr>
      <w:tr w:rsidR="00894CD6" w:rsidRPr="00894CD6" w14:paraId="27D49E49" w14:textId="77777777" w:rsidTr="001808A1">
        <w:trPr>
          <w:trHeight w:val="340"/>
        </w:trPr>
        <w:tc>
          <w:tcPr>
            <w:tcW w:w="3860" w:type="dxa"/>
            <w:gridSpan w:val="3"/>
            <w:tcBorders>
              <w:top w:val="nil"/>
              <w:left w:val="nil"/>
              <w:bottom w:val="nil"/>
              <w:right w:val="nil"/>
            </w:tcBorders>
            <w:shd w:val="clear" w:color="auto" w:fill="auto"/>
            <w:vAlign w:val="center"/>
            <w:hideMark/>
          </w:tcPr>
          <w:p w14:paraId="6580B16C" w14:textId="77777777" w:rsidR="0021515C" w:rsidRPr="00894CD6" w:rsidRDefault="0021515C" w:rsidP="001808A1">
            <w:pPr>
              <w:jc w:val="center"/>
              <w:rPr>
                <w:color w:val="000000" w:themeColor="text1"/>
              </w:rPr>
            </w:pPr>
            <w:r w:rsidRPr="00894CD6">
              <w:rPr>
                <w:color w:val="000000" w:themeColor="text1"/>
              </w:rPr>
              <w:t>Item</w:t>
            </w:r>
          </w:p>
        </w:tc>
        <w:tc>
          <w:tcPr>
            <w:tcW w:w="2800" w:type="dxa"/>
            <w:tcBorders>
              <w:top w:val="nil"/>
              <w:left w:val="nil"/>
              <w:bottom w:val="nil"/>
              <w:right w:val="nil"/>
            </w:tcBorders>
            <w:shd w:val="clear" w:color="auto" w:fill="auto"/>
            <w:vAlign w:val="center"/>
            <w:hideMark/>
          </w:tcPr>
          <w:p w14:paraId="15236164" w14:textId="77777777" w:rsidR="0021515C" w:rsidRPr="00894CD6" w:rsidRDefault="0021515C" w:rsidP="001808A1">
            <w:pPr>
              <w:jc w:val="center"/>
              <w:rPr>
                <w:color w:val="000000" w:themeColor="text1"/>
              </w:rPr>
            </w:pPr>
            <w:proofErr w:type="spellStart"/>
            <w:r w:rsidRPr="00894CD6">
              <w:rPr>
                <w:color w:val="000000" w:themeColor="text1"/>
              </w:rPr>
              <w:t>Anomaly</w:t>
            </w:r>
            <w:proofErr w:type="spellEnd"/>
          </w:p>
        </w:tc>
        <w:tc>
          <w:tcPr>
            <w:tcW w:w="1820" w:type="dxa"/>
            <w:tcBorders>
              <w:top w:val="nil"/>
              <w:left w:val="nil"/>
              <w:bottom w:val="nil"/>
              <w:right w:val="nil"/>
            </w:tcBorders>
            <w:shd w:val="clear" w:color="auto" w:fill="auto"/>
            <w:vAlign w:val="center"/>
            <w:hideMark/>
          </w:tcPr>
          <w:p w14:paraId="095BF50D" w14:textId="73882D19" w:rsidR="0021515C" w:rsidRPr="00894CD6" w:rsidRDefault="0021515C" w:rsidP="001808A1">
            <w:pPr>
              <w:jc w:val="center"/>
              <w:rPr>
                <w:color w:val="000000" w:themeColor="text1"/>
              </w:rPr>
            </w:pPr>
            <w:r w:rsidRPr="00894CD6">
              <w:rPr>
                <w:color w:val="000000" w:themeColor="text1"/>
              </w:rPr>
              <w:t>0.61</w:t>
            </w:r>
          </w:p>
        </w:tc>
      </w:tr>
      <w:tr w:rsidR="00894CD6" w:rsidRPr="00894CD6" w14:paraId="6752376C" w14:textId="77777777" w:rsidTr="001808A1">
        <w:trPr>
          <w:trHeight w:val="740"/>
        </w:trPr>
        <w:tc>
          <w:tcPr>
            <w:tcW w:w="3860" w:type="dxa"/>
            <w:gridSpan w:val="3"/>
            <w:tcBorders>
              <w:top w:val="nil"/>
              <w:left w:val="nil"/>
              <w:bottom w:val="nil"/>
              <w:right w:val="nil"/>
            </w:tcBorders>
            <w:shd w:val="clear" w:color="auto" w:fill="auto"/>
            <w:vAlign w:val="center"/>
            <w:hideMark/>
          </w:tcPr>
          <w:p w14:paraId="22C91097" w14:textId="77777777" w:rsidR="0021515C" w:rsidRPr="00894CD6" w:rsidRDefault="0021515C" w:rsidP="001808A1">
            <w:pPr>
              <w:jc w:val="center"/>
              <w:rPr>
                <w:color w:val="000000" w:themeColor="text1"/>
              </w:rPr>
            </w:pPr>
            <w:proofErr w:type="spellStart"/>
            <w:r w:rsidRPr="00894CD6">
              <w:rPr>
                <w:color w:val="000000" w:themeColor="text1"/>
              </w:rPr>
              <w:t>Subject</w:t>
            </w:r>
            <w:proofErr w:type="spellEnd"/>
          </w:p>
        </w:tc>
        <w:tc>
          <w:tcPr>
            <w:tcW w:w="2800" w:type="dxa"/>
            <w:tcBorders>
              <w:top w:val="nil"/>
              <w:left w:val="nil"/>
              <w:bottom w:val="nil"/>
              <w:right w:val="nil"/>
            </w:tcBorders>
            <w:shd w:val="clear" w:color="auto" w:fill="auto"/>
            <w:vAlign w:val="center"/>
            <w:hideMark/>
          </w:tcPr>
          <w:p w14:paraId="168E41EE" w14:textId="77777777" w:rsidR="0021515C" w:rsidRPr="00894CD6" w:rsidRDefault="0021515C" w:rsidP="001808A1">
            <w:pPr>
              <w:jc w:val="center"/>
              <w:rPr>
                <w:color w:val="000000" w:themeColor="text1"/>
              </w:rPr>
            </w:pPr>
            <w:r w:rsidRPr="00894CD6">
              <w:rPr>
                <w:color w:val="000000" w:themeColor="text1"/>
              </w:rPr>
              <w:t xml:space="preserve">Cor (Intercept x </w:t>
            </w:r>
            <w:proofErr w:type="spellStart"/>
            <w:r w:rsidRPr="00894CD6">
              <w:rPr>
                <w:color w:val="000000" w:themeColor="text1"/>
              </w:rPr>
              <w:t>Anomaly</w:t>
            </w:r>
            <w:proofErr w:type="spellEnd"/>
            <w:r w:rsidRPr="00894CD6">
              <w:rPr>
                <w:color w:val="000000" w:themeColor="text1"/>
              </w:rPr>
              <w:t>)</w:t>
            </w:r>
          </w:p>
        </w:tc>
        <w:tc>
          <w:tcPr>
            <w:tcW w:w="1820" w:type="dxa"/>
            <w:tcBorders>
              <w:top w:val="nil"/>
              <w:left w:val="nil"/>
              <w:bottom w:val="nil"/>
              <w:right w:val="nil"/>
            </w:tcBorders>
            <w:shd w:val="clear" w:color="auto" w:fill="auto"/>
            <w:vAlign w:val="center"/>
            <w:hideMark/>
          </w:tcPr>
          <w:p w14:paraId="6A840F77" w14:textId="152C83BD" w:rsidR="0021515C" w:rsidRPr="00894CD6" w:rsidRDefault="0021515C" w:rsidP="001808A1">
            <w:pPr>
              <w:jc w:val="center"/>
              <w:rPr>
                <w:color w:val="000000" w:themeColor="text1"/>
              </w:rPr>
            </w:pPr>
            <w:r w:rsidRPr="00894CD6">
              <w:rPr>
                <w:color w:val="000000" w:themeColor="text1"/>
              </w:rPr>
              <w:t>0.69</w:t>
            </w:r>
          </w:p>
        </w:tc>
      </w:tr>
      <w:tr w:rsidR="00894CD6" w:rsidRPr="00894CD6" w14:paraId="6267218E" w14:textId="77777777" w:rsidTr="001808A1">
        <w:trPr>
          <w:trHeight w:val="780"/>
        </w:trPr>
        <w:tc>
          <w:tcPr>
            <w:tcW w:w="3860" w:type="dxa"/>
            <w:gridSpan w:val="3"/>
            <w:tcBorders>
              <w:top w:val="nil"/>
              <w:left w:val="nil"/>
              <w:bottom w:val="nil"/>
              <w:right w:val="nil"/>
            </w:tcBorders>
            <w:shd w:val="clear" w:color="auto" w:fill="auto"/>
            <w:vAlign w:val="center"/>
            <w:hideMark/>
          </w:tcPr>
          <w:p w14:paraId="5825195A" w14:textId="77777777" w:rsidR="0021515C" w:rsidRPr="00894CD6" w:rsidRDefault="0021515C" w:rsidP="001808A1">
            <w:pPr>
              <w:jc w:val="center"/>
              <w:rPr>
                <w:color w:val="000000" w:themeColor="text1"/>
              </w:rPr>
            </w:pPr>
          </w:p>
        </w:tc>
        <w:tc>
          <w:tcPr>
            <w:tcW w:w="2800" w:type="dxa"/>
            <w:tcBorders>
              <w:top w:val="nil"/>
              <w:left w:val="nil"/>
              <w:bottom w:val="nil"/>
              <w:right w:val="nil"/>
            </w:tcBorders>
            <w:shd w:val="clear" w:color="auto" w:fill="auto"/>
            <w:vAlign w:val="center"/>
            <w:hideMark/>
          </w:tcPr>
          <w:p w14:paraId="224A79D9" w14:textId="77777777" w:rsidR="0021515C" w:rsidRPr="00894CD6" w:rsidRDefault="0021515C" w:rsidP="001808A1">
            <w:pPr>
              <w:jc w:val="center"/>
              <w:rPr>
                <w:color w:val="000000" w:themeColor="text1"/>
                <w:sz w:val="20"/>
                <w:szCs w:val="20"/>
              </w:rPr>
            </w:pPr>
          </w:p>
        </w:tc>
        <w:tc>
          <w:tcPr>
            <w:tcW w:w="1820" w:type="dxa"/>
            <w:tcBorders>
              <w:top w:val="nil"/>
              <w:left w:val="nil"/>
              <w:bottom w:val="nil"/>
              <w:right w:val="nil"/>
            </w:tcBorders>
            <w:shd w:val="clear" w:color="auto" w:fill="auto"/>
            <w:vAlign w:val="center"/>
            <w:hideMark/>
          </w:tcPr>
          <w:p w14:paraId="1E313FBE" w14:textId="77777777" w:rsidR="0021515C" w:rsidRPr="00894CD6" w:rsidRDefault="0021515C" w:rsidP="001808A1">
            <w:pPr>
              <w:jc w:val="center"/>
              <w:rPr>
                <w:color w:val="000000" w:themeColor="text1"/>
                <w:sz w:val="20"/>
                <w:szCs w:val="20"/>
              </w:rPr>
            </w:pPr>
          </w:p>
        </w:tc>
      </w:tr>
      <w:tr w:rsidR="00894CD6" w:rsidRPr="00894CD6" w14:paraId="0FFAE807" w14:textId="77777777" w:rsidTr="00B67F90">
        <w:trPr>
          <w:trHeight w:val="360"/>
        </w:trPr>
        <w:tc>
          <w:tcPr>
            <w:tcW w:w="8480" w:type="dxa"/>
            <w:gridSpan w:val="5"/>
            <w:tcBorders>
              <w:top w:val="single" w:sz="8" w:space="0" w:color="auto"/>
              <w:left w:val="nil"/>
              <w:bottom w:val="single" w:sz="4" w:space="0" w:color="auto"/>
              <w:right w:val="nil"/>
            </w:tcBorders>
            <w:shd w:val="clear" w:color="auto" w:fill="auto"/>
            <w:vAlign w:val="center"/>
            <w:hideMark/>
          </w:tcPr>
          <w:p w14:paraId="297F3402" w14:textId="77777777" w:rsidR="0021515C" w:rsidRPr="00894CD6" w:rsidRDefault="0021515C" w:rsidP="001808A1">
            <w:pPr>
              <w:jc w:val="center"/>
              <w:rPr>
                <w:b/>
                <w:bCs/>
                <w:color w:val="000000" w:themeColor="text1"/>
              </w:rPr>
            </w:pPr>
            <w:r w:rsidRPr="00894CD6">
              <w:rPr>
                <w:b/>
                <w:bCs/>
                <w:color w:val="000000" w:themeColor="text1"/>
              </w:rPr>
              <w:t>Model fit</w:t>
            </w:r>
          </w:p>
        </w:tc>
      </w:tr>
      <w:tr w:rsidR="00894CD6" w:rsidRPr="00894CD6" w14:paraId="708470F8" w14:textId="77777777" w:rsidTr="00B67F90">
        <w:trPr>
          <w:trHeight w:val="340"/>
        </w:trPr>
        <w:tc>
          <w:tcPr>
            <w:tcW w:w="3860" w:type="dxa"/>
            <w:gridSpan w:val="3"/>
            <w:tcBorders>
              <w:top w:val="single" w:sz="4" w:space="0" w:color="auto"/>
              <w:left w:val="nil"/>
              <w:bottom w:val="single" w:sz="8" w:space="0" w:color="auto"/>
              <w:right w:val="nil"/>
            </w:tcBorders>
            <w:shd w:val="clear" w:color="auto" w:fill="auto"/>
            <w:noWrap/>
            <w:vAlign w:val="bottom"/>
            <w:hideMark/>
          </w:tcPr>
          <w:p w14:paraId="27A409F8" w14:textId="77777777" w:rsidR="0021515C" w:rsidRPr="00894CD6" w:rsidRDefault="0021515C" w:rsidP="001808A1">
            <w:pPr>
              <w:jc w:val="center"/>
              <w:rPr>
                <w:b/>
                <w:bCs/>
                <w:color w:val="000000" w:themeColor="text1"/>
              </w:rPr>
            </w:pPr>
            <w:proofErr w:type="spellStart"/>
            <w:r w:rsidRPr="00894CD6">
              <w:rPr>
                <w:b/>
                <w:bCs/>
                <w:color w:val="000000" w:themeColor="text1"/>
              </w:rPr>
              <w:t>Metric</w:t>
            </w:r>
            <w:proofErr w:type="spellEnd"/>
          </w:p>
        </w:tc>
        <w:tc>
          <w:tcPr>
            <w:tcW w:w="2800" w:type="dxa"/>
            <w:tcBorders>
              <w:top w:val="single" w:sz="4" w:space="0" w:color="auto"/>
              <w:left w:val="nil"/>
              <w:bottom w:val="single" w:sz="8" w:space="0" w:color="auto"/>
              <w:right w:val="nil"/>
            </w:tcBorders>
            <w:shd w:val="clear" w:color="auto" w:fill="auto"/>
            <w:noWrap/>
            <w:vAlign w:val="bottom"/>
            <w:hideMark/>
          </w:tcPr>
          <w:p w14:paraId="5B1F3620" w14:textId="77777777" w:rsidR="0021515C" w:rsidRPr="00894CD6" w:rsidRDefault="0021515C" w:rsidP="001808A1">
            <w:pPr>
              <w:jc w:val="center"/>
              <w:rPr>
                <w:b/>
                <w:bCs/>
                <w:color w:val="000000" w:themeColor="text1"/>
              </w:rPr>
            </w:pPr>
            <w:r w:rsidRPr="00894CD6">
              <w:rPr>
                <w:b/>
                <w:bCs/>
                <w:color w:val="000000" w:themeColor="text1"/>
              </w:rPr>
              <w:t>R² (Marginal)</w:t>
            </w:r>
          </w:p>
        </w:tc>
        <w:tc>
          <w:tcPr>
            <w:tcW w:w="1820" w:type="dxa"/>
            <w:tcBorders>
              <w:top w:val="single" w:sz="4" w:space="0" w:color="auto"/>
              <w:left w:val="nil"/>
              <w:bottom w:val="single" w:sz="8" w:space="0" w:color="auto"/>
              <w:right w:val="nil"/>
            </w:tcBorders>
            <w:shd w:val="clear" w:color="auto" w:fill="auto"/>
            <w:noWrap/>
            <w:vAlign w:val="bottom"/>
            <w:hideMark/>
          </w:tcPr>
          <w:p w14:paraId="576C4AF5" w14:textId="77777777" w:rsidR="0021515C" w:rsidRPr="00894CD6" w:rsidRDefault="0021515C" w:rsidP="001808A1">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r>
      <w:tr w:rsidR="00894CD6" w:rsidRPr="00894CD6" w14:paraId="11E6B2B8" w14:textId="77777777" w:rsidTr="001808A1">
        <w:trPr>
          <w:trHeight w:val="320"/>
        </w:trPr>
        <w:tc>
          <w:tcPr>
            <w:tcW w:w="2580" w:type="dxa"/>
            <w:tcBorders>
              <w:top w:val="nil"/>
              <w:left w:val="nil"/>
              <w:bottom w:val="nil"/>
              <w:right w:val="nil"/>
            </w:tcBorders>
            <w:shd w:val="clear" w:color="auto" w:fill="auto"/>
            <w:noWrap/>
            <w:vAlign w:val="bottom"/>
            <w:hideMark/>
          </w:tcPr>
          <w:p w14:paraId="23EEBD60" w14:textId="77777777" w:rsidR="0021515C" w:rsidRPr="00894CD6" w:rsidRDefault="0021515C" w:rsidP="001808A1">
            <w:pPr>
              <w:jc w:val="center"/>
              <w:rPr>
                <w:b/>
                <w:bCs/>
                <w:color w:val="000000" w:themeColor="text1"/>
              </w:rPr>
            </w:pPr>
          </w:p>
        </w:tc>
        <w:tc>
          <w:tcPr>
            <w:tcW w:w="360" w:type="dxa"/>
            <w:tcBorders>
              <w:top w:val="nil"/>
              <w:left w:val="nil"/>
              <w:bottom w:val="nil"/>
              <w:right w:val="nil"/>
            </w:tcBorders>
            <w:shd w:val="clear" w:color="auto" w:fill="auto"/>
            <w:noWrap/>
            <w:vAlign w:val="bottom"/>
            <w:hideMark/>
          </w:tcPr>
          <w:p w14:paraId="18E3D947" w14:textId="77777777" w:rsidR="0021515C" w:rsidRPr="00894CD6" w:rsidRDefault="0021515C" w:rsidP="001808A1">
            <w:pPr>
              <w:rPr>
                <w:color w:val="000000" w:themeColor="text1"/>
                <w:sz w:val="20"/>
                <w:szCs w:val="20"/>
              </w:rPr>
            </w:pPr>
          </w:p>
        </w:tc>
        <w:tc>
          <w:tcPr>
            <w:tcW w:w="920" w:type="dxa"/>
            <w:tcBorders>
              <w:top w:val="nil"/>
              <w:left w:val="nil"/>
              <w:bottom w:val="nil"/>
              <w:right w:val="nil"/>
            </w:tcBorders>
            <w:shd w:val="clear" w:color="auto" w:fill="auto"/>
            <w:noWrap/>
            <w:vAlign w:val="bottom"/>
            <w:hideMark/>
          </w:tcPr>
          <w:p w14:paraId="7813449E" w14:textId="77777777" w:rsidR="0021515C" w:rsidRPr="00894CD6" w:rsidRDefault="0021515C" w:rsidP="001808A1">
            <w:pPr>
              <w:rPr>
                <w:color w:val="000000" w:themeColor="text1"/>
                <w:sz w:val="20"/>
                <w:szCs w:val="20"/>
              </w:rPr>
            </w:pPr>
          </w:p>
        </w:tc>
        <w:tc>
          <w:tcPr>
            <w:tcW w:w="2800" w:type="dxa"/>
            <w:tcBorders>
              <w:top w:val="nil"/>
              <w:left w:val="nil"/>
              <w:bottom w:val="nil"/>
              <w:right w:val="nil"/>
            </w:tcBorders>
            <w:shd w:val="clear" w:color="auto" w:fill="auto"/>
            <w:noWrap/>
            <w:vAlign w:val="bottom"/>
            <w:hideMark/>
          </w:tcPr>
          <w:p w14:paraId="163C5AB6" w14:textId="2EC12B28" w:rsidR="0021515C" w:rsidRPr="00894CD6" w:rsidRDefault="0021515C" w:rsidP="001808A1">
            <w:pPr>
              <w:jc w:val="center"/>
              <w:rPr>
                <w:color w:val="000000" w:themeColor="text1"/>
              </w:rPr>
            </w:pPr>
            <w:r w:rsidRPr="00894CD6">
              <w:rPr>
                <w:color w:val="000000" w:themeColor="text1"/>
              </w:rPr>
              <w:t>0.45</w:t>
            </w:r>
          </w:p>
        </w:tc>
        <w:tc>
          <w:tcPr>
            <w:tcW w:w="1820" w:type="dxa"/>
            <w:tcBorders>
              <w:top w:val="nil"/>
              <w:left w:val="nil"/>
              <w:bottom w:val="nil"/>
              <w:right w:val="nil"/>
            </w:tcBorders>
            <w:shd w:val="clear" w:color="auto" w:fill="auto"/>
            <w:noWrap/>
            <w:vAlign w:val="bottom"/>
            <w:hideMark/>
          </w:tcPr>
          <w:p w14:paraId="2470AE98" w14:textId="4947DC3B" w:rsidR="0021515C" w:rsidRPr="00894CD6" w:rsidRDefault="0021515C" w:rsidP="001808A1">
            <w:pPr>
              <w:jc w:val="center"/>
              <w:rPr>
                <w:color w:val="000000" w:themeColor="text1"/>
              </w:rPr>
            </w:pPr>
            <w:r w:rsidRPr="00894CD6">
              <w:rPr>
                <w:color w:val="000000" w:themeColor="text1"/>
              </w:rPr>
              <w:t>0.61</w:t>
            </w:r>
          </w:p>
        </w:tc>
      </w:tr>
      <w:tr w:rsidR="00894CD6" w:rsidRPr="00894CD6" w14:paraId="7A952DCC" w14:textId="77777777" w:rsidTr="001808A1">
        <w:trPr>
          <w:trHeight w:val="340"/>
        </w:trPr>
        <w:tc>
          <w:tcPr>
            <w:tcW w:w="2580" w:type="dxa"/>
            <w:tcBorders>
              <w:top w:val="nil"/>
              <w:left w:val="nil"/>
              <w:bottom w:val="nil"/>
              <w:right w:val="nil"/>
            </w:tcBorders>
            <w:shd w:val="clear" w:color="auto" w:fill="auto"/>
            <w:noWrap/>
            <w:vAlign w:val="bottom"/>
            <w:hideMark/>
          </w:tcPr>
          <w:p w14:paraId="5A630AD8" w14:textId="77777777" w:rsidR="0021515C" w:rsidRPr="00894CD6" w:rsidRDefault="0021515C" w:rsidP="001808A1">
            <w:pPr>
              <w:jc w:val="center"/>
              <w:rPr>
                <w:color w:val="000000" w:themeColor="text1"/>
              </w:rPr>
            </w:pPr>
          </w:p>
        </w:tc>
        <w:tc>
          <w:tcPr>
            <w:tcW w:w="360" w:type="dxa"/>
            <w:tcBorders>
              <w:top w:val="nil"/>
              <w:left w:val="nil"/>
              <w:bottom w:val="nil"/>
              <w:right w:val="nil"/>
            </w:tcBorders>
            <w:shd w:val="clear" w:color="auto" w:fill="auto"/>
            <w:noWrap/>
            <w:vAlign w:val="bottom"/>
            <w:hideMark/>
          </w:tcPr>
          <w:p w14:paraId="24A3DDAE" w14:textId="77777777" w:rsidR="0021515C" w:rsidRPr="00894CD6" w:rsidRDefault="0021515C" w:rsidP="001808A1">
            <w:pPr>
              <w:rPr>
                <w:color w:val="000000" w:themeColor="text1"/>
                <w:sz w:val="20"/>
                <w:szCs w:val="20"/>
              </w:rPr>
            </w:pPr>
          </w:p>
        </w:tc>
        <w:tc>
          <w:tcPr>
            <w:tcW w:w="920" w:type="dxa"/>
            <w:tcBorders>
              <w:top w:val="nil"/>
              <w:left w:val="nil"/>
              <w:bottom w:val="nil"/>
              <w:right w:val="nil"/>
            </w:tcBorders>
            <w:shd w:val="clear" w:color="auto" w:fill="auto"/>
            <w:noWrap/>
            <w:vAlign w:val="bottom"/>
            <w:hideMark/>
          </w:tcPr>
          <w:p w14:paraId="3D7C348D" w14:textId="77777777" w:rsidR="0021515C" w:rsidRPr="00894CD6" w:rsidRDefault="0021515C" w:rsidP="001808A1">
            <w:pPr>
              <w:rPr>
                <w:color w:val="000000" w:themeColor="text1"/>
                <w:sz w:val="20"/>
                <w:szCs w:val="20"/>
              </w:rPr>
            </w:pPr>
          </w:p>
        </w:tc>
        <w:tc>
          <w:tcPr>
            <w:tcW w:w="2800" w:type="dxa"/>
            <w:tcBorders>
              <w:top w:val="nil"/>
              <w:left w:val="nil"/>
              <w:bottom w:val="nil"/>
              <w:right w:val="nil"/>
            </w:tcBorders>
            <w:shd w:val="clear" w:color="auto" w:fill="auto"/>
            <w:noWrap/>
            <w:vAlign w:val="bottom"/>
            <w:hideMark/>
          </w:tcPr>
          <w:p w14:paraId="60F8E4FB" w14:textId="77777777" w:rsidR="0021515C" w:rsidRPr="00894CD6" w:rsidRDefault="0021515C" w:rsidP="001808A1">
            <w:pPr>
              <w:rPr>
                <w:color w:val="000000" w:themeColor="text1"/>
                <w:sz w:val="20"/>
                <w:szCs w:val="20"/>
              </w:rPr>
            </w:pPr>
          </w:p>
        </w:tc>
        <w:tc>
          <w:tcPr>
            <w:tcW w:w="1820" w:type="dxa"/>
            <w:tcBorders>
              <w:top w:val="nil"/>
              <w:left w:val="nil"/>
              <w:bottom w:val="nil"/>
              <w:right w:val="nil"/>
            </w:tcBorders>
            <w:shd w:val="clear" w:color="auto" w:fill="auto"/>
            <w:noWrap/>
            <w:vAlign w:val="bottom"/>
            <w:hideMark/>
          </w:tcPr>
          <w:p w14:paraId="47755044" w14:textId="77777777" w:rsidR="0021515C" w:rsidRPr="00894CD6" w:rsidRDefault="0021515C" w:rsidP="001808A1">
            <w:pPr>
              <w:rPr>
                <w:color w:val="000000" w:themeColor="text1"/>
                <w:sz w:val="20"/>
                <w:szCs w:val="20"/>
              </w:rPr>
            </w:pPr>
          </w:p>
        </w:tc>
      </w:tr>
      <w:tr w:rsidR="00894CD6" w:rsidRPr="00894CD6" w14:paraId="6EA32EC1" w14:textId="77777777" w:rsidTr="001808A1">
        <w:trPr>
          <w:trHeight w:val="340"/>
        </w:trPr>
        <w:tc>
          <w:tcPr>
            <w:tcW w:w="2580" w:type="dxa"/>
            <w:tcBorders>
              <w:top w:val="single" w:sz="8" w:space="0" w:color="auto"/>
              <w:left w:val="nil"/>
              <w:bottom w:val="single" w:sz="8" w:space="0" w:color="auto"/>
              <w:right w:val="nil"/>
            </w:tcBorders>
            <w:shd w:val="clear" w:color="auto" w:fill="auto"/>
            <w:noWrap/>
            <w:vAlign w:val="bottom"/>
            <w:hideMark/>
          </w:tcPr>
          <w:p w14:paraId="480AD6EE" w14:textId="77777777" w:rsidR="0021515C" w:rsidRPr="00894CD6" w:rsidRDefault="0021515C" w:rsidP="001808A1">
            <w:pPr>
              <w:jc w:val="center"/>
              <w:rPr>
                <w:b/>
                <w:bCs/>
                <w:color w:val="000000" w:themeColor="text1"/>
              </w:rPr>
            </w:pPr>
            <w:r w:rsidRPr="00894CD6">
              <w:rPr>
                <w:b/>
                <w:bCs/>
                <w:color w:val="000000" w:themeColor="text1"/>
              </w:rPr>
              <w:t>N</w:t>
            </w:r>
          </w:p>
        </w:tc>
        <w:tc>
          <w:tcPr>
            <w:tcW w:w="360" w:type="dxa"/>
            <w:tcBorders>
              <w:top w:val="single" w:sz="8" w:space="0" w:color="auto"/>
              <w:left w:val="nil"/>
              <w:bottom w:val="single" w:sz="8" w:space="0" w:color="auto"/>
              <w:right w:val="nil"/>
            </w:tcBorders>
            <w:shd w:val="clear" w:color="auto" w:fill="auto"/>
            <w:noWrap/>
            <w:vAlign w:val="bottom"/>
            <w:hideMark/>
          </w:tcPr>
          <w:p w14:paraId="62E450FC" w14:textId="77777777" w:rsidR="0021515C" w:rsidRPr="00894CD6" w:rsidRDefault="0021515C" w:rsidP="001808A1">
            <w:pPr>
              <w:jc w:val="center"/>
              <w:rPr>
                <w:b/>
                <w:bCs/>
                <w:color w:val="000000" w:themeColor="text1"/>
              </w:rPr>
            </w:pPr>
            <w:r w:rsidRPr="00894CD6">
              <w:rPr>
                <w:b/>
                <w:bCs/>
                <w:color w:val="000000" w:themeColor="text1"/>
              </w:rPr>
              <w:t> </w:t>
            </w:r>
          </w:p>
        </w:tc>
        <w:tc>
          <w:tcPr>
            <w:tcW w:w="920" w:type="dxa"/>
            <w:tcBorders>
              <w:top w:val="single" w:sz="8" w:space="0" w:color="auto"/>
              <w:left w:val="nil"/>
              <w:bottom w:val="single" w:sz="8" w:space="0" w:color="auto"/>
              <w:right w:val="nil"/>
            </w:tcBorders>
            <w:shd w:val="clear" w:color="auto" w:fill="auto"/>
            <w:noWrap/>
            <w:vAlign w:val="bottom"/>
            <w:hideMark/>
          </w:tcPr>
          <w:p w14:paraId="6C03BC4B" w14:textId="77777777" w:rsidR="0021515C" w:rsidRPr="00894CD6" w:rsidRDefault="0021515C" w:rsidP="001808A1">
            <w:pPr>
              <w:jc w:val="center"/>
              <w:rPr>
                <w:b/>
                <w:bCs/>
                <w:color w:val="000000" w:themeColor="text1"/>
              </w:rPr>
            </w:pPr>
            <w:proofErr w:type="spellStart"/>
            <w:r w:rsidRPr="00894CD6">
              <w:rPr>
                <w:b/>
                <w:bCs/>
                <w:color w:val="000000" w:themeColor="text1"/>
              </w:rPr>
              <w:t>Subject</w:t>
            </w:r>
            <w:proofErr w:type="spellEnd"/>
          </w:p>
        </w:tc>
        <w:tc>
          <w:tcPr>
            <w:tcW w:w="2800" w:type="dxa"/>
            <w:tcBorders>
              <w:top w:val="single" w:sz="8" w:space="0" w:color="auto"/>
              <w:left w:val="nil"/>
              <w:bottom w:val="single" w:sz="8" w:space="0" w:color="auto"/>
              <w:right w:val="nil"/>
            </w:tcBorders>
            <w:shd w:val="clear" w:color="auto" w:fill="auto"/>
            <w:noWrap/>
            <w:vAlign w:val="bottom"/>
            <w:hideMark/>
          </w:tcPr>
          <w:p w14:paraId="665B86E6" w14:textId="77777777" w:rsidR="0021515C" w:rsidRPr="00894CD6" w:rsidRDefault="0021515C" w:rsidP="001808A1">
            <w:pPr>
              <w:jc w:val="center"/>
              <w:rPr>
                <w:b/>
                <w:bCs/>
                <w:color w:val="000000" w:themeColor="text1"/>
              </w:rPr>
            </w:pPr>
            <w:r w:rsidRPr="00894CD6">
              <w:rPr>
                <w:b/>
                <w:bCs/>
                <w:color w:val="000000" w:themeColor="text1"/>
              </w:rPr>
              <w:t>Item</w:t>
            </w:r>
          </w:p>
        </w:tc>
        <w:tc>
          <w:tcPr>
            <w:tcW w:w="1820" w:type="dxa"/>
            <w:tcBorders>
              <w:top w:val="single" w:sz="8" w:space="0" w:color="auto"/>
              <w:left w:val="nil"/>
              <w:bottom w:val="single" w:sz="8" w:space="0" w:color="auto"/>
              <w:right w:val="nil"/>
            </w:tcBorders>
            <w:shd w:val="clear" w:color="auto" w:fill="auto"/>
            <w:noWrap/>
            <w:vAlign w:val="bottom"/>
            <w:hideMark/>
          </w:tcPr>
          <w:p w14:paraId="605316EB" w14:textId="77777777" w:rsidR="0021515C" w:rsidRPr="00894CD6" w:rsidRDefault="0021515C" w:rsidP="001808A1">
            <w:pPr>
              <w:jc w:val="center"/>
              <w:rPr>
                <w:b/>
                <w:bCs/>
                <w:color w:val="000000" w:themeColor="text1"/>
              </w:rPr>
            </w:pPr>
            <w:r w:rsidRPr="00894CD6">
              <w:rPr>
                <w:b/>
                <w:bCs/>
                <w:color w:val="000000" w:themeColor="text1"/>
              </w:rPr>
              <w:t>Observations</w:t>
            </w:r>
          </w:p>
        </w:tc>
      </w:tr>
      <w:tr w:rsidR="0021515C" w:rsidRPr="00894CD6" w14:paraId="54EA3CEA" w14:textId="77777777" w:rsidTr="001808A1">
        <w:trPr>
          <w:trHeight w:val="320"/>
        </w:trPr>
        <w:tc>
          <w:tcPr>
            <w:tcW w:w="2580" w:type="dxa"/>
            <w:tcBorders>
              <w:top w:val="nil"/>
              <w:left w:val="nil"/>
              <w:bottom w:val="nil"/>
              <w:right w:val="nil"/>
            </w:tcBorders>
            <w:shd w:val="clear" w:color="auto" w:fill="auto"/>
            <w:noWrap/>
            <w:vAlign w:val="bottom"/>
            <w:hideMark/>
          </w:tcPr>
          <w:p w14:paraId="054585D9" w14:textId="77777777" w:rsidR="0021515C" w:rsidRPr="00894CD6" w:rsidRDefault="0021515C" w:rsidP="001808A1">
            <w:pPr>
              <w:jc w:val="center"/>
              <w:rPr>
                <w:b/>
                <w:bCs/>
                <w:color w:val="000000" w:themeColor="text1"/>
              </w:rPr>
            </w:pPr>
          </w:p>
        </w:tc>
        <w:tc>
          <w:tcPr>
            <w:tcW w:w="360" w:type="dxa"/>
            <w:tcBorders>
              <w:top w:val="nil"/>
              <w:left w:val="nil"/>
              <w:bottom w:val="nil"/>
              <w:right w:val="nil"/>
            </w:tcBorders>
            <w:shd w:val="clear" w:color="auto" w:fill="auto"/>
            <w:noWrap/>
            <w:vAlign w:val="bottom"/>
            <w:hideMark/>
          </w:tcPr>
          <w:p w14:paraId="572C8051" w14:textId="77777777" w:rsidR="0021515C" w:rsidRPr="00894CD6" w:rsidRDefault="0021515C" w:rsidP="001808A1">
            <w:pPr>
              <w:jc w:val="center"/>
              <w:rPr>
                <w:color w:val="000000" w:themeColor="text1"/>
                <w:sz w:val="20"/>
                <w:szCs w:val="20"/>
              </w:rPr>
            </w:pPr>
          </w:p>
        </w:tc>
        <w:tc>
          <w:tcPr>
            <w:tcW w:w="920" w:type="dxa"/>
            <w:tcBorders>
              <w:top w:val="nil"/>
              <w:left w:val="nil"/>
              <w:bottom w:val="nil"/>
              <w:right w:val="nil"/>
            </w:tcBorders>
            <w:shd w:val="clear" w:color="auto" w:fill="auto"/>
            <w:noWrap/>
            <w:vAlign w:val="bottom"/>
            <w:hideMark/>
          </w:tcPr>
          <w:p w14:paraId="61437CE3" w14:textId="77777777" w:rsidR="0021515C" w:rsidRPr="00894CD6" w:rsidRDefault="0021515C" w:rsidP="001808A1">
            <w:pPr>
              <w:jc w:val="center"/>
              <w:rPr>
                <w:color w:val="000000" w:themeColor="text1"/>
              </w:rPr>
            </w:pPr>
            <w:r w:rsidRPr="00894CD6">
              <w:rPr>
                <w:color w:val="000000" w:themeColor="text1"/>
              </w:rPr>
              <w:t>100</w:t>
            </w:r>
          </w:p>
        </w:tc>
        <w:tc>
          <w:tcPr>
            <w:tcW w:w="2800" w:type="dxa"/>
            <w:tcBorders>
              <w:top w:val="nil"/>
              <w:left w:val="nil"/>
              <w:bottom w:val="nil"/>
              <w:right w:val="nil"/>
            </w:tcBorders>
            <w:shd w:val="clear" w:color="auto" w:fill="auto"/>
            <w:noWrap/>
            <w:vAlign w:val="bottom"/>
            <w:hideMark/>
          </w:tcPr>
          <w:p w14:paraId="751B0C05" w14:textId="77777777" w:rsidR="0021515C" w:rsidRPr="00894CD6" w:rsidRDefault="0021515C" w:rsidP="001808A1">
            <w:pPr>
              <w:jc w:val="center"/>
              <w:rPr>
                <w:color w:val="000000" w:themeColor="text1"/>
              </w:rPr>
            </w:pPr>
            <w:r w:rsidRPr="00894CD6">
              <w:rPr>
                <w:color w:val="000000" w:themeColor="text1"/>
              </w:rPr>
              <w:t>20</w:t>
            </w:r>
          </w:p>
        </w:tc>
        <w:tc>
          <w:tcPr>
            <w:tcW w:w="1820" w:type="dxa"/>
            <w:tcBorders>
              <w:top w:val="nil"/>
              <w:left w:val="nil"/>
              <w:bottom w:val="nil"/>
              <w:right w:val="nil"/>
            </w:tcBorders>
            <w:shd w:val="clear" w:color="auto" w:fill="auto"/>
            <w:noWrap/>
            <w:vAlign w:val="bottom"/>
            <w:hideMark/>
          </w:tcPr>
          <w:p w14:paraId="29A909D0" w14:textId="67A0510E" w:rsidR="0021515C" w:rsidRPr="00894CD6" w:rsidRDefault="0021515C" w:rsidP="001808A1">
            <w:pPr>
              <w:jc w:val="center"/>
              <w:rPr>
                <w:color w:val="000000" w:themeColor="text1"/>
              </w:rPr>
            </w:pPr>
            <w:r w:rsidRPr="00894CD6">
              <w:rPr>
                <w:color w:val="000000" w:themeColor="text1"/>
              </w:rPr>
              <w:t>4,000</w:t>
            </w:r>
          </w:p>
        </w:tc>
      </w:tr>
    </w:tbl>
    <w:p w14:paraId="392FBA5F" w14:textId="77777777" w:rsidR="0021515C" w:rsidRPr="00894CD6" w:rsidRDefault="0021515C" w:rsidP="0021515C">
      <w:pPr>
        <w:rPr>
          <w:color w:val="000000" w:themeColor="text1"/>
        </w:rPr>
      </w:pPr>
    </w:p>
    <w:p w14:paraId="30B5F32C" w14:textId="194BB983" w:rsidR="00F315B7" w:rsidRDefault="0021515C" w:rsidP="005127E0">
      <w:pPr>
        <w:rPr>
          <w:color w:val="000000" w:themeColor="text1"/>
        </w:rPr>
      </w:pPr>
      <w:r w:rsidRPr="00894CD6">
        <w:rPr>
          <w:i/>
          <w:iCs/>
          <w:color w:val="000000" w:themeColor="text1"/>
        </w:rPr>
        <w:t>Note.</w:t>
      </w:r>
      <w:r w:rsidRPr="00894CD6">
        <w:rPr>
          <w:color w:val="000000" w:themeColor="text1"/>
        </w:rPr>
        <w:t xml:space="preserve"> </w:t>
      </w:r>
      <w:proofErr w:type="gramStart"/>
      <w:r w:rsidRPr="00894CD6">
        <w:rPr>
          <w:i/>
          <w:iCs/>
          <w:color w:val="000000" w:themeColor="text1"/>
        </w:rPr>
        <w:t>p</w:t>
      </w:r>
      <w:proofErr w:type="gramEnd"/>
      <w:r w:rsidRPr="00894CD6">
        <w:rPr>
          <w:color w:val="000000" w:themeColor="text1"/>
        </w:rPr>
        <w:t xml:space="preserve">-values </w:t>
      </w:r>
      <w:proofErr w:type="spellStart"/>
      <w:r w:rsidRPr="00894CD6">
        <w:rPr>
          <w:color w:val="000000" w:themeColor="text1"/>
        </w:rPr>
        <w:t>were</w:t>
      </w:r>
      <w:proofErr w:type="spellEnd"/>
      <w:r w:rsidRPr="00894CD6">
        <w:rPr>
          <w:color w:val="000000" w:themeColor="text1"/>
        </w:rPr>
        <w:t xml:space="preserve"> </w:t>
      </w:r>
      <w:proofErr w:type="spellStart"/>
      <w:r w:rsidRPr="00894CD6">
        <w:rPr>
          <w:color w:val="000000" w:themeColor="text1"/>
        </w:rPr>
        <w:t>obtained</w:t>
      </w:r>
      <w:proofErr w:type="spellEnd"/>
      <w:r w:rsidRPr="00894CD6">
        <w:rPr>
          <w:color w:val="000000" w:themeColor="text1"/>
        </w:rPr>
        <w:t xml:space="preserve"> </w:t>
      </w:r>
      <w:proofErr w:type="spellStart"/>
      <w:r w:rsidRPr="00894CD6">
        <w:rPr>
          <w:color w:val="000000" w:themeColor="text1"/>
        </w:rPr>
        <w:t>through</w:t>
      </w:r>
      <w:proofErr w:type="spellEnd"/>
      <w:r w:rsidRPr="00894CD6">
        <w:rPr>
          <w:color w:val="000000" w:themeColor="text1"/>
        </w:rPr>
        <w:t xml:space="preserve"> </w:t>
      </w:r>
      <w:proofErr w:type="spellStart"/>
      <w:r w:rsidRPr="00894CD6">
        <w:rPr>
          <w:color w:val="000000" w:themeColor="text1"/>
        </w:rPr>
        <w:t>bootstrapping</w:t>
      </w:r>
      <w:proofErr w:type="spellEnd"/>
      <w:r w:rsidRPr="00894CD6">
        <w:rPr>
          <w:color w:val="000000" w:themeColor="text1"/>
        </w:rPr>
        <w:t xml:space="preserve"> on the </w:t>
      </w:r>
      <w:proofErr w:type="spellStart"/>
      <w:r w:rsidRPr="00894CD6">
        <w:rPr>
          <w:color w:val="000000" w:themeColor="text1"/>
        </w:rPr>
        <w:t>comparison</w:t>
      </w:r>
      <w:proofErr w:type="spellEnd"/>
      <w:r w:rsidRPr="00894CD6">
        <w:rPr>
          <w:color w:val="000000" w:themeColor="text1"/>
        </w:rPr>
        <w:t xml:space="preserve"> </w:t>
      </w:r>
      <w:proofErr w:type="spellStart"/>
      <w:r w:rsidRPr="00894CD6">
        <w:rPr>
          <w:color w:val="000000" w:themeColor="text1"/>
        </w:rPr>
        <w:t>between</w:t>
      </w:r>
      <w:proofErr w:type="spellEnd"/>
      <w:r w:rsidRPr="00894CD6">
        <w:rPr>
          <w:color w:val="000000" w:themeColor="text1"/>
        </w:rPr>
        <w:t xml:space="preserve"> a full model and a </w:t>
      </w:r>
      <w:proofErr w:type="spellStart"/>
      <w:r w:rsidRPr="00894CD6">
        <w:rPr>
          <w:color w:val="000000" w:themeColor="text1"/>
        </w:rPr>
        <w:t>reduced</w:t>
      </w:r>
      <w:proofErr w:type="spellEnd"/>
      <w:r w:rsidRPr="00894CD6">
        <w:rPr>
          <w:color w:val="000000" w:themeColor="text1"/>
        </w:rPr>
        <w:t xml:space="preserve"> model </w:t>
      </w:r>
      <w:proofErr w:type="spellStart"/>
      <w:r w:rsidRPr="00894CD6">
        <w:rPr>
          <w:color w:val="000000" w:themeColor="text1"/>
        </w:rPr>
        <w:t>without</w:t>
      </w:r>
      <w:proofErr w:type="spellEnd"/>
      <w:r w:rsidRPr="00894CD6">
        <w:rPr>
          <w:color w:val="000000" w:themeColor="text1"/>
        </w:rPr>
        <w:t xml:space="preserve"> the variable of </w:t>
      </w:r>
      <w:proofErr w:type="spellStart"/>
      <w:r w:rsidRPr="00894CD6">
        <w:rPr>
          <w:color w:val="000000" w:themeColor="text1"/>
        </w:rPr>
        <w:t>interest</w:t>
      </w:r>
      <w:proofErr w:type="spellEnd"/>
      <w:r w:rsidRPr="00894CD6">
        <w:rPr>
          <w:color w:val="000000" w:themeColor="text1"/>
        </w:rPr>
        <w:t xml:space="preserve">, </w:t>
      </w:r>
      <w:proofErr w:type="spellStart"/>
      <w:r w:rsidRPr="00894CD6">
        <w:rPr>
          <w:color w:val="000000" w:themeColor="text1"/>
        </w:rPr>
        <w:t>using</w:t>
      </w:r>
      <w:proofErr w:type="spellEnd"/>
      <w:r w:rsidRPr="00894CD6">
        <w:rPr>
          <w:color w:val="000000" w:themeColor="text1"/>
        </w:rPr>
        <w:t xml:space="preserve"> type III </w:t>
      </w:r>
      <w:proofErr w:type="spellStart"/>
      <w:r w:rsidRPr="00894CD6">
        <w:rPr>
          <w:color w:val="000000" w:themeColor="text1"/>
        </w:rPr>
        <w:t>sum</w:t>
      </w:r>
      <w:proofErr w:type="spellEnd"/>
      <w:r w:rsidRPr="00894CD6">
        <w:rPr>
          <w:color w:val="000000" w:themeColor="text1"/>
        </w:rPr>
        <w:t xml:space="preserve"> of squares.</w:t>
      </w:r>
    </w:p>
    <w:p w14:paraId="0918A26C" w14:textId="77777777" w:rsidR="00F315B7" w:rsidRDefault="00F315B7">
      <w:pPr>
        <w:spacing w:after="160" w:line="259" w:lineRule="auto"/>
        <w:rPr>
          <w:color w:val="000000" w:themeColor="text1"/>
        </w:rPr>
      </w:pPr>
      <w:r>
        <w:rPr>
          <w:color w:val="000000" w:themeColor="text1"/>
        </w:rPr>
        <w:br w:type="page"/>
      </w:r>
    </w:p>
    <w:p w14:paraId="06DEA19A" w14:textId="125A63DE" w:rsidR="005127E0" w:rsidRPr="00894CD6" w:rsidRDefault="005127E0" w:rsidP="005127E0">
      <w:pPr>
        <w:rPr>
          <w:b/>
          <w:bCs/>
          <w:color w:val="000000" w:themeColor="text1"/>
        </w:rPr>
      </w:pPr>
      <w:r w:rsidRPr="00894CD6">
        <w:rPr>
          <w:b/>
          <w:bCs/>
          <w:color w:val="000000" w:themeColor="text1"/>
        </w:rPr>
        <w:lastRenderedPageBreak/>
        <w:t xml:space="preserve">Table </w:t>
      </w:r>
      <w:r w:rsidR="00853292" w:rsidRPr="00894CD6">
        <w:rPr>
          <w:b/>
          <w:bCs/>
          <w:color w:val="000000" w:themeColor="text1"/>
        </w:rPr>
        <w:t>S</w:t>
      </w:r>
      <w:r w:rsidR="00ED13FF" w:rsidRPr="00894CD6">
        <w:rPr>
          <w:b/>
          <w:bCs/>
          <w:color w:val="000000" w:themeColor="text1"/>
        </w:rPr>
        <w:t>6</w:t>
      </w:r>
    </w:p>
    <w:p w14:paraId="4ED0ACEE" w14:textId="77777777" w:rsidR="005127E0" w:rsidRPr="00894CD6" w:rsidRDefault="005127E0" w:rsidP="005127E0">
      <w:pPr>
        <w:rPr>
          <w:b/>
          <w:bCs/>
          <w:color w:val="000000" w:themeColor="text1"/>
        </w:rPr>
      </w:pPr>
    </w:p>
    <w:p w14:paraId="25EA5488" w14:textId="77777777" w:rsidR="005127E0" w:rsidRPr="00894CD6" w:rsidRDefault="005127E0" w:rsidP="005127E0">
      <w:pPr>
        <w:rPr>
          <w:i/>
          <w:iCs/>
          <w:color w:val="000000" w:themeColor="text1"/>
        </w:rPr>
      </w:pPr>
      <w:r w:rsidRPr="00894CD6">
        <w:rPr>
          <w:i/>
          <w:iCs/>
          <w:color w:val="000000" w:themeColor="text1"/>
        </w:rPr>
        <w:t>Mixed-</w:t>
      </w:r>
      <w:proofErr w:type="spellStart"/>
      <w:r w:rsidRPr="00894CD6">
        <w:rPr>
          <w:i/>
          <w:iCs/>
          <w:color w:val="000000" w:themeColor="text1"/>
        </w:rPr>
        <w:t>effects</w:t>
      </w:r>
      <w:proofErr w:type="spellEnd"/>
      <w:r w:rsidRPr="00894CD6">
        <w:rPr>
          <w:i/>
          <w:iCs/>
          <w:color w:val="000000" w:themeColor="text1"/>
        </w:rPr>
        <w:t xml:space="preserve"> beta-</w:t>
      </w:r>
      <w:proofErr w:type="spellStart"/>
      <w:r w:rsidRPr="00894CD6">
        <w:rPr>
          <w:i/>
          <w:iCs/>
          <w:color w:val="000000" w:themeColor="text1"/>
        </w:rPr>
        <w:t>regression</w:t>
      </w:r>
      <w:proofErr w:type="spellEnd"/>
      <w:r w:rsidRPr="00894CD6">
        <w:rPr>
          <w:i/>
          <w:iCs/>
          <w:color w:val="000000" w:themeColor="text1"/>
        </w:rPr>
        <w:t xml:space="preserve"> on initial confidence ratings as a </w:t>
      </w:r>
      <w:proofErr w:type="spellStart"/>
      <w:r w:rsidRPr="00894CD6">
        <w:rPr>
          <w:i/>
          <w:iCs/>
          <w:color w:val="000000" w:themeColor="text1"/>
        </w:rPr>
        <w:t>function</w:t>
      </w:r>
      <w:proofErr w:type="spellEnd"/>
      <w:r w:rsidRPr="00894CD6">
        <w:rPr>
          <w:i/>
          <w:iCs/>
          <w:color w:val="000000" w:themeColor="text1"/>
        </w:rPr>
        <w:t xml:space="preserve"> of </w:t>
      </w:r>
      <w:proofErr w:type="spellStart"/>
      <w:r w:rsidRPr="00894CD6">
        <w:rPr>
          <w:i/>
          <w:iCs/>
          <w:color w:val="000000" w:themeColor="text1"/>
        </w:rPr>
        <w:t>anomaly</w:t>
      </w:r>
      <w:proofErr w:type="spellEnd"/>
      <w:r w:rsidRPr="00894CD6">
        <w:rPr>
          <w:i/>
          <w:iCs/>
          <w:color w:val="000000" w:themeColor="text1"/>
        </w:rPr>
        <w:t xml:space="preserve"> and </w:t>
      </w:r>
      <w:proofErr w:type="spellStart"/>
      <w:r w:rsidRPr="00894CD6">
        <w:rPr>
          <w:i/>
          <w:iCs/>
          <w:color w:val="000000" w:themeColor="text1"/>
        </w:rPr>
        <w:t>accuracy</w:t>
      </w:r>
      <w:proofErr w:type="spellEnd"/>
      <w:r w:rsidRPr="00894CD6">
        <w:rPr>
          <w:i/>
          <w:iCs/>
          <w:color w:val="000000" w:themeColor="text1"/>
        </w:rPr>
        <w:t xml:space="preserve"> in </w:t>
      </w:r>
      <w:proofErr w:type="spellStart"/>
      <w:r w:rsidRPr="00894CD6">
        <w:rPr>
          <w:i/>
          <w:iCs/>
          <w:color w:val="000000" w:themeColor="text1"/>
        </w:rPr>
        <w:t>Experiment</w:t>
      </w:r>
      <w:proofErr w:type="spellEnd"/>
      <w:r w:rsidRPr="00894CD6">
        <w:rPr>
          <w:i/>
          <w:iCs/>
          <w:color w:val="000000" w:themeColor="text1"/>
        </w:rPr>
        <w:t xml:space="preserve"> 2, </w:t>
      </w:r>
      <w:proofErr w:type="spellStart"/>
      <w:r w:rsidRPr="00894CD6">
        <w:rPr>
          <w:i/>
          <w:iCs/>
          <w:color w:val="000000" w:themeColor="text1"/>
        </w:rPr>
        <w:t>using</w:t>
      </w:r>
      <w:proofErr w:type="spellEnd"/>
      <w:r w:rsidRPr="00894CD6">
        <w:rPr>
          <w:i/>
          <w:iCs/>
          <w:color w:val="000000" w:themeColor="text1"/>
        </w:rPr>
        <w:t xml:space="preserve"> </w:t>
      </w:r>
      <w:proofErr w:type="spellStart"/>
      <w:r w:rsidRPr="00894CD6">
        <w:rPr>
          <w:i/>
          <w:iCs/>
          <w:color w:val="000000" w:themeColor="text1"/>
        </w:rPr>
        <w:t>dummy</w:t>
      </w:r>
      <w:proofErr w:type="spellEnd"/>
      <w:r w:rsidRPr="00894CD6">
        <w:rPr>
          <w:i/>
          <w:iCs/>
          <w:color w:val="000000" w:themeColor="text1"/>
        </w:rPr>
        <w:t xml:space="preserve"> </w:t>
      </w:r>
      <w:proofErr w:type="spellStart"/>
      <w:r w:rsidRPr="00894CD6">
        <w:rPr>
          <w:i/>
          <w:iCs/>
          <w:color w:val="000000" w:themeColor="text1"/>
        </w:rPr>
        <w:t>coding</w:t>
      </w:r>
      <w:proofErr w:type="spellEnd"/>
    </w:p>
    <w:tbl>
      <w:tblPr>
        <w:tblW w:w="12976" w:type="dxa"/>
        <w:tblCellMar>
          <w:left w:w="70" w:type="dxa"/>
          <w:right w:w="70" w:type="dxa"/>
        </w:tblCellMar>
        <w:tblLook w:val="04A0" w:firstRow="1" w:lastRow="0" w:firstColumn="1" w:lastColumn="0" w:noHBand="0" w:noVBand="1"/>
      </w:tblPr>
      <w:tblGrid>
        <w:gridCol w:w="3119"/>
        <w:gridCol w:w="1134"/>
        <w:gridCol w:w="1560"/>
        <w:gridCol w:w="1984"/>
        <w:gridCol w:w="1842"/>
        <w:gridCol w:w="3337"/>
      </w:tblGrid>
      <w:tr w:rsidR="00894CD6" w:rsidRPr="00894CD6" w14:paraId="54FEF02A" w14:textId="77777777" w:rsidTr="001808A1">
        <w:trPr>
          <w:gridAfter w:val="1"/>
          <w:wAfter w:w="3337" w:type="dxa"/>
          <w:trHeight w:val="458"/>
        </w:trPr>
        <w:tc>
          <w:tcPr>
            <w:tcW w:w="9639" w:type="dxa"/>
            <w:gridSpan w:val="5"/>
            <w:vMerge w:val="restart"/>
            <w:tcBorders>
              <w:top w:val="nil"/>
              <w:left w:val="nil"/>
              <w:bottom w:val="nil"/>
              <w:right w:val="nil"/>
            </w:tcBorders>
            <w:shd w:val="clear" w:color="auto" w:fill="auto"/>
            <w:noWrap/>
            <w:vAlign w:val="center"/>
            <w:hideMark/>
          </w:tcPr>
          <w:p w14:paraId="29B9B91A" w14:textId="73C3CE9A" w:rsidR="005127E0" w:rsidRPr="00894CD6" w:rsidRDefault="005127E0" w:rsidP="001808A1">
            <w:pPr>
              <w:jc w:val="center"/>
              <w:rPr>
                <w:i/>
                <w:iCs/>
                <w:color w:val="000000" w:themeColor="text1"/>
              </w:rPr>
            </w:pPr>
            <w:proofErr w:type="gramStart"/>
            <w:r w:rsidRPr="00894CD6">
              <w:rPr>
                <w:i/>
                <w:iCs/>
                <w:color w:val="000000" w:themeColor="text1"/>
              </w:rPr>
              <w:t>confidence  ~</w:t>
            </w:r>
            <w:proofErr w:type="gramEnd"/>
            <w:r w:rsidRPr="00894CD6">
              <w:rPr>
                <w:i/>
                <w:iCs/>
                <w:color w:val="000000" w:themeColor="text1"/>
              </w:rPr>
              <w:t xml:space="preserve"> 1 + </w:t>
            </w:r>
            <w:proofErr w:type="spellStart"/>
            <w:r w:rsidRPr="00894CD6">
              <w:rPr>
                <w:i/>
                <w:iCs/>
                <w:color w:val="000000" w:themeColor="text1"/>
              </w:rPr>
              <w:t>anomaly</w:t>
            </w:r>
            <w:proofErr w:type="spellEnd"/>
            <w:r w:rsidRPr="00894CD6">
              <w:rPr>
                <w:i/>
                <w:iCs/>
                <w:color w:val="000000" w:themeColor="text1"/>
              </w:rPr>
              <w:t xml:space="preserve"> + </w:t>
            </w:r>
            <w:proofErr w:type="spellStart"/>
            <w:r w:rsidRPr="00894CD6">
              <w:rPr>
                <w:i/>
                <w:iCs/>
                <w:color w:val="000000" w:themeColor="text1"/>
              </w:rPr>
              <w:t>accuracy</w:t>
            </w:r>
            <w:proofErr w:type="spellEnd"/>
            <w:r w:rsidRPr="00894CD6">
              <w:rPr>
                <w:i/>
                <w:iCs/>
                <w:color w:val="000000" w:themeColor="text1"/>
              </w:rPr>
              <w:t xml:space="preserve"> + </w:t>
            </w:r>
            <w:proofErr w:type="spellStart"/>
            <w:proofErr w:type="gramStart"/>
            <w:r w:rsidRPr="00894CD6">
              <w:rPr>
                <w:i/>
                <w:iCs/>
                <w:color w:val="000000" w:themeColor="text1"/>
              </w:rPr>
              <w:t>anomaly:accuracy</w:t>
            </w:r>
            <w:proofErr w:type="spellEnd"/>
            <w:proofErr w:type="gramEnd"/>
            <w:r w:rsidRPr="00894CD6">
              <w:rPr>
                <w:i/>
                <w:iCs/>
                <w:color w:val="000000" w:themeColor="text1"/>
              </w:rPr>
              <w:t xml:space="preserve"> + (1 | </w:t>
            </w:r>
            <w:proofErr w:type="spellStart"/>
            <w:r w:rsidRPr="00894CD6">
              <w:rPr>
                <w:i/>
                <w:iCs/>
                <w:color w:val="000000" w:themeColor="text1"/>
              </w:rPr>
              <w:t>subject</w:t>
            </w:r>
            <w:proofErr w:type="spellEnd"/>
            <w:r w:rsidRPr="00894CD6">
              <w:rPr>
                <w:i/>
                <w:iCs/>
                <w:color w:val="000000" w:themeColor="text1"/>
              </w:rPr>
              <w:t>) + (1 | item)</w:t>
            </w:r>
          </w:p>
        </w:tc>
      </w:tr>
      <w:tr w:rsidR="00894CD6" w:rsidRPr="00894CD6" w14:paraId="3CC6CDE0" w14:textId="77777777" w:rsidTr="001808A1">
        <w:trPr>
          <w:trHeight w:val="340"/>
        </w:trPr>
        <w:tc>
          <w:tcPr>
            <w:tcW w:w="9639" w:type="dxa"/>
            <w:gridSpan w:val="5"/>
            <w:vMerge/>
            <w:tcBorders>
              <w:top w:val="nil"/>
              <w:left w:val="nil"/>
              <w:bottom w:val="nil"/>
              <w:right w:val="nil"/>
            </w:tcBorders>
            <w:vAlign w:val="center"/>
            <w:hideMark/>
          </w:tcPr>
          <w:p w14:paraId="53504D4E" w14:textId="77777777" w:rsidR="005127E0" w:rsidRPr="00894CD6" w:rsidRDefault="005127E0" w:rsidP="001808A1">
            <w:pPr>
              <w:rPr>
                <w:i/>
                <w:iCs/>
                <w:color w:val="000000" w:themeColor="text1"/>
              </w:rPr>
            </w:pPr>
          </w:p>
        </w:tc>
        <w:tc>
          <w:tcPr>
            <w:tcW w:w="3337" w:type="dxa"/>
            <w:tcBorders>
              <w:top w:val="nil"/>
              <w:left w:val="nil"/>
              <w:bottom w:val="nil"/>
              <w:right w:val="nil"/>
            </w:tcBorders>
            <w:shd w:val="clear" w:color="auto" w:fill="auto"/>
            <w:noWrap/>
            <w:vAlign w:val="bottom"/>
            <w:hideMark/>
          </w:tcPr>
          <w:p w14:paraId="4AB27F34" w14:textId="77777777" w:rsidR="005127E0" w:rsidRPr="00894CD6" w:rsidRDefault="005127E0" w:rsidP="001808A1">
            <w:pPr>
              <w:jc w:val="center"/>
              <w:rPr>
                <w:i/>
                <w:iCs/>
                <w:color w:val="000000" w:themeColor="text1"/>
              </w:rPr>
            </w:pPr>
          </w:p>
        </w:tc>
      </w:tr>
      <w:tr w:rsidR="00894CD6" w:rsidRPr="00894CD6" w14:paraId="43ABEAE1" w14:textId="77777777" w:rsidTr="001808A1">
        <w:trPr>
          <w:trHeight w:val="340"/>
        </w:trPr>
        <w:tc>
          <w:tcPr>
            <w:tcW w:w="9639" w:type="dxa"/>
            <w:gridSpan w:val="5"/>
            <w:tcBorders>
              <w:top w:val="single" w:sz="8" w:space="0" w:color="auto"/>
              <w:left w:val="nil"/>
              <w:bottom w:val="single" w:sz="8" w:space="0" w:color="auto"/>
              <w:right w:val="nil"/>
            </w:tcBorders>
            <w:shd w:val="clear" w:color="auto" w:fill="auto"/>
            <w:vAlign w:val="center"/>
            <w:hideMark/>
          </w:tcPr>
          <w:p w14:paraId="31D4D800" w14:textId="77777777" w:rsidR="005127E0" w:rsidRPr="00894CD6" w:rsidRDefault="005127E0" w:rsidP="001808A1">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3337" w:type="dxa"/>
            <w:vAlign w:val="center"/>
            <w:hideMark/>
          </w:tcPr>
          <w:p w14:paraId="4D6F58BB" w14:textId="77777777" w:rsidR="005127E0" w:rsidRPr="00894CD6" w:rsidRDefault="005127E0" w:rsidP="001808A1">
            <w:pPr>
              <w:rPr>
                <w:color w:val="000000" w:themeColor="text1"/>
                <w:sz w:val="20"/>
                <w:szCs w:val="20"/>
              </w:rPr>
            </w:pPr>
          </w:p>
        </w:tc>
      </w:tr>
      <w:tr w:rsidR="00894CD6" w:rsidRPr="00894CD6" w14:paraId="4C3C3A0A" w14:textId="77777777" w:rsidTr="001808A1">
        <w:trPr>
          <w:trHeight w:val="360"/>
        </w:trPr>
        <w:tc>
          <w:tcPr>
            <w:tcW w:w="3119" w:type="dxa"/>
            <w:tcBorders>
              <w:top w:val="nil"/>
              <w:left w:val="nil"/>
              <w:bottom w:val="nil"/>
              <w:right w:val="nil"/>
            </w:tcBorders>
            <w:shd w:val="clear" w:color="auto" w:fill="auto"/>
            <w:noWrap/>
            <w:vAlign w:val="center"/>
            <w:hideMark/>
          </w:tcPr>
          <w:p w14:paraId="355E97A0" w14:textId="77777777" w:rsidR="005127E0" w:rsidRPr="00894CD6" w:rsidRDefault="005127E0" w:rsidP="001808A1">
            <w:pPr>
              <w:jc w:val="center"/>
              <w:rPr>
                <w:b/>
                <w:bCs/>
                <w:color w:val="000000" w:themeColor="text1"/>
              </w:rPr>
            </w:pPr>
            <w:proofErr w:type="spellStart"/>
            <w:r w:rsidRPr="00894CD6">
              <w:rPr>
                <w:b/>
                <w:bCs/>
                <w:color w:val="000000" w:themeColor="text1"/>
              </w:rPr>
              <w:t>Predictors</w:t>
            </w:r>
            <w:proofErr w:type="spellEnd"/>
          </w:p>
        </w:tc>
        <w:tc>
          <w:tcPr>
            <w:tcW w:w="1134" w:type="dxa"/>
            <w:tcBorders>
              <w:top w:val="nil"/>
              <w:left w:val="nil"/>
              <w:bottom w:val="nil"/>
              <w:right w:val="nil"/>
            </w:tcBorders>
            <w:shd w:val="clear" w:color="auto" w:fill="auto"/>
            <w:noWrap/>
            <w:vAlign w:val="center"/>
            <w:hideMark/>
          </w:tcPr>
          <w:p w14:paraId="08EB9F75" w14:textId="77777777" w:rsidR="005127E0" w:rsidRPr="00894CD6" w:rsidRDefault="005127E0" w:rsidP="001808A1">
            <w:pPr>
              <w:jc w:val="center"/>
              <w:rPr>
                <w:b/>
                <w:bCs/>
                <w:color w:val="000000" w:themeColor="text1"/>
              </w:rPr>
            </w:pPr>
            <w:r w:rsidRPr="00894CD6">
              <w:rPr>
                <w:b/>
                <w:bCs/>
                <w:color w:val="000000" w:themeColor="text1"/>
              </w:rPr>
              <w:t>OR</w:t>
            </w:r>
          </w:p>
        </w:tc>
        <w:tc>
          <w:tcPr>
            <w:tcW w:w="1560" w:type="dxa"/>
            <w:tcBorders>
              <w:top w:val="nil"/>
              <w:left w:val="nil"/>
              <w:bottom w:val="single" w:sz="8" w:space="0" w:color="auto"/>
              <w:right w:val="nil"/>
            </w:tcBorders>
            <w:shd w:val="clear" w:color="auto" w:fill="auto"/>
            <w:noWrap/>
            <w:vAlign w:val="center"/>
            <w:hideMark/>
          </w:tcPr>
          <w:p w14:paraId="5251062C" w14:textId="77777777" w:rsidR="005127E0" w:rsidRPr="00894CD6" w:rsidRDefault="005127E0" w:rsidP="001808A1">
            <w:pPr>
              <w:jc w:val="center"/>
              <w:rPr>
                <w:b/>
                <w:bCs/>
                <w:color w:val="000000" w:themeColor="text1"/>
              </w:rPr>
            </w:pPr>
            <w:r w:rsidRPr="00894CD6">
              <w:rPr>
                <w:b/>
                <w:bCs/>
                <w:color w:val="000000" w:themeColor="text1"/>
              </w:rPr>
              <w:t>95% CI</w:t>
            </w:r>
          </w:p>
        </w:tc>
        <w:tc>
          <w:tcPr>
            <w:tcW w:w="1984" w:type="dxa"/>
            <w:tcBorders>
              <w:top w:val="nil"/>
              <w:left w:val="nil"/>
              <w:bottom w:val="nil"/>
              <w:right w:val="nil"/>
            </w:tcBorders>
            <w:shd w:val="clear" w:color="auto" w:fill="auto"/>
            <w:noWrap/>
            <w:vAlign w:val="center"/>
            <w:hideMark/>
          </w:tcPr>
          <w:p w14:paraId="0966A872" w14:textId="77777777" w:rsidR="005127E0" w:rsidRPr="00894CD6" w:rsidRDefault="005127E0" w:rsidP="001808A1">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1842" w:type="dxa"/>
            <w:tcBorders>
              <w:top w:val="nil"/>
              <w:left w:val="nil"/>
              <w:bottom w:val="nil"/>
              <w:right w:val="nil"/>
            </w:tcBorders>
            <w:shd w:val="clear" w:color="auto" w:fill="auto"/>
            <w:vAlign w:val="center"/>
            <w:hideMark/>
          </w:tcPr>
          <w:p w14:paraId="4258C474" w14:textId="77777777" w:rsidR="005127E0" w:rsidRPr="00894CD6" w:rsidRDefault="005127E0" w:rsidP="001808A1">
            <w:pPr>
              <w:jc w:val="center"/>
              <w:rPr>
                <w:b/>
                <w:bCs/>
                <w:color w:val="000000" w:themeColor="text1"/>
              </w:rPr>
            </w:pPr>
            <w:proofErr w:type="spellStart"/>
            <w:r w:rsidRPr="00894CD6">
              <w:rPr>
                <w:b/>
                <w:bCs/>
                <w:color w:val="000000" w:themeColor="text1"/>
              </w:rPr>
              <w:t>Cohen’s</w:t>
            </w:r>
            <w:proofErr w:type="spellEnd"/>
            <w:r w:rsidRPr="00894CD6">
              <w:rPr>
                <w:b/>
                <w:bCs/>
                <w:color w:val="000000" w:themeColor="text1"/>
              </w:rPr>
              <w:t xml:space="preserve"> d</w:t>
            </w:r>
          </w:p>
        </w:tc>
        <w:tc>
          <w:tcPr>
            <w:tcW w:w="3337" w:type="dxa"/>
            <w:vAlign w:val="center"/>
            <w:hideMark/>
          </w:tcPr>
          <w:p w14:paraId="627561F7" w14:textId="77777777" w:rsidR="005127E0" w:rsidRPr="00894CD6" w:rsidRDefault="005127E0" w:rsidP="001808A1">
            <w:pPr>
              <w:rPr>
                <w:color w:val="000000" w:themeColor="text1"/>
                <w:sz w:val="20"/>
                <w:szCs w:val="20"/>
              </w:rPr>
            </w:pPr>
          </w:p>
        </w:tc>
      </w:tr>
      <w:tr w:rsidR="00894CD6" w:rsidRPr="00894CD6" w14:paraId="660F86F9" w14:textId="77777777" w:rsidTr="001808A1">
        <w:trPr>
          <w:trHeight w:val="340"/>
        </w:trPr>
        <w:tc>
          <w:tcPr>
            <w:tcW w:w="3119" w:type="dxa"/>
            <w:tcBorders>
              <w:top w:val="single" w:sz="8" w:space="0" w:color="auto"/>
              <w:left w:val="nil"/>
              <w:bottom w:val="nil"/>
              <w:right w:val="nil"/>
            </w:tcBorders>
            <w:shd w:val="clear" w:color="auto" w:fill="auto"/>
            <w:noWrap/>
            <w:vAlign w:val="center"/>
            <w:hideMark/>
          </w:tcPr>
          <w:p w14:paraId="3D8B6E65" w14:textId="77777777" w:rsidR="005127E0" w:rsidRPr="00894CD6" w:rsidRDefault="005127E0" w:rsidP="001808A1">
            <w:pPr>
              <w:jc w:val="center"/>
              <w:rPr>
                <w:color w:val="000000" w:themeColor="text1"/>
              </w:rPr>
            </w:pPr>
            <w:r w:rsidRPr="00894CD6">
              <w:rPr>
                <w:color w:val="000000" w:themeColor="text1"/>
              </w:rPr>
              <w:t>Intercept (no-</w:t>
            </w:r>
            <w:proofErr w:type="spellStart"/>
            <w:r w:rsidRPr="00894CD6">
              <w:rPr>
                <w:color w:val="000000" w:themeColor="text1"/>
              </w:rPr>
              <w:t>anomaly</w:t>
            </w:r>
            <w:proofErr w:type="spellEnd"/>
            <w:r w:rsidRPr="00894CD6">
              <w:rPr>
                <w:color w:val="000000" w:themeColor="text1"/>
              </w:rPr>
              <w:t xml:space="preserve"> correct)</w:t>
            </w:r>
          </w:p>
        </w:tc>
        <w:tc>
          <w:tcPr>
            <w:tcW w:w="1134" w:type="dxa"/>
            <w:tcBorders>
              <w:top w:val="single" w:sz="8" w:space="0" w:color="auto"/>
              <w:left w:val="nil"/>
              <w:bottom w:val="nil"/>
              <w:right w:val="nil"/>
            </w:tcBorders>
            <w:shd w:val="clear" w:color="auto" w:fill="auto"/>
            <w:noWrap/>
            <w:vAlign w:val="center"/>
            <w:hideMark/>
          </w:tcPr>
          <w:p w14:paraId="2916ED96" w14:textId="7334C660" w:rsidR="005127E0" w:rsidRPr="00894CD6" w:rsidRDefault="005127E0" w:rsidP="001808A1">
            <w:pPr>
              <w:jc w:val="center"/>
              <w:rPr>
                <w:color w:val="000000" w:themeColor="text1"/>
              </w:rPr>
            </w:pPr>
            <w:r w:rsidRPr="00894CD6">
              <w:rPr>
                <w:color w:val="000000" w:themeColor="text1"/>
              </w:rPr>
              <w:t>2.94</w:t>
            </w:r>
          </w:p>
        </w:tc>
        <w:tc>
          <w:tcPr>
            <w:tcW w:w="1560" w:type="dxa"/>
            <w:tcBorders>
              <w:top w:val="nil"/>
              <w:left w:val="nil"/>
              <w:bottom w:val="nil"/>
              <w:right w:val="nil"/>
            </w:tcBorders>
            <w:shd w:val="clear" w:color="auto" w:fill="auto"/>
            <w:noWrap/>
            <w:vAlign w:val="center"/>
            <w:hideMark/>
          </w:tcPr>
          <w:p w14:paraId="6FA5659C" w14:textId="28C56447" w:rsidR="005127E0" w:rsidRPr="00894CD6" w:rsidRDefault="005127E0" w:rsidP="001808A1">
            <w:pPr>
              <w:jc w:val="center"/>
              <w:rPr>
                <w:color w:val="000000" w:themeColor="text1"/>
              </w:rPr>
            </w:pPr>
            <w:r w:rsidRPr="00894CD6">
              <w:rPr>
                <w:color w:val="000000" w:themeColor="text1"/>
              </w:rPr>
              <w:t>[2.62, 3.31]</w:t>
            </w:r>
          </w:p>
        </w:tc>
        <w:tc>
          <w:tcPr>
            <w:tcW w:w="1984" w:type="dxa"/>
            <w:tcBorders>
              <w:top w:val="single" w:sz="8" w:space="0" w:color="auto"/>
              <w:left w:val="nil"/>
              <w:bottom w:val="nil"/>
              <w:right w:val="nil"/>
            </w:tcBorders>
            <w:shd w:val="clear" w:color="auto" w:fill="auto"/>
            <w:noWrap/>
            <w:vAlign w:val="center"/>
            <w:hideMark/>
          </w:tcPr>
          <w:p w14:paraId="373814DF" w14:textId="77777777" w:rsidR="005127E0" w:rsidRPr="00894CD6" w:rsidRDefault="005127E0" w:rsidP="001808A1">
            <w:pPr>
              <w:jc w:val="center"/>
              <w:rPr>
                <w:b/>
                <w:bCs/>
                <w:color w:val="000000" w:themeColor="text1"/>
              </w:rPr>
            </w:pPr>
            <w:r w:rsidRPr="00894CD6">
              <w:rPr>
                <w:b/>
                <w:bCs/>
                <w:color w:val="000000" w:themeColor="text1"/>
              </w:rPr>
              <w:t>&lt; .001</w:t>
            </w:r>
          </w:p>
        </w:tc>
        <w:tc>
          <w:tcPr>
            <w:tcW w:w="1842" w:type="dxa"/>
            <w:tcBorders>
              <w:top w:val="single" w:sz="8" w:space="0" w:color="auto"/>
              <w:left w:val="nil"/>
              <w:bottom w:val="nil"/>
              <w:right w:val="nil"/>
            </w:tcBorders>
            <w:shd w:val="clear" w:color="auto" w:fill="auto"/>
            <w:vAlign w:val="center"/>
            <w:hideMark/>
          </w:tcPr>
          <w:p w14:paraId="7D858AF2" w14:textId="4B8752F2" w:rsidR="005127E0" w:rsidRPr="00894CD6" w:rsidRDefault="005127E0" w:rsidP="001808A1">
            <w:pPr>
              <w:jc w:val="center"/>
              <w:rPr>
                <w:color w:val="000000" w:themeColor="text1"/>
              </w:rPr>
            </w:pPr>
            <w:r w:rsidRPr="00894CD6">
              <w:rPr>
                <w:color w:val="000000" w:themeColor="text1"/>
              </w:rPr>
              <w:t xml:space="preserve">0.59 </w:t>
            </w:r>
          </w:p>
        </w:tc>
        <w:tc>
          <w:tcPr>
            <w:tcW w:w="3337" w:type="dxa"/>
            <w:vAlign w:val="center"/>
            <w:hideMark/>
          </w:tcPr>
          <w:p w14:paraId="07306140" w14:textId="77777777" w:rsidR="005127E0" w:rsidRPr="00894CD6" w:rsidRDefault="005127E0" w:rsidP="001808A1">
            <w:pPr>
              <w:rPr>
                <w:color w:val="000000" w:themeColor="text1"/>
                <w:sz w:val="20"/>
                <w:szCs w:val="20"/>
              </w:rPr>
            </w:pPr>
          </w:p>
        </w:tc>
      </w:tr>
      <w:tr w:rsidR="00894CD6" w:rsidRPr="00894CD6" w14:paraId="431CCBCD" w14:textId="77777777" w:rsidTr="001808A1">
        <w:trPr>
          <w:trHeight w:val="340"/>
        </w:trPr>
        <w:tc>
          <w:tcPr>
            <w:tcW w:w="3119" w:type="dxa"/>
            <w:tcBorders>
              <w:top w:val="nil"/>
              <w:left w:val="nil"/>
              <w:bottom w:val="nil"/>
              <w:right w:val="nil"/>
            </w:tcBorders>
            <w:shd w:val="clear" w:color="auto" w:fill="auto"/>
            <w:noWrap/>
            <w:vAlign w:val="center"/>
            <w:hideMark/>
          </w:tcPr>
          <w:p w14:paraId="7CB9FD88" w14:textId="77777777" w:rsidR="005127E0" w:rsidRPr="00894CD6" w:rsidRDefault="005127E0" w:rsidP="001808A1">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incorrect</w:t>
            </w:r>
          </w:p>
        </w:tc>
        <w:tc>
          <w:tcPr>
            <w:tcW w:w="1134" w:type="dxa"/>
            <w:tcBorders>
              <w:top w:val="nil"/>
              <w:left w:val="nil"/>
              <w:bottom w:val="nil"/>
              <w:right w:val="nil"/>
            </w:tcBorders>
            <w:shd w:val="clear" w:color="auto" w:fill="auto"/>
            <w:noWrap/>
            <w:vAlign w:val="center"/>
            <w:hideMark/>
          </w:tcPr>
          <w:p w14:paraId="06404D03" w14:textId="28D96BA2" w:rsidR="005127E0" w:rsidRPr="00894CD6" w:rsidRDefault="005127E0" w:rsidP="001808A1">
            <w:pPr>
              <w:jc w:val="center"/>
              <w:rPr>
                <w:color w:val="000000" w:themeColor="text1"/>
              </w:rPr>
            </w:pPr>
            <w:r w:rsidRPr="00894CD6">
              <w:rPr>
                <w:color w:val="000000" w:themeColor="text1"/>
              </w:rPr>
              <w:t xml:space="preserve">0.62 </w:t>
            </w:r>
          </w:p>
        </w:tc>
        <w:tc>
          <w:tcPr>
            <w:tcW w:w="1560" w:type="dxa"/>
            <w:tcBorders>
              <w:top w:val="nil"/>
              <w:left w:val="nil"/>
              <w:bottom w:val="nil"/>
              <w:right w:val="nil"/>
            </w:tcBorders>
            <w:shd w:val="clear" w:color="auto" w:fill="auto"/>
            <w:noWrap/>
            <w:vAlign w:val="center"/>
            <w:hideMark/>
          </w:tcPr>
          <w:p w14:paraId="6BD71047" w14:textId="09E97EBE" w:rsidR="005127E0" w:rsidRPr="00894CD6" w:rsidRDefault="005127E0" w:rsidP="001808A1">
            <w:pPr>
              <w:jc w:val="center"/>
              <w:rPr>
                <w:color w:val="000000" w:themeColor="text1"/>
              </w:rPr>
            </w:pPr>
            <w:r w:rsidRPr="00894CD6">
              <w:rPr>
                <w:color w:val="000000" w:themeColor="text1"/>
              </w:rPr>
              <w:t>[0.54, 0.70]</w:t>
            </w:r>
          </w:p>
        </w:tc>
        <w:tc>
          <w:tcPr>
            <w:tcW w:w="1984" w:type="dxa"/>
            <w:tcBorders>
              <w:top w:val="nil"/>
              <w:left w:val="nil"/>
              <w:bottom w:val="nil"/>
              <w:right w:val="nil"/>
            </w:tcBorders>
            <w:shd w:val="clear" w:color="auto" w:fill="auto"/>
            <w:noWrap/>
            <w:vAlign w:val="center"/>
            <w:hideMark/>
          </w:tcPr>
          <w:p w14:paraId="349869BB" w14:textId="77777777" w:rsidR="005127E0" w:rsidRPr="00894CD6" w:rsidRDefault="005127E0" w:rsidP="001808A1">
            <w:pPr>
              <w:jc w:val="center"/>
              <w:rPr>
                <w:b/>
                <w:bCs/>
                <w:color w:val="000000" w:themeColor="text1"/>
              </w:rPr>
            </w:pPr>
            <w:r w:rsidRPr="00894CD6">
              <w:rPr>
                <w:b/>
                <w:bCs/>
                <w:color w:val="000000" w:themeColor="text1"/>
              </w:rPr>
              <w:t>&lt; .001</w:t>
            </w:r>
          </w:p>
        </w:tc>
        <w:tc>
          <w:tcPr>
            <w:tcW w:w="1842" w:type="dxa"/>
            <w:tcBorders>
              <w:top w:val="nil"/>
              <w:left w:val="nil"/>
              <w:bottom w:val="nil"/>
              <w:right w:val="nil"/>
            </w:tcBorders>
            <w:shd w:val="clear" w:color="auto" w:fill="auto"/>
            <w:vAlign w:val="center"/>
            <w:hideMark/>
          </w:tcPr>
          <w:p w14:paraId="561D0106" w14:textId="4297E2EE" w:rsidR="005127E0" w:rsidRPr="00894CD6" w:rsidRDefault="005127E0" w:rsidP="001808A1">
            <w:pPr>
              <w:jc w:val="center"/>
              <w:rPr>
                <w:color w:val="000000" w:themeColor="text1"/>
              </w:rPr>
            </w:pPr>
            <w:r w:rsidRPr="00894CD6">
              <w:rPr>
                <w:color w:val="000000" w:themeColor="text1"/>
              </w:rPr>
              <w:t xml:space="preserve">-0.26 </w:t>
            </w:r>
          </w:p>
        </w:tc>
        <w:tc>
          <w:tcPr>
            <w:tcW w:w="3337" w:type="dxa"/>
            <w:vAlign w:val="center"/>
            <w:hideMark/>
          </w:tcPr>
          <w:p w14:paraId="31BD3812" w14:textId="77777777" w:rsidR="005127E0" w:rsidRPr="00894CD6" w:rsidRDefault="005127E0" w:rsidP="001808A1">
            <w:pPr>
              <w:rPr>
                <w:color w:val="000000" w:themeColor="text1"/>
                <w:sz w:val="20"/>
                <w:szCs w:val="20"/>
              </w:rPr>
            </w:pPr>
          </w:p>
        </w:tc>
      </w:tr>
      <w:tr w:rsidR="00894CD6" w:rsidRPr="00894CD6" w14:paraId="53334996" w14:textId="77777777" w:rsidTr="001808A1">
        <w:trPr>
          <w:trHeight w:val="340"/>
        </w:trPr>
        <w:tc>
          <w:tcPr>
            <w:tcW w:w="3119" w:type="dxa"/>
            <w:tcBorders>
              <w:top w:val="nil"/>
              <w:left w:val="nil"/>
              <w:bottom w:val="nil"/>
              <w:right w:val="nil"/>
            </w:tcBorders>
            <w:shd w:val="clear" w:color="auto" w:fill="auto"/>
            <w:noWrap/>
            <w:vAlign w:val="bottom"/>
            <w:hideMark/>
          </w:tcPr>
          <w:p w14:paraId="42C35954" w14:textId="77777777" w:rsidR="005127E0" w:rsidRPr="00894CD6" w:rsidRDefault="005127E0" w:rsidP="001808A1">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correct</w:t>
            </w:r>
          </w:p>
        </w:tc>
        <w:tc>
          <w:tcPr>
            <w:tcW w:w="1134" w:type="dxa"/>
            <w:tcBorders>
              <w:top w:val="nil"/>
              <w:left w:val="nil"/>
              <w:bottom w:val="nil"/>
              <w:right w:val="nil"/>
            </w:tcBorders>
            <w:shd w:val="clear" w:color="auto" w:fill="auto"/>
            <w:noWrap/>
            <w:vAlign w:val="bottom"/>
            <w:hideMark/>
          </w:tcPr>
          <w:p w14:paraId="5B46CDE5" w14:textId="6AB9E5DC" w:rsidR="005127E0" w:rsidRPr="00894CD6" w:rsidRDefault="005127E0" w:rsidP="001808A1">
            <w:pPr>
              <w:jc w:val="center"/>
              <w:rPr>
                <w:color w:val="000000" w:themeColor="text1"/>
              </w:rPr>
            </w:pPr>
            <w:r w:rsidRPr="00894CD6">
              <w:rPr>
                <w:color w:val="000000" w:themeColor="text1"/>
              </w:rPr>
              <w:t xml:space="preserve">1.12 </w:t>
            </w:r>
          </w:p>
        </w:tc>
        <w:tc>
          <w:tcPr>
            <w:tcW w:w="1560" w:type="dxa"/>
            <w:tcBorders>
              <w:top w:val="nil"/>
              <w:left w:val="nil"/>
              <w:bottom w:val="nil"/>
              <w:right w:val="nil"/>
            </w:tcBorders>
            <w:shd w:val="clear" w:color="auto" w:fill="auto"/>
            <w:noWrap/>
            <w:vAlign w:val="center"/>
            <w:hideMark/>
          </w:tcPr>
          <w:p w14:paraId="4655B6FD" w14:textId="3013BF65" w:rsidR="005127E0" w:rsidRPr="00894CD6" w:rsidRDefault="005127E0" w:rsidP="001808A1">
            <w:pPr>
              <w:jc w:val="center"/>
              <w:rPr>
                <w:color w:val="000000" w:themeColor="text1"/>
              </w:rPr>
            </w:pPr>
            <w:r w:rsidRPr="00894CD6">
              <w:rPr>
                <w:color w:val="000000" w:themeColor="text1"/>
              </w:rPr>
              <w:t>[0.88, 1.42]</w:t>
            </w:r>
          </w:p>
        </w:tc>
        <w:tc>
          <w:tcPr>
            <w:tcW w:w="1984" w:type="dxa"/>
            <w:tcBorders>
              <w:top w:val="nil"/>
              <w:left w:val="nil"/>
              <w:bottom w:val="nil"/>
              <w:right w:val="nil"/>
            </w:tcBorders>
            <w:shd w:val="clear" w:color="auto" w:fill="auto"/>
            <w:noWrap/>
            <w:vAlign w:val="center"/>
            <w:hideMark/>
          </w:tcPr>
          <w:p w14:paraId="6159D7DB" w14:textId="4DA407DE" w:rsidR="005127E0" w:rsidRPr="00894CD6" w:rsidRDefault="005127E0" w:rsidP="001808A1">
            <w:pPr>
              <w:jc w:val="center"/>
              <w:rPr>
                <w:color w:val="000000" w:themeColor="text1"/>
              </w:rPr>
            </w:pPr>
            <w:r w:rsidRPr="00894CD6">
              <w:rPr>
                <w:color w:val="000000" w:themeColor="text1"/>
              </w:rPr>
              <w:t>.33</w:t>
            </w:r>
          </w:p>
        </w:tc>
        <w:tc>
          <w:tcPr>
            <w:tcW w:w="1842" w:type="dxa"/>
            <w:tcBorders>
              <w:top w:val="nil"/>
              <w:left w:val="nil"/>
              <w:bottom w:val="nil"/>
              <w:right w:val="nil"/>
            </w:tcBorders>
            <w:shd w:val="clear" w:color="auto" w:fill="auto"/>
            <w:vAlign w:val="center"/>
            <w:hideMark/>
          </w:tcPr>
          <w:p w14:paraId="4EBAE57E" w14:textId="0F90CD47" w:rsidR="005127E0" w:rsidRPr="00894CD6" w:rsidRDefault="005127E0" w:rsidP="001808A1">
            <w:pPr>
              <w:jc w:val="center"/>
              <w:rPr>
                <w:color w:val="000000" w:themeColor="text1"/>
              </w:rPr>
            </w:pPr>
            <w:r w:rsidRPr="00894CD6">
              <w:rPr>
                <w:color w:val="000000" w:themeColor="text1"/>
              </w:rPr>
              <w:t xml:space="preserve">0.06 </w:t>
            </w:r>
          </w:p>
        </w:tc>
        <w:tc>
          <w:tcPr>
            <w:tcW w:w="3337" w:type="dxa"/>
            <w:vAlign w:val="center"/>
            <w:hideMark/>
          </w:tcPr>
          <w:p w14:paraId="7302F30E" w14:textId="77777777" w:rsidR="005127E0" w:rsidRPr="00894CD6" w:rsidRDefault="005127E0" w:rsidP="001808A1">
            <w:pPr>
              <w:rPr>
                <w:color w:val="000000" w:themeColor="text1"/>
                <w:sz w:val="20"/>
                <w:szCs w:val="20"/>
              </w:rPr>
            </w:pPr>
          </w:p>
        </w:tc>
      </w:tr>
      <w:tr w:rsidR="00894CD6" w:rsidRPr="00894CD6" w14:paraId="2F531DA6" w14:textId="77777777" w:rsidTr="001808A1">
        <w:trPr>
          <w:trHeight w:val="320"/>
        </w:trPr>
        <w:tc>
          <w:tcPr>
            <w:tcW w:w="3119" w:type="dxa"/>
            <w:tcBorders>
              <w:top w:val="nil"/>
              <w:left w:val="nil"/>
              <w:bottom w:val="nil"/>
              <w:right w:val="nil"/>
            </w:tcBorders>
            <w:shd w:val="clear" w:color="auto" w:fill="auto"/>
            <w:noWrap/>
            <w:vAlign w:val="bottom"/>
            <w:hideMark/>
          </w:tcPr>
          <w:p w14:paraId="719ACFBD" w14:textId="77777777" w:rsidR="005127E0" w:rsidRPr="00894CD6" w:rsidRDefault="005127E0" w:rsidP="001808A1">
            <w:pPr>
              <w:jc w:val="center"/>
              <w:rPr>
                <w:color w:val="000000" w:themeColor="text1"/>
              </w:rPr>
            </w:pPr>
            <w:r w:rsidRPr="00894CD6">
              <w:rPr>
                <w:color w:val="000000" w:themeColor="text1"/>
              </w:rPr>
              <w:t>No-</w:t>
            </w:r>
            <w:proofErr w:type="spellStart"/>
            <w:r w:rsidRPr="00894CD6">
              <w:rPr>
                <w:color w:val="000000" w:themeColor="text1"/>
              </w:rPr>
              <w:t>anomaly</w:t>
            </w:r>
            <w:proofErr w:type="spellEnd"/>
            <w:r w:rsidRPr="00894CD6">
              <w:rPr>
                <w:color w:val="000000" w:themeColor="text1"/>
              </w:rPr>
              <w:t xml:space="preserve"> incorrect</w:t>
            </w:r>
          </w:p>
        </w:tc>
        <w:tc>
          <w:tcPr>
            <w:tcW w:w="1134" w:type="dxa"/>
            <w:tcBorders>
              <w:top w:val="nil"/>
              <w:left w:val="nil"/>
              <w:bottom w:val="nil"/>
              <w:right w:val="nil"/>
            </w:tcBorders>
            <w:shd w:val="clear" w:color="auto" w:fill="auto"/>
            <w:noWrap/>
            <w:vAlign w:val="bottom"/>
            <w:hideMark/>
          </w:tcPr>
          <w:p w14:paraId="5B20741A" w14:textId="132F66EB" w:rsidR="005127E0" w:rsidRPr="00894CD6" w:rsidRDefault="005127E0" w:rsidP="001808A1">
            <w:pPr>
              <w:jc w:val="center"/>
              <w:rPr>
                <w:color w:val="000000" w:themeColor="text1"/>
              </w:rPr>
            </w:pPr>
            <w:r w:rsidRPr="00894CD6">
              <w:rPr>
                <w:color w:val="000000" w:themeColor="text1"/>
              </w:rPr>
              <w:t xml:space="preserve">0.29 </w:t>
            </w:r>
          </w:p>
        </w:tc>
        <w:tc>
          <w:tcPr>
            <w:tcW w:w="1560" w:type="dxa"/>
            <w:tcBorders>
              <w:top w:val="nil"/>
              <w:left w:val="nil"/>
              <w:bottom w:val="nil"/>
              <w:right w:val="nil"/>
            </w:tcBorders>
            <w:shd w:val="clear" w:color="auto" w:fill="auto"/>
            <w:noWrap/>
            <w:vAlign w:val="center"/>
            <w:hideMark/>
          </w:tcPr>
          <w:p w14:paraId="0712FF9C" w14:textId="0208C39D" w:rsidR="005127E0" w:rsidRPr="00894CD6" w:rsidRDefault="005127E0" w:rsidP="001808A1">
            <w:pPr>
              <w:jc w:val="center"/>
              <w:rPr>
                <w:color w:val="000000" w:themeColor="text1"/>
              </w:rPr>
            </w:pPr>
            <w:r w:rsidRPr="00894CD6">
              <w:rPr>
                <w:color w:val="000000" w:themeColor="text1"/>
              </w:rPr>
              <w:t>[0.23, 0.37]</w:t>
            </w:r>
          </w:p>
        </w:tc>
        <w:tc>
          <w:tcPr>
            <w:tcW w:w="1984" w:type="dxa"/>
            <w:tcBorders>
              <w:top w:val="nil"/>
              <w:left w:val="nil"/>
              <w:bottom w:val="nil"/>
              <w:right w:val="nil"/>
            </w:tcBorders>
            <w:shd w:val="clear" w:color="auto" w:fill="auto"/>
            <w:noWrap/>
            <w:vAlign w:val="center"/>
            <w:hideMark/>
          </w:tcPr>
          <w:p w14:paraId="7EE4C84D" w14:textId="77777777" w:rsidR="005127E0" w:rsidRPr="00894CD6" w:rsidRDefault="005127E0" w:rsidP="001808A1">
            <w:pPr>
              <w:jc w:val="center"/>
              <w:rPr>
                <w:b/>
                <w:bCs/>
                <w:color w:val="000000" w:themeColor="text1"/>
              </w:rPr>
            </w:pPr>
            <w:r w:rsidRPr="00894CD6">
              <w:rPr>
                <w:b/>
                <w:bCs/>
                <w:color w:val="000000" w:themeColor="text1"/>
              </w:rPr>
              <w:t>&lt; .001</w:t>
            </w:r>
          </w:p>
        </w:tc>
        <w:tc>
          <w:tcPr>
            <w:tcW w:w="1842" w:type="dxa"/>
            <w:tcBorders>
              <w:top w:val="nil"/>
              <w:left w:val="nil"/>
              <w:bottom w:val="nil"/>
              <w:right w:val="nil"/>
            </w:tcBorders>
            <w:shd w:val="clear" w:color="auto" w:fill="auto"/>
            <w:noWrap/>
            <w:vAlign w:val="bottom"/>
            <w:hideMark/>
          </w:tcPr>
          <w:p w14:paraId="29E540DD" w14:textId="6547C590" w:rsidR="005127E0" w:rsidRPr="00894CD6" w:rsidRDefault="005127E0" w:rsidP="001808A1">
            <w:pPr>
              <w:jc w:val="center"/>
              <w:rPr>
                <w:color w:val="000000" w:themeColor="text1"/>
              </w:rPr>
            </w:pPr>
            <w:r w:rsidRPr="00894CD6">
              <w:rPr>
                <w:color w:val="000000" w:themeColor="text1"/>
              </w:rPr>
              <w:t xml:space="preserve">-0.68 </w:t>
            </w:r>
          </w:p>
        </w:tc>
        <w:tc>
          <w:tcPr>
            <w:tcW w:w="3337" w:type="dxa"/>
            <w:vAlign w:val="center"/>
            <w:hideMark/>
          </w:tcPr>
          <w:p w14:paraId="5AF620BF" w14:textId="77777777" w:rsidR="005127E0" w:rsidRPr="00894CD6" w:rsidRDefault="005127E0" w:rsidP="001808A1">
            <w:pPr>
              <w:rPr>
                <w:color w:val="000000" w:themeColor="text1"/>
                <w:sz w:val="20"/>
                <w:szCs w:val="20"/>
              </w:rPr>
            </w:pPr>
          </w:p>
        </w:tc>
      </w:tr>
      <w:tr w:rsidR="00894CD6" w:rsidRPr="00894CD6" w14:paraId="1429DF80" w14:textId="77777777" w:rsidTr="001808A1">
        <w:trPr>
          <w:trHeight w:val="320"/>
        </w:trPr>
        <w:tc>
          <w:tcPr>
            <w:tcW w:w="3119" w:type="dxa"/>
            <w:tcBorders>
              <w:top w:val="nil"/>
              <w:left w:val="nil"/>
              <w:bottom w:val="nil"/>
              <w:right w:val="nil"/>
            </w:tcBorders>
            <w:shd w:val="clear" w:color="auto" w:fill="auto"/>
            <w:noWrap/>
            <w:vAlign w:val="bottom"/>
            <w:hideMark/>
          </w:tcPr>
          <w:p w14:paraId="22A5301D" w14:textId="77777777" w:rsidR="005127E0" w:rsidRPr="00894CD6" w:rsidRDefault="005127E0" w:rsidP="001808A1">
            <w:pPr>
              <w:jc w:val="center"/>
              <w:rPr>
                <w:color w:val="000000" w:themeColor="text1"/>
              </w:rPr>
            </w:pPr>
          </w:p>
        </w:tc>
        <w:tc>
          <w:tcPr>
            <w:tcW w:w="1134" w:type="dxa"/>
            <w:tcBorders>
              <w:top w:val="nil"/>
              <w:left w:val="nil"/>
              <w:bottom w:val="nil"/>
              <w:right w:val="nil"/>
            </w:tcBorders>
            <w:shd w:val="clear" w:color="auto" w:fill="auto"/>
            <w:noWrap/>
            <w:vAlign w:val="bottom"/>
            <w:hideMark/>
          </w:tcPr>
          <w:p w14:paraId="363394F7" w14:textId="77777777" w:rsidR="005127E0" w:rsidRPr="00894CD6" w:rsidRDefault="005127E0" w:rsidP="001808A1">
            <w:pPr>
              <w:rPr>
                <w:color w:val="000000" w:themeColor="text1"/>
                <w:sz w:val="20"/>
                <w:szCs w:val="20"/>
              </w:rPr>
            </w:pPr>
          </w:p>
        </w:tc>
        <w:tc>
          <w:tcPr>
            <w:tcW w:w="1560" w:type="dxa"/>
            <w:tcBorders>
              <w:top w:val="nil"/>
              <w:left w:val="nil"/>
              <w:bottom w:val="nil"/>
              <w:right w:val="nil"/>
            </w:tcBorders>
            <w:shd w:val="clear" w:color="auto" w:fill="auto"/>
            <w:noWrap/>
            <w:vAlign w:val="bottom"/>
            <w:hideMark/>
          </w:tcPr>
          <w:p w14:paraId="73E685B1" w14:textId="77777777" w:rsidR="005127E0" w:rsidRPr="00894CD6" w:rsidRDefault="005127E0" w:rsidP="001808A1">
            <w:pPr>
              <w:rPr>
                <w:color w:val="000000" w:themeColor="text1"/>
                <w:sz w:val="20"/>
                <w:szCs w:val="20"/>
              </w:rPr>
            </w:pPr>
          </w:p>
        </w:tc>
        <w:tc>
          <w:tcPr>
            <w:tcW w:w="1984" w:type="dxa"/>
            <w:tcBorders>
              <w:top w:val="nil"/>
              <w:left w:val="nil"/>
              <w:bottom w:val="nil"/>
              <w:right w:val="nil"/>
            </w:tcBorders>
            <w:shd w:val="clear" w:color="auto" w:fill="auto"/>
            <w:noWrap/>
            <w:vAlign w:val="bottom"/>
            <w:hideMark/>
          </w:tcPr>
          <w:p w14:paraId="6DA3DFD1" w14:textId="77777777" w:rsidR="005127E0" w:rsidRPr="00894CD6" w:rsidRDefault="005127E0" w:rsidP="001808A1">
            <w:pPr>
              <w:rPr>
                <w:color w:val="000000" w:themeColor="text1"/>
                <w:sz w:val="20"/>
                <w:szCs w:val="20"/>
              </w:rPr>
            </w:pPr>
          </w:p>
        </w:tc>
        <w:tc>
          <w:tcPr>
            <w:tcW w:w="1842" w:type="dxa"/>
            <w:tcBorders>
              <w:top w:val="nil"/>
              <w:left w:val="nil"/>
              <w:bottom w:val="nil"/>
              <w:right w:val="nil"/>
            </w:tcBorders>
            <w:shd w:val="clear" w:color="auto" w:fill="auto"/>
            <w:noWrap/>
            <w:vAlign w:val="bottom"/>
            <w:hideMark/>
          </w:tcPr>
          <w:p w14:paraId="42CE532E" w14:textId="77777777" w:rsidR="005127E0" w:rsidRPr="00894CD6" w:rsidRDefault="005127E0" w:rsidP="001808A1">
            <w:pPr>
              <w:rPr>
                <w:color w:val="000000" w:themeColor="text1"/>
                <w:sz w:val="20"/>
                <w:szCs w:val="20"/>
              </w:rPr>
            </w:pPr>
          </w:p>
        </w:tc>
        <w:tc>
          <w:tcPr>
            <w:tcW w:w="3337" w:type="dxa"/>
            <w:vAlign w:val="center"/>
            <w:hideMark/>
          </w:tcPr>
          <w:p w14:paraId="0059E81A" w14:textId="77777777" w:rsidR="005127E0" w:rsidRPr="00894CD6" w:rsidRDefault="005127E0" w:rsidP="001808A1">
            <w:pPr>
              <w:rPr>
                <w:color w:val="000000" w:themeColor="text1"/>
                <w:sz w:val="20"/>
                <w:szCs w:val="20"/>
              </w:rPr>
            </w:pPr>
          </w:p>
        </w:tc>
      </w:tr>
      <w:tr w:rsidR="00894CD6" w:rsidRPr="00894CD6" w14:paraId="59DF7261" w14:textId="77777777" w:rsidTr="001808A1">
        <w:trPr>
          <w:trHeight w:val="340"/>
        </w:trPr>
        <w:tc>
          <w:tcPr>
            <w:tcW w:w="3119" w:type="dxa"/>
            <w:tcBorders>
              <w:top w:val="nil"/>
              <w:left w:val="nil"/>
              <w:bottom w:val="nil"/>
              <w:right w:val="nil"/>
            </w:tcBorders>
            <w:shd w:val="clear" w:color="auto" w:fill="auto"/>
            <w:noWrap/>
            <w:vAlign w:val="bottom"/>
            <w:hideMark/>
          </w:tcPr>
          <w:p w14:paraId="256FF1DE" w14:textId="77777777" w:rsidR="005127E0" w:rsidRPr="00894CD6" w:rsidRDefault="005127E0" w:rsidP="001808A1">
            <w:pPr>
              <w:rPr>
                <w:color w:val="000000" w:themeColor="text1"/>
                <w:sz w:val="20"/>
                <w:szCs w:val="20"/>
              </w:rPr>
            </w:pPr>
          </w:p>
        </w:tc>
        <w:tc>
          <w:tcPr>
            <w:tcW w:w="1134" w:type="dxa"/>
            <w:tcBorders>
              <w:top w:val="nil"/>
              <w:left w:val="nil"/>
              <w:bottom w:val="nil"/>
              <w:right w:val="nil"/>
            </w:tcBorders>
            <w:shd w:val="clear" w:color="auto" w:fill="auto"/>
            <w:noWrap/>
            <w:vAlign w:val="bottom"/>
            <w:hideMark/>
          </w:tcPr>
          <w:p w14:paraId="529E949D" w14:textId="77777777" w:rsidR="005127E0" w:rsidRPr="00894CD6" w:rsidRDefault="005127E0" w:rsidP="001808A1">
            <w:pPr>
              <w:rPr>
                <w:color w:val="000000" w:themeColor="text1"/>
                <w:sz w:val="20"/>
                <w:szCs w:val="20"/>
              </w:rPr>
            </w:pPr>
          </w:p>
        </w:tc>
        <w:tc>
          <w:tcPr>
            <w:tcW w:w="1560" w:type="dxa"/>
            <w:tcBorders>
              <w:top w:val="nil"/>
              <w:left w:val="nil"/>
              <w:bottom w:val="nil"/>
              <w:right w:val="nil"/>
            </w:tcBorders>
            <w:shd w:val="clear" w:color="auto" w:fill="auto"/>
            <w:noWrap/>
            <w:vAlign w:val="bottom"/>
            <w:hideMark/>
          </w:tcPr>
          <w:p w14:paraId="28B83B94" w14:textId="77777777" w:rsidR="005127E0" w:rsidRPr="00894CD6" w:rsidRDefault="005127E0" w:rsidP="001808A1">
            <w:pPr>
              <w:rPr>
                <w:color w:val="000000" w:themeColor="text1"/>
                <w:sz w:val="20"/>
                <w:szCs w:val="20"/>
              </w:rPr>
            </w:pPr>
          </w:p>
        </w:tc>
        <w:tc>
          <w:tcPr>
            <w:tcW w:w="1984" w:type="dxa"/>
            <w:tcBorders>
              <w:top w:val="nil"/>
              <w:left w:val="nil"/>
              <w:bottom w:val="nil"/>
              <w:right w:val="nil"/>
            </w:tcBorders>
            <w:shd w:val="clear" w:color="auto" w:fill="auto"/>
            <w:noWrap/>
            <w:vAlign w:val="bottom"/>
            <w:hideMark/>
          </w:tcPr>
          <w:p w14:paraId="3ED26FDD" w14:textId="77777777" w:rsidR="005127E0" w:rsidRPr="00894CD6" w:rsidRDefault="005127E0" w:rsidP="001808A1">
            <w:pPr>
              <w:rPr>
                <w:color w:val="000000" w:themeColor="text1"/>
                <w:sz w:val="20"/>
                <w:szCs w:val="20"/>
              </w:rPr>
            </w:pPr>
          </w:p>
        </w:tc>
        <w:tc>
          <w:tcPr>
            <w:tcW w:w="1842" w:type="dxa"/>
            <w:tcBorders>
              <w:top w:val="nil"/>
              <w:left w:val="nil"/>
              <w:bottom w:val="nil"/>
              <w:right w:val="nil"/>
            </w:tcBorders>
            <w:shd w:val="clear" w:color="auto" w:fill="auto"/>
            <w:noWrap/>
            <w:vAlign w:val="bottom"/>
            <w:hideMark/>
          </w:tcPr>
          <w:p w14:paraId="2A1A359F" w14:textId="77777777" w:rsidR="005127E0" w:rsidRPr="00894CD6" w:rsidRDefault="005127E0" w:rsidP="001808A1">
            <w:pPr>
              <w:rPr>
                <w:color w:val="000000" w:themeColor="text1"/>
                <w:sz w:val="20"/>
                <w:szCs w:val="20"/>
              </w:rPr>
            </w:pPr>
          </w:p>
        </w:tc>
        <w:tc>
          <w:tcPr>
            <w:tcW w:w="3337" w:type="dxa"/>
            <w:vAlign w:val="center"/>
            <w:hideMark/>
          </w:tcPr>
          <w:p w14:paraId="4A87E16A" w14:textId="77777777" w:rsidR="005127E0" w:rsidRPr="00894CD6" w:rsidRDefault="005127E0" w:rsidP="001808A1">
            <w:pPr>
              <w:rPr>
                <w:color w:val="000000" w:themeColor="text1"/>
                <w:sz w:val="20"/>
                <w:szCs w:val="20"/>
              </w:rPr>
            </w:pPr>
          </w:p>
        </w:tc>
      </w:tr>
      <w:tr w:rsidR="00894CD6" w:rsidRPr="00894CD6" w14:paraId="2BF9FF7C" w14:textId="77777777" w:rsidTr="001808A1">
        <w:trPr>
          <w:trHeight w:val="340"/>
        </w:trPr>
        <w:tc>
          <w:tcPr>
            <w:tcW w:w="9639" w:type="dxa"/>
            <w:gridSpan w:val="5"/>
            <w:tcBorders>
              <w:top w:val="single" w:sz="8" w:space="0" w:color="auto"/>
              <w:left w:val="nil"/>
              <w:bottom w:val="single" w:sz="8" w:space="0" w:color="auto"/>
              <w:right w:val="nil"/>
            </w:tcBorders>
            <w:shd w:val="clear" w:color="auto" w:fill="auto"/>
            <w:noWrap/>
            <w:vAlign w:val="center"/>
            <w:hideMark/>
          </w:tcPr>
          <w:p w14:paraId="6C33C907" w14:textId="77777777" w:rsidR="005127E0" w:rsidRPr="00894CD6" w:rsidRDefault="005127E0" w:rsidP="001808A1">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3337" w:type="dxa"/>
            <w:vAlign w:val="center"/>
            <w:hideMark/>
          </w:tcPr>
          <w:p w14:paraId="19B410EC" w14:textId="77777777" w:rsidR="005127E0" w:rsidRPr="00894CD6" w:rsidRDefault="005127E0" w:rsidP="001808A1">
            <w:pPr>
              <w:rPr>
                <w:color w:val="000000" w:themeColor="text1"/>
                <w:sz w:val="20"/>
                <w:szCs w:val="20"/>
              </w:rPr>
            </w:pPr>
          </w:p>
        </w:tc>
      </w:tr>
      <w:tr w:rsidR="00894CD6" w:rsidRPr="00894CD6" w14:paraId="1F2AB234" w14:textId="77777777" w:rsidTr="001808A1">
        <w:trPr>
          <w:trHeight w:val="340"/>
        </w:trPr>
        <w:tc>
          <w:tcPr>
            <w:tcW w:w="5813" w:type="dxa"/>
            <w:gridSpan w:val="3"/>
            <w:tcBorders>
              <w:top w:val="nil"/>
              <w:left w:val="nil"/>
              <w:bottom w:val="nil"/>
              <w:right w:val="nil"/>
            </w:tcBorders>
            <w:shd w:val="clear" w:color="auto" w:fill="auto"/>
            <w:noWrap/>
            <w:vAlign w:val="center"/>
            <w:hideMark/>
          </w:tcPr>
          <w:p w14:paraId="30CAF20B" w14:textId="77777777" w:rsidR="005127E0" w:rsidRPr="00894CD6" w:rsidRDefault="005127E0" w:rsidP="001808A1">
            <w:pPr>
              <w:jc w:val="center"/>
              <w:rPr>
                <w:b/>
                <w:bCs/>
                <w:color w:val="000000" w:themeColor="text1"/>
              </w:rPr>
            </w:pPr>
            <w:r w:rsidRPr="00894CD6">
              <w:rPr>
                <w:b/>
                <w:bCs/>
                <w:color w:val="000000" w:themeColor="text1"/>
              </w:rPr>
              <w:t>Group</w:t>
            </w:r>
          </w:p>
        </w:tc>
        <w:tc>
          <w:tcPr>
            <w:tcW w:w="1984" w:type="dxa"/>
            <w:tcBorders>
              <w:top w:val="nil"/>
              <w:left w:val="nil"/>
              <w:bottom w:val="single" w:sz="8" w:space="0" w:color="auto"/>
              <w:right w:val="nil"/>
            </w:tcBorders>
            <w:shd w:val="clear" w:color="auto" w:fill="auto"/>
            <w:noWrap/>
            <w:vAlign w:val="center"/>
            <w:hideMark/>
          </w:tcPr>
          <w:p w14:paraId="74B45A19" w14:textId="77777777" w:rsidR="005127E0" w:rsidRPr="00894CD6" w:rsidRDefault="005127E0" w:rsidP="001808A1">
            <w:pPr>
              <w:jc w:val="center"/>
              <w:rPr>
                <w:b/>
                <w:bCs/>
                <w:color w:val="000000" w:themeColor="text1"/>
              </w:rPr>
            </w:pPr>
            <w:proofErr w:type="spellStart"/>
            <w:r w:rsidRPr="00894CD6">
              <w:rPr>
                <w:b/>
                <w:bCs/>
                <w:color w:val="000000" w:themeColor="text1"/>
              </w:rPr>
              <w:t>Parameter</w:t>
            </w:r>
            <w:proofErr w:type="spellEnd"/>
          </w:p>
        </w:tc>
        <w:tc>
          <w:tcPr>
            <w:tcW w:w="1842" w:type="dxa"/>
            <w:tcBorders>
              <w:top w:val="nil"/>
              <w:left w:val="nil"/>
              <w:bottom w:val="single" w:sz="8" w:space="0" w:color="auto"/>
              <w:right w:val="nil"/>
            </w:tcBorders>
            <w:shd w:val="clear" w:color="auto" w:fill="auto"/>
            <w:noWrap/>
            <w:vAlign w:val="center"/>
            <w:hideMark/>
          </w:tcPr>
          <w:p w14:paraId="45F16393" w14:textId="77777777" w:rsidR="005127E0" w:rsidRPr="00894CD6" w:rsidRDefault="005127E0" w:rsidP="001808A1">
            <w:pPr>
              <w:jc w:val="center"/>
              <w:rPr>
                <w:b/>
                <w:bCs/>
                <w:color w:val="000000" w:themeColor="text1"/>
              </w:rPr>
            </w:pPr>
            <w:r w:rsidRPr="00894CD6">
              <w:rPr>
                <w:b/>
                <w:bCs/>
                <w:color w:val="000000" w:themeColor="text1"/>
              </w:rPr>
              <w:t>SD</w:t>
            </w:r>
          </w:p>
        </w:tc>
        <w:tc>
          <w:tcPr>
            <w:tcW w:w="3337" w:type="dxa"/>
            <w:vAlign w:val="center"/>
            <w:hideMark/>
          </w:tcPr>
          <w:p w14:paraId="5885C6DB" w14:textId="77777777" w:rsidR="005127E0" w:rsidRPr="00894CD6" w:rsidRDefault="005127E0" w:rsidP="001808A1">
            <w:pPr>
              <w:rPr>
                <w:color w:val="000000" w:themeColor="text1"/>
                <w:sz w:val="20"/>
                <w:szCs w:val="20"/>
              </w:rPr>
            </w:pPr>
          </w:p>
        </w:tc>
      </w:tr>
      <w:tr w:rsidR="00894CD6" w:rsidRPr="00894CD6" w14:paraId="45FF6277" w14:textId="77777777" w:rsidTr="005127E0">
        <w:trPr>
          <w:trHeight w:val="320"/>
        </w:trPr>
        <w:tc>
          <w:tcPr>
            <w:tcW w:w="5813" w:type="dxa"/>
            <w:gridSpan w:val="3"/>
            <w:tcBorders>
              <w:top w:val="single" w:sz="8" w:space="0" w:color="auto"/>
              <w:left w:val="nil"/>
              <w:right w:val="nil"/>
            </w:tcBorders>
            <w:shd w:val="clear" w:color="auto" w:fill="auto"/>
            <w:noWrap/>
            <w:vAlign w:val="center"/>
            <w:hideMark/>
          </w:tcPr>
          <w:p w14:paraId="440324EB" w14:textId="77777777" w:rsidR="005127E0" w:rsidRPr="00894CD6" w:rsidRDefault="005127E0" w:rsidP="001808A1">
            <w:pPr>
              <w:jc w:val="center"/>
              <w:rPr>
                <w:color w:val="000000" w:themeColor="text1"/>
              </w:rPr>
            </w:pPr>
            <w:proofErr w:type="spellStart"/>
            <w:r w:rsidRPr="00894CD6">
              <w:rPr>
                <w:color w:val="000000" w:themeColor="text1"/>
              </w:rPr>
              <w:t>Subject</w:t>
            </w:r>
            <w:proofErr w:type="spellEnd"/>
          </w:p>
        </w:tc>
        <w:tc>
          <w:tcPr>
            <w:tcW w:w="1984" w:type="dxa"/>
            <w:tcBorders>
              <w:top w:val="nil"/>
              <w:left w:val="nil"/>
              <w:right w:val="nil"/>
            </w:tcBorders>
            <w:shd w:val="clear" w:color="auto" w:fill="auto"/>
            <w:noWrap/>
            <w:vAlign w:val="center"/>
            <w:hideMark/>
          </w:tcPr>
          <w:p w14:paraId="47AC35C5" w14:textId="77777777" w:rsidR="005127E0" w:rsidRPr="00894CD6" w:rsidRDefault="005127E0" w:rsidP="001808A1">
            <w:pPr>
              <w:jc w:val="center"/>
              <w:rPr>
                <w:color w:val="000000" w:themeColor="text1"/>
              </w:rPr>
            </w:pPr>
            <w:r w:rsidRPr="00894CD6">
              <w:rPr>
                <w:color w:val="000000" w:themeColor="text1"/>
              </w:rPr>
              <w:t>(Intercept)</w:t>
            </w:r>
          </w:p>
        </w:tc>
        <w:tc>
          <w:tcPr>
            <w:tcW w:w="1842" w:type="dxa"/>
            <w:tcBorders>
              <w:top w:val="nil"/>
              <w:left w:val="nil"/>
              <w:right w:val="nil"/>
            </w:tcBorders>
            <w:shd w:val="clear" w:color="auto" w:fill="auto"/>
            <w:noWrap/>
            <w:vAlign w:val="center"/>
            <w:hideMark/>
          </w:tcPr>
          <w:p w14:paraId="34979DB6" w14:textId="15678B25" w:rsidR="005127E0" w:rsidRPr="00894CD6" w:rsidRDefault="005127E0" w:rsidP="001808A1">
            <w:pPr>
              <w:jc w:val="center"/>
              <w:rPr>
                <w:color w:val="000000" w:themeColor="text1"/>
              </w:rPr>
            </w:pPr>
            <w:r w:rsidRPr="00894CD6">
              <w:rPr>
                <w:color w:val="000000" w:themeColor="text1"/>
              </w:rPr>
              <w:t>0.24</w:t>
            </w:r>
          </w:p>
        </w:tc>
        <w:tc>
          <w:tcPr>
            <w:tcW w:w="3337" w:type="dxa"/>
            <w:vAlign w:val="center"/>
            <w:hideMark/>
          </w:tcPr>
          <w:p w14:paraId="378A0C1C" w14:textId="77777777" w:rsidR="005127E0" w:rsidRPr="00894CD6" w:rsidRDefault="005127E0" w:rsidP="001808A1">
            <w:pPr>
              <w:rPr>
                <w:color w:val="000000" w:themeColor="text1"/>
                <w:sz w:val="20"/>
                <w:szCs w:val="20"/>
              </w:rPr>
            </w:pPr>
          </w:p>
        </w:tc>
      </w:tr>
      <w:tr w:rsidR="00894CD6" w:rsidRPr="00894CD6" w14:paraId="71149EA5" w14:textId="77777777" w:rsidTr="005127E0">
        <w:trPr>
          <w:trHeight w:val="320"/>
        </w:trPr>
        <w:tc>
          <w:tcPr>
            <w:tcW w:w="5813" w:type="dxa"/>
            <w:gridSpan w:val="3"/>
            <w:tcBorders>
              <w:left w:val="nil"/>
              <w:right w:val="nil"/>
            </w:tcBorders>
            <w:shd w:val="clear" w:color="auto" w:fill="auto"/>
            <w:noWrap/>
            <w:vAlign w:val="center"/>
          </w:tcPr>
          <w:p w14:paraId="6E928922" w14:textId="104C5883" w:rsidR="005127E0" w:rsidRPr="00894CD6" w:rsidRDefault="005127E0" w:rsidP="001808A1">
            <w:pPr>
              <w:jc w:val="center"/>
              <w:rPr>
                <w:color w:val="000000" w:themeColor="text1"/>
              </w:rPr>
            </w:pPr>
            <w:r w:rsidRPr="00894CD6">
              <w:rPr>
                <w:color w:val="000000" w:themeColor="text1"/>
              </w:rPr>
              <w:t>Item</w:t>
            </w:r>
          </w:p>
        </w:tc>
        <w:tc>
          <w:tcPr>
            <w:tcW w:w="1984" w:type="dxa"/>
            <w:tcBorders>
              <w:left w:val="nil"/>
              <w:right w:val="nil"/>
            </w:tcBorders>
            <w:shd w:val="clear" w:color="auto" w:fill="auto"/>
            <w:noWrap/>
            <w:vAlign w:val="center"/>
          </w:tcPr>
          <w:p w14:paraId="06A3C1FC" w14:textId="7AE6C34E" w:rsidR="005127E0" w:rsidRPr="00894CD6" w:rsidRDefault="005127E0" w:rsidP="001808A1">
            <w:pPr>
              <w:jc w:val="center"/>
              <w:rPr>
                <w:color w:val="000000" w:themeColor="text1"/>
              </w:rPr>
            </w:pPr>
            <w:r w:rsidRPr="00894CD6">
              <w:rPr>
                <w:color w:val="000000" w:themeColor="text1"/>
              </w:rPr>
              <w:t>(Intercept)</w:t>
            </w:r>
          </w:p>
        </w:tc>
        <w:tc>
          <w:tcPr>
            <w:tcW w:w="1842" w:type="dxa"/>
            <w:tcBorders>
              <w:left w:val="nil"/>
              <w:right w:val="nil"/>
            </w:tcBorders>
            <w:shd w:val="clear" w:color="auto" w:fill="auto"/>
            <w:noWrap/>
            <w:vAlign w:val="center"/>
          </w:tcPr>
          <w:p w14:paraId="535591EC" w14:textId="4F76E5E9" w:rsidR="005127E0" w:rsidRPr="00894CD6" w:rsidRDefault="005127E0" w:rsidP="001808A1">
            <w:pPr>
              <w:jc w:val="center"/>
              <w:rPr>
                <w:color w:val="000000" w:themeColor="text1"/>
              </w:rPr>
            </w:pPr>
            <w:r w:rsidRPr="00894CD6">
              <w:rPr>
                <w:color w:val="000000" w:themeColor="text1"/>
              </w:rPr>
              <w:t>0.12</w:t>
            </w:r>
          </w:p>
        </w:tc>
        <w:tc>
          <w:tcPr>
            <w:tcW w:w="3337" w:type="dxa"/>
            <w:vAlign w:val="center"/>
          </w:tcPr>
          <w:p w14:paraId="14CBFF7A" w14:textId="77777777" w:rsidR="005127E0" w:rsidRPr="00894CD6" w:rsidRDefault="005127E0" w:rsidP="001808A1">
            <w:pPr>
              <w:rPr>
                <w:color w:val="000000" w:themeColor="text1"/>
                <w:sz w:val="20"/>
                <w:szCs w:val="20"/>
              </w:rPr>
            </w:pPr>
          </w:p>
        </w:tc>
      </w:tr>
      <w:tr w:rsidR="00894CD6" w:rsidRPr="00894CD6" w14:paraId="39957DB6" w14:textId="77777777" w:rsidTr="005127E0">
        <w:trPr>
          <w:trHeight w:val="340"/>
        </w:trPr>
        <w:tc>
          <w:tcPr>
            <w:tcW w:w="3119" w:type="dxa"/>
            <w:tcBorders>
              <w:left w:val="nil"/>
              <w:bottom w:val="nil"/>
              <w:right w:val="nil"/>
            </w:tcBorders>
            <w:shd w:val="clear" w:color="auto" w:fill="auto"/>
            <w:noWrap/>
            <w:vAlign w:val="bottom"/>
            <w:hideMark/>
          </w:tcPr>
          <w:p w14:paraId="71715654" w14:textId="77777777" w:rsidR="005127E0" w:rsidRPr="00894CD6" w:rsidRDefault="005127E0" w:rsidP="001808A1">
            <w:pPr>
              <w:jc w:val="center"/>
              <w:rPr>
                <w:color w:val="000000" w:themeColor="text1"/>
              </w:rPr>
            </w:pPr>
          </w:p>
        </w:tc>
        <w:tc>
          <w:tcPr>
            <w:tcW w:w="1134" w:type="dxa"/>
            <w:tcBorders>
              <w:left w:val="nil"/>
              <w:bottom w:val="nil"/>
              <w:right w:val="nil"/>
            </w:tcBorders>
            <w:shd w:val="clear" w:color="auto" w:fill="auto"/>
            <w:noWrap/>
            <w:vAlign w:val="bottom"/>
            <w:hideMark/>
          </w:tcPr>
          <w:p w14:paraId="2409D252" w14:textId="77777777" w:rsidR="005127E0" w:rsidRPr="00894CD6" w:rsidRDefault="005127E0" w:rsidP="001808A1">
            <w:pPr>
              <w:rPr>
                <w:color w:val="000000" w:themeColor="text1"/>
                <w:sz w:val="20"/>
                <w:szCs w:val="20"/>
              </w:rPr>
            </w:pPr>
          </w:p>
        </w:tc>
        <w:tc>
          <w:tcPr>
            <w:tcW w:w="1560" w:type="dxa"/>
            <w:tcBorders>
              <w:left w:val="nil"/>
              <w:bottom w:val="nil"/>
              <w:right w:val="nil"/>
            </w:tcBorders>
            <w:shd w:val="clear" w:color="auto" w:fill="auto"/>
            <w:noWrap/>
            <w:vAlign w:val="bottom"/>
            <w:hideMark/>
          </w:tcPr>
          <w:p w14:paraId="27D66CBB" w14:textId="77777777" w:rsidR="005127E0" w:rsidRPr="00894CD6" w:rsidRDefault="005127E0" w:rsidP="001808A1">
            <w:pPr>
              <w:rPr>
                <w:color w:val="000000" w:themeColor="text1"/>
                <w:sz w:val="20"/>
                <w:szCs w:val="20"/>
              </w:rPr>
            </w:pPr>
          </w:p>
        </w:tc>
        <w:tc>
          <w:tcPr>
            <w:tcW w:w="1984" w:type="dxa"/>
            <w:tcBorders>
              <w:left w:val="nil"/>
              <w:bottom w:val="nil"/>
              <w:right w:val="nil"/>
            </w:tcBorders>
            <w:shd w:val="clear" w:color="auto" w:fill="auto"/>
            <w:noWrap/>
            <w:vAlign w:val="bottom"/>
            <w:hideMark/>
          </w:tcPr>
          <w:p w14:paraId="68160CB6" w14:textId="77777777" w:rsidR="005127E0" w:rsidRPr="00894CD6" w:rsidRDefault="005127E0" w:rsidP="001808A1">
            <w:pPr>
              <w:rPr>
                <w:color w:val="000000" w:themeColor="text1"/>
                <w:sz w:val="20"/>
                <w:szCs w:val="20"/>
              </w:rPr>
            </w:pPr>
          </w:p>
        </w:tc>
        <w:tc>
          <w:tcPr>
            <w:tcW w:w="1842" w:type="dxa"/>
            <w:tcBorders>
              <w:left w:val="nil"/>
              <w:bottom w:val="nil"/>
              <w:right w:val="nil"/>
            </w:tcBorders>
            <w:shd w:val="clear" w:color="auto" w:fill="auto"/>
            <w:noWrap/>
            <w:vAlign w:val="bottom"/>
            <w:hideMark/>
          </w:tcPr>
          <w:p w14:paraId="30F28699" w14:textId="77777777" w:rsidR="005127E0" w:rsidRPr="00894CD6" w:rsidRDefault="005127E0" w:rsidP="001808A1">
            <w:pPr>
              <w:rPr>
                <w:color w:val="000000" w:themeColor="text1"/>
                <w:sz w:val="20"/>
                <w:szCs w:val="20"/>
              </w:rPr>
            </w:pPr>
          </w:p>
        </w:tc>
        <w:tc>
          <w:tcPr>
            <w:tcW w:w="3337" w:type="dxa"/>
            <w:vAlign w:val="center"/>
            <w:hideMark/>
          </w:tcPr>
          <w:p w14:paraId="6322654F" w14:textId="77777777" w:rsidR="005127E0" w:rsidRPr="00894CD6" w:rsidRDefault="005127E0" w:rsidP="001808A1">
            <w:pPr>
              <w:rPr>
                <w:color w:val="000000" w:themeColor="text1"/>
                <w:sz w:val="20"/>
                <w:szCs w:val="20"/>
              </w:rPr>
            </w:pPr>
          </w:p>
        </w:tc>
      </w:tr>
      <w:tr w:rsidR="00894CD6" w:rsidRPr="00894CD6" w14:paraId="5F1FBF89" w14:textId="77777777" w:rsidTr="001808A1">
        <w:trPr>
          <w:trHeight w:val="340"/>
        </w:trPr>
        <w:tc>
          <w:tcPr>
            <w:tcW w:w="9639" w:type="dxa"/>
            <w:gridSpan w:val="5"/>
            <w:tcBorders>
              <w:top w:val="single" w:sz="8" w:space="0" w:color="auto"/>
              <w:left w:val="nil"/>
              <w:bottom w:val="nil"/>
              <w:right w:val="nil"/>
            </w:tcBorders>
            <w:shd w:val="clear" w:color="auto" w:fill="auto"/>
            <w:vAlign w:val="center"/>
            <w:hideMark/>
          </w:tcPr>
          <w:p w14:paraId="37048C2E" w14:textId="77777777" w:rsidR="005127E0" w:rsidRPr="00894CD6" w:rsidRDefault="005127E0" w:rsidP="001808A1">
            <w:pPr>
              <w:jc w:val="center"/>
              <w:rPr>
                <w:b/>
                <w:bCs/>
                <w:color w:val="000000" w:themeColor="text1"/>
              </w:rPr>
            </w:pPr>
            <w:r w:rsidRPr="00894CD6">
              <w:rPr>
                <w:b/>
                <w:bCs/>
                <w:color w:val="000000" w:themeColor="text1"/>
              </w:rPr>
              <w:t>Model fit</w:t>
            </w:r>
          </w:p>
        </w:tc>
        <w:tc>
          <w:tcPr>
            <w:tcW w:w="3337" w:type="dxa"/>
            <w:vAlign w:val="center"/>
            <w:hideMark/>
          </w:tcPr>
          <w:p w14:paraId="44828B1D" w14:textId="77777777" w:rsidR="005127E0" w:rsidRPr="00894CD6" w:rsidRDefault="005127E0" w:rsidP="001808A1">
            <w:pPr>
              <w:rPr>
                <w:color w:val="000000" w:themeColor="text1"/>
                <w:sz w:val="20"/>
                <w:szCs w:val="20"/>
              </w:rPr>
            </w:pPr>
          </w:p>
        </w:tc>
      </w:tr>
      <w:tr w:rsidR="00894CD6" w:rsidRPr="00894CD6" w14:paraId="16B51033" w14:textId="77777777" w:rsidTr="001808A1">
        <w:trPr>
          <w:trHeight w:val="340"/>
        </w:trPr>
        <w:tc>
          <w:tcPr>
            <w:tcW w:w="5813" w:type="dxa"/>
            <w:gridSpan w:val="3"/>
            <w:tcBorders>
              <w:top w:val="single" w:sz="8" w:space="0" w:color="auto"/>
              <w:left w:val="nil"/>
              <w:bottom w:val="single" w:sz="8" w:space="0" w:color="auto"/>
              <w:right w:val="nil"/>
            </w:tcBorders>
            <w:shd w:val="clear" w:color="auto" w:fill="auto"/>
            <w:noWrap/>
            <w:vAlign w:val="bottom"/>
            <w:hideMark/>
          </w:tcPr>
          <w:p w14:paraId="6003C91A" w14:textId="77777777" w:rsidR="005127E0" w:rsidRPr="00894CD6" w:rsidRDefault="005127E0" w:rsidP="001808A1">
            <w:pPr>
              <w:jc w:val="center"/>
              <w:rPr>
                <w:b/>
                <w:bCs/>
                <w:color w:val="000000" w:themeColor="text1"/>
              </w:rPr>
            </w:pPr>
            <w:proofErr w:type="spellStart"/>
            <w:r w:rsidRPr="00894CD6">
              <w:rPr>
                <w:b/>
                <w:bCs/>
                <w:color w:val="000000" w:themeColor="text1"/>
              </w:rPr>
              <w:t>Metric</w:t>
            </w:r>
            <w:proofErr w:type="spellEnd"/>
          </w:p>
        </w:tc>
        <w:tc>
          <w:tcPr>
            <w:tcW w:w="1984" w:type="dxa"/>
            <w:tcBorders>
              <w:top w:val="single" w:sz="8" w:space="0" w:color="auto"/>
              <w:left w:val="nil"/>
              <w:bottom w:val="single" w:sz="8" w:space="0" w:color="auto"/>
              <w:right w:val="nil"/>
            </w:tcBorders>
            <w:shd w:val="clear" w:color="auto" w:fill="auto"/>
            <w:noWrap/>
            <w:vAlign w:val="bottom"/>
            <w:hideMark/>
          </w:tcPr>
          <w:p w14:paraId="0C46DE96" w14:textId="77777777" w:rsidR="005127E0" w:rsidRPr="00894CD6" w:rsidRDefault="005127E0" w:rsidP="001808A1">
            <w:pPr>
              <w:jc w:val="center"/>
              <w:rPr>
                <w:b/>
                <w:bCs/>
                <w:color w:val="000000" w:themeColor="text1"/>
              </w:rPr>
            </w:pPr>
            <w:r w:rsidRPr="00894CD6">
              <w:rPr>
                <w:b/>
                <w:bCs/>
                <w:color w:val="000000" w:themeColor="text1"/>
              </w:rPr>
              <w:t>R² (Marginal)</w:t>
            </w:r>
          </w:p>
        </w:tc>
        <w:tc>
          <w:tcPr>
            <w:tcW w:w="1842" w:type="dxa"/>
            <w:tcBorders>
              <w:top w:val="single" w:sz="8" w:space="0" w:color="auto"/>
              <w:left w:val="nil"/>
              <w:bottom w:val="single" w:sz="8" w:space="0" w:color="auto"/>
              <w:right w:val="nil"/>
            </w:tcBorders>
            <w:shd w:val="clear" w:color="auto" w:fill="auto"/>
            <w:noWrap/>
            <w:vAlign w:val="bottom"/>
            <w:hideMark/>
          </w:tcPr>
          <w:p w14:paraId="15D5E8CD" w14:textId="77777777" w:rsidR="005127E0" w:rsidRPr="00894CD6" w:rsidRDefault="005127E0" w:rsidP="001808A1">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c>
          <w:tcPr>
            <w:tcW w:w="3337" w:type="dxa"/>
            <w:vAlign w:val="center"/>
            <w:hideMark/>
          </w:tcPr>
          <w:p w14:paraId="4A50BED0" w14:textId="77777777" w:rsidR="005127E0" w:rsidRPr="00894CD6" w:rsidRDefault="005127E0" w:rsidP="001808A1">
            <w:pPr>
              <w:rPr>
                <w:color w:val="000000" w:themeColor="text1"/>
                <w:sz w:val="20"/>
                <w:szCs w:val="20"/>
              </w:rPr>
            </w:pPr>
          </w:p>
        </w:tc>
      </w:tr>
      <w:tr w:rsidR="00894CD6" w:rsidRPr="00894CD6" w14:paraId="0BBA20F0" w14:textId="77777777" w:rsidTr="001808A1">
        <w:trPr>
          <w:trHeight w:val="320"/>
        </w:trPr>
        <w:tc>
          <w:tcPr>
            <w:tcW w:w="3119" w:type="dxa"/>
            <w:tcBorders>
              <w:top w:val="nil"/>
              <w:left w:val="nil"/>
              <w:bottom w:val="nil"/>
              <w:right w:val="nil"/>
            </w:tcBorders>
            <w:shd w:val="clear" w:color="auto" w:fill="auto"/>
            <w:noWrap/>
            <w:vAlign w:val="bottom"/>
            <w:hideMark/>
          </w:tcPr>
          <w:p w14:paraId="3B3B37D0" w14:textId="77777777" w:rsidR="005127E0" w:rsidRPr="00894CD6" w:rsidRDefault="005127E0" w:rsidP="001808A1">
            <w:pPr>
              <w:jc w:val="center"/>
              <w:rPr>
                <w:b/>
                <w:bCs/>
                <w:color w:val="000000" w:themeColor="text1"/>
              </w:rPr>
            </w:pPr>
          </w:p>
        </w:tc>
        <w:tc>
          <w:tcPr>
            <w:tcW w:w="1134" w:type="dxa"/>
            <w:tcBorders>
              <w:top w:val="nil"/>
              <w:left w:val="nil"/>
              <w:bottom w:val="nil"/>
              <w:right w:val="nil"/>
            </w:tcBorders>
            <w:shd w:val="clear" w:color="auto" w:fill="auto"/>
            <w:noWrap/>
            <w:vAlign w:val="bottom"/>
            <w:hideMark/>
          </w:tcPr>
          <w:p w14:paraId="69D904BF" w14:textId="77777777" w:rsidR="005127E0" w:rsidRPr="00894CD6" w:rsidRDefault="005127E0" w:rsidP="001808A1">
            <w:pPr>
              <w:rPr>
                <w:color w:val="000000" w:themeColor="text1"/>
                <w:sz w:val="20"/>
                <w:szCs w:val="20"/>
              </w:rPr>
            </w:pPr>
          </w:p>
        </w:tc>
        <w:tc>
          <w:tcPr>
            <w:tcW w:w="1560" w:type="dxa"/>
            <w:tcBorders>
              <w:top w:val="nil"/>
              <w:left w:val="nil"/>
              <w:bottom w:val="nil"/>
              <w:right w:val="nil"/>
            </w:tcBorders>
            <w:shd w:val="clear" w:color="auto" w:fill="auto"/>
            <w:noWrap/>
            <w:vAlign w:val="bottom"/>
            <w:hideMark/>
          </w:tcPr>
          <w:p w14:paraId="4597F997" w14:textId="77777777" w:rsidR="005127E0" w:rsidRPr="00894CD6" w:rsidRDefault="005127E0" w:rsidP="001808A1">
            <w:pPr>
              <w:rPr>
                <w:color w:val="000000" w:themeColor="text1"/>
                <w:sz w:val="20"/>
                <w:szCs w:val="20"/>
              </w:rPr>
            </w:pPr>
          </w:p>
        </w:tc>
        <w:tc>
          <w:tcPr>
            <w:tcW w:w="1984" w:type="dxa"/>
            <w:tcBorders>
              <w:top w:val="nil"/>
              <w:left w:val="nil"/>
              <w:bottom w:val="nil"/>
              <w:right w:val="nil"/>
            </w:tcBorders>
            <w:shd w:val="clear" w:color="auto" w:fill="auto"/>
            <w:noWrap/>
            <w:vAlign w:val="bottom"/>
            <w:hideMark/>
          </w:tcPr>
          <w:p w14:paraId="724EE667" w14:textId="059B3672" w:rsidR="005127E0" w:rsidRPr="00894CD6" w:rsidRDefault="005127E0" w:rsidP="001808A1">
            <w:pPr>
              <w:jc w:val="center"/>
              <w:rPr>
                <w:color w:val="000000" w:themeColor="text1"/>
              </w:rPr>
            </w:pPr>
            <w:r w:rsidRPr="00894CD6">
              <w:rPr>
                <w:color w:val="000000" w:themeColor="text1"/>
              </w:rPr>
              <w:t>0.31</w:t>
            </w:r>
          </w:p>
        </w:tc>
        <w:tc>
          <w:tcPr>
            <w:tcW w:w="1842" w:type="dxa"/>
            <w:tcBorders>
              <w:top w:val="nil"/>
              <w:left w:val="nil"/>
              <w:bottom w:val="nil"/>
              <w:right w:val="nil"/>
            </w:tcBorders>
            <w:shd w:val="clear" w:color="auto" w:fill="auto"/>
            <w:noWrap/>
            <w:vAlign w:val="bottom"/>
            <w:hideMark/>
          </w:tcPr>
          <w:p w14:paraId="57E9E15F" w14:textId="262764A0" w:rsidR="005127E0" w:rsidRPr="00894CD6" w:rsidRDefault="005127E0" w:rsidP="001808A1">
            <w:pPr>
              <w:jc w:val="center"/>
              <w:rPr>
                <w:color w:val="000000" w:themeColor="text1"/>
              </w:rPr>
            </w:pPr>
            <w:r w:rsidRPr="00894CD6">
              <w:rPr>
                <w:color w:val="000000" w:themeColor="text1"/>
              </w:rPr>
              <w:t>0.48</w:t>
            </w:r>
          </w:p>
        </w:tc>
        <w:tc>
          <w:tcPr>
            <w:tcW w:w="3337" w:type="dxa"/>
            <w:vAlign w:val="center"/>
            <w:hideMark/>
          </w:tcPr>
          <w:p w14:paraId="4277DF31" w14:textId="77777777" w:rsidR="005127E0" w:rsidRPr="00894CD6" w:rsidRDefault="005127E0" w:rsidP="001808A1">
            <w:pPr>
              <w:rPr>
                <w:color w:val="000000" w:themeColor="text1"/>
                <w:sz w:val="20"/>
                <w:szCs w:val="20"/>
              </w:rPr>
            </w:pPr>
          </w:p>
        </w:tc>
      </w:tr>
      <w:tr w:rsidR="00894CD6" w:rsidRPr="00894CD6" w14:paraId="3F5A7416" w14:textId="77777777" w:rsidTr="001808A1">
        <w:trPr>
          <w:trHeight w:val="340"/>
        </w:trPr>
        <w:tc>
          <w:tcPr>
            <w:tcW w:w="3119" w:type="dxa"/>
            <w:tcBorders>
              <w:top w:val="nil"/>
              <w:left w:val="nil"/>
              <w:bottom w:val="nil"/>
              <w:right w:val="nil"/>
            </w:tcBorders>
            <w:shd w:val="clear" w:color="auto" w:fill="auto"/>
            <w:noWrap/>
            <w:vAlign w:val="bottom"/>
            <w:hideMark/>
          </w:tcPr>
          <w:p w14:paraId="7E8E4B42" w14:textId="77777777" w:rsidR="005127E0" w:rsidRPr="00894CD6" w:rsidRDefault="005127E0" w:rsidP="001808A1">
            <w:pPr>
              <w:jc w:val="center"/>
              <w:rPr>
                <w:color w:val="000000" w:themeColor="text1"/>
              </w:rPr>
            </w:pPr>
          </w:p>
        </w:tc>
        <w:tc>
          <w:tcPr>
            <w:tcW w:w="1134" w:type="dxa"/>
            <w:tcBorders>
              <w:top w:val="nil"/>
              <w:left w:val="nil"/>
              <w:bottom w:val="nil"/>
              <w:right w:val="nil"/>
            </w:tcBorders>
            <w:shd w:val="clear" w:color="auto" w:fill="auto"/>
            <w:noWrap/>
            <w:vAlign w:val="bottom"/>
            <w:hideMark/>
          </w:tcPr>
          <w:p w14:paraId="33EA2C65" w14:textId="77777777" w:rsidR="005127E0" w:rsidRPr="00894CD6" w:rsidRDefault="005127E0" w:rsidP="001808A1">
            <w:pPr>
              <w:rPr>
                <w:color w:val="000000" w:themeColor="text1"/>
                <w:sz w:val="20"/>
                <w:szCs w:val="20"/>
              </w:rPr>
            </w:pPr>
          </w:p>
        </w:tc>
        <w:tc>
          <w:tcPr>
            <w:tcW w:w="1560" w:type="dxa"/>
            <w:tcBorders>
              <w:top w:val="nil"/>
              <w:left w:val="nil"/>
              <w:bottom w:val="nil"/>
              <w:right w:val="nil"/>
            </w:tcBorders>
            <w:shd w:val="clear" w:color="auto" w:fill="auto"/>
            <w:noWrap/>
            <w:vAlign w:val="bottom"/>
            <w:hideMark/>
          </w:tcPr>
          <w:p w14:paraId="39B5FD7A" w14:textId="77777777" w:rsidR="005127E0" w:rsidRPr="00894CD6" w:rsidRDefault="005127E0" w:rsidP="001808A1">
            <w:pPr>
              <w:rPr>
                <w:color w:val="000000" w:themeColor="text1"/>
                <w:sz w:val="20"/>
                <w:szCs w:val="20"/>
              </w:rPr>
            </w:pPr>
          </w:p>
        </w:tc>
        <w:tc>
          <w:tcPr>
            <w:tcW w:w="1984" w:type="dxa"/>
            <w:tcBorders>
              <w:top w:val="nil"/>
              <w:left w:val="nil"/>
              <w:bottom w:val="nil"/>
              <w:right w:val="nil"/>
            </w:tcBorders>
            <w:shd w:val="clear" w:color="auto" w:fill="auto"/>
            <w:noWrap/>
            <w:vAlign w:val="bottom"/>
            <w:hideMark/>
          </w:tcPr>
          <w:p w14:paraId="15CA028C" w14:textId="77777777" w:rsidR="005127E0" w:rsidRPr="00894CD6" w:rsidRDefault="005127E0" w:rsidP="001808A1">
            <w:pPr>
              <w:rPr>
                <w:color w:val="000000" w:themeColor="text1"/>
                <w:sz w:val="20"/>
                <w:szCs w:val="20"/>
              </w:rPr>
            </w:pPr>
          </w:p>
        </w:tc>
        <w:tc>
          <w:tcPr>
            <w:tcW w:w="1842" w:type="dxa"/>
            <w:tcBorders>
              <w:top w:val="nil"/>
              <w:left w:val="nil"/>
              <w:bottom w:val="nil"/>
              <w:right w:val="nil"/>
            </w:tcBorders>
            <w:shd w:val="clear" w:color="auto" w:fill="auto"/>
            <w:noWrap/>
            <w:vAlign w:val="bottom"/>
            <w:hideMark/>
          </w:tcPr>
          <w:p w14:paraId="01D06471" w14:textId="77777777" w:rsidR="005127E0" w:rsidRPr="00894CD6" w:rsidRDefault="005127E0" w:rsidP="001808A1">
            <w:pPr>
              <w:rPr>
                <w:color w:val="000000" w:themeColor="text1"/>
                <w:sz w:val="20"/>
                <w:szCs w:val="20"/>
              </w:rPr>
            </w:pPr>
          </w:p>
        </w:tc>
        <w:tc>
          <w:tcPr>
            <w:tcW w:w="3337" w:type="dxa"/>
            <w:vAlign w:val="center"/>
            <w:hideMark/>
          </w:tcPr>
          <w:p w14:paraId="32AA03A4" w14:textId="77777777" w:rsidR="005127E0" w:rsidRPr="00894CD6" w:rsidRDefault="005127E0" w:rsidP="001808A1">
            <w:pPr>
              <w:rPr>
                <w:color w:val="000000" w:themeColor="text1"/>
                <w:sz w:val="20"/>
                <w:szCs w:val="20"/>
              </w:rPr>
            </w:pPr>
          </w:p>
        </w:tc>
      </w:tr>
      <w:tr w:rsidR="00894CD6" w:rsidRPr="00894CD6" w14:paraId="79CE814C" w14:textId="77777777" w:rsidTr="001808A1">
        <w:trPr>
          <w:trHeight w:val="340"/>
        </w:trPr>
        <w:tc>
          <w:tcPr>
            <w:tcW w:w="4253" w:type="dxa"/>
            <w:gridSpan w:val="2"/>
            <w:tcBorders>
              <w:top w:val="single" w:sz="8" w:space="0" w:color="auto"/>
              <w:left w:val="nil"/>
              <w:bottom w:val="single" w:sz="8" w:space="0" w:color="auto"/>
              <w:right w:val="nil"/>
            </w:tcBorders>
            <w:shd w:val="clear" w:color="auto" w:fill="auto"/>
            <w:noWrap/>
            <w:vAlign w:val="bottom"/>
            <w:hideMark/>
          </w:tcPr>
          <w:p w14:paraId="0C2441BE" w14:textId="77777777" w:rsidR="005127E0" w:rsidRPr="00894CD6" w:rsidRDefault="005127E0" w:rsidP="001808A1">
            <w:pPr>
              <w:jc w:val="center"/>
              <w:rPr>
                <w:b/>
                <w:bCs/>
                <w:color w:val="000000" w:themeColor="text1"/>
              </w:rPr>
            </w:pPr>
            <w:r w:rsidRPr="00894CD6">
              <w:rPr>
                <w:b/>
                <w:bCs/>
                <w:color w:val="000000" w:themeColor="text1"/>
              </w:rPr>
              <w:t>N</w:t>
            </w:r>
          </w:p>
        </w:tc>
        <w:tc>
          <w:tcPr>
            <w:tcW w:w="1560" w:type="dxa"/>
            <w:tcBorders>
              <w:top w:val="single" w:sz="8" w:space="0" w:color="auto"/>
              <w:left w:val="nil"/>
              <w:bottom w:val="single" w:sz="8" w:space="0" w:color="auto"/>
              <w:right w:val="nil"/>
            </w:tcBorders>
            <w:shd w:val="clear" w:color="auto" w:fill="auto"/>
            <w:noWrap/>
            <w:vAlign w:val="bottom"/>
            <w:hideMark/>
          </w:tcPr>
          <w:p w14:paraId="65FAD004" w14:textId="77777777" w:rsidR="005127E0" w:rsidRPr="00894CD6" w:rsidRDefault="005127E0" w:rsidP="001808A1">
            <w:pPr>
              <w:jc w:val="center"/>
              <w:rPr>
                <w:b/>
                <w:bCs/>
                <w:color w:val="000000" w:themeColor="text1"/>
              </w:rPr>
            </w:pPr>
            <w:proofErr w:type="spellStart"/>
            <w:r w:rsidRPr="00894CD6">
              <w:rPr>
                <w:b/>
                <w:bCs/>
                <w:color w:val="000000" w:themeColor="text1"/>
              </w:rPr>
              <w:t>Subject</w:t>
            </w:r>
            <w:proofErr w:type="spellEnd"/>
          </w:p>
        </w:tc>
        <w:tc>
          <w:tcPr>
            <w:tcW w:w="1984" w:type="dxa"/>
            <w:tcBorders>
              <w:top w:val="single" w:sz="8" w:space="0" w:color="auto"/>
              <w:left w:val="nil"/>
              <w:bottom w:val="single" w:sz="8" w:space="0" w:color="auto"/>
              <w:right w:val="nil"/>
            </w:tcBorders>
            <w:shd w:val="clear" w:color="auto" w:fill="auto"/>
            <w:noWrap/>
            <w:vAlign w:val="bottom"/>
            <w:hideMark/>
          </w:tcPr>
          <w:p w14:paraId="620B19EB" w14:textId="77777777" w:rsidR="005127E0" w:rsidRPr="00894CD6" w:rsidRDefault="005127E0" w:rsidP="001808A1">
            <w:pPr>
              <w:jc w:val="center"/>
              <w:rPr>
                <w:b/>
                <w:bCs/>
                <w:color w:val="000000" w:themeColor="text1"/>
              </w:rPr>
            </w:pPr>
            <w:r w:rsidRPr="00894CD6">
              <w:rPr>
                <w:b/>
                <w:bCs/>
                <w:color w:val="000000" w:themeColor="text1"/>
              </w:rPr>
              <w:t>Item</w:t>
            </w:r>
          </w:p>
        </w:tc>
        <w:tc>
          <w:tcPr>
            <w:tcW w:w="1842" w:type="dxa"/>
            <w:tcBorders>
              <w:top w:val="single" w:sz="8" w:space="0" w:color="auto"/>
              <w:left w:val="nil"/>
              <w:bottom w:val="single" w:sz="8" w:space="0" w:color="auto"/>
              <w:right w:val="nil"/>
            </w:tcBorders>
            <w:shd w:val="clear" w:color="auto" w:fill="auto"/>
            <w:noWrap/>
            <w:vAlign w:val="bottom"/>
            <w:hideMark/>
          </w:tcPr>
          <w:p w14:paraId="5EEE3EDC" w14:textId="77777777" w:rsidR="005127E0" w:rsidRPr="00894CD6" w:rsidRDefault="005127E0" w:rsidP="001808A1">
            <w:pPr>
              <w:jc w:val="center"/>
              <w:rPr>
                <w:b/>
                <w:bCs/>
                <w:color w:val="000000" w:themeColor="text1"/>
              </w:rPr>
            </w:pPr>
            <w:r w:rsidRPr="00894CD6">
              <w:rPr>
                <w:b/>
                <w:bCs/>
                <w:color w:val="000000" w:themeColor="text1"/>
              </w:rPr>
              <w:t>Observations</w:t>
            </w:r>
          </w:p>
        </w:tc>
        <w:tc>
          <w:tcPr>
            <w:tcW w:w="3337" w:type="dxa"/>
            <w:vAlign w:val="center"/>
            <w:hideMark/>
          </w:tcPr>
          <w:p w14:paraId="74EE6CBD" w14:textId="77777777" w:rsidR="005127E0" w:rsidRPr="00894CD6" w:rsidRDefault="005127E0" w:rsidP="001808A1">
            <w:pPr>
              <w:rPr>
                <w:color w:val="000000" w:themeColor="text1"/>
                <w:sz w:val="20"/>
                <w:szCs w:val="20"/>
              </w:rPr>
            </w:pPr>
          </w:p>
        </w:tc>
      </w:tr>
      <w:tr w:rsidR="005127E0" w:rsidRPr="00894CD6" w14:paraId="1450267C" w14:textId="77777777" w:rsidTr="001808A1">
        <w:trPr>
          <w:trHeight w:val="320"/>
        </w:trPr>
        <w:tc>
          <w:tcPr>
            <w:tcW w:w="3119" w:type="dxa"/>
            <w:tcBorders>
              <w:top w:val="nil"/>
              <w:left w:val="nil"/>
              <w:bottom w:val="nil"/>
              <w:right w:val="nil"/>
            </w:tcBorders>
            <w:shd w:val="clear" w:color="auto" w:fill="auto"/>
            <w:noWrap/>
            <w:vAlign w:val="bottom"/>
            <w:hideMark/>
          </w:tcPr>
          <w:p w14:paraId="02433D5E" w14:textId="77777777" w:rsidR="005127E0" w:rsidRPr="00894CD6" w:rsidRDefault="005127E0" w:rsidP="001808A1">
            <w:pPr>
              <w:jc w:val="center"/>
              <w:rPr>
                <w:b/>
                <w:bCs/>
                <w:color w:val="000000" w:themeColor="text1"/>
              </w:rPr>
            </w:pPr>
          </w:p>
        </w:tc>
        <w:tc>
          <w:tcPr>
            <w:tcW w:w="1134" w:type="dxa"/>
            <w:tcBorders>
              <w:top w:val="nil"/>
              <w:left w:val="nil"/>
              <w:bottom w:val="nil"/>
              <w:right w:val="nil"/>
            </w:tcBorders>
            <w:shd w:val="clear" w:color="auto" w:fill="auto"/>
            <w:noWrap/>
            <w:vAlign w:val="bottom"/>
            <w:hideMark/>
          </w:tcPr>
          <w:p w14:paraId="68960342" w14:textId="77777777" w:rsidR="005127E0" w:rsidRPr="00894CD6" w:rsidRDefault="005127E0" w:rsidP="001808A1">
            <w:pPr>
              <w:jc w:val="center"/>
              <w:rPr>
                <w:color w:val="000000" w:themeColor="text1"/>
                <w:sz w:val="20"/>
                <w:szCs w:val="20"/>
              </w:rPr>
            </w:pPr>
          </w:p>
        </w:tc>
        <w:tc>
          <w:tcPr>
            <w:tcW w:w="1560" w:type="dxa"/>
            <w:tcBorders>
              <w:top w:val="nil"/>
              <w:left w:val="nil"/>
              <w:bottom w:val="nil"/>
              <w:right w:val="nil"/>
            </w:tcBorders>
            <w:shd w:val="clear" w:color="auto" w:fill="auto"/>
            <w:noWrap/>
            <w:vAlign w:val="bottom"/>
            <w:hideMark/>
          </w:tcPr>
          <w:p w14:paraId="5E07D916" w14:textId="77777777" w:rsidR="005127E0" w:rsidRPr="00894CD6" w:rsidRDefault="005127E0" w:rsidP="001808A1">
            <w:pPr>
              <w:jc w:val="center"/>
              <w:rPr>
                <w:color w:val="000000" w:themeColor="text1"/>
              </w:rPr>
            </w:pPr>
            <w:r w:rsidRPr="00894CD6">
              <w:rPr>
                <w:color w:val="000000" w:themeColor="text1"/>
              </w:rPr>
              <w:t>100</w:t>
            </w:r>
          </w:p>
        </w:tc>
        <w:tc>
          <w:tcPr>
            <w:tcW w:w="1984" w:type="dxa"/>
            <w:tcBorders>
              <w:top w:val="nil"/>
              <w:left w:val="nil"/>
              <w:bottom w:val="nil"/>
              <w:right w:val="nil"/>
            </w:tcBorders>
            <w:shd w:val="clear" w:color="auto" w:fill="auto"/>
            <w:noWrap/>
            <w:vAlign w:val="bottom"/>
            <w:hideMark/>
          </w:tcPr>
          <w:p w14:paraId="6E20173A" w14:textId="77777777" w:rsidR="005127E0" w:rsidRPr="00894CD6" w:rsidRDefault="005127E0" w:rsidP="001808A1">
            <w:pPr>
              <w:jc w:val="center"/>
              <w:rPr>
                <w:color w:val="000000" w:themeColor="text1"/>
              </w:rPr>
            </w:pPr>
            <w:r w:rsidRPr="00894CD6">
              <w:rPr>
                <w:color w:val="000000" w:themeColor="text1"/>
              </w:rPr>
              <w:t>20</w:t>
            </w:r>
          </w:p>
        </w:tc>
        <w:tc>
          <w:tcPr>
            <w:tcW w:w="1842" w:type="dxa"/>
            <w:tcBorders>
              <w:top w:val="nil"/>
              <w:left w:val="nil"/>
              <w:bottom w:val="nil"/>
              <w:right w:val="nil"/>
            </w:tcBorders>
            <w:shd w:val="clear" w:color="auto" w:fill="auto"/>
            <w:noWrap/>
            <w:vAlign w:val="bottom"/>
            <w:hideMark/>
          </w:tcPr>
          <w:p w14:paraId="6027FE09" w14:textId="5BC5DAFB" w:rsidR="005127E0" w:rsidRPr="00894CD6" w:rsidRDefault="005127E0" w:rsidP="001808A1">
            <w:pPr>
              <w:jc w:val="center"/>
              <w:rPr>
                <w:color w:val="000000" w:themeColor="text1"/>
              </w:rPr>
            </w:pPr>
            <w:r w:rsidRPr="00894CD6">
              <w:rPr>
                <w:color w:val="000000" w:themeColor="text1"/>
              </w:rPr>
              <w:t>1,703</w:t>
            </w:r>
          </w:p>
        </w:tc>
        <w:tc>
          <w:tcPr>
            <w:tcW w:w="3337" w:type="dxa"/>
            <w:vAlign w:val="center"/>
            <w:hideMark/>
          </w:tcPr>
          <w:p w14:paraId="794983BF" w14:textId="77777777" w:rsidR="005127E0" w:rsidRPr="00894CD6" w:rsidRDefault="005127E0" w:rsidP="001808A1">
            <w:pPr>
              <w:rPr>
                <w:color w:val="000000" w:themeColor="text1"/>
                <w:sz w:val="20"/>
                <w:szCs w:val="20"/>
              </w:rPr>
            </w:pPr>
          </w:p>
        </w:tc>
      </w:tr>
    </w:tbl>
    <w:p w14:paraId="61E10C55" w14:textId="77777777" w:rsidR="005127E0" w:rsidRPr="00894CD6" w:rsidRDefault="005127E0" w:rsidP="005127E0">
      <w:pPr>
        <w:rPr>
          <w:color w:val="000000" w:themeColor="text1"/>
        </w:rPr>
      </w:pPr>
    </w:p>
    <w:p w14:paraId="31F24319" w14:textId="39BB4893" w:rsidR="00F315B7" w:rsidRDefault="005127E0" w:rsidP="00271B75">
      <w:pPr>
        <w:rPr>
          <w:color w:val="000000" w:themeColor="text1"/>
        </w:rPr>
      </w:pPr>
      <w:r w:rsidRPr="00894CD6">
        <w:rPr>
          <w:i/>
          <w:iCs/>
          <w:color w:val="000000" w:themeColor="text1"/>
        </w:rPr>
        <w:t>Note.</w:t>
      </w:r>
      <w:r w:rsidRPr="00894CD6">
        <w:rPr>
          <w:color w:val="000000" w:themeColor="text1"/>
        </w:rPr>
        <w:t xml:space="preserve"> </w:t>
      </w:r>
      <w:proofErr w:type="gramStart"/>
      <w:r w:rsidRPr="00894CD6">
        <w:rPr>
          <w:i/>
          <w:iCs/>
          <w:color w:val="000000" w:themeColor="text1"/>
        </w:rPr>
        <w:t>p</w:t>
      </w:r>
      <w:proofErr w:type="gramEnd"/>
      <w:r w:rsidRPr="00894CD6">
        <w:rPr>
          <w:color w:val="000000" w:themeColor="text1"/>
        </w:rPr>
        <w:t xml:space="preserve">-values and confidence </w:t>
      </w:r>
      <w:proofErr w:type="spellStart"/>
      <w:r w:rsidRPr="00894CD6">
        <w:rPr>
          <w:color w:val="000000" w:themeColor="text1"/>
        </w:rPr>
        <w:t>intervals</w:t>
      </w:r>
      <w:proofErr w:type="spellEnd"/>
      <w:r w:rsidRPr="00894CD6">
        <w:rPr>
          <w:color w:val="000000" w:themeColor="text1"/>
        </w:rPr>
        <w:t xml:space="preserve"> </w:t>
      </w:r>
      <w:proofErr w:type="spellStart"/>
      <w:r w:rsidRPr="00894CD6">
        <w:rPr>
          <w:color w:val="000000" w:themeColor="text1"/>
        </w:rPr>
        <w:t>were</w:t>
      </w:r>
      <w:proofErr w:type="spellEnd"/>
      <w:r w:rsidRPr="00894CD6">
        <w:rPr>
          <w:color w:val="000000" w:themeColor="text1"/>
        </w:rPr>
        <w:t xml:space="preserve"> </w:t>
      </w:r>
      <w:proofErr w:type="spellStart"/>
      <w:r w:rsidRPr="00894CD6">
        <w:rPr>
          <w:color w:val="000000" w:themeColor="text1"/>
        </w:rPr>
        <w:t>obtained</w:t>
      </w:r>
      <w:proofErr w:type="spellEnd"/>
      <w:r w:rsidRPr="00894CD6">
        <w:rPr>
          <w:color w:val="000000" w:themeColor="text1"/>
        </w:rPr>
        <w:t xml:space="preserve"> </w:t>
      </w:r>
      <w:proofErr w:type="spellStart"/>
      <w:r w:rsidRPr="00894CD6">
        <w:rPr>
          <w:color w:val="000000" w:themeColor="text1"/>
        </w:rPr>
        <w:t>using</w:t>
      </w:r>
      <w:proofErr w:type="spellEnd"/>
      <w:r w:rsidRPr="00894CD6">
        <w:rPr>
          <w:color w:val="000000" w:themeColor="text1"/>
        </w:rPr>
        <w:t xml:space="preserve"> </w:t>
      </w:r>
      <w:proofErr w:type="spellStart"/>
      <w:r w:rsidRPr="00894CD6">
        <w:rPr>
          <w:color w:val="000000" w:themeColor="text1"/>
        </w:rPr>
        <w:t>parametric</w:t>
      </w:r>
      <w:proofErr w:type="spellEnd"/>
      <w:r w:rsidRPr="00894CD6">
        <w:rPr>
          <w:color w:val="000000" w:themeColor="text1"/>
        </w:rPr>
        <w:t xml:space="preserve"> </w:t>
      </w:r>
      <w:proofErr w:type="spellStart"/>
      <w:r w:rsidRPr="00894CD6">
        <w:rPr>
          <w:color w:val="000000" w:themeColor="text1"/>
        </w:rPr>
        <w:t>bootstrap</w:t>
      </w:r>
      <w:proofErr w:type="spellEnd"/>
      <w:r w:rsidRPr="00894CD6">
        <w:rPr>
          <w:color w:val="000000" w:themeColor="text1"/>
        </w:rPr>
        <w:t xml:space="preserve">. </w:t>
      </w:r>
      <w:r w:rsidRPr="00894CD6">
        <w:rPr>
          <w:i/>
          <w:iCs/>
          <w:color w:val="000000" w:themeColor="text1"/>
        </w:rPr>
        <w:t>OR</w:t>
      </w:r>
      <w:r w:rsidRPr="00894CD6">
        <w:rPr>
          <w:color w:val="000000" w:themeColor="text1"/>
        </w:rPr>
        <w:t xml:space="preserve"> = </w:t>
      </w:r>
      <w:proofErr w:type="spellStart"/>
      <w:r w:rsidRPr="00894CD6">
        <w:rPr>
          <w:color w:val="000000" w:themeColor="text1"/>
        </w:rPr>
        <w:t>odds</w:t>
      </w:r>
      <w:proofErr w:type="spellEnd"/>
      <w:r w:rsidRPr="00894CD6">
        <w:rPr>
          <w:color w:val="000000" w:themeColor="text1"/>
        </w:rPr>
        <w:t xml:space="preserve"> ratio. An </w:t>
      </w:r>
      <w:r w:rsidRPr="00894CD6">
        <w:rPr>
          <w:i/>
          <w:iCs/>
          <w:color w:val="000000" w:themeColor="text1"/>
        </w:rPr>
        <w:t>OR</w:t>
      </w:r>
      <w:r w:rsidRPr="00894CD6">
        <w:rPr>
          <w:color w:val="000000" w:themeColor="text1"/>
        </w:rPr>
        <w:t xml:space="preserve"> </w:t>
      </w:r>
      <w:proofErr w:type="spellStart"/>
      <w:r w:rsidRPr="00894CD6">
        <w:rPr>
          <w:color w:val="000000" w:themeColor="text1"/>
        </w:rPr>
        <w:t>superior</w:t>
      </w:r>
      <w:proofErr w:type="spellEnd"/>
      <w:r w:rsidRPr="00894CD6">
        <w:rPr>
          <w:color w:val="000000" w:themeColor="text1"/>
        </w:rPr>
        <w:t>/</w:t>
      </w:r>
      <w:proofErr w:type="spellStart"/>
      <w:r w:rsidRPr="00894CD6">
        <w:rPr>
          <w:color w:val="000000" w:themeColor="text1"/>
        </w:rPr>
        <w:t>inferior</w:t>
      </w:r>
      <w:proofErr w:type="spellEnd"/>
      <w:r w:rsidRPr="00894CD6">
        <w:rPr>
          <w:color w:val="000000" w:themeColor="text1"/>
        </w:rPr>
        <w:t xml:space="preserve"> to 1 </w:t>
      </w:r>
      <w:proofErr w:type="spellStart"/>
      <w:r w:rsidRPr="00894CD6">
        <w:rPr>
          <w:color w:val="000000" w:themeColor="text1"/>
        </w:rPr>
        <w:t>indicates</w:t>
      </w:r>
      <w:proofErr w:type="spellEnd"/>
      <w:r w:rsidRPr="00894CD6">
        <w:rPr>
          <w:color w:val="000000" w:themeColor="text1"/>
        </w:rPr>
        <w:t xml:space="preserve"> the magnitude of the </w:t>
      </w:r>
      <w:proofErr w:type="spellStart"/>
      <w:r w:rsidRPr="00894CD6">
        <w:rPr>
          <w:color w:val="000000" w:themeColor="text1"/>
        </w:rPr>
        <w:t>increase</w:t>
      </w:r>
      <w:proofErr w:type="spellEnd"/>
      <w:r w:rsidRPr="00894CD6">
        <w:rPr>
          <w:color w:val="000000" w:themeColor="text1"/>
        </w:rPr>
        <w:t>/</w:t>
      </w:r>
      <w:proofErr w:type="spellStart"/>
      <w:r w:rsidRPr="00894CD6">
        <w:rPr>
          <w:color w:val="000000" w:themeColor="text1"/>
        </w:rPr>
        <w:t>decrease</w:t>
      </w:r>
      <w:proofErr w:type="spellEnd"/>
      <w:r w:rsidRPr="00894CD6">
        <w:rPr>
          <w:color w:val="000000" w:themeColor="text1"/>
        </w:rPr>
        <w:t xml:space="preserve"> in confidence.</w:t>
      </w:r>
    </w:p>
    <w:p w14:paraId="60DC1348" w14:textId="77777777" w:rsidR="00F315B7" w:rsidRDefault="00F315B7">
      <w:pPr>
        <w:spacing w:after="160" w:line="259" w:lineRule="auto"/>
        <w:rPr>
          <w:color w:val="000000" w:themeColor="text1"/>
        </w:rPr>
      </w:pPr>
      <w:r>
        <w:rPr>
          <w:color w:val="000000" w:themeColor="text1"/>
        </w:rPr>
        <w:br w:type="page"/>
      </w:r>
    </w:p>
    <w:p w14:paraId="1C18D5A5" w14:textId="4F3EA950" w:rsidR="00271B75" w:rsidRPr="00894CD6" w:rsidRDefault="00271B75" w:rsidP="00271B75">
      <w:pPr>
        <w:rPr>
          <w:b/>
          <w:bCs/>
          <w:color w:val="000000" w:themeColor="text1"/>
        </w:rPr>
      </w:pPr>
      <w:r w:rsidRPr="00894CD6">
        <w:rPr>
          <w:b/>
          <w:bCs/>
          <w:color w:val="000000" w:themeColor="text1"/>
        </w:rPr>
        <w:lastRenderedPageBreak/>
        <w:t>Table S</w:t>
      </w:r>
      <w:r w:rsidR="00ED13FF" w:rsidRPr="00894CD6">
        <w:rPr>
          <w:b/>
          <w:bCs/>
          <w:color w:val="000000" w:themeColor="text1"/>
        </w:rPr>
        <w:t>7</w:t>
      </w:r>
    </w:p>
    <w:p w14:paraId="6FC99013" w14:textId="77777777" w:rsidR="00271B75" w:rsidRPr="00894CD6" w:rsidRDefault="00271B75" w:rsidP="00271B75">
      <w:pPr>
        <w:rPr>
          <w:color w:val="000000" w:themeColor="text1"/>
        </w:rPr>
      </w:pPr>
    </w:p>
    <w:p w14:paraId="7FC8E258" w14:textId="77777777" w:rsidR="00271B75" w:rsidRPr="00894CD6" w:rsidRDefault="00271B75" w:rsidP="00271B75">
      <w:pPr>
        <w:rPr>
          <w:i/>
          <w:iCs/>
          <w:color w:val="000000" w:themeColor="text1"/>
        </w:rPr>
      </w:pPr>
      <w:r w:rsidRPr="00894CD6">
        <w:rPr>
          <w:i/>
          <w:iCs/>
          <w:color w:val="000000" w:themeColor="text1"/>
        </w:rPr>
        <w:t>Beta-</w:t>
      </w:r>
      <w:proofErr w:type="spellStart"/>
      <w:r w:rsidRPr="00894CD6">
        <w:rPr>
          <w:i/>
          <w:iCs/>
          <w:color w:val="000000" w:themeColor="text1"/>
        </w:rPr>
        <w:t>regression</w:t>
      </w:r>
      <w:proofErr w:type="spellEnd"/>
      <w:r w:rsidRPr="00894CD6">
        <w:rPr>
          <w:i/>
          <w:iCs/>
          <w:color w:val="000000" w:themeColor="text1"/>
        </w:rPr>
        <w:t xml:space="preserve"> </w:t>
      </w:r>
      <w:proofErr w:type="spellStart"/>
      <w:r w:rsidRPr="00894CD6">
        <w:rPr>
          <w:i/>
          <w:iCs/>
          <w:color w:val="000000" w:themeColor="text1"/>
        </w:rPr>
        <w:t>results</w:t>
      </w:r>
      <w:proofErr w:type="spellEnd"/>
      <w:r w:rsidRPr="00894CD6">
        <w:rPr>
          <w:i/>
          <w:iCs/>
          <w:color w:val="000000" w:themeColor="text1"/>
        </w:rPr>
        <w:t xml:space="preserve"> </w:t>
      </w:r>
      <w:proofErr w:type="spellStart"/>
      <w:r w:rsidRPr="00894CD6">
        <w:rPr>
          <w:i/>
          <w:iCs/>
          <w:color w:val="000000" w:themeColor="text1"/>
        </w:rPr>
        <w:t>contrasting</w:t>
      </w:r>
      <w:proofErr w:type="spellEnd"/>
      <w:r w:rsidRPr="00894CD6">
        <w:rPr>
          <w:i/>
          <w:iCs/>
          <w:color w:val="000000" w:themeColor="text1"/>
        </w:rPr>
        <w:t xml:space="preserve"> the initial confidence ratings for “11” control no-</w:t>
      </w:r>
      <w:proofErr w:type="spellStart"/>
      <w:r w:rsidRPr="00894CD6">
        <w:rPr>
          <w:i/>
          <w:iCs/>
          <w:color w:val="000000" w:themeColor="text1"/>
        </w:rPr>
        <w:t>anomaly</w:t>
      </w:r>
      <w:proofErr w:type="spellEnd"/>
      <w:r w:rsidRPr="00894CD6">
        <w:rPr>
          <w:i/>
          <w:iCs/>
          <w:color w:val="000000" w:themeColor="text1"/>
        </w:rPr>
        <w:t xml:space="preserve"> trials </w:t>
      </w:r>
      <w:proofErr w:type="spellStart"/>
      <w:r w:rsidRPr="00894CD6">
        <w:rPr>
          <w:i/>
          <w:iCs/>
          <w:color w:val="000000" w:themeColor="text1"/>
        </w:rPr>
        <w:t>with</w:t>
      </w:r>
      <w:proofErr w:type="spellEnd"/>
      <w:r w:rsidRPr="00894CD6">
        <w:rPr>
          <w:i/>
          <w:iCs/>
          <w:color w:val="000000" w:themeColor="text1"/>
        </w:rPr>
        <w:t xml:space="preserve"> </w:t>
      </w:r>
      <w:proofErr w:type="spellStart"/>
      <w:r w:rsidRPr="00894CD6">
        <w:rPr>
          <w:i/>
          <w:iCs/>
          <w:color w:val="000000" w:themeColor="text1"/>
        </w:rPr>
        <w:t>anomaly</w:t>
      </w:r>
      <w:proofErr w:type="spellEnd"/>
      <w:r w:rsidRPr="00894CD6">
        <w:rPr>
          <w:i/>
          <w:iCs/>
          <w:color w:val="000000" w:themeColor="text1"/>
        </w:rPr>
        <w:t xml:space="preserve"> trials for </w:t>
      </w:r>
      <w:proofErr w:type="spellStart"/>
      <w:r w:rsidRPr="00894CD6">
        <w:rPr>
          <w:i/>
          <w:iCs/>
          <w:color w:val="000000" w:themeColor="text1"/>
        </w:rPr>
        <w:t>each</w:t>
      </w:r>
      <w:proofErr w:type="spellEnd"/>
      <w:r w:rsidRPr="00894CD6">
        <w:rPr>
          <w:i/>
          <w:iCs/>
          <w:color w:val="000000" w:themeColor="text1"/>
        </w:rPr>
        <w:t xml:space="preserve"> direction of change </w:t>
      </w:r>
      <w:proofErr w:type="spellStart"/>
      <w:r w:rsidRPr="00894CD6">
        <w:rPr>
          <w:i/>
          <w:iCs/>
          <w:color w:val="000000" w:themeColor="text1"/>
        </w:rPr>
        <w:t>category</w:t>
      </w:r>
      <w:proofErr w:type="spellEnd"/>
      <w:r w:rsidRPr="00894CD6">
        <w:rPr>
          <w:i/>
          <w:iCs/>
          <w:color w:val="000000" w:themeColor="text1"/>
        </w:rPr>
        <w:t xml:space="preserve"> in </w:t>
      </w:r>
      <w:proofErr w:type="spellStart"/>
      <w:r w:rsidRPr="00894CD6">
        <w:rPr>
          <w:i/>
          <w:iCs/>
          <w:color w:val="000000" w:themeColor="text1"/>
        </w:rPr>
        <w:t>Experiment</w:t>
      </w:r>
      <w:proofErr w:type="spellEnd"/>
      <w:r w:rsidRPr="00894CD6">
        <w:rPr>
          <w:i/>
          <w:iCs/>
          <w:color w:val="000000" w:themeColor="text1"/>
        </w:rPr>
        <w:t xml:space="preserve"> 2, </w:t>
      </w:r>
      <w:proofErr w:type="spellStart"/>
      <w:r w:rsidRPr="00894CD6">
        <w:rPr>
          <w:i/>
          <w:iCs/>
          <w:color w:val="000000" w:themeColor="text1"/>
        </w:rPr>
        <w:t>using</w:t>
      </w:r>
      <w:proofErr w:type="spellEnd"/>
      <w:r w:rsidRPr="00894CD6">
        <w:rPr>
          <w:i/>
          <w:iCs/>
          <w:color w:val="000000" w:themeColor="text1"/>
        </w:rPr>
        <w:t xml:space="preserve"> </w:t>
      </w:r>
      <w:proofErr w:type="spellStart"/>
      <w:r w:rsidRPr="00894CD6">
        <w:rPr>
          <w:i/>
          <w:iCs/>
          <w:color w:val="000000" w:themeColor="text1"/>
        </w:rPr>
        <w:t>dummy</w:t>
      </w:r>
      <w:proofErr w:type="spellEnd"/>
      <w:r w:rsidRPr="00894CD6">
        <w:rPr>
          <w:i/>
          <w:iCs/>
          <w:color w:val="000000" w:themeColor="text1"/>
        </w:rPr>
        <w:t xml:space="preserve"> </w:t>
      </w:r>
      <w:proofErr w:type="spellStart"/>
      <w:r w:rsidRPr="00894CD6">
        <w:rPr>
          <w:i/>
          <w:iCs/>
          <w:color w:val="000000" w:themeColor="text1"/>
        </w:rPr>
        <w:t>coding</w:t>
      </w:r>
      <w:proofErr w:type="spellEnd"/>
    </w:p>
    <w:tbl>
      <w:tblPr>
        <w:tblW w:w="9886" w:type="dxa"/>
        <w:tblCellMar>
          <w:left w:w="70" w:type="dxa"/>
          <w:right w:w="70" w:type="dxa"/>
        </w:tblCellMar>
        <w:tblLook w:val="04A0" w:firstRow="1" w:lastRow="0" w:firstColumn="1" w:lastColumn="0" w:noHBand="0" w:noVBand="1"/>
      </w:tblPr>
      <w:tblGrid>
        <w:gridCol w:w="3200"/>
        <w:gridCol w:w="1084"/>
        <w:gridCol w:w="1411"/>
        <w:gridCol w:w="1696"/>
        <w:gridCol w:w="2349"/>
        <w:gridCol w:w="146"/>
      </w:tblGrid>
      <w:tr w:rsidR="00894CD6" w:rsidRPr="00894CD6" w14:paraId="18E2A4CE" w14:textId="77777777" w:rsidTr="00271B75">
        <w:trPr>
          <w:gridAfter w:val="1"/>
          <w:wAfter w:w="146" w:type="dxa"/>
          <w:trHeight w:val="458"/>
        </w:trPr>
        <w:tc>
          <w:tcPr>
            <w:tcW w:w="9740" w:type="dxa"/>
            <w:gridSpan w:val="5"/>
            <w:vMerge w:val="restart"/>
            <w:tcBorders>
              <w:top w:val="nil"/>
              <w:left w:val="nil"/>
              <w:bottom w:val="nil"/>
              <w:right w:val="nil"/>
            </w:tcBorders>
            <w:shd w:val="clear" w:color="auto" w:fill="auto"/>
            <w:noWrap/>
            <w:vAlign w:val="center"/>
            <w:hideMark/>
          </w:tcPr>
          <w:p w14:paraId="58A04E24" w14:textId="2F98EEA3" w:rsidR="00271B75" w:rsidRPr="00894CD6" w:rsidRDefault="00271B75" w:rsidP="00947118">
            <w:pPr>
              <w:jc w:val="center"/>
              <w:rPr>
                <w:i/>
                <w:iCs/>
                <w:color w:val="000000" w:themeColor="text1"/>
              </w:rPr>
            </w:pPr>
            <w:proofErr w:type="gramStart"/>
            <w:r w:rsidRPr="00894CD6">
              <w:rPr>
                <w:i/>
                <w:iCs/>
                <w:color w:val="000000" w:themeColor="text1"/>
              </w:rPr>
              <w:t>confidence  ~</w:t>
            </w:r>
            <w:proofErr w:type="gramEnd"/>
            <w:r w:rsidRPr="00894CD6">
              <w:rPr>
                <w:i/>
                <w:iCs/>
                <w:color w:val="000000" w:themeColor="text1"/>
              </w:rPr>
              <w:t xml:space="preserve"> 1 + </w:t>
            </w:r>
            <w:proofErr w:type="spellStart"/>
            <w:r w:rsidRPr="00894CD6">
              <w:rPr>
                <w:i/>
                <w:iCs/>
                <w:color w:val="000000" w:themeColor="text1"/>
              </w:rPr>
              <w:t>response</w:t>
            </w:r>
            <w:proofErr w:type="spellEnd"/>
            <w:r w:rsidRPr="00894CD6">
              <w:rPr>
                <w:i/>
                <w:iCs/>
                <w:color w:val="000000" w:themeColor="text1"/>
              </w:rPr>
              <w:t xml:space="preserve"> </w:t>
            </w:r>
            <w:proofErr w:type="spellStart"/>
            <w:r w:rsidRPr="00894CD6">
              <w:rPr>
                <w:i/>
                <w:iCs/>
                <w:color w:val="000000" w:themeColor="text1"/>
              </w:rPr>
              <w:t>category</w:t>
            </w:r>
            <w:proofErr w:type="spellEnd"/>
            <w:r w:rsidRPr="00894CD6">
              <w:rPr>
                <w:i/>
                <w:iCs/>
                <w:color w:val="000000" w:themeColor="text1"/>
              </w:rPr>
              <w:t xml:space="preserve"> </w:t>
            </w:r>
            <w:proofErr w:type="gramStart"/>
            <w:r w:rsidRPr="00894CD6">
              <w:rPr>
                <w:i/>
                <w:iCs/>
                <w:color w:val="000000" w:themeColor="text1"/>
              </w:rPr>
              <w:t>+  (</w:t>
            </w:r>
            <w:proofErr w:type="gramEnd"/>
            <w:r w:rsidRPr="00894CD6">
              <w:rPr>
                <w:i/>
                <w:iCs/>
                <w:color w:val="000000" w:themeColor="text1"/>
              </w:rPr>
              <w:t xml:space="preserve">1 | </w:t>
            </w:r>
            <w:proofErr w:type="spellStart"/>
            <w:r w:rsidRPr="00894CD6">
              <w:rPr>
                <w:i/>
                <w:iCs/>
                <w:color w:val="000000" w:themeColor="text1"/>
              </w:rPr>
              <w:t>subject</w:t>
            </w:r>
            <w:proofErr w:type="spellEnd"/>
            <w:r w:rsidRPr="00894CD6">
              <w:rPr>
                <w:i/>
                <w:iCs/>
                <w:color w:val="000000" w:themeColor="text1"/>
              </w:rPr>
              <w:t xml:space="preserve">) </w:t>
            </w:r>
            <w:proofErr w:type="gramStart"/>
            <w:r w:rsidRPr="00894CD6">
              <w:rPr>
                <w:i/>
                <w:iCs/>
                <w:color w:val="000000" w:themeColor="text1"/>
              </w:rPr>
              <w:t>+  (</w:t>
            </w:r>
            <w:proofErr w:type="gramEnd"/>
            <w:r w:rsidRPr="00894CD6">
              <w:rPr>
                <w:i/>
                <w:iCs/>
                <w:color w:val="000000" w:themeColor="text1"/>
              </w:rPr>
              <w:t>1 | item)</w:t>
            </w:r>
          </w:p>
        </w:tc>
      </w:tr>
      <w:tr w:rsidR="00894CD6" w:rsidRPr="00894CD6" w14:paraId="53D5272D" w14:textId="77777777" w:rsidTr="00271B75">
        <w:trPr>
          <w:trHeight w:val="340"/>
        </w:trPr>
        <w:tc>
          <w:tcPr>
            <w:tcW w:w="9740" w:type="dxa"/>
            <w:gridSpan w:val="5"/>
            <w:vMerge/>
            <w:tcBorders>
              <w:top w:val="nil"/>
              <w:left w:val="nil"/>
              <w:bottom w:val="nil"/>
              <w:right w:val="nil"/>
            </w:tcBorders>
            <w:vAlign w:val="center"/>
            <w:hideMark/>
          </w:tcPr>
          <w:p w14:paraId="49D931A0" w14:textId="77777777" w:rsidR="00271B75" w:rsidRPr="00894CD6" w:rsidRDefault="00271B75" w:rsidP="00947118">
            <w:pPr>
              <w:rPr>
                <w:i/>
                <w:iCs/>
                <w:color w:val="000000" w:themeColor="text1"/>
              </w:rPr>
            </w:pPr>
          </w:p>
        </w:tc>
        <w:tc>
          <w:tcPr>
            <w:tcW w:w="146" w:type="dxa"/>
            <w:tcBorders>
              <w:top w:val="nil"/>
              <w:left w:val="nil"/>
              <w:bottom w:val="nil"/>
              <w:right w:val="nil"/>
            </w:tcBorders>
            <w:shd w:val="clear" w:color="auto" w:fill="auto"/>
            <w:noWrap/>
            <w:vAlign w:val="bottom"/>
            <w:hideMark/>
          </w:tcPr>
          <w:p w14:paraId="2C51A935" w14:textId="77777777" w:rsidR="00271B75" w:rsidRPr="00894CD6" w:rsidRDefault="00271B75" w:rsidP="00947118">
            <w:pPr>
              <w:jc w:val="center"/>
              <w:rPr>
                <w:i/>
                <w:iCs/>
                <w:color w:val="000000" w:themeColor="text1"/>
              </w:rPr>
            </w:pPr>
          </w:p>
        </w:tc>
      </w:tr>
      <w:tr w:rsidR="00894CD6" w:rsidRPr="00894CD6" w14:paraId="4238A3F1" w14:textId="77777777" w:rsidTr="00271B75">
        <w:trPr>
          <w:trHeight w:val="340"/>
        </w:trPr>
        <w:tc>
          <w:tcPr>
            <w:tcW w:w="9740" w:type="dxa"/>
            <w:gridSpan w:val="5"/>
            <w:tcBorders>
              <w:top w:val="single" w:sz="8" w:space="0" w:color="auto"/>
              <w:left w:val="nil"/>
              <w:bottom w:val="single" w:sz="8" w:space="0" w:color="auto"/>
              <w:right w:val="nil"/>
            </w:tcBorders>
            <w:shd w:val="clear" w:color="auto" w:fill="auto"/>
            <w:vAlign w:val="center"/>
            <w:hideMark/>
          </w:tcPr>
          <w:p w14:paraId="334CC9C8" w14:textId="77777777" w:rsidR="00271B75" w:rsidRPr="00894CD6" w:rsidRDefault="00271B75" w:rsidP="00947118">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146" w:type="dxa"/>
            <w:vAlign w:val="center"/>
            <w:hideMark/>
          </w:tcPr>
          <w:p w14:paraId="23E5CEBB" w14:textId="77777777" w:rsidR="00271B75" w:rsidRPr="00894CD6" w:rsidRDefault="00271B75" w:rsidP="00947118">
            <w:pPr>
              <w:rPr>
                <w:color w:val="000000" w:themeColor="text1"/>
                <w:sz w:val="20"/>
                <w:szCs w:val="20"/>
              </w:rPr>
            </w:pPr>
          </w:p>
        </w:tc>
      </w:tr>
      <w:tr w:rsidR="00894CD6" w:rsidRPr="00894CD6" w14:paraId="0762D6D8" w14:textId="77777777" w:rsidTr="00271B75">
        <w:trPr>
          <w:trHeight w:val="360"/>
        </w:trPr>
        <w:tc>
          <w:tcPr>
            <w:tcW w:w="3200" w:type="dxa"/>
            <w:tcBorders>
              <w:top w:val="nil"/>
              <w:left w:val="nil"/>
              <w:bottom w:val="nil"/>
              <w:right w:val="nil"/>
            </w:tcBorders>
            <w:shd w:val="clear" w:color="auto" w:fill="auto"/>
            <w:noWrap/>
            <w:vAlign w:val="center"/>
            <w:hideMark/>
          </w:tcPr>
          <w:p w14:paraId="11F61D62" w14:textId="77777777" w:rsidR="00271B75" w:rsidRPr="00894CD6" w:rsidRDefault="00271B75" w:rsidP="00947118">
            <w:pPr>
              <w:jc w:val="center"/>
              <w:rPr>
                <w:b/>
                <w:bCs/>
                <w:color w:val="000000" w:themeColor="text1"/>
              </w:rPr>
            </w:pPr>
            <w:proofErr w:type="spellStart"/>
            <w:r w:rsidRPr="00894CD6">
              <w:rPr>
                <w:b/>
                <w:bCs/>
                <w:color w:val="000000" w:themeColor="text1"/>
              </w:rPr>
              <w:t>Predictors</w:t>
            </w:r>
            <w:proofErr w:type="spellEnd"/>
          </w:p>
        </w:tc>
        <w:tc>
          <w:tcPr>
            <w:tcW w:w="1084" w:type="dxa"/>
            <w:tcBorders>
              <w:top w:val="nil"/>
              <w:left w:val="nil"/>
              <w:bottom w:val="single" w:sz="8" w:space="0" w:color="auto"/>
              <w:right w:val="nil"/>
            </w:tcBorders>
            <w:shd w:val="clear" w:color="auto" w:fill="auto"/>
            <w:noWrap/>
            <w:vAlign w:val="center"/>
            <w:hideMark/>
          </w:tcPr>
          <w:p w14:paraId="29D2015C" w14:textId="77777777" w:rsidR="00271B75" w:rsidRPr="00894CD6" w:rsidRDefault="00271B75" w:rsidP="00947118">
            <w:pPr>
              <w:jc w:val="center"/>
              <w:rPr>
                <w:b/>
                <w:bCs/>
                <w:color w:val="000000" w:themeColor="text1"/>
              </w:rPr>
            </w:pPr>
            <w:r w:rsidRPr="00894CD6">
              <w:rPr>
                <w:b/>
                <w:bCs/>
                <w:color w:val="000000" w:themeColor="text1"/>
              </w:rPr>
              <w:t>OR</w:t>
            </w:r>
          </w:p>
        </w:tc>
        <w:tc>
          <w:tcPr>
            <w:tcW w:w="1411" w:type="dxa"/>
            <w:tcBorders>
              <w:top w:val="nil"/>
              <w:left w:val="nil"/>
              <w:bottom w:val="single" w:sz="8" w:space="0" w:color="auto"/>
              <w:right w:val="nil"/>
            </w:tcBorders>
            <w:shd w:val="clear" w:color="auto" w:fill="auto"/>
            <w:noWrap/>
            <w:vAlign w:val="center"/>
            <w:hideMark/>
          </w:tcPr>
          <w:p w14:paraId="788AE835" w14:textId="77777777" w:rsidR="00271B75" w:rsidRPr="00894CD6" w:rsidRDefault="00271B75" w:rsidP="00947118">
            <w:pPr>
              <w:jc w:val="center"/>
              <w:rPr>
                <w:b/>
                <w:bCs/>
                <w:color w:val="000000" w:themeColor="text1"/>
              </w:rPr>
            </w:pPr>
            <w:r w:rsidRPr="00894CD6">
              <w:rPr>
                <w:b/>
                <w:bCs/>
                <w:color w:val="000000" w:themeColor="text1"/>
              </w:rPr>
              <w:t>95% CI</w:t>
            </w:r>
          </w:p>
        </w:tc>
        <w:tc>
          <w:tcPr>
            <w:tcW w:w="1696" w:type="dxa"/>
            <w:tcBorders>
              <w:top w:val="nil"/>
              <w:left w:val="nil"/>
              <w:bottom w:val="single" w:sz="8" w:space="0" w:color="auto"/>
              <w:right w:val="nil"/>
            </w:tcBorders>
            <w:shd w:val="clear" w:color="auto" w:fill="auto"/>
            <w:noWrap/>
            <w:vAlign w:val="center"/>
            <w:hideMark/>
          </w:tcPr>
          <w:p w14:paraId="03FB2587" w14:textId="77777777" w:rsidR="00271B75" w:rsidRPr="00894CD6" w:rsidRDefault="00271B75" w:rsidP="00947118">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2349" w:type="dxa"/>
            <w:tcBorders>
              <w:top w:val="nil"/>
              <w:left w:val="nil"/>
              <w:bottom w:val="single" w:sz="8" w:space="0" w:color="auto"/>
              <w:right w:val="nil"/>
            </w:tcBorders>
            <w:shd w:val="clear" w:color="auto" w:fill="auto"/>
            <w:vAlign w:val="center"/>
            <w:hideMark/>
          </w:tcPr>
          <w:p w14:paraId="54DB71A7" w14:textId="77777777" w:rsidR="00271B75" w:rsidRPr="00894CD6" w:rsidRDefault="00271B75" w:rsidP="00947118">
            <w:pPr>
              <w:jc w:val="center"/>
              <w:rPr>
                <w:b/>
                <w:bCs/>
                <w:color w:val="000000" w:themeColor="text1"/>
              </w:rPr>
            </w:pPr>
            <w:proofErr w:type="spellStart"/>
            <w:r w:rsidRPr="00894CD6">
              <w:rPr>
                <w:b/>
                <w:bCs/>
                <w:color w:val="000000" w:themeColor="text1"/>
              </w:rPr>
              <w:t>Cohen’s</w:t>
            </w:r>
            <w:proofErr w:type="spellEnd"/>
            <w:r w:rsidRPr="00894CD6">
              <w:rPr>
                <w:b/>
                <w:bCs/>
                <w:color w:val="000000" w:themeColor="text1"/>
              </w:rPr>
              <w:t xml:space="preserve"> d</w:t>
            </w:r>
          </w:p>
        </w:tc>
        <w:tc>
          <w:tcPr>
            <w:tcW w:w="146" w:type="dxa"/>
            <w:vAlign w:val="center"/>
            <w:hideMark/>
          </w:tcPr>
          <w:p w14:paraId="01A3E3B2" w14:textId="77777777" w:rsidR="00271B75" w:rsidRPr="00894CD6" w:rsidRDefault="00271B75" w:rsidP="00947118">
            <w:pPr>
              <w:rPr>
                <w:color w:val="000000" w:themeColor="text1"/>
                <w:sz w:val="20"/>
                <w:szCs w:val="20"/>
              </w:rPr>
            </w:pPr>
          </w:p>
        </w:tc>
      </w:tr>
      <w:tr w:rsidR="00894CD6" w:rsidRPr="00894CD6" w14:paraId="0531EE20" w14:textId="77777777" w:rsidTr="00271B75">
        <w:trPr>
          <w:trHeight w:val="320"/>
        </w:trPr>
        <w:tc>
          <w:tcPr>
            <w:tcW w:w="3200" w:type="dxa"/>
            <w:tcBorders>
              <w:top w:val="single" w:sz="8" w:space="0" w:color="auto"/>
              <w:left w:val="nil"/>
              <w:bottom w:val="nil"/>
              <w:right w:val="nil"/>
            </w:tcBorders>
            <w:shd w:val="clear" w:color="auto" w:fill="auto"/>
            <w:noWrap/>
            <w:vAlign w:val="center"/>
            <w:hideMark/>
          </w:tcPr>
          <w:p w14:paraId="75D8D244" w14:textId="77777777" w:rsidR="00271B75" w:rsidRPr="00894CD6" w:rsidRDefault="00271B75" w:rsidP="00947118">
            <w:pPr>
              <w:jc w:val="center"/>
              <w:rPr>
                <w:color w:val="000000" w:themeColor="text1"/>
              </w:rPr>
            </w:pPr>
            <w:r w:rsidRPr="00894CD6">
              <w:rPr>
                <w:color w:val="000000" w:themeColor="text1"/>
              </w:rPr>
              <w:t>Intercept (no-</w:t>
            </w:r>
            <w:proofErr w:type="spellStart"/>
            <w:r w:rsidRPr="00894CD6">
              <w:rPr>
                <w:color w:val="000000" w:themeColor="text1"/>
              </w:rPr>
              <w:t>anomaly</w:t>
            </w:r>
            <w:proofErr w:type="spellEnd"/>
            <w:r w:rsidRPr="00894CD6">
              <w:rPr>
                <w:color w:val="000000" w:themeColor="text1"/>
              </w:rPr>
              <w:t xml:space="preserve"> "11")</w:t>
            </w:r>
          </w:p>
        </w:tc>
        <w:tc>
          <w:tcPr>
            <w:tcW w:w="1084" w:type="dxa"/>
            <w:tcBorders>
              <w:top w:val="nil"/>
              <w:left w:val="nil"/>
              <w:bottom w:val="nil"/>
              <w:right w:val="nil"/>
            </w:tcBorders>
            <w:shd w:val="clear" w:color="auto" w:fill="auto"/>
            <w:noWrap/>
            <w:vAlign w:val="center"/>
            <w:hideMark/>
          </w:tcPr>
          <w:p w14:paraId="1A077015" w14:textId="77777777" w:rsidR="00271B75" w:rsidRPr="00894CD6" w:rsidRDefault="00271B75" w:rsidP="00947118">
            <w:pPr>
              <w:jc w:val="center"/>
              <w:rPr>
                <w:color w:val="000000" w:themeColor="text1"/>
              </w:rPr>
            </w:pPr>
            <w:r w:rsidRPr="00894CD6">
              <w:rPr>
                <w:color w:val="000000" w:themeColor="text1"/>
              </w:rPr>
              <w:t xml:space="preserve">        3.39 </w:t>
            </w:r>
          </w:p>
        </w:tc>
        <w:tc>
          <w:tcPr>
            <w:tcW w:w="1411" w:type="dxa"/>
            <w:tcBorders>
              <w:top w:val="nil"/>
              <w:left w:val="nil"/>
              <w:bottom w:val="nil"/>
              <w:right w:val="nil"/>
            </w:tcBorders>
            <w:shd w:val="clear" w:color="auto" w:fill="auto"/>
            <w:noWrap/>
            <w:vAlign w:val="center"/>
            <w:hideMark/>
          </w:tcPr>
          <w:p w14:paraId="2A638A9B" w14:textId="23C3DA69" w:rsidR="00271B75" w:rsidRPr="00894CD6" w:rsidRDefault="00271B75" w:rsidP="00947118">
            <w:pPr>
              <w:jc w:val="center"/>
              <w:rPr>
                <w:color w:val="000000" w:themeColor="text1"/>
              </w:rPr>
            </w:pPr>
            <w:r w:rsidRPr="00894CD6">
              <w:rPr>
                <w:color w:val="000000" w:themeColor="text1"/>
              </w:rPr>
              <w:t xml:space="preserve"> [3.03, 3.81] </w:t>
            </w:r>
          </w:p>
        </w:tc>
        <w:tc>
          <w:tcPr>
            <w:tcW w:w="1696" w:type="dxa"/>
            <w:tcBorders>
              <w:top w:val="nil"/>
              <w:left w:val="nil"/>
              <w:bottom w:val="nil"/>
              <w:right w:val="nil"/>
            </w:tcBorders>
            <w:shd w:val="clear" w:color="auto" w:fill="auto"/>
            <w:noWrap/>
            <w:vAlign w:val="center"/>
            <w:hideMark/>
          </w:tcPr>
          <w:p w14:paraId="47C91FE5" w14:textId="77777777" w:rsidR="00271B75" w:rsidRPr="00894CD6" w:rsidRDefault="00271B75" w:rsidP="00947118">
            <w:pPr>
              <w:jc w:val="center"/>
              <w:rPr>
                <w:b/>
                <w:bCs/>
                <w:color w:val="000000" w:themeColor="text1"/>
              </w:rPr>
            </w:pPr>
            <w:r w:rsidRPr="00894CD6">
              <w:rPr>
                <w:b/>
                <w:bCs/>
                <w:color w:val="000000" w:themeColor="text1"/>
              </w:rPr>
              <w:t xml:space="preserve"> &lt; .001 </w:t>
            </w:r>
          </w:p>
        </w:tc>
        <w:tc>
          <w:tcPr>
            <w:tcW w:w="2349" w:type="dxa"/>
            <w:tcBorders>
              <w:top w:val="nil"/>
              <w:left w:val="nil"/>
              <w:bottom w:val="nil"/>
              <w:right w:val="nil"/>
            </w:tcBorders>
            <w:shd w:val="clear" w:color="auto" w:fill="auto"/>
            <w:noWrap/>
            <w:vAlign w:val="center"/>
            <w:hideMark/>
          </w:tcPr>
          <w:p w14:paraId="09D967E4" w14:textId="77777777" w:rsidR="00271B75" w:rsidRPr="00894CD6" w:rsidRDefault="00271B75" w:rsidP="00947118">
            <w:pPr>
              <w:jc w:val="center"/>
              <w:rPr>
                <w:color w:val="000000" w:themeColor="text1"/>
              </w:rPr>
            </w:pPr>
            <w:r w:rsidRPr="00894CD6">
              <w:rPr>
                <w:color w:val="000000" w:themeColor="text1"/>
              </w:rPr>
              <w:t xml:space="preserve">  0.67 </w:t>
            </w:r>
          </w:p>
        </w:tc>
        <w:tc>
          <w:tcPr>
            <w:tcW w:w="146" w:type="dxa"/>
            <w:vAlign w:val="center"/>
            <w:hideMark/>
          </w:tcPr>
          <w:p w14:paraId="7473452E" w14:textId="77777777" w:rsidR="00271B75" w:rsidRPr="00894CD6" w:rsidRDefault="00271B75" w:rsidP="00947118">
            <w:pPr>
              <w:rPr>
                <w:color w:val="000000" w:themeColor="text1"/>
                <w:sz w:val="20"/>
                <w:szCs w:val="20"/>
              </w:rPr>
            </w:pPr>
          </w:p>
        </w:tc>
      </w:tr>
      <w:tr w:rsidR="00894CD6" w:rsidRPr="00894CD6" w14:paraId="1DA5EFA0" w14:textId="77777777" w:rsidTr="00271B75">
        <w:trPr>
          <w:trHeight w:val="320"/>
        </w:trPr>
        <w:tc>
          <w:tcPr>
            <w:tcW w:w="3200" w:type="dxa"/>
            <w:tcBorders>
              <w:top w:val="nil"/>
              <w:left w:val="nil"/>
              <w:bottom w:val="nil"/>
              <w:right w:val="nil"/>
            </w:tcBorders>
            <w:shd w:val="clear" w:color="auto" w:fill="auto"/>
            <w:noWrap/>
            <w:vAlign w:val="center"/>
            <w:hideMark/>
          </w:tcPr>
          <w:p w14:paraId="6788F134" w14:textId="77777777" w:rsidR="00271B75" w:rsidRPr="00894CD6" w:rsidRDefault="00271B75" w:rsidP="00947118">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"11"</w:t>
            </w:r>
          </w:p>
        </w:tc>
        <w:tc>
          <w:tcPr>
            <w:tcW w:w="1084" w:type="dxa"/>
            <w:tcBorders>
              <w:top w:val="nil"/>
              <w:left w:val="nil"/>
              <w:bottom w:val="nil"/>
              <w:right w:val="nil"/>
            </w:tcBorders>
            <w:shd w:val="clear" w:color="auto" w:fill="auto"/>
            <w:noWrap/>
            <w:vAlign w:val="center"/>
            <w:hideMark/>
          </w:tcPr>
          <w:p w14:paraId="0B9A3ED8" w14:textId="4507A364" w:rsidR="00271B75" w:rsidRPr="00894CD6" w:rsidRDefault="00271B75" w:rsidP="00947118">
            <w:pPr>
              <w:jc w:val="center"/>
              <w:rPr>
                <w:color w:val="000000" w:themeColor="text1"/>
              </w:rPr>
            </w:pPr>
            <w:r w:rsidRPr="00894CD6">
              <w:rPr>
                <w:color w:val="000000" w:themeColor="text1"/>
              </w:rPr>
              <w:t xml:space="preserve">        1.18 </w:t>
            </w:r>
          </w:p>
        </w:tc>
        <w:tc>
          <w:tcPr>
            <w:tcW w:w="1411" w:type="dxa"/>
            <w:tcBorders>
              <w:top w:val="nil"/>
              <w:left w:val="nil"/>
              <w:bottom w:val="nil"/>
              <w:right w:val="nil"/>
            </w:tcBorders>
            <w:shd w:val="clear" w:color="auto" w:fill="auto"/>
            <w:noWrap/>
            <w:vAlign w:val="center"/>
            <w:hideMark/>
          </w:tcPr>
          <w:p w14:paraId="3769ADF9" w14:textId="3BD5A727" w:rsidR="00271B75" w:rsidRPr="00894CD6" w:rsidRDefault="00271B75" w:rsidP="00947118">
            <w:pPr>
              <w:jc w:val="center"/>
              <w:rPr>
                <w:color w:val="000000" w:themeColor="text1"/>
              </w:rPr>
            </w:pPr>
            <w:r w:rsidRPr="00894CD6">
              <w:rPr>
                <w:color w:val="000000" w:themeColor="text1"/>
              </w:rPr>
              <w:t xml:space="preserve"> [0.93, 1.50] </w:t>
            </w:r>
          </w:p>
        </w:tc>
        <w:tc>
          <w:tcPr>
            <w:tcW w:w="1696" w:type="dxa"/>
            <w:tcBorders>
              <w:top w:val="nil"/>
              <w:left w:val="nil"/>
              <w:bottom w:val="nil"/>
              <w:right w:val="nil"/>
            </w:tcBorders>
            <w:shd w:val="clear" w:color="auto" w:fill="auto"/>
            <w:noWrap/>
            <w:vAlign w:val="center"/>
            <w:hideMark/>
          </w:tcPr>
          <w:p w14:paraId="6C440A90" w14:textId="28CEA990" w:rsidR="00271B75" w:rsidRPr="00894CD6" w:rsidRDefault="00271B75" w:rsidP="00947118">
            <w:pPr>
              <w:jc w:val="center"/>
              <w:rPr>
                <w:color w:val="000000" w:themeColor="text1"/>
              </w:rPr>
            </w:pPr>
            <w:r w:rsidRPr="00894CD6">
              <w:rPr>
                <w:color w:val="000000" w:themeColor="text1"/>
              </w:rPr>
              <w:t xml:space="preserve"> .16 </w:t>
            </w:r>
          </w:p>
        </w:tc>
        <w:tc>
          <w:tcPr>
            <w:tcW w:w="2349" w:type="dxa"/>
            <w:tcBorders>
              <w:top w:val="nil"/>
              <w:left w:val="nil"/>
              <w:bottom w:val="nil"/>
              <w:right w:val="nil"/>
            </w:tcBorders>
            <w:shd w:val="clear" w:color="auto" w:fill="auto"/>
            <w:noWrap/>
            <w:vAlign w:val="center"/>
            <w:hideMark/>
          </w:tcPr>
          <w:p w14:paraId="09561FBE" w14:textId="702338BC" w:rsidR="00271B75" w:rsidRPr="00894CD6" w:rsidRDefault="00271B75" w:rsidP="00947118">
            <w:pPr>
              <w:jc w:val="center"/>
              <w:rPr>
                <w:color w:val="000000" w:themeColor="text1"/>
              </w:rPr>
            </w:pPr>
            <w:r w:rsidRPr="00894CD6">
              <w:rPr>
                <w:color w:val="000000" w:themeColor="text1"/>
              </w:rPr>
              <w:t xml:space="preserve">  0.09 </w:t>
            </w:r>
          </w:p>
        </w:tc>
        <w:tc>
          <w:tcPr>
            <w:tcW w:w="146" w:type="dxa"/>
            <w:vAlign w:val="center"/>
            <w:hideMark/>
          </w:tcPr>
          <w:p w14:paraId="480C5F04" w14:textId="77777777" w:rsidR="00271B75" w:rsidRPr="00894CD6" w:rsidRDefault="00271B75" w:rsidP="00947118">
            <w:pPr>
              <w:rPr>
                <w:color w:val="000000" w:themeColor="text1"/>
                <w:sz w:val="20"/>
                <w:szCs w:val="20"/>
              </w:rPr>
            </w:pPr>
          </w:p>
        </w:tc>
      </w:tr>
      <w:tr w:rsidR="00894CD6" w:rsidRPr="00894CD6" w14:paraId="758407AC" w14:textId="77777777" w:rsidTr="00271B75">
        <w:trPr>
          <w:trHeight w:val="320"/>
        </w:trPr>
        <w:tc>
          <w:tcPr>
            <w:tcW w:w="3200" w:type="dxa"/>
            <w:tcBorders>
              <w:top w:val="nil"/>
              <w:left w:val="nil"/>
              <w:bottom w:val="nil"/>
              <w:right w:val="nil"/>
            </w:tcBorders>
            <w:shd w:val="clear" w:color="auto" w:fill="auto"/>
            <w:noWrap/>
            <w:vAlign w:val="center"/>
            <w:hideMark/>
          </w:tcPr>
          <w:p w14:paraId="01E6986F" w14:textId="77777777" w:rsidR="00271B75" w:rsidRPr="00894CD6" w:rsidRDefault="00271B75" w:rsidP="00947118">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"00"</w:t>
            </w:r>
          </w:p>
        </w:tc>
        <w:tc>
          <w:tcPr>
            <w:tcW w:w="1084" w:type="dxa"/>
            <w:tcBorders>
              <w:top w:val="nil"/>
              <w:left w:val="nil"/>
              <w:bottom w:val="nil"/>
              <w:right w:val="nil"/>
            </w:tcBorders>
            <w:shd w:val="clear" w:color="auto" w:fill="auto"/>
            <w:noWrap/>
            <w:vAlign w:val="center"/>
            <w:hideMark/>
          </w:tcPr>
          <w:p w14:paraId="06727C7F" w14:textId="0A806E54" w:rsidR="00271B75" w:rsidRPr="00894CD6" w:rsidRDefault="00271B75" w:rsidP="00947118">
            <w:pPr>
              <w:jc w:val="center"/>
              <w:rPr>
                <w:color w:val="000000" w:themeColor="text1"/>
              </w:rPr>
            </w:pPr>
            <w:r w:rsidRPr="00894CD6">
              <w:rPr>
                <w:color w:val="000000" w:themeColor="text1"/>
              </w:rPr>
              <w:t xml:space="preserve">        0.75 </w:t>
            </w:r>
          </w:p>
        </w:tc>
        <w:tc>
          <w:tcPr>
            <w:tcW w:w="1411" w:type="dxa"/>
            <w:tcBorders>
              <w:top w:val="nil"/>
              <w:left w:val="nil"/>
              <w:bottom w:val="nil"/>
              <w:right w:val="nil"/>
            </w:tcBorders>
            <w:shd w:val="clear" w:color="auto" w:fill="auto"/>
            <w:noWrap/>
            <w:vAlign w:val="center"/>
            <w:hideMark/>
          </w:tcPr>
          <w:p w14:paraId="711EC105" w14:textId="393C2ED8" w:rsidR="00271B75" w:rsidRPr="00894CD6" w:rsidRDefault="00271B75" w:rsidP="00947118">
            <w:pPr>
              <w:jc w:val="center"/>
              <w:rPr>
                <w:color w:val="000000" w:themeColor="text1"/>
              </w:rPr>
            </w:pPr>
            <w:r w:rsidRPr="00894CD6">
              <w:rPr>
                <w:color w:val="000000" w:themeColor="text1"/>
              </w:rPr>
              <w:t xml:space="preserve"> [0.65, 0.86] </w:t>
            </w:r>
          </w:p>
        </w:tc>
        <w:tc>
          <w:tcPr>
            <w:tcW w:w="1696" w:type="dxa"/>
            <w:tcBorders>
              <w:top w:val="nil"/>
              <w:left w:val="nil"/>
              <w:bottom w:val="nil"/>
              <w:right w:val="nil"/>
            </w:tcBorders>
            <w:shd w:val="clear" w:color="auto" w:fill="auto"/>
            <w:noWrap/>
            <w:vAlign w:val="center"/>
            <w:hideMark/>
          </w:tcPr>
          <w:p w14:paraId="43DFC616" w14:textId="5E5C9CED" w:rsidR="00271B75" w:rsidRPr="00894CD6" w:rsidRDefault="00271B75" w:rsidP="00947118">
            <w:pPr>
              <w:jc w:val="center"/>
              <w:rPr>
                <w:b/>
                <w:bCs/>
                <w:color w:val="000000" w:themeColor="text1"/>
              </w:rPr>
            </w:pPr>
            <w:r w:rsidRPr="00894CD6">
              <w:rPr>
                <w:b/>
                <w:bCs/>
                <w:color w:val="000000" w:themeColor="text1"/>
              </w:rPr>
              <w:t>&lt; .001</w:t>
            </w:r>
          </w:p>
        </w:tc>
        <w:tc>
          <w:tcPr>
            <w:tcW w:w="2349" w:type="dxa"/>
            <w:tcBorders>
              <w:top w:val="nil"/>
              <w:left w:val="nil"/>
              <w:bottom w:val="nil"/>
              <w:right w:val="nil"/>
            </w:tcBorders>
            <w:shd w:val="clear" w:color="auto" w:fill="auto"/>
            <w:noWrap/>
            <w:vAlign w:val="center"/>
            <w:hideMark/>
          </w:tcPr>
          <w:p w14:paraId="7ABF1421" w14:textId="653246FF" w:rsidR="00271B75" w:rsidRPr="00894CD6" w:rsidRDefault="00271B75" w:rsidP="00947118">
            <w:pPr>
              <w:jc w:val="center"/>
              <w:rPr>
                <w:color w:val="000000" w:themeColor="text1"/>
              </w:rPr>
            </w:pPr>
            <w:r w:rsidRPr="00894CD6">
              <w:rPr>
                <w:color w:val="000000" w:themeColor="text1"/>
              </w:rPr>
              <w:t xml:space="preserve"> -0.16 </w:t>
            </w:r>
          </w:p>
        </w:tc>
        <w:tc>
          <w:tcPr>
            <w:tcW w:w="146" w:type="dxa"/>
            <w:vAlign w:val="center"/>
            <w:hideMark/>
          </w:tcPr>
          <w:p w14:paraId="0F742389" w14:textId="77777777" w:rsidR="00271B75" w:rsidRPr="00894CD6" w:rsidRDefault="00271B75" w:rsidP="00947118">
            <w:pPr>
              <w:rPr>
                <w:color w:val="000000" w:themeColor="text1"/>
                <w:sz w:val="20"/>
                <w:szCs w:val="20"/>
              </w:rPr>
            </w:pPr>
          </w:p>
        </w:tc>
      </w:tr>
      <w:tr w:rsidR="00894CD6" w:rsidRPr="00894CD6" w14:paraId="4787AD95" w14:textId="77777777" w:rsidTr="00271B75">
        <w:trPr>
          <w:trHeight w:val="320"/>
        </w:trPr>
        <w:tc>
          <w:tcPr>
            <w:tcW w:w="3200" w:type="dxa"/>
            <w:tcBorders>
              <w:top w:val="nil"/>
              <w:left w:val="nil"/>
              <w:bottom w:val="nil"/>
              <w:right w:val="nil"/>
            </w:tcBorders>
            <w:shd w:val="clear" w:color="auto" w:fill="auto"/>
            <w:noWrap/>
            <w:vAlign w:val="center"/>
            <w:hideMark/>
          </w:tcPr>
          <w:p w14:paraId="65274792" w14:textId="77777777" w:rsidR="00271B75" w:rsidRPr="00894CD6" w:rsidRDefault="00271B75" w:rsidP="00947118">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"01"</w:t>
            </w:r>
          </w:p>
        </w:tc>
        <w:tc>
          <w:tcPr>
            <w:tcW w:w="1084" w:type="dxa"/>
            <w:tcBorders>
              <w:top w:val="nil"/>
              <w:left w:val="nil"/>
              <w:bottom w:val="nil"/>
              <w:right w:val="nil"/>
            </w:tcBorders>
            <w:shd w:val="clear" w:color="auto" w:fill="auto"/>
            <w:noWrap/>
            <w:vAlign w:val="center"/>
            <w:hideMark/>
          </w:tcPr>
          <w:p w14:paraId="2EF19012" w14:textId="587DEB56" w:rsidR="00271B75" w:rsidRPr="00894CD6" w:rsidRDefault="00271B75" w:rsidP="00947118">
            <w:pPr>
              <w:jc w:val="center"/>
              <w:rPr>
                <w:color w:val="000000" w:themeColor="text1"/>
              </w:rPr>
            </w:pPr>
            <w:r w:rsidRPr="00894CD6">
              <w:rPr>
                <w:color w:val="000000" w:themeColor="text1"/>
              </w:rPr>
              <w:t xml:space="preserve">        0.23 </w:t>
            </w:r>
          </w:p>
        </w:tc>
        <w:tc>
          <w:tcPr>
            <w:tcW w:w="1411" w:type="dxa"/>
            <w:tcBorders>
              <w:top w:val="nil"/>
              <w:left w:val="nil"/>
              <w:bottom w:val="nil"/>
              <w:right w:val="nil"/>
            </w:tcBorders>
            <w:shd w:val="clear" w:color="auto" w:fill="auto"/>
            <w:noWrap/>
            <w:vAlign w:val="center"/>
            <w:hideMark/>
          </w:tcPr>
          <w:p w14:paraId="0430C8D3" w14:textId="2E52BBED" w:rsidR="00271B75" w:rsidRPr="00894CD6" w:rsidRDefault="00271B75" w:rsidP="00947118">
            <w:pPr>
              <w:jc w:val="center"/>
              <w:rPr>
                <w:color w:val="000000" w:themeColor="text1"/>
              </w:rPr>
            </w:pPr>
            <w:r w:rsidRPr="00894CD6">
              <w:rPr>
                <w:color w:val="000000" w:themeColor="text1"/>
              </w:rPr>
              <w:t xml:space="preserve"> [0.18, 0.28] </w:t>
            </w:r>
          </w:p>
        </w:tc>
        <w:tc>
          <w:tcPr>
            <w:tcW w:w="1696" w:type="dxa"/>
            <w:tcBorders>
              <w:top w:val="nil"/>
              <w:left w:val="nil"/>
              <w:bottom w:val="nil"/>
              <w:right w:val="nil"/>
            </w:tcBorders>
            <w:shd w:val="clear" w:color="auto" w:fill="auto"/>
            <w:noWrap/>
            <w:vAlign w:val="center"/>
            <w:hideMark/>
          </w:tcPr>
          <w:p w14:paraId="5E9508AA" w14:textId="77777777" w:rsidR="00271B75" w:rsidRPr="00894CD6" w:rsidRDefault="00271B75" w:rsidP="00947118">
            <w:pPr>
              <w:jc w:val="center"/>
              <w:rPr>
                <w:b/>
                <w:bCs/>
                <w:color w:val="000000" w:themeColor="text1"/>
              </w:rPr>
            </w:pPr>
            <w:r w:rsidRPr="00894CD6">
              <w:rPr>
                <w:b/>
                <w:bCs/>
                <w:color w:val="000000" w:themeColor="text1"/>
              </w:rPr>
              <w:t xml:space="preserve"> &lt; .001 </w:t>
            </w:r>
          </w:p>
        </w:tc>
        <w:tc>
          <w:tcPr>
            <w:tcW w:w="2349" w:type="dxa"/>
            <w:tcBorders>
              <w:top w:val="nil"/>
              <w:left w:val="nil"/>
              <w:bottom w:val="nil"/>
              <w:right w:val="nil"/>
            </w:tcBorders>
            <w:shd w:val="clear" w:color="auto" w:fill="auto"/>
            <w:noWrap/>
            <w:vAlign w:val="center"/>
            <w:hideMark/>
          </w:tcPr>
          <w:p w14:paraId="167A3C93" w14:textId="03621522" w:rsidR="00271B75" w:rsidRPr="00894CD6" w:rsidRDefault="00271B75" w:rsidP="00947118">
            <w:pPr>
              <w:jc w:val="center"/>
              <w:rPr>
                <w:color w:val="000000" w:themeColor="text1"/>
              </w:rPr>
            </w:pPr>
            <w:r w:rsidRPr="00894CD6">
              <w:rPr>
                <w:color w:val="000000" w:themeColor="text1"/>
              </w:rPr>
              <w:t xml:space="preserve"> -0.82 </w:t>
            </w:r>
          </w:p>
        </w:tc>
        <w:tc>
          <w:tcPr>
            <w:tcW w:w="146" w:type="dxa"/>
            <w:vAlign w:val="center"/>
            <w:hideMark/>
          </w:tcPr>
          <w:p w14:paraId="6A728C92" w14:textId="77777777" w:rsidR="00271B75" w:rsidRPr="00894CD6" w:rsidRDefault="00271B75" w:rsidP="00947118">
            <w:pPr>
              <w:rPr>
                <w:color w:val="000000" w:themeColor="text1"/>
                <w:sz w:val="20"/>
                <w:szCs w:val="20"/>
              </w:rPr>
            </w:pPr>
          </w:p>
        </w:tc>
      </w:tr>
      <w:tr w:rsidR="00894CD6" w:rsidRPr="00894CD6" w14:paraId="60ACA890" w14:textId="77777777" w:rsidTr="00271B75">
        <w:trPr>
          <w:trHeight w:val="320"/>
        </w:trPr>
        <w:tc>
          <w:tcPr>
            <w:tcW w:w="3200" w:type="dxa"/>
            <w:tcBorders>
              <w:top w:val="nil"/>
              <w:left w:val="nil"/>
              <w:bottom w:val="nil"/>
              <w:right w:val="nil"/>
            </w:tcBorders>
            <w:shd w:val="clear" w:color="auto" w:fill="auto"/>
            <w:noWrap/>
            <w:vAlign w:val="center"/>
            <w:hideMark/>
          </w:tcPr>
          <w:p w14:paraId="3B1B003A" w14:textId="77777777" w:rsidR="00271B75" w:rsidRPr="00894CD6" w:rsidRDefault="00271B75" w:rsidP="00947118">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"10"</w:t>
            </w:r>
          </w:p>
        </w:tc>
        <w:tc>
          <w:tcPr>
            <w:tcW w:w="1084" w:type="dxa"/>
            <w:tcBorders>
              <w:top w:val="nil"/>
              <w:left w:val="nil"/>
              <w:bottom w:val="nil"/>
              <w:right w:val="nil"/>
            </w:tcBorders>
            <w:shd w:val="clear" w:color="auto" w:fill="auto"/>
            <w:noWrap/>
            <w:vAlign w:val="center"/>
            <w:hideMark/>
          </w:tcPr>
          <w:p w14:paraId="15E47568" w14:textId="69935220" w:rsidR="00271B75" w:rsidRPr="00894CD6" w:rsidRDefault="00271B75" w:rsidP="00947118">
            <w:pPr>
              <w:jc w:val="center"/>
              <w:rPr>
                <w:color w:val="000000" w:themeColor="text1"/>
              </w:rPr>
            </w:pPr>
            <w:r w:rsidRPr="00894CD6">
              <w:rPr>
                <w:color w:val="000000" w:themeColor="text1"/>
              </w:rPr>
              <w:t xml:space="preserve">        0.34 </w:t>
            </w:r>
          </w:p>
        </w:tc>
        <w:tc>
          <w:tcPr>
            <w:tcW w:w="1411" w:type="dxa"/>
            <w:tcBorders>
              <w:top w:val="nil"/>
              <w:left w:val="nil"/>
              <w:bottom w:val="nil"/>
              <w:right w:val="nil"/>
            </w:tcBorders>
            <w:shd w:val="clear" w:color="auto" w:fill="auto"/>
            <w:noWrap/>
            <w:vAlign w:val="center"/>
            <w:hideMark/>
          </w:tcPr>
          <w:p w14:paraId="7878E36E" w14:textId="1B95A8DD" w:rsidR="00271B75" w:rsidRPr="00894CD6" w:rsidRDefault="00271B75" w:rsidP="00947118">
            <w:pPr>
              <w:jc w:val="center"/>
              <w:rPr>
                <w:color w:val="000000" w:themeColor="text1"/>
              </w:rPr>
            </w:pPr>
            <w:r w:rsidRPr="00894CD6">
              <w:rPr>
                <w:color w:val="000000" w:themeColor="text1"/>
              </w:rPr>
              <w:t xml:space="preserve"> [0.16, 0.69] </w:t>
            </w:r>
          </w:p>
        </w:tc>
        <w:tc>
          <w:tcPr>
            <w:tcW w:w="1696" w:type="dxa"/>
            <w:tcBorders>
              <w:top w:val="nil"/>
              <w:left w:val="nil"/>
              <w:bottom w:val="nil"/>
              <w:right w:val="nil"/>
            </w:tcBorders>
            <w:shd w:val="clear" w:color="auto" w:fill="auto"/>
            <w:noWrap/>
            <w:vAlign w:val="center"/>
            <w:hideMark/>
          </w:tcPr>
          <w:p w14:paraId="50B9EC32" w14:textId="08837389" w:rsidR="00271B75" w:rsidRPr="00894CD6" w:rsidRDefault="00271B75" w:rsidP="00947118">
            <w:pPr>
              <w:jc w:val="center"/>
              <w:rPr>
                <w:b/>
                <w:bCs/>
                <w:color w:val="000000" w:themeColor="text1"/>
              </w:rPr>
            </w:pPr>
            <w:r w:rsidRPr="00894CD6">
              <w:rPr>
                <w:b/>
                <w:bCs/>
                <w:color w:val="000000" w:themeColor="text1"/>
              </w:rPr>
              <w:t>&lt; .001</w:t>
            </w:r>
          </w:p>
        </w:tc>
        <w:tc>
          <w:tcPr>
            <w:tcW w:w="2349" w:type="dxa"/>
            <w:tcBorders>
              <w:top w:val="nil"/>
              <w:left w:val="nil"/>
              <w:bottom w:val="nil"/>
              <w:right w:val="nil"/>
            </w:tcBorders>
            <w:shd w:val="clear" w:color="auto" w:fill="auto"/>
            <w:noWrap/>
            <w:vAlign w:val="center"/>
            <w:hideMark/>
          </w:tcPr>
          <w:p w14:paraId="07A70FF6" w14:textId="1A3C15B5" w:rsidR="00271B75" w:rsidRPr="00894CD6" w:rsidRDefault="00271B75" w:rsidP="00947118">
            <w:pPr>
              <w:jc w:val="center"/>
              <w:rPr>
                <w:color w:val="000000" w:themeColor="text1"/>
              </w:rPr>
            </w:pPr>
            <w:r w:rsidRPr="00894CD6">
              <w:rPr>
                <w:color w:val="000000" w:themeColor="text1"/>
              </w:rPr>
              <w:t xml:space="preserve"> -0.59 </w:t>
            </w:r>
          </w:p>
        </w:tc>
        <w:tc>
          <w:tcPr>
            <w:tcW w:w="146" w:type="dxa"/>
            <w:vAlign w:val="center"/>
            <w:hideMark/>
          </w:tcPr>
          <w:p w14:paraId="2F1C0305" w14:textId="77777777" w:rsidR="00271B75" w:rsidRPr="00894CD6" w:rsidRDefault="00271B75" w:rsidP="00947118">
            <w:pPr>
              <w:rPr>
                <w:color w:val="000000" w:themeColor="text1"/>
                <w:sz w:val="20"/>
                <w:szCs w:val="20"/>
              </w:rPr>
            </w:pPr>
          </w:p>
        </w:tc>
      </w:tr>
      <w:tr w:rsidR="00894CD6" w:rsidRPr="00894CD6" w14:paraId="24018F7E" w14:textId="77777777" w:rsidTr="00271B75">
        <w:trPr>
          <w:trHeight w:val="340"/>
        </w:trPr>
        <w:tc>
          <w:tcPr>
            <w:tcW w:w="3200" w:type="dxa"/>
            <w:tcBorders>
              <w:top w:val="nil"/>
              <w:left w:val="nil"/>
              <w:bottom w:val="nil"/>
              <w:right w:val="nil"/>
            </w:tcBorders>
            <w:shd w:val="clear" w:color="auto" w:fill="auto"/>
            <w:noWrap/>
            <w:vAlign w:val="center"/>
            <w:hideMark/>
          </w:tcPr>
          <w:p w14:paraId="5ACB7CAB" w14:textId="77777777" w:rsidR="00271B75" w:rsidRPr="00894CD6" w:rsidRDefault="00271B75" w:rsidP="00947118">
            <w:pPr>
              <w:jc w:val="center"/>
              <w:rPr>
                <w:color w:val="000000" w:themeColor="text1"/>
              </w:rPr>
            </w:pPr>
          </w:p>
        </w:tc>
        <w:tc>
          <w:tcPr>
            <w:tcW w:w="1084" w:type="dxa"/>
            <w:tcBorders>
              <w:top w:val="nil"/>
              <w:left w:val="nil"/>
              <w:bottom w:val="nil"/>
              <w:right w:val="nil"/>
            </w:tcBorders>
            <w:shd w:val="clear" w:color="auto" w:fill="auto"/>
            <w:noWrap/>
            <w:vAlign w:val="center"/>
            <w:hideMark/>
          </w:tcPr>
          <w:p w14:paraId="4B7A9C97" w14:textId="77777777" w:rsidR="00271B75" w:rsidRPr="00894CD6" w:rsidRDefault="00271B75" w:rsidP="00947118">
            <w:pPr>
              <w:jc w:val="center"/>
              <w:rPr>
                <w:color w:val="000000" w:themeColor="text1"/>
                <w:sz w:val="20"/>
                <w:szCs w:val="20"/>
              </w:rPr>
            </w:pPr>
          </w:p>
        </w:tc>
        <w:tc>
          <w:tcPr>
            <w:tcW w:w="1411" w:type="dxa"/>
            <w:tcBorders>
              <w:top w:val="nil"/>
              <w:left w:val="nil"/>
              <w:bottom w:val="nil"/>
              <w:right w:val="nil"/>
            </w:tcBorders>
            <w:shd w:val="clear" w:color="auto" w:fill="auto"/>
            <w:noWrap/>
            <w:vAlign w:val="center"/>
            <w:hideMark/>
          </w:tcPr>
          <w:p w14:paraId="39D618FC" w14:textId="77777777" w:rsidR="00271B75" w:rsidRPr="00894CD6" w:rsidRDefault="00271B75" w:rsidP="00947118">
            <w:pPr>
              <w:jc w:val="center"/>
              <w:rPr>
                <w:color w:val="000000" w:themeColor="text1"/>
                <w:sz w:val="20"/>
                <w:szCs w:val="20"/>
              </w:rPr>
            </w:pPr>
          </w:p>
        </w:tc>
        <w:tc>
          <w:tcPr>
            <w:tcW w:w="1696" w:type="dxa"/>
            <w:tcBorders>
              <w:top w:val="nil"/>
              <w:left w:val="nil"/>
              <w:bottom w:val="nil"/>
              <w:right w:val="nil"/>
            </w:tcBorders>
            <w:shd w:val="clear" w:color="auto" w:fill="auto"/>
            <w:noWrap/>
            <w:vAlign w:val="center"/>
            <w:hideMark/>
          </w:tcPr>
          <w:p w14:paraId="65894400" w14:textId="77777777" w:rsidR="00271B75" w:rsidRPr="00894CD6" w:rsidRDefault="00271B75" w:rsidP="00947118">
            <w:pPr>
              <w:jc w:val="center"/>
              <w:rPr>
                <w:color w:val="000000" w:themeColor="text1"/>
                <w:sz w:val="20"/>
                <w:szCs w:val="20"/>
              </w:rPr>
            </w:pPr>
          </w:p>
        </w:tc>
        <w:tc>
          <w:tcPr>
            <w:tcW w:w="2349" w:type="dxa"/>
            <w:tcBorders>
              <w:top w:val="nil"/>
              <w:left w:val="nil"/>
              <w:bottom w:val="nil"/>
              <w:right w:val="nil"/>
            </w:tcBorders>
            <w:shd w:val="clear" w:color="auto" w:fill="auto"/>
            <w:noWrap/>
            <w:vAlign w:val="center"/>
            <w:hideMark/>
          </w:tcPr>
          <w:p w14:paraId="5E02A6A4" w14:textId="77777777" w:rsidR="00271B75" w:rsidRPr="00894CD6" w:rsidRDefault="00271B75" w:rsidP="00947118">
            <w:pPr>
              <w:jc w:val="center"/>
              <w:rPr>
                <w:color w:val="000000" w:themeColor="text1"/>
                <w:sz w:val="20"/>
                <w:szCs w:val="20"/>
              </w:rPr>
            </w:pPr>
          </w:p>
        </w:tc>
        <w:tc>
          <w:tcPr>
            <w:tcW w:w="146" w:type="dxa"/>
            <w:vAlign w:val="center"/>
            <w:hideMark/>
          </w:tcPr>
          <w:p w14:paraId="26BFB7F9" w14:textId="77777777" w:rsidR="00271B75" w:rsidRPr="00894CD6" w:rsidRDefault="00271B75" w:rsidP="00947118">
            <w:pPr>
              <w:rPr>
                <w:color w:val="000000" w:themeColor="text1"/>
                <w:sz w:val="20"/>
                <w:szCs w:val="20"/>
              </w:rPr>
            </w:pPr>
          </w:p>
        </w:tc>
      </w:tr>
      <w:tr w:rsidR="00894CD6" w:rsidRPr="00894CD6" w14:paraId="613DAB14" w14:textId="77777777" w:rsidTr="00271B75">
        <w:trPr>
          <w:trHeight w:val="340"/>
        </w:trPr>
        <w:tc>
          <w:tcPr>
            <w:tcW w:w="9740" w:type="dxa"/>
            <w:gridSpan w:val="5"/>
            <w:tcBorders>
              <w:top w:val="single" w:sz="8" w:space="0" w:color="auto"/>
              <w:left w:val="nil"/>
              <w:bottom w:val="single" w:sz="8" w:space="0" w:color="auto"/>
              <w:right w:val="nil"/>
            </w:tcBorders>
            <w:shd w:val="clear" w:color="auto" w:fill="auto"/>
            <w:noWrap/>
            <w:vAlign w:val="center"/>
            <w:hideMark/>
          </w:tcPr>
          <w:p w14:paraId="6AEAABEA" w14:textId="77777777" w:rsidR="00271B75" w:rsidRPr="00894CD6" w:rsidRDefault="00271B75" w:rsidP="00947118">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146" w:type="dxa"/>
            <w:vAlign w:val="center"/>
            <w:hideMark/>
          </w:tcPr>
          <w:p w14:paraId="47D2135D" w14:textId="77777777" w:rsidR="00271B75" w:rsidRPr="00894CD6" w:rsidRDefault="00271B75" w:rsidP="00947118">
            <w:pPr>
              <w:rPr>
                <w:color w:val="000000" w:themeColor="text1"/>
                <w:sz w:val="20"/>
                <w:szCs w:val="20"/>
              </w:rPr>
            </w:pPr>
          </w:p>
        </w:tc>
      </w:tr>
      <w:tr w:rsidR="00894CD6" w:rsidRPr="00894CD6" w14:paraId="705EA20D" w14:textId="77777777" w:rsidTr="00271B75">
        <w:trPr>
          <w:trHeight w:val="340"/>
        </w:trPr>
        <w:tc>
          <w:tcPr>
            <w:tcW w:w="5695" w:type="dxa"/>
            <w:gridSpan w:val="3"/>
            <w:tcBorders>
              <w:top w:val="nil"/>
              <w:left w:val="nil"/>
              <w:right w:val="nil"/>
            </w:tcBorders>
            <w:shd w:val="clear" w:color="auto" w:fill="auto"/>
            <w:noWrap/>
            <w:vAlign w:val="center"/>
            <w:hideMark/>
          </w:tcPr>
          <w:p w14:paraId="15D9055F" w14:textId="77777777" w:rsidR="00271B75" w:rsidRPr="00894CD6" w:rsidRDefault="00271B75" w:rsidP="00947118">
            <w:pPr>
              <w:jc w:val="center"/>
              <w:rPr>
                <w:b/>
                <w:bCs/>
                <w:color w:val="000000" w:themeColor="text1"/>
              </w:rPr>
            </w:pPr>
            <w:r w:rsidRPr="00894CD6">
              <w:rPr>
                <w:b/>
                <w:bCs/>
                <w:color w:val="000000" w:themeColor="text1"/>
              </w:rPr>
              <w:t>Group</w:t>
            </w:r>
          </w:p>
        </w:tc>
        <w:tc>
          <w:tcPr>
            <w:tcW w:w="1696" w:type="dxa"/>
            <w:tcBorders>
              <w:top w:val="nil"/>
              <w:left w:val="nil"/>
              <w:right w:val="nil"/>
            </w:tcBorders>
            <w:shd w:val="clear" w:color="auto" w:fill="auto"/>
            <w:noWrap/>
            <w:vAlign w:val="center"/>
            <w:hideMark/>
          </w:tcPr>
          <w:p w14:paraId="41AFBE97" w14:textId="77777777" w:rsidR="00271B75" w:rsidRPr="00894CD6" w:rsidRDefault="00271B75" w:rsidP="00947118">
            <w:pPr>
              <w:jc w:val="center"/>
              <w:rPr>
                <w:b/>
                <w:bCs/>
                <w:color w:val="000000" w:themeColor="text1"/>
              </w:rPr>
            </w:pPr>
            <w:proofErr w:type="spellStart"/>
            <w:r w:rsidRPr="00894CD6">
              <w:rPr>
                <w:b/>
                <w:bCs/>
                <w:color w:val="000000" w:themeColor="text1"/>
              </w:rPr>
              <w:t>Parameter</w:t>
            </w:r>
            <w:proofErr w:type="spellEnd"/>
          </w:p>
        </w:tc>
        <w:tc>
          <w:tcPr>
            <w:tcW w:w="2349" w:type="dxa"/>
            <w:tcBorders>
              <w:top w:val="nil"/>
              <w:left w:val="nil"/>
              <w:right w:val="nil"/>
            </w:tcBorders>
            <w:shd w:val="clear" w:color="auto" w:fill="auto"/>
            <w:noWrap/>
            <w:vAlign w:val="center"/>
            <w:hideMark/>
          </w:tcPr>
          <w:p w14:paraId="0E2F7FB9" w14:textId="77777777" w:rsidR="00271B75" w:rsidRPr="00894CD6" w:rsidRDefault="00271B75" w:rsidP="00947118">
            <w:pPr>
              <w:jc w:val="center"/>
              <w:rPr>
                <w:b/>
                <w:bCs/>
                <w:color w:val="000000" w:themeColor="text1"/>
              </w:rPr>
            </w:pPr>
            <w:r w:rsidRPr="00894CD6">
              <w:rPr>
                <w:b/>
                <w:bCs/>
                <w:color w:val="000000" w:themeColor="text1"/>
              </w:rPr>
              <w:t>SD</w:t>
            </w:r>
          </w:p>
        </w:tc>
        <w:tc>
          <w:tcPr>
            <w:tcW w:w="146" w:type="dxa"/>
            <w:vAlign w:val="center"/>
            <w:hideMark/>
          </w:tcPr>
          <w:p w14:paraId="4F43A004" w14:textId="77777777" w:rsidR="00271B75" w:rsidRPr="00894CD6" w:rsidRDefault="00271B75" w:rsidP="00947118">
            <w:pPr>
              <w:rPr>
                <w:color w:val="000000" w:themeColor="text1"/>
                <w:sz w:val="20"/>
                <w:szCs w:val="20"/>
              </w:rPr>
            </w:pPr>
          </w:p>
        </w:tc>
      </w:tr>
      <w:tr w:rsidR="00894CD6" w:rsidRPr="00894CD6" w14:paraId="29539C1A" w14:textId="77777777" w:rsidTr="00271B75">
        <w:trPr>
          <w:trHeight w:val="320"/>
        </w:trPr>
        <w:tc>
          <w:tcPr>
            <w:tcW w:w="5695" w:type="dxa"/>
            <w:gridSpan w:val="3"/>
            <w:tcBorders>
              <w:left w:val="nil"/>
              <w:right w:val="nil"/>
            </w:tcBorders>
            <w:shd w:val="clear" w:color="auto" w:fill="auto"/>
            <w:noWrap/>
            <w:vAlign w:val="center"/>
            <w:hideMark/>
          </w:tcPr>
          <w:p w14:paraId="797BBC70" w14:textId="77777777" w:rsidR="00271B75" w:rsidRPr="00894CD6" w:rsidRDefault="00271B75" w:rsidP="00947118">
            <w:pPr>
              <w:jc w:val="center"/>
              <w:rPr>
                <w:color w:val="000000" w:themeColor="text1"/>
              </w:rPr>
            </w:pPr>
            <w:proofErr w:type="spellStart"/>
            <w:r w:rsidRPr="00894CD6">
              <w:rPr>
                <w:color w:val="000000" w:themeColor="text1"/>
              </w:rPr>
              <w:t>Subject</w:t>
            </w:r>
            <w:proofErr w:type="spellEnd"/>
          </w:p>
        </w:tc>
        <w:tc>
          <w:tcPr>
            <w:tcW w:w="1696" w:type="dxa"/>
            <w:tcBorders>
              <w:left w:val="nil"/>
              <w:right w:val="nil"/>
            </w:tcBorders>
            <w:shd w:val="clear" w:color="auto" w:fill="auto"/>
            <w:noWrap/>
            <w:vAlign w:val="center"/>
            <w:hideMark/>
          </w:tcPr>
          <w:p w14:paraId="1AF90E4C" w14:textId="77777777" w:rsidR="00271B75" w:rsidRPr="00894CD6" w:rsidRDefault="00271B75" w:rsidP="00947118">
            <w:pPr>
              <w:jc w:val="center"/>
              <w:rPr>
                <w:color w:val="000000" w:themeColor="text1"/>
              </w:rPr>
            </w:pPr>
            <w:r w:rsidRPr="00894CD6">
              <w:rPr>
                <w:color w:val="000000" w:themeColor="text1"/>
              </w:rPr>
              <w:t>(Intercept)</w:t>
            </w:r>
          </w:p>
        </w:tc>
        <w:tc>
          <w:tcPr>
            <w:tcW w:w="2349" w:type="dxa"/>
            <w:tcBorders>
              <w:left w:val="nil"/>
              <w:right w:val="nil"/>
            </w:tcBorders>
            <w:shd w:val="clear" w:color="auto" w:fill="auto"/>
            <w:noWrap/>
            <w:vAlign w:val="center"/>
            <w:hideMark/>
          </w:tcPr>
          <w:p w14:paraId="5FA64BF4" w14:textId="77777777" w:rsidR="00271B75" w:rsidRPr="00894CD6" w:rsidRDefault="00271B75" w:rsidP="00947118">
            <w:pPr>
              <w:jc w:val="center"/>
              <w:rPr>
                <w:color w:val="000000" w:themeColor="text1"/>
              </w:rPr>
            </w:pPr>
            <w:r w:rsidRPr="00894CD6">
              <w:rPr>
                <w:color w:val="000000" w:themeColor="text1"/>
              </w:rPr>
              <w:t>0.21</w:t>
            </w:r>
          </w:p>
        </w:tc>
        <w:tc>
          <w:tcPr>
            <w:tcW w:w="146" w:type="dxa"/>
            <w:vAlign w:val="center"/>
            <w:hideMark/>
          </w:tcPr>
          <w:p w14:paraId="09BCC163" w14:textId="77777777" w:rsidR="00271B75" w:rsidRPr="00894CD6" w:rsidRDefault="00271B75" w:rsidP="00947118">
            <w:pPr>
              <w:rPr>
                <w:color w:val="000000" w:themeColor="text1"/>
                <w:sz w:val="20"/>
                <w:szCs w:val="20"/>
              </w:rPr>
            </w:pPr>
          </w:p>
        </w:tc>
      </w:tr>
      <w:tr w:rsidR="00894CD6" w:rsidRPr="00894CD6" w14:paraId="420387BD" w14:textId="77777777" w:rsidTr="00271B75">
        <w:trPr>
          <w:trHeight w:val="320"/>
        </w:trPr>
        <w:tc>
          <w:tcPr>
            <w:tcW w:w="5695" w:type="dxa"/>
            <w:gridSpan w:val="3"/>
            <w:tcBorders>
              <w:left w:val="nil"/>
              <w:bottom w:val="nil"/>
              <w:right w:val="nil"/>
            </w:tcBorders>
            <w:shd w:val="clear" w:color="auto" w:fill="auto"/>
            <w:noWrap/>
            <w:vAlign w:val="center"/>
          </w:tcPr>
          <w:p w14:paraId="0FD0956B" w14:textId="7F682A3D" w:rsidR="00271B75" w:rsidRPr="00894CD6" w:rsidRDefault="00271B75" w:rsidP="00947118">
            <w:pPr>
              <w:jc w:val="center"/>
              <w:rPr>
                <w:color w:val="000000" w:themeColor="text1"/>
              </w:rPr>
            </w:pPr>
            <w:r w:rsidRPr="00894CD6">
              <w:rPr>
                <w:color w:val="000000" w:themeColor="text1"/>
              </w:rPr>
              <w:t>Item</w:t>
            </w:r>
          </w:p>
        </w:tc>
        <w:tc>
          <w:tcPr>
            <w:tcW w:w="1696" w:type="dxa"/>
            <w:tcBorders>
              <w:left w:val="nil"/>
              <w:bottom w:val="nil"/>
              <w:right w:val="nil"/>
            </w:tcBorders>
            <w:shd w:val="clear" w:color="auto" w:fill="auto"/>
            <w:noWrap/>
            <w:vAlign w:val="center"/>
          </w:tcPr>
          <w:p w14:paraId="5000D7F4" w14:textId="603CCB71" w:rsidR="00271B75" w:rsidRPr="00894CD6" w:rsidRDefault="00271B75" w:rsidP="00947118">
            <w:pPr>
              <w:jc w:val="center"/>
              <w:rPr>
                <w:color w:val="000000" w:themeColor="text1"/>
              </w:rPr>
            </w:pPr>
            <w:r w:rsidRPr="00894CD6">
              <w:rPr>
                <w:color w:val="000000" w:themeColor="text1"/>
              </w:rPr>
              <w:t>(</w:t>
            </w:r>
            <w:proofErr w:type="spellStart"/>
            <w:r w:rsidRPr="00894CD6">
              <w:rPr>
                <w:color w:val="000000" w:themeColor="text1"/>
              </w:rPr>
              <w:t>Intercep</w:t>
            </w:r>
            <w:proofErr w:type="spellEnd"/>
            <w:r w:rsidRPr="00894CD6">
              <w:rPr>
                <w:color w:val="000000" w:themeColor="text1"/>
              </w:rPr>
              <w:t>)</w:t>
            </w:r>
          </w:p>
        </w:tc>
        <w:tc>
          <w:tcPr>
            <w:tcW w:w="2349" w:type="dxa"/>
            <w:tcBorders>
              <w:left w:val="nil"/>
              <w:bottom w:val="nil"/>
              <w:right w:val="nil"/>
            </w:tcBorders>
            <w:shd w:val="clear" w:color="auto" w:fill="auto"/>
            <w:noWrap/>
            <w:vAlign w:val="center"/>
          </w:tcPr>
          <w:p w14:paraId="4B697A51" w14:textId="618DAB9B" w:rsidR="00271B75" w:rsidRPr="00894CD6" w:rsidRDefault="00271B75" w:rsidP="00947118">
            <w:pPr>
              <w:jc w:val="center"/>
              <w:rPr>
                <w:color w:val="000000" w:themeColor="text1"/>
              </w:rPr>
            </w:pPr>
            <w:r w:rsidRPr="00894CD6">
              <w:rPr>
                <w:color w:val="000000" w:themeColor="text1"/>
              </w:rPr>
              <w:t>0.11</w:t>
            </w:r>
          </w:p>
        </w:tc>
        <w:tc>
          <w:tcPr>
            <w:tcW w:w="146" w:type="dxa"/>
            <w:vAlign w:val="center"/>
          </w:tcPr>
          <w:p w14:paraId="288644A0" w14:textId="77777777" w:rsidR="00271B75" w:rsidRPr="00894CD6" w:rsidRDefault="00271B75" w:rsidP="00947118">
            <w:pPr>
              <w:rPr>
                <w:color w:val="000000" w:themeColor="text1"/>
                <w:sz w:val="20"/>
                <w:szCs w:val="20"/>
              </w:rPr>
            </w:pPr>
          </w:p>
        </w:tc>
      </w:tr>
      <w:tr w:rsidR="00894CD6" w:rsidRPr="00894CD6" w14:paraId="69367C49" w14:textId="77777777" w:rsidTr="00271B75">
        <w:trPr>
          <w:trHeight w:val="340"/>
        </w:trPr>
        <w:tc>
          <w:tcPr>
            <w:tcW w:w="3200" w:type="dxa"/>
            <w:tcBorders>
              <w:top w:val="nil"/>
              <w:left w:val="nil"/>
              <w:bottom w:val="nil"/>
              <w:right w:val="nil"/>
            </w:tcBorders>
            <w:shd w:val="clear" w:color="auto" w:fill="auto"/>
            <w:noWrap/>
            <w:vAlign w:val="center"/>
            <w:hideMark/>
          </w:tcPr>
          <w:p w14:paraId="07986093" w14:textId="77777777" w:rsidR="00271B75" w:rsidRPr="00894CD6" w:rsidRDefault="00271B75" w:rsidP="00947118">
            <w:pPr>
              <w:jc w:val="center"/>
              <w:rPr>
                <w:color w:val="000000" w:themeColor="text1"/>
              </w:rPr>
            </w:pPr>
          </w:p>
        </w:tc>
        <w:tc>
          <w:tcPr>
            <w:tcW w:w="1084" w:type="dxa"/>
            <w:tcBorders>
              <w:top w:val="nil"/>
              <w:left w:val="nil"/>
              <w:bottom w:val="nil"/>
              <w:right w:val="nil"/>
            </w:tcBorders>
            <w:shd w:val="clear" w:color="auto" w:fill="auto"/>
            <w:noWrap/>
            <w:vAlign w:val="center"/>
            <w:hideMark/>
          </w:tcPr>
          <w:p w14:paraId="7BBD93AF" w14:textId="77777777" w:rsidR="00271B75" w:rsidRPr="00894CD6" w:rsidRDefault="00271B75" w:rsidP="00947118">
            <w:pPr>
              <w:jc w:val="center"/>
              <w:rPr>
                <w:color w:val="000000" w:themeColor="text1"/>
                <w:sz w:val="20"/>
                <w:szCs w:val="20"/>
              </w:rPr>
            </w:pPr>
          </w:p>
        </w:tc>
        <w:tc>
          <w:tcPr>
            <w:tcW w:w="1411" w:type="dxa"/>
            <w:tcBorders>
              <w:top w:val="nil"/>
              <w:left w:val="nil"/>
              <w:bottom w:val="nil"/>
              <w:right w:val="nil"/>
            </w:tcBorders>
            <w:shd w:val="clear" w:color="auto" w:fill="auto"/>
            <w:noWrap/>
            <w:vAlign w:val="center"/>
            <w:hideMark/>
          </w:tcPr>
          <w:p w14:paraId="32D787D4" w14:textId="77777777" w:rsidR="00271B75" w:rsidRPr="00894CD6" w:rsidRDefault="00271B75" w:rsidP="00947118">
            <w:pPr>
              <w:jc w:val="center"/>
              <w:rPr>
                <w:color w:val="000000" w:themeColor="text1"/>
                <w:sz w:val="20"/>
                <w:szCs w:val="20"/>
              </w:rPr>
            </w:pPr>
          </w:p>
        </w:tc>
        <w:tc>
          <w:tcPr>
            <w:tcW w:w="1696" w:type="dxa"/>
            <w:tcBorders>
              <w:top w:val="nil"/>
              <w:left w:val="nil"/>
              <w:bottom w:val="nil"/>
              <w:right w:val="nil"/>
            </w:tcBorders>
            <w:shd w:val="clear" w:color="auto" w:fill="auto"/>
            <w:noWrap/>
            <w:vAlign w:val="center"/>
            <w:hideMark/>
          </w:tcPr>
          <w:p w14:paraId="11828F09" w14:textId="77777777" w:rsidR="00271B75" w:rsidRPr="00894CD6" w:rsidRDefault="00271B75" w:rsidP="00947118">
            <w:pPr>
              <w:jc w:val="center"/>
              <w:rPr>
                <w:color w:val="000000" w:themeColor="text1"/>
                <w:sz w:val="20"/>
                <w:szCs w:val="20"/>
              </w:rPr>
            </w:pPr>
          </w:p>
        </w:tc>
        <w:tc>
          <w:tcPr>
            <w:tcW w:w="2349" w:type="dxa"/>
            <w:tcBorders>
              <w:top w:val="nil"/>
              <w:left w:val="nil"/>
              <w:bottom w:val="nil"/>
              <w:right w:val="nil"/>
            </w:tcBorders>
            <w:shd w:val="clear" w:color="auto" w:fill="auto"/>
            <w:noWrap/>
            <w:vAlign w:val="center"/>
            <w:hideMark/>
          </w:tcPr>
          <w:p w14:paraId="58B5F687" w14:textId="77777777" w:rsidR="00271B75" w:rsidRPr="00894CD6" w:rsidRDefault="00271B75" w:rsidP="00947118">
            <w:pPr>
              <w:jc w:val="center"/>
              <w:rPr>
                <w:color w:val="000000" w:themeColor="text1"/>
                <w:sz w:val="20"/>
                <w:szCs w:val="20"/>
              </w:rPr>
            </w:pPr>
          </w:p>
        </w:tc>
        <w:tc>
          <w:tcPr>
            <w:tcW w:w="146" w:type="dxa"/>
            <w:vAlign w:val="center"/>
            <w:hideMark/>
          </w:tcPr>
          <w:p w14:paraId="57BF83F7" w14:textId="77777777" w:rsidR="00271B75" w:rsidRPr="00894CD6" w:rsidRDefault="00271B75" w:rsidP="00947118">
            <w:pPr>
              <w:rPr>
                <w:color w:val="000000" w:themeColor="text1"/>
                <w:sz w:val="20"/>
                <w:szCs w:val="20"/>
              </w:rPr>
            </w:pPr>
          </w:p>
        </w:tc>
      </w:tr>
      <w:tr w:rsidR="00894CD6" w:rsidRPr="00894CD6" w14:paraId="2F59D757" w14:textId="77777777" w:rsidTr="00271B75">
        <w:trPr>
          <w:trHeight w:val="340"/>
        </w:trPr>
        <w:tc>
          <w:tcPr>
            <w:tcW w:w="9740" w:type="dxa"/>
            <w:gridSpan w:val="5"/>
            <w:tcBorders>
              <w:top w:val="single" w:sz="8" w:space="0" w:color="auto"/>
              <w:left w:val="nil"/>
              <w:bottom w:val="nil"/>
              <w:right w:val="nil"/>
            </w:tcBorders>
            <w:shd w:val="clear" w:color="auto" w:fill="auto"/>
            <w:vAlign w:val="center"/>
            <w:hideMark/>
          </w:tcPr>
          <w:p w14:paraId="6A4AE963" w14:textId="77777777" w:rsidR="00271B75" w:rsidRPr="00894CD6" w:rsidRDefault="00271B75" w:rsidP="00947118">
            <w:pPr>
              <w:jc w:val="center"/>
              <w:rPr>
                <w:b/>
                <w:bCs/>
                <w:color w:val="000000" w:themeColor="text1"/>
              </w:rPr>
            </w:pPr>
            <w:r w:rsidRPr="00894CD6">
              <w:rPr>
                <w:b/>
                <w:bCs/>
                <w:color w:val="000000" w:themeColor="text1"/>
              </w:rPr>
              <w:t>Model fit</w:t>
            </w:r>
          </w:p>
        </w:tc>
        <w:tc>
          <w:tcPr>
            <w:tcW w:w="146" w:type="dxa"/>
            <w:vAlign w:val="center"/>
            <w:hideMark/>
          </w:tcPr>
          <w:p w14:paraId="56E8783E" w14:textId="77777777" w:rsidR="00271B75" w:rsidRPr="00894CD6" w:rsidRDefault="00271B75" w:rsidP="00947118">
            <w:pPr>
              <w:rPr>
                <w:color w:val="000000" w:themeColor="text1"/>
                <w:sz w:val="20"/>
                <w:szCs w:val="20"/>
              </w:rPr>
            </w:pPr>
          </w:p>
        </w:tc>
      </w:tr>
      <w:tr w:rsidR="00894CD6" w:rsidRPr="00894CD6" w14:paraId="0DC7B96D" w14:textId="77777777" w:rsidTr="00271B75">
        <w:trPr>
          <w:trHeight w:val="340"/>
        </w:trPr>
        <w:tc>
          <w:tcPr>
            <w:tcW w:w="5695" w:type="dxa"/>
            <w:gridSpan w:val="3"/>
            <w:tcBorders>
              <w:top w:val="single" w:sz="8" w:space="0" w:color="auto"/>
              <w:left w:val="nil"/>
              <w:bottom w:val="single" w:sz="8" w:space="0" w:color="auto"/>
              <w:right w:val="nil"/>
            </w:tcBorders>
            <w:shd w:val="clear" w:color="auto" w:fill="auto"/>
            <w:noWrap/>
            <w:vAlign w:val="center"/>
            <w:hideMark/>
          </w:tcPr>
          <w:p w14:paraId="24A6DEE7" w14:textId="77777777" w:rsidR="00271B75" w:rsidRPr="00894CD6" w:rsidRDefault="00271B75" w:rsidP="00947118">
            <w:pPr>
              <w:jc w:val="center"/>
              <w:rPr>
                <w:b/>
                <w:bCs/>
                <w:color w:val="000000" w:themeColor="text1"/>
              </w:rPr>
            </w:pPr>
            <w:proofErr w:type="spellStart"/>
            <w:r w:rsidRPr="00894CD6">
              <w:rPr>
                <w:b/>
                <w:bCs/>
                <w:color w:val="000000" w:themeColor="text1"/>
              </w:rPr>
              <w:t>Metric</w:t>
            </w:r>
            <w:proofErr w:type="spellEnd"/>
          </w:p>
        </w:tc>
        <w:tc>
          <w:tcPr>
            <w:tcW w:w="1696" w:type="dxa"/>
            <w:tcBorders>
              <w:top w:val="single" w:sz="8" w:space="0" w:color="auto"/>
              <w:left w:val="nil"/>
              <w:bottom w:val="single" w:sz="8" w:space="0" w:color="auto"/>
              <w:right w:val="nil"/>
            </w:tcBorders>
            <w:shd w:val="clear" w:color="auto" w:fill="auto"/>
            <w:noWrap/>
            <w:vAlign w:val="center"/>
            <w:hideMark/>
          </w:tcPr>
          <w:p w14:paraId="30C20389" w14:textId="77777777" w:rsidR="00271B75" w:rsidRPr="00894CD6" w:rsidRDefault="00271B75" w:rsidP="00947118">
            <w:pPr>
              <w:jc w:val="center"/>
              <w:rPr>
                <w:b/>
                <w:bCs/>
                <w:color w:val="000000" w:themeColor="text1"/>
              </w:rPr>
            </w:pPr>
            <w:r w:rsidRPr="00894CD6">
              <w:rPr>
                <w:b/>
                <w:bCs/>
                <w:color w:val="000000" w:themeColor="text1"/>
              </w:rPr>
              <w:t>R² (Marginal)</w:t>
            </w:r>
          </w:p>
        </w:tc>
        <w:tc>
          <w:tcPr>
            <w:tcW w:w="2349" w:type="dxa"/>
            <w:tcBorders>
              <w:top w:val="single" w:sz="8" w:space="0" w:color="auto"/>
              <w:left w:val="nil"/>
              <w:bottom w:val="single" w:sz="8" w:space="0" w:color="auto"/>
              <w:right w:val="nil"/>
            </w:tcBorders>
            <w:shd w:val="clear" w:color="auto" w:fill="auto"/>
            <w:noWrap/>
            <w:vAlign w:val="center"/>
            <w:hideMark/>
          </w:tcPr>
          <w:p w14:paraId="1E0E5A6A" w14:textId="77777777" w:rsidR="00271B75" w:rsidRPr="00894CD6" w:rsidRDefault="00271B75" w:rsidP="00947118">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c>
          <w:tcPr>
            <w:tcW w:w="146" w:type="dxa"/>
            <w:vAlign w:val="center"/>
            <w:hideMark/>
          </w:tcPr>
          <w:p w14:paraId="27AF5E77" w14:textId="77777777" w:rsidR="00271B75" w:rsidRPr="00894CD6" w:rsidRDefault="00271B75" w:rsidP="00947118">
            <w:pPr>
              <w:rPr>
                <w:color w:val="000000" w:themeColor="text1"/>
                <w:sz w:val="20"/>
                <w:szCs w:val="20"/>
              </w:rPr>
            </w:pPr>
          </w:p>
        </w:tc>
      </w:tr>
      <w:tr w:rsidR="00894CD6" w:rsidRPr="00894CD6" w14:paraId="5F7CF541" w14:textId="77777777" w:rsidTr="00271B75">
        <w:trPr>
          <w:trHeight w:val="320"/>
        </w:trPr>
        <w:tc>
          <w:tcPr>
            <w:tcW w:w="3200" w:type="dxa"/>
            <w:tcBorders>
              <w:top w:val="nil"/>
              <w:left w:val="nil"/>
              <w:bottom w:val="nil"/>
              <w:right w:val="nil"/>
            </w:tcBorders>
            <w:shd w:val="clear" w:color="auto" w:fill="auto"/>
            <w:noWrap/>
            <w:vAlign w:val="center"/>
            <w:hideMark/>
          </w:tcPr>
          <w:p w14:paraId="422134EF" w14:textId="77777777" w:rsidR="00271B75" w:rsidRPr="00894CD6" w:rsidRDefault="00271B75" w:rsidP="00947118">
            <w:pPr>
              <w:jc w:val="center"/>
              <w:rPr>
                <w:b/>
                <w:bCs/>
                <w:color w:val="000000" w:themeColor="text1"/>
              </w:rPr>
            </w:pPr>
          </w:p>
        </w:tc>
        <w:tc>
          <w:tcPr>
            <w:tcW w:w="1084" w:type="dxa"/>
            <w:tcBorders>
              <w:top w:val="nil"/>
              <w:left w:val="nil"/>
              <w:bottom w:val="nil"/>
              <w:right w:val="nil"/>
            </w:tcBorders>
            <w:shd w:val="clear" w:color="auto" w:fill="auto"/>
            <w:noWrap/>
            <w:vAlign w:val="center"/>
            <w:hideMark/>
          </w:tcPr>
          <w:p w14:paraId="0EF8805B" w14:textId="77777777" w:rsidR="00271B75" w:rsidRPr="00894CD6" w:rsidRDefault="00271B75" w:rsidP="00947118">
            <w:pPr>
              <w:jc w:val="center"/>
              <w:rPr>
                <w:color w:val="000000" w:themeColor="text1"/>
                <w:sz w:val="20"/>
                <w:szCs w:val="20"/>
              </w:rPr>
            </w:pPr>
          </w:p>
        </w:tc>
        <w:tc>
          <w:tcPr>
            <w:tcW w:w="1411" w:type="dxa"/>
            <w:tcBorders>
              <w:top w:val="nil"/>
              <w:left w:val="nil"/>
              <w:bottom w:val="nil"/>
              <w:right w:val="nil"/>
            </w:tcBorders>
            <w:shd w:val="clear" w:color="auto" w:fill="auto"/>
            <w:noWrap/>
            <w:vAlign w:val="center"/>
            <w:hideMark/>
          </w:tcPr>
          <w:p w14:paraId="6E60DA21" w14:textId="77777777" w:rsidR="00271B75" w:rsidRPr="00894CD6" w:rsidRDefault="00271B75" w:rsidP="00947118">
            <w:pPr>
              <w:jc w:val="center"/>
              <w:rPr>
                <w:color w:val="000000" w:themeColor="text1"/>
                <w:sz w:val="20"/>
                <w:szCs w:val="20"/>
              </w:rPr>
            </w:pPr>
          </w:p>
        </w:tc>
        <w:tc>
          <w:tcPr>
            <w:tcW w:w="1696" w:type="dxa"/>
            <w:tcBorders>
              <w:top w:val="nil"/>
              <w:left w:val="nil"/>
              <w:bottom w:val="nil"/>
              <w:right w:val="nil"/>
            </w:tcBorders>
            <w:shd w:val="clear" w:color="auto" w:fill="auto"/>
            <w:noWrap/>
            <w:vAlign w:val="center"/>
            <w:hideMark/>
          </w:tcPr>
          <w:p w14:paraId="149D113D" w14:textId="5409AC98" w:rsidR="00271B75" w:rsidRPr="00894CD6" w:rsidRDefault="00271B75" w:rsidP="00947118">
            <w:pPr>
              <w:jc w:val="center"/>
              <w:rPr>
                <w:color w:val="000000" w:themeColor="text1"/>
              </w:rPr>
            </w:pPr>
            <w:r w:rsidRPr="00894CD6">
              <w:rPr>
                <w:color w:val="000000" w:themeColor="text1"/>
              </w:rPr>
              <w:t>0.49</w:t>
            </w:r>
          </w:p>
        </w:tc>
        <w:tc>
          <w:tcPr>
            <w:tcW w:w="2349" w:type="dxa"/>
            <w:tcBorders>
              <w:top w:val="nil"/>
              <w:left w:val="nil"/>
              <w:bottom w:val="nil"/>
              <w:right w:val="nil"/>
            </w:tcBorders>
            <w:shd w:val="clear" w:color="auto" w:fill="auto"/>
            <w:noWrap/>
            <w:vAlign w:val="center"/>
            <w:hideMark/>
          </w:tcPr>
          <w:p w14:paraId="68AAFE31" w14:textId="2D088C3D" w:rsidR="00271B75" w:rsidRPr="00894CD6" w:rsidRDefault="00271B75" w:rsidP="00947118">
            <w:pPr>
              <w:jc w:val="center"/>
              <w:rPr>
                <w:color w:val="000000" w:themeColor="text1"/>
              </w:rPr>
            </w:pPr>
            <w:r w:rsidRPr="00894CD6">
              <w:rPr>
                <w:color w:val="000000" w:themeColor="text1"/>
              </w:rPr>
              <w:t>0.59</w:t>
            </w:r>
          </w:p>
        </w:tc>
        <w:tc>
          <w:tcPr>
            <w:tcW w:w="146" w:type="dxa"/>
            <w:vAlign w:val="center"/>
            <w:hideMark/>
          </w:tcPr>
          <w:p w14:paraId="02E67E03" w14:textId="77777777" w:rsidR="00271B75" w:rsidRPr="00894CD6" w:rsidRDefault="00271B75" w:rsidP="00947118">
            <w:pPr>
              <w:rPr>
                <w:color w:val="000000" w:themeColor="text1"/>
                <w:sz w:val="20"/>
                <w:szCs w:val="20"/>
              </w:rPr>
            </w:pPr>
          </w:p>
        </w:tc>
      </w:tr>
      <w:tr w:rsidR="00894CD6" w:rsidRPr="00894CD6" w14:paraId="136CEBA9" w14:textId="77777777" w:rsidTr="00271B75">
        <w:trPr>
          <w:trHeight w:val="340"/>
        </w:trPr>
        <w:tc>
          <w:tcPr>
            <w:tcW w:w="3200" w:type="dxa"/>
            <w:tcBorders>
              <w:top w:val="nil"/>
              <w:left w:val="nil"/>
              <w:bottom w:val="nil"/>
              <w:right w:val="nil"/>
            </w:tcBorders>
            <w:shd w:val="clear" w:color="auto" w:fill="auto"/>
            <w:noWrap/>
            <w:vAlign w:val="center"/>
            <w:hideMark/>
          </w:tcPr>
          <w:p w14:paraId="57D9B959" w14:textId="77777777" w:rsidR="00271B75" w:rsidRPr="00894CD6" w:rsidRDefault="00271B75" w:rsidP="00947118">
            <w:pPr>
              <w:jc w:val="center"/>
              <w:rPr>
                <w:color w:val="000000" w:themeColor="text1"/>
              </w:rPr>
            </w:pPr>
          </w:p>
        </w:tc>
        <w:tc>
          <w:tcPr>
            <w:tcW w:w="1084" w:type="dxa"/>
            <w:tcBorders>
              <w:top w:val="nil"/>
              <w:left w:val="nil"/>
              <w:bottom w:val="nil"/>
              <w:right w:val="nil"/>
            </w:tcBorders>
            <w:shd w:val="clear" w:color="auto" w:fill="auto"/>
            <w:noWrap/>
            <w:vAlign w:val="center"/>
            <w:hideMark/>
          </w:tcPr>
          <w:p w14:paraId="56A86A0A" w14:textId="77777777" w:rsidR="00271B75" w:rsidRPr="00894CD6" w:rsidRDefault="00271B75" w:rsidP="00947118">
            <w:pPr>
              <w:jc w:val="center"/>
              <w:rPr>
                <w:color w:val="000000" w:themeColor="text1"/>
                <w:sz w:val="20"/>
                <w:szCs w:val="20"/>
              </w:rPr>
            </w:pPr>
          </w:p>
        </w:tc>
        <w:tc>
          <w:tcPr>
            <w:tcW w:w="1411" w:type="dxa"/>
            <w:tcBorders>
              <w:top w:val="nil"/>
              <w:left w:val="nil"/>
              <w:bottom w:val="nil"/>
              <w:right w:val="nil"/>
            </w:tcBorders>
            <w:shd w:val="clear" w:color="auto" w:fill="auto"/>
            <w:noWrap/>
            <w:vAlign w:val="center"/>
            <w:hideMark/>
          </w:tcPr>
          <w:p w14:paraId="15F8F241" w14:textId="77777777" w:rsidR="00271B75" w:rsidRPr="00894CD6" w:rsidRDefault="00271B75" w:rsidP="00947118">
            <w:pPr>
              <w:jc w:val="center"/>
              <w:rPr>
                <w:color w:val="000000" w:themeColor="text1"/>
                <w:sz w:val="20"/>
                <w:szCs w:val="20"/>
              </w:rPr>
            </w:pPr>
          </w:p>
        </w:tc>
        <w:tc>
          <w:tcPr>
            <w:tcW w:w="1696" w:type="dxa"/>
            <w:tcBorders>
              <w:top w:val="nil"/>
              <w:left w:val="nil"/>
              <w:bottom w:val="nil"/>
              <w:right w:val="nil"/>
            </w:tcBorders>
            <w:shd w:val="clear" w:color="auto" w:fill="auto"/>
            <w:noWrap/>
            <w:vAlign w:val="center"/>
            <w:hideMark/>
          </w:tcPr>
          <w:p w14:paraId="0A725B51" w14:textId="77777777" w:rsidR="00271B75" w:rsidRPr="00894CD6" w:rsidRDefault="00271B75" w:rsidP="00947118">
            <w:pPr>
              <w:jc w:val="center"/>
              <w:rPr>
                <w:color w:val="000000" w:themeColor="text1"/>
                <w:sz w:val="20"/>
                <w:szCs w:val="20"/>
              </w:rPr>
            </w:pPr>
          </w:p>
        </w:tc>
        <w:tc>
          <w:tcPr>
            <w:tcW w:w="2349" w:type="dxa"/>
            <w:tcBorders>
              <w:top w:val="nil"/>
              <w:left w:val="nil"/>
              <w:bottom w:val="nil"/>
              <w:right w:val="nil"/>
            </w:tcBorders>
            <w:shd w:val="clear" w:color="auto" w:fill="auto"/>
            <w:noWrap/>
            <w:vAlign w:val="center"/>
            <w:hideMark/>
          </w:tcPr>
          <w:p w14:paraId="6025F2A3" w14:textId="77777777" w:rsidR="00271B75" w:rsidRPr="00894CD6" w:rsidRDefault="00271B75" w:rsidP="00947118">
            <w:pPr>
              <w:jc w:val="center"/>
              <w:rPr>
                <w:color w:val="000000" w:themeColor="text1"/>
                <w:sz w:val="20"/>
                <w:szCs w:val="20"/>
              </w:rPr>
            </w:pPr>
          </w:p>
        </w:tc>
        <w:tc>
          <w:tcPr>
            <w:tcW w:w="146" w:type="dxa"/>
            <w:vAlign w:val="center"/>
            <w:hideMark/>
          </w:tcPr>
          <w:p w14:paraId="2ADA4A9B" w14:textId="77777777" w:rsidR="00271B75" w:rsidRPr="00894CD6" w:rsidRDefault="00271B75" w:rsidP="00947118">
            <w:pPr>
              <w:rPr>
                <w:color w:val="000000" w:themeColor="text1"/>
                <w:sz w:val="20"/>
                <w:szCs w:val="20"/>
              </w:rPr>
            </w:pPr>
          </w:p>
        </w:tc>
      </w:tr>
      <w:tr w:rsidR="00894CD6" w:rsidRPr="00894CD6" w14:paraId="73DADC54" w14:textId="77777777" w:rsidTr="00271B75">
        <w:trPr>
          <w:trHeight w:val="340"/>
        </w:trPr>
        <w:tc>
          <w:tcPr>
            <w:tcW w:w="4284" w:type="dxa"/>
            <w:gridSpan w:val="2"/>
            <w:tcBorders>
              <w:top w:val="single" w:sz="8" w:space="0" w:color="auto"/>
              <w:left w:val="nil"/>
              <w:bottom w:val="single" w:sz="8" w:space="0" w:color="auto"/>
              <w:right w:val="nil"/>
            </w:tcBorders>
            <w:shd w:val="clear" w:color="auto" w:fill="auto"/>
            <w:noWrap/>
            <w:vAlign w:val="center"/>
            <w:hideMark/>
          </w:tcPr>
          <w:p w14:paraId="54997395" w14:textId="77777777" w:rsidR="00271B75" w:rsidRPr="00894CD6" w:rsidRDefault="00271B75" w:rsidP="00947118">
            <w:pPr>
              <w:jc w:val="center"/>
              <w:rPr>
                <w:b/>
                <w:bCs/>
                <w:color w:val="000000" w:themeColor="text1"/>
              </w:rPr>
            </w:pPr>
            <w:r w:rsidRPr="00894CD6">
              <w:rPr>
                <w:b/>
                <w:bCs/>
                <w:color w:val="000000" w:themeColor="text1"/>
              </w:rPr>
              <w:t>N</w:t>
            </w:r>
          </w:p>
        </w:tc>
        <w:tc>
          <w:tcPr>
            <w:tcW w:w="1411" w:type="dxa"/>
            <w:tcBorders>
              <w:top w:val="single" w:sz="8" w:space="0" w:color="auto"/>
              <w:left w:val="nil"/>
              <w:bottom w:val="single" w:sz="8" w:space="0" w:color="auto"/>
              <w:right w:val="nil"/>
            </w:tcBorders>
            <w:shd w:val="clear" w:color="auto" w:fill="auto"/>
            <w:noWrap/>
            <w:vAlign w:val="center"/>
            <w:hideMark/>
          </w:tcPr>
          <w:p w14:paraId="1DF3F605" w14:textId="77777777" w:rsidR="00271B75" w:rsidRPr="00894CD6" w:rsidRDefault="00271B75" w:rsidP="00947118">
            <w:pPr>
              <w:jc w:val="center"/>
              <w:rPr>
                <w:b/>
                <w:bCs/>
                <w:color w:val="000000" w:themeColor="text1"/>
              </w:rPr>
            </w:pPr>
            <w:proofErr w:type="spellStart"/>
            <w:r w:rsidRPr="00894CD6">
              <w:rPr>
                <w:b/>
                <w:bCs/>
                <w:color w:val="000000" w:themeColor="text1"/>
              </w:rPr>
              <w:t>Subject</w:t>
            </w:r>
            <w:proofErr w:type="spellEnd"/>
          </w:p>
        </w:tc>
        <w:tc>
          <w:tcPr>
            <w:tcW w:w="1696" w:type="dxa"/>
            <w:tcBorders>
              <w:top w:val="single" w:sz="8" w:space="0" w:color="auto"/>
              <w:left w:val="nil"/>
              <w:bottom w:val="single" w:sz="8" w:space="0" w:color="auto"/>
              <w:right w:val="nil"/>
            </w:tcBorders>
            <w:shd w:val="clear" w:color="auto" w:fill="auto"/>
            <w:noWrap/>
            <w:vAlign w:val="center"/>
            <w:hideMark/>
          </w:tcPr>
          <w:p w14:paraId="3331DDF5" w14:textId="77777777" w:rsidR="00271B75" w:rsidRPr="00894CD6" w:rsidRDefault="00271B75" w:rsidP="00947118">
            <w:pPr>
              <w:jc w:val="center"/>
              <w:rPr>
                <w:b/>
                <w:bCs/>
                <w:color w:val="000000" w:themeColor="text1"/>
              </w:rPr>
            </w:pPr>
            <w:r w:rsidRPr="00894CD6">
              <w:rPr>
                <w:b/>
                <w:bCs/>
                <w:color w:val="000000" w:themeColor="text1"/>
              </w:rPr>
              <w:t>Item</w:t>
            </w:r>
          </w:p>
        </w:tc>
        <w:tc>
          <w:tcPr>
            <w:tcW w:w="2349" w:type="dxa"/>
            <w:tcBorders>
              <w:top w:val="single" w:sz="8" w:space="0" w:color="auto"/>
              <w:left w:val="nil"/>
              <w:bottom w:val="single" w:sz="8" w:space="0" w:color="auto"/>
              <w:right w:val="nil"/>
            </w:tcBorders>
            <w:shd w:val="clear" w:color="auto" w:fill="auto"/>
            <w:noWrap/>
            <w:vAlign w:val="center"/>
            <w:hideMark/>
          </w:tcPr>
          <w:p w14:paraId="1B1CC610" w14:textId="77777777" w:rsidR="00271B75" w:rsidRPr="00894CD6" w:rsidRDefault="00271B75" w:rsidP="00947118">
            <w:pPr>
              <w:jc w:val="center"/>
              <w:rPr>
                <w:b/>
                <w:bCs/>
                <w:color w:val="000000" w:themeColor="text1"/>
              </w:rPr>
            </w:pPr>
            <w:r w:rsidRPr="00894CD6">
              <w:rPr>
                <w:b/>
                <w:bCs/>
                <w:color w:val="000000" w:themeColor="text1"/>
              </w:rPr>
              <w:t>Observations</w:t>
            </w:r>
          </w:p>
        </w:tc>
        <w:tc>
          <w:tcPr>
            <w:tcW w:w="146" w:type="dxa"/>
            <w:vAlign w:val="center"/>
            <w:hideMark/>
          </w:tcPr>
          <w:p w14:paraId="39E72749" w14:textId="77777777" w:rsidR="00271B75" w:rsidRPr="00894CD6" w:rsidRDefault="00271B75" w:rsidP="00947118">
            <w:pPr>
              <w:rPr>
                <w:color w:val="000000" w:themeColor="text1"/>
                <w:sz w:val="20"/>
                <w:szCs w:val="20"/>
              </w:rPr>
            </w:pPr>
          </w:p>
        </w:tc>
      </w:tr>
      <w:tr w:rsidR="00271B75" w:rsidRPr="00894CD6" w14:paraId="682A15A2" w14:textId="77777777" w:rsidTr="00271B75">
        <w:trPr>
          <w:trHeight w:val="320"/>
        </w:trPr>
        <w:tc>
          <w:tcPr>
            <w:tcW w:w="3200" w:type="dxa"/>
            <w:tcBorders>
              <w:top w:val="nil"/>
              <w:left w:val="nil"/>
              <w:bottom w:val="nil"/>
              <w:right w:val="nil"/>
            </w:tcBorders>
            <w:shd w:val="clear" w:color="auto" w:fill="auto"/>
            <w:noWrap/>
            <w:vAlign w:val="center"/>
            <w:hideMark/>
          </w:tcPr>
          <w:p w14:paraId="2E43874A" w14:textId="77777777" w:rsidR="00271B75" w:rsidRPr="00894CD6" w:rsidRDefault="00271B75" w:rsidP="00947118">
            <w:pPr>
              <w:jc w:val="center"/>
              <w:rPr>
                <w:b/>
                <w:bCs/>
                <w:color w:val="000000" w:themeColor="text1"/>
              </w:rPr>
            </w:pPr>
          </w:p>
        </w:tc>
        <w:tc>
          <w:tcPr>
            <w:tcW w:w="1084" w:type="dxa"/>
            <w:tcBorders>
              <w:top w:val="nil"/>
              <w:left w:val="nil"/>
              <w:bottom w:val="nil"/>
              <w:right w:val="nil"/>
            </w:tcBorders>
            <w:shd w:val="clear" w:color="auto" w:fill="auto"/>
            <w:noWrap/>
            <w:vAlign w:val="center"/>
            <w:hideMark/>
          </w:tcPr>
          <w:p w14:paraId="6FA9F6A0" w14:textId="77777777" w:rsidR="00271B75" w:rsidRPr="00894CD6" w:rsidRDefault="00271B75" w:rsidP="00947118">
            <w:pPr>
              <w:jc w:val="center"/>
              <w:rPr>
                <w:color w:val="000000" w:themeColor="text1"/>
                <w:sz w:val="20"/>
                <w:szCs w:val="20"/>
              </w:rPr>
            </w:pPr>
          </w:p>
        </w:tc>
        <w:tc>
          <w:tcPr>
            <w:tcW w:w="1411" w:type="dxa"/>
            <w:tcBorders>
              <w:top w:val="nil"/>
              <w:left w:val="nil"/>
              <w:bottom w:val="nil"/>
              <w:right w:val="nil"/>
            </w:tcBorders>
            <w:shd w:val="clear" w:color="auto" w:fill="auto"/>
            <w:noWrap/>
            <w:vAlign w:val="center"/>
            <w:hideMark/>
          </w:tcPr>
          <w:p w14:paraId="666742AC" w14:textId="77777777" w:rsidR="00271B75" w:rsidRPr="00894CD6" w:rsidRDefault="00271B75" w:rsidP="00947118">
            <w:pPr>
              <w:jc w:val="center"/>
              <w:rPr>
                <w:color w:val="000000" w:themeColor="text1"/>
              </w:rPr>
            </w:pPr>
            <w:r w:rsidRPr="00894CD6">
              <w:rPr>
                <w:color w:val="000000" w:themeColor="text1"/>
              </w:rPr>
              <w:t>100</w:t>
            </w:r>
          </w:p>
        </w:tc>
        <w:tc>
          <w:tcPr>
            <w:tcW w:w="1696" w:type="dxa"/>
            <w:tcBorders>
              <w:top w:val="nil"/>
              <w:left w:val="nil"/>
              <w:bottom w:val="nil"/>
              <w:right w:val="nil"/>
            </w:tcBorders>
            <w:shd w:val="clear" w:color="auto" w:fill="auto"/>
            <w:noWrap/>
            <w:vAlign w:val="center"/>
            <w:hideMark/>
          </w:tcPr>
          <w:p w14:paraId="2275A591" w14:textId="77777777" w:rsidR="00271B75" w:rsidRPr="00894CD6" w:rsidRDefault="00271B75" w:rsidP="00947118">
            <w:pPr>
              <w:jc w:val="center"/>
              <w:rPr>
                <w:color w:val="000000" w:themeColor="text1"/>
              </w:rPr>
            </w:pPr>
            <w:r w:rsidRPr="00894CD6">
              <w:rPr>
                <w:color w:val="000000" w:themeColor="text1"/>
              </w:rPr>
              <w:t>20</w:t>
            </w:r>
          </w:p>
        </w:tc>
        <w:tc>
          <w:tcPr>
            <w:tcW w:w="2349" w:type="dxa"/>
            <w:tcBorders>
              <w:top w:val="nil"/>
              <w:left w:val="nil"/>
              <w:bottom w:val="nil"/>
              <w:right w:val="nil"/>
            </w:tcBorders>
            <w:shd w:val="clear" w:color="auto" w:fill="auto"/>
            <w:noWrap/>
            <w:vAlign w:val="center"/>
            <w:hideMark/>
          </w:tcPr>
          <w:p w14:paraId="165D606E" w14:textId="4B45BE76" w:rsidR="00271B75" w:rsidRPr="00894CD6" w:rsidRDefault="00271B75" w:rsidP="00947118">
            <w:pPr>
              <w:jc w:val="center"/>
              <w:rPr>
                <w:color w:val="000000" w:themeColor="text1"/>
              </w:rPr>
            </w:pPr>
            <w:r w:rsidRPr="00894CD6">
              <w:rPr>
                <w:color w:val="000000" w:themeColor="text1"/>
              </w:rPr>
              <w:t>1,539</w:t>
            </w:r>
          </w:p>
        </w:tc>
        <w:tc>
          <w:tcPr>
            <w:tcW w:w="146" w:type="dxa"/>
            <w:vAlign w:val="center"/>
            <w:hideMark/>
          </w:tcPr>
          <w:p w14:paraId="17490AA5" w14:textId="77777777" w:rsidR="00271B75" w:rsidRPr="00894CD6" w:rsidRDefault="00271B75" w:rsidP="00947118">
            <w:pPr>
              <w:rPr>
                <w:color w:val="000000" w:themeColor="text1"/>
                <w:sz w:val="20"/>
                <w:szCs w:val="20"/>
              </w:rPr>
            </w:pPr>
          </w:p>
        </w:tc>
      </w:tr>
    </w:tbl>
    <w:p w14:paraId="318CE2CF" w14:textId="77777777" w:rsidR="00271B75" w:rsidRPr="00894CD6" w:rsidRDefault="00271B75" w:rsidP="00271B75">
      <w:pPr>
        <w:rPr>
          <w:color w:val="000000" w:themeColor="text1"/>
        </w:rPr>
      </w:pPr>
    </w:p>
    <w:p w14:paraId="04E5FBD1" w14:textId="77777777" w:rsidR="00271B75" w:rsidRPr="00894CD6" w:rsidRDefault="00271B75" w:rsidP="00271B75">
      <w:pPr>
        <w:rPr>
          <w:color w:val="000000" w:themeColor="text1"/>
        </w:rPr>
      </w:pPr>
      <w:r w:rsidRPr="00894CD6">
        <w:rPr>
          <w:i/>
          <w:iCs/>
          <w:color w:val="000000" w:themeColor="text1"/>
        </w:rPr>
        <w:t>Note.</w:t>
      </w:r>
      <w:r w:rsidRPr="00894CD6">
        <w:rPr>
          <w:color w:val="000000" w:themeColor="text1"/>
        </w:rPr>
        <w:t xml:space="preserve"> </w:t>
      </w:r>
      <w:proofErr w:type="gramStart"/>
      <w:r w:rsidRPr="00894CD6">
        <w:rPr>
          <w:color w:val="000000" w:themeColor="text1"/>
        </w:rPr>
        <w:t>p</w:t>
      </w:r>
      <w:proofErr w:type="gramEnd"/>
      <w:r w:rsidRPr="00894CD6">
        <w:rPr>
          <w:color w:val="000000" w:themeColor="text1"/>
        </w:rPr>
        <w:t xml:space="preserve">-values and confidence </w:t>
      </w:r>
      <w:proofErr w:type="spellStart"/>
      <w:r w:rsidRPr="00894CD6">
        <w:rPr>
          <w:color w:val="000000" w:themeColor="text1"/>
        </w:rPr>
        <w:t>intervals</w:t>
      </w:r>
      <w:proofErr w:type="spellEnd"/>
      <w:r w:rsidRPr="00894CD6">
        <w:rPr>
          <w:color w:val="000000" w:themeColor="text1"/>
        </w:rPr>
        <w:t xml:space="preserve"> </w:t>
      </w:r>
      <w:proofErr w:type="spellStart"/>
      <w:r w:rsidRPr="00894CD6">
        <w:rPr>
          <w:color w:val="000000" w:themeColor="text1"/>
        </w:rPr>
        <w:t>were</w:t>
      </w:r>
      <w:proofErr w:type="spellEnd"/>
      <w:r w:rsidRPr="00894CD6">
        <w:rPr>
          <w:color w:val="000000" w:themeColor="text1"/>
        </w:rPr>
        <w:t xml:space="preserve"> </w:t>
      </w:r>
      <w:proofErr w:type="spellStart"/>
      <w:r w:rsidRPr="00894CD6">
        <w:rPr>
          <w:color w:val="000000" w:themeColor="text1"/>
        </w:rPr>
        <w:t>obtained</w:t>
      </w:r>
      <w:proofErr w:type="spellEnd"/>
      <w:r w:rsidRPr="00894CD6">
        <w:rPr>
          <w:color w:val="000000" w:themeColor="text1"/>
        </w:rPr>
        <w:t xml:space="preserve"> </w:t>
      </w:r>
      <w:proofErr w:type="spellStart"/>
      <w:r w:rsidRPr="00894CD6">
        <w:rPr>
          <w:color w:val="000000" w:themeColor="text1"/>
        </w:rPr>
        <w:t>using</w:t>
      </w:r>
      <w:proofErr w:type="spellEnd"/>
      <w:r w:rsidRPr="00894CD6">
        <w:rPr>
          <w:color w:val="000000" w:themeColor="text1"/>
        </w:rPr>
        <w:t xml:space="preserve"> </w:t>
      </w:r>
      <w:proofErr w:type="spellStart"/>
      <w:r w:rsidRPr="00894CD6">
        <w:rPr>
          <w:color w:val="000000" w:themeColor="text1"/>
        </w:rPr>
        <w:t>parametric</w:t>
      </w:r>
      <w:proofErr w:type="spellEnd"/>
      <w:r w:rsidRPr="00894CD6">
        <w:rPr>
          <w:color w:val="000000" w:themeColor="text1"/>
        </w:rPr>
        <w:t xml:space="preserve"> </w:t>
      </w:r>
      <w:proofErr w:type="spellStart"/>
      <w:r w:rsidRPr="00894CD6">
        <w:rPr>
          <w:color w:val="000000" w:themeColor="text1"/>
        </w:rPr>
        <w:t>bootstrap</w:t>
      </w:r>
      <w:proofErr w:type="spellEnd"/>
      <w:r w:rsidRPr="00894CD6">
        <w:rPr>
          <w:color w:val="000000" w:themeColor="text1"/>
        </w:rPr>
        <w:t xml:space="preserve">. OR = </w:t>
      </w:r>
      <w:proofErr w:type="spellStart"/>
      <w:r w:rsidRPr="00894CD6">
        <w:rPr>
          <w:color w:val="000000" w:themeColor="text1"/>
        </w:rPr>
        <w:t>odds</w:t>
      </w:r>
      <w:proofErr w:type="spellEnd"/>
      <w:r w:rsidRPr="00894CD6">
        <w:rPr>
          <w:color w:val="000000" w:themeColor="text1"/>
        </w:rPr>
        <w:t xml:space="preserve"> ratio. An OR </w:t>
      </w:r>
      <w:proofErr w:type="spellStart"/>
      <w:r w:rsidRPr="00894CD6">
        <w:rPr>
          <w:color w:val="000000" w:themeColor="text1"/>
        </w:rPr>
        <w:t>superior</w:t>
      </w:r>
      <w:proofErr w:type="spellEnd"/>
      <w:r w:rsidRPr="00894CD6">
        <w:rPr>
          <w:color w:val="000000" w:themeColor="text1"/>
        </w:rPr>
        <w:t>/</w:t>
      </w:r>
      <w:proofErr w:type="spellStart"/>
      <w:r w:rsidRPr="00894CD6">
        <w:rPr>
          <w:color w:val="000000" w:themeColor="text1"/>
        </w:rPr>
        <w:t>inferior</w:t>
      </w:r>
      <w:proofErr w:type="spellEnd"/>
      <w:r w:rsidRPr="00894CD6">
        <w:rPr>
          <w:color w:val="000000" w:themeColor="text1"/>
        </w:rPr>
        <w:t xml:space="preserve"> to 1 </w:t>
      </w:r>
      <w:proofErr w:type="spellStart"/>
      <w:r w:rsidRPr="00894CD6">
        <w:rPr>
          <w:color w:val="000000" w:themeColor="text1"/>
        </w:rPr>
        <w:t>indicates</w:t>
      </w:r>
      <w:proofErr w:type="spellEnd"/>
      <w:r w:rsidRPr="00894CD6">
        <w:rPr>
          <w:color w:val="000000" w:themeColor="text1"/>
        </w:rPr>
        <w:t xml:space="preserve"> the magnitude of the </w:t>
      </w:r>
      <w:proofErr w:type="spellStart"/>
      <w:r w:rsidRPr="00894CD6">
        <w:rPr>
          <w:color w:val="000000" w:themeColor="text1"/>
        </w:rPr>
        <w:t>increase</w:t>
      </w:r>
      <w:proofErr w:type="spellEnd"/>
      <w:r w:rsidRPr="00894CD6">
        <w:rPr>
          <w:color w:val="000000" w:themeColor="text1"/>
        </w:rPr>
        <w:t>/</w:t>
      </w:r>
      <w:proofErr w:type="spellStart"/>
      <w:r w:rsidRPr="00894CD6">
        <w:rPr>
          <w:color w:val="000000" w:themeColor="text1"/>
        </w:rPr>
        <w:t>decrease</w:t>
      </w:r>
      <w:proofErr w:type="spellEnd"/>
      <w:r w:rsidRPr="00894CD6">
        <w:rPr>
          <w:color w:val="000000" w:themeColor="text1"/>
        </w:rPr>
        <w:t xml:space="preserve"> in confidence relative to the to the “11” no-</w:t>
      </w:r>
      <w:proofErr w:type="spellStart"/>
      <w:r w:rsidRPr="00894CD6">
        <w:rPr>
          <w:color w:val="000000" w:themeColor="text1"/>
        </w:rPr>
        <w:t>anomaly</w:t>
      </w:r>
      <w:proofErr w:type="spellEnd"/>
      <w:r w:rsidRPr="00894CD6">
        <w:rPr>
          <w:color w:val="000000" w:themeColor="text1"/>
        </w:rPr>
        <w:t xml:space="preserve"> control condition.</w:t>
      </w:r>
    </w:p>
    <w:p w14:paraId="44C370FC" w14:textId="77777777" w:rsidR="00CA016A" w:rsidRPr="00894CD6" w:rsidRDefault="00CA016A" w:rsidP="00271B75">
      <w:pPr>
        <w:rPr>
          <w:color w:val="000000" w:themeColor="text1"/>
        </w:rPr>
      </w:pPr>
    </w:p>
    <w:p w14:paraId="71FFD5BF" w14:textId="4AA367A1" w:rsidR="00F315B7" w:rsidRDefault="00CA016A" w:rsidP="00F315B7">
      <w:pPr>
        <w:ind w:firstLine="708"/>
        <w:jc w:val="both"/>
        <w:rPr>
          <w:color w:val="000000" w:themeColor="text1"/>
        </w:rPr>
      </w:pPr>
      <w:r w:rsidRPr="00894CD6">
        <w:rPr>
          <w:color w:val="000000" w:themeColor="text1"/>
        </w:rPr>
        <w:t xml:space="preserve">To </w:t>
      </w:r>
      <w:proofErr w:type="spellStart"/>
      <w:r w:rsidRPr="00894CD6">
        <w:rPr>
          <w:color w:val="000000" w:themeColor="text1"/>
        </w:rPr>
        <w:t>further</w:t>
      </w:r>
      <w:proofErr w:type="spellEnd"/>
      <w:r w:rsidRPr="00894CD6">
        <w:rPr>
          <w:color w:val="000000" w:themeColor="text1"/>
        </w:rPr>
        <w:t xml:space="preserve"> explore the </w:t>
      </w:r>
      <w:proofErr w:type="spellStart"/>
      <w:r w:rsidRPr="00894CD6">
        <w:rPr>
          <w:color w:val="000000" w:themeColor="text1"/>
        </w:rPr>
        <w:t>role</w:t>
      </w:r>
      <w:proofErr w:type="spellEnd"/>
      <w:r w:rsidRPr="00894CD6">
        <w:rPr>
          <w:color w:val="000000" w:themeColor="text1"/>
        </w:rPr>
        <w:t xml:space="preserve"> of </w:t>
      </w:r>
      <w:proofErr w:type="spellStart"/>
      <w:r w:rsidRPr="00894CD6">
        <w:rPr>
          <w:color w:val="000000" w:themeColor="text1"/>
        </w:rPr>
        <w:t>response</w:t>
      </w:r>
      <w:proofErr w:type="spellEnd"/>
      <w:r w:rsidRPr="00894CD6">
        <w:rPr>
          <w:color w:val="000000" w:themeColor="text1"/>
        </w:rPr>
        <w:t xml:space="preserve"> change on initial confidence, </w:t>
      </w:r>
      <w:proofErr w:type="spellStart"/>
      <w:r w:rsidRPr="00894CD6">
        <w:rPr>
          <w:color w:val="000000" w:themeColor="text1"/>
        </w:rPr>
        <w:t>we</w:t>
      </w:r>
      <w:proofErr w:type="spellEnd"/>
      <w:r w:rsidRPr="00894CD6">
        <w:rPr>
          <w:color w:val="000000" w:themeColor="text1"/>
        </w:rPr>
        <w:t xml:space="preserve"> </w:t>
      </w:r>
      <w:proofErr w:type="spellStart"/>
      <w:r w:rsidRPr="00894CD6">
        <w:rPr>
          <w:color w:val="000000" w:themeColor="text1"/>
        </w:rPr>
        <w:t>compared</w:t>
      </w:r>
      <w:proofErr w:type="spellEnd"/>
      <w:r w:rsidRPr="00894CD6">
        <w:rPr>
          <w:color w:val="000000" w:themeColor="text1"/>
        </w:rPr>
        <w:t xml:space="preserve"> trials in </w:t>
      </w:r>
      <w:proofErr w:type="spellStart"/>
      <w:r w:rsidRPr="00894CD6">
        <w:rPr>
          <w:color w:val="000000" w:themeColor="text1"/>
        </w:rPr>
        <w:t>which</w:t>
      </w:r>
      <w:proofErr w:type="spellEnd"/>
      <w:r w:rsidRPr="00894CD6">
        <w:rPr>
          <w:color w:val="000000" w:themeColor="text1"/>
        </w:rPr>
        <w:t xml:space="preserve"> participants </w:t>
      </w:r>
      <w:proofErr w:type="spellStart"/>
      <w:r w:rsidRPr="00894CD6">
        <w:rPr>
          <w:color w:val="000000" w:themeColor="text1"/>
        </w:rPr>
        <w:t>changed</w:t>
      </w:r>
      <w:proofErr w:type="spellEnd"/>
      <w:r w:rsidRPr="00894CD6">
        <w:rPr>
          <w:color w:val="000000" w:themeColor="text1"/>
        </w:rPr>
        <w:t xml:space="preserve"> </w:t>
      </w:r>
      <w:proofErr w:type="spellStart"/>
      <w:r w:rsidRPr="00894CD6">
        <w:rPr>
          <w:color w:val="000000" w:themeColor="text1"/>
        </w:rPr>
        <w:t>their</w:t>
      </w:r>
      <w:proofErr w:type="spellEnd"/>
      <w:r w:rsidRPr="00894CD6">
        <w:rPr>
          <w:color w:val="000000" w:themeColor="text1"/>
        </w:rPr>
        <w:t xml:space="preserve"> </w:t>
      </w:r>
      <w:proofErr w:type="spellStart"/>
      <w:r w:rsidRPr="00894CD6">
        <w:rPr>
          <w:color w:val="000000" w:themeColor="text1"/>
        </w:rPr>
        <w:t>response</w:t>
      </w:r>
      <w:proofErr w:type="spellEnd"/>
      <w:r w:rsidRPr="00894CD6">
        <w:rPr>
          <w:color w:val="000000" w:themeColor="text1"/>
        </w:rPr>
        <w:t xml:space="preserve"> </w:t>
      </w:r>
      <w:proofErr w:type="spellStart"/>
      <w:r w:rsidRPr="00894CD6">
        <w:rPr>
          <w:color w:val="000000" w:themeColor="text1"/>
        </w:rPr>
        <w:t>between</w:t>
      </w:r>
      <w:proofErr w:type="spellEnd"/>
      <w:r w:rsidRPr="00894CD6">
        <w:rPr>
          <w:color w:val="000000" w:themeColor="text1"/>
        </w:rPr>
        <w:t xml:space="preserve"> the initial and final stages (“01” and “10” </w:t>
      </w:r>
      <w:proofErr w:type="spellStart"/>
      <w:r w:rsidRPr="00894CD6">
        <w:rPr>
          <w:color w:val="000000" w:themeColor="text1"/>
        </w:rPr>
        <w:t>categories</w:t>
      </w:r>
      <w:proofErr w:type="spellEnd"/>
      <w:r w:rsidRPr="00894CD6">
        <w:rPr>
          <w:color w:val="000000" w:themeColor="text1"/>
        </w:rPr>
        <w:t xml:space="preserve">) to </w:t>
      </w:r>
      <w:proofErr w:type="spellStart"/>
      <w:r w:rsidRPr="00894CD6">
        <w:rPr>
          <w:color w:val="000000" w:themeColor="text1"/>
        </w:rPr>
        <w:t>those</w:t>
      </w:r>
      <w:proofErr w:type="spellEnd"/>
      <w:r w:rsidRPr="00894CD6">
        <w:rPr>
          <w:color w:val="000000" w:themeColor="text1"/>
        </w:rPr>
        <w:t xml:space="preserve"> in </w:t>
      </w:r>
      <w:proofErr w:type="spellStart"/>
      <w:r w:rsidRPr="00894CD6">
        <w:rPr>
          <w:color w:val="000000" w:themeColor="text1"/>
        </w:rPr>
        <w:t>which</w:t>
      </w:r>
      <w:proofErr w:type="spellEnd"/>
      <w:r w:rsidRPr="00894CD6">
        <w:rPr>
          <w:color w:val="000000" w:themeColor="text1"/>
        </w:rPr>
        <w:t xml:space="preserve"> </w:t>
      </w:r>
      <w:proofErr w:type="spellStart"/>
      <w:r w:rsidRPr="00894CD6">
        <w:rPr>
          <w:color w:val="000000" w:themeColor="text1"/>
        </w:rPr>
        <w:t>they</w:t>
      </w:r>
      <w:proofErr w:type="spellEnd"/>
      <w:r w:rsidRPr="00894CD6">
        <w:rPr>
          <w:color w:val="000000" w:themeColor="text1"/>
        </w:rPr>
        <w:t xml:space="preserve"> </w:t>
      </w:r>
      <w:proofErr w:type="spellStart"/>
      <w:r w:rsidRPr="00894CD6">
        <w:rPr>
          <w:color w:val="000000" w:themeColor="text1"/>
        </w:rPr>
        <w:t>did</w:t>
      </w:r>
      <w:proofErr w:type="spellEnd"/>
      <w:r w:rsidRPr="00894CD6">
        <w:rPr>
          <w:color w:val="000000" w:themeColor="text1"/>
        </w:rPr>
        <w:t xml:space="preserve"> not change </w:t>
      </w:r>
      <w:proofErr w:type="spellStart"/>
      <w:r w:rsidRPr="00894CD6">
        <w:rPr>
          <w:color w:val="000000" w:themeColor="text1"/>
        </w:rPr>
        <w:t>their</w:t>
      </w:r>
      <w:proofErr w:type="spellEnd"/>
      <w:r w:rsidRPr="00894CD6">
        <w:rPr>
          <w:color w:val="000000" w:themeColor="text1"/>
        </w:rPr>
        <w:t xml:space="preserve"> </w:t>
      </w:r>
      <w:proofErr w:type="spellStart"/>
      <w:r w:rsidRPr="00894CD6">
        <w:rPr>
          <w:color w:val="000000" w:themeColor="text1"/>
        </w:rPr>
        <w:t>response</w:t>
      </w:r>
      <w:proofErr w:type="spellEnd"/>
      <w:r w:rsidRPr="00894CD6">
        <w:rPr>
          <w:color w:val="000000" w:themeColor="text1"/>
        </w:rPr>
        <w:t xml:space="preserve"> (“00” and “11” </w:t>
      </w:r>
      <w:proofErr w:type="spellStart"/>
      <w:r w:rsidRPr="00894CD6">
        <w:rPr>
          <w:color w:val="000000" w:themeColor="text1"/>
        </w:rPr>
        <w:t>categories</w:t>
      </w:r>
      <w:proofErr w:type="spellEnd"/>
      <w:r w:rsidRPr="00894CD6">
        <w:rPr>
          <w:color w:val="000000" w:themeColor="text1"/>
        </w:rPr>
        <w:t xml:space="preserve">). </w:t>
      </w:r>
      <w:proofErr w:type="spellStart"/>
      <w:r w:rsidRPr="00894CD6">
        <w:rPr>
          <w:color w:val="000000" w:themeColor="text1"/>
        </w:rPr>
        <w:t>Replicating</w:t>
      </w:r>
      <w:proofErr w:type="spellEnd"/>
      <w:r w:rsidRPr="00894CD6">
        <w:rPr>
          <w:color w:val="000000" w:themeColor="text1"/>
        </w:rPr>
        <w:t xml:space="preserve"> </w:t>
      </w:r>
      <w:proofErr w:type="spellStart"/>
      <w:r w:rsidRPr="00894CD6">
        <w:rPr>
          <w:color w:val="000000" w:themeColor="text1"/>
        </w:rPr>
        <w:t>previous</w:t>
      </w:r>
      <w:proofErr w:type="spellEnd"/>
      <w:r w:rsidRPr="00894CD6">
        <w:rPr>
          <w:color w:val="000000" w:themeColor="text1"/>
        </w:rPr>
        <w:t xml:space="preserve"> </w:t>
      </w:r>
      <w:proofErr w:type="spellStart"/>
      <w:r w:rsidRPr="00894CD6">
        <w:rPr>
          <w:color w:val="000000" w:themeColor="text1"/>
        </w:rPr>
        <w:t>findings</w:t>
      </w:r>
      <w:proofErr w:type="spellEnd"/>
      <w:r w:rsidRPr="00894CD6">
        <w:rPr>
          <w:color w:val="000000" w:themeColor="text1"/>
        </w:rPr>
        <w:t xml:space="preserve">, a post-hoc </w:t>
      </w:r>
      <w:proofErr w:type="spellStart"/>
      <w:r w:rsidRPr="00894CD6">
        <w:rPr>
          <w:color w:val="000000" w:themeColor="text1"/>
        </w:rPr>
        <w:t>contrast</w:t>
      </w:r>
      <w:proofErr w:type="spellEnd"/>
      <w:r w:rsidRPr="00894CD6">
        <w:rPr>
          <w:color w:val="000000" w:themeColor="text1"/>
        </w:rPr>
        <w:t xml:space="preserve"> </w:t>
      </w:r>
      <w:proofErr w:type="spellStart"/>
      <w:r w:rsidRPr="00894CD6">
        <w:rPr>
          <w:color w:val="000000" w:themeColor="text1"/>
        </w:rPr>
        <w:t>showed</w:t>
      </w:r>
      <w:proofErr w:type="spellEnd"/>
      <w:r w:rsidRPr="00894CD6">
        <w:rPr>
          <w:color w:val="000000" w:themeColor="text1"/>
        </w:rPr>
        <w:t xml:space="preserve"> </w:t>
      </w:r>
      <w:proofErr w:type="spellStart"/>
      <w:r w:rsidRPr="00894CD6">
        <w:rPr>
          <w:color w:val="000000" w:themeColor="text1"/>
        </w:rPr>
        <w:t>that</w:t>
      </w:r>
      <w:proofErr w:type="spellEnd"/>
      <w:r w:rsidRPr="00894CD6">
        <w:rPr>
          <w:color w:val="000000" w:themeColor="text1"/>
        </w:rPr>
        <w:t xml:space="preserve"> initial confidence </w:t>
      </w:r>
      <w:proofErr w:type="spellStart"/>
      <w:r w:rsidRPr="00894CD6">
        <w:rPr>
          <w:color w:val="000000" w:themeColor="text1"/>
        </w:rPr>
        <w:t>was</w:t>
      </w:r>
      <w:proofErr w:type="spellEnd"/>
      <w:r w:rsidRPr="00894CD6">
        <w:rPr>
          <w:color w:val="000000" w:themeColor="text1"/>
        </w:rPr>
        <w:t xml:space="preserve"> </w:t>
      </w:r>
      <w:proofErr w:type="spellStart"/>
      <w:r w:rsidRPr="00894CD6">
        <w:rPr>
          <w:color w:val="000000" w:themeColor="text1"/>
        </w:rPr>
        <w:t>significantly</w:t>
      </w:r>
      <w:proofErr w:type="spellEnd"/>
      <w:r w:rsidRPr="00894CD6">
        <w:rPr>
          <w:color w:val="000000" w:themeColor="text1"/>
        </w:rPr>
        <w:t xml:space="preserve"> </w:t>
      </w:r>
      <w:proofErr w:type="spellStart"/>
      <w:r w:rsidRPr="00894CD6">
        <w:rPr>
          <w:color w:val="000000" w:themeColor="text1"/>
        </w:rPr>
        <w:t>lower</w:t>
      </w:r>
      <w:proofErr w:type="spellEnd"/>
      <w:r w:rsidRPr="00894CD6">
        <w:rPr>
          <w:color w:val="000000" w:themeColor="text1"/>
        </w:rPr>
        <w:t xml:space="preserve"> in change trials </w:t>
      </w:r>
      <w:proofErr w:type="spellStart"/>
      <w:r w:rsidRPr="00894CD6">
        <w:rPr>
          <w:color w:val="000000" w:themeColor="text1"/>
        </w:rPr>
        <w:t>than</w:t>
      </w:r>
      <w:proofErr w:type="spellEnd"/>
      <w:r w:rsidRPr="00894CD6">
        <w:rPr>
          <w:color w:val="000000" w:themeColor="text1"/>
        </w:rPr>
        <w:t xml:space="preserve"> in no-change </w:t>
      </w:r>
      <w:proofErr w:type="gramStart"/>
      <w:r w:rsidRPr="00894CD6">
        <w:rPr>
          <w:color w:val="000000" w:themeColor="text1"/>
        </w:rPr>
        <w:t>trials:</w:t>
      </w:r>
      <w:proofErr w:type="gramEnd"/>
      <w:r w:rsidRPr="00894CD6">
        <w:rPr>
          <w:color w:val="000000" w:themeColor="text1"/>
        </w:rPr>
        <w:t xml:space="preserve"> </w:t>
      </w:r>
      <w:r w:rsidRPr="00894CD6">
        <w:rPr>
          <w:i/>
          <w:iCs/>
          <w:color w:val="000000" w:themeColor="text1"/>
        </w:rPr>
        <w:t>OR</w:t>
      </w:r>
      <w:r w:rsidRPr="00894CD6">
        <w:rPr>
          <w:color w:val="000000" w:themeColor="text1"/>
        </w:rPr>
        <w:t xml:space="preserve"> = </w:t>
      </w:r>
      <w:r w:rsidR="008A492E" w:rsidRPr="00894CD6">
        <w:rPr>
          <w:color w:val="000000" w:themeColor="text1"/>
        </w:rPr>
        <w:t>3.38</w:t>
      </w:r>
      <w:r w:rsidRPr="00894CD6">
        <w:rPr>
          <w:color w:val="000000" w:themeColor="text1"/>
        </w:rPr>
        <w:t>, 95% CI [</w:t>
      </w:r>
      <w:r w:rsidR="008A492E" w:rsidRPr="00894CD6">
        <w:rPr>
          <w:color w:val="000000" w:themeColor="text1"/>
        </w:rPr>
        <w:t>2.28</w:t>
      </w:r>
      <w:r w:rsidRPr="00894CD6">
        <w:rPr>
          <w:color w:val="000000" w:themeColor="text1"/>
        </w:rPr>
        <w:t xml:space="preserve">, </w:t>
      </w:r>
      <w:r w:rsidR="008A492E" w:rsidRPr="00894CD6">
        <w:rPr>
          <w:color w:val="000000" w:themeColor="text1"/>
        </w:rPr>
        <w:t>5.12</w:t>
      </w:r>
      <w:r w:rsidRPr="00894CD6">
        <w:rPr>
          <w:color w:val="000000" w:themeColor="text1"/>
        </w:rPr>
        <w:t xml:space="preserve">], </w:t>
      </w:r>
      <w:r w:rsidRPr="00894CD6">
        <w:rPr>
          <w:i/>
          <w:iCs/>
          <w:color w:val="000000" w:themeColor="text1"/>
        </w:rPr>
        <w:t>p</w:t>
      </w:r>
      <w:r w:rsidRPr="00894CD6">
        <w:rPr>
          <w:color w:val="000000" w:themeColor="text1"/>
        </w:rPr>
        <w:t xml:space="preserve"> &lt; .001, </w:t>
      </w:r>
      <w:proofErr w:type="spellStart"/>
      <w:r w:rsidRPr="00894CD6">
        <w:rPr>
          <w:color w:val="000000" w:themeColor="text1"/>
        </w:rPr>
        <w:t>Cohen’s</w:t>
      </w:r>
      <w:proofErr w:type="spellEnd"/>
      <w:r w:rsidRPr="00894CD6">
        <w:rPr>
          <w:color w:val="000000" w:themeColor="text1"/>
        </w:rPr>
        <w:t xml:space="preserve"> </w:t>
      </w:r>
      <w:r w:rsidRPr="00894CD6">
        <w:rPr>
          <w:i/>
          <w:iCs/>
          <w:color w:val="000000" w:themeColor="text1"/>
        </w:rPr>
        <w:t>d</w:t>
      </w:r>
      <w:r w:rsidRPr="00894CD6">
        <w:rPr>
          <w:color w:val="000000" w:themeColor="text1"/>
        </w:rPr>
        <w:t xml:space="preserve"> = 0.6</w:t>
      </w:r>
      <w:r w:rsidR="008A492E" w:rsidRPr="00894CD6">
        <w:rPr>
          <w:color w:val="000000" w:themeColor="text1"/>
        </w:rPr>
        <w:t>9</w:t>
      </w:r>
      <w:r w:rsidRPr="00894CD6">
        <w:rPr>
          <w:color w:val="000000" w:themeColor="text1"/>
        </w:rPr>
        <w:t>.</w:t>
      </w:r>
    </w:p>
    <w:p w14:paraId="61BDD50E" w14:textId="0E313434" w:rsidR="00471E3B" w:rsidRPr="00F315B7" w:rsidRDefault="00F315B7" w:rsidP="00F315B7">
      <w:pPr>
        <w:spacing w:after="160" w:line="259" w:lineRule="auto"/>
        <w:rPr>
          <w:color w:val="000000" w:themeColor="text1"/>
        </w:rPr>
      </w:pPr>
      <w:r>
        <w:rPr>
          <w:color w:val="000000" w:themeColor="text1"/>
        </w:rPr>
        <w:br w:type="page"/>
      </w:r>
    </w:p>
    <w:p w14:paraId="50B09B45" w14:textId="3604D22D" w:rsidR="00673832" w:rsidRPr="00894CD6" w:rsidRDefault="00673832" w:rsidP="00673832">
      <w:pPr>
        <w:rPr>
          <w:b/>
          <w:bCs/>
          <w:color w:val="000000" w:themeColor="text1"/>
        </w:rPr>
      </w:pPr>
      <w:r w:rsidRPr="00894CD6">
        <w:rPr>
          <w:b/>
          <w:bCs/>
          <w:color w:val="000000" w:themeColor="text1"/>
        </w:rPr>
        <w:lastRenderedPageBreak/>
        <w:t xml:space="preserve">Table </w:t>
      </w:r>
      <w:r w:rsidR="00B67F90" w:rsidRPr="00894CD6">
        <w:rPr>
          <w:b/>
          <w:bCs/>
          <w:color w:val="000000" w:themeColor="text1"/>
        </w:rPr>
        <w:t>S</w:t>
      </w:r>
      <w:r w:rsidR="00ED13FF" w:rsidRPr="00894CD6">
        <w:rPr>
          <w:b/>
          <w:bCs/>
          <w:color w:val="000000" w:themeColor="text1"/>
        </w:rPr>
        <w:t>8</w:t>
      </w:r>
    </w:p>
    <w:p w14:paraId="1B608BE0" w14:textId="77777777" w:rsidR="00253AAC" w:rsidRPr="00894CD6" w:rsidRDefault="00253AAC" w:rsidP="00673832">
      <w:pPr>
        <w:rPr>
          <w:color w:val="000000" w:themeColor="text1"/>
        </w:rPr>
      </w:pPr>
    </w:p>
    <w:p w14:paraId="22418168" w14:textId="77777777" w:rsidR="00673832" w:rsidRPr="00894CD6" w:rsidRDefault="00673832" w:rsidP="00673832">
      <w:pPr>
        <w:rPr>
          <w:i/>
          <w:iCs/>
          <w:color w:val="000000" w:themeColor="text1"/>
        </w:rPr>
      </w:pPr>
      <w:r w:rsidRPr="00894CD6">
        <w:rPr>
          <w:i/>
          <w:iCs/>
          <w:color w:val="000000" w:themeColor="text1"/>
        </w:rPr>
        <w:t>Mixed-</w:t>
      </w:r>
      <w:proofErr w:type="spellStart"/>
      <w:r w:rsidRPr="00894CD6">
        <w:rPr>
          <w:i/>
          <w:iCs/>
          <w:color w:val="000000" w:themeColor="text1"/>
        </w:rPr>
        <w:t>effects</w:t>
      </w:r>
      <w:proofErr w:type="spellEnd"/>
      <w:r w:rsidRPr="00894CD6">
        <w:rPr>
          <w:i/>
          <w:iCs/>
          <w:color w:val="000000" w:themeColor="text1"/>
        </w:rPr>
        <w:t xml:space="preserve"> beta-</w:t>
      </w:r>
      <w:proofErr w:type="spellStart"/>
      <w:r w:rsidRPr="00894CD6">
        <w:rPr>
          <w:i/>
          <w:iCs/>
          <w:color w:val="000000" w:themeColor="text1"/>
        </w:rPr>
        <w:t>regression</w:t>
      </w:r>
      <w:proofErr w:type="spellEnd"/>
      <w:r w:rsidRPr="00894CD6">
        <w:rPr>
          <w:i/>
          <w:iCs/>
          <w:color w:val="000000" w:themeColor="text1"/>
        </w:rPr>
        <w:t xml:space="preserve"> </w:t>
      </w:r>
      <w:proofErr w:type="spellStart"/>
      <w:r w:rsidRPr="00894CD6">
        <w:rPr>
          <w:i/>
          <w:iCs/>
          <w:color w:val="000000" w:themeColor="text1"/>
        </w:rPr>
        <w:t>predicting</w:t>
      </w:r>
      <w:proofErr w:type="spellEnd"/>
      <w:r w:rsidRPr="00894CD6">
        <w:rPr>
          <w:i/>
          <w:iCs/>
          <w:color w:val="000000" w:themeColor="text1"/>
        </w:rPr>
        <w:t xml:space="preserve"> initial confidence ratings in </w:t>
      </w:r>
      <w:proofErr w:type="spellStart"/>
      <w:r w:rsidRPr="00894CD6">
        <w:rPr>
          <w:i/>
          <w:iCs/>
          <w:color w:val="000000" w:themeColor="text1"/>
        </w:rPr>
        <w:t>Experiment</w:t>
      </w:r>
      <w:proofErr w:type="spellEnd"/>
      <w:r w:rsidRPr="00894CD6">
        <w:rPr>
          <w:i/>
          <w:iCs/>
          <w:color w:val="000000" w:themeColor="text1"/>
        </w:rPr>
        <w:t xml:space="preserve"> 2 as a </w:t>
      </w:r>
      <w:proofErr w:type="spellStart"/>
      <w:r w:rsidRPr="00894CD6">
        <w:rPr>
          <w:i/>
          <w:iCs/>
          <w:color w:val="000000" w:themeColor="text1"/>
        </w:rPr>
        <w:t>function</w:t>
      </w:r>
      <w:proofErr w:type="spellEnd"/>
      <w:r w:rsidRPr="00894CD6">
        <w:rPr>
          <w:i/>
          <w:iCs/>
          <w:color w:val="000000" w:themeColor="text1"/>
        </w:rPr>
        <w:t xml:space="preserve"> of </w:t>
      </w:r>
      <w:proofErr w:type="spellStart"/>
      <w:r w:rsidRPr="00894CD6">
        <w:rPr>
          <w:i/>
          <w:iCs/>
          <w:color w:val="000000" w:themeColor="text1"/>
        </w:rPr>
        <w:t>standardized</w:t>
      </w:r>
      <w:proofErr w:type="spellEnd"/>
      <w:r w:rsidRPr="00894CD6">
        <w:rPr>
          <w:i/>
          <w:iCs/>
          <w:color w:val="000000" w:themeColor="text1"/>
        </w:rPr>
        <w:t xml:space="preserve"> illusion </w:t>
      </w:r>
      <w:proofErr w:type="spellStart"/>
      <w:r w:rsidRPr="00894CD6">
        <w:rPr>
          <w:i/>
          <w:iCs/>
          <w:color w:val="000000" w:themeColor="text1"/>
        </w:rPr>
        <w:t>strength</w:t>
      </w:r>
      <w:proofErr w:type="spellEnd"/>
      <w:r w:rsidRPr="00894CD6">
        <w:rPr>
          <w:i/>
          <w:iCs/>
          <w:color w:val="000000" w:themeColor="text1"/>
        </w:rPr>
        <w:t xml:space="preserve">, </w:t>
      </w:r>
      <w:proofErr w:type="spellStart"/>
      <w:r w:rsidRPr="00894CD6">
        <w:rPr>
          <w:i/>
          <w:iCs/>
          <w:color w:val="000000" w:themeColor="text1"/>
        </w:rPr>
        <w:t>response</w:t>
      </w:r>
      <w:proofErr w:type="spellEnd"/>
      <w:r w:rsidRPr="00894CD6">
        <w:rPr>
          <w:i/>
          <w:iCs/>
          <w:color w:val="000000" w:themeColor="text1"/>
        </w:rPr>
        <w:t xml:space="preserve"> group, and </w:t>
      </w:r>
      <w:proofErr w:type="spellStart"/>
      <w:r w:rsidRPr="00894CD6">
        <w:rPr>
          <w:i/>
          <w:iCs/>
          <w:color w:val="000000" w:themeColor="text1"/>
        </w:rPr>
        <w:t>their</w:t>
      </w:r>
      <w:proofErr w:type="spellEnd"/>
      <w:r w:rsidRPr="00894CD6">
        <w:rPr>
          <w:i/>
          <w:iCs/>
          <w:color w:val="000000" w:themeColor="text1"/>
        </w:rPr>
        <w:t xml:space="preserve"> interaction, </w:t>
      </w:r>
      <w:proofErr w:type="spellStart"/>
      <w:r w:rsidRPr="00894CD6">
        <w:rPr>
          <w:i/>
          <w:iCs/>
          <w:color w:val="000000" w:themeColor="text1"/>
        </w:rPr>
        <w:t>using</w:t>
      </w:r>
      <w:proofErr w:type="spellEnd"/>
      <w:r w:rsidRPr="00894CD6">
        <w:rPr>
          <w:i/>
          <w:iCs/>
          <w:color w:val="000000" w:themeColor="text1"/>
        </w:rPr>
        <w:t xml:space="preserve"> </w:t>
      </w:r>
      <w:proofErr w:type="spellStart"/>
      <w:r w:rsidRPr="00894CD6">
        <w:rPr>
          <w:i/>
          <w:iCs/>
          <w:color w:val="000000" w:themeColor="text1"/>
        </w:rPr>
        <w:t>dummy</w:t>
      </w:r>
      <w:proofErr w:type="spellEnd"/>
      <w:r w:rsidRPr="00894CD6">
        <w:rPr>
          <w:i/>
          <w:iCs/>
          <w:color w:val="000000" w:themeColor="text1"/>
        </w:rPr>
        <w:t xml:space="preserve"> </w:t>
      </w:r>
      <w:proofErr w:type="spellStart"/>
      <w:r w:rsidRPr="00894CD6">
        <w:rPr>
          <w:i/>
          <w:iCs/>
          <w:color w:val="000000" w:themeColor="text1"/>
        </w:rPr>
        <w:t>coding</w:t>
      </w:r>
      <w:proofErr w:type="spellEnd"/>
    </w:p>
    <w:tbl>
      <w:tblPr>
        <w:tblW w:w="12247" w:type="dxa"/>
        <w:tblInd w:w="-567" w:type="dxa"/>
        <w:tblCellMar>
          <w:left w:w="70" w:type="dxa"/>
          <w:right w:w="70" w:type="dxa"/>
        </w:tblCellMar>
        <w:tblLook w:val="04A0" w:firstRow="1" w:lastRow="0" w:firstColumn="1" w:lastColumn="0" w:noHBand="0" w:noVBand="1"/>
      </w:tblPr>
      <w:tblGrid>
        <w:gridCol w:w="3686"/>
        <w:gridCol w:w="709"/>
        <w:gridCol w:w="1701"/>
        <w:gridCol w:w="992"/>
        <w:gridCol w:w="709"/>
        <w:gridCol w:w="992"/>
        <w:gridCol w:w="851"/>
        <w:gridCol w:w="992"/>
        <w:gridCol w:w="623"/>
        <w:gridCol w:w="992"/>
      </w:tblGrid>
      <w:tr w:rsidR="00894CD6" w:rsidRPr="00894CD6" w14:paraId="2A4887D8" w14:textId="77777777" w:rsidTr="00947118">
        <w:trPr>
          <w:gridAfter w:val="2"/>
          <w:wAfter w:w="1615" w:type="dxa"/>
          <w:trHeight w:val="458"/>
        </w:trPr>
        <w:tc>
          <w:tcPr>
            <w:tcW w:w="10632" w:type="dxa"/>
            <w:gridSpan w:val="8"/>
            <w:vMerge w:val="restart"/>
            <w:tcBorders>
              <w:top w:val="nil"/>
              <w:left w:val="nil"/>
              <w:bottom w:val="nil"/>
              <w:right w:val="nil"/>
            </w:tcBorders>
            <w:shd w:val="clear" w:color="auto" w:fill="auto"/>
            <w:noWrap/>
            <w:vAlign w:val="center"/>
            <w:hideMark/>
          </w:tcPr>
          <w:p w14:paraId="460E365E" w14:textId="77777777" w:rsidR="00673832" w:rsidRPr="00894CD6" w:rsidRDefault="00673832" w:rsidP="00947118">
            <w:pPr>
              <w:jc w:val="center"/>
              <w:rPr>
                <w:i/>
                <w:iCs/>
                <w:color w:val="000000" w:themeColor="text1"/>
              </w:rPr>
            </w:pPr>
            <w:proofErr w:type="gramStart"/>
            <w:r w:rsidRPr="00894CD6">
              <w:rPr>
                <w:i/>
                <w:iCs/>
                <w:color w:val="000000" w:themeColor="text1"/>
              </w:rPr>
              <w:t>confidence  ~</w:t>
            </w:r>
            <w:proofErr w:type="gramEnd"/>
            <w:r w:rsidRPr="00894CD6">
              <w:rPr>
                <w:i/>
                <w:iCs/>
                <w:color w:val="000000" w:themeColor="text1"/>
              </w:rPr>
              <w:t xml:space="preserve"> 1 + group + illusion </w:t>
            </w:r>
            <w:proofErr w:type="spellStart"/>
            <w:r w:rsidRPr="00894CD6">
              <w:rPr>
                <w:i/>
                <w:iCs/>
                <w:color w:val="000000" w:themeColor="text1"/>
              </w:rPr>
              <w:t>strength</w:t>
            </w:r>
            <w:proofErr w:type="spellEnd"/>
            <w:r w:rsidRPr="00894CD6">
              <w:rPr>
                <w:i/>
                <w:iCs/>
                <w:color w:val="000000" w:themeColor="text1"/>
              </w:rPr>
              <w:t xml:space="preserve"> + illusion </w:t>
            </w:r>
            <w:proofErr w:type="gramStart"/>
            <w:r w:rsidRPr="00894CD6">
              <w:rPr>
                <w:i/>
                <w:iCs/>
                <w:color w:val="000000" w:themeColor="text1"/>
              </w:rPr>
              <w:t>strength:group</w:t>
            </w:r>
            <w:proofErr w:type="gramEnd"/>
            <w:r w:rsidRPr="00894CD6">
              <w:rPr>
                <w:i/>
                <w:iCs/>
                <w:color w:val="000000" w:themeColor="text1"/>
              </w:rPr>
              <w:t xml:space="preserve"> </w:t>
            </w:r>
            <w:r w:rsidRPr="00894CD6">
              <w:rPr>
                <w:color w:val="000000" w:themeColor="text1"/>
              </w:rPr>
              <w:t>+</w:t>
            </w:r>
            <w:r w:rsidRPr="00894CD6">
              <w:rPr>
                <w:i/>
                <w:iCs/>
                <w:color w:val="000000" w:themeColor="text1"/>
              </w:rPr>
              <w:t xml:space="preserve"> (1 | </w:t>
            </w:r>
            <w:proofErr w:type="spellStart"/>
            <w:r w:rsidRPr="00894CD6">
              <w:rPr>
                <w:i/>
                <w:iCs/>
                <w:color w:val="000000" w:themeColor="text1"/>
              </w:rPr>
              <w:t>subject</w:t>
            </w:r>
            <w:proofErr w:type="spellEnd"/>
            <w:r w:rsidRPr="00894CD6">
              <w:rPr>
                <w:i/>
                <w:iCs/>
                <w:color w:val="000000" w:themeColor="text1"/>
              </w:rPr>
              <w:t>)</w:t>
            </w:r>
          </w:p>
        </w:tc>
      </w:tr>
      <w:tr w:rsidR="00894CD6" w:rsidRPr="00894CD6" w14:paraId="2D9AF8EB" w14:textId="77777777" w:rsidTr="00947118">
        <w:trPr>
          <w:trHeight w:val="340"/>
        </w:trPr>
        <w:tc>
          <w:tcPr>
            <w:tcW w:w="10632" w:type="dxa"/>
            <w:gridSpan w:val="8"/>
            <w:vMerge/>
            <w:tcBorders>
              <w:top w:val="nil"/>
              <w:left w:val="nil"/>
              <w:bottom w:val="nil"/>
              <w:right w:val="nil"/>
            </w:tcBorders>
            <w:vAlign w:val="center"/>
            <w:hideMark/>
          </w:tcPr>
          <w:p w14:paraId="3B903F30" w14:textId="77777777" w:rsidR="00673832" w:rsidRPr="00894CD6" w:rsidRDefault="00673832" w:rsidP="00947118">
            <w:pPr>
              <w:rPr>
                <w:i/>
                <w:iCs/>
                <w:color w:val="000000" w:themeColor="text1"/>
              </w:rPr>
            </w:pPr>
          </w:p>
        </w:tc>
        <w:tc>
          <w:tcPr>
            <w:tcW w:w="1615" w:type="dxa"/>
            <w:gridSpan w:val="2"/>
            <w:tcBorders>
              <w:top w:val="nil"/>
              <w:left w:val="nil"/>
              <w:bottom w:val="nil"/>
              <w:right w:val="nil"/>
            </w:tcBorders>
            <w:shd w:val="clear" w:color="auto" w:fill="auto"/>
            <w:noWrap/>
            <w:vAlign w:val="bottom"/>
            <w:hideMark/>
          </w:tcPr>
          <w:p w14:paraId="27D4E67C" w14:textId="77777777" w:rsidR="00673832" w:rsidRPr="00894CD6" w:rsidRDefault="00673832" w:rsidP="00947118">
            <w:pPr>
              <w:jc w:val="center"/>
              <w:rPr>
                <w:i/>
                <w:iCs/>
                <w:color w:val="000000" w:themeColor="text1"/>
              </w:rPr>
            </w:pPr>
          </w:p>
        </w:tc>
      </w:tr>
      <w:tr w:rsidR="00894CD6" w:rsidRPr="00894CD6" w14:paraId="3E92C3E7" w14:textId="77777777" w:rsidTr="00947118">
        <w:trPr>
          <w:gridAfter w:val="1"/>
          <w:wAfter w:w="992" w:type="dxa"/>
          <w:trHeight w:val="360"/>
        </w:trPr>
        <w:tc>
          <w:tcPr>
            <w:tcW w:w="3686" w:type="dxa"/>
            <w:tcBorders>
              <w:top w:val="single" w:sz="8" w:space="0" w:color="auto"/>
              <w:left w:val="nil"/>
              <w:bottom w:val="single" w:sz="8" w:space="0" w:color="auto"/>
              <w:right w:val="nil"/>
            </w:tcBorders>
            <w:shd w:val="clear" w:color="auto" w:fill="auto"/>
            <w:noWrap/>
            <w:vAlign w:val="center"/>
            <w:hideMark/>
          </w:tcPr>
          <w:p w14:paraId="2D4C08FE" w14:textId="77777777" w:rsidR="00BF128F" w:rsidRPr="00894CD6" w:rsidRDefault="00BF128F" w:rsidP="00947118">
            <w:pPr>
              <w:jc w:val="center"/>
              <w:rPr>
                <w:b/>
                <w:bCs/>
                <w:color w:val="000000" w:themeColor="text1"/>
              </w:rPr>
            </w:pPr>
            <w:proofErr w:type="spellStart"/>
            <w:r w:rsidRPr="00894CD6">
              <w:rPr>
                <w:b/>
                <w:bCs/>
                <w:color w:val="000000" w:themeColor="text1"/>
              </w:rPr>
              <w:t>Predictors</w:t>
            </w:r>
            <w:proofErr w:type="spellEnd"/>
          </w:p>
        </w:tc>
        <w:tc>
          <w:tcPr>
            <w:tcW w:w="709" w:type="dxa"/>
            <w:tcBorders>
              <w:top w:val="single" w:sz="8" w:space="0" w:color="auto"/>
              <w:left w:val="nil"/>
              <w:bottom w:val="single" w:sz="8" w:space="0" w:color="auto"/>
              <w:right w:val="nil"/>
            </w:tcBorders>
            <w:shd w:val="clear" w:color="auto" w:fill="auto"/>
            <w:noWrap/>
            <w:vAlign w:val="center"/>
            <w:hideMark/>
          </w:tcPr>
          <w:p w14:paraId="5901C5E6" w14:textId="77777777" w:rsidR="00BF128F" w:rsidRPr="00894CD6" w:rsidRDefault="00BF128F" w:rsidP="00947118">
            <w:pPr>
              <w:jc w:val="center"/>
              <w:rPr>
                <w:b/>
                <w:bCs/>
                <w:color w:val="000000" w:themeColor="text1"/>
              </w:rPr>
            </w:pPr>
            <w:r w:rsidRPr="00894CD6">
              <w:rPr>
                <w:b/>
                <w:bCs/>
                <w:color w:val="000000" w:themeColor="text1"/>
              </w:rPr>
              <w:t>OR</w:t>
            </w:r>
          </w:p>
        </w:tc>
        <w:tc>
          <w:tcPr>
            <w:tcW w:w="1701" w:type="dxa"/>
            <w:tcBorders>
              <w:top w:val="single" w:sz="8" w:space="0" w:color="auto"/>
              <w:left w:val="nil"/>
              <w:bottom w:val="single" w:sz="8" w:space="0" w:color="auto"/>
              <w:right w:val="nil"/>
            </w:tcBorders>
            <w:shd w:val="clear" w:color="auto" w:fill="auto"/>
            <w:noWrap/>
            <w:vAlign w:val="center"/>
            <w:hideMark/>
          </w:tcPr>
          <w:p w14:paraId="3411E94A" w14:textId="77777777" w:rsidR="00BF128F" w:rsidRPr="00894CD6" w:rsidRDefault="00BF128F" w:rsidP="00947118">
            <w:pPr>
              <w:jc w:val="center"/>
              <w:rPr>
                <w:b/>
                <w:bCs/>
                <w:color w:val="000000" w:themeColor="text1"/>
              </w:rPr>
            </w:pPr>
            <w:r w:rsidRPr="00894CD6">
              <w:rPr>
                <w:b/>
                <w:bCs/>
                <w:color w:val="000000" w:themeColor="text1"/>
              </w:rPr>
              <w:t>95% CI</w:t>
            </w:r>
          </w:p>
        </w:tc>
        <w:tc>
          <w:tcPr>
            <w:tcW w:w="1701" w:type="dxa"/>
            <w:gridSpan w:val="2"/>
            <w:tcBorders>
              <w:top w:val="single" w:sz="8" w:space="0" w:color="auto"/>
              <w:left w:val="nil"/>
              <w:bottom w:val="single" w:sz="8" w:space="0" w:color="auto"/>
              <w:right w:val="nil"/>
            </w:tcBorders>
            <w:shd w:val="clear" w:color="auto" w:fill="auto"/>
            <w:noWrap/>
            <w:vAlign w:val="center"/>
            <w:hideMark/>
          </w:tcPr>
          <w:p w14:paraId="6FACED1D" w14:textId="77777777" w:rsidR="00BF128F" w:rsidRPr="00894CD6" w:rsidRDefault="00BF128F" w:rsidP="00947118">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1843" w:type="dxa"/>
            <w:gridSpan w:val="2"/>
            <w:tcBorders>
              <w:top w:val="single" w:sz="8" w:space="0" w:color="auto"/>
              <w:left w:val="nil"/>
              <w:bottom w:val="single" w:sz="8" w:space="0" w:color="auto"/>
              <w:right w:val="nil"/>
            </w:tcBorders>
            <w:shd w:val="clear" w:color="auto" w:fill="auto"/>
            <w:vAlign w:val="center"/>
            <w:hideMark/>
          </w:tcPr>
          <w:p w14:paraId="5811623A" w14:textId="77777777" w:rsidR="00BF128F" w:rsidRPr="00894CD6" w:rsidRDefault="00BF128F" w:rsidP="00947118">
            <w:pPr>
              <w:jc w:val="center"/>
              <w:rPr>
                <w:b/>
                <w:bCs/>
                <w:color w:val="000000" w:themeColor="text1"/>
              </w:rPr>
            </w:pPr>
            <w:proofErr w:type="spellStart"/>
            <w:r w:rsidRPr="00894CD6">
              <w:rPr>
                <w:b/>
                <w:bCs/>
                <w:color w:val="000000" w:themeColor="text1"/>
              </w:rPr>
              <w:t>Cohen’s</w:t>
            </w:r>
            <w:proofErr w:type="spellEnd"/>
            <w:r w:rsidRPr="00894CD6">
              <w:rPr>
                <w:b/>
                <w:bCs/>
                <w:color w:val="000000" w:themeColor="text1"/>
              </w:rPr>
              <w:t xml:space="preserve"> d</w:t>
            </w:r>
          </w:p>
        </w:tc>
        <w:tc>
          <w:tcPr>
            <w:tcW w:w="1615" w:type="dxa"/>
            <w:gridSpan w:val="2"/>
            <w:vAlign w:val="center"/>
            <w:hideMark/>
          </w:tcPr>
          <w:p w14:paraId="2DF22C1B" w14:textId="77777777" w:rsidR="00BF128F" w:rsidRPr="00894CD6" w:rsidRDefault="00BF128F" w:rsidP="00947118">
            <w:pPr>
              <w:rPr>
                <w:color w:val="000000" w:themeColor="text1"/>
                <w:sz w:val="20"/>
                <w:szCs w:val="20"/>
              </w:rPr>
            </w:pPr>
          </w:p>
        </w:tc>
      </w:tr>
      <w:tr w:rsidR="00894CD6" w:rsidRPr="00894CD6" w14:paraId="056187A9" w14:textId="77777777" w:rsidTr="00947118">
        <w:trPr>
          <w:gridAfter w:val="1"/>
          <w:wAfter w:w="992" w:type="dxa"/>
          <w:trHeight w:val="340"/>
        </w:trPr>
        <w:tc>
          <w:tcPr>
            <w:tcW w:w="3686" w:type="dxa"/>
            <w:tcBorders>
              <w:top w:val="nil"/>
              <w:left w:val="nil"/>
              <w:bottom w:val="nil"/>
              <w:right w:val="nil"/>
            </w:tcBorders>
            <w:shd w:val="clear" w:color="auto" w:fill="auto"/>
            <w:noWrap/>
            <w:vAlign w:val="center"/>
            <w:hideMark/>
          </w:tcPr>
          <w:p w14:paraId="1F724252" w14:textId="77777777" w:rsidR="00BF128F" w:rsidRPr="00894CD6" w:rsidRDefault="00BF128F" w:rsidP="00947118">
            <w:pPr>
              <w:jc w:val="center"/>
              <w:rPr>
                <w:color w:val="000000" w:themeColor="text1"/>
              </w:rPr>
            </w:pPr>
            <w:r w:rsidRPr="00894CD6">
              <w:rPr>
                <w:color w:val="000000" w:themeColor="text1"/>
              </w:rPr>
              <w:t>Intercept (no-</w:t>
            </w:r>
            <w:proofErr w:type="spellStart"/>
            <w:r w:rsidRPr="00894CD6">
              <w:rPr>
                <w:color w:val="000000" w:themeColor="text1"/>
              </w:rPr>
              <w:t>anomaly</w:t>
            </w:r>
            <w:proofErr w:type="spellEnd"/>
            <w:r w:rsidRPr="00894CD6">
              <w:rPr>
                <w:color w:val="000000" w:themeColor="text1"/>
              </w:rPr>
              <w:t xml:space="preserve"> correct)</w:t>
            </w:r>
          </w:p>
        </w:tc>
        <w:tc>
          <w:tcPr>
            <w:tcW w:w="709" w:type="dxa"/>
            <w:tcBorders>
              <w:top w:val="nil"/>
              <w:left w:val="nil"/>
              <w:bottom w:val="nil"/>
              <w:right w:val="nil"/>
            </w:tcBorders>
            <w:shd w:val="clear" w:color="auto" w:fill="auto"/>
            <w:noWrap/>
            <w:vAlign w:val="center"/>
            <w:hideMark/>
          </w:tcPr>
          <w:p w14:paraId="7D670F9D" w14:textId="12C65AFD" w:rsidR="00BF128F" w:rsidRPr="00894CD6" w:rsidRDefault="00BF128F" w:rsidP="00947118">
            <w:pPr>
              <w:jc w:val="center"/>
              <w:rPr>
                <w:color w:val="000000" w:themeColor="text1"/>
              </w:rPr>
            </w:pPr>
            <w:r w:rsidRPr="00894CD6">
              <w:rPr>
                <w:color w:val="000000" w:themeColor="text1"/>
              </w:rPr>
              <w:t xml:space="preserve">2.99 </w:t>
            </w:r>
          </w:p>
        </w:tc>
        <w:tc>
          <w:tcPr>
            <w:tcW w:w="1701" w:type="dxa"/>
            <w:tcBorders>
              <w:top w:val="nil"/>
              <w:left w:val="nil"/>
              <w:bottom w:val="nil"/>
              <w:right w:val="nil"/>
            </w:tcBorders>
            <w:shd w:val="clear" w:color="auto" w:fill="auto"/>
            <w:noWrap/>
            <w:vAlign w:val="center"/>
            <w:hideMark/>
          </w:tcPr>
          <w:p w14:paraId="75CEF357" w14:textId="598C1B43" w:rsidR="00BF128F" w:rsidRPr="00894CD6" w:rsidRDefault="00BF128F" w:rsidP="00947118">
            <w:pPr>
              <w:jc w:val="center"/>
              <w:rPr>
                <w:color w:val="000000" w:themeColor="text1"/>
              </w:rPr>
            </w:pPr>
            <w:r w:rsidRPr="00894CD6">
              <w:rPr>
                <w:color w:val="000000" w:themeColor="text1"/>
              </w:rPr>
              <w:t xml:space="preserve"> [2.67, 3.38] </w:t>
            </w:r>
          </w:p>
        </w:tc>
        <w:tc>
          <w:tcPr>
            <w:tcW w:w="1701" w:type="dxa"/>
            <w:gridSpan w:val="2"/>
            <w:tcBorders>
              <w:top w:val="nil"/>
              <w:left w:val="nil"/>
              <w:bottom w:val="nil"/>
              <w:right w:val="nil"/>
            </w:tcBorders>
            <w:shd w:val="clear" w:color="auto" w:fill="auto"/>
            <w:noWrap/>
            <w:vAlign w:val="center"/>
            <w:hideMark/>
          </w:tcPr>
          <w:p w14:paraId="674DE1C5" w14:textId="77777777" w:rsidR="00BF128F" w:rsidRPr="00894CD6" w:rsidRDefault="00BF128F" w:rsidP="00947118">
            <w:pPr>
              <w:jc w:val="center"/>
              <w:rPr>
                <w:b/>
                <w:bCs/>
                <w:color w:val="000000" w:themeColor="text1"/>
              </w:rPr>
            </w:pPr>
            <w:r w:rsidRPr="00894CD6">
              <w:rPr>
                <w:b/>
                <w:bCs/>
                <w:color w:val="000000" w:themeColor="text1"/>
              </w:rPr>
              <w:t xml:space="preserve"> &lt; .001 </w:t>
            </w:r>
          </w:p>
        </w:tc>
        <w:tc>
          <w:tcPr>
            <w:tcW w:w="1843" w:type="dxa"/>
            <w:gridSpan w:val="2"/>
            <w:tcBorders>
              <w:top w:val="nil"/>
              <w:left w:val="nil"/>
              <w:bottom w:val="nil"/>
              <w:right w:val="nil"/>
            </w:tcBorders>
            <w:shd w:val="clear" w:color="auto" w:fill="auto"/>
            <w:vAlign w:val="center"/>
            <w:hideMark/>
          </w:tcPr>
          <w:p w14:paraId="31DB3DE6" w14:textId="77777777" w:rsidR="00BF128F" w:rsidRPr="00894CD6" w:rsidRDefault="00BF128F" w:rsidP="00947118">
            <w:pPr>
              <w:jc w:val="center"/>
              <w:rPr>
                <w:color w:val="000000" w:themeColor="text1"/>
              </w:rPr>
            </w:pPr>
            <w:r w:rsidRPr="00894CD6">
              <w:rPr>
                <w:color w:val="000000" w:themeColor="text1"/>
              </w:rPr>
              <w:t xml:space="preserve">  0.60 </w:t>
            </w:r>
          </w:p>
        </w:tc>
        <w:tc>
          <w:tcPr>
            <w:tcW w:w="1615" w:type="dxa"/>
            <w:gridSpan w:val="2"/>
            <w:vAlign w:val="center"/>
            <w:hideMark/>
          </w:tcPr>
          <w:p w14:paraId="42E279A5" w14:textId="77777777" w:rsidR="00BF128F" w:rsidRPr="00894CD6" w:rsidRDefault="00BF128F" w:rsidP="00947118">
            <w:pPr>
              <w:rPr>
                <w:color w:val="000000" w:themeColor="text1"/>
                <w:sz w:val="20"/>
                <w:szCs w:val="20"/>
              </w:rPr>
            </w:pPr>
          </w:p>
        </w:tc>
      </w:tr>
      <w:tr w:rsidR="00894CD6" w:rsidRPr="00894CD6" w14:paraId="73E1133C" w14:textId="77777777" w:rsidTr="00947118">
        <w:trPr>
          <w:gridAfter w:val="1"/>
          <w:wAfter w:w="992" w:type="dxa"/>
          <w:trHeight w:val="340"/>
        </w:trPr>
        <w:tc>
          <w:tcPr>
            <w:tcW w:w="3686" w:type="dxa"/>
            <w:tcBorders>
              <w:top w:val="nil"/>
              <w:left w:val="nil"/>
              <w:bottom w:val="nil"/>
              <w:right w:val="nil"/>
            </w:tcBorders>
            <w:shd w:val="clear" w:color="auto" w:fill="auto"/>
            <w:noWrap/>
            <w:vAlign w:val="center"/>
            <w:hideMark/>
          </w:tcPr>
          <w:p w14:paraId="099E1446" w14:textId="77777777" w:rsidR="00BF128F" w:rsidRPr="00894CD6" w:rsidRDefault="00BF128F" w:rsidP="00947118">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correct</w:t>
            </w:r>
          </w:p>
        </w:tc>
        <w:tc>
          <w:tcPr>
            <w:tcW w:w="709" w:type="dxa"/>
            <w:tcBorders>
              <w:top w:val="nil"/>
              <w:left w:val="nil"/>
              <w:bottom w:val="nil"/>
              <w:right w:val="nil"/>
            </w:tcBorders>
            <w:shd w:val="clear" w:color="auto" w:fill="auto"/>
            <w:noWrap/>
            <w:vAlign w:val="center"/>
            <w:hideMark/>
          </w:tcPr>
          <w:p w14:paraId="107C658C" w14:textId="74C9E02D" w:rsidR="00BF128F" w:rsidRPr="00894CD6" w:rsidRDefault="00BF128F" w:rsidP="00947118">
            <w:pPr>
              <w:jc w:val="center"/>
              <w:rPr>
                <w:color w:val="000000" w:themeColor="text1"/>
              </w:rPr>
            </w:pPr>
            <w:r w:rsidRPr="00894CD6">
              <w:rPr>
                <w:color w:val="000000" w:themeColor="text1"/>
              </w:rPr>
              <w:t xml:space="preserve">1.10 </w:t>
            </w:r>
          </w:p>
        </w:tc>
        <w:tc>
          <w:tcPr>
            <w:tcW w:w="1701" w:type="dxa"/>
            <w:tcBorders>
              <w:top w:val="nil"/>
              <w:left w:val="nil"/>
              <w:bottom w:val="nil"/>
              <w:right w:val="nil"/>
            </w:tcBorders>
            <w:shd w:val="clear" w:color="auto" w:fill="auto"/>
            <w:noWrap/>
            <w:vAlign w:val="center"/>
            <w:hideMark/>
          </w:tcPr>
          <w:p w14:paraId="0F507478" w14:textId="32BB1825" w:rsidR="00BF128F" w:rsidRPr="00894CD6" w:rsidRDefault="00BF128F" w:rsidP="00947118">
            <w:pPr>
              <w:jc w:val="center"/>
              <w:rPr>
                <w:color w:val="000000" w:themeColor="text1"/>
              </w:rPr>
            </w:pPr>
            <w:r w:rsidRPr="00894CD6">
              <w:rPr>
                <w:color w:val="000000" w:themeColor="text1"/>
              </w:rPr>
              <w:t xml:space="preserve"> [0.86, 1.42] </w:t>
            </w:r>
          </w:p>
        </w:tc>
        <w:tc>
          <w:tcPr>
            <w:tcW w:w="1701" w:type="dxa"/>
            <w:gridSpan w:val="2"/>
            <w:tcBorders>
              <w:top w:val="nil"/>
              <w:left w:val="nil"/>
              <w:bottom w:val="nil"/>
              <w:right w:val="nil"/>
            </w:tcBorders>
            <w:shd w:val="clear" w:color="auto" w:fill="auto"/>
            <w:noWrap/>
            <w:vAlign w:val="center"/>
            <w:hideMark/>
          </w:tcPr>
          <w:p w14:paraId="7B0C8A90" w14:textId="1B4BD1F5" w:rsidR="00BF128F" w:rsidRPr="00894CD6" w:rsidRDefault="00BF128F" w:rsidP="00947118">
            <w:pPr>
              <w:jc w:val="center"/>
              <w:rPr>
                <w:color w:val="000000" w:themeColor="text1"/>
              </w:rPr>
            </w:pPr>
            <w:r w:rsidRPr="00894CD6">
              <w:rPr>
                <w:color w:val="000000" w:themeColor="text1"/>
              </w:rPr>
              <w:t xml:space="preserve"> .40  </w:t>
            </w:r>
          </w:p>
        </w:tc>
        <w:tc>
          <w:tcPr>
            <w:tcW w:w="1843" w:type="dxa"/>
            <w:gridSpan w:val="2"/>
            <w:tcBorders>
              <w:top w:val="nil"/>
              <w:left w:val="nil"/>
              <w:bottom w:val="nil"/>
              <w:right w:val="nil"/>
            </w:tcBorders>
            <w:shd w:val="clear" w:color="auto" w:fill="auto"/>
            <w:vAlign w:val="center"/>
            <w:hideMark/>
          </w:tcPr>
          <w:p w14:paraId="2B2CA176" w14:textId="2BB5929F" w:rsidR="00BF128F" w:rsidRPr="00894CD6" w:rsidRDefault="00BF128F" w:rsidP="00947118">
            <w:pPr>
              <w:jc w:val="center"/>
              <w:rPr>
                <w:color w:val="000000" w:themeColor="text1"/>
              </w:rPr>
            </w:pPr>
            <w:r w:rsidRPr="00894CD6">
              <w:rPr>
                <w:color w:val="000000" w:themeColor="text1"/>
              </w:rPr>
              <w:t xml:space="preserve">  0.05 </w:t>
            </w:r>
          </w:p>
        </w:tc>
        <w:tc>
          <w:tcPr>
            <w:tcW w:w="1615" w:type="dxa"/>
            <w:gridSpan w:val="2"/>
            <w:vAlign w:val="center"/>
            <w:hideMark/>
          </w:tcPr>
          <w:p w14:paraId="6A3AFBF7" w14:textId="77777777" w:rsidR="00BF128F" w:rsidRPr="00894CD6" w:rsidRDefault="00BF128F" w:rsidP="00947118">
            <w:pPr>
              <w:rPr>
                <w:color w:val="000000" w:themeColor="text1"/>
                <w:sz w:val="20"/>
                <w:szCs w:val="20"/>
              </w:rPr>
            </w:pPr>
          </w:p>
        </w:tc>
      </w:tr>
      <w:tr w:rsidR="00894CD6" w:rsidRPr="00894CD6" w14:paraId="31518068" w14:textId="77777777" w:rsidTr="00947118">
        <w:trPr>
          <w:gridAfter w:val="1"/>
          <w:wAfter w:w="992" w:type="dxa"/>
          <w:trHeight w:val="340"/>
        </w:trPr>
        <w:tc>
          <w:tcPr>
            <w:tcW w:w="3686" w:type="dxa"/>
            <w:tcBorders>
              <w:top w:val="nil"/>
              <w:left w:val="nil"/>
              <w:bottom w:val="nil"/>
              <w:right w:val="nil"/>
            </w:tcBorders>
            <w:shd w:val="clear" w:color="auto" w:fill="auto"/>
            <w:noWrap/>
            <w:vAlign w:val="center"/>
            <w:hideMark/>
          </w:tcPr>
          <w:p w14:paraId="1CABE334" w14:textId="77777777" w:rsidR="00BF128F" w:rsidRPr="00894CD6" w:rsidRDefault="00BF128F" w:rsidP="00947118">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incorrect</w:t>
            </w:r>
          </w:p>
        </w:tc>
        <w:tc>
          <w:tcPr>
            <w:tcW w:w="709" w:type="dxa"/>
            <w:tcBorders>
              <w:top w:val="nil"/>
              <w:left w:val="nil"/>
              <w:bottom w:val="nil"/>
              <w:right w:val="nil"/>
            </w:tcBorders>
            <w:shd w:val="clear" w:color="auto" w:fill="auto"/>
            <w:noWrap/>
            <w:vAlign w:val="center"/>
            <w:hideMark/>
          </w:tcPr>
          <w:p w14:paraId="093805DB" w14:textId="3D880BC7" w:rsidR="00BF128F" w:rsidRPr="00894CD6" w:rsidRDefault="00BF128F" w:rsidP="00947118">
            <w:pPr>
              <w:jc w:val="center"/>
              <w:rPr>
                <w:color w:val="000000" w:themeColor="text1"/>
              </w:rPr>
            </w:pPr>
            <w:r w:rsidRPr="00894CD6">
              <w:rPr>
                <w:color w:val="000000" w:themeColor="text1"/>
              </w:rPr>
              <w:t xml:space="preserve">0.61 </w:t>
            </w:r>
          </w:p>
        </w:tc>
        <w:tc>
          <w:tcPr>
            <w:tcW w:w="1701" w:type="dxa"/>
            <w:tcBorders>
              <w:top w:val="nil"/>
              <w:left w:val="nil"/>
              <w:bottom w:val="nil"/>
              <w:right w:val="nil"/>
            </w:tcBorders>
            <w:shd w:val="clear" w:color="auto" w:fill="auto"/>
            <w:noWrap/>
            <w:vAlign w:val="center"/>
            <w:hideMark/>
          </w:tcPr>
          <w:p w14:paraId="45454C5E" w14:textId="5845671C" w:rsidR="00BF128F" w:rsidRPr="00894CD6" w:rsidRDefault="00BF128F" w:rsidP="00947118">
            <w:pPr>
              <w:jc w:val="center"/>
              <w:rPr>
                <w:color w:val="000000" w:themeColor="text1"/>
              </w:rPr>
            </w:pPr>
            <w:r w:rsidRPr="00894CD6">
              <w:rPr>
                <w:color w:val="000000" w:themeColor="text1"/>
              </w:rPr>
              <w:t xml:space="preserve"> [0.53, 0.70] </w:t>
            </w:r>
          </w:p>
        </w:tc>
        <w:tc>
          <w:tcPr>
            <w:tcW w:w="1701" w:type="dxa"/>
            <w:gridSpan w:val="2"/>
            <w:tcBorders>
              <w:top w:val="nil"/>
              <w:left w:val="nil"/>
              <w:bottom w:val="nil"/>
              <w:right w:val="nil"/>
            </w:tcBorders>
            <w:shd w:val="clear" w:color="auto" w:fill="auto"/>
            <w:noWrap/>
            <w:vAlign w:val="center"/>
            <w:hideMark/>
          </w:tcPr>
          <w:p w14:paraId="3605630C" w14:textId="77777777" w:rsidR="00BF128F" w:rsidRPr="00894CD6" w:rsidRDefault="00BF128F" w:rsidP="00947118">
            <w:pPr>
              <w:jc w:val="center"/>
              <w:rPr>
                <w:b/>
                <w:bCs/>
                <w:color w:val="000000" w:themeColor="text1"/>
              </w:rPr>
            </w:pPr>
            <w:r w:rsidRPr="00894CD6">
              <w:rPr>
                <w:b/>
                <w:bCs/>
                <w:color w:val="000000" w:themeColor="text1"/>
              </w:rPr>
              <w:t xml:space="preserve"> &lt; .001 </w:t>
            </w:r>
          </w:p>
        </w:tc>
        <w:tc>
          <w:tcPr>
            <w:tcW w:w="1843" w:type="dxa"/>
            <w:gridSpan w:val="2"/>
            <w:tcBorders>
              <w:top w:val="nil"/>
              <w:left w:val="nil"/>
              <w:bottom w:val="nil"/>
              <w:right w:val="nil"/>
            </w:tcBorders>
            <w:shd w:val="clear" w:color="auto" w:fill="auto"/>
            <w:vAlign w:val="center"/>
            <w:hideMark/>
          </w:tcPr>
          <w:p w14:paraId="07B5879F" w14:textId="33A13616" w:rsidR="00BF128F" w:rsidRPr="00894CD6" w:rsidRDefault="00BF128F" w:rsidP="00947118">
            <w:pPr>
              <w:jc w:val="center"/>
              <w:rPr>
                <w:color w:val="000000" w:themeColor="text1"/>
              </w:rPr>
            </w:pPr>
            <w:r w:rsidRPr="00894CD6">
              <w:rPr>
                <w:color w:val="000000" w:themeColor="text1"/>
              </w:rPr>
              <w:t xml:space="preserve"> -0.27 </w:t>
            </w:r>
          </w:p>
        </w:tc>
        <w:tc>
          <w:tcPr>
            <w:tcW w:w="1615" w:type="dxa"/>
            <w:gridSpan w:val="2"/>
            <w:vAlign w:val="center"/>
            <w:hideMark/>
          </w:tcPr>
          <w:p w14:paraId="5A20A472" w14:textId="77777777" w:rsidR="00BF128F" w:rsidRPr="00894CD6" w:rsidRDefault="00BF128F" w:rsidP="00947118">
            <w:pPr>
              <w:rPr>
                <w:color w:val="000000" w:themeColor="text1"/>
                <w:sz w:val="20"/>
                <w:szCs w:val="20"/>
              </w:rPr>
            </w:pPr>
          </w:p>
        </w:tc>
      </w:tr>
      <w:tr w:rsidR="00894CD6" w:rsidRPr="00894CD6" w14:paraId="1BDC0BFD" w14:textId="77777777" w:rsidTr="00947118">
        <w:trPr>
          <w:gridAfter w:val="1"/>
          <w:wAfter w:w="992" w:type="dxa"/>
          <w:trHeight w:val="320"/>
        </w:trPr>
        <w:tc>
          <w:tcPr>
            <w:tcW w:w="3686" w:type="dxa"/>
            <w:tcBorders>
              <w:top w:val="nil"/>
              <w:left w:val="nil"/>
              <w:bottom w:val="nil"/>
              <w:right w:val="nil"/>
            </w:tcBorders>
            <w:shd w:val="clear" w:color="auto" w:fill="auto"/>
            <w:noWrap/>
            <w:vAlign w:val="center"/>
            <w:hideMark/>
          </w:tcPr>
          <w:p w14:paraId="1EB7EB34" w14:textId="77777777" w:rsidR="00BF128F" w:rsidRPr="00894CD6" w:rsidRDefault="00BF128F" w:rsidP="00947118">
            <w:pPr>
              <w:jc w:val="center"/>
              <w:rPr>
                <w:color w:val="000000" w:themeColor="text1"/>
              </w:rPr>
            </w:pPr>
            <w:r w:rsidRPr="00894CD6">
              <w:rPr>
                <w:color w:val="000000" w:themeColor="text1"/>
              </w:rPr>
              <w:t xml:space="preserve">Illusion </w:t>
            </w:r>
            <w:proofErr w:type="spellStart"/>
            <w:r w:rsidRPr="00894CD6">
              <w:rPr>
                <w:color w:val="000000" w:themeColor="text1"/>
              </w:rPr>
              <w:t>strength</w:t>
            </w:r>
            <w:proofErr w:type="spellEnd"/>
          </w:p>
        </w:tc>
        <w:tc>
          <w:tcPr>
            <w:tcW w:w="709" w:type="dxa"/>
            <w:tcBorders>
              <w:top w:val="nil"/>
              <w:left w:val="nil"/>
              <w:bottom w:val="nil"/>
              <w:right w:val="nil"/>
            </w:tcBorders>
            <w:shd w:val="clear" w:color="auto" w:fill="auto"/>
            <w:noWrap/>
            <w:vAlign w:val="center"/>
            <w:hideMark/>
          </w:tcPr>
          <w:p w14:paraId="10C6E011" w14:textId="45463ACC" w:rsidR="00BF128F" w:rsidRPr="00894CD6" w:rsidRDefault="00BF128F" w:rsidP="00947118">
            <w:pPr>
              <w:jc w:val="center"/>
              <w:rPr>
                <w:color w:val="000000" w:themeColor="text1"/>
              </w:rPr>
            </w:pPr>
            <w:r w:rsidRPr="00894CD6">
              <w:rPr>
                <w:color w:val="000000" w:themeColor="text1"/>
              </w:rPr>
              <w:t xml:space="preserve">1.17 </w:t>
            </w:r>
          </w:p>
        </w:tc>
        <w:tc>
          <w:tcPr>
            <w:tcW w:w="1701" w:type="dxa"/>
            <w:tcBorders>
              <w:top w:val="nil"/>
              <w:left w:val="nil"/>
              <w:bottom w:val="nil"/>
              <w:right w:val="nil"/>
            </w:tcBorders>
            <w:shd w:val="clear" w:color="auto" w:fill="auto"/>
            <w:noWrap/>
            <w:vAlign w:val="center"/>
            <w:hideMark/>
          </w:tcPr>
          <w:p w14:paraId="388EAC2A" w14:textId="0F88D4EE" w:rsidR="00BF128F" w:rsidRPr="00894CD6" w:rsidRDefault="00BF128F" w:rsidP="00947118">
            <w:pPr>
              <w:jc w:val="center"/>
              <w:rPr>
                <w:color w:val="000000" w:themeColor="text1"/>
              </w:rPr>
            </w:pPr>
            <w:r w:rsidRPr="00894CD6">
              <w:rPr>
                <w:color w:val="000000" w:themeColor="text1"/>
              </w:rPr>
              <w:t xml:space="preserve"> [1.06, 1.29] </w:t>
            </w:r>
          </w:p>
        </w:tc>
        <w:tc>
          <w:tcPr>
            <w:tcW w:w="1701" w:type="dxa"/>
            <w:gridSpan w:val="2"/>
            <w:tcBorders>
              <w:top w:val="nil"/>
              <w:left w:val="nil"/>
              <w:bottom w:val="nil"/>
              <w:right w:val="nil"/>
            </w:tcBorders>
            <w:shd w:val="clear" w:color="auto" w:fill="auto"/>
            <w:noWrap/>
            <w:vAlign w:val="center"/>
            <w:hideMark/>
          </w:tcPr>
          <w:p w14:paraId="5A3645BC" w14:textId="171CA8B7" w:rsidR="00BF128F" w:rsidRPr="00894CD6" w:rsidRDefault="00BF128F" w:rsidP="00947118">
            <w:pPr>
              <w:jc w:val="center"/>
              <w:rPr>
                <w:b/>
                <w:bCs/>
                <w:color w:val="000000" w:themeColor="text1"/>
              </w:rPr>
            </w:pPr>
            <w:r w:rsidRPr="00894CD6">
              <w:rPr>
                <w:b/>
                <w:bCs/>
                <w:color w:val="000000" w:themeColor="text1"/>
              </w:rPr>
              <w:t>&lt; .001</w:t>
            </w:r>
          </w:p>
        </w:tc>
        <w:tc>
          <w:tcPr>
            <w:tcW w:w="1843" w:type="dxa"/>
            <w:gridSpan w:val="2"/>
            <w:tcBorders>
              <w:top w:val="nil"/>
              <w:left w:val="nil"/>
              <w:bottom w:val="nil"/>
              <w:right w:val="nil"/>
            </w:tcBorders>
            <w:shd w:val="clear" w:color="auto" w:fill="auto"/>
            <w:noWrap/>
            <w:vAlign w:val="center"/>
            <w:hideMark/>
          </w:tcPr>
          <w:p w14:paraId="6F1E23B9" w14:textId="2CF11FF3" w:rsidR="00BF128F" w:rsidRPr="00894CD6" w:rsidRDefault="00BF128F" w:rsidP="00947118">
            <w:pPr>
              <w:jc w:val="center"/>
              <w:rPr>
                <w:color w:val="000000" w:themeColor="text1"/>
              </w:rPr>
            </w:pPr>
            <w:r w:rsidRPr="00894CD6">
              <w:rPr>
                <w:color w:val="000000" w:themeColor="text1"/>
              </w:rPr>
              <w:t xml:space="preserve">  0.09 </w:t>
            </w:r>
          </w:p>
        </w:tc>
        <w:tc>
          <w:tcPr>
            <w:tcW w:w="1615" w:type="dxa"/>
            <w:gridSpan w:val="2"/>
            <w:vAlign w:val="center"/>
            <w:hideMark/>
          </w:tcPr>
          <w:p w14:paraId="724D55A8" w14:textId="77777777" w:rsidR="00BF128F" w:rsidRPr="00894CD6" w:rsidRDefault="00BF128F" w:rsidP="00947118">
            <w:pPr>
              <w:rPr>
                <w:color w:val="000000" w:themeColor="text1"/>
                <w:sz w:val="20"/>
                <w:szCs w:val="20"/>
              </w:rPr>
            </w:pPr>
          </w:p>
        </w:tc>
      </w:tr>
      <w:tr w:rsidR="00894CD6" w:rsidRPr="00894CD6" w14:paraId="467B1726" w14:textId="77777777" w:rsidTr="00947118">
        <w:trPr>
          <w:gridAfter w:val="1"/>
          <w:wAfter w:w="992" w:type="dxa"/>
          <w:trHeight w:val="320"/>
        </w:trPr>
        <w:tc>
          <w:tcPr>
            <w:tcW w:w="3686" w:type="dxa"/>
            <w:tcBorders>
              <w:top w:val="nil"/>
              <w:left w:val="nil"/>
              <w:bottom w:val="nil"/>
              <w:right w:val="nil"/>
            </w:tcBorders>
            <w:shd w:val="clear" w:color="auto" w:fill="auto"/>
            <w:noWrap/>
            <w:vAlign w:val="center"/>
            <w:hideMark/>
          </w:tcPr>
          <w:p w14:paraId="63C4A96C" w14:textId="77777777" w:rsidR="00BF128F" w:rsidRPr="00894CD6" w:rsidRDefault="00BF128F" w:rsidP="00947118">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w:t>
            </w:r>
            <w:proofErr w:type="spellStart"/>
            <w:proofErr w:type="gramStart"/>
            <w:r w:rsidRPr="00894CD6">
              <w:rPr>
                <w:color w:val="000000" w:themeColor="text1"/>
              </w:rPr>
              <w:t>correct:Illusion</w:t>
            </w:r>
            <w:proofErr w:type="spellEnd"/>
            <w:proofErr w:type="gramEnd"/>
            <w:r w:rsidRPr="00894CD6">
              <w:rPr>
                <w:color w:val="000000" w:themeColor="text1"/>
              </w:rPr>
              <w:t xml:space="preserve"> </w:t>
            </w:r>
            <w:proofErr w:type="spellStart"/>
            <w:r w:rsidRPr="00894CD6">
              <w:rPr>
                <w:color w:val="000000" w:themeColor="text1"/>
              </w:rPr>
              <w:t>strength</w:t>
            </w:r>
            <w:proofErr w:type="spellEnd"/>
          </w:p>
        </w:tc>
        <w:tc>
          <w:tcPr>
            <w:tcW w:w="709" w:type="dxa"/>
            <w:tcBorders>
              <w:top w:val="nil"/>
              <w:left w:val="nil"/>
              <w:bottom w:val="nil"/>
              <w:right w:val="nil"/>
            </w:tcBorders>
            <w:shd w:val="clear" w:color="auto" w:fill="auto"/>
            <w:noWrap/>
            <w:vAlign w:val="center"/>
            <w:hideMark/>
          </w:tcPr>
          <w:p w14:paraId="0AA47D23" w14:textId="77777777" w:rsidR="00BF128F" w:rsidRPr="00894CD6" w:rsidRDefault="00BF128F" w:rsidP="00947118">
            <w:pPr>
              <w:jc w:val="center"/>
              <w:rPr>
                <w:color w:val="000000" w:themeColor="text1"/>
              </w:rPr>
            </w:pPr>
            <w:r w:rsidRPr="00894CD6">
              <w:rPr>
                <w:color w:val="000000" w:themeColor="text1"/>
              </w:rPr>
              <w:t xml:space="preserve">0.79 </w:t>
            </w:r>
          </w:p>
        </w:tc>
        <w:tc>
          <w:tcPr>
            <w:tcW w:w="1701" w:type="dxa"/>
            <w:tcBorders>
              <w:top w:val="nil"/>
              <w:left w:val="nil"/>
              <w:bottom w:val="nil"/>
              <w:right w:val="nil"/>
            </w:tcBorders>
            <w:shd w:val="clear" w:color="auto" w:fill="auto"/>
            <w:noWrap/>
            <w:vAlign w:val="center"/>
            <w:hideMark/>
          </w:tcPr>
          <w:p w14:paraId="63616694" w14:textId="37792870" w:rsidR="00BF128F" w:rsidRPr="00894CD6" w:rsidRDefault="00BF128F" w:rsidP="00947118">
            <w:pPr>
              <w:jc w:val="center"/>
              <w:rPr>
                <w:color w:val="000000" w:themeColor="text1"/>
              </w:rPr>
            </w:pPr>
            <w:r w:rsidRPr="00894CD6">
              <w:rPr>
                <w:color w:val="000000" w:themeColor="text1"/>
              </w:rPr>
              <w:t xml:space="preserve"> [0.63, 0.99] </w:t>
            </w:r>
          </w:p>
        </w:tc>
        <w:tc>
          <w:tcPr>
            <w:tcW w:w="1701" w:type="dxa"/>
            <w:gridSpan w:val="2"/>
            <w:tcBorders>
              <w:top w:val="nil"/>
              <w:left w:val="nil"/>
              <w:bottom w:val="nil"/>
              <w:right w:val="nil"/>
            </w:tcBorders>
            <w:shd w:val="clear" w:color="auto" w:fill="auto"/>
            <w:noWrap/>
            <w:vAlign w:val="center"/>
            <w:hideMark/>
          </w:tcPr>
          <w:p w14:paraId="35F632BA" w14:textId="42979E63" w:rsidR="00BF128F" w:rsidRPr="00894CD6" w:rsidRDefault="00BF128F" w:rsidP="00947118">
            <w:pPr>
              <w:jc w:val="center"/>
              <w:rPr>
                <w:b/>
                <w:bCs/>
                <w:color w:val="000000" w:themeColor="text1"/>
              </w:rPr>
            </w:pPr>
            <w:r w:rsidRPr="00894CD6">
              <w:rPr>
                <w:color w:val="000000" w:themeColor="text1"/>
              </w:rPr>
              <w:t xml:space="preserve"> </w:t>
            </w:r>
            <w:r w:rsidRPr="00894CD6">
              <w:rPr>
                <w:b/>
                <w:bCs/>
                <w:color w:val="000000" w:themeColor="text1"/>
              </w:rPr>
              <w:t>.04</w:t>
            </w:r>
          </w:p>
        </w:tc>
        <w:tc>
          <w:tcPr>
            <w:tcW w:w="1843" w:type="dxa"/>
            <w:gridSpan w:val="2"/>
            <w:tcBorders>
              <w:top w:val="nil"/>
              <w:left w:val="nil"/>
              <w:bottom w:val="nil"/>
              <w:right w:val="nil"/>
            </w:tcBorders>
            <w:shd w:val="clear" w:color="auto" w:fill="auto"/>
            <w:noWrap/>
            <w:vAlign w:val="center"/>
            <w:hideMark/>
          </w:tcPr>
          <w:p w14:paraId="4104EA61" w14:textId="77777777" w:rsidR="00BF128F" w:rsidRPr="00894CD6" w:rsidRDefault="00BF128F" w:rsidP="00947118">
            <w:pPr>
              <w:jc w:val="center"/>
              <w:rPr>
                <w:color w:val="000000" w:themeColor="text1"/>
              </w:rPr>
            </w:pPr>
            <w:r w:rsidRPr="00894CD6">
              <w:rPr>
                <w:color w:val="000000" w:themeColor="text1"/>
              </w:rPr>
              <w:t xml:space="preserve"> -0.13 </w:t>
            </w:r>
          </w:p>
        </w:tc>
        <w:tc>
          <w:tcPr>
            <w:tcW w:w="1615" w:type="dxa"/>
            <w:gridSpan w:val="2"/>
            <w:vAlign w:val="center"/>
            <w:hideMark/>
          </w:tcPr>
          <w:p w14:paraId="74A058C9" w14:textId="77777777" w:rsidR="00BF128F" w:rsidRPr="00894CD6" w:rsidRDefault="00BF128F" w:rsidP="00947118">
            <w:pPr>
              <w:rPr>
                <w:color w:val="000000" w:themeColor="text1"/>
                <w:sz w:val="20"/>
                <w:szCs w:val="20"/>
              </w:rPr>
            </w:pPr>
          </w:p>
        </w:tc>
      </w:tr>
      <w:tr w:rsidR="00894CD6" w:rsidRPr="00894CD6" w14:paraId="7E809178" w14:textId="77777777" w:rsidTr="00947118">
        <w:trPr>
          <w:gridAfter w:val="1"/>
          <w:wAfter w:w="992" w:type="dxa"/>
          <w:trHeight w:val="340"/>
        </w:trPr>
        <w:tc>
          <w:tcPr>
            <w:tcW w:w="3686" w:type="dxa"/>
            <w:tcBorders>
              <w:top w:val="nil"/>
              <w:left w:val="nil"/>
              <w:bottom w:val="single" w:sz="8" w:space="0" w:color="auto"/>
              <w:right w:val="nil"/>
            </w:tcBorders>
            <w:shd w:val="clear" w:color="auto" w:fill="auto"/>
            <w:noWrap/>
            <w:vAlign w:val="center"/>
            <w:hideMark/>
          </w:tcPr>
          <w:p w14:paraId="7B33D781" w14:textId="77777777" w:rsidR="00BF128F" w:rsidRPr="00894CD6" w:rsidRDefault="00BF128F" w:rsidP="00947118">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w:t>
            </w:r>
            <w:proofErr w:type="spellStart"/>
            <w:proofErr w:type="gramStart"/>
            <w:r w:rsidRPr="00894CD6">
              <w:rPr>
                <w:color w:val="000000" w:themeColor="text1"/>
              </w:rPr>
              <w:t>incorrect:Illusion</w:t>
            </w:r>
            <w:proofErr w:type="spellEnd"/>
            <w:proofErr w:type="gramEnd"/>
            <w:r w:rsidRPr="00894CD6">
              <w:rPr>
                <w:color w:val="000000" w:themeColor="text1"/>
              </w:rPr>
              <w:t xml:space="preserve"> </w:t>
            </w:r>
            <w:proofErr w:type="spellStart"/>
            <w:r w:rsidRPr="00894CD6">
              <w:rPr>
                <w:color w:val="000000" w:themeColor="text1"/>
              </w:rPr>
              <w:t>strength</w:t>
            </w:r>
            <w:proofErr w:type="spellEnd"/>
          </w:p>
        </w:tc>
        <w:tc>
          <w:tcPr>
            <w:tcW w:w="709" w:type="dxa"/>
            <w:tcBorders>
              <w:top w:val="nil"/>
              <w:left w:val="nil"/>
              <w:bottom w:val="single" w:sz="8" w:space="0" w:color="auto"/>
              <w:right w:val="nil"/>
            </w:tcBorders>
            <w:shd w:val="clear" w:color="auto" w:fill="auto"/>
            <w:noWrap/>
            <w:vAlign w:val="center"/>
            <w:hideMark/>
          </w:tcPr>
          <w:p w14:paraId="0EDF73BE" w14:textId="6FCB9991" w:rsidR="00BF128F" w:rsidRPr="00894CD6" w:rsidRDefault="00BF128F" w:rsidP="00947118">
            <w:pPr>
              <w:jc w:val="center"/>
              <w:rPr>
                <w:color w:val="000000" w:themeColor="text1"/>
              </w:rPr>
            </w:pPr>
            <w:r w:rsidRPr="00894CD6">
              <w:rPr>
                <w:color w:val="000000" w:themeColor="text1"/>
              </w:rPr>
              <w:t xml:space="preserve">1.06 </w:t>
            </w:r>
          </w:p>
        </w:tc>
        <w:tc>
          <w:tcPr>
            <w:tcW w:w="1701" w:type="dxa"/>
            <w:tcBorders>
              <w:top w:val="nil"/>
              <w:left w:val="nil"/>
              <w:bottom w:val="single" w:sz="8" w:space="0" w:color="auto"/>
              <w:right w:val="nil"/>
            </w:tcBorders>
            <w:shd w:val="clear" w:color="auto" w:fill="auto"/>
            <w:noWrap/>
            <w:vAlign w:val="center"/>
            <w:hideMark/>
          </w:tcPr>
          <w:p w14:paraId="2D67E783" w14:textId="1E6D7AD6" w:rsidR="00BF128F" w:rsidRPr="00894CD6" w:rsidRDefault="00BF128F" w:rsidP="00947118">
            <w:pPr>
              <w:jc w:val="center"/>
              <w:rPr>
                <w:color w:val="000000" w:themeColor="text1"/>
              </w:rPr>
            </w:pPr>
            <w:r w:rsidRPr="00894CD6">
              <w:rPr>
                <w:color w:val="000000" w:themeColor="text1"/>
              </w:rPr>
              <w:t xml:space="preserve"> [0.94, 1.22] </w:t>
            </w:r>
          </w:p>
        </w:tc>
        <w:tc>
          <w:tcPr>
            <w:tcW w:w="1701" w:type="dxa"/>
            <w:gridSpan w:val="2"/>
            <w:tcBorders>
              <w:top w:val="nil"/>
              <w:left w:val="nil"/>
              <w:bottom w:val="single" w:sz="8" w:space="0" w:color="auto"/>
              <w:right w:val="nil"/>
            </w:tcBorders>
            <w:shd w:val="clear" w:color="auto" w:fill="auto"/>
            <w:noWrap/>
            <w:vAlign w:val="center"/>
            <w:hideMark/>
          </w:tcPr>
          <w:p w14:paraId="7BB60DDD" w14:textId="39694BAF" w:rsidR="00BF128F" w:rsidRPr="00894CD6" w:rsidRDefault="00BF128F" w:rsidP="00947118">
            <w:pPr>
              <w:jc w:val="center"/>
              <w:rPr>
                <w:color w:val="000000" w:themeColor="text1"/>
              </w:rPr>
            </w:pPr>
            <w:r w:rsidRPr="00894CD6">
              <w:rPr>
                <w:color w:val="000000" w:themeColor="text1"/>
              </w:rPr>
              <w:t xml:space="preserve"> .36 </w:t>
            </w:r>
          </w:p>
        </w:tc>
        <w:tc>
          <w:tcPr>
            <w:tcW w:w="1843" w:type="dxa"/>
            <w:gridSpan w:val="2"/>
            <w:tcBorders>
              <w:top w:val="nil"/>
              <w:left w:val="nil"/>
              <w:bottom w:val="single" w:sz="8" w:space="0" w:color="auto"/>
              <w:right w:val="nil"/>
            </w:tcBorders>
            <w:shd w:val="clear" w:color="auto" w:fill="auto"/>
            <w:noWrap/>
            <w:vAlign w:val="center"/>
            <w:hideMark/>
          </w:tcPr>
          <w:p w14:paraId="123EDCA9" w14:textId="0AC6B733" w:rsidR="00BF128F" w:rsidRPr="00894CD6" w:rsidRDefault="00BF128F" w:rsidP="00947118">
            <w:pPr>
              <w:jc w:val="center"/>
              <w:rPr>
                <w:color w:val="000000" w:themeColor="text1"/>
              </w:rPr>
            </w:pPr>
            <w:r w:rsidRPr="00894CD6">
              <w:rPr>
                <w:color w:val="000000" w:themeColor="text1"/>
              </w:rPr>
              <w:t xml:space="preserve">  0.03 </w:t>
            </w:r>
          </w:p>
        </w:tc>
        <w:tc>
          <w:tcPr>
            <w:tcW w:w="1615" w:type="dxa"/>
            <w:gridSpan w:val="2"/>
            <w:vAlign w:val="center"/>
            <w:hideMark/>
          </w:tcPr>
          <w:p w14:paraId="10A3FF29" w14:textId="77777777" w:rsidR="00BF128F" w:rsidRPr="00894CD6" w:rsidRDefault="00BF128F" w:rsidP="00947118">
            <w:pPr>
              <w:rPr>
                <w:color w:val="000000" w:themeColor="text1"/>
                <w:sz w:val="20"/>
                <w:szCs w:val="20"/>
              </w:rPr>
            </w:pPr>
          </w:p>
        </w:tc>
      </w:tr>
      <w:tr w:rsidR="00894CD6" w:rsidRPr="00894CD6" w14:paraId="581911AF" w14:textId="77777777" w:rsidTr="00947118">
        <w:trPr>
          <w:trHeight w:val="340"/>
        </w:trPr>
        <w:tc>
          <w:tcPr>
            <w:tcW w:w="3686" w:type="dxa"/>
            <w:tcBorders>
              <w:top w:val="nil"/>
              <w:left w:val="nil"/>
              <w:bottom w:val="nil"/>
              <w:right w:val="nil"/>
            </w:tcBorders>
            <w:shd w:val="clear" w:color="auto" w:fill="auto"/>
            <w:noWrap/>
            <w:vAlign w:val="center"/>
            <w:hideMark/>
          </w:tcPr>
          <w:p w14:paraId="2559B709" w14:textId="77777777" w:rsidR="00673832" w:rsidRPr="00894CD6" w:rsidRDefault="00673832" w:rsidP="00947118">
            <w:pPr>
              <w:jc w:val="center"/>
              <w:rPr>
                <w:color w:val="000000" w:themeColor="text1"/>
              </w:rPr>
            </w:pPr>
          </w:p>
        </w:tc>
        <w:tc>
          <w:tcPr>
            <w:tcW w:w="709" w:type="dxa"/>
            <w:tcBorders>
              <w:top w:val="nil"/>
              <w:left w:val="nil"/>
              <w:bottom w:val="nil"/>
              <w:right w:val="nil"/>
            </w:tcBorders>
            <w:shd w:val="clear" w:color="auto" w:fill="auto"/>
            <w:noWrap/>
            <w:vAlign w:val="center"/>
            <w:hideMark/>
          </w:tcPr>
          <w:p w14:paraId="7DCF9348" w14:textId="77777777" w:rsidR="00673832" w:rsidRPr="00894CD6" w:rsidRDefault="00673832" w:rsidP="00947118">
            <w:pPr>
              <w:jc w:val="center"/>
              <w:rPr>
                <w:color w:val="000000" w:themeColor="text1"/>
                <w:sz w:val="20"/>
                <w:szCs w:val="20"/>
              </w:rPr>
            </w:pPr>
          </w:p>
        </w:tc>
        <w:tc>
          <w:tcPr>
            <w:tcW w:w="1701" w:type="dxa"/>
            <w:tcBorders>
              <w:top w:val="nil"/>
              <w:left w:val="nil"/>
              <w:bottom w:val="nil"/>
              <w:right w:val="nil"/>
            </w:tcBorders>
            <w:shd w:val="clear" w:color="auto" w:fill="auto"/>
            <w:noWrap/>
            <w:vAlign w:val="center"/>
            <w:hideMark/>
          </w:tcPr>
          <w:p w14:paraId="1F522825" w14:textId="77777777" w:rsidR="00673832" w:rsidRPr="00894CD6" w:rsidRDefault="00673832" w:rsidP="00947118">
            <w:pPr>
              <w:jc w:val="center"/>
              <w:rPr>
                <w:color w:val="000000" w:themeColor="text1"/>
                <w:sz w:val="20"/>
                <w:szCs w:val="20"/>
              </w:rPr>
            </w:pPr>
          </w:p>
        </w:tc>
        <w:tc>
          <w:tcPr>
            <w:tcW w:w="992" w:type="dxa"/>
            <w:tcBorders>
              <w:top w:val="nil"/>
              <w:left w:val="nil"/>
              <w:bottom w:val="nil"/>
              <w:right w:val="nil"/>
            </w:tcBorders>
            <w:shd w:val="clear" w:color="auto" w:fill="auto"/>
            <w:noWrap/>
            <w:vAlign w:val="center"/>
            <w:hideMark/>
          </w:tcPr>
          <w:p w14:paraId="2DDAD801" w14:textId="77777777" w:rsidR="00673832" w:rsidRPr="00894CD6" w:rsidRDefault="00673832" w:rsidP="00947118">
            <w:pPr>
              <w:jc w:val="center"/>
              <w:rPr>
                <w:color w:val="000000" w:themeColor="text1"/>
                <w:sz w:val="20"/>
                <w:szCs w:val="20"/>
              </w:rPr>
            </w:pPr>
          </w:p>
        </w:tc>
        <w:tc>
          <w:tcPr>
            <w:tcW w:w="1701" w:type="dxa"/>
            <w:gridSpan w:val="2"/>
            <w:tcBorders>
              <w:top w:val="nil"/>
              <w:left w:val="nil"/>
              <w:bottom w:val="nil"/>
              <w:right w:val="nil"/>
            </w:tcBorders>
            <w:shd w:val="clear" w:color="auto" w:fill="auto"/>
            <w:noWrap/>
            <w:vAlign w:val="center"/>
            <w:hideMark/>
          </w:tcPr>
          <w:p w14:paraId="3F9D598F" w14:textId="77777777" w:rsidR="00673832" w:rsidRPr="00894CD6" w:rsidRDefault="00673832" w:rsidP="00947118">
            <w:pPr>
              <w:jc w:val="center"/>
              <w:rPr>
                <w:color w:val="000000" w:themeColor="text1"/>
                <w:sz w:val="20"/>
                <w:szCs w:val="20"/>
              </w:rPr>
            </w:pPr>
          </w:p>
        </w:tc>
        <w:tc>
          <w:tcPr>
            <w:tcW w:w="1843" w:type="dxa"/>
            <w:gridSpan w:val="2"/>
            <w:tcBorders>
              <w:top w:val="nil"/>
              <w:left w:val="nil"/>
              <w:bottom w:val="nil"/>
              <w:right w:val="nil"/>
            </w:tcBorders>
            <w:shd w:val="clear" w:color="auto" w:fill="auto"/>
            <w:noWrap/>
            <w:vAlign w:val="center"/>
            <w:hideMark/>
          </w:tcPr>
          <w:p w14:paraId="12818976" w14:textId="77777777" w:rsidR="00673832" w:rsidRPr="00894CD6" w:rsidRDefault="00673832" w:rsidP="00947118">
            <w:pPr>
              <w:jc w:val="center"/>
              <w:rPr>
                <w:color w:val="000000" w:themeColor="text1"/>
                <w:sz w:val="20"/>
                <w:szCs w:val="20"/>
              </w:rPr>
            </w:pPr>
          </w:p>
        </w:tc>
        <w:tc>
          <w:tcPr>
            <w:tcW w:w="1615" w:type="dxa"/>
            <w:gridSpan w:val="2"/>
            <w:vAlign w:val="center"/>
            <w:hideMark/>
          </w:tcPr>
          <w:p w14:paraId="0E83246D" w14:textId="77777777" w:rsidR="00673832" w:rsidRPr="00894CD6" w:rsidRDefault="00673832" w:rsidP="00947118">
            <w:pPr>
              <w:rPr>
                <w:color w:val="000000" w:themeColor="text1"/>
                <w:sz w:val="20"/>
                <w:szCs w:val="20"/>
              </w:rPr>
            </w:pPr>
          </w:p>
        </w:tc>
      </w:tr>
      <w:tr w:rsidR="00894CD6" w:rsidRPr="00894CD6" w14:paraId="2BE7D020" w14:textId="77777777" w:rsidTr="00947118">
        <w:trPr>
          <w:trHeight w:val="340"/>
        </w:trPr>
        <w:tc>
          <w:tcPr>
            <w:tcW w:w="3686" w:type="dxa"/>
            <w:tcBorders>
              <w:top w:val="single" w:sz="8" w:space="0" w:color="auto"/>
              <w:left w:val="nil"/>
              <w:bottom w:val="single" w:sz="8" w:space="0" w:color="auto"/>
              <w:right w:val="nil"/>
            </w:tcBorders>
            <w:shd w:val="clear" w:color="auto" w:fill="auto"/>
            <w:vAlign w:val="center"/>
            <w:hideMark/>
          </w:tcPr>
          <w:p w14:paraId="54C8473B" w14:textId="77777777" w:rsidR="00673832" w:rsidRPr="00894CD6" w:rsidRDefault="00673832" w:rsidP="00947118">
            <w:pPr>
              <w:jc w:val="center"/>
              <w:rPr>
                <w:b/>
                <w:bCs/>
                <w:color w:val="000000" w:themeColor="text1"/>
              </w:rPr>
            </w:pPr>
            <w:r w:rsidRPr="00894CD6">
              <w:rPr>
                <w:b/>
                <w:bCs/>
                <w:color w:val="000000" w:themeColor="text1"/>
              </w:rPr>
              <w:t> </w:t>
            </w:r>
          </w:p>
        </w:tc>
        <w:tc>
          <w:tcPr>
            <w:tcW w:w="6946" w:type="dxa"/>
            <w:gridSpan w:val="7"/>
            <w:tcBorders>
              <w:top w:val="single" w:sz="8" w:space="0" w:color="auto"/>
              <w:left w:val="nil"/>
              <w:bottom w:val="single" w:sz="8" w:space="0" w:color="auto"/>
              <w:right w:val="nil"/>
            </w:tcBorders>
            <w:shd w:val="clear" w:color="auto" w:fill="auto"/>
            <w:noWrap/>
            <w:vAlign w:val="center"/>
            <w:hideMark/>
          </w:tcPr>
          <w:p w14:paraId="2261886A" w14:textId="77777777" w:rsidR="00673832" w:rsidRPr="00894CD6" w:rsidRDefault="00673832" w:rsidP="00947118">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1615" w:type="dxa"/>
            <w:gridSpan w:val="2"/>
            <w:vAlign w:val="center"/>
            <w:hideMark/>
          </w:tcPr>
          <w:p w14:paraId="12BB0627" w14:textId="77777777" w:rsidR="00673832" w:rsidRPr="00894CD6" w:rsidRDefault="00673832" w:rsidP="00947118">
            <w:pPr>
              <w:rPr>
                <w:color w:val="000000" w:themeColor="text1"/>
                <w:sz w:val="20"/>
                <w:szCs w:val="20"/>
              </w:rPr>
            </w:pPr>
          </w:p>
        </w:tc>
      </w:tr>
      <w:tr w:rsidR="00894CD6" w:rsidRPr="00894CD6" w14:paraId="087AD096" w14:textId="77777777" w:rsidTr="00947118">
        <w:trPr>
          <w:trHeight w:val="340"/>
        </w:trPr>
        <w:tc>
          <w:tcPr>
            <w:tcW w:w="7088" w:type="dxa"/>
            <w:gridSpan w:val="4"/>
            <w:tcBorders>
              <w:top w:val="single" w:sz="8" w:space="0" w:color="auto"/>
              <w:left w:val="nil"/>
              <w:bottom w:val="single" w:sz="8" w:space="0" w:color="auto"/>
              <w:right w:val="nil"/>
            </w:tcBorders>
            <w:shd w:val="clear" w:color="auto" w:fill="auto"/>
            <w:noWrap/>
            <w:vAlign w:val="center"/>
            <w:hideMark/>
          </w:tcPr>
          <w:p w14:paraId="772819D0" w14:textId="77777777" w:rsidR="00673832" w:rsidRPr="00894CD6" w:rsidRDefault="00673832" w:rsidP="00947118">
            <w:pPr>
              <w:jc w:val="center"/>
              <w:rPr>
                <w:b/>
                <w:bCs/>
                <w:color w:val="000000" w:themeColor="text1"/>
              </w:rPr>
            </w:pPr>
            <w:r w:rsidRPr="00894CD6">
              <w:rPr>
                <w:b/>
                <w:bCs/>
                <w:color w:val="000000" w:themeColor="text1"/>
              </w:rPr>
              <w:t>Group</w:t>
            </w:r>
          </w:p>
        </w:tc>
        <w:tc>
          <w:tcPr>
            <w:tcW w:w="1701" w:type="dxa"/>
            <w:gridSpan w:val="2"/>
            <w:tcBorders>
              <w:top w:val="nil"/>
              <w:left w:val="nil"/>
              <w:bottom w:val="single" w:sz="8" w:space="0" w:color="auto"/>
              <w:right w:val="nil"/>
            </w:tcBorders>
            <w:shd w:val="clear" w:color="auto" w:fill="auto"/>
            <w:noWrap/>
            <w:vAlign w:val="center"/>
            <w:hideMark/>
          </w:tcPr>
          <w:p w14:paraId="5873379F" w14:textId="77777777" w:rsidR="00673832" w:rsidRPr="00894CD6" w:rsidRDefault="00673832" w:rsidP="00947118">
            <w:pPr>
              <w:jc w:val="center"/>
              <w:rPr>
                <w:b/>
                <w:bCs/>
                <w:color w:val="000000" w:themeColor="text1"/>
              </w:rPr>
            </w:pPr>
            <w:proofErr w:type="spellStart"/>
            <w:r w:rsidRPr="00894CD6">
              <w:rPr>
                <w:b/>
                <w:bCs/>
                <w:color w:val="000000" w:themeColor="text1"/>
              </w:rPr>
              <w:t>Parameter</w:t>
            </w:r>
            <w:proofErr w:type="spellEnd"/>
          </w:p>
        </w:tc>
        <w:tc>
          <w:tcPr>
            <w:tcW w:w="1843" w:type="dxa"/>
            <w:gridSpan w:val="2"/>
            <w:tcBorders>
              <w:top w:val="nil"/>
              <w:left w:val="nil"/>
              <w:bottom w:val="single" w:sz="8" w:space="0" w:color="auto"/>
              <w:right w:val="nil"/>
            </w:tcBorders>
            <w:shd w:val="clear" w:color="auto" w:fill="auto"/>
            <w:noWrap/>
            <w:vAlign w:val="center"/>
            <w:hideMark/>
          </w:tcPr>
          <w:p w14:paraId="5729C0BA" w14:textId="77777777" w:rsidR="00673832" w:rsidRPr="00894CD6" w:rsidRDefault="00673832" w:rsidP="00947118">
            <w:pPr>
              <w:jc w:val="center"/>
              <w:rPr>
                <w:b/>
                <w:bCs/>
                <w:color w:val="000000" w:themeColor="text1"/>
              </w:rPr>
            </w:pPr>
            <w:r w:rsidRPr="00894CD6">
              <w:rPr>
                <w:b/>
                <w:bCs/>
                <w:color w:val="000000" w:themeColor="text1"/>
              </w:rPr>
              <w:t>SD</w:t>
            </w:r>
          </w:p>
        </w:tc>
        <w:tc>
          <w:tcPr>
            <w:tcW w:w="1615" w:type="dxa"/>
            <w:gridSpan w:val="2"/>
            <w:vAlign w:val="center"/>
            <w:hideMark/>
          </w:tcPr>
          <w:p w14:paraId="77D383F9" w14:textId="77777777" w:rsidR="00673832" w:rsidRPr="00894CD6" w:rsidRDefault="00673832" w:rsidP="00947118">
            <w:pPr>
              <w:rPr>
                <w:color w:val="000000" w:themeColor="text1"/>
                <w:sz w:val="20"/>
                <w:szCs w:val="20"/>
              </w:rPr>
            </w:pPr>
          </w:p>
        </w:tc>
      </w:tr>
      <w:tr w:rsidR="00894CD6" w:rsidRPr="00894CD6" w14:paraId="42BAE0A6" w14:textId="77777777" w:rsidTr="00947118">
        <w:trPr>
          <w:trHeight w:val="320"/>
        </w:trPr>
        <w:tc>
          <w:tcPr>
            <w:tcW w:w="7088" w:type="dxa"/>
            <w:gridSpan w:val="4"/>
            <w:tcBorders>
              <w:top w:val="single" w:sz="8" w:space="0" w:color="auto"/>
              <w:left w:val="nil"/>
              <w:bottom w:val="nil"/>
              <w:right w:val="nil"/>
            </w:tcBorders>
            <w:shd w:val="clear" w:color="auto" w:fill="auto"/>
            <w:noWrap/>
            <w:vAlign w:val="center"/>
            <w:hideMark/>
          </w:tcPr>
          <w:p w14:paraId="6AA0B7F9" w14:textId="77777777" w:rsidR="00673832" w:rsidRPr="00894CD6" w:rsidRDefault="00673832" w:rsidP="00947118">
            <w:pPr>
              <w:jc w:val="center"/>
              <w:rPr>
                <w:color w:val="000000" w:themeColor="text1"/>
              </w:rPr>
            </w:pPr>
            <w:proofErr w:type="spellStart"/>
            <w:r w:rsidRPr="00894CD6">
              <w:rPr>
                <w:color w:val="000000" w:themeColor="text1"/>
              </w:rPr>
              <w:t>Subject</w:t>
            </w:r>
            <w:proofErr w:type="spellEnd"/>
          </w:p>
        </w:tc>
        <w:tc>
          <w:tcPr>
            <w:tcW w:w="1701" w:type="dxa"/>
            <w:gridSpan w:val="2"/>
            <w:tcBorders>
              <w:top w:val="nil"/>
              <w:left w:val="nil"/>
              <w:bottom w:val="nil"/>
              <w:right w:val="nil"/>
            </w:tcBorders>
            <w:shd w:val="clear" w:color="auto" w:fill="auto"/>
            <w:noWrap/>
            <w:vAlign w:val="center"/>
            <w:hideMark/>
          </w:tcPr>
          <w:p w14:paraId="32BEAF1D" w14:textId="77777777" w:rsidR="00673832" w:rsidRPr="00894CD6" w:rsidRDefault="00673832" w:rsidP="00947118">
            <w:pPr>
              <w:jc w:val="center"/>
              <w:rPr>
                <w:color w:val="000000" w:themeColor="text1"/>
              </w:rPr>
            </w:pPr>
            <w:r w:rsidRPr="00894CD6">
              <w:rPr>
                <w:color w:val="000000" w:themeColor="text1"/>
              </w:rPr>
              <w:t>(Intercept)</w:t>
            </w:r>
          </w:p>
        </w:tc>
        <w:tc>
          <w:tcPr>
            <w:tcW w:w="1843" w:type="dxa"/>
            <w:gridSpan w:val="2"/>
            <w:tcBorders>
              <w:top w:val="nil"/>
              <w:left w:val="nil"/>
              <w:bottom w:val="nil"/>
              <w:right w:val="nil"/>
            </w:tcBorders>
            <w:shd w:val="clear" w:color="auto" w:fill="auto"/>
            <w:noWrap/>
            <w:vAlign w:val="center"/>
            <w:hideMark/>
          </w:tcPr>
          <w:p w14:paraId="5850B557" w14:textId="5E60DCB6" w:rsidR="00673832" w:rsidRPr="00894CD6" w:rsidRDefault="00673832" w:rsidP="00947118">
            <w:pPr>
              <w:jc w:val="center"/>
              <w:rPr>
                <w:color w:val="000000" w:themeColor="text1"/>
              </w:rPr>
            </w:pPr>
            <w:r w:rsidRPr="00894CD6">
              <w:rPr>
                <w:color w:val="000000" w:themeColor="text1"/>
              </w:rPr>
              <w:t>0.22</w:t>
            </w:r>
          </w:p>
        </w:tc>
        <w:tc>
          <w:tcPr>
            <w:tcW w:w="1615" w:type="dxa"/>
            <w:gridSpan w:val="2"/>
            <w:vAlign w:val="center"/>
            <w:hideMark/>
          </w:tcPr>
          <w:p w14:paraId="2B49A139" w14:textId="77777777" w:rsidR="00673832" w:rsidRPr="00894CD6" w:rsidRDefault="00673832" w:rsidP="00947118">
            <w:pPr>
              <w:rPr>
                <w:color w:val="000000" w:themeColor="text1"/>
                <w:sz w:val="20"/>
                <w:szCs w:val="20"/>
              </w:rPr>
            </w:pPr>
          </w:p>
        </w:tc>
      </w:tr>
      <w:tr w:rsidR="00894CD6" w:rsidRPr="00894CD6" w14:paraId="507E481A" w14:textId="77777777" w:rsidTr="00947118">
        <w:trPr>
          <w:trHeight w:val="340"/>
        </w:trPr>
        <w:tc>
          <w:tcPr>
            <w:tcW w:w="3686" w:type="dxa"/>
            <w:tcBorders>
              <w:top w:val="nil"/>
              <w:left w:val="nil"/>
              <w:bottom w:val="nil"/>
              <w:right w:val="nil"/>
            </w:tcBorders>
            <w:shd w:val="clear" w:color="auto" w:fill="auto"/>
            <w:noWrap/>
            <w:vAlign w:val="center"/>
            <w:hideMark/>
          </w:tcPr>
          <w:p w14:paraId="16490B16" w14:textId="77777777" w:rsidR="00673832" w:rsidRPr="00894CD6" w:rsidRDefault="00673832" w:rsidP="00947118">
            <w:pPr>
              <w:jc w:val="center"/>
              <w:rPr>
                <w:color w:val="000000" w:themeColor="text1"/>
              </w:rPr>
            </w:pPr>
          </w:p>
        </w:tc>
        <w:tc>
          <w:tcPr>
            <w:tcW w:w="709" w:type="dxa"/>
            <w:tcBorders>
              <w:top w:val="nil"/>
              <w:left w:val="nil"/>
              <w:bottom w:val="nil"/>
              <w:right w:val="nil"/>
            </w:tcBorders>
            <w:shd w:val="clear" w:color="auto" w:fill="auto"/>
            <w:noWrap/>
            <w:vAlign w:val="center"/>
            <w:hideMark/>
          </w:tcPr>
          <w:p w14:paraId="0B3B091C" w14:textId="77777777" w:rsidR="00673832" w:rsidRPr="00894CD6" w:rsidRDefault="00673832" w:rsidP="00947118">
            <w:pPr>
              <w:jc w:val="center"/>
              <w:rPr>
                <w:color w:val="000000" w:themeColor="text1"/>
                <w:sz w:val="20"/>
                <w:szCs w:val="20"/>
              </w:rPr>
            </w:pPr>
          </w:p>
        </w:tc>
        <w:tc>
          <w:tcPr>
            <w:tcW w:w="1701" w:type="dxa"/>
            <w:tcBorders>
              <w:top w:val="nil"/>
              <w:left w:val="nil"/>
              <w:bottom w:val="nil"/>
              <w:right w:val="nil"/>
            </w:tcBorders>
            <w:shd w:val="clear" w:color="auto" w:fill="auto"/>
            <w:noWrap/>
            <w:vAlign w:val="center"/>
            <w:hideMark/>
          </w:tcPr>
          <w:p w14:paraId="72D940E6" w14:textId="77777777" w:rsidR="00673832" w:rsidRPr="00894CD6" w:rsidRDefault="00673832" w:rsidP="00947118">
            <w:pPr>
              <w:jc w:val="center"/>
              <w:rPr>
                <w:color w:val="000000" w:themeColor="text1"/>
                <w:sz w:val="20"/>
                <w:szCs w:val="20"/>
              </w:rPr>
            </w:pPr>
          </w:p>
        </w:tc>
        <w:tc>
          <w:tcPr>
            <w:tcW w:w="992" w:type="dxa"/>
            <w:tcBorders>
              <w:top w:val="nil"/>
              <w:left w:val="nil"/>
              <w:bottom w:val="nil"/>
              <w:right w:val="nil"/>
            </w:tcBorders>
            <w:shd w:val="clear" w:color="auto" w:fill="auto"/>
            <w:noWrap/>
            <w:vAlign w:val="center"/>
            <w:hideMark/>
          </w:tcPr>
          <w:p w14:paraId="139BAD92" w14:textId="77777777" w:rsidR="00673832" w:rsidRPr="00894CD6" w:rsidRDefault="00673832" w:rsidP="00947118">
            <w:pPr>
              <w:jc w:val="center"/>
              <w:rPr>
                <w:color w:val="000000" w:themeColor="text1"/>
                <w:sz w:val="20"/>
                <w:szCs w:val="20"/>
              </w:rPr>
            </w:pPr>
          </w:p>
        </w:tc>
        <w:tc>
          <w:tcPr>
            <w:tcW w:w="1701" w:type="dxa"/>
            <w:gridSpan w:val="2"/>
            <w:tcBorders>
              <w:top w:val="nil"/>
              <w:left w:val="nil"/>
              <w:bottom w:val="nil"/>
              <w:right w:val="nil"/>
            </w:tcBorders>
            <w:shd w:val="clear" w:color="auto" w:fill="auto"/>
            <w:noWrap/>
            <w:vAlign w:val="center"/>
            <w:hideMark/>
          </w:tcPr>
          <w:p w14:paraId="565E70D0" w14:textId="77777777" w:rsidR="00673832" w:rsidRPr="00894CD6" w:rsidRDefault="00673832" w:rsidP="00947118">
            <w:pPr>
              <w:jc w:val="center"/>
              <w:rPr>
                <w:color w:val="000000" w:themeColor="text1"/>
                <w:sz w:val="20"/>
                <w:szCs w:val="20"/>
              </w:rPr>
            </w:pPr>
          </w:p>
        </w:tc>
        <w:tc>
          <w:tcPr>
            <w:tcW w:w="1843" w:type="dxa"/>
            <w:gridSpan w:val="2"/>
            <w:tcBorders>
              <w:top w:val="nil"/>
              <w:left w:val="nil"/>
              <w:bottom w:val="nil"/>
              <w:right w:val="nil"/>
            </w:tcBorders>
            <w:shd w:val="clear" w:color="auto" w:fill="auto"/>
            <w:noWrap/>
            <w:vAlign w:val="center"/>
            <w:hideMark/>
          </w:tcPr>
          <w:p w14:paraId="001AACF0" w14:textId="77777777" w:rsidR="00673832" w:rsidRPr="00894CD6" w:rsidRDefault="00673832" w:rsidP="00947118">
            <w:pPr>
              <w:jc w:val="center"/>
              <w:rPr>
                <w:color w:val="000000" w:themeColor="text1"/>
                <w:sz w:val="20"/>
                <w:szCs w:val="20"/>
              </w:rPr>
            </w:pPr>
          </w:p>
        </w:tc>
        <w:tc>
          <w:tcPr>
            <w:tcW w:w="1615" w:type="dxa"/>
            <w:gridSpan w:val="2"/>
            <w:vAlign w:val="center"/>
            <w:hideMark/>
          </w:tcPr>
          <w:p w14:paraId="1A6930B5" w14:textId="77777777" w:rsidR="00673832" w:rsidRPr="00894CD6" w:rsidRDefault="00673832" w:rsidP="00947118">
            <w:pPr>
              <w:rPr>
                <w:color w:val="000000" w:themeColor="text1"/>
                <w:sz w:val="20"/>
                <w:szCs w:val="20"/>
              </w:rPr>
            </w:pPr>
          </w:p>
        </w:tc>
      </w:tr>
      <w:tr w:rsidR="00894CD6" w:rsidRPr="00894CD6" w14:paraId="2A6A8970" w14:textId="77777777" w:rsidTr="00947118">
        <w:trPr>
          <w:trHeight w:val="340"/>
        </w:trPr>
        <w:tc>
          <w:tcPr>
            <w:tcW w:w="10632" w:type="dxa"/>
            <w:gridSpan w:val="8"/>
            <w:tcBorders>
              <w:top w:val="single" w:sz="8" w:space="0" w:color="auto"/>
              <w:left w:val="nil"/>
              <w:bottom w:val="single" w:sz="8" w:space="0" w:color="auto"/>
              <w:right w:val="nil"/>
            </w:tcBorders>
            <w:shd w:val="clear" w:color="auto" w:fill="auto"/>
            <w:vAlign w:val="center"/>
            <w:hideMark/>
          </w:tcPr>
          <w:p w14:paraId="17A0E612" w14:textId="77777777" w:rsidR="00673832" w:rsidRPr="00894CD6" w:rsidRDefault="00673832" w:rsidP="00947118">
            <w:pPr>
              <w:jc w:val="center"/>
              <w:rPr>
                <w:b/>
                <w:bCs/>
                <w:color w:val="000000" w:themeColor="text1"/>
              </w:rPr>
            </w:pPr>
            <w:r w:rsidRPr="00894CD6">
              <w:rPr>
                <w:b/>
                <w:bCs/>
                <w:color w:val="000000" w:themeColor="text1"/>
              </w:rPr>
              <w:t>Model fit</w:t>
            </w:r>
          </w:p>
        </w:tc>
        <w:tc>
          <w:tcPr>
            <w:tcW w:w="1615" w:type="dxa"/>
            <w:gridSpan w:val="2"/>
            <w:vAlign w:val="center"/>
            <w:hideMark/>
          </w:tcPr>
          <w:p w14:paraId="12A6F751" w14:textId="77777777" w:rsidR="00673832" w:rsidRPr="00894CD6" w:rsidRDefault="00673832" w:rsidP="00947118">
            <w:pPr>
              <w:rPr>
                <w:color w:val="000000" w:themeColor="text1"/>
                <w:sz w:val="20"/>
                <w:szCs w:val="20"/>
              </w:rPr>
            </w:pPr>
          </w:p>
        </w:tc>
      </w:tr>
      <w:tr w:rsidR="00894CD6" w:rsidRPr="00894CD6" w14:paraId="42093A6D" w14:textId="77777777" w:rsidTr="00947118">
        <w:trPr>
          <w:trHeight w:val="340"/>
        </w:trPr>
        <w:tc>
          <w:tcPr>
            <w:tcW w:w="7088" w:type="dxa"/>
            <w:gridSpan w:val="4"/>
            <w:tcBorders>
              <w:top w:val="single" w:sz="8" w:space="0" w:color="auto"/>
              <w:left w:val="nil"/>
              <w:bottom w:val="single" w:sz="8" w:space="0" w:color="auto"/>
              <w:right w:val="nil"/>
            </w:tcBorders>
            <w:shd w:val="clear" w:color="auto" w:fill="auto"/>
            <w:noWrap/>
            <w:vAlign w:val="center"/>
            <w:hideMark/>
          </w:tcPr>
          <w:p w14:paraId="54274B34" w14:textId="77777777" w:rsidR="00673832" w:rsidRPr="00894CD6" w:rsidRDefault="00673832" w:rsidP="00947118">
            <w:pPr>
              <w:jc w:val="center"/>
              <w:rPr>
                <w:b/>
                <w:bCs/>
                <w:color w:val="000000" w:themeColor="text1"/>
              </w:rPr>
            </w:pPr>
            <w:proofErr w:type="spellStart"/>
            <w:r w:rsidRPr="00894CD6">
              <w:rPr>
                <w:b/>
                <w:bCs/>
                <w:color w:val="000000" w:themeColor="text1"/>
              </w:rPr>
              <w:t>Metric</w:t>
            </w:r>
            <w:proofErr w:type="spellEnd"/>
          </w:p>
        </w:tc>
        <w:tc>
          <w:tcPr>
            <w:tcW w:w="1701" w:type="dxa"/>
            <w:gridSpan w:val="2"/>
            <w:tcBorders>
              <w:top w:val="nil"/>
              <w:left w:val="nil"/>
              <w:bottom w:val="single" w:sz="8" w:space="0" w:color="auto"/>
              <w:right w:val="nil"/>
            </w:tcBorders>
            <w:shd w:val="clear" w:color="auto" w:fill="auto"/>
            <w:noWrap/>
            <w:vAlign w:val="center"/>
            <w:hideMark/>
          </w:tcPr>
          <w:p w14:paraId="027CE89B" w14:textId="77777777" w:rsidR="00673832" w:rsidRPr="00894CD6" w:rsidRDefault="00673832" w:rsidP="00947118">
            <w:pPr>
              <w:jc w:val="center"/>
              <w:rPr>
                <w:b/>
                <w:bCs/>
                <w:color w:val="000000" w:themeColor="text1"/>
              </w:rPr>
            </w:pPr>
            <w:r w:rsidRPr="00894CD6">
              <w:rPr>
                <w:b/>
                <w:bCs/>
                <w:color w:val="000000" w:themeColor="text1"/>
              </w:rPr>
              <w:t>R² (Marginal)</w:t>
            </w:r>
          </w:p>
        </w:tc>
        <w:tc>
          <w:tcPr>
            <w:tcW w:w="1843" w:type="dxa"/>
            <w:gridSpan w:val="2"/>
            <w:tcBorders>
              <w:top w:val="nil"/>
              <w:left w:val="nil"/>
              <w:bottom w:val="single" w:sz="8" w:space="0" w:color="auto"/>
              <w:right w:val="nil"/>
            </w:tcBorders>
            <w:shd w:val="clear" w:color="auto" w:fill="auto"/>
            <w:noWrap/>
            <w:vAlign w:val="center"/>
            <w:hideMark/>
          </w:tcPr>
          <w:p w14:paraId="0CF42634" w14:textId="77777777" w:rsidR="00673832" w:rsidRPr="00894CD6" w:rsidRDefault="00673832" w:rsidP="00947118">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c>
          <w:tcPr>
            <w:tcW w:w="1615" w:type="dxa"/>
            <w:gridSpan w:val="2"/>
            <w:vAlign w:val="center"/>
            <w:hideMark/>
          </w:tcPr>
          <w:p w14:paraId="0D6A4C99" w14:textId="77777777" w:rsidR="00673832" w:rsidRPr="00894CD6" w:rsidRDefault="00673832" w:rsidP="00947118">
            <w:pPr>
              <w:rPr>
                <w:color w:val="000000" w:themeColor="text1"/>
                <w:sz w:val="20"/>
                <w:szCs w:val="20"/>
              </w:rPr>
            </w:pPr>
          </w:p>
        </w:tc>
      </w:tr>
      <w:tr w:rsidR="00894CD6" w:rsidRPr="00894CD6" w14:paraId="542963CF" w14:textId="77777777" w:rsidTr="00947118">
        <w:trPr>
          <w:trHeight w:val="320"/>
        </w:trPr>
        <w:tc>
          <w:tcPr>
            <w:tcW w:w="3686" w:type="dxa"/>
            <w:tcBorders>
              <w:top w:val="nil"/>
              <w:left w:val="nil"/>
              <w:bottom w:val="nil"/>
              <w:right w:val="nil"/>
            </w:tcBorders>
            <w:shd w:val="clear" w:color="auto" w:fill="auto"/>
            <w:noWrap/>
            <w:vAlign w:val="center"/>
            <w:hideMark/>
          </w:tcPr>
          <w:p w14:paraId="771342AC" w14:textId="77777777" w:rsidR="00673832" w:rsidRPr="00894CD6" w:rsidRDefault="00673832" w:rsidP="00947118">
            <w:pPr>
              <w:jc w:val="center"/>
              <w:rPr>
                <w:b/>
                <w:bCs/>
                <w:color w:val="000000" w:themeColor="text1"/>
              </w:rPr>
            </w:pPr>
          </w:p>
        </w:tc>
        <w:tc>
          <w:tcPr>
            <w:tcW w:w="709" w:type="dxa"/>
            <w:tcBorders>
              <w:top w:val="nil"/>
              <w:left w:val="nil"/>
              <w:bottom w:val="nil"/>
              <w:right w:val="nil"/>
            </w:tcBorders>
            <w:shd w:val="clear" w:color="auto" w:fill="auto"/>
            <w:noWrap/>
            <w:vAlign w:val="center"/>
            <w:hideMark/>
          </w:tcPr>
          <w:p w14:paraId="38F1A544" w14:textId="77777777" w:rsidR="00673832" w:rsidRPr="00894CD6" w:rsidRDefault="00673832" w:rsidP="00947118">
            <w:pPr>
              <w:jc w:val="center"/>
              <w:rPr>
                <w:color w:val="000000" w:themeColor="text1"/>
                <w:sz w:val="20"/>
                <w:szCs w:val="20"/>
              </w:rPr>
            </w:pPr>
          </w:p>
        </w:tc>
        <w:tc>
          <w:tcPr>
            <w:tcW w:w="1701" w:type="dxa"/>
            <w:tcBorders>
              <w:top w:val="nil"/>
              <w:left w:val="nil"/>
              <w:bottom w:val="nil"/>
              <w:right w:val="nil"/>
            </w:tcBorders>
            <w:shd w:val="clear" w:color="auto" w:fill="auto"/>
            <w:noWrap/>
            <w:vAlign w:val="center"/>
            <w:hideMark/>
          </w:tcPr>
          <w:p w14:paraId="295DE105" w14:textId="77777777" w:rsidR="00673832" w:rsidRPr="00894CD6" w:rsidRDefault="00673832" w:rsidP="00947118">
            <w:pPr>
              <w:jc w:val="center"/>
              <w:rPr>
                <w:color w:val="000000" w:themeColor="text1"/>
                <w:sz w:val="20"/>
                <w:szCs w:val="20"/>
              </w:rPr>
            </w:pPr>
          </w:p>
        </w:tc>
        <w:tc>
          <w:tcPr>
            <w:tcW w:w="992" w:type="dxa"/>
            <w:tcBorders>
              <w:top w:val="nil"/>
              <w:left w:val="nil"/>
              <w:bottom w:val="nil"/>
              <w:right w:val="nil"/>
            </w:tcBorders>
            <w:shd w:val="clear" w:color="auto" w:fill="auto"/>
            <w:noWrap/>
            <w:vAlign w:val="center"/>
            <w:hideMark/>
          </w:tcPr>
          <w:p w14:paraId="118E42F4" w14:textId="77777777" w:rsidR="00673832" w:rsidRPr="00894CD6" w:rsidRDefault="00673832" w:rsidP="00947118">
            <w:pPr>
              <w:jc w:val="center"/>
              <w:rPr>
                <w:color w:val="000000" w:themeColor="text1"/>
                <w:sz w:val="20"/>
                <w:szCs w:val="20"/>
              </w:rPr>
            </w:pPr>
          </w:p>
        </w:tc>
        <w:tc>
          <w:tcPr>
            <w:tcW w:w="1701" w:type="dxa"/>
            <w:gridSpan w:val="2"/>
            <w:tcBorders>
              <w:top w:val="nil"/>
              <w:left w:val="nil"/>
              <w:bottom w:val="nil"/>
              <w:right w:val="nil"/>
            </w:tcBorders>
            <w:shd w:val="clear" w:color="auto" w:fill="auto"/>
            <w:noWrap/>
            <w:vAlign w:val="center"/>
            <w:hideMark/>
          </w:tcPr>
          <w:p w14:paraId="19AB3EB8" w14:textId="3985A41B" w:rsidR="00673832" w:rsidRPr="00894CD6" w:rsidRDefault="00673832" w:rsidP="00947118">
            <w:pPr>
              <w:jc w:val="center"/>
              <w:rPr>
                <w:color w:val="000000" w:themeColor="text1"/>
              </w:rPr>
            </w:pPr>
            <w:r w:rsidRPr="00894CD6">
              <w:rPr>
                <w:color w:val="000000" w:themeColor="text1"/>
              </w:rPr>
              <w:t>0.2</w:t>
            </w:r>
            <w:r w:rsidR="00BF128F" w:rsidRPr="00894CD6">
              <w:rPr>
                <w:color w:val="000000" w:themeColor="text1"/>
              </w:rPr>
              <w:t>8</w:t>
            </w:r>
          </w:p>
        </w:tc>
        <w:tc>
          <w:tcPr>
            <w:tcW w:w="1843" w:type="dxa"/>
            <w:gridSpan w:val="2"/>
            <w:tcBorders>
              <w:top w:val="nil"/>
              <w:left w:val="nil"/>
              <w:bottom w:val="nil"/>
              <w:right w:val="nil"/>
            </w:tcBorders>
            <w:shd w:val="clear" w:color="auto" w:fill="auto"/>
            <w:noWrap/>
            <w:vAlign w:val="center"/>
            <w:hideMark/>
          </w:tcPr>
          <w:p w14:paraId="5991D589" w14:textId="22BBA1CE" w:rsidR="00673832" w:rsidRPr="00894CD6" w:rsidRDefault="00673832" w:rsidP="00947118">
            <w:pPr>
              <w:jc w:val="center"/>
              <w:rPr>
                <w:color w:val="000000" w:themeColor="text1"/>
              </w:rPr>
            </w:pPr>
            <w:r w:rsidRPr="00894CD6">
              <w:rPr>
                <w:color w:val="000000" w:themeColor="text1"/>
              </w:rPr>
              <w:t>0.4</w:t>
            </w:r>
            <w:r w:rsidR="00BF128F" w:rsidRPr="00894CD6">
              <w:rPr>
                <w:color w:val="000000" w:themeColor="text1"/>
              </w:rPr>
              <w:t>2</w:t>
            </w:r>
          </w:p>
        </w:tc>
        <w:tc>
          <w:tcPr>
            <w:tcW w:w="1615" w:type="dxa"/>
            <w:gridSpan w:val="2"/>
            <w:vAlign w:val="center"/>
            <w:hideMark/>
          </w:tcPr>
          <w:p w14:paraId="4AB9C78E" w14:textId="77777777" w:rsidR="00673832" w:rsidRPr="00894CD6" w:rsidRDefault="00673832" w:rsidP="00947118">
            <w:pPr>
              <w:rPr>
                <w:color w:val="000000" w:themeColor="text1"/>
                <w:sz w:val="20"/>
                <w:szCs w:val="20"/>
              </w:rPr>
            </w:pPr>
          </w:p>
        </w:tc>
      </w:tr>
      <w:tr w:rsidR="00894CD6" w:rsidRPr="00894CD6" w14:paraId="4CD0A5E1" w14:textId="77777777" w:rsidTr="00947118">
        <w:trPr>
          <w:trHeight w:val="340"/>
        </w:trPr>
        <w:tc>
          <w:tcPr>
            <w:tcW w:w="3686" w:type="dxa"/>
            <w:tcBorders>
              <w:top w:val="nil"/>
              <w:left w:val="nil"/>
              <w:bottom w:val="nil"/>
              <w:right w:val="nil"/>
            </w:tcBorders>
            <w:shd w:val="clear" w:color="auto" w:fill="auto"/>
            <w:noWrap/>
            <w:vAlign w:val="center"/>
            <w:hideMark/>
          </w:tcPr>
          <w:p w14:paraId="52E6D224" w14:textId="77777777" w:rsidR="00673832" w:rsidRPr="00894CD6" w:rsidRDefault="00673832" w:rsidP="00947118">
            <w:pPr>
              <w:jc w:val="center"/>
              <w:rPr>
                <w:color w:val="000000" w:themeColor="text1"/>
              </w:rPr>
            </w:pPr>
          </w:p>
        </w:tc>
        <w:tc>
          <w:tcPr>
            <w:tcW w:w="709" w:type="dxa"/>
            <w:tcBorders>
              <w:top w:val="nil"/>
              <w:left w:val="nil"/>
              <w:bottom w:val="nil"/>
              <w:right w:val="nil"/>
            </w:tcBorders>
            <w:shd w:val="clear" w:color="auto" w:fill="auto"/>
            <w:noWrap/>
            <w:vAlign w:val="center"/>
            <w:hideMark/>
          </w:tcPr>
          <w:p w14:paraId="7C189607" w14:textId="77777777" w:rsidR="00673832" w:rsidRPr="00894CD6" w:rsidRDefault="00673832" w:rsidP="00947118">
            <w:pPr>
              <w:jc w:val="center"/>
              <w:rPr>
                <w:color w:val="000000" w:themeColor="text1"/>
                <w:sz w:val="20"/>
                <w:szCs w:val="20"/>
              </w:rPr>
            </w:pPr>
          </w:p>
        </w:tc>
        <w:tc>
          <w:tcPr>
            <w:tcW w:w="1701" w:type="dxa"/>
            <w:tcBorders>
              <w:top w:val="nil"/>
              <w:left w:val="nil"/>
              <w:bottom w:val="nil"/>
              <w:right w:val="nil"/>
            </w:tcBorders>
            <w:shd w:val="clear" w:color="auto" w:fill="auto"/>
            <w:noWrap/>
            <w:vAlign w:val="center"/>
            <w:hideMark/>
          </w:tcPr>
          <w:p w14:paraId="56407A69" w14:textId="77777777" w:rsidR="00673832" w:rsidRPr="00894CD6" w:rsidRDefault="00673832" w:rsidP="00947118">
            <w:pPr>
              <w:jc w:val="center"/>
              <w:rPr>
                <w:color w:val="000000" w:themeColor="text1"/>
                <w:sz w:val="20"/>
                <w:szCs w:val="20"/>
              </w:rPr>
            </w:pPr>
          </w:p>
        </w:tc>
        <w:tc>
          <w:tcPr>
            <w:tcW w:w="992" w:type="dxa"/>
            <w:tcBorders>
              <w:top w:val="nil"/>
              <w:left w:val="nil"/>
              <w:bottom w:val="nil"/>
              <w:right w:val="nil"/>
            </w:tcBorders>
            <w:shd w:val="clear" w:color="auto" w:fill="auto"/>
            <w:noWrap/>
            <w:vAlign w:val="center"/>
            <w:hideMark/>
          </w:tcPr>
          <w:p w14:paraId="02A4EF55" w14:textId="77777777" w:rsidR="00673832" w:rsidRPr="00894CD6" w:rsidRDefault="00673832" w:rsidP="00947118">
            <w:pPr>
              <w:jc w:val="center"/>
              <w:rPr>
                <w:color w:val="000000" w:themeColor="text1"/>
                <w:sz w:val="20"/>
                <w:szCs w:val="20"/>
              </w:rPr>
            </w:pPr>
          </w:p>
        </w:tc>
        <w:tc>
          <w:tcPr>
            <w:tcW w:w="1701" w:type="dxa"/>
            <w:gridSpan w:val="2"/>
            <w:tcBorders>
              <w:top w:val="nil"/>
              <w:left w:val="nil"/>
              <w:bottom w:val="nil"/>
              <w:right w:val="nil"/>
            </w:tcBorders>
            <w:shd w:val="clear" w:color="auto" w:fill="auto"/>
            <w:noWrap/>
            <w:vAlign w:val="center"/>
            <w:hideMark/>
          </w:tcPr>
          <w:p w14:paraId="0C7E338C" w14:textId="77777777" w:rsidR="00673832" w:rsidRPr="00894CD6" w:rsidRDefault="00673832" w:rsidP="00947118">
            <w:pPr>
              <w:jc w:val="center"/>
              <w:rPr>
                <w:color w:val="000000" w:themeColor="text1"/>
                <w:sz w:val="20"/>
                <w:szCs w:val="20"/>
              </w:rPr>
            </w:pPr>
          </w:p>
        </w:tc>
        <w:tc>
          <w:tcPr>
            <w:tcW w:w="1843" w:type="dxa"/>
            <w:gridSpan w:val="2"/>
            <w:tcBorders>
              <w:top w:val="nil"/>
              <w:left w:val="nil"/>
              <w:bottom w:val="nil"/>
              <w:right w:val="nil"/>
            </w:tcBorders>
            <w:shd w:val="clear" w:color="auto" w:fill="auto"/>
            <w:noWrap/>
            <w:vAlign w:val="center"/>
            <w:hideMark/>
          </w:tcPr>
          <w:p w14:paraId="608C4705" w14:textId="77777777" w:rsidR="00673832" w:rsidRPr="00894CD6" w:rsidRDefault="00673832" w:rsidP="00947118">
            <w:pPr>
              <w:jc w:val="center"/>
              <w:rPr>
                <w:color w:val="000000" w:themeColor="text1"/>
                <w:sz w:val="20"/>
                <w:szCs w:val="20"/>
              </w:rPr>
            </w:pPr>
          </w:p>
        </w:tc>
        <w:tc>
          <w:tcPr>
            <w:tcW w:w="1615" w:type="dxa"/>
            <w:gridSpan w:val="2"/>
            <w:vAlign w:val="center"/>
            <w:hideMark/>
          </w:tcPr>
          <w:p w14:paraId="008D6E64" w14:textId="77777777" w:rsidR="00673832" w:rsidRPr="00894CD6" w:rsidRDefault="00673832" w:rsidP="00947118">
            <w:pPr>
              <w:rPr>
                <w:color w:val="000000" w:themeColor="text1"/>
                <w:sz w:val="20"/>
                <w:szCs w:val="20"/>
              </w:rPr>
            </w:pPr>
          </w:p>
        </w:tc>
      </w:tr>
      <w:tr w:rsidR="00894CD6" w:rsidRPr="00894CD6" w14:paraId="7372612C" w14:textId="77777777" w:rsidTr="00947118">
        <w:trPr>
          <w:trHeight w:val="340"/>
        </w:trPr>
        <w:tc>
          <w:tcPr>
            <w:tcW w:w="6096" w:type="dxa"/>
            <w:gridSpan w:val="3"/>
            <w:tcBorders>
              <w:top w:val="single" w:sz="8" w:space="0" w:color="auto"/>
              <w:left w:val="nil"/>
              <w:bottom w:val="single" w:sz="8" w:space="0" w:color="auto"/>
              <w:right w:val="nil"/>
            </w:tcBorders>
            <w:shd w:val="clear" w:color="auto" w:fill="auto"/>
            <w:noWrap/>
            <w:vAlign w:val="center"/>
            <w:hideMark/>
          </w:tcPr>
          <w:p w14:paraId="7B788160" w14:textId="77777777" w:rsidR="00673832" w:rsidRPr="00894CD6" w:rsidRDefault="00673832" w:rsidP="00947118">
            <w:pPr>
              <w:jc w:val="center"/>
              <w:rPr>
                <w:b/>
                <w:bCs/>
                <w:color w:val="000000" w:themeColor="text1"/>
              </w:rPr>
            </w:pPr>
            <w:r w:rsidRPr="00894CD6">
              <w:rPr>
                <w:b/>
                <w:bCs/>
                <w:color w:val="000000" w:themeColor="text1"/>
              </w:rPr>
              <w:t>N</w:t>
            </w:r>
          </w:p>
        </w:tc>
        <w:tc>
          <w:tcPr>
            <w:tcW w:w="992" w:type="dxa"/>
            <w:tcBorders>
              <w:top w:val="single" w:sz="8" w:space="0" w:color="auto"/>
              <w:left w:val="nil"/>
              <w:bottom w:val="single" w:sz="8" w:space="0" w:color="auto"/>
              <w:right w:val="nil"/>
            </w:tcBorders>
            <w:shd w:val="clear" w:color="auto" w:fill="auto"/>
            <w:noWrap/>
            <w:vAlign w:val="center"/>
            <w:hideMark/>
          </w:tcPr>
          <w:p w14:paraId="590846F8" w14:textId="77777777" w:rsidR="00673832" w:rsidRPr="00894CD6" w:rsidRDefault="00673832" w:rsidP="00947118">
            <w:pPr>
              <w:jc w:val="center"/>
              <w:rPr>
                <w:b/>
                <w:bCs/>
                <w:color w:val="000000" w:themeColor="text1"/>
              </w:rPr>
            </w:pPr>
            <w:proofErr w:type="spellStart"/>
            <w:r w:rsidRPr="00894CD6">
              <w:rPr>
                <w:b/>
                <w:bCs/>
                <w:color w:val="000000" w:themeColor="text1"/>
              </w:rPr>
              <w:t>Subject</w:t>
            </w:r>
            <w:proofErr w:type="spellEnd"/>
          </w:p>
        </w:tc>
        <w:tc>
          <w:tcPr>
            <w:tcW w:w="1701" w:type="dxa"/>
            <w:gridSpan w:val="2"/>
            <w:tcBorders>
              <w:top w:val="single" w:sz="8" w:space="0" w:color="auto"/>
              <w:left w:val="nil"/>
              <w:bottom w:val="single" w:sz="8" w:space="0" w:color="auto"/>
              <w:right w:val="nil"/>
            </w:tcBorders>
            <w:shd w:val="clear" w:color="auto" w:fill="auto"/>
            <w:noWrap/>
            <w:vAlign w:val="center"/>
            <w:hideMark/>
          </w:tcPr>
          <w:p w14:paraId="2D97851E" w14:textId="77777777" w:rsidR="00673832" w:rsidRPr="00894CD6" w:rsidRDefault="00673832" w:rsidP="00947118">
            <w:pPr>
              <w:jc w:val="center"/>
              <w:rPr>
                <w:b/>
                <w:bCs/>
                <w:color w:val="000000" w:themeColor="text1"/>
              </w:rPr>
            </w:pPr>
            <w:r w:rsidRPr="00894CD6">
              <w:rPr>
                <w:b/>
                <w:bCs/>
                <w:color w:val="000000" w:themeColor="text1"/>
              </w:rPr>
              <w:t>Item</w:t>
            </w:r>
          </w:p>
        </w:tc>
        <w:tc>
          <w:tcPr>
            <w:tcW w:w="1843" w:type="dxa"/>
            <w:gridSpan w:val="2"/>
            <w:tcBorders>
              <w:top w:val="single" w:sz="8" w:space="0" w:color="auto"/>
              <w:left w:val="nil"/>
              <w:bottom w:val="single" w:sz="8" w:space="0" w:color="auto"/>
              <w:right w:val="nil"/>
            </w:tcBorders>
            <w:shd w:val="clear" w:color="auto" w:fill="auto"/>
            <w:noWrap/>
            <w:vAlign w:val="center"/>
            <w:hideMark/>
          </w:tcPr>
          <w:p w14:paraId="28DA8E64" w14:textId="77777777" w:rsidR="00673832" w:rsidRPr="00894CD6" w:rsidRDefault="00673832" w:rsidP="00947118">
            <w:pPr>
              <w:jc w:val="center"/>
              <w:rPr>
                <w:b/>
                <w:bCs/>
                <w:color w:val="000000" w:themeColor="text1"/>
              </w:rPr>
            </w:pPr>
            <w:r w:rsidRPr="00894CD6">
              <w:rPr>
                <w:b/>
                <w:bCs/>
                <w:color w:val="000000" w:themeColor="text1"/>
              </w:rPr>
              <w:t>Observations</w:t>
            </w:r>
          </w:p>
        </w:tc>
        <w:tc>
          <w:tcPr>
            <w:tcW w:w="1615" w:type="dxa"/>
            <w:gridSpan w:val="2"/>
            <w:vAlign w:val="center"/>
            <w:hideMark/>
          </w:tcPr>
          <w:p w14:paraId="63955889" w14:textId="77777777" w:rsidR="00673832" w:rsidRPr="00894CD6" w:rsidRDefault="00673832" w:rsidP="00947118">
            <w:pPr>
              <w:rPr>
                <w:color w:val="000000" w:themeColor="text1"/>
                <w:sz w:val="20"/>
                <w:szCs w:val="20"/>
              </w:rPr>
            </w:pPr>
          </w:p>
        </w:tc>
      </w:tr>
      <w:tr w:rsidR="00894CD6" w:rsidRPr="00894CD6" w14:paraId="27882945" w14:textId="77777777" w:rsidTr="00947118">
        <w:trPr>
          <w:trHeight w:val="320"/>
        </w:trPr>
        <w:tc>
          <w:tcPr>
            <w:tcW w:w="3686" w:type="dxa"/>
            <w:tcBorders>
              <w:top w:val="nil"/>
              <w:left w:val="nil"/>
              <w:bottom w:val="nil"/>
              <w:right w:val="nil"/>
            </w:tcBorders>
            <w:shd w:val="clear" w:color="auto" w:fill="auto"/>
            <w:noWrap/>
            <w:vAlign w:val="center"/>
            <w:hideMark/>
          </w:tcPr>
          <w:p w14:paraId="0606DA49" w14:textId="77777777" w:rsidR="00673832" w:rsidRPr="00894CD6" w:rsidRDefault="00673832" w:rsidP="00947118">
            <w:pPr>
              <w:jc w:val="center"/>
              <w:rPr>
                <w:b/>
                <w:bCs/>
                <w:color w:val="000000" w:themeColor="text1"/>
              </w:rPr>
            </w:pPr>
          </w:p>
        </w:tc>
        <w:tc>
          <w:tcPr>
            <w:tcW w:w="709" w:type="dxa"/>
            <w:tcBorders>
              <w:top w:val="nil"/>
              <w:left w:val="nil"/>
              <w:bottom w:val="nil"/>
              <w:right w:val="nil"/>
            </w:tcBorders>
            <w:shd w:val="clear" w:color="auto" w:fill="auto"/>
            <w:noWrap/>
            <w:vAlign w:val="center"/>
            <w:hideMark/>
          </w:tcPr>
          <w:p w14:paraId="4FF0DB64" w14:textId="77777777" w:rsidR="00673832" w:rsidRPr="00894CD6" w:rsidRDefault="00673832" w:rsidP="00947118">
            <w:pPr>
              <w:jc w:val="center"/>
              <w:rPr>
                <w:color w:val="000000" w:themeColor="text1"/>
                <w:sz w:val="20"/>
                <w:szCs w:val="20"/>
              </w:rPr>
            </w:pPr>
          </w:p>
        </w:tc>
        <w:tc>
          <w:tcPr>
            <w:tcW w:w="1701" w:type="dxa"/>
            <w:tcBorders>
              <w:top w:val="nil"/>
              <w:left w:val="nil"/>
              <w:bottom w:val="nil"/>
              <w:right w:val="nil"/>
            </w:tcBorders>
            <w:shd w:val="clear" w:color="auto" w:fill="auto"/>
            <w:noWrap/>
            <w:vAlign w:val="center"/>
            <w:hideMark/>
          </w:tcPr>
          <w:p w14:paraId="661D5FFF" w14:textId="77777777" w:rsidR="00673832" w:rsidRPr="00894CD6" w:rsidRDefault="00673832" w:rsidP="00947118">
            <w:pPr>
              <w:jc w:val="center"/>
              <w:rPr>
                <w:color w:val="000000" w:themeColor="text1"/>
                <w:sz w:val="20"/>
                <w:szCs w:val="20"/>
              </w:rPr>
            </w:pPr>
          </w:p>
        </w:tc>
        <w:tc>
          <w:tcPr>
            <w:tcW w:w="992" w:type="dxa"/>
            <w:tcBorders>
              <w:top w:val="nil"/>
              <w:left w:val="nil"/>
              <w:bottom w:val="nil"/>
              <w:right w:val="nil"/>
            </w:tcBorders>
            <w:shd w:val="clear" w:color="auto" w:fill="auto"/>
            <w:noWrap/>
            <w:vAlign w:val="center"/>
            <w:hideMark/>
          </w:tcPr>
          <w:p w14:paraId="0FF89D38" w14:textId="77777777" w:rsidR="00673832" w:rsidRPr="00894CD6" w:rsidRDefault="00673832" w:rsidP="00947118">
            <w:pPr>
              <w:jc w:val="center"/>
              <w:rPr>
                <w:color w:val="000000" w:themeColor="text1"/>
              </w:rPr>
            </w:pPr>
            <w:r w:rsidRPr="00894CD6">
              <w:rPr>
                <w:color w:val="000000" w:themeColor="text1"/>
              </w:rPr>
              <w:t>100</w:t>
            </w:r>
          </w:p>
        </w:tc>
        <w:tc>
          <w:tcPr>
            <w:tcW w:w="1701" w:type="dxa"/>
            <w:gridSpan w:val="2"/>
            <w:tcBorders>
              <w:top w:val="nil"/>
              <w:left w:val="nil"/>
              <w:bottom w:val="nil"/>
              <w:right w:val="nil"/>
            </w:tcBorders>
            <w:shd w:val="clear" w:color="auto" w:fill="auto"/>
            <w:noWrap/>
            <w:vAlign w:val="center"/>
            <w:hideMark/>
          </w:tcPr>
          <w:p w14:paraId="4FB4302E" w14:textId="77777777" w:rsidR="00673832" w:rsidRPr="00894CD6" w:rsidRDefault="00673832" w:rsidP="00947118">
            <w:pPr>
              <w:jc w:val="center"/>
              <w:rPr>
                <w:color w:val="000000" w:themeColor="text1"/>
              </w:rPr>
            </w:pPr>
            <w:r w:rsidRPr="00894CD6">
              <w:rPr>
                <w:color w:val="000000" w:themeColor="text1"/>
              </w:rPr>
              <w:t>20</w:t>
            </w:r>
          </w:p>
        </w:tc>
        <w:tc>
          <w:tcPr>
            <w:tcW w:w="1843" w:type="dxa"/>
            <w:gridSpan w:val="2"/>
            <w:tcBorders>
              <w:top w:val="nil"/>
              <w:left w:val="nil"/>
              <w:bottom w:val="nil"/>
              <w:right w:val="nil"/>
            </w:tcBorders>
            <w:shd w:val="clear" w:color="auto" w:fill="auto"/>
            <w:noWrap/>
            <w:vAlign w:val="center"/>
            <w:hideMark/>
          </w:tcPr>
          <w:p w14:paraId="4EA92F73" w14:textId="48C1EFF1" w:rsidR="00673832" w:rsidRPr="00894CD6" w:rsidRDefault="00673832" w:rsidP="00947118">
            <w:pPr>
              <w:jc w:val="center"/>
              <w:rPr>
                <w:color w:val="000000" w:themeColor="text1"/>
              </w:rPr>
            </w:pPr>
            <w:r w:rsidRPr="00894CD6">
              <w:rPr>
                <w:color w:val="000000" w:themeColor="text1"/>
              </w:rPr>
              <w:t>1,</w:t>
            </w:r>
            <w:r w:rsidR="00BF128F" w:rsidRPr="00894CD6">
              <w:rPr>
                <w:color w:val="000000" w:themeColor="text1"/>
              </w:rPr>
              <w:t>567</w:t>
            </w:r>
          </w:p>
        </w:tc>
        <w:tc>
          <w:tcPr>
            <w:tcW w:w="1615" w:type="dxa"/>
            <w:gridSpan w:val="2"/>
            <w:vAlign w:val="center"/>
            <w:hideMark/>
          </w:tcPr>
          <w:p w14:paraId="4B8E2758" w14:textId="77777777" w:rsidR="00673832" w:rsidRPr="00894CD6" w:rsidRDefault="00673832" w:rsidP="00947118">
            <w:pPr>
              <w:rPr>
                <w:color w:val="000000" w:themeColor="text1"/>
                <w:sz w:val="20"/>
                <w:szCs w:val="20"/>
              </w:rPr>
            </w:pPr>
          </w:p>
        </w:tc>
      </w:tr>
    </w:tbl>
    <w:p w14:paraId="2DA40ECA" w14:textId="77777777" w:rsidR="00673832" w:rsidRPr="00894CD6" w:rsidRDefault="00673832" w:rsidP="00673832">
      <w:pPr>
        <w:rPr>
          <w:color w:val="000000" w:themeColor="text1"/>
        </w:rPr>
      </w:pPr>
    </w:p>
    <w:p w14:paraId="71E1EAB5" w14:textId="12693304" w:rsidR="00F315B7" w:rsidRDefault="00673832" w:rsidP="00C3618D">
      <w:pPr>
        <w:rPr>
          <w:color w:val="000000" w:themeColor="text1"/>
        </w:rPr>
      </w:pPr>
      <w:r w:rsidRPr="00894CD6">
        <w:rPr>
          <w:i/>
          <w:iCs/>
          <w:color w:val="000000" w:themeColor="text1"/>
        </w:rPr>
        <w:t>Note.</w:t>
      </w:r>
      <w:r w:rsidRPr="00894CD6">
        <w:rPr>
          <w:color w:val="000000" w:themeColor="text1"/>
        </w:rPr>
        <w:t xml:space="preserve"> </w:t>
      </w:r>
      <w:proofErr w:type="gramStart"/>
      <w:r w:rsidRPr="00894CD6">
        <w:rPr>
          <w:i/>
          <w:iCs/>
          <w:color w:val="000000" w:themeColor="text1"/>
        </w:rPr>
        <w:t>p</w:t>
      </w:r>
      <w:proofErr w:type="gramEnd"/>
      <w:r w:rsidRPr="00894CD6">
        <w:rPr>
          <w:color w:val="000000" w:themeColor="text1"/>
        </w:rPr>
        <w:t xml:space="preserve">-values and confidence </w:t>
      </w:r>
      <w:proofErr w:type="spellStart"/>
      <w:r w:rsidRPr="00894CD6">
        <w:rPr>
          <w:color w:val="000000" w:themeColor="text1"/>
        </w:rPr>
        <w:t>intervals</w:t>
      </w:r>
      <w:proofErr w:type="spellEnd"/>
      <w:r w:rsidRPr="00894CD6">
        <w:rPr>
          <w:color w:val="000000" w:themeColor="text1"/>
        </w:rPr>
        <w:t xml:space="preserve"> </w:t>
      </w:r>
      <w:proofErr w:type="spellStart"/>
      <w:r w:rsidRPr="00894CD6">
        <w:rPr>
          <w:color w:val="000000" w:themeColor="text1"/>
        </w:rPr>
        <w:t>were</w:t>
      </w:r>
      <w:proofErr w:type="spellEnd"/>
      <w:r w:rsidRPr="00894CD6">
        <w:rPr>
          <w:color w:val="000000" w:themeColor="text1"/>
        </w:rPr>
        <w:t xml:space="preserve"> </w:t>
      </w:r>
      <w:proofErr w:type="spellStart"/>
      <w:r w:rsidRPr="00894CD6">
        <w:rPr>
          <w:color w:val="000000" w:themeColor="text1"/>
        </w:rPr>
        <w:t>obtained</w:t>
      </w:r>
      <w:proofErr w:type="spellEnd"/>
      <w:r w:rsidRPr="00894CD6">
        <w:rPr>
          <w:color w:val="000000" w:themeColor="text1"/>
        </w:rPr>
        <w:t xml:space="preserve"> </w:t>
      </w:r>
      <w:proofErr w:type="spellStart"/>
      <w:r w:rsidRPr="00894CD6">
        <w:rPr>
          <w:color w:val="000000" w:themeColor="text1"/>
        </w:rPr>
        <w:t>using</w:t>
      </w:r>
      <w:proofErr w:type="spellEnd"/>
      <w:r w:rsidRPr="00894CD6">
        <w:rPr>
          <w:color w:val="000000" w:themeColor="text1"/>
        </w:rPr>
        <w:t xml:space="preserve"> </w:t>
      </w:r>
      <w:proofErr w:type="spellStart"/>
      <w:r w:rsidRPr="00894CD6">
        <w:rPr>
          <w:color w:val="000000" w:themeColor="text1"/>
        </w:rPr>
        <w:t>parametric</w:t>
      </w:r>
      <w:proofErr w:type="spellEnd"/>
      <w:r w:rsidRPr="00894CD6">
        <w:rPr>
          <w:color w:val="000000" w:themeColor="text1"/>
        </w:rPr>
        <w:t xml:space="preserve"> </w:t>
      </w:r>
      <w:proofErr w:type="spellStart"/>
      <w:r w:rsidRPr="00894CD6">
        <w:rPr>
          <w:color w:val="000000" w:themeColor="text1"/>
        </w:rPr>
        <w:t>bootstrap</w:t>
      </w:r>
      <w:proofErr w:type="spellEnd"/>
      <w:r w:rsidRPr="00894CD6">
        <w:rPr>
          <w:color w:val="000000" w:themeColor="text1"/>
        </w:rPr>
        <w:t xml:space="preserve">. OR = </w:t>
      </w:r>
      <w:proofErr w:type="spellStart"/>
      <w:r w:rsidRPr="00894CD6">
        <w:rPr>
          <w:color w:val="000000" w:themeColor="text1"/>
        </w:rPr>
        <w:t>odds</w:t>
      </w:r>
      <w:proofErr w:type="spellEnd"/>
      <w:r w:rsidRPr="00894CD6">
        <w:rPr>
          <w:color w:val="000000" w:themeColor="text1"/>
        </w:rPr>
        <w:t xml:space="preserve"> ratio. </w:t>
      </w:r>
      <w:r w:rsidRPr="00894CD6">
        <w:rPr>
          <w:i/>
          <w:iCs/>
          <w:color w:val="000000" w:themeColor="text1"/>
        </w:rPr>
        <w:t>OR</w:t>
      </w:r>
      <w:r w:rsidRPr="00894CD6">
        <w:rPr>
          <w:color w:val="000000" w:themeColor="text1"/>
        </w:rPr>
        <w:t xml:space="preserve"> = </w:t>
      </w:r>
      <w:proofErr w:type="spellStart"/>
      <w:r w:rsidRPr="00894CD6">
        <w:rPr>
          <w:color w:val="000000" w:themeColor="text1"/>
        </w:rPr>
        <w:t>odds</w:t>
      </w:r>
      <w:proofErr w:type="spellEnd"/>
      <w:r w:rsidRPr="00894CD6">
        <w:rPr>
          <w:color w:val="000000" w:themeColor="text1"/>
        </w:rPr>
        <w:t xml:space="preserve"> ratio. An </w:t>
      </w:r>
      <w:r w:rsidRPr="00894CD6">
        <w:rPr>
          <w:i/>
          <w:iCs/>
          <w:color w:val="000000" w:themeColor="text1"/>
        </w:rPr>
        <w:t>OR</w:t>
      </w:r>
      <w:r w:rsidRPr="00894CD6">
        <w:rPr>
          <w:color w:val="000000" w:themeColor="text1"/>
        </w:rPr>
        <w:t xml:space="preserve"> </w:t>
      </w:r>
      <w:proofErr w:type="spellStart"/>
      <w:r w:rsidRPr="00894CD6">
        <w:rPr>
          <w:color w:val="000000" w:themeColor="text1"/>
        </w:rPr>
        <w:t>superior</w:t>
      </w:r>
      <w:proofErr w:type="spellEnd"/>
      <w:r w:rsidRPr="00894CD6">
        <w:rPr>
          <w:color w:val="000000" w:themeColor="text1"/>
        </w:rPr>
        <w:t>/</w:t>
      </w:r>
      <w:proofErr w:type="spellStart"/>
      <w:r w:rsidRPr="00894CD6">
        <w:rPr>
          <w:color w:val="000000" w:themeColor="text1"/>
        </w:rPr>
        <w:t>inferior</w:t>
      </w:r>
      <w:proofErr w:type="spellEnd"/>
      <w:r w:rsidRPr="00894CD6">
        <w:rPr>
          <w:color w:val="000000" w:themeColor="text1"/>
        </w:rPr>
        <w:t xml:space="preserve"> to 1 </w:t>
      </w:r>
      <w:proofErr w:type="spellStart"/>
      <w:r w:rsidRPr="00894CD6">
        <w:rPr>
          <w:color w:val="000000" w:themeColor="text1"/>
        </w:rPr>
        <w:t>indicates</w:t>
      </w:r>
      <w:proofErr w:type="spellEnd"/>
      <w:r w:rsidRPr="00894CD6">
        <w:rPr>
          <w:color w:val="000000" w:themeColor="text1"/>
        </w:rPr>
        <w:t xml:space="preserve"> the magnitude of the </w:t>
      </w:r>
      <w:proofErr w:type="spellStart"/>
      <w:r w:rsidRPr="00894CD6">
        <w:rPr>
          <w:color w:val="000000" w:themeColor="text1"/>
        </w:rPr>
        <w:t>increase</w:t>
      </w:r>
      <w:proofErr w:type="spellEnd"/>
      <w:r w:rsidRPr="00894CD6">
        <w:rPr>
          <w:color w:val="000000" w:themeColor="text1"/>
        </w:rPr>
        <w:t>/</w:t>
      </w:r>
      <w:proofErr w:type="spellStart"/>
      <w:r w:rsidRPr="00894CD6">
        <w:rPr>
          <w:color w:val="000000" w:themeColor="text1"/>
        </w:rPr>
        <w:t>decrease</w:t>
      </w:r>
      <w:proofErr w:type="spellEnd"/>
      <w:r w:rsidRPr="00894CD6">
        <w:rPr>
          <w:color w:val="000000" w:themeColor="text1"/>
        </w:rPr>
        <w:t xml:space="preserve"> in confidence.</w:t>
      </w:r>
    </w:p>
    <w:p w14:paraId="68D6D99F" w14:textId="77777777" w:rsidR="00F315B7" w:rsidRDefault="00F315B7">
      <w:pPr>
        <w:spacing w:after="160" w:line="259" w:lineRule="auto"/>
        <w:rPr>
          <w:color w:val="000000" w:themeColor="text1"/>
        </w:rPr>
      </w:pPr>
      <w:r>
        <w:rPr>
          <w:color w:val="000000" w:themeColor="text1"/>
        </w:rPr>
        <w:br w:type="page"/>
      </w:r>
    </w:p>
    <w:p w14:paraId="2EA30E0B" w14:textId="7EB7F293" w:rsidR="00C3618D" w:rsidRPr="00894CD6" w:rsidRDefault="00C3618D" w:rsidP="00C3618D">
      <w:pPr>
        <w:rPr>
          <w:b/>
          <w:bCs/>
          <w:color w:val="000000" w:themeColor="text1"/>
        </w:rPr>
      </w:pPr>
      <w:r w:rsidRPr="00894CD6">
        <w:rPr>
          <w:b/>
          <w:bCs/>
          <w:color w:val="000000" w:themeColor="text1"/>
        </w:rPr>
        <w:lastRenderedPageBreak/>
        <w:t>Table S</w:t>
      </w:r>
      <w:r w:rsidR="00ED13FF" w:rsidRPr="00894CD6">
        <w:rPr>
          <w:b/>
          <w:bCs/>
          <w:color w:val="000000" w:themeColor="text1"/>
        </w:rPr>
        <w:t>9</w:t>
      </w:r>
    </w:p>
    <w:p w14:paraId="0A1DDA4B" w14:textId="77777777" w:rsidR="00C3618D" w:rsidRPr="00894CD6" w:rsidRDefault="00C3618D" w:rsidP="00C3618D">
      <w:pPr>
        <w:rPr>
          <w:b/>
          <w:bCs/>
          <w:color w:val="000000" w:themeColor="text1"/>
        </w:rPr>
      </w:pPr>
    </w:p>
    <w:p w14:paraId="405E8FEB" w14:textId="77777777" w:rsidR="00C3618D" w:rsidRPr="00894CD6" w:rsidRDefault="00C3618D" w:rsidP="00C3618D">
      <w:pPr>
        <w:rPr>
          <w:i/>
          <w:iCs/>
          <w:color w:val="000000" w:themeColor="text1"/>
        </w:rPr>
      </w:pPr>
      <w:r w:rsidRPr="00894CD6">
        <w:rPr>
          <w:i/>
          <w:iCs/>
          <w:color w:val="000000" w:themeColor="text1"/>
        </w:rPr>
        <w:t xml:space="preserve">Binomial </w:t>
      </w:r>
      <w:proofErr w:type="spellStart"/>
      <w:r w:rsidRPr="00894CD6">
        <w:rPr>
          <w:i/>
          <w:iCs/>
          <w:color w:val="000000" w:themeColor="text1"/>
        </w:rPr>
        <w:t>generalized</w:t>
      </w:r>
      <w:proofErr w:type="spellEnd"/>
      <w:r w:rsidRPr="00894CD6">
        <w:rPr>
          <w:i/>
          <w:iCs/>
          <w:color w:val="000000" w:themeColor="text1"/>
        </w:rPr>
        <w:t xml:space="preserve"> mixed-</w:t>
      </w:r>
      <w:proofErr w:type="spellStart"/>
      <w:r w:rsidRPr="00894CD6">
        <w:rPr>
          <w:i/>
          <w:iCs/>
          <w:color w:val="000000" w:themeColor="text1"/>
        </w:rPr>
        <w:t>effects</w:t>
      </w:r>
      <w:proofErr w:type="spellEnd"/>
      <w:r w:rsidRPr="00894CD6">
        <w:rPr>
          <w:i/>
          <w:iCs/>
          <w:color w:val="000000" w:themeColor="text1"/>
        </w:rPr>
        <w:t xml:space="preserve"> model on </w:t>
      </w:r>
      <w:proofErr w:type="spellStart"/>
      <w:r w:rsidRPr="00894CD6">
        <w:rPr>
          <w:i/>
          <w:iCs/>
          <w:color w:val="000000" w:themeColor="text1"/>
        </w:rPr>
        <w:t>accuracy</w:t>
      </w:r>
      <w:proofErr w:type="spellEnd"/>
      <w:r w:rsidRPr="00894CD6">
        <w:rPr>
          <w:i/>
          <w:iCs/>
          <w:color w:val="000000" w:themeColor="text1"/>
        </w:rPr>
        <w:t xml:space="preserve"> as a </w:t>
      </w:r>
      <w:proofErr w:type="spellStart"/>
      <w:r w:rsidRPr="00894CD6">
        <w:rPr>
          <w:i/>
          <w:iCs/>
          <w:color w:val="000000" w:themeColor="text1"/>
        </w:rPr>
        <w:t>function</w:t>
      </w:r>
      <w:proofErr w:type="spellEnd"/>
      <w:r w:rsidRPr="00894CD6">
        <w:rPr>
          <w:i/>
          <w:iCs/>
          <w:color w:val="000000" w:themeColor="text1"/>
        </w:rPr>
        <w:t xml:space="preserve"> of </w:t>
      </w:r>
      <w:proofErr w:type="spellStart"/>
      <w:r w:rsidRPr="00894CD6">
        <w:rPr>
          <w:i/>
          <w:iCs/>
          <w:color w:val="000000" w:themeColor="text1"/>
        </w:rPr>
        <w:t>impostor</w:t>
      </w:r>
      <w:proofErr w:type="spellEnd"/>
      <w:r w:rsidRPr="00894CD6">
        <w:rPr>
          <w:i/>
          <w:iCs/>
          <w:color w:val="000000" w:themeColor="text1"/>
        </w:rPr>
        <w:t xml:space="preserve"> </w:t>
      </w:r>
      <w:proofErr w:type="spellStart"/>
      <w:r w:rsidRPr="00894CD6">
        <w:rPr>
          <w:i/>
          <w:iCs/>
          <w:color w:val="000000" w:themeColor="text1"/>
        </w:rPr>
        <w:t>strength</w:t>
      </w:r>
      <w:proofErr w:type="spellEnd"/>
      <w:r w:rsidRPr="00894CD6">
        <w:rPr>
          <w:i/>
          <w:iCs/>
          <w:color w:val="000000" w:themeColor="text1"/>
        </w:rPr>
        <w:t xml:space="preserve">, </w:t>
      </w:r>
      <w:proofErr w:type="spellStart"/>
      <w:r w:rsidRPr="00894CD6">
        <w:rPr>
          <w:i/>
          <w:iCs/>
          <w:color w:val="000000" w:themeColor="text1"/>
        </w:rPr>
        <w:t>anomaly</w:t>
      </w:r>
      <w:proofErr w:type="spellEnd"/>
      <w:r w:rsidRPr="00894CD6">
        <w:rPr>
          <w:i/>
          <w:iCs/>
          <w:color w:val="000000" w:themeColor="text1"/>
        </w:rPr>
        <w:t xml:space="preserve"> </w:t>
      </w:r>
      <w:proofErr w:type="spellStart"/>
      <w:r w:rsidRPr="00894CD6">
        <w:rPr>
          <w:i/>
          <w:iCs/>
          <w:color w:val="000000" w:themeColor="text1"/>
        </w:rPr>
        <w:t>presence</w:t>
      </w:r>
      <w:proofErr w:type="spellEnd"/>
      <w:r w:rsidRPr="00894CD6">
        <w:rPr>
          <w:i/>
          <w:iCs/>
          <w:color w:val="000000" w:themeColor="text1"/>
        </w:rPr>
        <w:t xml:space="preserve"> and </w:t>
      </w:r>
      <w:proofErr w:type="spellStart"/>
      <w:r w:rsidRPr="00894CD6">
        <w:rPr>
          <w:i/>
          <w:iCs/>
          <w:color w:val="000000" w:themeColor="text1"/>
        </w:rPr>
        <w:t>response</w:t>
      </w:r>
      <w:proofErr w:type="spellEnd"/>
      <w:r w:rsidRPr="00894CD6">
        <w:rPr>
          <w:i/>
          <w:iCs/>
          <w:color w:val="000000" w:themeColor="text1"/>
        </w:rPr>
        <w:t xml:space="preserve"> block in </w:t>
      </w:r>
      <w:proofErr w:type="spellStart"/>
      <w:r w:rsidRPr="00894CD6">
        <w:rPr>
          <w:i/>
          <w:iCs/>
          <w:color w:val="000000" w:themeColor="text1"/>
        </w:rPr>
        <w:t>Experiment</w:t>
      </w:r>
      <w:proofErr w:type="spellEnd"/>
      <w:r w:rsidRPr="00894CD6">
        <w:rPr>
          <w:i/>
          <w:iCs/>
          <w:color w:val="000000" w:themeColor="text1"/>
        </w:rPr>
        <w:t xml:space="preserve"> 3, </w:t>
      </w:r>
      <w:proofErr w:type="spellStart"/>
      <w:r w:rsidRPr="00894CD6">
        <w:rPr>
          <w:i/>
          <w:iCs/>
          <w:color w:val="000000" w:themeColor="text1"/>
        </w:rPr>
        <w:t>using</w:t>
      </w:r>
      <w:proofErr w:type="spellEnd"/>
      <w:r w:rsidRPr="00894CD6">
        <w:rPr>
          <w:i/>
          <w:iCs/>
          <w:color w:val="000000" w:themeColor="text1"/>
        </w:rPr>
        <w:t xml:space="preserve"> </w:t>
      </w:r>
      <w:proofErr w:type="spellStart"/>
      <w:r w:rsidRPr="00894CD6">
        <w:rPr>
          <w:i/>
          <w:iCs/>
          <w:color w:val="000000" w:themeColor="text1"/>
        </w:rPr>
        <w:t>sum</w:t>
      </w:r>
      <w:proofErr w:type="spellEnd"/>
      <w:r w:rsidRPr="00894CD6">
        <w:rPr>
          <w:i/>
          <w:iCs/>
          <w:color w:val="000000" w:themeColor="text1"/>
        </w:rPr>
        <w:t xml:space="preserve"> </w:t>
      </w:r>
      <w:proofErr w:type="spellStart"/>
      <w:r w:rsidRPr="00894CD6">
        <w:rPr>
          <w:i/>
          <w:iCs/>
          <w:color w:val="000000" w:themeColor="text1"/>
        </w:rPr>
        <w:t>coding</w:t>
      </w:r>
      <w:proofErr w:type="spellEnd"/>
    </w:p>
    <w:tbl>
      <w:tblPr>
        <w:tblW w:w="9520" w:type="dxa"/>
        <w:tblCellMar>
          <w:left w:w="70" w:type="dxa"/>
          <w:right w:w="70" w:type="dxa"/>
        </w:tblCellMar>
        <w:tblLook w:val="04A0" w:firstRow="1" w:lastRow="0" w:firstColumn="1" w:lastColumn="0" w:noHBand="0" w:noVBand="1"/>
      </w:tblPr>
      <w:tblGrid>
        <w:gridCol w:w="3663"/>
        <w:gridCol w:w="357"/>
        <w:gridCol w:w="920"/>
        <w:gridCol w:w="2998"/>
        <w:gridCol w:w="1582"/>
      </w:tblGrid>
      <w:tr w:rsidR="00894CD6" w:rsidRPr="00894CD6" w14:paraId="25A68289" w14:textId="77777777" w:rsidTr="003F3164">
        <w:trPr>
          <w:trHeight w:val="1500"/>
        </w:trPr>
        <w:tc>
          <w:tcPr>
            <w:tcW w:w="9520" w:type="dxa"/>
            <w:gridSpan w:val="5"/>
            <w:tcBorders>
              <w:top w:val="nil"/>
              <w:left w:val="nil"/>
              <w:bottom w:val="single" w:sz="8" w:space="0" w:color="auto"/>
              <w:right w:val="nil"/>
            </w:tcBorders>
            <w:shd w:val="clear" w:color="auto" w:fill="auto"/>
            <w:vAlign w:val="center"/>
            <w:hideMark/>
          </w:tcPr>
          <w:p w14:paraId="06C3EEA2" w14:textId="77777777" w:rsidR="00C3618D" w:rsidRPr="00894CD6" w:rsidRDefault="00C3618D" w:rsidP="003F3164">
            <w:pPr>
              <w:jc w:val="center"/>
              <w:rPr>
                <w:i/>
                <w:iCs/>
                <w:color w:val="000000" w:themeColor="text1"/>
              </w:rPr>
            </w:pPr>
            <w:proofErr w:type="spellStart"/>
            <w:proofErr w:type="gramStart"/>
            <w:r w:rsidRPr="00894CD6">
              <w:rPr>
                <w:i/>
                <w:iCs/>
                <w:color w:val="000000" w:themeColor="text1"/>
              </w:rPr>
              <w:t>accuracy</w:t>
            </w:r>
            <w:proofErr w:type="spellEnd"/>
            <w:proofErr w:type="gramEnd"/>
            <w:r w:rsidRPr="00894CD6">
              <w:rPr>
                <w:i/>
                <w:iCs/>
                <w:color w:val="000000" w:themeColor="text1"/>
              </w:rPr>
              <w:t xml:space="preserve"> ~ 1 + </w:t>
            </w:r>
            <w:proofErr w:type="spellStart"/>
            <w:r w:rsidRPr="00894CD6">
              <w:rPr>
                <w:i/>
                <w:iCs/>
                <w:color w:val="000000" w:themeColor="text1"/>
              </w:rPr>
              <w:t>impostor</w:t>
            </w:r>
            <w:proofErr w:type="spellEnd"/>
            <w:r w:rsidRPr="00894CD6">
              <w:rPr>
                <w:i/>
                <w:iCs/>
                <w:color w:val="000000" w:themeColor="text1"/>
              </w:rPr>
              <w:t xml:space="preserve"> + </w:t>
            </w:r>
            <w:proofErr w:type="spellStart"/>
            <w:r w:rsidRPr="00894CD6">
              <w:rPr>
                <w:i/>
                <w:iCs/>
                <w:color w:val="000000" w:themeColor="text1"/>
              </w:rPr>
              <w:t>response</w:t>
            </w:r>
            <w:proofErr w:type="spellEnd"/>
            <w:r w:rsidRPr="00894CD6">
              <w:rPr>
                <w:i/>
                <w:iCs/>
                <w:color w:val="000000" w:themeColor="text1"/>
              </w:rPr>
              <w:t xml:space="preserve"> block + </w:t>
            </w:r>
            <w:proofErr w:type="spellStart"/>
            <w:r w:rsidRPr="00894CD6">
              <w:rPr>
                <w:i/>
                <w:iCs/>
                <w:color w:val="000000" w:themeColor="text1"/>
              </w:rPr>
              <w:t>anomaly</w:t>
            </w:r>
            <w:proofErr w:type="spellEnd"/>
            <w:r w:rsidRPr="00894CD6">
              <w:rPr>
                <w:i/>
                <w:iCs/>
                <w:color w:val="000000" w:themeColor="text1"/>
              </w:rPr>
              <w:t xml:space="preserve"> + </w:t>
            </w:r>
            <w:proofErr w:type="gramStart"/>
            <w:r w:rsidRPr="00894CD6">
              <w:rPr>
                <w:i/>
                <w:iCs/>
                <w:color w:val="000000" w:themeColor="text1"/>
              </w:rPr>
              <w:t>impostor:response</w:t>
            </w:r>
            <w:proofErr w:type="gramEnd"/>
            <w:r w:rsidRPr="00894CD6">
              <w:rPr>
                <w:i/>
                <w:iCs/>
                <w:color w:val="000000" w:themeColor="text1"/>
              </w:rPr>
              <w:t xml:space="preserve"> block + </w:t>
            </w:r>
            <w:proofErr w:type="gramStart"/>
            <w:r w:rsidRPr="00894CD6">
              <w:rPr>
                <w:i/>
                <w:iCs/>
                <w:color w:val="000000" w:themeColor="text1"/>
              </w:rPr>
              <w:t>impostor:anomaly</w:t>
            </w:r>
            <w:proofErr w:type="gramEnd"/>
            <w:r w:rsidRPr="00894CD6">
              <w:rPr>
                <w:i/>
                <w:iCs/>
                <w:color w:val="000000" w:themeColor="text1"/>
              </w:rPr>
              <w:t xml:space="preserve"> + </w:t>
            </w:r>
            <w:proofErr w:type="spellStart"/>
            <w:r w:rsidRPr="00894CD6">
              <w:rPr>
                <w:i/>
                <w:iCs/>
                <w:color w:val="000000" w:themeColor="text1"/>
              </w:rPr>
              <w:t>response</w:t>
            </w:r>
            <w:proofErr w:type="spellEnd"/>
            <w:r w:rsidRPr="00894CD6">
              <w:rPr>
                <w:i/>
                <w:iCs/>
                <w:color w:val="000000" w:themeColor="text1"/>
              </w:rPr>
              <w:t xml:space="preserve"> </w:t>
            </w:r>
            <w:proofErr w:type="gramStart"/>
            <w:r w:rsidRPr="00894CD6">
              <w:rPr>
                <w:i/>
                <w:iCs/>
                <w:color w:val="000000" w:themeColor="text1"/>
              </w:rPr>
              <w:t>block:anomaly</w:t>
            </w:r>
            <w:proofErr w:type="gramEnd"/>
            <w:r w:rsidRPr="00894CD6">
              <w:rPr>
                <w:i/>
                <w:iCs/>
                <w:color w:val="000000" w:themeColor="text1"/>
              </w:rPr>
              <w:t xml:space="preserve"> + </w:t>
            </w:r>
            <w:proofErr w:type="gramStart"/>
            <w:r w:rsidRPr="00894CD6">
              <w:rPr>
                <w:i/>
                <w:iCs/>
                <w:color w:val="000000" w:themeColor="text1"/>
              </w:rPr>
              <w:t>impostor:response</w:t>
            </w:r>
            <w:proofErr w:type="gramEnd"/>
            <w:r w:rsidRPr="00894CD6">
              <w:rPr>
                <w:i/>
                <w:iCs/>
                <w:color w:val="000000" w:themeColor="text1"/>
              </w:rPr>
              <w:t xml:space="preserve"> </w:t>
            </w:r>
            <w:proofErr w:type="gramStart"/>
            <w:r w:rsidRPr="00894CD6">
              <w:rPr>
                <w:i/>
                <w:iCs/>
                <w:color w:val="000000" w:themeColor="text1"/>
              </w:rPr>
              <w:t>block:anomaly</w:t>
            </w:r>
            <w:proofErr w:type="gramEnd"/>
            <w:r w:rsidRPr="00894CD6">
              <w:rPr>
                <w:i/>
                <w:iCs/>
                <w:color w:val="000000" w:themeColor="text1"/>
              </w:rPr>
              <w:t xml:space="preserve"> +</w:t>
            </w:r>
            <w:r w:rsidRPr="00894CD6">
              <w:rPr>
                <w:i/>
                <w:iCs/>
                <w:color w:val="000000" w:themeColor="text1"/>
              </w:rPr>
              <w:br/>
              <w:t xml:space="preserve">(1 + </w:t>
            </w:r>
            <w:proofErr w:type="spellStart"/>
            <w:r w:rsidRPr="00894CD6">
              <w:rPr>
                <w:i/>
                <w:iCs/>
                <w:color w:val="000000" w:themeColor="text1"/>
              </w:rPr>
              <w:t>anomaly</w:t>
            </w:r>
            <w:proofErr w:type="spellEnd"/>
            <w:r w:rsidRPr="00894CD6">
              <w:rPr>
                <w:i/>
                <w:iCs/>
                <w:color w:val="000000" w:themeColor="text1"/>
              </w:rPr>
              <w:t xml:space="preserve"> | </w:t>
            </w:r>
            <w:proofErr w:type="spellStart"/>
            <w:r w:rsidRPr="00894CD6">
              <w:rPr>
                <w:i/>
                <w:iCs/>
                <w:color w:val="000000" w:themeColor="text1"/>
              </w:rPr>
              <w:t>subject</w:t>
            </w:r>
            <w:proofErr w:type="spellEnd"/>
            <w:r w:rsidRPr="00894CD6">
              <w:rPr>
                <w:i/>
                <w:iCs/>
                <w:color w:val="000000" w:themeColor="text1"/>
              </w:rPr>
              <w:t xml:space="preserve">) + (1 + </w:t>
            </w:r>
            <w:proofErr w:type="spellStart"/>
            <w:r w:rsidRPr="00894CD6">
              <w:rPr>
                <w:i/>
                <w:iCs/>
                <w:color w:val="000000" w:themeColor="text1"/>
              </w:rPr>
              <w:t>anomaly</w:t>
            </w:r>
            <w:proofErr w:type="spellEnd"/>
            <w:r w:rsidRPr="00894CD6">
              <w:rPr>
                <w:i/>
                <w:iCs/>
                <w:color w:val="000000" w:themeColor="text1"/>
              </w:rPr>
              <w:t xml:space="preserve"> | item)</w:t>
            </w:r>
          </w:p>
        </w:tc>
      </w:tr>
      <w:tr w:rsidR="00894CD6" w:rsidRPr="00894CD6" w14:paraId="65F34642" w14:textId="77777777" w:rsidTr="003F3164">
        <w:trPr>
          <w:trHeight w:val="340"/>
        </w:trPr>
        <w:tc>
          <w:tcPr>
            <w:tcW w:w="9520" w:type="dxa"/>
            <w:gridSpan w:val="5"/>
            <w:tcBorders>
              <w:top w:val="nil"/>
              <w:left w:val="nil"/>
              <w:bottom w:val="nil"/>
              <w:right w:val="nil"/>
            </w:tcBorders>
            <w:shd w:val="clear" w:color="auto" w:fill="auto"/>
            <w:vAlign w:val="center"/>
            <w:hideMark/>
          </w:tcPr>
          <w:p w14:paraId="7FEA98C2" w14:textId="77777777" w:rsidR="00C3618D" w:rsidRPr="00894CD6" w:rsidRDefault="00C3618D" w:rsidP="003F3164">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r>
      <w:tr w:rsidR="00894CD6" w:rsidRPr="00894CD6" w14:paraId="63E06A1F" w14:textId="77777777" w:rsidTr="003F3164">
        <w:trPr>
          <w:trHeight w:val="400"/>
        </w:trPr>
        <w:tc>
          <w:tcPr>
            <w:tcW w:w="3663" w:type="dxa"/>
            <w:tcBorders>
              <w:top w:val="single" w:sz="8" w:space="0" w:color="auto"/>
              <w:left w:val="nil"/>
              <w:bottom w:val="single" w:sz="8" w:space="0" w:color="auto"/>
              <w:right w:val="nil"/>
            </w:tcBorders>
            <w:shd w:val="clear" w:color="auto" w:fill="auto"/>
            <w:vAlign w:val="center"/>
            <w:hideMark/>
          </w:tcPr>
          <w:p w14:paraId="40DB2E83" w14:textId="77777777" w:rsidR="00C3618D" w:rsidRPr="00894CD6" w:rsidRDefault="00C3618D" w:rsidP="003F3164">
            <w:pPr>
              <w:jc w:val="center"/>
              <w:rPr>
                <w:b/>
                <w:bCs/>
                <w:color w:val="000000" w:themeColor="text1"/>
              </w:rPr>
            </w:pPr>
            <w:proofErr w:type="spellStart"/>
            <w:r w:rsidRPr="00894CD6">
              <w:rPr>
                <w:b/>
                <w:bCs/>
                <w:color w:val="000000" w:themeColor="text1"/>
              </w:rPr>
              <w:t>Predictors</w:t>
            </w:r>
            <w:proofErr w:type="spellEnd"/>
          </w:p>
        </w:tc>
        <w:tc>
          <w:tcPr>
            <w:tcW w:w="357" w:type="dxa"/>
            <w:tcBorders>
              <w:top w:val="single" w:sz="8" w:space="0" w:color="auto"/>
              <w:left w:val="nil"/>
              <w:bottom w:val="single" w:sz="8" w:space="0" w:color="auto"/>
              <w:right w:val="nil"/>
            </w:tcBorders>
            <w:shd w:val="clear" w:color="auto" w:fill="auto"/>
            <w:vAlign w:val="center"/>
            <w:hideMark/>
          </w:tcPr>
          <w:p w14:paraId="33943DF1" w14:textId="77777777" w:rsidR="00C3618D" w:rsidRPr="00894CD6" w:rsidRDefault="00C3618D" w:rsidP="003F3164">
            <w:pPr>
              <w:jc w:val="center"/>
              <w:rPr>
                <w:b/>
                <w:bCs/>
                <w:color w:val="000000" w:themeColor="text1"/>
              </w:rPr>
            </w:pPr>
            <w:proofErr w:type="gramStart"/>
            <w:r w:rsidRPr="00894CD6">
              <w:rPr>
                <w:b/>
                <w:bCs/>
                <w:color w:val="000000" w:themeColor="text1"/>
              </w:rPr>
              <w:t>df</w:t>
            </w:r>
            <w:proofErr w:type="gramEnd"/>
          </w:p>
        </w:tc>
        <w:tc>
          <w:tcPr>
            <w:tcW w:w="920" w:type="dxa"/>
            <w:tcBorders>
              <w:top w:val="single" w:sz="8" w:space="0" w:color="auto"/>
              <w:left w:val="nil"/>
              <w:bottom w:val="single" w:sz="8" w:space="0" w:color="auto"/>
              <w:right w:val="nil"/>
            </w:tcBorders>
            <w:shd w:val="clear" w:color="auto" w:fill="auto"/>
            <w:vAlign w:val="center"/>
            <w:hideMark/>
          </w:tcPr>
          <w:p w14:paraId="59192509" w14:textId="77777777" w:rsidR="00C3618D" w:rsidRPr="00894CD6" w:rsidRDefault="00C3618D" w:rsidP="003F3164">
            <w:pPr>
              <w:jc w:val="center"/>
              <w:rPr>
                <w:b/>
                <w:bCs/>
                <w:color w:val="000000" w:themeColor="text1"/>
              </w:rPr>
            </w:pPr>
            <w:proofErr w:type="gramStart"/>
            <w:r w:rsidRPr="00894CD6">
              <w:rPr>
                <w:b/>
                <w:bCs/>
                <w:color w:val="000000" w:themeColor="text1"/>
              </w:rPr>
              <w:t>χ</w:t>
            </w:r>
            <w:proofErr w:type="gramEnd"/>
            <w:r w:rsidRPr="00894CD6">
              <w:rPr>
                <w:b/>
                <w:bCs/>
                <w:color w:val="000000" w:themeColor="text1"/>
                <w:vertAlign w:val="superscript"/>
              </w:rPr>
              <w:t>2</w:t>
            </w:r>
          </w:p>
        </w:tc>
        <w:tc>
          <w:tcPr>
            <w:tcW w:w="2998" w:type="dxa"/>
            <w:tcBorders>
              <w:top w:val="single" w:sz="8" w:space="0" w:color="auto"/>
              <w:left w:val="nil"/>
              <w:bottom w:val="single" w:sz="8" w:space="0" w:color="auto"/>
              <w:right w:val="nil"/>
            </w:tcBorders>
            <w:shd w:val="clear" w:color="auto" w:fill="auto"/>
            <w:vAlign w:val="center"/>
            <w:hideMark/>
          </w:tcPr>
          <w:p w14:paraId="34AEA5FC" w14:textId="77777777" w:rsidR="00C3618D" w:rsidRPr="00894CD6" w:rsidRDefault="00C3618D" w:rsidP="003F3164">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1582" w:type="dxa"/>
            <w:tcBorders>
              <w:top w:val="single" w:sz="8" w:space="0" w:color="auto"/>
              <w:left w:val="nil"/>
              <w:bottom w:val="single" w:sz="8" w:space="0" w:color="auto"/>
              <w:right w:val="nil"/>
            </w:tcBorders>
            <w:shd w:val="clear" w:color="auto" w:fill="auto"/>
            <w:vAlign w:val="center"/>
            <w:hideMark/>
          </w:tcPr>
          <w:p w14:paraId="2B22749D" w14:textId="77777777" w:rsidR="00C3618D" w:rsidRPr="00894CD6" w:rsidRDefault="00C3618D" w:rsidP="003F3164">
            <w:pPr>
              <w:jc w:val="center"/>
              <w:rPr>
                <w:b/>
                <w:bCs/>
                <w:color w:val="000000" w:themeColor="text1"/>
              </w:rPr>
            </w:pPr>
            <w:proofErr w:type="spellStart"/>
            <w:r w:rsidRPr="00894CD6">
              <w:rPr>
                <w:b/>
                <w:bCs/>
                <w:color w:val="000000" w:themeColor="text1"/>
              </w:rPr>
              <w:t>Cohen’s</w:t>
            </w:r>
            <w:proofErr w:type="spellEnd"/>
            <w:r w:rsidRPr="00894CD6">
              <w:rPr>
                <w:b/>
                <w:bCs/>
                <w:color w:val="000000" w:themeColor="text1"/>
              </w:rPr>
              <w:t xml:space="preserve"> d</w:t>
            </w:r>
          </w:p>
        </w:tc>
      </w:tr>
      <w:tr w:rsidR="00894CD6" w:rsidRPr="00894CD6" w14:paraId="3D260AFB" w14:textId="77777777" w:rsidTr="003F3164">
        <w:trPr>
          <w:trHeight w:val="340"/>
        </w:trPr>
        <w:tc>
          <w:tcPr>
            <w:tcW w:w="3663" w:type="dxa"/>
            <w:tcBorders>
              <w:top w:val="nil"/>
              <w:left w:val="nil"/>
              <w:bottom w:val="nil"/>
              <w:right w:val="nil"/>
            </w:tcBorders>
            <w:shd w:val="clear" w:color="auto" w:fill="auto"/>
            <w:vAlign w:val="center"/>
            <w:hideMark/>
          </w:tcPr>
          <w:p w14:paraId="33542538" w14:textId="77777777" w:rsidR="00C3618D" w:rsidRPr="00894CD6" w:rsidRDefault="00C3618D" w:rsidP="003F3164">
            <w:pPr>
              <w:jc w:val="center"/>
              <w:rPr>
                <w:color w:val="000000" w:themeColor="text1"/>
              </w:rPr>
            </w:pPr>
            <w:proofErr w:type="spellStart"/>
            <w:r w:rsidRPr="00894CD6">
              <w:rPr>
                <w:color w:val="000000" w:themeColor="text1"/>
              </w:rPr>
              <w:t>Impostor</w:t>
            </w:r>
            <w:proofErr w:type="spellEnd"/>
          </w:p>
        </w:tc>
        <w:tc>
          <w:tcPr>
            <w:tcW w:w="357" w:type="dxa"/>
            <w:tcBorders>
              <w:top w:val="nil"/>
              <w:left w:val="nil"/>
              <w:bottom w:val="nil"/>
              <w:right w:val="nil"/>
            </w:tcBorders>
            <w:shd w:val="clear" w:color="auto" w:fill="auto"/>
            <w:vAlign w:val="center"/>
            <w:hideMark/>
          </w:tcPr>
          <w:p w14:paraId="3E2495C8" w14:textId="77777777" w:rsidR="00C3618D" w:rsidRPr="00894CD6" w:rsidRDefault="00C3618D" w:rsidP="003F3164">
            <w:pPr>
              <w:jc w:val="center"/>
              <w:rPr>
                <w:color w:val="000000" w:themeColor="text1"/>
              </w:rPr>
            </w:pPr>
            <w:r w:rsidRPr="00894CD6">
              <w:rPr>
                <w:color w:val="000000" w:themeColor="text1"/>
              </w:rPr>
              <w:t>1</w:t>
            </w:r>
          </w:p>
        </w:tc>
        <w:tc>
          <w:tcPr>
            <w:tcW w:w="920" w:type="dxa"/>
            <w:tcBorders>
              <w:top w:val="nil"/>
              <w:left w:val="nil"/>
              <w:bottom w:val="nil"/>
              <w:right w:val="nil"/>
            </w:tcBorders>
            <w:shd w:val="clear" w:color="auto" w:fill="auto"/>
            <w:vAlign w:val="center"/>
            <w:hideMark/>
          </w:tcPr>
          <w:p w14:paraId="1C92FB97" w14:textId="5695E100" w:rsidR="00C3618D" w:rsidRPr="00894CD6" w:rsidRDefault="00C3618D" w:rsidP="003F3164">
            <w:pPr>
              <w:jc w:val="center"/>
              <w:rPr>
                <w:color w:val="000000" w:themeColor="text1"/>
              </w:rPr>
            </w:pPr>
            <w:r w:rsidRPr="00894CD6">
              <w:rPr>
                <w:color w:val="000000" w:themeColor="text1"/>
              </w:rPr>
              <w:t>9.43</w:t>
            </w:r>
          </w:p>
        </w:tc>
        <w:tc>
          <w:tcPr>
            <w:tcW w:w="2998" w:type="dxa"/>
            <w:tcBorders>
              <w:top w:val="nil"/>
              <w:left w:val="nil"/>
              <w:bottom w:val="nil"/>
              <w:right w:val="nil"/>
            </w:tcBorders>
            <w:shd w:val="clear" w:color="auto" w:fill="auto"/>
            <w:vAlign w:val="center"/>
            <w:hideMark/>
          </w:tcPr>
          <w:p w14:paraId="4DCA92D7" w14:textId="209AF35E" w:rsidR="00C3618D" w:rsidRPr="00894CD6" w:rsidRDefault="00C3618D" w:rsidP="003F3164">
            <w:pPr>
              <w:jc w:val="center"/>
              <w:rPr>
                <w:b/>
                <w:bCs/>
                <w:color w:val="000000" w:themeColor="text1"/>
              </w:rPr>
            </w:pPr>
            <w:r w:rsidRPr="00894CD6">
              <w:rPr>
                <w:b/>
                <w:bCs/>
                <w:color w:val="000000" w:themeColor="text1"/>
              </w:rPr>
              <w:t>.003</w:t>
            </w:r>
          </w:p>
        </w:tc>
        <w:tc>
          <w:tcPr>
            <w:tcW w:w="1582" w:type="dxa"/>
            <w:tcBorders>
              <w:top w:val="nil"/>
              <w:left w:val="nil"/>
              <w:bottom w:val="nil"/>
              <w:right w:val="nil"/>
            </w:tcBorders>
            <w:shd w:val="clear" w:color="auto" w:fill="auto"/>
            <w:vAlign w:val="center"/>
            <w:hideMark/>
          </w:tcPr>
          <w:p w14:paraId="6F702AC7" w14:textId="191F62DC" w:rsidR="00C3618D" w:rsidRPr="00894CD6" w:rsidRDefault="00C3618D" w:rsidP="003F3164">
            <w:pPr>
              <w:jc w:val="center"/>
              <w:rPr>
                <w:color w:val="000000" w:themeColor="text1"/>
              </w:rPr>
            </w:pPr>
            <w:r w:rsidRPr="00894CD6">
              <w:rPr>
                <w:color w:val="000000" w:themeColor="text1"/>
              </w:rPr>
              <w:t>-0.1</w:t>
            </w:r>
            <w:r w:rsidR="003D3A0E" w:rsidRPr="00894CD6">
              <w:rPr>
                <w:color w:val="000000" w:themeColor="text1"/>
              </w:rPr>
              <w:t>6</w:t>
            </w:r>
          </w:p>
        </w:tc>
      </w:tr>
      <w:tr w:rsidR="00894CD6" w:rsidRPr="00894CD6" w14:paraId="5FE1E508" w14:textId="77777777" w:rsidTr="003F3164">
        <w:trPr>
          <w:trHeight w:val="340"/>
        </w:trPr>
        <w:tc>
          <w:tcPr>
            <w:tcW w:w="3663" w:type="dxa"/>
            <w:tcBorders>
              <w:top w:val="nil"/>
              <w:left w:val="nil"/>
              <w:bottom w:val="nil"/>
              <w:right w:val="nil"/>
            </w:tcBorders>
            <w:shd w:val="clear" w:color="auto" w:fill="auto"/>
            <w:vAlign w:val="center"/>
            <w:hideMark/>
          </w:tcPr>
          <w:p w14:paraId="77800E3B" w14:textId="77777777" w:rsidR="00C3618D" w:rsidRPr="00894CD6" w:rsidRDefault="00C3618D" w:rsidP="003F3164">
            <w:pPr>
              <w:jc w:val="center"/>
              <w:rPr>
                <w:color w:val="000000" w:themeColor="text1"/>
              </w:rPr>
            </w:pPr>
            <w:proofErr w:type="spellStart"/>
            <w:r w:rsidRPr="00894CD6">
              <w:rPr>
                <w:color w:val="000000" w:themeColor="text1"/>
              </w:rPr>
              <w:t>Response</w:t>
            </w:r>
            <w:proofErr w:type="spellEnd"/>
            <w:r w:rsidRPr="00894CD6">
              <w:rPr>
                <w:color w:val="000000" w:themeColor="text1"/>
              </w:rPr>
              <w:t xml:space="preserve"> Block</w:t>
            </w:r>
          </w:p>
        </w:tc>
        <w:tc>
          <w:tcPr>
            <w:tcW w:w="357" w:type="dxa"/>
            <w:tcBorders>
              <w:top w:val="nil"/>
              <w:left w:val="nil"/>
              <w:bottom w:val="nil"/>
              <w:right w:val="nil"/>
            </w:tcBorders>
            <w:shd w:val="clear" w:color="auto" w:fill="auto"/>
            <w:vAlign w:val="center"/>
            <w:hideMark/>
          </w:tcPr>
          <w:p w14:paraId="06AEDF7A" w14:textId="77777777" w:rsidR="00C3618D" w:rsidRPr="00894CD6" w:rsidRDefault="00C3618D" w:rsidP="003F3164">
            <w:pPr>
              <w:jc w:val="center"/>
              <w:rPr>
                <w:color w:val="000000" w:themeColor="text1"/>
              </w:rPr>
            </w:pPr>
            <w:r w:rsidRPr="00894CD6">
              <w:rPr>
                <w:color w:val="000000" w:themeColor="text1"/>
              </w:rPr>
              <w:t>1</w:t>
            </w:r>
          </w:p>
        </w:tc>
        <w:tc>
          <w:tcPr>
            <w:tcW w:w="920" w:type="dxa"/>
            <w:tcBorders>
              <w:top w:val="nil"/>
              <w:left w:val="nil"/>
              <w:bottom w:val="nil"/>
              <w:right w:val="nil"/>
            </w:tcBorders>
            <w:shd w:val="clear" w:color="auto" w:fill="auto"/>
            <w:vAlign w:val="center"/>
            <w:hideMark/>
          </w:tcPr>
          <w:p w14:paraId="7DC01053" w14:textId="3AA90A69" w:rsidR="00C3618D" w:rsidRPr="00894CD6" w:rsidRDefault="00C3618D" w:rsidP="003F3164">
            <w:pPr>
              <w:jc w:val="center"/>
              <w:rPr>
                <w:color w:val="000000" w:themeColor="text1"/>
              </w:rPr>
            </w:pPr>
            <w:r w:rsidRPr="00894CD6">
              <w:rPr>
                <w:color w:val="000000" w:themeColor="text1"/>
              </w:rPr>
              <w:t>116.08</w:t>
            </w:r>
          </w:p>
        </w:tc>
        <w:tc>
          <w:tcPr>
            <w:tcW w:w="2998" w:type="dxa"/>
            <w:tcBorders>
              <w:top w:val="nil"/>
              <w:left w:val="nil"/>
              <w:bottom w:val="nil"/>
              <w:right w:val="nil"/>
            </w:tcBorders>
            <w:shd w:val="clear" w:color="auto" w:fill="auto"/>
            <w:vAlign w:val="center"/>
            <w:hideMark/>
          </w:tcPr>
          <w:p w14:paraId="4C3F4B85" w14:textId="77777777" w:rsidR="00C3618D" w:rsidRPr="00894CD6" w:rsidRDefault="00C3618D" w:rsidP="003F3164">
            <w:pPr>
              <w:jc w:val="center"/>
              <w:rPr>
                <w:b/>
                <w:bCs/>
                <w:color w:val="000000" w:themeColor="text1"/>
              </w:rPr>
            </w:pPr>
            <w:r w:rsidRPr="00894CD6">
              <w:rPr>
                <w:b/>
                <w:bCs/>
                <w:color w:val="000000" w:themeColor="text1"/>
              </w:rPr>
              <w:t xml:space="preserve"> &lt; .001</w:t>
            </w:r>
          </w:p>
        </w:tc>
        <w:tc>
          <w:tcPr>
            <w:tcW w:w="1582" w:type="dxa"/>
            <w:tcBorders>
              <w:top w:val="nil"/>
              <w:left w:val="nil"/>
              <w:bottom w:val="nil"/>
              <w:right w:val="nil"/>
            </w:tcBorders>
            <w:shd w:val="clear" w:color="auto" w:fill="auto"/>
            <w:vAlign w:val="center"/>
            <w:hideMark/>
          </w:tcPr>
          <w:p w14:paraId="33410176" w14:textId="46DC372A" w:rsidR="00C3618D" w:rsidRPr="00894CD6" w:rsidRDefault="00C3618D" w:rsidP="003F3164">
            <w:pPr>
              <w:jc w:val="center"/>
              <w:rPr>
                <w:color w:val="000000" w:themeColor="text1"/>
              </w:rPr>
            </w:pPr>
            <w:r w:rsidRPr="00894CD6">
              <w:rPr>
                <w:color w:val="000000" w:themeColor="text1"/>
              </w:rPr>
              <w:t>-0.2</w:t>
            </w:r>
            <w:r w:rsidR="003D3A0E" w:rsidRPr="00894CD6">
              <w:rPr>
                <w:color w:val="000000" w:themeColor="text1"/>
              </w:rPr>
              <w:t>8</w:t>
            </w:r>
          </w:p>
        </w:tc>
      </w:tr>
      <w:tr w:rsidR="00894CD6" w:rsidRPr="00894CD6" w14:paraId="411A2F6C" w14:textId="77777777" w:rsidTr="003F3164">
        <w:trPr>
          <w:trHeight w:val="340"/>
        </w:trPr>
        <w:tc>
          <w:tcPr>
            <w:tcW w:w="3663" w:type="dxa"/>
            <w:tcBorders>
              <w:top w:val="nil"/>
              <w:left w:val="nil"/>
              <w:bottom w:val="nil"/>
              <w:right w:val="nil"/>
            </w:tcBorders>
            <w:shd w:val="clear" w:color="auto" w:fill="auto"/>
            <w:vAlign w:val="center"/>
            <w:hideMark/>
          </w:tcPr>
          <w:p w14:paraId="781C4396" w14:textId="77777777" w:rsidR="00C3618D" w:rsidRPr="00894CD6" w:rsidRDefault="00C3618D" w:rsidP="003F3164">
            <w:pPr>
              <w:jc w:val="center"/>
              <w:rPr>
                <w:color w:val="000000" w:themeColor="text1"/>
              </w:rPr>
            </w:pPr>
            <w:proofErr w:type="spellStart"/>
            <w:r w:rsidRPr="00894CD6">
              <w:rPr>
                <w:color w:val="000000" w:themeColor="text1"/>
              </w:rPr>
              <w:t>Anomaly</w:t>
            </w:r>
            <w:proofErr w:type="spellEnd"/>
          </w:p>
        </w:tc>
        <w:tc>
          <w:tcPr>
            <w:tcW w:w="357" w:type="dxa"/>
            <w:tcBorders>
              <w:top w:val="nil"/>
              <w:left w:val="nil"/>
              <w:bottom w:val="nil"/>
              <w:right w:val="nil"/>
            </w:tcBorders>
            <w:shd w:val="clear" w:color="auto" w:fill="auto"/>
            <w:vAlign w:val="center"/>
            <w:hideMark/>
          </w:tcPr>
          <w:p w14:paraId="6F59CFF8" w14:textId="77777777" w:rsidR="00C3618D" w:rsidRPr="00894CD6" w:rsidRDefault="00C3618D" w:rsidP="003F3164">
            <w:pPr>
              <w:jc w:val="center"/>
              <w:rPr>
                <w:color w:val="000000" w:themeColor="text1"/>
              </w:rPr>
            </w:pPr>
            <w:r w:rsidRPr="00894CD6">
              <w:rPr>
                <w:color w:val="000000" w:themeColor="text1"/>
              </w:rPr>
              <w:t>1</w:t>
            </w:r>
          </w:p>
        </w:tc>
        <w:tc>
          <w:tcPr>
            <w:tcW w:w="920" w:type="dxa"/>
            <w:tcBorders>
              <w:top w:val="nil"/>
              <w:left w:val="nil"/>
              <w:bottom w:val="nil"/>
              <w:right w:val="nil"/>
            </w:tcBorders>
            <w:shd w:val="clear" w:color="auto" w:fill="auto"/>
            <w:vAlign w:val="center"/>
            <w:hideMark/>
          </w:tcPr>
          <w:p w14:paraId="638C4E4F" w14:textId="10319553" w:rsidR="00C3618D" w:rsidRPr="00894CD6" w:rsidRDefault="00C3618D" w:rsidP="003F3164">
            <w:pPr>
              <w:jc w:val="center"/>
              <w:rPr>
                <w:color w:val="000000" w:themeColor="text1"/>
              </w:rPr>
            </w:pPr>
            <w:r w:rsidRPr="00894CD6">
              <w:rPr>
                <w:color w:val="000000" w:themeColor="text1"/>
              </w:rPr>
              <w:t>44.51</w:t>
            </w:r>
          </w:p>
        </w:tc>
        <w:tc>
          <w:tcPr>
            <w:tcW w:w="2998" w:type="dxa"/>
            <w:tcBorders>
              <w:top w:val="nil"/>
              <w:left w:val="nil"/>
              <w:bottom w:val="nil"/>
              <w:right w:val="nil"/>
            </w:tcBorders>
            <w:shd w:val="clear" w:color="auto" w:fill="auto"/>
            <w:vAlign w:val="center"/>
            <w:hideMark/>
          </w:tcPr>
          <w:p w14:paraId="18A51839" w14:textId="77777777" w:rsidR="00C3618D" w:rsidRPr="00894CD6" w:rsidRDefault="00C3618D" w:rsidP="003F3164">
            <w:pPr>
              <w:jc w:val="center"/>
              <w:rPr>
                <w:b/>
                <w:bCs/>
                <w:color w:val="000000" w:themeColor="text1"/>
              </w:rPr>
            </w:pPr>
            <w:r w:rsidRPr="00894CD6">
              <w:rPr>
                <w:b/>
                <w:bCs/>
                <w:color w:val="000000" w:themeColor="text1"/>
              </w:rPr>
              <w:t xml:space="preserve"> &lt; .001</w:t>
            </w:r>
          </w:p>
        </w:tc>
        <w:tc>
          <w:tcPr>
            <w:tcW w:w="1582" w:type="dxa"/>
            <w:tcBorders>
              <w:top w:val="nil"/>
              <w:left w:val="nil"/>
              <w:bottom w:val="nil"/>
              <w:right w:val="nil"/>
            </w:tcBorders>
            <w:shd w:val="clear" w:color="auto" w:fill="auto"/>
            <w:vAlign w:val="center"/>
            <w:hideMark/>
          </w:tcPr>
          <w:p w14:paraId="109F0F49" w14:textId="733E07C3" w:rsidR="00C3618D" w:rsidRPr="00894CD6" w:rsidRDefault="003D3A0E" w:rsidP="003F3164">
            <w:pPr>
              <w:jc w:val="center"/>
              <w:rPr>
                <w:color w:val="000000" w:themeColor="text1"/>
              </w:rPr>
            </w:pPr>
            <w:r w:rsidRPr="00894CD6">
              <w:rPr>
                <w:color w:val="000000" w:themeColor="text1"/>
              </w:rPr>
              <w:t>0.97</w:t>
            </w:r>
          </w:p>
        </w:tc>
      </w:tr>
      <w:tr w:rsidR="00894CD6" w:rsidRPr="00894CD6" w14:paraId="1CF62981" w14:textId="77777777" w:rsidTr="003F3164">
        <w:trPr>
          <w:trHeight w:val="340"/>
        </w:trPr>
        <w:tc>
          <w:tcPr>
            <w:tcW w:w="3663" w:type="dxa"/>
            <w:tcBorders>
              <w:top w:val="nil"/>
              <w:left w:val="nil"/>
              <w:bottom w:val="nil"/>
              <w:right w:val="nil"/>
            </w:tcBorders>
            <w:shd w:val="clear" w:color="auto" w:fill="auto"/>
            <w:vAlign w:val="center"/>
            <w:hideMark/>
          </w:tcPr>
          <w:p w14:paraId="249A1C26" w14:textId="77777777" w:rsidR="00C3618D" w:rsidRPr="00894CD6" w:rsidRDefault="00C3618D" w:rsidP="003F3164">
            <w:pPr>
              <w:jc w:val="center"/>
              <w:rPr>
                <w:color w:val="000000" w:themeColor="text1"/>
              </w:rPr>
            </w:pPr>
            <w:proofErr w:type="gramStart"/>
            <w:r w:rsidRPr="00894CD6">
              <w:rPr>
                <w:color w:val="000000" w:themeColor="text1"/>
              </w:rPr>
              <w:t>Impostor:Response</w:t>
            </w:r>
            <w:proofErr w:type="gramEnd"/>
            <w:r w:rsidRPr="00894CD6">
              <w:rPr>
                <w:color w:val="000000" w:themeColor="text1"/>
              </w:rPr>
              <w:t xml:space="preserve"> Block</w:t>
            </w:r>
          </w:p>
        </w:tc>
        <w:tc>
          <w:tcPr>
            <w:tcW w:w="357" w:type="dxa"/>
            <w:tcBorders>
              <w:top w:val="nil"/>
              <w:left w:val="nil"/>
              <w:bottom w:val="nil"/>
              <w:right w:val="nil"/>
            </w:tcBorders>
            <w:shd w:val="clear" w:color="auto" w:fill="auto"/>
            <w:vAlign w:val="center"/>
            <w:hideMark/>
          </w:tcPr>
          <w:p w14:paraId="4736B672" w14:textId="77777777" w:rsidR="00C3618D" w:rsidRPr="00894CD6" w:rsidRDefault="00C3618D" w:rsidP="003F3164">
            <w:pPr>
              <w:jc w:val="center"/>
              <w:rPr>
                <w:color w:val="000000" w:themeColor="text1"/>
              </w:rPr>
            </w:pPr>
            <w:r w:rsidRPr="00894CD6">
              <w:rPr>
                <w:color w:val="000000" w:themeColor="text1"/>
              </w:rPr>
              <w:t>1</w:t>
            </w:r>
          </w:p>
        </w:tc>
        <w:tc>
          <w:tcPr>
            <w:tcW w:w="920" w:type="dxa"/>
            <w:tcBorders>
              <w:top w:val="nil"/>
              <w:left w:val="nil"/>
              <w:bottom w:val="nil"/>
              <w:right w:val="nil"/>
            </w:tcBorders>
            <w:shd w:val="clear" w:color="auto" w:fill="auto"/>
            <w:vAlign w:val="center"/>
            <w:hideMark/>
          </w:tcPr>
          <w:p w14:paraId="190208AF" w14:textId="7D15A73B" w:rsidR="00C3618D" w:rsidRPr="00894CD6" w:rsidRDefault="00C3618D" w:rsidP="003F3164">
            <w:pPr>
              <w:jc w:val="center"/>
              <w:rPr>
                <w:color w:val="000000" w:themeColor="text1"/>
              </w:rPr>
            </w:pPr>
            <w:r w:rsidRPr="00894CD6">
              <w:rPr>
                <w:color w:val="000000" w:themeColor="text1"/>
              </w:rPr>
              <w:t>0.10</w:t>
            </w:r>
          </w:p>
        </w:tc>
        <w:tc>
          <w:tcPr>
            <w:tcW w:w="2998" w:type="dxa"/>
            <w:tcBorders>
              <w:top w:val="nil"/>
              <w:left w:val="nil"/>
              <w:bottom w:val="nil"/>
              <w:right w:val="nil"/>
            </w:tcBorders>
            <w:shd w:val="clear" w:color="auto" w:fill="auto"/>
            <w:vAlign w:val="center"/>
            <w:hideMark/>
          </w:tcPr>
          <w:p w14:paraId="7E13F02C" w14:textId="3BB6DD68" w:rsidR="00C3618D" w:rsidRPr="00894CD6" w:rsidRDefault="00C3618D" w:rsidP="003F3164">
            <w:pPr>
              <w:jc w:val="center"/>
              <w:rPr>
                <w:color w:val="000000" w:themeColor="text1"/>
              </w:rPr>
            </w:pPr>
            <w:r w:rsidRPr="00894CD6">
              <w:rPr>
                <w:color w:val="000000" w:themeColor="text1"/>
              </w:rPr>
              <w:t>.79</w:t>
            </w:r>
          </w:p>
        </w:tc>
        <w:tc>
          <w:tcPr>
            <w:tcW w:w="1582" w:type="dxa"/>
            <w:tcBorders>
              <w:top w:val="nil"/>
              <w:left w:val="nil"/>
              <w:bottom w:val="nil"/>
              <w:right w:val="nil"/>
            </w:tcBorders>
            <w:shd w:val="clear" w:color="auto" w:fill="auto"/>
            <w:vAlign w:val="center"/>
            <w:hideMark/>
          </w:tcPr>
          <w:p w14:paraId="5DF1B694" w14:textId="74C9F335" w:rsidR="00C3618D" w:rsidRPr="00894CD6" w:rsidRDefault="00C3618D" w:rsidP="003F3164">
            <w:pPr>
              <w:jc w:val="center"/>
              <w:rPr>
                <w:color w:val="000000" w:themeColor="text1"/>
              </w:rPr>
            </w:pPr>
            <w:r w:rsidRPr="00894CD6">
              <w:rPr>
                <w:color w:val="000000" w:themeColor="text1"/>
              </w:rPr>
              <w:t>-0.0</w:t>
            </w:r>
            <w:r w:rsidR="003D3A0E" w:rsidRPr="00894CD6">
              <w:rPr>
                <w:color w:val="000000" w:themeColor="text1"/>
              </w:rPr>
              <w:t>0</w:t>
            </w:r>
          </w:p>
        </w:tc>
      </w:tr>
      <w:tr w:rsidR="00894CD6" w:rsidRPr="00894CD6" w14:paraId="0C28AC6B" w14:textId="77777777" w:rsidTr="003F3164">
        <w:trPr>
          <w:trHeight w:val="340"/>
        </w:trPr>
        <w:tc>
          <w:tcPr>
            <w:tcW w:w="3663" w:type="dxa"/>
            <w:tcBorders>
              <w:top w:val="nil"/>
              <w:left w:val="nil"/>
              <w:bottom w:val="nil"/>
              <w:right w:val="nil"/>
            </w:tcBorders>
            <w:shd w:val="clear" w:color="auto" w:fill="auto"/>
            <w:vAlign w:val="center"/>
            <w:hideMark/>
          </w:tcPr>
          <w:p w14:paraId="2AA2F642" w14:textId="77777777" w:rsidR="00C3618D" w:rsidRPr="00894CD6" w:rsidRDefault="00C3618D" w:rsidP="003F3164">
            <w:pPr>
              <w:jc w:val="center"/>
              <w:rPr>
                <w:color w:val="000000" w:themeColor="text1"/>
              </w:rPr>
            </w:pPr>
            <w:proofErr w:type="gramStart"/>
            <w:r w:rsidRPr="00894CD6">
              <w:rPr>
                <w:color w:val="000000" w:themeColor="text1"/>
              </w:rPr>
              <w:t>Impostor:Anomaly</w:t>
            </w:r>
            <w:proofErr w:type="gramEnd"/>
          </w:p>
        </w:tc>
        <w:tc>
          <w:tcPr>
            <w:tcW w:w="357" w:type="dxa"/>
            <w:tcBorders>
              <w:top w:val="nil"/>
              <w:left w:val="nil"/>
              <w:bottom w:val="nil"/>
              <w:right w:val="nil"/>
            </w:tcBorders>
            <w:shd w:val="clear" w:color="auto" w:fill="auto"/>
            <w:vAlign w:val="center"/>
            <w:hideMark/>
          </w:tcPr>
          <w:p w14:paraId="48CE04E3" w14:textId="77777777" w:rsidR="00C3618D" w:rsidRPr="00894CD6" w:rsidRDefault="00C3618D" w:rsidP="003F3164">
            <w:pPr>
              <w:jc w:val="center"/>
              <w:rPr>
                <w:color w:val="000000" w:themeColor="text1"/>
              </w:rPr>
            </w:pPr>
            <w:r w:rsidRPr="00894CD6">
              <w:rPr>
                <w:color w:val="000000" w:themeColor="text1"/>
              </w:rPr>
              <w:t>1</w:t>
            </w:r>
          </w:p>
        </w:tc>
        <w:tc>
          <w:tcPr>
            <w:tcW w:w="920" w:type="dxa"/>
            <w:tcBorders>
              <w:top w:val="nil"/>
              <w:left w:val="nil"/>
              <w:bottom w:val="nil"/>
              <w:right w:val="nil"/>
            </w:tcBorders>
            <w:shd w:val="clear" w:color="auto" w:fill="auto"/>
            <w:vAlign w:val="center"/>
            <w:hideMark/>
          </w:tcPr>
          <w:p w14:paraId="229E5A2C" w14:textId="145222B0" w:rsidR="00C3618D" w:rsidRPr="00894CD6" w:rsidRDefault="00C3618D" w:rsidP="003F3164">
            <w:pPr>
              <w:jc w:val="center"/>
              <w:rPr>
                <w:color w:val="000000" w:themeColor="text1"/>
              </w:rPr>
            </w:pPr>
            <w:r w:rsidRPr="00894CD6">
              <w:rPr>
                <w:color w:val="000000" w:themeColor="text1"/>
              </w:rPr>
              <w:t>20.14</w:t>
            </w:r>
          </w:p>
        </w:tc>
        <w:tc>
          <w:tcPr>
            <w:tcW w:w="2998" w:type="dxa"/>
            <w:tcBorders>
              <w:top w:val="nil"/>
              <w:left w:val="nil"/>
              <w:bottom w:val="nil"/>
              <w:right w:val="nil"/>
            </w:tcBorders>
            <w:shd w:val="clear" w:color="auto" w:fill="auto"/>
            <w:vAlign w:val="center"/>
            <w:hideMark/>
          </w:tcPr>
          <w:p w14:paraId="2FF61E6E" w14:textId="77777777" w:rsidR="00C3618D" w:rsidRPr="00894CD6" w:rsidRDefault="00C3618D" w:rsidP="003F3164">
            <w:pPr>
              <w:jc w:val="center"/>
              <w:rPr>
                <w:b/>
                <w:bCs/>
                <w:color w:val="000000" w:themeColor="text1"/>
              </w:rPr>
            </w:pPr>
            <w:r w:rsidRPr="00894CD6">
              <w:rPr>
                <w:b/>
                <w:bCs/>
                <w:color w:val="000000" w:themeColor="text1"/>
              </w:rPr>
              <w:t xml:space="preserve"> &lt; .001</w:t>
            </w:r>
          </w:p>
        </w:tc>
        <w:tc>
          <w:tcPr>
            <w:tcW w:w="1582" w:type="dxa"/>
            <w:tcBorders>
              <w:top w:val="nil"/>
              <w:left w:val="nil"/>
              <w:bottom w:val="nil"/>
              <w:right w:val="nil"/>
            </w:tcBorders>
            <w:shd w:val="clear" w:color="auto" w:fill="auto"/>
            <w:vAlign w:val="center"/>
            <w:hideMark/>
          </w:tcPr>
          <w:p w14:paraId="0FFA30A4" w14:textId="757A4589" w:rsidR="00C3618D" w:rsidRPr="00894CD6" w:rsidRDefault="00C3618D" w:rsidP="003F3164">
            <w:pPr>
              <w:jc w:val="center"/>
              <w:rPr>
                <w:color w:val="000000" w:themeColor="text1"/>
              </w:rPr>
            </w:pPr>
            <w:r w:rsidRPr="00894CD6">
              <w:rPr>
                <w:color w:val="000000" w:themeColor="text1"/>
              </w:rPr>
              <w:t>0.1</w:t>
            </w:r>
            <w:r w:rsidR="003D3A0E" w:rsidRPr="00894CD6">
              <w:rPr>
                <w:color w:val="000000" w:themeColor="text1"/>
              </w:rPr>
              <w:t>5</w:t>
            </w:r>
          </w:p>
        </w:tc>
      </w:tr>
      <w:tr w:rsidR="00894CD6" w:rsidRPr="00894CD6" w14:paraId="6D4BB2AD" w14:textId="77777777" w:rsidTr="003F3164">
        <w:trPr>
          <w:trHeight w:val="340"/>
        </w:trPr>
        <w:tc>
          <w:tcPr>
            <w:tcW w:w="3663" w:type="dxa"/>
            <w:tcBorders>
              <w:top w:val="nil"/>
              <w:left w:val="nil"/>
              <w:bottom w:val="nil"/>
              <w:right w:val="nil"/>
            </w:tcBorders>
            <w:shd w:val="clear" w:color="auto" w:fill="auto"/>
            <w:vAlign w:val="center"/>
            <w:hideMark/>
          </w:tcPr>
          <w:p w14:paraId="0F6B3820" w14:textId="77777777" w:rsidR="00C3618D" w:rsidRPr="00894CD6" w:rsidRDefault="00C3618D" w:rsidP="003F3164">
            <w:pPr>
              <w:jc w:val="center"/>
              <w:rPr>
                <w:color w:val="000000" w:themeColor="text1"/>
              </w:rPr>
            </w:pPr>
            <w:proofErr w:type="spellStart"/>
            <w:r w:rsidRPr="00894CD6">
              <w:rPr>
                <w:color w:val="000000" w:themeColor="text1"/>
              </w:rPr>
              <w:t>Response</w:t>
            </w:r>
            <w:proofErr w:type="spellEnd"/>
            <w:r w:rsidRPr="00894CD6">
              <w:rPr>
                <w:color w:val="000000" w:themeColor="text1"/>
              </w:rPr>
              <w:t xml:space="preserve"> </w:t>
            </w:r>
            <w:proofErr w:type="gramStart"/>
            <w:r w:rsidRPr="00894CD6">
              <w:rPr>
                <w:color w:val="000000" w:themeColor="text1"/>
              </w:rPr>
              <w:t>Block:Anomaly</w:t>
            </w:r>
            <w:proofErr w:type="gramEnd"/>
          </w:p>
        </w:tc>
        <w:tc>
          <w:tcPr>
            <w:tcW w:w="357" w:type="dxa"/>
            <w:tcBorders>
              <w:top w:val="nil"/>
              <w:left w:val="nil"/>
              <w:bottom w:val="nil"/>
              <w:right w:val="nil"/>
            </w:tcBorders>
            <w:shd w:val="clear" w:color="auto" w:fill="auto"/>
            <w:vAlign w:val="center"/>
            <w:hideMark/>
          </w:tcPr>
          <w:p w14:paraId="1F54E065" w14:textId="77777777" w:rsidR="00C3618D" w:rsidRPr="00894CD6" w:rsidRDefault="00C3618D" w:rsidP="003F3164">
            <w:pPr>
              <w:jc w:val="center"/>
              <w:rPr>
                <w:color w:val="000000" w:themeColor="text1"/>
              </w:rPr>
            </w:pPr>
            <w:r w:rsidRPr="00894CD6">
              <w:rPr>
                <w:color w:val="000000" w:themeColor="text1"/>
              </w:rPr>
              <w:t>1</w:t>
            </w:r>
          </w:p>
        </w:tc>
        <w:tc>
          <w:tcPr>
            <w:tcW w:w="920" w:type="dxa"/>
            <w:tcBorders>
              <w:top w:val="nil"/>
              <w:left w:val="nil"/>
              <w:bottom w:val="nil"/>
              <w:right w:val="nil"/>
            </w:tcBorders>
            <w:shd w:val="clear" w:color="auto" w:fill="auto"/>
            <w:vAlign w:val="center"/>
            <w:hideMark/>
          </w:tcPr>
          <w:p w14:paraId="16314215" w14:textId="2B1B9A16" w:rsidR="00C3618D" w:rsidRPr="00894CD6" w:rsidRDefault="00C3618D" w:rsidP="003F3164">
            <w:pPr>
              <w:jc w:val="center"/>
              <w:rPr>
                <w:color w:val="000000" w:themeColor="text1"/>
              </w:rPr>
            </w:pPr>
            <w:r w:rsidRPr="00894CD6">
              <w:rPr>
                <w:color w:val="000000" w:themeColor="text1"/>
              </w:rPr>
              <w:t>19.89</w:t>
            </w:r>
          </w:p>
        </w:tc>
        <w:tc>
          <w:tcPr>
            <w:tcW w:w="2998" w:type="dxa"/>
            <w:tcBorders>
              <w:top w:val="nil"/>
              <w:left w:val="nil"/>
              <w:bottom w:val="nil"/>
              <w:right w:val="nil"/>
            </w:tcBorders>
            <w:shd w:val="clear" w:color="auto" w:fill="auto"/>
            <w:vAlign w:val="center"/>
            <w:hideMark/>
          </w:tcPr>
          <w:p w14:paraId="7AC0ECBA" w14:textId="77777777" w:rsidR="00C3618D" w:rsidRPr="00894CD6" w:rsidRDefault="00C3618D" w:rsidP="003F3164">
            <w:pPr>
              <w:jc w:val="center"/>
              <w:rPr>
                <w:b/>
                <w:bCs/>
                <w:color w:val="000000" w:themeColor="text1"/>
              </w:rPr>
            </w:pPr>
            <w:r w:rsidRPr="00894CD6">
              <w:rPr>
                <w:b/>
                <w:bCs/>
                <w:color w:val="000000" w:themeColor="text1"/>
              </w:rPr>
              <w:t xml:space="preserve"> &lt; .001</w:t>
            </w:r>
          </w:p>
        </w:tc>
        <w:tc>
          <w:tcPr>
            <w:tcW w:w="1582" w:type="dxa"/>
            <w:tcBorders>
              <w:top w:val="nil"/>
              <w:left w:val="nil"/>
              <w:bottom w:val="nil"/>
              <w:right w:val="nil"/>
            </w:tcBorders>
            <w:shd w:val="clear" w:color="auto" w:fill="auto"/>
            <w:vAlign w:val="center"/>
            <w:hideMark/>
          </w:tcPr>
          <w:p w14:paraId="56469840" w14:textId="6E38B02B" w:rsidR="00C3618D" w:rsidRPr="00894CD6" w:rsidRDefault="00C3618D" w:rsidP="003F3164">
            <w:pPr>
              <w:jc w:val="center"/>
              <w:rPr>
                <w:color w:val="000000" w:themeColor="text1"/>
              </w:rPr>
            </w:pPr>
            <w:r w:rsidRPr="00894CD6">
              <w:rPr>
                <w:color w:val="000000" w:themeColor="text1"/>
              </w:rPr>
              <w:t>0.1</w:t>
            </w:r>
            <w:r w:rsidR="003D3A0E" w:rsidRPr="00894CD6">
              <w:rPr>
                <w:color w:val="000000" w:themeColor="text1"/>
              </w:rPr>
              <w:t>2</w:t>
            </w:r>
          </w:p>
        </w:tc>
      </w:tr>
      <w:tr w:rsidR="00894CD6" w:rsidRPr="00894CD6" w14:paraId="08EC4F44" w14:textId="77777777" w:rsidTr="003F3164">
        <w:trPr>
          <w:trHeight w:val="680"/>
        </w:trPr>
        <w:tc>
          <w:tcPr>
            <w:tcW w:w="3663" w:type="dxa"/>
            <w:tcBorders>
              <w:top w:val="nil"/>
              <w:left w:val="nil"/>
              <w:bottom w:val="nil"/>
              <w:right w:val="nil"/>
            </w:tcBorders>
            <w:shd w:val="clear" w:color="auto" w:fill="auto"/>
            <w:vAlign w:val="center"/>
            <w:hideMark/>
          </w:tcPr>
          <w:p w14:paraId="0C12987A" w14:textId="77777777" w:rsidR="00C3618D" w:rsidRPr="00894CD6" w:rsidRDefault="00C3618D" w:rsidP="003F3164">
            <w:pPr>
              <w:jc w:val="center"/>
              <w:rPr>
                <w:color w:val="000000" w:themeColor="text1"/>
              </w:rPr>
            </w:pPr>
            <w:proofErr w:type="gramStart"/>
            <w:r w:rsidRPr="00894CD6">
              <w:rPr>
                <w:color w:val="000000" w:themeColor="text1"/>
              </w:rPr>
              <w:t>Impostor:Response</w:t>
            </w:r>
            <w:proofErr w:type="gramEnd"/>
            <w:r w:rsidRPr="00894CD6">
              <w:rPr>
                <w:color w:val="000000" w:themeColor="text1"/>
              </w:rPr>
              <w:t xml:space="preserve"> </w:t>
            </w:r>
            <w:proofErr w:type="gramStart"/>
            <w:r w:rsidRPr="00894CD6">
              <w:rPr>
                <w:color w:val="000000" w:themeColor="text1"/>
              </w:rPr>
              <w:t>Block:Anomaly</w:t>
            </w:r>
            <w:proofErr w:type="gramEnd"/>
          </w:p>
        </w:tc>
        <w:tc>
          <w:tcPr>
            <w:tcW w:w="357" w:type="dxa"/>
            <w:tcBorders>
              <w:top w:val="nil"/>
              <w:left w:val="nil"/>
              <w:bottom w:val="nil"/>
              <w:right w:val="nil"/>
            </w:tcBorders>
            <w:shd w:val="clear" w:color="auto" w:fill="auto"/>
            <w:vAlign w:val="center"/>
            <w:hideMark/>
          </w:tcPr>
          <w:p w14:paraId="40703CF0" w14:textId="77777777" w:rsidR="00C3618D" w:rsidRPr="00894CD6" w:rsidRDefault="00C3618D" w:rsidP="003F3164">
            <w:pPr>
              <w:jc w:val="center"/>
              <w:rPr>
                <w:color w:val="000000" w:themeColor="text1"/>
              </w:rPr>
            </w:pPr>
            <w:r w:rsidRPr="00894CD6">
              <w:rPr>
                <w:color w:val="000000" w:themeColor="text1"/>
              </w:rPr>
              <w:t>1</w:t>
            </w:r>
          </w:p>
        </w:tc>
        <w:tc>
          <w:tcPr>
            <w:tcW w:w="920" w:type="dxa"/>
            <w:tcBorders>
              <w:top w:val="nil"/>
              <w:left w:val="nil"/>
              <w:bottom w:val="nil"/>
              <w:right w:val="nil"/>
            </w:tcBorders>
            <w:shd w:val="clear" w:color="auto" w:fill="auto"/>
            <w:vAlign w:val="center"/>
            <w:hideMark/>
          </w:tcPr>
          <w:p w14:paraId="2CDE9B01" w14:textId="50B5CB34" w:rsidR="00C3618D" w:rsidRPr="00894CD6" w:rsidRDefault="00C3618D" w:rsidP="003F3164">
            <w:pPr>
              <w:jc w:val="center"/>
              <w:rPr>
                <w:color w:val="000000" w:themeColor="text1"/>
              </w:rPr>
            </w:pPr>
            <w:r w:rsidRPr="00894CD6">
              <w:rPr>
                <w:color w:val="000000" w:themeColor="text1"/>
              </w:rPr>
              <w:t>0.01</w:t>
            </w:r>
          </w:p>
        </w:tc>
        <w:tc>
          <w:tcPr>
            <w:tcW w:w="2998" w:type="dxa"/>
            <w:tcBorders>
              <w:top w:val="nil"/>
              <w:left w:val="nil"/>
              <w:bottom w:val="nil"/>
              <w:right w:val="nil"/>
            </w:tcBorders>
            <w:shd w:val="clear" w:color="auto" w:fill="auto"/>
            <w:vAlign w:val="center"/>
            <w:hideMark/>
          </w:tcPr>
          <w:p w14:paraId="72ED4AB4" w14:textId="738A7644" w:rsidR="00C3618D" w:rsidRPr="00894CD6" w:rsidRDefault="00C3618D" w:rsidP="003F3164">
            <w:pPr>
              <w:jc w:val="center"/>
              <w:rPr>
                <w:color w:val="000000" w:themeColor="text1"/>
              </w:rPr>
            </w:pPr>
            <w:r w:rsidRPr="00894CD6">
              <w:rPr>
                <w:color w:val="000000" w:themeColor="text1"/>
              </w:rPr>
              <w:t>.93</w:t>
            </w:r>
          </w:p>
        </w:tc>
        <w:tc>
          <w:tcPr>
            <w:tcW w:w="1582" w:type="dxa"/>
            <w:tcBorders>
              <w:top w:val="nil"/>
              <w:left w:val="nil"/>
              <w:bottom w:val="nil"/>
              <w:right w:val="nil"/>
            </w:tcBorders>
            <w:shd w:val="clear" w:color="auto" w:fill="auto"/>
            <w:vAlign w:val="center"/>
            <w:hideMark/>
          </w:tcPr>
          <w:p w14:paraId="1457D753" w14:textId="77777777" w:rsidR="00C3618D" w:rsidRPr="00894CD6" w:rsidRDefault="00C3618D" w:rsidP="003F3164">
            <w:pPr>
              <w:jc w:val="center"/>
              <w:rPr>
                <w:color w:val="000000" w:themeColor="text1"/>
              </w:rPr>
            </w:pPr>
            <w:r w:rsidRPr="00894CD6">
              <w:rPr>
                <w:color w:val="000000" w:themeColor="text1"/>
              </w:rPr>
              <w:t>0.01</w:t>
            </w:r>
          </w:p>
        </w:tc>
      </w:tr>
      <w:tr w:rsidR="00894CD6" w:rsidRPr="00894CD6" w14:paraId="12B7E88A" w14:textId="77777777" w:rsidTr="003F3164">
        <w:trPr>
          <w:trHeight w:val="340"/>
        </w:trPr>
        <w:tc>
          <w:tcPr>
            <w:tcW w:w="3663" w:type="dxa"/>
            <w:tcBorders>
              <w:top w:val="nil"/>
              <w:left w:val="nil"/>
              <w:bottom w:val="nil"/>
              <w:right w:val="nil"/>
            </w:tcBorders>
            <w:shd w:val="clear" w:color="auto" w:fill="auto"/>
            <w:vAlign w:val="center"/>
            <w:hideMark/>
          </w:tcPr>
          <w:p w14:paraId="6CA99B73" w14:textId="77777777" w:rsidR="00C3618D" w:rsidRPr="00894CD6" w:rsidRDefault="00C3618D" w:rsidP="003F3164">
            <w:pPr>
              <w:jc w:val="center"/>
              <w:rPr>
                <w:color w:val="000000" w:themeColor="text1"/>
              </w:rPr>
            </w:pPr>
          </w:p>
        </w:tc>
        <w:tc>
          <w:tcPr>
            <w:tcW w:w="357" w:type="dxa"/>
            <w:tcBorders>
              <w:top w:val="nil"/>
              <w:left w:val="nil"/>
              <w:bottom w:val="nil"/>
              <w:right w:val="nil"/>
            </w:tcBorders>
            <w:shd w:val="clear" w:color="auto" w:fill="auto"/>
            <w:vAlign w:val="bottom"/>
            <w:hideMark/>
          </w:tcPr>
          <w:p w14:paraId="41BD6A03" w14:textId="77777777" w:rsidR="00C3618D" w:rsidRPr="00894CD6" w:rsidRDefault="00C3618D" w:rsidP="003F3164">
            <w:pPr>
              <w:rPr>
                <w:color w:val="000000" w:themeColor="text1"/>
                <w:sz w:val="20"/>
                <w:szCs w:val="20"/>
              </w:rPr>
            </w:pPr>
          </w:p>
        </w:tc>
        <w:tc>
          <w:tcPr>
            <w:tcW w:w="920" w:type="dxa"/>
            <w:tcBorders>
              <w:top w:val="nil"/>
              <w:left w:val="nil"/>
              <w:bottom w:val="nil"/>
              <w:right w:val="nil"/>
            </w:tcBorders>
            <w:shd w:val="clear" w:color="auto" w:fill="auto"/>
            <w:vAlign w:val="bottom"/>
            <w:hideMark/>
          </w:tcPr>
          <w:p w14:paraId="1A98C9D6" w14:textId="77777777" w:rsidR="00C3618D" w:rsidRPr="00894CD6" w:rsidRDefault="00C3618D" w:rsidP="003F3164">
            <w:pPr>
              <w:rPr>
                <w:color w:val="000000" w:themeColor="text1"/>
                <w:sz w:val="20"/>
                <w:szCs w:val="20"/>
              </w:rPr>
            </w:pPr>
          </w:p>
        </w:tc>
        <w:tc>
          <w:tcPr>
            <w:tcW w:w="2998" w:type="dxa"/>
            <w:tcBorders>
              <w:top w:val="nil"/>
              <w:left w:val="nil"/>
              <w:bottom w:val="nil"/>
              <w:right w:val="nil"/>
            </w:tcBorders>
            <w:shd w:val="clear" w:color="auto" w:fill="auto"/>
            <w:vAlign w:val="bottom"/>
            <w:hideMark/>
          </w:tcPr>
          <w:p w14:paraId="7283DAED" w14:textId="77777777" w:rsidR="00C3618D" w:rsidRPr="00894CD6" w:rsidRDefault="00C3618D" w:rsidP="003F3164">
            <w:pPr>
              <w:rPr>
                <w:color w:val="000000" w:themeColor="text1"/>
                <w:sz w:val="20"/>
                <w:szCs w:val="20"/>
              </w:rPr>
            </w:pPr>
          </w:p>
        </w:tc>
        <w:tc>
          <w:tcPr>
            <w:tcW w:w="1582" w:type="dxa"/>
            <w:tcBorders>
              <w:top w:val="nil"/>
              <w:left w:val="nil"/>
              <w:bottom w:val="nil"/>
              <w:right w:val="nil"/>
            </w:tcBorders>
            <w:shd w:val="clear" w:color="auto" w:fill="auto"/>
            <w:vAlign w:val="bottom"/>
            <w:hideMark/>
          </w:tcPr>
          <w:p w14:paraId="47729B2D" w14:textId="77777777" w:rsidR="00C3618D" w:rsidRPr="00894CD6" w:rsidRDefault="00C3618D" w:rsidP="003F3164">
            <w:pPr>
              <w:rPr>
                <w:color w:val="000000" w:themeColor="text1"/>
                <w:sz w:val="20"/>
                <w:szCs w:val="20"/>
              </w:rPr>
            </w:pPr>
          </w:p>
        </w:tc>
      </w:tr>
      <w:tr w:rsidR="00894CD6" w:rsidRPr="00894CD6" w14:paraId="7BAAF397" w14:textId="77777777" w:rsidTr="003F3164">
        <w:trPr>
          <w:trHeight w:val="340"/>
        </w:trPr>
        <w:tc>
          <w:tcPr>
            <w:tcW w:w="9520" w:type="dxa"/>
            <w:gridSpan w:val="5"/>
            <w:tcBorders>
              <w:top w:val="single" w:sz="8" w:space="0" w:color="auto"/>
              <w:left w:val="nil"/>
              <w:bottom w:val="single" w:sz="8" w:space="0" w:color="auto"/>
              <w:right w:val="nil"/>
            </w:tcBorders>
            <w:shd w:val="clear" w:color="auto" w:fill="auto"/>
            <w:vAlign w:val="center"/>
            <w:hideMark/>
          </w:tcPr>
          <w:p w14:paraId="3460ABC8" w14:textId="77777777" w:rsidR="00C3618D" w:rsidRPr="00894CD6" w:rsidRDefault="00C3618D" w:rsidP="003F3164">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r>
      <w:tr w:rsidR="00894CD6" w:rsidRPr="00894CD6" w14:paraId="6F051EB6" w14:textId="77777777" w:rsidTr="003F3164">
        <w:trPr>
          <w:trHeight w:val="360"/>
        </w:trPr>
        <w:tc>
          <w:tcPr>
            <w:tcW w:w="4940" w:type="dxa"/>
            <w:gridSpan w:val="3"/>
            <w:tcBorders>
              <w:top w:val="single" w:sz="8" w:space="0" w:color="auto"/>
              <w:left w:val="nil"/>
              <w:bottom w:val="single" w:sz="8" w:space="0" w:color="auto"/>
              <w:right w:val="nil"/>
            </w:tcBorders>
            <w:shd w:val="clear" w:color="auto" w:fill="auto"/>
            <w:vAlign w:val="center"/>
            <w:hideMark/>
          </w:tcPr>
          <w:p w14:paraId="684FE32F" w14:textId="77777777" w:rsidR="00C3618D" w:rsidRPr="00894CD6" w:rsidRDefault="00C3618D" w:rsidP="003F3164">
            <w:pPr>
              <w:jc w:val="center"/>
              <w:rPr>
                <w:b/>
                <w:bCs/>
                <w:color w:val="000000" w:themeColor="text1"/>
              </w:rPr>
            </w:pPr>
            <w:r w:rsidRPr="00894CD6">
              <w:rPr>
                <w:b/>
                <w:bCs/>
                <w:color w:val="000000" w:themeColor="text1"/>
              </w:rPr>
              <w:t>Group</w:t>
            </w:r>
          </w:p>
        </w:tc>
        <w:tc>
          <w:tcPr>
            <w:tcW w:w="2998" w:type="dxa"/>
            <w:tcBorders>
              <w:top w:val="nil"/>
              <w:left w:val="nil"/>
              <w:bottom w:val="single" w:sz="8" w:space="0" w:color="auto"/>
              <w:right w:val="nil"/>
            </w:tcBorders>
            <w:shd w:val="clear" w:color="auto" w:fill="auto"/>
            <w:vAlign w:val="center"/>
            <w:hideMark/>
          </w:tcPr>
          <w:p w14:paraId="5BCB8187" w14:textId="77777777" w:rsidR="00C3618D" w:rsidRPr="00894CD6" w:rsidRDefault="00C3618D" w:rsidP="003F3164">
            <w:pPr>
              <w:jc w:val="center"/>
              <w:rPr>
                <w:b/>
                <w:bCs/>
                <w:color w:val="000000" w:themeColor="text1"/>
              </w:rPr>
            </w:pPr>
            <w:proofErr w:type="spellStart"/>
            <w:r w:rsidRPr="00894CD6">
              <w:rPr>
                <w:b/>
                <w:bCs/>
                <w:color w:val="000000" w:themeColor="text1"/>
              </w:rPr>
              <w:t>Parameter</w:t>
            </w:r>
            <w:proofErr w:type="spellEnd"/>
          </w:p>
        </w:tc>
        <w:tc>
          <w:tcPr>
            <w:tcW w:w="1582" w:type="dxa"/>
            <w:tcBorders>
              <w:top w:val="nil"/>
              <w:left w:val="nil"/>
              <w:bottom w:val="single" w:sz="8" w:space="0" w:color="auto"/>
              <w:right w:val="nil"/>
            </w:tcBorders>
            <w:shd w:val="clear" w:color="auto" w:fill="auto"/>
            <w:vAlign w:val="center"/>
            <w:hideMark/>
          </w:tcPr>
          <w:p w14:paraId="2934F0C3" w14:textId="77777777" w:rsidR="00C3618D" w:rsidRPr="00894CD6" w:rsidRDefault="00C3618D" w:rsidP="003F3164">
            <w:pPr>
              <w:jc w:val="center"/>
              <w:rPr>
                <w:b/>
                <w:bCs/>
                <w:color w:val="000000" w:themeColor="text1"/>
              </w:rPr>
            </w:pPr>
            <w:r w:rsidRPr="00894CD6">
              <w:rPr>
                <w:b/>
                <w:bCs/>
                <w:color w:val="000000" w:themeColor="text1"/>
              </w:rPr>
              <w:t>SD</w:t>
            </w:r>
          </w:p>
        </w:tc>
      </w:tr>
      <w:tr w:rsidR="00894CD6" w:rsidRPr="00894CD6" w14:paraId="709FEFA2" w14:textId="77777777" w:rsidTr="003F3164">
        <w:trPr>
          <w:trHeight w:val="340"/>
        </w:trPr>
        <w:tc>
          <w:tcPr>
            <w:tcW w:w="4940" w:type="dxa"/>
            <w:gridSpan w:val="3"/>
            <w:tcBorders>
              <w:top w:val="single" w:sz="8" w:space="0" w:color="auto"/>
              <w:left w:val="nil"/>
              <w:bottom w:val="nil"/>
              <w:right w:val="nil"/>
            </w:tcBorders>
            <w:shd w:val="clear" w:color="auto" w:fill="auto"/>
            <w:vAlign w:val="center"/>
            <w:hideMark/>
          </w:tcPr>
          <w:p w14:paraId="32781CF6" w14:textId="77777777" w:rsidR="00C3618D" w:rsidRPr="00894CD6" w:rsidRDefault="00C3618D" w:rsidP="003F3164">
            <w:pPr>
              <w:jc w:val="center"/>
              <w:rPr>
                <w:color w:val="000000" w:themeColor="text1"/>
              </w:rPr>
            </w:pPr>
            <w:proofErr w:type="spellStart"/>
            <w:r w:rsidRPr="00894CD6">
              <w:rPr>
                <w:color w:val="000000" w:themeColor="text1"/>
              </w:rPr>
              <w:t>Subject</w:t>
            </w:r>
            <w:proofErr w:type="spellEnd"/>
          </w:p>
        </w:tc>
        <w:tc>
          <w:tcPr>
            <w:tcW w:w="2998" w:type="dxa"/>
            <w:tcBorders>
              <w:top w:val="nil"/>
              <w:left w:val="nil"/>
              <w:bottom w:val="nil"/>
              <w:right w:val="nil"/>
            </w:tcBorders>
            <w:shd w:val="clear" w:color="auto" w:fill="auto"/>
            <w:vAlign w:val="center"/>
            <w:hideMark/>
          </w:tcPr>
          <w:p w14:paraId="44FBD1F9" w14:textId="77777777" w:rsidR="00C3618D" w:rsidRPr="00894CD6" w:rsidRDefault="00C3618D" w:rsidP="003F3164">
            <w:pPr>
              <w:jc w:val="center"/>
              <w:rPr>
                <w:color w:val="000000" w:themeColor="text1"/>
              </w:rPr>
            </w:pPr>
            <w:r w:rsidRPr="00894CD6">
              <w:rPr>
                <w:color w:val="000000" w:themeColor="text1"/>
              </w:rPr>
              <w:t>(Intercept)</w:t>
            </w:r>
          </w:p>
        </w:tc>
        <w:tc>
          <w:tcPr>
            <w:tcW w:w="1582" w:type="dxa"/>
            <w:tcBorders>
              <w:top w:val="nil"/>
              <w:left w:val="nil"/>
              <w:bottom w:val="nil"/>
              <w:right w:val="nil"/>
            </w:tcBorders>
            <w:shd w:val="clear" w:color="auto" w:fill="auto"/>
            <w:vAlign w:val="center"/>
            <w:hideMark/>
          </w:tcPr>
          <w:p w14:paraId="0BB317AD" w14:textId="0E67B9EB" w:rsidR="00C3618D" w:rsidRPr="00894CD6" w:rsidRDefault="00C3618D" w:rsidP="003F3164">
            <w:pPr>
              <w:jc w:val="center"/>
              <w:rPr>
                <w:color w:val="000000" w:themeColor="text1"/>
              </w:rPr>
            </w:pPr>
            <w:r w:rsidRPr="00894CD6">
              <w:rPr>
                <w:color w:val="000000" w:themeColor="text1"/>
              </w:rPr>
              <w:t>1.14</w:t>
            </w:r>
          </w:p>
        </w:tc>
      </w:tr>
      <w:tr w:rsidR="00894CD6" w:rsidRPr="00894CD6" w14:paraId="42EBA4E5" w14:textId="77777777" w:rsidTr="003F3164">
        <w:trPr>
          <w:trHeight w:val="340"/>
        </w:trPr>
        <w:tc>
          <w:tcPr>
            <w:tcW w:w="4940" w:type="dxa"/>
            <w:gridSpan w:val="3"/>
            <w:tcBorders>
              <w:top w:val="nil"/>
              <w:left w:val="nil"/>
              <w:bottom w:val="nil"/>
              <w:right w:val="nil"/>
            </w:tcBorders>
            <w:shd w:val="clear" w:color="auto" w:fill="auto"/>
            <w:vAlign w:val="center"/>
            <w:hideMark/>
          </w:tcPr>
          <w:p w14:paraId="42B90500" w14:textId="77777777" w:rsidR="00C3618D" w:rsidRPr="00894CD6" w:rsidRDefault="00C3618D" w:rsidP="003F3164">
            <w:pPr>
              <w:jc w:val="center"/>
              <w:rPr>
                <w:color w:val="000000" w:themeColor="text1"/>
              </w:rPr>
            </w:pPr>
            <w:r w:rsidRPr="00894CD6">
              <w:rPr>
                <w:color w:val="000000" w:themeColor="text1"/>
              </w:rPr>
              <w:t>Item</w:t>
            </w:r>
          </w:p>
        </w:tc>
        <w:tc>
          <w:tcPr>
            <w:tcW w:w="2998" w:type="dxa"/>
            <w:tcBorders>
              <w:top w:val="nil"/>
              <w:left w:val="nil"/>
              <w:bottom w:val="nil"/>
              <w:right w:val="nil"/>
            </w:tcBorders>
            <w:shd w:val="clear" w:color="auto" w:fill="auto"/>
            <w:vAlign w:val="center"/>
            <w:hideMark/>
          </w:tcPr>
          <w:p w14:paraId="4F01A119" w14:textId="77777777" w:rsidR="00C3618D" w:rsidRPr="00894CD6" w:rsidRDefault="00C3618D" w:rsidP="003F3164">
            <w:pPr>
              <w:jc w:val="center"/>
              <w:rPr>
                <w:color w:val="000000" w:themeColor="text1"/>
              </w:rPr>
            </w:pPr>
            <w:r w:rsidRPr="00894CD6">
              <w:rPr>
                <w:color w:val="000000" w:themeColor="text1"/>
              </w:rPr>
              <w:t>(Intercept)</w:t>
            </w:r>
          </w:p>
        </w:tc>
        <w:tc>
          <w:tcPr>
            <w:tcW w:w="1582" w:type="dxa"/>
            <w:tcBorders>
              <w:top w:val="nil"/>
              <w:left w:val="nil"/>
              <w:bottom w:val="nil"/>
              <w:right w:val="nil"/>
            </w:tcBorders>
            <w:shd w:val="clear" w:color="auto" w:fill="auto"/>
            <w:vAlign w:val="center"/>
            <w:hideMark/>
          </w:tcPr>
          <w:p w14:paraId="0C8E1C98" w14:textId="013166B3" w:rsidR="00C3618D" w:rsidRPr="00894CD6" w:rsidRDefault="00C3618D" w:rsidP="003F3164">
            <w:pPr>
              <w:jc w:val="center"/>
              <w:rPr>
                <w:color w:val="000000" w:themeColor="text1"/>
              </w:rPr>
            </w:pPr>
            <w:r w:rsidRPr="00894CD6">
              <w:rPr>
                <w:color w:val="000000" w:themeColor="text1"/>
              </w:rPr>
              <w:t>0.51</w:t>
            </w:r>
          </w:p>
        </w:tc>
      </w:tr>
      <w:tr w:rsidR="00894CD6" w:rsidRPr="00894CD6" w14:paraId="52F4D329" w14:textId="77777777" w:rsidTr="003F3164">
        <w:trPr>
          <w:trHeight w:val="340"/>
        </w:trPr>
        <w:tc>
          <w:tcPr>
            <w:tcW w:w="4940" w:type="dxa"/>
            <w:gridSpan w:val="3"/>
            <w:tcBorders>
              <w:top w:val="nil"/>
              <w:left w:val="nil"/>
              <w:bottom w:val="nil"/>
              <w:right w:val="nil"/>
            </w:tcBorders>
            <w:shd w:val="clear" w:color="auto" w:fill="auto"/>
            <w:vAlign w:val="center"/>
            <w:hideMark/>
          </w:tcPr>
          <w:p w14:paraId="6521CF70" w14:textId="77777777" w:rsidR="00C3618D" w:rsidRPr="00894CD6" w:rsidRDefault="00C3618D" w:rsidP="003F3164">
            <w:pPr>
              <w:jc w:val="center"/>
              <w:rPr>
                <w:color w:val="000000" w:themeColor="text1"/>
              </w:rPr>
            </w:pPr>
            <w:proofErr w:type="spellStart"/>
            <w:r w:rsidRPr="00894CD6">
              <w:rPr>
                <w:color w:val="000000" w:themeColor="text1"/>
              </w:rPr>
              <w:t>Subject</w:t>
            </w:r>
            <w:proofErr w:type="spellEnd"/>
          </w:p>
        </w:tc>
        <w:tc>
          <w:tcPr>
            <w:tcW w:w="2998" w:type="dxa"/>
            <w:tcBorders>
              <w:top w:val="nil"/>
              <w:left w:val="nil"/>
              <w:bottom w:val="nil"/>
              <w:right w:val="nil"/>
            </w:tcBorders>
            <w:shd w:val="clear" w:color="auto" w:fill="auto"/>
            <w:vAlign w:val="center"/>
            <w:hideMark/>
          </w:tcPr>
          <w:p w14:paraId="5D1FEB41" w14:textId="77777777" w:rsidR="00C3618D" w:rsidRPr="00894CD6" w:rsidRDefault="00C3618D" w:rsidP="003F3164">
            <w:pPr>
              <w:jc w:val="center"/>
              <w:rPr>
                <w:color w:val="000000" w:themeColor="text1"/>
              </w:rPr>
            </w:pPr>
            <w:proofErr w:type="spellStart"/>
            <w:r w:rsidRPr="00894CD6">
              <w:rPr>
                <w:color w:val="000000" w:themeColor="text1"/>
              </w:rPr>
              <w:t>Anomaly</w:t>
            </w:r>
            <w:proofErr w:type="spellEnd"/>
          </w:p>
        </w:tc>
        <w:tc>
          <w:tcPr>
            <w:tcW w:w="1582" w:type="dxa"/>
            <w:tcBorders>
              <w:top w:val="nil"/>
              <w:left w:val="nil"/>
              <w:bottom w:val="nil"/>
              <w:right w:val="nil"/>
            </w:tcBorders>
            <w:shd w:val="clear" w:color="auto" w:fill="auto"/>
            <w:vAlign w:val="center"/>
            <w:hideMark/>
          </w:tcPr>
          <w:p w14:paraId="2C910836" w14:textId="555CD9AF" w:rsidR="00C3618D" w:rsidRPr="00894CD6" w:rsidRDefault="00C3618D" w:rsidP="003F3164">
            <w:pPr>
              <w:jc w:val="center"/>
              <w:rPr>
                <w:color w:val="000000" w:themeColor="text1"/>
              </w:rPr>
            </w:pPr>
            <w:r w:rsidRPr="00894CD6">
              <w:rPr>
                <w:color w:val="000000" w:themeColor="text1"/>
              </w:rPr>
              <w:t>0.48</w:t>
            </w:r>
          </w:p>
        </w:tc>
      </w:tr>
      <w:tr w:rsidR="00894CD6" w:rsidRPr="00894CD6" w14:paraId="12113F3A" w14:textId="77777777" w:rsidTr="003F3164">
        <w:trPr>
          <w:trHeight w:val="340"/>
        </w:trPr>
        <w:tc>
          <w:tcPr>
            <w:tcW w:w="4940" w:type="dxa"/>
            <w:gridSpan w:val="3"/>
            <w:tcBorders>
              <w:top w:val="nil"/>
              <w:left w:val="nil"/>
              <w:bottom w:val="nil"/>
              <w:right w:val="nil"/>
            </w:tcBorders>
            <w:shd w:val="clear" w:color="auto" w:fill="auto"/>
            <w:vAlign w:val="center"/>
            <w:hideMark/>
          </w:tcPr>
          <w:p w14:paraId="1555BA0B" w14:textId="77777777" w:rsidR="00C3618D" w:rsidRPr="00894CD6" w:rsidRDefault="00C3618D" w:rsidP="003F3164">
            <w:pPr>
              <w:jc w:val="center"/>
              <w:rPr>
                <w:color w:val="000000" w:themeColor="text1"/>
              </w:rPr>
            </w:pPr>
            <w:r w:rsidRPr="00894CD6">
              <w:rPr>
                <w:color w:val="000000" w:themeColor="text1"/>
              </w:rPr>
              <w:t>Item</w:t>
            </w:r>
          </w:p>
        </w:tc>
        <w:tc>
          <w:tcPr>
            <w:tcW w:w="2998" w:type="dxa"/>
            <w:tcBorders>
              <w:top w:val="nil"/>
              <w:left w:val="nil"/>
              <w:bottom w:val="nil"/>
              <w:right w:val="nil"/>
            </w:tcBorders>
            <w:shd w:val="clear" w:color="auto" w:fill="auto"/>
            <w:vAlign w:val="center"/>
            <w:hideMark/>
          </w:tcPr>
          <w:p w14:paraId="14CEEBED" w14:textId="77777777" w:rsidR="00C3618D" w:rsidRPr="00894CD6" w:rsidRDefault="00C3618D" w:rsidP="003F3164">
            <w:pPr>
              <w:jc w:val="center"/>
              <w:rPr>
                <w:color w:val="000000" w:themeColor="text1"/>
              </w:rPr>
            </w:pPr>
            <w:proofErr w:type="spellStart"/>
            <w:r w:rsidRPr="00894CD6">
              <w:rPr>
                <w:color w:val="000000" w:themeColor="text1"/>
              </w:rPr>
              <w:t>Anomaly</w:t>
            </w:r>
            <w:proofErr w:type="spellEnd"/>
          </w:p>
        </w:tc>
        <w:tc>
          <w:tcPr>
            <w:tcW w:w="1582" w:type="dxa"/>
            <w:tcBorders>
              <w:top w:val="nil"/>
              <w:left w:val="nil"/>
              <w:bottom w:val="nil"/>
              <w:right w:val="nil"/>
            </w:tcBorders>
            <w:shd w:val="clear" w:color="auto" w:fill="auto"/>
            <w:vAlign w:val="center"/>
            <w:hideMark/>
          </w:tcPr>
          <w:p w14:paraId="613D91DA" w14:textId="77777777" w:rsidR="00C3618D" w:rsidRPr="00894CD6" w:rsidRDefault="00C3618D" w:rsidP="003F3164">
            <w:pPr>
              <w:jc w:val="center"/>
              <w:rPr>
                <w:color w:val="000000" w:themeColor="text1"/>
              </w:rPr>
            </w:pPr>
            <w:r w:rsidRPr="00894CD6">
              <w:rPr>
                <w:color w:val="000000" w:themeColor="text1"/>
              </w:rPr>
              <w:t>0.58</w:t>
            </w:r>
          </w:p>
        </w:tc>
      </w:tr>
      <w:tr w:rsidR="00894CD6" w:rsidRPr="00894CD6" w14:paraId="77B3D7FC" w14:textId="77777777" w:rsidTr="003F3164">
        <w:trPr>
          <w:trHeight w:val="340"/>
        </w:trPr>
        <w:tc>
          <w:tcPr>
            <w:tcW w:w="4940" w:type="dxa"/>
            <w:gridSpan w:val="3"/>
            <w:tcBorders>
              <w:top w:val="nil"/>
              <w:left w:val="nil"/>
              <w:bottom w:val="nil"/>
              <w:right w:val="nil"/>
            </w:tcBorders>
            <w:shd w:val="clear" w:color="auto" w:fill="auto"/>
            <w:vAlign w:val="center"/>
            <w:hideMark/>
          </w:tcPr>
          <w:p w14:paraId="3AB33E2E" w14:textId="77777777" w:rsidR="00C3618D" w:rsidRPr="00894CD6" w:rsidRDefault="00C3618D" w:rsidP="003F3164">
            <w:pPr>
              <w:jc w:val="center"/>
              <w:rPr>
                <w:color w:val="000000" w:themeColor="text1"/>
              </w:rPr>
            </w:pPr>
            <w:proofErr w:type="spellStart"/>
            <w:r w:rsidRPr="00894CD6">
              <w:rPr>
                <w:color w:val="000000" w:themeColor="text1"/>
              </w:rPr>
              <w:t>Subject</w:t>
            </w:r>
            <w:proofErr w:type="spellEnd"/>
          </w:p>
        </w:tc>
        <w:tc>
          <w:tcPr>
            <w:tcW w:w="2998" w:type="dxa"/>
            <w:tcBorders>
              <w:top w:val="nil"/>
              <w:left w:val="nil"/>
              <w:bottom w:val="nil"/>
              <w:right w:val="nil"/>
            </w:tcBorders>
            <w:shd w:val="clear" w:color="auto" w:fill="auto"/>
            <w:vAlign w:val="center"/>
            <w:hideMark/>
          </w:tcPr>
          <w:p w14:paraId="096547B3" w14:textId="77777777" w:rsidR="00C3618D" w:rsidRPr="00894CD6" w:rsidRDefault="00C3618D" w:rsidP="003F3164">
            <w:pPr>
              <w:jc w:val="center"/>
              <w:rPr>
                <w:color w:val="000000" w:themeColor="text1"/>
              </w:rPr>
            </w:pPr>
            <w:r w:rsidRPr="00894CD6">
              <w:rPr>
                <w:color w:val="000000" w:themeColor="text1"/>
              </w:rPr>
              <w:t xml:space="preserve">Cor (Intercept x </w:t>
            </w:r>
            <w:proofErr w:type="spellStart"/>
            <w:r w:rsidRPr="00894CD6">
              <w:rPr>
                <w:color w:val="000000" w:themeColor="text1"/>
              </w:rPr>
              <w:t>Anomaly</w:t>
            </w:r>
            <w:proofErr w:type="spellEnd"/>
            <w:r w:rsidRPr="00894CD6">
              <w:rPr>
                <w:color w:val="000000" w:themeColor="text1"/>
              </w:rPr>
              <w:t>)</w:t>
            </w:r>
          </w:p>
        </w:tc>
        <w:tc>
          <w:tcPr>
            <w:tcW w:w="1582" w:type="dxa"/>
            <w:tcBorders>
              <w:top w:val="nil"/>
              <w:left w:val="nil"/>
              <w:bottom w:val="nil"/>
              <w:right w:val="nil"/>
            </w:tcBorders>
            <w:shd w:val="clear" w:color="auto" w:fill="auto"/>
            <w:vAlign w:val="center"/>
            <w:hideMark/>
          </w:tcPr>
          <w:p w14:paraId="0D7C6177" w14:textId="0087CA14" w:rsidR="00C3618D" w:rsidRPr="00894CD6" w:rsidRDefault="00C3618D" w:rsidP="003F3164">
            <w:pPr>
              <w:jc w:val="center"/>
              <w:rPr>
                <w:color w:val="000000" w:themeColor="text1"/>
              </w:rPr>
            </w:pPr>
            <w:r w:rsidRPr="00894CD6">
              <w:rPr>
                <w:color w:val="000000" w:themeColor="text1"/>
              </w:rPr>
              <w:t>-0.55</w:t>
            </w:r>
          </w:p>
        </w:tc>
      </w:tr>
      <w:tr w:rsidR="00894CD6" w:rsidRPr="00894CD6" w14:paraId="0911D082" w14:textId="77777777" w:rsidTr="003F3164">
        <w:trPr>
          <w:trHeight w:val="340"/>
        </w:trPr>
        <w:tc>
          <w:tcPr>
            <w:tcW w:w="4940" w:type="dxa"/>
            <w:gridSpan w:val="3"/>
            <w:tcBorders>
              <w:top w:val="nil"/>
              <w:left w:val="nil"/>
              <w:bottom w:val="nil"/>
              <w:right w:val="nil"/>
            </w:tcBorders>
            <w:shd w:val="clear" w:color="auto" w:fill="auto"/>
            <w:vAlign w:val="center"/>
            <w:hideMark/>
          </w:tcPr>
          <w:p w14:paraId="4971E2DF" w14:textId="77777777" w:rsidR="00C3618D" w:rsidRPr="00894CD6" w:rsidRDefault="00C3618D" w:rsidP="003F3164">
            <w:pPr>
              <w:jc w:val="center"/>
              <w:rPr>
                <w:color w:val="000000" w:themeColor="text1"/>
              </w:rPr>
            </w:pPr>
            <w:r w:rsidRPr="00894CD6">
              <w:rPr>
                <w:color w:val="000000" w:themeColor="text1"/>
              </w:rPr>
              <w:t>Item</w:t>
            </w:r>
          </w:p>
        </w:tc>
        <w:tc>
          <w:tcPr>
            <w:tcW w:w="2998" w:type="dxa"/>
            <w:tcBorders>
              <w:top w:val="nil"/>
              <w:left w:val="nil"/>
              <w:bottom w:val="nil"/>
              <w:right w:val="nil"/>
            </w:tcBorders>
            <w:shd w:val="clear" w:color="auto" w:fill="auto"/>
            <w:vAlign w:val="center"/>
            <w:hideMark/>
          </w:tcPr>
          <w:p w14:paraId="3119564F" w14:textId="77777777" w:rsidR="00C3618D" w:rsidRPr="00894CD6" w:rsidRDefault="00C3618D" w:rsidP="003F3164">
            <w:pPr>
              <w:jc w:val="center"/>
              <w:rPr>
                <w:color w:val="000000" w:themeColor="text1"/>
              </w:rPr>
            </w:pPr>
            <w:r w:rsidRPr="00894CD6">
              <w:rPr>
                <w:color w:val="000000" w:themeColor="text1"/>
              </w:rPr>
              <w:t xml:space="preserve">Cor (Intercept x </w:t>
            </w:r>
            <w:proofErr w:type="spellStart"/>
            <w:r w:rsidRPr="00894CD6">
              <w:rPr>
                <w:color w:val="000000" w:themeColor="text1"/>
              </w:rPr>
              <w:t>Anomaly</w:t>
            </w:r>
            <w:proofErr w:type="spellEnd"/>
            <w:r w:rsidRPr="00894CD6">
              <w:rPr>
                <w:color w:val="000000" w:themeColor="text1"/>
              </w:rPr>
              <w:t>)</w:t>
            </w:r>
          </w:p>
        </w:tc>
        <w:tc>
          <w:tcPr>
            <w:tcW w:w="1582" w:type="dxa"/>
            <w:tcBorders>
              <w:top w:val="nil"/>
              <w:left w:val="nil"/>
              <w:bottom w:val="nil"/>
              <w:right w:val="nil"/>
            </w:tcBorders>
            <w:shd w:val="clear" w:color="auto" w:fill="auto"/>
            <w:vAlign w:val="center"/>
            <w:hideMark/>
          </w:tcPr>
          <w:p w14:paraId="3410F19D" w14:textId="23B83DD4" w:rsidR="00C3618D" w:rsidRPr="00894CD6" w:rsidRDefault="00C3618D" w:rsidP="003F3164">
            <w:pPr>
              <w:jc w:val="center"/>
              <w:rPr>
                <w:color w:val="000000" w:themeColor="text1"/>
              </w:rPr>
            </w:pPr>
            <w:r w:rsidRPr="00894CD6">
              <w:rPr>
                <w:color w:val="000000" w:themeColor="text1"/>
              </w:rPr>
              <w:t>0.15</w:t>
            </w:r>
          </w:p>
        </w:tc>
      </w:tr>
      <w:tr w:rsidR="00894CD6" w:rsidRPr="00894CD6" w14:paraId="3D730693" w14:textId="77777777" w:rsidTr="003F3164">
        <w:trPr>
          <w:trHeight w:val="340"/>
        </w:trPr>
        <w:tc>
          <w:tcPr>
            <w:tcW w:w="3663" w:type="dxa"/>
            <w:tcBorders>
              <w:top w:val="nil"/>
              <w:left w:val="nil"/>
              <w:bottom w:val="nil"/>
              <w:right w:val="nil"/>
            </w:tcBorders>
            <w:shd w:val="clear" w:color="auto" w:fill="auto"/>
            <w:noWrap/>
            <w:vAlign w:val="center"/>
            <w:hideMark/>
          </w:tcPr>
          <w:p w14:paraId="0B78AEBF" w14:textId="77777777" w:rsidR="00C3618D" w:rsidRPr="00894CD6" w:rsidRDefault="00C3618D" w:rsidP="003F3164">
            <w:pPr>
              <w:jc w:val="center"/>
              <w:rPr>
                <w:color w:val="000000" w:themeColor="text1"/>
              </w:rPr>
            </w:pPr>
          </w:p>
        </w:tc>
        <w:tc>
          <w:tcPr>
            <w:tcW w:w="357" w:type="dxa"/>
            <w:tcBorders>
              <w:top w:val="nil"/>
              <w:left w:val="nil"/>
              <w:bottom w:val="nil"/>
              <w:right w:val="nil"/>
            </w:tcBorders>
            <w:shd w:val="clear" w:color="auto" w:fill="auto"/>
            <w:noWrap/>
            <w:vAlign w:val="center"/>
            <w:hideMark/>
          </w:tcPr>
          <w:p w14:paraId="2FD48C9C" w14:textId="77777777" w:rsidR="00C3618D" w:rsidRPr="00894CD6" w:rsidRDefault="00C3618D" w:rsidP="003F3164">
            <w:pPr>
              <w:jc w:val="center"/>
              <w:rPr>
                <w:color w:val="000000" w:themeColor="text1"/>
                <w:sz w:val="20"/>
                <w:szCs w:val="20"/>
              </w:rPr>
            </w:pPr>
          </w:p>
        </w:tc>
        <w:tc>
          <w:tcPr>
            <w:tcW w:w="920" w:type="dxa"/>
            <w:tcBorders>
              <w:top w:val="nil"/>
              <w:left w:val="nil"/>
              <w:bottom w:val="nil"/>
              <w:right w:val="nil"/>
            </w:tcBorders>
            <w:shd w:val="clear" w:color="auto" w:fill="auto"/>
            <w:noWrap/>
            <w:vAlign w:val="center"/>
            <w:hideMark/>
          </w:tcPr>
          <w:p w14:paraId="0823117F" w14:textId="77777777" w:rsidR="00C3618D" w:rsidRPr="00894CD6" w:rsidRDefault="00C3618D" w:rsidP="003F3164">
            <w:pPr>
              <w:jc w:val="center"/>
              <w:rPr>
                <w:color w:val="000000" w:themeColor="text1"/>
                <w:sz w:val="20"/>
                <w:szCs w:val="20"/>
              </w:rPr>
            </w:pPr>
          </w:p>
        </w:tc>
        <w:tc>
          <w:tcPr>
            <w:tcW w:w="2998" w:type="dxa"/>
            <w:tcBorders>
              <w:top w:val="nil"/>
              <w:left w:val="nil"/>
              <w:bottom w:val="nil"/>
              <w:right w:val="nil"/>
            </w:tcBorders>
            <w:shd w:val="clear" w:color="auto" w:fill="auto"/>
            <w:noWrap/>
            <w:vAlign w:val="bottom"/>
            <w:hideMark/>
          </w:tcPr>
          <w:p w14:paraId="4462D9ED" w14:textId="77777777" w:rsidR="00C3618D" w:rsidRPr="00894CD6" w:rsidRDefault="00C3618D" w:rsidP="003F3164">
            <w:pPr>
              <w:rPr>
                <w:color w:val="000000" w:themeColor="text1"/>
                <w:sz w:val="20"/>
                <w:szCs w:val="20"/>
              </w:rPr>
            </w:pPr>
          </w:p>
        </w:tc>
        <w:tc>
          <w:tcPr>
            <w:tcW w:w="1582" w:type="dxa"/>
            <w:tcBorders>
              <w:top w:val="nil"/>
              <w:left w:val="nil"/>
              <w:bottom w:val="nil"/>
              <w:right w:val="nil"/>
            </w:tcBorders>
            <w:shd w:val="clear" w:color="auto" w:fill="auto"/>
            <w:noWrap/>
            <w:vAlign w:val="bottom"/>
            <w:hideMark/>
          </w:tcPr>
          <w:p w14:paraId="1F4F3A0F" w14:textId="77777777" w:rsidR="00C3618D" w:rsidRPr="00894CD6" w:rsidRDefault="00C3618D" w:rsidP="003F3164">
            <w:pPr>
              <w:rPr>
                <w:color w:val="000000" w:themeColor="text1"/>
                <w:sz w:val="20"/>
                <w:szCs w:val="20"/>
              </w:rPr>
            </w:pPr>
          </w:p>
        </w:tc>
      </w:tr>
      <w:tr w:rsidR="00894CD6" w:rsidRPr="00894CD6" w14:paraId="47A67D8D" w14:textId="77777777" w:rsidTr="003F3164">
        <w:trPr>
          <w:trHeight w:val="340"/>
        </w:trPr>
        <w:tc>
          <w:tcPr>
            <w:tcW w:w="9520" w:type="dxa"/>
            <w:gridSpan w:val="5"/>
            <w:tcBorders>
              <w:top w:val="single" w:sz="8" w:space="0" w:color="auto"/>
              <w:left w:val="nil"/>
              <w:bottom w:val="nil"/>
              <w:right w:val="nil"/>
            </w:tcBorders>
            <w:shd w:val="clear" w:color="auto" w:fill="auto"/>
            <w:vAlign w:val="center"/>
            <w:hideMark/>
          </w:tcPr>
          <w:p w14:paraId="00D006EE" w14:textId="77777777" w:rsidR="00C3618D" w:rsidRPr="00894CD6" w:rsidRDefault="00C3618D" w:rsidP="003F3164">
            <w:pPr>
              <w:jc w:val="center"/>
              <w:rPr>
                <w:b/>
                <w:bCs/>
                <w:color w:val="000000" w:themeColor="text1"/>
              </w:rPr>
            </w:pPr>
            <w:r w:rsidRPr="00894CD6">
              <w:rPr>
                <w:b/>
                <w:bCs/>
                <w:color w:val="000000" w:themeColor="text1"/>
              </w:rPr>
              <w:t>Model fit</w:t>
            </w:r>
          </w:p>
        </w:tc>
      </w:tr>
      <w:tr w:rsidR="00894CD6" w:rsidRPr="00894CD6" w14:paraId="070DE023" w14:textId="77777777" w:rsidTr="003F3164">
        <w:trPr>
          <w:trHeight w:val="340"/>
        </w:trPr>
        <w:tc>
          <w:tcPr>
            <w:tcW w:w="4940" w:type="dxa"/>
            <w:gridSpan w:val="3"/>
            <w:tcBorders>
              <w:top w:val="single" w:sz="8" w:space="0" w:color="auto"/>
              <w:left w:val="nil"/>
              <w:bottom w:val="single" w:sz="8" w:space="0" w:color="auto"/>
              <w:right w:val="nil"/>
            </w:tcBorders>
            <w:shd w:val="clear" w:color="auto" w:fill="auto"/>
            <w:noWrap/>
            <w:vAlign w:val="bottom"/>
            <w:hideMark/>
          </w:tcPr>
          <w:p w14:paraId="592B60B1" w14:textId="77777777" w:rsidR="00C3618D" w:rsidRPr="00894CD6" w:rsidRDefault="00C3618D" w:rsidP="003F3164">
            <w:pPr>
              <w:jc w:val="center"/>
              <w:rPr>
                <w:b/>
                <w:bCs/>
                <w:color w:val="000000" w:themeColor="text1"/>
              </w:rPr>
            </w:pPr>
            <w:proofErr w:type="spellStart"/>
            <w:r w:rsidRPr="00894CD6">
              <w:rPr>
                <w:b/>
                <w:bCs/>
                <w:color w:val="000000" w:themeColor="text1"/>
              </w:rPr>
              <w:t>Metric</w:t>
            </w:r>
            <w:proofErr w:type="spellEnd"/>
          </w:p>
        </w:tc>
        <w:tc>
          <w:tcPr>
            <w:tcW w:w="2998" w:type="dxa"/>
            <w:tcBorders>
              <w:top w:val="single" w:sz="8" w:space="0" w:color="auto"/>
              <w:left w:val="nil"/>
              <w:bottom w:val="single" w:sz="8" w:space="0" w:color="auto"/>
              <w:right w:val="nil"/>
            </w:tcBorders>
            <w:shd w:val="clear" w:color="auto" w:fill="auto"/>
            <w:noWrap/>
            <w:vAlign w:val="bottom"/>
            <w:hideMark/>
          </w:tcPr>
          <w:p w14:paraId="70293CC4" w14:textId="77777777" w:rsidR="00C3618D" w:rsidRPr="00894CD6" w:rsidRDefault="00C3618D" w:rsidP="003F3164">
            <w:pPr>
              <w:jc w:val="center"/>
              <w:rPr>
                <w:b/>
                <w:bCs/>
                <w:color w:val="000000" w:themeColor="text1"/>
              </w:rPr>
            </w:pPr>
            <w:r w:rsidRPr="00894CD6">
              <w:rPr>
                <w:b/>
                <w:bCs/>
                <w:color w:val="000000" w:themeColor="text1"/>
              </w:rPr>
              <w:t>R² (Marginal)</w:t>
            </w:r>
          </w:p>
        </w:tc>
        <w:tc>
          <w:tcPr>
            <w:tcW w:w="1582" w:type="dxa"/>
            <w:tcBorders>
              <w:top w:val="single" w:sz="8" w:space="0" w:color="auto"/>
              <w:left w:val="nil"/>
              <w:bottom w:val="single" w:sz="8" w:space="0" w:color="auto"/>
              <w:right w:val="nil"/>
            </w:tcBorders>
            <w:shd w:val="clear" w:color="auto" w:fill="auto"/>
            <w:noWrap/>
            <w:vAlign w:val="bottom"/>
            <w:hideMark/>
          </w:tcPr>
          <w:p w14:paraId="790D1C91" w14:textId="77777777" w:rsidR="00C3618D" w:rsidRPr="00894CD6" w:rsidRDefault="00C3618D" w:rsidP="003F3164">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r>
      <w:tr w:rsidR="00894CD6" w:rsidRPr="00894CD6" w14:paraId="69C51939" w14:textId="77777777" w:rsidTr="003F3164">
        <w:trPr>
          <w:trHeight w:val="320"/>
        </w:trPr>
        <w:tc>
          <w:tcPr>
            <w:tcW w:w="3663" w:type="dxa"/>
            <w:tcBorders>
              <w:top w:val="nil"/>
              <w:left w:val="nil"/>
              <w:bottom w:val="nil"/>
              <w:right w:val="nil"/>
            </w:tcBorders>
            <w:shd w:val="clear" w:color="auto" w:fill="auto"/>
            <w:noWrap/>
            <w:vAlign w:val="bottom"/>
            <w:hideMark/>
          </w:tcPr>
          <w:p w14:paraId="3A5C6320" w14:textId="77777777" w:rsidR="00C3618D" w:rsidRPr="00894CD6" w:rsidRDefault="00C3618D" w:rsidP="003F3164">
            <w:pPr>
              <w:jc w:val="center"/>
              <w:rPr>
                <w:b/>
                <w:bCs/>
                <w:color w:val="000000" w:themeColor="text1"/>
              </w:rPr>
            </w:pPr>
          </w:p>
        </w:tc>
        <w:tc>
          <w:tcPr>
            <w:tcW w:w="357" w:type="dxa"/>
            <w:tcBorders>
              <w:top w:val="nil"/>
              <w:left w:val="nil"/>
              <w:bottom w:val="nil"/>
              <w:right w:val="nil"/>
            </w:tcBorders>
            <w:shd w:val="clear" w:color="auto" w:fill="auto"/>
            <w:noWrap/>
            <w:vAlign w:val="bottom"/>
            <w:hideMark/>
          </w:tcPr>
          <w:p w14:paraId="05539640" w14:textId="77777777" w:rsidR="00C3618D" w:rsidRPr="00894CD6" w:rsidRDefault="00C3618D" w:rsidP="003F3164">
            <w:pPr>
              <w:rPr>
                <w:color w:val="000000" w:themeColor="text1"/>
                <w:sz w:val="20"/>
                <w:szCs w:val="20"/>
              </w:rPr>
            </w:pPr>
          </w:p>
        </w:tc>
        <w:tc>
          <w:tcPr>
            <w:tcW w:w="920" w:type="dxa"/>
            <w:tcBorders>
              <w:top w:val="nil"/>
              <w:left w:val="nil"/>
              <w:bottom w:val="nil"/>
              <w:right w:val="nil"/>
            </w:tcBorders>
            <w:shd w:val="clear" w:color="auto" w:fill="auto"/>
            <w:noWrap/>
            <w:vAlign w:val="bottom"/>
            <w:hideMark/>
          </w:tcPr>
          <w:p w14:paraId="72B7BDA2" w14:textId="77777777" w:rsidR="00C3618D" w:rsidRPr="00894CD6" w:rsidRDefault="00C3618D" w:rsidP="003F3164">
            <w:pPr>
              <w:rPr>
                <w:color w:val="000000" w:themeColor="text1"/>
                <w:sz w:val="20"/>
                <w:szCs w:val="20"/>
              </w:rPr>
            </w:pPr>
          </w:p>
        </w:tc>
        <w:tc>
          <w:tcPr>
            <w:tcW w:w="2998" w:type="dxa"/>
            <w:tcBorders>
              <w:top w:val="nil"/>
              <w:left w:val="nil"/>
              <w:bottom w:val="nil"/>
              <w:right w:val="nil"/>
            </w:tcBorders>
            <w:shd w:val="clear" w:color="auto" w:fill="auto"/>
            <w:noWrap/>
            <w:vAlign w:val="bottom"/>
            <w:hideMark/>
          </w:tcPr>
          <w:p w14:paraId="0DF2EC63" w14:textId="77777777" w:rsidR="00C3618D" w:rsidRPr="00894CD6" w:rsidRDefault="00C3618D" w:rsidP="003F3164">
            <w:pPr>
              <w:jc w:val="center"/>
              <w:rPr>
                <w:color w:val="000000" w:themeColor="text1"/>
              </w:rPr>
            </w:pPr>
            <w:r w:rsidRPr="00894CD6">
              <w:rPr>
                <w:color w:val="000000" w:themeColor="text1"/>
              </w:rPr>
              <w:t>0.43</w:t>
            </w:r>
          </w:p>
        </w:tc>
        <w:tc>
          <w:tcPr>
            <w:tcW w:w="1582" w:type="dxa"/>
            <w:tcBorders>
              <w:top w:val="nil"/>
              <w:left w:val="nil"/>
              <w:bottom w:val="nil"/>
              <w:right w:val="nil"/>
            </w:tcBorders>
            <w:shd w:val="clear" w:color="auto" w:fill="auto"/>
            <w:noWrap/>
            <w:vAlign w:val="bottom"/>
            <w:hideMark/>
          </w:tcPr>
          <w:p w14:paraId="3B634118" w14:textId="2CB337CD" w:rsidR="00C3618D" w:rsidRPr="00894CD6" w:rsidRDefault="00C3618D" w:rsidP="003F3164">
            <w:pPr>
              <w:jc w:val="center"/>
              <w:rPr>
                <w:color w:val="000000" w:themeColor="text1"/>
              </w:rPr>
            </w:pPr>
            <w:r w:rsidRPr="00894CD6">
              <w:rPr>
                <w:color w:val="000000" w:themeColor="text1"/>
              </w:rPr>
              <w:t>0.61</w:t>
            </w:r>
          </w:p>
        </w:tc>
      </w:tr>
      <w:tr w:rsidR="00894CD6" w:rsidRPr="00894CD6" w14:paraId="2B759123" w14:textId="77777777" w:rsidTr="003F3164">
        <w:trPr>
          <w:trHeight w:val="340"/>
        </w:trPr>
        <w:tc>
          <w:tcPr>
            <w:tcW w:w="3663" w:type="dxa"/>
            <w:tcBorders>
              <w:top w:val="nil"/>
              <w:left w:val="nil"/>
              <w:bottom w:val="nil"/>
              <w:right w:val="nil"/>
            </w:tcBorders>
            <w:shd w:val="clear" w:color="auto" w:fill="auto"/>
            <w:noWrap/>
            <w:vAlign w:val="bottom"/>
            <w:hideMark/>
          </w:tcPr>
          <w:p w14:paraId="496581F0" w14:textId="77777777" w:rsidR="00C3618D" w:rsidRPr="00894CD6" w:rsidRDefault="00C3618D" w:rsidP="003F3164">
            <w:pPr>
              <w:jc w:val="center"/>
              <w:rPr>
                <w:color w:val="000000" w:themeColor="text1"/>
              </w:rPr>
            </w:pPr>
          </w:p>
        </w:tc>
        <w:tc>
          <w:tcPr>
            <w:tcW w:w="357" w:type="dxa"/>
            <w:tcBorders>
              <w:top w:val="nil"/>
              <w:left w:val="nil"/>
              <w:bottom w:val="nil"/>
              <w:right w:val="nil"/>
            </w:tcBorders>
            <w:shd w:val="clear" w:color="auto" w:fill="auto"/>
            <w:noWrap/>
            <w:vAlign w:val="bottom"/>
            <w:hideMark/>
          </w:tcPr>
          <w:p w14:paraId="5636B30C" w14:textId="77777777" w:rsidR="00C3618D" w:rsidRPr="00894CD6" w:rsidRDefault="00C3618D" w:rsidP="003F3164">
            <w:pPr>
              <w:rPr>
                <w:color w:val="000000" w:themeColor="text1"/>
                <w:sz w:val="20"/>
                <w:szCs w:val="20"/>
              </w:rPr>
            </w:pPr>
          </w:p>
        </w:tc>
        <w:tc>
          <w:tcPr>
            <w:tcW w:w="920" w:type="dxa"/>
            <w:tcBorders>
              <w:top w:val="nil"/>
              <w:left w:val="nil"/>
              <w:bottom w:val="nil"/>
              <w:right w:val="nil"/>
            </w:tcBorders>
            <w:shd w:val="clear" w:color="auto" w:fill="auto"/>
            <w:noWrap/>
            <w:vAlign w:val="bottom"/>
            <w:hideMark/>
          </w:tcPr>
          <w:p w14:paraId="0B7FAB8E" w14:textId="77777777" w:rsidR="00C3618D" w:rsidRPr="00894CD6" w:rsidRDefault="00C3618D" w:rsidP="003F3164">
            <w:pPr>
              <w:rPr>
                <w:color w:val="000000" w:themeColor="text1"/>
                <w:sz w:val="20"/>
                <w:szCs w:val="20"/>
              </w:rPr>
            </w:pPr>
          </w:p>
        </w:tc>
        <w:tc>
          <w:tcPr>
            <w:tcW w:w="2998" w:type="dxa"/>
            <w:tcBorders>
              <w:top w:val="nil"/>
              <w:left w:val="nil"/>
              <w:bottom w:val="nil"/>
              <w:right w:val="nil"/>
            </w:tcBorders>
            <w:shd w:val="clear" w:color="auto" w:fill="auto"/>
            <w:noWrap/>
            <w:vAlign w:val="bottom"/>
            <w:hideMark/>
          </w:tcPr>
          <w:p w14:paraId="3BE5120C" w14:textId="77777777" w:rsidR="00C3618D" w:rsidRPr="00894CD6" w:rsidRDefault="00C3618D" w:rsidP="003F3164">
            <w:pPr>
              <w:rPr>
                <w:color w:val="000000" w:themeColor="text1"/>
                <w:sz w:val="20"/>
                <w:szCs w:val="20"/>
              </w:rPr>
            </w:pPr>
          </w:p>
        </w:tc>
        <w:tc>
          <w:tcPr>
            <w:tcW w:w="1582" w:type="dxa"/>
            <w:tcBorders>
              <w:top w:val="nil"/>
              <w:left w:val="nil"/>
              <w:bottom w:val="nil"/>
              <w:right w:val="nil"/>
            </w:tcBorders>
            <w:shd w:val="clear" w:color="auto" w:fill="auto"/>
            <w:noWrap/>
            <w:vAlign w:val="bottom"/>
            <w:hideMark/>
          </w:tcPr>
          <w:p w14:paraId="5DF21752" w14:textId="77777777" w:rsidR="00C3618D" w:rsidRPr="00894CD6" w:rsidRDefault="00C3618D" w:rsidP="003F3164">
            <w:pPr>
              <w:rPr>
                <w:color w:val="000000" w:themeColor="text1"/>
                <w:sz w:val="20"/>
                <w:szCs w:val="20"/>
              </w:rPr>
            </w:pPr>
          </w:p>
        </w:tc>
      </w:tr>
      <w:tr w:rsidR="00894CD6" w:rsidRPr="00894CD6" w14:paraId="2F38F9F3" w14:textId="77777777" w:rsidTr="003F3164">
        <w:trPr>
          <w:trHeight w:val="340"/>
        </w:trPr>
        <w:tc>
          <w:tcPr>
            <w:tcW w:w="4020" w:type="dxa"/>
            <w:gridSpan w:val="2"/>
            <w:tcBorders>
              <w:top w:val="single" w:sz="8" w:space="0" w:color="auto"/>
              <w:left w:val="nil"/>
              <w:bottom w:val="single" w:sz="8" w:space="0" w:color="auto"/>
              <w:right w:val="nil"/>
            </w:tcBorders>
            <w:shd w:val="clear" w:color="auto" w:fill="auto"/>
            <w:noWrap/>
            <w:vAlign w:val="bottom"/>
            <w:hideMark/>
          </w:tcPr>
          <w:p w14:paraId="584DB837" w14:textId="77777777" w:rsidR="00C3618D" w:rsidRPr="00894CD6" w:rsidRDefault="00C3618D" w:rsidP="003F3164">
            <w:pPr>
              <w:jc w:val="center"/>
              <w:rPr>
                <w:b/>
                <w:bCs/>
                <w:color w:val="000000" w:themeColor="text1"/>
              </w:rPr>
            </w:pPr>
            <w:r w:rsidRPr="00894CD6">
              <w:rPr>
                <w:b/>
                <w:bCs/>
                <w:color w:val="000000" w:themeColor="text1"/>
              </w:rPr>
              <w:t>N</w:t>
            </w:r>
          </w:p>
        </w:tc>
        <w:tc>
          <w:tcPr>
            <w:tcW w:w="920" w:type="dxa"/>
            <w:tcBorders>
              <w:top w:val="single" w:sz="8" w:space="0" w:color="auto"/>
              <w:left w:val="nil"/>
              <w:bottom w:val="single" w:sz="8" w:space="0" w:color="auto"/>
              <w:right w:val="nil"/>
            </w:tcBorders>
            <w:shd w:val="clear" w:color="auto" w:fill="auto"/>
            <w:noWrap/>
            <w:vAlign w:val="bottom"/>
            <w:hideMark/>
          </w:tcPr>
          <w:p w14:paraId="38A10147" w14:textId="77777777" w:rsidR="00C3618D" w:rsidRPr="00894CD6" w:rsidRDefault="00C3618D" w:rsidP="003F3164">
            <w:pPr>
              <w:jc w:val="center"/>
              <w:rPr>
                <w:b/>
                <w:bCs/>
                <w:color w:val="000000" w:themeColor="text1"/>
              </w:rPr>
            </w:pPr>
            <w:proofErr w:type="spellStart"/>
            <w:r w:rsidRPr="00894CD6">
              <w:rPr>
                <w:b/>
                <w:bCs/>
                <w:color w:val="000000" w:themeColor="text1"/>
              </w:rPr>
              <w:t>Subject</w:t>
            </w:r>
            <w:proofErr w:type="spellEnd"/>
          </w:p>
        </w:tc>
        <w:tc>
          <w:tcPr>
            <w:tcW w:w="2998" w:type="dxa"/>
            <w:tcBorders>
              <w:top w:val="single" w:sz="8" w:space="0" w:color="auto"/>
              <w:left w:val="nil"/>
              <w:bottom w:val="single" w:sz="8" w:space="0" w:color="auto"/>
              <w:right w:val="nil"/>
            </w:tcBorders>
            <w:shd w:val="clear" w:color="auto" w:fill="auto"/>
            <w:noWrap/>
            <w:vAlign w:val="bottom"/>
            <w:hideMark/>
          </w:tcPr>
          <w:p w14:paraId="13BADED5" w14:textId="77777777" w:rsidR="00C3618D" w:rsidRPr="00894CD6" w:rsidRDefault="00C3618D" w:rsidP="003F3164">
            <w:pPr>
              <w:jc w:val="center"/>
              <w:rPr>
                <w:b/>
                <w:bCs/>
                <w:color w:val="000000" w:themeColor="text1"/>
              </w:rPr>
            </w:pPr>
            <w:r w:rsidRPr="00894CD6">
              <w:rPr>
                <w:b/>
                <w:bCs/>
                <w:color w:val="000000" w:themeColor="text1"/>
              </w:rPr>
              <w:t>Item</w:t>
            </w:r>
          </w:p>
        </w:tc>
        <w:tc>
          <w:tcPr>
            <w:tcW w:w="1582" w:type="dxa"/>
            <w:tcBorders>
              <w:top w:val="single" w:sz="8" w:space="0" w:color="auto"/>
              <w:left w:val="nil"/>
              <w:bottom w:val="single" w:sz="8" w:space="0" w:color="auto"/>
              <w:right w:val="nil"/>
            </w:tcBorders>
            <w:shd w:val="clear" w:color="auto" w:fill="auto"/>
            <w:noWrap/>
            <w:vAlign w:val="bottom"/>
            <w:hideMark/>
          </w:tcPr>
          <w:p w14:paraId="03034349" w14:textId="77777777" w:rsidR="00C3618D" w:rsidRPr="00894CD6" w:rsidRDefault="00C3618D" w:rsidP="003F3164">
            <w:pPr>
              <w:jc w:val="center"/>
              <w:rPr>
                <w:b/>
                <w:bCs/>
                <w:color w:val="000000" w:themeColor="text1"/>
              </w:rPr>
            </w:pPr>
            <w:r w:rsidRPr="00894CD6">
              <w:rPr>
                <w:b/>
                <w:bCs/>
                <w:color w:val="000000" w:themeColor="text1"/>
              </w:rPr>
              <w:t>Observations</w:t>
            </w:r>
          </w:p>
        </w:tc>
      </w:tr>
      <w:tr w:rsidR="00894CD6" w:rsidRPr="00894CD6" w14:paraId="668D7F44" w14:textId="77777777" w:rsidTr="003F3164">
        <w:trPr>
          <w:trHeight w:val="320"/>
        </w:trPr>
        <w:tc>
          <w:tcPr>
            <w:tcW w:w="3663" w:type="dxa"/>
            <w:tcBorders>
              <w:top w:val="nil"/>
              <w:left w:val="nil"/>
              <w:bottom w:val="nil"/>
              <w:right w:val="nil"/>
            </w:tcBorders>
            <w:shd w:val="clear" w:color="auto" w:fill="auto"/>
            <w:noWrap/>
            <w:vAlign w:val="bottom"/>
            <w:hideMark/>
          </w:tcPr>
          <w:p w14:paraId="37D99C1F" w14:textId="77777777" w:rsidR="00C3618D" w:rsidRPr="00894CD6" w:rsidRDefault="00C3618D" w:rsidP="003F3164">
            <w:pPr>
              <w:jc w:val="center"/>
              <w:rPr>
                <w:b/>
                <w:bCs/>
                <w:color w:val="000000" w:themeColor="text1"/>
              </w:rPr>
            </w:pPr>
          </w:p>
        </w:tc>
        <w:tc>
          <w:tcPr>
            <w:tcW w:w="357" w:type="dxa"/>
            <w:tcBorders>
              <w:top w:val="nil"/>
              <w:left w:val="nil"/>
              <w:bottom w:val="nil"/>
              <w:right w:val="nil"/>
            </w:tcBorders>
            <w:shd w:val="clear" w:color="auto" w:fill="auto"/>
            <w:noWrap/>
            <w:vAlign w:val="bottom"/>
            <w:hideMark/>
          </w:tcPr>
          <w:p w14:paraId="32472EA0" w14:textId="77777777" w:rsidR="00C3618D" w:rsidRPr="00894CD6" w:rsidRDefault="00C3618D" w:rsidP="003F3164">
            <w:pPr>
              <w:jc w:val="center"/>
              <w:rPr>
                <w:color w:val="000000" w:themeColor="text1"/>
                <w:sz w:val="20"/>
                <w:szCs w:val="20"/>
              </w:rPr>
            </w:pPr>
          </w:p>
        </w:tc>
        <w:tc>
          <w:tcPr>
            <w:tcW w:w="920" w:type="dxa"/>
            <w:tcBorders>
              <w:top w:val="nil"/>
              <w:left w:val="nil"/>
              <w:bottom w:val="nil"/>
              <w:right w:val="nil"/>
            </w:tcBorders>
            <w:shd w:val="clear" w:color="auto" w:fill="auto"/>
            <w:noWrap/>
            <w:vAlign w:val="bottom"/>
            <w:hideMark/>
          </w:tcPr>
          <w:p w14:paraId="6FD47009" w14:textId="77777777" w:rsidR="00C3618D" w:rsidRPr="00894CD6" w:rsidRDefault="00C3618D" w:rsidP="003F3164">
            <w:pPr>
              <w:jc w:val="center"/>
              <w:rPr>
                <w:color w:val="000000" w:themeColor="text1"/>
              </w:rPr>
            </w:pPr>
            <w:r w:rsidRPr="00894CD6">
              <w:rPr>
                <w:color w:val="000000" w:themeColor="text1"/>
              </w:rPr>
              <w:t>200</w:t>
            </w:r>
          </w:p>
        </w:tc>
        <w:tc>
          <w:tcPr>
            <w:tcW w:w="2998" w:type="dxa"/>
            <w:tcBorders>
              <w:top w:val="nil"/>
              <w:left w:val="nil"/>
              <w:bottom w:val="nil"/>
              <w:right w:val="nil"/>
            </w:tcBorders>
            <w:shd w:val="clear" w:color="auto" w:fill="auto"/>
            <w:noWrap/>
            <w:vAlign w:val="bottom"/>
            <w:hideMark/>
          </w:tcPr>
          <w:p w14:paraId="43DB0726" w14:textId="77777777" w:rsidR="00C3618D" w:rsidRPr="00894CD6" w:rsidRDefault="00C3618D" w:rsidP="003F3164">
            <w:pPr>
              <w:jc w:val="center"/>
              <w:rPr>
                <w:color w:val="000000" w:themeColor="text1"/>
              </w:rPr>
            </w:pPr>
            <w:r w:rsidRPr="00894CD6">
              <w:rPr>
                <w:color w:val="000000" w:themeColor="text1"/>
              </w:rPr>
              <w:t>20</w:t>
            </w:r>
          </w:p>
        </w:tc>
        <w:tc>
          <w:tcPr>
            <w:tcW w:w="1582" w:type="dxa"/>
            <w:tcBorders>
              <w:top w:val="nil"/>
              <w:left w:val="nil"/>
              <w:bottom w:val="nil"/>
              <w:right w:val="nil"/>
            </w:tcBorders>
            <w:shd w:val="clear" w:color="auto" w:fill="auto"/>
            <w:noWrap/>
            <w:vAlign w:val="bottom"/>
            <w:hideMark/>
          </w:tcPr>
          <w:p w14:paraId="44AE1CA3" w14:textId="46ED2B10" w:rsidR="00C3618D" w:rsidRPr="00894CD6" w:rsidRDefault="00C3618D" w:rsidP="003F3164">
            <w:pPr>
              <w:jc w:val="center"/>
              <w:rPr>
                <w:color w:val="000000" w:themeColor="text1"/>
              </w:rPr>
            </w:pPr>
            <w:r w:rsidRPr="00894CD6">
              <w:rPr>
                <w:color w:val="000000" w:themeColor="text1"/>
              </w:rPr>
              <w:t>4,000</w:t>
            </w:r>
          </w:p>
        </w:tc>
      </w:tr>
    </w:tbl>
    <w:p w14:paraId="3D821D5B" w14:textId="54E1521D" w:rsidR="00F315B7" w:rsidRDefault="00C3618D" w:rsidP="00F67DF8">
      <w:pPr>
        <w:rPr>
          <w:color w:val="000000" w:themeColor="text1"/>
        </w:rPr>
      </w:pPr>
      <w:r w:rsidRPr="00894CD6">
        <w:rPr>
          <w:i/>
          <w:iCs/>
          <w:color w:val="000000" w:themeColor="text1"/>
        </w:rPr>
        <w:t>Note.</w:t>
      </w:r>
      <w:r w:rsidRPr="00894CD6">
        <w:rPr>
          <w:color w:val="000000" w:themeColor="text1"/>
        </w:rPr>
        <w:t xml:space="preserve"> </w:t>
      </w:r>
      <w:proofErr w:type="gramStart"/>
      <w:r w:rsidRPr="00894CD6">
        <w:rPr>
          <w:i/>
          <w:iCs/>
          <w:color w:val="000000" w:themeColor="text1"/>
        </w:rPr>
        <w:t>p</w:t>
      </w:r>
      <w:proofErr w:type="gramEnd"/>
      <w:r w:rsidRPr="00894CD6">
        <w:rPr>
          <w:color w:val="000000" w:themeColor="text1"/>
        </w:rPr>
        <w:t xml:space="preserve">-values </w:t>
      </w:r>
      <w:proofErr w:type="spellStart"/>
      <w:r w:rsidRPr="00894CD6">
        <w:rPr>
          <w:color w:val="000000" w:themeColor="text1"/>
        </w:rPr>
        <w:t>were</w:t>
      </w:r>
      <w:proofErr w:type="spellEnd"/>
      <w:r w:rsidRPr="00894CD6">
        <w:rPr>
          <w:color w:val="000000" w:themeColor="text1"/>
        </w:rPr>
        <w:t xml:space="preserve"> </w:t>
      </w:r>
      <w:proofErr w:type="spellStart"/>
      <w:r w:rsidRPr="00894CD6">
        <w:rPr>
          <w:color w:val="000000" w:themeColor="text1"/>
        </w:rPr>
        <w:t>obtained</w:t>
      </w:r>
      <w:proofErr w:type="spellEnd"/>
      <w:r w:rsidRPr="00894CD6">
        <w:rPr>
          <w:color w:val="000000" w:themeColor="text1"/>
        </w:rPr>
        <w:t xml:space="preserve"> </w:t>
      </w:r>
      <w:proofErr w:type="spellStart"/>
      <w:r w:rsidRPr="00894CD6">
        <w:rPr>
          <w:color w:val="000000" w:themeColor="text1"/>
        </w:rPr>
        <w:t>through</w:t>
      </w:r>
      <w:proofErr w:type="spellEnd"/>
      <w:r w:rsidRPr="00894CD6">
        <w:rPr>
          <w:color w:val="000000" w:themeColor="text1"/>
        </w:rPr>
        <w:t xml:space="preserve"> </w:t>
      </w:r>
      <w:proofErr w:type="spellStart"/>
      <w:r w:rsidRPr="00894CD6">
        <w:rPr>
          <w:color w:val="000000" w:themeColor="text1"/>
        </w:rPr>
        <w:t>bootstrapping</w:t>
      </w:r>
      <w:proofErr w:type="spellEnd"/>
      <w:r w:rsidRPr="00894CD6">
        <w:rPr>
          <w:color w:val="000000" w:themeColor="text1"/>
        </w:rPr>
        <w:t xml:space="preserve"> on the </w:t>
      </w:r>
      <w:proofErr w:type="spellStart"/>
      <w:r w:rsidRPr="00894CD6">
        <w:rPr>
          <w:color w:val="000000" w:themeColor="text1"/>
        </w:rPr>
        <w:t>comparison</w:t>
      </w:r>
      <w:proofErr w:type="spellEnd"/>
      <w:r w:rsidRPr="00894CD6">
        <w:rPr>
          <w:color w:val="000000" w:themeColor="text1"/>
        </w:rPr>
        <w:t xml:space="preserve"> </w:t>
      </w:r>
      <w:proofErr w:type="spellStart"/>
      <w:r w:rsidRPr="00894CD6">
        <w:rPr>
          <w:color w:val="000000" w:themeColor="text1"/>
        </w:rPr>
        <w:t>between</w:t>
      </w:r>
      <w:proofErr w:type="spellEnd"/>
      <w:r w:rsidRPr="00894CD6">
        <w:rPr>
          <w:color w:val="000000" w:themeColor="text1"/>
        </w:rPr>
        <w:t xml:space="preserve"> a full model and a </w:t>
      </w:r>
      <w:proofErr w:type="spellStart"/>
      <w:r w:rsidRPr="00894CD6">
        <w:rPr>
          <w:color w:val="000000" w:themeColor="text1"/>
        </w:rPr>
        <w:t>reduced</w:t>
      </w:r>
      <w:proofErr w:type="spellEnd"/>
      <w:r w:rsidRPr="00894CD6">
        <w:rPr>
          <w:color w:val="000000" w:themeColor="text1"/>
        </w:rPr>
        <w:t xml:space="preserve"> model </w:t>
      </w:r>
      <w:proofErr w:type="spellStart"/>
      <w:r w:rsidRPr="00894CD6">
        <w:rPr>
          <w:color w:val="000000" w:themeColor="text1"/>
        </w:rPr>
        <w:t>without</w:t>
      </w:r>
      <w:proofErr w:type="spellEnd"/>
      <w:r w:rsidRPr="00894CD6">
        <w:rPr>
          <w:color w:val="000000" w:themeColor="text1"/>
        </w:rPr>
        <w:t xml:space="preserve"> the variable of </w:t>
      </w:r>
      <w:proofErr w:type="spellStart"/>
      <w:r w:rsidRPr="00894CD6">
        <w:rPr>
          <w:color w:val="000000" w:themeColor="text1"/>
        </w:rPr>
        <w:t>interest</w:t>
      </w:r>
      <w:proofErr w:type="spellEnd"/>
      <w:r w:rsidRPr="00894CD6">
        <w:rPr>
          <w:color w:val="000000" w:themeColor="text1"/>
        </w:rPr>
        <w:t xml:space="preserve">, </w:t>
      </w:r>
      <w:proofErr w:type="spellStart"/>
      <w:r w:rsidRPr="00894CD6">
        <w:rPr>
          <w:color w:val="000000" w:themeColor="text1"/>
        </w:rPr>
        <w:t>using</w:t>
      </w:r>
      <w:proofErr w:type="spellEnd"/>
      <w:r w:rsidRPr="00894CD6">
        <w:rPr>
          <w:color w:val="000000" w:themeColor="text1"/>
        </w:rPr>
        <w:t xml:space="preserve"> type III </w:t>
      </w:r>
      <w:proofErr w:type="spellStart"/>
      <w:r w:rsidRPr="00894CD6">
        <w:rPr>
          <w:color w:val="000000" w:themeColor="text1"/>
        </w:rPr>
        <w:t>sum</w:t>
      </w:r>
      <w:proofErr w:type="spellEnd"/>
      <w:r w:rsidRPr="00894CD6">
        <w:rPr>
          <w:color w:val="000000" w:themeColor="text1"/>
        </w:rPr>
        <w:t xml:space="preserve"> of squares. </w:t>
      </w:r>
    </w:p>
    <w:p w14:paraId="63181878" w14:textId="77777777" w:rsidR="00F315B7" w:rsidRDefault="00F315B7">
      <w:pPr>
        <w:spacing w:after="160" w:line="259" w:lineRule="auto"/>
        <w:rPr>
          <w:color w:val="000000" w:themeColor="text1"/>
        </w:rPr>
      </w:pPr>
      <w:r>
        <w:rPr>
          <w:color w:val="000000" w:themeColor="text1"/>
        </w:rPr>
        <w:br w:type="page"/>
      </w:r>
    </w:p>
    <w:p w14:paraId="4795DC89" w14:textId="0D5A9A2C" w:rsidR="00F82BBC" w:rsidRPr="00894CD6" w:rsidRDefault="00F82BBC" w:rsidP="00F82BBC">
      <w:pPr>
        <w:pStyle w:val="NormalWeb"/>
        <w:rPr>
          <w:b/>
          <w:bCs/>
          <w:color w:val="000000" w:themeColor="text1"/>
        </w:rPr>
      </w:pPr>
      <w:r w:rsidRPr="00894CD6">
        <w:rPr>
          <w:b/>
          <w:bCs/>
          <w:color w:val="000000" w:themeColor="text1"/>
        </w:rPr>
        <w:lastRenderedPageBreak/>
        <w:t>Table S</w:t>
      </w:r>
      <w:r w:rsidR="00ED13FF" w:rsidRPr="00894CD6">
        <w:rPr>
          <w:b/>
          <w:bCs/>
          <w:color w:val="000000" w:themeColor="text1"/>
        </w:rPr>
        <w:t>10</w:t>
      </w:r>
    </w:p>
    <w:p w14:paraId="5B3A4909" w14:textId="77777777" w:rsidR="00F82BBC" w:rsidRPr="00894CD6" w:rsidRDefault="00F82BBC" w:rsidP="00F82BBC">
      <w:pPr>
        <w:pStyle w:val="NormalWeb"/>
        <w:rPr>
          <w:i/>
          <w:iCs/>
          <w:color w:val="000000" w:themeColor="text1"/>
        </w:rPr>
      </w:pPr>
      <w:r w:rsidRPr="00894CD6">
        <w:rPr>
          <w:i/>
          <w:iCs/>
          <w:color w:val="000000" w:themeColor="text1"/>
        </w:rPr>
        <w:t>Mixed-</w:t>
      </w:r>
      <w:proofErr w:type="spellStart"/>
      <w:r w:rsidRPr="00894CD6">
        <w:rPr>
          <w:i/>
          <w:iCs/>
          <w:color w:val="000000" w:themeColor="text1"/>
        </w:rPr>
        <w:t>effects</w:t>
      </w:r>
      <w:proofErr w:type="spellEnd"/>
      <w:r w:rsidRPr="00894CD6">
        <w:rPr>
          <w:i/>
          <w:iCs/>
          <w:color w:val="000000" w:themeColor="text1"/>
        </w:rPr>
        <w:t xml:space="preserve"> beta-</w:t>
      </w:r>
      <w:proofErr w:type="spellStart"/>
      <w:r w:rsidRPr="00894CD6">
        <w:rPr>
          <w:i/>
          <w:iCs/>
          <w:color w:val="000000" w:themeColor="text1"/>
        </w:rPr>
        <w:t>regression</w:t>
      </w:r>
      <w:proofErr w:type="spellEnd"/>
      <w:r w:rsidRPr="00894CD6">
        <w:rPr>
          <w:i/>
          <w:iCs/>
          <w:color w:val="000000" w:themeColor="text1"/>
        </w:rPr>
        <w:t xml:space="preserve"> on confidence as a </w:t>
      </w:r>
      <w:proofErr w:type="spellStart"/>
      <w:r w:rsidRPr="00894CD6">
        <w:rPr>
          <w:i/>
          <w:iCs/>
          <w:color w:val="000000" w:themeColor="text1"/>
        </w:rPr>
        <w:t>function</w:t>
      </w:r>
      <w:proofErr w:type="spellEnd"/>
      <w:r w:rsidRPr="00894CD6">
        <w:rPr>
          <w:i/>
          <w:iCs/>
          <w:color w:val="000000" w:themeColor="text1"/>
        </w:rPr>
        <w:t xml:space="preserve"> of </w:t>
      </w:r>
      <w:proofErr w:type="spellStart"/>
      <w:r w:rsidRPr="00894CD6">
        <w:rPr>
          <w:i/>
          <w:iCs/>
          <w:color w:val="000000" w:themeColor="text1"/>
        </w:rPr>
        <w:t>response</w:t>
      </w:r>
      <w:proofErr w:type="spellEnd"/>
      <w:r w:rsidRPr="00894CD6">
        <w:rPr>
          <w:i/>
          <w:iCs/>
          <w:color w:val="000000" w:themeColor="text1"/>
        </w:rPr>
        <w:t xml:space="preserve"> group and </w:t>
      </w:r>
      <w:proofErr w:type="spellStart"/>
      <w:r w:rsidRPr="00894CD6">
        <w:rPr>
          <w:i/>
          <w:iCs/>
          <w:color w:val="000000" w:themeColor="text1"/>
        </w:rPr>
        <w:t>impostor</w:t>
      </w:r>
      <w:proofErr w:type="spellEnd"/>
      <w:r w:rsidRPr="00894CD6">
        <w:rPr>
          <w:i/>
          <w:iCs/>
          <w:color w:val="000000" w:themeColor="text1"/>
        </w:rPr>
        <w:t xml:space="preserve"> </w:t>
      </w:r>
      <w:proofErr w:type="spellStart"/>
      <w:r w:rsidRPr="00894CD6">
        <w:rPr>
          <w:i/>
          <w:iCs/>
          <w:color w:val="000000" w:themeColor="text1"/>
        </w:rPr>
        <w:t>strength</w:t>
      </w:r>
      <w:proofErr w:type="spellEnd"/>
      <w:r w:rsidRPr="00894CD6">
        <w:rPr>
          <w:i/>
          <w:iCs/>
          <w:color w:val="000000" w:themeColor="text1"/>
        </w:rPr>
        <w:t xml:space="preserve"> in </w:t>
      </w:r>
      <w:proofErr w:type="spellStart"/>
      <w:r w:rsidRPr="00894CD6">
        <w:rPr>
          <w:i/>
          <w:iCs/>
          <w:color w:val="000000" w:themeColor="text1"/>
        </w:rPr>
        <w:t>Experiment</w:t>
      </w:r>
      <w:proofErr w:type="spellEnd"/>
      <w:r w:rsidRPr="00894CD6">
        <w:rPr>
          <w:i/>
          <w:iCs/>
          <w:color w:val="000000" w:themeColor="text1"/>
        </w:rPr>
        <w:t xml:space="preserve"> 3, </w:t>
      </w:r>
      <w:proofErr w:type="spellStart"/>
      <w:r w:rsidRPr="00894CD6">
        <w:rPr>
          <w:i/>
          <w:iCs/>
          <w:color w:val="000000" w:themeColor="text1"/>
        </w:rPr>
        <w:t>using</w:t>
      </w:r>
      <w:proofErr w:type="spellEnd"/>
      <w:r w:rsidRPr="00894CD6">
        <w:rPr>
          <w:i/>
          <w:iCs/>
          <w:color w:val="000000" w:themeColor="text1"/>
        </w:rPr>
        <w:t xml:space="preserve"> </w:t>
      </w:r>
      <w:proofErr w:type="spellStart"/>
      <w:r w:rsidRPr="00894CD6">
        <w:rPr>
          <w:i/>
          <w:iCs/>
          <w:color w:val="000000" w:themeColor="text1"/>
        </w:rPr>
        <w:t>dummy</w:t>
      </w:r>
      <w:proofErr w:type="spellEnd"/>
      <w:r w:rsidRPr="00894CD6">
        <w:rPr>
          <w:i/>
          <w:iCs/>
          <w:color w:val="000000" w:themeColor="text1"/>
        </w:rPr>
        <w:t xml:space="preserve"> </w:t>
      </w:r>
      <w:proofErr w:type="spellStart"/>
      <w:r w:rsidRPr="00894CD6">
        <w:rPr>
          <w:i/>
          <w:iCs/>
          <w:color w:val="000000" w:themeColor="text1"/>
        </w:rPr>
        <w:t>coding</w:t>
      </w:r>
      <w:proofErr w:type="spellEnd"/>
    </w:p>
    <w:tbl>
      <w:tblPr>
        <w:tblW w:w="10632" w:type="dxa"/>
        <w:tblInd w:w="-567" w:type="dxa"/>
        <w:tblCellMar>
          <w:left w:w="70" w:type="dxa"/>
          <w:right w:w="70" w:type="dxa"/>
        </w:tblCellMar>
        <w:tblLook w:val="04A0" w:firstRow="1" w:lastRow="0" w:firstColumn="1" w:lastColumn="0" w:noHBand="0" w:noVBand="1"/>
      </w:tblPr>
      <w:tblGrid>
        <w:gridCol w:w="4816"/>
        <w:gridCol w:w="854"/>
        <w:gridCol w:w="1412"/>
        <w:gridCol w:w="1707"/>
        <w:gridCol w:w="1843"/>
      </w:tblGrid>
      <w:tr w:rsidR="00894CD6" w:rsidRPr="00894CD6" w14:paraId="2E846D07" w14:textId="77777777" w:rsidTr="003F3164">
        <w:trPr>
          <w:trHeight w:val="713"/>
        </w:trPr>
        <w:tc>
          <w:tcPr>
            <w:tcW w:w="10632" w:type="dxa"/>
            <w:gridSpan w:val="5"/>
            <w:tcBorders>
              <w:top w:val="nil"/>
              <w:left w:val="nil"/>
              <w:bottom w:val="nil"/>
              <w:right w:val="nil"/>
            </w:tcBorders>
            <w:shd w:val="clear" w:color="auto" w:fill="auto"/>
            <w:noWrap/>
            <w:vAlign w:val="center"/>
            <w:hideMark/>
          </w:tcPr>
          <w:p w14:paraId="6610D33B" w14:textId="77777777" w:rsidR="00F82BBC" w:rsidRPr="00894CD6" w:rsidRDefault="00F82BBC" w:rsidP="003F3164">
            <w:pPr>
              <w:jc w:val="center"/>
              <w:rPr>
                <w:i/>
                <w:iCs/>
                <w:color w:val="000000" w:themeColor="text1"/>
              </w:rPr>
            </w:pPr>
            <w:proofErr w:type="gramStart"/>
            <w:r w:rsidRPr="00894CD6">
              <w:rPr>
                <w:i/>
                <w:iCs/>
                <w:color w:val="000000" w:themeColor="text1"/>
              </w:rPr>
              <w:t>confidence  ~</w:t>
            </w:r>
            <w:proofErr w:type="gramEnd"/>
            <w:r w:rsidRPr="00894CD6">
              <w:rPr>
                <w:i/>
                <w:iCs/>
                <w:color w:val="000000" w:themeColor="text1"/>
              </w:rPr>
              <w:t xml:space="preserve"> 1 + </w:t>
            </w:r>
            <w:proofErr w:type="spellStart"/>
            <w:r w:rsidRPr="00894CD6">
              <w:rPr>
                <w:i/>
                <w:iCs/>
                <w:color w:val="000000" w:themeColor="text1"/>
              </w:rPr>
              <w:t>impostor</w:t>
            </w:r>
            <w:proofErr w:type="spellEnd"/>
            <w:r w:rsidRPr="00894CD6">
              <w:rPr>
                <w:i/>
                <w:iCs/>
                <w:color w:val="000000" w:themeColor="text1"/>
              </w:rPr>
              <w:t xml:space="preserve"> + group + </w:t>
            </w:r>
            <w:proofErr w:type="gramStart"/>
            <w:r w:rsidRPr="00894CD6">
              <w:rPr>
                <w:i/>
                <w:iCs/>
                <w:color w:val="000000" w:themeColor="text1"/>
              </w:rPr>
              <w:t>impostor:group</w:t>
            </w:r>
            <w:proofErr w:type="gramEnd"/>
            <w:r w:rsidRPr="00894CD6">
              <w:rPr>
                <w:i/>
                <w:iCs/>
                <w:color w:val="000000" w:themeColor="text1"/>
              </w:rPr>
              <w:t xml:space="preserve"> + (1 | </w:t>
            </w:r>
            <w:proofErr w:type="spellStart"/>
            <w:r w:rsidRPr="00894CD6">
              <w:rPr>
                <w:i/>
                <w:iCs/>
                <w:color w:val="000000" w:themeColor="text1"/>
              </w:rPr>
              <w:t>subject</w:t>
            </w:r>
            <w:proofErr w:type="spellEnd"/>
            <w:r w:rsidRPr="00894CD6">
              <w:rPr>
                <w:i/>
                <w:iCs/>
                <w:color w:val="000000" w:themeColor="text1"/>
              </w:rPr>
              <w:t>) + (1 | item)</w:t>
            </w:r>
          </w:p>
        </w:tc>
      </w:tr>
      <w:tr w:rsidR="00894CD6" w:rsidRPr="00894CD6" w14:paraId="1D541D8D" w14:textId="77777777" w:rsidTr="003F3164">
        <w:trPr>
          <w:trHeight w:val="340"/>
        </w:trPr>
        <w:tc>
          <w:tcPr>
            <w:tcW w:w="10632" w:type="dxa"/>
            <w:gridSpan w:val="5"/>
            <w:tcBorders>
              <w:top w:val="single" w:sz="8" w:space="0" w:color="auto"/>
              <w:left w:val="nil"/>
              <w:bottom w:val="single" w:sz="8" w:space="0" w:color="auto"/>
              <w:right w:val="nil"/>
            </w:tcBorders>
            <w:shd w:val="clear" w:color="auto" w:fill="auto"/>
            <w:vAlign w:val="center"/>
            <w:hideMark/>
          </w:tcPr>
          <w:p w14:paraId="29578348" w14:textId="77777777" w:rsidR="00F82BBC" w:rsidRPr="00894CD6" w:rsidRDefault="00F82BBC" w:rsidP="003F3164">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r>
      <w:tr w:rsidR="00894CD6" w:rsidRPr="00894CD6" w14:paraId="609BFE72" w14:textId="77777777" w:rsidTr="003F3164">
        <w:trPr>
          <w:trHeight w:val="360"/>
        </w:trPr>
        <w:tc>
          <w:tcPr>
            <w:tcW w:w="4816" w:type="dxa"/>
            <w:tcBorders>
              <w:top w:val="nil"/>
              <w:left w:val="nil"/>
              <w:bottom w:val="single" w:sz="8" w:space="0" w:color="auto"/>
              <w:right w:val="nil"/>
            </w:tcBorders>
            <w:shd w:val="clear" w:color="auto" w:fill="auto"/>
            <w:noWrap/>
            <w:vAlign w:val="center"/>
            <w:hideMark/>
          </w:tcPr>
          <w:p w14:paraId="3EFE6D22" w14:textId="77777777" w:rsidR="00F82BBC" w:rsidRPr="00894CD6" w:rsidRDefault="00F82BBC" w:rsidP="003F3164">
            <w:pPr>
              <w:jc w:val="center"/>
              <w:rPr>
                <w:b/>
                <w:bCs/>
                <w:color w:val="000000" w:themeColor="text1"/>
              </w:rPr>
            </w:pPr>
            <w:proofErr w:type="spellStart"/>
            <w:r w:rsidRPr="00894CD6">
              <w:rPr>
                <w:b/>
                <w:bCs/>
                <w:color w:val="000000" w:themeColor="text1"/>
              </w:rPr>
              <w:t>Predictors</w:t>
            </w:r>
            <w:proofErr w:type="spellEnd"/>
          </w:p>
        </w:tc>
        <w:tc>
          <w:tcPr>
            <w:tcW w:w="854" w:type="dxa"/>
            <w:tcBorders>
              <w:top w:val="nil"/>
              <w:left w:val="nil"/>
              <w:bottom w:val="single" w:sz="8" w:space="0" w:color="auto"/>
              <w:right w:val="nil"/>
            </w:tcBorders>
            <w:shd w:val="clear" w:color="auto" w:fill="auto"/>
            <w:noWrap/>
            <w:vAlign w:val="center"/>
            <w:hideMark/>
          </w:tcPr>
          <w:p w14:paraId="41AD930F" w14:textId="77777777" w:rsidR="00F82BBC" w:rsidRPr="00894CD6" w:rsidRDefault="00F82BBC" w:rsidP="003F3164">
            <w:pPr>
              <w:jc w:val="center"/>
              <w:rPr>
                <w:b/>
                <w:bCs/>
                <w:color w:val="000000" w:themeColor="text1"/>
              </w:rPr>
            </w:pPr>
            <w:r w:rsidRPr="00894CD6">
              <w:rPr>
                <w:b/>
                <w:bCs/>
                <w:color w:val="000000" w:themeColor="text1"/>
              </w:rPr>
              <w:t>OR</w:t>
            </w:r>
          </w:p>
        </w:tc>
        <w:tc>
          <w:tcPr>
            <w:tcW w:w="1412" w:type="dxa"/>
            <w:tcBorders>
              <w:top w:val="nil"/>
              <w:left w:val="nil"/>
              <w:bottom w:val="single" w:sz="8" w:space="0" w:color="auto"/>
              <w:right w:val="nil"/>
            </w:tcBorders>
            <w:shd w:val="clear" w:color="auto" w:fill="auto"/>
            <w:noWrap/>
            <w:vAlign w:val="center"/>
            <w:hideMark/>
          </w:tcPr>
          <w:p w14:paraId="3AEF7AE5" w14:textId="77777777" w:rsidR="00F82BBC" w:rsidRPr="00894CD6" w:rsidRDefault="00F82BBC" w:rsidP="003F3164">
            <w:pPr>
              <w:jc w:val="center"/>
              <w:rPr>
                <w:b/>
                <w:bCs/>
                <w:color w:val="000000" w:themeColor="text1"/>
              </w:rPr>
            </w:pPr>
            <w:r w:rsidRPr="00894CD6">
              <w:rPr>
                <w:b/>
                <w:bCs/>
                <w:color w:val="000000" w:themeColor="text1"/>
              </w:rPr>
              <w:t>95% CI</w:t>
            </w:r>
          </w:p>
        </w:tc>
        <w:tc>
          <w:tcPr>
            <w:tcW w:w="1707" w:type="dxa"/>
            <w:tcBorders>
              <w:top w:val="nil"/>
              <w:left w:val="nil"/>
              <w:bottom w:val="single" w:sz="8" w:space="0" w:color="auto"/>
              <w:right w:val="nil"/>
            </w:tcBorders>
            <w:shd w:val="clear" w:color="auto" w:fill="auto"/>
            <w:noWrap/>
            <w:vAlign w:val="center"/>
            <w:hideMark/>
          </w:tcPr>
          <w:p w14:paraId="104A71DF" w14:textId="77777777" w:rsidR="00F82BBC" w:rsidRPr="00894CD6" w:rsidRDefault="00F82BBC" w:rsidP="003F3164">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1843" w:type="dxa"/>
            <w:tcBorders>
              <w:top w:val="nil"/>
              <w:left w:val="nil"/>
              <w:bottom w:val="single" w:sz="8" w:space="0" w:color="auto"/>
              <w:right w:val="nil"/>
            </w:tcBorders>
            <w:shd w:val="clear" w:color="auto" w:fill="auto"/>
            <w:vAlign w:val="center"/>
            <w:hideMark/>
          </w:tcPr>
          <w:p w14:paraId="12FF20DA" w14:textId="77777777" w:rsidR="00F82BBC" w:rsidRPr="00894CD6" w:rsidRDefault="00F82BBC" w:rsidP="003F3164">
            <w:pPr>
              <w:jc w:val="center"/>
              <w:rPr>
                <w:b/>
                <w:bCs/>
                <w:color w:val="000000" w:themeColor="text1"/>
              </w:rPr>
            </w:pPr>
            <w:proofErr w:type="spellStart"/>
            <w:r w:rsidRPr="00894CD6">
              <w:rPr>
                <w:b/>
                <w:bCs/>
                <w:color w:val="000000" w:themeColor="text1"/>
              </w:rPr>
              <w:t>Cohen’s</w:t>
            </w:r>
            <w:proofErr w:type="spellEnd"/>
            <w:r w:rsidRPr="00894CD6">
              <w:rPr>
                <w:b/>
                <w:bCs/>
                <w:color w:val="000000" w:themeColor="text1"/>
              </w:rPr>
              <w:t xml:space="preserve"> d</w:t>
            </w:r>
          </w:p>
        </w:tc>
      </w:tr>
      <w:tr w:rsidR="00894CD6" w:rsidRPr="00894CD6" w14:paraId="365ED078" w14:textId="77777777" w:rsidTr="003F3164">
        <w:trPr>
          <w:trHeight w:val="320"/>
        </w:trPr>
        <w:tc>
          <w:tcPr>
            <w:tcW w:w="4816" w:type="dxa"/>
            <w:tcBorders>
              <w:top w:val="nil"/>
              <w:left w:val="nil"/>
              <w:bottom w:val="nil"/>
              <w:right w:val="nil"/>
            </w:tcBorders>
            <w:shd w:val="clear" w:color="auto" w:fill="auto"/>
            <w:noWrap/>
            <w:vAlign w:val="center"/>
            <w:hideMark/>
          </w:tcPr>
          <w:p w14:paraId="5B7D3E8B" w14:textId="77777777" w:rsidR="00F82BBC" w:rsidRPr="00894CD6" w:rsidRDefault="00F82BBC" w:rsidP="003F3164">
            <w:pPr>
              <w:jc w:val="center"/>
              <w:rPr>
                <w:color w:val="000000" w:themeColor="text1"/>
              </w:rPr>
            </w:pPr>
            <w:r w:rsidRPr="00894CD6">
              <w:rPr>
                <w:color w:val="000000" w:themeColor="text1"/>
              </w:rPr>
              <w:t>Intercept (no-</w:t>
            </w:r>
            <w:proofErr w:type="spellStart"/>
            <w:r w:rsidRPr="00894CD6">
              <w:rPr>
                <w:color w:val="000000" w:themeColor="text1"/>
              </w:rPr>
              <w:t>anomaly</w:t>
            </w:r>
            <w:proofErr w:type="spellEnd"/>
            <w:r w:rsidRPr="00894CD6">
              <w:rPr>
                <w:color w:val="000000" w:themeColor="text1"/>
              </w:rPr>
              <w:t xml:space="preserve"> correct </w:t>
            </w:r>
            <w:proofErr w:type="spellStart"/>
            <w:r w:rsidRPr="00894CD6">
              <w:rPr>
                <w:color w:val="000000" w:themeColor="text1"/>
              </w:rPr>
              <w:t>impostor</w:t>
            </w:r>
            <w:proofErr w:type="spellEnd"/>
            <w:r w:rsidRPr="00894CD6">
              <w:rPr>
                <w:color w:val="000000" w:themeColor="text1"/>
              </w:rPr>
              <w:t xml:space="preserve"> </w:t>
            </w:r>
            <w:proofErr w:type="spellStart"/>
            <w:r w:rsidRPr="00894CD6">
              <w:rPr>
                <w:color w:val="000000" w:themeColor="text1"/>
              </w:rPr>
              <w:t>strong</w:t>
            </w:r>
            <w:proofErr w:type="spellEnd"/>
            <w:r w:rsidRPr="00894CD6">
              <w:rPr>
                <w:color w:val="000000" w:themeColor="text1"/>
              </w:rPr>
              <w:t>)</w:t>
            </w:r>
          </w:p>
        </w:tc>
        <w:tc>
          <w:tcPr>
            <w:tcW w:w="854" w:type="dxa"/>
            <w:tcBorders>
              <w:top w:val="nil"/>
              <w:left w:val="nil"/>
              <w:bottom w:val="nil"/>
              <w:right w:val="nil"/>
            </w:tcBorders>
            <w:shd w:val="clear" w:color="auto" w:fill="auto"/>
            <w:noWrap/>
            <w:vAlign w:val="center"/>
            <w:hideMark/>
          </w:tcPr>
          <w:p w14:paraId="6ED5403F" w14:textId="40638FF1" w:rsidR="00F82BBC" w:rsidRPr="00894CD6" w:rsidRDefault="00F82BBC" w:rsidP="003F3164">
            <w:pPr>
              <w:jc w:val="center"/>
              <w:rPr>
                <w:color w:val="000000" w:themeColor="text1"/>
              </w:rPr>
            </w:pPr>
            <w:r w:rsidRPr="00894CD6">
              <w:rPr>
                <w:color w:val="000000" w:themeColor="text1"/>
              </w:rPr>
              <w:t>3.96</w:t>
            </w:r>
          </w:p>
        </w:tc>
        <w:tc>
          <w:tcPr>
            <w:tcW w:w="1412" w:type="dxa"/>
            <w:tcBorders>
              <w:top w:val="nil"/>
              <w:left w:val="nil"/>
              <w:bottom w:val="nil"/>
              <w:right w:val="nil"/>
            </w:tcBorders>
            <w:shd w:val="clear" w:color="auto" w:fill="auto"/>
            <w:noWrap/>
            <w:vAlign w:val="center"/>
            <w:hideMark/>
          </w:tcPr>
          <w:p w14:paraId="060EA45B" w14:textId="3841D137" w:rsidR="00F82BBC" w:rsidRPr="00894CD6" w:rsidRDefault="00F82BBC" w:rsidP="003F3164">
            <w:pPr>
              <w:jc w:val="center"/>
              <w:rPr>
                <w:color w:val="000000" w:themeColor="text1"/>
              </w:rPr>
            </w:pPr>
            <w:r w:rsidRPr="00894CD6">
              <w:rPr>
                <w:color w:val="000000" w:themeColor="text1"/>
              </w:rPr>
              <w:t>[3.32, 4.55]</w:t>
            </w:r>
          </w:p>
        </w:tc>
        <w:tc>
          <w:tcPr>
            <w:tcW w:w="1707" w:type="dxa"/>
            <w:tcBorders>
              <w:top w:val="nil"/>
              <w:left w:val="nil"/>
              <w:bottom w:val="nil"/>
              <w:right w:val="nil"/>
            </w:tcBorders>
            <w:shd w:val="clear" w:color="auto" w:fill="auto"/>
            <w:noWrap/>
            <w:vAlign w:val="center"/>
            <w:hideMark/>
          </w:tcPr>
          <w:p w14:paraId="7AC3E716" w14:textId="77777777" w:rsidR="00F82BBC" w:rsidRPr="00894CD6" w:rsidRDefault="00F82BBC" w:rsidP="003F3164">
            <w:pPr>
              <w:jc w:val="center"/>
              <w:rPr>
                <w:b/>
                <w:bCs/>
                <w:color w:val="000000" w:themeColor="text1"/>
              </w:rPr>
            </w:pPr>
            <w:r w:rsidRPr="00894CD6">
              <w:rPr>
                <w:b/>
                <w:bCs/>
                <w:color w:val="000000" w:themeColor="text1"/>
              </w:rPr>
              <w:t>&lt; .001</w:t>
            </w:r>
          </w:p>
        </w:tc>
        <w:tc>
          <w:tcPr>
            <w:tcW w:w="1843" w:type="dxa"/>
            <w:tcBorders>
              <w:top w:val="nil"/>
              <w:left w:val="nil"/>
              <w:bottom w:val="nil"/>
              <w:right w:val="nil"/>
            </w:tcBorders>
            <w:shd w:val="clear" w:color="auto" w:fill="auto"/>
            <w:noWrap/>
            <w:vAlign w:val="center"/>
            <w:hideMark/>
          </w:tcPr>
          <w:p w14:paraId="48852164" w14:textId="483B6D79" w:rsidR="00F82BBC" w:rsidRPr="00894CD6" w:rsidRDefault="00F82BBC" w:rsidP="003F3164">
            <w:pPr>
              <w:jc w:val="center"/>
              <w:rPr>
                <w:color w:val="000000" w:themeColor="text1"/>
              </w:rPr>
            </w:pPr>
            <w:r w:rsidRPr="00894CD6">
              <w:rPr>
                <w:color w:val="000000" w:themeColor="text1"/>
              </w:rPr>
              <w:t>0.76</w:t>
            </w:r>
          </w:p>
        </w:tc>
      </w:tr>
      <w:tr w:rsidR="00894CD6" w:rsidRPr="00894CD6" w14:paraId="3460E217" w14:textId="77777777" w:rsidTr="003F3164">
        <w:trPr>
          <w:trHeight w:val="320"/>
        </w:trPr>
        <w:tc>
          <w:tcPr>
            <w:tcW w:w="4816" w:type="dxa"/>
            <w:tcBorders>
              <w:top w:val="nil"/>
              <w:left w:val="nil"/>
              <w:bottom w:val="nil"/>
              <w:right w:val="nil"/>
            </w:tcBorders>
            <w:shd w:val="clear" w:color="auto" w:fill="auto"/>
            <w:noWrap/>
            <w:vAlign w:val="center"/>
            <w:hideMark/>
          </w:tcPr>
          <w:p w14:paraId="6E706EF2" w14:textId="77777777" w:rsidR="00F82BBC" w:rsidRPr="00894CD6" w:rsidRDefault="00F82BBC" w:rsidP="003F3164">
            <w:pPr>
              <w:jc w:val="center"/>
              <w:rPr>
                <w:color w:val="000000" w:themeColor="text1"/>
              </w:rPr>
            </w:pPr>
            <w:proofErr w:type="spellStart"/>
            <w:r w:rsidRPr="00894CD6">
              <w:rPr>
                <w:color w:val="000000" w:themeColor="text1"/>
              </w:rPr>
              <w:t>Impostor</w:t>
            </w:r>
            <w:proofErr w:type="spellEnd"/>
            <w:r w:rsidRPr="00894CD6">
              <w:rPr>
                <w:color w:val="000000" w:themeColor="text1"/>
              </w:rPr>
              <w:t xml:space="preserve"> </w:t>
            </w:r>
            <w:proofErr w:type="spellStart"/>
            <w:r w:rsidRPr="00894CD6">
              <w:rPr>
                <w:color w:val="000000" w:themeColor="text1"/>
              </w:rPr>
              <w:t>weak</w:t>
            </w:r>
            <w:proofErr w:type="spellEnd"/>
          </w:p>
        </w:tc>
        <w:tc>
          <w:tcPr>
            <w:tcW w:w="854" w:type="dxa"/>
            <w:tcBorders>
              <w:top w:val="nil"/>
              <w:left w:val="nil"/>
              <w:bottom w:val="nil"/>
              <w:right w:val="nil"/>
            </w:tcBorders>
            <w:shd w:val="clear" w:color="auto" w:fill="auto"/>
            <w:noWrap/>
            <w:vAlign w:val="center"/>
            <w:hideMark/>
          </w:tcPr>
          <w:p w14:paraId="6A5D3492" w14:textId="0FC60132" w:rsidR="00F82BBC" w:rsidRPr="00894CD6" w:rsidRDefault="00F82BBC" w:rsidP="003F3164">
            <w:pPr>
              <w:jc w:val="center"/>
              <w:rPr>
                <w:color w:val="000000" w:themeColor="text1"/>
              </w:rPr>
            </w:pPr>
            <w:r w:rsidRPr="00894CD6">
              <w:rPr>
                <w:color w:val="000000" w:themeColor="text1"/>
              </w:rPr>
              <w:t>1.00</w:t>
            </w:r>
          </w:p>
        </w:tc>
        <w:tc>
          <w:tcPr>
            <w:tcW w:w="1412" w:type="dxa"/>
            <w:tcBorders>
              <w:top w:val="nil"/>
              <w:left w:val="nil"/>
              <w:bottom w:val="nil"/>
              <w:right w:val="nil"/>
            </w:tcBorders>
            <w:shd w:val="clear" w:color="auto" w:fill="auto"/>
            <w:noWrap/>
            <w:vAlign w:val="center"/>
            <w:hideMark/>
          </w:tcPr>
          <w:p w14:paraId="14B6AC38" w14:textId="7CBDCE1C" w:rsidR="00F82BBC" w:rsidRPr="00894CD6" w:rsidRDefault="00F82BBC" w:rsidP="003F3164">
            <w:pPr>
              <w:jc w:val="center"/>
              <w:rPr>
                <w:color w:val="000000" w:themeColor="text1"/>
              </w:rPr>
            </w:pPr>
            <w:r w:rsidRPr="00894CD6">
              <w:rPr>
                <w:color w:val="000000" w:themeColor="text1"/>
              </w:rPr>
              <w:t>[0.82, 1.23]</w:t>
            </w:r>
          </w:p>
        </w:tc>
        <w:tc>
          <w:tcPr>
            <w:tcW w:w="1707" w:type="dxa"/>
            <w:tcBorders>
              <w:top w:val="nil"/>
              <w:left w:val="nil"/>
              <w:bottom w:val="nil"/>
              <w:right w:val="nil"/>
            </w:tcBorders>
            <w:shd w:val="clear" w:color="auto" w:fill="auto"/>
            <w:noWrap/>
            <w:vAlign w:val="center"/>
            <w:hideMark/>
          </w:tcPr>
          <w:p w14:paraId="3EF99864" w14:textId="0237BD2F" w:rsidR="00F82BBC" w:rsidRPr="00894CD6" w:rsidRDefault="00F82BBC" w:rsidP="003F3164">
            <w:pPr>
              <w:jc w:val="center"/>
              <w:rPr>
                <w:color w:val="000000" w:themeColor="text1"/>
              </w:rPr>
            </w:pPr>
            <w:r w:rsidRPr="00894CD6">
              <w:rPr>
                <w:color w:val="000000" w:themeColor="text1"/>
              </w:rPr>
              <w:t>.98</w:t>
            </w:r>
          </w:p>
        </w:tc>
        <w:tc>
          <w:tcPr>
            <w:tcW w:w="1843" w:type="dxa"/>
            <w:tcBorders>
              <w:top w:val="nil"/>
              <w:left w:val="nil"/>
              <w:bottom w:val="nil"/>
              <w:right w:val="nil"/>
            </w:tcBorders>
            <w:shd w:val="clear" w:color="auto" w:fill="auto"/>
            <w:noWrap/>
            <w:vAlign w:val="center"/>
            <w:hideMark/>
          </w:tcPr>
          <w:p w14:paraId="08580913" w14:textId="1E3C05F0" w:rsidR="00F82BBC" w:rsidRPr="00894CD6" w:rsidRDefault="00F82BBC" w:rsidP="003F3164">
            <w:pPr>
              <w:jc w:val="center"/>
              <w:rPr>
                <w:color w:val="000000" w:themeColor="text1"/>
              </w:rPr>
            </w:pPr>
            <w:r w:rsidRPr="00894CD6">
              <w:rPr>
                <w:color w:val="000000" w:themeColor="text1"/>
              </w:rPr>
              <w:t>0.00</w:t>
            </w:r>
          </w:p>
        </w:tc>
      </w:tr>
      <w:tr w:rsidR="00894CD6" w:rsidRPr="00894CD6" w14:paraId="3DDEAD2A" w14:textId="77777777" w:rsidTr="003F3164">
        <w:trPr>
          <w:trHeight w:val="320"/>
        </w:trPr>
        <w:tc>
          <w:tcPr>
            <w:tcW w:w="4816" w:type="dxa"/>
            <w:tcBorders>
              <w:top w:val="nil"/>
              <w:left w:val="nil"/>
              <w:bottom w:val="nil"/>
              <w:right w:val="nil"/>
            </w:tcBorders>
            <w:shd w:val="clear" w:color="auto" w:fill="auto"/>
            <w:noWrap/>
            <w:vAlign w:val="center"/>
            <w:hideMark/>
          </w:tcPr>
          <w:p w14:paraId="03CE4B13" w14:textId="77777777" w:rsidR="00F82BBC" w:rsidRPr="00894CD6" w:rsidRDefault="00F82BBC" w:rsidP="003F3164">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correct</w:t>
            </w:r>
          </w:p>
        </w:tc>
        <w:tc>
          <w:tcPr>
            <w:tcW w:w="854" w:type="dxa"/>
            <w:tcBorders>
              <w:top w:val="nil"/>
              <w:left w:val="nil"/>
              <w:bottom w:val="nil"/>
              <w:right w:val="nil"/>
            </w:tcBorders>
            <w:shd w:val="clear" w:color="auto" w:fill="auto"/>
            <w:noWrap/>
            <w:vAlign w:val="center"/>
            <w:hideMark/>
          </w:tcPr>
          <w:p w14:paraId="1C22CCA8" w14:textId="08F13A3E" w:rsidR="00F82BBC" w:rsidRPr="00894CD6" w:rsidRDefault="00F82BBC" w:rsidP="003F3164">
            <w:pPr>
              <w:jc w:val="center"/>
              <w:rPr>
                <w:color w:val="000000" w:themeColor="text1"/>
              </w:rPr>
            </w:pPr>
            <w:r w:rsidRPr="00894CD6">
              <w:rPr>
                <w:color w:val="000000" w:themeColor="text1"/>
              </w:rPr>
              <w:t>0.99</w:t>
            </w:r>
          </w:p>
        </w:tc>
        <w:tc>
          <w:tcPr>
            <w:tcW w:w="1412" w:type="dxa"/>
            <w:tcBorders>
              <w:top w:val="nil"/>
              <w:left w:val="nil"/>
              <w:bottom w:val="nil"/>
              <w:right w:val="nil"/>
            </w:tcBorders>
            <w:shd w:val="clear" w:color="auto" w:fill="auto"/>
            <w:noWrap/>
            <w:vAlign w:val="center"/>
            <w:hideMark/>
          </w:tcPr>
          <w:p w14:paraId="7E11F7B5" w14:textId="56673D4E" w:rsidR="00F82BBC" w:rsidRPr="00894CD6" w:rsidRDefault="00F82BBC" w:rsidP="003F3164">
            <w:pPr>
              <w:jc w:val="center"/>
              <w:rPr>
                <w:color w:val="000000" w:themeColor="text1"/>
              </w:rPr>
            </w:pPr>
            <w:r w:rsidRPr="00894CD6">
              <w:rPr>
                <w:color w:val="000000" w:themeColor="text1"/>
              </w:rPr>
              <w:t>[0.73, 1.29]</w:t>
            </w:r>
          </w:p>
        </w:tc>
        <w:tc>
          <w:tcPr>
            <w:tcW w:w="1707" w:type="dxa"/>
            <w:tcBorders>
              <w:top w:val="nil"/>
              <w:left w:val="nil"/>
              <w:bottom w:val="nil"/>
              <w:right w:val="nil"/>
            </w:tcBorders>
            <w:shd w:val="clear" w:color="auto" w:fill="auto"/>
            <w:noWrap/>
            <w:vAlign w:val="center"/>
            <w:hideMark/>
          </w:tcPr>
          <w:p w14:paraId="1258E12E" w14:textId="52FF911C" w:rsidR="00F82BBC" w:rsidRPr="00894CD6" w:rsidRDefault="00F82BBC" w:rsidP="003F3164">
            <w:pPr>
              <w:jc w:val="center"/>
              <w:rPr>
                <w:color w:val="000000" w:themeColor="text1"/>
              </w:rPr>
            </w:pPr>
            <w:r w:rsidRPr="00894CD6">
              <w:rPr>
                <w:color w:val="000000" w:themeColor="text1"/>
              </w:rPr>
              <w:t>.94</w:t>
            </w:r>
          </w:p>
        </w:tc>
        <w:tc>
          <w:tcPr>
            <w:tcW w:w="1843" w:type="dxa"/>
            <w:tcBorders>
              <w:top w:val="nil"/>
              <w:left w:val="nil"/>
              <w:bottom w:val="nil"/>
              <w:right w:val="nil"/>
            </w:tcBorders>
            <w:shd w:val="clear" w:color="auto" w:fill="auto"/>
            <w:noWrap/>
            <w:vAlign w:val="center"/>
            <w:hideMark/>
          </w:tcPr>
          <w:p w14:paraId="76C34FF0" w14:textId="00CBC21D" w:rsidR="00F82BBC" w:rsidRPr="00894CD6" w:rsidRDefault="00F82BBC" w:rsidP="003F3164">
            <w:pPr>
              <w:jc w:val="center"/>
              <w:rPr>
                <w:color w:val="000000" w:themeColor="text1"/>
              </w:rPr>
            </w:pPr>
            <w:r w:rsidRPr="00894CD6">
              <w:rPr>
                <w:color w:val="000000" w:themeColor="text1"/>
              </w:rPr>
              <w:t>-0.01</w:t>
            </w:r>
          </w:p>
        </w:tc>
      </w:tr>
      <w:tr w:rsidR="00894CD6" w:rsidRPr="00894CD6" w14:paraId="20F6B1BA" w14:textId="77777777" w:rsidTr="003F3164">
        <w:trPr>
          <w:trHeight w:val="320"/>
        </w:trPr>
        <w:tc>
          <w:tcPr>
            <w:tcW w:w="4816" w:type="dxa"/>
            <w:tcBorders>
              <w:top w:val="nil"/>
              <w:left w:val="nil"/>
              <w:bottom w:val="nil"/>
              <w:right w:val="nil"/>
            </w:tcBorders>
            <w:shd w:val="clear" w:color="auto" w:fill="auto"/>
            <w:noWrap/>
            <w:vAlign w:val="center"/>
            <w:hideMark/>
          </w:tcPr>
          <w:p w14:paraId="22A5EB38" w14:textId="77777777" w:rsidR="00F82BBC" w:rsidRPr="00894CD6" w:rsidRDefault="00F82BBC" w:rsidP="003F3164">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incorrect</w:t>
            </w:r>
          </w:p>
        </w:tc>
        <w:tc>
          <w:tcPr>
            <w:tcW w:w="854" w:type="dxa"/>
            <w:tcBorders>
              <w:top w:val="nil"/>
              <w:left w:val="nil"/>
              <w:bottom w:val="nil"/>
              <w:right w:val="nil"/>
            </w:tcBorders>
            <w:shd w:val="clear" w:color="auto" w:fill="auto"/>
            <w:noWrap/>
            <w:vAlign w:val="center"/>
            <w:hideMark/>
          </w:tcPr>
          <w:p w14:paraId="523D7758" w14:textId="29B6F557" w:rsidR="00F82BBC" w:rsidRPr="00894CD6" w:rsidRDefault="00F82BBC" w:rsidP="003F3164">
            <w:pPr>
              <w:jc w:val="center"/>
              <w:rPr>
                <w:color w:val="000000" w:themeColor="text1"/>
              </w:rPr>
            </w:pPr>
            <w:r w:rsidRPr="00894CD6">
              <w:rPr>
                <w:color w:val="000000" w:themeColor="text1"/>
              </w:rPr>
              <w:t>0.62</w:t>
            </w:r>
          </w:p>
        </w:tc>
        <w:tc>
          <w:tcPr>
            <w:tcW w:w="1412" w:type="dxa"/>
            <w:tcBorders>
              <w:top w:val="nil"/>
              <w:left w:val="nil"/>
              <w:bottom w:val="nil"/>
              <w:right w:val="nil"/>
            </w:tcBorders>
            <w:shd w:val="clear" w:color="auto" w:fill="auto"/>
            <w:noWrap/>
            <w:vAlign w:val="center"/>
            <w:hideMark/>
          </w:tcPr>
          <w:p w14:paraId="1B18470F" w14:textId="7FFC2751" w:rsidR="00F82BBC" w:rsidRPr="00894CD6" w:rsidRDefault="00F82BBC" w:rsidP="003F3164">
            <w:pPr>
              <w:jc w:val="center"/>
              <w:rPr>
                <w:color w:val="000000" w:themeColor="text1"/>
              </w:rPr>
            </w:pPr>
            <w:r w:rsidRPr="00894CD6">
              <w:rPr>
                <w:color w:val="000000" w:themeColor="text1"/>
              </w:rPr>
              <w:t>[0.53, 0.73]</w:t>
            </w:r>
          </w:p>
        </w:tc>
        <w:tc>
          <w:tcPr>
            <w:tcW w:w="1707" w:type="dxa"/>
            <w:tcBorders>
              <w:top w:val="nil"/>
              <w:left w:val="nil"/>
              <w:bottom w:val="nil"/>
              <w:right w:val="nil"/>
            </w:tcBorders>
            <w:shd w:val="clear" w:color="auto" w:fill="auto"/>
            <w:noWrap/>
            <w:vAlign w:val="center"/>
            <w:hideMark/>
          </w:tcPr>
          <w:p w14:paraId="0D6AC6FF" w14:textId="77777777" w:rsidR="00F82BBC" w:rsidRPr="00894CD6" w:rsidRDefault="00F82BBC" w:rsidP="003F3164">
            <w:pPr>
              <w:jc w:val="center"/>
              <w:rPr>
                <w:b/>
                <w:bCs/>
                <w:color w:val="000000" w:themeColor="text1"/>
              </w:rPr>
            </w:pPr>
            <w:r w:rsidRPr="00894CD6">
              <w:rPr>
                <w:b/>
                <w:bCs/>
                <w:color w:val="000000" w:themeColor="text1"/>
              </w:rPr>
              <w:t>&lt; .001</w:t>
            </w:r>
          </w:p>
        </w:tc>
        <w:tc>
          <w:tcPr>
            <w:tcW w:w="1843" w:type="dxa"/>
            <w:tcBorders>
              <w:top w:val="nil"/>
              <w:left w:val="nil"/>
              <w:bottom w:val="nil"/>
              <w:right w:val="nil"/>
            </w:tcBorders>
            <w:shd w:val="clear" w:color="auto" w:fill="auto"/>
            <w:noWrap/>
            <w:vAlign w:val="center"/>
            <w:hideMark/>
          </w:tcPr>
          <w:p w14:paraId="5460CF1F" w14:textId="446CDC10" w:rsidR="00F82BBC" w:rsidRPr="00894CD6" w:rsidRDefault="00F82BBC" w:rsidP="003F3164">
            <w:pPr>
              <w:jc w:val="center"/>
              <w:rPr>
                <w:color w:val="000000" w:themeColor="text1"/>
              </w:rPr>
            </w:pPr>
            <w:r w:rsidRPr="00894CD6">
              <w:rPr>
                <w:color w:val="000000" w:themeColor="text1"/>
              </w:rPr>
              <w:t>-0.26</w:t>
            </w:r>
          </w:p>
        </w:tc>
      </w:tr>
      <w:tr w:rsidR="00894CD6" w:rsidRPr="00894CD6" w14:paraId="2CB9CC04" w14:textId="77777777" w:rsidTr="003F3164">
        <w:trPr>
          <w:trHeight w:val="320"/>
        </w:trPr>
        <w:tc>
          <w:tcPr>
            <w:tcW w:w="4816" w:type="dxa"/>
            <w:tcBorders>
              <w:top w:val="nil"/>
              <w:left w:val="nil"/>
              <w:bottom w:val="nil"/>
              <w:right w:val="nil"/>
            </w:tcBorders>
            <w:shd w:val="clear" w:color="auto" w:fill="auto"/>
            <w:noWrap/>
            <w:vAlign w:val="center"/>
            <w:hideMark/>
          </w:tcPr>
          <w:p w14:paraId="330D01C4" w14:textId="77777777" w:rsidR="00F82BBC" w:rsidRPr="00894CD6" w:rsidRDefault="00F82BBC" w:rsidP="003F3164">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w:t>
            </w:r>
            <w:proofErr w:type="spellStart"/>
            <w:proofErr w:type="gramStart"/>
            <w:r w:rsidRPr="00894CD6">
              <w:rPr>
                <w:color w:val="000000" w:themeColor="text1"/>
              </w:rPr>
              <w:t>correct:Impostor</w:t>
            </w:r>
            <w:proofErr w:type="spellEnd"/>
            <w:proofErr w:type="gramEnd"/>
            <w:r w:rsidRPr="00894CD6">
              <w:rPr>
                <w:color w:val="000000" w:themeColor="text1"/>
              </w:rPr>
              <w:t xml:space="preserve"> </w:t>
            </w:r>
            <w:proofErr w:type="spellStart"/>
            <w:r w:rsidRPr="00894CD6">
              <w:rPr>
                <w:color w:val="000000" w:themeColor="text1"/>
              </w:rPr>
              <w:t>weak</w:t>
            </w:r>
            <w:proofErr w:type="spellEnd"/>
          </w:p>
        </w:tc>
        <w:tc>
          <w:tcPr>
            <w:tcW w:w="854" w:type="dxa"/>
            <w:tcBorders>
              <w:top w:val="nil"/>
              <w:left w:val="nil"/>
              <w:bottom w:val="nil"/>
              <w:right w:val="nil"/>
            </w:tcBorders>
            <w:shd w:val="clear" w:color="auto" w:fill="auto"/>
            <w:noWrap/>
            <w:vAlign w:val="center"/>
            <w:hideMark/>
          </w:tcPr>
          <w:p w14:paraId="150983D6" w14:textId="77777777" w:rsidR="00F82BBC" w:rsidRPr="00894CD6" w:rsidRDefault="00F82BBC" w:rsidP="003F3164">
            <w:pPr>
              <w:jc w:val="center"/>
              <w:rPr>
                <w:color w:val="000000" w:themeColor="text1"/>
              </w:rPr>
            </w:pPr>
            <w:r w:rsidRPr="00894CD6">
              <w:rPr>
                <w:color w:val="000000" w:themeColor="text1"/>
              </w:rPr>
              <w:t>1.09</w:t>
            </w:r>
          </w:p>
        </w:tc>
        <w:tc>
          <w:tcPr>
            <w:tcW w:w="1412" w:type="dxa"/>
            <w:tcBorders>
              <w:top w:val="nil"/>
              <w:left w:val="nil"/>
              <w:bottom w:val="nil"/>
              <w:right w:val="nil"/>
            </w:tcBorders>
            <w:shd w:val="clear" w:color="auto" w:fill="auto"/>
            <w:noWrap/>
            <w:vAlign w:val="center"/>
            <w:hideMark/>
          </w:tcPr>
          <w:p w14:paraId="29137519" w14:textId="133414BC" w:rsidR="00F82BBC" w:rsidRPr="00894CD6" w:rsidRDefault="00F82BBC" w:rsidP="003F3164">
            <w:pPr>
              <w:jc w:val="center"/>
              <w:rPr>
                <w:color w:val="000000" w:themeColor="text1"/>
              </w:rPr>
            </w:pPr>
            <w:r w:rsidRPr="00894CD6">
              <w:rPr>
                <w:color w:val="000000" w:themeColor="text1"/>
              </w:rPr>
              <w:t>[0.73, 1.57]</w:t>
            </w:r>
          </w:p>
        </w:tc>
        <w:tc>
          <w:tcPr>
            <w:tcW w:w="1707" w:type="dxa"/>
            <w:tcBorders>
              <w:top w:val="nil"/>
              <w:left w:val="nil"/>
              <w:bottom w:val="nil"/>
              <w:right w:val="nil"/>
            </w:tcBorders>
            <w:shd w:val="clear" w:color="auto" w:fill="auto"/>
            <w:noWrap/>
            <w:vAlign w:val="center"/>
            <w:hideMark/>
          </w:tcPr>
          <w:p w14:paraId="6A7FF714" w14:textId="77777777" w:rsidR="00F82BBC" w:rsidRPr="00894CD6" w:rsidRDefault="00F82BBC" w:rsidP="003F3164">
            <w:pPr>
              <w:jc w:val="center"/>
              <w:rPr>
                <w:color w:val="000000" w:themeColor="text1"/>
              </w:rPr>
            </w:pPr>
            <w:r w:rsidRPr="00894CD6">
              <w:rPr>
                <w:color w:val="000000" w:themeColor="text1"/>
              </w:rPr>
              <w:t>.71</w:t>
            </w:r>
          </w:p>
        </w:tc>
        <w:tc>
          <w:tcPr>
            <w:tcW w:w="1843" w:type="dxa"/>
            <w:tcBorders>
              <w:top w:val="nil"/>
              <w:left w:val="nil"/>
              <w:bottom w:val="nil"/>
              <w:right w:val="nil"/>
            </w:tcBorders>
            <w:shd w:val="clear" w:color="auto" w:fill="auto"/>
            <w:noWrap/>
            <w:vAlign w:val="center"/>
            <w:hideMark/>
          </w:tcPr>
          <w:p w14:paraId="4A36A08B" w14:textId="77777777" w:rsidR="00F82BBC" w:rsidRPr="00894CD6" w:rsidRDefault="00F82BBC" w:rsidP="003F3164">
            <w:pPr>
              <w:jc w:val="center"/>
              <w:rPr>
                <w:color w:val="000000" w:themeColor="text1"/>
              </w:rPr>
            </w:pPr>
            <w:r w:rsidRPr="00894CD6">
              <w:rPr>
                <w:color w:val="000000" w:themeColor="text1"/>
              </w:rPr>
              <w:t>0.05</w:t>
            </w:r>
          </w:p>
        </w:tc>
      </w:tr>
      <w:tr w:rsidR="00894CD6" w:rsidRPr="00894CD6" w14:paraId="54C8C9DB" w14:textId="77777777" w:rsidTr="003F3164">
        <w:trPr>
          <w:trHeight w:val="340"/>
        </w:trPr>
        <w:tc>
          <w:tcPr>
            <w:tcW w:w="4816" w:type="dxa"/>
            <w:tcBorders>
              <w:top w:val="nil"/>
              <w:left w:val="nil"/>
              <w:bottom w:val="single" w:sz="8" w:space="0" w:color="auto"/>
              <w:right w:val="nil"/>
            </w:tcBorders>
            <w:shd w:val="clear" w:color="auto" w:fill="auto"/>
            <w:noWrap/>
            <w:vAlign w:val="center"/>
            <w:hideMark/>
          </w:tcPr>
          <w:p w14:paraId="6ED46EEC" w14:textId="5F3AAE45" w:rsidR="00F82BBC" w:rsidRPr="00894CD6" w:rsidRDefault="00F82BBC" w:rsidP="003F3164">
            <w:pPr>
              <w:jc w:val="center"/>
              <w:rPr>
                <w:color w:val="000000" w:themeColor="text1"/>
              </w:rPr>
            </w:pPr>
            <w:proofErr w:type="spellStart"/>
            <w:r w:rsidRPr="00894CD6">
              <w:rPr>
                <w:color w:val="000000" w:themeColor="text1"/>
              </w:rPr>
              <w:t>Anomal</w:t>
            </w:r>
            <w:r w:rsidR="002F60D6" w:rsidRPr="00894CD6">
              <w:rPr>
                <w:color w:val="000000" w:themeColor="text1"/>
              </w:rPr>
              <w:t>y</w:t>
            </w:r>
            <w:proofErr w:type="spellEnd"/>
            <w:r w:rsidRPr="00894CD6">
              <w:rPr>
                <w:color w:val="000000" w:themeColor="text1"/>
              </w:rPr>
              <w:t xml:space="preserve"> </w:t>
            </w:r>
            <w:proofErr w:type="spellStart"/>
            <w:proofErr w:type="gramStart"/>
            <w:r w:rsidRPr="00894CD6">
              <w:rPr>
                <w:color w:val="000000" w:themeColor="text1"/>
              </w:rPr>
              <w:t>incorrect:Impostor</w:t>
            </w:r>
            <w:proofErr w:type="spellEnd"/>
            <w:proofErr w:type="gramEnd"/>
            <w:r w:rsidRPr="00894CD6">
              <w:rPr>
                <w:color w:val="000000" w:themeColor="text1"/>
              </w:rPr>
              <w:t xml:space="preserve"> </w:t>
            </w:r>
            <w:proofErr w:type="spellStart"/>
            <w:r w:rsidRPr="00894CD6">
              <w:rPr>
                <w:color w:val="000000" w:themeColor="text1"/>
              </w:rPr>
              <w:t>weak</w:t>
            </w:r>
            <w:proofErr w:type="spellEnd"/>
          </w:p>
        </w:tc>
        <w:tc>
          <w:tcPr>
            <w:tcW w:w="854" w:type="dxa"/>
            <w:tcBorders>
              <w:top w:val="nil"/>
              <w:left w:val="nil"/>
              <w:bottom w:val="single" w:sz="8" w:space="0" w:color="auto"/>
              <w:right w:val="nil"/>
            </w:tcBorders>
            <w:shd w:val="clear" w:color="auto" w:fill="auto"/>
            <w:noWrap/>
            <w:vAlign w:val="center"/>
            <w:hideMark/>
          </w:tcPr>
          <w:p w14:paraId="66B039C9" w14:textId="7CFEB203" w:rsidR="00F82BBC" w:rsidRPr="00894CD6" w:rsidRDefault="00F82BBC" w:rsidP="003F3164">
            <w:pPr>
              <w:jc w:val="center"/>
              <w:rPr>
                <w:color w:val="000000" w:themeColor="text1"/>
              </w:rPr>
            </w:pPr>
            <w:r w:rsidRPr="00894CD6">
              <w:rPr>
                <w:color w:val="000000" w:themeColor="text1"/>
              </w:rPr>
              <w:t>0.91</w:t>
            </w:r>
          </w:p>
        </w:tc>
        <w:tc>
          <w:tcPr>
            <w:tcW w:w="1412" w:type="dxa"/>
            <w:tcBorders>
              <w:top w:val="nil"/>
              <w:left w:val="nil"/>
              <w:bottom w:val="nil"/>
              <w:right w:val="nil"/>
            </w:tcBorders>
            <w:shd w:val="clear" w:color="auto" w:fill="auto"/>
            <w:noWrap/>
            <w:vAlign w:val="center"/>
            <w:hideMark/>
          </w:tcPr>
          <w:p w14:paraId="11A5BCFF" w14:textId="58DCB9DF" w:rsidR="00F82BBC" w:rsidRPr="00894CD6" w:rsidRDefault="00F82BBC" w:rsidP="003F3164">
            <w:pPr>
              <w:jc w:val="center"/>
              <w:rPr>
                <w:color w:val="000000" w:themeColor="text1"/>
              </w:rPr>
            </w:pPr>
            <w:r w:rsidRPr="00894CD6">
              <w:rPr>
                <w:color w:val="000000" w:themeColor="text1"/>
              </w:rPr>
              <w:t>[0.72, 1.13]</w:t>
            </w:r>
          </w:p>
        </w:tc>
        <w:tc>
          <w:tcPr>
            <w:tcW w:w="1707" w:type="dxa"/>
            <w:tcBorders>
              <w:top w:val="nil"/>
              <w:left w:val="nil"/>
              <w:bottom w:val="single" w:sz="8" w:space="0" w:color="auto"/>
              <w:right w:val="nil"/>
            </w:tcBorders>
            <w:shd w:val="clear" w:color="auto" w:fill="auto"/>
            <w:noWrap/>
            <w:vAlign w:val="center"/>
            <w:hideMark/>
          </w:tcPr>
          <w:p w14:paraId="1E504879" w14:textId="358C1605" w:rsidR="00F82BBC" w:rsidRPr="00894CD6" w:rsidRDefault="00F82BBC" w:rsidP="003F3164">
            <w:pPr>
              <w:jc w:val="center"/>
              <w:rPr>
                <w:color w:val="000000" w:themeColor="text1"/>
              </w:rPr>
            </w:pPr>
            <w:r w:rsidRPr="00894CD6">
              <w:rPr>
                <w:color w:val="000000" w:themeColor="text1"/>
              </w:rPr>
              <w:t>.40</w:t>
            </w:r>
          </w:p>
        </w:tc>
        <w:tc>
          <w:tcPr>
            <w:tcW w:w="1843" w:type="dxa"/>
            <w:tcBorders>
              <w:top w:val="nil"/>
              <w:left w:val="nil"/>
              <w:bottom w:val="single" w:sz="8" w:space="0" w:color="auto"/>
              <w:right w:val="nil"/>
            </w:tcBorders>
            <w:shd w:val="clear" w:color="auto" w:fill="auto"/>
            <w:noWrap/>
            <w:vAlign w:val="center"/>
            <w:hideMark/>
          </w:tcPr>
          <w:p w14:paraId="08F90887" w14:textId="6E9C8B0F" w:rsidR="00F82BBC" w:rsidRPr="00894CD6" w:rsidRDefault="00F82BBC" w:rsidP="003F3164">
            <w:pPr>
              <w:jc w:val="center"/>
              <w:rPr>
                <w:color w:val="000000" w:themeColor="text1"/>
              </w:rPr>
            </w:pPr>
            <w:r w:rsidRPr="00894CD6">
              <w:rPr>
                <w:color w:val="000000" w:themeColor="text1"/>
              </w:rPr>
              <w:t>-0.05</w:t>
            </w:r>
          </w:p>
        </w:tc>
      </w:tr>
      <w:tr w:rsidR="00894CD6" w:rsidRPr="00894CD6" w14:paraId="50223121" w14:textId="77777777" w:rsidTr="003F3164">
        <w:trPr>
          <w:trHeight w:val="340"/>
        </w:trPr>
        <w:tc>
          <w:tcPr>
            <w:tcW w:w="4816" w:type="dxa"/>
            <w:tcBorders>
              <w:top w:val="nil"/>
              <w:left w:val="nil"/>
              <w:bottom w:val="nil"/>
              <w:right w:val="nil"/>
            </w:tcBorders>
            <w:shd w:val="clear" w:color="auto" w:fill="auto"/>
            <w:noWrap/>
            <w:vAlign w:val="center"/>
            <w:hideMark/>
          </w:tcPr>
          <w:p w14:paraId="35F4B3D8" w14:textId="77777777" w:rsidR="00F82BBC" w:rsidRPr="00894CD6" w:rsidRDefault="00F82BBC" w:rsidP="003F3164">
            <w:pPr>
              <w:jc w:val="center"/>
              <w:rPr>
                <w:color w:val="000000" w:themeColor="text1"/>
              </w:rPr>
            </w:pPr>
          </w:p>
        </w:tc>
        <w:tc>
          <w:tcPr>
            <w:tcW w:w="854" w:type="dxa"/>
            <w:tcBorders>
              <w:top w:val="nil"/>
              <w:left w:val="nil"/>
              <w:bottom w:val="nil"/>
              <w:right w:val="nil"/>
            </w:tcBorders>
            <w:shd w:val="clear" w:color="auto" w:fill="auto"/>
            <w:noWrap/>
            <w:vAlign w:val="center"/>
            <w:hideMark/>
          </w:tcPr>
          <w:p w14:paraId="07A444C8" w14:textId="77777777" w:rsidR="00F82BBC" w:rsidRPr="00894CD6" w:rsidRDefault="00F82BBC" w:rsidP="003F3164">
            <w:pPr>
              <w:jc w:val="center"/>
              <w:rPr>
                <w:color w:val="000000" w:themeColor="text1"/>
                <w:sz w:val="20"/>
                <w:szCs w:val="20"/>
              </w:rPr>
            </w:pPr>
          </w:p>
        </w:tc>
        <w:tc>
          <w:tcPr>
            <w:tcW w:w="1412" w:type="dxa"/>
            <w:tcBorders>
              <w:top w:val="single" w:sz="8" w:space="0" w:color="auto"/>
              <w:left w:val="nil"/>
              <w:bottom w:val="single" w:sz="8" w:space="0" w:color="auto"/>
              <w:right w:val="nil"/>
            </w:tcBorders>
            <w:shd w:val="clear" w:color="auto" w:fill="auto"/>
            <w:noWrap/>
            <w:vAlign w:val="center"/>
            <w:hideMark/>
          </w:tcPr>
          <w:p w14:paraId="43EF61EE" w14:textId="77777777" w:rsidR="00F82BBC" w:rsidRPr="00894CD6" w:rsidRDefault="00F82BBC" w:rsidP="003F3164">
            <w:pPr>
              <w:jc w:val="center"/>
              <w:rPr>
                <w:color w:val="000000" w:themeColor="text1"/>
              </w:rPr>
            </w:pPr>
          </w:p>
        </w:tc>
        <w:tc>
          <w:tcPr>
            <w:tcW w:w="1707" w:type="dxa"/>
            <w:tcBorders>
              <w:top w:val="nil"/>
              <w:left w:val="nil"/>
              <w:bottom w:val="nil"/>
              <w:right w:val="nil"/>
            </w:tcBorders>
            <w:shd w:val="clear" w:color="auto" w:fill="auto"/>
            <w:noWrap/>
            <w:vAlign w:val="center"/>
            <w:hideMark/>
          </w:tcPr>
          <w:p w14:paraId="518CC6EB" w14:textId="77777777" w:rsidR="00F82BBC" w:rsidRPr="00894CD6" w:rsidRDefault="00F82BBC" w:rsidP="003F3164">
            <w:pPr>
              <w:jc w:val="center"/>
              <w:rPr>
                <w:color w:val="000000" w:themeColor="text1"/>
              </w:rPr>
            </w:pPr>
          </w:p>
        </w:tc>
        <w:tc>
          <w:tcPr>
            <w:tcW w:w="1843" w:type="dxa"/>
            <w:tcBorders>
              <w:top w:val="nil"/>
              <w:left w:val="nil"/>
              <w:bottom w:val="nil"/>
              <w:right w:val="nil"/>
            </w:tcBorders>
            <w:shd w:val="clear" w:color="auto" w:fill="auto"/>
            <w:noWrap/>
            <w:vAlign w:val="center"/>
            <w:hideMark/>
          </w:tcPr>
          <w:p w14:paraId="20B80EF3" w14:textId="77777777" w:rsidR="00F82BBC" w:rsidRPr="00894CD6" w:rsidRDefault="00F82BBC" w:rsidP="003F3164">
            <w:pPr>
              <w:jc w:val="center"/>
              <w:rPr>
                <w:color w:val="000000" w:themeColor="text1"/>
                <w:sz w:val="20"/>
                <w:szCs w:val="20"/>
              </w:rPr>
            </w:pPr>
          </w:p>
        </w:tc>
      </w:tr>
      <w:tr w:rsidR="00894CD6" w:rsidRPr="00894CD6" w14:paraId="4F43323C" w14:textId="77777777" w:rsidTr="003F3164">
        <w:trPr>
          <w:trHeight w:val="340"/>
        </w:trPr>
        <w:tc>
          <w:tcPr>
            <w:tcW w:w="10632" w:type="dxa"/>
            <w:gridSpan w:val="5"/>
            <w:tcBorders>
              <w:top w:val="single" w:sz="8" w:space="0" w:color="auto"/>
              <w:left w:val="nil"/>
              <w:bottom w:val="single" w:sz="8" w:space="0" w:color="auto"/>
              <w:right w:val="nil"/>
            </w:tcBorders>
            <w:shd w:val="clear" w:color="auto" w:fill="auto"/>
            <w:noWrap/>
            <w:vAlign w:val="center"/>
            <w:hideMark/>
          </w:tcPr>
          <w:p w14:paraId="4AC3A950" w14:textId="77777777" w:rsidR="00F82BBC" w:rsidRPr="00894CD6" w:rsidRDefault="00F82BBC" w:rsidP="003F3164">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r>
      <w:tr w:rsidR="00894CD6" w:rsidRPr="00894CD6" w14:paraId="24A5A0B0" w14:textId="77777777" w:rsidTr="003F3164">
        <w:trPr>
          <w:trHeight w:val="340"/>
        </w:trPr>
        <w:tc>
          <w:tcPr>
            <w:tcW w:w="7082" w:type="dxa"/>
            <w:gridSpan w:val="3"/>
            <w:tcBorders>
              <w:top w:val="nil"/>
              <w:left w:val="nil"/>
              <w:bottom w:val="nil"/>
              <w:right w:val="nil"/>
            </w:tcBorders>
            <w:shd w:val="clear" w:color="auto" w:fill="auto"/>
            <w:noWrap/>
            <w:vAlign w:val="center"/>
            <w:hideMark/>
          </w:tcPr>
          <w:p w14:paraId="5FEB0F45" w14:textId="77777777" w:rsidR="00F82BBC" w:rsidRPr="00894CD6" w:rsidRDefault="00F82BBC" w:rsidP="003F3164">
            <w:pPr>
              <w:jc w:val="center"/>
              <w:rPr>
                <w:b/>
                <w:bCs/>
                <w:color w:val="000000" w:themeColor="text1"/>
              </w:rPr>
            </w:pPr>
            <w:r w:rsidRPr="00894CD6">
              <w:rPr>
                <w:b/>
                <w:bCs/>
                <w:color w:val="000000" w:themeColor="text1"/>
              </w:rPr>
              <w:t>Group</w:t>
            </w:r>
          </w:p>
        </w:tc>
        <w:tc>
          <w:tcPr>
            <w:tcW w:w="1707" w:type="dxa"/>
            <w:tcBorders>
              <w:top w:val="nil"/>
              <w:left w:val="nil"/>
              <w:bottom w:val="single" w:sz="8" w:space="0" w:color="auto"/>
              <w:right w:val="nil"/>
            </w:tcBorders>
            <w:shd w:val="clear" w:color="auto" w:fill="auto"/>
            <w:noWrap/>
            <w:vAlign w:val="center"/>
            <w:hideMark/>
          </w:tcPr>
          <w:p w14:paraId="57B5C459" w14:textId="77777777" w:rsidR="00F82BBC" w:rsidRPr="00894CD6" w:rsidRDefault="00F82BBC" w:rsidP="003F3164">
            <w:pPr>
              <w:jc w:val="center"/>
              <w:rPr>
                <w:b/>
                <w:bCs/>
                <w:color w:val="000000" w:themeColor="text1"/>
              </w:rPr>
            </w:pPr>
            <w:proofErr w:type="spellStart"/>
            <w:r w:rsidRPr="00894CD6">
              <w:rPr>
                <w:b/>
                <w:bCs/>
                <w:color w:val="000000" w:themeColor="text1"/>
              </w:rPr>
              <w:t>Parameter</w:t>
            </w:r>
            <w:proofErr w:type="spellEnd"/>
          </w:p>
        </w:tc>
        <w:tc>
          <w:tcPr>
            <w:tcW w:w="1843" w:type="dxa"/>
            <w:tcBorders>
              <w:top w:val="nil"/>
              <w:left w:val="nil"/>
              <w:bottom w:val="single" w:sz="8" w:space="0" w:color="auto"/>
              <w:right w:val="nil"/>
            </w:tcBorders>
            <w:shd w:val="clear" w:color="auto" w:fill="auto"/>
            <w:noWrap/>
            <w:vAlign w:val="center"/>
            <w:hideMark/>
          </w:tcPr>
          <w:p w14:paraId="733A74F4" w14:textId="77777777" w:rsidR="00F82BBC" w:rsidRPr="00894CD6" w:rsidRDefault="00F82BBC" w:rsidP="003F3164">
            <w:pPr>
              <w:jc w:val="center"/>
              <w:rPr>
                <w:b/>
                <w:bCs/>
                <w:color w:val="000000" w:themeColor="text1"/>
              </w:rPr>
            </w:pPr>
            <w:r w:rsidRPr="00894CD6">
              <w:rPr>
                <w:b/>
                <w:bCs/>
                <w:color w:val="000000" w:themeColor="text1"/>
              </w:rPr>
              <w:t>SD</w:t>
            </w:r>
          </w:p>
        </w:tc>
      </w:tr>
      <w:tr w:rsidR="00894CD6" w:rsidRPr="00894CD6" w14:paraId="075D9840" w14:textId="77777777" w:rsidTr="003F3164">
        <w:trPr>
          <w:trHeight w:val="320"/>
        </w:trPr>
        <w:tc>
          <w:tcPr>
            <w:tcW w:w="7082" w:type="dxa"/>
            <w:gridSpan w:val="3"/>
            <w:tcBorders>
              <w:top w:val="single" w:sz="8" w:space="0" w:color="auto"/>
              <w:left w:val="nil"/>
              <w:bottom w:val="nil"/>
              <w:right w:val="nil"/>
            </w:tcBorders>
            <w:shd w:val="clear" w:color="auto" w:fill="auto"/>
            <w:noWrap/>
            <w:vAlign w:val="center"/>
            <w:hideMark/>
          </w:tcPr>
          <w:p w14:paraId="011256EF" w14:textId="77777777" w:rsidR="00F82BBC" w:rsidRPr="00894CD6" w:rsidRDefault="00F82BBC" w:rsidP="003F3164">
            <w:pPr>
              <w:jc w:val="center"/>
              <w:rPr>
                <w:color w:val="000000" w:themeColor="text1"/>
              </w:rPr>
            </w:pPr>
            <w:proofErr w:type="spellStart"/>
            <w:r w:rsidRPr="00894CD6">
              <w:rPr>
                <w:color w:val="000000" w:themeColor="text1"/>
              </w:rPr>
              <w:t>Subject</w:t>
            </w:r>
            <w:proofErr w:type="spellEnd"/>
          </w:p>
        </w:tc>
        <w:tc>
          <w:tcPr>
            <w:tcW w:w="1707" w:type="dxa"/>
            <w:tcBorders>
              <w:top w:val="nil"/>
              <w:left w:val="nil"/>
              <w:bottom w:val="nil"/>
              <w:right w:val="nil"/>
            </w:tcBorders>
            <w:shd w:val="clear" w:color="auto" w:fill="auto"/>
            <w:noWrap/>
            <w:vAlign w:val="center"/>
            <w:hideMark/>
          </w:tcPr>
          <w:p w14:paraId="379DBDE1" w14:textId="77777777" w:rsidR="00F82BBC" w:rsidRPr="00894CD6" w:rsidRDefault="00F82BBC" w:rsidP="003F3164">
            <w:pPr>
              <w:jc w:val="center"/>
              <w:rPr>
                <w:color w:val="000000" w:themeColor="text1"/>
              </w:rPr>
            </w:pPr>
            <w:r w:rsidRPr="00894CD6">
              <w:rPr>
                <w:color w:val="000000" w:themeColor="text1"/>
              </w:rPr>
              <w:t>(Intercept)</w:t>
            </w:r>
          </w:p>
        </w:tc>
        <w:tc>
          <w:tcPr>
            <w:tcW w:w="1843" w:type="dxa"/>
            <w:tcBorders>
              <w:top w:val="nil"/>
              <w:left w:val="nil"/>
              <w:bottom w:val="nil"/>
              <w:right w:val="nil"/>
            </w:tcBorders>
            <w:shd w:val="clear" w:color="auto" w:fill="auto"/>
            <w:noWrap/>
            <w:vAlign w:val="center"/>
            <w:hideMark/>
          </w:tcPr>
          <w:p w14:paraId="398A3D47" w14:textId="21DC30FF" w:rsidR="00F82BBC" w:rsidRPr="00894CD6" w:rsidRDefault="00F82BBC" w:rsidP="003F3164">
            <w:pPr>
              <w:jc w:val="center"/>
              <w:rPr>
                <w:color w:val="000000" w:themeColor="text1"/>
              </w:rPr>
            </w:pPr>
            <w:r w:rsidRPr="00894CD6">
              <w:rPr>
                <w:color w:val="000000" w:themeColor="text1"/>
              </w:rPr>
              <w:t>0.48</w:t>
            </w:r>
          </w:p>
        </w:tc>
      </w:tr>
      <w:tr w:rsidR="00894CD6" w:rsidRPr="00894CD6" w14:paraId="2E73001C" w14:textId="77777777" w:rsidTr="003F3164">
        <w:trPr>
          <w:trHeight w:val="320"/>
        </w:trPr>
        <w:tc>
          <w:tcPr>
            <w:tcW w:w="7082" w:type="dxa"/>
            <w:gridSpan w:val="3"/>
            <w:tcBorders>
              <w:top w:val="nil"/>
              <w:left w:val="nil"/>
              <w:bottom w:val="nil"/>
              <w:right w:val="nil"/>
            </w:tcBorders>
            <w:shd w:val="clear" w:color="auto" w:fill="auto"/>
            <w:noWrap/>
            <w:vAlign w:val="center"/>
            <w:hideMark/>
          </w:tcPr>
          <w:p w14:paraId="2CA67F5B" w14:textId="77777777" w:rsidR="00F82BBC" w:rsidRPr="00894CD6" w:rsidRDefault="00F82BBC" w:rsidP="003F3164">
            <w:pPr>
              <w:jc w:val="center"/>
              <w:rPr>
                <w:color w:val="000000" w:themeColor="text1"/>
              </w:rPr>
            </w:pPr>
            <w:r w:rsidRPr="00894CD6">
              <w:rPr>
                <w:color w:val="000000" w:themeColor="text1"/>
              </w:rPr>
              <w:t>Item</w:t>
            </w:r>
          </w:p>
        </w:tc>
        <w:tc>
          <w:tcPr>
            <w:tcW w:w="1707" w:type="dxa"/>
            <w:tcBorders>
              <w:top w:val="nil"/>
              <w:left w:val="nil"/>
              <w:bottom w:val="nil"/>
              <w:right w:val="nil"/>
            </w:tcBorders>
            <w:shd w:val="clear" w:color="auto" w:fill="auto"/>
            <w:noWrap/>
            <w:vAlign w:val="center"/>
            <w:hideMark/>
          </w:tcPr>
          <w:p w14:paraId="0A709111" w14:textId="77777777" w:rsidR="00F82BBC" w:rsidRPr="00894CD6" w:rsidRDefault="00F82BBC" w:rsidP="003F3164">
            <w:pPr>
              <w:jc w:val="center"/>
              <w:rPr>
                <w:color w:val="000000" w:themeColor="text1"/>
              </w:rPr>
            </w:pPr>
            <w:r w:rsidRPr="00894CD6">
              <w:rPr>
                <w:color w:val="000000" w:themeColor="text1"/>
              </w:rPr>
              <w:t>(Intercept)</w:t>
            </w:r>
          </w:p>
        </w:tc>
        <w:tc>
          <w:tcPr>
            <w:tcW w:w="1843" w:type="dxa"/>
            <w:tcBorders>
              <w:top w:val="nil"/>
              <w:left w:val="nil"/>
              <w:bottom w:val="nil"/>
              <w:right w:val="nil"/>
            </w:tcBorders>
            <w:shd w:val="clear" w:color="auto" w:fill="auto"/>
            <w:noWrap/>
            <w:vAlign w:val="center"/>
            <w:hideMark/>
          </w:tcPr>
          <w:p w14:paraId="1B79E5D6" w14:textId="024D08D0" w:rsidR="00F82BBC" w:rsidRPr="00894CD6" w:rsidRDefault="00F82BBC" w:rsidP="003F3164">
            <w:pPr>
              <w:jc w:val="center"/>
              <w:rPr>
                <w:color w:val="000000" w:themeColor="text1"/>
              </w:rPr>
            </w:pPr>
            <w:r w:rsidRPr="00894CD6">
              <w:rPr>
                <w:color w:val="000000" w:themeColor="text1"/>
              </w:rPr>
              <w:t>0.14</w:t>
            </w:r>
          </w:p>
        </w:tc>
      </w:tr>
      <w:tr w:rsidR="00894CD6" w:rsidRPr="00894CD6" w14:paraId="1EE5A81B" w14:textId="77777777" w:rsidTr="003F3164">
        <w:trPr>
          <w:trHeight w:val="340"/>
        </w:trPr>
        <w:tc>
          <w:tcPr>
            <w:tcW w:w="4816" w:type="dxa"/>
            <w:tcBorders>
              <w:top w:val="nil"/>
              <w:left w:val="nil"/>
              <w:bottom w:val="nil"/>
              <w:right w:val="nil"/>
            </w:tcBorders>
            <w:shd w:val="clear" w:color="auto" w:fill="auto"/>
            <w:noWrap/>
            <w:vAlign w:val="center"/>
            <w:hideMark/>
          </w:tcPr>
          <w:p w14:paraId="0CD802F3" w14:textId="77777777" w:rsidR="00F82BBC" w:rsidRPr="00894CD6" w:rsidRDefault="00F82BBC" w:rsidP="003F3164">
            <w:pPr>
              <w:jc w:val="center"/>
              <w:rPr>
                <w:color w:val="000000" w:themeColor="text1"/>
              </w:rPr>
            </w:pPr>
          </w:p>
        </w:tc>
        <w:tc>
          <w:tcPr>
            <w:tcW w:w="854" w:type="dxa"/>
            <w:tcBorders>
              <w:top w:val="nil"/>
              <w:left w:val="nil"/>
              <w:bottom w:val="nil"/>
              <w:right w:val="nil"/>
            </w:tcBorders>
            <w:shd w:val="clear" w:color="auto" w:fill="auto"/>
            <w:noWrap/>
            <w:vAlign w:val="center"/>
            <w:hideMark/>
          </w:tcPr>
          <w:p w14:paraId="55F5D069" w14:textId="77777777" w:rsidR="00F82BBC" w:rsidRPr="00894CD6" w:rsidRDefault="00F82BBC" w:rsidP="003F3164">
            <w:pPr>
              <w:jc w:val="center"/>
              <w:rPr>
                <w:color w:val="000000" w:themeColor="text1"/>
                <w:sz w:val="20"/>
                <w:szCs w:val="20"/>
              </w:rPr>
            </w:pPr>
          </w:p>
        </w:tc>
        <w:tc>
          <w:tcPr>
            <w:tcW w:w="1412" w:type="dxa"/>
            <w:tcBorders>
              <w:top w:val="nil"/>
              <w:left w:val="nil"/>
              <w:bottom w:val="nil"/>
              <w:right w:val="nil"/>
            </w:tcBorders>
            <w:shd w:val="clear" w:color="auto" w:fill="auto"/>
            <w:noWrap/>
            <w:vAlign w:val="center"/>
            <w:hideMark/>
          </w:tcPr>
          <w:p w14:paraId="52492575" w14:textId="77777777" w:rsidR="00F82BBC" w:rsidRPr="00894CD6" w:rsidRDefault="00F82BBC" w:rsidP="003F3164">
            <w:pPr>
              <w:jc w:val="center"/>
              <w:rPr>
                <w:color w:val="000000" w:themeColor="text1"/>
                <w:sz w:val="20"/>
                <w:szCs w:val="20"/>
              </w:rPr>
            </w:pPr>
          </w:p>
        </w:tc>
        <w:tc>
          <w:tcPr>
            <w:tcW w:w="1707" w:type="dxa"/>
            <w:tcBorders>
              <w:top w:val="nil"/>
              <w:left w:val="nil"/>
              <w:bottom w:val="nil"/>
              <w:right w:val="nil"/>
            </w:tcBorders>
            <w:shd w:val="clear" w:color="auto" w:fill="auto"/>
            <w:noWrap/>
            <w:vAlign w:val="center"/>
            <w:hideMark/>
          </w:tcPr>
          <w:p w14:paraId="5B2EE71F" w14:textId="77777777" w:rsidR="00F82BBC" w:rsidRPr="00894CD6" w:rsidRDefault="00F82BBC" w:rsidP="003F3164">
            <w:pPr>
              <w:jc w:val="center"/>
              <w:rPr>
                <w:color w:val="000000" w:themeColor="text1"/>
                <w:sz w:val="20"/>
                <w:szCs w:val="20"/>
              </w:rPr>
            </w:pPr>
          </w:p>
        </w:tc>
        <w:tc>
          <w:tcPr>
            <w:tcW w:w="1843" w:type="dxa"/>
            <w:tcBorders>
              <w:top w:val="nil"/>
              <w:left w:val="nil"/>
              <w:bottom w:val="nil"/>
              <w:right w:val="nil"/>
            </w:tcBorders>
            <w:shd w:val="clear" w:color="auto" w:fill="auto"/>
            <w:noWrap/>
            <w:vAlign w:val="center"/>
            <w:hideMark/>
          </w:tcPr>
          <w:p w14:paraId="31658680" w14:textId="77777777" w:rsidR="00F82BBC" w:rsidRPr="00894CD6" w:rsidRDefault="00F82BBC" w:rsidP="003F3164">
            <w:pPr>
              <w:jc w:val="center"/>
              <w:rPr>
                <w:color w:val="000000" w:themeColor="text1"/>
                <w:sz w:val="20"/>
                <w:szCs w:val="20"/>
              </w:rPr>
            </w:pPr>
          </w:p>
        </w:tc>
      </w:tr>
      <w:tr w:rsidR="00894CD6" w:rsidRPr="00894CD6" w14:paraId="15755AF6" w14:textId="77777777" w:rsidTr="003F3164">
        <w:trPr>
          <w:trHeight w:val="340"/>
        </w:trPr>
        <w:tc>
          <w:tcPr>
            <w:tcW w:w="10632" w:type="dxa"/>
            <w:gridSpan w:val="5"/>
            <w:tcBorders>
              <w:top w:val="single" w:sz="8" w:space="0" w:color="auto"/>
              <w:left w:val="nil"/>
              <w:bottom w:val="nil"/>
              <w:right w:val="nil"/>
            </w:tcBorders>
            <w:shd w:val="clear" w:color="auto" w:fill="auto"/>
            <w:vAlign w:val="center"/>
            <w:hideMark/>
          </w:tcPr>
          <w:p w14:paraId="6B6ED1D9" w14:textId="77777777" w:rsidR="00F82BBC" w:rsidRPr="00894CD6" w:rsidRDefault="00F82BBC" w:rsidP="003F3164">
            <w:pPr>
              <w:jc w:val="center"/>
              <w:rPr>
                <w:b/>
                <w:bCs/>
                <w:color w:val="000000" w:themeColor="text1"/>
              </w:rPr>
            </w:pPr>
            <w:r w:rsidRPr="00894CD6">
              <w:rPr>
                <w:b/>
                <w:bCs/>
                <w:color w:val="000000" w:themeColor="text1"/>
              </w:rPr>
              <w:t>Model fit</w:t>
            </w:r>
          </w:p>
        </w:tc>
      </w:tr>
      <w:tr w:rsidR="00894CD6" w:rsidRPr="00894CD6" w14:paraId="0D8139AD" w14:textId="77777777" w:rsidTr="003F3164">
        <w:trPr>
          <w:trHeight w:val="340"/>
        </w:trPr>
        <w:tc>
          <w:tcPr>
            <w:tcW w:w="7082" w:type="dxa"/>
            <w:gridSpan w:val="3"/>
            <w:tcBorders>
              <w:top w:val="single" w:sz="8" w:space="0" w:color="auto"/>
              <w:left w:val="nil"/>
              <w:bottom w:val="single" w:sz="8" w:space="0" w:color="auto"/>
              <w:right w:val="nil"/>
            </w:tcBorders>
            <w:shd w:val="clear" w:color="auto" w:fill="auto"/>
            <w:noWrap/>
            <w:vAlign w:val="center"/>
            <w:hideMark/>
          </w:tcPr>
          <w:p w14:paraId="522F3CD9" w14:textId="77777777" w:rsidR="00F82BBC" w:rsidRPr="00894CD6" w:rsidRDefault="00F82BBC" w:rsidP="003F3164">
            <w:pPr>
              <w:jc w:val="center"/>
              <w:rPr>
                <w:b/>
                <w:bCs/>
                <w:color w:val="000000" w:themeColor="text1"/>
              </w:rPr>
            </w:pPr>
            <w:proofErr w:type="spellStart"/>
            <w:r w:rsidRPr="00894CD6">
              <w:rPr>
                <w:b/>
                <w:bCs/>
                <w:color w:val="000000" w:themeColor="text1"/>
              </w:rPr>
              <w:t>Metric</w:t>
            </w:r>
            <w:proofErr w:type="spellEnd"/>
          </w:p>
        </w:tc>
        <w:tc>
          <w:tcPr>
            <w:tcW w:w="1707" w:type="dxa"/>
            <w:tcBorders>
              <w:top w:val="single" w:sz="8" w:space="0" w:color="auto"/>
              <w:left w:val="nil"/>
              <w:bottom w:val="single" w:sz="8" w:space="0" w:color="auto"/>
              <w:right w:val="nil"/>
            </w:tcBorders>
            <w:shd w:val="clear" w:color="auto" w:fill="auto"/>
            <w:noWrap/>
            <w:vAlign w:val="center"/>
            <w:hideMark/>
          </w:tcPr>
          <w:p w14:paraId="793E347C" w14:textId="77777777" w:rsidR="00F82BBC" w:rsidRPr="00894CD6" w:rsidRDefault="00F82BBC" w:rsidP="003F3164">
            <w:pPr>
              <w:jc w:val="center"/>
              <w:rPr>
                <w:b/>
                <w:bCs/>
                <w:color w:val="000000" w:themeColor="text1"/>
              </w:rPr>
            </w:pPr>
            <w:r w:rsidRPr="00894CD6">
              <w:rPr>
                <w:b/>
                <w:bCs/>
                <w:color w:val="000000" w:themeColor="text1"/>
              </w:rPr>
              <w:t>R² (Marginal)</w:t>
            </w:r>
          </w:p>
        </w:tc>
        <w:tc>
          <w:tcPr>
            <w:tcW w:w="1843" w:type="dxa"/>
            <w:tcBorders>
              <w:top w:val="single" w:sz="8" w:space="0" w:color="auto"/>
              <w:left w:val="nil"/>
              <w:bottom w:val="single" w:sz="8" w:space="0" w:color="auto"/>
              <w:right w:val="nil"/>
            </w:tcBorders>
            <w:shd w:val="clear" w:color="auto" w:fill="auto"/>
            <w:noWrap/>
            <w:vAlign w:val="center"/>
            <w:hideMark/>
          </w:tcPr>
          <w:p w14:paraId="62706936" w14:textId="77777777" w:rsidR="00F82BBC" w:rsidRPr="00894CD6" w:rsidRDefault="00F82BBC" w:rsidP="003F3164">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r>
      <w:tr w:rsidR="00894CD6" w:rsidRPr="00894CD6" w14:paraId="3E91F223" w14:textId="77777777" w:rsidTr="003F3164">
        <w:trPr>
          <w:trHeight w:val="320"/>
        </w:trPr>
        <w:tc>
          <w:tcPr>
            <w:tcW w:w="4816" w:type="dxa"/>
            <w:tcBorders>
              <w:top w:val="nil"/>
              <w:left w:val="nil"/>
              <w:bottom w:val="nil"/>
              <w:right w:val="nil"/>
            </w:tcBorders>
            <w:shd w:val="clear" w:color="auto" w:fill="auto"/>
            <w:noWrap/>
            <w:vAlign w:val="center"/>
            <w:hideMark/>
          </w:tcPr>
          <w:p w14:paraId="318E5B65" w14:textId="77777777" w:rsidR="00F82BBC" w:rsidRPr="00894CD6" w:rsidRDefault="00F82BBC" w:rsidP="003F3164">
            <w:pPr>
              <w:jc w:val="center"/>
              <w:rPr>
                <w:b/>
                <w:bCs/>
                <w:color w:val="000000" w:themeColor="text1"/>
              </w:rPr>
            </w:pPr>
          </w:p>
        </w:tc>
        <w:tc>
          <w:tcPr>
            <w:tcW w:w="854" w:type="dxa"/>
            <w:tcBorders>
              <w:top w:val="nil"/>
              <w:left w:val="nil"/>
              <w:bottom w:val="nil"/>
              <w:right w:val="nil"/>
            </w:tcBorders>
            <w:shd w:val="clear" w:color="auto" w:fill="auto"/>
            <w:noWrap/>
            <w:vAlign w:val="center"/>
            <w:hideMark/>
          </w:tcPr>
          <w:p w14:paraId="3D54F859" w14:textId="77777777" w:rsidR="00F82BBC" w:rsidRPr="00894CD6" w:rsidRDefault="00F82BBC" w:rsidP="003F3164">
            <w:pPr>
              <w:jc w:val="center"/>
              <w:rPr>
                <w:color w:val="000000" w:themeColor="text1"/>
                <w:sz w:val="20"/>
                <w:szCs w:val="20"/>
              </w:rPr>
            </w:pPr>
          </w:p>
        </w:tc>
        <w:tc>
          <w:tcPr>
            <w:tcW w:w="1412" w:type="dxa"/>
            <w:tcBorders>
              <w:top w:val="nil"/>
              <w:left w:val="nil"/>
              <w:bottom w:val="nil"/>
              <w:right w:val="nil"/>
            </w:tcBorders>
            <w:shd w:val="clear" w:color="auto" w:fill="auto"/>
            <w:noWrap/>
            <w:vAlign w:val="center"/>
            <w:hideMark/>
          </w:tcPr>
          <w:p w14:paraId="7FC8532F" w14:textId="77777777" w:rsidR="00F82BBC" w:rsidRPr="00894CD6" w:rsidRDefault="00F82BBC" w:rsidP="003F3164">
            <w:pPr>
              <w:jc w:val="center"/>
              <w:rPr>
                <w:color w:val="000000" w:themeColor="text1"/>
                <w:sz w:val="20"/>
                <w:szCs w:val="20"/>
              </w:rPr>
            </w:pPr>
          </w:p>
        </w:tc>
        <w:tc>
          <w:tcPr>
            <w:tcW w:w="1707" w:type="dxa"/>
            <w:tcBorders>
              <w:top w:val="nil"/>
              <w:left w:val="nil"/>
              <w:bottom w:val="nil"/>
              <w:right w:val="nil"/>
            </w:tcBorders>
            <w:shd w:val="clear" w:color="auto" w:fill="auto"/>
            <w:noWrap/>
            <w:vAlign w:val="center"/>
            <w:hideMark/>
          </w:tcPr>
          <w:p w14:paraId="432C1EA5" w14:textId="21C3A496" w:rsidR="00F82BBC" w:rsidRPr="00894CD6" w:rsidRDefault="00F82BBC" w:rsidP="003F3164">
            <w:pPr>
              <w:jc w:val="center"/>
              <w:rPr>
                <w:color w:val="000000" w:themeColor="text1"/>
              </w:rPr>
            </w:pPr>
            <w:r w:rsidRPr="00894CD6">
              <w:rPr>
                <w:color w:val="000000" w:themeColor="text1"/>
              </w:rPr>
              <w:t>0.15</w:t>
            </w:r>
          </w:p>
        </w:tc>
        <w:tc>
          <w:tcPr>
            <w:tcW w:w="1843" w:type="dxa"/>
            <w:tcBorders>
              <w:top w:val="nil"/>
              <w:left w:val="nil"/>
              <w:bottom w:val="nil"/>
              <w:right w:val="nil"/>
            </w:tcBorders>
            <w:shd w:val="clear" w:color="auto" w:fill="auto"/>
            <w:noWrap/>
            <w:vAlign w:val="center"/>
            <w:hideMark/>
          </w:tcPr>
          <w:p w14:paraId="0EA0816D" w14:textId="058DF8AF" w:rsidR="00F82BBC" w:rsidRPr="00894CD6" w:rsidRDefault="00F82BBC" w:rsidP="003F3164">
            <w:pPr>
              <w:jc w:val="center"/>
              <w:rPr>
                <w:color w:val="000000" w:themeColor="text1"/>
              </w:rPr>
            </w:pPr>
            <w:r w:rsidRPr="00894CD6">
              <w:rPr>
                <w:color w:val="000000" w:themeColor="text1"/>
              </w:rPr>
              <w:t>0.71</w:t>
            </w:r>
          </w:p>
        </w:tc>
      </w:tr>
      <w:tr w:rsidR="00894CD6" w:rsidRPr="00894CD6" w14:paraId="7C3F6C3C" w14:textId="77777777" w:rsidTr="003F3164">
        <w:trPr>
          <w:trHeight w:val="340"/>
        </w:trPr>
        <w:tc>
          <w:tcPr>
            <w:tcW w:w="4816" w:type="dxa"/>
            <w:tcBorders>
              <w:top w:val="nil"/>
              <w:left w:val="nil"/>
              <w:bottom w:val="nil"/>
              <w:right w:val="nil"/>
            </w:tcBorders>
            <w:shd w:val="clear" w:color="auto" w:fill="auto"/>
            <w:noWrap/>
            <w:vAlign w:val="center"/>
            <w:hideMark/>
          </w:tcPr>
          <w:p w14:paraId="000303C2" w14:textId="77777777" w:rsidR="00F82BBC" w:rsidRPr="00894CD6" w:rsidRDefault="00F82BBC" w:rsidP="003F3164">
            <w:pPr>
              <w:jc w:val="center"/>
              <w:rPr>
                <w:color w:val="000000" w:themeColor="text1"/>
              </w:rPr>
            </w:pPr>
          </w:p>
        </w:tc>
        <w:tc>
          <w:tcPr>
            <w:tcW w:w="854" w:type="dxa"/>
            <w:tcBorders>
              <w:top w:val="nil"/>
              <w:left w:val="nil"/>
              <w:bottom w:val="nil"/>
              <w:right w:val="nil"/>
            </w:tcBorders>
            <w:shd w:val="clear" w:color="auto" w:fill="auto"/>
            <w:noWrap/>
            <w:vAlign w:val="center"/>
            <w:hideMark/>
          </w:tcPr>
          <w:p w14:paraId="0EB3D131" w14:textId="77777777" w:rsidR="00F82BBC" w:rsidRPr="00894CD6" w:rsidRDefault="00F82BBC" w:rsidP="003F3164">
            <w:pPr>
              <w:jc w:val="center"/>
              <w:rPr>
                <w:color w:val="000000" w:themeColor="text1"/>
                <w:sz w:val="20"/>
                <w:szCs w:val="20"/>
              </w:rPr>
            </w:pPr>
          </w:p>
        </w:tc>
        <w:tc>
          <w:tcPr>
            <w:tcW w:w="1412" w:type="dxa"/>
            <w:tcBorders>
              <w:top w:val="nil"/>
              <w:left w:val="nil"/>
              <w:bottom w:val="nil"/>
              <w:right w:val="nil"/>
            </w:tcBorders>
            <w:shd w:val="clear" w:color="auto" w:fill="auto"/>
            <w:noWrap/>
            <w:vAlign w:val="center"/>
            <w:hideMark/>
          </w:tcPr>
          <w:p w14:paraId="236D029F" w14:textId="77777777" w:rsidR="00F82BBC" w:rsidRPr="00894CD6" w:rsidRDefault="00F82BBC" w:rsidP="003F3164">
            <w:pPr>
              <w:jc w:val="center"/>
              <w:rPr>
                <w:color w:val="000000" w:themeColor="text1"/>
                <w:sz w:val="20"/>
                <w:szCs w:val="20"/>
              </w:rPr>
            </w:pPr>
          </w:p>
        </w:tc>
        <w:tc>
          <w:tcPr>
            <w:tcW w:w="1707" w:type="dxa"/>
            <w:tcBorders>
              <w:top w:val="nil"/>
              <w:left w:val="nil"/>
              <w:bottom w:val="nil"/>
              <w:right w:val="nil"/>
            </w:tcBorders>
            <w:shd w:val="clear" w:color="auto" w:fill="auto"/>
            <w:noWrap/>
            <w:vAlign w:val="center"/>
            <w:hideMark/>
          </w:tcPr>
          <w:p w14:paraId="280A4976" w14:textId="77777777" w:rsidR="00F82BBC" w:rsidRPr="00894CD6" w:rsidRDefault="00F82BBC" w:rsidP="003F3164">
            <w:pPr>
              <w:jc w:val="center"/>
              <w:rPr>
                <w:color w:val="000000" w:themeColor="text1"/>
                <w:sz w:val="20"/>
                <w:szCs w:val="20"/>
              </w:rPr>
            </w:pPr>
          </w:p>
        </w:tc>
        <w:tc>
          <w:tcPr>
            <w:tcW w:w="1843" w:type="dxa"/>
            <w:tcBorders>
              <w:top w:val="nil"/>
              <w:left w:val="nil"/>
              <w:bottom w:val="nil"/>
              <w:right w:val="nil"/>
            </w:tcBorders>
            <w:shd w:val="clear" w:color="auto" w:fill="auto"/>
            <w:noWrap/>
            <w:vAlign w:val="center"/>
            <w:hideMark/>
          </w:tcPr>
          <w:p w14:paraId="2DB10CA9" w14:textId="77777777" w:rsidR="00F82BBC" w:rsidRPr="00894CD6" w:rsidRDefault="00F82BBC" w:rsidP="003F3164">
            <w:pPr>
              <w:jc w:val="center"/>
              <w:rPr>
                <w:color w:val="000000" w:themeColor="text1"/>
                <w:sz w:val="20"/>
                <w:szCs w:val="20"/>
              </w:rPr>
            </w:pPr>
          </w:p>
        </w:tc>
      </w:tr>
      <w:tr w:rsidR="00894CD6" w:rsidRPr="00894CD6" w14:paraId="20733CF7" w14:textId="77777777" w:rsidTr="003F3164">
        <w:trPr>
          <w:trHeight w:val="340"/>
        </w:trPr>
        <w:tc>
          <w:tcPr>
            <w:tcW w:w="5670" w:type="dxa"/>
            <w:gridSpan w:val="2"/>
            <w:tcBorders>
              <w:top w:val="single" w:sz="8" w:space="0" w:color="auto"/>
              <w:left w:val="nil"/>
              <w:bottom w:val="single" w:sz="8" w:space="0" w:color="auto"/>
              <w:right w:val="nil"/>
            </w:tcBorders>
            <w:shd w:val="clear" w:color="auto" w:fill="auto"/>
            <w:noWrap/>
            <w:vAlign w:val="center"/>
            <w:hideMark/>
          </w:tcPr>
          <w:p w14:paraId="28282685" w14:textId="77777777" w:rsidR="00F82BBC" w:rsidRPr="00894CD6" w:rsidRDefault="00F82BBC" w:rsidP="003F3164">
            <w:pPr>
              <w:jc w:val="center"/>
              <w:rPr>
                <w:b/>
                <w:bCs/>
                <w:color w:val="000000" w:themeColor="text1"/>
              </w:rPr>
            </w:pPr>
            <w:r w:rsidRPr="00894CD6">
              <w:rPr>
                <w:b/>
                <w:bCs/>
                <w:color w:val="000000" w:themeColor="text1"/>
              </w:rPr>
              <w:t>N</w:t>
            </w:r>
          </w:p>
        </w:tc>
        <w:tc>
          <w:tcPr>
            <w:tcW w:w="1412" w:type="dxa"/>
            <w:tcBorders>
              <w:top w:val="single" w:sz="8" w:space="0" w:color="auto"/>
              <w:left w:val="nil"/>
              <w:bottom w:val="single" w:sz="8" w:space="0" w:color="auto"/>
              <w:right w:val="nil"/>
            </w:tcBorders>
            <w:shd w:val="clear" w:color="auto" w:fill="auto"/>
            <w:noWrap/>
            <w:vAlign w:val="center"/>
            <w:hideMark/>
          </w:tcPr>
          <w:p w14:paraId="275A8560" w14:textId="77777777" w:rsidR="00F82BBC" w:rsidRPr="00894CD6" w:rsidRDefault="00F82BBC" w:rsidP="003F3164">
            <w:pPr>
              <w:jc w:val="center"/>
              <w:rPr>
                <w:b/>
                <w:bCs/>
                <w:color w:val="000000" w:themeColor="text1"/>
              </w:rPr>
            </w:pPr>
            <w:proofErr w:type="spellStart"/>
            <w:r w:rsidRPr="00894CD6">
              <w:rPr>
                <w:b/>
                <w:bCs/>
                <w:color w:val="000000" w:themeColor="text1"/>
              </w:rPr>
              <w:t>Subject</w:t>
            </w:r>
            <w:proofErr w:type="spellEnd"/>
          </w:p>
        </w:tc>
        <w:tc>
          <w:tcPr>
            <w:tcW w:w="1707" w:type="dxa"/>
            <w:tcBorders>
              <w:top w:val="single" w:sz="8" w:space="0" w:color="auto"/>
              <w:left w:val="nil"/>
              <w:bottom w:val="single" w:sz="8" w:space="0" w:color="auto"/>
              <w:right w:val="nil"/>
            </w:tcBorders>
            <w:shd w:val="clear" w:color="auto" w:fill="auto"/>
            <w:noWrap/>
            <w:vAlign w:val="center"/>
            <w:hideMark/>
          </w:tcPr>
          <w:p w14:paraId="56BB6B2C" w14:textId="77777777" w:rsidR="00F82BBC" w:rsidRPr="00894CD6" w:rsidRDefault="00F82BBC" w:rsidP="003F3164">
            <w:pPr>
              <w:jc w:val="center"/>
              <w:rPr>
                <w:b/>
                <w:bCs/>
                <w:color w:val="000000" w:themeColor="text1"/>
              </w:rPr>
            </w:pPr>
            <w:r w:rsidRPr="00894CD6">
              <w:rPr>
                <w:b/>
                <w:bCs/>
                <w:color w:val="000000" w:themeColor="text1"/>
              </w:rPr>
              <w:t>Item</w:t>
            </w:r>
          </w:p>
        </w:tc>
        <w:tc>
          <w:tcPr>
            <w:tcW w:w="1843" w:type="dxa"/>
            <w:tcBorders>
              <w:top w:val="single" w:sz="8" w:space="0" w:color="auto"/>
              <w:left w:val="nil"/>
              <w:bottom w:val="single" w:sz="8" w:space="0" w:color="auto"/>
              <w:right w:val="nil"/>
            </w:tcBorders>
            <w:shd w:val="clear" w:color="auto" w:fill="auto"/>
            <w:noWrap/>
            <w:vAlign w:val="center"/>
            <w:hideMark/>
          </w:tcPr>
          <w:p w14:paraId="6F0B52C5" w14:textId="77777777" w:rsidR="00F82BBC" w:rsidRPr="00894CD6" w:rsidRDefault="00F82BBC" w:rsidP="003F3164">
            <w:pPr>
              <w:jc w:val="center"/>
              <w:rPr>
                <w:b/>
                <w:bCs/>
                <w:color w:val="000000" w:themeColor="text1"/>
              </w:rPr>
            </w:pPr>
            <w:r w:rsidRPr="00894CD6">
              <w:rPr>
                <w:b/>
                <w:bCs/>
                <w:color w:val="000000" w:themeColor="text1"/>
              </w:rPr>
              <w:t>Observations</w:t>
            </w:r>
          </w:p>
        </w:tc>
      </w:tr>
      <w:tr w:rsidR="00894CD6" w:rsidRPr="00894CD6" w14:paraId="47E67BB7" w14:textId="77777777" w:rsidTr="003F3164">
        <w:trPr>
          <w:trHeight w:val="320"/>
        </w:trPr>
        <w:tc>
          <w:tcPr>
            <w:tcW w:w="4816" w:type="dxa"/>
            <w:tcBorders>
              <w:top w:val="nil"/>
              <w:left w:val="nil"/>
              <w:bottom w:val="nil"/>
              <w:right w:val="nil"/>
            </w:tcBorders>
            <w:shd w:val="clear" w:color="auto" w:fill="auto"/>
            <w:noWrap/>
            <w:vAlign w:val="center"/>
            <w:hideMark/>
          </w:tcPr>
          <w:p w14:paraId="7FF68AB2" w14:textId="77777777" w:rsidR="00F82BBC" w:rsidRPr="00894CD6" w:rsidRDefault="00F82BBC" w:rsidP="003F3164">
            <w:pPr>
              <w:jc w:val="center"/>
              <w:rPr>
                <w:b/>
                <w:bCs/>
                <w:color w:val="000000" w:themeColor="text1"/>
              </w:rPr>
            </w:pPr>
          </w:p>
        </w:tc>
        <w:tc>
          <w:tcPr>
            <w:tcW w:w="854" w:type="dxa"/>
            <w:tcBorders>
              <w:top w:val="nil"/>
              <w:left w:val="nil"/>
              <w:bottom w:val="nil"/>
              <w:right w:val="nil"/>
            </w:tcBorders>
            <w:shd w:val="clear" w:color="auto" w:fill="auto"/>
            <w:noWrap/>
            <w:vAlign w:val="center"/>
            <w:hideMark/>
          </w:tcPr>
          <w:p w14:paraId="3033CCFF" w14:textId="77777777" w:rsidR="00F82BBC" w:rsidRPr="00894CD6" w:rsidRDefault="00F82BBC" w:rsidP="003F3164">
            <w:pPr>
              <w:jc w:val="center"/>
              <w:rPr>
                <w:color w:val="000000" w:themeColor="text1"/>
                <w:sz w:val="20"/>
                <w:szCs w:val="20"/>
              </w:rPr>
            </w:pPr>
          </w:p>
        </w:tc>
        <w:tc>
          <w:tcPr>
            <w:tcW w:w="1412" w:type="dxa"/>
            <w:tcBorders>
              <w:top w:val="nil"/>
              <w:left w:val="nil"/>
              <w:bottom w:val="nil"/>
              <w:right w:val="nil"/>
            </w:tcBorders>
            <w:shd w:val="clear" w:color="auto" w:fill="auto"/>
            <w:noWrap/>
            <w:vAlign w:val="center"/>
            <w:hideMark/>
          </w:tcPr>
          <w:p w14:paraId="4E4C0F8E" w14:textId="1F8ADC41" w:rsidR="00F82BBC" w:rsidRPr="00894CD6" w:rsidRDefault="00F82BBC" w:rsidP="003F3164">
            <w:pPr>
              <w:jc w:val="center"/>
              <w:rPr>
                <w:color w:val="000000" w:themeColor="text1"/>
              </w:rPr>
            </w:pPr>
            <w:r w:rsidRPr="00894CD6">
              <w:rPr>
                <w:color w:val="000000" w:themeColor="text1"/>
              </w:rPr>
              <w:t>200</w:t>
            </w:r>
          </w:p>
        </w:tc>
        <w:tc>
          <w:tcPr>
            <w:tcW w:w="1707" w:type="dxa"/>
            <w:tcBorders>
              <w:top w:val="nil"/>
              <w:left w:val="nil"/>
              <w:bottom w:val="nil"/>
              <w:right w:val="nil"/>
            </w:tcBorders>
            <w:shd w:val="clear" w:color="auto" w:fill="auto"/>
            <w:noWrap/>
            <w:vAlign w:val="center"/>
            <w:hideMark/>
          </w:tcPr>
          <w:p w14:paraId="56FD87E9" w14:textId="77777777" w:rsidR="00F82BBC" w:rsidRPr="00894CD6" w:rsidRDefault="00F82BBC" w:rsidP="003F3164">
            <w:pPr>
              <w:jc w:val="center"/>
              <w:rPr>
                <w:color w:val="000000" w:themeColor="text1"/>
              </w:rPr>
            </w:pPr>
            <w:r w:rsidRPr="00894CD6">
              <w:rPr>
                <w:color w:val="000000" w:themeColor="text1"/>
              </w:rPr>
              <w:t>20</w:t>
            </w:r>
          </w:p>
        </w:tc>
        <w:tc>
          <w:tcPr>
            <w:tcW w:w="1843" w:type="dxa"/>
            <w:tcBorders>
              <w:top w:val="nil"/>
              <w:left w:val="nil"/>
              <w:bottom w:val="nil"/>
              <w:right w:val="nil"/>
            </w:tcBorders>
            <w:shd w:val="clear" w:color="auto" w:fill="auto"/>
            <w:noWrap/>
            <w:vAlign w:val="center"/>
            <w:hideMark/>
          </w:tcPr>
          <w:p w14:paraId="5753E0DE" w14:textId="2F805AA2" w:rsidR="00F82BBC" w:rsidRPr="00894CD6" w:rsidRDefault="00F82BBC" w:rsidP="003F3164">
            <w:pPr>
              <w:jc w:val="center"/>
              <w:rPr>
                <w:color w:val="000000" w:themeColor="text1"/>
              </w:rPr>
            </w:pPr>
            <w:r w:rsidRPr="00894CD6">
              <w:rPr>
                <w:color w:val="000000" w:themeColor="text1"/>
              </w:rPr>
              <w:t>1,710</w:t>
            </w:r>
          </w:p>
        </w:tc>
      </w:tr>
    </w:tbl>
    <w:p w14:paraId="7024F7DD" w14:textId="77777777" w:rsidR="00F82BBC" w:rsidRPr="00894CD6" w:rsidRDefault="00F82BBC" w:rsidP="00F82BBC">
      <w:pPr>
        <w:pStyle w:val="NormalWeb"/>
        <w:rPr>
          <w:color w:val="000000" w:themeColor="text1"/>
        </w:rPr>
      </w:pPr>
    </w:p>
    <w:p w14:paraId="12659B64" w14:textId="1F0F7473" w:rsidR="00F315B7" w:rsidRDefault="00F82BBC" w:rsidP="00F67DF8">
      <w:pPr>
        <w:rPr>
          <w:color w:val="000000" w:themeColor="text1"/>
        </w:rPr>
      </w:pPr>
      <w:r w:rsidRPr="00894CD6">
        <w:rPr>
          <w:i/>
          <w:iCs/>
          <w:color w:val="000000" w:themeColor="text1"/>
        </w:rPr>
        <w:t>Note.</w:t>
      </w:r>
      <w:r w:rsidRPr="00894CD6">
        <w:rPr>
          <w:color w:val="000000" w:themeColor="text1"/>
        </w:rPr>
        <w:t xml:space="preserve"> </w:t>
      </w:r>
      <w:proofErr w:type="gramStart"/>
      <w:r w:rsidRPr="00894CD6">
        <w:rPr>
          <w:i/>
          <w:iCs/>
          <w:color w:val="000000" w:themeColor="text1"/>
        </w:rPr>
        <w:t>p</w:t>
      </w:r>
      <w:proofErr w:type="gramEnd"/>
      <w:r w:rsidRPr="00894CD6">
        <w:rPr>
          <w:color w:val="000000" w:themeColor="text1"/>
        </w:rPr>
        <w:t xml:space="preserve">-values and confidence </w:t>
      </w:r>
      <w:proofErr w:type="spellStart"/>
      <w:r w:rsidRPr="00894CD6">
        <w:rPr>
          <w:color w:val="000000" w:themeColor="text1"/>
        </w:rPr>
        <w:t>intervals</w:t>
      </w:r>
      <w:proofErr w:type="spellEnd"/>
      <w:r w:rsidRPr="00894CD6">
        <w:rPr>
          <w:color w:val="000000" w:themeColor="text1"/>
        </w:rPr>
        <w:t xml:space="preserve"> </w:t>
      </w:r>
      <w:proofErr w:type="spellStart"/>
      <w:r w:rsidRPr="00894CD6">
        <w:rPr>
          <w:color w:val="000000" w:themeColor="text1"/>
        </w:rPr>
        <w:t>were</w:t>
      </w:r>
      <w:proofErr w:type="spellEnd"/>
      <w:r w:rsidRPr="00894CD6">
        <w:rPr>
          <w:color w:val="000000" w:themeColor="text1"/>
        </w:rPr>
        <w:t xml:space="preserve"> </w:t>
      </w:r>
      <w:proofErr w:type="spellStart"/>
      <w:r w:rsidRPr="00894CD6">
        <w:rPr>
          <w:color w:val="000000" w:themeColor="text1"/>
        </w:rPr>
        <w:t>obtained</w:t>
      </w:r>
      <w:proofErr w:type="spellEnd"/>
      <w:r w:rsidRPr="00894CD6">
        <w:rPr>
          <w:color w:val="000000" w:themeColor="text1"/>
        </w:rPr>
        <w:t xml:space="preserve"> </w:t>
      </w:r>
      <w:proofErr w:type="spellStart"/>
      <w:r w:rsidRPr="00894CD6">
        <w:rPr>
          <w:color w:val="000000" w:themeColor="text1"/>
        </w:rPr>
        <w:t>using</w:t>
      </w:r>
      <w:proofErr w:type="spellEnd"/>
      <w:r w:rsidRPr="00894CD6">
        <w:rPr>
          <w:color w:val="000000" w:themeColor="text1"/>
        </w:rPr>
        <w:t xml:space="preserve"> </w:t>
      </w:r>
      <w:proofErr w:type="spellStart"/>
      <w:r w:rsidRPr="00894CD6">
        <w:rPr>
          <w:color w:val="000000" w:themeColor="text1"/>
        </w:rPr>
        <w:t>parametric</w:t>
      </w:r>
      <w:proofErr w:type="spellEnd"/>
      <w:r w:rsidRPr="00894CD6">
        <w:rPr>
          <w:color w:val="000000" w:themeColor="text1"/>
        </w:rPr>
        <w:t xml:space="preserve"> </w:t>
      </w:r>
      <w:proofErr w:type="spellStart"/>
      <w:r w:rsidRPr="00894CD6">
        <w:rPr>
          <w:color w:val="000000" w:themeColor="text1"/>
        </w:rPr>
        <w:t>bootstrap</w:t>
      </w:r>
      <w:proofErr w:type="spellEnd"/>
      <w:r w:rsidRPr="00894CD6">
        <w:rPr>
          <w:color w:val="000000" w:themeColor="text1"/>
        </w:rPr>
        <w:t xml:space="preserve">. </w:t>
      </w:r>
      <w:r w:rsidRPr="00894CD6">
        <w:rPr>
          <w:i/>
          <w:iCs/>
          <w:color w:val="000000" w:themeColor="text1"/>
        </w:rPr>
        <w:t>OR</w:t>
      </w:r>
      <w:r w:rsidRPr="00894CD6">
        <w:rPr>
          <w:color w:val="000000" w:themeColor="text1"/>
        </w:rPr>
        <w:t xml:space="preserve"> = </w:t>
      </w:r>
      <w:proofErr w:type="spellStart"/>
      <w:r w:rsidRPr="00894CD6">
        <w:rPr>
          <w:color w:val="000000" w:themeColor="text1"/>
        </w:rPr>
        <w:t>odds</w:t>
      </w:r>
      <w:proofErr w:type="spellEnd"/>
      <w:r w:rsidRPr="00894CD6">
        <w:rPr>
          <w:color w:val="000000" w:themeColor="text1"/>
        </w:rPr>
        <w:t xml:space="preserve"> ratio. An </w:t>
      </w:r>
      <w:r w:rsidRPr="00894CD6">
        <w:rPr>
          <w:i/>
          <w:iCs/>
          <w:color w:val="000000" w:themeColor="text1"/>
        </w:rPr>
        <w:t>OR</w:t>
      </w:r>
      <w:r w:rsidRPr="00894CD6">
        <w:rPr>
          <w:color w:val="000000" w:themeColor="text1"/>
        </w:rPr>
        <w:t xml:space="preserve"> </w:t>
      </w:r>
      <w:proofErr w:type="spellStart"/>
      <w:r w:rsidRPr="00894CD6">
        <w:rPr>
          <w:color w:val="000000" w:themeColor="text1"/>
        </w:rPr>
        <w:t>superior</w:t>
      </w:r>
      <w:proofErr w:type="spellEnd"/>
      <w:r w:rsidRPr="00894CD6">
        <w:rPr>
          <w:color w:val="000000" w:themeColor="text1"/>
        </w:rPr>
        <w:t>/</w:t>
      </w:r>
      <w:proofErr w:type="spellStart"/>
      <w:r w:rsidRPr="00894CD6">
        <w:rPr>
          <w:color w:val="000000" w:themeColor="text1"/>
        </w:rPr>
        <w:t>inferior</w:t>
      </w:r>
      <w:proofErr w:type="spellEnd"/>
      <w:r w:rsidRPr="00894CD6">
        <w:rPr>
          <w:color w:val="000000" w:themeColor="text1"/>
        </w:rPr>
        <w:t xml:space="preserve"> to 1 </w:t>
      </w:r>
      <w:proofErr w:type="spellStart"/>
      <w:r w:rsidRPr="00894CD6">
        <w:rPr>
          <w:color w:val="000000" w:themeColor="text1"/>
        </w:rPr>
        <w:t>indicates</w:t>
      </w:r>
      <w:proofErr w:type="spellEnd"/>
      <w:r w:rsidRPr="00894CD6">
        <w:rPr>
          <w:color w:val="000000" w:themeColor="text1"/>
        </w:rPr>
        <w:t xml:space="preserve"> the magnitude of the </w:t>
      </w:r>
      <w:proofErr w:type="spellStart"/>
      <w:r w:rsidRPr="00894CD6">
        <w:rPr>
          <w:color w:val="000000" w:themeColor="text1"/>
        </w:rPr>
        <w:t>increase</w:t>
      </w:r>
      <w:proofErr w:type="spellEnd"/>
      <w:r w:rsidRPr="00894CD6">
        <w:rPr>
          <w:color w:val="000000" w:themeColor="text1"/>
        </w:rPr>
        <w:t>/</w:t>
      </w:r>
      <w:proofErr w:type="spellStart"/>
      <w:r w:rsidRPr="00894CD6">
        <w:rPr>
          <w:color w:val="000000" w:themeColor="text1"/>
        </w:rPr>
        <w:t>decrease</w:t>
      </w:r>
      <w:proofErr w:type="spellEnd"/>
      <w:r w:rsidRPr="00894CD6">
        <w:rPr>
          <w:color w:val="000000" w:themeColor="text1"/>
        </w:rPr>
        <w:t xml:space="preserve"> in confidence.</w:t>
      </w:r>
    </w:p>
    <w:p w14:paraId="2EF31BCC" w14:textId="77777777" w:rsidR="00F315B7" w:rsidRDefault="00F315B7">
      <w:pPr>
        <w:spacing w:after="160" w:line="259" w:lineRule="auto"/>
        <w:rPr>
          <w:color w:val="000000" w:themeColor="text1"/>
        </w:rPr>
      </w:pPr>
      <w:r>
        <w:rPr>
          <w:color w:val="000000" w:themeColor="text1"/>
        </w:rPr>
        <w:br w:type="page"/>
      </w:r>
    </w:p>
    <w:p w14:paraId="141094E0" w14:textId="0150755F" w:rsidR="002717D6" w:rsidRPr="00894CD6" w:rsidRDefault="002717D6" w:rsidP="002717D6">
      <w:pPr>
        <w:pStyle w:val="NormalWeb"/>
        <w:rPr>
          <w:b/>
          <w:bCs/>
          <w:color w:val="000000" w:themeColor="text1"/>
        </w:rPr>
      </w:pPr>
      <w:r w:rsidRPr="00894CD6">
        <w:rPr>
          <w:b/>
          <w:bCs/>
          <w:color w:val="000000" w:themeColor="text1"/>
        </w:rPr>
        <w:lastRenderedPageBreak/>
        <w:t>Table S</w:t>
      </w:r>
      <w:r w:rsidR="00ED13FF" w:rsidRPr="00894CD6">
        <w:rPr>
          <w:b/>
          <w:bCs/>
          <w:color w:val="000000" w:themeColor="text1"/>
        </w:rPr>
        <w:t>11</w:t>
      </w:r>
    </w:p>
    <w:p w14:paraId="5B2C04A7" w14:textId="77777777" w:rsidR="002717D6" w:rsidRPr="00894CD6" w:rsidRDefault="002717D6" w:rsidP="002717D6">
      <w:pPr>
        <w:pStyle w:val="NormalWeb"/>
        <w:rPr>
          <w:i/>
          <w:iCs/>
          <w:color w:val="000000" w:themeColor="text1"/>
        </w:rPr>
      </w:pPr>
      <w:r w:rsidRPr="00894CD6">
        <w:rPr>
          <w:i/>
          <w:iCs/>
          <w:color w:val="000000" w:themeColor="text1"/>
        </w:rPr>
        <w:t>Mixed-</w:t>
      </w:r>
      <w:proofErr w:type="spellStart"/>
      <w:r w:rsidRPr="00894CD6">
        <w:rPr>
          <w:i/>
          <w:iCs/>
          <w:color w:val="000000" w:themeColor="text1"/>
        </w:rPr>
        <w:t>effects</w:t>
      </w:r>
      <w:proofErr w:type="spellEnd"/>
      <w:r w:rsidRPr="00894CD6">
        <w:rPr>
          <w:i/>
          <w:iCs/>
          <w:color w:val="000000" w:themeColor="text1"/>
        </w:rPr>
        <w:t xml:space="preserve"> beta-</w:t>
      </w:r>
      <w:proofErr w:type="spellStart"/>
      <w:r w:rsidRPr="00894CD6">
        <w:rPr>
          <w:i/>
          <w:iCs/>
          <w:color w:val="000000" w:themeColor="text1"/>
        </w:rPr>
        <w:t>regression</w:t>
      </w:r>
      <w:proofErr w:type="spellEnd"/>
      <w:r w:rsidRPr="00894CD6">
        <w:rPr>
          <w:i/>
          <w:iCs/>
          <w:color w:val="000000" w:themeColor="text1"/>
        </w:rPr>
        <w:t xml:space="preserve"> on confidence as a </w:t>
      </w:r>
      <w:proofErr w:type="spellStart"/>
      <w:r w:rsidRPr="00894CD6">
        <w:rPr>
          <w:i/>
          <w:iCs/>
          <w:color w:val="000000" w:themeColor="text1"/>
        </w:rPr>
        <w:t>function</w:t>
      </w:r>
      <w:proofErr w:type="spellEnd"/>
      <w:r w:rsidRPr="00894CD6">
        <w:rPr>
          <w:i/>
          <w:iCs/>
          <w:color w:val="000000" w:themeColor="text1"/>
        </w:rPr>
        <w:t xml:space="preserve"> of </w:t>
      </w:r>
      <w:proofErr w:type="spellStart"/>
      <w:r w:rsidRPr="00894CD6">
        <w:rPr>
          <w:i/>
          <w:iCs/>
          <w:color w:val="000000" w:themeColor="text1"/>
        </w:rPr>
        <w:t>response</w:t>
      </w:r>
      <w:proofErr w:type="spellEnd"/>
      <w:r w:rsidRPr="00894CD6">
        <w:rPr>
          <w:i/>
          <w:iCs/>
          <w:color w:val="000000" w:themeColor="text1"/>
        </w:rPr>
        <w:t xml:space="preserve"> group and </w:t>
      </w:r>
      <w:proofErr w:type="spellStart"/>
      <w:r w:rsidRPr="00894CD6">
        <w:rPr>
          <w:i/>
          <w:iCs/>
          <w:color w:val="000000" w:themeColor="text1"/>
        </w:rPr>
        <w:t>standardized</w:t>
      </w:r>
      <w:proofErr w:type="spellEnd"/>
      <w:r w:rsidRPr="00894CD6">
        <w:rPr>
          <w:i/>
          <w:iCs/>
          <w:color w:val="000000" w:themeColor="text1"/>
        </w:rPr>
        <w:t xml:space="preserve"> illusion </w:t>
      </w:r>
      <w:proofErr w:type="spellStart"/>
      <w:r w:rsidRPr="00894CD6">
        <w:rPr>
          <w:i/>
          <w:iCs/>
          <w:color w:val="000000" w:themeColor="text1"/>
        </w:rPr>
        <w:t>strength</w:t>
      </w:r>
      <w:proofErr w:type="spellEnd"/>
      <w:r w:rsidRPr="00894CD6">
        <w:rPr>
          <w:i/>
          <w:iCs/>
          <w:color w:val="000000" w:themeColor="text1"/>
        </w:rPr>
        <w:t xml:space="preserve"> in </w:t>
      </w:r>
      <w:proofErr w:type="spellStart"/>
      <w:r w:rsidRPr="00894CD6">
        <w:rPr>
          <w:i/>
          <w:iCs/>
          <w:color w:val="000000" w:themeColor="text1"/>
        </w:rPr>
        <w:t>Experiment</w:t>
      </w:r>
      <w:proofErr w:type="spellEnd"/>
      <w:r w:rsidRPr="00894CD6">
        <w:rPr>
          <w:i/>
          <w:iCs/>
          <w:color w:val="000000" w:themeColor="text1"/>
        </w:rPr>
        <w:t xml:space="preserve"> 3, </w:t>
      </w:r>
      <w:proofErr w:type="spellStart"/>
      <w:r w:rsidRPr="00894CD6">
        <w:rPr>
          <w:i/>
          <w:iCs/>
          <w:color w:val="000000" w:themeColor="text1"/>
        </w:rPr>
        <w:t>using</w:t>
      </w:r>
      <w:proofErr w:type="spellEnd"/>
      <w:r w:rsidRPr="00894CD6">
        <w:rPr>
          <w:i/>
          <w:iCs/>
          <w:color w:val="000000" w:themeColor="text1"/>
        </w:rPr>
        <w:t xml:space="preserve"> </w:t>
      </w:r>
      <w:proofErr w:type="spellStart"/>
      <w:r w:rsidRPr="00894CD6">
        <w:rPr>
          <w:i/>
          <w:iCs/>
          <w:color w:val="000000" w:themeColor="text1"/>
        </w:rPr>
        <w:t>dummy</w:t>
      </w:r>
      <w:proofErr w:type="spellEnd"/>
      <w:r w:rsidRPr="00894CD6">
        <w:rPr>
          <w:i/>
          <w:iCs/>
          <w:color w:val="000000" w:themeColor="text1"/>
        </w:rPr>
        <w:t xml:space="preserve"> </w:t>
      </w:r>
      <w:proofErr w:type="spellStart"/>
      <w:r w:rsidRPr="00894CD6">
        <w:rPr>
          <w:i/>
          <w:iCs/>
          <w:color w:val="000000" w:themeColor="text1"/>
        </w:rPr>
        <w:t>coding</w:t>
      </w:r>
      <w:proofErr w:type="spellEnd"/>
    </w:p>
    <w:tbl>
      <w:tblPr>
        <w:tblW w:w="9810" w:type="dxa"/>
        <w:tblInd w:w="-284" w:type="dxa"/>
        <w:tblCellMar>
          <w:left w:w="70" w:type="dxa"/>
          <w:right w:w="70" w:type="dxa"/>
        </w:tblCellMar>
        <w:tblLook w:val="04A0" w:firstRow="1" w:lastRow="0" w:firstColumn="1" w:lastColumn="0" w:noHBand="0" w:noVBand="1"/>
      </w:tblPr>
      <w:tblGrid>
        <w:gridCol w:w="4087"/>
        <w:gridCol w:w="560"/>
        <w:gridCol w:w="1354"/>
        <w:gridCol w:w="1713"/>
        <w:gridCol w:w="2096"/>
      </w:tblGrid>
      <w:tr w:rsidR="00894CD6" w:rsidRPr="00894CD6" w14:paraId="2B2F482A" w14:textId="77777777" w:rsidTr="003F3164">
        <w:trPr>
          <w:trHeight w:val="780"/>
        </w:trPr>
        <w:tc>
          <w:tcPr>
            <w:tcW w:w="9810" w:type="dxa"/>
            <w:gridSpan w:val="5"/>
            <w:tcBorders>
              <w:top w:val="nil"/>
              <w:left w:val="nil"/>
              <w:bottom w:val="nil"/>
              <w:right w:val="nil"/>
            </w:tcBorders>
            <w:shd w:val="clear" w:color="auto" w:fill="auto"/>
            <w:vAlign w:val="center"/>
            <w:hideMark/>
          </w:tcPr>
          <w:p w14:paraId="42BB6C1C" w14:textId="77777777" w:rsidR="002717D6" w:rsidRPr="00894CD6" w:rsidRDefault="002717D6" w:rsidP="003F3164">
            <w:pPr>
              <w:jc w:val="center"/>
              <w:rPr>
                <w:i/>
                <w:iCs/>
                <w:color w:val="000000" w:themeColor="text1"/>
              </w:rPr>
            </w:pPr>
            <w:proofErr w:type="gramStart"/>
            <w:r w:rsidRPr="00894CD6">
              <w:rPr>
                <w:i/>
                <w:iCs/>
                <w:color w:val="000000" w:themeColor="text1"/>
              </w:rPr>
              <w:t>confidence  ~</w:t>
            </w:r>
            <w:proofErr w:type="gramEnd"/>
            <w:r w:rsidRPr="00894CD6">
              <w:rPr>
                <w:i/>
                <w:iCs/>
                <w:color w:val="000000" w:themeColor="text1"/>
              </w:rPr>
              <w:t xml:space="preserve"> 1 + group + illusion </w:t>
            </w:r>
            <w:proofErr w:type="spellStart"/>
            <w:r w:rsidRPr="00894CD6">
              <w:rPr>
                <w:i/>
                <w:iCs/>
                <w:color w:val="000000" w:themeColor="text1"/>
              </w:rPr>
              <w:t>strength</w:t>
            </w:r>
            <w:proofErr w:type="spellEnd"/>
            <w:r w:rsidRPr="00894CD6">
              <w:rPr>
                <w:i/>
                <w:iCs/>
                <w:color w:val="000000" w:themeColor="text1"/>
              </w:rPr>
              <w:t xml:space="preserve"> + illusion </w:t>
            </w:r>
            <w:proofErr w:type="gramStart"/>
            <w:r w:rsidRPr="00894CD6">
              <w:rPr>
                <w:i/>
                <w:iCs/>
                <w:color w:val="000000" w:themeColor="text1"/>
              </w:rPr>
              <w:t>strength:group</w:t>
            </w:r>
            <w:proofErr w:type="gramEnd"/>
            <w:r w:rsidRPr="00894CD6">
              <w:rPr>
                <w:i/>
                <w:iCs/>
                <w:color w:val="000000" w:themeColor="text1"/>
              </w:rPr>
              <w:t xml:space="preserve"> + (1 | </w:t>
            </w:r>
            <w:proofErr w:type="spellStart"/>
            <w:r w:rsidRPr="00894CD6">
              <w:rPr>
                <w:i/>
                <w:iCs/>
                <w:color w:val="000000" w:themeColor="text1"/>
              </w:rPr>
              <w:t>subject</w:t>
            </w:r>
            <w:proofErr w:type="spellEnd"/>
            <w:r w:rsidRPr="00894CD6">
              <w:rPr>
                <w:i/>
                <w:iCs/>
                <w:color w:val="000000" w:themeColor="text1"/>
              </w:rPr>
              <w:t>)</w:t>
            </w:r>
          </w:p>
        </w:tc>
      </w:tr>
      <w:tr w:rsidR="00894CD6" w:rsidRPr="00894CD6" w14:paraId="4BE82203" w14:textId="77777777" w:rsidTr="003F3164">
        <w:trPr>
          <w:trHeight w:val="360"/>
        </w:trPr>
        <w:tc>
          <w:tcPr>
            <w:tcW w:w="9810" w:type="dxa"/>
            <w:gridSpan w:val="5"/>
            <w:tcBorders>
              <w:top w:val="single" w:sz="8" w:space="0" w:color="auto"/>
              <w:left w:val="nil"/>
              <w:bottom w:val="single" w:sz="8" w:space="0" w:color="auto"/>
              <w:right w:val="nil"/>
            </w:tcBorders>
            <w:shd w:val="clear" w:color="auto" w:fill="auto"/>
            <w:vAlign w:val="center"/>
            <w:hideMark/>
          </w:tcPr>
          <w:p w14:paraId="4FF02C81" w14:textId="77777777" w:rsidR="002717D6" w:rsidRPr="00894CD6" w:rsidRDefault="002717D6" w:rsidP="003F3164">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r>
      <w:tr w:rsidR="00894CD6" w:rsidRPr="00894CD6" w14:paraId="124E61E9" w14:textId="77777777" w:rsidTr="003F3164">
        <w:trPr>
          <w:trHeight w:val="360"/>
        </w:trPr>
        <w:tc>
          <w:tcPr>
            <w:tcW w:w="4087" w:type="dxa"/>
            <w:tcBorders>
              <w:top w:val="nil"/>
              <w:left w:val="nil"/>
              <w:bottom w:val="nil"/>
              <w:right w:val="nil"/>
            </w:tcBorders>
            <w:shd w:val="clear" w:color="auto" w:fill="auto"/>
            <w:noWrap/>
            <w:vAlign w:val="center"/>
            <w:hideMark/>
          </w:tcPr>
          <w:p w14:paraId="236D9C11" w14:textId="77777777" w:rsidR="002717D6" w:rsidRPr="00894CD6" w:rsidRDefault="002717D6" w:rsidP="003F3164">
            <w:pPr>
              <w:jc w:val="center"/>
              <w:rPr>
                <w:b/>
                <w:bCs/>
                <w:color w:val="000000" w:themeColor="text1"/>
              </w:rPr>
            </w:pPr>
            <w:proofErr w:type="spellStart"/>
            <w:r w:rsidRPr="00894CD6">
              <w:rPr>
                <w:b/>
                <w:bCs/>
                <w:color w:val="000000" w:themeColor="text1"/>
              </w:rPr>
              <w:t>Predictors</w:t>
            </w:r>
            <w:proofErr w:type="spellEnd"/>
          </w:p>
        </w:tc>
        <w:tc>
          <w:tcPr>
            <w:tcW w:w="560" w:type="dxa"/>
            <w:tcBorders>
              <w:top w:val="nil"/>
              <w:left w:val="nil"/>
              <w:bottom w:val="single" w:sz="8" w:space="0" w:color="auto"/>
              <w:right w:val="nil"/>
            </w:tcBorders>
            <w:shd w:val="clear" w:color="auto" w:fill="auto"/>
            <w:noWrap/>
            <w:vAlign w:val="center"/>
            <w:hideMark/>
          </w:tcPr>
          <w:p w14:paraId="3F08FCE3" w14:textId="77777777" w:rsidR="002717D6" w:rsidRPr="00894CD6" w:rsidRDefault="002717D6" w:rsidP="003F3164">
            <w:pPr>
              <w:jc w:val="center"/>
              <w:rPr>
                <w:b/>
                <w:bCs/>
                <w:color w:val="000000" w:themeColor="text1"/>
              </w:rPr>
            </w:pPr>
            <w:r w:rsidRPr="00894CD6">
              <w:rPr>
                <w:b/>
                <w:bCs/>
                <w:color w:val="000000" w:themeColor="text1"/>
              </w:rPr>
              <w:t>OR</w:t>
            </w:r>
          </w:p>
        </w:tc>
        <w:tc>
          <w:tcPr>
            <w:tcW w:w="1354" w:type="dxa"/>
            <w:tcBorders>
              <w:top w:val="nil"/>
              <w:left w:val="nil"/>
              <w:bottom w:val="single" w:sz="8" w:space="0" w:color="auto"/>
              <w:right w:val="nil"/>
            </w:tcBorders>
            <w:shd w:val="clear" w:color="auto" w:fill="auto"/>
            <w:noWrap/>
            <w:vAlign w:val="center"/>
            <w:hideMark/>
          </w:tcPr>
          <w:p w14:paraId="56DA5998" w14:textId="77777777" w:rsidR="002717D6" w:rsidRPr="00894CD6" w:rsidRDefault="002717D6" w:rsidP="003F3164">
            <w:pPr>
              <w:jc w:val="center"/>
              <w:rPr>
                <w:b/>
                <w:bCs/>
                <w:color w:val="000000" w:themeColor="text1"/>
              </w:rPr>
            </w:pPr>
            <w:r w:rsidRPr="00894CD6">
              <w:rPr>
                <w:b/>
                <w:bCs/>
                <w:color w:val="000000" w:themeColor="text1"/>
              </w:rPr>
              <w:t>95% CI</w:t>
            </w:r>
          </w:p>
        </w:tc>
        <w:tc>
          <w:tcPr>
            <w:tcW w:w="1713" w:type="dxa"/>
            <w:tcBorders>
              <w:top w:val="nil"/>
              <w:left w:val="nil"/>
              <w:bottom w:val="single" w:sz="8" w:space="0" w:color="auto"/>
              <w:right w:val="nil"/>
            </w:tcBorders>
            <w:shd w:val="clear" w:color="auto" w:fill="auto"/>
            <w:noWrap/>
            <w:vAlign w:val="center"/>
            <w:hideMark/>
          </w:tcPr>
          <w:p w14:paraId="11AC00DA" w14:textId="77777777" w:rsidR="002717D6" w:rsidRPr="00894CD6" w:rsidRDefault="002717D6" w:rsidP="003F3164">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2096" w:type="dxa"/>
            <w:tcBorders>
              <w:top w:val="nil"/>
              <w:left w:val="nil"/>
              <w:bottom w:val="single" w:sz="8" w:space="0" w:color="auto"/>
              <w:right w:val="nil"/>
            </w:tcBorders>
            <w:shd w:val="clear" w:color="auto" w:fill="auto"/>
            <w:vAlign w:val="center"/>
            <w:hideMark/>
          </w:tcPr>
          <w:p w14:paraId="0EA95C80" w14:textId="77777777" w:rsidR="002717D6" w:rsidRPr="00894CD6" w:rsidRDefault="002717D6" w:rsidP="003F3164">
            <w:pPr>
              <w:jc w:val="center"/>
              <w:rPr>
                <w:b/>
                <w:bCs/>
                <w:color w:val="000000" w:themeColor="text1"/>
              </w:rPr>
            </w:pPr>
            <w:proofErr w:type="spellStart"/>
            <w:r w:rsidRPr="00894CD6">
              <w:rPr>
                <w:b/>
                <w:bCs/>
                <w:color w:val="000000" w:themeColor="text1"/>
              </w:rPr>
              <w:t>Cohen’s</w:t>
            </w:r>
            <w:proofErr w:type="spellEnd"/>
            <w:r w:rsidRPr="00894CD6">
              <w:rPr>
                <w:b/>
                <w:bCs/>
                <w:color w:val="000000" w:themeColor="text1"/>
              </w:rPr>
              <w:t xml:space="preserve"> d</w:t>
            </w:r>
          </w:p>
        </w:tc>
      </w:tr>
      <w:tr w:rsidR="00894CD6" w:rsidRPr="00894CD6" w14:paraId="33456EBF" w14:textId="77777777" w:rsidTr="003F3164">
        <w:trPr>
          <w:trHeight w:val="320"/>
        </w:trPr>
        <w:tc>
          <w:tcPr>
            <w:tcW w:w="4087" w:type="dxa"/>
            <w:tcBorders>
              <w:top w:val="single" w:sz="8" w:space="0" w:color="auto"/>
              <w:left w:val="nil"/>
              <w:bottom w:val="nil"/>
              <w:right w:val="nil"/>
            </w:tcBorders>
            <w:shd w:val="clear" w:color="auto" w:fill="auto"/>
            <w:noWrap/>
            <w:vAlign w:val="center"/>
            <w:hideMark/>
          </w:tcPr>
          <w:p w14:paraId="640EDF17" w14:textId="77777777" w:rsidR="002717D6" w:rsidRPr="00894CD6" w:rsidRDefault="002717D6" w:rsidP="003F3164">
            <w:pPr>
              <w:jc w:val="center"/>
              <w:rPr>
                <w:color w:val="000000" w:themeColor="text1"/>
              </w:rPr>
            </w:pPr>
            <w:r w:rsidRPr="00894CD6">
              <w:rPr>
                <w:color w:val="000000" w:themeColor="text1"/>
              </w:rPr>
              <w:t>Intercept (no-</w:t>
            </w:r>
            <w:proofErr w:type="spellStart"/>
            <w:r w:rsidRPr="00894CD6">
              <w:rPr>
                <w:color w:val="000000" w:themeColor="text1"/>
              </w:rPr>
              <w:t>anomaly</w:t>
            </w:r>
            <w:proofErr w:type="spellEnd"/>
            <w:r w:rsidRPr="00894CD6">
              <w:rPr>
                <w:color w:val="000000" w:themeColor="text1"/>
              </w:rPr>
              <w:t xml:space="preserve"> correct)</w:t>
            </w:r>
          </w:p>
        </w:tc>
        <w:tc>
          <w:tcPr>
            <w:tcW w:w="560" w:type="dxa"/>
            <w:tcBorders>
              <w:top w:val="nil"/>
              <w:left w:val="nil"/>
              <w:bottom w:val="nil"/>
              <w:right w:val="nil"/>
            </w:tcBorders>
            <w:shd w:val="clear" w:color="auto" w:fill="auto"/>
            <w:noWrap/>
            <w:vAlign w:val="center"/>
            <w:hideMark/>
          </w:tcPr>
          <w:p w14:paraId="29915F15" w14:textId="5BBEA262" w:rsidR="002717D6" w:rsidRPr="00894CD6" w:rsidRDefault="002717D6" w:rsidP="003F3164">
            <w:pPr>
              <w:jc w:val="center"/>
              <w:rPr>
                <w:color w:val="000000" w:themeColor="text1"/>
              </w:rPr>
            </w:pPr>
            <w:r w:rsidRPr="00894CD6">
              <w:rPr>
                <w:color w:val="000000" w:themeColor="text1"/>
              </w:rPr>
              <w:t>4.02</w:t>
            </w:r>
          </w:p>
        </w:tc>
        <w:tc>
          <w:tcPr>
            <w:tcW w:w="1354" w:type="dxa"/>
            <w:tcBorders>
              <w:top w:val="nil"/>
              <w:left w:val="nil"/>
              <w:bottom w:val="nil"/>
              <w:right w:val="nil"/>
            </w:tcBorders>
            <w:shd w:val="clear" w:color="auto" w:fill="auto"/>
            <w:noWrap/>
            <w:vAlign w:val="center"/>
            <w:hideMark/>
          </w:tcPr>
          <w:p w14:paraId="48F9676B" w14:textId="63237248" w:rsidR="002717D6" w:rsidRPr="00894CD6" w:rsidRDefault="002717D6" w:rsidP="003F3164">
            <w:pPr>
              <w:jc w:val="center"/>
              <w:rPr>
                <w:color w:val="000000" w:themeColor="text1"/>
              </w:rPr>
            </w:pPr>
            <w:r w:rsidRPr="00894CD6">
              <w:rPr>
                <w:color w:val="000000" w:themeColor="text1"/>
              </w:rPr>
              <w:t>[3.62, 4.48]</w:t>
            </w:r>
          </w:p>
        </w:tc>
        <w:tc>
          <w:tcPr>
            <w:tcW w:w="1713" w:type="dxa"/>
            <w:tcBorders>
              <w:top w:val="nil"/>
              <w:left w:val="nil"/>
              <w:bottom w:val="nil"/>
              <w:right w:val="nil"/>
            </w:tcBorders>
            <w:shd w:val="clear" w:color="auto" w:fill="auto"/>
            <w:noWrap/>
            <w:vAlign w:val="center"/>
            <w:hideMark/>
          </w:tcPr>
          <w:p w14:paraId="230155F4" w14:textId="77777777" w:rsidR="002717D6" w:rsidRPr="00894CD6" w:rsidRDefault="002717D6" w:rsidP="003F3164">
            <w:pPr>
              <w:jc w:val="center"/>
              <w:rPr>
                <w:b/>
                <w:bCs/>
                <w:color w:val="000000" w:themeColor="text1"/>
              </w:rPr>
            </w:pPr>
            <w:r w:rsidRPr="00894CD6">
              <w:rPr>
                <w:b/>
                <w:bCs/>
                <w:color w:val="000000" w:themeColor="text1"/>
              </w:rPr>
              <w:t>&lt; .001</w:t>
            </w:r>
          </w:p>
        </w:tc>
        <w:tc>
          <w:tcPr>
            <w:tcW w:w="2096" w:type="dxa"/>
            <w:tcBorders>
              <w:top w:val="nil"/>
              <w:left w:val="nil"/>
              <w:bottom w:val="nil"/>
              <w:right w:val="nil"/>
            </w:tcBorders>
            <w:shd w:val="clear" w:color="auto" w:fill="auto"/>
            <w:noWrap/>
            <w:vAlign w:val="center"/>
            <w:hideMark/>
          </w:tcPr>
          <w:p w14:paraId="054B4291" w14:textId="14D51A18" w:rsidR="002717D6" w:rsidRPr="00894CD6" w:rsidRDefault="002717D6" w:rsidP="003F3164">
            <w:pPr>
              <w:jc w:val="center"/>
              <w:rPr>
                <w:color w:val="000000" w:themeColor="text1"/>
              </w:rPr>
            </w:pPr>
            <w:r w:rsidRPr="00894CD6">
              <w:rPr>
                <w:color w:val="000000" w:themeColor="text1"/>
              </w:rPr>
              <w:t>0.77</w:t>
            </w:r>
          </w:p>
        </w:tc>
      </w:tr>
      <w:tr w:rsidR="00894CD6" w:rsidRPr="00894CD6" w14:paraId="119EF1A6" w14:textId="77777777" w:rsidTr="003F3164">
        <w:trPr>
          <w:trHeight w:val="320"/>
        </w:trPr>
        <w:tc>
          <w:tcPr>
            <w:tcW w:w="4087" w:type="dxa"/>
            <w:tcBorders>
              <w:top w:val="nil"/>
              <w:left w:val="nil"/>
              <w:bottom w:val="nil"/>
              <w:right w:val="nil"/>
            </w:tcBorders>
            <w:shd w:val="clear" w:color="auto" w:fill="auto"/>
            <w:noWrap/>
            <w:vAlign w:val="center"/>
            <w:hideMark/>
          </w:tcPr>
          <w:p w14:paraId="09B66676" w14:textId="77777777" w:rsidR="002717D6" w:rsidRPr="00894CD6" w:rsidRDefault="002717D6" w:rsidP="003F3164">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correct</w:t>
            </w:r>
          </w:p>
        </w:tc>
        <w:tc>
          <w:tcPr>
            <w:tcW w:w="560" w:type="dxa"/>
            <w:tcBorders>
              <w:top w:val="nil"/>
              <w:left w:val="nil"/>
              <w:bottom w:val="nil"/>
              <w:right w:val="nil"/>
            </w:tcBorders>
            <w:shd w:val="clear" w:color="auto" w:fill="auto"/>
            <w:noWrap/>
            <w:vAlign w:val="center"/>
            <w:hideMark/>
          </w:tcPr>
          <w:p w14:paraId="358584E0" w14:textId="7BC3567D" w:rsidR="002717D6" w:rsidRPr="00894CD6" w:rsidRDefault="002717D6" w:rsidP="003F3164">
            <w:pPr>
              <w:jc w:val="center"/>
              <w:rPr>
                <w:color w:val="000000" w:themeColor="text1"/>
              </w:rPr>
            </w:pPr>
            <w:r w:rsidRPr="00894CD6">
              <w:rPr>
                <w:color w:val="000000" w:themeColor="text1"/>
              </w:rPr>
              <w:t>0.98</w:t>
            </w:r>
          </w:p>
        </w:tc>
        <w:tc>
          <w:tcPr>
            <w:tcW w:w="1354" w:type="dxa"/>
            <w:tcBorders>
              <w:top w:val="nil"/>
              <w:left w:val="nil"/>
              <w:bottom w:val="nil"/>
              <w:right w:val="nil"/>
            </w:tcBorders>
            <w:shd w:val="clear" w:color="auto" w:fill="auto"/>
            <w:noWrap/>
            <w:vAlign w:val="center"/>
            <w:hideMark/>
          </w:tcPr>
          <w:p w14:paraId="5E474E34" w14:textId="0657D701" w:rsidR="002717D6" w:rsidRPr="00894CD6" w:rsidRDefault="002717D6" w:rsidP="003F3164">
            <w:pPr>
              <w:jc w:val="center"/>
              <w:rPr>
                <w:color w:val="000000" w:themeColor="text1"/>
              </w:rPr>
            </w:pPr>
            <w:r w:rsidRPr="00894CD6">
              <w:rPr>
                <w:color w:val="000000" w:themeColor="text1"/>
              </w:rPr>
              <w:t>[0.81, 1.20]</w:t>
            </w:r>
          </w:p>
        </w:tc>
        <w:tc>
          <w:tcPr>
            <w:tcW w:w="1713" w:type="dxa"/>
            <w:tcBorders>
              <w:top w:val="nil"/>
              <w:left w:val="nil"/>
              <w:bottom w:val="nil"/>
              <w:right w:val="nil"/>
            </w:tcBorders>
            <w:shd w:val="clear" w:color="auto" w:fill="auto"/>
            <w:noWrap/>
            <w:vAlign w:val="center"/>
            <w:hideMark/>
          </w:tcPr>
          <w:p w14:paraId="70901002" w14:textId="5FF7B715" w:rsidR="002717D6" w:rsidRPr="00894CD6" w:rsidRDefault="002717D6" w:rsidP="003F3164">
            <w:pPr>
              <w:jc w:val="center"/>
              <w:rPr>
                <w:color w:val="000000" w:themeColor="text1"/>
              </w:rPr>
            </w:pPr>
            <w:r w:rsidRPr="00894CD6">
              <w:rPr>
                <w:color w:val="000000" w:themeColor="text1"/>
              </w:rPr>
              <w:t>.88</w:t>
            </w:r>
          </w:p>
        </w:tc>
        <w:tc>
          <w:tcPr>
            <w:tcW w:w="2096" w:type="dxa"/>
            <w:tcBorders>
              <w:top w:val="nil"/>
              <w:left w:val="nil"/>
              <w:bottom w:val="nil"/>
              <w:right w:val="nil"/>
            </w:tcBorders>
            <w:shd w:val="clear" w:color="auto" w:fill="auto"/>
            <w:noWrap/>
            <w:vAlign w:val="center"/>
            <w:hideMark/>
          </w:tcPr>
          <w:p w14:paraId="61C304E0" w14:textId="4107396D" w:rsidR="002717D6" w:rsidRPr="00894CD6" w:rsidRDefault="002717D6" w:rsidP="003F3164">
            <w:pPr>
              <w:jc w:val="center"/>
              <w:rPr>
                <w:color w:val="000000" w:themeColor="text1"/>
              </w:rPr>
            </w:pPr>
            <w:r w:rsidRPr="00894CD6">
              <w:rPr>
                <w:color w:val="000000" w:themeColor="text1"/>
              </w:rPr>
              <w:t>-0.01</w:t>
            </w:r>
          </w:p>
        </w:tc>
      </w:tr>
      <w:tr w:rsidR="00894CD6" w:rsidRPr="00894CD6" w14:paraId="0B372A9E" w14:textId="77777777" w:rsidTr="003F3164">
        <w:trPr>
          <w:trHeight w:val="320"/>
        </w:trPr>
        <w:tc>
          <w:tcPr>
            <w:tcW w:w="4087" w:type="dxa"/>
            <w:tcBorders>
              <w:top w:val="nil"/>
              <w:left w:val="nil"/>
              <w:bottom w:val="nil"/>
              <w:right w:val="nil"/>
            </w:tcBorders>
            <w:shd w:val="clear" w:color="auto" w:fill="auto"/>
            <w:noWrap/>
            <w:vAlign w:val="center"/>
            <w:hideMark/>
          </w:tcPr>
          <w:p w14:paraId="19A932D7" w14:textId="77777777" w:rsidR="002717D6" w:rsidRPr="00894CD6" w:rsidRDefault="002717D6" w:rsidP="003F3164">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incorrect</w:t>
            </w:r>
          </w:p>
        </w:tc>
        <w:tc>
          <w:tcPr>
            <w:tcW w:w="560" w:type="dxa"/>
            <w:tcBorders>
              <w:top w:val="nil"/>
              <w:left w:val="nil"/>
              <w:bottom w:val="nil"/>
              <w:right w:val="nil"/>
            </w:tcBorders>
            <w:shd w:val="clear" w:color="auto" w:fill="auto"/>
            <w:noWrap/>
            <w:vAlign w:val="center"/>
            <w:hideMark/>
          </w:tcPr>
          <w:p w14:paraId="0B102B2A" w14:textId="3794B5DB" w:rsidR="002717D6" w:rsidRPr="00894CD6" w:rsidRDefault="002717D6" w:rsidP="003F3164">
            <w:pPr>
              <w:jc w:val="center"/>
              <w:rPr>
                <w:color w:val="000000" w:themeColor="text1"/>
              </w:rPr>
            </w:pPr>
            <w:r w:rsidRPr="00894CD6">
              <w:rPr>
                <w:color w:val="000000" w:themeColor="text1"/>
              </w:rPr>
              <w:t>0.58</w:t>
            </w:r>
          </w:p>
        </w:tc>
        <w:tc>
          <w:tcPr>
            <w:tcW w:w="1354" w:type="dxa"/>
            <w:tcBorders>
              <w:top w:val="nil"/>
              <w:left w:val="nil"/>
              <w:bottom w:val="nil"/>
              <w:right w:val="nil"/>
            </w:tcBorders>
            <w:shd w:val="clear" w:color="auto" w:fill="auto"/>
            <w:noWrap/>
            <w:vAlign w:val="center"/>
            <w:hideMark/>
          </w:tcPr>
          <w:p w14:paraId="0654A18F" w14:textId="13BB198D" w:rsidR="002717D6" w:rsidRPr="00894CD6" w:rsidRDefault="002717D6" w:rsidP="003F3164">
            <w:pPr>
              <w:jc w:val="center"/>
              <w:rPr>
                <w:color w:val="000000" w:themeColor="text1"/>
              </w:rPr>
            </w:pPr>
            <w:r w:rsidRPr="00894CD6">
              <w:rPr>
                <w:color w:val="000000" w:themeColor="text1"/>
              </w:rPr>
              <w:t>[0.51, 0.65]</w:t>
            </w:r>
          </w:p>
        </w:tc>
        <w:tc>
          <w:tcPr>
            <w:tcW w:w="1713" w:type="dxa"/>
            <w:tcBorders>
              <w:top w:val="nil"/>
              <w:left w:val="nil"/>
              <w:bottom w:val="nil"/>
              <w:right w:val="nil"/>
            </w:tcBorders>
            <w:shd w:val="clear" w:color="auto" w:fill="auto"/>
            <w:noWrap/>
            <w:vAlign w:val="center"/>
            <w:hideMark/>
          </w:tcPr>
          <w:p w14:paraId="77C6A05F" w14:textId="77777777" w:rsidR="002717D6" w:rsidRPr="00894CD6" w:rsidRDefault="002717D6" w:rsidP="003F3164">
            <w:pPr>
              <w:jc w:val="center"/>
              <w:rPr>
                <w:b/>
                <w:bCs/>
                <w:color w:val="000000" w:themeColor="text1"/>
              </w:rPr>
            </w:pPr>
            <w:r w:rsidRPr="00894CD6">
              <w:rPr>
                <w:b/>
                <w:bCs/>
                <w:color w:val="000000" w:themeColor="text1"/>
              </w:rPr>
              <w:t>&lt; .001</w:t>
            </w:r>
          </w:p>
        </w:tc>
        <w:tc>
          <w:tcPr>
            <w:tcW w:w="2096" w:type="dxa"/>
            <w:tcBorders>
              <w:top w:val="nil"/>
              <w:left w:val="nil"/>
              <w:bottom w:val="nil"/>
              <w:right w:val="nil"/>
            </w:tcBorders>
            <w:shd w:val="clear" w:color="auto" w:fill="auto"/>
            <w:noWrap/>
            <w:vAlign w:val="center"/>
            <w:hideMark/>
          </w:tcPr>
          <w:p w14:paraId="1A0349E9" w14:textId="1B01B011" w:rsidR="002717D6" w:rsidRPr="00894CD6" w:rsidRDefault="002717D6" w:rsidP="003F3164">
            <w:pPr>
              <w:jc w:val="center"/>
              <w:rPr>
                <w:color w:val="000000" w:themeColor="text1"/>
              </w:rPr>
            </w:pPr>
            <w:r w:rsidRPr="00894CD6">
              <w:rPr>
                <w:color w:val="000000" w:themeColor="text1"/>
              </w:rPr>
              <w:t>-0.30</w:t>
            </w:r>
          </w:p>
        </w:tc>
      </w:tr>
      <w:tr w:rsidR="00894CD6" w:rsidRPr="00894CD6" w14:paraId="17F4B5B9" w14:textId="77777777" w:rsidTr="003F3164">
        <w:trPr>
          <w:trHeight w:val="320"/>
        </w:trPr>
        <w:tc>
          <w:tcPr>
            <w:tcW w:w="4087" w:type="dxa"/>
            <w:tcBorders>
              <w:top w:val="nil"/>
              <w:left w:val="nil"/>
              <w:bottom w:val="nil"/>
              <w:right w:val="nil"/>
            </w:tcBorders>
            <w:shd w:val="clear" w:color="auto" w:fill="auto"/>
            <w:noWrap/>
            <w:vAlign w:val="center"/>
            <w:hideMark/>
          </w:tcPr>
          <w:p w14:paraId="5E6AA100" w14:textId="77777777" w:rsidR="002717D6" w:rsidRPr="00894CD6" w:rsidRDefault="002717D6" w:rsidP="003F3164">
            <w:pPr>
              <w:jc w:val="center"/>
              <w:rPr>
                <w:color w:val="000000" w:themeColor="text1"/>
              </w:rPr>
            </w:pPr>
            <w:r w:rsidRPr="00894CD6">
              <w:rPr>
                <w:color w:val="000000" w:themeColor="text1"/>
              </w:rPr>
              <w:t xml:space="preserve">Illusion </w:t>
            </w:r>
            <w:proofErr w:type="spellStart"/>
            <w:r w:rsidRPr="00894CD6">
              <w:rPr>
                <w:color w:val="000000" w:themeColor="text1"/>
              </w:rPr>
              <w:t>strength</w:t>
            </w:r>
            <w:proofErr w:type="spellEnd"/>
          </w:p>
        </w:tc>
        <w:tc>
          <w:tcPr>
            <w:tcW w:w="560" w:type="dxa"/>
            <w:tcBorders>
              <w:top w:val="nil"/>
              <w:left w:val="nil"/>
              <w:bottom w:val="nil"/>
              <w:right w:val="nil"/>
            </w:tcBorders>
            <w:shd w:val="clear" w:color="auto" w:fill="auto"/>
            <w:noWrap/>
            <w:vAlign w:val="center"/>
            <w:hideMark/>
          </w:tcPr>
          <w:p w14:paraId="3BAF6048" w14:textId="5D4242A0" w:rsidR="002717D6" w:rsidRPr="00894CD6" w:rsidRDefault="002717D6" w:rsidP="003F3164">
            <w:pPr>
              <w:jc w:val="center"/>
              <w:rPr>
                <w:color w:val="000000" w:themeColor="text1"/>
              </w:rPr>
            </w:pPr>
            <w:r w:rsidRPr="00894CD6">
              <w:rPr>
                <w:color w:val="000000" w:themeColor="text1"/>
              </w:rPr>
              <w:t>1.11</w:t>
            </w:r>
          </w:p>
        </w:tc>
        <w:tc>
          <w:tcPr>
            <w:tcW w:w="1354" w:type="dxa"/>
            <w:tcBorders>
              <w:top w:val="nil"/>
              <w:left w:val="nil"/>
              <w:bottom w:val="nil"/>
              <w:right w:val="nil"/>
            </w:tcBorders>
            <w:shd w:val="clear" w:color="auto" w:fill="auto"/>
            <w:noWrap/>
            <w:vAlign w:val="center"/>
            <w:hideMark/>
          </w:tcPr>
          <w:p w14:paraId="520D777B" w14:textId="1D4A1810" w:rsidR="002717D6" w:rsidRPr="00894CD6" w:rsidRDefault="002717D6" w:rsidP="003F3164">
            <w:pPr>
              <w:jc w:val="center"/>
              <w:rPr>
                <w:color w:val="000000" w:themeColor="text1"/>
              </w:rPr>
            </w:pPr>
            <w:r w:rsidRPr="00894CD6">
              <w:rPr>
                <w:color w:val="000000" w:themeColor="text1"/>
              </w:rPr>
              <w:t>[1.02, 1.22]</w:t>
            </w:r>
          </w:p>
        </w:tc>
        <w:tc>
          <w:tcPr>
            <w:tcW w:w="1713" w:type="dxa"/>
            <w:tcBorders>
              <w:top w:val="nil"/>
              <w:left w:val="nil"/>
              <w:bottom w:val="nil"/>
              <w:right w:val="nil"/>
            </w:tcBorders>
            <w:shd w:val="clear" w:color="auto" w:fill="auto"/>
            <w:noWrap/>
            <w:vAlign w:val="center"/>
            <w:hideMark/>
          </w:tcPr>
          <w:p w14:paraId="69AD94E7" w14:textId="007FCB79" w:rsidR="002717D6" w:rsidRPr="00894CD6" w:rsidRDefault="002717D6" w:rsidP="003F3164">
            <w:pPr>
              <w:jc w:val="center"/>
              <w:rPr>
                <w:b/>
                <w:bCs/>
                <w:color w:val="000000" w:themeColor="text1"/>
              </w:rPr>
            </w:pPr>
            <w:r w:rsidRPr="00894CD6">
              <w:rPr>
                <w:b/>
                <w:bCs/>
                <w:color w:val="000000" w:themeColor="text1"/>
              </w:rPr>
              <w:t>.01</w:t>
            </w:r>
          </w:p>
        </w:tc>
        <w:tc>
          <w:tcPr>
            <w:tcW w:w="2096" w:type="dxa"/>
            <w:tcBorders>
              <w:top w:val="nil"/>
              <w:left w:val="nil"/>
              <w:bottom w:val="nil"/>
              <w:right w:val="nil"/>
            </w:tcBorders>
            <w:shd w:val="clear" w:color="auto" w:fill="auto"/>
            <w:noWrap/>
            <w:vAlign w:val="center"/>
            <w:hideMark/>
          </w:tcPr>
          <w:p w14:paraId="43365F59" w14:textId="790D2BA7" w:rsidR="002717D6" w:rsidRPr="00894CD6" w:rsidRDefault="002717D6" w:rsidP="003F3164">
            <w:pPr>
              <w:jc w:val="center"/>
              <w:rPr>
                <w:color w:val="000000" w:themeColor="text1"/>
              </w:rPr>
            </w:pPr>
            <w:r w:rsidRPr="00894CD6">
              <w:rPr>
                <w:color w:val="000000" w:themeColor="text1"/>
              </w:rPr>
              <w:t>0.06</w:t>
            </w:r>
          </w:p>
        </w:tc>
      </w:tr>
      <w:tr w:rsidR="00894CD6" w:rsidRPr="00894CD6" w14:paraId="52E9CCCB" w14:textId="77777777" w:rsidTr="003F3164">
        <w:trPr>
          <w:trHeight w:val="320"/>
        </w:trPr>
        <w:tc>
          <w:tcPr>
            <w:tcW w:w="4087" w:type="dxa"/>
            <w:tcBorders>
              <w:top w:val="nil"/>
              <w:left w:val="nil"/>
              <w:bottom w:val="nil"/>
              <w:right w:val="nil"/>
            </w:tcBorders>
            <w:shd w:val="clear" w:color="auto" w:fill="auto"/>
            <w:noWrap/>
            <w:vAlign w:val="center"/>
            <w:hideMark/>
          </w:tcPr>
          <w:p w14:paraId="21EC2C43" w14:textId="77777777" w:rsidR="002717D6" w:rsidRPr="00894CD6" w:rsidRDefault="002717D6" w:rsidP="003F3164">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w:t>
            </w:r>
            <w:proofErr w:type="spellStart"/>
            <w:proofErr w:type="gramStart"/>
            <w:r w:rsidRPr="00894CD6">
              <w:rPr>
                <w:color w:val="000000" w:themeColor="text1"/>
              </w:rPr>
              <w:t>correct:Illusion</w:t>
            </w:r>
            <w:proofErr w:type="spellEnd"/>
            <w:proofErr w:type="gramEnd"/>
            <w:r w:rsidRPr="00894CD6">
              <w:rPr>
                <w:color w:val="000000" w:themeColor="text1"/>
              </w:rPr>
              <w:t xml:space="preserve"> </w:t>
            </w:r>
            <w:proofErr w:type="spellStart"/>
            <w:r w:rsidRPr="00894CD6">
              <w:rPr>
                <w:color w:val="000000" w:themeColor="text1"/>
              </w:rPr>
              <w:t>strength</w:t>
            </w:r>
            <w:proofErr w:type="spellEnd"/>
          </w:p>
        </w:tc>
        <w:tc>
          <w:tcPr>
            <w:tcW w:w="560" w:type="dxa"/>
            <w:tcBorders>
              <w:top w:val="nil"/>
              <w:left w:val="nil"/>
              <w:bottom w:val="nil"/>
              <w:right w:val="nil"/>
            </w:tcBorders>
            <w:shd w:val="clear" w:color="auto" w:fill="auto"/>
            <w:noWrap/>
            <w:vAlign w:val="center"/>
            <w:hideMark/>
          </w:tcPr>
          <w:p w14:paraId="7C6AC6B3" w14:textId="5361AED9" w:rsidR="002717D6" w:rsidRPr="00894CD6" w:rsidRDefault="002717D6" w:rsidP="003F3164">
            <w:pPr>
              <w:jc w:val="center"/>
              <w:rPr>
                <w:color w:val="000000" w:themeColor="text1"/>
              </w:rPr>
            </w:pPr>
            <w:r w:rsidRPr="00894CD6">
              <w:rPr>
                <w:color w:val="000000" w:themeColor="text1"/>
              </w:rPr>
              <w:t>0.87</w:t>
            </w:r>
          </w:p>
        </w:tc>
        <w:tc>
          <w:tcPr>
            <w:tcW w:w="1354" w:type="dxa"/>
            <w:tcBorders>
              <w:top w:val="nil"/>
              <w:left w:val="nil"/>
              <w:bottom w:val="nil"/>
              <w:right w:val="nil"/>
            </w:tcBorders>
            <w:shd w:val="clear" w:color="auto" w:fill="auto"/>
            <w:noWrap/>
            <w:vAlign w:val="center"/>
            <w:hideMark/>
          </w:tcPr>
          <w:p w14:paraId="2755C25B" w14:textId="67F3554D" w:rsidR="002717D6" w:rsidRPr="00894CD6" w:rsidRDefault="002717D6" w:rsidP="003F3164">
            <w:pPr>
              <w:jc w:val="center"/>
              <w:rPr>
                <w:color w:val="000000" w:themeColor="text1"/>
              </w:rPr>
            </w:pPr>
            <w:r w:rsidRPr="00894CD6">
              <w:rPr>
                <w:color w:val="000000" w:themeColor="text1"/>
              </w:rPr>
              <w:t>[0.72, 1.05]</w:t>
            </w:r>
          </w:p>
        </w:tc>
        <w:tc>
          <w:tcPr>
            <w:tcW w:w="1713" w:type="dxa"/>
            <w:tcBorders>
              <w:top w:val="nil"/>
              <w:left w:val="nil"/>
              <w:bottom w:val="nil"/>
              <w:right w:val="nil"/>
            </w:tcBorders>
            <w:shd w:val="clear" w:color="auto" w:fill="auto"/>
            <w:noWrap/>
            <w:vAlign w:val="center"/>
            <w:hideMark/>
          </w:tcPr>
          <w:p w14:paraId="200DE42B" w14:textId="37A29992" w:rsidR="002717D6" w:rsidRPr="00894CD6" w:rsidRDefault="002717D6" w:rsidP="003F3164">
            <w:pPr>
              <w:jc w:val="center"/>
              <w:rPr>
                <w:color w:val="000000" w:themeColor="text1"/>
              </w:rPr>
            </w:pPr>
            <w:r w:rsidRPr="00894CD6">
              <w:rPr>
                <w:color w:val="000000" w:themeColor="text1"/>
              </w:rPr>
              <w:t>.21</w:t>
            </w:r>
          </w:p>
        </w:tc>
        <w:tc>
          <w:tcPr>
            <w:tcW w:w="2096" w:type="dxa"/>
            <w:tcBorders>
              <w:top w:val="nil"/>
              <w:left w:val="nil"/>
              <w:bottom w:val="nil"/>
              <w:right w:val="nil"/>
            </w:tcBorders>
            <w:shd w:val="clear" w:color="auto" w:fill="auto"/>
            <w:noWrap/>
            <w:vAlign w:val="center"/>
            <w:hideMark/>
          </w:tcPr>
          <w:p w14:paraId="4FF7078F" w14:textId="74126389" w:rsidR="002717D6" w:rsidRPr="00894CD6" w:rsidRDefault="002717D6" w:rsidP="003F3164">
            <w:pPr>
              <w:jc w:val="center"/>
              <w:rPr>
                <w:color w:val="000000" w:themeColor="text1"/>
              </w:rPr>
            </w:pPr>
            <w:r w:rsidRPr="00894CD6">
              <w:rPr>
                <w:color w:val="000000" w:themeColor="text1"/>
              </w:rPr>
              <w:t>-0.08</w:t>
            </w:r>
          </w:p>
        </w:tc>
      </w:tr>
      <w:tr w:rsidR="00894CD6" w:rsidRPr="00894CD6" w14:paraId="47AF01D2" w14:textId="77777777" w:rsidTr="003F3164">
        <w:trPr>
          <w:trHeight w:val="340"/>
        </w:trPr>
        <w:tc>
          <w:tcPr>
            <w:tcW w:w="4087" w:type="dxa"/>
            <w:tcBorders>
              <w:top w:val="nil"/>
              <w:left w:val="nil"/>
              <w:bottom w:val="single" w:sz="8" w:space="0" w:color="auto"/>
              <w:right w:val="nil"/>
            </w:tcBorders>
            <w:shd w:val="clear" w:color="auto" w:fill="auto"/>
            <w:noWrap/>
            <w:vAlign w:val="center"/>
            <w:hideMark/>
          </w:tcPr>
          <w:p w14:paraId="6E626B66" w14:textId="77777777" w:rsidR="002717D6" w:rsidRPr="00894CD6" w:rsidRDefault="002717D6" w:rsidP="003F3164">
            <w:pPr>
              <w:jc w:val="center"/>
              <w:rPr>
                <w:color w:val="000000" w:themeColor="text1"/>
              </w:rPr>
            </w:pPr>
            <w:proofErr w:type="spellStart"/>
            <w:r w:rsidRPr="00894CD6">
              <w:rPr>
                <w:color w:val="000000" w:themeColor="text1"/>
              </w:rPr>
              <w:t>Anomaly</w:t>
            </w:r>
            <w:proofErr w:type="spellEnd"/>
            <w:r w:rsidRPr="00894CD6">
              <w:rPr>
                <w:color w:val="000000" w:themeColor="text1"/>
              </w:rPr>
              <w:t xml:space="preserve"> </w:t>
            </w:r>
            <w:proofErr w:type="spellStart"/>
            <w:proofErr w:type="gramStart"/>
            <w:r w:rsidRPr="00894CD6">
              <w:rPr>
                <w:color w:val="000000" w:themeColor="text1"/>
              </w:rPr>
              <w:t>incorrect:Illusion</w:t>
            </w:r>
            <w:proofErr w:type="spellEnd"/>
            <w:proofErr w:type="gramEnd"/>
            <w:r w:rsidRPr="00894CD6">
              <w:rPr>
                <w:color w:val="000000" w:themeColor="text1"/>
              </w:rPr>
              <w:t xml:space="preserve"> </w:t>
            </w:r>
            <w:proofErr w:type="spellStart"/>
            <w:r w:rsidRPr="00894CD6">
              <w:rPr>
                <w:color w:val="000000" w:themeColor="text1"/>
              </w:rPr>
              <w:t>strength</w:t>
            </w:r>
            <w:proofErr w:type="spellEnd"/>
          </w:p>
        </w:tc>
        <w:tc>
          <w:tcPr>
            <w:tcW w:w="560" w:type="dxa"/>
            <w:tcBorders>
              <w:top w:val="nil"/>
              <w:left w:val="nil"/>
              <w:bottom w:val="nil"/>
              <w:right w:val="nil"/>
            </w:tcBorders>
            <w:shd w:val="clear" w:color="auto" w:fill="auto"/>
            <w:noWrap/>
            <w:vAlign w:val="center"/>
            <w:hideMark/>
          </w:tcPr>
          <w:p w14:paraId="50BF1839" w14:textId="1C75AAE7" w:rsidR="002717D6" w:rsidRPr="00894CD6" w:rsidRDefault="002717D6" w:rsidP="003F3164">
            <w:pPr>
              <w:jc w:val="center"/>
              <w:rPr>
                <w:color w:val="000000" w:themeColor="text1"/>
              </w:rPr>
            </w:pPr>
            <w:r w:rsidRPr="00894CD6">
              <w:rPr>
                <w:color w:val="000000" w:themeColor="text1"/>
              </w:rPr>
              <w:t>1.15</w:t>
            </w:r>
          </w:p>
        </w:tc>
        <w:tc>
          <w:tcPr>
            <w:tcW w:w="1354" w:type="dxa"/>
            <w:tcBorders>
              <w:top w:val="nil"/>
              <w:left w:val="nil"/>
              <w:bottom w:val="nil"/>
              <w:right w:val="nil"/>
            </w:tcBorders>
            <w:shd w:val="clear" w:color="auto" w:fill="auto"/>
            <w:noWrap/>
            <w:vAlign w:val="center"/>
            <w:hideMark/>
          </w:tcPr>
          <w:p w14:paraId="4E111966" w14:textId="454E5A45" w:rsidR="002717D6" w:rsidRPr="00894CD6" w:rsidRDefault="002717D6" w:rsidP="003F3164">
            <w:pPr>
              <w:jc w:val="center"/>
              <w:rPr>
                <w:color w:val="000000" w:themeColor="text1"/>
              </w:rPr>
            </w:pPr>
            <w:r w:rsidRPr="00894CD6">
              <w:rPr>
                <w:color w:val="000000" w:themeColor="text1"/>
              </w:rPr>
              <w:t>[1.02, 1.31]</w:t>
            </w:r>
          </w:p>
        </w:tc>
        <w:tc>
          <w:tcPr>
            <w:tcW w:w="1713" w:type="dxa"/>
            <w:tcBorders>
              <w:top w:val="nil"/>
              <w:left w:val="nil"/>
              <w:bottom w:val="nil"/>
              <w:right w:val="nil"/>
            </w:tcBorders>
            <w:shd w:val="clear" w:color="auto" w:fill="auto"/>
            <w:noWrap/>
            <w:vAlign w:val="center"/>
            <w:hideMark/>
          </w:tcPr>
          <w:p w14:paraId="01083DF8" w14:textId="1564223A" w:rsidR="002717D6" w:rsidRPr="00894CD6" w:rsidRDefault="002717D6" w:rsidP="003F3164">
            <w:pPr>
              <w:jc w:val="center"/>
              <w:rPr>
                <w:b/>
                <w:bCs/>
                <w:color w:val="000000" w:themeColor="text1"/>
              </w:rPr>
            </w:pPr>
            <w:r w:rsidRPr="00894CD6">
              <w:rPr>
                <w:b/>
                <w:bCs/>
                <w:color w:val="000000" w:themeColor="text1"/>
              </w:rPr>
              <w:t>.017</w:t>
            </w:r>
          </w:p>
        </w:tc>
        <w:tc>
          <w:tcPr>
            <w:tcW w:w="2096" w:type="dxa"/>
            <w:tcBorders>
              <w:top w:val="nil"/>
              <w:left w:val="nil"/>
              <w:bottom w:val="nil"/>
              <w:right w:val="nil"/>
            </w:tcBorders>
            <w:shd w:val="clear" w:color="auto" w:fill="auto"/>
            <w:noWrap/>
            <w:vAlign w:val="center"/>
            <w:hideMark/>
          </w:tcPr>
          <w:p w14:paraId="343DF364" w14:textId="03C2BEB1" w:rsidR="002717D6" w:rsidRPr="00894CD6" w:rsidRDefault="002717D6" w:rsidP="003F3164">
            <w:pPr>
              <w:jc w:val="center"/>
              <w:rPr>
                <w:color w:val="000000" w:themeColor="text1"/>
              </w:rPr>
            </w:pPr>
            <w:r w:rsidRPr="00894CD6">
              <w:rPr>
                <w:color w:val="000000" w:themeColor="text1"/>
              </w:rPr>
              <w:t>0.08</w:t>
            </w:r>
          </w:p>
        </w:tc>
      </w:tr>
      <w:tr w:rsidR="00894CD6" w:rsidRPr="00894CD6" w14:paraId="4F0262E4" w14:textId="77777777" w:rsidTr="003F3164">
        <w:trPr>
          <w:trHeight w:val="340"/>
        </w:trPr>
        <w:tc>
          <w:tcPr>
            <w:tcW w:w="4087" w:type="dxa"/>
            <w:tcBorders>
              <w:top w:val="nil"/>
              <w:left w:val="nil"/>
              <w:bottom w:val="nil"/>
              <w:right w:val="nil"/>
            </w:tcBorders>
            <w:shd w:val="clear" w:color="auto" w:fill="auto"/>
            <w:noWrap/>
            <w:vAlign w:val="center"/>
            <w:hideMark/>
          </w:tcPr>
          <w:p w14:paraId="1FE5A700" w14:textId="77777777" w:rsidR="002717D6" w:rsidRPr="00894CD6" w:rsidRDefault="002717D6" w:rsidP="003F3164">
            <w:pPr>
              <w:jc w:val="center"/>
              <w:rPr>
                <w:color w:val="000000" w:themeColor="text1"/>
              </w:rPr>
            </w:pPr>
          </w:p>
        </w:tc>
        <w:tc>
          <w:tcPr>
            <w:tcW w:w="560" w:type="dxa"/>
            <w:tcBorders>
              <w:top w:val="single" w:sz="8" w:space="0" w:color="auto"/>
              <w:left w:val="nil"/>
              <w:bottom w:val="single" w:sz="8" w:space="0" w:color="auto"/>
              <w:right w:val="nil"/>
            </w:tcBorders>
            <w:shd w:val="clear" w:color="auto" w:fill="auto"/>
            <w:noWrap/>
            <w:vAlign w:val="center"/>
            <w:hideMark/>
          </w:tcPr>
          <w:p w14:paraId="484474BB" w14:textId="77777777" w:rsidR="002717D6" w:rsidRPr="00894CD6" w:rsidRDefault="002717D6" w:rsidP="003F3164">
            <w:pPr>
              <w:jc w:val="center"/>
              <w:rPr>
                <w:color w:val="000000" w:themeColor="text1"/>
              </w:rPr>
            </w:pPr>
          </w:p>
        </w:tc>
        <w:tc>
          <w:tcPr>
            <w:tcW w:w="1354" w:type="dxa"/>
            <w:tcBorders>
              <w:top w:val="single" w:sz="8" w:space="0" w:color="auto"/>
              <w:left w:val="nil"/>
              <w:bottom w:val="single" w:sz="8" w:space="0" w:color="auto"/>
              <w:right w:val="nil"/>
            </w:tcBorders>
            <w:shd w:val="clear" w:color="auto" w:fill="auto"/>
            <w:noWrap/>
            <w:vAlign w:val="center"/>
            <w:hideMark/>
          </w:tcPr>
          <w:p w14:paraId="053EF996" w14:textId="77777777" w:rsidR="002717D6" w:rsidRPr="00894CD6" w:rsidRDefault="002717D6" w:rsidP="003F3164">
            <w:pPr>
              <w:jc w:val="center"/>
              <w:rPr>
                <w:color w:val="000000" w:themeColor="text1"/>
              </w:rPr>
            </w:pPr>
          </w:p>
        </w:tc>
        <w:tc>
          <w:tcPr>
            <w:tcW w:w="1713" w:type="dxa"/>
            <w:tcBorders>
              <w:top w:val="single" w:sz="8" w:space="0" w:color="auto"/>
              <w:left w:val="nil"/>
              <w:bottom w:val="single" w:sz="8" w:space="0" w:color="auto"/>
              <w:right w:val="nil"/>
            </w:tcBorders>
            <w:shd w:val="clear" w:color="auto" w:fill="auto"/>
            <w:noWrap/>
            <w:vAlign w:val="center"/>
            <w:hideMark/>
          </w:tcPr>
          <w:p w14:paraId="5BF9A630" w14:textId="77777777" w:rsidR="002717D6" w:rsidRPr="00894CD6" w:rsidRDefault="002717D6" w:rsidP="003F3164">
            <w:pPr>
              <w:jc w:val="center"/>
              <w:rPr>
                <w:color w:val="000000" w:themeColor="text1"/>
              </w:rPr>
            </w:pPr>
          </w:p>
        </w:tc>
        <w:tc>
          <w:tcPr>
            <w:tcW w:w="2096" w:type="dxa"/>
            <w:tcBorders>
              <w:top w:val="single" w:sz="8" w:space="0" w:color="auto"/>
              <w:left w:val="nil"/>
              <w:bottom w:val="single" w:sz="8" w:space="0" w:color="auto"/>
              <w:right w:val="nil"/>
            </w:tcBorders>
            <w:shd w:val="clear" w:color="auto" w:fill="auto"/>
            <w:noWrap/>
            <w:vAlign w:val="center"/>
            <w:hideMark/>
          </w:tcPr>
          <w:p w14:paraId="13697035" w14:textId="77777777" w:rsidR="002717D6" w:rsidRPr="00894CD6" w:rsidRDefault="002717D6" w:rsidP="003F3164">
            <w:pPr>
              <w:jc w:val="center"/>
              <w:rPr>
                <w:color w:val="000000" w:themeColor="text1"/>
              </w:rPr>
            </w:pPr>
          </w:p>
        </w:tc>
      </w:tr>
      <w:tr w:rsidR="00894CD6" w:rsidRPr="00894CD6" w14:paraId="5FB85008" w14:textId="77777777" w:rsidTr="003F3164">
        <w:trPr>
          <w:trHeight w:val="340"/>
        </w:trPr>
        <w:tc>
          <w:tcPr>
            <w:tcW w:w="9810" w:type="dxa"/>
            <w:gridSpan w:val="5"/>
            <w:tcBorders>
              <w:top w:val="single" w:sz="8" w:space="0" w:color="auto"/>
              <w:left w:val="nil"/>
              <w:bottom w:val="single" w:sz="8" w:space="0" w:color="auto"/>
              <w:right w:val="nil"/>
            </w:tcBorders>
            <w:shd w:val="clear" w:color="auto" w:fill="auto"/>
            <w:noWrap/>
            <w:vAlign w:val="center"/>
            <w:hideMark/>
          </w:tcPr>
          <w:p w14:paraId="2998A32A" w14:textId="77777777" w:rsidR="002717D6" w:rsidRPr="00894CD6" w:rsidRDefault="002717D6" w:rsidP="003F3164">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r>
      <w:tr w:rsidR="00894CD6" w:rsidRPr="00894CD6" w14:paraId="2F5E1BC7" w14:textId="77777777" w:rsidTr="003F3164">
        <w:trPr>
          <w:trHeight w:val="340"/>
        </w:trPr>
        <w:tc>
          <w:tcPr>
            <w:tcW w:w="6001" w:type="dxa"/>
            <w:gridSpan w:val="3"/>
            <w:tcBorders>
              <w:top w:val="nil"/>
              <w:left w:val="nil"/>
              <w:bottom w:val="nil"/>
              <w:right w:val="nil"/>
            </w:tcBorders>
            <w:shd w:val="clear" w:color="auto" w:fill="auto"/>
            <w:noWrap/>
            <w:vAlign w:val="center"/>
            <w:hideMark/>
          </w:tcPr>
          <w:p w14:paraId="3CE33193" w14:textId="77777777" w:rsidR="002717D6" w:rsidRPr="00894CD6" w:rsidRDefault="002717D6" w:rsidP="003F3164">
            <w:pPr>
              <w:jc w:val="center"/>
              <w:rPr>
                <w:b/>
                <w:bCs/>
                <w:color w:val="000000" w:themeColor="text1"/>
              </w:rPr>
            </w:pPr>
            <w:r w:rsidRPr="00894CD6">
              <w:rPr>
                <w:b/>
                <w:bCs/>
                <w:color w:val="000000" w:themeColor="text1"/>
              </w:rPr>
              <w:t>Group</w:t>
            </w:r>
          </w:p>
        </w:tc>
        <w:tc>
          <w:tcPr>
            <w:tcW w:w="1713" w:type="dxa"/>
            <w:tcBorders>
              <w:top w:val="nil"/>
              <w:left w:val="nil"/>
              <w:bottom w:val="single" w:sz="8" w:space="0" w:color="auto"/>
              <w:right w:val="nil"/>
            </w:tcBorders>
            <w:shd w:val="clear" w:color="auto" w:fill="auto"/>
            <w:noWrap/>
            <w:vAlign w:val="center"/>
            <w:hideMark/>
          </w:tcPr>
          <w:p w14:paraId="72F1B91A" w14:textId="77777777" w:rsidR="002717D6" w:rsidRPr="00894CD6" w:rsidRDefault="002717D6" w:rsidP="003F3164">
            <w:pPr>
              <w:jc w:val="center"/>
              <w:rPr>
                <w:b/>
                <w:bCs/>
                <w:color w:val="000000" w:themeColor="text1"/>
              </w:rPr>
            </w:pPr>
            <w:proofErr w:type="spellStart"/>
            <w:r w:rsidRPr="00894CD6">
              <w:rPr>
                <w:b/>
                <w:bCs/>
                <w:color w:val="000000" w:themeColor="text1"/>
              </w:rPr>
              <w:t>Parameter</w:t>
            </w:r>
            <w:proofErr w:type="spellEnd"/>
          </w:p>
        </w:tc>
        <w:tc>
          <w:tcPr>
            <w:tcW w:w="2096" w:type="dxa"/>
            <w:tcBorders>
              <w:top w:val="nil"/>
              <w:left w:val="nil"/>
              <w:bottom w:val="single" w:sz="8" w:space="0" w:color="auto"/>
              <w:right w:val="nil"/>
            </w:tcBorders>
            <w:shd w:val="clear" w:color="auto" w:fill="auto"/>
            <w:noWrap/>
            <w:vAlign w:val="center"/>
            <w:hideMark/>
          </w:tcPr>
          <w:p w14:paraId="3E571F72" w14:textId="77777777" w:rsidR="002717D6" w:rsidRPr="00894CD6" w:rsidRDefault="002717D6" w:rsidP="003F3164">
            <w:pPr>
              <w:jc w:val="center"/>
              <w:rPr>
                <w:b/>
                <w:bCs/>
                <w:color w:val="000000" w:themeColor="text1"/>
              </w:rPr>
            </w:pPr>
            <w:r w:rsidRPr="00894CD6">
              <w:rPr>
                <w:b/>
                <w:bCs/>
                <w:color w:val="000000" w:themeColor="text1"/>
              </w:rPr>
              <w:t>SD</w:t>
            </w:r>
          </w:p>
        </w:tc>
      </w:tr>
      <w:tr w:rsidR="00894CD6" w:rsidRPr="00894CD6" w14:paraId="6E971A10" w14:textId="77777777" w:rsidTr="003F3164">
        <w:trPr>
          <w:trHeight w:val="320"/>
        </w:trPr>
        <w:tc>
          <w:tcPr>
            <w:tcW w:w="6001" w:type="dxa"/>
            <w:gridSpan w:val="3"/>
            <w:tcBorders>
              <w:top w:val="single" w:sz="8" w:space="0" w:color="auto"/>
              <w:left w:val="nil"/>
              <w:bottom w:val="nil"/>
              <w:right w:val="nil"/>
            </w:tcBorders>
            <w:shd w:val="clear" w:color="auto" w:fill="auto"/>
            <w:noWrap/>
            <w:vAlign w:val="center"/>
            <w:hideMark/>
          </w:tcPr>
          <w:p w14:paraId="485C6015" w14:textId="77777777" w:rsidR="002717D6" w:rsidRPr="00894CD6" w:rsidRDefault="002717D6" w:rsidP="003F3164">
            <w:pPr>
              <w:jc w:val="center"/>
              <w:rPr>
                <w:color w:val="000000" w:themeColor="text1"/>
              </w:rPr>
            </w:pPr>
            <w:proofErr w:type="spellStart"/>
            <w:r w:rsidRPr="00894CD6">
              <w:rPr>
                <w:color w:val="000000" w:themeColor="text1"/>
              </w:rPr>
              <w:t>Subject</w:t>
            </w:r>
            <w:proofErr w:type="spellEnd"/>
          </w:p>
        </w:tc>
        <w:tc>
          <w:tcPr>
            <w:tcW w:w="1713" w:type="dxa"/>
            <w:tcBorders>
              <w:top w:val="nil"/>
              <w:left w:val="nil"/>
              <w:bottom w:val="nil"/>
              <w:right w:val="nil"/>
            </w:tcBorders>
            <w:shd w:val="clear" w:color="auto" w:fill="auto"/>
            <w:noWrap/>
            <w:vAlign w:val="center"/>
            <w:hideMark/>
          </w:tcPr>
          <w:p w14:paraId="1ADEE7B6" w14:textId="77777777" w:rsidR="002717D6" w:rsidRPr="00894CD6" w:rsidRDefault="002717D6" w:rsidP="003F3164">
            <w:pPr>
              <w:jc w:val="center"/>
              <w:rPr>
                <w:color w:val="000000" w:themeColor="text1"/>
              </w:rPr>
            </w:pPr>
            <w:r w:rsidRPr="00894CD6">
              <w:rPr>
                <w:color w:val="000000" w:themeColor="text1"/>
              </w:rPr>
              <w:t>(Intercept)</w:t>
            </w:r>
          </w:p>
        </w:tc>
        <w:tc>
          <w:tcPr>
            <w:tcW w:w="2096" w:type="dxa"/>
            <w:tcBorders>
              <w:top w:val="nil"/>
              <w:left w:val="nil"/>
              <w:bottom w:val="nil"/>
              <w:right w:val="nil"/>
            </w:tcBorders>
            <w:shd w:val="clear" w:color="auto" w:fill="auto"/>
            <w:noWrap/>
            <w:vAlign w:val="center"/>
            <w:hideMark/>
          </w:tcPr>
          <w:p w14:paraId="746C0209" w14:textId="693DBE2F" w:rsidR="002717D6" w:rsidRPr="00894CD6" w:rsidRDefault="002717D6" w:rsidP="003F3164">
            <w:pPr>
              <w:jc w:val="center"/>
              <w:rPr>
                <w:color w:val="000000" w:themeColor="text1"/>
              </w:rPr>
            </w:pPr>
            <w:r w:rsidRPr="00894CD6">
              <w:rPr>
                <w:color w:val="000000" w:themeColor="text1"/>
              </w:rPr>
              <w:t>0.48</w:t>
            </w:r>
          </w:p>
        </w:tc>
      </w:tr>
      <w:tr w:rsidR="00894CD6" w:rsidRPr="00894CD6" w14:paraId="62944E19" w14:textId="77777777" w:rsidTr="003F3164">
        <w:trPr>
          <w:trHeight w:val="340"/>
        </w:trPr>
        <w:tc>
          <w:tcPr>
            <w:tcW w:w="4087" w:type="dxa"/>
            <w:tcBorders>
              <w:top w:val="nil"/>
              <w:left w:val="nil"/>
              <w:bottom w:val="nil"/>
              <w:right w:val="nil"/>
            </w:tcBorders>
            <w:shd w:val="clear" w:color="auto" w:fill="auto"/>
            <w:noWrap/>
            <w:vAlign w:val="center"/>
            <w:hideMark/>
          </w:tcPr>
          <w:p w14:paraId="35CFCF53" w14:textId="77777777" w:rsidR="002717D6" w:rsidRPr="00894CD6" w:rsidRDefault="002717D6" w:rsidP="003F3164">
            <w:pPr>
              <w:jc w:val="center"/>
              <w:rPr>
                <w:color w:val="000000" w:themeColor="text1"/>
              </w:rPr>
            </w:pPr>
          </w:p>
        </w:tc>
        <w:tc>
          <w:tcPr>
            <w:tcW w:w="560" w:type="dxa"/>
            <w:tcBorders>
              <w:top w:val="nil"/>
              <w:left w:val="nil"/>
              <w:bottom w:val="nil"/>
              <w:right w:val="nil"/>
            </w:tcBorders>
            <w:shd w:val="clear" w:color="auto" w:fill="auto"/>
            <w:noWrap/>
            <w:vAlign w:val="center"/>
            <w:hideMark/>
          </w:tcPr>
          <w:p w14:paraId="00517235" w14:textId="77777777" w:rsidR="002717D6" w:rsidRPr="00894CD6" w:rsidRDefault="002717D6" w:rsidP="003F3164">
            <w:pPr>
              <w:jc w:val="center"/>
              <w:rPr>
                <w:color w:val="000000" w:themeColor="text1"/>
                <w:sz w:val="20"/>
                <w:szCs w:val="20"/>
              </w:rPr>
            </w:pPr>
          </w:p>
        </w:tc>
        <w:tc>
          <w:tcPr>
            <w:tcW w:w="1354" w:type="dxa"/>
            <w:tcBorders>
              <w:top w:val="nil"/>
              <w:left w:val="nil"/>
              <w:bottom w:val="nil"/>
              <w:right w:val="nil"/>
            </w:tcBorders>
            <w:shd w:val="clear" w:color="auto" w:fill="auto"/>
            <w:noWrap/>
            <w:vAlign w:val="center"/>
            <w:hideMark/>
          </w:tcPr>
          <w:p w14:paraId="4F970091" w14:textId="77777777" w:rsidR="002717D6" w:rsidRPr="00894CD6" w:rsidRDefault="002717D6" w:rsidP="003F3164">
            <w:pPr>
              <w:jc w:val="center"/>
              <w:rPr>
                <w:color w:val="000000" w:themeColor="text1"/>
                <w:sz w:val="20"/>
                <w:szCs w:val="20"/>
              </w:rPr>
            </w:pPr>
          </w:p>
        </w:tc>
        <w:tc>
          <w:tcPr>
            <w:tcW w:w="1713" w:type="dxa"/>
            <w:tcBorders>
              <w:top w:val="nil"/>
              <w:left w:val="nil"/>
              <w:bottom w:val="nil"/>
              <w:right w:val="nil"/>
            </w:tcBorders>
            <w:shd w:val="clear" w:color="auto" w:fill="auto"/>
            <w:noWrap/>
            <w:vAlign w:val="center"/>
            <w:hideMark/>
          </w:tcPr>
          <w:p w14:paraId="6EFDA60C" w14:textId="77777777" w:rsidR="002717D6" w:rsidRPr="00894CD6" w:rsidRDefault="002717D6" w:rsidP="003F3164">
            <w:pPr>
              <w:jc w:val="center"/>
              <w:rPr>
                <w:color w:val="000000" w:themeColor="text1"/>
                <w:sz w:val="20"/>
                <w:szCs w:val="20"/>
              </w:rPr>
            </w:pPr>
          </w:p>
        </w:tc>
        <w:tc>
          <w:tcPr>
            <w:tcW w:w="2096" w:type="dxa"/>
            <w:tcBorders>
              <w:top w:val="nil"/>
              <w:left w:val="nil"/>
              <w:bottom w:val="nil"/>
              <w:right w:val="nil"/>
            </w:tcBorders>
            <w:shd w:val="clear" w:color="auto" w:fill="auto"/>
            <w:noWrap/>
            <w:vAlign w:val="center"/>
            <w:hideMark/>
          </w:tcPr>
          <w:p w14:paraId="13D80DC1" w14:textId="77777777" w:rsidR="002717D6" w:rsidRPr="00894CD6" w:rsidRDefault="002717D6" w:rsidP="003F3164">
            <w:pPr>
              <w:jc w:val="center"/>
              <w:rPr>
                <w:color w:val="000000" w:themeColor="text1"/>
                <w:sz w:val="20"/>
                <w:szCs w:val="20"/>
              </w:rPr>
            </w:pPr>
          </w:p>
        </w:tc>
      </w:tr>
      <w:tr w:rsidR="00894CD6" w:rsidRPr="00894CD6" w14:paraId="7EDCADBC" w14:textId="77777777" w:rsidTr="003F3164">
        <w:trPr>
          <w:trHeight w:val="340"/>
        </w:trPr>
        <w:tc>
          <w:tcPr>
            <w:tcW w:w="9810" w:type="dxa"/>
            <w:gridSpan w:val="5"/>
            <w:tcBorders>
              <w:top w:val="single" w:sz="8" w:space="0" w:color="auto"/>
              <w:left w:val="nil"/>
              <w:bottom w:val="nil"/>
              <w:right w:val="nil"/>
            </w:tcBorders>
            <w:shd w:val="clear" w:color="auto" w:fill="auto"/>
            <w:vAlign w:val="center"/>
            <w:hideMark/>
          </w:tcPr>
          <w:p w14:paraId="6E84FCA1" w14:textId="77777777" w:rsidR="002717D6" w:rsidRPr="00894CD6" w:rsidRDefault="002717D6" w:rsidP="003F3164">
            <w:pPr>
              <w:jc w:val="center"/>
              <w:rPr>
                <w:b/>
                <w:bCs/>
                <w:color w:val="000000" w:themeColor="text1"/>
              </w:rPr>
            </w:pPr>
            <w:r w:rsidRPr="00894CD6">
              <w:rPr>
                <w:b/>
                <w:bCs/>
                <w:color w:val="000000" w:themeColor="text1"/>
              </w:rPr>
              <w:t>Model fit</w:t>
            </w:r>
          </w:p>
        </w:tc>
      </w:tr>
      <w:tr w:rsidR="00894CD6" w:rsidRPr="00894CD6" w14:paraId="50F9E355" w14:textId="77777777" w:rsidTr="003F3164">
        <w:trPr>
          <w:trHeight w:val="340"/>
        </w:trPr>
        <w:tc>
          <w:tcPr>
            <w:tcW w:w="6001" w:type="dxa"/>
            <w:gridSpan w:val="3"/>
            <w:tcBorders>
              <w:top w:val="single" w:sz="8" w:space="0" w:color="auto"/>
              <w:left w:val="nil"/>
              <w:bottom w:val="single" w:sz="8" w:space="0" w:color="auto"/>
              <w:right w:val="nil"/>
            </w:tcBorders>
            <w:shd w:val="clear" w:color="auto" w:fill="auto"/>
            <w:noWrap/>
            <w:vAlign w:val="center"/>
            <w:hideMark/>
          </w:tcPr>
          <w:p w14:paraId="7302123C" w14:textId="77777777" w:rsidR="002717D6" w:rsidRPr="00894CD6" w:rsidRDefault="002717D6" w:rsidP="003F3164">
            <w:pPr>
              <w:jc w:val="center"/>
              <w:rPr>
                <w:b/>
                <w:bCs/>
                <w:color w:val="000000" w:themeColor="text1"/>
              </w:rPr>
            </w:pPr>
            <w:proofErr w:type="spellStart"/>
            <w:r w:rsidRPr="00894CD6">
              <w:rPr>
                <w:b/>
                <w:bCs/>
                <w:color w:val="000000" w:themeColor="text1"/>
              </w:rPr>
              <w:t>Metric</w:t>
            </w:r>
            <w:proofErr w:type="spellEnd"/>
          </w:p>
        </w:tc>
        <w:tc>
          <w:tcPr>
            <w:tcW w:w="1713" w:type="dxa"/>
            <w:tcBorders>
              <w:top w:val="single" w:sz="8" w:space="0" w:color="auto"/>
              <w:left w:val="nil"/>
              <w:bottom w:val="single" w:sz="8" w:space="0" w:color="auto"/>
              <w:right w:val="nil"/>
            </w:tcBorders>
            <w:shd w:val="clear" w:color="auto" w:fill="auto"/>
            <w:noWrap/>
            <w:vAlign w:val="center"/>
            <w:hideMark/>
          </w:tcPr>
          <w:p w14:paraId="31827B43" w14:textId="77777777" w:rsidR="002717D6" w:rsidRPr="00894CD6" w:rsidRDefault="002717D6" w:rsidP="003F3164">
            <w:pPr>
              <w:jc w:val="center"/>
              <w:rPr>
                <w:b/>
                <w:bCs/>
                <w:color w:val="000000" w:themeColor="text1"/>
              </w:rPr>
            </w:pPr>
            <w:r w:rsidRPr="00894CD6">
              <w:rPr>
                <w:b/>
                <w:bCs/>
                <w:color w:val="000000" w:themeColor="text1"/>
              </w:rPr>
              <w:t>R² (Marginal)</w:t>
            </w:r>
          </w:p>
        </w:tc>
        <w:tc>
          <w:tcPr>
            <w:tcW w:w="2096" w:type="dxa"/>
            <w:tcBorders>
              <w:top w:val="single" w:sz="8" w:space="0" w:color="auto"/>
              <w:left w:val="nil"/>
              <w:bottom w:val="single" w:sz="8" w:space="0" w:color="auto"/>
              <w:right w:val="nil"/>
            </w:tcBorders>
            <w:shd w:val="clear" w:color="auto" w:fill="auto"/>
            <w:noWrap/>
            <w:vAlign w:val="center"/>
            <w:hideMark/>
          </w:tcPr>
          <w:p w14:paraId="75BF8FBB" w14:textId="77777777" w:rsidR="002717D6" w:rsidRPr="00894CD6" w:rsidRDefault="002717D6" w:rsidP="003F3164">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r>
      <w:tr w:rsidR="00894CD6" w:rsidRPr="00894CD6" w14:paraId="19415FB8" w14:textId="77777777" w:rsidTr="003F3164">
        <w:trPr>
          <w:trHeight w:val="320"/>
        </w:trPr>
        <w:tc>
          <w:tcPr>
            <w:tcW w:w="4087" w:type="dxa"/>
            <w:tcBorders>
              <w:top w:val="nil"/>
              <w:left w:val="nil"/>
              <w:bottom w:val="nil"/>
              <w:right w:val="nil"/>
            </w:tcBorders>
            <w:shd w:val="clear" w:color="auto" w:fill="auto"/>
            <w:noWrap/>
            <w:vAlign w:val="center"/>
            <w:hideMark/>
          </w:tcPr>
          <w:p w14:paraId="1D930B06" w14:textId="77777777" w:rsidR="002717D6" w:rsidRPr="00894CD6" w:rsidRDefault="002717D6" w:rsidP="003F3164">
            <w:pPr>
              <w:jc w:val="center"/>
              <w:rPr>
                <w:b/>
                <w:bCs/>
                <w:color w:val="000000" w:themeColor="text1"/>
              </w:rPr>
            </w:pPr>
          </w:p>
        </w:tc>
        <w:tc>
          <w:tcPr>
            <w:tcW w:w="560" w:type="dxa"/>
            <w:tcBorders>
              <w:top w:val="nil"/>
              <w:left w:val="nil"/>
              <w:bottom w:val="nil"/>
              <w:right w:val="nil"/>
            </w:tcBorders>
            <w:shd w:val="clear" w:color="auto" w:fill="auto"/>
            <w:noWrap/>
            <w:vAlign w:val="center"/>
            <w:hideMark/>
          </w:tcPr>
          <w:p w14:paraId="2D1AA22C" w14:textId="77777777" w:rsidR="002717D6" w:rsidRPr="00894CD6" w:rsidRDefault="002717D6" w:rsidP="003F3164">
            <w:pPr>
              <w:jc w:val="center"/>
              <w:rPr>
                <w:color w:val="000000" w:themeColor="text1"/>
                <w:sz w:val="20"/>
                <w:szCs w:val="20"/>
              </w:rPr>
            </w:pPr>
          </w:p>
        </w:tc>
        <w:tc>
          <w:tcPr>
            <w:tcW w:w="1354" w:type="dxa"/>
            <w:tcBorders>
              <w:top w:val="nil"/>
              <w:left w:val="nil"/>
              <w:bottom w:val="nil"/>
              <w:right w:val="nil"/>
            </w:tcBorders>
            <w:shd w:val="clear" w:color="auto" w:fill="auto"/>
            <w:noWrap/>
            <w:vAlign w:val="center"/>
            <w:hideMark/>
          </w:tcPr>
          <w:p w14:paraId="71CC4647" w14:textId="77777777" w:rsidR="002717D6" w:rsidRPr="00894CD6" w:rsidRDefault="002717D6" w:rsidP="003F3164">
            <w:pPr>
              <w:jc w:val="center"/>
              <w:rPr>
                <w:color w:val="000000" w:themeColor="text1"/>
                <w:sz w:val="20"/>
                <w:szCs w:val="20"/>
              </w:rPr>
            </w:pPr>
          </w:p>
        </w:tc>
        <w:tc>
          <w:tcPr>
            <w:tcW w:w="1713" w:type="dxa"/>
            <w:tcBorders>
              <w:top w:val="nil"/>
              <w:left w:val="nil"/>
              <w:bottom w:val="nil"/>
              <w:right w:val="nil"/>
            </w:tcBorders>
            <w:shd w:val="clear" w:color="auto" w:fill="auto"/>
            <w:noWrap/>
            <w:vAlign w:val="center"/>
            <w:hideMark/>
          </w:tcPr>
          <w:p w14:paraId="44B0F8E5" w14:textId="674EFE79" w:rsidR="002717D6" w:rsidRPr="00894CD6" w:rsidRDefault="002717D6" w:rsidP="003F3164">
            <w:pPr>
              <w:jc w:val="center"/>
              <w:rPr>
                <w:color w:val="000000" w:themeColor="text1"/>
              </w:rPr>
            </w:pPr>
            <w:r w:rsidRPr="00894CD6">
              <w:rPr>
                <w:color w:val="000000" w:themeColor="text1"/>
              </w:rPr>
              <w:t>0.21</w:t>
            </w:r>
          </w:p>
        </w:tc>
        <w:tc>
          <w:tcPr>
            <w:tcW w:w="2096" w:type="dxa"/>
            <w:tcBorders>
              <w:top w:val="nil"/>
              <w:left w:val="nil"/>
              <w:bottom w:val="nil"/>
              <w:right w:val="nil"/>
            </w:tcBorders>
            <w:shd w:val="clear" w:color="auto" w:fill="auto"/>
            <w:noWrap/>
            <w:vAlign w:val="center"/>
            <w:hideMark/>
          </w:tcPr>
          <w:p w14:paraId="544940A2" w14:textId="5E047297" w:rsidR="002717D6" w:rsidRPr="00894CD6" w:rsidRDefault="002717D6" w:rsidP="003F3164">
            <w:pPr>
              <w:jc w:val="center"/>
              <w:rPr>
                <w:color w:val="000000" w:themeColor="text1"/>
              </w:rPr>
            </w:pPr>
            <w:r w:rsidRPr="00894CD6">
              <w:rPr>
                <w:color w:val="000000" w:themeColor="text1"/>
              </w:rPr>
              <w:t>0.72</w:t>
            </w:r>
          </w:p>
        </w:tc>
      </w:tr>
      <w:tr w:rsidR="00894CD6" w:rsidRPr="00894CD6" w14:paraId="37F2F16A" w14:textId="77777777" w:rsidTr="003F3164">
        <w:trPr>
          <w:trHeight w:val="340"/>
        </w:trPr>
        <w:tc>
          <w:tcPr>
            <w:tcW w:w="4087" w:type="dxa"/>
            <w:tcBorders>
              <w:top w:val="nil"/>
              <w:left w:val="nil"/>
              <w:bottom w:val="nil"/>
              <w:right w:val="nil"/>
            </w:tcBorders>
            <w:shd w:val="clear" w:color="auto" w:fill="auto"/>
            <w:noWrap/>
            <w:vAlign w:val="center"/>
            <w:hideMark/>
          </w:tcPr>
          <w:p w14:paraId="7C01D9A7" w14:textId="77777777" w:rsidR="002717D6" w:rsidRPr="00894CD6" w:rsidRDefault="002717D6" w:rsidP="003F3164">
            <w:pPr>
              <w:jc w:val="center"/>
              <w:rPr>
                <w:color w:val="000000" w:themeColor="text1"/>
              </w:rPr>
            </w:pPr>
          </w:p>
        </w:tc>
        <w:tc>
          <w:tcPr>
            <w:tcW w:w="560" w:type="dxa"/>
            <w:tcBorders>
              <w:top w:val="nil"/>
              <w:left w:val="nil"/>
              <w:bottom w:val="nil"/>
              <w:right w:val="nil"/>
            </w:tcBorders>
            <w:shd w:val="clear" w:color="auto" w:fill="auto"/>
            <w:noWrap/>
            <w:vAlign w:val="center"/>
            <w:hideMark/>
          </w:tcPr>
          <w:p w14:paraId="6E07C444" w14:textId="77777777" w:rsidR="002717D6" w:rsidRPr="00894CD6" w:rsidRDefault="002717D6" w:rsidP="003F3164">
            <w:pPr>
              <w:jc w:val="center"/>
              <w:rPr>
                <w:color w:val="000000" w:themeColor="text1"/>
                <w:sz w:val="20"/>
                <w:szCs w:val="20"/>
              </w:rPr>
            </w:pPr>
          </w:p>
        </w:tc>
        <w:tc>
          <w:tcPr>
            <w:tcW w:w="1354" w:type="dxa"/>
            <w:tcBorders>
              <w:top w:val="nil"/>
              <w:left w:val="nil"/>
              <w:bottom w:val="nil"/>
              <w:right w:val="nil"/>
            </w:tcBorders>
            <w:shd w:val="clear" w:color="auto" w:fill="auto"/>
            <w:noWrap/>
            <w:vAlign w:val="center"/>
            <w:hideMark/>
          </w:tcPr>
          <w:p w14:paraId="3B01546C" w14:textId="77777777" w:rsidR="002717D6" w:rsidRPr="00894CD6" w:rsidRDefault="002717D6" w:rsidP="003F3164">
            <w:pPr>
              <w:jc w:val="center"/>
              <w:rPr>
                <w:color w:val="000000" w:themeColor="text1"/>
                <w:sz w:val="20"/>
                <w:szCs w:val="20"/>
              </w:rPr>
            </w:pPr>
          </w:p>
        </w:tc>
        <w:tc>
          <w:tcPr>
            <w:tcW w:w="1713" w:type="dxa"/>
            <w:tcBorders>
              <w:top w:val="nil"/>
              <w:left w:val="nil"/>
              <w:bottom w:val="nil"/>
              <w:right w:val="nil"/>
            </w:tcBorders>
            <w:shd w:val="clear" w:color="auto" w:fill="auto"/>
            <w:noWrap/>
            <w:vAlign w:val="center"/>
            <w:hideMark/>
          </w:tcPr>
          <w:p w14:paraId="3D10867B" w14:textId="77777777" w:rsidR="002717D6" w:rsidRPr="00894CD6" w:rsidRDefault="002717D6" w:rsidP="003F3164">
            <w:pPr>
              <w:jc w:val="center"/>
              <w:rPr>
                <w:color w:val="000000" w:themeColor="text1"/>
                <w:sz w:val="20"/>
                <w:szCs w:val="20"/>
              </w:rPr>
            </w:pPr>
          </w:p>
        </w:tc>
        <w:tc>
          <w:tcPr>
            <w:tcW w:w="2096" w:type="dxa"/>
            <w:tcBorders>
              <w:top w:val="nil"/>
              <w:left w:val="nil"/>
              <w:bottom w:val="nil"/>
              <w:right w:val="nil"/>
            </w:tcBorders>
            <w:shd w:val="clear" w:color="auto" w:fill="auto"/>
            <w:noWrap/>
            <w:vAlign w:val="center"/>
            <w:hideMark/>
          </w:tcPr>
          <w:p w14:paraId="3E03EEF5" w14:textId="77777777" w:rsidR="002717D6" w:rsidRPr="00894CD6" w:rsidRDefault="002717D6" w:rsidP="003F3164">
            <w:pPr>
              <w:jc w:val="center"/>
              <w:rPr>
                <w:color w:val="000000" w:themeColor="text1"/>
                <w:sz w:val="20"/>
                <w:szCs w:val="20"/>
              </w:rPr>
            </w:pPr>
          </w:p>
        </w:tc>
      </w:tr>
      <w:tr w:rsidR="00894CD6" w:rsidRPr="00894CD6" w14:paraId="2D3795A0" w14:textId="77777777" w:rsidTr="003F3164">
        <w:trPr>
          <w:trHeight w:val="340"/>
        </w:trPr>
        <w:tc>
          <w:tcPr>
            <w:tcW w:w="4647" w:type="dxa"/>
            <w:gridSpan w:val="2"/>
            <w:tcBorders>
              <w:top w:val="single" w:sz="8" w:space="0" w:color="auto"/>
              <w:left w:val="nil"/>
              <w:bottom w:val="single" w:sz="8" w:space="0" w:color="auto"/>
              <w:right w:val="nil"/>
            </w:tcBorders>
            <w:shd w:val="clear" w:color="auto" w:fill="auto"/>
            <w:noWrap/>
            <w:vAlign w:val="center"/>
            <w:hideMark/>
          </w:tcPr>
          <w:p w14:paraId="7E244320" w14:textId="77777777" w:rsidR="002717D6" w:rsidRPr="00894CD6" w:rsidRDefault="002717D6" w:rsidP="003F3164">
            <w:pPr>
              <w:jc w:val="center"/>
              <w:rPr>
                <w:b/>
                <w:bCs/>
                <w:color w:val="000000" w:themeColor="text1"/>
              </w:rPr>
            </w:pPr>
            <w:r w:rsidRPr="00894CD6">
              <w:rPr>
                <w:b/>
                <w:bCs/>
                <w:color w:val="000000" w:themeColor="text1"/>
              </w:rPr>
              <w:t>N</w:t>
            </w:r>
          </w:p>
        </w:tc>
        <w:tc>
          <w:tcPr>
            <w:tcW w:w="1354" w:type="dxa"/>
            <w:tcBorders>
              <w:top w:val="single" w:sz="8" w:space="0" w:color="auto"/>
              <w:left w:val="nil"/>
              <w:bottom w:val="single" w:sz="8" w:space="0" w:color="auto"/>
              <w:right w:val="nil"/>
            </w:tcBorders>
            <w:shd w:val="clear" w:color="auto" w:fill="auto"/>
            <w:noWrap/>
            <w:vAlign w:val="center"/>
            <w:hideMark/>
          </w:tcPr>
          <w:p w14:paraId="503017BD" w14:textId="77777777" w:rsidR="002717D6" w:rsidRPr="00894CD6" w:rsidRDefault="002717D6" w:rsidP="003F3164">
            <w:pPr>
              <w:jc w:val="center"/>
              <w:rPr>
                <w:b/>
                <w:bCs/>
                <w:color w:val="000000" w:themeColor="text1"/>
              </w:rPr>
            </w:pPr>
            <w:proofErr w:type="spellStart"/>
            <w:r w:rsidRPr="00894CD6">
              <w:rPr>
                <w:b/>
                <w:bCs/>
                <w:color w:val="000000" w:themeColor="text1"/>
              </w:rPr>
              <w:t>Subject</w:t>
            </w:r>
            <w:proofErr w:type="spellEnd"/>
          </w:p>
        </w:tc>
        <w:tc>
          <w:tcPr>
            <w:tcW w:w="1713" w:type="dxa"/>
            <w:tcBorders>
              <w:top w:val="single" w:sz="8" w:space="0" w:color="auto"/>
              <w:left w:val="nil"/>
              <w:bottom w:val="single" w:sz="8" w:space="0" w:color="auto"/>
              <w:right w:val="nil"/>
            </w:tcBorders>
            <w:shd w:val="clear" w:color="auto" w:fill="auto"/>
            <w:noWrap/>
            <w:vAlign w:val="center"/>
            <w:hideMark/>
          </w:tcPr>
          <w:p w14:paraId="600B83E7" w14:textId="77777777" w:rsidR="002717D6" w:rsidRPr="00894CD6" w:rsidRDefault="002717D6" w:rsidP="003F3164">
            <w:pPr>
              <w:jc w:val="center"/>
              <w:rPr>
                <w:b/>
                <w:bCs/>
                <w:color w:val="000000" w:themeColor="text1"/>
              </w:rPr>
            </w:pPr>
            <w:r w:rsidRPr="00894CD6">
              <w:rPr>
                <w:b/>
                <w:bCs/>
                <w:color w:val="000000" w:themeColor="text1"/>
              </w:rPr>
              <w:t>Item</w:t>
            </w:r>
          </w:p>
        </w:tc>
        <w:tc>
          <w:tcPr>
            <w:tcW w:w="2096" w:type="dxa"/>
            <w:tcBorders>
              <w:top w:val="single" w:sz="8" w:space="0" w:color="auto"/>
              <w:left w:val="nil"/>
              <w:bottom w:val="single" w:sz="8" w:space="0" w:color="auto"/>
              <w:right w:val="nil"/>
            </w:tcBorders>
            <w:shd w:val="clear" w:color="auto" w:fill="auto"/>
            <w:noWrap/>
            <w:vAlign w:val="center"/>
            <w:hideMark/>
          </w:tcPr>
          <w:p w14:paraId="34D01161" w14:textId="77777777" w:rsidR="002717D6" w:rsidRPr="00894CD6" w:rsidRDefault="002717D6" w:rsidP="003F3164">
            <w:pPr>
              <w:jc w:val="center"/>
              <w:rPr>
                <w:b/>
                <w:bCs/>
                <w:color w:val="000000" w:themeColor="text1"/>
              </w:rPr>
            </w:pPr>
            <w:r w:rsidRPr="00894CD6">
              <w:rPr>
                <w:b/>
                <w:bCs/>
                <w:color w:val="000000" w:themeColor="text1"/>
              </w:rPr>
              <w:t>Observations</w:t>
            </w:r>
          </w:p>
        </w:tc>
      </w:tr>
      <w:tr w:rsidR="00894CD6" w:rsidRPr="00894CD6" w14:paraId="19B3E5A2" w14:textId="77777777" w:rsidTr="003F3164">
        <w:trPr>
          <w:trHeight w:val="320"/>
        </w:trPr>
        <w:tc>
          <w:tcPr>
            <w:tcW w:w="4087" w:type="dxa"/>
            <w:tcBorders>
              <w:top w:val="nil"/>
              <w:left w:val="nil"/>
              <w:bottom w:val="nil"/>
              <w:right w:val="nil"/>
            </w:tcBorders>
            <w:shd w:val="clear" w:color="auto" w:fill="auto"/>
            <w:noWrap/>
            <w:vAlign w:val="center"/>
            <w:hideMark/>
          </w:tcPr>
          <w:p w14:paraId="4873D75E" w14:textId="77777777" w:rsidR="002717D6" w:rsidRPr="00894CD6" w:rsidRDefault="002717D6" w:rsidP="003F3164">
            <w:pPr>
              <w:jc w:val="center"/>
              <w:rPr>
                <w:b/>
                <w:bCs/>
                <w:color w:val="000000" w:themeColor="text1"/>
              </w:rPr>
            </w:pPr>
          </w:p>
        </w:tc>
        <w:tc>
          <w:tcPr>
            <w:tcW w:w="560" w:type="dxa"/>
            <w:tcBorders>
              <w:top w:val="nil"/>
              <w:left w:val="nil"/>
              <w:bottom w:val="nil"/>
              <w:right w:val="nil"/>
            </w:tcBorders>
            <w:shd w:val="clear" w:color="auto" w:fill="auto"/>
            <w:noWrap/>
            <w:vAlign w:val="center"/>
            <w:hideMark/>
          </w:tcPr>
          <w:p w14:paraId="1F1A0C7D" w14:textId="77777777" w:rsidR="002717D6" w:rsidRPr="00894CD6" w:rsidRDefault="002717D6" w:rsidP="003F3164">
            <w:pPr>
              <w:jc w:val="center"/>
              <w:rPr>
                <w:color w:val="000000" w:themeColor="text1"/>
                <w:sz w:val="20"/>
                <w:szCs w:val="20"/>
              </w:rPr>
            </w:pPr>
          </w:p>
        </w:tc>
        <w:tc>
          <w:tcPr>
            <w:tcW w:w="1354" w:type="dxa"/>
            <w:tcBorders>
              <w:top w:val="nil"/>
              <w:left w:val="nil"/>
              <w:bottom w:val="nil"/>
              <w:right w:val="nil"/>
            </w:tcBorders>
            <w:shd w:val="clear" w:color="auto" w:fill="auto"/>
            <w:noWrap/>
            <w:vAlign w:val="center"/>
            <w:hideMark/>
          </w:tcPr>
          <w:p w14:paraId="455DDAFF" w14:textId="12D5837B" w:rsidR="002717D6" w:rsidRPr="00894CD6" w:rsidRDefault="002717D6" w:rsidP="003F3164">
            <w:pPr>
              <w:jc w:val="center"/>
              <w:rPr>
                <w:color w:val="000000" w:themeColor="text1"/>
              </w:rPr>
            </w:pPr>
            <w:r w:rsidRPr="00894CD6">
              <w:rPr>
                <w:color w:val="000000" w:themeColor="text1"/>
              </w:rPr>
              <w:t>200</w:t>
            </w:r>
          </w:p>
        </w:tc>
        <w:tc>
          <w:tcPr>
            <w:tcW w:w="1713" w:type="dxa"/>
            <w:tcBorders>
              <w:top w:val="nil"/>
              <w:left w:val="nil"/>
              <w:bottom w:val="nil"/>
              <w:right w:val="nil"/>
            </w:tcBorders>
            <w:shd w:val="clear" w:color="auto" w:fill="auto"/>
            <w:noWrap/>
            <w:vAlign w:val="center"/>
            <w:hideMark/>
          </w:tcPr>
          <w:p w14:paraId="3CA73C55" w14:textId="77777777" w:rsidR="002717D6" w:rsidRPr="00894CD6" w:rsidRDefault="002717D6" w:rsidP="003F3164">
            <w:pPr>
              <w:jc w:val="center"/>
              <w:rPr>
                <w:color w:val="000000" w:themeColor="text1"/>
              </w:rPr>
            </w:pPr>
            <w:r w:rsidRPr="00894CD6">
              <w:rPr>
                <w:color w:val="000000" w:themeColor="text1"/>
              </w:rPr>
              <w:t>40</w:t>
            </w:r>
          </w:p>
        </w:tc>
        <w:tc>
          <w:tcPr>
            <w:tcW w:w="2096" w:type="dxa"/>
            <w:tcBorders>
              <w:top w:val="nil"/>
              <w:left w:val="nil"/>
              <w:bottom w:val="nil"/>
              <w:right w:val="nil"/>
            </w:tcBorders>
            <w:shd w:val="clear" w:color="auto" w:fill="auto"/>
            <w:noWrap/>
            <w:vAlign w:val="center"/>
            <w:hideMark/>
          </w:tcPr>
          <w:p w14:paraId="76C25E98" w14:textId="5AD4A727" w:rsidR="002717D6" w:rsidRPr="00894CD6" w:rsidRDefault="002717D6" w:rsidP="003F3164">
            <w:pPr>
              <w:jc w:val="center"/>
              <w:rPr>
                <w:color w:val="000000" w:themeColor="text1"/>
              </w:rPr>
            </w:pPr>
            <w:r w:rsidRPr="00894CD6">
              <w:rPr>
                <w:color w:val="000000" w:themeColor="text1"/>
              </w:rPr>
              <w:t>1,710</w:t>
            </w:r>
          </w:p>
        </w:tc>
      </w:tr>
    </w:tbl>
    <w:p w14:paraId="257D276F" w14:textId="77777777" w:rsidR="002717D6" w:rsidRPr="00894CD6" w:rsidRDefault="002717D6" w:rsidP="002717D6">
      <w:pPr>
        <w:pStyle w:val="NormalWeb"/>
        <w:rPr>
          <w:color w:val="000000" w:themeColor="text1"/>
        </w:rPr>
      </w:pPr>
    </w:p>
    <w:p w14:paraId="1D7269F3" w14:textId="321E56D2" w:rsidR="00F67DF8" w:rsidRPr="00894CD6" w:rsidRDefault="002717D6" w:rsidP="00F67DF8">
      <w:pPr>
        <w:rPr>
          <w:rFonts w:eastAsiaTheme="minorHAnsi"/>
          <w:b/>
          <w:bCs/>
          <w:color w:val="000000" w:themeColor="text1"/>
          <w:lang w:val="en-US"/>
        </w:rPr>
      </w:pPr>
      <w:r w:rsidRPr="00894CD6">
        <w:rPr>
          <w:i/>
          <w:iCs/>
          <w:color w:val="000000" w:themeColor="text1"/>
        </w:rPr>
        <w:t>Note.</w:t>
      </w:r>
      <w:r w:rsidRPr="00894CD6">
        <w:rPr>
          <w:color w:val="000000" w:themeColor="text1"/>
        </w:rPr>
        <w:t xml:space="preserve"> </w:t>
      </w:r>
      <w:proofErr w:type="gramStart"/>
      <w:r w:rsidRPr="00894CD6">
        <w:rPr>
          <w:i/>
          <w:iCs/>
          <w:color w:val="000000" w:themeColor="text1"/>
        </w:rPr>
        <w:t>p</w:t>
      </w:r>
      <w:proofErr w:type="gramEnd"/>
      <w:r w:rsidRPr="00894CD6">
        <w:rPr>
          <w:color w:val="000000" w:themeColor="text1"/>
        </w:rPr>
        <w:t xml:space="preserve">-values and confidence </w:t>
      </w:r>
      <w:proofErr w:type="spellStart"/>
      <w:r w:rsidRPr="00894CD6">
        <w:rPr>
          <w:color w:val="000000" w:themeColor="text1"/>
        </w:rPr>
        <w:t>intervals</w:t>
      </w:r>
      <w:proofErr w:type="spellEnd"/>
      <w:r w:rsidRPr="00894CD6">
        <w:rPr>
          <w:color w:val="000000" w:themeColor="text1"/>
        </w:rPr>
        <w:t xml:space="preserve"> </w:t>
      </w:r>
      <w:proofErr w:type="spellStart"/>
      <w:r w:rsidRPr="00894CD6">
        <w:rPr>
          <w:color w:val="000000" w:themeColor="text1"/>
        </w:rPr>
        <w:t>were</w:t>
      </w:r>
      <w:proofErr w:type="spellEnd"/>
      <w:r w:rsidRPr="00894CD6">
        <w:rPr>
          <w:color w:val="000000" w:themeColor="text1"/>
        </w:rPr>
        <w:t xml:space="preserve"> </w:t>
      </w:r>
      <w:proofErr w:type="spellStart"/>
      <w:r w:rsidRPr="00894CD6">
        <w:rPr>
          <w:color w:val="000000" w:themeColor="text1"/>
        </w:rPr>
        <w:t>obtained</w:t>
      </w:r>
      <w:proofErr w:type="spellEnd"/>
      <w:r w:rsidRPr="00894CD6">
        <w:rPr>
          <w:color w:val="000000" w:themeColor="text1"/>
        </w:rPr>
        <w:t xml:space="preserve"> </w:t>
      </w:r>
      <w:proofErr w:type="spellStart"/>
      <w:r w:rsidRPr="00894CD6">
        <w:rPr>
          <w:color w:val="000000" w:themeColor="text1"/>
        </w:rPr>
        <w:t>using</w:t>
      </w:r>
      <w:proofErr w:type="spellEnd"/>
      <w:r w:rsidRPr="00894CD6">
        <w:rPr>
          <w:color w:val="000000" w:themeColor="text1"/>
        </w:rPr>
        <w:t xml:space="preserve"> </w:t>
      </w:r>
      <w:proofErr w:type="spellStart"/>
      <w:r w:rsidRPr="00894CD6">
        <w:rPr>
          <w:color w:val="000000" w:themeColor="text1"/>
        </w:rPr>
        <w:t>parametric</w:t>
      </w:r>
      <w:proofErr w:type="spellEnd"/>
      <w:r w:rsidRPr="00894CD6">
        <w:rPr>
          <w:color w:val="000000" w:themeColor="text1"/>
        </w:rPr>
        <w:t xml:space="preserve"> </w:t>
      </w:r>
      <w:proofErr w:type="spellStart"/>
      <w:r w:rsidRPr="00894CD6">
        <w:rPr>
          <w:color w:val="000000" w:themeColor="text1"/>
        </w:rPr>
        <w:t>bootstrap</w:t>
      </w:r>
      <w:proofErr w:type="spellEnd"/>
      <w:r w:rsidRPr="00894CD6">
        <w:rPr>
          <w:color w:val="000000" w:themeColor="text1"/>
        </w:rPr>
        <w:t xml:space="preserve">. </w:t>
      </w:r>
      <w:r w:rsidRPr="00894CD6">
        <w:rPr>
          <w:i/>
          <w:iCs/>
          <w:color w:val="000000" w:themeColor="text1"/>
        </w:rPr>
        <w:t>OR</w:t>
      </w:r>
      <w:r w:rsidRPr="00894CD6">
        <w:rPr>
          <w:color w:val="000000" w:themeColor="text1"/>
        </w:rPr>
        <w:t xml:space="preserve"> = </w:t>
      </w:r>
      <w:proofErr w:type="spellStart"/>
      <w:r w:rsidRPr="00894CD6">
        <w:rPr>
          <w:color w:val="000000" w:themeColor="text1"/>
        </w:rPr>
        <w:t>odds</w:t>
      </w:r>
      <w:proofErr w:type="spellEnd"/>
      <w:r w:rsidRPr="00894CD6">
        <w:rPr>
          <w:color w:val="000000" w:themeColor="text1"/>
        </w:rPr>
        <w:t xml:space="preserve"> ratio. An </w:t>
      </w:r>
      <w:r w:rsidRPr="00894CD6">
        <w:rPr>
          <w:i/>
          <w:iCs/>
          <w:color w:val="000000" w:themeColor="text1"/>
        </w:rPr>
        <w:t>OR</w:t>
      </w:r>
      <w:r w:rsidRPr="00894CD6">
        <w:rPr>
          <w:color w:val="000000" w:themeColor="text1"/>
        </w:rPr>
        <w:t xml:space="preserve"> </w:t>
      </w:r>
      <w:proofErr w:type="spellStart"/>
      <w:r w:rsidRPr="00894CD6">
        <w:rPr>
          <w:color w:val="000000" w:themeColor="text1"/>
        </w:rPr>
        <w:t>superior</w:t>
      </w:r>
      <w:proofErr w:type="spellEnd"/>
      <w:r w:rsidRPr="00894CD6">
        <w:rPr>
          <w:color w:val="000000" w:themeColor="text1"/>
        </w:rPr>
        <w:t>/</w:t>
      </w:r>
      <w:proofErr w:type="spellStart"/>
      <w:r w:rsidRPr="00894CD6">
        <w:rPr>
          <w:color w:val="000000" w:themeColor="text1"/>
        </w:rPr>
        <w:t>inferior</w:t>
      </w:r>
      <w:proofErr w:type="spellEnd"/>
      <w:r w:rsidRPr="00894CD6">
        <w:rPr>
          <w:color w:val="000000" w:themeColor="text1"/>
        </w:rPr>
        <w:t xml:space="preserve"> to 1 </w:t>
      </w:r>
      <w:proofErr w:type="spellStart"/>
      <w:r w:rsidRPr="00894CD6">
        <w:rPr>
          <w:color w:val="000000" w:themeColor="text1"/>
        </w:rPr>
        <w:t>indicates</w:t>
      </w:r>
      <w:proofErr w:type="spellEnd"/>
      <w:r w:rsidRPr="00894CD6">
        <w:rPr>
          <w:color w:val="000000" w:themeColor="text1"/>
        </w:rPr>
        <w:t xml:space="preserve"> the magnitude of the </w:t>
      </w:r>
      <w:proofErr w:type="spellStart"/>
      <w:r w:rsidRPr="00894CD6">
        <w:rPr>
          <w:color w:val="000000" w:themeColor="text1"/>
        </w:rPr>
        <w:t>increase</w:t>
      </w:r>
      <w:proofErr w:type="spellEnd"/>
      <w:r w:rsidRPr="00894CD6">
        <w:rPr>
          <w:color w:val="000000" w:themeColor="text1"/>
        </w:rPr>
        <w:t>/</w:t>
      </w:r>
      <w:proofErr w:type="spellStart"/>
      <w:r w:rsidRPr="00894CD6">
        <w:rPr>
          <w:color w:val="000000" w:themeColor="text1"/>
        </w:rPr>
        <w:t>decrease</w:t>
      </w:r>
      <w:proofErr w:type="spellEnd"/>
      <w:r w:rsidRPr="00894CD6">
        <w:rPr>
          <w:color w:val="000000" w:themeColor="text1"/>
        </w:rPr>
        <w:t xml:space="preserve"> in confidence.</w:t>
      </w:r>
    </w:p>
    <w:p w14:paraId="49574BF8" w14:textId="77777777" w:rsidR="00F67DF8" w:rsidRPr="00894CD6" w:rsidRDefault="00F67DF8" w:rsidP="00F67DF8">
      <w:pPr>
        <w:rPr>
          <w:rFonts w:eastAsiaTheme="minorHAnsi"/>
          <w:color w:val="000000" w:themeColor="text1"/>
          <w:lang w:val="en-US"/>
        </w:rPr>
      </w:pPr>
    </w:p>
    <w:p w14:paraId="350A47E1" w14:textId="77777777" w:rsidR="00F67DF8" w:rsidRPr="00894CD6" w:rsidRDefault="00F67DF8" w:rsidP="00F67DF8">
      <w:pPr>
        <w:rPr>
          <w:rFonts w:eastAsiaTheme="minorHAnsi"/>
          <w:color w:val="000000" w:themeColor="text1"/>
          <w:lang w:val="en-US"/>
        </w:rPr>
      </w:pPr>
    </w:p>
    <w:p w14:paraId="667453F5" w14:textId="77777777" w:rsidR="00F67DF8" w:rsidRPr="00894CD6" w:rsidRDefault="00F67DF8" w:rsidP="00F67DF8">
      <w:pPr>
        <w:rPr>
          <w:rFonts w:eastAsiaTheme="minorHAnsi"/>
          <w:color w:val="000000" w:themeColor="text1"/>
          <w:lang w:val="en-US"/>
        </w:rPr>
      </w:pPr>
    </w:p>
    <w:p w14:paraId="17C5DA50" w14:textId="77777777" w:rsidR="00F67DF8" w:rsidRPr="00894CD6" w:rsidRDefault="00F67DF8" w:rsidP="00F67DF8">
      <w:pPr>
        <w:rPr>
          <w:rFonts w:eastAsiaTheme="minorHAnsi"/>
          <w:color w:val="000000" w:themeColor="text1"/>
          <w:lang w:val="en-US"/>
        </w:rPr>
      </w:pPr>
    </w:p>
    <w:p w14:paraId="1C54EFA7" w14:textId="77777777" w:rsidR="00F67DF8" w:rsidRPr="00894CD6" w:rsidRDefault="00F67DF8" w:rsidP="00F67DF8">
      <w:pPr>
        <w:rPr>
          <w:rFonts w:eastAsiaTheme="minorHAnsi"/>
          <w:color w:val="000000" w:themeColor="text1"/>
          <w:lang w:val="en-US"/>
        </w:rPr>
      </w:pPr>
    </w:p>
    <w:p w14:paraId="017AA32D" w14:textId="77777777" w:rsidR="00F67DF8" w:rsidRPr="00894CD6" w:rsidRDefault="00F67DF8" w:rsidP="00F67DF8">
      <w:pPr>
        <w:rPr>
          <w:rFonts w:eastAsiaTheme="minorHAnsi"/>
          <w:color w:val="000000" w:themeColor="text1"/>
          <w:lang w:val="en-US"/>
        </w:rPr>
      </w:pPr>
    </w:p>
    <w:p w14:paraId="58D2B017" w14:textId="77777777" w:rsidR="00F67DF8" w:rsidRPr="00894CD6" w:rsidRDefault="00F67DF8" w:rsidP="00F67DF8">
      <w:pPr>
        <w:rPr>
          <w:rFonts w:eastAsiaTheme="minorHAnsi"/>
          <w:color w:val="000000" w:themeColor="text1"/>
          <w:lang w:val="en-US"/>
        </w:rPr>
      </w:pPr>
    </w:p>
    <w:p w14:paraId="25BA4BC8" w14:textId="77777777" w:rsidR="00F67DF8" w:rsidRPr="00894CD6" w:rsidRDefault="00F67DF8" w:rsidP="00F67DF8">
      <w:pPr>
        <w:rPr>
          <w:rFonts w:eastAsiaTheme="minorHAnsi"/>
          <w:color w:val="000000" w:themeColor="text1"/>
          <w:lang w:val="en-US"/>
        </w:rPr>
      </w:pPr>
    </w:p>
    <w:p w14:paraId="76FA0C66" w14:textId="77777777" w:rsidR="00F67DF8" w:rsidRPr="00894CD6" w:rsidRDefault="00F67DF8" w:rsidP="00F67DF8">
      <w:pPr>
        <w:rPr>
          <w:rFonts w:eastAsiaTheme="minorHAnsi"/>
          <w:color w:val="000000" w:themeColor="text1"/>
          <w:lang w:val="en-US"/>
        </w:rPr>
      </w:pPr>
    </w:p>
    <w:p w14:paraId="71BA8F9A" w14:textId="77777777" w:rsidR="00F67DF8" w:rsidRPr="00894CD6" w:rsidRDefault="00F67DF8" w:rsidP="00F67DF8">
      <w:pPr>
        <w:rPr>
          <w:rFonts w:eastAsiaTheme="minorHAnsi"/>
          <w:color w:val="000000" w:themeColor="text1"/>
          <w:lang w:val="en-US"/>
        </w:rPr>
      </w:pPr>
    </w:p>
    <w:p w14:paraId="1D23EC07" w14:textId="77777777" w:rsidR="00F67DF8" w:rsidRPr="00894CD6" w:rsidRDefault="00F67DF8" w:rsidP="00F67DF8">
      <w:pPr>
        <w:rPr>
          <w:rFonts w:eastAsiaTheme="minorHAnsi"/>
          <w:color w:val="000000" w:themeColor="text1"/>
          <w:lang w:val="en-US"/>
        </w:rPr>
      </w:pPr>
    </w:p>
    <w:p w14:paraId="153A336D" w14:textId="77777777" w:rsidR="00F67DF8" w:rsidRPr="00894CD6" w:rsidRDefault="00F67DF8" w:rsidP="00F67DF8">
      <w:pPr>
        <w:rPr>
          <w:rFonts w:eastAsiaTheme="minorHAnsi"/>
          <w:color w:val="000000" w:themeColor="text1"/>
          <w:lang w:val="en-US"/>
        </w:rPr>
      </w:pPr>
    </w:p>
    <w:p w14:paraId="273CEAD1" w14:textId="665DA8B5" w:rsidR="00F67DF8" w:rsidRPr="00894CD6" w:rsidRDefault="00F67DF8" w:rsidP="00F67DF8">
      <w:pPr>
        <w:rPr>
          <w:rFonts w:eastAsiaTheme="minorHAnsi"/>
          <w:color w:val="000000" w:themeColor="text1"/>
          <w:lang w:val="en-US" w:eastAsia="en-US"/>
        </w:rPr>
      </w:pPr>
      <w:r w:rsidRPr="00894CD6">
        <w:rPr>
          <w:color w:val="000000" w:themeColor="text1"/>
          <w:lang w:val="en-US"/>
        </w:rPr>
        <w:br w:type="page"/>
      </w:r>
    </w:p>
    <w:p w14:paraId="194ABC35" w14:textId="04AC771B" w:rsidR="00DE5B28" w:rsidRPr="00894CD6" w:rsidRDefault="00F67DF8" w:rsidP="00DE5B28">
      <w:pPr>
        <w:pStyle w:val="Titre2"/>
        <w:rPr>
          <w:rFonts w:eastAsiaTheme="minorHAnsi"/>
          <w:color w:val="000000" w:themeColor="text1"/>
          <w:lang w:val="en-US"/>
        </w:rPr>
      </w:pPr>
      <w:r w:rsidRPr="00894CD6">
        <w:rPr>
          <w:rFonts w:eastAsiaTheme="minorHAnsi"/>
          <w:color w:val="000000" w:themeColor="text1"/>
          <w:lang w:val="en-US"/>
        </w:rPr>
        <w:lastRenderedPageBreak/>
        <w:t xml:space="preserve">D. </w:t>
      </w:r>
      <w:r w:rsidR="002069F9" w:rsidRPr="00894CD6">
        <w:rPr>
          <w:rFonts w:eastAsiaTheme="minorHAnsi"/>
          <w:color w:val="000000" w:themeColor="text1"/>
          <w:lang w:val="en-US"/>
        </w:rPr>
        <w:t>Additional Models</w:t>
      </w:r>
    </w:p>
    <w:p w14:paraId="7F43D8DB" w14:textId="73C44D09" w:rsidR="00DE5B28" w:rsidRPr="00894CD6" w:rsidRDefault="00DE5B28" w:rsidP="00DE5B28">
      <w:pPr>
        <w:rPr>
          <w:b/>
          <w:bCs/>
          <w:color w:val="000000" w:themeColor="text1"/>
          <w:lang w:val="en-US"/>
        </w:rPr>
      </w:pPr>
      <w:r w:rsidRPr="00894CD6">
        <w:rPr>
          <w:b/>
          <w:bCs/>
          <w:color w:val="000000" w:themeColor="text1"/>
          <w:lang w:val="en-US"/>
        </w:rPr>
        <w:t>Table S12</w:t>
      </w:r>
    </w:p>
    <w:p w14:paraId="68E33980" w14:textId="77777777" w:rsidR="00DE5B28" w:rsidRPr="00894CD6" w:rsidRDefault="00DE5B28" w:rsidP="00DE5B28">
      <w:pPr>
        <w:rPr>
          <w:b/>
          <w:bCs/>
          <w:i/>
          <w:iCs/>
          <w:color w:val="000000" w:themeColor="text1"/>
          <w:lang w:val="en-US"/>
        </w:rPr>
      </w:pPr>
    </w:p>
    <w:p w14:paraId="7021CB93" w14:textId="77777777" w:rsidR="00DE5B28" w:rsidRPr="00894CD6" w:rsidRDefault="00DE5B28" w:rsidP="00DE5B28">
      <w:pPr>
        <w:rPr>
          <w:i/>
          <w:iCs/>
          <w:color w:val="000000" w:themeColor="text1"/>
          <w:lang w:val="en-US"/>
        </w:rPr>
      </w:pPr>
      <w:r w:rsidRPr="00894CD6">
        <w:rPr>
          <w:i/>
          <w:iCs/>
          <w:color w:val="000000" w:themeColor="text1"/>
          <w:lang w:val="en-US"/>
        </w:rPr>
        <w:t>Log-linear mixed model contrasting the latencies of the one-response pre-test and the initial response stage of Experiment 1 on correct anomaly trials, using dummy coding</w:t>
      </w:r>
    </w:p>
    <w:p w14:paraId="5B8BABB4" w14:textId="77777777" w:rsidR="00DE5B28" w:rsidRPr="00894CD6" w:rsidRDefault="00DE5B28" w:rsidP="00DE5B28">
      <w:pPr>
        <w:rPr>
          <w:color w:val="000000" w:themeColor="text1"/>
        </w:rPr>
      </w:pPr>
    </w:p>
    <w:tbl>
      <w:tblPr>
        <w:tblW w:w="9196" w:type="dxa"/>
        <w:tblCellMar>
          <w:left w:w="70" w:type="dxa"/>
          <w:right w:w="70" w:type="dxa"/>
        </w:tblCellMar>
        <w:tblLook w:val="04A0" w:firstRow="1" w:lastRow="0" w:firstColumn="1" w:lastColumn="0" w:noHBand="0" w:noVBand="1"/>
      </w:tblPr>
      <w:tblGrid>
        <w:gridCol w:w="2859"/>
        <w:gridCol w:w="1067"/>
        <w:gridCol w:w="970"/>
        <w:gridCol w:w="1756"/>
        <w:gridCol w:w="1355"/>
        <w:gridCol w:w="1153"/>
        <w:gridCol w:w="146"/>
      </w:tblGrid>
      <w:tr w:rsidR="00894CD6" w:rsidRPr="00894CD6" w14:paraId="781A6CD2" w14:textId="77777777" w:rsidTr="00862E1E">
        <w:trPr>
          <w:gridAfter w:val="1"/>
          <w:wAfter w:w="36" w:type="dxa"/>
          <w:trHeight w:val="458"/>
        </w:trPr>
        <w:tc>
          <w:tcPr>
            <w:tcW w:w="9160" w:type="dxa"/>
            <w:gridSpan w:val="6"/>
            <w:vMerge w:val="restart"/>
            <w:tcBorders>
              <w:top w:val="nil"/>
              <w:left w:val="nil"/>
              <w:bottom w:val="single" w:sz="8" w:space="0" w:color="000000"/>
              <w:right w:val="nil"/>
            </w:tcBorders>
            <w:shd w:val="clear" w:color="auto" w:fill="auto"/>
            <w:noWrap/>
            <w:vAlign w:val="center"/>
            <w:hideMark/>
          </w:tcPr>
          <w:p w14:paraId="18470869" w14:textId="77777777" w:rsidR="00DE5B28" w:rsidRPr="00894CD6" w:rsidRDefault="00DE5B28" w:rsidP="00862E1E">
            <w:pPr>
              <w:jc w:val="center"/>
              <w:rPr>
                <w:i/>
                <w:iCs/>
                <w:color w:val="000000" w:themeColor="text1"/>
              </w:rPr>
            </w:pPr>
            <w:r w:rsidRPr="00894CD6">
              <w:rPr>
                <w:i/>
                <w:iCs/>
                <w:color w:val="000000" w:themeColor="text1"/>
                <w:lang w:val="en-US"/>
              </w:rPr>
              <w:t>log(RT) ~ 1 + experiment + (1 | subject) + (1 | item)</w:t>
            </w:r>
          </w:p>
        </w:tc>
      </w:tr>
      <w:tr w:rsidR="00894CD6" w:rsidRPr="00894CD6" w14:paraId="1491B2F6" w14:textId="77777777" w:rsidTr="00862E1E">
        <w:trPr>
          <w:trHeight w:val="340"/>
        </w:trPr>
        <w:tc>
          <w:tcPr>
            <w:tcW w:w="9160" w:type="dxa"/>
            <w:gridSpan w:val="6"/>
            <w:vMerge/>
            <w:tcBorders>
              <w:top w:val="nil"/>
              <w:left w:val="nil"/>
              <w:bottom w:val="single" w:sz="8" w:space="0" w:color="000000"/>
              <w:right w:val="nil"/>
            </w:tcBorders>
            <w:vAlign w:val="center"/>
            <w:hideMark/>
          </w:tcPr>
          <w:p w14:paraId="28CDBBD6" w14:textId="77777777" w:rsidR="00DE5B28" w:rsidRPr="00894CD6" w:rsidRDefault="00DE5B28" w:rsidP="00862E1E">
            <w:pPr>
              <w:rPr>
                <w:i/>
                <w:iCs/>
                <w:color w:val="000000" w:themeColor="text1"/>
              </w:rPr>
            </w:pPr>
          </w:p>
        </w:tc>
        <w:tc>
          <w:tcPr>
            <w:tcW w:w="36" w:type="dxa"/>
            <w:tcBorders>
              <w:top w:val="nil"/>
              <w:left w:val="nil"/>
              <w:bottom w:val="nil"/>
              <w:right w:val="nil"/>
            </w:tcBorders>
            <w:shd w:val="clear" w:color="auto" w:fill="auto"/>
            <w:noWrap/>
            <w:vAlign w:val="bottom"/>
            <w:hideMark/>
          </w:tcPr>
          <w:p w14:paraId="77ABCAD8" w14:textId="77777777" w:rsidR="00DE5B28" w:rsidRPr="00894CD6" w:rsidRDefault="00DE5B28" w:rsidP="00862E1E">
            <w:pPr>
              <w:jc w:val="center"/>
              <w:rPr>
                <w:i/>
                <w:iCs/>
                <w:color w:val="000000" w:themeColor="text1"/>
              </w:rPr>
            </w:pPr>
          </w:p>
        </w:tc>
      </w:tr>
      <w:tr w:rsidR="00894CD6" w:rsidRPr="00894CD6" w14:paraId="1DC309DB" w14:textId="77777777" w:rsidTr="00862E1E">
        <w:trPr>
          <w:trHeight w:val="340"/>
        </w:trPr>
        <w:tc>
          <w:tcPr>
            <w:tcW w:w="9160" w:type="dxa"/>
            <w:gridSpan w:val="6"/>
            <w:tcBorders>
              <w:top w:val="single" w:sz="8" w:space="0" w:color="auto"/>
              <w:left w:val="nil"/>
              <w:bottom w:val="single" w:sz="8" w:space="0" w:color="auto"/>
              <w:right w:val="nil"/>
            </w:tcBorders>
            <w:shd w:val="clear" w:color="auto" w:fill="auto"/>
            <w:noWrap/>
            <w:vAlign w:val="center"/>
            <w:hideMark/>
          </w:tcPr>
          <w:p w14:paraId="348B4FD3" w14:textId="77777777" w:rsidR="00DE5B28" w:rsidRPr="00894CD6" w:rsidRDefault="00DE5B28" w:rsidP="00862E1E">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36" w:type="dxa"/>
            <w:vAlign w:val="center"/>
            <w:hideMark/>
          </w:tcPr>
          <w:p w14:paraId="5F821DEE" w14:textId="77777777" w:rsidR="00DE5B28" w:rsidRPr="00894CD6" w:rsidRDefault="00DE5B28" w:rsidP="00862E1E">
            <w:pPr>
              <w:rPr>
                <w:color w:val="000000" w:themeColor="text1"/>
                <w:sz w:val="20"/>
                <w:szCs w:val="20"/>
              </w:rPr>
            </w:pPr>
          </w:p>
        </w:tc>
      </w:tr>
      <w:tr w:rsidR="00894CD6" w:rsidRPr="00894CD6" w14:paraId="4B02CF26" w14:textId="77777777" w:rsidTr="00862E1E">
        <w:trPr>
          <w:trHeight w:val="340"/>
        </w:trPr>
        <w:tc>
          <w:tcPr>
            <w:tcW w:w="2859" w:type="dxa"/>
            <w:tcBorders>
              <w:top w:val="nil"/>
              <w:left w:val="nil"/>
              <w:bottom w:val="single" w:sz="8" w:space="0" w:color="auto"/>
              <w:right w:val="nil"/>
            </w:tcBorders>
            <w:shd w:val="clear" w:color="auto" w:fill="auto"/>
            <w:noWrap/>
            <w:vAlign w:val="center"/>
            <w:hideMark/>
          </w:tcPr>
          <w:p w14:paraId="5E5DDA98" w14:textId="77777777" w:rsidR="00DE5B28" w:rsidRPr="00894CD6" w:rsidRDefault="00DE5B28" w:rsidP="00862E1E">
            <w:pPr>
              <w:jc w:val="center"/>
              <w:rPr>
                <w:b/>
                <w:bCs/>
                <w:color w:val="000000" w:themeColor="text1"/>
              </w:rPr>
            </w:pPr>
            <w:proofErr w:type="spellStart"/>
            <w:r w:rsidRPr="00894CD6">
              <w:rPr>
                <w:b/>
                <w:bCs/>
                <w:color w:val="000000" w:themeColor="text1"/>
              </w:rPr>
              <w:t>Predictors</w:t>
            </w:r>
            <w:proofErr w:type="spellEnd"/>
          </w:p>
        </w:tc>
        <w:tc>
          <w:tcPr>
            <w:tcW w:w="1067" w:type="dxa"/>
            <w:tcBorders>
              <w:top w:val="nil"/>
              <w:left w:val="nil"/>
              <w:bottom w:val="single" w:sz="8" w:space="0" w:color="auto"/>
              <w:right w:val="nil"/>
            </w:tcBorders>
            <w:shd w:val="clear" w:color="auto" w:fill="auto"/>
            <w:noWrap/>
            <w:vAlign w:val="center"/>
            <w:hideMark/>
          </w:tcPr>
          <w:p w14:paraId="5197D05C" w14:textId="77777777" w:rsidR="00DE5B28" w:rsidRPr="00894CD6" w:rsidRDefault="00DE5B28" w:rsidP="00862E1E">
            <w:pPr>
              <w:jc w:val="center"/>
              <w:rPr>
                <w:b/>
                <w:bCs/>
                <w:color w:val="000000" w:themeColor="text1"/>
              </w:rPr>
            </w:pPr>
            <w:proofErr w:type="spellStart"/>
            <w:proofErr w:type="gramStart"/>
            <w:r w:rsidRPr="00894CD6">
              <w:rPr>
                <w:b/>
                <w:bCs/>
                <w:color w:val="000000" w:themeColor="text1"/>
              </w:rPr>
              <w:t>exp</w:t>
            </w:r>
            <w:proofErr w:type="spellEnd"/>
            <w:r w:rsidRPr="00894CD6">
              <w:rPr>
                <w:b/>
                <w:bCs/>
                <w:color w:val="000000" w:themeColor="text1"/>
              </w:rPr>
              <w:t>(</w:t>
            </w:r>
            <w:proofErr w:type="gramEnd"/>
            <w:r w:rsidRPr="00894CD6">
              <w:rPr>
                <w:b/>
                <w:bCs/>
                <w:color w:val="000000" w:themeColor="text1"/>
              </w:rPr>
              <w:t>Est)</w:t>
            </w:r>
          </w:p>
        </w:tc>
        <w:tc>
          <w:tcPr>
            <w:tcW w:w="970" w:type="dxa"/>
            <w:tcBorders>
              <w:top w:val="nil"/>
              <w:left w:val="nil"/>
              <w:bottom w:val="single" w:sz="8" w:space="0" w:color="auto"/>
              <w:right w:val="nil"/>
            </w:tcBorders>
            <w:shd w:val="clear" w:color="auto" w:fill="auto"/>
            <w:noWrap/>
            <w:vAlign w:val="center"/>
            <w:hideMark/>
          </w:tcPr>
          <w:p w14:paraId="48213CC7" w14:textId="77777777" w:rsidR="00DE5B28" w:rsidRPr="00894CD6" w:rsidRDefault="00DE5B28" w:rsidP="00862E1E">
            <w:pPr>
              <w:jc w:val="center"/>
              <w:rPr>
                <w:b/>
                <w:bCs/>
                <w:color w:val="000000" w:themeColor="text1"/>
              </w:rPr>
            </w:pPr>
            <w:r w:rsidRPr="00894CD6">
              <w:rPr>
                <w:b/>
                <w:bCs/>
                <w:color w:val="000000" w:themeColor="text1"/>
              </w:rPr>
              <w:t>SE</w:t>
            </w:r>
          </w:p>
        </w:tc>
        <w:tc>
          <w:tcPr>
            <w:tcW w:w="1756" w:type="dxa"/>
            <w:tcBorders>
              <w:top w:val="nil"/>
              <w:left w:val="nil"/>
              <w:bottom w:val="single" w:sz="8" w:space="0" w:color="auto"/>
              <w:right w:val="nil"/>
            </w:tcBorders>
            <w:shd w:val="clear" w:color="auto" w:fill="auto"/>
            <w:noWrap/>
            <w:vAlign w:val="center"/>
            <w:hideMark/>
          </w:tcPr>
          <w:p w14:paraId="3E257296" w14:textId="77777777" w:rsidR="00DE5B28" w:rsidRPr="00894CD6" w:rsidRDefault="00DE5B28" w:rsidP="00862E1E">
            <w:pPr>
              <w:jc w:val="center"/>
              <w:rPr>
                <w:b/>
                <w:bCs/>
                <w:color w:val="000000" w:themeColor="text1"/>
              </w:rPr>
            </w:pPr>
            <w:proofErr w:type="gramStart"/>
            <w:r w:rsidRPr="00894CD6">
              <w:rPr>
                <w:b/>
                <w:bCs/>
                <w:color w:val="000000" w:themeColor="text1"/>
              </w:rPr>
              <w:t>t</w:t>
            </w:r>
            <w:proofErr w:type="gramEnd"/>
            <w:r w:rsidRPr="00894CD6">
              <w:rPr>
                <w:b/>
                <w:bCs/>
                <w:color w:val="000000" w:themeColor="text1"/>
              </w:rPr>
              <w:t xml:space="preserve"> val.</w:t>
            </w:r>
          </w:p>
        </w:tc>
        <w:tc>
          <w:tcPr>
            <w:tcW w:w="1355" w:type="dxa"/>
            <w:tcBorders>
              <w:top w:val="nil"/>
              <w:left w:val="nil"/>
              <w:bottom w:val="single" w:sz="8" w:space="0" w:color="auto"/>
              <w:right w:val="nil"/>
            </w:tcBorders>
            <w:shd w:val="clear" w:color="auto" w:fill="auto"/>
            <w:noWrap/>
            <w:vAlign w:val="center"/>
            <w:hideMark/>
          </w:tcPr>
          <w:p w14:paraId="3DA9CB98" w14:textId="77777777" w:rsidR="00DE5B28" w:rsidRPr="00894CD6" w:rsidRDefault="00DE5B28" w:rsidP="00862E1E">
            <w:pPr>
              <w:jc w:val="center"/>
              <w:rPr>
                <w:b/>
                <w:bCs/>
                <w:color w:val="000000" w:themeColor="text1"/>
              </w:rPr>
            </w:pPr>
            <w:proofErr w:type="gramStart"/>
            <w:r w:rsidRPr="00894CD6">
              <w:rPr>
                <w:b/>
                <w:bCs/>
                <w:color w:val="000000" w:themeColor="text1"/>
              </w:rPr>
              <w:t>df</w:t>
            </w:r>
            <w:proofErr w:type="gramEnd"/>
          </w:p>
        </w:tc>
        <w:tc>
          <w:tcPr>
            <w:tcW w:w="1153" w:type="dxa"/>
            <w:tcBorders>
              <w:top w:val="nil"/>
              <w:left w:val="nil"/>
              <w:bottom w:val="single" w:sz="8" w:space="0" w:color="auto"/>
              <w:right w:val="nil"/>
            </w:tcBorders>
            <w:shd w:val="clear" w:color="auto" w:fill="auto"/>
            <w:noWrap/>
            <w:vAlign w:val="center"/>
            <w:hideMark/>
          </w:tcPr>
          <w:p w14:paraId="35F45DA9" w14:textId="77777777" w:rsidR="00DE5B28" w:rsidRPr="00894CD6" w:rsidRDefault="00DE5B28" w:rsidP="00862E1E">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36" w:type="dxa"/>
            <w:vAlign w:val="center"/>
            <w:hideMark/>
          </w:tcPr>
          <w:p w14:paraId="7AB9F542" w14:textId="77777777" w:rsidR="00DE5B28" w:rsidRPr="00894CD6" w:rsidRDefault="00DE5B28" w:rsidP="00862E1E">
            <w:pPr>
              <w:rPr>
                <w:color w:val="000000" w:themeColor="text1"/>
                <w:sz w:val="20"/>
                <w:szCs w:val="20"/>
              </w:rPr>
            </w:pPr>
          </w:p>
        </w:tc>
      </w:tr>
      <w:tr w:rsidR="00894CD6" w:rsidRPr="00894CD6" w14:paraId="09DFE49C" w14:textId="77777777" w:rsidTr="00862E1E">
        <w:trPr>
          <w:trHeight w:val="320"/>
        </w:trPr>
        <w:tc>
          <w:tcPr>
            <w:tcW w:w="2859" w:type="dxa"/>
            <w:tcBorders>
              <w:top w:val="nil"/>
              <w:left w:val="nil"/>
              <w:bottom w:val="nil"/>
              <w:right w:val="nil"/>
            </w:tcBorders>
            <w:shd w:val="clear" w:color="auto" w:fill="auto"/>
            <w:noWrap/>
            <w:vAlign w:val="center"/>
            <w:hideMark/>
          </w:tcPr>
          <w:p w14:paraId="45D1CD7B" w14:textId="77777777" w:rsidR="00DE5B28" w:rsidRPr="00894CD6" w:rsidRDefault="00DE5B28" w:rsidP="00862E1E">
            <w:pPr>
              <w:jc w:val="center"/>
              <w:rPr>
                <w:color w:val="000000" w:themeColor="text1"/>
              </w:rPr>
            </w:pPr>
            <w:r w:rsidRPr="00894CD6">
              <w:rPr>
                <w:color w:val="000000" w:themeColor="text1"/>
              </w:rPr>
              <w:t>Intercept (one-</w:t>
            </w:r>
            <w:proofErr w:type="spellStart"/>
            <w:r w:rsidRPr="00894CD6">
              <w:rPr>
                <w:color w:val="000000" w:themeColor="text1"/>
              </w:rPr>
              <w:t>response</w:t>
            </w:r>
            <w:proofErr w:type="spellEnd"/>
            <w:r w:rsidRPr="00894CD6">
              <w:rPr>
                <w:color w:val="000000" w:themeColor="text1"/>
              </w:rPr>
              <w:t>)</w:t>
            </w:r>
          </w:p>
        </w:tc>
        <w:tc>
          <w:tcPr>
            <w:tcW w:w="1067" w:type="dxa"/>
            <w:tcBorders>
              <w:top w:val="nil"/>
              <w:left w:val="nil"/>
              <w:bottom w:val="nil"/>
              <w:right w:val="nil"/>
            </w:tcBorders>
            <w:shd w:val="clear" w:color="auto" w:fill="auto"/>
            <w:noWrap/>
            <w:vAlign w:val="center"/>
            <w:hideMark/>
          </w:tcPr>
          <w:p w14:paraId="1CC4B802" w14:textId="77777777" w:rsidR="00DE5B28" w:rsidRPr="00894CD6" w:rsidRDefault="00DE5B28" w:rsidP="00862E1E">
            <w:pPr>
              <w:jc w:val="center"/>
              <w:rPr>
                <w:color w:val="000000" w:themeColor="text1"/>
              </w:rPr>
            </w:pPr>
            <w:r w:rsidRPr="00894CD6">
              <w:rPr>
                <w:color w:val="000000" w:themeColor="text1"/>
              </w:rPr>
              <w:t>6.35</w:t>
            </w:r>
          </w:p>
        </w:tc>
        <w:tc>
          <w:tcPr>
            <w:tcW w:w="970" w:type="dxa"/>
            <w:tcBorders>
              <w:top w:val="nil"/>
              <w:left w:val="nil"/>
              <w:bottom w:val="nil"/>
              <w:right w:val="nil"/>
            </w:tcBorders>
            <w:shd w:val="clear" w:color="auto" w:fill="auto"/>
            <w:noWrap/>
            <w:vAlign w:val="center"/>
            <w:hideMark/>
          </w:tcPr>
          <w:p w14:paraId="41D3F3C7" w14:textId="77777777" w:rsidR="00DE5B28" w:rsidRPr="00894CD6" w:rsidRDefault="00DE5B28" w:rsidP="00862E1E">
            <w:pPr>
              <w:jc w:val="center"/>
              <w:rPr>
                <w:color w:val="000000" w:themeColor="text1"/>
              </w:rPr>
            </w:pPr>
            <w:r w:rsidRPr="00894CD6">
              <w:rPr>
                <w:color w:val="000000" w:themeColor="text1"/>
              </w:rPr>
              <w:t>0.05</w:t>
            </w:r>
          </w:p>
        </w:tc>
        <w:tc>
          <w:tcPr>
            <w:tcW w:w="1756" w:type="dxa"/>
            <w:tcBorders>
              <w:top w:val="nil"/>
              <w:left w:val="nil"/>
              <w:bottom w:val="nil"/>
              <w:right w:val="nil"/>
            </w:tcBorders>
            <w:shd w:val="clear" w:color="auto" w:fill="auto"/>
            <w:noWrap/>
            <w:vAlign w:val="center"/>
            <w:hideMark/>
          </w:tcPr>
          <w:p w14:paraId="7B3BE4F8" w14:textId="77777777" w:rsidR="00DE5B28" w:rsidRPr="00894CD6" w:rsidRDefault="00DE5B28" w:rsidP="00862E1E">
            <w:pPr>
              <w:jc w:val="center"/>
              <w:rPr>
                <w:color w:val="000000" w:themeColor="text1"/>
              </w:rPr>
            </w:pPr>
            <w:r w:rsidRPr="00894CD6">
              <w:rPr>
                <w:color w:val="000000" w:themeColor="text1"/>
              </w:rPr>
              <w:t>39.65</w:t>
            </w:r>
          </w:p>
        </w:tc>
        <w:tc>
          <w:tcPr>
            <w:tcW w:w="1355" w:type="dxa"/>
            <w:tcBorders>
              <w:top w:val="nil"/>
              <w:left w:val="nil"/>
              <w:bottom w:val="nil"/>
              <w:right w:val="nil"/>
            </w:tcBorders>
            <w:shd w:val="clear" w:color="auto" w:fill="auto"/>
            <w:noWrap/>
            <w:vAlign w:val="center"/>
            <w:hideMark/>
          </w:tcPr>
          <w:p w14:paraId="43CBE977" w14:textId="77777777" w:rsidR="00DE5B28" w:rsidRPr="00894CD6" w:rsidRDefault="00DE5B28" w:rsidP="00862E1E">
            <w:pPr>
              <w:jc w:val="center"/>
              <w:rPr>
                <w:color w:val="000000" w:themeColor="text1"/>
              </w:rPr>
            </w:pPr>
            <w:r w:rsidRPr="00894CD6">
              <w:rPr>
                <w:color w:val="000000" w:themeColor="text1"/>
              </w:rPr>
              <w:t>61.74</w:t>
            </w:r>
          </w:p>
        </w:tc>
        <w:tc>
          <w:tcPr>
            <w:tcW w:w="1153" w:type="dxa"/>
            <w:tcBorders>
              <w:top w:val="nil"/>
              <w:left w:val="nil"/>
              <w:bottom w:val="nil"/>
              <w:right w:val="nil"/>
            </w:tcBorders>
            <w:shd w:val="clear" w:color="auto" w:fill="auto"/>
            <w:noWrap/>
            <w:vAlign w:val="center"/>
            <w:hideMark/>
          </w:tcPr>
          <w:p w14:paraId="00C85F50" w14:textId="77777777" w:rsidR="00DE5B28" w:rsidRPr="00894CD6" w:rsidRDefault="00DE5B28" w:rsidP="00862E1E">
            <w:pPr>
              <w:jc w:val="center"/>
              <w:rPr>
                <w:b/>
                <w:bCs/>
                <w:color w:val="000000" w:themeColor="text1"/>
              </w:rPr>
            </w:pPr>
            <w:r w:rsidRPr="00894CD6">
              <w:rPr>
                <w:b/>
                <w:bCs/>
                <w:color w:val="000000" w:themeColor="text1"/>
              </w:rPr>
              <w:t>&lt; .001</w:t>
            </w:r>
          </w:p>
        </w:tc>
        <w:tc>
          <w:tcPr>
            <w:tcW w:w="36" w:type="dxa"/>
            <w:vAlign w:val="center"/>
            <w:hideMark/>
          </w:tcPr>
          <w:p w14:paraId="21FD34D0" w14:textId="77777777" w:rsidR="00DE5B28" w:rsidRPr="00894CD6" w:rsidRDefault="00DE5B28" w:rsidP="00862E1E">
            <w:pPr>
              <w:rPr>
                <w:color w:val="000000" w:themeColor="text1"/>
                <w:sz w:val="20"/>
                <w:szCs w:val="20"/>
              </w:rPr>
            </w:pPr>
          </w:p>
        </w:tc>
      </w:tr>
      <w:tr w:rsidR="00894CD6" w:rsidRPr="00894CD6" w14:paraId="3F0138F5" w14:textId="77777777" w:rsidTr="00862E1E">
        <w:trPr>
          <w:trHeight w:val="340"/>
        </w:trPr>
        <w:tc>
          <w:tcPr>
            <w:tcW w:w="2859" w:type="dxa"/>
            <w:tcBorders>
              <w:top w:val="nil"/>
              <w:left w:val="nil"/>
              <w:bottom w:val="single" w:sz="8" w:space="0" w:color="auto"/>
              <w:right w:val="nil"/>
            </w:tcBorders>
            <w:shd w:val="clear" w:color="auto" w:fill="auto"/>
            <w:noWrap/>
            <w:vAlign w:val="center"/>
            <w:hideMark/>
          </w:tcPr>
          <w:p w14:paraId="6D51F9DE" w14:textId="77777777" w:rsidR="00DE5B28" w:rsidRPr="00894CD6" w:rsidRDefault="00DE5B28" w:rsidP="00862E1E">
            <w:pPr>
              <w:jc w:val="center"/>
              <w:rPr>
                <w:color w:val="000000" w:themeColor="text1"/>
              </w:rPr>
            </w:pPr>
            <w:proofErr w:type="spellStart"/>
            <w:r w:rsidRPr="00894CD6">
              <w:rPr>
                <w:color w:val="000000" w:themeColor="text1"/>
              </w:rPr>
              <w:t>Experiment</w:t>
            </w:r>
            <w:proofErr w:type="spellEnd"/>
            <w:r w:rsidRPr="00894CD6">
              <w:rPr>
                <w:color w:val="000000" w:themeColor="text1"/>
              </w:rPr>
              <w:t xml:space="preserve"> 1</w:t>
            </w:r>
          </w:p>
        </w:tc>
        <w:tc>
          <w:tcPr>
            <w:tcW w:w="1067" w:type="dxa"/>
            <w:tcBorders>
              <w:top w:val="nil"/>
              <w:left w:val="nil"/>
              <w:bottom w:val="single" w:sz="8" w:space="0" w:color="auto"/>
              <w:right w:val="nil"/>
            </w:tcBorders>
            <w:shd w:val="clear" w:color="auto" w:fill="auto"/>
            <w:noWrap/>
            <w:vAlign w:val="center"/>
            <w:hideMark/>
          </w:tcPr>
          <w:p w14:paraId="7CEB9CE3" w14:textId="77777777" w:rsidR="00DE5B28" w:rsidRPr="00894CD6" w:rsidRDefault="00DE5B28" w:rsidP="00862E1E">
            <w:pPr>
              <w:jc w:val="center"/>
              <w:rPr>
                <w:color w:val="000000" w:themeColor="text1"/>
              </w:rPr>
            </w:pPr>
            <w:r w:rsidRPr="00894CD6">
              <w:rPr>
                <w:color w:val="000000" w:themeColor="text1"/>
              </w:rPr>
              <w:t>0.59</w:t>
            </w:r>
          </w:p>
        </w:tc>
        <w:tc>
          <w:tcPr>
            <w:tcW w:w="970" w:type="dxa"/>
            <w:tcBorders>
              <w:top w:val="nil"/>
              <w:left w:val="nil"/>
              <w:bottom w:val="single" w:sz="8" w:space="0" w:color="auto"/>
              <w:right w:val="nil"/>
            </w:tcBorders>
            <w:shd w:val="clear" w:color="auto" w:fill="auto"/>
            <w:noWrap/>
            <w:vAlign w:val="center"/>
            <w:hideMark/>
          </w:tcPr>
          <w:p w14:paraId="75EEB3D0" w14:textId="77777777" w:rsidR="00DE5B28" w:rsidRPr="00894CD6" w:rsidRDefault="00DE5B28" w:rsidP="00862E1E">
            <w:pPr>
              <w:jc w:val="center"/>
              <w:rPr>
                <w:color w:val="000000" w:themeColor="text1"/>
              </w:rPr>
            </w:pPr>
            <w:r w:rsidRPr="00894CD6">
              <w:rPr>
                <w:color w:val="000000" w:themeColor="text1"/>
              </w:rPr>
              <w:t>0.05</w:t>
            </w:r>
          </w:p>
        </w:tc>
        <w:tc>
          <w:tcPr>
            <w:tcW w:w="1756" w:type="dxa"/>
            <w:tcBorders>
              <w:top w:val="nil"/>
              <w:left w:val="nil"/>
              <w:bottom w:val="single" w:sz="8" w:space="0" w:color="auto"/>
              <w:right w:val="nil"/>
            </w:tcBorders>
            <w:shd w:val="clear" w:color="auto" w:fill="auto"/>
            <w:noWrap/>
            <w:vAlign w:val="center"/>
            <w:hideMark/>
          </w:tcPr>
          <w:p w14:paraId="61751C6F" w14:textId="77777777" w:rsidR="00DE5B28" w:rsidRPr="00894CD6" w:rsidRDefault="00DE5B28" w:rsidP="00862E1E">
            <w:pPr>
              <w:jc w:val="center"/>
              <w:rPr>
                <w:color w:val="000000" w:themeColor="text1"/>
              </w:rPr>
            </w:pPr>
            <w:r w:rsidRPr="00894CD6">
              <w:rPr>
                <w:color w:val="000000" w:themeColor="text1"/>
              </w:rPr>
              <w:t>-9.48</w:t>
            </w:r>
          </w:p>
        </w:tc>
        <w:tc>
          <w:tcPr>
            <w:tcW w:w="1355" w:type="dxa"/>
            <w:tcBorders>
              <w:top w:val="nil"/>
              <w:left w:val="nil"/>
              <w:bottom w:val="single" w:sz="8" w:space="0" w:color="auto"/>
              <w:right w:val="nil"/>
            </w:tcBorders>
            <w:shd w:val="clear" w:color="auto" w:fill="auto"/>
            <w:noWrap/>
            <w:vAlign w:val="center"/>
            <w:hideMark/>
          </w:tcPr>
          <w:p w14:paraId="64D0C17D" w14:textId="77777777" w:rsidR="00DE5B28" w:rsidRPr="00894CD6" w:rsidRDefault="00DE5B28" w:rsidP="00862E1E">
            <w:pPr>
              <w:jc w:val="center"/>
              <w:rPr>
                <w:color w:val="000000" w:themeColor="text1"/>
              </w:rPr>
            </w:pPr>
            <w:r w:rsidRPr="00894CD6">
              <w:rPr>
                <w:color w:val="000000" w:themeColor="text1"/>
              </w:rPr>
              <w:t>96.31</w:t>
            </w:r>
          </w:p>
        </w:tc>
        <w:tc>
          <w:tcPr>
            <w:tcW w:w="1153" w:type="dxa"/>
            <w:tcBorders>
              <w:top w:val="nil"/>
              <w:left w:val="nil"/>
              <w:bottom w:val="single" w:sz="8" w:space="0" w:color="auto"/>
              <w:right w:val="nil"/>
            </w:tcBorders>
            <w:shd w:val="clear" w:color="auto" w:fill="auto"/>
            <w:noWrap/>
            <w:vAlign w:val="center"/>
            <w:hideMark/>
          </w:tcPr>
          <w:p w14:paraId="379BB938" w14:textId="77777777" w:rsidR="00DE5B28" w:rsidRPr="00894CD6" w:rsidRDefault="00DE5B28" w:rsidP="00862E1E">
            <w:pPr>
              <w:jc w:val="center"/>
              <w:rPr>
                <w:b/>
                <w:bCs/>
                <w:color w:val="000000" w:themeColor="text1"/>
              </w:rPr>
            </w:pPr>
            <w:r w:rsidRPr="00894CD6">
              <w:rPr>
                <w:b/>
                <w:bCs/>
                <w:color w:val="000000" w:themeColor="text1"/>
              </w:rPr>
              <w:t>&lt; .001</w:t>
            </w:r>
          </w:p>
        </w:tc>
        <w:tc>
          <w:tcPr>
            <w:tcW w:w="36" w:type="dxa"/>
            <w:vAlign w:val="center"/>
            <w:hideMark/>
          </w:tcPr>
          <w:p w14:paraId="6C1D66E4" w14:textId="77777777" w:rsidR="00DE5B28" w:rsidRPr="00894CD6" w:rsidRDefault="00DE5B28" w:rsidP="00862E1E">
            <w:pPr>
              <w:rPr>
                <w:color w:val="000000" w:themeColor="text1"/>
                <w:sz w:val="20"/>
                <w:szCs w:val="20"/>
              </w:rPr>
            </w:pPr>
          </w:p>
        </w:tc>
      </w:tr>
      <w:tr w:rsidR="00894CD6" w:rsidRPr="00894CD6" w14:paraId="4FFA5407" w14:textId="77777777" w:rsidTr="00862E1E">
        <w:trPr>
          <w:trHeight w:val="340"/>
        </w:trPr>
        <w:tc>
          <w:tcPr>
            <w:tcW w:w="2859" w:type="dxa"/>
            <w:tcBorders>
              <w:top w:val="nil"/>
              <w:left w:val="nil"/>
              <w:bottom w:val="nil"/>
              <w:right w:val="nil"/>
            </w:tcBorders>
            <w:shd w:val="clear" w:color="auto" w:fill="auto"/>
            <w:noWrap/>
            <w:vAlign w:val="bottom"/>
            <w:hideMark/>
          </w:tcPr>
          <w:p w14:paraId="2CF2D9B5" w14:textId="77777777" w:rsidR="00DE5B28" w:rsidRPr="00894CD6" w:rsidRDefault="00DE5B28" w:rsidP="00862E1E">
            <w:pPr>
              <w:jc w:val="center"/>
              <w:rPr>
                <w:b/>
                <w:bCs/>
                <w:color w:val="000000" w:themeColor="text1"/>
              </w:rPr>
            </w:pPr>
          </w:p>
        </w:tc>
        <w:tc>
          <w:tcPr>
            <w:tcW w:w="1067" w:type="dxa"/>
            <w:tcBorders>
              <w:top w:val="nil"/>
              <w:left w:val="nil"/>
              <w:bottom w:val="nil"/>
              <w:right w:val="nil"/>
            </w:tcBorders>
            <w:shd w:val="clear" w:color="auto" w:fill="auto"/>
            <w:noWrap/>
            <w:vAlign w:val="bottom"/>
            <w:hideMark/>
          </w:tcPr>
          <w:p w14:paraId="7B96D243" w14:textId="77777777" w:rsidR="00DE5B28" w:rsidRPr="00894CD6" w:rsidRDefault="00DE5B28" w:rsidP="00862E1E">
            <w:pPr>
              <w:jc w:val="center"/>
              <w:rPr>
                <w:color w:val="000000" w:themeColor="text1"/>
                <w:sz w:val="20"/>
                <w:szCs w:val="20"/>
              </w:rPr>
            </w:pPr>
          </w:p>
        </w:tc>
        <w:tc>
          <w:tcPr>
            <w:tcW w:w="970" w:type="dxa"/>
            <w:tcBorders>
              <w:top w:val="nil"/>
              <w:left w:val="nil"/>
              <w:bottom w:val="nil"/>
              <w:right w:val="nil"/>
            </w:tcBorders>
            <w:shd w:val="clear" w:color="auto" w:fill="auto"/>
            <w:noWrap/>
            <w:vAlign w:val="bottom"/>
            <w:hideMark/>
          </w:tcPr>
          <w:p w14:paraId="640D488D" w14:textId="77777777" w:rsidR="00DE5B28" w:rsidRPr="00894CD6" w:rsidRDefault="00DE5B28" w:rsidP="00862E1E">
            <w:pPr>
              <w:jc w:val="center"/>
              <w:rPr>
                <w:color w:val="000000" w:themeColor="text1"/>
                <w:sz w:val="20"/>
                <w:szCs w:val="20"/>
              </w:rPr>
            </w:pPr>
          </w:p>
        </w:tc>
        <w:tc>
          <w:tcPr>
            <w:tcW w:w="1756" w:type="dxa"/>
            <w:tcBorders>
              <w:top w:val="nil"/>
              <w:left w:val="nil"/>
              <w:bottom w:val="nil"/>
              <w:right w:val="nil"/>
            </w:tcBorders>
            <w:shd w:val="clear" w:color="auto" w:fill="auto"/>
            <w:noWrap/>
            <w:vAlign w:val="bottom"/>
            <w:hideMark/>
          </w:tcPr>
          <w:p w14:paraId="6CA53EEF" w14:textId="77777777" w:rsidR="00DE5B28" w:rsidRPr="00894CD6" w:rsidRDefault="00DE5B28" w:rsidP="00862E1E">
            <w:pPr>
              <w:jc w:val="center"/>
              <w:rPr>
                <w:color w:val="000000" w:themeColor="text1"/>
                <w:sz w:val="20"/>
                <w:szCs w:val="20"/>
              </w:rPr>
            </w:pPr>
          </w:p>
        </w:tc>
        <w:tc>
          <w:tcPr>
            <w:tcW w:w="1355" w:type="dxa"/>
            <w:tcBorders>
              <w:top w:val="nil"/>
              <w:left w:val="nil"/>
              <w:bottom w:val="nil"/>
              <w:right w:val="nil"/>
            </w:tcBorders>
            <w:shd w:val="clear" w:color="auto" w:fill="auto"/>
            <w:noWrap/>
            <w:vAlign w:val="bottom"/>
            <w:hideMark/>
          </w:tcPr>
          <w:p w14:paraId="1A6C3E61" w14:textId="77777777" w:rsidR="00DE5B28" w:rsidRPr="00894CD6" w:rsidRDefault="00DE5B28" w:rsidP="00862E1E">
            <w:pPr>
              <w:jc w:val="center"/>
              <w:rPr>
                <w:color w:val="000000" w:themeColor="text1"/>
                <w:sz w:val="20"/>
                <w:szCs w:val="20"/>
              </w:rPr>
            </w:pPr>
          </w:p>
        </w:tc>
        <w:tc>
          <w:tcPr>
            <w:tcW w:w="1153" w:type="dxa"/>
            <w:tcBorders>
              <w:top w:val="nil"/>
              <w:left w:val="nil"/>
              <w:bottom w:val="nil"/>
              <w:right w:val="nil"/>
            </w:tcBorders>
            <w:shd w:val="clear" w:color="auto" w:fill="auto"/>
            <w:noWrap/>
            <w:vAlign w:val="bottom"/>
            <w:hideMark/>
          </w:tcPr>
          <w:p w14:paraId="45A1C3C3" w14:textId="77777777" w:rsidR="00DE5B28" w:rsidRPr="00894CD6" w:rsidRDefault="00DE5B28" w:rsidP="00862E1E">
            <w:pPr>
              <w:jc w:val="center"/>
              <w:rPr>
                <w:color w:val="000000" w:themeColor="text1"/>
                <w:sz w:val="20"/>
                <w:szCs w:val="20"/>
              </w:rPr>
            </w:pPr>
          </w:p>
        </w:tc>
        <w:tc>
          <w:tcPr>
            <w:tcW w:w="36" w:type="dxa"/>
            <w:vAlign w:val="center"/>
            <w:hideMark/>
          </w:tcPr>
          <w:p w14:paraId="69DFF657" w14:textId="77777777" w:rsidR="00DE5B28" w:rsidRPr="00894CD6" w:rsidRDefault="00DE5B28" w:rsidP="00862E1E">
            <w:pPr>
              <w:rPr>
                <w:color w:val="000000" w:themeColor="text1"/>
                <w:sz w:val="20"/>
                <w:szCs w:val="20"/>
              </w:rPr>
            </w:pPr>
          </w:p>
        </w:tc>
      </w:tr>
      <w:tr w:rsidR="00894CD6" w:rsidRPr="00894CD6" w14:paraId="6415451C" w14:textId="77777777" w:rsidTr="00862E1E">
        <w:trPr>
          <w:trHeight w:val="340"/>
        </w:trPr>
        <w:tc>
          <w:tcPr>
            <w:tcW w:w="9160" w:type="dxa"/>
            <w:gridSpan w:val="6"/>
            <w:tcBorders>
              <w:top w:val="single" w:sz="8" w:space="0" w:color="auto"/>
              <w:left w:val="nil"/>
              <w:bottom w:val="single" w:sz="8" w:space="0" w:color="auto"/>
              <w:right w:val="nil"/>
            </w:tcBorders>
            <w:shd w:val="clear" w:color="auto" w:fill="auto"/>
            <w:noWrap/>
            <w:vAlign w:val="center"/>
            <w:hideMark/>
          </w:tcPr>
          <w:p w14:paraId="51766403" w14:textId="77777777" w:rsidR="00DE5B28" w:rsidRPr="00894CD6" w:rsidRDefault="00DE5B28" w:rsidP="00862E1E">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36" w:type="dxa"/>
            <w:vAlign w:val="center"/>
            <w:hideMark/>
          </w:tcPr>
          <w:p w14:paraId="45E7AE44" w14:textId="77777777" w:rsidR="00DE5B28" w:rsidRPr="00894CD6" w:rsidRDefault="00DE5B28" w:rsidP="00862E1E">
            <w:pPr>
              <w:rPr>
                <w:color w:val="000000" w:themeColor="text1"/>
                <w:sz w:val="20"/>
                <w:szCs w:val="20"/>
              </w:rPr>
            </w:pPr>
          </w:p>
        </w:tc>
      </w:tr>
      <w:tr w:rsidR="00894CD6" w:rsidRPr="00894CD6" w14:paraId="0A46BAFC" w14:textId="77777777" w:rsidTr="00862E1E">
        <w:trPr>
          <w:trHeight w:val="340"/>
        </w:trPr>
        <w:tc>
          <w:tcPr>
            <w:tcW w:w="6652" w:type="dxa"/>
            <w:gridSpan w:val="4"/>
            <w:tcBorders>
              <w:top w:val="single" w:sz="8" w:space="0" w:color="auto"/>
              <w:left w:val="nil"/>
              <w:bottom w:val="single" w:sz="8" w:space="0" w:color="auto"/>
              <w:right w:val="nil"/>
            </w:tcBorders>
            <w:shd w:val="clear" w:color="auto" w:fill="auto"/>
            <w:noWrap/>
            <w:vAlign w:val="center"/>
            <w:hideMark/>
          </w:tcPr>
          <w:p w14:paraId="1F093E48" w14:textId="77777777" w:rsidR="00DE5B28" w:rsidRPr="00894CD6" w:rsidRDefault="00DE5B28" w:rsidP="00862E1E">
            <w:pPr>
              <w:jc w:val="center"/>
              <w:rPr>
                <w:b/>
                <w:bCs/>
                <w:color w:val="000000" w:themeColor="text1"/>
              </w:rPr>
            </w:pPr>
            <w:r w:rsidRPr="00894CD6">
              <w:rPr>
                <w:b/>
                <w:bCs/>
                <w:color w:val="000000" w:themeColor="text1"/>
              </w:rPr>
              <w:t>Group</w:t>
            </w:r>
          </w:p>
        </w:tc>
        <w:tc>
          <w:tcPr>
            <w:tcW w:w="1355" w:type="dxa"/>
            <w:tcBorders>
              <w:top w:val="nil"/>
              <w:left w:val="nil"/>
              <w:bottom w:val="single" w:sz="8" w:space="0" w:color="auto"/>
              <w:right w:val="nil"/>
            </w:tcBorders>
            <w:shd w:val="clear" w:color="auto" w:fill="auto"/>
            <w:noWrap/>
            <w:vAlign w:val="center"/>
            <w:hideMark/>
          </w:tcPr>
          <w:p w14:paraId="40A71457" w14:textId="77777777" w:rsidR="00DE5B28" w:rsidRPr="00894CD6" w:rsidRDefault="00DE5B28" w:rsidP="00862E1E">
            <w:pPr>
              <w:jc w:val="center"/>
              <w:rPr>
                <w:b/>
                <w:bCs/>
                <w:color w:val="000000" w:themeColor="text1"/>
              </w:rPr>
            </w:pPr>
            <w:proofErr w:type="spellStart"/>
            <w:r w:rsidRPr="00894CD6">
              <w:rPr>
                <w:b/>
                <w:bCs/>
                <w:color w:val="000000" w:themeColor="text1"/>
              </w:rPr>
              <w:t>Parameter</w:t>
            </w:r>
            <w:proofErr w:type="spellEnd"/>
          </w:p>
        </w:tc>
        <w:tc>
          <w:tcPr>
            <w:tcW w:w="1153" w:type="dxa"/>
            <w:tcBorders>
              <w:top w:val="nil"/>
              <w:left w:val="nil"/>
              <w:bottom w:val="single" w:sz="8" w:space="0" w:color="auto"/>
              <w:right w:val="nil"/>
            </w:tcBorders>
            <w:shd w:val="clear" w:color="auto" w:fill="auto"/>
            <w:noWrap/>
            <w:vAlign w:val="center"/>
            <w:hideMark/>
          </w:tcPr>
          <w:p w14:paraId="64C432AF" w14:textId="77777777" w:rsidR="00DE5B28" w:rsidRPr="00894CD6" w:rsidRDefault="00DE5B28" w:rsidP="00862E1E">
            <w:pPr>
              <w:jc w:val="center"/>
              <w:rPr>
                <w:b/>
                <w:bCs/>
                <w:color w:val="000000" w:themeColor="text1"/>
              </w:rPr>
            </w:pPr>
            <w:r w:rsidRPr="00894CD6">
              <w:rPr>
                <w:b/>
                <w:bCs/>
                <w:color w:val="000000" w:themeColor="text1"/>
              </w:rPr>
              <w:t>SD</w:t>
            </w:r>
          </w:p>
        </w:tc>
        <w:tc>
          <w:tcPr>
            <w:tcW w:w="36" w:type="dxa"/>
            <w:vAlign w:val="center"/>
            <w:hideMark/>
          </w:tcPr>
          <w:p w14:paraId="55D93EB0" w14:textId="77777777" w:rsidR="00DE5B28" w:rsidRPr="00894CD6" w:rsidRDefault="00DE5B28" w:rsidP="00862E1E">
            <w:pPr>
              <w:rPr>
                <w:color w:val="000000" w:themeColor="text1"/>
                <w:sz w:val="20"/>
                <w:szCs w:val="20"/>
              </w:rPr>
            </w:pPr>
          </w:p>
        </w:tc>
      </w:tr>
      <w:tr w:rsidR="00894CD6" w:rsidRPr="00894CD6" w14:paraId="1C62EA3A" w14:textId="77777777" w:rsidTr="00862E1E">
        <w:trPr>
          <w:trHeight w:val="320"/>
        </w:trPr>
        <w:tc>
          <w:tcPr>
            <w:tcW w:w="6652" w:type="dxa"/>
            <w:gridSpan w:val="4"/>
            <w:tcBorders>
              <w:top w:val="single" w:sz="8" w:space="0" w:color="auto"/>
              <w:left w:val="nil"/>
              <w:bottom w:val="nil"/>
              <w:right w:val="nil"/>
            </w:tcBorders>
            <w:shd w:val="clear" w:color="auto" w:fill="auto"/>
            <w:noWrap/>
            <w:vAlign w:val="center"/>
            <w:hideMark/>
          </w:tcPr>
          <w:p w14:paraId="56800F3E" w14:textId="77777777" w:rsidR="00DE5B28" w:rsidRPr="00894CD6" w:rsidRDefault="00DE5B28" w:rsidP="00862E1E">
            <w:pPr>
              <w:jc w:val="center"/>
              <w:rPr>
                <w:color w:val="000000" w:themeColor="text1"/>
              </w:rPr>
            </w:pPr>
            <w:proofErr w:type="spellStart"/>
            <w:r w:rsidRPr="00894CD6">
              <w:rPr>
                <w:color w:val="000000" w:themeColor="text1"/>
              </w:rPr>
              <w:t>Subject</w:t>
            </w:r>
            <w:proofErr w:type="spellEnd"/>
          </w:p>
        </w:tc>
        <w:tc>
          <w:tcPr>
            <w:tcW w:w="1355" w:type="dxa"/>
            <w:tcBorders>
              <w:top w:val="nil"/>
              <w:left w:val="nil"/>
              <w:bottom w:val="nil"/>
              <w:right w:val="nil"/>
            </w:tcBorders>
            <w:shd w:val="clear" w:color="auto" w:fill="auto"/>
            <w:noWrap/>
            <w:vAlign w:val="center"/>
            <w:hideMark/>
          </w:tcPr>
          <w:p w14:paraId="09D5921F" w14:textId="77777777" w:rsidR="00DE5B28" w:rsidRPr="00894CD6" w:rsidRDefault="00DE5B28" w:rsidP="00862E1E">
            <w:pPr>
              <w:jc w:val="center"/>
              <w:rPr>
                <w:color w:val="000000" w:themeColor="text1"/>
              </w:rPr>
            </w:pPr>
            <w:r w:rsidRPr="00894CD6">
              <w:rPr>
                <w:color w:val="000000" w:themeColor="text1"/>
              </w:rPr>
              <w:t>(Intercept)</w:t>
            </w:r>
          </w:p>
        </w:tc>
        <w:tc>
          <w:tcPr>
            <w:tcW w:w="1153" w:type="dxa"/>
            <w:tcBorders>
              <w:top w:val="nil"/>
              <w:left w:val="nil"/>
              <w:bottom w:val="nil"/>
              <w:right w:val="nil"/>
            </w:tcBorders>
            <w:shd w:val="clear" w:color="auto" w:fill="auto"/>
            <w:noWrap/>
            <w:vAlign w:val="center"/>
            <w:hideMark/>
          </w:tcPr>
          <w:p w14:paraId="61536582" w14:textId="77777777" w:rsidR="00DE5B28" w:rsidRPr="00894CD6" w:rsidRDefault="00DE5B28" w:rsidP="00862E1E">
            <w:pPr>
              <w:jc w:val="center"/>
              <w:rPr>
                <w:color w:val="000000" w:themeColor="text1"/>
              </w:rPr>
            </w:pPr>
            <w:r w:rsidRPr="00894CD6">
              <w:rPr>
                <w:color w:val="000000" w:themeColor="text1"/>
              </w:rPr>
              <w:t>0.21</w:t>
            </w:r>
          </w:p>
        </w:tc>
        <w:tc>
          <w:tcPr>
            <w:tcW w:w="36" w:type="dxa"/>
            <w:vAlign w:val="center"/>
            <w:hideMark/>
          </w:tcPr>
          <w:p w14:paraId="576A198C" w14:textId="77777777" w:rsidR="00DE5B28" w:rsidRPr="00894CD6" w:rsidRDefault="00DE5B28" w:rsidP="00862E1E">
            <w:pPr>
              <w:rPr>
                <w:color w:val="000000" w:themeColor="text1"/>
                <w:sz w:val="20"/>
                <w:szCs w:val="20"/>
              </w:rPr>
            </w:pPr>
          </w:p>
        </w:tc>
      </w:tr>
      <w:tr w:rsidR="00894CD6" w:rsidRPr="00894CD6" w14:paraId="0E039811" w14:textId="77777777" w:rsidTr="00862E1E">
        <w:trPr>
          <w:trHeight w:val="320"/>
        </w:trPr>
        <w:tc>
          <w:tcPr>
            <w:tcW w:w="6652" w:type="dxa"/>
            <w:gridSpan w:val="4"/>
            <w:tcBorders>
              <w:top w:val="nil"/>
              <w:left w:val="nil"/>
              <w:bottom w:val="nil"/>
              <w:right w:val="nil"/>
            </w:tcBorders>
            <w:shd w:val="clear" w:color="auto" w:fill="auto"/>
            <w:noWrap/>
            <w:vAlign w:val="center"/>
            <w:hideMark/>
          </w:tcPr>
          <w:p w14:paraId="19C068CC" w14:textId="77777777" w:rsidR="00DE5B28" w:rsidRPr="00894CD6" w:rsidRDefault="00DE5B28" w:rsidP="00862E1E">
            <w:pPr>
              <w:jc w:val="center"/>
              <w:rPr>
                <w:color w:val="000000" w:themeColor="text1"/>
              </w:rPr>
            </w:pPr>
            <w:r w:rsidRPr="00894CD6">
              <w:rPr>
                <w:color w:val="000000" w:themeColor="text1"/>
              </w:rPr>
              <w:t>Item</w:t>
            </w:r>
          </w:p>
        </w:tc>
        <w:tc>
          <w:tcPr>
            <w:tcW w:w="1355" w:type="dxa"/>
            <w:tcBorders>
              <w:top w:val="nil"/>
              <w:left w:val="nil"/>
              <w:bottom w:val="nil"/>
              <w:right w:val="nil"/>
            </w:tcBorders>
            <w:shd w:val="clear" w:color="auto" w:fill="auto"/>
            <w:noWrap/>
            <w:vAlign w:val="center"/>
            <w:hideMark/>
          </w:tcPr>
          <w:p w14:paraId="058116A8" w14:textId="77777777" w:rsidR="00DE5B28" w:rsidRPr="00894CD6" w:rsidRDefault="00DE5B28" w:rsidP="00862E1E">
            <w:pPr>
              <w:jc w:val="center"/>
              <w:rPr>
                <w:color w:val="000000" w:themeColor="text1"/>
              </w:rPr>
            </w:pPr>
            <w:r w:rsidRPr="00894CD6">
              <w:rPr>
                <w:color w:val="000000" w:themeColor="text1"/>
              </w:rPr>
              <w:t>(Intercept)</w:t>
            </w:r>
          </w:p>
        </w:tc>
        <w:tc>
          <w:tcPr>
            <w:tcW w:w="1153" w:type="dxa"/>
            <w:tcBorders>
              <w:top w:val="nil"/>
              <w:left w:val="nil"/>
              <w:bottom w:val="nil"/>
              <w:right w:val="nil"/>
            </w:tcBorders>
            <w:shd w:val="clear" w:color="auto" w:fill="auto"/>
            <w:noWrap/>
            <w:vAlign w:val="center"/>
            <w:hideMark/>
          </w:tcPr>
          <w:p w14:paraId="444ED584" w14:textId="77777777" w:rsidR="00DE5B28" w:rsidRPr="00894CD6" w:rsidRDefault="00DE5B28" w:rsidP="00862E1E">
            <w:pPr>
              <w:jc w:val="center"/>
              <w:rPr>
                <w:color w:val="000000" w:themeColor="text1"/>
              </w:rPr>
            </w:pPr>
            <w:r w:rsidRPr="00894CD6">
              <w:rPr>
                <w:color w:val="000000" w:themeColor="text1"/>
              </w:rPr>
              <w:t>0.11</w:t>
            </w:r>
          </w:p>
        </w:tc>
        <w:tc>
          <w:tcPr>
            <w:tcW w:w="36" w:type="dxa"/>
            <w:vAlign w:val="center"/>
            <w:hideMark/>
          </w:tcPr>
          <w:p w14:paraId="1F62026B" w14:textId="77777777" w:rsidR="00DE5B28" w:rsidRPr="00894CD6" w:rsidRDefault="00DE5B28" w:rsidP="00862E1E">
            <w:pPr>
              <w:rPr>
                <w:color w:val="000000" w:themeColor="text1"/>
                <w:sz w:val="20"/>
                <w:szCs w:val="20"/>
              </w:rPr>
            </w:pPr>
          </w:p>
        </w:tc>
      </w:tr>
      <w:tr w:rsidR="00894CD6" w:rsidRPr="00894CD6" w14:paraId="2EB97D4D" w14:textId="77777777" w:rsidTr="00862E1E">
        <w:trPr>
          <w:trHeight w:val="340"/>
        </w:trPr>
        <w:tc>
          <w:tcPr>
            <w:tcW w:w="6652" w:type="dxa"/>
            <w:gridSpan w:val="4"/>
            <w:tcBorders>
              <w:top w:val="nil"/>
              <w:left w:val="nil"/>
              <w:bottom w:val="single" w:sz="8" w:space="0" w:color="auto"/>
              <w:right w:val="nil"/>
            </w:tcBorders>
            <w:shd w:val="clear" w:color="auto" w:fill="auto"/>
            <w:noWrap/>
            <w:vAlign w:val="center"/>
            <w:hideMark/>
          </w:tcPr>
          <w:p w14:paraId="3AED8BCF" w14:textId="77777777" w:rsidR="00DE5B28" w:rsidRPr="00894CD6" w:rsidRDefault="00DE5B28" w:rsidP="00862E1E">
            <w:pPr>
              <w:jc w:val="center"/>
              <w:rPr>
                <w:color w:val="000000" w:themeColor="text1"/>
              </w:rPr>
            </w:pPr>
            <w:proofErr w:type="spellStart"/>
            <w:r w:rsidRPr="00894CD6">
              <w:rPr>
                <w:color w:val="000000" w:themeColor="text1"/>
              </w:rPr>
              <w:t>Residuals</w:t>
            </w:r>
            <w:proofErr w:type="spellEnd"/>
          </w:p>
        </w:tc>
        <w:tc>
          <w:tcPr>
            <w:tcW w:w="1355" w:type="dxa"/>
            <w:tcBorders>
              <w:top w:val="nil"/>
              <w:left w:val="nil"/>
              <w:bottom w:val="single" w:sz="8" w:space="0" w:color="auto"/>
              <w:right w:val="nil"/>
            </w:tcBorders>
            <w:shd w:val="clear" w:color="auto" w:fill="auto"/>
            <w:noWrap/>
            <w:vAlign w:val="center"/>
            <w:hideMark/>
          </w:tcPr>
          <w:p w14:paraId="4619508D" w14:textId="77777777" w:rsidR="00DE5B28" w:rsidRPr="00894CD6" w:rsidRDefault="00DE5B28" w:rsidP="00862E1E">
            <w:pPr>
              <w:jc w:val="center"/>
              <w:rPr>
                <w:rFonts w:ascii="Calibri" w:hAnsi="Calibri" w:cs="Calibri"/>
                <w:color w:val="000000" w:themeColor="text1"/>
                <w:sz w:val="22"/>
                <w:szCs w:val="22"/>
              </w:rPr>
            </w:pPr>
            <w:r w:rsidRPr="00894CD6">
              <w:rPr>
                <w:rFonts w:ascii="Calibri" w:hAnsi="Calibri" w:cs="Calibri"/>
                <w:color w:val="000000" w:themeColor="text1"/>
                <w:sz w:val="22"/>
                <w:szCs w:val="22"/>
              </w:rPr>
              <w:t> </w:t>
            </w:r>
          </w:p>
        </w:tc>
        <w:tc>
          <w:tcPr>
            <w:tcW w:w="1153" w:type="dxa"/>
            <w:tcBorders>
              <w:top w:val="nil"/>
              <w:left w:val="nil"/>
              <w:bottom w:val="single" w:sz="8" w:space="0" w:color="auto"/>
              <w:right w:val="nil"/>
            </w:tcBorders>
            <w:shd w:val="clear" w:color="auto" w:fill="auto"/>
            <w:noWrap/>
            <w:vAlign w:val="center"/>
            <w:hideMark/>
          </w:tcPr>
          <w:p w14:paraId="54340E95" w14:textId="77777777" w:rsidR="00DE5B28" w:rsidRPr="00894CD6" w:rsidRDefault="00DE5B28" w:rsidP="00862E1E">
            <w:pPr>
              <w:jc w:val="center"/>
              <w:rPr>
                <w:color w:val="000000" w:themeColor="text1"/>
              </w:rPr>
            </w:pPr>
            <w:r w:rsidRPr="00894CD6">
              <w:rPr>
                <w:color w:val="000000" w:themeColor="text1"/>
              </w:rPr>
              <w:t>0.30</w:t>
            </w:r>
          </w:p>
        </w:tc>
        <w:tc>
          <w:tcPr>
            <w:tcW w:w="36" w:type="dxa"/>
            <w:vAlign w:val="center"/>
            <w:hideMark/>
          </w:tcPr>
          <w:p w14:paraId="6C205067" w14:textId="77777777" w:rsidR="00DE5B28" w:rsidRPr="00894CD6" w:rsidRDefault="00DE5B28" w:rsidP="00862E1E">
            <w:pPr>
              <w:rPr>
                <w:color w:val="000000" w:themeColor="text1"/>
                <w:sz w:val="20"/>
                <w:szCs w:val="20"/>
              </w:rPr>
            </w:pPr>
          </w:p>
        </w:tc>
      </w:tr>
      <w:tr w:rsidR="00894CD6" w:rsidRPr="00894CD6" w14:paraId="070A330F" w14:textId="77777777" w:rsidTr="00862E1E">
        <w:trPr>
          <w:trHeight w:val="340"/>
        </w:trPr>
        <w:tc>
          <w:tcPr>
            <w:tcW w:w="2859" w:type="dxa"/>
            <w:tcBorders>
              <w:top w:val="nil"/>
              <w:left w:val="nil"/>
              <w:bottom w:val="single" w:sz="8" w:space="0" w:color="auto"/>
              <w:right w:val="nil"/>
            </w:tcBorders>
            <w:shd w:val="clear" w:color="auto" w:fill="auto"/>
            <w:noWrap/>
            <w:vAlign w:val="bottom"/>
            <w:hideMark/>
          </w:tcPr>
          <w:p w14:paraId="1D08AC72" w14:textId="77777777" w:rsidR="00DE5B28" w:rsidRPr="00894CD6" w:rsidRDefault="00DE5B28" w:rsidP="00862E1E">
            <w:pPr>
              <w:jc w:val="center"/>
              <w:rPr>
                <w:rFonts w:ascii="Aptos Narrow" w:hAnsi="Aptos Narrow"/>
                <w:color w:val="000000" w:themeColor="text1"/>
              </w:rPr>
            </w:pPr>
            <w:r w:rsidRPr="00894CD6">
              <w:rPr>
                <w:rFonts w:ascii="Aptos Narrow" w:hAnsi="Aptos Narrow"/>
                <w:color w:val="000000" w:themeColor="text1"/>
              </w:rPr>
              <w:t> </w:t>
            </w:r>
          </w:p>
        </w:tc>
        <w:tc>
          <w:tcPr>
            <w:tcW w:w="1067" w:type="dxa"/>
            <w:tcBorders>
              <w:top w:val="nil"/>
              <w:left w:val="nil"/>
              <w:bottom w:val="nil"/>
              <w:right w:val="nil"/>
            </w:tcBorders>
            <w:shd w:val="clear" w:color="auto" w:fill="auto"/>
            <w:noWrap/>
            <w:vAlign w:val="bottom"/>
            <w:hideMark/>
          </w:tcPr>
          <w:p w14:paraId="70CC511A" w14:textId="77777777" w:rsidR="00DE5B28" w:rsidRPr="00894CD6" w:rsidRDefault="00DE5B28" w:rsidP="00862E1E">
            <w:pPr>
              <w:jc w:val="center"/>
              <w:rPr>
                <w:rFonts w:ascii="Aptos Narrow" w:hAnsi="Aptos Narrow"/>
                <w:color w:val="000000" w:themeColor="text1"/>
              </w:rPr>
            </w:pPr>
          </w:p>
        </w:tc>
        <w:tc>
          <w:tcPr>
            <w:tcW w:w="970" w:type="dxa"/>
            <w:tcBorders>
              <w:top w:val="nil"/>
              <w:left w:val="nil"/>
              <w:bottom w:val="single" w:sz="8" w:space="0" w:color="auto"/>
              <w:right w:val="nil"/>
            </w:tcBorders>
            <w:shd w:val="clear" w:color="auto" w:fill="auto"/>
            <w:noWrap/>
            <w:vAlign w:val="bottom"/>
            <w:hideMark/>
          </w:tcPr>
          <w:p w14:paraId="69503B6B" w14:textId="77777777" w:rsidR="00DE5B28" w:rsidRPr="00894CD6" w:rsidRDefault="00DE5B28" w:rsidP="00862E1E">
            <w:pPr>
              <w:jc w:val="center"/>
              <w:rPr>
                <w:rFonts w:ascii="Aptos Narrow" w:hAnsi="Aptos Narrow"/>
                <w:color w:val="000000" w:themeColor="text1"/>
              </w:rPr>
            </w:pPr>
            <w:r w:rsidRPr="00894CD6">
              <w:rPr>
                <w:rFonts w:ascii="Aptos Narrow" w:hAnsi="Aptos Narrow"/>
                <w:color w:val="000000" w:themeColor="text1"/>
              </w:rPr>
              <w:t> </w:t>
            </w:r>
          </w:p>
        </w:tc>
        <w:tc>
          <w:tcPr>
            <w:tcW w:w="1756" w:type="dxa"/>
            <w:tcBorders>
              <w:top w:val="nil"/>
              <w:left w:val="nil"/>
              <w:bottom w:val="nil"/>
              <w:right w:val="nil"/>
            </w:tcBorders>
            <w:shd w:val="clear" w:color="auto" w:fill="auto"/>
            <w:noWrap/>
            <w:vAlign w:val="bottom"/>
            <w:hideMark/>
          </w:tcPr>
          <w:p w14:paraId="46046424" w14:textId="77777777" w:rsidR="00DE5B28" w:rsidRPr="00894CD6" w:rsidRDefault="00DE5B28" w:rsidP="00862E1E">
            <w:pPr>
              <w:jc w:val="center"/>
              <w:rPr>
                <w:rFonts w:ascii="Aptos Narrow" w:hAnsi="Aptos Narrow"/>
                <w:color w:val="000000" w:themeColor="text1"/>
              </w:rPr>
            </w:pPr>
          </w:p>
        </w:tc>
        <w:tc>
          <w:tcPr>
            <w:tcW w:w="1355" w:type="dxa"/>
            <w:tcBorders>
              <w:top w:val="nil"/>
              <w:left w:val="nil"/>
              <w:bottom w:val="nil"/>
              <w:right w:val="nil"/>
            </w:tcBorders>
            <w:shd w:val="clear" w:color="auto" w:fill="auto"/>
            <w:noWrap/>
            <w:vAlign w:val="bottom"/>
            <w:hideMark/>
          </w:tcPr>
          <w:p w14:paraId="3182A4FA" w14:textId="77777777" w:rsidR="00DE5B28" w:rsidRPr="00894CD6" w:rsidRDefault="00DE5B28" w:rsidP="00862E1E">
            <w:pPr>
              <w:jc w:val="center"/>
              <w:rPr>
                <w:color w:val="000000" w:themeColor="text1"/>
                <w:sz w:val="20"/>
                <w:szCs w:val="20"/>
              </w:rPr>
            </w:pPr>
          </w:p>
        </w:tc>
        <w:tc>
          <w:tcPr>
            <w:tcW w:w="1153" w:type="dxa"/>
            <w:tcBorders>
              <w:top w:val="nil"/>
              <w:left w:val="nil"/>
              <w:bottom w:val="nil"/>
              <w:right w:val="nil"/>
            </w:tcBorders>
            <w:shd w:val="clear" w:color="auto" w:fill="auto"/>
            <w:noWrap/>
            <w:vAlign w:val="bottom"/>
            <w:hideMark/>
          </w:tcPr>
          <w:p w14:paraId="7BFFD3DF" w14:textId="77777777" w:rsidR="00DE5B28" w:rsidRPr="00894CD6" w:rsidRDefault="00DE5B28" w:rsidP="00862E1E">
            <w:pPr>
              <w:jc w:val="center"/>
              <w:rPr>
                <w:color w:val="000000" w:themeColor="text1"/>
                <w:sz w:val="20"/>
                <w:szCs w:val="20"/>
              </w:rPr>
            </w:pPr>
          </w:p>
        </w:tc>
        <w:tc>
          <w:tcPr>
            <w:tcW w:w="36" w:type="dxa"/>
            <w:vAlign w:val="center"/>
            <w:hideMark/>
          </w:tcPr>
          <w:p w14:paraId="2070160A" w14:textId="77777777" w:rsidR="00DE5B28" w:rsidRPr="00894CD6" w:rsidRDefault="00DE5B28" w:rsidP="00862E1E">
            <w:pPr>
              <w:rPr>
                <w:color w:val="000000" w:themeColor="text1"/>
                <w:sz w:val="20"/>
                <w:szCs w:val="20"/>
              </w:rPr>
            </w:pPr>
          </w:p>
        </w:tc>
      </w:tr>
      <w:tr w:rsidR="00894CD6" w:rsidRPr="00894CD6" w14:paraId="773E8A26" w14:textId="77777777" w:rsidTr="00862E1E">
        <w:trPr>
          <w:trHeight w:val="340"/>
        </w:trPr>
        <w:tc>
          <w:tcPr>
            <w:tcW w:w="8007" w:type="dxa"/>
            <w:gridSpan w:val="5"/>
            <w:tcBorders>
              <w:top w:val="single" w:sz="8" w:space="0" w:color="auto"/>
              <w:left w:val="nil"/>
              <w:bottom w:val="single" w:sz="8" w:space="0" w:color="auto"/>
              <w:right w:val="nil"/>
            </w:tcBorders>
            <w:shd w:val="clear" w:color="auto" w:fill="auto"/>
            <w:vAlign w:val="center"/>
            <w:hideMark/>
          </w:tcPr>
          <w:p w14:paraId="2D558D7C" w14:textId="77777777" w:rsidR="00DE5B28" w:rsidRPr="00894CD6" w:rsidRDefault="00DE5B28" w:rsidP="00862E1E">
            <w:pPr>
              <w:jc w:val="center"/>
              <w:rPr>
                <w:b/>
                <w:bCs/>
                <w:color w:val="000000" w:themeColor="text1"/>
              </w:rPr>
            </w:pPr>
            <w:r w:rsidRPr="00894CD6">
              <w:rPr>
                <w:b/>
                <w:bCs/>
                <w:color w:val="000000" w:themeColor="text1"/>
              </w:rPr>
              <w:t>Model fit</w:t>
            </w:r>
          </w:p>
        </w:tc>
        <w:tc>
          <w:tcPr>
            <w:tcW w:w="1153" w:type="dxa"/>
            <w:tcBorders>
              <w:top w:val="single" w:sz="8" w:space="0" w:color="auto"/>
              <w:left w:val="nil"/>
              <w:bottom w:val="nil"/>
              <w:right w:val="nil"/>
            </w:tcBorders>
            <w:shd w:val="clear" w:color="auto" w:fill="auto"/>
            <w:vAlign w:val="center"/>
            <w:hideMark/>
          </w:tcPr>
          <w:p w14:paraId="46218904" w14:textId="77777777" w:rsidR="00DE5B28" w:rsidRPr="00894CD6" w:rsidRDefault="00DE5B28" w:rsidP="00862E1E">
            <w:pPr>
              <w:jc w:val="center"/>
              <w:rPr>
                <w:b/>
                <w:bCs/>
                <w:color w:val="000000" w:themeColor="text1"/>
              </w:rPr>
            </w:pPr>
            <w:r w:rsidRPr="00894CD6">
              <w:rPr>
                <w:b/>
                <w:bCs/>
                <w:color w:val="000000" w:themeColor="text1"/>
              </w:rPr>
              <w:t> </w:t>
            </w:r>
          </w:p>
        </w:tc>
        <w:tc>
          <w:tcPr>
            <w:tcW w:w="36" w:type="dxa"/>
            <w:vAlign w:val="center"/>
            <w:hideMark/>
          </w:tcPr>
          <w:p w14:paraId="0F92366C" w14:textId="77777777" w:rsidR="00DE5B28" w:rsidRPr="00894CD6" w:rsidRDefault="00DE5B28" w:rsidP="00862E1E">
            <w:pPr>
              <w:rPr>
                <w:color w:val="000000" w:themeColor="text1"/>
                <w:sz w:val="20"/>
                <w:szCs w:val="20"/>
              </w:rPr>
            </w:pPr>
          </w:p>
        </w:tc>
      </w:tr>
      <w:tr w:rsidR="00894CD6" w:rsidRPr="00894CD6" w14:paraId="7CC7B3B4" w14:textId="77777777" w:rsidTr="00862E1E">
        <w:trPr>
          <w:trHeight w:val="340"/>
        </w:trPr>
        <w:tc>
          <w:tcPr>
            <w:tcW w:w="4896" w:type="dxa"/>
            <w:gridSpan w:val="3"/>
            <w:tcBorders>
              <w:top w:val="single" w:sz="8" w:space="0" w:color="auto"/>
              <w:left w:val="nil"/>
              <w:bottom w:val="single" w:sz="8" w:space="0" w:color="auto"/>
              <w:right w:val="nil"/>
            </w:tcBorders>
            <w:shd w:val="clear" w:color="auto" w:fill="auto"/>
            <w:noWrap/>
            <w:vAlign w:val="bottom"/>
            <w:hideMark/>
          </w:tcPr>
          <w:p w14:paraId="3546C77F" w14:textId="77777777" w:rsidR="00DE5B28" w:rsidRPr="00894CD6" w:rsidRDefault="00DE5B28" w:rsidP="00862E1E">
            <w:pPr>
              <w:jc w:val="center"/>
              <w:rPr>
                <w:b/>
                <w:bCs/>
                <w:color w:val="000000" w:themeColor="text1"/>
              </w:rPr>
            </w:pPr>
            <w:proofErr w:type="spellStart"/>
            <w:r w:rsidRPr="00894CD6">
              <w:rPr>
                <w:b/>
                <w:bCs/>
                <w:color w:val="000000" w:themeColor="text1"/>
              </w:rPr>
              <w:t>Metric</w:t>
            </w:r>
            <w:proofErr w:type="spellEnd"/>
          </w:p>
        </w:tc>
        <w:tc>
          <w:tcPr>
            <w:tcW w:w="1756" w:type="dxa"/>
            <w:tcBorders>
              <w:top w:val="nil"/>
              <w:left w:val="nil"/>
              <w:bottom w:val="single" w:sz="8" w:space="0" w:color="auto"/>
              <w:right w:val="nil"/>
            </w:tcBorders>
            <w:shd w:val="clear" w:color="auto" w:fill="auto"/>
            <w:noWrap/>
            <w:vAlign w:val="bottom"/>
            <w:hideMark/>
          </w:tcPr>
          <w:p w14:paraId="776017FE" w14:textId="77777777" w:rsidR="00DE5B28" w:rsidRPr="00894CD6" w:rsidRDefault="00DE5B28" w:rsidP="00862E1E">
            <w:pPr>
              <w:jc w:val="center"/>
              <w:rPr>
                <w:b/>
                <w:bCs/>
                <w:color w:val="000000" w:themeColor="text1"/>
              </w:rPr>
            </w:pPr>
            <w:r w:rsidRPr="00894CD6">
              <w:rPr>
                <w:b/>
                <w:bCs/>
                <w:color w:val="000000" w:themeColor="text1"/>
              </w:rPr>
              <w:t>R² (Marginal)</w:t>
            </w:r>
          </w:p>
        </w:tc>
        <w:tc>
          <w:tcPr>
            <w:tcW w:w="2508" w:type="dxa"/>
            <w:gridSpan w:val="2"/>
            <w:tcBorders>
              <w:top w:val="single" w:sz="8" w:space="0" w:color="auto"/>
              <w:left w:val="nil"/>
              <w:bottom w:val="single" w:sz="8" w:space="0" w:color="auto"/>
              <w:right w:val="nil"/>
            </w:tcBorders>
            <w:shd w:val="clear" w:color="auto" w:fill="auto"/>
            <w:noWrap/>
            <w:vAlign w:val="bottom"/>
            <w:hideMark/>
          </w:tcPr>
          <w:p w14:paraId="3C8568B4" w14:textId="77777777" w:rsidR="00DE5B28" w:rsidRPr="00894CD6" w:rsidRDefault="00DE5B28" w:rsidP="00862E1E">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c>
          <w:tcPr>
            <w:tcW w:w="36" w:type="dxa"/>
            <w:vAlign w:val="center"/>
            <w:hideMark/>
          </w:tcPr>
          <w:p w14:paraId="650E9DC6" w14:textId="77777777" w:rsidR="00DE5B28" w:rsidRPr="00894CD6" w:rsidRDefault="00DE5B28" w:rsidP="00862E1E">
            <w:pPr>
              <w:rPr>
                <w:color w:val="000000" w:themeColor="text1"/>
                <w:sz w:val="20"/>
                <w:szCs w:val="20"/>
              </w:rPr>
            </w:pPr>
          </w:p>
        </w:tc>
      </w:tr>
      <w:tr w:rsidR="00894CD6" w:rsidRPr="00894CD6" w14:paraId="5EBA5E74" w14:textId="77777777" w:rsidTr="00862E1E">
        <w:trPr>
          <w:trHeight w:val="320"/>
        </w:trPr>
        <w:tc>
          <w:tcPr>
            <w:tcW w:w="2859" w:type="dxa"/>
            <w:tcBorders>
              <w:top w:val="nil"/>
              <w:left w:val="nil"/>
              <w:bottom w:val="nil"/>
              <w:right w:val="nil"/>
            </w:tcBorders>
            <w:shd w:val="clear" w:color="auto" w:fill="auto"/>
            <w:noWrap/>
            <w:vAlign w:val="bottom"/>
            <w:hideMark/>
          </w:tcPr>
          <w:p w14:paraId="14460D7C" w14:textId="77777777" w:rsidR="00DE5B28" w:rsidRPr="00894CD6" w:rsidRDefault="00DE5B28" w:rsidP="00862E1E">
            <w:pPr>
              <w:jc w:val="center"/>
              <w:rPr>
                <w:b/>
                <w:bCs/>
                <w:color w:val="000000" w:themeColor="text1"/>
              </w:rPr>
            </w:pPr>
          </w:p>
        </w:tc>
        <w:tc>
          <w:tcPr>
            <w:tcW w:w="1067" w:type="dxa"/>
            <w:tcBorders>
              <w:top w:val="nil"/>
              <w:left w:val="nil"/>
              <w:bottom w:val="nil"/>
              <w:right w:val="nil"/>
            </w:tcBorders>
            <w:shd w:val="clear" w:color="auto" w:fill="auto"/>
            <w:noWrap/>
            <w:vAlign w:val="bottom"/>
            <w:hideMark/>
          </w:tcPr>
          <w:p w14:paraId="5E8002B8" w14:textId="77777777" w:rsidR="00DE5B28" w:rsidRPr="00894CD6" w:rsidRDefault="00DE5B28" w:rsidP="00862E1E">
            <w:pPr>
              <w:jc w:val="center"/>
              <w:rPr>
                <w:color w:val="000000" w:themeColor="text1"/>
                <w:sz w:val="20"/>
                <w:szCs w:val="20"/>
              </w:rPr>
            </w:pPr>
          </w:p>
        </w:tc>
        <w:tc>
          <w:tcPr>
            <w:tcW w:w="970" w:type="dxa"/>
            <w:tcBorders>
              <w:top w:val="nil"/>
              <w:left w:val="nil"/>
              <w:bottom w:val="nil"/>
              <w:right w:val="nil"/>
            </w:tcBorders>
            <w:shd w:val="clear" w:color="auto" w:fill="auto"/>
            <w:noWrap/>
            <w:vAlign w:val="bottom"/>
            <w:hideMark/>
          </w:tcPr>
          <w:p w14:paraId="6FF54148" w14:textId="77777777" w:rsidR="00DE5B28" w:rsidRPr="00894CD6" w:rsidRDefault="00DE5B28" w:rsidP="00862E1E">
            <w:pPr>
              <w:jc w:val="center"/>
              <w:rPr>
                <w:color w:val="000000" w:themeColor="text1"/>
                <w:sz w:val="20"/>
                <w:szCs w:val="20"/>
              </w:rPr>
            </w:pPr>
          </w:p>
        </w:tc>
        <w:tc>
          <w:tcPr>
            <w:tcW w:w="1756" w:type="dxa"/>
            <w:tcBorders>
              <w:top w:val="nil"/>
              <w:left w:val="nil"/>
              <w:bottom w:val="nil"/>
              <w:right w:val="nil"/>
            </w:tcBorders>
            <w:shd w:val="clear" w:color="auto" w:fill="auto"/>
            <w:noWrap/>
            <w:vAlign w:val="bottom"/>
            <w:hideMark/>
          </w:tcPr>
          <w:p w14:paraId="2ED64B56" w14:textId="77777777" w:rsidR="00DE5B28" w:rsidRPr="00894CD6" w:rsidRDefault="00DE5B28" w:rsidP="00862E1E">
            <w:pPr>
              <w:jc w:val="center"/>
              <w:rPr>
                <w:color w:val="000000" w:themeColor="text1"/>
              </w:rPr>
            </w:pPr>
            <w:r w:rsidRPr="00894CD6">
              <w:rPr>
                <w:color w:val="000000" w:themeColor="text1"/>
              </w:rPr>
              <w:t>0.32</w:t>
            </w:r>
          </w:p>
        </w:tc>
        <w:tc>
          <w:tcPr>
            <w:tcW w:w="2508" w:type="dxa"/>
            <w:gridSpan w:val="2"/>
            <w:tcBorders>
              <w:top w:val="single" w:sz="8" w:space="0" w:color="auto"/>
              <w:left w:val="nil"/>
              <w:bottom w:val="nil"/>
              <w:right w:val="nil"/>
            </w:tcBorders>
            <w:shd w:val="clear" w:color="auto" w:fill="auto"/>
            <w:noWrap/>
            <w:vAlign w:val="bottom"/>
            <w:hideMark/>
          </w:tcPr>
          <w:p w14:paraId="6E14F689" w14:textId="77777777" w:rsidR="00DE5B28" w:rsidRPr="00894CD6" w:rsidRDefault="00DE5B28" w:rsidP="00862E1E">
            <w:pPr>
              <w:jc w:val="center"/>
              <w:rPr>
                <w:color w:val="000000" w:themeColor="text1"/>
              </w:rPr>
            </w:pPr>
            <w:r w:rsidRPr="00894CD6">
              <w:rPr>
                <w:color w:val="000000" w:themeColor="text1"/>
              </w:rPr>
              <w:t>0.58</w:t>
            </w:r>
          </w:p>
        </w:tc>
        <w:tc>
          <w:tcPr>
            <w:tcW w:w="36" w:type="dxa"/>
            <w:vAlign w:val="center"/>
            <w:hideMark/>
          </w:tcPr>
          <w:p w14:paraId="3542CCDF" w14:textId="77777777" w:rsidR="00DE5B28" w:rsidRPr="00894CD6" w:rsidRDefault="00DE5B28" w:rsidP="00862E1E">
            <w:pPr>
              <w:rPr>
                <w:color w:val="000000" w:themeColor="text1"/>
                <w:sz w:val="20"/>
                <w:szCs w:val="20"/>
              </w:rPr>
            </w:pPr>
          </w:p>
        </w:tc>
      </w:tr>
      <w:tr w:rsidR="00894CD6" w:rsidRPr="00894CD6" w14:paraId="4C733433" w14:textId="77777777" w:rsidTr="00862E1E">
        <w:trPr>
          <w:trHeight w:val="340"/>
        </w:trPr>
        <w:tc>
          <w:tcPr>
            <w:tcW w:w="2859" w:type="dxa"/>
            <w:tcBorders>
              <w:top w:val="nil"/>
              <w:left w:val="nil"/>
              <w:bottom w:val="nil"/>
              <w:right w:val="nil"/>
            </w:tcBorders>
            <w:shd w:val="clear" w:color="auto" w:fill="auto"/>
            <w:noWrap/>
            <w:vAlign w:val="bottom"/>
            <w:hideMark/>
          </w:tcPr>
          <w:p w14:paraId="2EC66102" w14:textId="77777777" w:rsidR="00DE5B28" w:rsidRPr="00894CD6" w:rsidRDefault="00DE5B28" w:rsidP="00862E1E">
            <w:pPr>
              <w:jc w:val="center"/>
              <w:rPr>
                <w:color w:val="000000" w:themeColor="text1"/>
              </w:rPr>
            </w:pPr>
          </w:p>
        </w:tc>
        <w:tc>
          <w:tcPr>
            <w:tcW w:w="1067" w:type="dxa"/>
            <w:tcBorders>
              <w:top w:val="nil"/>
              <w:left w:val="nil"/>
              <w:bottom w:val="nil"/>
              <w:right w:val="nil"/>
            </w:tcBorders>
            <w:shd w:val="clear" w:color="auto" w:fill="auto"/>
            <w:noWrap/>
            <w:vAlign w:val="bottom"/>
            <w:hideMark/>
          </w:tcPr>
          <w:p w14:paraId="0B844D8A" w14:textId="77777777" w:rsidR="00DE5B28" w:rsidRPr="00894CD6" w:rsidRDefault="00DE5B28" w:rsidP="00862E1E">
            <w:pPr>
              <w:jc w:val="center"/>
              <w:rPr>
                <w:color w:val="000000" w:themeColor="text1"/>
                <w:sz w:val="20"/>
                <w:szCs w:val="20"/>
              </w:rPr>
            </w:pPr>
          </w:p>
        </w:tc>
        <w:tc>
          <w:tcPr>
            <w:tcW w:w="970" w:type="dxa"/>
            <w:tcBorders>
              <w:top w:val="nil"/>
              <w:left w:val="nil"/>
              <w:bottom w:val="nil"/>
              <w:right w:val="nil"/>
            </w:tcBorders>
            <w:shd w:val="clear" w:color="auto" w:fill="auto"/>
            <w:noWrap/>
            <w:vAlign w:val="bottom"/>
            <w:hideMark/>
          </w:tcPr>
          <w:p w14:paraId="6D9F695E" w14:textId="77777777" w:rsidR="00DE5B28" w:rsidRPr="00894CD6" w:rsidRDefault="00DE5B28" w:rsidP="00862E1E">
            <w:pPr>
              <w:jc w:val="center"/>
              <w:rPr>
                <w:color w:val="000000" w:themeColor="text1"/>
                <w:sz w:val="20"/>
                <w:szCs w:val="20"/>
              </w:rPr>
            </w:pPr>
          </w:p>
        </w:tc>
        <w:tc>
          <w:tcPr>
            <w:tcW w:w="1756" w:type="dxa"/>
            <w:tcBorders>
              <w:top w:val="nil"/>
              <w:left w:val="nil"/>
              <w:bottom w:val="nil"/>
              <w:right w:val="nil"/>
            </w:tcBorders>
            <w:shd w:val="clear" w:color="auto" w:fill="auto"/>
            <w:noWrap/>
            <w:vAlign w:val="bottom"/>
            <w:hideMark/>
          </w:tcPr>
          <w:p w14:paraId="179A2ADF" w14:textId="77777777" w:rsidR="00DE5B28" w:rsidRPr="00894CD6" w:rsidRDefault="00DE5B28" w:rsidP="00862E1E">
            <w:pPr>
              <w:jc w:val="center"/>
              <w:rPr>
                <w:color w:val="000000" w:themeColor="text1"/>
                <w:sz w:val="20"/>
                <w:szCs w:val="20"/>
              </w:rPr>
            </w:pPr>
          </w:p>
        </w:tc>
        <w:tc>
          <w:tcPr>
            <w:tcW w:w="1355" w:type="dxa"/>
            <w:tcBorders>
              <w:top w:val="nil"/>
              <w:left w:val="nil"/>
              <w:bottom w:val="nil"/>
              <w:right w:val="nil"/>
            </w:tcBorders>
            <w:shd w:val="clear" w:color="auto" w:fill="auto"/>
            <w:noWrap/>
            <w:vAlign w:val="bottom"/>
            <w:hideMark/>
          </w:tcPr>
          <w:p w14:paraId="106B59E6" w14:textId="77777777" w:rsidR="00DE5B28" w:rsidRPr="00894CD6" w:rsidRDefault="00DE5B28" w:rsidP="00862E1E">
            <w:pPr>
              <w:jc w:val="center"/>
              <w:rPr>
                <w:color w:val="000000" w:themeColor="text1"/>
                <w:sz w:val="20"/>
                <w:szCs w:val="20"/>
              </w:rPr>
            </w:pPr>
          </w:p>
        </w:tc>
        <w:tc>
          <w:tcPr>
            <w:tcW w:w="1153" w:type="dxa"/>
            <w:tcBorders>
              <w:top w:val="nil"/>
              <w:left w:val="nil"/>
              <w:bottom w:val="nil"/>
              <w:right w:val="nil"/>
            </w:tcBorders>
            <w:shd w:val="clear" w:color="auto" w:fill="auto"/>
            <w:noWrap/>
            <w:vAlign w:val="bottom"/>
            <w:hideMark/>
          </w:tcPr>
          <w:p w14:paraId="01647878" w14:textId="77777777" w:rsidR="00DE5B28" w:rsidRPr="00894CD6" w:rsidRDefault="00DE5B28" w:rsidP="00862E1E">
            <w:pPr>
              <w:jc w:val="center"/>
              <w:rPr>
                <w:color w:val="000000" w:themeColor="text1"/>
                <w:sz w:val="20"/>
                <w:szCs w:val="20"/>
              </w:rPr>
            </w:pPr>
          </w:p>
        </w:tc>
        <w:tc>
          <w:tcPr>
            <w:tcW w:w="36" w:type="dxa"/>
            <w:vAlign w:val="center"/>
            <w:hideMark/>
          </w:tcPr>
          <w:p w14:paraId="066E31A5" w14:textId="77777777" w:rsidR="00DE5B28" w:rsidRPr="00894CD6" w:rsidRDefault="00DE5B28" w:rsidP="00862E1E">
            <w:pPr>
              <w:rPr>
                <w:color w:val="000000" w:themeColor="text1"/>
                <w:sz w:val="20"/>
                <w:szCs w:val="20"/>
              </w:rPr>
            </w:pPr>
          </w:p>
        </w:tc>
      </w:tr>
      <w:tr w:rsidR="00894CD6" w:rsidRPr="00894CD6" w14:paraId="6508E9B2" w14:textId="77777777" w:rsidTr="00862E1E">
        <w:trPr>
          <w:trHeight w:val="340"/>
        </w:trPr>
        <w:tc>
          <w:tcPr>
            <w:tcW w:w="3926" w:type="dxa"/>
            <w:gridSpan w:val="2"/>
            <w:tcBorders>
              <w:top w:val="single" w:sz="8" w:space="0" w:color="auto"/>
              <w:left w:val="nil"/>
              <w:bottom w:val="single" w:sz="8" w:space="0" w:color="auto"/>
              <w:right w:val="nil"/>
            </w:tcBorders>
            <w:shd w:val="clear" w:color="auto" w:fill="auto"/>
            <w:noWrap/>
            <w:vAlign w:val="bottom"/>
            <w:hideMark/>
          </w:tcPr>
          <w:p w14:paraId="7AA662C6" w14:textId="77777777" w:rsidR="00DE5B28" w:rsidRPr="00894CD6" w:rsidRDefault="00DE5B28" w:rsidP="00862E1E">
            <w:pPr>
              <w:jc w:val="center"/>
              <w:rPr>
                <w:b/>
                <w:bCs/>
                <w:color w:val="000000" w:themeColor="text1"/>
              </w:rPr>
            </w:pPr>
            <w:r w:rsidRPr="00894CD6">
              <w:rPr>
                <w:b/>
                <w:bCs/>
                <w:color w:val="000000" w:themeColor="text1"/>
              </w:rPr>
              <w:t>N</w:t>
            </w:r>
          </w:p>
        </w:tc>
        <w:tc>
          <w:tcPr>
            <w:tcW w:w="970" w:type="dxa"/>
            <w:tcBorders>
              <w:top w:val="single" w:sz="8" w:space="0" w:color="auto"/>
              <w:left w:val="nil"/>
              <w:bottom w:val="single" w:sz="8" w:space="0" w:color="auto"/>
              <w:right w:val="nil"/>
            </w:tcBorders>
            <w:shd w:val="clear" w:color="auto" w:fill="auto"/>
            <w:noWrap/>
            <w:vAlign w:val="bottom"/>
            <w:hideMark/>
          </w:tcPr>
          <w:p w14:paraId="5C285125" w14:textId="77777777" w:rsidR="00DE5B28" w:rsidRPr="00894CD6" w:rsidRDefault="00DE5B28" w:rsidP="00862E1E">
            <w:pPr>
              <w:jc w:val="center"/>
              <w:rPr>
                <w:b/>
                <w:bCs/>
                <w:color w:val="000000" w:themeColor="text1"/>
              </w:rPr>
            </w:pPr>
            <w:proofErr w:type="spellStart"/>
            <w:r w:rsidRPr="00894CD6">
              <w:rPr>
                <w:b/>
                <w:bCs/>
                <w:color w:val="000000" w:themeColor="text1"/>
              </w:rPr>
              <w:t>Subject</w:t>
            </w:r>
            <w:proofErr w:type="spellEnd"/>
          </w:p>
        </w:tc>
        <w:tc>
          <w:tcPr>
            <w:tcW w:w="1756" w:type="dxa"/>
            <w:tcBorders>
              <w:top w:val="single" w:sz="8" w:space="0" w:color="auto"/>
              <w:left w:val="nil"/>
              <w:bottom w:val="single" w:sz="8" w:space="0" w:color="auto"/>
              <w:right w:val="nil"/>
            </w:tcBorders>
            <w:shd w:val="clear" w:color="auto" w:fill="auto"/>
            <w:noWrap/>
            <w:vAlign w:val="bottom"/>
            <w:hideMark/>
          </w:tcPr>
          <w:p w14:paraId="11BDE504" w14:textId="77777777" w:rsidR="00DE5B28" w:rsidRPr="00894CD6" w:rsidRDefault="00DE5B28" w:rsidP="00862E1E">
            <w:pPr>
              <w:jc w:val="center"/>
              <w:rPr>
                <w:b/>
                <w:bCs/>
                <w:color w:val="000000" w:themeColor="text1"/>
              </w:rPr>
            </w:pPr>
            <w:r w:rsidRPr="00894CD6">
              <w:rPr>
                <w:b/>
                <w:bCs/>
                <w:color w:val="000000" w:themeColor="text1"/>
              </w:rPr>
              <w:t>Item</w:t>
            </w:r>
          </w:p>
        </w:tc>
        <w:tc>
          <w:tcPr>
            <w:tcW w:w="2508" w:type="dxa"/>
            <w:gridSpan w:val="2"/>
            <w:tcBorders>
              <w:top w:val="single" w:sz="8" w:space="0" w:color="auto"/>
              <w:left w:val="nil"/>
              <w:bottom w:val="single" w:sz="8" w:space="0" w:color="auto"/>
              <w:right w:val="nil"/>
            </w:tcBorders>
            <w:shd w:val="clear" w:color="auto" w:fill="auto"/>
            <w:noWrap/>
            <w:vAlign w:val="bottom"/>
            <w:hideMark/>
          </w:tcPr>
          <w:p w14:paraId="3D07857F" w14:textId="77777777" w:rsidR="00DE5B28" w:rsidRPr="00894CD6" w:rsidRDefault="00DE5B28" w:rsidP="00862E1E">
            <w:pPr>
              <w:jc w:val="center"/>
              <w:rPr>
                <w:b/>
                <w:bCs/>
                <w:color w:val="000000" w:themeColor="text1"/>
              </w:rPr>
            </w:pPr>
            <w:r w:rsidRPr="00894CD6">
              <w:rPr>
                <w:b/>
                <w:bCs/>
                <w:color w:val="000000" w:themeColor="text1"/>
              </w:rPr>
              <w:t>Observations</w:t>
            </w:r>
          </w:p>
        </w:tc>
        <w:tc>
          <w:tcPr>
            <w:tcW w:w="36" w:type="dxa"/>
            <w:vAlign w:val="center"/>
            <w:hideMark/>
          </w:tcPr>
          <w:p w14:paraId="64993812" w14:textId="77777777" w:rsidR="00DE5B28" w:rsidRPr="00894CD6" w:rsidRDefault="00DE5B28" w:rsidP="00862E1E">
            <w:pPr>
              <w:rPr>
                <w:color w:val="000000" w:themeColor="text1"/>
                <w:sz w:val="20"/>
                <w:szCs w:val="20"/>
              </w:rPr>
            </w:pPr>
          </w:p>
        </w:tc>
      </w:tr>
      <w:tr w:rsidR="00DE5B28" w:rsidRPr="00894CD6" w14:paraId="6CFDCDE7" w14:textId="77777777" w:rsidTr="00862E1E">
        <w:trPr>
          <w:trHeight w:val="320"/>
        </w:trPr>
        <w:tc>
          <w:tcPr>
            <w:tcW w:w="2859" w:type="dxa"/>
            <w:tcBorders>
              <w:top w:val="nil"/>
              <w:left w:val="nil"/>
              <w:bottom w:val="nil"/>
              <w:right w:val="nil"/>
            </w:tcBorders>
            <w:shd w:val="clear" w:color="auto" w:fill="auto"/>
            <w:noWrap/>
            <w:vAlign w:val="bottom"/>
            <w:hideMark/>
          </w:tcPr>
          <w:p w14:paraId="21FA45BB" w14:textId="77777777" w:rsidR="00DE5B28" w:rsidRPr="00894CD6" w:rsidRDefault="00DE5B28" w:rsidP="00862E1E">
            <w:pPr>
              <w:jc w:val="center"/>
              <w:rPr>
                <w:b/>
                <w:bCs/>
                <w:color w:val="000000" w:themeColor="text1"/>
              </w:rPr>
            </w:pPr>
          </w:p>
        </w:tc>
        <w:tc>
          <w:tcPr>
            <w:tcW w:w="1067" w:type="dxa"/>
            <w:tcBorders>
              <w:top w:val="nil"/>
              <w:left w:val="nil"/>
              <w:bottom w:val="nil"/>
              <w:right w:val="nil"/>
            </w:tcBorders>
            <w:shd w:val="clear" w:color="auto" w:fill="auto"/>
            <w:noWrap/>
            <w:vAlign w:val="bottom"/>
            <w:hideMark/>
          </w:tcPr>
          <w:p w14:paraId="1951D846" w14:textId="77777777" w:rsidR="00DE5B28" w:rsidRPr="00894CD6" w:rsidRDefault="00DE5B28" w:rsidP="00862E1E">
            <w:pPr>
              <w:jc w:val="center"/>
              <w:rPr>
                <w:rFonts w:ascii="Aptos Narrow" w:hAnsi="Aptos Narrow"/>
                <w:color w:val="000000" w:themeColor="text1"/>
              </w:rPr>
            </w:pPr>
            <w:r w:rsidRPr="00894CD6">
              <w:rPr>
                <w:rFonts w:ascii="Aptos Narrow" w:hAnsi="Aptos Narrow"/>
                <w:color w:val="000000" w:themeColor="text1"/>
              </w:rPr>
              <w:t> </w:t>
            </w:r>
          </w:p>
        </w:tc>
        <w:tc>
          <w:tcPr>
            <w:tcW w:w="970" w:type="dxa"/>
            <w:tcBorders>
              <w:top w:val="nil"/>
              <w:left w:val="nil"/>
              <w:bottom w:val="nil"/>
              <w:right w:val="nil"/>
            </w:tcBorders>
            <w:shd w:val="clear" w:color="auto" w:fill="auto"/>
            <w:noWrap/>
            <w:vAlign w:val="bottom"/>
            <w:hideMark/>
          </w:tcPr>
          <w:p w14:paraId="73E2B7E3" w14:textId="77777777" w:rsidR="00DE5B28" w:rsidRPr="00894CD6" w:rsidRDefault="00DE5B28" w:rsidP="00862E1E">
            <w:pPr>
              <w:jc w:val="center"/>
              <w:rPr>
                <w:color w:val="000000" w:themeColor="text1"/>
              </w:rPr>
            </w:pPr>
            <w:r w:rsidRPr="00894CD6">
              <w:rPr>
                <w:color w:val="000000" w:themeColor="text1"/>
              </w:rPr>
              <w:t>107</w:t>
            </w:r>
          </w:p>
        </w:tc>
        <w:tc>
          <w:tcPr>
            <w:tcW w:w="1756" w:type="dxa"/>
            <w:tcBorders>
              <w:top w:val="nil"/>
              <w:left w:val="nil"/>
              <w:bottom w:val="nil"/>
              <w:right w:val="nil"/>
            </w:tcBorders>
            <w:shd w:val="clear" w:color="auto" w:fill="auto"/>
            <w:noWrap/>
            <w:vAlign w:val="bottom"/>
            <w:hideMark/>
          </w:tcPr>
          <w:p w14:paraId="5BB58416" w14:textId="77777777" w:rsidR="00DE5B28" w:rsidRPr="00894CD6" w:rsidRDefault="00DE5B28" w:rsidP="00862E1E">
            <w:pPr>
              <w:jc w:val="center"/>
              <w:rPr>
                <w:color w:val="000000" w:themeColor="text1"/>
              </w:rPr>
            </w:pPr>
            <w:r w:rsidRPr="00894CD6">
              <w:rPr>
                <w:color w:val="000000" w:themeColor="text1"/>
              </w:rPr>
              <w:t>20</w:t>
            </w:r>
          </w:p>
        </w:tc>
        <w:tc>
          <w:tcPr>
            <w:tcW w:w="2508" w:type="dxa"/>
            <w:gridSpan w:val="2"/>
            <w:tcBorders>
              <w:top w:val="single" w:sz="8" w:space="0" w:color="auto"/>
              <w:left w:val="nil"/>
              <w:bottom w:val="nil"/>
              <w:right w:val="nil"/>
            </w:tcBorders>
            <w:shd w:val="clear" w:color="auto" w:fill="auto"/>
            <w:noWrap/>
            <w:vAlign w:val="bottom"/>
            <w:hideMark/>
          </w:tcPr>
          <w:p w14:paraId="5D992D29" w14:textId="77777777" w:rsidR="00DE5B28" w:rsidRPr="00894CD6" w:rsidRDefault="00DE5B28" w:rsidP="00862E1E">
            <w:pPr>
              <w:jc w:val="center"/>
              <w:rPr>
                <w:color w:val="000000" w:themeColor="text1"/>
              </w:rPr>
            </w:pPr>
            <w:r w:rsidRPr="00894CD6">
              <w:rPr>
                <w:color w:val="000000" w:themeColor="text1"/>
              </w:rPr>
              <w:t>363</w:t>
            </w:r>
          </w:p>
        </w:tc>
        <w:tc>
          <w:tcPr>
            <w:tcW w:w="36" w:type="dxa"/>
            <w:vAlign w:val="center"/>
            <w:hideMark/>
          </w:tcPr>
          <w:p w14:paraId="586670AF" w14:textId="77777777" w:rsidR="00DE5B28" w:rsidRPr="00894CD6" w:rsidRDefault="00DE5B28" w:rsidP="00862E1E">
            <w:pPr>
              <w:rPr>
                <w:color w:val="000000" w:themeColor="text1"/>
                <w:sz w:val="20"/>
                <w:szCs w:val="20"/>
              </w:rPr>
            </w:pPr>
          </w:p>
        </w:tc>
      </w:tr>
    </w:tbl>
    <w:p w14:paraId="5FD0F913" w14:textId="77777777" w:rsidR="00DE5B28" w:rsidRPr="00894CD6" w:rsidRDefault="00DE5B28" w:rsidP="00DE5B28">
      <w:pPr>
        <w:rPr>
          <w:color w:val="000000" w:themeColor="text1"/>
        </w:rPr>
      </w:pPr>
    </w:p>
    <w:p w14:paraId="6EF025CA" w14:textId="77777777" w:rsidR="00DE5B28" w:rsidRPr="00894CD6" w:rsidRDefault="00DE5B28" w:rsidP="00DE5B28">
      <w:pPr>
        <w:rPr>
          <w:color w:val="000000" w:themeColor="text1"/>
        </w:rPr>
      </w:pPr>
    </w:p>
    <w:p w14:paraId="0DE6B910" w14:textId="77777777" w:rsidR="00DE5B28" w:rsidRPr="00894CD6" w:rsidRDefault="00DE5B28" w:rsidP="00DE5B28">
      <w:pPr>
        <w:rPr>
          <w:color w:val="000000" w:themeColor="text1"/>
          <w:lang w:val="en-US"/>
        </w:rPr>
      </w:pPr>
      <w:r w:rsidRPr="00894CD6">
        <w:rPr>
          <w:i/>
          <w:iCs/>
          <w:color w:val="000000" w:themeColor="text1"/>
          <w:lang w:val="en-US"/>
        </w:rPr>
        <w:t>Note. p</w:t>
      </w:r>
      <w:r w:rsidRPr="00894CD6">
        <w:rPr>
          <w:color w:val="000000" w:themeColor="text1"/>
          <w:lang w:val="en-US"/>
        </w:rPr>
        <w:t xml:space="preserve">-values were obtained using Kenward-Roger </w:t>
      </w:r>
      <w:proofErr w:type="spellStart"/>
      <w:r w:rsidRPr="00894CD6">
        <w:rPr>
          <w:color w:val="000000" w:themeColor="text1"/>
          <w:lang w:val="en-US"/>
        </w:rPr>
        <w:t>d.f.</w:t>
      </w:r>
      <w:proofErr w:type="spellEnd"/>
    </w:p>
    <w:p w14:paraId="4F7CBBF7" w14:textId="77777777" w:rsidR="00DE5B28" w:rsidRPr="00894CD6" w:rsidRDefault="00DE5B28" w:rsidP="00DA32FD">
      <w:pPr>
        <w:rPr>
          <w:rFonts w:eastAsiaTheme="minorHAnsi"/>
          <w:color w:val="000000" w:themeColor="text1"/>
          <w:lang w:val="en-US" w:eastAsia="en-US"/>
        </w:rPr>
      </w:pPr>
    </w:p>
    <w:p w14:paraId="515051A0" w14:textId="77777777" w:rsidR="00ED13FF" w:rsidRPr="00894CD6" w:rsidRDefault="00ED13FF" w:rsidP="00F67DF8">
      <w:pPr>
        <w:rPr>
          <w:rFonts w:eastAsiaTheme="minorHAnsi"/>
          <w:b/>
          <w:bCs/>
          <w:color w:val="000000" w:themeColor="text1"/>
          <w:lang w:val="en-US" w:eastAsia="en-US"/>
        </w:rPr>
      </w:pPr>
    </w:p>
    <w:p w14:paraId="2958E2CC" w14:textId="77777777" w:rsidR="008F6866" w:rsidRPr="00894CD6" w:rsidRDefault="008F6866" w:rsidP="00F67DF8">
      <w:pPr>
        <w:rPr>
          <w:rFonts w:eastAsiaTheme="minorHAnsi"/>
          <w:b/>
          <w:bCs/>
          <w:color w:val="000000" w:themeColor="text1"/>
          <w:lang w:val="en-US" w:eastAsia="en-US"/>
        </w:rPr>
      </w:pPr>
    </w:p>
    <w:p w14:paraId="1AD9625D" w14:textId="77777777" w:rsidR="008F6866" w:rsidRPr="00894CD6" w:rsidRDefault="008F6866" w:rsidP="00F67DF8">
      <w:pPr>
        <w:rPr>
          <w:rFonts w:eastAsiaTheme="minorHAnsi"/>
          <w:b/>
          <w:bCs/>
          <w:color w:val="000000" w:themeColor="text1"/>
          <w:lang w:val="en-US" w:eastAsia="en-US"/>
        </w:rPr>
      </w:pPr>
    </w:p>
    <w:p w14:paraId="1A064D9B" w14:textId="77777777" w:rsidR="008F6866" w:rsidRPr="00894CD6" w:rsidRDefault="008F6866" w:rsidP="00F67DF8">
      <w:pPr>
        <w:rPr>
          <w:rFonts w:eastAsiaTheme="minorHAnsi"/>
          <w:b/>
          <w:bCs/>
          <w:color w:val="000000" w:themeColor="text1"/>
          <w:lang w:val="en-US" w:eastAsia="en-US"/>
        </w:rPr>
      </w:pPr>
    </w:p>
    <w:p w14:paraId="58537A9C" w14:textId="77777777" w:rsidR="008F6866" w:rsidRPr="00894CD6" w:rsidRDefault="008F6866" w:rsidP="00F67DF8">
      <w:pPr>
        <w:rPr>
          <w:rFonts w:eastAsiaTheme="minorHAnsi"/>
          <w:b/>
          <w:bCs/>
          <w:color w:val="000000" w:themeColor="text1"/>
          <w:lang w:val="en-US" w:eastAsia="en-US"/>
        </w:rPr>
      </w:pPr>
    </w:p>
    <w:p w14:paraId="589F0DF8" w14:textId="77777777" w:rsidR="008F6866" w:rsidRPr="00894CD6" w:rsidRDefault="008F6866" w:rsidP="00F67DF8">
      <w:pPr>
        <w:rPr>
          <w:rFonts w:eastAsiaTheme="minorHAnsi"/>
          <w:b/>
          <w:bCs/>
          <w:color w:val="000000" w:themeColor="text1"/>
          <w:lang w:val="en-US" w:eastAsia="en-US"/>
        </w:rPr>
      </w:pPr>
    </w:p>
    <w:p w14:paraId="1CC97430" w14:textId="77777777" w:rsidR="008F6866" w:rsidRPr="00894CD6" w:rsidRDefault="008F6866" w:rsidP="00F67DF8">
      <w:pPr>
        <w:rPr>
          <w:rFonts w:eastAsiaTheme="minorHAnsi"/>
          <w:b/>
          <w:bCs/>
          <w:color w:val="000000" w:themeColor="text1"/>
          <w:lang w:val="en-US" w:eastAsia="en-US"/>
        </w:rPr>
      </w:pPr>
    </w:p>
    <w:p w14:paraId="4A2DDB59" w14:textId="77777777" w:rsidR="008F6866" w:rsidRPr="00894CD6" w:rsidRDefault="008F6866" w:rsidP="00F67DF8">
      <w:pPr>
        <w:rPr>
          <w:rFonts w:eastAsiaTheme="minorHAnsi"/>
          <w:b/>
          <w:bCs/>
          <w:color w:val="000000" w:themeColor="text1"/>
          <w:lang w:val="en-US" w:eastAsia="en-US"/>
        </w:rPr>
      </w:pPr>
    </w:p>
    <w:p w14:paraId="5283E262" w14:textId="77777777" w:rsidR="008F6866" w:rsidRPr="00894CD6" w:rsidRDefault="008F6866" w:rsidP="00F67DF8">
      <w:pPr>
        <w:rPr>
          <w:rFonts w:eastAsiaTheme="minorHAnsi"/>
          <w:b/>
          <w:bCs/>
          <w:color w:val="000000" w:themeColor="text1"/>
          <w:lang w:val="en-US" w:eastAsia="en-US"/>
        </w:rPr>
      </w:pPr>
    </w:p>
    <w:p w14:paraId="500EB565" w14:textId="77777777" w:rsidR="008F6866" w:rsidRPr="00894CD6" w:rsidRDefault="008F6866" w:rsidP="00F67DF8">
      <w:pPr>
        <w:rPr>
          <w:rFonts w:eastAsiaTheme="minorHAnsi"/>
          <w:b/>
          <w:bCs/>
          <w:color w:val="000000" w:themeColor="text1"/>
          <w:lang w:val="en-US" w:eastAsia="en-US"/>
        </w:rPr>
      </w:pPr>
    </w:p>
    <w:p w14:paraId="5E315875" w14:textId="77777777" w:rsidR="008F6866" w:rsidRPr="00894CD6" w:rsidRDefault="008F6866" w:rsidP="00F67DF8">
      <w:pPr>
        <w:rPr>
          <w:rFonts w:eastAsiaTheme="minorHAnsi"/>
          <w:b/>
          <w:bCs/>
          <w:color w:val="000000" w:themeColor="text1"/>
          <w:lang w:val="en-US" w:eastAsia="en-US"/>
        </w:rPr>
      </w:pPr>
    </w:p>
    <w:p w14:paraId="0248F4F0" w14:textId="77777777" w:rsidR="008F6866" w:rsidRPr="00894CD6" w:rsidRDefault="008F6866" w:rsidP="00F67DF8">
      <w:pPr>
        <w:rPr>
          <w:rFonts w:eastAsiaTheme="minorHAnsi"/>
          <w:b/>
          <w:bCs/>
          <w:color w:val="000000" w:themeColor="text1"/>
          <w:lang w:val="en-US" w:eastAsia="en-US"/>
        </w:rPr>
      </w:pPr>
    </w:p>
    <w:p w14:paraId="68D79D4B" w14:textId="77777777" w:rsidR="008F6866" w:rsidRPr="00894CD6" w:rsidRDefault="008F6866" w:rsidP="00F67DF8">
      <w:pPr>
        <w:rPr>
          <w:rFonts w:eastAsiaTheme="minorHAnsi"/>
          <w:b/>
          <w:bCs/>
          <w:color w:val="000000" w:themeColor="text1"/>
          <w:lang w:val="en-US" w:eastAsia="en-US"/>
        </w:rPr>
      </w:pPr>
    </w:p>
    <w:p w14:paraId="2A4B13B5" w14:textId="77777777" w:rsidR="008F6866" w:rsidRPr="00894CD6" w:rsidRDefault="008F6866" w:rsidP="00F67DF8">
      <w:pPr>
        <w:rPr>
          <w:rFonts w:eastAsiaTheme="minorHAnsi"/>
          <w:b/>
          <w:bCs/>
          <w:color w:val="000000" w:themeColor="text1"/>
          <w:lang w:val="en-US" w:eastAsia="en-US"/>
        </w:rPr>
      </w:pPr>
    </w:p>
    <w:p w14:paraId="58639018" w14:textId="55A17C69" w:rsidR="00ED13FF" w:rsidRPr="00894CD6" w:rsidRDefault="00F67DF8" w:rsidP="00F67DF8">
      <w:pPr>
        <w:rPr>
          <w:rFonts w:eastAsiaTheme="minorHAnsi"/>
          <w:b/>
          <w:bCs/>
          <w:color w:val="000000" w:themeColor="text1"/>
          <w:lang w:val="en-US" w:eastAsia="en-US"/>
        </w:rPr>
      </w:pPr>
      <w:r w:rsidRPr="00894CD6">
        <w:rPr>
          <w:rFonts w:eastAsiaTheme="minorHAnsi"/>
          <w:b/>
          <w:bCs/>
          <w:color w:val="000000" w:themeColor="text1"/>
          <w:lang w:val="en-US" w:eastAsia="en-US"/>
        </w:rPr>
        <w:lastRenderedPageBreak/>
        <w:t xml:space="preserve">Table </w:t>
      </w:r>
      <w:r w:rsidR="00156019" w:rsidRPr="00894CD6">
        <w:rPr>
          <w:rFonts w:eastAsiaTheme="minorHAnsi"/>
          <w:b/>
          <w:bCs/>
          <w:color w:val="000000" w:themeColor="text1"/>
          <w:lang w:val="en-US" w:eastAsia="en-US"/>
        </w:rPr>
        <w:t>S1</w:t>
      </w:r>
      <w:r w:rsidR="00DE5B28" w:rsidRPr="00894CD6">
        <w:rPr>
          <w:rFonts w:eastAsiaTheme="minorHAnsi"/>
          <w:b/>
          <w:bCs/>
          <w:color w:val="000000" w:themeColor="text1"/>
          <w:lang w:val="en-US" w:eastAsia="en-US"/>
        </w:rPr>
        <w:t>3</w:t>
      </w:r>
    </w:p>
    <w:p w14:paraId="3A5B246A" w14:textId="77777777" w:rsidR="00ED13FF" w:rsidRPr="00894CD6" w:rsidRDefault="00ED13FF" w:rsidP="00F67DF8">
      <w:pPr>
        <w:rPr>
          <w:rFonts w:eastAsiaTheme="minorHAnsi"/>
          <w:b/>
          <w:bCs/>
          <w:color w:val="000000" w:themeColor="text1"/>
          <w:lang w:val="en-US" w:eastAsia="en-US"/>
        </w:rPr>
      </w:pPr>
    </w:p>
    <w:p w14:paraId="1EFFCBD8" w14:textId="1209B5F9" w:rsidR="00F67DF8" w:rsidRPr="00894CD6" w:rsidRDefault="00F67DF8" w:rsidP="00F67DF8">
      <w:pPr>
        <w:rPr>
          <w:rFonts w:eastAsiaTheme="minorHAnsi"/>
          <w:i/>
          <w:iCs/>
          <w:color w:val="000000" w:themeColor="text1"/>
          <w:lang w:val="en-US" w:eastAsia="en-US"/>
        </w:rPr>
      </w:pPr>
      <w:r w:rsidRPr="00894CD6">
        <w:rPr>
          <w:i/>
          <w:iCs/>
          <w:color w:val="000000" w:themeColor="text1"/>
          <w:lang w:val="en-US"/>
        </w:rPr>
        <w:t>Binomial generalized mixed-effects model contrasting the accuracy of the one-response pre-test and the final response stage of Experiment 1, using dummy coding</w:t>
      </w:r>
    </w:p>
    <w:p w14:paraId="563BD9A3" w14:textId="77777777" w:rsidR="00F67DF8" w:rsidRPr="00894CD6" w:rsidRDefault="00F67DF8" w:rsidP="00F67DF8">
      <w:pPr>
        <w:rPr>
          <w:rFonts w:eastAsiaTheme="minorHAnsi"/>
          <w:color w:val="000000" w:themeColor="text1"/>
          <w:lang w:val="en-US" w:eastAsia="en-US"/>
        </w:rPr>
      </w:pPr>
    </w:p>
    <w:tbl>
      <w:tblPr>
        <w:tblW w:w="8980" w:type="dxa"/>
        <w:jc w:val="center"/>
        <w:tblLayout w:type="fixed"/>
        <w:tblCellMar>
          <w:left w:w="70" w:type="dxa"/>
          <w:right w:w="70" w:type="dxa"/>
        </w:tblCellMar>
        <w:tblLook w:val="04A0" w:firstRow="1" w:lastRow="0" w:firstColumn="1" w:lastColumn="0" w:noHBand="0" w:noVBand="1"/>
      </w:tblPr>
      <w:tblGrid>
        <w:gridCol w:w="2245"/>
        <w:gridCol w:w="748"/>
        <w:gridCol w:w="189"/>
        <w:gridCol w:w="1308"/>
        <w:gridCol w:w="200"/>
        <w:gridCol w:w="1296"/>
        <w:gridCol w:w="658"/>
        <w:gridCol w:w="91"/>
        <w:gridCol w:w="945"/>
        <w:gridCol w:w="1300"/>
      </w:tblGrid>
      <w:tr w:rsidR="00894CD6" w:rsidRPr="00894CD6" w14:paraId="4A844033" w14:textId="77777777" w:rsidTr="00127468">
        <w:trPr>
          <w:trHeight w:val="340"/>
          <w:jc w:val="center"/>
        </w:trPr>
        <w:tc>
          <w:tcPr>
            <w:tcW w:w="8980" w:type="dxa"/>
            <w:gridSpan w:val="10"/>
            <w:tcBorders>
              <w:top w:val="nil"/>
              <w:left w:val="nil"/>
              <w:bottom w:val="single" w:sz="8" w:space="0" w:color="auto"/>
              <w:right w:val="nil"/>
            </w:tcBorders>
            <w:shd w:val="clear" w:color="auto" w:fill="auto"/>
            <w:noWrap/>
            <w:vAlign w:val="center"/>
            <w:hideMark/>
          </w:tcPr>
          <w:p w14:paraId="51191695" w14:textId="77777777" w:rsidR="00F67DF8" w:rsidRPr="00894CD6" w:rsidRDefault="00F67DF8" w:rsidP="00127468">
            <w:pPr>
              <w:jc w:val="center"/>
              <w:rPr>
                <w:rFonts w:ascii="Aptos Narrow" w:hAnsi="Aptos Narrow"/>
                <w:color w:val="000000" w:themeColor="text1"/>
              </w:rPr>
            </w:pPr>
            <w:proofErr w:type="spellStart"/>
            <w:proofErr w:type="gramStart"/>
            <w:r w:rsidRPr="00894CD6">
              <w:rPr>
                <w:i/>
                <w:iCs/>
                <w:color w:val="000000" w:themeColor="text1"/>
              </w:rPr>
              <w:t>accuracy</w:t>
            </w:r>
            <w:proofErr w:type="spellEnd"/>
            <w:proofErr w:type="gramEnd"/>
            <w:r w:rsidRPr="00894CD6">
              <w:rPr>
                <w:i/>
                <w:iCs/>
                <w:color w:val="000000" w:themeColor="text1"/>
              </w:rPr>
              <w:t xml:space="preserve"> ~ 1 + </w:t>
            </w:r>
            <w:proofErr w:type="spellStart"/>
            <w:r w:rsidRPr="00894CD6">
              <w:rPr>
                <w:i/>
                <w:iCs/>
                <w:color w:val="000000" w:themeColor="text1"/>
              </w:rPr>
              <w:t>experiment</w:t>
            </w:r>
            <w:proofErr w:type="spellEnd"/>
            <w:r w:rsidRPr="00894CD6">
              <w:rPr>
                <w:i/>
                <w:iCs/>
                <w:color w:val="000000" w:themeColor="text1"/>
              </w:rPr>
              <w:t xml:space="preserve"> + (1 | </w:t>
            </w:r>
            <w:proofErr w:type="spellStart"/>
            <w:r w:rsidRPr="00894CD6">
              <w:rPr>
                <w:i/>
                <w:iCs/>
                <w:color w:val="000000" w:themeColor="text1"/>
              </w:rPr>
              <w:t>subject</w:t>
            </w:r>
            <w:proofErr w:type="spellEnd"/>
            <w:r w:rsidRPr="00894CD6">
              <w:rPr>
                <w:i/>
                <w:iCs/>
                <w:color w:val="000000" w:themeColor="text1"/>
              </w:rPr>
              <w:t>) + (1 | item)</w:t>
            </w:r>
          </w:p>
        </w:tc>
      </w:tr>
      <w:tr w:rsidR="00894CD6" w:rsidRPr="00894CD6" w14:paraId="605CD912" w14:textId="77777777" w:rsidTr="00127468">
        <w:trPr>
          <w:trHeight w:val="340"/>
          <w:jc w:val="center"/>
        </w:trPr>
        <w:tc>
          <w:tcPr>
            <w:tcW w:w="8980" w:type="dxa"/>
            <w:gridSpan w:val="10"/>
            <w:tcBorders>
              <w:top w:val="single" w:sz="8" w:space="0" w:color="auto"/>
              <w:left w:val="nil"/>
              <w:bottom w:val="single" w:sz="8" w:space="0" w:color="auto"/>
              <w:right w:val="nil"/>
            </w:tcBorders>
            <w:shd w:val="clear" w:color="auto" w:fill="auto"/>
            <w:noWrap/>
            <w:vAlign w:val="center"/>
            <w:hideMark/>
          </w:tcPr>
          <w:p w14:paraId="4E9FB7D9" w14:textId="77777777" w:rsidR="00F67DF8" w:rsidRPr="00894CD6" w:rsidRDefault="00F67DF8" w:rsidP="00127468">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r>
      <w:tr w:rsidR="00894CD6" w:rsidRPr="00894CD6" w14:paraId="537608CE" w14:textId="77777777" w:rsidTr="00127468">
        <w:trPr>
          <w:trHeight w:val="340"/>
          <w:jc w:val="center"/>
        </w:trPr>
        <w:tc>
          <w:tcPr>
            <w:tcW w:w="3182" w:type="dxa"/>
            <w:gridSpan w:val="3"/>
            <w:tcBorders>
              <w:top w:val="nil"/>
              <w:left w:val="nil"/>
              <w:bottom w:val="single" w:sz="8" w:space="0" w:color="auto"/>
              <w:right w:val="nil"/>
            </w:tcBorders>
            <w:shd w:val="clear" w:color="auto" w:fill="auto"/>
            <w:noWrap/>
            <w:vAlign w:val="center"/>
            <w:hideMark/>
          </w:tcPr>
          <w:p w14:paraId="65006E30" w14:textId="77777777" w:rsidR="00F67DF8" w:rsidRPr="00894CD6" w:rsidRDefault="00F67DF8" w:rsidP="00127468">
            <w:pPr>
              <w:jc w:val="center"/>
              <w:rPr>
                <w:b/>
                <w:bCs/>
                <w:color w:val="000000" w:themeColor="text1"/>
              </w:rPr>
            </w:pPr>
            <w:proofErr w:type="spellStart"/>
            <w:r w:rsidRPr="00894CD6">
              <w:rPr>
                <w:b/>
                <w:bCs/>
                <w:color w:val="000000" w:themeColor="text1"/>
              </w:rPr>
              <w:t>Predictors</w:t>
            </w:r>
            <w:proofErr w:type="spellEnd"/>
          </w:p>
        </w:tc>
        <w:tc>
          <w:tcPr>
            <w:tcW w:w="1508" w:type="dxa"/>
            <w:gridSpan w:val="2"/>
            <w:tcBorders>
              <w:top w:val="nil"/>
              <w:left w:val="nil"/>
              <w:bottom w:val="single" w:sz="8" w:space="0" w:color="auto"/>
              <w:right w:val="nil"/>
            </w:tcBorders>
            <w:shd w:val="clear" w:color="auto" w:fill="auto"/>
            <w:noWrap/>
            <w:vAlign w:val="center"/>
            <w:hideMark/>
          </w:tcPr>
          <w:p w14:paraId="5C9021CB" w14:textId="77777777" w:rsidR="00F67DF8" w:rsidRPr="00894CD6" w:rsidRDefault="00F67DF8" w:rsidP="00127468">
            <w:pPr>
              <w:jc w:val="center"/>
              <w:rPr>
                <w:b/>
                <w:bCs/>
                <w:color w:val="000000" w:themeColor="text1"/>
              </w:rPr>
            </w:pPr>
            <w:r w:rsidRPr="00894CD6">
              <w:rPr>
                <w:b/>
                <w:bCs/>
                <w:color w:val="000000" w:themeColor="text1"/>
              </w:rPr>
              <w:t>OR</w:t>
            </w:r>
          </w:p>
        </w:tc>
        <w:tc>
          <w:tcPr>
            <w:tcW w:w="1954" w:type="dxa"/>
            <w:gridSpan w:val="2"/>
            <w:tcBorders>
              <w:top w:val="nil"/>
              <w:left w:val="nil"/>
              <w:bottom w:val="single" w:sz="8" w:space="0" w:color="auto"/>
              <w:right w:val="nil"/>
            </w:tcBorders>
            <w:shd w:val="clear" w:color="auto" w:fill="auto"/>
            <w:noWrap/>
            <w:vAlign w:val="center"/>
            <w:hideMark/>
          </w:tcPr>
          <w:p w14:paraId="206D5A57" w14:textId="77777777" w:rsidR="00F67DF8" w:rsidRPr="00894CD6" w:rsidRDefault="00F67DF8" w:rsidP="00127468">
            <w:pPr>
              <w:jc w:val="center"/>
              <w:rPr>
                <w:b/>
                <w:bCs/>
                <w:color w:val="000000" w:themeColor="text1"/>
              </w:rPr>
            </w:pPr>
            <w:r w:rsidRPr="00894CD6">
              <w:rPr>
                <w:b/>
                <w:bCs/>
                <w:color w:val="000000" w:themeColor="text1"/>
              </w:rPr>
              <w:t>95% CI</w:t>
            </w:r>
          </w:p>
        </w:tc>
        <w:tc>
          <w:tcPr>
            <w:tcW w:w="1036" w:type="dxa"/>
            <w:gridSpan w:val="2"/>
            <w:tcBorders>
              <w:top w:val="nil"/>
              <w:left w:val="nil"/>
              <w:bottom w:val="single" w:sz="8" w:space="0" w:color="auto"/>
              <w:right w:val="nil"/>
            </w:tcBorders>
            <w:shd w:val="clear" w:color="auto" w:fill="auto"/>
            <w:noWrap/>
            <w:vAlign w:val="center"/>
            <w:hideMark/>
          </w:tcPr>
          <w:p w14:paraId="1E2F7D2C" w14:textId="77777777" w:rsidR="00F67DF8" w:rsidRPr="00894CD6" w:rsidRDefault="00F67DF8" w:rsidP="00127468">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1300" w:type="dxa"/>
            <w:tcBorders>
              <w:top w:val="nil"/>
              <w:left w:val="nil"/>
              <w:bottom w:val="nil"/>
              <w:right w:val="nil"/>
            </w:tcBorders>
            <w:shd w:val="clear" w:color="auto" w:fill="auto"/>
            <w:noWrap/>
            <w:vAlign w:val="center"/>
            <w:hideMark/>
          </w:tcPr>
          <w:p w14:paraId="1EE1B1FD" w14:textId="77777777" w:rsidR="00F67DF8" w:rsidRPr="00894CD6" w:rsidRDefault="00F67DF8" w:rsidP="00127468">
            <w:pPr>
              <w:jc w:val="center"/>
              <w:rPr>
                <w:b/>
                <w:bCs/>
                <w:color w:val="000000" w:themeColor="text1"/>
              </w:rPr>
            </w:pPr>
            <w:proofErr w:type="spellStart"/>
            <w:r w:rsidRPr="00894CD6">
              <w:rPr>
                <w:b/>
                <w:bCs/>
                <w:color w:val="000000" w:themeColor="text1"/>
              </w:rPr>
              <w:t>Cohen's</w:t>
            </w:r>
            <w:proofErr w:type="spellEnd"/>
            <w:r w:rsidRPr="00894CD6">
              <w:rPr>
                <w:b/>
                <w:bCs/>
                <w:color w:val="000000" w:themeColor="text1"/>
              </w:rPr>
              <w:t xml:space="preserve"> d</w:t>
            </w:r>
          </w:p>
        </w:tc>
      </w:tr>
      <w:tr w:rsidR="00894CD6" w:rsidRPr="00894CD6" w14:paraId="006B6AE8" w14:textId="77777777" w:rsidTr="00127468">
        <w:trPr>
          <w:trHeight w:val="320"/>
          <w:jc w:val="center"/>
        </w:trPr>
        <w:tc>
          <w:tcPr>
            <w:tcW w:w="3182" w:type="dxa"/>
            <w:gridSpan w:val="3"/>
            <w:tcBorders>
              <w:top w:val="nil"/>
              <w:left w:val="nil"/>
              <w:bottom w:val="nil"/>
              <w:right w:val="nil"/>
            </w:tcBorders>
            <w:shd w:val="clear" w:color="auto" w:fill="auto"/>
            <w:noWrap/>
            <w:vAlign w:val="center"/>
            <w:hideMark/>
          </w:tcPr>
          <w:p w14:paraId="723CB521" w14:textId="77777777" w:rsidR="00F67DF8" w:rsidRPr="00894CD6" w:rsidRDefault="00F67DF8" w:rsidP="00127468">
            <w:pPr>
              <w:jc w:val="center"/>
              <w:rPr>
                <w:color w:val="000000" w:themeColor="text1"/>
              </w:rPr>
            </w:pPr>
            <w:r w:rsidRPr="00894CD6">
              <w:rPr>
                <w:color w:val="000000" w:themeColor="text1"/>
              </w:rPr>
              <w:t>Intercept (one-</w:t>
            </w:r>
            <w:proofErr w:type="spellStart"/>
            <w:r w:rsidRPr="00894CD6">
              <w:rPr>
                <w:color w:val="000000" w:themeColor="text1"/>
              </w:rPr>
              <w:t>response</w:t>
            </w:r>
            <w:proofErr w:type="spellEnd"/>
            <w:r w:rsidRPr="00894CD6">
              <w:rPr>
                <w:color w:val="000000" w:themeColor="text1"/>
              </w:rPr>
              <w:t>)</w:t>
            </w:r>
          </w:p>
        </w:tc>
        <w:tc>
          <w:tcPr>
            <w:tcW w:w="1508" w:type="dxa"/>
            <w:gridSpan w:val="2"/>
            <w:tcBorders>
              <w:top w:val="nil"/>
              <w:left w:val="nil"/>
              <w:bottom w:val="nil"/>
              <w:right w:val="nil"/>
            </w:tcBorders>
            <w:shd w:val="clear" w:color="auto" w:fill="auto"/>
            <w:noWrap/>
            <w:vAlign w:val="center"/>
            <w:hideMark/>
          </w:tcPr>
          <w:p w14:paraId="1DFD9B37" w14:textId="77777777" w:rsidR="00F67DF8" w:rsidRPr="00894CD6" w:rsidRDefault="00F67DF8" w:rsidP="00127468">
            <w:pPr>
              <w:jc w:val="center"/>
              <w:rPr>
                <w:color w:val="000000" w:themeColor="text1"/>
              </w:rPr>
            </w:pPr>
            <w:r w:rsidRPr="00894CD6">
              <w:rPr>
                <w:color w:val="000000" w:themeColor="text1"/>
              </w:rPr>
              <w:t xml:space="preserve">        1.93 </w:t>
            </w:r>
          </w:p>
        </w:tc>
        <w:tc>
          <w:tcPr>
            <w:tcW w:w="1954" w:type="dxa"/>
            <w:gridSpan w:val="2"/>
            <w:tcBorders>
              <w:top w:val="nil"/>
              <w:left w:val="nil"/>
              <w:bottom w:val="nil"/>
              <w:right w:val="nil"/>
            </w:tcBorders>
            <w:shd w:val="clear" w:color="auto" w:fill="auto"/>
            <w:noWrap/>
            <w:vAlign w:val="center"/>
            <w:hideMark/>
          </w:tcPr>
          <w:p w14:paraId="253859EF" w14:textId="77777777" w:rsidR="00F67DF8" w:rsidRPr="00894CD6" w:rsidRDefault="00F67DF8" w:rsidP="00127468">
            <w:pPr>
              <w:jc w:val="center"/>
              <w:rPr>
                <w:color w:val="000000" w:themeColor="text1"/>
              </w:rPr>
            </w:pPr>
            <w:r w:rsidRPr="00894CD6">
              <w:rPr>
                <w:color w:val="000000" w:themeColor="text1"/>
              </w:rPr>
              <w:t xml:space="preserve"> [1.41, 2.61] </w:t>
            </w:r>
          </w:p>
        </w:tc>
        <w:tc>
          <w:tcPr>
            <w:tcW w:w="1036" w:type="dxa"/>
            <w:gridSpan w:val="2"/>
            <w:tcBorders>
              <w:top w:val="nil"/>
              <w:left w:val="nil"/>
              <w:bottom w:val="nil"/>
              <w:right w:val="nil"/>
            </w:tcBorders>
            <w:shd w:val="clear" w:color="auto" w:fill="auto"/>
            <w:noWrap/>
            <w:vAlign w:val="center"/>
            <w:hideMark/>
          </w:tcPr>
          <w:p w14:paraId="7DDEEE34" w14:textId="77777777" w:rsidR="00F67DF8" w:rsidRPr="00894CD6" w:rsidRDefault="00F67DF8" w:rsidP="00127468">
            <w:pPr>
              <w:jc w:val="center"/>
              <w:rPr>
                <w:color w:val="000000" w:themeColor="text1"/>
              </w:rPr>
            </w:pPr>
            <w:r w:rsidRPr="00894CD6">
              <w:rPr>
                <w:color w:val="000000" w:themeColor="text1"/>
              </w:rPr>
              <w:t xml:space="preserve"> </w:t>
            </w:r>
            <w:r w:rsidRPr="00894CD6">
              <w:rPr>
                <w:b/>
                <w:bCs/>
                <w:color w:val="000000" w:themeColor="text1"/>
              </w:rPr>
              <w:t>&lt; .001</w:t>
            </w:r>
          </w:p>
        </w:tc>
        <w:tc>
          <w:tcPr>
            <w:tcW w:w="1300" w:type="dxa"/>
            <w:tcBorders>
              <w:top w:val="single" w:sz="8" w:space="0" w:color="auto"/>
              <w:left w:val="nil"/>
              <w:bottom w:val="nil"/>
              <w:right w:val="nil"/>
            </w:tcBorders>
            <w:shd w:val="clear" w:color="auto" w:fill="auto"/>
            <w:noWrap/>
            <w:vAlign w:val="center"/>
            <w:hideMark/>
          </w:tcPr>
          <w:p w14:paraId="6C652C8F" w14:textId="77777777" w:rsidR="00F67DF8" w:rsidRPr="00894CD6" w:rsidRDefault="00F67DF8" w:rsidP="00127468">
            <w:pPr>
              <w:jc w:val="center"/>
              <w:rPr>
                <w:color w:val="000000" w:themeColor="text1"/>
              </w:rPr>
            </w:pPr>
            <w:r w:rsidRPr="00894CD6">
              <w:rPr>
                <w:color w:val="000000" w:themeColor="text1"/>
              </w:rPr>
              <w:t>0.36</w:t>
            </w:r>
          </w:p>
        </w:tc>
      </w:tr>
      <w:tr w:rsidR="00894CD6" w:rsidRPr="00894CD6" w14:paraId="3F6E26A7" w14:textId="77777777" w:rsidTr="00127468">
        <w:trPr>
          <w:trHeight w:val="340"/>
          <w:jc w:val="center"/>
        </w:trPr>
        <w:tc>
          <w:tcPr>
            <w:tcW w:w="3182" w:type="dxa"/>
            <w:gridSpan w:val="3"/>
            <w:tcBorders>
              <w:top w:val="nil"/>
              <w:left w:val="nil"/>
              <w:bottom w:val="single" w:sz="8" w:space="0" w:color="auto"/>
              <w:right w:val="nil"/>
            </w:tcBorders>
            <w:shd w:val="clear" w:color="auto" w:fill="auto"/>
            <w:noWrap/>
            <w:vAlign w:val="center"/>
            <w:hideMark/>
          </w:tcPr>
          <w:p w14:paraId="33F0EA9F" w14:textId="77777777" w:rsidR="00F67DF8" w:rsidRPr="00894CD6" w:rsidRDefault="00F67DF8" w:rsidP="00127468">
            <w:pPr>
              <w:jc w:val="center"/>
              <w:rPr>
                <w:color w:val="000000" w:themeColor="text1"/>
              </w:rPr>
            </w:pPr>
            <w:proofErr w:type="spellStart"/>
            <w:r w:rsidRPr="00894CD6">
              <w:rPr>
                <w:color w:val="000000" w:themeColor="text1"/>
              </w:rPr>
              <w:t>Experiment</w:t>
            </w:r>
            <w:proofErr w:type="spellEnd"/>
            <w:r w:rsidRPr="00894CD6">
              <w:rPr>
                <w:color w:val="000000" w:themeColor="text1"/>
              </w:rPr>
              <w:t xml:space="preserve"> 1</w:t>
            </w:r>
          </w:p>
        </w:tc>
        <w:tc>
          <w:tcPr>
            <w:tcW w:w="1508" w:type="dxa"/>
            <w:gridSpan w:val="2"/>
            <w:tcBorders>
              <w:top w:val="nil"/>
              <w:left w:val="nil"/>
              <w:bottom w:val="single" w:sz="8" w:space="0" w:color="auto"/>
              <w:right w:val="nil"/>
            </w:tcBorders>
            <w:shd w:val="clear" w:color="auto" w:fill="auto"/>
            <w:noWrap/>
            <w:vAlign w:val="center"/>
            <w:hideMark/>
          </w:tcPr>
          <w:p w14:paraId="3C65B346" w14:textId="77777777" w:rsidR="00F67DF8" w:rsidRPr="00894CD6" w:rsidRDefault="00F67DF8" w:rsidP="00127468">
            <w:pPr>
              <w:jc w:val="center"/>
              <w:rPr>
                <w:color w:val="000000" w:themeColor="text1"/>
              </w:rPr>
            </w:pPr>
            <w:r w:rsidRPr="00894CD6">
              <w:rPr>
                <w:color w:val="000000" w:themeColor="text1"/>
              </w:rPr>
              <w:t xml:space="preserve">        1.06 </w:t>
            </w:r>
          </w:p>
        </w:tc>
        <w:tc>
          <w:tcPr>
            <w:tcW w:w="1954" w:type="dxa"/>
            <w:gridSpan w:val="2"/>
            <w:tcBorders>
              <w:top w:val="nil"/>
              <w:left w:val="nil"/>
              <w:bottom w:val="single" w:sz="8" w:space="0" w:color="auto"/>
              <w:right w:val="nil"/>
            </w:tcBorders>
            <w:shd w:val="clear" w:color="auto" w:fill="auto"/>
            <w:noWrap/>
            <w:vAlign w:val="center"/>
            <w:hideMark/>
          </w:tcPr>
          <w:p w14:paraId="249B5DC9" w14:textId="77777777" w:rsidR="00F67DF8" w:rsidRPr="00894CD6" w:rsidRDefault="00F67DF8" w:rsidP="00127468">
            <w:pPr>
              <w:jc w:val="center"/>
              <w:rPr>
                <w:color w:val="000000" w:themeColor="text1"/>
              </w:rPr>
            </w:pPr>
            <w:r w:rsidRPr="00894CD6">
              <w:rPr>
                <w:color w:val="000000" w:themeColor="text1"/>
              </w:rPr>
              <w:t xml:space="preserve"> [0.79, 1.43] </w:t>
            </w:r>
          </w:p>
        </w:tc>
        <w:tc>
          <w:tcPr>
            <w:tcW w:w="1036" w:type="dxa"/>
            <w:gridSpan w:val="2"/>
            <w:tcBorders>
              <w:top w:val="nil"/>
              <w:left w:val="nil"/>
              <w:bottom w:val="single" w:sz="8" w:space="0" w:color="auto"/>
              <w:right w:val="nil"/>
            </w:tcBorders>
            <w:shd w:val="clear" w:color="auto" w:fill="auto"/>
            <w:noWrap/>
            <w:vAlign w:val="center"/>
            <w:hideMark/>
          </w:tcPr>
          <w:p w14:paraId="77699F9D" w14:textId="77777777" w:rsidR="00F67DF8" w:rsidRPr="00894CD6" w:rsidRDefault="00F67DF8" w:rsidP="00127468">
            <w:pPr>
              <w:jc w:val="center"/>
              <w:rPr>
                <w:color w:val="000000" w:themeColor="text1"/>
              </w:rPr>
            </w:pPr>
            <w:r w:rsidRPr="00894CD6">
              <w:rPr>
                <w:color w:val="000000" w:themeColor="text1"/>
              </w:rPr>
              <w:t xml:space="preserve"> .73 </w:t>
            </w:r>
          </w:p>
        </w:tc>
        <w:tc>
          <w:tcPr>
            <w:tcW w:w="1300" w:type="dxa"/>
            <w:tcBorders>
              <w:top w:val="nil"/>
              <w:left w:val="nil"/>
              <w:bottom w:val="nil"/>
              <w:right w:val="nil"/>
            </w:tcBorders>
            <w:shd w:val="clear" w:color="auto" w:fill="auto"/>
            <w:noWrap/>
            <w:vAlign w:val="center"/>
            <w:hideMark/>
          </w:tcPr>
          <w:p w14:paraId="2A1D41B3" w14:textId="77777777" w:rsidR="00F67DF8" w:rsidRPr="00894CD6" w:rsidRDefault="00F67DF8" w:rsidP="00127468">
            <w:pPr>
              <w:jc w:val="center"/>
              <w:rPr>
                <w:color w:val="000000" w:themeColor="text1"/>
              </w:rPr>
            </w:pPr>
            <w:r w:rsidRPr="00894CD6">
              <w:rPr>
                <w:color w:val="000000" w:themeColor="text1"/>
              </w:rPr>
              <w:t>0.03</w:t>
            </w:r>
          </w:p>
        </w:tc>
      </w:tr>
      <w:tr w:rsidR="00894CD6" w:rsidRPr="00894CD6" w14:paraId="4D262688" w14:textId="77777777" w:rsidTr="00127468">
        <w:trPr>
          <w:trHeight w:val="340"/>
          <w:jc w:val="center"/>
        </w:trPr>
        <w:tc>
          <w:tcPr>
            <w:tcW w:w="3182" w:type="dxa"/>
            <w:gridSpan w:val="3"/>
            <w:tcBorders>
              <w:top w:val="nil"/>
              <w:left w:val="nil"/>
              <w:bottom w:val="nil"/>
              <w:right w:val="nil"/>
            </w:tcBorders>
            <w:shd w:val="clear" w:color="auto" w:fill="auto"/>
            <w:noWrap/>
            <w:vAlign w:val="center"/>
            <w:hideMark/>
          </w:tcPr>
          <w:p w14:paraId="7FCD981A" w14:textId="77777777" w:rsidR="00F67DF8" w:rsidRPr="00894CD6" w:rsidRDefault="00F67DF8" w:rsidP="00127468">
            <w:pPr>
              <w:jc w:val="center"/>
              <w:rPr>
                <w:color w:val="000000" w:themeColor="text1"/>
              </w:rPr>
            </w:pPr>
          </w:p>
        </w:tc>
        <w:tc>
          <w:tcPr>
            <w:tcW w:w="1508" w:type="dxa"/>
            <w:gridSpan w:val="2"/>
            <w:tcBorders>
              <w:top w:val="nil"/>
              <w:left w:val="nil"/>
              <w:bottom w:val="nil"/>
              <w:right w:val="nil"/>
            </w:tcBorders>
            <w:shd w:val="clear" w:color="auto" w:fill="auto"/>
            <w:noWrap/>
            <w:vAlign w:val="center"/>
            <w:hideMark/>
          </w:tcPr>
          <w:p w14:paraId="0D510992" w14:textId="77777777" w:rsidR="00F67DF8" w:rsidRPr="00894CD6" w:rsidRDefault="00F67DF8" w:rsidP="00127468">
            <w:pPr>
              <w:jc w:val="center"/>
              <w:rPr>
                <w:color w:val="000000" w:themeColor="text1"/>
                <w:sz w:val="20"/>
                <w:szCs w:val="20"/>
              </w:rPr>
            </w:pPr>
          </w:p>
        </w:tc>
        <w:tc>
          <w:tcPr>
            <w:tcW w:w="1954" w:type="dxa"/>
            <w:gridSpan w:val="2"/>
            <w:tcBorders>
              <w:top w:val="nil"/>
              <w:left w:val="nil"/>
              <w:bottom w:val="nil"/>
              <w:right w:val="nil"/>
            </w:tcBorders>
            <w:shd w:val="clear" w:color="auto" w:fill="auto"/>
            <w:noWrap/>
            <w:vAlign w:val="center"/>
            <w:hideMark/>
          </w:tcPr>
          <w:p w14:paraId="78E8DDB5" w14:textId="77777777" w:rsidR="00F67DF8" w:rsidRPr="00894CD6" w:rsidRDefault="00F67DF8" w:rsidP="00127468">
            <w:pPr>
              <w:jc w:val="center"/>
              <w:rPr>
                <w:color w:val="000000" w:themeColor="text1"/>
                <w:sz w:val="20"/>
                <w:szCs w:val="20"/>
              </w:rPr>
            </w:pPr>
          </w:p>
        </w:tc>
        <w:tc>
          <w:tcPr>
            <w:tcW w:w="1036" w:type="dxa"/>
            <w:gridSpan w:val="2"/>
            <w:tcBorders>
              <w:top w:val="nil"/>
              <w:left w:val="nil"/>
              <w:bottom w:val="nil"/>
              <w:right w:val="nil"/>
            </w:tcBorders>
            <w:shd w:val="clear" w:color="auto" w:fill="auto"/>
            <w:noWrap/>
            <w:vAlign w:val="center"/>
            <w:hideMark/>
          </w:tcPr>
          <w:p w14:paraId="188E6763" w14:textId="77777777" w:rsidR="00F67DF8" w:rsidRPr="00894CD6" w:rsidRDefault="00F67DF8" w:rsidP="00127468">
            <w:pPr>
              <w:jc w:val="center"/>
              <w:rPr>
                <w:color w:val="000000" w:themeColor="text1"/>
                <w:sz w:val="20"/>
                <w:szCs w:val="20"/>
              </w:rPr>
            </w:pPr>
          </w:p>
        </w:tc>
        <w:tc>
          <w:tcPr>
            <w:tcW w:w="1300" w:type="dxa"/>
            <w:tcBorders>
              <w:top w:val="single" w:sz="8" w:space="0" w:color="auto"/>
              <w:left w:val="nil"/>
              <w:bottom w:val="single" w:sz="8" w:space="0" w:color="auto"/>
              <w:right w:val="nil"/>
            </w:tcBorders>
            <w:shd w:val="clear" w:color="auto" w:fill="auto"/>
            <w:noWrap/>
            <w:vAlign w:val="bottom"/>
            <w:hideMark/>
          </w:tcPr>
          <w:p w14:paraId="2A20F365" w14:textId="77777777" w:rsidR="00F67DF8" w:rsidRPr="00894CD6" w:rsidRDefault="00F67DF8" w:rsidP="00127468">
            <w:pPr>
              <w:rPr>
                <w:rFonts w:ascii="Aptos Narrow" w:hAnsi="Aptos Narrow"/>
                <w:color w:val="000000" w:themeColor="text1"/>
              </w:rPr>
            </w:pPr>
            <w:r w:rsidRPr="00894CD6">
              <w:rPr>
                <w:rFonts w:ascii="Aptos Narrow" w:hAnsi="Aptos Narrow"/>
                <w:color w:val="000000" w:themeColor="text1"/>
              </w:rPr>
              <w:t> </w:t>
            </w:r>
          </w:p>
        </w:tc>
      </w:tr>
      <w:tr w:rsidR="00894CD6" w:rsidRPr="00894CD6" w14:paraId="49698EC9" w14:textId="77777777" w:rsidTr="00127468">
        <w:trPr>
          <w:trHeight w:val="340"/>
          <w:jc w:val="center"/>
        </w:trPr>
        <w:tc>
          <w:tcPr>
            <w:tcW w:w="7680" w:type="dxa"/>
            <w:gridSpan w:val="9"/>
            <w:tcBorders>
              <w:top w:val="single" w:sz="8" w:space="0" w:color="auto"/>
              <w:left w:val="nil"/>
              <w:bottom w:val="single" w:sz="8" w:space="0" w:color="auto"/>
              <w:right w:val="nil"/>
            </w:tcBorders>
            <w:shd w:val="clear" w:color="auto" w:fill="auto"/>
            <w:noWrap/>
            <w:vAlign w:val="center"/>
            <w:hideMark/>
          </w:tcPr>
          <w:p w14:paraId="4BA11C20" w14:textId="77777777" w:rsidR="00F67DF8" w:rsidRPr="00894CD6" w:rsidRDefault="00F67DF8" w:rsidP="00127468">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1300" w:type="dxa"/>
            <w:tcBorders>
              <w:top w:val="nil"/>
              <w:left w:val="nil"/>
              <w:bottom w:val="nil"/>
              <w:right w:val="nil"/>
            </w:tcBorders>
            <w:shd w:val="clear" w:color="auto" w:fill="auto"/>
            <w:noWrap/>
            <w:vAlign w:val="bottom"/>
            <w:hideMark/>
          </w:tcPr>
          <w:p w14:paraId="7EC0E6F7" w14:textId="77777777" w:rsidR="00F67DF8" w:rsidRPr="00894CD6" w:rsidRDefault="00F67DF8" w:rsidP="00127468">
            <w:pPr>
              <w:jc w:val="center"/>
              <w:rPr>
                <w:b/>
                <w:bCs/>
                <w:color w:val="000000" w:themeColor="text1"/>
              </w:rPr>
            </w:pPr>
          </w:p>
        </w:tc>
      </w:tr>
      <w:tr w:rsidR="00894CD6" w:rsidRPr="00894CD6" w14:paraId="13849687" w14:textId="77777777" w:rsidTr="00127468">
        <w:trPr>
          <w:trHeight w:val="340"/>
          <w:jc w:val="center"/>
        </w:trPr>
        <w:tc>
          <w:tcPr>
            <w:tcW w:w="2993" w:type="dxa"/>
            <w:gridSpan w:val="2"/>
            <w:tcBorders>
              <w:top w:val="nil"/>
              <w:left w:val="nil"/>
              <w:bottom w:val="single" w:sz="8" w:space="0" w:color="auto"/>
              <w:right w:val="nil"/>
            </w:tcBorders>
            <w:shd w:val="clear" w:color="auto" w:fill="auto"/>
            <w:noWrap/>
            <w:vAlign w:val="center"/>
            <w:hideMark/>
          </w:tcPr>
          <w:p w14:paraId="71979500" w14:textId="77777777" w:rsidR="00F67DF8" w:rsidRPr="00894CD6" w:rsidRDefault="00F67DF8" w:rsidP="00127468">
            <w:pPr>
              <w:jc w:val="center"/>
              <w:rPr>
                <w:b/>
                <w:bCs/>
                <w:color w:val="000000" w:themeColor="text1"/>
              </w:rPr>
            </w:pPr>
            <w:r w:rsidRPr="00894CD6">
              <w:rPr>
                <w:b/>
                <w:bCs/>
                <w:color w:val="000000" w:themeColor="text1"/>
              </w:rPr>
              <w:t>Group</w:t>
            </w:r>
          </w:p>
        </w:tc>
        <w:tc>
          <w:tcPr>
            <w:tcW w:w="2993" w:type="dxa"/>
            <w:gridSpan w:val="4"/>
            <w:tcBorders>
              <w:top w:val="nil"/>
              <w:left w:val="nil"/>
              <w:bottom w:val="single" w:sz="8" w:space="0" w:color="auto"/>
              <w:right w:val="nil"/>
            </w:tcBorders>
            <w:shd w:val="clear" w:color="auto" w:fill="auto"/>
            <w:noWrap/>
            <w:vAlign w:val="center"/>
            <w:hideMark/>
          </w:tcPr>
          <w:p w14:paraId="5F3C14FD" w14:textId="77777777" w:rsidR="00F67DF8" w:rsidRPr="00894CD6" w:rsidRDefault="00F67DF8" w:rsidP="00127468">
            <w:pPr>
              <w:jc w:val="center"/>
              <w:rPr>
                <w:b/>
                <w:bCs/>
                <w:color w:val="000000" w:themeColor="text1"/>
              </w:rPr>
            </w:pPr>
            <w:proofErr w:type="spellStart"/>
            <w:r w:rsidRPr="00894CD6">
              <w:rPr>
                <w:b/>
                <w:bCs/>
                <w:color w:val="000000" w:themeColor="text1"/>
              </w:rPr>
              <w:t>Parameter</w:t>
            </w:r>
            <w:proofErr w:type="spellEnd"/>
          </w:p>
        </w:tc>
        <w:tc>
          <w:tcPr>
            <w:tcW w:w="2994" w:type="dxa"/>
            <w:gridSpan w:val="4"/>
            <w:tcBorders>
              <w:top w:val="single" w:sz="8" w:space="0" w:color="auto"/>
              <w:left w:val="nil"/>
              <w:bottom w:val="single" w:sz="8" w:space="0" w:color="auto"/>
              <w:right w:val="nil"/>
            </w:tcBorders>
            <w:shd w:val="clear" w:color="auto" w:fill="auto"/>
            <w:noWrap/>
            <w:vAlign w:val="center"/>
            <w:hideMark/>
          </w:tcPr>
          <w:p w14:paraId="1EFE0EA5" w14:textId="77777777" w:rsidR="00F67DF8" w:rsidRPr="00894CD6" w:rsidRDefault="00F67DF8" w:rsidP="00127468">
            <w:pPr>
              <w:jc w:val="center"/>
              <w:rPr>
                <w:b/>
                <w:bCs/>
                <w:color w:val="000000" w:themeColor="text1"/>
              </w:rPr>
            </w:pPr>
            <w:r w:rsidRPr="00894CD6">
              <w:rPr>
                <w:b/>
                <w:bCs/>
                <w:color w:val="000000" w:themeColor="text1"/>
              </w:rPr>
              <w:t>SD</w:t>
            </w:r>
          </w:p>
        </w:tc>
      </w:tr>
      <w:tr w:rsidR="00894CD6" w:rsidRPr="00894CD6" w14:paraId="257A2D39" w14:textId="77777777" w:rsidTr="00127468">
        <w:trPr>
          <w:trHeight w:val="320"/>
          <w:jc w:val="center"/>
        </w:trPr>
        <w:tc>
          <w:tcPr>
            <w:tcW w:w="2993" w:type="dxa"/>
            <w:gridSpan w:val="2"/>
            <w:tcBorders>
              <w:top w:val="nil"/>
              <w:left w:val="nil"/>
              <w:bottom w:val="nil"/>
              <w:right w:val="nil"/>
            </w:tcBorders>
            <w:shd w:val="clear" w:color="auto" w:fill="auto"/>
            <w:noWrap/>
            <w:vAlign w:val="center"/>
            <w:hideMark/>
          </w:tcPr>
          <w:p w14:paraId="608F7090" w14:textId="77777777" w:rsidR="00F67DF8" w:rsidRPr="00894CD6" w:rsidRDefault="00F67DF8" w:rsidP="00127468">
            <w:pPr>
              <w:jc w:val="center"/>
              <w:rPr>
                <w:color w:val="000000" w:themeColor="text1"/>
              </w:rPr>
            </w:pPr>
            <w:proofErr w:type="spellStart"/>
            <w:r w:rsidRPr="00894CD6">
              <w:rPr>
                <w:color w:val="000000" w:themeColor="text1"/>
              </w:rPr>
              <w:t>Subject</w:t>
            </w:r>
            <w:proofErr w:type="spellEnd"/>
          </w:p>
        </w:tc>
        <w:tc>
          <w:tcPr>
            <w:tcW w:w="2993" w:type="dxa"/>
            <w:gridSpan w:val="4"/>
            <w:tcBorders>
              <w:top w:val="nil"/>
              <w:left w:val="nil"/>
              <w:bottom w:val="nil"/>
              <w:right w:val="nil"/>
            </w:tcBorders>
            <w:shd w:val="clear" w:color="auto" w:fill="auto"/>
            <w:noWrap/>
            <w:vAlign w:val="center"/>
            <w:hideMark/>
          </w:tcPr>
          <w:p w14:paraId="79DE3500" w14:textId="77777777" w:rsidR="00F67DF8" w:rsidRPr="00894CD6" w:rsidRDefault="00F67DF8" w:rsidP="00127468">
            <w:pPr>
              <w:jc w:val="center"/>
              <w:rPr>
                <w:color w:val="000000" w:themeColor="text1"/>
              </w:rPr>
            </w:pPr>
            <w:r w:rsidRPr="00894CD6">
              <w:rPr>
                <w:color w:val="000000" w:themeColor="text1"/>
              </w:rPr>
              <w:t>(Intercept)</w:t>
            </w:r>
          </w:p>
        </w:tc>
        <w:tc>
          <w:tcPr>
            <w:tcW w:w="2994" w:type="dxa"/>
            <w:gridSpan w:val="4"/>
            <w:tcBorders>
              <w:top w:val="single" w:sz="8" w:space="0" w:color="auto"/>
              <w:left w:val="nil"/>
              <w:bottom w:val="nil"/>
              <w:right w:val="nil"/>
            </w:tcBorders>
            <w:shd w:val="clear" w:color="auto" w:fill="auto"/>
            <w:noWrap/>
            <w:vAlign w:val="center"/>
            <w:hideMark/>
          </w:tcPr>
          <w:p w14:paraId="5CA44865" w14:textId="77777777" w:rsidR="00F67DF8" w:rsidRPr="00894CD6" w:rsidRDefault="00F67DF8" w:rsidP="00127468">
            <w:pPr>
              <w:jc w:val="center"/>
              <w:rPr>
                <w:color w:val="000000" w:themeColor="text1"/>
              </w:rPr>
            </w:pPr>
            <w:r w:rsidRPr="00894CD6">
              <w:rPr>
                <w:color w:val="000000" w:themeColor="text1"/>
              </w:rPr>
              <w:t>0.65</w:t>
            </w:r>
          </w:p>
        </w:tc>
      </w:tr>
      <w:tr w:rsidR="00894CD6" w:rsidRPr="00894CD6" w14:paraId="73A07088" w14:textId="77777777" w:rsidTr="00127468">
        <w:trPr>
          <w:trHeight w:val="340"/>
          <w:jc w:val="center"/>
        </w:trPr>
        <w:tc>
          <w:tcPr>
            <w:tcW w:w="2993" w:type="dxa"/>
            <w:gridSpan w:val="2"/>
            <w:tcBorders>
              <w:top w:val="nil"/>
              <w:left w:val="nil"/>
              <w:bottom w:val="single" w:sz="8" w:space="0" w:color="auto"/>
              <w:right w:val="nil"/>
            </w:tcBorders>
            <w:shd w:val="clear" w:color="auto" w:fill="auto"/>
            <w:noWrap/>
            <w:vAlign w:val="center"/>
            <w:hideMark/>
          </w:tcPr>
          <w:p w14:paraId="5B25B813" w14:textId="77777777" w:rsidR="00F67DF8" w:rsidRPr="00894CD6" w:rsidRDefault="00F67DF8" w:rsidP="00127468">
            <w:pPr>
              <w:jc w:val="center"/>
              <w:rPr>
                <w:color w:val="000000" w:themeColor="text1"/>
              </w:rPr>
            </w:pPr>
            <w:r w:rsidRPr="00894CD6">
              <w:rPr>
                <w:color w:val="000000" w:themeColor="text1"/>
              </w:rPr>
              <w:t>Item</w:t>
            </w:r>
          </w:p>
        </w:tc>
        <w:tc>
          <w:tcPr>
            <w:tcW w:w="2993" w:type="dxa"/>
            <w:gridSpan w:val="4"/>
            <w:tcBorders>
              <w:top w:val="nil"/>
              <w:left w:val="nil"/>
              <w:bottom w:val="single" w:sz="8" w:space="0" w:color="auto"/>
              <w:right w:val="nil"/>
            </w:tcBorders>
            <w:shd w:val="clear" w:color="auto" w:fill="auto"/>
            <w:noWrap/>
            <w:vAlign w:val="center"/>
            <w:hideMark/>
          </w:tcPr>
          <w:p w14:paraId="51139EF9" w14:textId="77777777" w:rsidR="00F67DF8" w:rsidRPr="00894CD6" w:rsidRDefault="00F67DF8" w:rsidP="00127468">
            <w:pPr>
              <w:jc w:val="center"/>
              <w:rPr>
                <w:color w:val="000000" w:themeColor="text1"/>
              </w:rPr>
            </w:pPr>
            <w:r w:rsidRPr="00894CD6">
              <w:rPr>
                <w:color w:val="000000" w:themeColor="text1"/>
              </w:rPr>
              <w:t>(Intercept)</w:t>
            </w:r>
          </w:p>
        </w:tc>
        <w:tc>
          <w:tcPr>
            <w:tcW w:w="2994" w:type="dxa"/>
            <w:gridSpan w:val="4"/>
            <w:tcBorders>
              <w:top w:val="nil"/>
              <w:left w:val="nil"/>
              <w:bottom w:val="single" w:sz="8" w:space="0" w:color="auto"/>
              <w:right w:val="nil"/>
            </w:tcBorders>
            <w:shd w:val="clear" w:color="auto" w:fill="auto"/>
            <w:noWrap/>
            <w:vAlign w:val="center"/>
            <w:hideMark/>
          </w:tcPr>
          <w:p w14:paraId="78C689C6" w14:textId="77777777" w:rsidR="00F67DF8" w:rsidRPr="00894CD6" w:rsidRDefault="00F67DF8" w:rsidP="00127468">
            <w:pPr>
              <w:jc w:val="center"/>
              <w:rPr>
                <w:color w:val="000000" w:themeColor="text1"/>
              </w:rPr>
            </w:pPr>
            <w:r w:rsidRPr="00894CD6">
              <w:rPr>
                <w:color w:val="000000" w:themeColor="text1"/>
              </w:rPr>
              <w:t>0.44</w:t>
            </w:r>
          </w:p>
        </w:tc>
      </w:tr>
      <w:tr w:rsidR="00894CD6" w:rsidRPr="00894CD6" w14:paraId="2AC11DCF" w14:textId="77777777" w:rsidTr="00127468">
        <w:trPr>
          <w:trHeight w:val="340"/>
          <w:jc w:val="center"/>
        </w:trPr>
        <w:tc>
          <w:tcPr>
            <w:tcW w:w="3182" w:type="dxa"/>
            <w:gridSpan w:val="3"/>
            <w:tcBorders>
              <w:top w:val="nil"/>
              <w:left w:val="nil"/>
              <w:bottom w:val="nil"/>
              <w:right w:val="nil"/>
            </w:tcBorders>
            <w:shd w:val="clear" w:color="auto" w:fill="auto"/>
            <w:noWrap/>
            <w:vAlign w:val="bottom"/>
            <w:hideMark/>
          </w:tcPr>
          <w:p w14:paraId="6D09F821" w14:textId="77777777" w:rsidR="00F67DF8" w:rsidRPr="00894CD6" w:rsidRDefault="00F67DF8" w:rsidP="00127468">
            <w:pPr>
              <w:jc w:val="center"/>
              <w:rPr>
                <w:color w:val="000000" w:themeColor="text1"/>
              </w:rPr>
            </w:pPr>
          </w:p>
        </w:tc>
        <w:tc>
          <w:tcPr>
            <w:tcW w:w="1508" w:type="dxa"/>
            <w:gridSpan w:val="2"/>
            <w:tcBorders>
              <w:top w:val="nil"/>
              <w:left w:val="nil"/>
              <w:bottom w:val="nil"/>
              <w:right w:val="nil"/>
            </w:tcBorders>
            <w:shd w:val="clear" w:color="auto" w:fill="auto"/>
            <w:noWrap/>
            <w:vAlign w:val="bottom"/>
            <w:hideMark/>
          </w:tcPr>
          <w:p w14:paraId="32810B64" w14:textId="77777777" w:rsidR="00F67DF8" w:rsidRPr="00894CD6" w:rsidRDefault="00F67DF8" w:rsidP="00127468">
            <w:pPr>
              <w:jc w:val="center"/>
              <w:rPr>
                <w:color w:val="000000" w:themeColor="text1"/>
                <w:sz w:val="20"/>
                <w:szCs w:val="20"/>
              </w:rPr>
            </w:pPr>
          </w:p>
        </w:tc>
        <w:tc>
          <w:tcPr>
            <w:tcW w:w="1954" w:type="dxa"/>
            <w:gridSpan w:val="2"/>
            <w:tcBorders>
              <w:top w:val="nil"/>
              <w:left w:val="nil"/>
              <w:bottom w:val="single" w:sz="8" w:space="0" w:color="auto"/>
              <w:right w:val="nil"/>
            </w:tcBorders>
            <w:shd w:val="clear" w:color="auto" w:fill="auto"/>
            <w:noWrap/>
            <w:vAlign w:val="bottom"/>
            <w:hideMark/>
          </w:tcPr>
          <w:p w14:paraId="1B9EC97B" w14:textId="77777777" w:rsidR="00F67DF8" w:rsidRPr="00894CD6" w:rsidRDefault="00F67DF8" w:rsidP="00127468">
            <w:pPr>
              <w:jc w:val="center"/>
              <w:rPr>
                <w:rFonts w:ascii="Aptos Narrow" w:hAnsi="Aptos Narrow"/>
                <w:color w:val="000000" w:themeColor="text1"/>
              </w:rPr>
            </w:pPr>
            <w:r w:rsidRPr="00894CD6">
              <w:rPr>
                <w:rFonts w:ascii="Aptos Narrow" w:hAnsi="Aptos Narrow"/>
                <w:color w:val="000000" w:themeColor="text1"/>
              </w:rPr>
              <w:t> </w:t>
            </w:r>
          </w:p>
        </w:tc>
        <w:tc>
          <w:tcPr>
            <w:tcW w:w="1036" w:type="dxa"/>
            <w:gridSpan w:val="2"/>
            <w:tcBorders>
              <w:top w:val="nil"/>
              <w:left w:val="nil"/>
              <w:bottom w:val="nil"/>
              <w:right w:val="nil"/>
            </w:tcBorders>
            <w:shd w:val="clear" w:color="auto" w:fill="auto"/>
            <w:noWrap/>
            <w:vAlign w:val="bottom"/>
            <w:hideMark/>
          </w:tcPr>
          <w:p w14:paraId="35A43878" w14:textId="77777777" w:rsidR="00F67DF8" w:rsidRPr="00894CD6" w:rsidRDefault="00F67DF8" w:rsidP="00127468">
            <w:pPr>
              <w:jc w:val="center"/>
              <w:rPr>
                <w:rFonts w:ascii="Aptos Narrow" w:hAnsi="Aptos Narrow"/>
                <w:color w:val="000000" w:themeColor="text1"/>
              </w:rPr>
            </w:pPr>
          </w:p>
        </w:tc>
        <w:tc>
          <w:tcPr>
            <w:tcW w:w="1300" w:type="dxa"/>
            <w:tcBorders>
              <w:top w:val="nil"/>
              <w:left w:val="nil"/>
              <w:bottom w:val="nil"/>
              <w:right w:val="nil"/>
            </w:tcBorders>
            <w:shd w:val="clear" w:color="auto" w:fill="auto"/>
            <w:noWrap/>
            <w:vAlign w:val="bottom"/>
            <w:hideMark/>
          </w:tcPr>
          <w:p w14:paraId="781723B0" w14:textId="77777777" w:rsidR="00F67DF8" w:rsidRPr="00894CD6" w:rsidRDefault="00F67DF8" w:rsidP="00127468">
            <w:pPr>
              <w:rPr>
                <w:rFonts w:ascii="Aptos Narrow" w:hAnsi="Aptos Narrow"/>
                <w:color w:val="000000" w:themeColor="text1"/>
              </w:rPr>
            </w:pPr>
            <w:r w:rsidRPr="00894CD6">
              <w:rPr>
                <w:rFonts w:ascii="Aptos Narrow" w:hAnsi="Aptos Narrow"/>
                <w:color w:val="000000" w:themeColor="text1"/>
              </w:rPr>
              <w:t> </w:t>
            </w:r>
          </w:p>
        </w:tc>
      </w:tr>
      <w:tr w:rsidR="00894CD6" w:rsidRPr="00894CD6" w14:paraId="6E3AB159" w14:textId="77777777" w:rsidTr="00127468">
        <w:trPr>
          <w:trHeight w:val="340"/>
          <w:jc w:val="center"/>
        </w:trPr>
        <w:tc>
          <w:tcPr>
            <w:tcW w:w="7680" w:type="dxa"/>
            <w:gridSpan w:val="9"/>
            <w:tcBorders>
              <w:top w:val="single" w:sz="8" w:space="0" w:color="auto"/>
              <w:left w:val="nil"/>
              <w:bottom w:val="single" w:sz="8" w:space="0" w:color="auto"/>
              <w:right w:val="nil"/>
            </w:tcBorders>
            <w:shd w:val="clear" w:color="auto" w:fill="auto"/>
            <w:vAlign w:val="center"/>
            <w:hideMark/>
          </w:tcPr>
          <w:p w14:paraId="4DA1663D" w14:textId="77777777" w:rsidR="00F67DF8" w:rsidRPr="00894CD6" w:rsidRDefault="00F67DF8" w:rsidP="00127468">
            <w:pPr>
              <w:jc w:val="center"/>
              <w:rPr>
                <w:b/>
                <w:bCs/>
                <w:color w:val="000000" w:themeColor="text1"/>
              </w:rPr>
            </w:pPr>
            <w:r w:rsidRPr="00894CD6">
              <w:rPr>
                <w:b/>
                <w:bCs/>
                <w:color w:val="000000" w:themeColor="text1"/>
              </w:rPr>
              <w:t>Model fit</w:t>
            </w:r>
          </w:p>
        </w:tc>
        <w:tc>
          <w:tcPr>
            <w:tcW w:w="1300" w:type="dxa"/>
            <w:tcBorders>
              <w:top w:val="single" w:sz="8" w:space="0" w:color="auto"/>
              <w:left w:val="nil"/>
              <w:bottom w:val="nil"/>
              <w:right w:val="nil"/>
            </w:tcBorders>
            <w:shd w:val="clear" w:color="auto" w:fill="auto"/>
            <w:vAlign w:val="center"/>
            <w:hideMark/>
          </w:tcPr>
          <w:p w14:paraId="43DC1C69" w14:textId="77777777" w:rsidR="00F67DF8" w:rsidRPr="00894CD6" w:rsidRDefault="00F67DF8" w:rsidP="00127468">
            <w:pPr>
              <w:rPr>
                <w:b/>
                <w:bCs/>
                <w:color w:val="000000" w:themeColor="text1"/>
              </w:rPr>
            </w:pPr>
            <w:r w:rsidRPr="00894CD6">
              <w:rPr>
                <w:b/>
                <w:bCs/>
                <w:color w:val="000000" w:themeColor="text1"/>
              </w:rPr>
              <w:t> </w:t>
            </w:r>
          </w:p>
        </w:tc>
      </w:tr>
      <w:tr w:rsidR="00894CD6" w:rsidRPr="00894CD6" w14:paraId="605E4D83" w14:textId="77777777" w:rsidTr="00127468">
        <w:trPr>
          <w:trHeight w:val="340"/>
          <w:jc w:val="center"/>
        </w:trPr>
        <w:tc>
          <w:tcPr>
            <w:tcW w:w="4490" w:type="dxa"/>
            <w:gridSpan w:val="4"/>
            <w:tcBorders>
              <w:top w:val="nil"/>
              <w:left w:val="nil"/>
              <w:bottom w:val="single" w:sz="8" w:space="0" w:color="auto"/>
              <w:right w:val="nil"/>
            </w:tcBorders>
            <w:shd w:val="clear" w:color="auto" w:fill="auto"/>
            <w:noWrap/>
            <w:vAlign w:val="bottom"/>
            <w:hideMark/>
          </w:tcPr>
          <w:p w14:paraId="5CB28EED" w14:textId="77777777" w:rsidR="00F67DF8" w:rsidRPr="00894CD6" w:rsidRDefault="00F67DF8" w:rsidP="00127468">
            <w:pPr>
              <w:jc w:val="center"/>
              <w:rPr>
                <w:b/>
                <w:bCs/>
                <w:color w:val="000000" w:themeColor="text1"/>
              </w:rPr>
            </w:pPr>
            <w:proofErr w:type="spellStart"/>
            <w:r w:rsidRPr="00894CD6">
              <w:rPr>
                <w:b/>
                <w:bCs/>
                <w:color w:val="000000" w:themeColor="text1"/>
              </w:rPr>
              <w:t>Metric</w:t>
            </w:r>
            <w:proofErr w:type="spellEnd"/>
          </w:p>
        </w:tc>
        <w:tc>
          <w:tcPr>
            <w:tcW w:w="2245" w:type="dxa"/>
            <w:gridSpan w:val="4"/>
            <w:tcBorders>
              <w:top w:val="nil"/>
              <w:left w:val="nil"/>
              <w:bottom w:val="single" w:sz="8" w:space="0" w:color="auto"/>
              <w:right w:val="nil"/>
            </w:tcBorders>
            <w:shd w:val="clear" w:color="auto" w:fill="auto"/>
            <w:noWrap/>
            <w:vAlign w:val="bottom"/>
            <w:hideMark/>
          </w:tcPr>
          <w:p w14:paraId="49221401" w14:textId="77777777" w:rsidR="00F67DF8" w:rsidRPr="00894CD6" w:rsidRDefault="00F67DF8" w:rsidP="00127468">
            <w:pPr>
              <w:jc w:val="center"/>
              <w:rPr>
                <w:b/>
                <w:bCs/>
                <w:color w:val="000000" w:themeColor="text1"/>
              </w:rPr>
            </w:pPr>
            <w:r w:rsidRPr="00894CD6">
              <w:rPr>
                <w:b/>
                <w:bCs/>
                <w:color w:val="000000" w:themeColor="text1"/>
              </w:rPr>
              <w:t>R² (Marginal)</w:t>
            </w:r>
          </w:p>
        </w:tc>
        <w:tc>
          <w:tcPr>
            <w:tcW w:w="2245" w:type="dxa"/>
            <w:gridSpan w:val="2"/>
            <w:tcBorders>
              <w:top w:val="single" w:sz="8" w:space="0" w:color="auto"/>
              <w:left w:val="nil"/>
              <w:bottom w:val="single" w:sz="8" w:space="0" w:color="auto"/>
              <w:right w:val="nil"/>
            </w:tcBorders>
            <w:shd w:val="clear" w:color="auto" w:fill="auto"/>
            <w:noWrap/>
            <w:vAlign w:val="bottom"/>
            <w:hideMark/>
          </w:tcPr>
          <w:p w14:paraId="3B665882" w14:textId="77777777" w:rsidR="00F67DF8" w:rsidRPr="00894CD6" w:rsidRDefault="00F67DF8" w:rsidP="00127468">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r>
      <w:tr w:rsidR="00894CD6" w:rsidRPr="00894CD6" w14:paraId="3A355B2F" w14:textId="77777777" w:rsidTr="00127468">
        <w:trPr>
          <w:trHeight w:val="320"/>
          <w:jc w:val="center"/>
        </w:trPr>
        <w:tc>
          <w:tcPr>
            <w:tcW w:w="2245" w:type="dxa"/>
            <w:tcBorders>
              <w:top w:val="nil"/>
              <w:left w:val="nil"/>
              <w:bottom w:val="nil"/>
              <w:right w:val="nil"/>
            </w:tcBorders>
            <w:shd w:val="clear" w:color="auto" w:fill="auto"/>
            <w:noWrap/>
            <w:vAlign w:val="bottom"/>
            <w:hideMark/>
          </w:tcPr>
          <w:p w14:paraId="1CD09613" w14:textId="77777777" w:rsidR="00F67DF8" w:rsidRPr="00894CD6" w:rsidRDefault="00F67DF8" w:rsidP="00127468">
            <w:pPr>
              <w:jc w:val="center"/>
              <w:rPr>
                <w:b/>
                <w:bCs/>
                <w:color w:val="000000" w:themeColor="text1"/>
              </w:rPr>
            </w:pPr>
          </w:p>
        </w:tc>
        <w:tc>
          <w:tcPr>
            <w:tcW w:w="2245" w:type="dxa"/>
            <w:gridSpan w:val="3"/>
            <w:tcBorders>
              <w:top w:val="nil"/>
              <w:left w:val="nil"/>
              <w:bottom w:val="nil"/>
              <w:right w:val="nil"/>
            </w:tcBorders>
            <w:shd w:val="clear" w:color="auto" w:fill="auto"/>
            <w:noWrap/>
            <w:vAlign w:val="bottom"/>
            <w:hideMark/>
          </w:tcPr>
          <w:p w14:paraId="091A1792" w14:textId="77777777" w:rsidR="00F67DF8" w:rsidRPr="00894CD6" w:rsidRDefault="00F67DF8" w:rsidP="00127468">
            <w:pPr>
              <w:jc w:val="center"/>
              <w:rPr>
                <w:color w:val="000000" w:themeColor="text1"/>
                <w:sz w:val="20"/>
                <w:szCs w:val="20"/>
              </w:rPr>
            </w:pPr>
          </w:p>
        </w:tc>
        <w:tc>
          <w:tcPr>
            <w:tcW w:w="2245" w:type="dxa"/>
            <w:gridSpan w:val="4"/>
            <w:tcBorders>
              <w:top w:val="nil"/>
              <w:left w:val="nil"/>
              <w:bottom w:val="nil"/>
              <w:right w:val="nil"/>
            </w:tcBorders>
            <w:shd w:val="clear" w:color="auto" w:fill="auto"/>
            <w:noWrap/>
            <w:vAlign w:val="bottom"/>
            <w:hideMark/>
          </w:tcPr>
          <w:p w14:paraId="4906E626" w14:textId="77777777" w:rsidR="00F67DF8" w:rsidRPr="00894CD6" w:rsidRDefault="00F67DF8" w:rsidP="00127468">
            <w:pPr>
              <w:jc w:val="center"/>
              <w:rPr>
                <w:color w:val="000000" w:themeColor="text1"/>
              </w:rPr>
            </w:pPr>
            <w:r w:rsidRPr="00894CD6">
              <w:rPr>
                <w:color w:val="000000" w:themeColor="text1"/>
              </w:rPr>
              <w:t>0.00</w:t>
            </w:r>
          </w:p>
        </w:tc>
        <w:tc>
          <w:tcPr>
            <w:tcW w:w="2245" w:type="dxa"/>
            <w:gridSpan w:val="2"/>
            <w:tcBorders>
              <w:top w:val="single" w:sz="8" w:space="0" w:color="auto"/>
              <w:left w:val="nil"/>
              <w:bottom w:val="nil"/>
              <w:right w:val="nil"/>
            </w:tcBorders>
            <w:shd w:val="clear" w:color="auto" w:fill="auto"/>
            <w:noWrap/>
            <w:vAlign w:val="bottom"/>
            <w:hideMark/>
          </w:tcPr>
          <w:p w14:paraId="28B81CCB" w14:textId="77777777" w:rsidR="00F67DF8" w:rsidRPr="00894CD6" w:rsidRDefault="00F67DF8" w:rsidP="00127468">
            <w:pPr>
              <w:jc w:val="center"/>
              <w:rPr>
                <w:color w:val="000000" w:themeColor="text1"/>
              </w:rPr>
            </w:pPr>
            <w:r w:rsidRPr="00894CD6">
              <w:rPr>
                <w:color w:val="000000" w:themeColor="text1"/>
              </w:rPr>
              <w:t>0.16</w:t>
            </w:r>
          </w:p>
        </w:tc>
      </w:tr>
      <w:tr w:rsidR="00894CD6" w:rsidRPr="00894CD6" w14:paraId="110691CA" w14:textId="77777777" w:rsidTr="00127468">
        <w:trPr>
          <w:trHeight w:val="340"/>
          <w:jc w:val="center"/>
        </w:trPr>
        <w:tc>
          <w:tcPr>
            <w:tcW w:w="3182" w:type="dxa"/>
            <w:gridSpan w:val="3"/>
            <w:tcBorders>
              <w:top w:val="nil"/>
              <w:left w:val="nil"/>
              <w:bottom w:val="nil"/>
              <w:right w:val="nil"/>
            </w:tcBorders>
            <w:shd w:val="clear" w:color="auto" w:fill="auto"/>
            <w:noWrap/>
            <w:vAlign w:val="bottom"/>
            <w:hideMark/>
          </w:tcPr>
          <w:p w14:paraId="2BF7DFD6" w14:textId="77777777" w:rsidR="00F67DF8" w:rsidRPr="00894CD6" w:rsidRDefault="00F67DF8" w:rsidP="00127468">
            <w:pPr>
              <w:jc w:val="center"/>
              <w:rPr>
                <w:color w:val="000000" w:themeColor="text1"/>
              </w:rPr>
            </w:pPr>
          </w:p>
        </w:tc>
        <w:tc>
          <w:tcPr>
            <w:tcW w:w="1508" w:type="dxa"/>
            <w:gridSpan w:val="2"/>
            <w:tcBorders>
              <w:top w:val="nil"/>
              <w:left w:val="nil"/>
              <w:bottom w:val="nil"/>
              <w:right w:val="nil"/>
            </w:tcBorders>
            <w:shd w:val="clear" w:color="auto" w:fill="auto"/>
            <w:noWrap/>
            <w:vAlign w:val="bottom"/>
            <w:hideMark/>
          </w:tcPr>
          <w:p w14:paraId="5F52CC56" w14:textId="77777777" w:rsidR="00F67DF8" w:rsidRPr="00894CD6" w:rsidRDefault="00F67DF8" w:rsidP="00127468">
            <w:pPr>
              <w:jc w:val="center"/>
              <w:rPr>
                <w:color w:val="000000" w:themeColor="text1"/>
                <w:sz w:val="20"/>
                <w:szCs w:val="20"/>
              </w:rPr>
            </w:pPr>
          </w:p>
        </w:tc>
        <w:tc>
          <w:tcPr>
            <w:tcW w:w="1954" w:type="dxa"/>
            <w:gridSpan w:val="2"/>
            <w:tcBorders>
              <w:top w:val="nil"/>
              <w:left w:val="nil"/>
              <w:bottom w:val="nil"/>
              <w:right w:val="nil"/>
            </w:tcBorders>
            <w:shd w:val="clear" w:color="auto" w:fill="auto"/>
            <w:noWrap/>
            <w:vAlign w:val="bottom"/>
            <w:hideMark/>
          </w:tcPr>
          <w:p w14:paraId="0675F6E8" w14:textId="77777777" w:rsidR="00F67DF8" w:rsidRPr="00894CD6" w:rsidRDefault="00F67DF8" w:rsidP="00127468">
            <w:pPr>
              <w:jc w:val="center"/>
              <w:rPr>
                <w:color w:val="000000" w:themeColor="text1"/>
                <w:sz w:val="20"/>
                <w:szCs w:val="20"/>
              </w:rPr>
            </w:pPr>
          </w:p>
        </w:tc>
        <w:tc>
          <w:tcPr>
            <w:tcW w:w="1036" w:type="dxa"/>
            <w:gridSpan w:val="2"/>
            <w:tcBorders>
              <w:top w:val="nil"/>
              <w:left w:val="nil"/>
              <w:bottom w:val="nil"/>
              <w:right w:val="nil"/>
            </w:tcBorders>
            <w:shd w:val="clear" w:color="auto" w:fill="auto"/>
            <w:noWrap/>
            <w:vAlign w:val="bottom"/>
            <w:hideMark/>
          </w:tcPr>
          <w:p w14:paraId="768DD8D3" w14:textId="77777777" w:rsidR="00F67DF8" w:rsidRPr="00894CD6" w:rsidRDefault="00F67DF8" w:rsidP="00127468">
            <w:pPr>
              <w:jc w:val="center"/>
              <w:rPr>
                <w:color w:val="000000" w:themeColor="text1"/>
                <w:sz w:val="20"/>
                <w:szCs w:val="20"/>
              </w:rPr>
            </w:pPr>
          </w:p>
        </w:tc>
        <w:tc>
          <w:tcPr>
            <w:tcW w:w="1300" w:type="dxa"/>
            <w:tcBorders>
              <w:top w:val="nil"/>
              <w:left w:val="nil"/>
              <w:bottom w:val="nil"/>
              <w:right w:val="nil"/>
            </w:tcBorders>
            <w:shd w:val="clear" w:color="auto" w:fill="auto"/>
            <w:noWrap/>
            <w:vAlign w:val="bottom"/>
            <w:hideMark/>
          </w:tcPr>
          <w:p w14:paraId="3AC41FD9" w14:textId="77777777" w:rsidR="00F67DF8" w:rsidRPr="00894CD6" w:rsidRDefault="00F67DF8" w:rsidP="00127468">
            <w:pPr>
              <w:jc w:val="center"/>
              <w:rPr>
                <w:color w:val="000000" w:themeColor="text1"/>
                <w:sz w:val="20"/>
                <w:szCs w:val="20"/>
              </w:rPr>
            </w:pPr>
          </w:p>
        </w:tc>
      </w:tr>
      <w:tr w:rsidR="00894CD6" w:rsidRPr="00894CD6" w14:paraId="19728927" w14:textId="77777777" w:rsidTr="00127468">
        <w:trPr>
          <w:trHeight w:val="340"/>
          <w:jc w:val="center"/>
        </w:trPr>
        <w:tc>
          <w:tcPr>
            <w:tcW w:w="3182" w:type="dxa"/>
            <w:gridSpan w:val="3"/>
            <w:tcBorders>
              <w:top w:val="single" w:sz="8" w:space="0" w:color="auto"/>
              <w:left w:val="nil"/>
              <w:bottom w:val="single" w:sz="8" w:space="0" w:color="auto"/>
              <w:right w:val="nil"/>
            </w:tcBorders>
            <w:shd w:val="clear" w:color="auto" w:fill="auto"/>
            <w:noWrap/>
            <w:vAlign w:val="bottom"/>
            <w:hideMark/>
          </w:tcPr>
          <w:p w14:paraId="4413B093" w14:textId="77777777" w:rsidR="00F67DF8" w:rsidRPr="00894CD6" w:rsidRDefault="00F67DF8" w:rsidP="00127468">
            <w:pPr>
              <w:jc w:val="center"/>
              <w:rPr>
                <w:b/>
                <w:bCs/>
                <w:color w:val="000000" w:themeColor="text1"/>
              </w:rPr>
            </w:pPr>
            <w:r w:rsidRPr="00894CD6">
              <w:rPr>
                <w:b/>
                <w:bCs/>
                <w:color w:val="000000" w:themeColor="text1"/>
              </w:rPr>
              <w:t>N</w:t>
            </w:r>
          </w:p>
        </w:tc>
        <w:tc>
          <w:tcPr>
            <w:tcW w:w="1508" w:type="dxa"/>
            <w:gridSpan w:val="2"/>
            <w:tcBorders>
              <w:top w:val="single" w:sz="8" w:space="0" w:color="auto"/>
              <w:left w:val="nil"/>
              <w:bottom w:val="single" w:sz="8" w:space="0" w:color="auto"/>
              <w:right w:val="nil"/>
            </w:tcBorders>
            <w:shd w:val="clear" w:color="auto" w:fill="auto"/>
            <w:noWrap/>
            <w:vAlign w:val="bottom"/>
            <w:hideMark/>
          </w:tcPr>
          <w:p w14:paraId="4269C81A" w14:textId="77777777" w:rsidR="00F67DF8" w:rsidRPr="00894CD6" w:rsidRDefault="00F67DF8" w:rsidP="00127468">
            <w:pPr>
              <w:jc w:val="center"/>
              <w:rPr>
                <w:b/>
                <w:bCs/>
                <w:color w:val="000000" w:themeColor="text1"/>
              </w:rPr>
            </w:pPr>
            <w:proofErr w:type="spellStart"/>
            <w:r w:rsidRPr="00894CD6">
              <w:rPr>
                <w:b/>
                <w:bCs/>
                <w:color w:val="000000" w:themeColor="text1"/>
              </w:rPr>
              <w:t>Subject</w:t>
            </w:r>
            <w:proofErr w:type="spellEnd"/>
          </w:p>
        </w:tc>
        <w:tc>
          <w:tcPr>
            <w:tcW w:w="1954" w:type="dxa"/>
            <w:gridSpan w:val="2"/>
            <w:tcBorders>
              <w:top w:val="single" w:sz="8" w:space="0" w:color="auto"/>
              <w:left w:val="nil"/>
              <w:bottom w:val="single" w:sz="8" w:space="0" w:color="auto"/>
              <w:right w:val="nil"/>
            </w:tcBorders>
            <w:shd w:val="clear" w:color="auto" w:fill="auto"/>
            <w:noWrap/>
            <w:vAlign w:val="bottom"/>
            <w:hideMark/>
          </w:tcPr>
          <w:p w14:paraId="6F2E58F8" w14:textId="77777777" w:rsidR="00F67DF8" w:rsidRPr="00894CD6" w:rsidRDefault="00F67DF8" w:rsidP="00127468">
            <w:pPr>
              <w:jc w:val="center"/>
              <w:rPr>
                <w:b/>
                <w:bCs/>
                <w:color w:val="000000" w:themeColor="text1"/>
              </w:rPr>
            </w:pPr>
            <w:r w:rsidRPr="00894CD6">
              <w:rPr>
                <w:b/>
                <w:bCs/>
                <w:color w:val="000000" w:themeColor="text1"/>
              </w:rPr>
              <w:t>Item</w:t>
            </w:r>
          </w:p>
        </w:tc>
        <w:tc>
          <w:tcPr>
            <w:tcW w:w="2336" w:type="dxa"/>
            <w:gridSpan w:val="3"/>
            <w:tcBorders>
              <w:top w:val="single" w:sz="8" w:space="0" w:color="auto"/>
              <w:left w:val="nil"/>
              <w:bottom w:val="single" w:sz="8" w:space="0" w:color="auto"/>
              <w:right w:val="nil"/>
            </w:tcBorders>
            <w:shd w:val="clear" w:color="auto" w:fill="auto"/>
            <w:noWrap/>
            <w:vAlign w:val="bottom"/>
            <w:hideMark/>
          </w:tcPr>
          <w:p w14:paraId="601825E4" w14:textId="77777777" w:rsidR="00F67DF8" w:rsidRPr="00894CD6" w:rsidRDefault="00F67DF8" w:rsidP="00127468">
            <w:pPr>
              <w:jc w:val="center"/>
              <w:rPr>
                <w:b/>
                <w:bCs/>
                <w:color w:val="000000" w:themeColor="text1"/>
              </w:rPr>
            </w:pPr>
            <w:r w:rsidRPr="00894CD6">
              <w:rPr>
                <w:b/>
                <w:bCs/>
                <w:color w:val="000000" w:themeColor="text1"/>
              </w:rPr>
              <w:t>Observations</w:t>
            </w:r>
          </w:p>
        </w:tc>
      </w:tr>
      <w:tr w:rsidR="00F67DF8" w:rsidRPr="00894CD6" w14:paraId="67D26BFC" w14:textId="77777777" w:rsidTr="00127468">
        <w:trPr>
          <w:trHeight w:val="320"/>
          <w:jc w:val="center"/>
        </w:trPr>
        <w:tc>
          <w:tcPr>
            <w:tcW w:w="3182" w:type="dxa"/>
            <w:gridSpan w:val="3"/>
            <w:tcBorders>
              <w:top w:val="nil"/>
              <w:left w:val="nil"/>
              <w:bottom w:val="nil"/>
              <w:right w:val="nil"/>
            </w:tcBorders>
            <w:shd w:val="clear" w:color="auto" w:fill="auto"/>
            <w:noWrap/>
            <w:vAlign w:val="bottom"/>
            <w:hideMark/>
          </w:tcPr>
          <w:p w14:paraId="5A04512B" w14:textId="77777777" w:rsidR="00F67DF8" w:rsidRPr="00894CD6" w:rsidRDefault="00F67DF8" w:rsidP="00127468">
            <w:pPr>
              <w:jc w:val="center"/>
              <w:rPr>
                <w:b/>
                <w:bCs/>
                <w:color w:val="000000" w:themeColor="text1"/>
              </w:rPr>
            </w:pPr>
          </w:p>
        </w:tc>
        <w:tc>
          <w:tcPr>
            <w:tcW w:w="1508" w:type="dxa"/>
            <w:gridSpan w:val="2"/>
            <w:tcBorders>
              <w:top w:val="nil"/>
              <w:left w:val="nil"/>
              <w:bottom w:val="nil"/>
              <w:right w:val="nil"/>
            </w:tcBorders>
            <w:shd w:val="clear" w:color="auto" w:fill="auto"/>
            <w:noWrap/>
            <w:vAlign w:val="bottom"/>
            <w:hideMark/>
          </w:tcPr>
          <w:p w14:paraId="72AABAB5" w14:textId="77777777" w:rsidR="00F67DF8" w:rsidRPr="00894CD6" w:rsidRDefault="00F67DF8" w:rsidP="00127468">
            <w:pPr>
              <w:jc w:val="center"/>
              <w:rPr>
                <w:color w:val="000000" w:themeColor="text1"/>
              </w:rPr>
            </w:pPr>
            <w:r w:rsidRPr="00894CD6">
              <w:rPr>
                <w:color w:val="000000" w:themeColor="text1"/>
              </w:rPr>
              <w:t>150</w:t>
            </w:r>
          </w:p>
        </w:tc>
        <w:tc>
          <w:tcPr>
            <w:tcW w:w="1954" w:type="dxa"/>
            <w:gridSpan w:val="2"/>
            <w:tcBorders>
              <w:top w:val="nil"/>
              <w:left w:val="nil"/>
              <w:bottom w:val="nil"/>
              <w:right w:val="nil"/>
            </w:tcBorders>
            <w:shd w:val="clear" w:color="auto" w:fill="auto"/>
            <w:noWrap/>
            <w:vAlign w:val="bottom"/>
            <w:hideMark/>
          </w:tcPr>
          <w:p w14:paraId="1AC994A9" w14:textId="77777777" w:rsidR="00F67DF8" w:rsidRPr="00894CD6" w:rsidRDefault="00F67DF8" w:rsidP="00127468">
            <w:pPr>
              <w:jc w:val="center"/>
              <w:rPr>
                <w:color w:val="000000" w:themeColor="text1"/>
              </w:rPr>
            </w:pPr>
            <w:r w:rsidRPr="00894CD6">
              <w:rPr>
                <w:color w:val="000000" w:themeColor="text1"/>
              </w:rPr>
              <w:t>20</w:t>
            </w:r>
          </w:p>
        </w:tc>
        <w:tc>
          <w:tcPr>
            <w:tcW w:w="2336" w:type="dxa"/>
            <w:gridSpan w:val="3"/>
            <w:tcBorders>
              <w:top w:val="single" w:sz="8" w:space="0" w:color="auto"/>
              <w:left w:val="nil"/>
              <w:bottom w:val="nil"/>
              <w:right w:val="nil"/>
            </w:tcBorders>
            <w:shd w:val="clear" w:color="auto" w:fill="auto"/>
            <w:noWrap/>
            <w:vAlign w:val="bottom"/>
            <w:hideMark/>
          </w:tcPr>
          <w:p w14:paraId="4258E83E" w14:textId="77777777" w:rsidR="00F67DF8" w:rsidRPr="00894CD6" w:rsidRDefault="00F67DF8" w:rsidP="00127468">
            <w:pPr>
              <w:jc w:val="center"/>
              <w:rPr>
                <w:color w:val="000000" w:themeColor="text1"/>
              </w:rPr>
            </w:pPr>
            <w:r w:rsidRPr="00894CD6">
              <w:rPr>
                <w:color w:val="000000" w:themeColor="text1"/>
              </w:rPr>
              <w:t>2,636</w:t>
            </w:r>
          </w:p>
        </w:tc>
      </w:tr>
    </w:tbl>
    <w:p w14:paraId="0E859E1B" w14:textId="77777777" w:rsidR="00F67DF8" w:rsidRPr="00894CD6" w:rsidRDefault="00F67DF8" w:rsidP="00F67DF8">
      <w:pPr>
        <w:rPr>
          <w:rFonts w:eastAsiaTheme="minorHAnsi"/>
          <w:color w:val="000000" w:themeColor="text1"/>
          <w:lang w:val="en-US" w:eastAsia="en-US"/>
        </w:rPr>
      </w:pPr>
    </w:p>
    <w:p w14:paraId="370F3971" w14:textId="77777777" w:rsidR="00F67DF8" w:rsidRPr="00894CD6" w:rsidRDefault="00F67DF8" w:rsidP="00F67DF8">
      <w:pPr>
        <w:rPr>
          <w:rFonts w:eastAsiaTheme="minorHAnsi"/>
          <w:color w:val="000000" w:themeColor="text1"/>
          <w:lang w:val="en-US" w:eastAsia="en-US"/>
        </w:rPr>
      </w:pPr>
      <w:r w:rsidRPr="00894CD6">
        <w:rPr>
          <w:rFonts w:eastAsiaTheme="minorHAnsi"/>
          <w:i/>
          <w:iCs/>
          <w:color w:val="000000" w:themeColor="text1"/>
          <w:lang w:val="en-US" w:eastAsia="en-US"/>
        </w:rPr>
        <w:t>Note.</w:t>
      </w:r>
      <w:r w:rsidRPr="00894CD6">
        <w:rPr>
          <w:rFonts w:eastAsiaTheme="minorHAnsi"/>
          <w:color w:val="000000" w:themeColor="text1"/>
          <w:lang w:val="en-US" w:eastAsia="en-US"/>
        </w:rPr>
        <w:t xml:space="preserve"> </w:t>
      </w:r>
      <w:r w:rsidRPr="00894CD6">
        <w:rPr>
          <w:rFonts w:eastAsiaTheme="minorHAnsi"/>
          <w:i/>
          <w:iCs/>
          <w:color w:val="000000" w:themeColor="text1"/>
          <w:lang w:val="en-US" w:eastAsia="en-US"/>
        </w:rPr>
        <w:t>p</w:t>
      </w:r>
      <w:r w:rsidRPr="00894CD6">
        <w:rPr>
          <w:rFonts w:eastAsiaTheme="minorHAnsi"/>
          <w:color w:val="000000" w:themeColor="text1"/>
          <w:lang w:val="en-US" w:eastAsia="en-US"/>
        </w:rPr>
        <w:t xml:space="preserve">-values and confidence intervals were obtained using parametric bootstrap. </w:t>
      </w:r>
      <w:r w:rsidRPr="00894CD6">
        <w:rPr>
          <w:rFonts w:eastAsiaTheme="minorHAnsi"/>
          <w:i/>
          <w:iCs/>
          <w:color w:val="000000" w:themeColor="text1"/>
          <w:lang w:val="en-US" w:eastAsia="en-US"/>
        </w:rPr>
        <w:t>OR</w:t>
      </w:r>
      <w:r w:rsidRPr="00894CD6">
        <w:rPr>
          <w:rFonts w:eastAsiaTheme="minorHAnsi"/>
          <w:color w:val="000000" w:themeColor="text1"/>
          <w:lang w:val="en-US" w:eastAsia="en-US"/>
        </w:rPr>
        <w:t xml:space="preserve"> = odds ratio. An </w:t>
      </w:r>
      <w:r w:rsidRPr="00894CD6">
        <w:rPr>
          <w:rFonts w:eastAsiaTheme="minorHAnsi"/>
          <w:i/>
          <w:iCs/>
          <w:color w:val="000000" w:themeColor="text1"/>
          <w:lang w:val="en-US" w:eastAsia="en-US"/>
        </w:rPr>
        <w:t>OR</w:t>
      </w:r>
      <w:r w:rsidRPr="00894CD6">
        <w:rPr>
          <w:rFonts w:eastAsiaTheme="minorHAnsi"/>
          <w:color w:val="000000" w:themeColor="text1"/>
          <w:lang w:val="en-US" w:eastAsia="en-US"/>
        </w:rPr>
        <w:t xml:space="preserve"> superior/inferior to 1 indicates the magnitude of the increase/decrease in the odds of giving the correct response.</w:t>
      </w:r>
    </w:p>
    <w:p w14:paraId="5E1B7067" w14:textId="77777777" w:rsidR="00F67DF8" w:rsidRPr="00894CD6" w:rsidRDefault="00F67DF8" w:rsidP="00F67DF8">
      <w:pPr>
        <w:rPr>
          <w:rFonts w:eastAsiaTheme="minorHAnsi"/>
          <w:color w:val="000000" w:themeColor="text1"/>
          <w:lang w:val="en-US" w:eastAsia="en-US"/>
        </w:rPr>
      </w:pPr>
    </w:p>
    <w:p w14:paraId="5DB3FCC7" w14:textId="77777777" w:rsidR="00F67DF8" w:rsidRPr="00894CD6" w:rsidRDefault="00F67DF8" w:rsidP="00F67DF8">
      <w:pPr>
        <w:rPr>
          <w:rFonts w:eastAsiaTheme="minorHAnsi"/>
          <w:color w:val="000000" w:themeColor="text1"/>
          <w:lang w:val="en-US" w:eastAsia="en-US"/>
        </w:rPr>
      </w:pPr>
    </w:p>
    <w:p w14:paraId="5CF54492" w14:textId="77777777" w:rsidR="00F67DF8" w:rsidRPr="00894CD6" w:rsidRDefault="00F67DF8" w:rsidP="00F67DF8">
      <w:pPr>
        <w:rPr>
          <w:rFonts w:eastAsiaTheme="minorHAnsi"/>
          <w:color w:val="000000" w:themeColor="text1"/>
          <w:lang w:val="en-US" w:eastAsia="en-US"/>
        </w:rPr>
      </w:pPr>
    </w:p>
    <w:p w14:paraId="48546C8E" w14:textId="77777777" w:rsidR="00F67DF8" w:rsidRPr="00894CD6" w:rsidRDefault="00F67DF8" w:rsidP="00F67DF8">
      <w:pPr>
        <w:rPr>
          <w:rFonts w:eastAsiaTheme="minorHAnsi"/>
          <w:color w:val="000000" w:themeColor="text1"/>
          <w:lang w:val="en-US" w:eastAsia="en-US"/>
        </w:rPr>
      </w:pPr>
    </w:p>
    <w:p w14:paraId="6373AC1F" w14:textId="77777777" w:rsidR="00F67DF8" w:rsidRPr="00894CD6" w:rsidRDefault="00F67DF8" w:rsidP="00F67DF8">
      <w:pPr>
        <w:rPr>
          <w:color w:val="000000" w:themeColor="text1"/>
          <w:lang w:val="en-US"/>
        </w:rPr>
      </w:pPr>
    </w:p>
    <w:p w14:paraId="679EFCBF" w14:textId="77777777" w:rsidR="00F67DF8" w:rsidRPr="00894CD6" w:rsidRDefault="00F67DF8" w:rsidP="00F67DF8">
      <w:pPr>
        <w:rPr>
          <w:color w:val="000000" w:themeColor="text1"/>
          <w:lang w:val="en-US"/>
        </w:rPr>
      </w:pPr>
    </w:p>
    <w:p w14:paraId="59532345" w14:textId="77777777" w:rsidR="00F67DF8" w:rsidRPr="00894CD6" w:rsidRDefault="00F67DF8" w:rsidP="00F67DF8">
      <w:pPr>
        <w:rPr>
          <w:color w:val="000000" w:themeColor="text1"/>
          <w:lang w:val="en-US"/>
        </w:rPr>
      </w:pPr>
    </w:p>
    <w:p w14:paraId="657CFFE1" w14:textId="77777777" w:rsidR="00F67DF8" w:rsidRPr="00894CD6" w:rsidRDefault="00F67DF8" w:rsidP="00F67DF8">
      <w:pPr>
        <w:rPr>
          <w:color w:val="000000" w:themeColor="text1"/>
          <w:lang w:val="en-US"/>
        </w:rPr>
      </w:pPr>
    </w:p>
    <w:p w14:paraId="07715793" w14:textId="77777777" w:rsidR="00F67DF8" w:rsidRPr="00894CD6" w:rsidRDefault="00F67DF8" w:rsidP="00F67DF8">
      <w:pPr>
        <w:rPr>
          <w:color w:val="000000" w:themeColor="text1"/>
          <w:lang w:val="en-US"/>
        </w:rPr>
      </w:pPr>
    </w:p>
    <w:p w14:paraId="2239470B" w14:textId="77777777" w:rsidR="00F67DF8" w:rsidRPr="00894CD6" w:rsidRDefault="00F67DF8" w:rsidP="00F67DF8">
      <w:pPr>
        <w:rPr>
          <w:color w:val="000000" w:themeColor="text1"/>
          <w:lang w:val="en-US"/>
        </w:rPr>
      </w:pPr>
    </w:p>
    <w:p w14:paraId="0A674405" w14:textId="77777777" w:rsidR="00F67DF8" w:rsidRPr="00894CD6" w:rsidRDefault="00F67DF8" w:rsidP="00F67DF8">
      <w:pPr>
        <w:rPr>
          <w:color w:val="000000" w:themeColor="text1"/>
          <w:lang w:val="en-US"/>
        </w:rPr>
      </w:pPr>
    </w:p>
    <w:p w14:paraId="36A9312F" w14:textId="77777777" w:rsidR="00F67DF8" w:rsidRPr="00894CD6" w:rsidRDefault="00F67DF8" w:rsidP="00F67DF8">
      <w:pPr>
        <w:rPr>
          <w:color w:val="000000" w:themeColor="text1"/>
          <w:lang w:val="en-US"/>
        </w:rPr>
      </w:pPr>
    </w:p>
    <w:p w14:paraId="13D0A8DA" w14:textId="77777777" w:rsidR="00F67DF8" w:rsidRPr="00894CD6" w:rsidRDefault="00F67DF8" w:rsidP="00F67DF8">
      <w:pPr>
        <w:rPr>
          <w:color w:val="000000" w:themeColor="text1"/>
          <w:lang w:val="en-US"/>
        </w:rPr>
      </w:pPr>
    </w:p>
    <w:p w14:paraId="46EA5F54" w14:textId="77777777" w:rsidR="00F67DF8" w:rsidRPr="00894CD6" w:rsidRDefault="00F67DF8" w:rsidP="00F67DF8">
      <w:pPr>
        <w:rPr>
          <w:color w:val="000000" w:themeColor="text1"/>
          <w:lang w:val="en-US"/>
        </w:rPr>
      </w:pPr>
    </w:p>
    <w:p w14:paraId="2857F2D5" w14:textId="77777777" w:rsidR="00F67DF8" w:rsidRPr="00894CD6" w:rsidRDefault="00F67DF8" w:rsidP="00F67DF8">
      <w:pPr>
        <w:rPr>
          <w:color w:val="000000" w:themeColor="text1"/>
          <w:lang w:val="en-US"/>
        </w:rPr>
      </w:pPr>
    </w:p>
    <w:p w14:paraId="510B9CA3" w14:textId="77777777" w:rsidR="00F67DF8" w:rsidRPr="00894CD6" w:rsidRDefault="00F67DF8" w:rsidP="00F67DF8">
      <w:pPr>
        <w:rPr>
          <w:color w:val="000000" w:themeColor="text1"/>
          <w:lang w:val="en-US"/>
        </w:rPr>
      </w:pPr>
    </w:p>
    <w:p w14:paraId="4584E917" w14:textId="77777777" w:rsidR="00F67DF8" w:rsidRPr="00894CD6" w:rsidRDefault="00F67DF8" w:rsidP="00F67DF8">
      <w:pPr>
        <w:rPr>
          <w:color w:val="000000" w:themeColor="text1"/>
          <w:lang w:val="en-US"/>
        </w:rPr>
      </w:pPr>
    </w:p>
    <w:p w14:paraId="16EEE2F6" w14:textId="77777777" w:rsidR="00F67DF8" w:rsidRPr="00894CD6" w:rsidRDefault="00F67DF8" w:rsidP="00F67DF8">
      <w:pPr>
        <w:rPr>
          <w:color w:val="000000" w:themeColor="text1"/>
          <w:lang w:val="en-US"/>
        </w:rPr>
      </w:pPr>
    </w:p>
    <w:p w14:paraId="6585B568" w14:textId="77777777" w:rsidR="00F67DF8" w:rsidRPr="00894CD6" w:rsidRDefault="00F67DF8" w:rsidP="00F67DF8">
      <w:pPr>
        <w:rPr>
          <w:color w:val="000000" w:themeColor="text1"/>
          <w:lang w:val="en-US"/>
        </w:rPr>
      </w:pPr>
    </w:p>
    <w:p w14:paraId="558D3FE8" w14:textId="77777777" w:rsidR="00F67DF8" w:rsidRPr="00894CD6" w:rsidRDefault="00F67DF8" w:rsidP="00F67DF8">
      <w:pPr>
        <w:rPr>
          <w:color w:val="000000" w:themeColor="text1"/>
          <w:lang w:val="en-US"/>
        </w:rPr>
      </w:pPr>
    </w:p>
    <w:p w14:paraId="5B0F0800" w14:textId="77777777" w:rsidR="00ED13FF" w:rsidRPr="00894CD6" w:rsidRDefault="00F67DF8" w:rsidP="00F67DF8">
      <w:pPr>
        <w:rPr>
          <w:b/>
          <w:bCs/>
          <w:color w:val="000000" w:themeColor="text1"/>
          <w:lang w:val="en-US"/>
        </w:rPr>
      </w:pPr>
      <w:r w:rsidRPr="00894CD6">
        <w:rPr>
          <w:b/>
          <w:bCs/>
          <w:color w:val="000000" w:themeColor="text1"/>
          <w:lang w:val="en-US"/>
        </w:rPr>
        <w:lastRenderedPageBreak/>
        <w:t>Table S1</w:t>
      </w:r>
      <w:r w:rsidR="00ED13FF" w:rsidRPr="00894CD6">
        <w:rPr>
          <w:b/>
          <w:bCs/>
          <w:color w:val="000000" w:themeColor="text1"/>
          <w:lang w:val="en-US"/>
        </w:rPr>
        <w:t>4</w:t>
      </w:r>
    </w:p>
    <w:p w14:paraId="685B5469" w14:textId="77777777" w:rsidR="00ED13FF" w:rsidRPr="00894CD6" w:rsidRDefault="00ED13FF" w:rsidP="00F67DF8">
      <w:pPr>
        <w:rPr>
          <w:b/>
          <w:bCs/>
          <w:color w:val="000000" w:themeColor="text1"/>
          <w:lang w:val="en-US"/>
        </w:rPr>
      </w:pPr>
    </w:p>
    <w:p w14:paraId="26D97B0E" w14:textId="5257BE89" w:rsidR="00F67DF8" w:rsidRPr="00894CD6" w:rsidRDefault="00F67DF8" w:rsidP="00F67DF8">
      <w:pPr>
        <w:rPr>
          <w:i/>
          <w:iCs/>
          <w:color w:val="000000" w:themeColor="text1"/>
          <w:lang w:val="en-US"/>
        </w:rPr>
      </w:pPr>
      <w:r w:rsidRPr="00894CD6">
        <w:rPr>
          <w:i/>
          <w:iCs/>
          <w:color w:val="000000" w:themeColor="text1"/>
          <w:lang w:val="en-US"/>
        </w:rPr>
        <w:t xml:space="preserve"> Log-linear mixed model contrasting the latencies of Experiment 1 and Experiment 2 in the initial response stage, using dummy coding</w:t>
      </w:r>
    </w:p>
    <w:p w14:paraId="00527E6A" w14:textId="77777777" w:rsidR="00F67DF8" w:rsidRPr="00894CD6" w:rsidRDefault="00F67DF8" w:rsidP="00F67DF8">
      <w:pPr>
        <w:rPr>
          <w:color w:val="000000" w:themeColor="text1"/>
          <w:lang w:val="en-US"/>
        </w:rPr>
      </w:pPr>
    </w:p>
    <w:tbl>
      <w:tblPr>
        <w:tblW w:w="9196" w:type="dxa"/>
        <w:tblCellMar>
          <w:left w:w="70" w:type="dxa"/>
          <w:right w:w="70" w:type="dxa"/>
        </w:tblCellMar>
        <w:tblLook w:val="04A0" w:firstRow="1" w:lastRow="0" w:firstColumn="1" w:lastColumn="0" w:noHBand="0" w:noVBand="1"/>
      </w:tblPr>
      <w:tblGrid>
        <w:gridCol w:w="2859"/>
        <w:gridCol w:w="1067"/>
        <w:gridCol w:w="970"/>
        <w:gridCol w:w="1756"/>
        <w:gridCol w:w="1355"/>
        <w:gridCol w:w="1153"/>
        <w:gridCol w:w="146"/>
      </w:tblGrid>
      <w:tr w:rsidR="00894CD6" w:rsidRPr="00894CD6" w14:paraId="5AB498C8" w14:textId="77777777" w:rsidTr="00127468">
        <w:trPr>
          <w:gridAfter w:val="1"/>
          <w:wAfter w:w="36" w:type="dxa"/>
          <w:trHeight w:val="458"/>
        </w:trPr>
        <w:tc>
          <w:tcPr>
            <w:tcW w:w="9160" w:type="dxa"/>
            <w:gridSpan w:val="6"/>
            <w:vMerge w:val="restart"/>
            <w:tcBorders>
              <w:top w:val="nil"/>
              <w:left w:val="nil"/>
              <w:bottom w:val="single" w:sz="8" w:space="0" w:color="000000"/>
              <w:right w:val="nil"/>
            </w:tcBorders>
            <w:shd w:val="clear" w:color="auto" w:fill="auto"/>
            <w:noWrap/>
            <w:vAlign w:val="center"/>
            <w:hideMark/>
          </w:tcPr>
          <w:p w14:paraId="77C85011" w14:textId="77777777" w:rsidR="00F67DF8" w:rsidRPr="00894CD6" w:rsidRDefault="00F67DF8" w:rsidP="00127468">
            <w:pPr>
              <w:jc w:val="center"/>
              <w:rPr>
                <w:i/>
                <w:iCs/>
                <w:color w:val="000000" w:themeColor="text1"/>
              </w:rPr>
            </w:pPr>
            <w:r w:rsidRPr="00894CD6">
              <w:rPr>
                <w:i/>
                <w:iCs/>
                <w:color w:val="000000" w:themeColor="text1"/>
                <w:lang w:val="en-US"/>
              </w:rPr>
              <w:t>log(RT) ~ 1 + experiment + (1 | subject) + (1 | item)</w:t>
            </w:r>
          </w:p>
        </w:tc>
      </w:tr>
      <w:tr w:rsidR="00894CD6" w:rsidRPr="00894CD6" w14:paraId="4E0D08E1" w14:textId="77777777" w:rsidTr="00127468">
        <w:trPr>
          <w:trHeight w:val="340"/>
        </w:trPr>
        <w:tc>
          <w:tcPr>
            <w:tcW w:w="9160" w:type="dxa"/>
            <w:gridSpan w:val="6"/>
            <w:vMerge/>
            <w:tcBorders>
              <w:top w:val="nil"/>
              <w:left w:val="nil"/>
              <w:bottom w:val="single" w:sz="8" w:space="0" w:color="000000"/>
              <w:right w:val="nil"/>
            </w:tcBorders>
            <w:vAlign w:val="center"/>
            <w:hideMark/>
          </w:tcPr>
          <w:p w14:paraId="5D561B6D" w14:textId="77777777" w:rsidR="00F67DF8" w:rsidRPr="00894CD6" w:rsidRDefault="00F67DF8" w:rsidP="00127468">
            <w:pPr>
              <w:rPr>
                <w:i/>
                <w:iCs/>
                <w:color w:val="000000" w:themeColor="text1"/>
              </w:rPr>
            </w:pPr>
          </w:p>
        </w:tc>
        <w:tc>
          <w:tcPr>
            <w:tcW w:w="36" w:type="dxa"/>
            <w:tcBorders>
              <w:top w:val="nil"/>
              <w:left w:val="nil"/>
              <w:bottom w:val="nil"/>
              <w:right w:val="nil"/>
            </w:tcBorders>
            <w:shd w:val="clear" w:color="auto" w:fill="auto"/>
            <w:noWrap/>
            <w:vAlign w:val="bottom"/>
            <w:hideMark/>
          </w:tcPr>
          <w:p w14:paraId="4B671E95" w14:textId="77777777" w:rsidR="00F67DF8" w:rsidRPr="00894CD6" w:rsidRDefault="00F67DF8" w:rsidP="00127468">
            <w:pPr>
              <w:jc w:val="center"/>
              <w:rPr>
                <w:i/>
                <w:iCs/>
                <w:color w:val="000000" w:themeColor="text1"/>
              </w:rPr>
            </w:pPr>
          </w:p>
        </w:tc>
      </w:tr>
      <w:tr w:rsidR="00894CD6" w:rsidRPr="00894CD6" w14:paraId="4152016F" w14:textId="77777777" w:rsidTr="00127468">
        <w:trPr>
          <w:trHeight w:val="340"/>
        </w:trPr>
        <w:tc>
          <w:tcPr>
            <w:tcW w:w="9160" w:type="dxa"/>
            <w:gridSpan w:val="6"/>
            <w:tcBorders>
              <w:top w:val="single" w:sz="8" w:space="0" w:color="auto"/>
              <w:left w:val="nil"/>
              <w:bottom w:val="single" w:sz="8" w:space="0" w:color="auto"/>
              <w:right w:val="nil"/>
            </w:tcBorders>
            <w:shd w:val="clear" w:color="auto" w:fill="auto"/>
            <w:noWrap/>
            <w:vAlign w:val="center"/>
            <w:hideMark/>
          </w:tcPr>
          <w:p w14:paraId="651A75E7" w14:textId="77777777" w:rsidR="00F67DF8" w:rsidRPr="00894CD6" w:rsidRDefault="00F67DF8" w:rsidP="00127468">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36" w:type="dxa"/>
            <w:vAlign w:val="center"/>
            <w:hideMark/>
          </w:tcPr>
          <w:p w14:paraId="432A1AC6" w14:textId="77777777" w:rsidR="00F67DF8" w:rsidRPr="00894CD6" w:rsidRDefault="00F67DF8" w:rsidP="00127468">
            <w:pPr>
              <w:rPr>
                <w:color w:val="000000" w:themeColor="text1"/>
                <w:sz w:val="20"/>
                <w:szCs w:val="20"/>
              </w:rPr>
            </w:pPr>
          </w:p>
        </w:tc>
      </w:tr>
      <w:tr w:rsidR="00894CD6" w:rsidRPr="00894CD6" w14:paraId="63D7C164" w14:textId="77777777" w:rsidTr="00127468">
        <w:trPr>
          <w:trHeight w:val="340"/>
        </w:trPr>
        <w:tc>
          <w:tcPr>
            <w:tcW w:w="2859" w:type="dxa"/>
            <w:tcBorders>
              <w:top w:val="nil"/>
              <w:left w:val="nil"/>
              <w:bottom w:val="single" w:sz="8" w:space="0" w:color="auto"/>
              <w:right w:val="nil"/>
            </w:tcBorders>
            <w:shd w:val="clear" w:color="auto" w:fill="auto"/>
            <w:noWrap/>
            <w:vAlign w:val="center"/>
            <w:hideMark/>
          </w:tcPr>
          <w:p w14:paraId="020DE18F" w14:textId="77777777" w:rsidR="00F67DF8" w:rsidRPr="00894CD6" w:rsidRDefault="00F67DF8" w:rsidP="00127468">
            <w:pPr>
              <w:jc w:val="center"/>
              <w:rPr>
                <w:b/>
                <w:bCs/>
                <w:color w:val="000000" w:themeColor="text1"/>
              </w:rPr>
            </w:pPr>
            <w:proofErr w:type="spellStart"/>
            <w:r w:rsidRPr="00894CD6">
              <w:rPr>
                <w:b/>
                <w:bCs/>
                <w:color w:val="000000" w:themeColor="text1"/>
              </w:rPr>
              <w:t>Predictors</w:t>
            </w:r>
            <w:proofErr w:type="spellEnd"/>
          </w:p>
        </w:tc>
        <w:tc>
          <w:tcPr>
            <w:tcW w:w="1067" w:type="dxa"/>
            <w:tcBorders>
              <w:top w:val="nil"/>
              <w:left w:val="nil"/>
              <w:bottom w:val="single" w:sz="8" w:space="0" w:color="auto"/>
              <w:right w:val="nil"/>
            </w:tcBorders>
            <w:shd w:val="clear" w:color="auto" w:fill="auto"/>
            <w:noWrap/>
            <w:vAlign w:val="center"/>
            <w:hideMark/>
          </w:tcPr>
          <w:p w14:paraId="6992E371" w14:textId="77777777" w:rsidR="00F67DF8" w:rsidRPr="00894CD6" w:rsidRDefault="00F67DF8" w:rsidP="00127468">
            <w:pPr>
              <w:jc w:val="center"/>
              <w:rPr>
                <w:b/>
                <w:bCs/>
                <w:color w:val="000000" w:themeColor="text1"/>
              </w:rPr>
            </w:pPr>
            <w:proofErr w:type="spellStart"/>
            <w:proofErr w:type="gramStart"/>
            <w:r w:rsidRPr="00894CD6">
              <w:rPr>
                <w:b/>
                <w:bCs/>
                <w:color w:val="000000" w:themeColor="text1"/>
              </w:rPr>
              <w:t>exp</w:t>
            </w:r>
            <w:proofErr w:type="spellEnd"/>
            <w:r w:rsidRPr="00894CD6">
              <w:rPr>
                <w:b/>
                <w:bCs/>
                <w:color w:val="000000" w:themeColor="text1"/>
              </w:rPr>
              <w:t>(</w:t>
            </w:r>
            <w:proofErr w:type="gramEnd"/>
            <w:r w:rsidRPr="00894CD6">
              <w:rPr>
                <w:b/>
                <w:bCs/>
                <w:color w:val="000000" w:themeColor="text1"/>
              </w:rPr>
              <w:t>Est)</w:t>
            </w:r>
          </w:p>
        </w:tc>
        <w:tc>
          <w:tcPr>
            <w:tcW w:w="970" w:type="dxa"/>
            <w:tcBorders>
              <w:top w:val="nil"/>
              <w:left w:val="nil"/>
              <w:bottom w:val="single" w:sz="8" w:space="0" w:color="auto"/>
              <w:right w:val="nil"/>
            </w:tcBorders>
            <w:shd w:val="clear" w:color="auto" w:fill="auto"/>
            <w:noWrap/>
            <w:vAlign w:val="center"/>
            <w:hideMark/>
          </w:tcPr>
          <w:p w14:paraId="432C649B" w14:textId="77777777" w:rsidR="00F67DF8" w:rsidRPr="00894CD6" w:rsidRDefault="00F67DF8" w:rsidP="00127468">
            <w:pPr>
              <w:jc w:val="center"/>
              <w:rPr>
                <w:b/>
                <w:bCs/>
                <w:color w:val="000000" w:themeColor="text1"/>
              </w:rPr>
            </w:pPr>
            <w:r w:rsidRPr="00894CD6">
              <w:rPr>
                <w:b/>
                <w:bCs/>
                <w:color w:val="000000" w:themeColor="text1"/>
              </w:rPr>
              <w:t>SE</w:t>
            </w:r>
          </w:p>
        </w:tc>
        <w:tc>
          <w:tcPr>
            <w:tcW w:w="1756" w:type="dxa"/>
            <w:tcBorders>
              <w:top w:val="nil"/>
              <w:left w:val="nil"/>
              <w:bottom w:val="single" w:sz="8" w:space="0" w:color="auto"/>
              <w:right w:val="nil"/>
            </w:tcBorders>
            <w:shd w:val="clear" w:color="auto" w:fill="auto"/>
            <w:noWrap/>
            <w:vAlign w:val="center"/>
            <w:hideMark/>
          </w:tcPr>
          <w:p w14:paraId="191C7723" w14:textId="77777777" w:rsidR="00F67DF8" w:rsidRPr="00894CD6" w:rsidRDefault="00F67DF8" w:rsidP="00127468">
            <w:pPr>
              <w:jc w:val="center"/>
              <w:rPr>
                <w:b/>
                <w:bCs/>
                <w:color w:val="000000" w:themeColor="text1"/>
              </w:rPr>
            </w:pPr>
            <w:proofErr w:type="gramStart"/>
            <w:r w:rsidRPr="00894CD6">
              <w:rPr>
                <w:b/>
                <w:bCs/>
                <w:color w:val="000000" w:themeColor="text1"/>
              </w:rPr>
              <w:t>t</w:t>
            </w:r>
            <w:proofErr w:type="gramEnd"/>
            <w:r w:rsidRPr="00894CD6">
              <w:rPr>
                <w:b/>
                <w:bCs/>
                <w:color w:val="000000" w:themeColor="text1"/>
              </w:rPr>
              <w:t xml:space="preserve"> val.</w:t>
            </w:r>
          </w:p>
        </w:tc>
        <w:tc>
          <w:tcPr>
            <w:tcW w:w="1355" w:type="dxa"/>
            <w:tcBorders>
              <w:top w:val="nil"/>
              <w:left w:val="nil"/>
              <w:bottom w:val="single" w:sz="8" w:space="0" w:color="auto"/>
              <w:right w:val="nil"/>
            </w:tcBorders>
            <w:shd w:val="clear" w:color="auto" w:fill="auto"/>
            <w:noWrap/>
            <w:vAlign w:val="center"/>
            <w:hideMark/>
          </w:tcPr>
          <w:p w14:paraId="7413319C" w14:textId="77777777" w:rsidR="00F67DF8" w:rsidRPr="00894CD6" w:rsidRDefault="00F67DF8" w:rsidP="00127468">
            <w:pPr>
              <w:jc w:val="center"/>
              <w:rPr>
                <w:b/>
                <w:bCs/>
                <w:color w:val="000000" w:themeColor="text1"/>
              </w:rPr>
            </w:pPr>
            <w:proofErr w:type="gramStart"/>
            <w:r w:rsidRPr="00894CD6">
              <w:rPr>
                <w:b/>
                <w:bCs/>
                <w:color w:val="000000" w:themeColor="text1"/>
              </w:rPr>
              <w:t>df</w:t>
            </w:r>
            <w:proofErr w:type="gramEnd"/>
          </w:p>
        </w:tc>
        <w:tc>
          <w:tcPr>
            <w:tcW w:w="1153" w:type="dxa"/>
            <w:tcBorders>
              <w:top w:val="nil"/>
              <w:left w:val="nil"/>
              <w:bottom w:val="single" w:sz="8" w:space="0" w:color="auto"/>
              <w:right w:val="nil"/>
            </w:tcBorders>
            <w:shd w:val="clear" w:color="auto" w:fill="auto"/>
            <w:noWrap/>
            <w:vAlign w:val="center"/>
            <w:hideMark/>
          </w:tcPr>
          <w:p w14:paraId="1F631AD8" w14:textId="77777777" w:rsidR="00F67DF8" w:rsidRPr="00894CD6" w:rsidRDefault="00F67DF8" w:rsidP="00127468">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36" w:type="dxa"/>
            <w:vAlign w:val="center"/>
            <w:hideMark/>
          </w:tcPr>
          <w:p w14:paraId="38099CF9" w14:textId="77777777" w:rsidR="00F67DF8" w:rsidRPr="00894CD6" w:rsidRDefault="00F67DF8" w:rsidP="00127468">
            <w:pPr>
              <w:rPr>
                <w:color w:val="000000" w:themeColor="text1"/>
                <w:sz w:val="20"/>
                <w:szCs w:val="20"/>
              </w:rPr>
            </w:pPr>
          </w:p>
        </w:tc>
      </w:tr>
      <w:tr w:rsidR="00894CD6" w:rsidRPr="00894CD6" w14:paraId="64DB81E6" w14:textId="77777777" w:rsidTr="00127468">
        <w:trPr>
          <w:trHeight w:val="320"/>
        </w:trPr>
        <w:tc>
          <w:tcPr>
            <w:tcW w:w="2859" w:type="dxa"/>
            <w:tcBorders>
              <w:top w:val="nil"/>
              <w:left w:val="nil"/>
              <w:bottom w:val="nil"/>
              <w:right w:val="nil"/>
            </w:tcBorders>
            <w:shd w:val="clear" w:color="auto" w:fill="auto"/>
            <w:noWrap/>
            <w:vAlign w:val="center"/>
            <w:hideMark/>
          </w:tcPr>
          <w:p w14:paraId="6722F75C" w14:textId="77777777" w:rsidR="00F67DF8" w:rsidRPr="00894CD6" w:rsidRDefault="00F67DF8" w:rsidP="00127468">
            <w:pPr>
              <w:jc w:val="center"/>
              <w:rPr>
                <w:color w:val="000000" w:themeColor="text1"/>
              </w:rPr>
            </w:pPr>
            <w:r w:rsidRPr="00894CD6">
              <w:rPr>
                <w:color w:val="000000" w:themeColor="text1"/>
              </w:rPr>
              <w:t>Intercept (</w:t>
            </w:r>
            <w:proofErr w:type="spellStart"/>
            <w:r w:rsidRPr="00894CD6">
              <w:rPr>
                <w:color w:val="000000" w:themeColor="text1"/>
              </w:rPr>
              <w:t>Experiment</w:t>
            </w:r>
            <w:proofErr w:type="spellEnd"/>
            <w:r w:rsidRPr="00894CD6">
              <w:rPr>
                <w:color w:val="000000" w:themeColor="text1"/>
              </w:rPr>
              <w:t xml:space="preserve"> 1)</w:t>
            </w:r>
          </w:p>
        </w:tc>
        <w:tc>
          <w:tcPr>
            <w:tcW w:w="1067" w:type="dxa"/>
            <w:tcBorders>
              <w:top w:val="nil"/>
              <w:left w:val="nil"/>
              <w:bottom w:val="nil"/>
              <w:right w:val="nil"/>
            </w:tcBorders>
            <w:shd w:val="clear" w:color="auto" w:fill="auto"/>
            <w:noWrap/>
            <w:vAlign w:val="center"/>
            <w:hideMark/>
          </w:tcPr>
          <w:p w14:paraId="4378830D" w14:textId="77777777" w:rsidR="00F67DF8" w:rsidRPr="00894CD6" w:rsidRDefault="00F67DF8" w:rsidP="00127468">
            <w:pPr>
              <w:jc w:val="center"/>
              <w:rPr>
                <w:color w:val="000000" w:themeColor="text1"/>
              </w:rPr>
            </w:pPr>
            <w:r w:rsidRPr="00894CD6">
              <w:rPr>
                <w:color w:val="000000" w:themeColor="text1"/>
              </w:rPr>
              <w:t>3.12</w:t>
            </w:r>
          </w:p>
        </w:tc>
        <w:tc>
          <w:tcPr>
            <w:tcW w:w="970" w:type="dxa"/>
            <w:tcBorders>
              <w:top w:val="nil"/>
              <w:left w:val="nil"/>
              <w:bottom w:val="nil"/>
              <w:right w:val="nil"/>
            </w:tcBorders>
            <w:shd w:val="clear" w:color="auto" w:fill="auto"/>
            <w:noWrap/>
            <w:vAlign w:val="center"/>
            <w:hideMark/>
          </w:tcPr>
          <w:p w14:paraId="01486284" w14:textId="77777777" w:rsidR="00F67DF8" w:rsidRPr="00894CD6" w:rsidRDefault="00F67DF8" w:rsidP="00127468">
            <w:pPr>
              <w:jc w:val="center"/>
              <w:rPr>
                <w:color w:val="000000" w:themeColor="text1"/>
              </w:rPr>
            </w:pPr>
            <w:r w:rsidRPr="00894CD6">
              <w:rPr>
                <w:color w:val="000000" w:themeColor="text1"/>
              </w:rPr>
              <w:t>0.02</w:t>
            </w:r>
          </w:p>
        </w:tc>
        <w:tc>
          <w:tcPr>
            <w:tcW w:w="1756" w:type="dxa"/>
            <w:tcBorders>
              <w:top w:val="nil"/>
              <w:left w:val="nil"/>
              <w:bottom w:val="nil"/>
              <w:right w:val="nil"/>
            </w:tcBorders>
            <w:shd w:val="clear" w:color="auto" w:fill="auto"/>
            <w:noWrap/>
            <w:vAlign w:val="center"/>
            <w:hideMark/>
          </w:tcPr>
          <w:p w14:paraId="50F81ECB" w14:textId="77777777" w:rsidR="00F67DF8" w:rsidRPr="00894CD6" w:rsidRDefault="00F67DF8" w:rsidP="00127468">
            <w:pPr>
              <w:jc w:val="center"/>
              <w:rPr>
                <w:color w:val="000000" w:themeColor="text1"/>
              </w:rPr>
            </w:pPr>
            <w:r w:rsidRPr="00894CD6">
              <w:rPr>
                <w:color w:val="000000" w:themeColor="text1"/>
              </w:rPr>
              <w:t>53.83</w:t>
            </w:r>
          </w:p>
        </w:tc>
        <w:tc>
          <w:tcPr>
            <w:tcW w:w="1355" w:type="dxa"/>
            <w:tcBorders>
              <w:top w:val="nil"/>
              <w:left w:val="nil"/>
              <w:bottom w:val="nil"/>
              <w:right w:val="nil"/>
            </w:tcBorders>
            <w:shd w:val="clear" w:color="auto" w:fill="auto"/>
            <w:noWrap/>
            <w:vAlign w:val="center"/>
            <w:hideMark/>
          </w:tcPr>
          <w:p w14:paraId="59C23E78" w14:textId="77777777" w:rsidR="00F67DF8" w:rsidRPr="00894CD6" w:rsidRDefault="00F67DF8" w:rsidP="00127468">
            <w:pPr>
              <w:jc w:val="center"/>
              <w:rPr>
                <w:color w:val="000000" w:themeColor="text1"/>
              </w:rPr>
            </w:pPr>
            <w:r w:rsidRPr="00894CD6">
              <w:rPr>
                <w:color w:val="000000" w:themeColor="text1"/>
              </w:rPr>
              <w:t>55.61</w:t>
            </w:r>
          </w:p>
        </w:tc>
        <w:tc>
          <w:tcPr>
            <w:tcW w:w="1153" w:type="dxa"/>
            <w:tcBorders>
              <w:top w:val="nil"/>
              <w:left w:val="nil"/>
              <w:bottom w:val="nil"/>
              <w:right w:val="nil"/>
            </w:tcBorders>
            <w:shd w:val="clear" w:color="auto" w:fill="auto"/>
            <w:noWrap/>
            <w:vAlign w:val="center"/>
            <w:hideMark/>
          </w:tcPr>
          <w:p w14:paraId="0BE3560B" w14:textId="77777777" w:rsidR="00F67DF8" w:rsidRPr="00894CD6" w:rsidRDefault="00F67DF8" w:rsidP="00127468">
            <w:pPr>
              <w:jc w:val="center"/>
              <w:rPr>
                <w:b/>
                <w:bCs/>
                <w:color w:val="000000" w:themeColor="text1"/>
              </w:rPr>
            </w:pPr>
            <w:r w:rsidRPr="00894CD6">
              <w:rPr>
                <w:b/>
                <w:bCs/>
                <w:color w:val="000000" w:themeColor="text1"/>
              </w:rPr>
              <w:t>&lt; .001</w:t>
            </w:r>
          </w:p>
        </w:tc>
        <w:tc>
          <w:tcPr>
            <w:tcW w:w="36" w:type="dxa"/>
            <w:vAlign w:val="center"/>
            <w:hideMark/>
          </w:tcPr>
          <w:p w14:paraId="2B688C4F" w14:textId="77777777" w:rsidR="00F67DF8" w:rsidRPr="00894CD6" w:rsidRDefault="00F67DF8" w:rsidP="00127468">
            <w:pPr>
              <w:rPr>
                <w:color w:val="000000" w:themeColor="text1"/>
                <w:sz w:val="20"/>
                <w:szCs w:val="20"/>
              </w:rPr>
            </w:pPr>
          </w:p>
        </w:tc>
      </w:tr>
      <w:tr w:rsidR="00894CD6" w:rsidRPr="00894CD6" w14:paraId="29251FEC" w14:textId="77777777" w:rsidTr="00127468">
        <w:trPr>
          <w:trHeight w:val="340"/>
        </w:trPr>
        <w:tc>
          <w:tcPr>
            <w:tcW w:w="2859" w:type="dxa"/>
            <w:tcBorders>
              <w:top w:val="nil"/>
              <w:left w:val="nil"/>
              <w:bottom w:val="single" w:sz="8" w:space="0" w:color="auto"/>
              <w:right w:val="nil"/>
            </w:tcBorders>
            <w:shd w:val="clear" w:color="auto" w:fill="auto"/>
            <w:noWrap/>
            <w:vAlign w:val="center"/>
            <w:hideMark/>
          </w:tcPr>
          <w:p w14:paraId="54132E2B" w14:textId="77777777" w:rsidR="00F67DF8" w:rsidRPr="00894CD6" w:rsidRDefault="00F67DF8" w:rsidP="00127468">
            <w:pPr>
              <w:jc w:val="center"/>
              <w:rPr>
                <w:color w:val="000000" w:themeColor="text1"/>
              </w:rPr>
            </w:pPr>
            <w:proofErr w:type="spellStart"/>
            <w:r w:rsidRPr="00894CD6">
              <w:rPr>
                <w:color w:val="000000" w:themeColor="text1"/>
              </w:rPr>
              <w:t>Experiment</w:t>
            </w:r>
            <w:proofErr w:type="spellEnd"/>
            <w:r w:rsidRPr="00894CD6">
              <w:rPr>
                <w:color w:val="000000" w:themeColor="text1"/>
              </w:rPr>
              <w:t xml:space="preserve"> 2</w:t>
            </w:r>
          </w:p>
        </w:tc>
        <w:tc>
          <w:tcPr>
            <w:tcW w:w="1067" w:type="dxa"/>
            <w:tcBorders>
              <w:top w:val="nil"/>
              <w:left w:val="nil"/>
              <w:bottom w:val="single" w:sz="8" w:space="0" w:color="auto"/>
              <w:right w:val="nil"/>
            </w:tcBorders>
            <w:shd w:val="clear" w:color="auto" w:fill="auto"/>
            <w:noWrap/>
            <w:vAlign w:val="center"/>
            <w:hideMark/>
          </w:tcPr>
          <w:p w14:paraId="7EDF0ABF" w14:textId="77777777" w:rsidR="00F67DF8" w:rsidRPr="00894CD6" w:rsidRDefault="00F67DF8" w:rsidP="00127468">
            <w:pPr>
              <w:jc w:val="center"/>
              <w:rPr>
                <w:color w:val="000000" w:themeColor="text1"/>
              </w:rPr>
            </w:pPr>
            <w:r w:rsidRPr="00894CD6">
              <w:rPr>
                <w:color w:val="000000" w:themeColor="text1"/>
              </w:rPr>
              <w:t>0.92</w:t>
            </w:r>
          </w:p>
        </w:tc>
        <w:tc>
          <w:tcPr>
            <w:tcW w:w="970" w:type="dxa"/>
            <w:tcBorders>
              <w:top w:val="nil"/>
              <w:left w:val="nil"/>
              <w:bottom w:val="single" w:sz="8" w:space="0" w:color="auto"/>
              <w:right w:val="nil"/>
            </w:tcBorders>
            <w:shd w:val="clear" w:color="auto" w:fill="auto"/>
            <w:noWrap/>
            <w:vAlign w:val="center"/>
            <w:hideMark/>
          </w:tcPr>
          <w:p w14:paraId="4DAC4D81" w14:textId="77777777" w:rsidR="00F67DF8" w:rsidRPr="00894CD6" w:rsidRDefault="00F67DF8" w:rsidP="00127468">
            <w:pPr>
              <w:jc w:val="center"/>
              <w:rPr>
                <w:color w:val="000000" w:themeColor="text1"/>
              </w:rPr>
            </w:pPr>
            <w:r w:rsidRPr="00894CD6">
              <w:rPr>
                <w:color w:val="000000" w:themeColor="text1"/>
              </w:rPr>
              <w:t>0.02</w:t>
            </w:r>
          </w:p>
        </w:tc>
        <w:tc>
          <w:tcPr>
            <w:tcW w:w="1756" w:type="dxa"/>
            <w:tcBorders>
              <w:top w:val="nil"/>
              <w:left w:val="nil"/>
              <w:bottom w:val="single" w:sz="8" w:space="0" w:color="auto"/>
              <w:right w:val="nil"/>
            </w:tcBorders>
            <w:shd w:val="clear" w:color="auto" w:fill="auto"/>
            <w:noWrap/>
            <w:vAlign w:val="center"/>
            <w:hideMark/>
          </w:tcPr>
          <w:p w14:paraId="66261AF6" w14:textId="77777777" w:rsidR="00F67DF8" w:rsidRPr="00894CD6" w:rsidRDefault="00F67DF8" w:rsidP="00127468">
            <w:pPr>
              <w:jc w:val="center"/>
              <w:rPr>
                <w:color w:val="000000" w:themeColor="text1"/>
              </w:rPr>
            </w:pPr>
            <w:r w:rsidRPr="00894CD6">
              <w:rPr>
                <w:color w:val="000000" w:themeColor="text1"/>
              </w:rPr>
              <w:t>-4.19</w:t>
            </w:r>
          </w:p>
        </w:tc>
        <w:tc>
          <w:tcPr>
            <w:tcW w:w="1355" w:type="dxa"/>
            <w:tcBorders>
              <w:top w:val="nil"/>
              <w:left w:val="nil"/>
              <w:bottom w:val="single" w:sz="8" w:space="0" w:color="auto"/>
              <w:right w:val="nil"/>
            </w:tcBorders>
            <w:shd w:val="clear" w:color="auto" w:fill="auto"/>
            <w:noWrap/>
            <w:vAlign w:val="center"/>
            <w:hideMark/>
          </w:tcPr>
          <w:p w14:paraId="5EE54C0C" w14:textId="77777777" w:rsidR="00F67DF8" w:rsidRPr="00894CD6" w:rsidRDefault="00F67DF8" w:rsidP="00127468">
            <w:pPr>
              <w:jc w:val="center"/>
              <w:rPr>
                <w:color w:val="000000" w:themeColor="text1"/>
              </w:rPr>
            </w:pPr>
            <w:r w:rsidRPr="00894CD6">
              <w:rPr>
                <w:color w:val="000000" w:themeColor="text1"/>
              </w:rPr>
              <w:t>197.94</w:t>
            </w:r>
          </w:p>
        </w:tc>
        <w:tc>
          <w:tcPr>
            <w:tcW w:w="1153" w:type="dxa"/>
            <w:tcBorders>
              <w:top w:val="nil"/>
              <w:left w:val="nil"/>
              <w:bottom w:val="single" w:sz="8" w:space="0" w:color="auto"/>
              <w:right w:val="nil"/>
            </w:tcBorders>
            <w:shd w:val="clear" w:color="auto" w:fill="auto"/>
            <w:noWrap/>
            <w:vAlign w:val="center"/>
            <w:hideMark/>
          </w:tcPr>
          <w:p w14:paraId="1DA34BCB" w14:textId="77777777" w:rsidR="00F67DF8" w:rsidRPr="00894CD6" w:rsidRDefault="00F67DF8" w:rsidP="00127468">
            <w:pPr>
              <w:jc w:val="center"/>
              <w:rPr>
                <w:b/>
                <w:bCs/>
                <w:color w:val="000000" w:themeColor="text1"/>
              </w:rPr>
            </w:pPr>
            <w:r w:rsidRPr="00894CD6">
              <w:rPr>
                <w:b/>
                <w:bCs/>
                <w:color w:val="000000" w:themeColor="text1"/>
              </w:rPr>
              <w:t>&lt; .001</w:t>
            </w:r>
          </w:p>
        </w:tc>
        <w:tc>
          <w:tcPr>
            <w:tcW w:w="36" w:type="dxa"/>
            <w:vAlign w:val="center"/>
            <w:hideMark/>
          </w:tcPr>
          <w:p w14:paraId="1C9F5FA6" w14:textId="77777777" w:rsidR="00F67DF8" w:rsidRPr="00894CD6" w:rsidRDefault="00F67DF8" w:rsidP="00127468">
            <w:pPr>
              <w:rPr>
                <w:color w:val="000000" w:themeColor="text1"/>
                <w:sz w:val="20"/>
                <w:szCs w:val="20"/>
              </w:rPr>
            </w:pPr>
          </w:p>
        </w:tc>
      </w:tr>
      <w:tr w:rsidR="00894CD6" w:rsidRPr="00894CD6" w14:paraId="59673B69" w14:textId="77777777" w:rsidTr="00127468">
        <w:trPr>
          <w:trHeight w:val="340"/>
        </w:trPr>
        <w:tc>
          <w:tcPr>
            <w:tcW w:w="2859" w:type="dxa"/>
            <w:tcBorders>
              <w:top w:val="nil"/>
              <w:left w:val="nil"/>
              <w:bottom w:val="nil"/>
              <w:right w:val="nil"/>
            </w:tcBorders>
            <w:shd w:val="clear" w:color="auto" w:fill="auto"/>
            <w:noWrap/>
            <w:vAlign w:val="bottom"/>
            <w:hideMark/>
          </w:tcPr>
          <w:p w14:paraId="1046788E" w14:textId="77777777" w:rsidR="00F67DF8" w:rsidRPr="00894CD6" w:rsidRDefault="00F67DF8" w:rsidP="00127468">
            <w:pPr>
              <w:jc w:val="center"/>
              <w:rPr>
                <w:b/>
                <w:bCs/>
                <w:color w:val="000000" w:themeColor="text1"/>
              </w:rPr>
            </w:pPr>
          </w:p>
        </w:tc>
        <w:tc>
          <w:tcPr>
            <w:tcW w:w="1067" w:type="dxa"/>
            <w:tcBorders>
              <w:top w:val="nil"/>
              <w:left w:val="nil"/>
              <w:bottom w:val="nil"/>
              <w:right w:val="nil"/>
            </w:tcBorders>
            <w:shd w:val="clear" w:color="auto" w:fill="auto"/>
            <w:noWrap/>
            <w:vAlign w:val="bottom"/>
            <w:hideMark/>
          </w:tcPr>
          <w:p w14:paraId="7A8B8E90" w14:textId="77777777" w:rsidR="00F67DF8" w:rsidRPr="00894CD6" w:rsidRDefault="00F67DF8" w:rsidP="00127468">
            <w:pPr>
              <w:jc w:val="center"/>
              <w:rPr>
                <w:color w:val="000000" w:themeColor="text1"/>
                <w:sz w:val="20"/>
                <w:szCs w:val="20"/>
              </w:rPr>
            </w:pPr>
          </w:p>
        </w:tc>
        <w:tc>
          <w:tcPr>
            <w:tcW w:w="970" w:type="dxa"/>
            <w:tcBorders>
              <w:top w:val="nil"/>
              <w:left w:val="nil"/>
              <w:bottom w:val="nil"/>
              <w:right w:val="nil"/>
            </w:tcBorders>
            <w:shd w:val="clear" w:color="auto" w:fill="auto"/>
            <w:noWrap/>
            <w:vAlign w:val="bottom"/>
            <w:hideMark/>
          </w:tcPr>
          <w:p w14:paraId="56E9263E" w14:textId="77777777" w:rsidR="00F67DF8" w:rsidRPr="00894CD6" w:rsidRDefault="00F67DF8" w:rsidP="00127468">
            <w:pPr>
              <w:jc w:val="center"/>
              <w:rPr>
                <w:color w:val="000000" w:themeColor="text1"/>
                <w:sz w:val="20"/>
                <w:szCs w:val="20"/>
              </w:rPr>
            </w:pPr>
          </w:p>
        </w:tc>
        <w:tc>
          <w:tcPr>
            <w:tcW w:w="1756" w:type="dxa"/>
            <w:tcBorders>
              <w:top w:val="nil"/>
              <w:left w:val="nil"/>
              <w:bottom w:val="nil"/>
              <w:right w:val="nil"/>
            </w:tcBorders>
            <w:shd w:val="clear" w:color="auto" w:fill="auto"/>
            <w:noWrap/>
            <w:vAlign w:val="bottom"/>
            <w:hideMark/>
          </w:tcPr>
          <w:p w14:paraId="496D02FF" w14:textId="77777777" w:rsidR="00F67DF8" w:rsidRPr="00894CD6" w:rsidRDefault="00F67DF8" w:rsidP="00127468">
            <w:pPr>
              <w:jc w:val="center"/>
              <w:rPr>
                <w:color w:val="000000" w:themeColor="text1"/>
                <w:sz w:val="20"/>
                <w:szCs w:val="20"/>
              </w:rPr>
            </w:pPr>
          </w:p>
        </w:tc>
        <w:tc>
          <w:tcPr>
            <w:tcW w:w="1355" w:type="dxa"/>
            <w:tcBorders>
              <w:top w:val="nil"/>
              <w:left w:val="nil"/>
              <w:bottom w:val="nil"/>
              <w:right w:val="nil"/>
            </w:tcBorders>
            <w:shd w:val="clear" w:color="auto" w:fill="auto"/>
            <w:noWrap/>
            <w:vAlign w:val="bottom"/>
            <w:hideMark/>
          </w:tcPr>
          <w:p w14:paraId="7618CEBE" w14:textId="77777777" w:rsidR="00F67DF8" w:rsidRPr="00894CD6" w:rsidRDefault="00F67DF8" w:rsidP="00127468">
            <w:pPr>
              <w:jc w:val="center"/>
              <w:rPr>
                <w:color w:val="000000" w:themeColor="text1"/>
                <w:sz w:val="20"/>
                <w:szCs w:val="20"/>
              </w:rPr>
            </w:pPr>
          </w:p>
        </w:tc>
        <w:tc>
          <w:tcPr>
            <w:tcW w:w="1153" w:type="dxa"/>
            <w:tcBorders>
              <w:top w:val="nil"/>
              <w:left w:val="nil"/>
              <w:bottom w:val="nil"/>
              <w:right w:val="nil"/>
            </w:tcBorders>
            <w:shd w:val="clear" w:color="auto" w:fill="auto"/>
            <w:noWrap/>
            <w:vAlign w:val="bottom"/>
            <w:hideMark/>
          </w:tcPr>
          <w:p w14:paraId="30C0549F" w14:textId="77777777" w:rsidR="00F67DF8" w:rsidRPr="00894CD6" w:rsidRDefault="00F67DF8" w:rsidP="00127468">
            <w:pPr>
              <w:jc w:val="center"/>
              <w:rPr>
                <w:color w:val="000000" w:themeColor="text1"/>
                <w:sz w:val="20"/>
                <w:szCs w:val="20"/>
              </w:rPr>
            </w:pPr>
          </w:p>
        </w:tc>
        <w:tc>
          <w:tcPr>
            <w:tcW w:w="36" w:type="dxa"/>
            <w:vAlign w:val="center"/>
            <w:hideMark/>
          </w:tcPr>
          <w:p w14:paraId="5D7B2C81" w14:textId="77777777" w:rsidR="00F67DF8" w:rsidRPr="00894CD6" w:rsidRDefault="00F67DF8" w:rsidP="00127468">
            <w:pPr>
              <w:rPr>
                <w:color w:val="000000" w:themeColor="text1"/>
                <w:sz w:val="20"/>
                <w:szCs w:val="20"/>
              </w:rPr>
            </w:pPr>
          </w:p>
        </w:tc>
      </w:tr>
      <w:tr w:rsidR="00894CD6" w:rsidRPr="00894CD6" w14:paraId="30638E55" w14:textId="77777777" w:rsidTr="00127468">
        <w:trPr>
          <w:trHeight w:val="340"/>
        </w:trPr>
        <w:tc>
          <w:tcPr>
            <w:tcW w:w="9160" w:type="dxa"/>
            <w:gridSpan w:val="6"/>
            <w:tcBorders>
              <w:top w:val="single" w:sz="8" w:space="0" w:color="auto"/>
              <w:left w:val="nil"/>
              <w:bottom w:val="single" w:sz="8" w:space="0" w:color="auto"/>
              <w:right w:val="nil"/>
            </w:tcBorders>
            <w:shd w:val="clear" w:color="auto" w:fill="auto"/>
            <w:noWrap/>
            <w:vAlign w:val="center"/>
            <w:hideMark/>
          </w:tcPr>
          <w:p w14:paraId="685F1038" w14:textId="77777777" w:rsidR="00F67DF8" w:rsidRPr="00894CD6" w:rsidRDefault="00F67DF8" w:rsidP="00127468">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36" w:type="dxa"/>
            <w:vAlign w:val="center"/>
            <w:hideMark/>
          </w:tcPr>
          <w:p w14:paraId="21FE35D2" w14:textId="77777777" w:rsidR="00F67DF8" w:rsidRPr="00894CD6" w:rsidRDefault="00F67DF8" w:rsidP="00127468">
            <w:pPr>
              <w:rPr>
                <w:color w:val="000000" w:themeColor="text1"/>
                <w:sz w:val="20"/>
                <w:szCs w:val="20"/>
              </w:rPr>
            </w:pPr>
          </w:p>
        </w:tc>
      </w:tr>
      <w:tr w:rsidR="00894CD6" w:rsidRPr="00894CD6" w14:paraId="7FBB166E" w14:textId="77777777" w:rsidTr="00127468">
        <w:trPr>
          <w:trHeight w:val="340"/>
        </w:trPr>
        <w:tc>
          <w:tcPr>
            <w:tcW w:w="6652" w:type="dxa"/>
            <w:gridSpan w:val="4"/>
            <w:tcBorders>
              <w:top w:val="single" w:sz="8" w:space="0" w:color="auto"/>
              <w:left w:val="nil"/>
              <w:bottom w:val="single" w:sz="8" w:space="0" w:color="auto"/>
              <w:right w:val="nil"/>
            </w:tcBorders>
            <w:shd w:val="clear" w:color="auto" w:fill="auto"/>
            <w:noWrap/>
            <w:vAlign w:val="center"/>
            <w:hideMark/>
          </w:tcPr>
          <w:p w14:paraId="765832EF" w14:textId="77777777" w:rsidR="00F67DF8" w:rsidRPr="00894CD6" w:rsidRDefault="00F67DF8" w:rsidP="00127468">
            <w:pPr>
              <w:jc w:val="center"/>
              <w:rPr>
                <w:b/>
                <w:bCs/>
                <w:color w:val="000000" w:themeColor="text1"/>
              </w:rPr>
            </w:pPr>
            <w:r w:rsidRPr="00894CD6">
              <w:rPr>
                <w:b/>
                <w:bCs/>
                <w:color w:val="000000" w:themeColor="text1"/>
              </w:rPr>
              <w:t>Group</w:t>
            </w:r>
          </w:p>
        </w:tc>
        <w:tc>
          <w:tcPr>
            <w:tcW w:w="1355" w:type="dxa"/>
            <w:tcBorders>
              <w:top w:val="nil"/>
              <w:left w:val="nil"/>
              <w:bottom w:val="single" w:sz="8" w:space="0" w:color="auto"/>
              <w:right w:val="nil"/>
            </w:tcBorders>
            <w:shd w:val="clear" w:color="auto" w:fill="auto"/>
            <w:noWrap/>
            <w:vAlign w:val="center"/>
            <w:hideMark/>
          </w:tcPr>
          <w:p w14:paraId="30A6F5C8" w14:textId="77777777" w:rsidR="00F67DF8" w:rsidRPr="00894CD6" w:rsidRDefault="00F67DF8" w:rsidP="00127468">
            <w:pPr>
              <w:jc w:val="center"/>
              <w:rPr>
                <w:b/>
                <w:bCs/>
                <w:color w:val="000000" w:themeColor="text1"/>
              </w:rPr>
            </w:pPr>
            <w:proofErr w:type="spellStart"/>
            <w:r w:rsidRPr="00894CD6">
              <w:rPr>
                <w:b/>
                <w:bCs/>
                <w:color w:val="000000" w:themeColor="text1"/>
              </w:rPr>
              <w:t>Parameter</w:t>
            </w:r>
            <w:proofErr w:type="spellEnd"/>
          </w:p>
        </w:tc>
        <w:tc>
          <w:tcPr>
            <w:tcW w:w="1153" w:type="dxa"/>
            <w:tcBorders>
              <w:top w:val="nil"/>
              <w:left w:val="nil"/>
              <w:bottom w:val="single" w:sz="8" w:space="0" w:color="auto"/>
              <w:right w:val="nil"/>
            </w:tcBorders>
            <w:shd w:val="clear" w:color="auto" w:fill="auto"/>
            <w:noWrap/>
            <w:vAlign w:val="center"/>
            <w:hideMark/>
          </w:tcPr>
          <w:p w14:paraId="102FD659" w14:textId="77777777" w:rsidR="00F67DF8" w:rsidRPr="00894CD6" w:rsidRDefault="00F67DF8" w:rsidP="00127468">
            <w:pPr>
              <w:jc w:val="center"/>
              <w:rPr>
                <w:b/>
                <w:bCs/>
                <w:color w:val="000000" w:themeColor="text1"/>
              </w:rPr>
            </w:pPr>
            <w:r w:rsidRPr="00894CD6">
              <w:rPr>
                <w:b/>
                <w:bCs/>
                <w:color w:val="000000" w:themeColor="text1"/>
              </w:rPr>
              <w:t>SD</w:t>
            </w:r>
          </w:p>
        </w:tc>
        <w:tc>
          <w:tcPr>
            <w:tcW w:w="36" w:type="dxa"/>
            <w:vAlign w:val="center"/>
            <w:hideMark/>
          </w:tcPr>
          <w:p w14:paraId="163EBBE6" w14:textId="77777777" w:rsidR="00F67DF8" w:rsidRPr="00894CD6" w:rsidRDefault="00F67DF8" w:rsidP="00127468">
            <w:pPr>
              <w:rPr>
                <w:color w:val="000000" w:themeColor="text1"/>
                <w:sz w:val="20"/>
                <w:szCs w:val="20"/>
              </w:rPr>
            </w:pPr>
          </w:p>
        </w:tc>
      </w:tr>
      <w:tr w:rsidR="00894CD6" w:rsidRPr="00894CD6" w14:paraId="2AF462E7" w14:textId="77777777" w:rsidTr="00127468">
        <w:trPr>
          <w:trHeight w:val="320"/>
        </w:trPr>
        <w:tc>
          <w:tcPr>
            <w:tcW w:w="6652" w:type="dxa"/>
            <w:gridSpan w:val="4"/>
            <w:tcBorders>
              <w:top w:val="single" w:sz="8" w:space="0" w:color="auto"/>
              <w:left w:val="nil"/>
              <w:bottom w:val="nil"/>
              <w:right w:val="nil"/>
            </w:tcBorders>
            <w:shd w:val="clear" w:color="auto" w:fill="auto"/>
            <w:noWrap/>
            <w:vAlign w:val="center"/>
            <w:hideMark/>
          </w:tcPr>
          <w:p w14:paraId="47587CC9" w14:textId="77777777" w:rsidR="00F67DF8" w:rsidRPr="00894CD6" w:rsidRDefault="00F67DF8" w:rsidP="00127468">
            <w:pPr>
              <w:jc w:val="center"/>
              <w:rPr>
                <w:color w:val="000000" w:themeColor="text1"/>
              </w:rPr>
            </w:pPr>
            <w:proofErr w:type="spellStart"/>
            <w:r w:rsidRPr="00894CD6">
              <w:rPr>
                <w:color w:val="000000" w:themeColor="text1"/>
              </w:rPr>
              <w:t>Subject</w:t>
            </w:r>
            <w:proofErr w:type="spellEnd"/>
          </w:p>
        </w:tc>
        <w:tc>
          <w:tcPr>
            <w:tcW w:w="1355" w:type="dxa"/>
            <w:tcBorders>
              <w:top w:val="nil"/>
              <w:left w:val="nil"/>
              <w:bottom w:val="nil"/>
              <w:right w:val="nil"/>
            </w:tcBorders>
            <w:shd w:val="clear" w:color="auto" w:fill="auto"/>
            <w:noWrap/>
            <w:vAlign w:val="center"/>
            <w:hideMark/>
          </w:tcPr>
          <w:p w14:paraId="28B80A68" w14:textId="77777777" w:rsidR="00F67DF8" w:rsidRPr="00894CD6" w:rsidRDefault="00F67DF8" w:rsidP="00127468">
            <w:pPr>
              <w:jc w:val="center"/>
              <w:rPr>
                <w:color w:val="000000" w:themeColor="text1"/>
              </w:rPr>
            </w:pPr>
            <w:r w:rsidRPr="00894CD6">
              <w:rPr>
                <w:color w:val="000000" w:themeColor="text1"/>
              </w:rPr>
              <w:t>(Intercept)</w:t>
            </w:r>
          </w:p>
        </w:tc>
        <w:tc>
          <w:tcPr>
            <w:tcW w:w="1153" w:type="dxa"/>
            <w:tcBorders>
              <w:top w:val="nil"/>
              <w:left w:val="nil"/>
              <w:bottom w:val="nil"/>
              <w:right w:val="nil"/>
            </w:tcBorders>
            <w:shd w:val="clear" w:color="auto" w:fill="auto"/>
            <w:noWrap/>
            <w:vAlign w:val="center"/>
            <w:hideMark/>
          </w:tcPr>
          <w:p w14:paraId="3773F406" w14:textId="77777777" w:rsidR="00F67DF8" w:rsidRPr="00894CD6" w:rsidRDefault="00F67DF8" w:rsidP="00127468">
            <w:pPr>
              <w:jc w:val="center"/>
              <w:rPr>
                <w:color w:val="000000" w:themeColor="text1"/>
              </w:rPr>
            </w:pPr>
            <w:r w:rsidRPr="00894CD6">
              <w:rPr>
                <w:color w:val="000000" w:themeColor="text1"/>
              </w:rPr>
              <w:t>0.14</w:t>
            </w:r>
          </w:p>
        </w:tc>
        <w:tc>
          <w:tcPr>
            <w:tcW w:w="36" w:type="dxa"/>
            <w:vAlign w:val="center"/>
            <w:hideMark/>
          </w:tcPr>
          <w:p w14:paraId="76656584" w14:textId="77777777" w:rsidR="00F67DF8" w:rsidRPr="00894CD6" w:rsidRDefault="00F67DF8" w:rsidP="00127468">
            <w:pPr>
              <w:rPr>
                <w:color w:val="000000" w:themeColor="text1"/>
                <w:sz w:val="20"/>
                <w:szCs w:val="20"/>
              </w:rPr>
            </w:pPr>
          </w:p>
        </w:tc>
      </w:tr>
      <w:tr w:rsidR="00894CD6" w:rsidRPr="00894CD6" w14:paraId="2D35DFD3" w14:textId="77777777" w:rsidTr="00127468">
        <w:trPr>
          <w:trHeight w:val="320"/>
        </w:trPr>
        <w:tc>
          <w:tcPr>
            <w:tcW w:w="6652" w:type="dxa"/>
            <w:gridSpan w:val="4"/>
            <w:tcBorders>
              <w:top w:val="nil"/>
              <w:left w:val="nil"/>
              <w:bottom w:val="nil"/>
              <w:right w:val="nil"/>
            </w:tcBorders>
            <w:shd w:val="clear" w:color="auto" w:fill="auto"/>
            <w:noWrap/>
            <w:vAlign w:val="center"/>
            <w:hideMark/>
          </w:tcPr>
          <w:p w14:paraId="7C830B9C" w14:textId="77777777" w:rsidR="00F67DF8" w:rsidRPr="00894CD6" w:rsidRDefault="00F67DF8" w:rsidP="00127468">
            <w:pPr>
              <w:jc w:val="center"/>
              <w:rPr>
                <w:color w:val="000000" w:themeColor="text1"/>
              </w:rPr>
            </w:pPr>
            <w:r w:rsidRPr="00894CD6">
              <w:rPr>
                <w:color w:val="000000" w:themeColor="text1"/>
              </w:rPr>
              <w:t>Item</w:t>
            </w:r>
          </w:p>
        </w:tc>
        <w:tc>
          <w:tcPr>
            <w:tcW w:w="1355" w:type="dxa"/>
            <w:tcBorders>
              <w:top w:val="nil"/>
              <w:left w:val="nil"/>
              <w:bottom w:val="nil"/>
              <w:right w:val="nil"/>
            </w:tcBorders>
            <w:shd w:val="clear" w:color="auto" w:fill="auto"/>
            <w:noWrap/>
            <w:vAlign w:val="center"/>
            <w:hideMark/>
          </w:tcPr>
          <w:p w14:paraId="4A615BC1" w14:textId="77777777" w:rsidR="00F67DF8" w:rsidRPr="00894CD6" w:rsidRDefault="00F67DF8" w:rsidP="00127468">
            <w:pPr>
              <w:jc w:val="center"/>
              <w:rPr>
                <w:color w:val="000000" w:themeColor="text1"/>
              </w:rPr>
            </w:pPr>
            <w:r w:rsidRPr="00894CD6">
              <w:rPr>
                <w:color w:val="000000" w:themeColor="text1"/>
              </w:rPr>
              <w:t>(Intercept)</w:t>
            </w:r>
          </w:p>
        </w:tc>
        <w:tc>
          <w:tcPr>
            <w:tcW w:w="1153" w:type="dxa"/>
            <w:tcBorders>
              <w:top w:val="nil"/>
              <w:left w:val="nil"/>
              <w:bottom w:val="nil"/>
              <w:right w:val="nil"/>
            </w:tcBorders>
            <w:shd w:val="clear" w:color="auto" w:fill="auto"/>
            <w:noWrap/>
            <w:vAlign w:val="center"/>
            <w:hideMark/>
          </w:tcPr>
          <w:p w14:paraId="1409CD2A" w14:textId="77777777" w:rsidR="00F67DF8" w:rsidRPr="00894CD6" w:rsidRDefault="00F67DF8" w:rsidP="00127468">
            <w:pPr>
              <w:jc w:val="center"/>
              <w:rPr>
                <w:color w:val="000000" w:themeColor="text1"/>
              </w:rPr>
            </w:pPr>
            <w:r w:rsidRPr="00894CD6">
              <w:rPr>
                <w:color w:val="000000" w:themeColor="text1"/>
              </w:rPr>
              <w:t>0.07</w:t>
            </w:r>
          </w:p>
        </w:tc>
        <w:tc>
          <w:tcPr>
            <w:tcW w:w="36" w:type="dxa"/>
            <w:vAlign w:val="center"/>
            <w:hideMark/>
          </w:tcPr>
          <w:p w14:paraId="571073C3" w14:textId="77777777" w:rsidR="00F67DF8" w:rsidRPr="00894CD6" w:rsidRDefault="00F67DF8" w:rsidP="00127468">
            <w:pPr>
              <w:rPr>
                <w:color w:val="000000" w:themeColor="text1"/>
                <w:sz w:val="20"/>
                <w:szCs w:val="20"/>
              </w:rPr>
            </w:pPr>
          </w:p>
        </w:tc>
      </w:tr>
      <w:tr w:rsidR="00894CD6" w:rsidRPr="00894CD6" w14:paraId="1717B17F" w14:textId="77777777" w:rsidTr="00127468">
        <w:trPr>
          <w:trHeight w:val="340"/>
        </w:trPr>
        <w:tc>
          <w:tcPr>
            <w:tcW w:w="6652" w:type="dxa"/>
            <w:gridSpan w:val="4"/>
            <w:tcBorders>
              <w:top w:val="nil"/>
              <w:left w:val="nil"/>
              <w:bottom w:val="single" w:sz="8" w:space="0" w:color="auto"/>
              <w:right w:val="nil"/>
            </w:tcBorders>
            <w:shd w:val="clear" w:color="auto" w:fill="auto"/>
            <w:noWrap/>
            <w:vAlign w:val="center"/>
            <w:hideMark/>
          </w:tcPr>
          <w:p w14:paraId="06D86F48" w14:textId="77777777" w:rsidR="00F67DF8" w:rsidRPr="00894CD6" w:rsidRDefault="00F67DF8" w:rsidP="00127468">
            <w:pPr>
              <w:jc w:val="center"/>
              <w:rPr>
                <w:color w:val="000000" w:themeColor="text1"/>
              </w:rPr>
            </w:pPr>
            <w:proofErr w:type="spellStart"/>
            <w:r w:rsidRPr="00894CD6">
              <w:rPr>
                <w:color w:val="000000" w:themeColor="text1"/>
              </w:rPr>
              <w:t>Residuals</w:t>
            </w:r>
            <w:proofErr w:type="spellEnd"/>
          </w:p>
        </w:tc>
        <w:tc>
          <w:tcPr>
            <w:tcW w:w="1355" w:type="dxa"/>
            <w:tcBorders>
              <w:top w:val="nil"/>
              <w:left w:val="nil"/>
              <w:bottom w:val="single" w:sz="8" w:space="0" w:color="auto"/>
              <w:right w:val="nil"/>
            </w:tcBorders>
            <w:shd w:val="clear" w:color="auto" w:fill="auto"/>
            <w:noWrap/>
            <w:vAlign w:val="center"/>
            <w:hideMark/>
          </w:tcPr>
          <w:p w14:paraId="3831D787" w14:textId="77777777" w:rsidR="00F67DF8" w:rsidRPr="00894CD6" w:rsidRDefault="00F67DF8" w:rsidP="00127468">
            <w:pPr>
              <w:jc w:val="center"/>
              <w:rPr>
                <w:rFonts w:ascii="Calibri" w:hAnsi="Calibri" w:cs="Calibri"/>
                <w:color w:val="000000" w:themeColor="text1"/>
                <w:sz w:val="22"/>
                <w:szCs w:val="22"/>
              </w:rPr>
            </w:pPr>
            <w:r w:rsidRPr="00894CD6">
              <w:rPr>
                <w:rFonts w:ascii="Calibri" w:hAnsi="Calibri" w:cs="Calibri"/>
                <w:color w:val="000000" w:themeColor="text1"/>
                <w:sz w:val="22"/>
                <w:szCs w:val="22"/>
              </w:rPr>
              <w:t> </w:t>
            </w:r>
          </w:p>
        </w:tc>
        <w:tc>
          <w:tcPr>
            <w:tcW w:w="1153" w:type="dxa"/>
            <w:tcBorders>
              <w:top w:val="nil"/>
              <w:left w:val="nil"/>
              <w:bottom w:val="single" w:sz="8" w:space="0" w:color="auto"/>
              <w:right w:val="nil"/>
            </w:tcBorders>
            <w:shd w:val="clear" w:color="auto" w:fill="auto"/>
            <w:noWrap/>
            <w:vAlign w:val="center"/>
            <w:hideMark/>
          </w:tcPr>
          <w:p w14:paraId="6B261CA0" w14:textId="77777777" w:rsidR="00F67DF8" w:rsidRPr="00894CD6" w:rsidRDefault="00F67DF8" w:rsidP="00127468">
            <w:pPr>
              <w:jc w:val="center"/>
              <w:rPr>
                <w:color w:val="000000" w:themeColor="text1"/>
              </w:rPr>
            </w:pPr>
            <w:r w:rsidRPr="00894CD6">
              <w:rPr>
                <w:color w:val="000000" w:themeColor="text1"/>
              </w:rPr>
              <w:t>0.20</w:t>
            </w:r>
          </w:p>
        </w:tc>
        <w:tc>
          <w:tcPr>
            <w:tcW w:w="36" w:type="dxa"/>
            <w:vAlign w:val="center"/>
            <w:hideMark/>
          </w:tcPr>
          <w:p w14:paraId="30250403" w14:textId="77777777" w:rsidR="00F67DF8" w:rsidRPr="00894CD6" w:rsidRDefault="00F67DF8" w:rsidP="00127468">
            <w:pPr>
              <w:rPr>
                <w:color w:val="000000" w:themeColor="text1"/>
                <w:sz w:val="20"/>
                <w:szCs w:val="20"/>
              </w:rPr>
            </w:pPr>
          </w:p>
        </w:tc>
      </w:tr>
      <w:tr w:rsidR="00894CD6" w:rsidRPr="00894CD6" w14:paraId="3BA3517F" w14:textId="77777777" w:rsidTr="00127468">
        <w:trPr>
          <w:trHeight w:val="340"/>
        </w:trPr>
        <w:tc>
          <w:tcPr>
            <w:tcW w:w="2859" w:type="dxa"/>
            <w:tcBorders>
              <w:top w:val="nil"/>
              <w:left w:val="nil"/>
              <w:bottom w:val="single" w:sz="8" w:space="0" w:color="auto"/>
              <w:right w:val="nil"/>
            </w:tcBorders>
            <w:shd w:val="clear" w:color="auto" w:fill="auto"/>
            <w:noWrap/>
            <w:vAlign w:val="bottom"/>
            <w:hideMark/>
          </w:tcPr>
          <w:p w14:paraId="030116C7" w14:textId="77777777" w:rsidR="00F67DF8" w:rsidRPr="00894CD6" w:rsidRDefault="00F67DF8" w:rsidP="00127468">
            <w:pPr>
              <w:jc w:val="center"/>
              <w:rPr>
                <w:rFonts w:ascii="Aptos Narrow" w:hAnsi="Aptos Narrow"/>
                <w:color w:val="000000" w:themeColor="text1"/>
              </w:rPr>
            </w:pPr>
            <w:r w:rsidRPr="00894CD6">
              <w:rPr>
                <w:rFonts w:ascii="Aptos Narrow" w:hAnsi="Aptos Narrow"/>
                <w:color w:val="000000" w:themeColor="text1"/>
              </w:rPr>
              <w:t> </w:t>
            </w:r>
          </w:p>
        </w:tc>
        <w:tc>
          <w:tcPr>
            <w:tcW w:w="1067" w:type="dxa"/>
            <w:tcBorders>
              <w:top w:val="nil"/>
              <w:left w:val="nil"/>
              <w:bottom w:val="nil"/>
              <w:right w:val="nil"/>
            </w:tcBorders>
            <w:shd w:val="clear" w:color="auto" w:fill="auto"/>
            <w:noWrap/>
            <w:vAlign w:val="bottom"/>
            <w:hideMark/>
          </w:tcPr>
          <w:p w14:paraId="5BD38843" w14:textId="77777777" w:rsidR="00F67DF8" w:rsidRPr="00894CD6" w:rsidRDefault="00F67DF8" w:rsidP="00127468">
            <w:pPr>
              <w:jc w:val="center"/>
              <w:rPr>
                <w:rFonts w:ascii="Aptos Narrow" w:hAnsi="Aptos Narrow"/>
                <w:color w:val="000000" w:themeColor="text1"/>
              </w:rPr>
            </w:pPr>
          </w:p>
        </w:tc>
        <w:tc>
          <w:tcPr>
            <w:tcW w:w="970" w:type="dxa"/>
            <w:tcBorders>
              <w:top w:val="nil"/>
              <w:left w:val="nil"/>
              <w:bottom w:val="single" w:sz="8" w:space="0" w:color="auto"/>
              <w:right w:val="nil"/>
            </w:tcBorders>
            <w:shd w:val="clear" w:color="auto" w:fill="auto"/>
            <w:noWrap/>
            <w:vAlign w:val="bottom"/>
            <w:hideMark/>
          </w:tcPr>
          <w:p w14:paraId="5D1F667B" w14:textId="77777777" w:rsidR="00F67DF8" w:rsidRPr="00894CD6" w:rsidRDefault="00F67DF8" w:rsidP="00127468">
            <w:pPr>
              <w:jc w:val="center"/>
              <w:rPr>
                <w:rFonts w:ascii="Aptos Narrow" w:hAnsi="Aptos Narrow"/>
                <w:color w:val="000000" w:themeColor="text1"/>
              </w:rPr>
            </w:pPr>
            <w:r w:rsidRPr="00894CD6">
              <w:rPr>
                <w:rFonts w:ascii="Aptos Narrow" w:hAnsi="Aptos Narrow"/>
                <w:color w:val="000000" w:themeColor="text1"/>
              </w:rPr>
              <w:t> </w:t>
            </w:r>
          </w:p>
        </w:tc>
        <w:tc>
          <w:tcPr>
            <w:tcW w:w="1756" w:type="dxa"/>
            <w:tcBorders>
              <w:top w:val="nil"/>
              <w:left w:val="nil"/>
              <w:bottom w:val="nil"/>
              <w:right w:val="nil"/>
            </w:tcBorders>
            <w:shd w:val="clear" w:color="auto" w:fill="auto"/>
            <w:noWrap/>
            <w:vAlign w:val="bottom"/>
            <w:hideMark/>
          </w:tcPr>
          <w:p w14:paraId="18AB5BFF" w14:textId="77777777" w:rsidR="00F67DF8" w:rsidRPr="00894CD6" w:rsidRDefault="00F67DF8" w:rsidP="00127468">
            <w:pPr>
              <w:jc w:val="center"/>
              <w:rPr>
                <w:rFonts w:ascii="Aptos Narrow" w:hAnsi="Aptos Narrow"/>
                <w:color w:val="000000" w:themeColor="text1"/>
              </w:rPr>
            </w:pPr>
          </w:p>
        </w:tc>
        <w:tc>
          <w:tcPr>
            <w:tcW w:w="1355" w:type="dxa"/>
            <w:tcBorders>
              <w:top w:val="nil"/>
              <w:left w:val="nil"/>
              <w:bottom w:val="nil"/>
              <w:right w:val="nil"/>
            </w:tcBorders>
            <w:shd w:val="clear" w:color="auto" w:fill="auto"/>
            <w:noWrap/>
            <w:vAlign w:val="bottom"/>
            <w:hideMark/>
          </w:tcPr>
          <w:p w14:paraId="00F4FAEA" w14:textId="77777777" w:rsidR="00F67DF8" w:rsidRPr="00894CD6" w:rsidRDefault="00F67DF8" w:rsidP="00127468">
            <w:pPr>
              <w:jc w:val="center"/>
              <w:rPr>
                <w:color w:val="000000" w:themeColor="text1"/>
                <w:sz w:val="20"/>
                <w:szCs w:val="20"/>
              </w:rPr>
            </w:pPr>
          </w:p>
        </w:tc>
        <w:tc>
          <w:tcPr>
            <w:tcW w:w="1153" w:type="dxa"/>
            <w:tcBorders>
              <w:top w:val="nil"/>
              <w:left w:val="nil"/>
              <w:bottom w:val="nil"/>
              <w:right w:val="nil"/>
            </w:tcBorders>
            <w:shd w:val="clear" w:color="auto" w:fill="auto"/>
            <w:noWrap/>
            <w:vAlign w:val="bottom"/>
            <w:hideMark/>
          </w:tcPr>
          <w:p w14:paraId="514A9C1A" w14:textId="77777777" w:rsidR="00F67DF8" w:rsidRPr="00894CD6" w:rsidRDefault="00F67DF8" w:rsidP="00127468">
            <w:pPr>
              <w:jc w:val="center"/>
              <w:rPr>
                <w:color w:val="000000" w:themeColor="text1"/>
                <w:sz w:val="20"/>
                <w:szCs w:val="20"/>
              </w:rPr>
            </w:pPr>
          </w:p>
        </w:tc>
        <w:tc>
          <w:tcPr>
            <w:tcW w:w="36" w:type="dxa"/>
            <w:vAlign w:val="center"/>
            <w:hideMark/>
          </w:tcPr>
          <w:p w14:paraId="36537B05" w14:textId="77777777" w:rsidR="00F67DF8" w:rsidRPr="00894CD6" w:rsidRDefault="00F67DF8" w:rsidP="00127468">
            <w:pPr>
              <w:rPr>
                <w:color w:val="000000" w:themeColor="text1"/>
                <w:sz w:val="20"/>
                <w:szCs w:val="20"/>
              </w:rPr>
            </w:pPr>
          </w:p>
        </w:tc>
      </w:tr>
      <w:tr w:rsidR="00894CD6" w:rsidRPr="00894CD6" w14:paraId="3A017D65" w14:textId="77777777" w:rsidTr="00127468">
        <w:trPr>
          <w:trHeight w:val="340"/>
        </w:trPr>
        <w:tc>
          <w:tcPr>
            <w:tcW w:w="8007" w:type="dxa"/>
            <w:gridSpan w:val="5"/>
            <w:tcBorders>
              <w:top w:val="single" w:sz="8" w:space="0" w:color="auto"/>
              <w:left w:val="nil"/>
              <w:bottom w:val="single" w:sz="8" w:space="0" w:color="auto"/>
              <w:right w:val="nil"/>
            </w:tcBorders>
            <w:shd w:val="clear" w:color="auto" w:fill="auto"/>
            <w:vAlign w:val="center"/>
            <w:hideMark/>
          </w:tcPr>
          <w:p w14:paraId="037A5772" w14:textId="77777777" w:rsidR="00F67DF8" w:rsidRPr="00894CD6" w:rsidRDefault="00F67DF8" w:rsidP="00127468">
            <w:pPr>
              <w:jc w:val="center"/>
              <w:rPr>
                <w:b/>
                <w:bCs/>
                <w:color w:val="000000" w:themeColor="text1"/>
              </w:rPr>
            </w:pPr>
            <w:r w:rsidRPr="00894CD6">
              <w:rPr>
                <w:b/>
                <w:bCs/>
                <w:color w:val="000000" w:themeColor="text1"/>
              </w:rPr>
              <w:t>Model fit</w:t>
            </w:r>
          </w:p>
        </w:tc>
        <w:tc>
          <w:tcPr>
            <w:tcW w:w="1153" w:type="dxa"/>
            <w:tcBorders>
              <w:top w:val="single" w:sz="8" w:space="0" w:color="auto"/>
              <w:left w:val="nil"/>
              <w:bottom w:val="nil"/>
              <w:right w:val="nil"/>
            </w:tcBorders>
            <w:shd w:val="clear" w:color="auto" w:fill="auto"/>
            <w:vAlign w:val="center"/>
            <w:hideMark/>
          </w:tcPr>
          <w:p w14:paraId="07796FE2" w14:textId="77777777" w:rsidR="00F67DF8" w:rsidRPr="00894CD6" w:rsidRDefault="00F67DF8" w:rsidP="00127468">
            <w:pPr>
              <w:jc w:val="center"/>
              <w:rPr>
                <w:b/>
                <w:bCs/>
                <w:color w:val="000000" w:themeColor="text1"/>
              </w:rPr>
            </w:pPr>
            <w:r w:rsidRPr="00894CD6">
              <w:rPr>
                <w:b/>
                <w:bCs/>
                <w:color w:val="000000" w:themeColor="text1"/>
              </w:rPr>
              <w:t> </w:t>
            </w:r>
          </w:p>
        </w:tc>
        <w:tc>
          <w:tcPr>
            <w:tcW w:w="36" w:type="dxa"/>
            <w:vAlign w:val="center"/>
            <w:hideMark/>
          </w:tcPr>
          <w:p w14:paraId="58C5DECE" w14:textId="77777777" w:rsidR="00F67DF8" w:rsidRPr="00894CD6" w:rsidRDefault="00F67DF8" w:rsidP="00127468">
            <w:pPr>
              <w:rPr>
                <w:color w:val="000000" w:themeColor="text1"/>
                <w:sz w:val="20"/>
                <w:szCs w:val="20"/>
              </w:rPr>
            </w:pPr>
          </w:p>
        </w:tc>
      </w:tr>
      <w:tr w:rsidR="00894CD6" w:rsidRPr="00894CD6" w14:paraId="4C84CEE1" w14:textId="77777777" w:rsidTr="00127468">
        <w:trPr>
          <w:trHeight w:val="340"/>
        </w:trPr>
        <w:tc>
          <w:tcPr>
            <w:tcW w:w="4896" w:type="dxa"/>
            <w:gridSpan w:val="3"/>
            <w:tcBorders>
              <w:top w:val="single" w:sz="8" w:space="0" w:color="auto"/>
              <w:left w:val="nil"/>
              <w:bottom w:val="single" w:sz="8" w:space="0" w:color="auto"/>
              <w:right w:val="nil"/>
            </w:tcBorders>
            <w:shd w:val="clear" w:color="auto" w:fill="auto"/>
            <w:noWrap/>
            <w:vAlign w:val="bottom"/>
            <w:hideMark/>
          </w:tcPr>
          <w:p w14:paraId="66346F7E" w14:textId="77777777" w:rsidR="00F67DF8" w:rsidRPr="00894CD6" w:rsidRDefault="00F67DF8" w:rsidP="00127468">
            <w:pPr>
              <w:jc w:val="center"/>
              <w:rPr>
                <w:b/>
                <w:bCs/>
                <w:color w:val="000000" w:themeColor="text1"/>
              </w:rPr>
            </w:pPr>
            <w:proofErr w:type="spellStart"/>
            <w:r w:rsidRPr="00894CD6">
              <w:rPr>
                <w:b/>
                <w:bCs/>
                <w:color w:val="000000" w:themeColor="text1"/>
              </w:rPr>
              <w:t>Metric</w:t>
            </w:r>
            <w:proofErr w:type="spellEnd"/>
          </w:p>
        </w:tc>
        <w:tc>
          <w:tcPr>
            <w:tcW w:w="1756" w:type="dxa"/>
            <w:tcBorders>
              <w:top w:val="nil"/>
              <w:left w:val="nil"/>
              <w:bottom w:val="single" w:sz="8" w:space="0" w:color="auto"/>
              <w:right w:val="nil"/>
            </w:tcBorders>
            <w:shd w:val="clear" w:color="auto" w:fill="auto"/>
            <w:noWrap/>
            <w:vAlign w:val="bottom"/>
            <w:hideMark/>
          </w:tcPr>
          <w:p w14:paraId="04A632E2" w14:textId="77777777" w:rsidR="00F67DF8" w:rsidRPr="00894CD6" w:rsidRDefault="00F67DF8" w:rsidP="00127468">
            <w:pPr>
              <w:jc w:val="center"/>
              <w:rPr>
                <w:b/>
                <w:bCs/>
                <w:color w:val="000000" w:themeColor="text1"/>
              </w:rPr>
            </w:pPr>
            <w:r w:rsidRPr="00894CD6">
              <w:rPr>
                <w:b/>
                <w:bCs/>
                <w:color w:val="000000" w:themeColor="text1"/>
              </w:rPr>
              <w:t>R² (Marginal)</w:t>
            </w:r>
          </w:p>
        </w:tc>
        <w:tc>
          <w:tcPr>
            <w:tcW w:w="2508" w:type="dxa"/>
            <w:gridSpan w:val="2"/>
            <w:tcBorders>
              <w:top w:val="single" w:sz="8" w:space="0" w:color="auto"/>
              <w:left w:val="nil"/>
              <w:bottom w:val="single" w:sz="8" w:space="0" w:color="auto"/>
              <w:right w:val="nil"/>
            </w:tcBorders>
            <w:shd w:val="clear" w:color="auto" w:fill="auto"/>
            <w:noWrap/>
            <w:vAlign w:val="bottom"/>
            <w:hideMark/>
          </w:tcPr>
          <w:p w14:paraId="76FAB01C" w14:textId="77777777" w:rsidR="00F67DF8" w:rsidRPr="00894CD6" w:rsidRDefault="00F67DF8" w:rsidP="00127468">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c>
          <w:tcPr>
            <w:tcW w:w="36" w:type="dxa"/>
            <w:vAlign w:val="center"/>
            <w:hideMark/>
          </w:tcPr>
          <w:p w14:paraId="0A43223A" w14:textId="77777777" w:rsidR="00F67DF8" w:rsidRPr="00894CD6" w:rsidRDefault="00F67DF8" w:rsidP="00127468">
            <w:pPr>
              <w:rPr>
                <w:color w:val="000000" w:themeColor="text1"/>
                <w:sz w:val="20"/>
                <w:szCs w:val="20"/>
              </w:rPr>
            </w:pPr>
          </w:p>
        </w:tc>
      </w:tr>
      <w:tr w:rsidR="00894CD6" w:rsidRPr="00894CD6" w14:paraId="2340AE05" w14:textId="77777777" w:rsidTr="00127468">
        <w:trPr>
          <w:trHeight w:val="320"/>
        </w:trPr>
        <w:tc>
          <w:tcPr>
            <w:tcW w:w="2859" w:type="dxa"/>
            <w:tcBorders>
              <w:top w:val="nil"/>
              <w:left w:val="nil"/>
              <w:bottom w:val="nil"/>
              <w:right w:val="nil"/>
            </w:tcBorders>
            <w:shd w:val="clear" w:color="auto" w:fill="auto"/>
            <w:noWrap/>
            <w:vAlign w:val="bottom"/>
            <w:hideMark/>
          </w:tcPr>
          <w:p w14:paraId="1E017657" w14:textId="77777777" w:rsidR="00F67DF8" w:rsidRPr="00894CD6" w:rsidRDefault="00F67DF8" w:rsidP="00127468">
            <w:pPr>
              <w:jc w:val="center"/>
              <w:rPr>
                <w:b/>
                <w:bCs/>
                <w:color w:val="000000" w:themeColor="text1"/>
              </w:rPr>
            </w:pPr>
          </w:p>
        </w:tc>
        <w:tc>
          <w:tcPr>
            <w:tcW w:w="1067" w:type="dxa"/>
            <w:tcBorders>
              <w:top w:val="nil"/>
              <w:left w:val="nil"/>
              <w:bottom w:val="nil"/>
              <w:right w:val="nil"/>
            </w:tcBorders>
            <w:shd w:val="clear" w:color="auto" w:fill="auto"/>
            <w:noWrap/>
            <w:vAlign w:val="bottom"/>
            <w:hideMark/>
          </w:tcPr>
          <w:p w14:paraId="3925B0F6" w14:textId="77777777" w:rsidR="00F67DF8" w:rsidRPr="00894CD6" w:rsidRDefault="00F67DF8" w:rsidP="00127468">
            <w:pPr>
              <w:jc w:val="center"/>
              <w:rPr>
                <w:color w:val="000000" w:themeColor="text1"/>
                <w:sz w:val="20"/>
                <w:szCs w:val="20"/>
              </w:rPr>
            </w:pPr>
          </w:p>
        </w:tc>
        <w:tc>
          <w:tcPr>
            <w:tcW w:w="970" w:type="dxa"/>
            <w:tcBorders>
              <w:top w:val="nil"/>
              <w:left w:val="nil"/>
              <w:bottom w:val="nil"/>
              <w:right w:val="nil"/>
            </w:tcBorders>
            <w:shd w:val="clear" w:color="auto" w:fill="auto"/>
            <w:noWrap/>
            <w:vAlign w:val="bottom"/>
            <w:hideMark/>
          </w:tcPr>
          <w:p w14:paraId="7602A089" w14:textId="77777777" w:rsidR="00F67DF8" w:rsidRPr="00894CD6" w:rsidRDefault="00F67DF8" w:rsidP="00127468">
            <w:pPr>
              <w:jc w:val="center"/>
              <w:rPr>
                <w:color w:val="000000" w:themeColor="text1"/>
                <w:sz w:val="20"/>
                <w:szCs w:val="20"/>
              </w:rPr>
            </w:pPr>
          </w:p>
        </w:tc>
        <w:tc>
          <w:tcPr>
            <w:tcW w:w="1756" w:type="dxa"/>
            <w:tcBorders>
              <w:top w:val="nil"/>
              <w:left w:val="nil"/>
              <w:bottom w:val="nil"/>
              <w:right w:val="nil"/>
            </w:tcBorders>
            <w:shd w:val="clear" w:color="auto" w:fill="auto"/>
            <w:noWrap/>
            <w:vAlign w:val="bottom"/>
            <w:hideMark/>
          </w:tcPr>
          <w:p w14:paraId="5DD5996F" w14:textId="77777777" w:rsidR="00F67DF8" w:rsidRPr="00894CD6" w:rsidRDefault="00F67DF8" w:rsidP="00127468">
            <w:pPr>
              <w:jc w:val="center"/>
              <w:rPr>
                <w:color w:val="000000" w:themeColor="text1"/>
              </w:rPr>
            </w:pPr>
            <w:r w:rsidRPr="00894CD6">
              <w:rPr>
                <w:color w:val="000000" w:themeColor="text1"/>
              </w:rPr>
              <w:t>0.03</w:t>
            </w:r>
          </w:p>
        </w:tc>
        <w:tc>
          <w:tcPr>
            <w:tcW w:w="2508" w:type="dxa"/>
            <w:gridSpan w:val="2"/>
            <w:tcBorders>
              <w:top w:val="single" w:sz="8" w:space="0" w:color="auto"/>
              <w:left w:val="nil"/>
              <w:bottom w:val="nil"/>
              <w:right w:val="nil"/>
            </w:tcBorders>
            <w:shd w:val="clear" w:color="auto" w:fill="auto"/>
            <w:noWrap/>
            <w:vAlign w:val="bottom"/>
            <w:hideMark/>
          </w:tcPr>
          <w:p w14:paraId="666C264A" w14:textId="77777777" w:rsidR="00F67DF8" w:rsidRPr="00894CD6" w:rsidRDefault="00F67DF8" w:rsidP="00127468">
            <w:pPr>
              <w:jc w:val="center"/>
              <w:rPr>
                <w:color w:val="000000" w:themeColor="text1"/>
              </w:rPr>
            </w:pPr>
            <w:r w:rsidRPr="00894CD6">
              <w:rPr>
                <w:color w:val="000000" w:themeColor="text1"/>
              </w:rPr>
              <w:t>0.39</w:t>
            </w:r>
          </w:p>
        </w:tc>
        <w:tc>
          <w:tcPr>
            <w:tcW w:w="36" w:type="dxa"/>
            <w:vAlign w:val="center"/>
            <w:hideMark/>
          </w:tcPr>
          <w:p w14:paraId="5E05E575" w14:textId="77777777" w:rsidR="00F67DF8" w:rsidRPr="00894CD6" w:rsidRDefault="00F67DF8" w:rsidP="00127468">
            <w:pPr>
              <w:rPr>
                <w:color w:val="000000" w:themeColor="text1"/>
                <w:sz w:val="20"/>
                <w:szCs w:val="20"/>
              </w:rPr>
            </w:pPr>
          </w:p>
        </w:tc>
      </w:tr>
      <w:tr w:rsidR="00894CD6" w:rsidRPr="00894CD6" w14:paraId="58C13ECB" w14:textId="77777777" w:rsidTr="00127468">
        <w:trPr>
          <w:trHeight w:val="340"/>
        </w:trPr>
        <w:tc>
          <w:tcPr>
            <w:tcW w:w="2859" w:type="dxa"/>
            <w:tcBorders>
              <w:top w:val="nil"/>
              <w:left w:val="nil"/>
              <w:bottom w:val="nil"/>
              <w:right w:val="nil"/>
            </w:tcBorders>
            <w:shd w:val="clear" w:color="auto" w:fill="auto"/>
            <w:noWrap/>
            <w:vAlign w:val="bottom"/>
            <w:hideMark/>
          </w:tcPr>
          <w:p w14:paraId="0360BA9B" w14:textId="77777777" w:rsidR="00F67DF8" w:rsidRPr="00894CD6" w:rsidRDefault="00F67DF8" w:rsidP="00127468">
            <w:pPr>
              <w:jc w:val="center"/>
              <w:rPr>
                <w:color w:val="000000" w:themeColor="text1"/>
              </w:rPr>
            </w:pPr>
          </w:p>
        </w:tc>
        <w:tc>
          <w:tcPr>
            <w:tcW w:w="1067" w:type="dxa"/>
            <w:tcBorders>
              <w:top w:val="nil"/>
              <w:left w:val="nil"/>
              <w:bottom w:val="nil"/>
              <w:right w:val="nil"/>
            </w:tcBorders>
            <w:shd w:val="clear" w:color="auto" w:fill="auto"/>
            <w:noWrap/>
            <w:vAlign w:val="bottom"/>
            <w:hideMark/>
          </w:tcPr>
          <w:p w14:paraId="30E3760B" w14:textId="77777777" w:rsidR="00F67DF8" w:rsidRPr="00894CD6" w:rsidRDefault="00F67DF8" w:rsidP="00127468">
            <w:pPr>
              <w:jc w:val="center"/>
              <w:rPr>
                <w:color w:val="000000" w:themeColor="text1"/>
                <w:sz w:val="20"/>
                <w:szCs w:val="20"/>
              </w:rPr>
            </w:pPr>
          </w:p>
        </w:tc>
        <w:tc>
          <w:tcPr>
            <w:tcW w:w="970" w:type="dxa"/>
            <w:tcBorders>
              <w:top w:val="nil"/>
              <w:left w:val="nil"/>
              <w:bottom w:val="nil"/>
              <w:right w:val="nil"/>
            </w:tcBorders>
            <w:shd w:val="clear" w:color="auto" w:fill="auto"/>
            <w:noWrap/>
            <w:vAlign w:val="bottom"/>
            <w:hideMark/>
          </w:tcPr>
          <w:p w14:paraId="21346482" w14:textId="77777777" w:rsidR="00F67DF8" w:rsidRPr="00894CD6" w:rsidRDefault="00F67DF8" w:rsidP="00127468">
            <w:pPr>
              <w:jc w:val="center"/>
              <w:rPr>
                <w:color w:val="000000" w:themeColor="text1"/>
                <w:sz w:val="20"/>
                <w:szCs w:val="20"/>
              </w:rPr>
            </w:pPr>
          </w:p>
        </w:tc>
        <w:tc>
          <w:tcPr>
            <w:tcW w:w="1756" w:type="dxa"/>
            <w:tcBorders>
              <w:top w:val="nil"/>
              <w:left w:val="nil"/>
              <w:bottom w:val="nil"/>
              <w:right w:val="nil"/>
            </w:tcBorders>
            <w:shd w:val="clear" w:color="auto" w:fill="auto"/>
            <w:noWrap/>
            <w:vAlign w:val="bottom"/>
            <w:hideMark/>
          </w:tcPr>
          <w:p w14:paraId="720080E7" w14:textId="77777777" w:rsidR="00F67DF8" w:rsidRPr="00894CD6" w:rsidRDefault="00F67DF8" w:rsidP="00127468">
            <w:pPr>
              <w:jc w:val="center"/>
              <w:rPr>
                <w:color w:val="000000" w:themeColor="text1"/>
                <w:sz w:val="20"/>
                <w:szCs w:val="20"/>
              </w:rPr>
            </w:pPr>
          </w:p>
        </w:tc>
        <w:tc>
          <w:tcPr>
            <w:tcW w:w="1355" w:type="dxa"/>
            <w:tcBorders>
              <w:top w:val="nil"/>
              <w:left w:val="nil"/>
              <w:bottom w:val="nil"/>
              <w:right w:val="nil"/>
            </w:tcBorders>
            <w:shd w:val="clear" w:color="auto" w:fill="auto"/>
            <w:noWrap/>
            <w:vAlign w:val="bottom"/>
            <w:hideMark/>
          </w:tcPr>
          <w:p w14:paraId="185E082B" w14:textId="77777777" w:rsidR="00F67DF8" w:rsidRPr="00894CD6" w:rsidRDefault="00F67DF8" w:rsidP="00127468">
            <w:pPr>
              <w:jc w:val="center"/>
              <w:rPr>
                <w:color w:val="000000" w:themeColor="text1"/>
                <w:sz w:val="20"/>
                <w:szCs w:val="20"/>
              </w:rPr>
            </w:pPr>
          </w:p>
        </w:tc>
        <w:tc>
          <w:tcPr>
            <w:tcW w:w="1153" w:type="dxa"/>
            <w:tcBorders>
              <w:top w:val="nil"/>
              <w:left w:val="nil"/>
              <w:bottom w:val="nil"/>
              <w:right w:val="nil"/>
            </w:tcBorders>
            <w:shd w:val="clear" w:color="auto" w:fill="auto"/>
            <w:noWrap/>
            <w:vAlign w:val="bottom"/>
            <w:hideMark/>
          </w:tcPr>
          <w:p w14:paraId="6A6C22D3" w14:textId="77777777" w:rsidR="00F67DF8" w:rsidRPr="00894CD6" w:rsidRDefault="00F67DF8" w:rsidP="00127468">
            <w:pPr>
              <w:jc w:val="center"/>
              <w:rPr>
                <w:color w:val="000000" w:themeColor="text1"/>
                <w:sz w:val="20"/>
                <w:szCs w:val="20"/>
              </w:rPr>
            </w:pPr>
          </w:p>
        </w:tc>
        <w:tc>
          <w:tcPr>
            <w:tcW w:w="36" w:type="dxa"/>
            <w:vAlign w:val="center"/>
            <w:hideMark/>
          </w:tcPr>
          <w:p w14:paraId="5180E440" w14:textId="77777777" w:rsidR="00F67DF8" w:rsidRPr="00894CD6" w:rsidRDefault="00F67DF8" w:rsidP="00127468">
            <w:pPr>
              <w:rPr>
                <w:color w:val="000000" w:themeColor="text1"/>
                <w:sz w:val="20"/>
                <w:szCs w:val="20"/>
              </w:rPr>
            </w:pPr>
          </w:p>
        </w:tc>
      </w:tr>
      <w:tr w:rsidR="00894CD6" w:rsidRPr="00894CD6" w14:paraId="34F97604" w14:textId="77777777" w:rsidTr="00127468">
        <w:trPr>
          <w:trHeight w:val="340"/>
        </w:trPr>
        <w:tc>
          <w:tcPr>
            <w:tcW w:w="3926" w:type="dxa"/>
            <w:gridSpan w:val="2"/>
            <w:tcBorders>
              <w:top w:val="single" w:sz="8" w:space="0" w:color="auto"/>
              <w:left w:val="nil"/>
              <w:bottom w:val="single" w:sz="8" w:space="0" w:color="auto"/>
              <w:right w:val="nil"/>
            </w:tcBorders>
            <w:shd w:val="clear" w:color="auto" w:fill="auto"/>
            <w:noWrap/>
            <w:vAlign w:val="bottom"/>
            <w:hideMark/>
          </w:tcPr>
          <w:p w14:paraId="0892DFE5" w14:textId="77777777" w:rsidR="00F67DF8" w:rsidRPr="00894CD6" w:rsidRDefault="00F67DF8" w:rsidP="00127468">
            <w:pPr>
              <w:jc w:val="center"/>
              <w:rPr>
                <w:b/>
                <w:bCs/>
                <w:color w:val="000000" w:themeColor="text1"/>
              </w:rPr>
            </w:pPr>
            <w:r w:rsidRPr="00894CD6">
              <w:rPr>
                <w:b/>
                <w:bCs/>
                <w:color w:val="000000" w:themeColor="text1"/>
              </w:rPr>
              <w:t>N</w:t>
            </w:r>
          </w:p>
        </w:tc>
        <w:tc>
          <w:tcPr>
            <w:tcW w:w="970" w:type="dxa"/>
            <w:tcBorders>
              <w:top w:val="single" w:sz="8" w:space="0" w:color="auto"/>
              <w:left w:val="nil"/>
              <w:bottom w:val="single" w:sz="8" w:space="0" w:color="auto"/>
              <w:right w:val="nil"/>
            </w:tcBorders>
            <w:shd w:val="clear" w:color="auto" w:fill="auto"/>
            <w:noWrap/>
            <w:vAlign w:val="bottom"/>
            <w:hideMark/>
          </w:tcPr>
          <w:p w14:paraId="05A4081F" w14:textId="77777777" w:rsidR="00F67DF8" w:rsidRPr="00894CD6" w:rsidRDefault="00F67DF8" w:rsidP="00127468">
            <w:pPr>
              <w:jc w:val="center"/>
              <w:rPr>
                <w:b/>
                <w:bCs/>
                <w:color w:val="000000" w:themeColor="text1"/>
              </w:rPr>
            </w:pPr>
            <w:proofErr w:type="spellStart"/>
            <w:r w:rsidRPr="00894CD6">
              <w:rPr>
                <w:b/>
                <w:bCs/>
                <w:color w:val="000000" w:themeColor="text1"/>
              </w:rPr>
              <w:t>Subject</w:t>
            </w:r>
            <w:proofErr w:type="spellEnd"/>
          </w:p>
        </w:tc>
        <w:tc>
          <w:tcPr>
            <w:tcW w:w="1756" w:type="dxa"/>
            <w:tcBorders>
              <w:top w:val="single" w:sz="8" w:space="0" w:color="auto"/>
              <w:left w:val="nil"/>
              <w:bottom w:val="single" w:sz="8" w:space="0" w:color="auto"/>
              <w:right w:val="nil"/>
            </w:tcBorders>
            <w:shd w:val="clear" w:color="auto" w:fill="auto"/>
            <w:noWrap/>
            <w:vAlign w:val="bottom"/>
            <w:hideMark/>
          </w:tcPr>
          <w:p w14:paraId="00D83C05" w14:textId="77777777" w:rsidR="00F67DF8" w:rsidRPr="00894CD6" w:rsidRDefault="00F67DF8" w:rsidP="00127468">
            <w:pPr>
              <w:jc w:val="center"/>
              <w:rPr>
                <w:b/>
                <w:bCs/>
                <w:color w:val="000000" w:themeColor="text1"/>
              </w:rPr>
            </w:pPr>
            <w:r w:rsidRPr="00894CD6">
              <w:rPr>
                <w:b/>
                <w:bCs/>
                <w:color w:val="000000" w:themeColor="text1"/>
              </w:rPr>
              <w:t>Item</w:t>
            </w:r>
          </w:p>
        </w:tc>
        <w:tc>
          <w:tcPr>
            <w:tcW w:w="2508" w:type="dxa"/>
            <w:gridSpan w:val="2"/>
            <w:tcBorders>
              <w:top w:val="single" w:sz="8" w:space="0" w:color="auto"/>
              <w:left w:val="nil"/>
              <w:bottom w:val="single" w:sz="8" w:space="0" w:color="auto"/>
              <w:right w:val="nil"/>
            </w:tcBorders>
            <w:shd w:val="clear" w:color="auto" w:fill="auto"/>
            <w:noWrap/>
            <w:vAlign w:val="bottom"/>
            <w:hideMark/>
          </w:tcPr>
          <w:p w14:paraId="02834C7C" w14:textId="77777777" w:rsidR="00F67DF8" w:rsidRPr="00894CD6" w:rsidRDefault="00F67DF8" w:rsidP="00127468">
            <w:pPr>
              <w:jc w:val="center"/>
              <w:rPr>
                <w:b/>
                <w:bCs/>
                <w:color w:val="000000" w:themeColor="text1"/>
              </w:rPr>
            </w:pPr>
            <w:r w:rsidRPr="00894CD6">
              <w:rPr>
                <w:b/>
                <w:bCs/>
                <w:color w:val="000000" w:themeColor="text1"/>
              </w:rPr>
              <w:t>Observations</w:t>
            </w:r>
          </w:p>
        </w:tc>
        <w:tc>
          <w:tcPr>
            <w:tcW w:w="36" w:type="dxa"/>
            <w:vAlign w:val="center"/>
            <w:hideMark/>
          </w:tcPr>
          <w:p w14:paraId="0219DB29" w14:textId="77777777" w:rsidR="00F67DF8" w:rsidRPr="00894CD6" w:rsidRDefault="00F67DF8" w:rsidP="00127468">
            <w:pPr>
              <w:rPr>
                <w:color w:val="000000" w:themeColor="text1"/>
                <w:sz w:val="20"/>
                <w:szCs w:val="20"/>
              </w:rPr>
            </w:pPr>
          </w:p>
        </w:tc>
      </w:tr>
      <w:tr w:rsidR="00F67DF8" w:rsidRPr="00894CD6" w14:paraId="1CFE51CC" w14:textId="77777777" w:rsidTr="00127468">
        <w:trPr>
          <w:trHeight w:val="320"/>
        </w:trPr>
        <w:tc>
          <w:tcPr>
            <w:tcW w:w="2859" w:type="dxa"/>
            <w:tcBorders>
              <w:top w:val="nil"/>
              <w:left w:val="nil"/>
              <w:bottom w:val="nil"/>
              <w:right w:val="nil"/>
            </w:tcBorders>
            <w:shd w:val="clear" w:color="auto" w:fill="auto"/>
            <w:noWrap/>
            <w:vAlign w:val="bottom"/>
            <w:hideMark/>
          </w:tcPr>
          <w:p w14:paraId="613158E8" w14:textId="77777777" w:rsidR="00F67DF8" w:rsidRPr="00894CD6" w:rsidRDefault="00F67DF8" w:rsidP="00127468">
            <w:pPr>
              <w:jc w:val="center"/>
              <w:rPr>
                <w:b/>
                <w:bCs/>
                <w:color w:val="000000" w:themeColor="text1"/>
              </w:rPr>
            </w:pPr>
          </w:p>
        </w:tc>
        <w:tc>
          <w:tcPr>
            <w:tcW w:w="1067" w:type="dxa"/>
            <w:tcBorders>
              <w:top w:val="nil"/>
              <w:left w:val="nil"/>
              <w:bottom w:val="nil"/>
              <w:right w:val="nil"/>
            </w:tcBorders>
            <w:shd w:val="clear" w:color="auto" w:fill="auto"/>
            <w:noWrap/>
            <w:vAlign w:val="bottom"/>
            <w:hideMark/>
          </w:tcPr>
          <w:p w14:paraId="3D2C9AC4" w14:textId="77777777" w:rsidR="00F67DF8" w:rsidRPr="00894CD6" w:rsidRDefault="00F67DF8" w:rsidP="00127468">
            <w:pPr>
              <w:jc w:val="center"/>
              <w:rPr>
                <w:rFonts w:ascii="Aptos Narrow" w:hAnsi="Aptos Narrow"/>
                <w:color w:val="000000" w:themeColor="text1"/>
              </w:rPr>
            </w:pPr>
            <w:r w:rsidRPr="00894CD6">
              <w:rPr>
                <w:rFonts w:ascii="Aptos Narrow" w:hAnsi="Aptos Narrow"/>
                <w:color w:val="000000" w:themeColor="text1"/>
              </w:rPr>
              <w:t> </w:t>
            </w:r>
          </w:p>
        </w:tc>
        <w:tc>
          <w:tcPr>
            <w:tcW w:w="970" w:type="dxa"/>
            <w:tcBorders>
              <w:top w:val="nil"/>
              <w:left w:val="nil"/>
              <w:bottom w:val="nil"/>
              <w:right w:val="nil"/>
            </w:tcBorders>
            <w:shd w:val="clear" w:color="auto" w:fill="auto"/>
            <w:noWrap/>
            <w:vAlign w:val="bottom"/>
            <w:hideMark/>
          </w:tcPr>
          <w:p w14:paraId="733A2CEA" w14:textId="77777777" w:rsidR="00F67DF8" w:rsidRPr="00894CD6" w:rsidRDefault="00F67DF8" w:rsidP="00127468">
            <w:pPr>
              <w:jc w:val="center"/>
              <w:rPr>
                <w:color w:val="000000" w:themeColor="text1"/>
              </w:rPr>
            </w:pPr>
            <w:r w:rsidRPr="00894CD6">
              <w:rPr>
                <w:color w:val="000000" w:themeColor="text1"/>
              </w:rPr>
              <w:t>200</w:t>
            </w:r>
          </w:p>
        </w:tc>
        <w:tc>
          <w:tcPr>
            <w:tcW w:w="1756" w:type="dxa"/>
            <w:tcBorders>
              <w:top w:val="nil"/>
              <w:left w:val="nil"/>
              <w:bottom w:val="nil"/>
              <w:right w:val="nil"/>
            </w:tcBorders>
            <w:shd w:val="clear" w:color="auto" w:fill="auto"/>
            <w:noWrap/>
            <w:vAlign w:val="bottom"/>
            <w:hideMark/>
          </w:tcPr>
          <w:p w14:paraId="19D9F370" w14:textId="77777777" w:rsidR="00F67DF8" w:rsidRPr="00894CD6" w:rsidRDefault="00F67DF8" w:rsidP="00127468">
            <w:pPr>
              <w:jc w:val="center"/>
              <w:rPr>
                <w:color w:val="000000" w:themeColor="text1"/>
              </w:rPr>
            </w:pPr>
            <w:r w:rsidRPr="00894CD6">
              <w:rPr>
                <w:color w:val="000000" w:themeColor="text1"/>
              </w:rPr>
              <w:t>20</w:t>
            </w:r>
          </w:p>
        </w:tc>
        <w:tc>
          <w:tcPr>
            <w:tcW w:w="2508" w:type="dxa"/>
            <w:gridSpan w:val="2"/>
            <w:tcBorders>
              <w:top w:val="single" w:sz="8" w:space="0" w:color="auto"/>
              <w:left w:val="nil"/>
              <w:bottom w:val="nil"/>
              <w:right w:val="nil"/>
            </w:tcBorders>
            <w:shd w:val="clear" w:color="auto" w:fill="auto"/>
            <w:noWrap/>
            <w:vAlign w:val="bottom"/>
            <w:hideMark/>
          </w:tcPr>
          <w:p w14:paraId="595CCEDA" w14:textId="77777777" w:rsidR="00F67DF8" w:rsidRPr="00894CD6" w:rsidRDefault="00F67DF8" w:rsidP="00127468">
            <w:pPr>
              <w:jc w:val="center"/>
              <w:rPr>
                <w:color w:val="000000" w:themeColor="text1"/>
              </w:rPr>
            </w:pPr>
            <w:r w:rsidRPr="00894CD6">
              <w:rPr>
                <w:color w:val="000000" w:themeColor="text1"/>
              </w:rPr>
              <w:t>3,005</w:t>
            </w:r>
          </w:p>
        </w:tc>
        <w:tc>
          <w:tcPr>
            <w:tcW w:w="36" w:type="dxa"/>
            <w:vAlign w:val="center"/>
            <w:hideMark/>
          </w:tcPr>
          <w:p w14:paraId="58785FC1" w14:textId="77777777" w:rsidR="00F67DF8" w:rsidRPr="00894CD6" w:rsidRDefault="00F67DF8" w:rsidP="00127468">
            <w:pPr>
              <w:rPr>
                <w:color w:val="000000" w:themeColor="text1"/>
                <w:sz w:val="20"/>
                <w:szCs w:val="20"/>
              </w:rPr>
            </w:pPr>
          </w:p>
        </w:tc>
      </w:tr>
    </w:tbl>
    <w:p w14:paraId="6394BB0D" w14:textId="77777777" w:rsidR="00F67DF8" w:rsidRPr="00894CD6" w:rsidRDefault="00F67DF8" w:rsidP="00F67DF8">
      <w:pPr>
        <w:rPr>
          <w:color w:val="000000" w:themeColor="text1"/>
          <w:lang w:val="en-US"/>
        </w:rPr>
      </w:pPr>
    </w:p>
    <w:p w14:paraId="5BD8C78D" w14:textId="77777777" w:rsidR="00F67DF8" w:rsidRPr="00894CD6" w:rsidRDefault="00F67DF8" w:rsidP="00F67DF8">
      <w:pPr>
        <w:rPr>
          <w:color w:val="000000" w:themeColor="text1"/>
          <w:lang w:val="en-US"/>
        </w:rPr>
      </w:pPr>
    </w:p>
    <w:p w14:paraId="266C404B" w14:textId="77777777" w:rsidR="00F67DF8" w:rsidRPr="00894CD6" w:rsidRDefault="00F67DF8" w:rsidP="00F67DF8">
      <w:pPr>
        <w:rPr>
          <w:color w:val="000000" w:themeColor="text1"/>
          <w:lang w:val="en-US"/>
        </w:rPr>
      </w:pPr>
      <w:r w:rsidRPr="00894CD6">
        <w:rPr>
          <w:i/>
          <w:iCs/>
          <w:color w:val="000000" w:themeColor="text1"/>
          <w:lang w:val="en-US"/>
        </w:rPr>
        <w:t>Note.  p</w:t>
      </w:r>
      <w:r w:rsidRPr="00894CD6">
        <w:rPr>
          <w:color w:val="000000" w:themeColor="text1"/>
          <w:lang w:val="en-US"/>
        </w:rPr>
        <w:t xml:space="preserve">-values were obtained using Kenward-Roger </w:t>
      </w:r>
      <w:proofErr w:type="spellStart"/>
      <w:r w:rsidRPr="00894CD6">
        <w:rPr>
          <w:color w:val="000000" w:themeColor="text1"/>
          <w:lang w:val="en-US"/>
        </w:rPr>
        <w:t>d.f.</w:t>
      </w:r>
      <w:proofErr w:type="spellEnd"/>
    </w:p>
    <w:p w14:paraId="21EB4F72" w14:textId="77777777" w:rsidR="00F67DF8" w:rsidRPr="00894CD6" w:rsidRDefault="00F67DF8" w:rsidP="00F67DF8">
      <w:pPr>
        <w:rPr>
          <w:color w:val="000000" w:themeColor="text1"/>
          <w:lang w:val="en-US"/>
        </w:rPr>
      </w:pPr>
    </w:p>
    <w:p w14:paraId="5B5385DB" w14:textId="77777777" w:rsidR="00F67DF8" w:rsidRPr="00894CD6" w:rsidRDefault="00F67DF8" w:rsidP="00F67DF8">
      <w:pPr>
        <w:rPr>
          <w:color w:val="000000" w:themeColor="text1"/>
          <w:lang w:val="en-US"/>
        </w:rPr>
      </w:pPr>
    </w:p>
    <w:p w14:paraId="2E42FA4D" w14:textId="77777777" w:rsidR="00F67DF8" w:rsidRPr="00894CD6" w:rsidRDefault="00F67DF8" w:rsidP="00F67DF8">
      <w:pPr>
        <w:rPr>
          <w:color w:val="000000" w:themeColor="text1"/>
          <w:lang w:val="en-US"/>
        </w:rPr>
      </w:pPr>
    </w:p>
    <w:p w14:paraId="5A892A59" w14:textId="77777777" w:rsidR="00F67DF8" w:rsidRPr="00894CD6" w:rsidRDefault="00F67DF8" w:rsidP="00F67DF8">
      <w:pPr>
        <w:rPr>
          <w:color w:val="000000" w:themeColor="text1"/>
          <w:lang w:val="en-US"/>
        </w:rPr>
      </w:pPr>
    </w:p>
    <w:p w14:paraId="5B2A7205" w14:textId="77777777" w:rsidR="00F67DF8" w:rsidRPr="00894CD6" w:rsidRDefault="00F67DF8" w:rsidP="00F67DF8">
      <w:pPr>
        <w:rPr>
          <w:color w:val="000000" w:themeColor="text1"/>
          <w:lang w:val="en-US"/>
        </w:rPr>
      </w:pPr>
    </w:p>
    <w:p w14:paraId="066513EB" w14:textId="77777777" w:rsidR="00F67DF8" w:rsidRPr="00894CD6" w:rsidRDefault="00F67DF8" w:rsidP="00F67DF8">
      <w:pPr>
        <w:rPr>
          <w:color w:val="000000" w:themeColor="text1"/>
          <w:lang w:val="en-US"/>
        </w:rPr>
      </w:pPr>
    </w:p>
    <w:p w14:paraId="6EB9D9A3" w14:textId="77777777" w:rsidR="00F67DF8" w:rsidRPr="00894CD6" w:rsidRDefault="00F67DF8" w:rsidP="00F67DF8">
      <w:pPr>
        <w:rPr>
          <w:color w:val="000000" w:themeColor="text1"/>
          <w:lang w:val="en-US"/>
        </w:rPr>
      </w:pPr>
    </w:p>
    <w:p w14:paraId="6ADF360D" w14:textId="77777777" w:rsidR="00F67DF8" w:rsidRPr="00894CD6" w:rsidRDefault="00F67DF8" w:rsidP="00F67DF8">
      <w:pPr>
        <w:rPr>
          <w:color w:val="000000" w:themeColor="text1"/>
          <w:lang w:val="en-US"/>
        </w:rPr>
      </w:pPr>
    </w:p>
    <w:p w14:paraId="102989E3" w14:textId="77777777" w:rsidR="00F67DF8" w:rsidRPr="00894CD6" w:rsidRDefault="00F67DF8" w:rsidP="00F67DF8">
      <w:pPr>
        <w:rPr>
          <w:color w:val="000000" w:themeColor="text1"/>
          <w:lang w:val="en-US"/>
        </w:rPr>
      </w:pPr>
    </w:p>
    <w:p w14:paraId="249B7201" w14:textId="77777777" w:rsidR="00F67DF8" w:rsidRPr="00894CD6" w:rsidRDefault="00F67DF8" w:rsidP="00F67DF8">
      <w:pPr>
        <w:rPr>
          <w:color w:val="000000" w:themeColor="text1"/>
          <w:lang w:val="en-US"/>
        </w:rPr>
      </w:pPr>
    </w:p>
    <w:p w14:paraId="7A714E1A" w14:textId="77777777" w:rsidR="00F67DF8" w:rsidRPr="00894CD6" w:rsidRDefault="00F67DF8" w:rsidP="00F67DF8">
      <w:pPr>
        <w:rPr>
          <w:color w:val="000000" w:themeColor="text1"/>
          <w:lang w:val="en-US"/>
        </w:rPr>
      </w:pPr>
    </w:p>
    <w:p w14:paraId="67CE2F0F" w14:textId="77777777" w:rsidR="00F67DF8" w:rsidRPr="00894CD6" w:rsidRDefault="00F67DF8" w:rsidP="00F67DF8">
      <w:pPr>
        <w:rPr>
          <w:color w:val="000000" w:themeColor="text1"/>
          <w:lang w:val="en-US"/>
        </w:rPr>
      </w:pPr>
    </w:p>
    <w:p w14:paraId="6BF036C7" w14:textId="77777777" w:rsidR="00F67DF8" w:rsidRPr="00894CD6" w:rsidRDefault="00F67DF8" w:rsidP="00F67DF8">
      <w:pPr>
        <w:rPr>
          <w:color w:val="000000" w:themeColor="text1"/>
          <w:lang w:val="en-US"/>
        </w:rPr>
      </w:pPr>
    </w:p>
    <w:p w14:paraId="79725272" w14:textId="77777777" w:rsidR="00F67DF8" w:rsidRPr="00894CD6" w:rsidRDefault="00F67DF8" w:rsidP="00F67DF8">
      <w:pPr>
        <w:rPr>
          <w:color w:val="000000" w:themeColor="text1"/>
          <w:lang w:val="en-US"/>
        </w:rPr>
      </w:pPr>
    </w:p>
    <w:p w14:paraId="31D1DDAB" w14:textId="77777777" w:rsidR="00F67DF8" w:rsidRPr="00894CD6" w:rsidRDefault="00F67DF8" w:rsidP="00F67DF8">
      <w:pPr>
        <w:rPr>
          <w:color w:val="000000" w:themeColor="text1"/>
          <w:lang w:val="en-US"/>
        </w:rPr>
      </w:pPr>
    </w:p>
    <w:p w14:paraId="5B31C582" w14:textId="77777777" w:rsidR="00F67DF8" w:rsidRPr="00894CD6" w:rsidRDefault="00F67DF8" w:rsidP="00F67DF8">
      <w:pPr>
        <w:rPr>
          <w:color w:val="000000" w:themeColor="text1"/>
          <w:lang w:val="en-US"/>
        </w:rPr>
      </w:pPr>
    </w:p>
    <w:p w14:paraId="1F72E4A5" w14:textId="77777777" w:rsidR="00F67DF8" w:rsidRPr="00894CD6" w:rsidRDefault="00F67DF8" w:rsidP="00F67DF8">
      <w:pPr>
        <w:rPr>
          <w:color w:val="000000" w:themeColor="text1"/>
          <w:lang w:val="en-US"/>
        </w:rPr>
      </w:pPr>
    </w:p>
    <w:p w14:paraId="15BA4E4F" w14:textId="77777777" w:rsidR="00F67DF8" w:rsidRPr="00894CD6" w:rsidRDefault="00F67DF8" w:rsidP="00F67DF8">
      <w:pPr>
        <w:rPr>
          <w:color w:val="000000" w:themeColor="text1"/>
          <w:lang w:val="en-US"/>
        </w:rPr>
      </w:pPr>
    </w:p>
    <w:p w14:paraId="534CD638" w14:textId="77777777" w:rsidR="00ED13FF" w:rsidRPr="00894CD6" w:rsidRDefault="00F67DF8" w:rsidP="00F67DF8">
      <w:pPr>
        <w:rPr>
          <w:b/>
          <w:bCs/>
          <w:color w:val="000000" w:themeColor="text1"/>
          <w:lang w:val="en-US"/>
        </w:rPr>
      </w:pPr>
      <w:r w:rsidRPr="00894CD6">
        <w:rPr>
          <w:b/>
          <w:bCs/>
          <w:color w:val="000000" w:themeColor="text1"/>
          <w:lang w:val="en-US"/>
        </w:rPr>
        <w:lastRenderedPageBreak/>
        <w:t>Table S</w:t>
      </w:r>
      <w:r w:rsidR="00156019" w:rsidRPr="00894CD6">
        <w:rPr>
          <w:b/>
          <w:bCs/>
          <w:color w:val="000000" w:themeColor="text1"/>
          <w:lang w:val="en-US"/>
        </w:rPr>
        <w:t>1</w:t>
      </w:r>
      <w:r w:rsidR="00ED13FF" w:rsidRPr="00894CD6">
        <w:rPr>
          <w:b/>
          <w:bCs/>
          <w:color w:val="000000" w:themeColor="text1"/>
          <w:lang w:val="en-US"/>
        </w:rPr>
        <w:t>5</w:t>
      </w:r>
    </w:p>
    <w:p w14:paraId="636B7317" w14:textId="77777777" w:rsidR="00ED13FF" w:rsidRPr="00894CD6" w:rsidRDefault="00ED13FF" w:rsidP="00F67DF8">
      <w:pPr>
        <w:rPr>
          <w:b/>
          <w:bCs/>
          <w:color w:val="000000" w:themeColor="text1"/>
          <w:lang w:val="en-US"/>
        </w:rPr>
      </w:pPr>
    </w:p>
    <w:p w14:paraId="64820E14" w14:textId="0B356C2F" w:rsidR="00F67DF8" w:rsidRPr="00894CD6" w:rsidRDefault="00F67DF8" w:rsidP="00F67DF8">
      <w:pPr>
        <w:rPr>
          <w:i/>
          <w:iCs/>
          <w:color w:val="000000" w:themeColor="text1"/>
          <w:lang w:val="en-US"/>
        </w:rPr>
      </w:pPr>
      <w:r w:rsidRPr="00894CD6">
        <w:rPr>
          <w:i/>
          <w:iCs/>
          <w:color w:val="000000" w:themeColor="text1"/>
          <w:lang w:val="en-US"/>
        </w:rPr>
        <w:t>Log-linear mixed model contrasting the latencies of the intuitive and the deliberative response blocks in Experiment 3 on correct anomaly trials, using dummy coding</w:t>
      </w:r>
    </w:p>
    <w:p w14:paraId="6C62FD90" w14:textId="77777777" w:rsidR="00F67DF8" w:rsidRPr="00894CD6" w:rsidRDefault="00F67DF8" w:rsidP="00F67DF8">
      <w:pPr>
        <w:rPr>
          <w:color w:val="000000" w:themeColor="text1"/>
          <w:lang w:val="en-US"/>
        </w:rPr>
      </w:pPr>
    </w:p>
    <w:tbl>
      <w:tblPr>
        <w:tblW w:w="9556" w:type="dxa"/>
        <w:tblCellMar>
          <w:left w:w="70" w:type="dxa"/>
          <w:right w:w="70" w:type="dxa"/>
        </w:tblCellMar>
        <w:tblLook w:val="04A0" w:firstRow="1" w:lastRow="0" w:firstColumn="1" w:lastColumn="0" w:noHBand="0" w:noVBand="1"/>
      </w:tblPr>
      <w:tblGrid>
        <w:gridCol w:w="3079"/>
        <w:gridCol w:w="1090"/>
        <w:gridCol w:w="992"/>
        <w:gridCol w:w="1795"/>
        <w:gridCol w:w="1385"/>
        <w:gridCol w:w="1179"/>
        <w:gridCol w:w="146"/>
      </w:tblGrid>
      <w:tr w:rsidR="00894CD6" w:rsidRPr="00894CD6" w14:paraId="09440D0D" w14:textId="77777777" w:rsidTr="00127468">
        <w:trPr>
          <w:gridAfter w:val="1"/>
          <w:wAfter w:w="36" w:type="dxa"/>
          <w:trHeight w:val="458"/>
        </w:trPr>
        <w:tc>
          <w:tcPr>
            <w:tcW w:w="9520" w:type="dxa"/>
            <w:gridSpan w:val="6"/>
            <w:vMerge w:val="restart"/>
            <w:tcBorders>
              <w:top w:val="nil"/>
              <w:left w:val="nil"/>
              <w:bottom w:val="single" w:sz="8" w:space="0" w:color="000000"/>
              <w:right w:val="nil"/>
            </w:tcBorders>
            <w:shd w:val="clear" w:color="auto" w:fill="auto"/>
            <w:noWrap/>
            <w:vAlign w:val="center"/>
            <w:hideMark/>
          </w:tcPr>
          <w:p w14:paraId="2CA67786" w14:textId="77777777" w:rsidR="00F67DF8" w:rsidRPr="00894CD6" w:rsidRDefault="00F67DF8" w:rsidP="00127468">
            <w:pPr>
              <w:jc w:val="center"/>
              <w:rPr>
                <w:i/>
                <w:iCs/>
                <w:color w:val="000000" w:themeColor="text1"/>
              </w:rPr>
            </w:pPr>
            <w:r w:rsidRPr="00894CD6">
              <w:rPr>
                <w:i/>
                <w:iCs/>
                <w:color w:val="000000" w:themeColor="text1"/>
                <w:lang w:val="en-US"/>
              </w:rPr>
              <w:t>log(RT) ~ 1 + response block + (1 | subject) + (1 | item)</w:t>
            </w:r>
          </w:p>
        </w:tc>
      </w:tr>
      <w:tr w:rsidR="00894CD6" w:rsidRPr="00894CD6" w14:paraId="5449E625" w14:textId="77777777" w:rsidTr="00127468">
        <w:trPr>
          <w:trHeight w:val="340"/>
        </w:trPr>
        <w:tc>
          <w:tcPr>
            <w:tcW w:w="9520" w:type="dxa"/>
            <w:gridSpan w:val="6"/>
            <w:vMerge/>
            <w:tcBorders>
              <w:top w:val="nil"/>
              <w:left w:val="nil"/>
              <w:bottom w:val="single" w:sz="8" w:space="0" w:color="000000"/>
              <w:right w:val="nil"/>
            </w:tcBorders>
            <w:vAlign w:val="center"/>
            <w:hideMark/>
          </w:tcPr>
          <w:p w14:paraId="12B55623" w14:textId="77777777" w:rsidR="00F67DF8" w:rsidRPr="00894CD6" w:rsidRDefault="00F67DF8" w:rsidP="00127468">
            <w:pPr>
              <w:rPr>
                <w:i/>
                <w:iCs/>
                <w:color w:val="000000" w:themeColor="text1"/>
              </w:rPr>
            </w:pPr>
          </w:p>
        </w:tc>
        <w:tc>
          <w:tcPr>
            <w:tcW w:w="36" w:type="dxa"/>
            <w:tcBorders>
              <w:top w:val="nil"/>
              <w:left w:val="nil"/>
              <w:bottom w:val="nil"/>
              <w:right w:val="nil"/>
            </w:tcBorders>
            <w:shd w:val="clear" w:color="auto" w:fill="auto"/>
            <w:noWrap/>
            <w:vAlign w:val="bottom"/>
            <w:hideMark/>
          </w:tcPr>
          <w:p w14:paraId="51B628D9" w14:textId="77777777" w:rsidR="00F67DF8" w:rsidRPr="00894CD6" w:rsidRDefault="00F67DF8" w:rsidP="00127468">
            <w:pPr>
              <w:jc w:val="center"/>
              <w:rPr>
                <w:i/>
                <w:iCs/>
                <w:color w:val="000000" w:themeColor="text1"/>
              </w:rPr>
            </w:pPr>
          </w:p>
        </w:tc>
      </w:tr>
      <w:tr w:rsidR="00894CD6" w:rsidRPr="00894CD6" w14:paraId="5082EB8A" w14:textId="77777777" w:rsidTr="00127468">
        <w:trPr>
          <w:trHeight w:val="340"/>
        </w:trPr>
        <w:tc>
          <w:tcPr>
            <w:tcW w:w="9520" w:type="dxa"/>
            <w:gridSpan w:val="6"/>
            <w:tcBorders>
              <w:top w:val="single" w:sz="8" w:space="0" w:color="auto"/>
              <w:left w:val="nil"/>
              <w:bottom w:val="single" w:sz="8" w:space="0" w:color="auto"/>
              <w:right w:val="nil"/>
            </w:tcBorders>
            <w:shd w:val="clear" w:color="auto" w:fill="auto"/>
            <w:noWrap/>
            <w:vAlign w:val="center"/>
            <w:hideMark/>
          </w:tcPr>
          <w:p w14:paraId="320F0710" w14:textId="77777777" w:rsidR="00F67DF8" w:rsidRPr="00894CD6" w:rsidRDefault="00F67DF8" w:rsidP="00127468">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36" w:type="dxa"/>
            <w:vAlign w:val="center"/>
            <w:hideMark/>
          </w:tcPr>
          <w:p w14:paraId="058EC0B1" w14:textId="77777777" w:rsidR="00F67DF8" w:rsidRPr="00894CD6" w:rsidRDefault="00F67DF8" w:rsidP="00127468">
            <w:pPr>
              <w:rPr>
                <w:color w:val="000000" w:themeColor="text1"/>
                <w:sz w:val="20"/>
                <w:szCs w:val="20"/>
              </w:rPr>
            </w:pPr>
          </w:p>
        </w:tc>
      </w:tr>
      <w:tr w:rsidR="00894CD6" w:rsidRPr="00894CD6" w14:paraId="70B28544" w14:textId="77777777" w:rsidTr="00127468">
        <w:trPr>
          <w:trHeight w:val="340"/>
        </w:trPr>
        <w:tc>
          <w:tcPr>
            <w:tcW w:w="3079" w:type="dxa"/>
            <w:tcBorders>
              <w:top w:val="nil"/>
              <w:left w:val="nil"/>
              <w:bottom w:val="single" w:sz="8" w:space="0" w:color="auto"/>
              <w:right w:val="nil"/>
            </w:tcBorders>
            <w:shd w:val="clear" w:color="auto" w:fill="auto"/>
            <w:noWrap/>
            <w:vAlign w:val="center"/>
            <w:hideMark/>
          </w:tcPr>
          <w:p w14:paraId="4992F189" w14:textId="77777777" w:rsidR="00F67DF8" w:rsidRPr="00894CD6" w:rsidRDefault="00F67DF8" w:rsidP="00127468">
            <w:pPr>
              <w:jc w:val="center"/>
              <w:rPr>
                <w:b/>
                <w:bCs/>
                <w:color w:val="000000" w:themeColor="text1"/>
              </w:rPr>
            </w:pPr>
            <w:proofErr w:type="spellStart"/>
            <w:r w:rsidRPr="00894CD6">
              <w:rPr>
                <w:b/>
                <w:bCs/>
                <w:color w:val="000000" w:themeColor="text1"/>
              </w:rPr>
              <w:t>Predictors</w:t>
            </w:r>
            <w:proofErr w:type="spellEnd"/>
          </w:p>
        </w:tc>
        <w:tc>
          <w:tcPr>
            <w:tcW w:w="1090" w:type="dxa"/>
            <w:tcBorders>
              <w:top w:val="nil"/>
              <w:left w:val="nil"/>
              <w:bottom w:val="single" w:sz="8" w:space="0" w:color="auto"/>
              <w:right w:val="nil"/>
            </w:tcBorders>
            <w:shd w:val="clear" w:color="auto" w:fill="auto"/>
            <w:noWrap/>
            <w:vAlign w:val="center"/>
            <w:hideMark/>
          </w:tcPr>
          <w:p w14:paraId="2548FDE5" w14:textId="77777777" w:rsidR="00F67DF8" w:rsidRPr="00894CD6" w:rsidRDefault="00F67DF8" w:rsidP="00127468">
            <w:pPr>
              <w:jc w:val="center"/>
              <w:rPr>
                <w:b/>
                <w:bCs/>
                <w:color w:val="000000" w:themeColor="text1"/>
              </w:rPr>
            </w:pPr>
            <w:proofErr w:type="spellStart"/>
            <w:proofErr w:type="gramStart"/>
            <w:r w:rsidRPr="00894CD6">
              <w:rPr>
                <w:b/>
                <w:bCs/>
                <w:color w:val="000000" w:themeColor="text1"/>
              </w:rPr>
              <w:t>exp</w:t>
            </w:r>
            <w:proofErr w:type="spellEnd"/>
            <w:r w:rsidRPr="00894CD6">
              <w:rPr>
                <w:b/>
                <w:bCs/>
                <w:color w:val="000000" w:themeColor="text1"/>
              </w:rPr>
              <w:t>(</w:t>
            </w:r>
            <w:proofErr w:type="gramEnd"/>
            <w:r w:rsidRPr="00894CD6">
              <w:rPr>
                <w:b/>
                <w:bCs/>
                <w:color w:val="000000" w:themeColor="text1"/>
              </w:rPr>
              <w:t>Est)</w:t>
            </w:r>
          </w:p>
        </w:tc>
        <w:tc>
          <w:tcPr>
            <w:tcW w:w="992" w:type="dxa"/>
            <w:tcBorders>
              <w:top w:val="nil"/>
              <w:left w:val="nil"/>
              <w:bottom w:val="single" w:sz="8" w:space="0" w:color="auto"/>
              <w:right w:val="nil"/>
            </w:tcBorders>
            <w:shd w:val="clear" w:color="auto" w:fill="auto"/>
            <w:noWrap/>
            <w:vAlign w:val="center"/>
            <w:hideMark/>
          </w:tcPr>
          <w:p w14:paraId="7C410DF5" w14:textId="77777777" w:rsidR="00F67DF8" w:rsidRPr="00894CD6" w:rsidRDefault="00F67DF8" w:rsidP="00127468">
            <w:pPr>
              <w:jc w:val="center"/>
              <w:rPr>
                <w:b/>
                <w:bCs/>
                <w:color w:val="000000" w:themeColor="text1"/>
              </w:rPr>
            </w:pPr>
            <w:r w:rsidRPr="00894CD6">
              <w:rPr>
                <w:b/>
                <w:bCs/>
                <w:color w:val="000000" w:themeColor="text1"/>
              </w:rPr>
              <w:t>SE</w:t>
            </w:r>
          </w:p>
        </w:tc>
        <w:tc>
          <w:tcPr>
            <w:tcW w:w="1795" w:type="dxa"/>
            <w:tcBorders>
              <w:top w:val="nil"/>
              <w:left w:val="nil"/>
              <w:bottom w:val="single" w:sz="8" w:space="0" w:color="auto"/>
              <w:right w:val="nil"/>
            </w:tcBorders>
            <w:shd w:val="clear" w:color="auto" w:fill="auto"/>
            <w:noWrap/>
            <w:vAlign w:val="center"/>
            <w:hideMark/>
          </w:tcPr>
          <w:p w14:paraId="66C1730D" w14:textId="77777777" w:rsidR="00F67DF8" w:rsidRPr="00894CD6" w:rsidRDefault="00F67DF8" w:rsidP="00127468">
            <w:pPr>
              <w:jc w:val="center"/>
              <w:rPr>
                <w:b/>
                <w:bCs/>
                <w:color w:val="000000" w:themeColor="text1"/>
              </w:rPr>
            </w:pPr>
            <w:proofErr w:type="gramStart"/>
            <w:r w:rsidRPr="00894CD6">
              <w:rPr>
                <w:b/>
                <w:bCs/>
                <w:color w:val="000000" w:themeColor="text1"/>
              </w:rPr>
              <w:t>t</w:t>
            </w:r>
            <w:proofErr w:type="gramEnd"/>
            <w:r w:rsidRPr="00894CD6">
              <w:rPr>
                <w:b/>
                <w:bCs/>
                <w:color w:val="000000" w:themeColor="text1"/>
              </w:rPr>
              <w:t xml:space="preserve"> val.</w:t>
            </w:r>
          </w:p>
        </w:tc>
        <w:tc>
          <w:tcPr>
            <w:tcW w:w="1385" w:type="dxa"/>
            <w:tcBorders>
              <w:top w:val="nil"/>
              <w:left w:val="nil"/>
              <w:bottom w:val="single" w:sz="8" w:space="0" w:color="auto"/>
              <w:right w:val="nil"/>
            </w:tcBorders>
            <w:shd w:val="clear" w:color="auto" w:fill="auto"/>
            <w:noWrap/>
            <w:vAlign w:val="center"/>
            <w:hideMark/>
          </w:tcPr>
          <w:p w14:paraId="2667AE17" w14:textId="77777777" w:rsidR="00F67DF8" w:rsidRPr="00894CD6" w:rsidRDefault="00F67DF8" w:rsidP="00127468">
            <w:pPr>
              <w:jc w:val="center"/>
              <w:rPr>
                <w:b/>
                <w:bCs/>
                <w:color w:val="000000" w:themeColor="text1"/>
              </w:rPr>
            </w:pPr>
            <w:proofErr w:type="gramStart"/>
            <w:r w:rsidRPr="00894CD6">
              <w:rPr>
                <w:b/>
                <w:bCs/>
                <w:color w:val="000000" w:themeColor="text1"/>
              </w:rPr>
              <w:t>df</w:t>
            </w:r>
            <w:proofErr w:type="gramEnd"/>
          </w:p>
        </w:tc>
        <w:tc>
          <w:tcPr>
            <w:tcW w:w="1179" w:type="dxa"/>
            <w:tcBorders>
              <w:top w:val="nil"/>
              <w:left w:val="nil"/>
              <w:bottom w:val="single" w:sz="8" w:space="0" w:color="auto"/>
              <w:right w:val="nil"/>
            </w:tcBorders>
            <w:shd w:val="clear" w:color="auto" w:fill="auto"/>
            <w:noWrap/>
            <w:vAlign w:val="center"/>
            <w:hideMark/>
          </w:tcPr>
          <w:p w14:paraId="728E5F33" w14:textId="77777777" w:rsidR="00F67DF8" w:rsidRPr="00894CD6" w:rsidRDefault="00F67DF8" w:rsidP="00127468">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36" w:type="dxa"/>
            <w:vAlign w:val="center"/>
            <w:hideMark/>
          </w:tcPr>
          <w:p w14:paraId="5AE7263B" w14:textId="77777777" w:rsidR="00F67DF8" w:rsidRPr="00894CD6" w:rsidRDefault="00F67DF8" w:rsidP="00127468">
            <w:pPr>
              <w:rPr>
                <w:color w:val="000000" w:themeColor="text1"/>
                <w:sz w:val="20"/>
                <w:szCs w:val="20"/>
              </w:rPr>
            </w:pPr>
          </w:p>
        </w:tc>
      </w:tr>
      <w:tr w:rsidR="00894CD6" w:rsidRPr="00894CD6" w14:paraId="400DAF46" w14:textId="77777777" w:rsidTr="00127468">
        <w:trPr>
          <w:trHeight w:val="320"/>
        </w:trPr>
        <w:tc>
          <w:tcPr>
            <w:tcW w:w="3079" w:type="dxa"/>
            <w:tcBorders>
              <w:top w:val="nil"/>
              <w:left w:val="nil"/>
              <w:bottom w:val="nil"/>
              <w:right w:val="nil"/>
            </w:tcBorders>
            <w:shd w:val="clear" w:color="auto" w:fill="auto"/>
            <w:noWrap/>
            <w:vAlign w:val="bottom"/>
            <w:hideMark/>
          </w:tcPr>
          <w:p w14:paraId="0BAF67C2" w14:textId="77777777" w:rsidR="00F67DF8" w:rsidRPr="00894CD6" w:rsidRDefault="00F67DF8" w:rsidP="00127468">
            <w:pPr>
              <w:rPr>
                <w:color w:val="000000" w:themeColor="text1"/>
              </w:rPr>
            </w:pPr>
            <w:r w:rsidRPr="00894CD6">
              <w:rPr>
                <w:color w:val="000000" w:themeColor="text1"/>
              </w:rPr>
              <w:t>Intercept (intuitive block)</w:t>
            </w:r>
          </w:p>
        </w:tc>
        <w:tc>
          <w:tcPr>
            <w:tcW w:w="1090" w:type="dxa"/>
            <w:tcBorders>
              <w:top w:val="nil"/>
              <w:left w:val="nil"/>
              <w:bottom w:val="nil"/>
              <w:right w:val="nil"/>
            </w:tcBorders>
            <w:shd w:val="clear" w:color="auto" w:fill="auto"/>
            <w:noWrap/>
            <w:vAlign w:val="center"/>
            <w:hideMark/>
          </w:tcPr>
          <w:p w14:paraId="632C4016" w14:textId="77777777" w:rsidR="00F67DF8" w:rsidRPr="00894CD6" w:rsidRDefault="00F67DF8" w:rsidP="00127468">
            <w:pPr>
              <w:jc w:val="center"/>
              <w:rPr>
                <w:color w:val="000000" w:themeColor="text1"/>
              </w:rPr>
            </w:pPr>
            <w:r w:rsidRPr="00894CD6">
              <w:rPr>
                <w:color w:val="000000" w:themeColor="text1"/>
              </w:rPr>
              <w:t>3.87</w:t>
            </w:r>
          </w:p>
        </w:tc>
        <w:tc>
          <w:tcPr>
            <w:tcW w:w="992" w:type="dxa"/>
            <w:tcBorders>
              <w:top w:val="nil"/>
              <w:left w:val="nil"/>
              <w:bottom w:val="nil"/>
              <w:right w:val="nil"/>
            </w:tcBorders>
            <w:shd w:val="clear" w:color="auto" w:fill="auto"/>
            <w:noWrap/>
            <w:vAlign w:val="center"/>
            <w:hideMark/>
          </w:tcPr>
          <w:p w14:paraId="33A37831" w14:textId="77777777" w:rsidR="00F67DF8" w:rsidRPr="00894CD6" w:rsidRDefault="00F67DF8" w:rsidP="00127468">
            <w:pPr>
              <w:jc w:val="center"/>
              <w:rPr>
                <w:color w:val="000000" w:themeColor="text1"/>
              </w:rPr>
            </w:pPr>
            <w:r w:rsidRPr="00894CD6">
              <w:rPr>
                <w:color w:val="000000" w:themeColor="text1"/>
              </w:rPr>
              <w:t>0.05</w:t>
            </w:r>
          </w:p>
        </w:tc>
        <w:tc>
          <w:tcPr>
            <w:tcW w:w="1795" w:type="dxa"/>
            <w:tcBorders>
              <w:top w:val="nil"/>
              <w:left w:val="nil"/>
              <w:bottom w:val="nil"/>
              <w:right w:val="nil"/>
            </w:tcBorders>
            <w:shd w:val="clear" w:color="auto" w:fill="auto"/>
            <w:noWrap/>
            <w:vAlign w:val="center"/>
            <w:hideMark/>
          </w:tcPr>
          <w:p w14:paraId="2146AE5E" w14:textId="77777777" w:rsidR="00F67DF8" w:rsidRPr="00894CD6" w:rsidRDefault="00F67DF8" w:rsidP="00127468">
            <w:pPr>
              <w:jc w:val="center"/>
              <w:rPr>
                <w:color w:val="000000" w:themeColor="text1"/>
              </w:rPr>
            </w:pPr>
            <w:r w:rsidRPr="00894CD6">
              <w:rPr>
                <w:color w:val="000000" w:themeColor="text1"/>
              </w:rPr>
              <w:t>27.62</w:t>
            </w:r>
          </w:p>
        </w:tc>
        <w:tc>
          <w:tcPr>
            <w:tcW w:w="1385" w:type="dxa"/>
            <w:tcBorders>
              <w:top w:val="nil"/>
              <w:left w:val="nil"/>
              <w:bottom w:val="nil"/>
              <w:right w:val="nil"/>
            </w:tcBorders>
            <w:shd w:val="clear" w:color="auto" w:fill="auto"/>
            <w:noWrap/>
            <w:vAlign w:val="center"/>
            <w:hideMark/>
          </w:tcPr>
          <w:p w14:paraId="2F9C1953" w14:textId="77777777" w:rsidR="00F67DF8" w:rsidRPr="00894CD6" w:rsidRDefault="00F67DF8" w:rsidP="00127468">
            <w:pPr>
              <w:jc w:val="center"/>
              <w:rPr>
                <w:color w:val="000000" w:themeColor="text1"/>
              </w:rPr>
            </w:pPr>
            <w:r w:rsidRPr="00894CD6">
              <w:rPr>
                <w:color w:val="000000" w:themeColor="text1"/>
              </w:rPr>
              <w:t>67.06</w:t>
            </w:r>
          </w:p>
        </w:tc>
        <w:tc>
          <w:tcPr>
            <w:tcW w:w="1179" w:type="dxa"/>
            <w:tcBorders>
              <w:top w:val="nil"/>
              <w:left w:val="nil"/>
              <w:bottom w:val="nil"/>
              <w:right w:val="nil"/>
            </w:tcBorders>
            <w:shd w:val="clear" w:color="auto" w:fill="auto"/>
            <w:noWrap/>
            <w:vAlign w:val="center"/>
            <w:hideMark/>
          </w:tcPr>
          <w:p w14:paraId="12846271" w14:textId="77777777" w:rsidR="00F67DF8" w:rsidRPr="00894CD6" w:rsidRDefault="00F67DF8" w:rsidP="00127468">
            <w:pPr>
              <w:jc w:val="center"/>
              <w:rPr>
                <w:b/>
                <w:bCs/>
                <w:color w:val="000000" w:themeColor="text1"/>
              </w:rPr>
            </w:pPr>
            <w:r w:rsidRPr="00894CD6">
              <w:rPr>
                <w:b/>
                <w:bCs/>
                <w:color w:val="000000" w:themeColor="text1"/>
              </w:rPr>
              <w:t>&lt; .001</w:t>
            </w:r>
          </w:p>
        </w:tc>
        <w:tc>
          <w:tcPr>
            <w:tcW w:w="36" w:type="dxa"/>
            <w:vAlign w:val="center"/>
            <w:hideMark/>
          </w:tcPr>
          <w:p w14:paraId="7BC141FE" w14:textId="77777777" w:rsidR="00F67DF8" w:rsidRPr="00894CD6" w:rsidRDefault="00F67DF8" w:rsidP="00127468">
            <w:pPr>
              <w:rPr>
                <w:color w:val="000000" w:themeColor="text1"/>
                <w:sz w:val="20"/>
                <w:szCs w:val="20"/>
              </w:rPr>
            </w:pPr>
          </w:p>
        </w:tc>
      </w:tr>
      <w:tr w:rsidR="00894CD6" w:rsidRPr="00894CD6" w14:paraId="5879701D" w14:textId="77777777" w:rsidTr="00127468">
        <w:trPr>
          <w:trHeight w:val="340"/>
        </w:trPr>
        <w:tc>
          <w:tcPr>
            <w:tcW w:w="3079" w:type="dxa"/>
            <w:tcBorders>
              <w:top w:val="nil"/>
              <w:left w:val="nil"/>
              <w:bottom w:val="single" w:sz="8" w:space="0" w:color="auto"/>
              <w:right w:val="nil"/>
            </w:tcBorders>
            <w:shd w:val="clear" w:color="auto" w:fill="auto"/>
            <w:noWrap/>
            <w:vAlign w:val="center"/>
            <w:hideMark/>
          </w:tcPr>
          <w:p w14:paraId="6809EFF6" w14:textId="77777777" w:rsidR="00F67DF8" w:rsidRPr="00894CD6" w:rsidRDefault="00F67DF8" w:rsidP="00127468">
            <w:pPr>
              <w:jc w:val="center"/>
              <w:rPr>
                <w:color w:val="000000" w:themeColor="text1"/>
              </w:rPr>
            </w:pPr>
            <w:proofErr w:type="spellStart"/>
            <w:r w:rsidRPr="00894CD6">
              <w:rPr>
                <w:color w:val="000000" w:themeColor="text1"/>
              </w:rPr>
              <w:t>Deliberative</w:t>
            </w:r>
            <w:proofErr w:type="spellEnd"/>
            <w:r w:rsidRPr="00894CD6">
              <w:rPr>
                <w:color w:val="000000" w:themeColor="text1"/>
              </w:rPr>
              <w:t xml:space="preserve"> block</w:t>
            </w:r>
          </w:p>
        </w:tc>
        <w:tc>
          <w:tcPr>
            <w:tcW w:w="1090" w:type="dxa"/>
            <w:tcBorders>
              <w:top w:val="nil"/>
              <w:left w:val="nil"/>
              <w:bottom w:val="single" w:sz="8" w:space="0" w:color="auto"/>
              <w:right w:val="nil"/>
            </w:tcBorders>
            <w:shd w:val="clear" w:color="auto" w:fill="auto"/>
            <w:noWrap/>
            <w:vAlign w:val="center"/>
            <w:hideMark/>
          </w:tcPr>
          <w:p w14:paraId="6047A0E8" w14:textId="77777777" w:rsidR="00F67DF8" w:rsidRPr="00894CD6" w:rsidRDefault="00F67DF8" w:rsidP="00127468">
            <w:pPr>
              <w:jc w:val="center"/>
              <w:rPr>
                <w:color w:val="000000" w:themeColor="text1"/>
              </w:rPr>
            </w:pPr>
            <w:r w:rsidRPr="00894CD6">
              <w:rPr>
                <w:color w:val="000000" w:themeColor="text1"/>
              </w:rPr>
              <w:t>1.72</w:t>
            </w:r>
          </w:p>
        </w:tc>
        <w:tc>
          <w:tcPr>
            <w:tcW w:w="992" w:type="dxa"/>
            <w:tcBorders>
              <w:top w:val="nil"/>
              <w:left w:val="nil"/>
              <w:bottom w:val="single" w:sz="8" w:space="0" w:color="auto"/>
              <w:right w:val="nil"/>
            </w:tcBorders>
            <w:shd w:val="clear" w:color="auto" w:fill="auto"/>
            <w:noWrap/>
            <w:vAlign w:val="center"/>
            <w:hideMark/>
          </w:tcPr>
          <w:p w14:paraId="36F4DDBE" w14:textId="77777777" w:rsidR="00F67DF8" w:rsidRPr="00894CD6" w:rsidRDefault="00F67DF8" w:rsidP="00127468">
            <w:pPr>
              <w:jc w:val="center"/>
              <w:rPr>
                <w:color w:val="000000" w:themeColor="text1"/>
              </w:rPr>
            </w:pPr>
            <w:r w:rsidRPr="00894CD6">
              <w:rPr>
                <w:color w:val="000000" w:themeColor="text1"/>
              </w:rPr>
              <w:t>0.04</w:t>
            </w:r>
          </w:p>
        </w:tc>
        <w:tc>
          <w:tcPr>
            <w:tcW w:w="1795" w:type="dxa"/>
            <w:tcBorders>
              <w:top w:val="nil"/>
              <w:left w:val="nil"/>
              <w:bottom w:val="single" w:sz="8" w:space="0" w:color="auto"/>
              <w:right w:val="nil"/>
            </w:tcBorders>
            <w:shd w:val="clear" w:color="auto" w:fill="auto"/>
            <w:noWrap/>
            <w:vAlign w:val="center"/>
            <w:hideMark/>
          </w:tcPr>
          <w:p w14:paraId="6AEB865B" w14:textId="77777777" w:rsidR="00F67DF8" w:rsidRPr="00894CD6" w:rsidRDefault="00F67DF8" w:rsidP="00127468">
            <w:pPr>
              <w:jc w:val="center"/>
              <w:rPr>
                <w:color w:val="000000" w:themeColor="text1"/>
              </w:rPr>
            </w:pPr>
            <w:r w:rsidRPr="00894CD6">
              <w:rPr>
                <w:color w:val="000000" w:themeColor="text1"/>
              </w:rPr>
              <w:t>15.06</w:t>
            </w:r>
          </w:p>
        </w:tc>
        <w:tc>
          <w:tcPr>
            <w:tcW w:w="1385" w:type="dxa"/>
            <w:tcBorders>
              <w:top w:val="nil"/>
              <w:left w:val="nil"/>
              <w:bottom w:val="single" w:sz="8" w:space="0" w:color="auto"/>
              <w:right w:val="nil"/>
            </w:tcBorders>
            <w:shd w:val="clear" w:color="auto" w:fill="auto"/>
            <w:noWrap/>
            <w:vAlign w:val="center"/>
            <w:hideMark/>
          </w:tcPr>
          <w:p w14:paraId="688E4412" w14:textId="77777777" w:rsidR="00F67DF8" w:rsidRPr="00894CD6" w:rsidRDefault="00F67DF8" w:rsidP="00127468">
            <w:pPr>
              <w:jc w:val="center"/>
              <w:rPr>
                <w:color w:val="000000" w:themeColor="text1"/>
              </w:rPr>
            </w:pPr>
            <w:r w:rsidRPr="00894CD6">
              <w:rPr>
                <w:color w:val="000000" w:themeColor="text1"/>
              </w:rPr>
              <w:t>474.32</w:t>
            </w:r>
          </w:p>
        </w:tc>
        <w:tc>
          <w:tcPr>
            <w:tcW w:w="1179" w:type="dxa"/>
            <w:tcBorders>
              <w:top w:val="nil"/>
              <w:left w:val="nil"/>
              <w:bottom w:val="single" w:sz="8" w:space="0" w:color="auto"/>
              <w:right w:val="nil"/>
            </w:tcBorders>
            <w:shd w:val="clear" w:color="auto" w:fill="auto"/>
            <w:noWrap/>
            <w:vAlign w:val="center"/>
            <w:hideMark/>
          </w:tcPr>
          <w:p w14:paraId="34D65FD9" w14:textId="77777777" w:rsidR="00F67DF8" w:rsidRPr="00894CD6" w:rsidRDefault="00F67DF8" w:rsidP="00127468">
            <w:pPr>
              <w:jc w:val="center"/>
              <w:rPr>
                <w:b/>
                <w:bCs/>
                <w:color w:val="000000" w:themeColor="text1"/>
              </w:rPr>
            </w:pPr>
            <w:r w:rsidRPr="00894CD6">
              <w:rPr>
                <w:b/>
                <w:bCs/>
                <w:color w:val="000000" w:themeColor="text1"/>
              </w:rPr>
              <w:t>&lt; .001</w:t>
            </w:r>
          </w:p>
        </w:tc>
        <w:tc>
          <w:tcPr>
            <w:tcW w:w="36" w:type="dxa"/>
            <w:vAlign w:val="center"/>
            <w:hideMark/>
          </w:tcPr>
          <w:p w14:paraId="1F27E498" w14:textId="77777777" w:rsidR="00F67DF8" w:rsidRPr="00894CD6" w:rsidRDefault="00F67DF8" w:rsidP="00127468">
            <w:pPr>
              <w:rPr>
                <w:color w:val="000000" w:themeColor="text1"/>
                <w:sz w:val="20"/>
                <w:szCs w:val="20"/>
              </w:rPr>
            </w:pPr>
          </w:p>
        </w:tc>
      </w:tr>
      <w:tr w:rsidR="00894CD6" w:rsidRPr="00894CD6" w14:paraId="4875CC33" w14:textId="77777777" w:rsidTr="00127468">
        <w:trPr>
          <w:trHeight w:val="340"/>
        </w:trPr>
        <w:tc>
          <w:tcPr>
            <w:tcW w:w="3079" w:type="dxa"/>
            <w:tcBorders>
              <w:top w:val="nil"/>
              <w:left w:val="nil"/>
              <w:bottom w:val="nil"/>
              <w:right w:val="nil"/>
            </w:tcBorders>
            <w:shd w:val="clear" w:color="auto" w:fill="auto"/>
            <w:noWrap/>
            <w:vAlign w:val="bottom"/>
            <w:hideMark/>
          </w:tcPr>
          <w:p w14:paraId="45CEDAA8" w14:textId="77777777" w:rsidR="00F67DF8" w:rsidRPr="00894CD6" w:rsidRDefault="00F67DF8" w:rsidP="00127468">
            <w:pPr>
              <w:jc w:val="center"/>
              <w:rPr>
                <w:b/>
                <w:bCs/>
                <w:color w:val="000000" w:themeColor="text1"/>
              </w:rPr>
            </w:pPr>
          </w:p>
        </w:tc>
        <w:tc>
          <w:tcPr>
            <w:tcW w:w="1090" w:type="dxa"/>
            <w:tcBorders>
              <w:top w:val="nil"/>
              <w:left w:val="nil"/>
              <w:bottom w:val="nil"/>
              <w:right w:val="nil"/>
            </w:tcBorders>
            <w:shd w:val="clear" w:color="auto" w:fill="auto"/>
            <w:noWrap/>
            <w:vAlign w:val="bottom"/>
            <w:hideMark/>
          </w:tcPr>
          <w:p w14:paraId="2BA73BDE" w14:textId="77777777" w:rsidR="00F67DF8" w:rsidRPr="00894CD6" w:rsidRDefault="00F67DF8" w:rsidP="00127468">
            <w:pPr>
              <w:jc w:val="center"/>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49B08F83" w14:textId="77777777" w:rsidR="00F67DF8" w:rsidRPr="00894CD6" w:rsidRDefault="00F67DF8" w:rsidP="00127468">
            <w:pPr>
              <w:jc w:val="center"/>
              <w:rPr>
                <w:color w:val="000000" w:themeColor="text1"/>
                <w:sz w:val="20"/>
                <w:szCs w:val="20"/>
              </w:rPr>
            </w:pPr>
          </w:p>
        </w:tc>
        <w:tc>
          <w:tcPr>
            <w:tcW w:w="1795" w:type="dxa"/>
            <w:tcBorders>
              <w:top w:val="nil"/>
              <w:left w:val="nil"/>
              <w:bottom w:val="nil"/>
              <w:right w:val="nil"/>
            </w:tcBorders>
            <w:shd w:val="clear" w:color="auto" w:fill="auto"/>
            <w:noWrap/>
            <w:vAlign w:val="bottom"/>
            <w:hideMark/>
          </w:tcPr>
          <w:p w14:paraId="157E6298" w14:textId="77777777" w:rsidR="00F67DF8" w:rsidRPr="00894CD6" w:rsidRDefault="00F67DF8" w:rsidP="00127468">
            <w:pPr>
              <w:jc w:val="center"/>
              <w:rPr>
                <w:color w:val="000000" w:themeColor="text1"/>
                <w:sz w:val="20"/>
                <w:szCs w:val="20"/>
              </w:rPr>
            </w:pPr>
          </w:p>
        </w:tc>
        <w:tc>
          <w:tcPr>
            <w:tcW w:w="1385" w:type="dxa"/>
            <w:tcBorders>
              <w:top w:val="nil"/>
              <w:left w:val="nil"/>
              <w:bottom w:val="nil"/>
              <w:right w:val="nil"/>
            </w:tcBorders>
            <w:shd w:val="clear" w:color="auto" w:fill="auto"/>
            <w:noWrap/>
            <w:vAlign w:val="bottom"/>
            <w:hideMark/>
          </w:tcPr>
          <w:p w14:paraId="2C991811" w14:textId="77777777" w:rsidR="00F67DF8" w:rsidRPr="00894CD6" w:rsidRDefault="00F67DF8" w:rsidP="00127468">
            <w:pPr>
              <w:jc w:val="center"/>
              <w:rPr>
                <w:color w:val="000000" w:themeColor="text1"/>
                <w:sz w:val="20"/>
                <w:szCs w:val="20"/>
              </w:rPr>
            </w:pPr>
          </w:p>
        </w:tc>
        <w:tc>
          <w:tcPr>
            <w:tcW w:w="1179" w:type="dxa"/>
            <w:tcBorders>
              <w:top w:val="nil"/>
              <w:left w:val="nil"/>
              <w:bottom w:val="nil"/>
              <w:right w:val="nil"/>
            </w:tcBorders>
            <w:shd w:val="clear" w:color="auto" w:fill="auto"/>
            <w:noWrap/>
            <w:vAlign w:val="bottom"/>
            <w:hideMark/>
          </w:tcPr>
          <w:p w14:paraId="083D1C85" w14:textId="77777777" w:rsidR="00F67DF8" w:rsidRPr="00894CD6" w:rsidRDefault="00F67DF8" w:rsidP="00127468">
            <w:pPr>
              <w:jc w:val="center"/>
              <w:rPr>
                <w:color w:val="000000" w:themeColor="text1"/>
                <w:sz w:val="20"/>
                <w:szCs w:val="20"/>
              </w:rPr>
            </w:pPr>
          </w:p>
        </w:tc>
        <w:tc>
          <w:tcPr>
            <w:tcW w:w="36" w:type="dxa"/>
            <w:vAlign w:val="center"/>
            <w:hideMark/>
          </w:tcPr>
          <w:p w14:paraId="2B7BD3B7" w14:textId="77777777" w:rsidR="00F67DF8" w:rsidRPr="00894CD6" w:rsidRDefault="00F67DF8" w:rsidP="00127468">
            <w:pPr>
              <w:rPr>
                <w:color w:val="000000" w:themeColor="text1"/>
                <w:sz w:val="20"/>
                <w:szCs w:val="20"/>
              </w:rPr>
            </w:pPr>
          </w:p>
        </w:tc>
      </w:tr>
      <w:tr w:rsidR="00894CD6" w:rsidRPr="00894CD6" w14:paraId="22B67495" w14:textId="77777777" w:rsidTr="00127468">
        <w:trPr>
          <w:trHeight w:val="340"/>
        </w:trPr>
        <w:tc>
          <w:tcPr>
            <w:tcW w:w="9520" w:type="dxa"/>
            <w:gridSpan w:val="6"/>
            <w:tcBorders>
              <w:top w:val="single" w:sz="8" w:space="0" w:color="auto"/>
              <w:left w:val="nil"/>
              <w:bottom w:val="single" w:sz="8" w:space="0" w:color="auto"/>
              <w:right w:val="nil"/>
            </w:tcBorders>
            <w:shd w:val="clear" w:color="auto" w:fill="auto"/>
            <w:noWrap/>
            <w:vAlign w:val="center"/>
            <w:hideMark/>
          </w:tcPr>
          <w:p w14:paraId="6A27AD9F" w14:textId="77777777" w:rsidR="00F67DF8" w:rsidRPr="00894CD6" w:rsidRDefault="00F67DF8" w:rsidP="00127468">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36" w:type="dxa"/>
            <w:vAlign w:val="center"/>
            <w:hideMark/>
          </w:tcPr>
          <w:p w14:paraId="0F3C9896" w14:textId="77777777" w:rsidR="00F67DF8" w:rsidRPr="00894CD6" w:rsidRDefault="00F67DF8" w:rsidP="00127468">
            <w:pPr>
              <w:rPr>
                <w:color w:val="000000" w:themeColor="text1"/>
                <w:sz w:val="20"/>
                <w:szCs w:val="20"/>
              </w:rPr>
            </w:pPr>
          </w:p>
        </w:tc>
      </w:tr>
      <w:tr w:rsidR="00894CD6" w:rsidRPr="00894CD6" w14:paraId="5F8F725A" w14:textId="77777777" w:rsidTr="00127468">
        <w:trPr>
          <w:trHeight w:val="340"/>
        </w:trPr>
        <w:tc>
          <w:tcPr>
            <w:tcW w:w="6956" w:type="dxa"/>
            <w:gridSpan w:val="4"/>
            <w:tcBorders>
              <w:top w:val="single" w:sz="8" w:space="0" w:color="auto"/>
              <w:left w:val="nil"/>
              <w:bottom w:val="single" w:sz="8" w:space="0" w:color="auto"/>
              <w:right w:val="nil"/>
            </w:tcBorders>
            <w:shd w:val="clear" w:color="auto" w:fill="auto"/>
            <w:noWrap/>
            <w:vAlign w:val="center"/>
            <w:hideMark/>
          </w:tcPr>
          <w:p w14:paraId="4CA3338C" w14:textId="77777777" w:rsidR="00F67DF8" w:rsidRPr="00894CD6" w:rsidRDefault="00F67DF8" w:rsidP="00127468">
            <w:pPr>
              <w:jc w:val="center"/>
              <w:rPr>
                <w:b/>
                <w:bCs/>
                <w:color w:val="000000" w:themeColor="text1"/>
              </w:rPr>
            </w:pPr>
            <w:r w:rsidRPr="00894CD6">
              <w:rPr>
                <w:b/>
                <w:bCs/>
                <w:color w:val="000000" w:themeColor="text1"/>
              </w:rPr>
              <w:t>Group</w:t>
            </w:r>
          </w:p>
        </w:tc>
        <w:tc>
          <w:tcPr>
            <w:tcW w:w="1385" w:type="dxa"/>
            <w:tcBorders>
              <w:top w:val="nil"/>
              <w:left w:val="nil"/>
              <w:bottom w:val="single" w:sz="8" w:space="0" w:color="auto"/>
              <w:right w:val="nil"/>
            </w:tcBorders>
            <w:shd w:val="clear" w:color="auto" w:fill="auto"/>
            <w:noWrap/>
            <w:vAlign w:val="center"/>
            <w:hideMark/>
          </w:tcPr>
          <w:p w14:paraId="2BFD5D46" w14:textId="77777777" w:rsidR="00F67DF8" w:rsidRPr="00894CD6" w:rsidRDefault="00F67DF8" w:rsidP="00127468">
            <w:pPr>
              <w:jc w:val="center"/>
              <w:rPr>
                <w:b/>
                <w:bCs/>
                <w:color w:val="000000" w:themeColor="text1"/>
              </w:rPr>
            </w:pPr>
            <w:proofErr w:type="spellStart"/>
            <w:r w:rsidRPr="00894CD6">
              <w:rPr>
                <w:b/>
                <w:bCs/>
                <w:color w:val="000000" w:themeColor="text1"/>
              </w:rPr>
              <w:t>Parameter</w:t>
            </w:r>
            <w:proofErr w:type="spellEnd"/>
          </w:p>
        </w:tc>
        <w:tc>
          <w:tcPr>
            <w:tcW w:w="1179" w:type="dxa"/>
            <w:tcBorders>
              <w:top w:val="nil"/>
              <w:left w:val="nil"/>
              <w:bottom w:val="single" w:sz="8" w:space="0" w:color="auto"/>
              <w:right w:val="nil"/>
            </w:tcBorders>
            <w:shd w:val="clear" w:color="auto" w:fill="auto"/>
            <w:noWrap/>
            <w:vAlign w:val="center"/>
            <w:hideMark/>
          </w:tcPr>
          <w:p w14:paraId="31F010FC" w14:textId="77777777" w:rsidR="00F67DF8" w:rsidRPr="00894CD6" w:rsidRDefault="00F67DF8" w:rsidP="00127468">
            <w:pPr>
              <w:jc w:val="center"/>
              <w:rPr>
                <w:b/>
                <w:bCs/>
                <w:color w:val="000000" w:themeColor="text1"/>
              </w:rPr>
            </w:pPr>
            <w:r w:rsidRPr="00894CD6">
              <w:rPr>
                <w:b/>
                <w:bCs/>
                <w:color w:val="000000" w:themeColor="text1"/>
              </w:rPr>
              <w:t>SD</w:t>
            </w:r>
          </w:p>
        </w:tc>
        <w:tc>
          <w:tcPr>
            <w:tcW w:w="36" w:type="dxa"/>
            <w:vAlign w:val="center"/>
            <w:hideMark/>
          </w:tcPr>
          <w:p w14:paraId="61C8631E" w14:textId="77777777" w:rsidR="00F67DF8" w:rsidRPr="00894CD6" w:rsidRDefault="00F67DF8" w:rsidP="00127468">
            <w:pPr>
              <w:rPr>
                <w:color w:val="000000" w:themeColor="text1"/>
                <w:sz w:val="20"/>
                <w:szCs w:val="20"/>
              </w:rPr>
            </w:pPr>
          </w:p>
        </w:tc>
      </w:tr>
      <w:tr w:rsidR="00894CD6" w:rsidRPr="00894CD6" w14:paraId="6B9A51C0" w14:textId="77777777" w:rsidTr="00127468">
        <w:trPr>
          <w:trHeight w:val="320"/>
        </w:trPr>
        <w:tc>
          <w:tcPr>
            <w:tcW w:w="6956" w:type="dxa"/>
            <w:gridSpan w:val="4"/>
            <w:tcBorders>
              <w:top w:val="single" w:sz="8" w:space="0" w:color="auto"/>
              <w:left w:val="nil"/>
              <w:bottom w:val="nil"/>
              <w:right w:val="nil"/>
            </w:tcBorders>
            <w:shd w:val="clear" w:color="auto" w:fill="auto"/>
            <w:noWrap/>
            <w:vAlign w:val="center"/>
            <w:hideMark/>
          </w:tcPr>
          <w:p w14:paraId="1D22DB96" w14:textId="77777777" w:rsidR="00F67DF8" w:rsidRPr="00894CD6" w:rsidRDefault="00F67DF8" w:rsidP="00127468">
            <w:pPr>
              <w:jc w:val="center"/>
              <w:rPr>
                <w:color w:val="000000" w:themeColor="text1"/>
              </w:rPr>
            </w:pPr>
            <w:proofErr w:type="spellStart"/>
            <w:r w:rsidRPr="00894CD6">
              <w:rPr>
                <w:color w:val="000000" w:themeColor="text1"/>
              </w:rPr>
              <w:t>Subject</w:t>
            </w:r>
            <w:proofErr w:type="spellEnd"/>
          </w:p>
        </w:tc>
        <w:tc>
          <w:tcPr>
            <w:tcW w:w="1385" w:type="dxa"/>
            <w:tcBorders>
              <w:top w:val="nil"/>
              <w:left w:val="nil"/>
              <w:bottom w:val="nil"/>
              <w:right w:val="nil"/>
            </w:tcBorders>
            <w:shd w:val="clear" w:color="auto" w:fill="auto"/>
            <w:noWrap/>
            <w:vAlign w:val="center"/>
            <w:hideMark/>
          </w:tcPr>
          <w:p w14:paraId="5D4ECAC1" w14:textId="77777777" w:rsidR="00F67DF8" w:rsidRPr="00894CD6" w:rsidRDefault="00F67DF8" w:rsidP="00127468">
            <w:pPr>
              <w:jc w:val="center"/>
              <w:rPr>
                <w:color w:val="000000" w:themeColor="text1"/>
              </w:rPr>
            </w:pPr>
            <w:r w:rsidRPr="00894CD6">
              <w:rPr>
                <w:color w:val="000000" w:themeColor="text1"/>
              </w:rPr>
              <w:t>(Intercept)</w:t>
            </w:r>
          </w:p>
        </w:tc>
        <w:tc>
          <w:tcPr>
            <w:tcW w:w="1179" w:type="dxa"/>
            <w:tcBorders>
              <w:top w:val="nil"/>
              <w:left w:val="nil"/>
              <w:bottom w:val="nil"/>
              <w:right w:val="nil"/>
            </w:tcBorders>
            <w:shd w:val="clear" w:color="auto" w:fill="auto"/>
            <w:noWrap/>
            <w:vAlign w:val="center"/>
            <w:hideMark/>
          </w:tcPr>
          <w:p w14:paraId="32C52FF9" w14:textId="77777777" w:rsidR="00F67DF8" w:rsidRPr="00894CD6" w:rsidRDefault="00F67DF8" w:rsidP="00127468">
            <w:pPr>
              <w:jc w:val="center"/>
              <w:rPr>
                <w:color w:val="000000" w:themeColor="text1"/>
              </w:rPr>
            </w:pPr>
            <w:r w:rsidRPr="00894CD6">
              <w:rPr>
                <w:color w:val="000000" w:themeColor="text1"/>
              </w:rPr>
              <w:t>0.26</w:t>
            </w:r>
          </w:p>
        </w:tc>
        <w:tc>
          <w:tcPr>
            <w:tcW w:w="36" w:type="dxa"/>
            <w:vAlign w:val="center"/>
            <w:hideMark/>
          </w:tcPr>
          <w:p w14:paraId="51CE1F79" w14:textId="77777777" w:rsidR="00F67DF8" w:rsidRPr="00894CD6" w:rsidRDefault="00F67DF8" w:rsidP="00127468">
            <w:pPr>
              <w:rPr>
                <w:color w:val="000000" w:themeColor="text1"/>
                <w:sz w:val="20"/>
                <w:szCs w:val="20"/>
              </w:rPr>
            </w:pPr>
          </w:p>
        </w:tc>
      </w:tr>
      <w:tr w:rsidR="00894CD6" w:rsidRPr="00894CD6" w14:paraId="4C4A5765" w14:textId="77777777" w:rsidTr="00127468">
        <w:trPr>
          <w:trHeight w:val="320"/>
        </w:trPr>
        <w:tc>
          <w:tcPr>
            <w:tcW w:w="6956" w:type="dxa"/>
            <w:gridSpan w:val="4"/>
            <w:tcBorders>
              <w:top w:val="nil"/>
              <w:left w:val="nil"/>
              <w:bottom w:val="nil"/>
              <w:right w:val="nil"/>
            </w:tcBorders>
            <w:shd w:val="clear" w:color="auto" w:fill="auto"/>
            <w:noWrap/>
            <w:vAlign w:val="center"/>
            <w:hideMark/>
          </w:tcPr>
          <w:p w14:paraId="1A3F2910" w14:textId="77777777" w:rsidR="00F67DF8" w:rsidRPr="00894CD6" w:rsidRDefault="00F67DF8" w:rsidP="00127468">
            <w:pPr>
              <w:jc w:val="center"/>
              <w:rPr>
                <w:color w:val="000000" w:themeColor="text1"/>
              </w:rPr>
            </w:pPr>
            <w:r w:rsidRPr="00894CD6">
              <w:rPr>
                <w:color w:val="000000" w:themeColor="text1"/>
              </w:rPr>
              <w:t>Item</w:t>
            </w:r>
          </w:p>
        </w:tc>
        <w:tc>
          <w:tcPr>
            <w:tcW w:w="1385" w:type="dxa"/>
            <w:tcBorders>
              <w:top w:val="nil"/>
              <w:left w:val="nil"/>
              <w:bottom w:val="nil"/>
              <w:right w:val="nil"/>
            </w:tcBorders>
            <w:shd w:val="clear" w:color="auto" w:fill="auto"/>
            <w:noWrap/>
            <w:vAlign w:val="center"/>
            <w:hideMark/>
          </w:tcPr>
          <w:p w14:paraId="04171D76" w14:textId="77777777" w:rsidR="00F67DF8" w:rsidRPr="00894CD6" w:rsidRDefault="00F67DF8" w:rsidP="00127468">
            <w:pPr>
              <w:jc w:val="center"/>
              <w:rPr>
                <w:color w:val="000000" w:themeColor="text1"/>
              </w:rPr>
            </w:pPr>
            <w:r w:rsidRPr="00894CD6">
              <w:rPr>
                <w:color w:val="000000" w:themeColor="text1"/>
              </w:rPr>
              <w:t>(Intercept)</w:t>
            </w:r>
          </w:p>
        </w:tc>
        <w:tc>
          <w:tcPr>
            <w:tcW w:w="1179" w:type="dxa"/>
            <w:tcBorders>
              <w:top w:val="nil"/>
              <w:left w:val="nil"/>
              <w:bottom w:val="nil"/>
              <w:right w:val="nil"/>
            </w:tcBorders>
            <w:shd w:val="clear" w:color="auto" w:fill="auto"/>
            <w:noWrap/>
            <w:vAlign w:val="center"/>
            <w:hideMark/>
          </w:tcPr>
          <w:p w14:paraId="05D1F8C2" w14:textId="77777777" w:rsidR="00F67DF8" w:rsidRPr="00894CD6" w:rsidRDefault="00F67DF8" w:rsidP="00127468">
            <w:pPr>
              <w:jc w:val="center"/>
              <w:rPr>
                <w:color w:val="000000" w:themeColor="text1"/>
              </w:rPr>
            </w:pPr>
            <w:r w:rsidRPr="00894CD6">
              <w:rPr>
                <w:color w:val="000000" w:themeColor="text1"/>
              </w:rPr>
              <w:t>0.14</w:t>
            </w:r>
          </w:p>
        </w:tc>
        <w:tc>
          <w:tcPr>
            <w:tcW w:w="36" w:type="dxa"/>
            <w:vAlign w:val="center"/>
            <w:hideMark/>
          </w:tcPr>
          <w:p w14:paraId="6340E97D" w14:textId="77777777" w:rsidR="00F67DF8" w:rsidRPr="00894CD6" w:rsidRDefault="00F67DF8" w:rsidP="00127468">
            <w:pPr>
              <w:rPr>
                <w:color w:val="000000" w:themeColor="text1"/>
                <w:sz w:val="20"/>
                <w:szCs w:val="20"/>
              </w:rPr>
            </w:pPr>
          </w:p>
        </w:tc>
      </w:tr>
      <w:tr w:rsidR="00894CD6" w:rsidRPr="00894CD6" w14:paraId="5BBE8CDC" w14:textId="77777777" w:rsidTr="00127468">
        <w:trPr>
          <w:trHeight w:val="340"/>
        </w:trPr>
        <w:tc>
          <w:tcPr>
            <w:tcW w:w="6956" w:type="dxa"/>
            <w:gridSpan w:val="4"/>
            <w:tcBorders>
              <w:top w:val="nil"/>
              <w:left w:val="nil"/>
              <w:bottom w:val="single" w:sz="8" w:space="0" w:color="auto"/>
              <w:right w:val="nil"/>
            </w:tcBorders>
            <w:shd w:val="clear" w:color="auto" w:fill="auto"/>
            <w:noWrap/>
            <w:vAlign w:val="center"/>
            <w:hideMark/>
          </w:tcPr>
          <w:p w14:paraId="5B07A89D" w14:textId="77777777" w:rsidR="00F67DF8" w:rsidRPr="00894CD6" w:rsidRDefault="00F67DF8" w:rsidP="00127468">
            <w:pPr>
              <w:jc w:val="center"/>
              <w:rPr>
                <w:color w:val="000000" w:themeColor="text1"/>
              </w:rPr>
            </w:pPr>
            <w:proofErr w:type="spellStart"/>
            <w:r w:rsidRPr="00894CD6">
              <w:rPr>
                <w:color w:val="000000" w:themeColor="text1"/>
              </w:rPr>
              <w:t>Residuals</w:t>
            </w:r>
            <w:proofErr w:type="spellEnd"/>
          </w:p>
        </w:tc>
        <w:tc>
          <w:tcPr>
            <w:tcW w:w="1385" w:type="dxa"/>
            <w:tcBorders>
              <w:top w:val="nil"/>
              <w:left w:val="nil"/>
              <w:bottom w:val="single" w:sz="8" w:space="0" w:color="auto"/>
              <w:right w:val="nil"/>
            </w:tcBorders>
            <w:shd w:val="clear" w:color="auto" w:fill="auto"/>
            <w:noWrap/>
            <w:vAlign w:val="center"/>
            <w:hideMark/>
          </w:tcPr>
          <w:p w14:paraId="4FDC7097" w14:textId="77777777" w:rsidR="00F67DF8" w:rsidRPr="00894CD6" w:rsidRDefault="00F67DF8" w:rsidP="00127468">
            <w:pPr>
              <w:jc w:val="center"/>
              <w:rPr>
                <w:rFonts w:ascii="Calibri" w:hAnsi="Calibri" w:cs="Calibri"/>
                <w:color w:val="000000" w:themeColor="text1"/>
                <w:sz w:val="22"/>
                <w:szCs w:val="22"/>
              </w:rPr>
            </w:pPr>
            <w:r w:rsidRPr="00894CD6">
              <w:rPr>
                <w:rFonts w:ascii="Calibri" w:hAnsi="Calibri" w:cs="Calibri"/>
                <w:color w:val="000000" w:themeColor="text1"/>
                <w:sz w:val="22"/>
                <w:szCs w:val="22"/>
              </w:rPr>
              <w:t> </w:t>
            </w:r>
          </w:p>
        </w:tc>
        <w:tc>
          <w:tcPr>
            <w:tcW w:w="1179" w:type="dxa"/>
            <w:tcBorders>
              <w:top w:val="nil"/>
              <w:left w:val="nil"/>
              <w:bottom w:val="single" w:sz="8" w:space="0" w:color="auto"/>
              <w:right w:val="nil"/>
            </w:tcBorders>
            <w:shd w:val="clear" w:color="auto" w:fill="auto"/>
            <w:noWrap/>
            <w:vAlign w:val="center"/>
            <w:hideMark/>
          </w:tcPr>
          <w:p w14:paraId="56D83DBA" w14:textId="77777777" w:rsidR="00F67DF8" w:rsidRPr="00894CD6" w:rsidRDefault="00F67DF8" w:rsidP="00127468">
            <w:pPr>
              <w:jc w:val="center"/>
              <w:rPr>
                <w:color w:val="000000" w:themeColor="text1"/>
              </w:rPr>
            </w:pPr>
            <w:r w:rsidRPr="00894CD6">
              <w:rPr>
                <w:color w:val="000000" w:themeColor="text1"/>
              </w:rPr>
              <w:t>0.34</w:t>
            </w:r>
          </w:p>
        </w:tc>
        <w:tc>
          <w:tcPr>
            <w:tcW w:w="36" w:type="dxa"/>
            <w:vAlign w:val="center"/>
            <w:hideMark/>
          </w:tcPr>
          <w:p w14:paraId="40C4DF7D" w14:textId="77777777" w:rsidR="00F67DF8" w:rsidRPr="00894CD6" w:rsidRDefault="00F67DF8" w:rsidP="00127468">
            <w:pPr>
              <w:rPr>
                <w:color w:val="000000" w:themeColor="text1"/>
                <w:sz w:val="20"/>
                <w:szCs w:val="20"/>
              </w:rPr>
            </w:pPr>
          </w:p>
        </w:tc>
      </w:tr>
      <w:tr w:rsidR="00894CD6" w:rsidRPr="00894CD6" w14:paraId="28761369" w14:textId="77777777" w:rsidTr="00127468">
        <w:trPr>
          <w:trHeight w:val="340"/>
        </w:trPr>
        <w:tc>
          <w:tcPr>
            <w:tcW w:w="3079" w:type="dxa"/>
            <w:tcBorders>
              <w:top w:val="nil"/>
              <w:left w:val="nil"/>
              <w:bottom w:val="single" w:sz="8" w:space="0" w:color="auto"/>
              <w:right w:val="nil"/>
            </w:tcBorders>
            <w:shd w:val="clear" w:color="auto" w:fill="auto"/>
            <w:noWrap/>
            <w:vAlign w:val="bottom"/>
            <w:hideMark/>
          </w:tcPr>
          <w:p w14:paraId="382EB495" w14:textId="77777777" w:rsidR="00F67DF8" w:rsidRPr="00894CD6" w:rsidRDefault="00F67DF8" w:rsidP="00127468">
            <w:pPr>
              <w:jc w:val="center"/>
              <w:rPr>
                <w:rFonts w:ascii="Aptos Narrow" w:hAnsi="Aptos Narrow"/>
                <w:color w:val="000000" w:themeColor="text1"/>
              </w:rPr>
            </w:pPr>
            <w:r w:rsidRPr="00894CD6">
              <w:rPr>
                <w:rFonts w:ascii="Aptos Narrow" w:hAnsi="Aptos Narrow"/>
                <w:color w:val="000000" w:themeColor="text1"/>
              </w:rPr>
              <w:t> </w:t>
            </w:r>
          </w:p>
        </w:tc>
        <w:tc>
          <w:tcPr>
            <w:tcW w:w="1090" w:type="dxa"/>
            <w:tcBorders>
              <w:top w:val="nil"/>
              <w:left w:val="nil"/>
              <w:bottom w:val="nil"/>
              <w:right w:val="nil"/>
            </w:tcBorders>
            <w:shd w:val="clear" w:color="auto" w:fill="auto"/>
            <w:noWrap/>
            <w:vAlign w:val="bottom"/>
            <w:hideMark/>
          </w:tcPr>
          <w:p w14:paraId="72D277BE" w14:textId="77777777" w:rsidR="00F67DF8" w:rsidRPr="00894CD6" w:rsidRDefault="00F67DF8" w:rsidP="00127468">
            <w:pPr>
              <w:jc w:val="center"/>
              <w:rPr>
                <w:rFonts w:ascii="Aptos Narrow" w:hAnsi="Aptos Narrow"/>
                <w:color w:val="000000" w:themeColor="text1"/>
              </w:rPr>
            </w:pPr>
          </w:p>
        </w:tc>
        <w:tc>
          <w:tcPr>
            <w:tcW w:w="992" w:type="dxa"/>
            <w:tcBorders>
              <w:top w:val="nil"/>
              <w:left w:val="nil"/>
              <w:bottom w:val="single" w:sz="8" w:space="0" w:color="auto"/>
              <w:right w:val="nil"/>
            </w:tcBorders>
            <w:shd w:val="clear" w:color="auto" w:fill="auto"/>
            <w:noWrap/>
            <w:vAlign w:val="bottom"/>
            <w:hideMark/>
          </w:tcPr>
          <w:p w14:paraId="0F489608" w14:textId="77777777" w:rsidR="00F67DF8" w:rsidRPr="00894CD6" w:rsidRDefault="00F67DF8" w:rsidP="00127468">
            <w:pPr>
              <w:jc w:val="center"/>
              <w:rPr>
                <w:rFonts w:ascii="Aptos Narrow" w:hAnsi="Aptos Narrow"/>
                <w:color w:val="000000" w:themeColor="text1"/>
              </w:rPr>
            </w:pPr>
            <w:r w:rsidRPr="00894CD6">
              <w:rPr>
                <w:rFonts w:ascii="Aptos Narrow" w:hAnsi="Aptos Narrow"/>
                <w:color w:val="000000" w:themeColor="text1"/>
              </w:rPr>
              <w:t> </w:t>
            </w:r>
          </w:p>
        </w:tc>
        <w:tc>
          <w:tcPr>
            <w:tcW w:w="1795" w:type="dxa"/>
            <w:tcBorders>
              <w:top w:val="nil"/>
              <w:left w:val="nil"/>
              <w:bottom w:val="nil"/>
              <w:right w:val="nil"/>
            </w:tcBorders>
            <w:shd w:val="clear" w:color="auto" w:fill="auto"/>
            <w:noWrap/>
            <w:vAlign w:val="bottom"/>
            <w:hideMark/>
          </w:tcPr>
          <w:p w14:paraId="6EB07ADC" w14:textId="77777777" w:rsidR="00F67DF8" w:rsidRPr="00894CD6" w:rsidRDefault="00F67DF8" w:rsidP="00127468">
            <w:pPr>
              <w:jc w:val="center"/>
              <w:rPr>
                <w:rFonts w:ascii="Aptos Narrow" w:hAnsi="Aptos Narrow"/>
                <w:color w:val="000000" w:themeColor="text1"/>
              </w:rPr>
            </w:pPr>
          </w:p>
        </w:tc>
        <w:tc>
          <w:tcPr>
            <w:tcW w:w="1385" w:type="dxa"/>
            <w:tcBorders>
              <w:top w:val="nil"/>
              <w:left w:val="nil"/>
              <w:bottom w:val="nil"/>
              <w:right w:val="nil"/>
            </w:tcBorders>
            <w:shd w:val="clear" w:color="auto" w:fill="auto"/>
            <w:noWrap/>
            <w:vAlign w:val="bottom"/>
            <w:hideMark/>
          </w:tcPr>
          <w:p w14:paraId="03662E7B" w14:textId="77777777" w:rsidR="00F67DF8" w:rsidRPr="00894CD6" w:rsidRDefault="00F67DF8" w:rsidP="00127468">
            <w:pPr>
              <w:jc w:val="center"/>
              <w:rPr>
                <w:color w:val="000000" w:themeColor="text1"/>
                <w:sz w:val="20"/>
                <w:szCs w:val="20"/>
              </w:rPr>
            </w:pPr>
          </w:p>
        </w:tc>
        <w:tc>
          <w:tcPr>
            <w:tcW w:w="1179" w:type="dxa"/>
            <w:tcBorders>
              <w:top w:val="nil"/>
              <w:left w:val="nil"/>
              <w:bottom w:val="nil"/>
              <w:right w:val="nil"/>
            </w:tcBorders>
            <w:shd w:val="clear" w:color="auto" w:fill="auto"/>
            <w:noWrap/>
            <w:vAlign w:val="bottom"/>
            <w:hideMark/>
          </w:tcPr>
          <w:p w14:paraId="0211CF06" w14:textId="77777777" w:rsidR="00F67DF8" w:rsidRPr="00894CD6" w:rsidRDefault="00F67DF8" w:rsidP="00127468">
            <w:pPr>
              <w:jc w:val="center"/>
              <w:rPr>
                <w:color w:val="000000" w:themeColor="text1"/>
                <w:sz w:val="20"/>
                <w:szCs w:val="20"/>
              </w:rPr>
            </w:pPr>
          </w:p>
        </w:tc>
        <w:tc>
          <w:tcPr>
            <w:tcW w:w="36" w:type="dxa"/>
            <w:vAlign w:val="center"/>
            <w:hideMark/>
          </w:tcPr>
          <w:p w14:paraId="003FBE59" w14:textId="77777777" w:rsidR="00F67DF8" w:rsidRPr="00894CD6" w:rsidRDefault="00F67DF8" w:rsidP="00127468">
            <w:pPr>
              <w:rPr>
                <w:color w:val="000000" w:themeColor="text1"/>
                <w:sz w:val="20"/>
                <w:szCs w:val="20"/>
              </w:rPr>
            </w:pPr>
          </w:p>
        </w:tc>
      </w:tr>
      <w:tr w:rsidR="00894CD6" w:rsidRPr="00894CD6" w14:paraId="1E9C855D" w14:textId="77777777" w:rsidTr="00127468">
        <w:trPr>
          <w:trHeight w:val="340"/>
        </w:trPr>
        <w:tc>
          <w:tcPr>
            <w:tcW w:w="8341" w:type="dxa"/>
            <w:gridSpan w:val="5"/>
            <w:tcBorders>
              <w:top w:val="single" w:sz="8" w:space="0" w:color="auto"/>
              <w:left w:val="nil"/>
              <w:bottom w:val="single" w:sz="8" w:space="0" w:color="auto"/>
              <w:right w:val="nil"/>
            </w:tcBorders>
            <w:shd w:val="clear" w:color="auto" w:fill="auto"/>
            <w:vAlign w:val="center"/>
            <w:hideMark/>
          </w:tcPr>
          <w:p w14:paraId="54D35AA9" w14:textId="77777777" w:rsidR="00F67DF8" w:rsidRPr="00894CD6" w:rsidRDefault="00F67DF8" w:rsidP="00127468">
            <w:pPr>
              <w:jc w:val="center"/>
              <w:rPr>
                <w:b/>
                <w:bCs/>
                <w:color w:val="000000" w:themeColor="text1"/>
              </w:rPr>
            </w:pPr>
            <w:r w:rsidRPr="00894CD6">
              <w:rPr>
                <w:b/>
                <w:bCs/>
                <w:color w:val="000000" w:themeColor="text1"/>
              </w:rPr>
              <w:t>Model fit</w:t>
            </w:r>
          </w:p>
        </w:tc>
        <w:tc>
          <w:tcPr>
            <w:tcW w:w="1179" w:type="dxa"/>
            <w:tcBorders>
              <w:top w:val="single" w:sz="8" w:space="0" w:color="auto"/>
              <w:left w:val="nil"/>
              <w:bottom w:val="nil"/>
              <w:right w:val="nil"/>
            </w:tcBorders>
            <w:shd w:val="clear" w:color="auto" w:fill="auto"/>
            <w:vAlign w:val="center"/>
            <w:hideMark/>
          </w:tcPr>
          <w:p w14:paraId="4B49E5D4" w14:textId="77777777" w:rsidR="00F67DF8" w:rsidRPr="00894CD6" w:rsidRDefault="00F67DF8" w:rsidP="00127468">
            <w:pPr>
              <w:jc w:val="center"/>
              <w:rPr>
                <w:b/>
                <w:bCs/>
                <w:color w:val="000000" w:themeColor="text1"/>
              </w:rPr>
            </w:pPr>
            <w:r w:rsidRPr="00894CD6">
              <w:rPr>
                <w:b/>
                <w:bCs/>
                <w:color w:val="000000" w:themeColor="text1"/>
              </w:rPr>
              <w:t> </w:t>
            </w:r>
          </w:p>
        </w:tc>
        <w:tc>
          <w:tcPr>
            <w:tcW w:w="36" w:type="dxa"/>
            <w:vAlign w:val="center"/>
            <w:hideMark/>
          </w:tcPr>
          <w:p w14:paraId="6D02C716" w14:textId="77777777" w:rsidR="00F67DF8" w:rsidRPr="00894CD6" w:rsidRDefault="00F67DF8" w:rsidP="00127468">
            <w:pPr>
              <w:rPr>
                <w:color w:val="000000" w:themeColor="text1"/>
                <w:sz w:val="20"/>
                <w:szCs w:val="20"/>
              </w:rPr>
            </w:pPr>
          </w:p>
        </w:tc>
      </w:tr>
      <w:tr w:rsidR="00894CD6" w:rsidRPr="00894CD6" w14:paraId="60E749EE" w14:textId="77777777" w:rsidTr="00127468">
        <w:trPr>
          <w:trHeight w:val="340"/>
        </w:trPr>
        <w:tc>
          <w:tcPr>
            <w:tcW w:w="5161" w:type="dxa"/>
            <w:gridSpan w:val="3"/>
            <w:tcBorders>
              <w:top w:val="single" w:sz="8" w:space="0" w:color="auto"/>
              <w:left w:val="nil"/>
              <w:bottom w:val="single" w:sz="8" w:space="0" w:color="auto"/>
              <w:right w:val="nil"/>
            </w:tcBorders>
            <w:shd w:val="clear" w:color="auto" w:fill="auto"/>
            <w:noWrap/>
            <w:vAlign w:val="bottom"/>
            <w:hideMark/>
          </w:tcPr>
          <w:p w14:paraId="75B509B0" w14:textId="77777777" w:rsidR="00F67DF8" w:rsidRPr="00894CD6" w:rsidRDefault="00F67DF8" w:rsidP="00127468">
            <w:pPr>
              <w:jc w:val="center"/>
              <w:rPr>
                <w:b/>
                <w:bCs/>
                <w:color w:val="000000" w:themeColor="text1"/>
              </w:rPr>
            </w:pPr>
            <w:proofErr w:type="spellStart"/>
            <w:r w:rsidRPr="00894CD6">
              <w:rPr>
                <w:b/>
                <w:bCs/>
                <w:color w:val="000000" w:themeColor="text1"/>
              </w:rPr>
              <w:t>Metric</w:t>
            </w:r>
            <w:proofErr w:type="spellEnd"/>
          </w:p>
        </w:tc>
        <w:tc>
          <w:tcPr>
            <w:tcW w:w="1795" w:type="dxa"/>
            <w:tcBorders>
              <w:top w:val="nil"/>
              <w:left w:val="nil"/>
              <w:bottom w:val="single" w:sz="8" w:space="0" w:color="auto"/>
              <w:right w:val="nil"/>
            </w:tcBorders>
            <w:shd w:val="clear" w:color="auto" w:fill="auto"/>
            <w:noWrap/>
            <w:vAlign w:val="bottom"/>
            <w:hideMark/>
          </w:tcPr>
          <w:p w14:paraId="3D419B06" w14:textId="77777777" w:rsidR="00F67DF8" w:rsidRPr="00894CD6" w:rsidRDefault="00F67DF8" w:rsidP="00127468">
            <w:pPr>
              <w:jc w:val="center"/>
              <w:rPr>
                <w:b/>
                <w:bCs/>
                <w:color w:val="000000" w:themeColor="text1"/>
              </w:rPr>
            </w:pPr>
            <w:r w:rsidRPr="00894CD6">
              <w:rPr>
                <w:b/>
                <w:bCs/>
                <w:color w:val="000000" w:themeColor="text1"/>
              </w:rPr>
              <w:t>R² (Marginal)</w:t>
            </w:r>
          </w:p>
        </w:tc>
        <w:tc>
          <w:tcPr>
            <w:tcW w:w="2564" w:type="dxa"/>
            <w:gridSpan w:val="2"/>
            <w:tcBorders>
              <w:top w:val="single" w:sz="8" w:space="0" w:color="auto"/>
              <w:left w:val="nil"/>
              <w:bottom w:val="single" w:sz="8" w:space="0" w:color="auto"/>
              <w:right w:val="nil"/>
            </w:tcBorders>
            <w:shd w:val="clear" w:color="auto" w:fill="auto"/>
            <w:noWrap/>
            <w:vAlign w:val="bottom"/>
            <w:hideMark/>
          </w:tcPr>
          <w:p w14:paraId="18E51936" w14:textId="77777777" w:rsidR="00F67DF8" w:rsidRPr="00894CD6" w:rsidRDefault="00F67DF8" w:rsidP="00127468">
            <w:pPr>
              <w:jc w:val="center"/>
              <w:rPr>
                <w:b/>
                <w:bCs/>
                <w:color w:val="000000" w:themeColor="text1"/>
              </w:rPr>
            </w:pPr>
            <w:r w:rsidRPr="00894CD6">
              <w:rPr>
                <w:b/>
                <w:bCs/>
                <w:color w:val="000000" w:themeColor="text1"/>
              </w:rPr>
              <w:t>R² (</w:t>
            </w:r>
            <w:proofErr w:type="spellStart"/>
            <w:r w:rsidRPr="00894CD6">
              <w:rPr>
                <w:b/>
                <w:bCs/>
                <w:color w:val="000000" w:themeColor="text1"/>
              </w:rPr>
              <w:t>Conditional</w:t>
            </w:r>
            <w:proofErr w:type="spellEnd"/>
            <w:r w:rsidRPr="00894CD6">
              <w:rPr>
                <w:b/>
                <w:bCs/>
                <w:color w:val="000000" w:themeColor="text1"/>
              </w:rPr>
              <w:t>)</w:t>
            </w:r>
          </w:p>
        </w:tc>
        <w:tc>
          <w:tcPr>
            <w:tcW w:w="36" w:type="dxa"/>
            <w:vAlign w:val="center"/>
            <w:hideMark/>
          </w:tcPr>
          <w:p w14:paraId="2804F2E7" w14:textId="77777777" w:rsidR="00F67DF8" w:rsidRPr="00894CD6" w:rsidRDefault="00F67DF8" w:rsidP="00127468">
            <w:pPr>
              <w:rPr>
                <w:color w:val="000000" w:themeColor="text1"/>
                <w:sz w:val="20"/>
                <w:szCs w:val="20"/>
              </w:rPr>
            </w:pPr>
          </w:p>
        </w:tc>
      </w:tr>
      <w:tr w:rsidR="00894CD6" w:rsidRPr="00894CD6" w14:paraId="699D42C5" w14:textId="77777777" w:rsidTr="00127468">
        <w:trPr>
          <w:trHeight w:val="320"/>
        </w:trPr>
        <w:tc>
          <w:tcPr>
            <w:tcW w:w="3079" w:type="dxa"/>
            <w:tcBorders>
              <w:top w:val="nil"/>
              <w:left w:val="nil"/>
              <w:bottom w:val="nil"/>
              <w:right w:val="nil"/>
            </w:tcBorders>
            <w:shd w:val="clear" w:color="auto" w:fill="auto"/>
            <w:noWrap/>
            <w:vAlign w:val="bottom"/>
            <w:hideMark/>
          </w:tcPr>
          <w:p w14:paraId="240C0A47" w14:textId="77777777" w:rsidR="00F67DF8" w:rsidRPr="00894CD6" w:rsidRDefault="00F67DF8" w:rsidP="00127468">
            <w:pPr>
              <w:jc w:val="center"/>
              <w:rPr>
                <w:b/>
                <w:bCs/>
                <w:color w:val="000000" w:themeColor="text1"/>
              </w:rPr>
            </w:pPr>
          </w:p>
        </w:tc>
        <w:tc>
          <w:tcPr>
            <w:tcW w:w="1090" w:type="dxa"/>
            <w:tcBorders>
              <w:top w:val="nil"/>
              <w:left w:val="nil"/>
              <w:bottom w:val="nil"/>
              <w:right w:val="nil"/>
            </w:tcBorders>
            <w:shd w:val="clear" w:color="auto" w:fill="auto"/>
            <w:noWrap/>
            <w:vAlign w:val="bottom"/>
            <w:hideMark/>
          </w:tcPr>
          <w:p w14:paraId="7CF2FEF6" w14:textId="77777777" w:rsidR="00F67DF8" w:rsidRPr="00894CD6" w:rsidRDefault="00F67DF8" w:rsidP="00127468">
            <w:pPr>
              <w:jc w:val="center"/>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112C13EA" w14:textId="77777777" w:rsidR="00F67DF8" w:rsidRPr="00894CD6" w:rsidRDefault="00F67DF8" w:rsidP="00127468">
            <w:pPr>
              <w:jc w:val="center"/>
              <w:rPr>
                <w:color w:val="000000" w:themeColor="text1"/>
                <w:sz w:val="20"/>
                <w:szCs w:val="20"/>
              </w:rPr>
            </w:pPr>
          </w:p>
        </w:tc>
        <w:tc>
          <w:tcPr>
            <w:tcW w:w="1795" w:type="dxa"/>
            <w:tcBorders>
              <w:top w:val="nil"/>
              <w:left w:val="nil"/>
              <w:bottom w:val="nil"/>
              <w:right w:val="nil"/>
            </w:tcBorders>
            <w:shd w:val="clear" w:color="auto" w:fill="auto"/>
            <w:noWrap/>
            <w:vAlign w:val="bottom"/>
            <w:hideMark/>
          </w:tcPr>
          <w:p w14:paraId="6304A4BD" w14:textId="77777777" w:rsidR="00F67DF8" w:rsidRPr="00894CD6" w:rsidRDefault="00F67DF8" w:rsidP="00127468">
            <w:pPr>
              <w:jc w:val="center"/>
              <w:rPr>
                <w:color w:val="000000" w:themeColor="text1"/>
              </w:rPr>
            </w:pPr>
            <w:r w:rsidRPr="00894CD6">
              <w:rPr>
                <w:color w:val="000000" w:themeColor="text1"/>
              </w:rPr>
              <w:t>0.23</w:t>
            </w:r>
          </w:p>
        </w:tc>
        <w:tc>
          <w:tcPr>
            <w:tcW w:w="2564" w:type="dxa"/>
            <w:gridSpan w:val="2"/>
            <w:tcBorders>
              <w:top w:val="single" w:sz="8" w:space="0" w:color="auto"/>
              <w:left w:val="nil"/>
              <w:bottom w:val="nil"/>
              <w:right w:val="nil"/>
            </w:tcBorders>
            <w:shd w:val="clear" w:color="auto" w:fill="auto"/>
            <w:noWrap/>
            <w:vAlign w:val="bottom"/>
            <w:hideMark/>
          </w:tcPr>
          <w:p w14:paraId="4430D15C" w14:textId="77777777" w:rsidR="00F67DF8" w:rsidRPr="00894CD6" w:rsidRDefault="00F67DF8" w:rsidP="00127468">
            <w:pPr>
              <w:jc w:val="center"/>
              <w:rPr>
                <w:color w:val="000000" w:themeColor="text1"/>
              </w:rPr>
            </w:pPr>
            <w:r w:rsidRPr="00894CD6">
              <w:rPr>
                <w:color w:val="000000" w:themeColor="text1"/>
              </w:rPr>
              <w:t>0.56</w:t>
            </w:r>
          </w:p>
        </w:tc>
        <w:tc>
          <w:tcPr>
            <w:tcW w:w="36" w:type="dxa"/>
            <w:vAlign w:val="center"/>
            <w:hideMark/>
          </w:tcPr>
          <w:p w14:paraId="1FDC8313" w14:textId="77777777" w:rsidR="00F67DF8" w:rsidRPr="00894CD6" w:rsidRDefault="00F67DF8" w:rsidP="00127468">
            <w:pPr>
              <w:rPr>
                <w:color w:val="000000" w:themeColor="text1"/>
                <w:sz w:val="20"/>
                <w:szCs w:val="20"/>
              </w:rPr>
            </w:pPr>
          </w:p>
        </w:tc>
      </w:tr>
      <w:tr w:rsidR="00894CD6" w:rsidRPr="00894CD6" w14:paraId="5B7CF9B8" w14:textId="77777777" w:rsidTr="00127468">
        <w:trPr>
          <w:trHeight w:val="340"/>
        </w:trPr>
        <w:tc>
          <w:tcPr>
            <w:tcW w:w="3079" w:type="dxa"/>
            <w:tcBorders>
              <w:top w:val="nil"/>
              <w:left w:val="nil"/>
              <w:bottom w:val="nil"/>
              <w:right w:val="nil"/>
            </w:tcBorders>
            <w:shd w:val="clear" w:color="auto" w:fill="auto"/>
            <w:noWrap/>
            <w:vAlign w:val="bottom"/>
            <w:hideMark/>
          </w:tcPr>
          <w:p w14:paraId="51177BB9" w14:textId="77777777" w:rsidR="00F67DF8" w:rsidRPr="00894CD6" w:rsidRDefault="00F67DF8" w:rsidP="00127468">
            <w:pPr>
              <w:jc w:val="center"/>
              <w:rPr>
                <w:color w:val="000000" w:themeColor="text1"/>
              </w:rPr>
            </w:pPr>
          </w:p>
        </w:tc>
        <w:tc>
          <w:tcPr>
            <w:tcW w:w="1090" w:type="dxa"/>
            <w:tcBorders>
              <w:top w:val="nil"/>
              <w:left w:val="nil"/>
              <w:bottom w:val="nil"/>
              <w:right w:val="nil"/>
            </w:tcBorders>
            <w:shd w:val="clear" w:color="auto" w:fill="auto"/>
            <w:noWrap/>
            <w:vAlign w:val="bottom"/>
            <w:hideMark/>
          </w:tcPr>
          <w:p w14:paraId="0CF2413A" w14:textId="77777777" w:rsidR="00F67DF8" w:rsidRPr="00894CD6" w:rsidRDefault="00F67DF8" w:rsidP="00127468">
            <w:pPr>
              <w:jc w:val="center"/>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44BCF974" w14:textId="77777777" w:rsidR="00F67DF8" w:rsidRPr="00894CD6" w:rsidRDefault="00F67DF8" w:rsidP="00127468">
            <w:pPr>
              <w:jc w:val="center"/>
              <w:rPr>
                <w:color w:val="000000" w:themeColor="text1"/>
                <w:sz w:val="20"/>
                <w:szCs w:val="20"/>
              </w:rPr>
            </w:pPr>
          </w:p>
        </w:tc>
        <w:tc>
          <w:tcPr>
            <w:tcW w:w="1795" w:type="dxa"/>
            <w:tcBorders>
              <w:top w:val="nil"/>
              <w:left w:val="nil"/>
              <w:bottom w:val="nil"/>
              <w:right w:val="nil"/>
            </w:tcBorders>
            <w:shd w:val="clear" w:color="auto" w:fill="auto"/>
            <w:noWrap/>
            <w:vAlign w:val="bottom"/>
            <w:hideMark/>
          </w:tcPr>
          <w:p w14:paraId="20BAB780" w14:textId="77777777" w:rsidR="00F67DF8" w:rsidRPr="00894CD6" w:rsidRDefault="00F67DF8" w:rsidP="00127468">
            <w:pPr>
              <w:jc w:val="center"/>
              <w:rPr>
                <w:color w:val="000000" w:themeColor="text1"/>
                <w:sz w:val="20"/>
                <w:szCs w:val="20"/>
              </w:rPr>
            </w:pPr>
          </w:p>
        </w:tc>
        <w:tc>
          <w:tcPr>
            <w:tcW w:w="1385" w:type="dxa"/>
            <w:tcBorders>
              <w:top w:val="nil"/>
              <w:left w:val="nil"/>
              <w:bottom w:val="nil"/>
              <w:right w:val="nil"/>
            </w:tcBorders>
            <w:shd w:val="clear" w:color="auto" w:fill="auto"/>
            <w:noWrap/>
            <w:vAlign w:val="bottom"/>
            <w:hideMark/>
          </w:tcPr>
          <w:p w14:paraId="361E739B" w14:textId="77777777" w:rsidR="00F67DF8" w:rsidRPr="00894CD6" w:rsidRDefault="00F67DF8" w:rsidP="00127468">
            <w:pPr>
              <w:jc w:val="center"/>
              <w:rPr>
                <w:color w:val="000000" w:themeColor="text1"/>
                <w:sz w:val="20"/>
                <w:szCs w:val="20"/>
              </w:rPr>
            </w:pPr>
          </w:p>
        </w:tc>
        <w:tc>
          <w:tcPr>
            <w:tcW w:w="1179" w:type="dxa"/>
            <w:tcBorders>
              <w:top w:val="nil"/>
              <w:left w:val="nil"/>
              <w:bottom w:val="nil"/>
              <w:right w:val="nil"/>
            </w:tcBorders>
            <w:shd w:val="clear" w:color="auto" w:fill="auto"/>
            <w:noWrap/>
            <w:vAlign w:val="bottom"/>
            <w:hideMark/>
          </w:tcPr>
          <w:p w14:paraId="4945CD6F" w14:textId="77777777" w:rsidR="00F67DF8" w:rsidRPr="00894CD6" w:rsidRDefault="00F67DF8" w:rsidP="00127468">
            <w:pPr>
              <w:jc w:val="center"/>
              <w:rPr>
                <w:color w:val="000000" w:themeColor="text1"/>
                <w:sz w:val="20"/>
                <w:szCs w:val="20"/>
              </w:rPr>
            </w:pPr>
          </w:p>
        </w:tc>
        <w:tc>
          <w:tcPr>
            <w:tcW w:w="36" w:type="dxa"/>
            <w:vAlign w:val="center"/>
            <w:hideMark/>
          </w:tcPr>
          <w:p w14:paraId="15E70A25" w14:textId="77777777" w:rsidR="00F67DF8" w:rsidRPr="00894CD6" w:rsidRDefault="00F67DF8" w:rsidP="00127468">
            <w:pPr>
              <w:rPr>
                <w:color w:val="000000" w:themeColor="text1"/>
                <w:sz w:val="20"/>
                <w:szCs w:val="20"/>
              </w:rPr>
            </w:pPr>
          </w:p>
        </w:tc>
      </w:tr>
      <w:tr w:rsidR="00894CD6" w:rsidRPr="00894CD6" w14:paraId="53AF6252" w14:textId="77777777" w:rsidTr="00127468">
        <w:trPr>
          <w:trHeight w:val="340"/>
        </w:trPr>
        <w:tc>
          <w:tcPr>
            <w:tcW w:w="4169" w:type="dxa"/>
            <w:gridSpan w:val="2"/>
            <w:tcBorders>
              <w:top w:val="single" w:sz="8" w:space="0" w:color="auto"/>
              <w:left w:val="nil"/>
              <w:bottom w:val="single" w:sz="8" w:space="0" w:color="auto"/>
              <w:right w:val="nil"/>
            </w:tcBorders>
            <w:shd w:val="clear" w:color="auto" w:fill="auto"/>
            <w:noWrap/>
            <w:vAlign w:val="bottom"/>
            <w:hideMark/>
          </w:tcPr>
          <w:p w14:paraId="6484DE3C" w14:textId="77777777" w:rsidR="00F67DF8" w:rsidRPr="00894CD6" w:rsidRDefault="00F67DF8" w:rsidP="00127468">
            <w:pPr>
              <w:jc w:val="center"/>
              <w:rPr>
                <w:b/>
                <w:bCs/>
                <w:color w:val="000000" w:themeColor="text1"/>
              </w:rPr>
            </w:pPr>
            <w:r w:rsidRPr="00894CD6">
              <w:rPr>
                <w:b/>
                <w:bCs/>
                <w:color w:val="000000" w:themeColor="text1"/>
              </w:rPr>
              <w:t>N</w:t>
            </w:r>
          </w:p>
        </w:tc>
        <w:tc>
          <w:tcPr>
            <w:tcW w:w="992" w:type="dxa"/>
            <w:tcBorders>
              <w:top w:val="single" w:sz="8" w:space="0" w:color="auto"/>
              <w:left w:val="nil"/>
              <w:bottom w:val="single" w:sz="8" w:space="0" w:color="auto"/>
              <w:right w:val="nil"/>
            </w:tcBorders>
            <w:shd w:val="clear" w:color="auto" w:fill="auto"/>
            <w:noWrap/>
            <w:vAlign w:val="bottom"/>
            <w:hideMark/>
          </w:tcPr>
          <w:p w14:paraId="584E8E32" w14:textId="77777777" w:rsidR="00F67DF8" w:rsidRPr="00894CD6" w:rsidRDefault="00F67DF8" w:rsidP="00127468">
            <w:pPr>
              <w:jc w:val="center"/>
              <w:rPr>
                <w:b/>
                <w:bCs/>
                <w:color w:val="000000" w:themeColor="text1"/>
              </w:rPr>
            </w:pPr>
            <w:proofErr w:type="spellStart"/>
            <w:r w:rsidRPr="00894CD6">
              <w:rPr>
                <w:b/>
                <w:bCs/>
                <w:color w:val="000000" w:themeColor="text1"/>
              </w:rPr>
              <w:t>Subject</w:t>
            </w:r>
            <w:proofErr w:type="spellEnd"/>
          </w:p>
        </w:tc>
        <w:tc>
          <w:tcPr>
            <w:tcW w:w="1795" w:type="dxa"/>
            <w:tcBorders>
              <w:top w:val="single" w:sz="8" w:space="0" w:color="auto"/>
              <w:left w:val="nil"/>
              <w:bottom w:val="single" w:sz="8" w:space="0" w:color="auto"/>
              <w:right w:val="nil"/>
            </w:tcBorders>
            <w:shd w:val="clear" w:color="auto" w:fill="auto"/>
            <w:noWrap/>
            <w:vAlign w:val="bottom"/>
            <w:hideMark/>
          </w:tcPr>
          <w:p w14:paraId="58B1EB4E" w14:textId="77777777" w:rsidR="00F67DF8" w:rsidRPr="00894CD6" w:rsidRDefault="00F67DF8" w:rsidP="00127468">
            <w:pPr>
              <w:jc w:val="center"/>
              <w:rPr>
                <w:b/>
                <w:bCs/>
                <w:color w:val="000000" w:themeColor="text1"/>
              </w:rPr>
            </w:pPr>
            <w:r w:rsidRPr="00894CD6">
              <w:rPr>
                <w:b/>
                <w:bCs/>
                <w:color w:val="000000" w:themeColor="text1"/>
              </w:rPr>
              <w:t>Item</w:t>
            </w:r>
          </w:p>
        </w:tc>
        <w:tc>
          <w:tcPr>
            <w:tcW w:w="2564" w:type="dxa"/>
            <w:gridSpan w:val="2"/>
            <w:tcBorders>
              <w:top w:val="single" w:sz="8" w:space="0" w:color="auto"/>
              <w:left w:val="nil"/>
              <w:bottom w:val="single" w:sz="8" w:space="0" w:color="auto"/>
              <w:right w:val="nil"/>
            </w:tcBorders>
            <w:shd w:val="clear" w:color="auto" w:fill="auto"/>
            <w:noWrap/>
            <w:vAlign w:val="bottom"/>
            <w:hideMark/>
          </w:tcPr>
          <w:p w14:paraId="3C9CF2B1" w14:textId="77777777" w:rsidR="00F67DF8" w:rsidRPr="00894CD6" w:rsidRDefault="00F67DF8" w:rsidP="00127468">
            <w:pPr>
              <w:jc w:val="center"/>
              <w:rPr>
                <w:b/>
                <w:bCs/>
                <w:color w:val="000000" w:themeColor="text1"/>
              </w:rPr>
            </w:pPr>
            <w:r w:rsidRPr="00894CD6">
              <w:rPr>
                <w:b/>
                <w:bCs/>
                <w:color w:val="000000" w:themeColor="text1"/>
              </w:rPr>
              <w:t>Observations</w:t>
            </w:r>
          </w:p>
        </w:tc>
        <w:tc>
          <w:tcPr>
            <w:tcW w:w="36" w:type="dxa"/>
            <w:vAlign w:val="center"/>
            <w:hideMark/>
          </w:tcPr>
          <w:p w14:paraId="6C174498" w14:textId="77777777" w:rsidR="00F67DF8" w:rsidRPr="00894CD6" w:rsidRDefault="00F67DF8" w:rsidP="00127468">
            <w:pPr>
              <w:rPr>
                <w:color w:val="000000" w:themeColor="text1"/>
                <w:sz w:val="20"/>
                <w:szCs w:val="20"/>
              </w:rPr>
            </w:pPr>
          </w:p>
        </w:tc>
      </w:tr>
      <w:tr w:rsidR="00F67DF8" w:rsidRPr="00894CD6" w14:paraId="2A34A83B" w14:textId="77777777" w:rsidTr="00127468">
        <w:trPr>
          <w:trHeight w:val="320"/>
        </w:trPr>
        <w:tc>
          <w:tcPr>
            <w:tcW w:w="3079" w:type="dxa"/>
            <w:tcBorders>
              <w:top w:val="nil"/>
              <w:left w:val="nil"/>
              <w:bottom w:val="nil"/>
              <w:right w:val="nil"/>
            </w:tcBorders>
            <w:shd w:val="clear" w:color="auto" w:fill="auto"/>
            <w:noWrap/>
            <w:vAlign w:val="bottom"/>
            <w:hideMark/>
          </w:tcPr>
          <w:p w14:paraId="0A5BBB3C" w14:textId="77777777" w:rsidR="00F67DF8" w:rsidRPr="00894CD6" w:rsidRDefault="00F67DF8" w:rsidP="00127468">
            <w:pPr>
              <w:jc w:val="center"/>
              <w:rPr>
                <w:b/>
                <w:bCs/>
                <w:color w:val="000000" w:themeColor="text1"/>
              </w:rPr>
            </w:pPr>
          </w:p>
        </w:tc>
        <w:tc>
          <w:tcPr>
            <w:tcW w:w="1090" w:type="dxa"/>
            <w:tcBorders>
              <w:top w:val="nil"/>
              <w:left w:val="nil"/>
              <w:bottom w:val="nil"/>
              <w:right w:val="nil"/>
            </w:tcBorders>
            <w:shd w:val="clear" w:color="auto" w:fill="auto"/>
            <w:noWrap/>
            <w:vAlign w:val="bottom"/>
            <w:hideMark/>
          </w:tcPr>
          <w:p w14:paraId="7C2A9F4C" w14:textId="77777777" w:rsidR="00F67DF8" w:rsidRPr="00894CD6" w:rsidRDefault="00F67DF8" w:rsidP="00127468">
            <w:pPr>
              <w:jc w:val="center"/>
              <w:rPr>
                <w:rFonts w:ascii="Aptos Narrow" w:hAnsi="Aptos Narrow"/>
                <w:color w:val="000000" w:themeColor="text1"/>
              </w:rPr>
            </w:pPr>
            <w:r w:rsidRPr="00894CD6">
              <w:rPr>
                <w:rFonts w:ascii="Aptos Narrow" w:hAnsi="Aptos Narrow"/>
                <w:color w:val="000000" w:themeColor="text1"/>
              </w:rPr>
              <w:t> </w:t>
            </w:r>
          </w:p>
        </w:tc>
        <w:tc>
          <w:tcPr>
            <w:tcW w:w="992" w:type="dxa"/>
            <w:tcBorders>
              <w:top w:val="nil"/>
              <w:left w:val="nil"/>
              <w:bottom w:val="nil"/>
              <w:right w:val="nil"/>
            </w:tcBorders>
            <w:shd w:val="clear" w:color="auto" w:fill="auto"/>
            <w:noWrap/>
            <w:vAlign w:val="bottom"/>
            <w:hideMark/>
          </w:tcPr>
          <w:p w14:paraId="0A2E10C9" w14:textId="77777777" w:rsidR="00F67DF8" w:rsidRPr="00894CD6" w:rsidRDefault="00F67DF8" w:rsidP="00127468">
            <w:pPr>
              <w:jc w:val="center"/>
              <w:rPr>
                <w:color w:val="000000" w:themeColor="text1"/>
              </w:rPr>
            </w:pPr>
            <w:r w:rsidRPr="00894CD6">
              <w:rPr>
                <w:color w:val="000000" w:themeColor="text1"/>
              </w:rPr>
              <w:t>158</w:t>
            </w:r>
          </w:p>
        </w:tc>
        <w:tc>
          <w:tcPr>
            <w:tcW w:w="1795" w:type="dxa"/>
            <w:tcBorders>
              <w:top w:val="nil"/>
              <w:left w:val="nil"/>
              <w:bottom w:val="nil"/>
              <w:right w:val="nil"/>
            </w:tcBorders>
            <w:shd w:val="clear" w:color="auto" w:fill="auto"/>
            <w:noWrap/>
            <w:vAlign w:val="bottom"/>
            <w:hideMark/>
          </w:tcPr>
          <w:p w14:paraId="2446B155" w14:textId="77777777" w:rsidR="00F67DF8" w:rsidRPr="00894CD6" w:rsidRDefault="00F67DF8" w:rsidP="00127468">
            <w:pPr>
              <w:jc w:val="center"/>
              <w:rPr>
                <w:color w:val="000000" w:themeColor="text1"/>
              </w:rPr>
            </w:pPr>
            <w:r w:rsidRPr="00894CD6">
              <w:rPr>
                <w:color w:val="000000" w:themeColor="text1"/>
              </w:rPr>
              <w:t>20</w:t>
            </w:r>
          </w:p>
        </w:tc>
        <w:tc>
          <w:tcPr>
            <w:tcW w:w="2564" w:type="dxa"/>
            <w:gridSpan w:val="2"/>
            <w:tcBorders>
              <w:top w:val="single" w:sz="8" w:space="0" w:color="auto"/>
              <w:left w:val="nil"/>
              <w:bottom w:val="nil"/>
              <w:right w:val="nil"/>
            </w:tcBorders>
            <w:shd w:val="clear" w:color="auto" w:fill="auto"/>
            <w:noWrap/>
            <w:vAlign w:val="bottom"/>
            <w:hideMark/>
          </w:tcPr>
          <w:p w14:paraId="470DDA34" w14:textId="77777777" w:rsidR="00F67DF8" w:rsidRPr="00894CD6" w:rsidRDefault="00F67DF8" w:rsidP="00127468">
            <w:pPr>
              <w:jc w:val="center"/>
              <w:rPr>
                <w:color w:val="000000" w:themeColor="text1"/>
              </w:rPr>
            </w:pPr>
            <w:r w:rsidRPr="00894CD6">
              <w:rPr>
                <w:color w:val="000000" w:themeColor="text1"/>
              </w:rPr>
              <w:t>546</w:t>
            </w:r>
          </w:p>
        </w:tc>
        <w:tc>
          <w:tcPr>
            <w:tcW w:w="36" w:type="dxa"/>
            <w:vAlign w:val="center"/>
            <w:hideMark/>
          </w:tcPr>
          <w:p w14:paraId="7978CBF0" w14:textId="77777777" w:rsidR="00F67DF8" w:rsidRPr="00894CD6" w:rsidRDefault="00F67DF8" w:rsidP="00127468">
            <w:pPr>
              <w:rPr>
                <w:color w:val="000000" w:themeColor="text1"/>
                <w:sz w:val="20"/>
                <w:szCs w:val="20"/>
              </w:rPr>
            </w:pPr>
          </w:p>
        </w:tc>
      </w:tr>
    </w:tbl>
    <w:p w14:paraId="4126A471" w14:textId="77777777" w:rsidR="00F67DF8" w:rsidRPr="00894CD6" w:rsidRDefault="00F67DF8" w:rsidP="00F67DF8">
      <w:pPr>
        <w:rPr>
          <w:color w:val="000000" w:themeColor="text1"/>
          <w:lang w:val="en-US"/>
        </w:rPr>
      </w:pPr>
    </w:p>
    <w:p w14:paraId="027F680F" w14:textId="77777777" w:rsidR="00F67DF8" w:rsidRPr="00894CD6" w:rsidRDefault="00F67DF8" w:rsidP="00F67DF8">
      <w:pPr>
        <w:rPr>
          <w:i/>
          <w:iCs/>
          <w:color w:val="000000" w:themeColor="text1"/>
          <w:lang w:val="en-US"/>
        </w:rPr>
      </w:pPr>
    </w:p>
    <w:p w14:paraId="6CC7B53A" w14:textId="77777777" w:rsidR="00F67DF8" w:rsidRPr="00894CD6" w:rsidRDefault="00F67DF8" w:rsidP="00F67DF8">
      <w:pPr>
        <w:rPr>
          <w:color w:val="000000" w:themeColor="text1"/>
          <w:lang w:val="en-US"/>
        </w:rPr>
      </w:pPr>
      <w:r w:rsidRPr="00894CD6">
        <w:rPr>
          <w:i/>
          <w:iCs/>
          <w:color w:val="000000" w:themeColor="text1"/>
          <w:lang w:val="en-US"/>
        </w:rPr>
        <w:t>Note.  p</w:t>
      </w:r>
      <w:r w:rsidRPr="00894CD6">
        <w:rPr>
          <w:color w:val="000000" w:themeColor="text1"/>
          <w:lang w:val="en-US"/>
        </w:rPr>
        <w:t xml:space="preserve">-values were obtained using Kenward-Roger </w:t>
      </w:r>
      <w:proofErr w:type="spellStart"/>
      <w:r w:rsidRPr="00894CD6">
        <w:rPr>
          <w:color w:val="000000" w:themeColor="text1"/>
          <w:lang w:val="en-US"/>
        </w:rPr>
        <w:t>d.f.</w:t>
      </w:r>
      <w:proofErr w:type="spellEnd"/>
    </w:p>
    <w:p w14:paraId="3FAB09B3" w14:textId="64BDA2C8" w:rsidR="00F67DF8" w:rsidRPr="00894CD6" w:rsidRDefault="00F67DF8" w:rsidP="00F67DF8">
      <w:pPr>
        <w:spacing w:after="160" w:line="259" w:lineRule="auto"/>
        <w:rPr>
          <w:color w:val="000000" w:themeColor="text1"/>
          <w:lang w:val="en-US"/>
        </w:rPr>
      </w:pPr>
      <w:r w:rsidRPr="00894CD6">
        <w:rPr>
          <w:color w:val="000000" w:themeColor="text1"/>
          <w:lang w:val="en-US"/>
        </w:rPr>
        <w:br w:type="page"/>
      </w:r>
    </w:p>
    <w:p w14:paraId="5CF513E0" w14:textId="77777777" w:rsidR="00F67DF8" w:rsidRPr="00894CD6" w:rsidRDefault="00F67DF8" w:rsidP="00F67DF8">
      <w:pPr>
        <w:pStyle w:val="Titre2"/>
        <w:numPr>
          <w:ilvl w:val="0"/>
          <w:numId w:val="15"/>
        </w:numPr>
        <w:rPr>
          <w:rFonts w:eastAsiaTheme="minorHAnsi"/>
          <w:color w:val="000000" w:themeColor="text1"/>
          <w:lang w:val="en-US"/>
        </w:rPr>
      </w:pPr>
      <w:r w:rsidRPr="00894CD6">
        <w:rPr>
          <w:rFonts w:eastAsiaTheme="minorHAnsi"/>
          <w:color w:val="000000" w:themeColor="text1"/>
          <w:lang w:val="en-US"/>
        </w:rPr>
        <w:lastRenderedPageBreak/>
        <w:t>Statistical Analysis Procedure</w:t>
      </w:r>
    </w:p>
    <w:p w14:paraId="410852D0" w14:textId="77777777" w:rsidR="00F67DF8" w:rsidRPr="00894CD6" w:rsidRDefault="00F67DF8" w:rsidP="00F67DF8">
      <w:pPr>
        <w:pStyle w:val="Titre3"/>
        <w:rPr>
          <w:color w:val="000000" w:themeColor="text1"/>
          <w:lang w:val="en-US"/>
        </w:rPr>
      </w:pPr>
      <w:r w:rsidRPr="00894CD6">
        <w:rPr>
          <w:color w:val="000000" w:themeColor="text1"/>
          <w:lang w:val="en-US"/>
        </w:rPr>
        <w:t>Random structure specification</w:t>
      </w:r>
    </w:p>
    <w:p w14:paraId="775DD89D" w14:textId="77777777" w:rsidR="00F67DF8" w:rsidRPr="00894CD6" w:rsidRDefault="00F67DF8" w:rsidP="00F67DF8">
      <w:pPr>
        <w:ind w:firstLine="708"/>
        <w:rPr>
          <w:color w:val="000000" w:themeColor="text1"/>
          <w:lang w:val="en-US"/>
        </w:rPr>
      </w:pPr>
      <w:r w:rsidRPr="00894CD6">
        <w:rPr>
          <w:color w:val="000000" w:themeColor="text1"/>
          <w:lang w:val="en-US"/>
        </w:rPr>
        <w:t>To find the best random structure for each analysis, we identified the maximal model supported by the data (i.e., capable of converging), before performing backward stepwise elimination using the likelihood ratio test. This allowed us to find the optimal model without sacrificing statistical power (Matuschek et al., 2017). When the random structure was unsupported or did not improve model fit, we used clustered standard errors to account for the non-independence of our data (Cameron &amp; Miller, 2015).</w:t>
      </w:r>
    </w:p>
    <w:p w14:paraId="664C042E" w14:textId="77777777" w:rsidR="00F67DF8" w:rsidRPr="00894CD6" w:rsidRDefault="00F67DF8" w:rsidP="00F67DF8">
      <w:pPr>
        <w:rPr>
          <w:color w:val="000000" w:themeColor="text1"/>
          <w:lang w:val="en-US"/>
        </w:rPr>
      </w:pPr>
    </w:p>
    <w:p w14:paraId="0D495060" w14:textId="77777777" w:rsidR="00F67DF8" w:rsidRPr="00894CD6" w:rsidRDefault="00F67DF8" w:rsidP="00F67DF8">
      <w:pPr>
        <w:pStyle w:val="Titre3"/>
        <w:rPr>
          <w:color w:val="000000" w:themeColor="text1"/>
          <w:lang w:val="en-US"/>
        </w:rPr>
      </w:pPr>
      <w:r w:rsidRPr="00894CD6">
        <w:rPr>
          <w:color w:val="000000" w:themeColor="text1"/>
          <w:lang w:val="en-US"/>
        </w:rPr>
        <w:t>Significance evaluation and contrast coding</w:t>
      </w:r>
    </w:p>
    <w:p w14:paraId="509D296C" w14:textId="77777777" w:rsidR="00F67DF8" w:rsidRPr="00894CD6" w:rsidRDefault="00F67DF8" w:rsidP="00F67DF8">
      <w:pPr>
        <w:ind w:firstLine="360"/>
        <w:rPr>
          <w:color w:val="000000" w:themeColor="text1"/>
          <w:lang w:val="en-US"/>
        </w:rPr>
      </w:pPr>
      <w:r w:rsidRPr="00894CD6">
        <w:rPr>
          <w:color w:val="000000" w:themeColor="text1"/>
          <w:lang w:val="en-US"/>
        </w:rPr>
        <w:t xml:space="preserve">For generalized mixed models, we used parametric bootstrapping with 1000 iterations per model to evaluate the significance of the fixed effects (Booth, 1995), which does not rely on any traditional statistical distribution (e.g., </w:t>
      </w:r>
      <w:r w:rsidRPr="00894CD6">
        <w:rPr>
          <w:color w:val="000000" w:themeColor="text1"/>
        </w:rPr>
        <w:t>χ</w:t>
      </w:r>
      <w:r w:rsidRPr="00894CD6">
        <w:rPr>
          <w:color w:val="000000" w:themeColor="text1"/>
          <w:vertAlign w:val="superscript"/>
          <w:lang w:val="en-US"/>
        </w:rPr>
        <w:t xml:space="preserve">2 </w:t>
      </w:r>
      <w:r w:rsidRPr="00894CD6">
        <w:rPr>
          <w:color w:val="000000" w:themeColor="text1"/>
          <w:lang w:val="en-US"/>
        </w:rPr>
        <w:t xml:space="preserve">distribution). In the linear mixed models on reaction times, we used the Kenward-Roger’s F test (Kenward &amp; Roger, 1997) to assess the significance of the fixed effects. In the case of beta regression models with clustered standard errors (i.e., when the random structure was unsupported), we used Wald Z-tests to assess significance. </w:t>
      </w:r>
    </w:p>
    <w:p w14:paraId="384AF711" w14:textId="77777777" w:rsidR="00F67DF8" w:rsidRPr="00894CD6" w:rsidRDefault="00F67DF8" w:rsidP="00F67DF8">
      <w:pPr>
        <w:ind w:firstLine="360"/>
        <w:rPr>
          <w:color w:val="000000" w:themeColor="text1"/>
          <w:lang w:val="en-US"/>
        </w:rPr>
      </w:pPr>
    </w:p>
    <w:p w14:paraId="2EF5110E" w14:textId="77777777" w:rsidR="00F67DF8" w:rsidRPr="00894CD6" w:rsidRDefault="00F67DF8" w:rsidP="00F67DF8">
      <w:pPr>
        <w:ind w:firstLine="360"/>
        <w:rPr>
          <w:color w:val="000000" w:themeColor="text1"/>
          <w:lang w:val="en-US"/>
        </w:rPr>
      </w:pPr>
      <w:r w:rsidRPr="00894CD6">
        <w:rPr>
          <w:color w:val="000000" w:themeColor="text1"/>
          <w:lang w:val="en-US"/>
        </w:rPr>
        <w:t xml:space="preserve">For each analysis, we specify the contrast coding scheme we used based on the analysis requirements (Brehm &amp; Alday, 2022). When comparing different variable levels to a specific group (e.g., the control no-anomaly group), we applied treatment (i.e., dummy) coding to sidestep the need for post-hoc tests (Schad et al., 2020). Alternatively, when this comparison was not necessary, we used sum coding in conjunction with Type III sum of squares to derive inferences </w:t>
      </w:r>
      <w:proofErr w:type="gramStart"/>
      <w:r w:rsidRPr="00894CD6">
        <w:rPr>
          <w:color w:val="000000" w:themeColor="text1"/>
          <w:lang w:val="en-US"/>
        </w:rPr>
        <w:t>similar to</w:t>
      </w:r>
      <w:proofErr w:type="gramEnd"/>
      <w:r w:rsidRPr="00894CD6">
        <w:rPr>
          <w:color w:val="000000" w:themeColor="text1"/>
          <w:lang w:val="en-US"/>
        </w:rPr>
        <w:t xml:space="preserve"> traditional ANOVA models. In this case, bootstrapping was used on the comparison between a full model and a reduced model without the variable of interest (</w:t>
      </w:r>
      <w:proofErr w:type="spellStart"/>
      <w:r w:rsidRPr="00894CD6">
        <w:rPr>
          <w:color w:val="000000" w:themeColor="text1"/>
          <w:lang w:val="en-US"/>
        </w:rPr>
        <w:t>Halekoh</w:t>
      </w:r>
      <w:proofErr w:type="spellEnd"/>
      <w:r w:rsidRPr="00894CD6">
        <w:rPr>
          <w:color w:val="000000" w:themeColor="text1"/>
          <w:lang w:val="en-US"/>
        </w:rPr>
        <w:t xml:space="preserve"> &amp; Højsgaard, 2014), to compute a reference distribution of </w:t>
      </w:r>
      <w:r w:rsidRPr="00894CD6">
        <w:rPr>
          <w:color w:val="000000" w:themeColor="text1"/>
        </w:rPr>
        <w:t>χ</w:t>
      </w:r>
      <w:r w:rsidRPr="00894CD6">
        <w:rPr>
          <w:color w:val="000000" w:themeColor="text1"/>
          <w:vertAlign w:val="superscript"/>
          <w:lang w:val="en-US"/>
        </w:rPr>
        <w:t>2</w:t>
      </w:r>
      <w:r w:rsidRPr="00894CD6">
        <w:rPr>
          <w:color w:val="000000" w:themeColor="text1"/>
          <w:lang w:val="en-US"/>
        </w:rPr>
        <w:t xml:space="preserve"> values</w:t>
      </w:r>
      <w:r w:rsidRPr="00894CD6">
        <w:rPr>
          <w:rStyle w:val="Appelnotedebasdep"/>
          <w:color w:val="000000" w:themeColor="text1"/>
          <w:lang w:val="en-US"/>
        </w:rPr>
        <w:footnoteReference w:id="1"/>
      </w:r>
      <w:r w:rsidRPr="00894CD6">
        <w:rPr>
          <w:color w:val="000000" w:themeColor="text1"/>
          <w:lang w:val="en-US"/>
        </w:rPr>
        <w:t>.</w:t>
      </w:r>
    </w:p>
    <w:p w14:paraId="0A9C23AD" w14:textId="77777777" w:rsidR="00F67DF8" w:rsidRPr="00894CD6" w:rsidRDefault="00F67DF8" w:rsidP="00F67DF8">
      <w:pPr>
        <w:ind w:firstLine="360"/>
        <w:rPr>
          <w:color w:val="000000" w:themeColor="text1"/>
          <w:lang w:val="en-US"/>
        </w:rPr>
      </w:pPr>
      <w:r w:rsidRPr="00894CD6">
        <w:rPr>
          <w:color w:val="000000" w:themeColor="text1"/>
          <w:lang w:val="en-US"/>
        </w:rPr>
        <w:t xml:space="preserve"> </w:t>
      </w:r>
    </w:p>
    <w:p w14:paraId="2311524E" w14:textId="45E7A9D0" w:rsidR="00F67DF8" w:rsidRPr="00894CD6" w:rsidRDefault="00F67DF8" w:rsidP="00F67DF8">
      <w:pPr>
        <w:ind w:firstLine="360"/>
        <w:rPr>
          <w:color w:val="000000" w:themeColor="text1"/>
          <w:lang w:val="en-US"/>
        </w:rPr>
      </w:pPr>
      <w:r w:rsidRPr="00894CD6">
        <w:rPr>
          <w:color w:val="000000" w:themeColor="text1"/>
          <w:lang w:val="en-US"/>
        </w:rPr>
        <w:t xml:space="preserve">In the event of a significant interaction, we conducted post-hoc tests on the estimated marginal means to explore it further, using the Holm-Bonferroni method to correct for multiple comparisons. For generalized (mixed) models, we report effect sizes by converting the odds ratio to Cohen’s </w:t>
      </w:r>
      <w:r w:rsidRPr="00894CD6">
        <w:rPr>
          <w:i/>
          <w:iCs/>
          <w:color w:val="000000" w:themeColor="text1"/>
          <w:lang w:val="en-US"/>
        </w:rPr>
        <w:t>d</w:t>
      </w:r>
      <w:r w:rsidRPr="00894CD6">
        <w:rPr>
          <w:color w:val="000000" w:themeColor="text1"/>
          <w:lang w:val="en-US"/>
        </w:rPr>
        <w:t xml:space="preserve"> (Borenstein et al., 2009)</w:t>
      </w:r>
      <w:r w:rsidR="00DA32FD" w:rsidRPr="00894CD6">
        <w:rPr>
          <w:color w:val="000000" w:themeColor="text1"/>
          <w:lang w:val="en-US"/>
        </w:rPr>
        <w:t>, reporting both the point estimates and their 95% confidence intervals.</w:t>
      </w:r>
    </w:p>
    <w:p w14:paraId="6A8F457D" w14:textId="77777777" w:rsidR="00F67DF8" w:rsidRPr="00894CD6" w:rsidRDefault="00F67DF8" w:rsidP="00F67DF8">
      <w:pPr>
        <w:ind w:firstLine="360"/>
        <w:rPr>
          <w:color w:val="000000" w:themeColor="text1"/>
          <w:lang w:val="en-US"/>
        </w:rPr>
      </w:pPr>
    </w:p>
    <w:p w14:paraId="1569AD5F" w14:textId="77777777" w:rsidR="00F67DF8" w:rsidRPr="00894CD6" w:rsidRDefault="00F67DF8" w:rsidP="00F67DF8">
      <w:pPr>
        <w:spacing w:after="160" w:line="259" w:lineRule="auto"/>
        <w:rPr>
          <w:rFonts w:eastAsiaTheme="minorHAnsi"/>
          <w:color w:val="000000" w:themeColor="text1"/>
          <w:lang w:val="en-US" w:eastAsia="en-US"/>
        </w:rPr>
      </w:pPr>
      <w:r w:rsidRPr="00894CD6">
        <w:rPr>
          <w:rFonts w:eastAsiaTheme="minorHAnsi"/>
          <w:color w:val="000000" w:themeColor="text1"/>
          <w:lang w:val="en-US" w:eastAsia="en-US"/>
        </w:rPr>
        <w:br w:type="page"/>
      </w:r>
    </w:p>
    <w:p w14:paraId="6A6C175A" w14:textId="60740092" w:rsidR="00135CDA" w:rsidRPr="00894CD6" w:rsidRDefault="00E35E4C" w:rsidP="00135CDA">
      <w:pPr>
        <w:pStyle w:val="Titre2"/>
        <w:rPr>
          <w:rFonts w:eastAsiaTheme="minorHAnsi"/>
          <w:color w:val="000000" w:themeColor="text1"/>
          <w:lang w:val="en-US"/>
        </w:rPr>
      </w:pPr>
      <w:r w:rsidRPr="00894CD6">
        <w:rPr>
          <w:rFonts w:eastAsiaTheme="minorHAnsi"/>
          <w:color w:val="000000" w:themeColor="text1"/>
          <w:lang w:val="en-US"/>
        </w:rPr>
        <w:lastRenderedPageBreak/>
        <w:t>F</w:t>
      </w:r>
      <w:r w:rsidR="00135CDA" w:rsidRPr="00894CD6">
        <w:rPr>
          <w:rFonts w:eastAsiaTheme="minorHAnsi"/>
          <w:color w:val="000000" w:themeColor="text1"/>
          <w:lang w:val="en-US"/>
        </w:rPr>
        <w:t>. Distribution of individual non-correction rates and initial errors sensitivity measures</w:t>
      </w:r>
    </w:p>
    <w:p w14:paraId="4FC8CC48" w14:textId="15D36EAA" w:rsidR="00135CDA" w:rsidRPr="00894CD6" w:rsidRDefault="001721F0" w:rsidP="00135CDA">
      <w:pPr>
        <w:jc w:val="center"/>
        <w:rPr>
          <w:color w:val="000000" w:themeColor="text1"/>
        </w:rPr>
      </w:pPr>
      <w:r w:rsidRPr="00894CD6">
        <w:rPr>
          <w:noProof/>
          <w:color w:val="000000" w:themeColor="text1"/>
        </w:rPr>
        <w:drawing>
          <wp:inline distT="0" distB="0" distL="0" distR="0" wp14:anchorId="6B493BF5" wp14:editId="29014F07">
            <wp:extent cx="5486400" cy="5486400"/>
            <wp:effectExtent l="0" t="0" r="0" b="0"/>
            <wp:docPr id="9213097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09736" name="Image 92130973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698B9315" w14:textId="77777777" w:rsidR="0021020D" w:rsidRPr="00894CD6" w:rsidRDefault="0021020D" w:rsidP="00A02FDE">
      <w:pPr>
        <w:rPr>
          <w:b/>
          <w:bCs/>
          <w:color w:val="000000" w:themeColor="text1"/>
          <w:lang w:val="en-US"/>
        </w:rPr>
      </w:pPr>
      <w:bookmarkStart w:id="6" w:name="supplementary-material"/>
    </w:p>
    <w:p w14:paraId="6551D845" w14:textId="0F5E785D" w:rsidR="00135CDA" w:rsidRPr="00894CD6" w:rsidRDefault="00135CDA" w:rsidP="00A02FDE">
      <w:pPr>
        <w:rPr>
          <w:color w:val="000000" w:themeColor="text1"/>
          <w:lang w:val="en-US"/>
        </w:rPr>
      </w:pPr>
      <w:r w:rsidRPr="00894CD6">
        <w:rPr>
          <w:b/>
          <w:bCs/>
          <w:color w:val="000000" w:themeColor="text1"/>
          <w:lang w:val="en-US"/>
        </w:rPr>
        <w:t>Figure S</w:t>
      </w:r>
      <w:r w:rsidR="00156019" w:rsidRPr="00894CD6">
        <w:rPr>
          <w:b/>
          <w:bCs/>
          <w:color w:val="000000" w:themeColor="text1"/>
          <w:lang w:val="en-US"/>
        </w:rPr>
        <w:t>5</w:t>
      </w:r>
      <w:r w:rsidRPr="00894CD6">
        <w:rPr>
          <w:b/>
          <w:bCs/>
          <w:color w:val="000000" w:themeColor="text1"/>
          <w:lang w:val="en-US"/>
        </w:rPr>
        <w:t>.</w:t>
      </w:r>
      <w:r w:rsidRPr="00894CD6">
        <w:rPr>
          <w:color w:val="000000" w:themeColor="text1"/>
          <w:lang w:val="en-US"/>
        </w:rPr>
        <w:t xml:space="preserve"> Ridgeline density plots of non-correction rates and initial error sensitivity measures for the </w:t>
      </w:r>
      <w:r w:rsidR="004B31EA" w:rsidRPr="00894CD6">
        <w:rPr>
          <w:color w:val="000000" w:themeColor="text1"/>
          <w:lang w:val="en-US"/>
        </w:rPr>
        <w:t>two</w:t>
      </w:r>
      <w:r w:rsidRPr="00894CD6">
        <w:rPr>
          <w:color w:val="000000" w:themeColor="text1"/>
          <w:lang w:val="en-US"/>
        </w:rPr>
        <w:t xml:space="preserve"> </w:t>
      </w:r>
      <w:r w:rsidR="009B20ED" w:rsidRPr="00894CD6">
        <w:rPr>
          <w:color w:val="000000" w:themeColor="text1"/>
          <w:lang w:val="en-US"/>
        </w:rPr>
        <w:t>experiments</w:t>
      </w:r>
      <w:r w:rsidRPr="00894CD6">
        <w:rPr>
          <w:color w:val="000000" w:themeColor="text1"/>
          <w:lang w:val="en-US"/>
        </w:rPr>
        <w:t xml:space="preserve">. </w:t>
      </w:r>
      <w:r w:rsidRPr="00894CD6">
        <w:rPr>
          <w:b/>
          <w:bCs/>
          <w:color w:val="000000" w:themeColor="text1"/>
          <w:lang w:val="en-US"/>
        </w:rPr>
        <w:t>a</w:t>
      </w:r>
      <w:r w:rsidRPr="00894CD6">
        <w:rPr>
          <w:color w:val="000000" w:themeColor="text1"/>
          <w:lang w:val="en-US"/>
        </w:rPr>
        <w:t xml:space="preserve">) Individual non-correction rates for anomaly problems. </w:t>
      </w:r>
      <w:r w:rsidRPr="00894CD6">
        <w:rPr>
          <w:b/>
          <w:bCs/>
          <w:color w:val="000000" w:themeColor="text1"/>
          <w:lang w:val="en-US"/>
        </w:rPr>
        <w:t>b</w:t>
      </w:r>
      <w:r w:rsidRPr="00894CD6">
        <w:rPr>
          <w:color w:val="000000" w:themeColor="text1"/>
          <w:lang w:val="en-US"/>
        </w:rPr>
        <w:t>) Initial confidence difference between the correct control no-anomaly trials and the incorrect anomaly trials. Black lines indicate the median.</w:t>
      </w:r>
      <w:bookmarkEnd w:id="5"/>
      <w:bookmarkEnd w:id="6"/>
    </w:p>
    <w:p w14:paraId="4500280F" w14:textId="77777777" w:rsidR="00D415E0" w:rsidRPr="00894CD6" w:rsidRDefault="00D415E0" w:rsidP="00A02FDE">
      <w:pPr>
        <w:rPr>
          <w:color w:val="000000" w:themeColor="text1"/>
          <w:lang w:val="en-US"/>
        </w:rPr>
      </w:pPr>
    </w:p>
    <w:p w14:paraId="4D0EA6CA" w14:textId="77777777" w:rsidR="00D415E0" w:rsidRPr="00894CD6" w:rsidRDefault="00D415E0" w:rsidP="00A02FDE">
      <w:pPr>
        <w:rPr>
          <w:color w:val="000000" w:themeColor="text1"/>
          <w:lang w:val="en-US"/>
        </w:rPr>
      </w:pPr>
    </w:p>
    <w:p w14:paraId="0ED4ADF0" w14:textId="77777777" w:rsidR="00D415E0" w:rsidRPr="00894CD6" w:rsidRDefault="00D415E0" w:rsidP="00A02FDE">
      <w:pPr>
        <w:rPr>
          <w:color w:val="000000" w:themeColor="text1"/>
          <w:lang w:val="en-US"/>
        </w:rPr>
      </w:pPr>
    </w:p>
    <w:p w14:paraId="720F738E" w14:textId="77777777" w:rsidR="00D415E0" w:rsidRPr="00894CD6" w:rsidRDefault="00D415E0" w:rsidP="00A02FDE">
      <w:pPr>
        <w:rPr>
          <w:color w:val="000000" w:themeColor="text1"/>
          <w:lang w:val="en-US"/>
        </w:rPr>
      </w:pPr>
    </w:p>
    <w:p w14:paraId="4E17A53D" w14:textId="77777777" w:rsidR="00D415E0" w:rsidRPr="00894CD6" w:rsidRDefault="00D415E0" w:rsidP="00A02FDE">
      <w:pPr>
        <w:rPr>
          <w:color w:val="000000" w:themeColor="text1"/>
          <w:lang w:val="en-US"/>
        </w:rPr>
      </w:pPr>
    </w:p>
    <w:p w14:paraId="168FBFA2" w14:textId="77777777" w:rsidR="00D415E0" w:rsidRPr="00894CD6" w:rsidRDefault="00D415E0" w:rsidP="00A02FDE">
      <w:pPr>
        <w:rPr>
          <w:color w:val="000000" w:themeColor="text1"/>
          <w:lang w:val="en-US"/>
        </w:rPr>
      </w:pPr>
    </w:p>
    <w:p w14:paraId="4B5EFE61" w14:textId="77777777" w:rsidR="00D415E0" w:rsidRPr="00894CD6" w:rsidRDefault="00D415E0" w:rsidP="00A02FDE">
      <w:pPr>
        <w:rPr>
          <w:color w:val="000000" w:themeColor="text1"/>
          <w:lang w:val="en-US"/>
        </w:rPr>
      </w:pPr>
    </w:p>
    <w:p w14:paraId="5F38C0A7" w14:textId="77777777" w:rsidR="003F48E9" w:rsidRPr="00894CD6" w:rsidRDefault="003F48E9" w:rsidP="00A02FDE">
      <w:pPr>
        <w:rPr>
          <w:color w:val="000000" w:themeColor="text1"/>
          <w:lang w:val="en-US"/>
        </w:rPr>
      </w:pPr>
    </w:p>
    <w:p w14:paraId="04E9796E" w14:textId="77777777" w:rsidR="003F48E9" w:rsidRPr="00894CD6" w:rsidRDefault="003F48E9" w:rsidP="00A02FDE">
      <w:pPr>
        <w:rPr>
          <w:color w:val="000000" w:themeColor="text1"/>
          <w:lang w:val="en-US"/>
        </w:rPr>
      </w:pPr>
    </w:p>
    <w:p w14:paraId="34F72BA5" w14:textId="77777777" w:rsidR="008F6866" w:rsidRPr="00894CD6" w:rsidRDefault="008F6866" w:rsidP="00A02FDE">
      <w:pPr>
        <w:rPr>
          <w:color w:val="000000" w:themeColor="text1"/>
          <w:lang w:val="en-US"/>
        </w:rPr>
      </w:pPr>
    </w:p>
    <w:p w14:paraId="2EF1F12B" w14:textId="77777777" w:rsidR="008F6866" w:rsidRPr="00894CD6" w:rsidRDefault="008F6866" w:rsidP="00A02FDE">
      <w:pPr>
        <w:rPr>
          <w:color w:val="000000" w:themeColor="text1"/>
          <w:lang w:val="en-US"/>
        </w:rPr>
      </w:pPr>
    </w:p>
    <w:p w14:paraId="124C0B87" w14:textId="57921757" w:rsidR="00ED13FF" w:rsidRPr="00894CD6" w:rsidRDefault="00D415E0" w:rsidP="00D415E0">
      <w:pPr>
        <w:rPr>
          <w:rFonts w:eastAsiaTheme="minorHAnsi"/>
          <w:b/>
          <w:bCs/>
          <w:color w:val="000000" w:themeColor="text1"/>
          <w:lang w:val="en-US"/>
        </w:rPr>
      </w:pPr>
      <w:r w:rsidRPr="00894CD6">
        <w:rPr>
          <w:rFonts w:eastAsiaTheme="minorHAnsi"/>
          <w:b/>
          <w:bCs/>
          <w:color w:val="000000" w:themeColor="text1"/>
          <w:lang w:val="en-US"/>
        </w:rPr>
        <w:lastRenderedPageBreak/>
        <w:t>Table S</w:t>
      </w:r>
      <w:r w:rsidR="00156019" w:rsidRPr="00894CD6">
        <w:rPr>
          <w:rFonts w:eastAsiaTheme="minorHAnsi"/>
          <w:b/>
          <w:bCs/>
          <w:color w:val="000000" w:themeColor="text1"/>
          <w:lang w:val="en-US"/>
        </w:rPr>
        <w:t>1</w:t>
      </w:r>
      <w:r w:rsidR="00ED13FF" w:rsidRPr="00894CD6">
        <w:rPr>
          <w:rFonts w:eastAsiaTheme="minorHAnsi"/>
          <w:b/>
          <w:bCs/>
          <w:color w:val="000000" w:themeColor="text1"/>
          <w:lang w:val="en-US"/>
        </w:rPr>
        <w:t>6</w:t>
      </w:r>
    </w:p>
    <w:p w14:paraId="7F00D97E" w14:textId="77777777" w:rsidR="00ED13FF" w:rsidRPr="00894CD6" w:rsidRDefault="00ED13FF" w:rsidP="00D415E0">
      <w:pPr>
        <w:rPr>
          <w:rFonts w:eastAsiaTheme="minorHAnsi"/>
          <w:color w:val="000000" w:themeColor="text1"/>
          <w:lang w:val="en-US"/>
        </w:rPr>
      </w:pPr>
    </w:p>
    <w:p w14:paraId="0E79A550" w14:textId="1B83F575" w:rsidR="00D415E0" w:rsidRPr="00894CD6" w:rsidRDefault="00D415E0" w:rsidP="00D415E0">
      <w:pPr>
        <w:rPr>
          <w:i/>
          <w:iCs/>
          <w:color w:val="000000" w:themeColor="text1"/>
          <w:lang w:val="en-US"/>
        </w:rPr>
      </w:pPr>
      <w:r w:rsidRPr="00894CD6">
        <w:rPr>
          <w:i/>
          <w:iCs/>
          <w:color w:val="000000" w:themeColor="text1"/>
          <w:lang w:val="en-US"/>
        </w:rPr>
        <w:t>Binomial generalized mixed-effects model on the probability of giving a “11” response (vs. a “01” response) in anomaly trials contrasting Experiment 1 and Experiment 2, using dummy coding</w:t>
      </w:r>
    </w:p>
    <w:p w14:paraId="6BC7B159" w14:textId="77777777" w:rsidR="00D415E0" w:rsidRPr="00894CD6" w:rsidRDefault="00D415E0" w:rsidP="00D415E0">
      <w:pPr>
        <w:rPr>
          <w:color w:val="000000" w:themeColor="text1"/>
          <w:lang w:val="en-US"/>
        </w:rPr>
      </w:pPr>
    </w:p>
    <w:p w14:paraId="5363C32A" w14:textId="77777777" w:rsidR="00D415E0" w:rsidRPr="00894CD6" w:rsidRDefault="00D415E0" w:rsidP="00D415E0">
      <w:pPr>
        <w:rPr>
          <w:color w:val="000000" w:themeColor="text1"/>
          <w:lang w:val="en-US"/>
        </w:rPr>
      </w:pPr>
    </w:p>
    <w:tbl>
      <w:tblPr>
        <w:tblW w:w="10166" w:type="dxa"/>
        <w:tblInd w:w="-567" w:type="dxa"/>
        <w:tblCellMar>
          <w:left w:w="70" w:type="dxa"/>
          <w:right w:w="70" w:type="dxa"/>
        </w:tblCellMar>
        <w:tblLook w:val="04A0" w:firstRow="1" w:lastRow="0" w:firstColumn="1" w:lastColumn="0" w:noHBand="0" w:noVBand="1"/>
      </w:tblPr>
      <w:tblGrid>
        <w:gridCol w:w="3284"/>
        <w:gridCol w:w="1099"/>
        <w:gridCol w:w="3101"/>
        <w:gridCol w:w="2536"/>
        <w:gridCol w:w="146"/>
      </w:tblGrid>
      <w:tr w:rsidR="00894CD6" w:rsidRPr="00894CD6" w14:paraId="2739356B" w14:textId="77777777" w:rsidTr="00D415E0">
        <w:trPr>
          <w:gridAfter w:val="1"/>
          <w:wAfter w:w="146" w:type="dxa"/>
          <w:trHeight w:val="458"/>
        </w:trPr>
        <w:tc>
          <w:tcPr>
            <w:tcW w:w="10020" w:type="dxa"/>
            <w:gridSpan w:val="4"/>
            <w:vMerge w:val="restart"/>
            <w:tcBorders>
              <w:top w:val="nil"/>
              <w:left w:val="nil"/>
              <w:bottom w:val="single" w:sz="8" w:space="0" w:color="000000"/>
              <w:right w:val="nil"/>
            </w:tcBorders>
            <w:shd w:val="clear" w:color="auto" w:fill="auto"/>
            <w:noWrap/>
            <w:vAlign w:val="center"/>
            <w:hideMark/>
          </w:tcPr>
          <w:p w14:paraId="4A7FE321" w14:textId="77777777" w:rsidR="00D415E0" w:rsidRPr="00894CD6" w:rsidRDefault="00D415E0" w:rsidP="00D415E0">
            <w:pPr>
              <w:jc w:val="center"/>
              <w:rPr>
                <w:i/>
                <w:iCs/>
                <w:color w:val="000000" w:themeColor="text1"/>
              </w:rPr>
            </w:pPr>
            <w:r w:rsidRPr="00894CD6">
              <w:rPr>
                <w:i/>
                <w:iCs/>
                <w:color w:val="000000" w:themeColor="text1"/>
                <w:lang w:val="en-US"/>
              </w:rPr>
              <w:t>correct int ~ 1 + experiment + (1 | subject) + (1 | item)</w:t>
            </w:r>
          </w:p>
        </w:tc>
      </w:tr>
      <w:tr w:rsidR="00894CD6" w:rsidRPr="00894CD6" w14:paraId="0CE11573" w14:textId="77777777" w:rsidTr="00D415E0">
        <w:trPr>
          <w:trHeight w:val="340"/>
        </w:trPr>
        <w:tc>
          <w:tcPr>
            <w:tcW w:w="10020" w:type="dxa"/>
            <w:gridSpan w:val="4"/>
            <w:vMerge/>
            <w:tcBorders>
              <w:top w:val="nil"/>
              <w:left w:val="nil"/>
              <w:bottom w:val="single" w:sz="8" w:space="0" w:color="000000"/>
              <w:right w:val="nil"/>
            </w:tcBorders>
            <w:vAlign w:val="center"/>
            <w:hideMark/>
          </w:tcPr>
          <w:p w14:paraId="58C307D6" w14:textId="77777777" w:rsidR="00D415E0" w:rsidRPr="00894CD6" w:rsidRDefault="00D415E0" w:rsidP="00D415E0">
            <w:pPr>
              <w:rPr>
                <w:i/>
                <w:iCs/>
                <w:color w:val="000000" w:themeColor="text1"/>
              </w:rPr>
            </w:pPr>
          </w:p>
        </w:tc>
        <w:tc>
          <w:tcPr>
            <w:tcW w:w="146" w:type="dxa"/>
            <w:tcBorders>
              <w:top w:val="nil"/>
              <w:left w:val="nil"/>
              <w:bottom w:val="nil"/>
              <w:right w:val="nil"/>
            </w:tcBorders>
            <w:shd w:val="clear" w:color="auto" w:fill="auto"/>
            <w:noWrap/>
            <w:vAlign w:val="bottom"/>
            <w:hideMark/>
          </w:tcPr>
          <w:p w14:paraId="4D107EE6" w14:textId="77777777" w:rsidR="00D415E0" w:rsidRPr="00894CD6" w:rsidRDefault="00D415E0" w:rsidP="00D415E0">
            <w:pPr>
              <w:jc w:val="center"/>
              <w:rPr>
                <w:i/>
                <w:iCs/>
                <w:color w:val="000000" w:themeColor="text1"/>
              </w:rPr>
            </w:pPr>
          </w:p>
        </w:tc>
      </w:tr>
      <w:tr w:rsidR="00894CD6" w:rsidRPr="00894CD6" w14:paraId="1F58734E" w14:textId="77777777" w:rsidTr="00D415E0">
        <w:trPr>
          <w:trHeight w:val="340"/>
        </w:trPr>
        <w:tc>
          <w:tcPr>
            <w:tcW w:w="10020" w:type="dxa"/>
            <w:gridSpan w:val="4"/>
            <w:tcBorders>
              <w:top w:val="single" w:sz="8" w:space="0" w:color="auto"/>
              <w:left w:val="nil"/>
              <w:bottom w:val="single" w:sz="8" w:space="0" w:color="auto"/>
              <w:right w:val="nil"/>
            </w:tcBorders>
            <w:shd w:val="clear" w:color="auto" w:fill="auto"/>
            <w:noWrap/>
            <w:vAlign w:val="center"/>
            <w:hideMark/>
          </w:tcPr>
          <w:p w14:paraId="320092BA" w14:textId="77777777" w:rsidR="00D415E0" w:rsidRPr="00894CD6" w:rsidRDefault="00D415E0" w:rsidP="00D415E0">
            <w:pPr>
              <w:jc w:val="center"/>
              <w:rPr>
                <w:b/>
                <w:bCs/>
                <w:color w:val="000000" w:themeColor="text1"/>
              </w:rPr>
            </w:pPr>
            <w:proofErr w:type="spellStart"/>
            <w:r w:rsidRPr="00894CD6">
              <w:rPr>
                <w:b/>
                <w:bCs/>
                <w:color w:val="000000" w:themeColor="text1"/>
              </w:rPr>
              <w:t>Fixed</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146" w:type="dxa"/>
            <w:vAlign w:val="center"/>
            <w:hideMark/>
          </w:tcPr>
          <w:p w14:paraId="5B09BB04" w14:textId="77777777" w:rsidR="00D415E0" w:rsidRPr="00894CD6" w:rsidRDefault="00D415E0" w:rsidP="00D415E0">
            <w:pPr>
              <w:rPr>
                <w:color w:val="000000" w:themeColor="text1"/>
                <w:sz w:val="20"/>
                <w:szCs w:val="20"/>
              </w:rPr>
            </w:pPr>
          </w:p>
        </w:tc>
      </w:tr>
      <w:tr w:rsidR="00894CD6" w:rsidRPr="00894CD6" w14:paraId="03AEF4A3" w14:textId="77777777" w:rsidTr="00D415E0">
        <w:trPr>
          <w:trHeight w:val="340"/>
        </w:trPr>
        <w:tc>
          <w:tcPr>
            <w:tcW w:w="3284" w:type="dxa"/>
            <w:tcBorders>
              <w:top w:val="nil"/>
              <w:left w:val="nil"/>
              <w:bottom w:val="single" w:sz="8" w:space="0" w:color="auto"/>
              <w:right w:val="nil"/>
            </w:tcBorders>
            <w:shd w:val="clear" w:color="auto" w:fill="auto"/>
            <w:noWrap/>
            <w:vAlign w:val="center"/>
            <w:hideMark/>
          </w:tcPr>
          <w:p w14:paraId="1F4C2B90" w14:textId="77777777" w:rsidR="00D415E0" w:rsidRPr="00894CD6" w:rsidRDefault="00D415E0" w:rsidP="00D415E0">
            <w:pPr>
              <w:jc w:val="center"/>
              <w:rPr>
                <w:b/>
                <w:bCs/>
                <w:color w:val="000000" w:themeColor="text1"/>
              </w:rPr>
            </w:pPr>
            <w:proofErr w:type="spellStart"/>
            <w:r w:rsidRPr="00894CD6">
              <w:rPr>
                <w:b/>
                <w:bCs/>
                <w:color w:val="000000" w:themeColor="text1"/>
              </w:rPr>
              <w:t>Predictors</w:t>
            </w:r>
            <w:proofErr w:type="spellEnd"/>
          </w:p>
        </w:tc>
        <w:tc>
          <w:tcPr>
            <w:tcW w:w="1099" w:type="dxa"/>
            <w:tcBorders>
              <w:top w:val="nil"/>
              <w:left w:val="nil"/>
              <w:bottom w:val="single" w:sz="8" w:space="0" w:color="auto"/>
              <w:right w:val="nil"/>
            </w:tcBorders>
            <w:shd w:val="clear" w:color="auto" w:fill="auto"/>
            <w:noWrap/>
            <w:vAlign w:val="center"/>
            <w:hideMark/>
          </w:tcPr>
          <w:p w14:paraId="482FFDF1" w14:textId="77777777" w:rsidR="00D415E0" w:rsidRPr="00894CD6" w:rsidRDefault="00D415E0" w:rsidP="00D415E0">
            <w:pPr>
              <w:jc w:val="center"/>
              <w:rPr>
                <w:b/>
                <w:bCs/>
                <w:color w:val="000000" w:themeColor="text1"/>
              </w:rPr>
            </w:pPr>
            <w:r w:rsidRPr="00894CD6">
              <w:rPr>
                <w:b/>
                <w:bCs/>
                <w:color w:val="000000" w:themeColor="text1"/>
              </w:rPr>
              <w:t>OR</w:t>
            </w:r>
          </w:p>
        </w:tc>
        <w:tc>
          <w:tcPr>
            <w:tcW w:w="3101" w:type="dxa"/>
            <w:tcBorders>
              <w:top w:val="nil"/>
              <w:left w:val="nil"/>
              <w:bottom w:val="single" w:sz="8" w:space="0" w:color="auto"/>
              <w:right w:val="nil"/>
            </w:tcBorders>
            <w:shd w:val="clear" w:color="auto" w:fill="auto"/>
            <w:noWrap/>
            <w:vAlign w:val="center"/>
            <w:hideMark/>
          </w:tcPr>
          <w:p w14:paraId="742DDD17" w14:textId="77777777" w:rsidR="00D415E0" w:rsidRPr="00894CD6" w:rsidRDefault="00D415E0" w:rsidP="00D415E0">
            <w:pPr>
              <w:jc w:val="center"/>
              <w:rPr>
                <w:b/>
                <w:bCs/>
                <w:color w:val="000000" w:themeColor="text1"/>
              </w:rPr>
            </w:pPr>
            <w:r w:rsidRPr="00894CD6">
              <w:rPr>
                <w:b/>
                <w:bCs/>
                <w:color w:val="000000" w:themeColor="text1"/>
              </w:rPr>
              <w:t>95% CI</w:t>
            </w:r>
          </w:p>
        </w:tc>
        <w:tc>
          <w:tcPr>
            <w:tcW w:w="2536" w:type="dxa"/>
            <w:tcBorders>
              <w:top w:val="nil"/>
              <w:left w:val="nil"/>
              <w:bottom w:val="single" w:sz="8" w:space="0" w:color="auto"/>
              <w:right w:val="nil"/>
            </w:tcBorders>
            <w:shd w:val="clear" w:color="auto" w:fill="auto"/>
            <w:noWrap/>
            <w:vAlign w:val="center"/>
            <w:hideMark/>
          </w:tcPr>
          <w:p w14:paraId="1E87B3B1" w14:textId="77777777" w:rsidR="00D415E0" w:rsidRPr="00894CD6" w:rsidRDefault="00D415E0" w:rsidP="00D415E0">
            <w:pPr>
              <w:jc w:val="center"/>
              <w:rPr>
                <w:b/>
                <w:bCs/>
                <w:color w:val="000000" w:themeColor="text1"/>
              </w:rPr>
            </w:pPr>
            <w:proofErr w:type="gramStart"/>
            <w:r w:rsidRPr="00894CD6">
              <w:rPr>
                <w:b/>
                <w:bCs/>
                <w:color w:val="000000" w:themeColor="text1"/>
              </w:rPr>
              <w:t>p</w:t>
            </w:r>
            <w:proofErr w:type="gramEnd"/>
            <w:r w:rsidRPr="00894CD6">
              <w:rPr>
                <w:b/>
                <w:bCs/>
                <w:color w:val="000000" w:themeColor="text1"/>
              </w:rPr>
              <w:t>.value</w:t>
            </w:r>
          </w:p>
        </w:tc>
        <w:tc>
          <w:tcPr>
            <w:tcW w:w="146" w:type="dxa"/>
            <w:vAlign w:val="center"/>
            <w:hideMark/>
          </w:tcPr>
          <w:p w14:paraId="57055C33" w14:textId="77777777" w:rsidR="00D415E0" w:rsidRPr="00894CD6" w:rsidRDefault="00D415E0" w:rsidP="00D415E0">
            <w:pPr>
              <w:rPr>
                <w:color w:val="000000" w:themeColor="text1"/>
                <w:sz w:val="20"/>
                <w:szCs w:val="20"/>
              </w:rPr>
            </w:pPr>
          </w:p>
        </w:tc>
      </w:tr>
      <w:tr w:rsidR="00894CD6" w:rsidRPr="00894CD6" w14:paraId="2F452096" w14:textId="77777777" w:rsidTr="00D415E0">
        <w:trPr>
          <w:trHeight w:val="320"/>
        </w:trPr>
        <w:tc>
          <w:tcPr>
            <w:tcW w:w="3284" w:type="dxa"/>
            <w:tcBorders>
              <w:top w:val="nil"/>
              <w:left w:val="nil"/>
              <w:bottom w:val="nil"/>
              <w:right w:val="nil"/>
            </w:tcBorders>
            <w:shd w:val="clear" w:color="auto" w:fill="auto"/>
            <w:noWrap/>
            <w:vAlign w:val="center"/>
            <w:hideMark/>
          </w:tcPr>
          <w:p w14:paraId="69EBB81A" w14:textId="77777777" w:rsidR="00D415E0" w:rsidRPr="00894CD6" w:rsidRDefault="00D415E0" w:rsidP="00D415E0">
            <w:pPr>
              <w:jc w:val="center"/>
              <w:rPr>
                <w:color w:val="000000" w:themeColor="text1"/>
              </w:rPr>
            </w:pPr>
            <w:r w:rsidRPr="00894CD6">
              <w:rPr>
                <w:color w:val="000000" w:themeColor="text1"/>
              </w:rPr>
              <w:t>Intercept (</w:t>
            </w:r>
            <w:proofErr w:type="spellStart"/>
            <w:r w:rsidRPr="00894CD6">
              <w:rPr>
                <w:color w:val="000000" w:themeColor="text1"/>
              </w:rPr>
              <w:t>Experiment</w:t>
            </w:r>
            <w:proofErr w:type="spellEnd"/>
            <w:r w:rsidRPr="00894CD6">
              <w:rPr>
                <w:color w:val="000000" w:themeColor="text1"/>
              </w:rPr>
              <w:t xml:space="preserve"> 1)</w:t>
            </w:r>
          </w:p>
        </w:tc>
        <w:tc>
          <w:tcPr>
            <w:tcW w:w="1099" w:type="dxa"/>
            <w:tcBorders>
              <w:top w:val="nil"/>
              <w:left w:val="nil"/>
              <w:bottom w:val="nil"/>
              <w:right w:val="nil"/>
            </w:tcBorders>
            <w:shd w:val="clear" w:color="auto" w:fill="auto"/>
            <w:noWrap/>
            <w:vAlign w:val="center"/>
            <w:hideMark/>
          </w:tcPr>
          <w:p w14:paraId="1302A1B4" w14:textId="77777777" w:rsidR="00D415E0" w:rsidRPr="00894CD6" w:rsidRDefault="00D415E0" w:rsidP="00D415E0">
            <w:pPr>
              <w:jc w:val="center"/>
              <w:rPr>
                <w:color w:val="000000" w:themeColor="text1"/>
              </w:rPr>
            </w:pPr>
            <w:r w:rsidRPr="00894CD6">
              <w:rPr>
                <w:color w:val="000000" w:themeColor="text1"/>
              </w:rPr>
              <w:t>0.97</w:t>
            </w:r>
          </w:p>
        </w:tc>
        <w:tc>
          <w:tcPr>
            <w:tcW w:w="3101" w:type="dxa"/>
            <w:tcBorders>
              <w:top w:val="nil"/>
              <w:left w:val="nil"/>
              <w:bottom w:val="nil"/>
              <w:right w:val="nil"/>
            </w:tcBorders>
            <w:shd w:val="clear" w:color="auto" w:fill="auto"/>
            <w:noWrap/>
            <w:vAlign w:val="center"/>
            <w:hideMark/>
          </w:tcPr>
          <w:p w14:paraId="67022B37" w14:textId="77777777" w:rsidR="00D415E0" w:rsidRPr="00894CD6" w:rsidRDefault="00D415E0" w:rsidP="00D415E0">
            <w:pPr>
              <w:jc w:val="center"/>
              <w:rPr>
                <w:color w:val="000000" w:themeColor="text1"/>
              </w:rPr>
            </w:pPr>
            <w:r w:rsidRPr="00894CD6">
              <w:rPr>
                <w:color w:val="000000" w:themeColor="text1"/>
              </w:rPr>
              <w:t>[0.60, 1.53]</w:t>
            </w:r>
          </w:p>
        </w:tc>
        <w:tc>
          <w:tcPr>
            <w:tcW w:w="2536" w:type="dxa"/>
            <w:tcBorders>
              <w:top w:val="nil"/>
              <w:left w:val="nil"/>
              <w:bottom w:val="nil"/>
              <w:right w:val="nil"/>
            </w:tcBorders>
            <w:shd w:val="clear" w:color="auto" w:fill="auto"/>
            <w:noWrap/>
            <w:vAlign w:val="center"/>
            <w:hideMark/>
          </w:tcPr>
          <w:p w14:paraId="5940B8FE" w14:textId="77777777" w:rsidR="00D415E0" w:rsidRPr="00894CD6" w:rsidRDefault="00D415E0" w:rsidP="00D415E0">
            <w:pPr>
              <w:jc w:val="center"/>
              <w:rPr>
                <w:color w:val="000000" w:themeColor="text1"/>
              </w:rPr>
            </w:pPr>
            <w:r w:rsidRPr="00894CD6">
              <w:rPr>
                <w:color w:val="000000" w:themeColor="text1"/>
              </w:rPr>
              <w:t>.90</w:t>
            </w:r>
          </w:p>
        </w:tc>
        <w:tc>
          <w:tcPr>
            <w:tcW w:w="146" w:type="dxa"/>
            <w:vAlign w:val="center"/>
            <w:hideMark/>
          </w:tcPr>
          <w:p w14:paraId="2305C436" w14:textId="77777777" w:rsidR="00D415E0" w:rsidRPr="00894CD6" w:rsidRDefault="00D415E0" w:rsidP="00D415E0">
            <w:pPr>
              <w:rPr>
                <w:color w:val="000000" w:themeColor="text1"/>
                <w:sz w:val="20"/>
                <w:szCs w:val="20"/>
              </w:rPr>
            </w:pPr>
          </w:p>
        </w:tc>
      </w:tr>
      <w:tr w:rsidR="00894CD6" w:rsidRPr="00894CD6" w14:paraId="6986F6A1" w14:textId="77777777" w:rsidTr="00D415E0">
        <w:trPr>
          <w:trHeight w:val="340"/>
        </w:trPr>
        <w:tc>
          <w:tcPr>
            <w:tcW w:w="3284" w:type="dxa"/>
            <w:tcBorders>
              <w:top w:val="nil"/>
              <w:left w:val="nil"/>
              <w:bottom w:val="single" w:sz="8" w:space="0" w:color="auto"/>
              <w:right w:val="nil"/>
            </w:tcBorders>
            <w:shd w:val="clear" w:color="auto" w:fill="auto"/>
            <w:noWrap/>
            <w:vAlign w:val="center"/>
            <w:hideMark/>
          </w:tcPr>
          <w:p w14:paraId="09FFF396" w14:textId="77777777" w:rsidR="00D415E0" w:rsidRPr="00894CD6" w:rsidRDefault="00D415E0" w:rsidP="00D415E0">
            <w:pPr>
              <w:jc w:val="center"/>
              <w:rPr>
                <w:color w:val="000000" w:themeColor="text1"/>
              </w:rPr>
            </w:pPr>
            <w:proofErr w:type="spellStart"/>
            <w:r w:rsidRPr="00894CD6">
              <w:rPr>
                <w:color w:val="000000" w:themeColor="text1"/>
              </w:rPr>
              <w:t>Experiment</w:t>
            </w:r>
            <w:proofErr w:type="spellEnd"/>
            <w:r w:rsidRPr="00894CD6">
              <w:rPr>
                <w:color w:val="000000" w:themeColor="text1"/>
              </w:rPr>
              <w:t xml:space="preserve"> 2</w:t>
            </w:r>
          </w:p>
        </w:tc>
        <w:tc>
          <w:tcPr>
            <w:tcW w:w="1099" w:type="dxa"/>
            <w:tcBorders>
              <w:top w:val="nil"/>
              <w:left w:val="nil"/>
              <w:bottom w:val="single" w:sz="8" w:space="0" w:color="auto"/>
              <w:right w:val="nil"/>
            </w:tcBorders>
            <w:shd w:val="clear" w:color="auto" w:fill="auto"/>
            <w:noWrap/>
            <w:vAlign w:val="center"/>
            <w:hideMark/>
          </w:tcPr>
          <w:p w14:paraId="3B3073D8" w14:textId="77777777" w:rsidR="00D415E0" w:rsidRPr="00894CD6" w:rsidRDefault="00D415E0" w:rsidP="00D415E0">
            <w:pPr>
              <w:jc w:val="center"/>
              <w:rPr>
                <w:color w:val="000000" w:themeColor="text1"/>
              </w:rPr>
            </w:pPr>
            <w:r w:rsidRPr="00894CD6">
              <w:rPr>
                <w:color w:val="000000" w:themeColor="text1"/>
              </w:rPr>
              <w:t>0.41</w:t>
            </w:r>
          </w:p>
        </w:tc>
        <w:tc>
          <w:tcPr>
            <w:tcW w:w="3101" w:type="dxa"/>
            <w:tcBorders>
              <w:top w:val="nil"/>
              <w:left w:val="nil"/>
              <w:bottom w:val="single" w:sz="8" w:space="0" w:color="auto"/>
              <w:right w:val="nil"/>
            </w:tcBorders>
            <w:shd w:val="clear" w:color="auto" w:fill="auto"/>
            <w:noWrap/>
            <w:vAlign w:val="center"/>
            <w:hideMark/>
          </w:tcPr>
          <w:p w14:paraId="4CD901B4" w14:textId="77777777" w:rsidR="00D415E0" w:rsidRPr="00894CD6" w:rsidRDefault="00D415E0" w:rsidP="00D415E0">
            <w:pPr>
              <w:jc w:val="center"/>
              <w:rPr>
                <w:color w:val="000000" w:themeColor="text1"/>
              </w:rPr>
            </w:pPr>
            <w:r w:rsidRPr="00894CD6">
              <w:rPr>
                <w:color w:val="000000" w:themeColor="text1"/>
              </w:rPr>
              <w:t>[0.25, 0.65]</w:t>
            </w:r>
          </w:p>
        </w:tc>
        <w:tc>
          <w:tcPr>
            <w:tcW w:w="2536" w:type="dxa"/>
            <w:tcBorders>
              <w:top w:val="nil"/>
              <w:left w:val="nil"/>
              <w:bottom w:val="single" w:sz="8" w:space="0" w:color="auto"/>
              <w:right w:val="nil"/>
            </w:tcBorders>
            <w:shd w:val="clear" w:color="auto" w:fill="auto"/>
            <w:noWrap/>
            <w:vAlign w:val="center"/>
            <w:hideMark/>
          </w:tcPr>
          <w:p w14:paraId="3C23473C" w14:textId="77777777" w:rsidR="00D415E0" w:rsidRPr="00894CD6" w:rsidRDefault="00D415E0" w:rsidP="00D415E0">
            <w:pPr>
              <w:jc w:val="center"/>
              <w:rPr>
                <w:b/>
                <w:bCs/>
                <w:color w:val="000000" w:themeColor="text1"/>
              </w:rPr>
            </w:pPr>
            <w:r w:rsidRPr="00894CD6">
              <w:rPr>
                <w:b/>
                <w:bCs/>
                <w:color w:val="000000" w:themeColor="text1"/>
              </w:rPr>
              <w:t>&lt; .001</w:t>
            </w:r>
          </w:p>
        </w:tc>
        <w:tc>
          <w:tcPr>
            <w:tcW w:w="146" w:type="dxa"/>
            <w:vAlign w:val="center"/>
            <w:hideMark/>
          </w:tcPr>
          <w:p w14:paraId="30709167" w14:textId="77777777" w:rsidR="00D415E0" w:rsidRPr="00894CD6" w:rsidRDefault="00D415E0" w:rsidP="00D415E0">
            <w:pPr>
              <w:rPr>
                <w:color w:val="000000" w:themeColor="text1"/>
                <w:sz w:val="20"/>
                <w:szCs w:val="20"/>
              </w:rPr>
            </w:pPr>
          </w:p>
        </w:tc>
      </w:tr>
      <w:tr w:rsidR="00894CD6" w:rsidRPr="00894CD6" w14:paraId="1383218D" w14:textId="77777777" w:rsidTr="00D415E0">
        <w:trPr>
          <w:trHeight w:val="340"/>
        </w:trPr>
        <w:tc>
          <w:tcPr>
            <w:tcW w:w="3284" w:type="dxa"/>
            <w:tcBorders>
              <w:top w:val="nil"/>
              <w:left w:val="nil"/>
              <w:bottom w:val="nil"/>
              <w:right w:val="nil"/>
            </w:tcBorders>
            <w:shd w:val="clear" w:color="auto" w:fill="auto"/>
            <w:noWrap/>
            <w:vAlign w:val="center"/>
            <w:hideMark/>
          </w:tcPr>
          <w:p w14:paraId="79B07300" w14:textId="77777777" w:rsidR="00D415E0" w:rsidRPr="00894CD6" w:rsidRDefault="00D415E0" w:rsidP="00D415E0">
            <w:pPr>
              <w:jc w:val="center"/>
              <w:rPr>
                <w:b/>
                <w:bCs/>
                <w:color w:val="000000" w:themeColor="text1"/>
              </w:rPr>
            </w:pPr>
          </w:p>
        </w:tc>
        <w:tc>
          <w:tcPr>
            <w:tcW w:w="1099" w:type="dxa"/>
            <w:tcBorders>
              <w:top w:val="nil"/>
              <w:left w:val="nil"/>
              <w:bottom w:val="nil"/>
              <w:right w:val="nil"/>
            </w:tcBorders>
            <w:shd w:val="clear" w:color="auto" w:fill="auto"/>
            <w:noWrap/>
            <w:vAlign w:val="bottom"/>
            <w:hideMark/>
          </w:tcPr>
          <w:p w14:paraId="0138B227" w14:textId="77777777" w:rsidR="00D415E0" w:rsidRPr="00894CD6" w:rsidRDefault="00D415E0" w:rsidP="00D415E0">
            <w:pPr>
              <w:jc w:val="center"/>
              <w:rPr>
                <w:color w:val="000000" w:themeColor="text1"/>
                <w:sz w:val="20"/>
                <w:szCs w:val="20"/>
              </w:rPr>
            </w:pPr>
          </w:p>
        </w:tc>
        <w:tc>
          <w:tcPr>
            <w:tcW w:w="3101" w:type="dxa"/>
            <w:tcBorders>
              <w:top w:val="nil"/>
              <w:left w:val="nil"/>
              <w:bottom w:val="nil"/>
              <w:right w:val="nil"/>
            </w:tcBorders>
            <w:shd w:val="clear" w:color="auto" w:fill="auto"/>
            <w:noWrap/>
            <w:vAlign w:val="bottom"/>
            <w:hideMark/>
          </w:tcPr>
          <w:p w14:paraId="77172BE6" w14:textId="77777777" w:rsidR="00D415E0" w:rsidRPr="00894CD6" w:rsidRDefault="00D415E0" w:rsidP="00D415E0">
            <w:pPr>
              <w:jc w:val="center"/>
              <w:rPr>
                <w:color w:val="000000" w:themeColor="text1"/>
                <w:sz w:val="20"/>
                <w:szCs w:val="20"/>
              </w:rPr>
            </w:pPr>
          </w:p>
        </w:tc>
        <w:tc>
          <w:tcPr>
            <w:tcW w:w="2536" w:type="dxa"/>
            <w:tcBorders>
              <w:top w:val="nil"/>
              <w:left w:val="nil"/>
              <w:bottom w:val="nil"/>
              <w:right w:val="nil"/>
            </w:tcBorders>
            <w:shd w:val="clear" w:color="auto" w:fill="auto"/>
            <w:noWrap/>
            <w:vAlign w:val="bottom"/>
            <w:hideMark/>
          </w:tcPr>
          <w:p w14:paraId="4EFC1D6D" w14:textId="77777777" w:rsidR="00D415E0" w:rsidRPr="00894CD6" w:rsidRDefault="00D415E0" w:rsidP="00D415E0">
            <w:pPr>
              <w:jc w:val="center"/>
              <w:rPr>
                <w:color w:val="000000" w:themeColor="text1"/>
                <w:sz w:val="20"/>
                <w:szCs w:val="20"/>
              </w:rPr>
            </w:pPr>
          </w:p>
        </w:tc>
        <w:tc>
          <w:tcPr>
            <w:tcW w:w="146" w:type="dxa"/>
            <w:vAlign w:val="center"/>
            <w:hideMark/>
          </w:tcPr>
          <w:p w14:paraId="3901C22E" w14:textId="77777777" w:rsidR="00D415E0" w:rsidRPr="00894CD6" w:rsidRDefault="00D415E0" w:rsidP="00D415E0">
            <w:pPr>
              <w:rPr>
                <w:color w:val="000000" w:themeColor="text1"/>
                <w:sz w:val="20"/>
                <w:szCs w:val="20"/>
              </w:rPr>
            </w:pPr>
          </w:p>
        </w:tc>
      </w:tr>
      <w:tr w:rsidR="00894CD6" w:rsidRPr="00894CD6" w14:paraId="7F9E501A" w14:textId="77777777" w:rsidTr="00D415E0">
        <w:trPr>
          <w:trHeight w:val="340"/>
        </w:trPr>
        <w:tc>
          <w:tcPr>
            <w:tcW w:w="10020" w:type="dxa"/>
            <w:gridSpan w:val="4"/>
            <w:tcBorders>
              <w:top w:val="single" w:sz="8" w:space="0" w:color="auto"/>
              <w:left w:val="nil"/>
              <w:bottom w:val="single" w:sz="8" w:space="0" w:color="auto"/>
              <w:right w:val="nil"/>
            </w:tcBorders>
            <w:shd w:val="clear" w:color="auto" w:fill="auto"/>
            <w:noWrap/>
            <w:vAlign w:val="center"/>
            <w:hideMark/>
          </w:tcPr>
          <w:p w14:paraId="28AAD299" w14:textId="77777777" w:rsidR="00D415E0" w:rsidRPr="00894CD6" w:rsidRDefault="00D415E0" w:rsidP="00D415E0">
            <w:pPr>
              <w:jc w:val="center"/>
              <w:rPr>
                <w:b/>
                <w:bCs/>
                <w:color w:val="000000" w:themeColor="text1"/>
              </w:rPr>
            </w:pPr>
            <w:proofErr w:type="spellStart"/>
            <w:r w:rsidRPr="00894CD6">
              <w:rPr>
                <w:b/>
                <w:bCs/>
                <w:color w:val="000000" w:themeColor="text1"/>
              </w:rPr>
              <w:t>Random</w:t>
            </w:r>
            <w:proofErr w:type="spellEnd"/>
            <w:r w:rsidRPr="00894CD6">
              <w:rPr>
                <w:b/>
                <w:bCs/>
                <w:color w:val="000000" w:themeColor="text1"/>
              </w:rPr>
              <w:t xml:space="preserve"> </w:t>
            </w:r>
            <w:proofErr w:type="spellStart"/>
            <w:r w:rsidRPr="00894CD6">
              <w:rPr>
                <w:b/>
                <w:bCs/>
                <w:color w:val="000000" w:themeColor="text1"/>
              </w:rPr>
              <w:t>effects</w:t>
            </w:r>
            <w:proofErr w:type="spellEnd"/>
          </w:p>
        </w:tc>
        <w:tc>
          <w:tcPr>
            <w:tcW w:w="146" w:type="dxa"/>
            <w:vAlign w:val="center"/>
            <w:hideMark/>
          </w:tcPr>
          <w:p w14:paraId="3C5E1026" w14:textId="77777777" w:rsidR="00D415E0" w:rsidRPr="00894CD6" w:rsidRDefault="00D415E0" w:rsidP="00D415E0">
            <w:pPr>
              <w:rPr>
                <w:color w:val="000000" w:themeColor="text1"/>
                <w:sz w:val="20"/>
                <w:szCs w:val="20"/>
              </w:rPr>
            </w:pPr>
          </w:p>
        </w:tc>
      </w:tr>
      <w:tr w:rsidR="00894CD6" w:rsidRPr="00894CD6" w14:paraId="5E2C230E" w14:textId="77777777" w:rsidTr="00D415E0">
        <w:trPr>
          <w:trHeight w:val="340"/>
        </w:trPr>
        <w:tc>
          <w:tcPr>
            <w:tcW w:w="4383" w:type="dxa"/>
            <w:gridSpan w:val="2"/>
            <w:tcBorders>
              <w:top w:val="nil"/>
              <w:left w:val="nil"/>
              <w:bottom w:val="nil"/>
              <w:right w:val="nil"/>
            </w:tcBorders>
            <w:shd w:val="clear" w:color="auto" w:fill="auto"/>
            <w:noWrap/>
            <w:vAlign w:val="center"/>
            <w:hideMark/>
          </w:tcPr>
          <w:p w14:paraId="7773EE87" w14:textId="77777777" w:rsidR="00D415E0" w:rsidRPr="00894CD6" w:rsidRDefault="00D415E0" w:rsidP="00D415E0">
            <w:pPr>
              <w:jc w:val="center"/>
              <w:rPr>
                <w:b/>
                <w:bCs/>
                <w:color w:val="000000" w:themeColor="text1"/>
              </w:rPr>
            </w:pPr>
            <w:r w:rsidRPr="00894CD6">
              <w:rPr>
                <w:b/>
                <w:bCs/>
                <w:color w:val="000000" w:themeColor="text1"/>
              </w:rPr>
              <w:t>Group</w:t>
            </w:r>
          </w:p>
        </w:tc>
        <w:tc>
          <w:tcPr>
            <w:tcW w:w="3101" w:type="dxa"/>
            <w:tcBorders>
              <w:top w:val="nil"/>
              <w:left w:val="nil"/>
              <w:bottom w:val="single" w:sz="8" w:space="0" w:color="auto"/>
              <w:right w:val="nil"/>
            </w:tcBorders>
            <w:shd w:val="clear" w:color="auto" w:fill="auto"/>
            <w:noWrap/>
            <w:vAlign w:val="center"/>
            <w:hideMark/>
          </w:tcPr>
          <w:p w14:paraId="35929F43" w14:textId="77777777" w:rsidR="00D415E0" w:rsidRPr="00894CD6" w:rsidRDefault="00D415E0" w:rsidP="00D415E0">
            <w:pPr>
              <w:jc w:val="center"/>
              <w:rPr>
                <w:b/>
                <w:bCs/>
                <w:color w:val="000000" w:themeColor="text1"/>
              </w:rPr>
            </w:pPr>
            <w:proofErr w:type="spellStart"/>
            <w:r w:rsidRPr="00894CD6">
              <w:rPr>
                <w:b/>
                <w:bCs/>
                <w:color w:val="000000" w:themeColor="text1"/>
              </w:rPr>
              <w:t>Parameter</w:t>
            </w:r>
            <w:proofErr w:type="spellEnd"/>
          </w:p>
        </w:tc>
        <w:tc>
          <w:tcPr>
            <w:tcW w:w="2536" w:type="dxa"/>
            <w:tcBorders>
              <w:top w:val="nil"/>
              <w:left w:val="nil"/>
              <w:bottom w:val="single" w:sz="8" w:space="0" w:color="auto"/>
              <w:right w:val="nil"/>
            </w:tcBorders>
            <w:shd w:val="clear" w:color="auto" w:fill="auto"/>
            <w:noWrap/>
            <w:vAlign w:val="center"/>
            <w:hideMark/>
          </w:tcPr>
          <w:p w14:paraId="54F4AEAC" w14:textId="77777777" w:rsidR="00D415E0" w:rsidRPr="00894CD6" w:rsidRDefault="00D415E0" w:rsidP="00D415E0">
            <w:pPr>
              <w:jc w:val="center"/>
              <w:rPr>
                <w:b/>
                <w:bCs/>
                <w:color w:val="000000" w:themeColor="text1"/>
              </w:rPr>
            </w:pPr>
            <w:r w:rsidRPr="00894CD6">
              <w:rPr>
                <w:b/>
                <w:bCs/>
                <w:color w:val="000000" w:themeColor="text1"/>
              </w:rPr>
              <w:t>SD</w:t>
            </w:r>
          </w:p>
        </w:tc>
        <w:tc>
          <w:tcPr>
            <w:tcW w:w="146" w:type="dxa"/>
            <w:vAlign w:val="center"/>
            <w:hideMark/>
          </w:tcPr>
          <w:p w14:paraId="49DDD473" w14:textId="77777777" w:rsidR="00D415E0" w:rsidRPr="00894CD6" w:rsidRDefault="00D415E0" w:rsidP="00D415E0">
            <w:pPr>
              <w:rPr>
                <w:color w:val="000000" w:themeColor="text1"/>
                <w:sz w:val="20"/>
                <w:szCs w:val="20"/>
              </w:rPr>
            </w:pPr>
          </w:p>
        </w:tc>
      </w:tr>
      <w:tr w:rsidR="00894CD6" w:rsidRPr="00894CD6" w14:paraId="18B8A27E" w14:textId="77777777" w:rsidTr="00D415E0">
        <w:trPr>
          <w:trHeight w:val="320"/>
        </w:trPr>
        <w:tc>
          <w:tcPr>
            <w:tcW w:w="4383" w:type="dxa"/>
            <w:gridSpan w:val="2"/>
            <w:tcBorders>
              <w:top w:val="single" w:sz="8" w:space="0" w:color="auto"/>
              <w:left w:val="nil"/>
              <w:bottom w:val="nil"/>
              <w:right w:val="nil"/>
            </w:tcBorders>
            <w:shd w:val="clear" w:color="auto" w:fill="auto"/>
            <w:noWrap/>
            <w:vAlign w:val="center"/>
            <w:hideMark/>
          </w:tcPr>
          <w:p w14:paraId="5E49C3C6" w14:textId="77777777" w:rsidR="00D415E0" w:rsidRPr="00894CD6" w:rsidRDefault="00D415E0" w:rsidP="00D415E0">
            <w:pPr>
              <w:jc w:val="center"/>
              <w:rPr>
                <w:color w:val="000000" w:themeColor="text1"/>
              </w:rPr>
            </w:pPr>
            <w:proofErr w:type="spellStart"/>
            <w:r w:rsidRPr="00894CD6">
              <w:rPr>
                <w:color w:val="000000" w:themeColor="text1"/>
              </w:rPr>
              <w:t>Subject</w:t>
            </w:r>
            <w:proofErr w:type="spellEnd"/>
          </w:p>
        </w:tc>
        <w:tc>
          <w:tcPr>
            <w:tcW w:w="3101" w:type="dxa"/>
            <w:tcBorders>
              <w:top w:val="nil"/>
              <w:left w:val="nil"/>
              <w:bottom w:val="nil"/>
              <w:right w:val="nil"/>
            </w:tcBorders>
            <w:shd w:val="clear" w:color="auto" w:fill="auto"/>
            <w:noWrap/>
            <w:vAlign w:val="center"/>
            <w:hideMark/>
          </w:tcPr>
          <w:p w14:paraId="4EE86E27" w14:textId="77777777" w:rsidR="00D415E0" w:rsidRPr="00894CD6" w:rsidRDefault="00D415E0" w:rsidP="00D415E0">
            <w:pPr>
              <w:jc w:val="center"/>
              <w:rPr>
                <w:color w:val="000000" w:themeColor="text1"/>
              </w:rPr>
            </w:pPr>
            <w:r w:rsidRPr="00894CD6">
              <w:rPr>
                <w:color w:val="000000" w:themeColor="text1"/>
              </w:rPr>
              <w:t>(Intercept)</w:t>
            </w:r>
          </w:p>
        </w:tc>
        <w:tc>
          <w:tcPr>
            <w:tcW w:w="2536" w:type="dxa"/>
            <w:tcBorders>
              <w:top w:val="nil"/>
              <w:left w:val="nil"/>
              <w:bottom w:val="nil"/>
              <w:right w:val="nil"/>
            </w:tcBorders>
            <w:shd w:val="clear" w:color="auto" w:fill="auto"/>
            <w:noWrap/>
            <w:vAlign w:val="center"/>
            <w:hideMark/>
          </w:tcPr>
          <w:p w14:paraId="45D6A53C" w14:textId="77777777" w:rsidR="00D415E0" w:rsidRPr="00894CD6" w:rsidRDefault="00D415E0" w:rsidP="00D415E0">
            <w:pPr>
              <w:jc w:val="center"/>
              <w:rPr>
                <w:color w:val="000000" w:themeColor="text1"/>
              </w:rPr>
            </w:pPr>
            <w:r w:rsidRPr="00894CD6">
              <w:rPr>
                <w:color w:val="000000" w:themeColor="text1"/>
              </w:rPr>
              <w:t>0.66</w:t>
            </w:r>
          </w:p>
        </w:tc>
        <w:tc>
          <w:tcPr>
            <w:tcW w:w="146" w:type="dxa"/>
            <w:vAlign w:val="center"/>
            <w:hideMark/>
          </w:tcPr>
          <w:p w14:paraId="568DCB2F" w14:textId="77777777" w:rsidR="00D415E0" w:rsidRPr="00894CD6" w:rsidRDefault="00D415E0" w:rsidP="00D415E0">
            <w:pPr>
              <w:rPr>
                <w:color w:val="000000" w:themeColor="text1"/>
                <w:sz w:val="20"/>
                <w:szCs w:val="20"/>
              </w:rPr>
            </w:pPr>
          </w:p>
        </w:tc>
      </w:tr>
      <w:tr w:rsidR="00894CD6" w:rsidRPr="00894CD6" w14:paraId="4C20956A" w14:textId="77777777" w:rsidTr="00D415E0">
        <w:trPr>
          <w:trHeight w:val="340"/>
        </w:trPr>
        <w:tc>
          <w:tcPr>
            <w:tcW w:w="4383" w:type="dxa"/>
            <w:gridSpan w:val="2"/>
            <w:tcBorders>
              <w:top w:val="nil"/>
              <w:left w:val="nil"/>
              <w:bottom w:val="nil"/>
              <w:right w:val="nil"/>
            </w:tcBorders>
            <w:shd w:val="clear" w:color="auto" w:fill="auto"/>
            <w:noWrap/>
            <w:vAlign w:val="center"/>
            <w:hideMark/>
          </w:tcPr>
          <w:p w14:paraId="7E3E7C22" w14:textId="77777777" w:rsidR="00D415E0" w:rsidRPr="00894CD6" w:rsidRDefault="00D415E0" w:rsidP="00D415E0">
            <w:pPr>
              <w:jc w:val="center"/>
              <w:rPr>
                <w:color w:val="000000" w:themeColor="text1"/>
              </w:rPr>
            </w:pPr>
            <w:r w:rsidRPr="00894CD6">
              <w:rPr>
                <w:color w:val="000000" w:themeColor="text1"/>
              </w:rPr>
              <w:t>Item</w:t>
            </w:r>
          </w:p>
        </w:tc>
        <w:tc>
          <w:tcPr>
            <w:tcW w:w="3101" w:type="dxa"/>
            <w:tcBorders>
              <w:top w:val="nil"/>
              <w:left w:val="nil"/>
              <w:bottom w:val="single" w:sz="8" w:space="0" w:color="auto"/>
              <w:right w:val="nil"/>
            </w:tcBorders>
            <w:shd w:val="clear" w:color="auto" w:fill="auto"/>
            <w:noWrap/>
            <w:vAlign w:val="center"/>
            <w:hideMark/>
          </w:tcPr>
          <w:p w14:paraId="3E2D25AE" w14:textId="77777777" w:rsidR="00D415E0" w:rsidRPr="00894CD6" w:rsidRDefault="00D415E0" w:rsidP="00D415E0">
            <w:pPr>
              <w:jc w:val="center"/>
              <w:rPr>
                <w:color w:val="000000" w:themeColor="text1"/>
              </w:rPr>
            </w:pPr>
            <w:r w:rsidRPr="00894CD6">
              <w:rPr>
                <w:color w:val="000000" w:themeColor="text1"/>
              </w:rPr>
              <w:t>(Intercept)</w:t>
            </w:r>
          </w:p>
        </w:tc>
        <w:tc>
          <w:tcPr>
            <w:tcW w:w="2536" w:type="dxa"/>
            <w:tcBorders>
              <w:top w:val="nil"/>
              <w:left w:val="nil"/>
              <w:bottom w:val="single" w:sz="8" w:space="0" w:color="auto"/>
              <w:right w:val="nil"/>
            </w:tcBorders>
            <w:shd w:val="clear" w:color="auto" w:fill="auto"/>
            <w:noWrap/>
            <w:vAlign w:val="center"/>
            <w:hideMark/>
          </w:tcPr>
          <w:p w14:paraId="650B4B51" w14:textId="77777777" w:rsidR="00D415E0" w:rsidRPr="00894CD6" w:rsidRDefault="00D415E0" w:rsidP="00D415E0">
            <w:pPr>
              <w:jc w:val="center"/>
              <w:rPr>
                <w:color w:val="000000" w:themeColor="text1"/>
              </w:rPr>
            </w:pPr>
            <w:r w:rsidRPr="00894CD6">
              <w:rPr>
                <w:color w:val="000000" w:themeColor="text1"/>
              </w:rPr>
              <w:t>0.85</w:t>
            </w:r>
          </w:p>
        </w:tc>
        <w:tc>
          <w:tcPr>
            <w:tcW w:w="146" w:type="dxa"/>
            <w:vAlign w:val="center"/>
            <w:hideMark/>
          </w:tcPr>
          <w:p w14:paraId="7D554AB9" w14:textId="77777777" w:rsidR="00D415E0" w:rsidRPr="00894CD6" w:rsidRDefault="00D415E0" w:rsidP="00D415E0">
            <w:pPr>
              <w:rPr>
                <w:color w:val="000000" w:themeColor="text1"/>
                <w:sz w:val="20"/>
                <w:szCs w:val="20"/>
              </w:rPr>
            </w:pPr>
          </w:p>
        </w:tc>
      </w:tr>
      <w:tr w:rsidR="00894CD6" w:rsidRPr="00894CD6" w14:paraId="54BEBC0C" w14:textId="77777777" w:rsidTr="00D415E0">
        <w:trPr>
          <w:trHeight w:val="340"/>
        </w:trPr>
        <w:tc>
          <w:tcPr>
            <w:tcW w:w="3284" w:type="dxa"/>
            <w:tcBorders>
              <w:top w:val="single" w:sz="8" w:space="0" w:color="auto"/>
              <w:left w:val="nil"/>
              <w:bottom w:val="single" w:sz="8" w:space="0" w:color="auto"/>
              <w:right w:val="nil"/>
            </w:tcBorders>
            <w:shd w:val="clear" w:color="auto" w:fill="auto"/>
            <w:noWrap/>
            <w:vAlign w:val="bottom"/>
            <w:hideMark/>
          </w:tcPr>
          <w:p w14:paraId="1910E73D" w14:textId="77777777" w:rsidR="00D415E0" w:rsidRPr="00894CD6" w:rsidRDefault="00D415E0" w:rsidP="00D415E0">
            <w:pPr>
              <w:jc w:val="center"/>
              <w:rPr>
                <w:rFonts w:ascii="Aptos Narrow" w:hAnsi="Aptos Narrow"/>
                <w:color w:val="000000" w:themeColor="text1"/>
              </w:rPr>
            </w:pPr>
            <w:r w:rsidRPr="00894CD6">
              <w:rPr>
                <w:rFonts w:ascii="Aptos Narrow" w:hAnsi="Aptos Narrow"/>
                <w:color w:val="000000" w:themeColor="text1"/>
              </w:rPr>
              <w:t> </w:t>
            </w:r>
          </w:p>
        </w:tc>
        <w:tc>
          <w:tcPr>
            <w:tcW w:w="1099" w:type="dxa"/>
            <w:tcBorders>
              <w:top w:val="single" w:sz="8" w:space="0" w:color="auto"/>
              <w:left w:val="nil"/>
              <w:bottom w:val="single" w:sz="8" w:space="0" w:color="auto"/>
              <w:right w:val="nil"/>
            </w:tcBorders>
            <w:shd w:val="clear" w:color="auto" w:fill="auto"/>
            <w:noWrap/>
            <w:vAlign w:val="bottom"/>
            <w:hideMark/>
          </w:tcPr>
          <w:p w14:paraId="3883DFEF" w14:textId="77777777" w:rsidR="00D415E0" w:rsidRPr="00894CD6" w:rsidRDefault="00D415E0" w:rsidP="00D415E0">
            <w:pPr>
              <w:jc w:val="center"/>
              <w:rPr>
                <w:rFonts w:ascii="Aptos Narrow" w:hAnsi="Aptos Narrow"/>
                <w:color w:val="000000" w:themeColor="text1"/>
              </w:rPr>
            </w:pPr>
            <w:r w:rsidRPr="00894CD6">
              <w:rPr>
                <w:rFonts w:ascii="Aptos Narrow" w:hAnsi="Aptos Narrow"/>
                <w:color w:val="000000" w:themeColor="text1"/>
              </w:rPr>
              <w:t> </w:t>
            </w:r>
          </w:p>
        </w:tc>
        <w:tc>
          <w:tcPr>
            <w:tcW w:w="3101" w:type="dxa"/>
            <w:tcBorders>
              <w:top w:val="nil"/>
              <w:left w:val="nil"/>
              <w:bottom w:val="nil"/>
              <w:right w:val="nil"/>
            </w:tcBorders>
            <w:shd w:val="clear" w:color="auto" w:fill="auto"/>
            <w:noWrap/>
            <w:vAlign w:val="bottom"/>
            <w:hideMark/>
          </w:tcPr>
          <w:p w14:paraId="3632A652" w14:textId="77777777" w:rsidR="00D415E0" w:rsidRPr="00894CD6" w:rsidRDefault="00D415E0" w:rsidP="00D415E0">
            <w:pPr>
              <w:jc w:val="center"/>
              <w:rPr>
                <w:rFonts w:ascii="Aptos Narrow" w:hAnsi="Aptos Narrow"/>
                <w:color w:val="000000" w:themeColor="text1"/>
              </w:rPr>
            </w:pPr>
          </w:p>
        </w:tc>
        <w:tc>
          <w:tcPr>
            <w:tcW w:w="2536" w:type="dxa"/>
            <w:tcBorders>
              <w:top w:val="nil"/>
              <w:left w:val="nil"/>
              <w:bottom w:val="nil"/>
              <w:right w:val="nil"/>
            </w:tcBorders>
            <w:shd w:val="clear" w:color="auto" w:fill="auto"/>
            <w:noWrap/>
            <w:vAlign w:val="bottom"/>
            <w:hideMark/>
          </w:tcPr>
          <w:p w14:paraId="5023711A" w14:textId="77777777" w:rsidR="00D415E0" w:rsidRPr="00894CD6" w:rsidRDefault="00D415E0" w:rsidP="00D415E0">
            <w:pPr>
              <w:jc w:val="center"/>
              <w:rPr>
                <w:color w:val="000000" w:themeColor="text1"/>
                <w:sz w:val="20"/>
                <w:szCs w:val="20"/>
              </w:rPr>
            </w:pPr>
          </w:p>
        </w:tc>
        <w:tc>
          <w:tcPr>
            <w:tcW w:w="146" w:type="dxa"/>
            <w:vAlign w:val="center"/>
            <w:hideMark/>
          </w:tcPr>
          <w:p w14:paraId="7AB6E010" w14:textId="77777777" w:rsidR="00D415E0" w:rsidRPr="00894CD6" w:rsidRDefault="00D415E0" w:rsidP="00D415E0">
            <w:pPr>
              <w:rPr>
                <w:color w:val="000000" w:themeColor="text1"/>
                <w:sz w:val="20"/>
                <w:szCs w:val="20"/>
              </w:rPr>
            </w:pPr>
          </w:p>
        </w:tc>
      </w:tr>
      <w:tr w:rsidR="00894CD6" w:rsidRPr="00894CD6" w14:paraId="37408EB6" w14:textId="77777777" w:rsidTr="00D415E0">
        <w:trPr>
          <w:trHeight w:val="340"/>
        </w:trPr>
        <w:tc>
          <w:tcPr>
            <w:tcW w:w="10020" w:type="dxa"/>
            <w:gridSpan w:val="4"/>
            <w:tcBorders>
              <w:top w:val="single" w:sz="8" w:space="0" w:color="auto"/>
              <w:left w:val="nil"/>
              <w:bottom w:val="single" w:sz="8" w:space="0" w:color="auto"/>
              <w:right w:val="nil"/>
            </w:tcBorders>
            <w:shd w:val="clear" w:color="auto" w:fill="auto"/>
            <w:vAlign w:val="center"/>
            <w:hideMark/>
          </w:tcPr>
          <w:p w14:paraId="34410A54" w14:textId="77777777" w:rsidR="00D415E0" w:rsidRPr="00894CD6" w:rsidRDefault="00D415E0" w:rsidP="00D415E0">
            <w:pPr>
              <w:jc w:val="center"/>
              <w:rPr>
                <w:b/>
                <w:bCs/>
                <w:color w:val="000000" w:themeColor="text1"/>
              </w:rPr>
            </w:pPr>
            <w:r w:rsidRPr="00894CD6">
              <w:rPr>
                <w:b/>
                <w:bCs/>
                <w:color w:val="000000" w:themeColor="text1"/>
              </w:rPr>
              <w:t>Model fit</w:t>
            </w:r>
          </w:p>
        </w:tc>
        <w:tc>
          <w:tcPr>
            <w:tcW w:w="146" w:type="dxa"/>
            <w:vAlign w:val="center"/>
            <w:hideMark/>
          </w:tcPr>
          <w:p w14:paraId="3E35F68F" w14:textId="77777777" w:rsidR="00D415E0" w:rsidRPr="00894CD6" w:rsidRDefault="00D415E0" w:rsidP="00D415E0">
            <w:pPr>
              <w:rPr>
                <w:color w:val="000000" w:themeColor="text1"/>
                <w:sz w:val="20"/>
                <w:szCs w:val="20"/>
              </w:rPr>
            </w:pPr>
          </w:p>
        </w:tc>
      </w:tr>
      <w:tr w:rsidR="00894CD6" w:rsidRPr="00894CD6" w14:paraId="5C3949D4" w14:textId="77777777" w:rsidTr="00D415E0">
        <w:trPr>
          <w:trHeight w:val="340"/>
        </w:trPr>
        <w:tc>
          <w:tcPr>
            <w:tcW w:w="4383" w:type="dxa"/>
            <w:gridSpan w:val="2"/>
            <w:tcBorders>
              <w:top w:val="single" w:sz="8" w:space="0" w:color="auto"/>
              <w:left w:val="nil"/>
              <w:bottom w:val="single" w:sz="8" w:space="0" w:color="auto"/>
              <w:right w:val="nil"/>
            </w:tcBorders>
            <w:shd w:val="clear" w:color="auto" w:fill="auto"/>
            <w:noWrap/>
            <w:vAlign w:val="center"/>
            <w:hideMark/>
          </w:tcPr>
          <w:p w14:paraId="42AFAFE3" w14:textId="77777777" w:rsidR="00D415E0" w:rsidRPr="00894CD6" w:rsidRDefault="00D415E0" w:rsidP="00D415E0">
            <w:pPr>
              <w:jc w:val="center"/>
              <w:rPr>
                <w:b/>
                <w:bCs/>
                <w:color w:val="000000" w:themeColor="text1"/>
              </w:rPr>
            </w:pPr>
            <w:proofErr w:type="spellStart"/>
            <w:r w:rsidRPr="00894CD6">
              <w:rPr>
                <w:b/>
                <w:bCs/>
                <w:color w:val="000000" w:themeColor="text1"/>
              </w:rPr>
              <w:t>Metric</w:t>
            </w:r>
            <w:proofErr w:type="spellEnd"/>
          </w:p>
        </w:tc>
        <w:tc>
          <w:tcPr>
            <w:tcW w:w="3101" w:type="dxa"/>
            <w:tcBorders>
              <w:top w:val="nil"/>
              <w:left w:val="nil"/>
              <w:bottom w:val="single" w:sz="8" w:space="0" w:color="auto"/>
              <w:right w:val="nil"/>
            </w:tcBorders>
            <w:shd w:val="clear" w:color="auto" w:fill="auto"/>
            <w:noWrap/>
            <w:vAlign w:val="center"/>
            <w:hideMark/>
          </w:tcPr>
          <w:p w14:paraId="68FB7426" w14:textId="77777777" w:rsidR="00D415E0" w:rsidRPr="00894CD6" w:rsidRDefault="00D415E0" w:rsidP="00D415E0">
            <w:pPr>
              <w:jc w:val="center"/>
              <w:rPr>
                <w:b/>
                <w:bCs/>
                <w:color w:val="000000" w:themeColor="text1"/>
              </w:rPr>
            </w:pPr>
            <w:r w:rsidRPr="00894CD6">
              <w:rPr>
                <w:b/>
                <w:bCs/>
                <w:color w:val="000000" w:themeColor="text1"/>
              </w:rPr>
              <w:t>Pseudo-R² (Marginal)</w:t>
            </w:r>
          </w:p>
        </w:tc>
        <w:tc>
          <w:tcPr>
            <w:tcW w:w="2536" w:type="dxa"/>
            <w:tcBorders>
              <w:top w:val="nil"/>
              <w:left w:val="nil"/>
              <w:bottom w:val="single" w:sz="8" w:space="0" w:color="auto"/>
              <w:right w:val="nil"/>
            </w:tcBorders>
            <w:shd w:val="clear" w:color="auto" w:fill="auto"/>
            <w:noWrap/>
            <w:vAlign w:val="center"/>
            <w:hideMark/>
          </w:tcPr>
          <w:p w14:paraId="11A3CA19" w14:textId="77777777" w:rsidR="00D415E0" w:rsidRPr="00894CD6" w:rsidRDefault="00D415E0" w:rsidP="00D415E0">
            <w:pPr>
              <w:jc w:val="center"/>
              <w:rPr>
                <w:b/>
                <w:bCs/>
                <w:color w:val="000000" w:themeColor="text1"/>
              </w:rPr>
            </w:pPr>
            <w:r w:rsidRPr="00894CD6">
              <w:rPr>
                <w:b/>
                <w:bCs/>
                <w:color w:val="000000" w:themeColor="text1"/>
              </w:rPr>
              <w:t>Pseudo-R² (Total)</w:t>
            </w:r>
          </w:p>
        </w:tc>
        <w:tc>
          <w:tcPr>
            <w:tcW w:w="146" w:type="dxa"/>
            <w:vAlign w:val="center"/>
            <w:hideMark/>
          </w:tcPr>
          <w:p w14:paraId="538CD0F6" w14:textId="77777777" w:rsidR="00D415E0" w:rsidRPr="00894CD6" w:rsidRDefault="00D415E0" w:rsidP="00D415E0">
            <w:pPr>
              <w:rPr>
                <w:color w:val="000000" w:themeColor="text1"/>
                <w:sz w:val="20"/>
                <w:szCs w:val="20"/>
              </w:rPr>
            </w:pPr>
          </w:p>
        </w:tc>
      </w:tr>
      <w:tr w:rsidR="00894CD6" w:rsidRPr="00894CD6" w14:paraId="45A568D5" w14:textId="77777777" w:rsidTr="00D415E0">
        <w:trPr>
          <w:trHeight w:val="340"/>
        </w:trPr>
        <w:tc>
          <w:tcPr>
            <w:tcW w:w="3284" w:type="dxa"/>
            <w:tcBorders>
              <w:top w:val="nil"/>
              <w:left w:val="nil"/>
              <w:bottom w:val="single" w:sz="8" w:space="0" w:color="auto"/>
              <w:right w:val="nil"/>
            </w:tcBorders>
            <w:shd w:val="clear" w:color="auto" w:fill="auto"/>
            <w:noWrap/>
            <w:vAlign w:val="center"/>
            <w:hideMark/>
          </w:tcPr>
          <w:p w14:paraId="1CD22967" w14:textId="77777777" w:rsidR="00D415E0" w:rsidRPr="00894CD6" w:rsidRDefault="00D415E0" w:rsidP="00D415E0">
            <w:pPr>
              <w:jc w:val="center"/>
              <w:rPr>
                <w:color w:val="000000" w:themeColor="text1"/>
              </w:rPr>
            </w:pPr>
            <w:r w:rsidRPr="00894CD6">
              <w:rPr>
                <w:color w:val="000000" w:themeColor="text1"/>
              </w:rPr>
              <w:t> </w:t>
            </w:r>
          </w:p>
        </w:tc>
        <w:tc>
          <w:tcPr>
            <w:tcW w:w="1099" w:type="dxa"/>
            <w:tcBorders>
              <w:top w:val="nil"/>
              <w:left w:val="nil"/>
              <w:bottom w:val="single" w:sz="8" w:space="0" w:color="auto"/>
              <w:right w:val="nil"/>
            </w:tcBorders>
            <w:shd w:val="clear" w:color="auto" w:fill="auto"/>
            <w:noWrap/>
            <w:vAlign w:val="center"/>
            <w:hideMark/>
          </w:tcPr>
          <w:p w14:paraId="458B10A9" w14:textId="77777777" w:rsidR="00D415E0" w:rsidRPr="00894CD6" w:rsidRDefault="00D415E0" w:rsidP="00D415E0">
            <w:pPr>
              <w:jc w:val="center"/>
              <w:rPr>
                <w:color w:val="000000" w:themeColor="text1"/>
              </w:rPr>
            </w:pPr>
            <w:r w:rsidRPr="00894CD6">
              <w:rPr>
                <w:color w:val="000000" w:themeColor="text1"/>
              </w:rPr>
              <w:t> </w:t>
            </w:r>
          </w:p>
        </w:tc>
        <w:tc>
          <w:tcPr>
            <w:tcW w:w="3101" w:type="dxa"/>
            <w:tcBorders>
              <w:top w:val="nil"/>
              <w:left w:val="nil"/>
              <w:bottom w:val="nil"/>
              <w:right w:val="nil"/>
            </w:tcBorders>
            <w:shd w:val="clear" w:color="auto" w:fill="auto"/>
            <w:noWrap/>
            <w:vAlign w:val="center"/>
            <w:hideMark/>
          </w:tcPr>
          <w:p w14:paraId="030AFEBC" w14:textId="77777777" w:rsidR="00D415E0" w:rsidRPr="00894CD6" w:rsidRDefault="00D415E0" w:rsidP="00D415E0">
            <w:pPr>
              <w:jc w:val="center"/>
              <w:rPr>
                <w:color w:val="000000" w:themeColor="text1"/>
              </w:rPr>
            </w:pPr>
            <w:r w:rsidRPr="00894CD6">
              <w:rPr>
                <w:color w:val="000000" w:themeColor="text1"/>
              </w:rPr>
              <w:t>0.04</w:t>
            </w:r>
          </w:p>
        </w:tc>
        <w:tc>
          <w:tcPr>
            <w:tcW w:w="2536" w:type="dxa"/>
            <w:tcBorders>
              <w:top w:val="nil"/>
              <w:left w:val="nil"/>
              <w:bottom w:val="nil"/>
              <w:right w:val="nil"/>
            </w:tcBorders>
            <w:shd w:val="clear" w:color="auto" w:fill="auto"/>
            <w:noWrap/>
            <w:vAlign w:val="center"/>
            <w:hideMark/>
          </w:tcPr>
          <w:p w14:paraId="57DB35E2" w14:textId="77777777" w:rsidR="00D415E0" w:rsidRPr="00894CD6" w:rsidRDefault="00D415E0" w:rsidP="00D415E0">
            <w:pPr>
              <w:jc w:val="center"/>
              <w:rPr>
                <w:color w:val="000000" w:themeColor="text1"/>
              </w:rPr>
            </w:pPr>
            <w:r w:rsidRPr="00894CD6">
              <w:rPr>
                <w:color w:val="000000" w:themeColor="text1"/>
              </w:rPr>
              <w:t>0.29</w:t>
            </w:r>
          </w:p>
        </w:tc>
        <w:tc>
          <w:tcPr>
            <w:tcW w:w="146" w:type="dxa"/>
            <w:vAlign w:val="center"/>
            <w:hideMark/>
          </w:tcPr>
          <w:p w14:paraId="0FAEF2CD" w14:textId="77777777" w:rsidR="00D415E0" w:rsidRPr="00894CD6" w:rsidRDefault="00D415E0" w:rsidP="00D415E0">
            <w:pPr>
              <w:rPr>
                <w:color w:val="000000" w:themeColor="text1"/>
                <w:sz w:val="20"/>
                <w:szCs w:val="20"/>
              </w:rPr>
            </w:pPr>
          </w:p>
        </w:tc>
      </w:tr>
      <w:tr w:rsidR="00894CD6" w:rsidRPr="00894CD6" w14:paraId="4938CC66" w14:textId="77777777" w:rsidTr="00D415E0">
        <w:trPr>
          <w:trHeight w:val="340"/>
        </w:trPr>
        <w:tc>
          <w:tcPr>
            <w:tcW w:w="3284" w:type="dxa"/>
            <w:tcBorders>
              <w:top w:val="nil"/>
              <w:left w:val="nil"/>
              <w:bottom w:val="single" w:sz="8" w:space="0" w:color="auto"/>
              <w:right w:val="nil"/>
            </w:tcBorders>
            <w:shd w:val="clear" w:color="auto" w:fill="auto"/>
            <w:noWrap/>
            <w:vAlign w:val="center"/>
            <w:hideMark/>
          </w:tcPr>
          <w:p w14:paraId="75B37C5B" w14:textId="77777777" w:rsidR="00D415E0" w:rsidRPr="00894CD6" w:rsidRDefault="00D415E0" w:rsidP="00D415E0">
            <w:pPr>
              <w:jc w:val="center"/>
              <w:rPr>
                <w:b/>
                <w:bCs/>
                <w:color w:val="000000" w:themeColor="text1"/>
              </w:rPr>
            </w:pPr>
            <w:r w:rsidRPr="00894CD6">
              <w:rPr>
                <w:b/>
                <w:bCs/>
                <w:color w:val="000000" w:themeColor="text1"/>
              </w:rPr>
              <w:t>N</w:t>
            </w:r>
          </w:p>
        </w:tc>
        <w:tc>
          <w:tcPr>
            <w:tcW w:w="1099" w:type="dxa"/>
            <w:tcBorders>
              <w:top w:val="nil"/>
              <w:left w:val="nil"/>
              <w:bottom w:val="single" w:sz="8" w:space="0" w:color="auto"/>
              <w:right w:val="nil"/>
            </w:tcBorders>
            <w:shd w:val="clear" w:color="auto" w:fill="auto"/>
            <w:noWrap/>
            <w:vAlign w:val="center"/>
            <w:hideMark/>
          </w:tcPr>
          <w:p w14:paraId="01B6AC1E" w14:textId="77777777" w:rsidR="00D415E0" w:rsidRPr="00894CD6" w:rsidRDefault="00D415E0" w:rsidP="00D415E0">
            <w:pPr>
              <w:jc w:val="center"/>
              <w:rPr>
                <w:b/>
                <w:bCs/>
                <w:color w:val="000000" w:themeColor="text1"/>
              </w:rPr>
            </w:pPr>
            <w:proofErr w:type="spellStart"/>
            <w:r w:rsidRPr="00894CD6">
              <w:rPr>
                <w:b/>
                <w:bCs/>
                <w:color w:val="000000" w:themeColor="text1"/>
              </w:rPr>
              <w:t>Subject</w:t>
            </w:r>
            <w:proofErr w:type="spellEnd"/>
          </w:p>
        </w:tc>
        <w:tc>
          <w:tcPr>
            <w:tcW w:w="3101" w:type="dxa"/>
            <w:tcBorders>
              <w:top w:val="single" w:sz="8" w:space="0" w:color="auto"/>
              <w:left w:val="nil"/>
              <w:bottom w:val="single" w:sz="8" w:space="0" w:color="auto"/>
              <w:right w:val="nil"/>
            </w:tcBorders>
            <w:shd w:val="clear" w:color="auto" w:fill="auto"/>
            <w:noWrap/>
            <w:vAlign w:val="center"/>
            <w:hideMark/>
          </w:tcPr>
          <w:p w14:paraId="57F5B484" w14:textId="77777777" w:rsidR="00D415E0" w:rsidRPr="00894CD6" w:rsidRDefault="00D415E0" w:rsidP="00D415E0">
            <w:pPr>
              <w:jc w:val="center"/>
              <w:rPr>
                <w:b/>
                <w:bCs/>
                <w:color w:val="000000" w:themeColor="text1"/>
              </w:rPr>
            </w:pPr>
            <w:r w:rsidRPr="00894CD6">
              <w:rPr>
                <w:b/>
                <w:bCs/>
                <w:color w:val="000000" w:themeColor="text1"/>
              </w:rPr>
              <w:t>Item</w:t>
            </w:r>
          </w:p>
        </w:tc>
        <w:tc>
          <w:tcPr>
            <w:tcW w:w="2536" w:type="dxa"/>
            <w:tcBorders>
              <w:top w:val="single" w:sz="8" w:space="0" w:color="auto"/>
              <w:left w:val="nil"/>
              <w:bottom w:val="single" w:sz="8" w:space="0" w:color="auto"/>
              <w:right w:val="nil"/>
            </w:tcBorders>
            <w:shd w:val="clear" w:color="auto" w:fill="auto"/>
            <w:noWrap/>
            <w:vAlign w:val="center"/>
            <w:hideMark/>
          </w:tcPr>
          <w:p w14:paraId="081B1FF3" w14:textId="77777777" w:rsidR="00D415E0" w:rsidRPr="00894CD6" w:rsidRDefault="00D415E0" w:rsidP="00D415E0">
            <w:pPr>
              <w:jc w:val="center"/>
              <w:rPr>
                <w:b/>
                <w:bCs/>
                <w:color w:val="000000" w:themeColor="text1"/>
              </w:rPr>
            </w:pPr>
            <w:r w:rsidRPr="00894CD6">
              <w:rPr>
                <w:b/>
                <w:bCs/>
                <w:color w:val="000000" w:themeColor="text1"/>
              </w:rPr>
              <w:t>Observations</w:t>
            </w:r>
          </w:p>
        </w:tc>
        <w:tc>
          <w:tcPr>
            <w:tcW w:w="146" w:type="dxa"/>
            <w:vAlign w:val="center"/>
            <w:hideMark/>
          </w:tcPr>
          <w:p w14:paraId="13A5584A" w14:textId="77777777" w:rsidR="00D415E0" w:rsidRPr="00894CD6" w:rsidRDefault="00D415E0" w:rsidP="00D415E0">
            <w:pPr>
              <w:rPr>
                <w:color w:val="000000" w:themeColor="text1"/>
                <w:sz w:val="20"/>
                <w:szCs w:val="20"/>
              </w:rPr>
            </w:pPr>
          </w:p>
        </w:tc>
      </w:tr>
      <w:tr w:rsidR="00894CD6" w:rsidRPr="00894CD6" w14:paraId="26F157EE" w14:textId="77777777" w:rsidTr="00D415E0">
        <w:trPr>
          <w:trHeight w:val="320"/>
        </w:trPr>
        <w:tc>
          <w:tcPr>
            <w:tcW w:w="3284" w:type="dxa"/>
            <w:tcBorders>
              <w:top w:val="nil"/>
              <w:left w:val="nil"/>
              <w:bottom w:val="nil"/>
              <w:right w:val="nil"/>
            </w:tcBorders>
            <w:shd w:val="clear" w:color="auto" w:fill="auto"/>
            <w:noWrap/>
            <w:vAlign w:val="center"/>
            <w:hideMark/>
          </w:tcPr>
          <w:p w14:paraId="230643C4" w14:textId="77777777" w:rsidR="00D415E0" w:rsidRPr="00894CD6" w:rsidRDefault="00D415E0" w:rsidP="00D415E0">
            <w:pPr>
              <w:jc w:val="center"/>
              <w:rPr>
                <w:b/>
                <w:bCs/>
                <w:color w:val="000000" w:themeColor="text1"/>
              </w:rPr>
            </w:pPr>
          </w:p>
        </w:tc>
        <w:tc>
          <w:tcPr>
            <w:tcW w:w="1099" w:type="dxa"/>
            <w:tcBorders>
              <w:top w:val="nil"/>
              <w:left w:val="nil"/>
              <w:bottom w:val="nil"/>
              <w:right w:val="nil"/>
            </w:tcBorders>
            <w:shd w:val="clear" w:color="auto" w:fill="auto"/>
            <w:noWrap/>
            <w:vAlign w:val="center"/>
            <w:hideMark/>
          </w:tcPr>
          <w:p w14:paraId="42628075" w14:textId="77777777" w:rsidR="00D415E0" w:rsidRPr="00894CD6" w:rsidRDefault="00D415E0" w:rsidP="00D415E0">
            <w:pPr>
              <w:jc w:val="center"/>
              <w:rPr>
                <w:color w:val="000000" w:themeColor="text1"/>
              </w:rPr>
            </w:pPr>
            <w:r w:rsidRPr="00894CD6">
              <w:rPr>
                <w:color w:val="000000" w:themeColor="text1"/>
              </w:rPr>
              <w:t>154</w:t>
            </w:r>
          </w:p>
        </w:tc>
        <w:tc>
          <w:tcPr>
            <w:tcW w:w="3101" w:type="dxa"/>
            <w:tcBorders>
              <w:top w:val="nil"/>
              <w:left w:val="nil"/>
              <w:bottom w:val="nil"/>
              <w:right w:val="nil"/>
            </w:tcBorders>
            <w:shd w:val="clear" w:color="auto" w:fill="auto"/>
            <w:noWrap/>
            <w:vAlign w:val="center"/>
            <w:hideMark/>
          </w:tcPr>
          <w:p w14:paraId="57E6E291" w14:textId="77777777" w:rsidR="00D415E0" w:rsidRPr="00894CD6" w:rsidRDefault="00D415E0" w:rsidP="00D415E0">
            <w:pPr>
              <w:jc w:val="center"/>
              <w:rPr>
                <w:color w:val="000000" w:themeColor="text1"/>
              </w:rPr>
            </w:pPr>
            <w:r w:rsidRPr="00894CD6">
              <w:rPr>
                <w:color w:val="000000" w:themeColor="text1"/>
              </w:rPr>
              <w:t>20</w:t>
            </w:r>
          </w:p>
        </w:tc>
        <w:tc>
          <w:tcPr>
            <w:tcW w:w="2536" w:type="dxa"/>
            <w:tcBorders>
              <w:top w:val="nil"/>
              <w:left w:val="nil"/>
              <w:bottom w:val="nil"/>
              <w:right w:val="nil"/>
            </w:tcBorders>
            <w:shd w:val="clear" w:color="auto" w:fill="auto"/>
            <w:noWrap/>
            <w:vAlign w:val="center"/>
            <w:hideMark/>
          </w:tcPr>
          <w:p w14:paraId="4F8EBB41" w14:textId="77777777" w:rsidR="00D415E0" w:rsidRPr="00894CD6" w:rsidRDefault="00D415E0" w:rsidP="00D415E0">
            <w:pPr>
              <w:jc w:val="center"/>
              <w:rPr>
                <w:color w:val="000000" w:themeColor="text1"/>
              </w:rPr>
            </w:pPr>
            <w:r w:rsidRPr="00894CD6">
              <w:rPr>
                <w:color w:val="000000" w:themeColor="text1"/>
              </w:rPr>
              <w:t>525</w:t>
            </w:r>
          </w:p>
        </w:tc>
        <w:tc>
          <w:tcPr>
            <w:tcW w:w="146" w:type="dxa"/>
            <w:vAlign w:val="center"/>
            <w:hideMark/>
          </w:tcPr>
          <w:p w14:paraId="31B279A4" w14:textId="77777777" w:rsidR="00D415E0" w:rsidRPr="00894CD6" w:rsidRDefault="00D415E0" w:rsidP="00D415E0">
            <w:pPr>
              <w:rPr>
                <w:color w:val="000000" w:themeColor="text1"/>
                <w:sz w:val="20"/>
                <w:szCs w:val="20"/>
              </w:rPr>
            </w:pPr>
          </w:p>
        </w:tc>
      </w:tr>
    </w:tbl>
    <w:p w14:paraId="489A3F31" w14:textId="77777777" w:rsidR="00D415E0" w:rsidRPr="00894CD6" w:rsidRDefault="00D415E0" w:rsidP="00D415E0">
      <w:pPr>
        <w:rPr>
          <w:color w:val="000000" w:themeColor="text1"/>
          <w:lang w:val="en-US"/>
        </w:rPr>
      </w:pPr>
    </w:p>
    <w:p w14:paraId="607710AB" w14:textId="77777777" w:rsidR="00D415E0" w:rsidRPr="00894CD6" w:rsidRDefault="00D415E0" w:rsidP="00D415E0">
      <w:pPr>
        <w:rPr>
          <w:rFonts w:eastAsiaTheme="minorHAnsi"/>
          <w:i/>
          <w:iCs/>
          <w:color w:val="000000" w:themeColor="text1"/>
          <w:lang w:val="en-US" w:eastAsia="en-US"/>
        </w:rPr>
      </w:pPr>
    </w:p>
    <w:p w14:paraId="52C7501A" w14:textId="77777777" w:rsidR="00D415E0" w:rsidRPr="00894CD6" w:rsidRDefault="00D415E0" w:rsidP="00D415E0">
      <w:pPr>
        <w:rPr>
          <w:rFonts w:eastAsiaTheme="minorHAnsi"/>
          <w:color w:val="000000" w:themeColor="text1"/>
          <w:lang w:val="en-US" w:eastAsia="en-US"/>
        </w:rPr>
      </w:pPr>
      <w:r w:rsidRPr="00894CD6">
        <w:rPr>
          <w:rFonts w:eastAsiaTheme="minorHAnsi"/>
          <w:i/>
          <w:iCs/>
          <w:color w:val="000000" w:themeColor="text1"/>
          <w:lang w:val="en-US" w:eastAsia="en-US"/>
        </w:rPr>
        <w:t>Note.</w:t>
      </w:r>
      <w:r w:rsidRPr="00894CD6">
        <w:rPr>
          <w:rFonts w:eastAsiaTheme="minorHAnsi"/>
          <w:color w:val="000000" w:themeColor="text1"/>
          <w:lang w:val="en-US" w:eastAsia="en-US"/>
        </w:rPr>
        <w:t xml:space="preserve"> </w:t>
      </w:r>
      <w:r w:rsidRPr="00894CD6">
        <w:rPr>
          <w:rFonts w:eastAsiaTheme="minorHAnsi"/>
          <w:i/>
          <w:iCs/>
          <w:color w:val="000000" w:themeColor="text1"/>
          <w:lang w:val="en-US" w:eastAsia="en-US"/>
        </w:rPr>
        <w:t>p</w:t>
      </w:r>
      <w:r w:rsidRPr="00894CD6">
        <w:rPr>
          <w:rFonts w:eastAsiaTheme="minorHAnsi"/>
          <w:color w:val="000000" w:themeColor="text1"/>
          <w:lang w:val="en-US" w:eastAsia="en-US"/>
        </w:rPr>
        <w:t xml:space="preserve">-values and confidence intervals were obtained using parametric bootstrap. This model is based only on trials with a final correct response (i.e., “11” or “01” responses). </w:t>
      </w:r>
      <w:r w:rsidRPr="00894CD6">
        <w:rPr>
          <w:rFonts w:eastAsiaTheme="minorHAnsi"/>
          <w:i/>
          <w:iCs/>
          <w:color w:val="000000" w:themeColor="text1"/>
          <w:lang w:val="en-US" w:eastAsia="en-US"/>
        </w:rPr>
        <w:t>OR</w:t>
      </w:r>
      <w:r w:rsidRPr="00894CD6">
        <w:rPr>
          <w:rFonts w:eastAsiaTheme="minorHAnsi"/>
          <w:color w:val="000000" w:themeColor="text1"/>
          <w:lang w:val="en-US" w:eastAsia="en-US"/>
        </w:rPr>
        <w:t xml:space="preserve"> = odds ratio. An </w:t>
      </w:r>
      <w:r w:rsidRPr="00894CD6">
        <w:rPr>
          <w:rFonts w:eastAsiaTheme="minorHAnsi"/>
          <w:i/>
          <w:iCs/>
          <w:color w:val="000000" w:themeColor="text1"/>
          <w:lang w:val="en-US" w:eastAsia="en-US"/>
        </w:rPr>
        <w:t>OR</w:t>
      </w:r>
      <w:r w:rsidRPr="00894CD6">
        <w:rPr>
          <w:rFonts w:eastAsiaTheme="minorHAnsi"/>
          <w:color w:val="000000" w:themeColor="text1"/>
          <w:lang w:val="en-US" w:eastAsia="en-US"/>
        </w:rPr>
        <w:t xml:space="preserve"> superior/inferior to 1 indicates the magnitude of the increase/decrease in the odds of giving a “11” response vs. a “01” response.</w:t>
      </w:r>
    </w:p>
    <w:p w14:paraId="4BAF9ED7" w14:textId="77777777" w:rsidR="003F48E9" w:rsidRPr="00894CD6" w:rsidRDefault="003F48E9" w:rsidP="00A02FDE">
      <w:pPr>
        <w:rPr>
          <w:color w:val="000000" w:themeColor="text1"/>
          <w:lang w:val="en-US"/>
        </w:rPr>
      </w:pPr>
    </w:p>
    <w:p w14:paraId="222F0A1F" w14:textId="77777777" w:rsidR="003F48E9" w:rsidRPr="00894CD6" w:rsidRDefault="003F48E9" w:rsidP="00A02FDE">
      <w:pPr>
        <w:rPr>
          <w:color w:val="000000" w:themeColor="text1"/>
          <w:lang w:val="en-US"/>
        </w:rPr>
      </w:pPr>
    </w:p>
    <w:p w14:paraId="0E634D78" w14:textId="77777777" w:rsidR="003F48E9" w:rsidRPr="00894CD6" w:rsidRDefault="003F48E9" w:rsidP="00A02FDE">
      <w:pPr>
        <w:rPr>
          <w:color w:val="000000" w:themeColor="text1"/>
          <w:lang w:val="en-US"/>
        </w:rPr>
      </w:pPr>
    </w:p>
    <w:p w14:paraId="123ED4DF" w14:textId="77777777" w:rsidR="003F48E9" w:rsidRPr="00894CD6" w:rsidRDefault="003F48E9" w:rsidP="00A02FDE">
      <w:pPr>
        <w:rPr>
          <w:color w:val="000000" w:themeColor="text1"/>
          <w:lang w:val="en-US"/>
        </w:rPr>
      </w:pPr>
    </w:p>
    <w:p w14:paraId="4DE80D66" w14:textId="444C5FA3" w:rsidR="00F44A16" w:rsidRPr="00894CD6" w:rsidRDefault="00F44A16">
      <w:pPr>
        <w:spacing w:line="259" w:lineRule="auto"/>
        <w:rPr>
          <w:color w:val="000000" w:themeColor="text1"/>
          <w:lang w:val="en-US"/>
        </w:rPr>
      </w:pPr>
    </w:p>
    <w:sectPr w:rsidR="00F44A16" w:rsidRPr="00894C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BDECC" w14:textId="77777777" w:rsidR="008E0647" w:rsidRDefault="008E0647" w:rsidP="0007261F">
      <w:r>
        <w:separator/>
      </w:r>
    </w:p>
  </w:endnote>
  <w:endnote w:type="continuationSeparator" w:id="0">
    <w:p w14:paraId="0FB03931" w14:textId="77777777" w:rsidR="008E0647" w:rsidRDefault="008E0647" w:rsidP="0007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645FA" w14:textId="77777777" w:rsidR="008E0647" w:rsidRDefault="008E0647" w:rsidP="0007261F">
      <w:r>
        <w:separator/>
      </w:r>
    </w:p>
  </w:footnote>
  <w:footnote w:type="continuationSeparator" w:id="0">
    <w:p w14:paraId="55ACD1DC" w14:textId="77777777" w:rsidR="008E0647" w:rsidRDefault="008E0647" w:rsidP="0007261F">
      <w:r>
        <w:continuationSeparator/>
      </w:r>
    </w:p>
  </w:footnote>
  <w:footnote w:id="1">
    <w:p w14:paraId="122CCAA4" w14:textId="77777777" w:rsidR="00F67DF8" w:rsidRPr="0017724B" w:rsidRDefault="00F67DF8" w:rsidP="00F67DF8">
      <w:pPr>
        <w:pStyle w:val="Notedebasdepage"/>
        <w:rPr>
          <w:color w:val="000000" w:themeColor="text1"/>
          <w:lang w:val="en-US"/>
        </w:rPr>
      </w:pPr>
      <w:r w:rsidRPr="0017724B">
        <w:rPr>
          <w:rStyle w:val="Appelnotedebasdep"/>
          <w:color w:val="000000" w:themeColor="text1"/>
        </w:rPr>
        <w:footnoteRef/>
      </w:r>
      <w:r w:rsidRPr="0017724B">
        <w:rPr>
          <w:color w:val="000000" w:themeColor="text1"/>
          <w:lang w:val="en-US"/>
        </w:rPr>
        <w:t xml:space="preserve"> We do not report confidence intervals for the effect sizes of these analyses since they do not provide confidence intervals for the regression coefficients.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81C69"/>
    <w:multiLevelType w:val="multilevel"/>
    <w:tmpl w:val="54FA51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6B16A2"/>
    <w:multiLevelType w:val="hybridMultilevel"/>
    <w:tmpl w:val="8994716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DE5E36"/>
    <w:multiLevelType w:val="hybridMultilevel"/>
    <w:tmpl w:val="BC4C2FF6"/>
    <w:lvl w:ilvl="0" w:tplc="F11C6EA8">
      <w:start w:val="10"/>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24841483"/>
    <w:multiLevelType w:val="multilevel"/>
    <w:tmpl w:val="30A6D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DD373D"/>
    <w:multiLevelType w:val="multilevel"/>
    <w:tmpl w:val="D862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DC3E3A"/>
    <w:multiLevelType w:val="hybridMultilevel"/>
    <w:tmpl w:val="7584EEBA"/>
    <w:lvl w:ilvl="0" w:tplc="040C0015">
      <w:start w:val="7"/>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5BE0614"/>
    <w:multiLevelType w:val="hybridMultilevel"/>
    <w:tmpl w:val="B332F2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A9D58E4"/>
    <w:multiLevelType w:val="hybridMultilevel"/>
    <w:tmpl w:val="89947168"/>
    <w:lvl w:ilvl="0" w:tplc="616E119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DE928D4"/>
    <w:multiLevelType w:val="hybridMultilevel"/>
    <w:tmpl w:val="44F01858"/>
    <w:lvl w:ilvl="0" w:tplc="040C0015">
      <w:start w:val="5"/>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2622D68"/>
    <w:multiLevelType w:val="hybridMultilevel"/>
    <w:tmpl w:val="B5C03E3A"/>
    <w:lvl w:ilvl="0" w:tplc="7CF4415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37913B4"/>
    <w:multiLevelType w:val="hybridMultilevel"/>
    <w:tmpl w:val="6512E784"/>
    <w:lvl w:ilvl="0" w:tplc="6952D0B0">
      <w:numFmt w:val="bullet"/>
      <w:lvlText w:val="-"/>
      <w:lvlJc w:val="left"/>
      <w:pPr>
        <w:ind w:left="644" w:hanging="360"/>
      </w:pPr>
      <w:rPr>
        <w:rFonts w:ascii="Times New Roman" w:eastAsiaTheme="minorHAnsi"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1" w15:restartNumberingAfterBreak="0">
    <w:nsid w:val="59B83123"/>
    <w:multiLevelType w:val="hybridMultilevel"/>
    <w:tmpl w:val="AB208EE8"/>
    <w:lvl w:ilvl="0" w:tplc="040C0015">
      <w:start w:val="10"/>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4F8428A"/>
    <w:multiLevelType w:val="hybridMultilevel"/>
    <w:tmpl w:val="7A964D4E"/>
    <w:lvl w:ilvl="0" w:tplc="84761462">
      <w:start w:val="1"/>
      <w:numFmt w:val="upperRoman"/>
      <w:lvlText w:val="%1."/>
      <w:lvlJc w:val="left"/>
      <w:pPr>
        <w:ind w:left="1080" w:hanging="72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8E01612"/>
    <w:multiLevelType w:val="hybridMultilevel"/>
    <w:tmpl w:val="F4F625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887067"/>
    <w:multiLevelType w:val="hybridMultilevel"/>
    <w:tmpl w:val="7DAE0D20"/>
    <w:lvl w:ilvl="0" w:tplc="040C0015">
      <w:start w:val="5"/>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B096B7E"/>
    <w:multiLevelType w:val="multilevel"/>
    <w:tmpl w:val="2F32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8596354">
    <w:abstractNumId w:val="13"/>
  </w:num>
  <w:num w:numId="2" w16cid:durableId="546140544">
    <w:abstractNumId w:val="3"/>
  </w:num>
  <w:num w:numId="3" w16cid:durableId="355810835">
    <w:abstractNumId w:val="4"/>
  </w:num>
  <w:num w:numId="4" w16cid:durableId="760568126">
    <w:abstractNumId w:val="0"/>
    <w:lvlOverride w:ilvl="0">
      <w:lvl w:ilvl="0">
        <w:numFmt w:val="decimal"/>
        <w:lvlText w:val="%1."/>
        <w:lvlJc w:val="left"/>
      </w:lvl>
    </w:lvlOverride>
  </w:num>
  <w:num w:numId="5" w16cid:durableId="1048140113">
    <w:abstractNumId w:val="15"/>
  </w:num>
  <w:num w:numId="6" w16cid:durableId="1368262003">
    <w:abstractNumId w:val="10"/>
  </w:num>
  <w:num w:numId="7" w16cid:durableId="1626620763">
    <w:abstractNumId w:val="12"/>
  </w:num>
  <w:num w:numId="8" w16cid:durableId="692196611">
    <w:abstractNumId w:val="9"/>
  </w:num>
  <w:num w:numId="9" w16cid:durableId="36979754">
    <w:abstractNumId w:val="7"/>
  </w:num>
  <w:num w:numId="10" w16cid:durableId="209803184">
    <w:abstractNumId w:val="1"/>
  </w:num>
  <w:num w:numId="11" w16cid:durableId="1550536387">
    <w:abstractNumId w:val="11"/>
  </w:num>
  <w:num w:numId="12" w16cid:durableId="1918708317">
    <w:abstractNumId w:val="2"/>
  </w:num>
  <w:num w:numId="13" w16cid:durableId="2024892133">
    <w:abstractNumId w:val="5"/>
  </w:num>
  <w:num w:numId="14" w16cid:durableId="1369526564">
    <w:abstractNumId w:val="8"/>
  </w:num>
  <w:num w:numId="15" w16cid:durableId="2133742385">
    <w:abstractNumId w:val="14"/>
  </w:num>
  <w:num w:numId="16" w16cid:durableId="14226783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CDA"/>
    <w:rsid w:val="000011A3"/>
    <w:rsid w:val="0001046E"/>
    <w:rsid w:val="00035557"/>
    <w:rsid w:val="00052409"/>
    <w:rsid w:val="00053A75"/>
    <w:rsid w:val="000620FB"/>
    <w:rsid w:val="00067E69"/>
    <w:rsid w:val="00071304"/>
    <w:rsid w:val="0007261F"/>
    <w:rsid w:val="000776BE"/>
    <w:rsid w:val="00084991"/>
    <w:rsid w:val="00097EED"/>
    <w:rsid w:val="000A05DD"/>
    <w:rsid w:val="000C6646"/>
    <w:rsid w:val="000D0D11"/>
    <w:rsid w:val="000D259E"/>
    <w:rsid w:val="000E5885"/>
    <w:rsid w:val="00100C76"/>
    <w:rsid w:val="001041C5"/>
    <w:rsid w:val="00111302"/>
    <w:rsid w:val="0011242F"/>
    <w:rsid w:val="0012662E"/>
    <w:rsid w:val="00135CDA"/>
    <w:rsid w:val="00135EA9"/>
    <w:rsid w:val="0014469A"/>
    <w:rsid w:val="0015494F"/>
    <w:rsid w:val="00156019"/>
    <w:rsid w:val="001634FF"/>
    <w:rsid w:val="00163804"/>
    <w:rsid w:val="001721F0"/>
    <w:rsid w:val="0017724B"/>
    <w:rsid w:val="00180CCD"/>
    <w:rsid w:val="00182F72"/>
    <w:rsid w:val="00183F34"/>
    <w:rsid w:val="00185026"/>
    <w:rsid w:val="001870B5"/>
    <w:rsid w:val="00196DE1"/>
    <w:rsid w:val="001B4374"/>
    <w:rsid w:val="001B4AB3"/>
    <w:rsid w:val="001C74F8"/>
    <w:rsid w:val="001C7B70"/>
    <w:rsid w:val="001E2069"/>
    <w:rsid w:val="001E43AA"/>
    <w:rsid w:val="001E79FA"/>
    <w:rsid w:val="001F465D"/>
    <w:rsid w:val="00203AEA"/>
    <w:rsid w:val="002063B4"/>
    <w:rsid w:val="002069F9"/>
    <w:rsid w:val="002100E2"/>
    <w:rsid w:val="0021020D"/>
    <w:rsid w:val="0021515C"/>
    <w:rsid w:val="00231C7C"/>
    <w:rsid w:val="00232840"/>
    <w:rsid w:val="002469F2"/>
    <w:rsid w:val="00252EDC"/>
    <w:rsid w:val="00253AAC"/>
    <w:rsid w:val="00255244"/>
    <w:rsid w:val="00261304"/>
    <w:rsid w:val="002717D6"/>
    <w:rsid w:val="00271B75"/>
    <w:rsid w:val="002813A9"/>
    <w:rsid w:val="0028556F"/>
    <w:rsid w:val="00291B63"/>
    <w:rsid w:val="002A2021"/>
    <w:rsid w:val="002B00DA"/>
    <w:rsid w:val="002B0491"/>
    <w:rsid w:val="002B17B8"/>
    <w:rsid w:val="002C0C65"/>
    <w:rsid w:val="002C40EB"/>
    <w:rsid w:val="002C4CF2"/>
    <w:rsid w:val="002C4E4E"/>
    <w:rsid w:val="002E5B14"/>
    <w:rsid w:val="002F2440"/>
    <w:rsid w:val="002F32EB"/>
    <w:rsid w:val="002F577A"/>
    <w:rsid w:val="002F60D6"/>
    <w:rsid w:val="002F7F6F"/>
    <w:rsid w:val="003006FD"/>
    <w:rsid w:val="00302D0C"/>
    <w:rsid w:val="00305793"/>
    <w:rsid w:val="00321782"/>
    <w:rsid w:val="00321CAF"/>
    <w:rsid w:val="003224E8"/>
    <w:rsid w:val="00331A35"/>
    <w:rsid w:val="00351E91"/>
    <w:rsid w:val="003712F9"/>
    <w:rsid w:val="003723CC"/>
    <w:rsid w:val="003A6D4A"/>
    <w:rsid w:val="003C7C16"/>
    <w:rsid w:val="003D3A0E"/>
    <w:rsid w:val="003E0EF0"/>
    <w:rsid w:val="003E4A47"/>
    <w:rsid w:val="003E4B23"/>
    <w:rsid w:val="003E7E68"/>
    <w:rsid w:val="003F0C0F"/>
    <w:rsid w:val="003F48E9"/>
    <w:rsid w:val="00404162"/>
    <w:rsid w:val="00407646"/>
    <w:rsid w:val="0041295B"/>
    <w:rsid w:val="00415071"/>
    <w:rsid w:val="004155D8"/>
    <w:rsid w:val="00416B71"/>
    <w:rsid w:val="00430976"/>
    <w:rsid w:val="004351E0"/>
    <w:rsid w:val="00441932"/>
    <w:rsid w:val="00446D2E"/>
    <w:rsid w:val="00447CCE"/>
    <w:rsid w:val="00465490"/>
    <w:rsid w:val="00471E3B"/>
    <w:rsid w:val="00474020"/>
    <w:rsid w:val="00485AA9"/>
    <w:rsid w:val="00492ACC"/>
    <w:rsid w:val="00496BBD"/>
    <w:rsid w:val="004B16D5"/>
    <w:rsid w:val="004B31EA"/>
    <w:rsid w:val="004B4763"/>
    <w:rsid w:val="004B4DFA"/>
    <w:rsid w:val="004C0E46"/>
    <w:rsid w:val="004D2479"/>
    <w:rsid w:val="004E2F9E"/>
    <w:rsid w:val="004F00C6"/>
    <w:rsid w:val="00502EBC"/>
    <w:rsid w:val="005067F4"/>
    <w:rsid w:val="005127E0"/>
    <w:rsid w:val="005301EB"/>
    <w:rsid w:val="005346A2"/>
    <w:rsid w:val="0054263C"/>
    <w:rsid w:val="0054453D"/>
    <w:rsid w:val="00555F86"/>
    <w:rsid w:val="005766E6"/>
    <w:rsid w:val="00595DD8"/>
    <w:rsid w:val="005A06CE"/>
    <w:rsid w:val="005A332D"/>
    <w:rsid w:val="005A6192"/>
    <w:rsid w:val="005B5D60"/>
    <w:rsid w:val="005C1A07"/>
    <w:rsid w:val="005E6EB6"/>
    <w:rsid w:val="005F3C93"/>
    <w:rsid w:val="005F79E0"/>
    <w:rsid w:val="00601253"/>
    <w:rsid w:val="006156DD"/>
    <w:rsid w:val="0061723E"/>
    <w:rsid w:val="00617DE5"/>
    <w:rsid w:val="00636794"/>
    <w:rsid w:val="00656A00"/>
    <w:rsid w:val="0066322F"/>
    <w:rsid w:val="006633A6"/>
    <w:rsid w:val="00667F04"/>
    <w:rsid w:val="00673832"/>
    <w:rsid w:val="006819EC"/>
    <w:rsid w:val="006916AC"/>
    <w:rsid w:val="00697E4A"/>
    <w:rsid w:val="006A0A6A"/>
    <w:rsid w:val="006B1026"/>
    <w:rsid w:val="006B3A27"/>
    <w:rsid w:val="006B4C6D"/>
    <w:rsid w:val="006C2E11"/>
    <w:rsid w:val="006C5A32"/>
    <w:rsid w:val="006E3644"/>
    <w:rsid w:val="006F51CF"/>
    <w:rsid w:val="00700BA9"/>
    <w:rsid w:val="00713786"/>
    <w:rsid w:val="007153DE"/>
    <w:rsid w:val="0072163B"/>
    <w:rsid w:val="007216E8"/>
    <w:rsid w:val="0073359E"/>
    <w:rsid w:val="007403C2"/>
    <w:rsid w:val="007416B0"/>
    <w:rsid w:val="007544CE"/>
    <w:rsid w:val="00755A87"/>
    <w:rsid w:val="0076732B"/>
    <w:rsid w:val="00794641"/>
    <w:rsid w:val="007A5097"/>
    <w:rsid w:val="007A7BF7"/>
    <w:rsid w:val="007B0116"/>
    <w:rsid w:val="007B5793"/>
    <w:rsid w:val="007C336C"/>
    <w:rsid w:val="007E0B28"/>
    <w:rsid w:val="007E2175"/>
    <w:rsid w:val="007E2A5B"/>
    <w:rsid w:val="007F5D8E"/>
    <w:rsid w:val="00800868"/>
    <w:rsid w:val="00802560"/>
    <w:rsid w:val="00804825"/>
    <w:rsid w:val="008205F2"/>
    <w:rsid w:val="00821BEF"/>
    <w:rsid w:val="00835B27"/>
    <w:rsid w:val="00853292"/>
    <w:rsid w:val="008548D8"/>
    <w:rsid w:val="0086529F"/>
    <w:rsid w:val="0087210C"/>
    <w:rsid w:val="0087720C"/>
    <w:rsid w:val="00881B8A"/>
    <w:rsid w:val="008827A9"/>
    <w:rsid w:val="00894CB3"/>
    <w:rsid w:val="00894CD6"/>
    <w:rsid w:val="008A041C"/>
    <w:rsid w:val="008A1B29"/>
    <w:rsid w:val="008A492E"/>
    <w:rsid w:val="008C19C4"/>
    <w:rsid w:val="008C3E13"/>
    <w:rsid w:val="008C4FB6"/>
    <w:rsid w:val="008E0647"/>
    <w:rsid w:val="008E26B8"/>
    <w:rsid w:val="008F1EBC"/>
    <w:rsid w:val="008F39B1"/>
    <w:rsid w:val="008F6866"/>
    <w:rsid w:val="008F798D"/>
    <w:rsid w:val="009035F1"/>
    <w:rsid w:val="00907E55"/>
    <w:rsid w:val="00961054"/>
    <w:rsid w:val="0099056D"/>
    <w:rsid w:val="009A0B5B"/>
    <w:rsid w:val="009B20ED"/>
    <w:rsid w:val="009D2596"/>
    <w:rsid w:val="009D2DAD"/>
    <w:rsid w:val="009D60F2"/>
    <w:rsid w:val="009E3BE6"/>
    <w:rsid w:val="009E5C3B"/>
    <w:rsid w:val="009F05BD"/>
    <w:rsid w:val="00A02FDE"/>
    <w:rsid w:val="00A06E90"/>
    <w:rsid w:val="00A07330"/>
    <w:rsid w:val="00A26A64"/>
    <w:rsid w:val="00A33FF5"/>
    <w:rsid w:val="00A53FA3"/>
    <w:rsid w:val="00A640B6"/>
    <w:rsid w:val="00A66D82"/>
    <w:rsid w:val="00A75730"/>
    <w:rsid w:val="00A850F9"/>
    <w:rsid w:val="00A85E1D"/>
    <w:rsid w:val="00AB0BAB"/>
    <w:rsid w:val="00AB2FA4"/>
    <w:rsid w:val="00AB3BC6"/>
    <w:rsid w:val="00AB420A"/>
    <w:rsid w:val="00AC278C"/>
    <w:rsid w:val="00AC7C7B"/>
    <w:rsid w:val="00AD00AD"/>
    <w:rsid w:val="00AD3A5D"/>
    <w:rsid w:val="00AD5BCF"/>
    <w:rsid w:val="00AE3057"/>
    <w:rsid w:val="00AF0EBC"/>
    <w:rsid w:val="00B128C0"/>
    <w:rsid w:val="00B272A4"/>
    <w:rsid w:val="00B3186F"/>
    <w:rsid w:val="00B3381D"/>
    <w:rsid w:val="00B3545A"/>
    <w:rsid w:val="00B444ED"/>
    <w:rsid w:val="00B67F90"/>
    <w:rsid w:val="00B723E6"/>
    <w:rsid w:val="00B7314C"/>
    <w:rsid w:val="00B75094"/>
    <w:rsid w:val="00B810B3"/>
    <w:rsid w:val="00B87E63"/>
    <w:rsid w:val="00B91B6D"/>
    <w:rsid w:val="00B97F99"/>
    <w:rsid w:val="00BA70E0"/>
    <w:rsid w:val="00BC1252"/>
    <w:rsid w:val="00BC24ED"/>
    <w:rsid w:val="00BC36FA"/>
    <w:rsid w:val="00BC3C3B"/>
    <w:rsid w:val="00BC6D87"/>
    <w:rsid w:val="00BD618D"/>
    <w:rsid w:val="00BE0055"/>
    <w:rsid w:val="00BE27D3"/>
    <w:rsid w:val="00BF128F"/>
    <w:rsid w:val="00BF4C77"/>
    <w:rsid w:val="00BF4DE8"/>
    <w:rsid w:val="00BF5A1C"/>
    <w:rsid w:val="00C051CA"/>
    <w:rsid w:val="00C1036F"/>
    <w:rsid w:val="00C13366"/>
    <w:rsid w:val="00C23186"/>
    <w:rsid w:val="00C27315"/>
    <w:rsid w:val="00C30E03"/>
    <w:rsid w:val="00C3618D"/>
    <w:rsid w:val="00C45A34"/>
    <w:rsid w:val="00C549D7"/>
    <w:rsid w:val="00C5733C"/>
    <w:rsid w:val="00C61308"/>
    <w:rsid w:val="00C75E41"/>
    <w:rsid w:val="00C82A11"/>
    <w:rsid w:val="00C8531C"/>
    <w:rsid w:val="00C8644C"/>
    <w:rsid w:val="00CA016A"/>
    <w:rsid w:val="00CA137F"/>
    <w:rsid w:val="00CB31C9"/>
    <w:rsid w:val="00CB7348"/>
    <w:rsid w:val="00CC3EBC"/>
    <w:rsid w:val="00CE5898"/>
    <w:rsid w:val="00CF0EFB"/>
    <w:rsid w:val="00CF5A93"/>
    <w:rsid w:val="00D00006"/>
    <w:rsid w:val="00D14BB8"/>
    <w:rsid w:val="00D25ED1"/>
    <w:rsid w:val="00D37D9D"/>
    <w:rsid w:val="00D415E0"/>
    <w:rsid w:val="00D4182D"/>
    <w:rsid w:val="00D47468"/>
    <w:rsid w:val="00D66FAA"/>
    <w:rsid w:val="00D800E8"/>
    <w:rsid w:val="00D908E9"/>
    <w:rsid w:val="00DA12B0"/>
    <w:rsid w:val="00DA19D2"/>
    <w:rsid w:val="00DA32FD"/>
    <w:rsid w:val="00DA3869"/>
    <w:rsid w:val="00DA4742"/>
    <w:rsid w:val="00DA76AD"/>
    <w:rsid w:val="00DE3C37"/>
    <w:rsid w:val="00DE5B28"/>
    <w:rsid w:val="00E00C88"/>
    <w:rsid w:val="00E07E72"/>
    <w:rsid w:val="00E100C0"/>
    <w:rsid w:val="00E35E4C"/>
    <w:rsid w:val="00E44D17"/>
    <w:rsid w:val="00E47AA7"/>
    <w:rsid w:val="00E6262E"/>
    <w:rsid w:val="00E678C6"/>
    <w:rsid w:val="00E8228E"/>
    <w:rsid w:val="00E9219E"/>
    <w:rsid w:val="00E928F7"/>
    <w:rsid w:val="00EB6E2D"/>
    <w:rsid w:val="00EB7877"/>
    <w:rsid w:val="00EC05B4"/>
    <w:rsid w:val="00EC25F6"/>
    <w:rsid w:val="00EC488F"/>
    <w:rsid w:val="00ED13FF"/>
    <w:rsid w:val="00ED5DB1"/>
    <w:rsid w:val="00ED743B"/>
    <w:rsid w:val="00F17034"/>
    <w:rsid w:val="00F2111A"/>
    <w:rsid w:val="00F24A61"/>
    <w:rsid w:val="00F25C24"/>
    <w:rsid w:val="00F315B7"/>
    <w:rsid w:val="00F43FF5"/>
    <w:rsid w:val="00F4493E"/>
    <w:rsid w:val="00F44A16"/>
    <w:rsid w:val="00F45806"/>
    <w:rsid w:val="00F515F7"/>
    <w:rsid w:val="00F526F5"/>
    <w:rsid w:val="00F65CF6"/>
    <w:rsid w:val="00F67DF8"/>
    <w:rsid w:val="00F82A42"/>
    <w:rsid w:val="00F82BBC"/>
    <w:rsid w:val="00FA7BD6"/>
    <w:rsid w:val="00FB1AB6"/>
    <w:rsid w:val="00FB1F89"/>
    <w:rsid w:val="00FB48FB"/>
    <w:rsid w:val="00FC61BC"/>
    <w:rsid w:val="00FE0C57"/>
    <w:rsid w:val="00FE1EA7"/>
    <w:rsid w:val="00FE6197"/>
    <w:rsid w:val="00FF2EA5"/>
    <w:rsid w:val="00FF300E"/>
    <w:rsid w:val="00FF63B6"/>
    <w:rsid w:val="00FF70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67BB0"/>
  <w15:chartTrackingRefBased/>
  <w15:docId w15:val="{90F58944-BB26-474E-9771-600B75A84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D8E"/>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135CDA"/>
    <w:pPr>
      <w:spacing w:before="240" w:after="240" w:line="480" w:lineRule="auto"/>
      <w:jc w:val="center"/>
      <w:outlineLvl w:val="0"/>
    </w:pPr>
    <w:rPr>
      <w:b/>
      <w:szCs w:val="22"/>
      <w:lang w:eastAsia="en-US"/>
    </w:rPr>
  </w:style>
  <w:style w:type="paragraph" w:styleId="Titre2">
    <w:name w:val="heading 2"/>
    <w:basedOn w:val="Normal"/>
    <w:next w:val="Normal"/>
    <w:link w:val="Titre2Car"/>
    <w:uiPriority w:val="9"/>
    <w:unhideWhenUsed/>
    <w:qFormat/>
    <w:rsid w:val="00135CDA"/>
    <w:pPr>
      <w:spacing w:before="240" w:after="240" w:line="480" w:lineRule="auto"/>
      <w:jc w:val="both"/>
      <w:outlineLvl w:val="1"/>
    </w:pPr>
    <w:rPr>
      <w:b/>
      <w:szCs w:val="22"/>
      <w:lang w:eastAsia="en-US"/>
    </w:rPr>
  </w:style>
  <w:style w:type="paragraph" w:styleId="Titre3">
    <w:name w:val="heading 3"/>
    <w:basedOn w:val="Normal"/>
    <w:next w:val="Normal"/>
    <w:link w:val="Titre3Car"/>
    <w:uiPriority w:val="9"/>
    <w:unhideWhenUsed/>
    <w:qFormat/>
    <w:rsid w:val="00135CDA"/>
    <w:pPr>
      <w:spacing w:before="240" w:after="240" w:line="480" w:lineRule="auto"/>
      <w:jc w:val="both"/>
      <w:outlineLvl w:val="2"/>
    </w:pPr>
    <w:rPr>
      <w:b/>
      <w:i/>
      <w:szCs w:val="22"/>
      <w:lang w:eastAsia="en-US"/>
    </w:rPr>
  </w:style>
  <w:style w:type="paragraph" w:styleId="Titre4">
    <w:name w:val="heading 4"/>
    <w:basedOn w:val="Normal"/>
    <w:next w:val="Normal"/>
    <w:link w:val="Titre4Car"/>
    <w:uiPriority w:val="9"/>
    <w:semiHidden/>
    <w:unhideWhenUsed/>
    <w:qFormat/>
    <w:rsid w:val="009035F1"/>
    <w:pPr>
      <w:keepNext/>
      <w:keepLines/>
      <w:spacing w:before="40" w:line="480" w:lineRule="auto"/>
      <w:ind w:firstLine="567"/>
      <w:jc w:val="both"/>
      <w:outlineLvl w:val="3"/>
    </w:pPr>
    <w:rPr>
      <w:rFonts w:asciiTheme="majorHAnsi" w:eastAsiaTheme="majorEastAsia" w:hAnsiTheme="majorHAnsi" w:cstheme="majorBidi"/>
      <w:i/>
      <w:iCs/>
      <w:color w:val="2E74B5" w:themeColor="accent1" w:themeShade="BF"/>
      <w:szCs w:val="22"/>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35CDA"/>
    <w:rPr>
      <w:rFonts w:ascii="Times New Roman" w:eastAsia="Times New Roman" w:hAnsi="Times New Roman" w:cs="Times New Roman"/>
      <w:b/>
      <w:sz w:val="24"/>
    </w:rPr>
  </w:style>
  <w:style w:type="character" w:customStyle="1" w:styleId="Titre2Car">
    <w:name w:val="Titre 2 Car"/>
    <w:basedOn w:val="Policepardfaut"/>
    <w:link w:val="Titre2"/>
    <w:uiPriority w:val="9"/>
    <w:rsid w:val="00135CDA"/>
    <w:rPr>
      <w:rFonts w:ascii="Times New Roman" w:eastAsia="Times New Roman" w:hAnsi="Times New Roman" w:cs="Times New Roman"/>
      <w:b/>
      <w:sz w:val="24"/>
    </w:rPr>
  </w:style>
  <w:style w:type="character" w:customStyle="1" w:styleId="Titre3Car">
    <w:name w:val="Titre 3 Car"/>
    <w:basedOn w:val="Policepardfaut"/>
    <w:link w:val="Titre3"/>
    <w:uiPriority w:val="9"/>
    <w:rsid w:val="00135CDA"/>
    <w:rPr>
      <w:rFonts w:ascii="Times New Roman" w:eastAsia="Times New Roman" w:hAnsi="Times New Roman" w:cs="Times New Roman"/>
      <w:b/>
      <w:i/>
      <w:sz w:val="24"/>
    </w:rPr>
  </w:style>
  <w:style w:type="character" w:styleId="Lienhypertexte">
    <w:name w:val="Hyperlink"/>
    <w:basedOn w:val="Policepardfaut"/>
    <w:uiPriority w:val="99"/>
    <w:unhideWhenUsed/>
    <w:rsid w:val="00135CDA"/>
    <w:rPr>
      <w:color w:val="0563C1" w:themeColor="hyperlink"/>
      <w:u w:val="single"/>
    </w:rPr>
  </w:style>
  <w:style w:type="paragraph" w:customStyle="1" w:styleId="textint">
    <w:name w:val="&quot;text_int"/>
    <w:qFormat/>
    <w:rsid w:val="00135CDA"/>
    <w:pPr>
      <w:spacing w:before="240" w:after="360" w:line="280" w:lineRule="exact"/>
      <w:ind w:left="284" w:right="284"/>
      <w:contextualSpacing/>
    </w:pPr>
    <w:rPr>
      <w:rFonts w:ascii="Times New Roman" w:hAnsi="Times New Roman"/>
      <w:lang w:val="en-US"/>
    </w:rPr>
  </w:style>
  <w:style w:type="table" w:styleId="Grilledutableau">
    <w:name w:val="Table Grid"/>
    <w:basedOn w:val="TableauNormal"/>
    <w:uiPriority w:val="39"/>
    <w:rsid w:val="00135CDA"/>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2813A9"/>
    <w:pPr>
      <w:spacing w:after="0" w:line="240" w:lineRule="auto"/>
    </w:pPr>
    <w:rPr>
      <w:rFonts w:ascii="Times New Roman" w:hAnsi="Times New Roman" w:cs="Times New Roman"/>
      <w:sz w:val="24"/>
      <w:lang w:val="en-US"/>
    </w:rPr>
  </w:style>
  <w:style w:type="character" w:customStyle="1" w:styleId="Titre4Car">
    <w:name w:val="Titre 4 Car"/>
    <w:basedOn w:val="Policepardfaut"/>
    <w:link w:val="Titre4"/>
    <w:uiPriority w:val="9"/>
    <w:semiHidden/>
    <w:rsid w:val="009035F1"/>
    <w:rPr>
      <w:rFonts w:asciiTheme="majorHAnsi" w:eastAsiaTheme="majorEastAsia" w:hAnsiTheme="majorHAnsi" w:cstheme="majorBidi"/>
      <w:i/>
      <w:iCs/>
      <w:color w:val="2E74B5" w:themeColor="accent1" w:themeShade="BF"/>
      <w:sz w:val="24"/>
      <w:lang w:val="en-US"/>
    </w:rPr>
  </w:style>
  <w:style w:type="character" w:styleId="Mentionnonrsolue">
    <w:name w:val="Unresolved Mention"/>
    <w:basedOn w:val="Policepardfaut"/>
    <w:uiPriority w:val="99"/>
    <w:semiHidden/>
    <w:unhideWhenUsed/>
    <w:rsid w:val="00C8644C"/>
    <w:rPr>
      <w:color w:val="605E5C"/>
      <w:shd w:val="clear" w:color="auto" w:fill="E1DFDD"/>
    </w:rPr>
  </w:style>
  <w:style w:type="paragraph" w:styleId="NormalWeb">
    <w:name w:val="Normal (Web)"/>
    <w:basedOn w:val="Normal"/>
    <w:uiPriority w:val="99"/>
    <w:unhideWhenUsed/>
    <w:rsid w:val="00961054"/>
    <w:pPr>
      <w:spacing w:before="100" w:beforeAutospacing="1" w:after="100" w:afterAutospacing="1"/>
      <w:jc w:val="both"/>
    </w:pPr>
  </w:style>
  <w:style w:type="paragraph" w:styleId="Notedebasdepage">
    <w:name w:val="footnote text"/>
    <w:basedOn w:val="Normal"/>
    <w:link w:val="NotedebasdepageCar"/>
    <w:uiPriority w:val="99"/>
    <w:semiHidden/>
    <w:unhideWhenUsed/>
    <w:rsid w:val="0007261F"/>
    <w:pPr>
      <w:jc w:val="both"/>
    </w:pPr>
    <w:rPr>
      <w:sz w:val="20"/>
      <w:szCs w:val="20"/>
    </w:rPr>
  </w:style>
  <w:style w:type="character" w:customStyle="1" w:styleId="NotedebasdepageCar">
    <w:name w:val="Note de bas de page Car"/>
    <w:basedOn w:val="Policepardfaut"/>
    <w:link w:val="Notedebasdepage"/>
    <w:uiPriority w:val="99"/>
    <w:semiHidden/>
    <w:rsid w:val="0007261F"/>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07261F"/>
    <w:rPr>
      <w:vertAlign w:val="superscript"/>
    </w:rPr>
  </w:style>
  <w:style w:type="paragraph" w:styleId="Paragraphedeliste">
    <w:name w:val="List Paragraph"/>
    <w:basedOn w:val="Normal"/>
    <w:uiPriority w:val="34"/>
    <w:qFormat/>
    <w:rsid w:val="00F25C24"/>
    <w:pPr>
      <w:ind w:left="720"/>
      <w:contextualSpacing/>
      <w:jc w:val="both"/>
    </w:pPr>
  </w:style>
  <w:style w:type="paragraph" w:styleId="En-tte">
    <w:name w:val="header"/>
    <w:basedOn w:val="Normal"/>
    <w:link w:val="En-tteCar"/>
    <w:uiPriority w:val="99"/>
    <w:unhideWhenUsed/>
    <w:rsid w:val="00EC25F6"/>
    <w:pPr>
      <w:tabs>
        <w:tab w:val="center" w:pos="4536"/>
        <w:tab w:val="right" w:pos="9072"/>
      </w:tabs>
    </w:pPr>
  </w:style>
  <w:style w:type="character" w:customStyle="1" w:styleId="En-tteCar">
    <w:name w:val="En-tête Car"/>
    <w:basedOn w:val="Policepardfaut"/>
    <w:link w:val="En-tte"/>
    <w:uiPriority w:val="99"/>
    <w:rsid w:val="00EC25F6"/>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EC25F6"/>
    <w:pPr>
      <w:tabs>
        <w:tab w:val="center" w:pos="4536"/>
        <w:tab w:val="right" w:pos="9072"/>
      </w:tabs>
    </w:pPr>
  </w:style>
  <w:style w:type="character" w:customStyle="1" w:styleId="PieddepageCar">
    <w:name w:val="Pied de page Car"/>
    <w:basedOn w:val="Policepardfaut"/>
    <w:link w:val="Pieddepage"/>
    <w:uiPriority w:val="99"/>
    <w:rsid w:val="00EC25F6"/>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890">
      <w:bodyDiv w:val="1"/>
      <w:marLeft w:val="0"/>
      <w:marRight w:val="0"/>
      <w:marTop w:val="0"/>
      <w:marBottom w:val="0"/>
      <w:divBdr>
        <w:top w:val="none" w:sz="0" w:space="0" w:color="auto"/>
        <w:left w:val="none" w:sz="0" w:space="0" w:color="auto"/>
        <w:bottom w:val="none" w:sz="0" w:space="0" w:color="auto"/>
        <w:right w:val="none" w:sz="0" w:space="0" w:color="auto"/>
      </w:divBdr>
    </w:div>
    <w:div w:id="4675983">
      <w:bodyDiv w:val="1"/>
      <w:marLeft w:val="0"/>
      <w:marRight w:val="0"/>
      <w:marTop w:val="0"/>
      <w:marBottom w:val="0"/>
      <w:divBdr>
        <w:top w:val="none" w:sz="0" w:space="0" w:color="auto"/>
        <w:left w:val="none" w:sz="0" w:space="0" w:color="auto"/>
        <w:bottom w:val="none" w:sz="0" w:space="0" w:color="auto"/>
        <w:right w:val="none" w:sz="0" w:space="0" w:color="auto"/>
      </w:divBdr>
    </w:div>
    <w:div w:id="10642928">
      <w:bodyDiv w:val="1"/>
      <w:marLeft w:val="0"/>
      <w:marRight w:val="0"/>
      <w:marTop w:val="0"/>
      <w:marBottom w:val="0"/>
      <w:divBdr>
        <w:top w:val="none" w:sz="0" w:space="0" w:color="auto"/>
        <w:left w:val="none" w:sz="0" w:space="0" w:color="auto"/>
        <w:bottom w:val="none" w:sz="0" w:space="0" w:color="auto"/>
        <w:right w:val="none" w:sz="0" w:space="0" w:color="auto"/>
      </w:divBdr>
    </w:div>
    <w:div w:id="20783226">
      <w:bodyDiv w:val="1"/>
      <w:marLeft w:val="0"/>
      <w:marRight w:val="0"/>
      <w:marTop w:val="0"/>
      <w:marBottom w:val="0"/>
      <w:divBdr>
        <w:top w:val="none" w:sz="0" w:space="0" w:color="auto"/>
        <w:left w:val="none" w:sz="0" w:space="0" w:color="auto"/>
        <w:bottom w:val="none" w:sz="0" w:space="0" w:color="auto"/>
        <w:right w:val="none" w:sz="0" w:space="0" w:color="auto"/>
      </w:divBdr>
    </w:div>
    <w:div w:id="45840436">
      <w:bodyDiv w:val="1"/>
      <w:marLeft w:val="0"/>
      <w:marRight w:val="0"/>
      <w:marTop w:val="0"/>
      <w:marBottom w:val="0"/>
      <w:divBdr>
        <w:top w:val="none" w:sz="0" w:space="0" w:color="auto"/>
        <w:left w:val="none" w:sz="0" w:space="0" w:color="auto"/>
        <w:bottom w:val="none" w:sz="0" w:space="0" w:color="auto"/>
        <w:right w:val="none" w:sz="0" w:space="0" w:color="auto"/>
      </w:divBdr>
    </w:div>
    <w:div w:id="89204606">
      <w:bodyDiv w:val="1"/>
      <w:marLeft w:val="0"/>
      <w:marRight w:val="0"/>
      <w:marTop w:val="0"/>
      <w:marBottom w:val="0"/>
      <w:divBdr>
        <w:top w:val="none" w:sz="0" w:space="0" w:color="auto"/>
        <w:left w:val="none" w:sz="0" w:space="0" w:color="auto"/>
        <w:bottom w:val="none" w:sz="0" w:space="0" w:color="auto"/>
        <w:right w:val="none" w:sz="0" w:space="0" w:color="auto"/>
      </w:divBdr>
    </w:div>
    <w:div w:id="97650693">
      <w:bodyDiv w:val="1"/>
      <w:marLeft w:val="0"/>
      <w:marRight w:val="0"/>
      <w:marTop w:val="0"/>
      <w:marBottom w:val="0"/>
      <w:divBdr>
        <w:top w:val="none" w:sz="0" w:space="0" w:color="auto"/>
        <w:left w:val="none" w:sz="0" w:space="0" w:color="auto"/>
        <w:bottom w:val="none" w:sz="0" w:space="0" w:color="auto"/>
        <w:right w:val="none" w:sz="0" w:space="0" w:color="auto"/>
      </w:divBdr>
    </w:div>
    <w:div w:id="124276759">
      <w:bodyDiv w:val="1"/>
      <w:marLeft w:val="0"/>
      <w:marRight w:val="0"/>
      <w:marTop w:val="0"/>
      <w:marBottom w:val="0"/>
      <w:divBdr>
        <w:top w:val="none" w:sz="0" w:space="0" w:color="auto"/>
        <w:left w:val="none" w:sz="0" w:space="0" w:color="auto"/>
        <w:bottom w:val="none" w:sz="0" w:space="0" w:color="auto"/>
        <w:right w:val="none" w:sz="0" w:space="0" w:color="auto"/>
      </w:divBdr>
    </w:div>
    <w:div w:id="129251123">
      <w:bodyDiv w:val="1"/>
      <w:marLeft w:val="0"/>
      <w:marRight w:val="0"/>
      <w:marTop w:val="0"/>
      <w:marBottom w:val="0"/>
      <w:divBdr>
        <w:top w:val="none" w:sz="0" w:space="0" w:color="auto"/>
        <w:left w:val="none" w:sz="0" w:space="0" w:color="auto"/>
        <w:bottom w:val="none" w:sz="0" w:space="0" w:color="auto"/>
        <w:right w:val="none" w:sz="0" w:space="0" w:color="auto"/>
      </w:divBdr>
    </w:div>
    <w:div w:id="155267891">
      <w:bodyDiv w:val="1"/>
      <w:marLeft w:val="0"/>
      <w:marRight w:val="0"/>
      <w:marTop w:val="0"/>
      <w:marBottom w:val="0"/>
      <w:divBdr>
        <w:top w:val="none" w:sz="0" w:space="0" w:color="auto"/>
        <w:left w:val="none" w:sz="0" w:space="0" w:color="auto"/>
        <w:bottom w:val="none" w:sz="0" w:space="0" w:color="auto"/>
        <w:right w:val="none" w:sz="0" w:space="0" w:color="auto"/>
      </w:divBdr>
    </w:div>
    <w:div w:id="155270281">
      <w:bodyDiv w:val="1"/>
      <w:marLeft w:val="0"/>
      <w:marRight w:val="0"/>
      <w:marTop w:val="0"/>
      <w:marBottom w:val="0"/>
      <w:divBdr>
        <w:top w:val="none" w:sz="0" w:space="0" w:color="auto"/>
        <w:left w:val="none" w:sz="0" w:space="0" w:color="auto"/>
        <w:bottom w:val="none" w:sz="0" w:space="0" w:color="auto"/>
        <w:right w:val="none" w:sz="0" w:space="0" w:color="auto"/>
      </w:divBdr>
    </w:div>
    <w:div w:id="159468498">
      <w:bodyDiv w:val="1"/>
      <w:marLeft w:val="0"/>
      <w:marRight w:val="0"/>
      <w:marTop w:val="0"/>
      <w:marBottom w:val="0"/>
      <w:divBdr>
        <w:top w:val="none" w:sz="0" w:space="0" w:color="auto"/>
        <w:left w:val="none" w:sz="0" w:space="0" w:color="auto"/>
        <w:bottom w:val="none" w:sz="0" w:space="0" w:color="auto"/>
        <w:right w:val="none" w:sz="0" w:space="0" w:color="auto"/>
      </w:divBdr>
    </w:div>
    <w:div w:id="163593958">
      <w:bodyDiv w:val="1"/>
      <w:marLeft w:val="0"/>
      <w:marRight w:val="0"/>
      <w:marTop w:val="0"/>
      <w:marBottom w:val="0"/>
      <w:divBdr>
        <w:top w:val="none" w:sz="0" w:space="0" w:color="auto"/>
        <w:left w:val="none" w:sz="0" w:space="0" w:color="auto"/>
        <w:bottom w:val="none" w:sz="0" w:space="0" w:color="auto"/>
        <w:right w:val="none" w:sz="0" w:space="0" w:color="auto"/>
      </w:divBdr>
    </w:div>
    <w:div w:id="180629588">
      <w:bodyDiv w:val="1"/>
      <w:marLeft w:val="0"/>
      <w:marRight w:val="0"/>
      <w:marTop w:val="0"/>
      <w:marBottom w:val="0"/>
      <w:divBdr>
        <w:top w:val="none" w:sz="0" w:space="0" w:color="auto"/>
        <w:left w:val="none" w:sz="0" w:space="0" w:color="auto"/>
        <w:bottom w:val="none" w:sz="0" w:space="0" w:color="auto"/>
        <w:right w:val="none" w:sz="0" w:space="0" w:color="auto"/>
      </w:divBdr>
    </w:div>
    <w:div w:id="186413751">
      <w:bodyDiv w:val="1"/>
      <w:marLeft w:val="0"/>
      <w:marRight w:val="0"/>
      <w:marTop w:val="0"/>
      <w:marBottom w:val="0"/>
      <w:divBdr>
        <w:top w:val="none" w:sz="0" w:space="0" w:color="auto"/>
        <w:left w:val="none" w:sz="0" w:space="0" w:color="auto"/>
        <w:bottom w:val="none" w:sz="0" w:space="0" w:color="auto"/>
        <w:right w:val="none" w:sz="0" w:space="0" w:color="auto"/>
      </w:divBdr>
    </w:div>
    <w:div w:id="189344698">
      <w:bodyDiv w:val="1"/>
      <w:marLeft w:val="0"/>
      <w:marRight w:val="0"/>
      <w:marTop w:val="0"/>
      <w:marBottom w:val="0"/>
      <w:divBdr>
        <w:top w:val="none" w:sz="0" w:space="0" w:color="auto"/>
        <w:left w:val="none" w:sz="0" w:space="0" w:color="auto"/>
        <w:bottom w:val="none" w:sz="0" w:space="0" w:color="auto"/>
        <w:right w:val="none" w:sz="0" w:space="0" w:color="auto"/>
      </w:divBdr>
    </w:div>
    <w:div w:id="190581603">
      <w:bodyDiv w:val="1"/>
      <w:marLeft w:val="0"/>
      <w:marRight w:val="0"/>
      <w:marTop w:val="0"/>
      <w:marBottom w:val="0"/>
      <w:divBdr>
        <w:top w:val="none" w:sz="0" w:space="0" w:color="auto"/>
        <w:left w:val="none" w:sz="0" w:space="0" w:color="auto"/>
        <w:bottom w:val="none" w:sz="0" w:space="0" w:color="auto"/>
        <w:right w:val="none" w:sz="0" w:space="0" w:color="auto"/>
      </w:divBdr>
    </w:div>
    <w:div w:id="197083398">
      <w:bodyDiv w:val="1"/>
      <w:marLeft w:val="0"/>
      <w:marRight w:val="0"/>
      <w:marTop w:val="0"/>
      <w:marBottom w:val="0"/>
      <w:divBdr>
        <w:top w:val="none" w:sz="0" w:space="0" w:color="auto"/>
        <w:left w:val="none" w:sz="0" w:space="0" w:color="auto"/>
        <w:bottom w:val="none" w:sz="0" w:space="0" w:color="auto"/>
        <w:right w:val="none" w:sz="0" w:space="0" w:color="auto"/>
      </w:divBdr>
    </w:div>
    <w:div w:id="216087703">
      <w:bodyDiv w:val="1"/>
      <w:marLeft w:val="0"/>
      <w:marRight w:val="0"/>
      <w:marTop w:val="0"/>
      <w:marBottom w:val="0"/>
      <w:divBdr>
        <w:top w:val="none" w:sz="0" w:space="0" w:color="auto"/>
        <w:left w:val="none" w:sz="0" w:space="0" w:color="auto"/>
        <w:bottom w:val="none" w:sz="0" w:space="0" w:color="auto"/>
        <w:right w:val="none" w:sz="0" w:space="0" w:color="auto"/>
      </w:divBdr>
    </w:div>
    <w:div w:id="236288656">
      <w:bodyDiv w:val="1"/>
      <w:marLeft w:val="0"/>
      <w:marRight w:val="0"/>
      <w:marTop w:val="0"/>
      <w:marBottom w:val="0"/>
      <w:divBdr>
        <w:top w:val="none" w:sz="0" w:space="0" w:color="auto"/>
        <w:left w:val="none" w:sz="0" w:space="0" w:color="auto"/>
        <w:bottom w:val="none" w:sz="0" w:space="0" w:color="auto"/>
        <w:right w:val="none" w:sz="0" w:space="0" w:color="auto"/>
      </w:divBdr>
    </w:div>
    <w:div w:id="303588723">
      <w:bodyDiv w:val="1"/>
      <w:marLeft w:val="0"/>
      <w:marRight w:val="0"/>
      <w:marTop w:val="0"/>
      <w:marBottom w:val="0"/>
      <w:divBdr>
        <w:top w:val="none" w:sz="0" w:space="0" w:color="auto"/>
        <w:left w:val="none" w:sz="0" w:space="0" w:color="auto"/>
        <w:bottom w:val="none" w:sz="0" w:space="0" w:color="auto"/>
        <w:right w:val="none" w:sz="0" w:space="0" w:color="auto"/>
      </w:divBdr>
      <w:divsChild>
        <w:div w:id="148512361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373627394">
      <w:bodyDiv w:val="1"/>
      <w:marLeft w:val="0"/>
      <w:marRight w:val="0"/>
      <w:marTop w:val="0"/>
      <w:marBottom w:val="0"/>
      <w:divBdr>
        <w:top w:val="none" w:sz="0" w:space="0" w:color="auto"/>
        <w:left w:val="none" w:sz="0" w:space="0" w:color="auto"/>
        <w:bottom w:val="none" w:sz="0" w:space="0" w:color="auto"/>
        <w:right w:val="none" w:sz="0" w:space="0" w:color="auto"/>
      </w:divBdr>
    </w:div>
    <w:div w:id="386491937">
      <w:bodyDiv w:val="1"/>
      <w:marLeft w:val="0"/>
      <w:marRight w:val="0"/>
      <w:marTop w:val="0"/>
      <w:marBottom w:val="0"/>
      <w:divBdr>
        <w:top w:val="none" w:sz="0" w:space="0" w:color="auto"/>
        <w:left w:val="none" w:sz="0" w:space="0" w:color="auto"/>
        <w:bottom w:val="none" w:sz="0" w:space="0" w:color="auto"/>
        <w:right w:val="none" w:sz="0" w:space="0" w:color="auto"/>
      </w:divBdr>
    </w:div>
    <w:div w:id="413860701">
      <w:bodyDiv w:val="1"/>
      <w:marLeft w:val="0"/>
      <w:marRight w:val="0"/>
      <w:marTop w:val="0"/>
      <w:marBottom w:val="0"/>
      <w:divBdr>
        <w:top w:val="none" w:sz="0" w:space="0" w:color="auto"/>
        <w:left w:val="none" w:sz="0" w:space="0" w:color="auto"/>
        <w:bottom w:val="none" w:sz="0" w:space="0" w:color="auto"/>
        <w:right w:val="none" w:sz="0" w:space="0" w:color="auto"/>
      </w:divBdr>
    </w:div>
    <w:div w:id="446628678">
      <w:bodyDiv w:val="1"/>
      <w:marLeft w:val="0"/>
      <w:marRight w:val="0"/>
      <w:marTop w:val="0"/>
      <w:marBottom w:val="0"/>
      <w:divBdr>
        <w:top w:val="none" w:sz="0" w:space="0" w:color="auto"/>
        <w:left w:val="none" w:sz="0" w:space="0" w:color="auto"/>
        <w:bottom w:val="none" w:sz="0" w:space="0" w:color="auto"/>
        <w:right w:val="none" w:sz="0" w:space="0" w:color="auto"/>
      </w:divBdr>
    </w:div>
    <w:div w:id="502942125">
      <w:bodyDiv w:val="1"/>
      <w:marLeft w:val="0"/>
      <w:marRight w:val="0"/>
      <w:marTop w:val="0"/>
      <w:marBottom w:val="0"/>
      <w:divBdr>
        <w:top w:val="none" w:sz="0" w:space="0" w:color="auto"/>
        <w:left w:val="none" w:sz="0" w:space="0" w:color="auto"/>
        <w:bottom w:val="none" w:sz="0" w:space="0" w:color="auto"/>
        <w:right w:val="none" w:sz="0" w:space="0" w:color="auto"/>
      </w:divBdr>
    </w:div>
    <w:div w:id="515776410">
      <w:bodyDiv w:val="1"/>
      <w:marLeft w:val="0"/>
      <w:marRight w:val="0"/>
      <w:marTop w:val="0"/>
      <w:marBottom w:val="0"/>
      <w:divBdr>
        <w:top w:val="none" w:sz="0" w:space="0" w:color="auto"/>
        <w:left w:val="none" w:sz="0" w:space="0" w:color="auto"/>
        <w:bottom w:val="none" w:sz="0" w:space="0" w:color="auto"/>
        <w:right w:val="none" w:sz="0" w:space="0" w:color="auto"/>
      </w:divBdr>
    </w:div>
    <w:div w:id="527914397">
      <w:bodyDiv w:val="1"/>
      <w:marLeft w:val="0"/>
      <w:marRight w:val="0"/>
      <w:marTop w:val="0"/>
      <w:marBottom w:val="0"/>
      <w:divBdr>
        <w:top w:val="none" w:sz="0" w:space="0" w:color="auto"/>
        <w:left w:val="none" w:sz="0" w:space="0" w:color="auto"/>
        <w:bottom w:val="none" w:sz="0" w:space="0" w:color="auto"/>
        <w:right w:val="none" w:sz="0" w:space="0" w:color="auto"/>
      </w:divBdr>
    </w:div>
    <w:div w:id="531919000">
      <w:bodyDiv w:val="1"/>
      <w:marLeft w:val="0"/>
      <w:marRight w:val="0"/>
      <w:marTop w:val="0"/>
      <w:marBottom w:val="0"/>
      <w:divBdr>
        <w:top w:val="none" w:sz="0" w:space="0" w:color="auto"/>
        <w:left w:val="none" w:sz="0" w:space="0" w:color="auto"/>
        <w:bottom w:val="none" w:sz="0" w:space="0" w:color="auto"/>
        <w:right w:val="none" w:sz="0" w:space="0" w:color="auto"/>
      </w:divBdr>
    </w:div>
    <w:div w:id="562912134">
      <w:bodyDiv w:val="1"/>
      <w:marLeft w:val="0"/>
      <w:marRight w:val="0"/>
      <w:marTop w:val="0"/>
      <w:marBottom w:val="0"/>
      <w:divBdr>
        <w:top w:val="none" w:sz="0" w:space="0" w:color="auto"/>
        <w:left w:val="none" w:sz="0" w:space="0" w:color="auto"/>
        <w:bottom w:val="none" w:sz="0" w:space="0" w:color="auto"/>
        <w:right w:val="none" w:sz="0" w:space="0" w:color="auto"/>
      </w:divBdr>
    </w:div>
    <w:div w:id="639653552">
      <w:bodyDiv w:val="1"/>
      <w:marLeft w:val="0"/>
      <w:marRight w:val="0"/>
      <w:marTop w:val="0"/>
      <w:marBottom w:val="0"/>
      <w:divBdr>
        <w:top w:val="none" w:sz="0" w:space="0" w:color="auto"/>
        <w:left w:val="none" w:sz="0" w:space="0" w:color="auto"/>
        <w:bottom w:val="none" w:sz="0" w:space="0" w:color="auto"/>
        <w:right w:val="none" w:sz="0" w:space="0" w:color="auto"/>
      </w:divBdr>
    </w:div>
    <w:div w:id="711274388">
      <w:bodyDiv w:val="1"/>
      <w:marLeft w:val="0"/>
      <w:marRight w:val="0"/>
      <w:marTop w:val="0"/>
      <w:marBottom w:val="0"/>
      <w:divBdr>
        <w:top w:val="none" w:sz="0" w:space="0" w:color="auto"/>
        <w:left w:val="none" w:sz="0" w:space="0" w:color="auto"/>
        <w:bottom w:val="none" w:sz="0" w:space="0" w:color="auto"/>
        <w:right w:val="none" w:sz="0" w:space="0" w:color="auto"/>
      </w:divBdr>
    </w:div>
    <w:div w:id="728070203">
      <w:bodyDiv w:val="1"/>
      <w:marLeft w:val="0"/>
      <w:marRight w:val="0"/>
      <w:marTop w:val="0"/>
      <w:marBottom w:val="0"/>
      <w:divBdr>
        <w:top w:val="none" w:sz="0" w:space="0" w:color="auto"/>
        <w:left w:val="none" w:sz="0" w:space="0" w:color="auto"/>
        <w:bottom w:val="none" w:sz="0" w:space="0" w:color="auto"/>
        <w:right w:val="none" w:sz="0" w:space="0" w:color="auto"/>
      </w:divBdr>
      <w:divsChild>
        <w:div w:id="136728457">
          <w:marLeft w:val="0"/>
          <w:marRight w:val="0"/>
          <w:marTop w:val="0"/>
          <w:marBottom w:val="160"/>
          <w:divBdr>
            <w:top w:val="none" w:sz="0" w:space="0" w:color="auto"/>
            <w:left w:val="none" w:sz="0" w:space="0" w:color="auto"/>
            <w:bottom w:val="none" w:sz="0" w:space="0" w:color="auto"/>
            <w:right w:val="none" w:sz="0" w:space="0" w:color="auto"/>
          </w:divBdr>
        </w:div>
        <w:div w:id="1766875414">
          <w:marLeft w:val="0"/>
          <w:marRight w:val="0"/>
          <w:marTop w:val="0"/>
          <w:marBottom w:val="160"/>
          <w:divBdr>
            <w:top w:val="none" w:sz="0" w:space="0" w:color="auto"/>
            <w:left w:val="none" w:sz="0" w:space="0" w:color="auto"/>
            <w:bottom w:val="none" w:sz="0" w:space="0" w:color="auto"/>
            <w:right w:val="none" w:sz="0" w:space="0" w:color="auto"/>
          </w:divBdr>
        </w:div>
        <w:div w:id="1024750851">
          <w:marLeft w:val="0"/>
          <w:marRight w:val="0"/>
          <w:marTop w:val="0"/>
          <w:marBottom w:val="160"/>
          <w:divBdr>
            <w:top w:val="none" w:sz="0" w:space="0" w:color="auto"/>
            <w:left w:val="none" w:sz="0" w:space="0" w:color="auto"/>
            <w:bottom w:val="none" w:sz="0" w:space="0" w:color="auto"/>
            <w:right w:val="none" w:sz="0" w:space="0" w:color="auto"/>
          </w:divBdr>
        </w:div>
      </w:divsChild>
    </w:div>
    <w:div w:id="752120407">
      <w:bodyDiv w:val="1"/>
      <w:marLeft w:val="0"/>
      <w:marRight w:val="0"/>
      <w:marTop w:val="0"/>
      <w:marBottom w:val="0"/>
      <w:divBdr>
        <w:top w:val="none" w:sz="0" w:space="0" w:color="auto"/>
        <w:left w:val="none" w:sz="0" w:space="0" w:color="auto"/>
        <w:bottom w:val="none" w:sz="0" w:space="0" w:color="auto"/>
        <w:right w:val="none" w:sz="0" w:space="0" w:color="auto"/>
      </w:divBdr>
    </w:div>
    <w:div w:id="759331524">
      <w:bodyDiv w:val="1"/>
      <w:marLeft w:val="0"/>
      <w:marRight w:val="0"/>
      <w:marTop w:val="0"/>
      <w:marBottom w:val="0"/>
      <w:divBdr>
        <w:top w:val="none" w:sz="0" w:space="0" w:color="auto"/>
        <w:left w:val="none" w:sz="0" w:space="0" w:color="auto"/>
        <w:bottom w:val="none" w:sz="0" w:space="0" w:color="auto"/>
        <w:right w:val="none" w:sz="0" w:space="0" w:color="auto"/>
      </w:divBdr>
      <w:divsChild>
        <w:div w:id="1899634978">
          <w:marLeft w:val="0"/>
          <w:marRight w:val="0"/>
          <w:marTop w:val="0"/>
          <w:marBottom w:val="0"/>
          <w:divBdr>
            <w:top w:val="none" w:sz="0" w:space="0" w:color="auto"/>
            <w:left w:val="none" w:sz="0" w:space="0" w:color="auto"/>
            <w:bottom w:val="none" w:sz="0" w:space="0" w:color="auto"/>
            <w:right w:val="none" w:sz="0" w:space="0" w:color="auto"/>
          </w:divBdr>
          <w:divsChild>
            <w:div w:id="108206768">
              <w:marLeft w:val="0"/>
              <w:marRight w:val="0"/>
              <w:marTop w:val="0"/>
              <w:marBottom w:val="0"/>
              <w:divBdr>
                <w:top w:val="none" w:sz="0" w:space="0" w:color="auto"/>
                <w:left w:val="none" w:sz="0" w:space="0" w:color="auto"/>
                <w:bottom w:val="none" w:sz="0" w:space="0" w:color="auto"/>
                <w:right w:val="none" w:sz="0" w:space="0" w:color="auto"/>
              </w:divBdr>
              <w:divsChild>
                <w:div w:id="39316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266726">
      <w:bodyDiv w:val="1"/>
      <w:marLeft w:val="0"/>
      <w:marRight w:val="0"/>
      <w:marTop w:val="0"/>
      <w:marBottom w:val="0"/>
      <w:divBdr>
        <w:top w:val="none" w:sz="0" w:space="0" w:color="auto"/>
        <w:left w:val="none" w:sz="0" w:space="0" w:color="auto"/>
        <w:bottom w:val="none" w:sz="0" w:space="0" w:color="auto"/>
        <w:right w:val="none" w:sz="0" w:space="0" w:color="auto"/>
      </w:divBdr>
    </w:div>
    <w:div w:id="855116140">
      <w:bodyDiv w:val="1"/>
      <w:marLeft w:val="0"/>
      <w:marRight w:val="0"/>
      <w:marTop w:val="0"/>
      <w:marBottom w:val="0"/>
      <w:divBdr>
        <w:top w:val="none" w:sz="0" w:space="0" w:color="auto"/>
        <w:left w:val="none" w:sz="0" w:space="0" w:color="auto"/>
        <w:bottom w:val="none" w:sz="0" w:space="0" w:color="auto"/>
        <w:right w:val="none" w:sz="0" w:space="0" w:color="auto"/>
      </w:divBdr>
    </w:div>
    <w:div w:id="879393621">
      <w:bodyDiv w:val="1"/>
      <w:marLeft w:val="0"/>
      <w:marRight w:val="0"/>
      <w:marTop w:val="0"/>
      <w:marBottom w:val="0"/>
      <w:divBdr>
        <w:top w:val="none" w:sz="0" w:space="0" w:color="auto"/>
        <w:left w:val="none" w:sz="0" w:space="0" w:color="auto"/>
        <w:bottom w:val="none" w:sz="0" w:space="0" w:color="auto"/>
        <w:right w:val="none" w:sz="0" w:space="0" w:color="auto"/>
      </w:divBdr>
    </w:div>
    <w:div w:id="901603984">
      <w:bodyDiv w:val="1"/>
      <w:marLeft w:val="0"/>
      <w:marRight w:val="0"/>
      <w:marTop w:val="0"/>
      <w:marBottom w:val="0"/>
      <w:divBdr>
        <w:top w:val="none" w:sz="0" w:space="0" w:color="auto"/>
        <w:left w:val="none" w:sz="0" w:space="0" w:color="auto"/>
        <w:bottom w:val="none" w:sz="0" w:space="0" w:color="auto"/>
        <w:right w:val="none" w:sz="0" w:space="0" w:color="auto"/>
      </w:divBdr>
    </w:div>
    <w:div w:id="912394594">
      <w:bodyDiv w:val="1"/>
      <w:marLeft w:val="0"/>
      <w:marRight w:val="0"/>
      <w:marTop w:val="0"/>
      <w:marBottom w:val="0"/>
      <w:divBdr>
        <w:top w:val="none" w:sz="0" w:space="0" w:color="auto"/>
        <w:left w:val="none" w:sz="0" w:space="0" w:color="auto"/>
        <w:bottom w:val="none" w:sz="0" w:space="0" w:color="auto"/>
        <w:right w:val="none" w:sz="0" w:space="0" w:color="auto"/>
      </w:divBdr>
    </w:div>
    <w:div w:id="919564927">
      <w:bodyDiv w:val="1"/>
      <w:marLeft w:val="0"/>
      <w:marRight w:val="0"/>
      <w:marTop w:val="0"/>
      <w:marBottom w:val="0"/>
      <w:divBdr>
        <w:top w:val="none" w:sz="0" w:space="0" w:color="auto"/>
        <w:left w:val="none" w:sz="0" w:space="0" w:color="auto"/>
        <w:bottom w:val="none" w:sz="0" w:space="0" w:color="auto"/>
        <w:right w:val="none" w:sz="0" w:space="0" w:color="auto"/>
      </w:divBdr>
    </w:div>
    <w:div w:id="958492335">
      <w:bodyDiv w:val="1"/>
      <w:marLeft w:val="0"/>
      <w:marRight w:val="0"/>
      <w:marTop w:val="0"/>
      <w:marBottom w:val="0"/>
      <w:divBdr>
        <w:top w:val="none" w:sz="0" w:space="0" w:color="auto"/>
        <w:left w:val="none" w:sz="0" w:space="0" w:color="auto"/>
        <w:bottom w:val="none" w:sz="0" w:space="0" w:color="auto"/>
        <w:right w:val="none" w:sz="0" w:space="0" w:color="auto"/>
      </w:divBdr>
    </w:div>
    <w:div w:id="1024790382">
      <w:bodyDiv w:val="1"/>
      <w:marLeft w:val="0"/>
      <w:marRight w:val="0"/>
      <w:marTop w:val="0"/>
      <w:marBottom w:val="0"/>
      <w:divBdr>
        <w:top w:val="none" w:sz="0" w:space="0" w:color="auto"/>
        <w:left w:val="none" w:sz="0" w:space="0" w:color="auto"/>
        <w:bottom w:val="none" w:sz="0" w:space="0" w:color="auto"/>
        <w:right w:val="none" w:sz="0" w:space="0" w:color="auto"/>
      </w:divBdr>
    </w:div>
    <w:div w:id="1025206364">
      <w:bodyDiv w:val="1"/>
      <w:marLeft w:val="0"/>
      <w:marRight w:val="0"/>
      <w:marTop w:val="0"/>
      <w:marBottom w:val="0"/>
      <w:divBdr>
        <w:top w:val="none" w:sz="0" w:space="0" w:color="auto"/>
        <w:left w:val="none" w:sz="0" w:space="0" w:color="auto"/>
        <w:bottom w:val="none" w:sz="0" w:space="0" w:color="auto"/>
        <w:right w:val="none" w:sz="0" w:space="0" w:color="auto"/>
      </w:divBdr>
    </w:div>
    <w:div w:id="1032850692">
      <w:bodyDiv w:val="1"/>
      <w:marLeft w:val="0"/>
      <w:marRight w:val="0"/>
      <w:marTop w:val="0"/>
      <w:marBottom w:val="0"/>
      <w:divBdr>
        <w:top w:val="none" w:sz="0" w:space="0" w:color="auto"/>
        <w:left w:val="none" w:sz="0" w:space="0" w:color="auto"/>
        <w:bottom w:val="none" w:sz="0" w:space="0" w:color="auto"/>
        <w:right w:val="none" w:sz="0" w:space="0" w:color="auto"/>
      </w:divBdr>
    </w:div>
    <w:div w:id="1051416070">
      <w:bodyDiv w:val="1"/>
      <w:marLeft w:val="0"/>
      <w:marRight w:val="0"/>
      <w:marTop w:val="0"/>
      <w:marBottom w:val="0"/>
      <w:divBdr>
        <w:top w:val="none" w:sz="0" w:space="0" w:color="auto"/>
        <w:left w:val="none" w:sz="0" w:space="0" w:color="auto"/>
        <w:bottom w:val="none" w:sz="0" w:space="0" w:color="auto"/>
        <w:right w:val="none" w:sz="0" w:space="0" w:color="auto"/>
      </w:divBdr>
    </w:div>
    <w:div w:id="1058435923">
      <w:bodyDiv w:val="1"/>
      <w:marLeft w:val="0"/>
      <w:marRight w:val="0"/>
      <w:marTop w:val="0"/>
      <w:marBottom w:val="0"/>
      <w:divBdr>
        <w:top w:val="none" w:sz="0" w:space="0" w:color="auto"/>
        <w:left w:val="none" w:sz="0" w:space="0" w:color="auto"/>
        <w:bottom w:val="none" w:sz="0" w:space="0" w:color="auto"/>
        <w:right w:val="none" w:sz="0" w:space="0" w:color="auto"/>
      </w:divBdr>
    </w:div>
    <w:div w:id="1082488233">
      <w:bodyDiv w:val="1"/>
      <w:marLeft w:val="0"/>
      <w:marRight w:val="0"/>
      <w:marTop w:val="0"/>
      <w:marBottom w:val="0"/>
      <w:divBdr>
        <w:top w:val="none" w:sz="0" w:space="0" w:color="auto"/>
        <w:left w:val="none" w:sz="0" w:space="0" w:color="auto"/>
        <w:bottom w:val="none" w:sz="0" w:space="0" w:color="auto"/>
        <w:right w:val="none" w:sz="0" w:space="0" w:color="auto"/>
      </w:divBdr>
    </w:div>
    <w:div w:id="1094590979">
      <w:bodyDiv w:val="1"/>
      <w:marLeft w:val="0"/>
      <w:marRight w:val="0"/>
      <w:marTop w:val="0"/>
      <w:marBottom w:val="0"/>
      <w:divBdr>
        <w:top w:val="none" w:sz="0" w:space="0" w:color="auto"/>
        <w:left w:val="none" w:sz="0" w:space="0" w:color="auto"/>
        <w:bottom w:val="none" w:sz="0" w:space="0" w:color="auto"/>
        <w:right w:val="none" w:sz="0" w:space="0" w:color="auto"/>
      </w:divBdr>
    </w:div>
    <w:div w:id="1133905141">
      <w:bodyDiv w:val="1"/>
      <w:marLeft w:val="0"/>
      <w:marRight w:val="0"/>
      <w:marTop w:val="0"/>
      <w:marBottom w:val="0"/>
      <w:divBdr>
        <w:top w:val="none" w:sz="0" w:space="0" w:color="auto"/>
        <w:left w:val="none" w:sz="0" w:space="0" w:color="auto"/>
        <w:bottom w:val="none" w:sz="0" w:space="0" w:color="auto"/>
        <w:right w:val="none" w:sz="0" w:space="0" w:color="auto"/>
      </w:divBdr>
    </w:div>
    <w:div w:id="1144274901">
      <w:bodyDiv w:val="1"/>
      <w:marLeft w:val="0"/>
      <w:marRight w:val="0"/>
      <w:marTop w:val="0"/>
      <w:marBottom w:val="0"/>
      <w:divBdr>
        <w:top w:val="none" w:sz="0" w:space="0" w:color="auto"/>
        <w:left w:val="none" w:sz="0" w:space="0" w:color="auto"/>
        <w:bottom w:val="none" w:sz="0" w:space="0" w:color="auto"/>
        <w:right w:val="none" w:sz="0" w:space="0" w:color="auto"/>
      </w:divBdr>
    </w:div>
    <w:div w:id="1192256730">
      <w:bodyDiv w:val="1"/>
      <w:marLeft w:val="0"/>
      <w:marRight w:val="0"/>
      <w:marTop w:val="0"/>
      <w:marBottom w:val="0"/>
      <w:divBdr>
        <w:top w:val="none" w:sz="0" w:space="0" w:color="auto"/>
        <w:left w:val="none" w:sz="0" w:space="0" w:color="auto"/>
        <w:bottom w:val="none" w:sz="0" w:space="0" w:color="auto"/>
        <w:right w:val="none" w:sz="0" w:space="0" w:color="auto"/>
      </w:divBdr>
    </w:div>
    <w:div w:id="1203056291">
      <w:bodyDiv w:val="1"/>
      <w:marLeft w:val="0"/>
      <w:marRight w:val="0"/>
      <w:marTop w:val="0"/>
      <w:marBottom w:val="0"/>
      <w:divBdr>
        <w:top w:val="none" w:sz="0" w:space="0" w:color="auto"/>
        <w:left w:val="none" w:sz="0" w:space="0" w:color="auto"/>
        <w:bottom w:val="none" w:sz="0" w:space="0" w:color="auto"/>
        <w:right w:val="none" w:sz="0" w:space="0" w:color="auto"/>
      </w:divBdr>
    </w:div>
    <w:div w:id="1206406629">
      <w:bodyDiv w:val="1"/>
      <w:marLeft w:val="0"/>
      <w:marRight w:val="0"/>
      <w:marTop w:val="0"/>
      <w:marBottom w:val="0"/>
      <w:divBdr>
        <w:top w:val="none" w:sz="0" w:space="0" w:color="auto"/>
        <w:left w:val="none" w:sz="0" w:space="0" w:color="auto"/>
        <w:bottom w:val="none" w:sz="0" w:space="0" w:color="auto"/>
        <w:right w:val="none" w:sz="0" w:space="0" w:color="auto"/>
      </w:divBdr>
    </w:div>
    <w:div w:id="1211571694">
      <w:bodyDiv w:val="1"/>
      <w:marLeft w:val="0"/>
      <w:marRight w:val="0"/>
      <w:marTop w:val="0"/>
      <w:marBottom w:val="0"/>
      <w:divBdr>
        <w:top w:val="none" w:sz="0" w:space="0" w:color="auto"/>
        <w:left w:val="none" w:sz="0" w:space="0" w:color="auto"/>
        <w:bottom w:val="none" w:sz="0" w:space="0" w:color="auto"/>
        <w:right w:val="none" w:sz="0" w:space="0" w:color="auto"/>
      </w:divBdr>
    </w:div>
    <w:div w:id="1234774486">
      <w:bodyDiv w:val="1"/>
      <w:marLeft w:val="0"/>
      <w:marRight w:val="0"/>
      <w:marTop w:val="0"/>
      <w:marBottom w:val="0"/>
      <w:divBdr>
        <w:top w:val="none" w:sz="0" w:space="0" w:color="auto"/>
        <w:left w:val="none" w:sz="0" w:space="0" w:color="auto"/>
        <w:bottom w:val="none" w:sz="0" w:space="0" w:color="auto"/>
        <w:right w:val="none" w:sz="0" w:space="0" w:color="auto"/>
      </w:divBdr>
    </w:div>
    <w:div w:id="1251428391">
      <w:bodyDiv w:val="1"/>
      <w:marLeft w:val="0"/>
      <w:marRight w:val="0"/>
      <w:marTop w:val="0"/>
      <w:marBottom w:val="0"/>
      <w:divBdr>
        <w:top w:val="none" w:sz="0" w:space="0" w:color="auto"/>
        <w:left w:val="none" w:sz="0" w:space="0" w:color="auto"/>
        <w:bottom w:val="none" w:sz="0" w:space="0" w:color="auto"/>
        <w:right w:val="none" w:sz="0" w:space="0" w:color="auto"/>
      </w:divBdr>
    </w:div>
    <w:div w:id="1256742440">
      <w:bodyDiv w:val="1"/>
      <w:marLeft w:val="0"/>
      <w:marRight w:val="0"/>
      <w:marTop w:val="0"/>
      <w:marBottom w:val="0"/>
      <w:divBdr>
        <w:top w:val="none" w:sz="0" w:space="0" w:color="auto"/>
        <w:left w:val="none" w:sz="0" w:space="0" w:color="auto"/>
        <w:bottom w:val="none" w:sz="0" w:space="0" w:color="auto"/>
        <w:right w:val="none" w:sz="0" w:space="0" w:color="auto"/>
      </w:divBdr>
      <w:divsChild>
        <w:div w:id="913971734">
          <w:marLeft w:val="0"/>
          <w:marRight w:val="0"/>
          <w:marTop w:val="0"/>
          <w:marBottom w:val="0"/>
          <w:divBdr>
            <w:top w:val="none" w:sz="0" w:space="0" w:color="auto"/>
            <w:left w:val="none" w:sz="0" w:space="0" w:color="auto"/>
            <w:bottom w:val="none" w:sz="0" w:space="0" w:color="auto"/>
            <w:right w:val="none" w:sz="0" w:space="0" w:color="auto"/>
          </w:divBdr>
          <w:divsChild>
            <w:div w:id="348718368">
              <w:marLeft w:val="0"/>
              <w:marRight w:val="0"/>
              <w:marTop w:val="0"/>
              <w:marBottom w:val="0"/>
              <w:divBdr>
                <w:top w:val="none" w:sz="0" w:space="0" w:color="auto"/>
                <w:left w:val="none" w:sz="0" w:space="0" w:color="auto"/>
                <w:bottom w:val="none" w:sz="0" w:space="0" w:color="auto"/>
                <w:right w:val="none" w:sz="0" w:space="0" w:color="auto"/>
              </w:divBdr>
              <w:divsChild>
                <w:div w:id="37821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708104">
      <w:bodyDiv w:val="1"/>
      <w:marLeft w:val="0"/>
      <w:marRight w:val="0"/>
      <w:marTop w:val="0"/>
      <w:marBottom w:val="0"/>
      <w:divBdr>
        <w:top w:val="none" w:sz="0" w:space="0" w:color="auto"/>
        <w:left w:val="none" w:sz="0" w:space="0" w:color="auto"/>
        <w:bottom w:val="none" w:sz="0" w:space="0" w:color="auto"/>
        <w:right w:val="none" w:sz="0" w:space="0" w:color="auto"/>
      </w:divBdr>
    </w:div>
    <w:div w:id="1297687914">
      <w:bodyDiv w:val="1"/>
      <w:marLeft w:val="0"/>
      <w:marRight w:val="0"/>
      <w:marTop w:val="0"/>
      <w:marBottom w:val="0"/>
      <w:divBdr>
        <w:top w:val="none" w:sz="0" w:space="0" w:color="auto"/>
        <w:left w:val="none" w:sz="0" w:space="0" w:color="auto"/>
        <w:bottom w:val="none" w:sz="0" w:space="0" w:color="auto"/>
        <w:right w:val="none" w:sz="0" w:space="0" w:color="auto"/>
      </w:divBdr>
    </w:div>
    <w:div w:id="1297688424">
      <w:bodyDiv w:val="1"/>
      <w:marLeft w:val="0"/>
      <w:marRight w:val="0"/>
      <w:marTop w:val="0"/>
      <w:marBottom w:val="0"/>
      <w:divBdr>
        <w:top w:val="none" w:sz="0" w:space="0" w:color="auto"/>
        <w:left w:val="none" w:sz="0" w:space="0" w:color="auto"/>
        <w:bottom w:val="none" w:sz="0" w:space="0" w:color="auto"/>
        <w:right w:val="none" w:sz="0" w:space="0" w:color="auto"/>
      </w:divBdr>
    </w:div>
    <w:div w:id="1322613748">
      <w:bodyDiv w:val="1"/>
      <w:marLeft w:val="0"/>
      <w:marRight w:val="0"/>
      <w:marTop w:val="0"/>
      <w:marBottom w:val="0"/>
      <w:divBdr>
        <w:top w:val="none" w:sz="0" w:space="0" w:color="auto"/>
        <w:left w:val="none" w:sz="0" w:space="0" w:color="auto"/>
        <w:bottom w:val="none" w:sz="0" w:space="0" w:color="auto"/>
        <w:right w:val="none" w:sz="0" w:space="0" w:color="auto"/>
      </w:divBdr>
    </w:div>
    <w:div w:id="1359311038">
      <w:bodyDiv w:val="1"/>
      <w:marLeft w:val="0"/>
      <w:marRight w:val="0"/>
      <w:marTop w:val="0"/>
      <w:marBottom w:val="0"/>
      <w:divBdr>
        <w:top w:val="none" w:sz="0" w:space="0" w:color="auto"/>
        <w:left w:val="none" w:sz="0" w:space="0" w:color="auto"/>
        <w:bottom w:val="none" w:sz="0" w:space="0" w:color="auto"/>
        <w:right w:val="none" w:sz="0" w:space="0" w:color="auto"/>
      </w:divBdr>
    </w:div>
    <w:div w:id="1379666595">
      <w:bodyDiv w:val="1"/>
      <w:marLeft w:val="0"/>
      <w:marRight w:val="0"/>
      <w:marTop w:val="0"/>
      <w:marBottom w:val="0"/>
      <w:divBdr>
        <w:top w:val="none" w:sz="0" w:space="0" w:color="auto"/>
        <w:left w:val="none" w:sz="0" w:space="0" w:color="auto"/>
        <w:bottom w:val="none" w:sz="0" w:space="0" w:color="auto"/>
        <w:right w:val="none" w:sz="0" w:space="0" w:color="auto"/>
      </w:divBdr>
    </w:div>
    <w:div w:id="1443377994">
      <w:bodyDiv w:val="1"/>
      <w:marLeft w:val="0"/>
      <w:marRight w:val="0"/>
      <w:marTop w:val="0"/>
      <w:marBottom w:val="0"/>
      <w:divBdr>
        <w:top w:val="none" w:sz="0" w:space="0" w:color="auto"/>
        <w:left w:val="none" w:sz="0" w:space="0" w:color="auto"/>
        <w:bottom w:val="none" w:sz="0" w:space="0" w:color="auto"/>
        <w:right w:val="none" w:sz="0" w:space="0" w:color="auto"/>
      </w:divBdr>
    </w:div>
    <w:div w:id="1471249132">
      <w:bodyDiv w:val="1"/>
      <w:marLeft w:val="0"/>
      <w:marRight w:val="0"/>
      <w:marTop w:val="0"/>
      <w:marBottom w:val="0"/>
      <w:divBdr>
        <w:top w:val="none" w:sz="0" w:space="0" w:color="auto"/>
        <w:left w:val="none" w:sz="0" w:space="0" w:color="auto"/>
        <w:bottom w:val="none" w:sz="0" w:space="0" w:color="auto"/>
        <w:right w:val="none" w:sz="0" w:space="0" w:color="auto"/>
      </w:divBdr>
    </w:div>
    <w:div w:id="1509446227">
      <w:bodyDiv w:val="1"/>
      <w:marLeft w:val="0"/>
      <w:marRight w:val="0"/>
      <w:marTop w:val="0"/>
      <w:marBottom w:val="0"/>
      <w:divBdr>
        <w:top w:val="none" w:sz="0" w:space="0" w:color="auto"/>
        <w:left w:val="none" w:sz="0" w:space="0" w:color="auto"/>
        <w:bottom w:val="none" w:sz="0" w:space="0" w:color="auto"/>
        <w:right w:val="none" w:sz="0" w:space="0" w:color="auto"/>
      </w:divBdr>
    </w:div>
    <w:div w:id="1511749770">
      <w:bodyDiv w:val="1"/>
      <w:marLeft w:val="0"/>
      <w:marRight w:val="0"/>
      <w:marTop w:val="0"/>
      <w:marBottom w:val="0"/>
      <w:divBdr>
        <w:top w:val="none" w:sz="0" w:space="0" w:color="auto"/>
        <w:left w:val="none" w:sz="0" w:space="0" w:color="auto"/>
        <w:bottom w:val="none" w:sz="0" w:space="0" w:color="auto"/>
        <w:right w:val="none" w:sz="0" w:space="0" w:color="auto"/>
      </w:divBdr>
      <w:divsChild>
        <w:div w:id="316112026">
          <w:marLeft w:val="0"/>
          <w:marRight w:val="0"/>
          <w:marTop w:val="0"/>
          <w:marBottom w:val="0"/>
          <w:divBdr>
            <w:top w:val="none" w:sz="0" w:space="0" w:color="auto"/>
            <w:left w:val="none" w:sz="0" w:space="0" w:color="auto"/>
            <w:bottom w:val="none" w:sz="0" w:space="0" w:color="auto"/>
            <w:right w:val="none" w:sz="0" w:space="0" w:color="auto"/>
          </w:divBdr>
          <w:divsChild>
            <w:div w:id="1937791353">
              <w:marLeft w:val="0"/>
              <w:marRight w:val="0"/>
              <w:marTop w:val="0"/>
              <w:marBottom w:val="0"/>
              <w:divBdr>
                <w:top w:val="none" w:sz="0" w:space="0" w:color="auto"/>
                <w:left w:val="none" w:sz="0" w:space="0" w:color="auto"/>
                <w:bottom w:val="none" w:sz="0" w:space="0" w:color="auto"/>
                <w:right w:val="none" w:sz="0" w:space="0" w:color="auto"/>
              </w:divBdr>
              <w:divsChild>
                <w:div w:id="214677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17098">
      <w:bodyDiv w:val="1"/>
      <w:marLeft w:val="0"/>
      <w:marRight w:val="0"/>
      <w:marTop w:val="0"/>
      <w:marBottom w:val="0"/>
      <w:divBdr>
        <w:top w:val="none" w:sz="0" w:space="0" w:color="auto"/>
        <w:left w:val="none" w:sz="0" w:space="0" w:color="auto"/>
        <w:bottom w:val="none" w:sz="0" w:space="0" w:color="auto"/>
        <w:right w:val="none" w:sz="0" w:space="0" w:color="auto"/>
      </w:divBdr>
    </w:div>
    <w:div w:id="1521820923">
      <w:bodyDiv w:val="1"/>
      <w:marLeft w:val="0"/>
      <w:marRight w:val="0"/>
      <w:marTop w:val="0"/>
      <w:marBottom w:val="0"/>
      <w:divBdr>
        <w:top w:val="none" w:sz="0" w:space="0" w:color="auto"/>
        <w:left w:val="none" w:sz="0" w:space="0" w:color="auto"/>
        <w:bottom w:val="none" w:sz="0" w:space="0" w:color="auto"/>
        <w:right w:val="none" w:sz="0" w:space="0" w:color="auto"/>
      </w:divBdr>
    </w:div>
    <w:div w:id="1538161186">
      <w:bodyDiv w:val="1"/>
      <w:marLeft w:val="0"/>
      <w:marRight w:val="0"/>
      <w:marTop w:val="0"/>
      <w:marBottom w:val="0"/>
      <w:divBdr>
        <w:top w:val="none" w:sz="0" w:space="0" w:color="auto"/>
        <w:left w:val="none" w:sz="0" w:space="0" w:color="auto"/>
        <w:bottom w:val="none" w:sz="0" w:space="0" w:color="auto"/>
        <w:right w:val="none" w:sz="0" w:space="0" w:color="auto"/>
      </w:divBdr>
    </w:div>
    <w:div w:id="1543637119">
      <w:bodyDiv w:val="1"/>
      <w:marLeft w:val="0"/>
      <w:marRight w:val="0"/>
      <w:marTop w:val="0"/>
      <w:marBottom w:val="0"/>
      <w:divBdr>
        <w:top w:val="none" w:sz="0" w:space="0" w:color="auto"/>
        <w:left w:val="none" w:sz="0" w:space="0" w:color="auto"/>
        <w:bottom w:val="none" w:sz="0" w:space="0" w:color="auto"/>
        <w:right w:val="none" w:sz="0" w:space="0" w:color="auto"/>
      </w:divBdr>
    </w:div>
    <w:div w:id="1543978160">
      <w:bodyDiv w:val="1"/>
      <w:marLeft w:val="0"/>
      <w:marRight w:val="0"/>
      <w:marTop w:val="0"/>
      <w:marBottom w:val="0"/>
      <w:divBdr>
        <w:top w:val="none" w:sz="0" w:space="0" w:color="auto"/>
        <w:left w:val="none" w:sz="0" w:space="0" w:color="auto"/>
        <w:bottom w:val="none" w:sz="0" w:space="0" w:color="auto"/>
        <w:right w:val="none" w:sz="0" w:space="0" w:color="auto"/>
      </w:divBdr>
    </w:div>
    <w:div w:id="1645967057">
      <w:bodyDiv w:val="1"/>
      <w:marLeft w:val="0"/>
      <w:marRight w:val="0"/>
      <w:marTop w:val="0"/>
      <w:marBottom w:val="0"/>
      <w:divBdr>
        <w:top w:val="none" w:sz="0" w:space="0" w:color="auto"/>
        <w:left w:val="none" w:sz="0" w:space="0" w:color="auto"/>
        <w:bottom w:val="none" w:sz="0" w:space="0" w:color="auto"/>
        <w:right w:val="none" w:sz="0" w:space="0" w:color="auto"/>
      </w:divBdr>
    </w:div>
    <w:div w:id="1670401870">
      <w:bodyDiv w:val="1"/>
      <w:marLeft w:val="0"/>
      <w:marRight w:val="0"/>
      <w:marTop w:val="0"/>
      <w:marBottom w:val="0"/>
      <w:divBdr>
        <w:top w:val="none" w:sz="0" w:space="0" w:color="auto"/>
        <w:left w:val="none" w:sz="0" w:space="0" w:color="auto"/>
        <w:bottom w:val="none" w:sz="0" w:space="0" w:color="auto"/>
        <w:right w:val="none" w:sz="0" w:space="0" w:color="auto"/>
      </w:divBdr>
    </w:div>
    <w:div w:id="1699311596">
      <w:bodyDiv w:val="1"/>
      <w:marLeft w:val="0"/>
      <w:marRight w:val="0"/>
      <w:marTop w:val="0"/>
      <w:marBottom w:val="0"/>
      <w:divBdr>
        <w:top w:val="none" w:sz="0" w:space="0" w:color="auto"/>
        <w:left w:val="none" w:sz="0" w:space="0" w:color="auto"/>
        <w:bottom w:val="none" w:sz="0" w:space="0" w:color="auto"/>
        <w:right w:val="none" w:sz="0" w:space="0" w:color="auto"/>
      </w:divBdr>
    </w:div>
    <w:div w:id="1704018570">
      <w:bodyDiv w:val="1"/>
      <w:marLeft w:val="0"/>
      <w:marRight w:val="0"/>
      <w:marTop w:val="0"/>
      <w:marBottom w:val="0"/>
      <w:divBdr>
        <w:top w:val="none" w:sz="0" w:space="0" w:color="auto"/>
        <w:left w:val="none" w:sz="0" w:space="0" w:color="auto"/>
        <w:bottom w:val="none" w:sz="0" w:space="0" w:color="auto"/>
        <w:right w:val="none" w:sz="0" w:space="0" w:color="auto"/>
      </w:divBdr>
      <w:divsChild>
        <w:div w:id="1695110850">
          <w:marLeft w:val="0"/>
          <w:marRight w:val="0"/>
          <w:marTop w:val="0"/>
          <w:marBottom w:val="0"/>
          <w:divBdr>
            <w:top w:val="none" w:sz="0" w:space="0" w:color="auto"/>
            <w:left w:val="none" w:sz="0" w:space="0" w:color="auto"/>
            <w:bottom w:val="none" w:sz="0" w:space="0" w:color="auto"/>
            <w:right w:val="none" w:sz="0" w:space="0" w:color="auto"/>
          </w:divBdr>
          <w:divsChild>
            <w:div w:id="1027758956">
              <w:marLeft w:val="0"/>
              <w:marRight w:val="0"/>
              <w:marTop w:val="0"/>
              <w:marBottom w:val="0"/>
              <w:divBdr>
                <w:top w:val="none" w:sz="0" w:space="0" w:color="auto"/>
                <w:left w:val="none" w:sz="0" w:space="0" w:color="auto"/>
                <w:bottom w:val="none" w:sz="0" w:space="0" w:color="auto"/>
                <w:right w:val="none" w:sz="0" w:space="0" w:color="auto"/>
              </w:divBdr>
              <w:divsChild>
                <w:div w:id="163278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798047">
      <w:bodyDiv w:val="1"/>
      <w:marLeft w:val="0"/>
      <w:marRight w:val="0"/>
      <w:marTop w:val="0"/>
      <w:marBottom w:val="0"/>
      <w:divBdr>
        <w:top w:val="none" w:sz="0" w:space="0" w:color="auto"/>
        <w:left w:val="none" w:sz="0" w:space="0" w:color="auto"/>
        <w:bottom w:val="none" w:sz="0" w:space="0" w:color="auto"/>
        <w:right w:val="none" w:sz="0" w:space="0" w:color="auto"/>
      </w:divBdr>
    </w:div>
    <w:div w:id="1716005092">
      <w:bodyDiv w:val="1"/>
      <w:marLeft w:val="0"/>
      <w:marRight w:val="0"/>
      <w:marTop w:val="0"/>
      <w:marBottom w:val="0"/>
      <w:divBdr>
        <w:top w:val="none" w:sz="0" w:space="0" w:color="auto"/>
        <w:left w:val="none" w:sz="0" w:space="0" w:color="auto"/>
        <w:bottom w:val="none" w:sz="0" w:space="0" w:color="auto"/>
        <w:right w:val="none" w:sz="0" w:space="0" w:color="auto"/>
      </w:divBdr>
    </w:div>
    <w:div w:id="1752509204">
      <w:bodyDiv w:val="1"/>
      <w:marLeft w:val="0"/>
      <w:marRight w:val="0"/>
      <w:marTop w:val="0"/>
      <w:marBottom w:val="0"/>
      <w:divBdr>
        <w:top w:val="none" w:sz="0" w:space="0" w:color="auto"/>
        <w:left w:val="none" w:sz="0" w:space="0" w:color="auto"/>
        <w:bottom w:val="none" w:sz="0" w:space="0" w:color="auto"/>
        <w:right w:val="none" w:sz="0" w:space="0" w:color="auto"/>
      </w:divBdr>
    </w:div>
    <w:div w:id="1790777536">
      <w:bodyDiv w:val="1"/>
      <w:marLeft w:val="0"/>
      <w:marRight w:val="0"/>
      <w:marTop w:val="0"/>
      <w:marBottom w:val="0"/>
      <w:divBdr>
        <w:top w:val="none" w:sz="0" w:space="0" w:color="auto"/>
        <w:left w:val="none" w:sz="0" w:space="0" w:color="auto"/>
        <w:bottom w:val="none" w:sz="0" w:space="0" w:color="auto"/>
        <w:right w:val="none" w:sz="0" w:space="0" w:color="auto"/>
      </w:divBdr>
    </w:div>
    <w:div w:id="1807890700">
      <w:bodyDiv w:val="1"/>
      <w:marLeft w:val="0"/>
      <w:marRight w:val="0"/>
      <w:marTop w:val="0"/>
      <w:marBottom w:val="0"/>
      <w:divBdr>
        <w:top w:val="none" w:sz="0" w:space="0" w:color="auto"/>
        <w:left w:val="none" w:sz="0" w:space="0" w:color="auto"/>
        <w:bottom w:val="none" w:sz="0" w:space="0" w:color="auto"/>
        <w:right w:val="none" w:sz="0" w:space="0" w:color="auto"/>
      </w:divBdr>
    </w:div>
    <w:div w:id="1821844599">
      <w:bodyDiv w:val="1"/>
      <w:marLeft w:val="0"/>
      <w:marRight w:val="0"/>
      <w:marTop w:val="0"/>
      <w:marBottom w:val="0"/>
      <w:divBdr>
        <w:top w:val="none" w:sz="0" w:space="0" w:color="auto"/>
        <w:left w:val="none" w:sz="0" w:space="0" w:color="auto"/>
        <w:bottom w:val="none" w:sz="0" w:space="0" w:color="auto"/>
        <w:right w:val="none" w:sz="0" w:space="0" w:color="auto"/>
      </w:divBdr>
    </w:div>
    <w:div w:id="1842157229">
      <w:bodyDiv w:val="1"/>
      <w:marLeft w:val="0"/>
      <w:marRight w:val="0"/>
      <w:marTop w:val="0"/>
      <w:marBottom w:val="0"/>
      <w:divBdr>
        <w:top w:val="none" w:sz="0" w:space="0" w:color="auto"/>
        <w:left w:val="none" w:sz="0" w:space="0" w:color="auto"/>
        <w:bottom w:val="none" w:sz="0" w:space="0" w:color="auto"/>
        <w:right w:val="none" w:sz="0" w:space="0" w:color="auto"/>
      </w:divBdr>
    </w:div>
    <w:div w:id="1903245961">
      <w:bodyDiv w:val="1"/>
      <w:marLeft w:val="0"/>
      <w:marRight w:val="0"/>
      <w:marTop w:val="0"/>
      <w:marBottom w:val="0"/>
      <w:divBdr>
        <w:top w:val="none" w:sz="0" w:space="0" w:color="auto"/>
        <w:left w:val="none" w:sz="0" w:space="0" w:color="auto"/>
        <w:bottom w:val="none" w:sz="0" w:space="0" w:color="auto"/>
        <w:right w:val="none" w:sz="0" w:space="0" w:color="auto"/>
      </w:divBdr>
    </w:div>
    <w:div w:id="1913083822">
      <w:bodyDiv w:val="1"/>
      <w:marLeft w:val="0"/>
      <w:marRight w:val="0"/>
      <w:marTop w:val="0"/>
      <w:marBottom w:val="0"/>
      <w:divBdr>
        <w:top w:val="none" w:sz="0" w:space="0" w:color="auto"/>
        <w:left w:val="none" w:sz="0" w:space="0" w:color="auto"/>
        <w:bottom w:val="none" w:sz="0" w:space="0" w:color="auto"/>
        <w:right w:val="none" w:sz="0" w:space="0" w:color="auto"/>
      </w:divBdr>
    </w:div>
    <w:div w:id="1935628377">
      <w:bodyDiv w:val="1"/>
      <w:marLeft w:val="0"/>
      <w:marRight w:val="0"/>
      <w:marTop w:val="0"/>
      <w:marBottom w:val="0"/>
      <w:divBdr>
        <w:top w:val="none" w:sz="0" w:space="0" w:color="auto"/>
        <w:left w:val="none" w:sz="0" w:space="0" w:color="auto"/>
        <w:bottom w:val="none" w:sz="0" w:space="0" w:color="auto"/>
        <w:right w:val="none" w:sz="0" w:space="0" w:color="auto"/>
      </w:divBdr>
    </w:div>
    <w:div w:id="1954552246">
      <w:bodyDiv w:val="1"/>
      <w:marLeft w:val="0"/>
      <w:marRight w:val="0"/>
      <w:marTop w:val="0"/>
      <w:marBottom w:val="0"/>
      <w:divBdr>
        <w:top w:val="none" w:sz="0" w:space="0" w:color="auto"/>
        <w:left w:val="none" w:sz="0" w:space="0" w:color="auto"/>
        <w:bottom w:val="none" w:sz="0" w:space="0" w:color="auto"/>
        <w:right w:val="none" w:sz="0" w:space="0" w:color="auto"/>
      </w:divBdr>
    </w:div>
    <w:div w:id="1976834745">
      <w:bodyDiv w:val="1"/>
      <w:marLeft w:val="0"/>
      <w:marRight w:val="0"/>
      <w:marTop w:val="0"/>
      <w:marBottom w:val="0"/>
      <w:divBdr>
        <w:top w:val="none" w:sz="0" w:space="0" w:color="auto"/>
        <w:left w:val="none" w:sz="0" w:space="0" w:color="auto"/>
        <w:bottom w:val="none" w:sz="0" w:space="0" w:color="auto"/>
        <w:right w:val="none" w:sz="0" w:space="0" w:color="auto"/>
      </w:divBdr>
    </w:div>
    <w:div w:id="2004772178">
      <w:bodyDiv w:val="1"/>
      <w:marLeft w:val="0"/>
      <w:marRight w:val="0"/>
      <w:marTop w:val="0"/>
      <w:marBottom w:val="0"/>
      <w:divBdr>
        <w:top w:val="none" w:sz="0" w:space="0" w:color="auto"/>
        <w:left w:val="none" w:sz="0" w:space="0" w:color="auto"/>
        <w:bottom w:val="none" w:sz="0" w:space="0" w:color="auto"/>
        <w:right w:val="none" w:sz="0" w:space="0" w:color="auto"/>
      </w:divBdr>
    </w:div>
    <w:div w:id="2025203733">
      <w:bodyDiv w:val="1"/>
      <w:marLeft w:val="0"/>
      <w:marRight w:val="0"/>
      <w:marTop w:val="0"/>
      <w:marBottom w:val="0"/>
      <w:divBdr>
        <w:top w:val="none" w:sz="0" w:space="0" w:color="auto"/>
        <w:left w:val="none" w:sz="0" w:space="0" w:color="auto"/>
        <w:bottom w:val="none" w:sz="0" w:space="0" w:color="auto"/>
        <w:right w:val="none" w:sz="0" w:space="0" w:color="auto"/>
      </w:divBdr>
    </w:div>
    <w:div w:id="2026439545">
      <w:bodyDiv w:val="1"/>
      <w:marLeft w:val="0"/>
      <w:marRight w:val="0"/>
      <w:marTop w:val="0"/>
      <w:marBottom w:val="0"/>
      <w:divBdr>
        <w:top w:val="none" w:sz="0" w:space="0" w:color="auto"/>
        <w:left w:val="none" w:sz="0" w:space="0" w:color="auto"/>
        <w:bottom w:val="none" w:sz="0" w:space="0" w:color="auto"/>
        <w:right w:val="none" w:sz="0" w:space="0" w:color="auto"/>
      </w:divBdr>
    </w:div>
    <w:div w:id="2065523082">
      <w:bodyDiv w:val="1"/>
      <w:marLeft w:val="0"/>
      <w:marRight w:val="0"/>
      <w:marTop w:val="0"/>
      <w:marBottom w:val="0"/>
      <w:divBdr>
        <w:top w:val="none" w:sz="0" w:space="0" w:color="auto"/>
        <w:left w:val="none" w:sz="0" w:space="0" w:color="auto"/>
        <w:bottom w:val="none" w:sz="0" w:space="0" w:color="auto"/>
        <w:right w:val="none" w:sz="0" w:space="0" w:color="auto"/>
      </w:divBdr>
    </w:div>
    <w:div w:id="2113628906">
      <w:bodyDiv w:val="1"/>
      <w:marLeft w:val="0"/>
      <w:marRight w:val="0"/>
      <w:marTop w:val="0"/>
      <w:marBottom w:val="0"/>
      <w:divBdr>
        <w:top w:val="none" w:sz="0" w:space="0" w:color="auto"/>
        <w:left w:val="none" w:sz="0" w:space="0" w:color="auto"/>
        <w:bottom w:val="none" w:sz="0" w:space="0" w:color="auto"/>
        <w:right w:val="none" w:sz="0" w:space="0" w:color="auto"/>
      </w:divBdr>
    </w:div>
    <w:div w:id="2118207060">
      <w:bodyDiv w:val="1"/>
      <w:marLeft w:val="0"/>
      <w:marRight w:val="0"/>
      <w:marTop w:val="0"/>
      <w:marBottom w:val="0"/>
      <w:divBdr>
        <w:top w:val="none" w:sz="0" w:space="0" w:color="auto"/>
        <w:left w:val="none" w:sz="0" w:space="0" w:color="auto"/>
        <w:bottom w:val="none" w:sz="0" w:space="0" w:color="auto"/>
        <w:right w:val="none" w:sz="0" w:space="0" w:color="auto"/>
      </w:divBdr>
    </w:div>
    <w:div w:id="213486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image" Target="media/image8.sv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FBA60-89C2-8842-AFC1-5DB7AC982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1249</TotalTime>
  <Pages>30</Pages>
  <Words>5732</Words>
  <Characters>31527</Characters>
  <Application>Microsoft Office Word</Application>
  <DocSecurity>0</DocSecurity>
  <Lines>262</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Jérémie Beucler</dc:creator>
  <cp:keywords/>
  <dc:description/>
  <cp:lastModifiedBy>Jérémie Beucler</cp:lastModifiedBy>
  <cp:revision>129</cp:revision>
  <dcterms:created xsi:type="dcterms:W3CDTF">2022-11-16T11:47:00Z</dcterms:created>
  <dcterms:modified xsi:type="dcterms:W3CDTF">2025-07-14T15:28:00Z</dcterms:modified>
</cp:coreProperties>
</file>