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DD177" w14:textId="0745CC1F" w:rsidR="00F1268F" w:rsidRPr="00A0695D" w:rsidRDefault="008D358A" w:rsidP="00F1268F">
      <w:pPr>
        <w:spacing w:line="360" w:lineRule="auto"/>
        <w:jc w:val="center"/>
        <w:rPr>
          <w:rFonts w:cs="Times New Roman"/>
          <w:b/>
          <w:noProof/>
          <w:szCs w:val="24"/>
          <w:lang w:val="en-US"/>
        </w:rPr>
      </w:pPr>
      <w:r>
        <w:rPr>
          <w:rFonts w:cs="Times New Roman"/>
          <w:b/>
          <w:noProof/>
          <w:szCs w:val="24"/>
          <w:lang w:val="en-US"/>
        </w:rPr>
        <w:t>Supplementary Materials</w:t>
      </w:r>
      <w:bookmarkStart w:id="0" w:name="_GoBack"/>
      <w:bookmarkEnd w:id="0"/>
      <w:r w:rsidR="00F1268F" w:rsidRPr="00A0695D">
        <w:rPr>
          <w:rFonts w:cs="Times New Roman"/>
          <w:b/>
          <w:noProof/>
          <w:szCs w:val="24"/>
          <w:lang w:val="en-US"/>
        </w:rPr>
        <w:t xml:space="preserve"> of “Stimulus-triggered task conflict affects task-selection errors in task switching: A Bayesian multinomial processing tree modeling approach”</w:t>
      </w:r>
    </w:p>
    <w:p w14:paraId="73D97268" w14:textId="77777777" w:rsidR="00325663" w:rsidRPr="00A0695D" w:rsidRDefault="00325663" w:rsidP="006A424B">
      <w:pPr>
        <w:ind w:firstLine="0"/>
        <w:rPr>
          <w:b/>
          <w:noProof/>
          <w:sz w:val="28"/>
          <w:lang w:val="en-US"/>
        </w:rPr>
      </w:pPr>
    </w:p>
    <w:p w14:paraId="7806F81D" w14:textId="77777777" w:rsidR="006A424B" w:rsidRPr="00427A48" w:rsidRDefault="006A424B" w:rsidP="006A424B">
      <w:pPr>
        <w:ind w:firstLine="0"/>
        <w:rPr>
          <w:b/>
          <w:noProof/>
          <w:lang w:val="en-US"/>
        </w:rPr>
      </w:pPr>
      <w:r w:rsidRPr="00427A48">
        <w:rPr>
          <w:b/>
          <w:noProof/>
          <w:lang w:val="en-US"/>
        </w:rPr>
        <w:t>S1 Analyses restricted to fast trials</w:t>
      </w:r>
    </w:p>
    <w:p w14:paraId="3E6965F3" w14:textId="02410327" w:rsidR="006A424B" w:rsidRPr="00427A48" w:rsidRDefault="006A424B" w:rsidP="006A424B">
      <w:pPr>
        <w:ind w:firstLine="0"/>
        <w:rPr>
          <w:b/>
          <w:noProof/>
          <w:lang w:val="en-US"/>
        </w:rPr>
      </w:pPr>
      <w:r w:rsidRPr="00427A48">
        <w:rPr>
          <w:b/>
          <w:noProof/>
          <w:lang w:val="en-US"/>
        </w:rPr>
        <w:t>S2 Goodness of fit table of the aggregated data analysis</w:t>
      </w:r>
      <w:r w:rsidR="00B30809" w:rsidRPr="00427A48">
        <w:rPr>
          <w:b/>
          <w:noProof/>
          <w:lang w:val="en-US"/>
        </w:rPr>
        <w:t xml:space="preserve"> (N=120)</w:t>
      </w:r>
    </w:p>
    <w:p w14:paraId="6C78E707" w14:textId="77777777" w:rsidR="006A424B" w:rsidRPr="00A0695D" w:rsidRDefault="006A424B" w:rsidP="006A424B">
      <w:pPr>
        <w:ind w:firstLine="0"/>
        <w:rPr>
          <w:b/>
          <w:noProof/>
          <w:sz w:val="28"/>
          <w:lang w:val="en-US"/>
        </w:rPr>
      </w:pPr>
    </w:p>
    <w:p w14:paraId="7543E9E1" w14:textId="77777777" w:rsidR="006A424B" w:rsidRPr="00A0695D" w:rsidRDefault="006A424B" w:rsidP="006A424B">
      <w:pPr>
        <w:ind w:firstLine="0"/>
        <w:rPr>
          <w:b/>
          <w:noProof/>
          <w:sz w:val="28"/>
          <w:lang w:val="en-US"/>
        </w:rPr>
      </w:pPr>
    </w:p>
    <w:p w14:paraId="49706422" w14:textId="77777777" w:rsidR="006A424B" w:rsidRPr="00A0695D" w:rsidRDefault="006A424B" w:rsidP="006A424B">
      <w:pPr>
        <w:ind w:firstLine="0"/>
        <w:rPr>
          <w:b/>
          <w:noProof/>
          <w:sz w:val="28"/>
          <w:lang w:val="en-US"/>
        </w:rPr>
      </w:pPr>
    </w:p>
    <w:p w14:paraId="77BE4EE1" w14:textId="77777777" w:rsidR="006A424B" w:rsidRPr="00A0695D" w:rsidRDefault="006A424B" w:rsidP="006A424B">
      <w:pPr>
        <w:ind w:firstLine="0"/>
        <w:rPr>
          <w:b/>
          <w:noProof/>
          <w:sz w:val="28"/>
          <w:lang w:val="en-US"/>
        </w:rPr>
      </w:pPr>
    </w:p>
    <w:p w14:paraId="5AE50878" w14:textId="77777777" w:rsidR="006A424B" w:rsidRPr="00A0695D" w:rsidRDefault="006A424B" w:rsidP="006A424B">
      <w:pPr>
        <w:ind w:firstLine="0"/>
        <w:rPr>
          <w:b/>
          <w:noProof/>
          <w:sz w:val="28"/>
          <w:lang w:val="en-US"/>
        </w:rPr>
      </w:pPr>
    </w:p>
    <w:p w14:paraId="1F82D1D1" w14:textId="77777777" w:rsidR="006A424B" w:rsidRPr="00A0695D" w:rsidRDefault="006A424B" w:rsidP="006A424B">
      <w:pPr>
        <w:ind w:firstLine="0"/>
        <w:rPr>
          <w:b/>
          <w:noProof/>
          <w:sz w:val="28"/>
          <w:lang w:val="en-US"/>
        </w:rPr>
      </w:pPr>
    </w:p>
    <w:p w14:paraId="78B7F9D1" w14:textId="77777777" w:rsidR="006A424B" w:rsidRPr="00A0695D" w:rsidRDefault="006A424B" w:rsidP="006A424B">
      <w:pPr>
        <w:ind w:firstLine="0"/>
        <w:rPr>
          <w:b/>
          <w:noProof/>
          <w:sz w:val="28"/>
          <w:lang w:val="en-US"/>
        </w:rPr>
      </w:pPr>
    </w:p>
    <w:p w14:paraId="44F7BE49" w14:textId="77777777" w:rsidR="006A424B" w:rsidRPr="00A0695D" w:rsidRDefault="006A424B" w:rsidP="006A424B">
      <w:pPr>
        <w:ind w:firstLine="0"/>
        <w:rPr>
          <w:b/>
          <w:noProof/>
          <w:sz w:val="28"/>
          <w:lang w:val="en-US"/>
        </w:rPr>
      </w:pPr>
    </w:p>
    <w:p w14:paraId="6F4BDDFE" w14:textId="77777777" w:rsidR="006A424B" w:rsidRPr="00A0695D" w:rsidRDefault="006A424B" w:rsidP="006A424B">
      <w:pPr>
        <w:ind w:firstLine="0"/>
        <w:rPr>
          <w:b/>
          <w:noProof/>
          <w:sz w:val="28"/>
          <w:lang w:val="en-US"/>
        </w:rPr>
      </w:pPr>
    </w:p>
    <w:p w14:paraId="4C90538E" w14:textId="77777777" w:rsidR="006A424B" w:rsidRPr="00A0695D" w:rsidRDefault="006A424B" w:rsidP="006A424B">
      <w:pPr>
        <w:ind w:firstLine="0"/>
        <w:rPr>
          <w:b/>
          <w:noProof/>
          <w:sz w:val="28"/>
          <w:lang w:val="en-US"/>
        </w:rPr>
      </w:pPr>
    </w:p>
    <w:p w14:paraId="57E25935" w14:textId="77777777" w:rsidR="006A424B" w:rsidRPr="00A0695D" w:rsidRDefault="006A424B" w:rsidP="006A424B">
      <w:pPr>
        <w:ind w:firstLine="0"/>
        <w:rPr>
          <w:b/>
          <w:noProof/>
          <w:sz w:val="28"/>
          <w:lang w:val="en-US"/>
        </w:rPr>
      </w:pPr>
    </w:p>
    <w:p w14:paraId="2185324D" w14:textId="77777777" w:rsidR="006A424B" w:rsidRPr="00A0695D" w:rsidRDefault="006A424B" w:rsidP="006A424B">
      <w:pPr>
        <w:ind w:firstLine="0"/>
        <w:rPr>
          <w:b/>
          <w:noProof/>
          <w:sz w:val="28"/>
          <w:lang w:val="en-US"/>
        </w:rPr>
      </w:pPr>
    </w:p>
    <w:p w14:paraId="0DE78AF8" w14:textId="77777777" w:rsidR="006A424B" w:rsidRPr="00A0695D" w:rsidRDefault="006A424B" w:rsidP="006A424B">
      <w:pPr>
        <w:ind w:firstLine="0"/>
        <w:rPr>
          <w:b/>
          <w:noProof/>
          <w:sz w:val="28"/>
          <w:lang w:val="en-US"/>
        </w:rPr>
      </w:pPr>
    </w:p>
    <w:p w14:paraId="06CAFB27" w14:textId="77777777" w:rsidR="006A424B" w:rsidRPr="00A0695D" w:rsidRDefault="006A424B" w:rsidP="006A424B">
      <w:pPr>
        <w:ind w:firstLine="0"/>
        <w:rPr>
          <w:b/>
          <w:noProof/>
          <w:sz w:val="28"/>
          <w:lang w:val="en-US"/>
        </w:rPr>
      </w:pPr>
    </w:p>
    <w:p w14:paraId="3411BD58" w14:textId="77777777" w:rsidR="006A424B" w:rsidRPr="00A0695D" w:rsidRDefault="006A424B" w:rsidP="006A424B">
      <w:pPr>
        <w:ind w:firstLine="0"/>
        <w:rPr>
          <w:b/>
          <w:noProof/>
          <w:sz w:val="28"/>
          <w:lang w:val="en-US"/>
        </w:rPr>
      </w:pPr>
    </w:p>
    <w:p w14:paraId="279998F6" w14:textId="77777777" w:rsidR="006A424B" w:rsidRPr="00A0695D" w:rsidRDefault="006A424B" w:rsidP="006A424B">
      <w:pPr>
        <w:ind w:firstLine="0"/>
        <w:rPr>
          <w:b/>
          <w:noProof/>
          <w:sz w:val="28"/>
          <w:lang w:val="en-US"/>
        </w:rPr>
      </w:pPr>
    </w:p>
    <w:p w14:paraId="4A8DCD7D" w14:textId="77777777" w:rsidR="006A424B" w:rsidRPr="00A0695D" w:rsidRDefault="006A424B" w:rsidP="006A424B">
      <w:pPr>
        <w:ind w:firstLine="0"/>
        <w:rPr>
          <w:b/>
          <w:noProof/>
          <w:sz w:val="28"/>
          <w:lang w:val="en-US"/>
        </w:rPr>
      </w:pPr>
    </w:p>
    <w:p w14:paraId="3D11101F" w14:textId="77777777" w:rsidR="006A424B" w:rsidRPr="00A0695D" w:rsidRDefault="006A424B" w:rsidP="006A424B">
      <w:pPr>
        <w:ind w:firstLine="0"/>
        <w:rPr>
          <w:b/>
          <w:noProof/>
          <w:sz w:val="28"/>
          <w:lang w:val="en-US"/>
        </w:rPr>
      </w:pPr>
    </w:p>
    <w:p w14:paraId="52A45BB0" w14:textId="77777777" w:rsidR="006A424B" w:rsidRPr="00A0695D" w:rsidRDefault="006A424B" w:rsidP="006A424B">
      <w:pPr>
        <w:ind w:firstLine="0"/>
        <w:rPr>
          <w:b/>
          <w:noProof/>
          <w:sz w:val="28"/>
          <w:lang w:val="en-US"/>
        </w:rPr>
      </w:pPr>
    </w:p>
    <w:p w14:paraId="065E5465" w14:textId="77777777" w:rsidR="006A424B" w:rsidRPr="00A0695D" w:rsidRDefault="006A424B" w:rsidP="006A424B">
      <w:pPr>
        <w:ind w:firstLine="0"/>
        <w:rPr>
          <w:b/>
          <w:noProof/>
          <w:sz w:val="28"/>
          <w:lang w:val="en-US"/>
        </w:rPr>
      </w:pPr>
    </w:p>
    <w:p w14:paraId="6BD857EB" w14:textId="77777777" w:rsidR="006A424B" w:rsidRPr="00A0695D" w:rsidRDefault="006A424B" w:rsidP="006A424B">
      <w:pPr>
        <w:ind w:firstLine="0"/>
        <w:rPr>
          <w:b/>
          <w:noProof/>
          <w:sz w:val="28"/>
          <w:lang w:val="en-US"/>
        </w:rPr>
      </w:pPr>
    </w:p>
    <w:p w14:paraId="65B1B92C" w14:textId="77777777" w:rsidR="006A424B" w:rsidRPr="00A0695D" w:rsidRDefault="006A424B" w:rsidP="0077753C">
      <w:pPr>
        <w:ind w:firstLine="0"/>
        <w:rPr>
          <w:b/>
          <w:noProof/>
          <w:lang w:val="en-US"/>
        </w:rPr>
      </w:pPr>
    </w:p>
    <w:p w14:paraId="6E19AEEA" w14:textId="65C3440B" w:rsidR="006A424B" w:rsidRDefault="006A424B" w:rsidP="0077753C">
      <w:pPr>
        <w:ind w:firstLine="0"/>
        <w:rPr>
          <w:b/>
          <w:noProof/>
          <w:lang w:val="en-US"/>
        </w:rPr>
      </w:pPr>
    </w:p>
    <w:p w14:paraId="0F164931" w14:textId="77777777" w:rsidR="00294C82" w:rsidRPr="00A0695D" w:rsidRDefault="00294C82" w:rsidP="0077753C">
      <w:pPr>
        <w:ind w:firstLine="0"/>
        <w:rPr>
          <w:b/>
          <w:noProof/>
          <w:lang w:val="en-US"/>
        </w:rPr>
      </w:pPr>
    </w:p>
    <w:p w14:paraId="6A58305B" w14:textId="77777777" w:rsidR="00F1268F" w:rsidRPr="00A0695D" w:rsidRDefault="006A424B" w:rsidP="0077753C">
      <w:pPr>
        <w:ind w:firstLine="0"/>
        <w:rPr>
          <w:b/>
          <w:noProof/>
          <w:lang w:val="en-US"/>
        </w:rPr>
      </w:pPr>
      <w:r w:rsidRPr="00A0695D">
        <w:rPr>
          <w:b/>
          <w:noProof/>
          <w:lang w:val="en-US"/>
        </w:rPr>
        <w:lastRenderedPageBreak/>
        <w:t xml:space="preserve">S1: </w:t>
      </w:r>
      <w:r w:rsidR="00F1268F" w:rsidRPr="00A0695D">
        <w:rPr>
          <w:b/>
          <w:noProof/>
          <w:lang w:val="en-US"/>
        </w:rPr>
        <w:t>Analyses restricted to fast trials</w:t>
      </w:r>
    </w:p>
    <w:p w14:paraId="5443FBE2" w14:textId="77777777" w:rsidR="00F1268F" w:rsidRPr="00A0695D" w:rsidRDefault="00F1268F" w:rsidP="0077753C">
      <w:pPr>
        <w:spacing w:line="360" w:lineRule="auto"/>
        <w:contextualSpacing/>
        <w:rPr>
          <w:noProof/>
          <w:lang w:val="en-US"/>
        </w:rPr>
      </w:pPr>
      <w:r w:rsidRPr="00A0695D">
        <w:rPr>
          <w:noProof/>
          <w:lang w:val="en-US"/>
        </w:rPr>
        <w:t xml:space="preserve">A vast literature indicates that performance in cognitive control tasks is governed by two routes (Ridderinkhoff, 2002). One is a fast, automatic, and stimulus-driven. The other </w:t>
      </w:r>
      <w:r w:rsidR="00A46E0F" w:rsidRPr="00A0695D">
        <w:rPr>
          <w:noProof/>
          <w:lang w:val="en-US"/>
        </w:rPr>
        <w:t>is slow, controlled, and</w:t>
      </w:r>
      <w:r w:rsidRPr="00A0695D">
        <w:rPr>
          <w:noProof/>
          <w:lang w:val="en-US"/>
        </w:rPr>
        <w:t xml:space="preserve"> information</w:t>
      </w:r>
      <w:r w:rsidR="00A46E0F" w:rsidRPr="00A0695D">
        <w:rPr>
          <w:noProof/>
          <w:lang w:val="en-US"/>
        </w:rPr>
        <w:t xml:space="preserve"> is processed</w:t>
      </w:r>
      <w:r w:rsidRPr="00A0695D">
        <w:rPr>
          <w:noProof/>
          <w:lang w:val="en-US"/>
        </w:rPr>
        <w:t xml:space="preserve"> in a top-down fashion.</w:t>
      </w:r>
      <w:r w:rsidR="0077753C" w:rsidRPr="00A0695D">
        <w:rPr>
          <w:noProof/>
          <w:lang w:val="en-US"/>
        </w:rPr>
        <w:t xml:space="preserve"> Support for such distinction has largely based on findings that interference effects are larger in fast trials compar</w:t>
      </w:r>
      <w:r w:rsidR="00A46E0F" w:rsidRPr="00A0695D">
        <w:rPr>
          <w:noProof/>
          <w:lang w:val="en-US"/>
        </w:rPr>
        <w:t xml:space="preserve">ed to slow trials, especially </w:t>
      </w:r>
      <w:r w:rsidR="0077753C" w:rsidRPr="00A0695D">
        <w:rPr>
          <w:noProof/>
          <w:lang w:val="en-US"/>
        </w:rPr>
        <w:t>in erro</w:t>
      </w:r>
      <w:r w:rsidR="00A46E0F" w:rsidRPr="00A0695D">
        <w:rPr>
          <w:noProof/>
          <w:lang w:val="en-US"/>
        </w:rPr>
        <w:t>r rates (Ridderinkhof, 2002</w:t>
      </w:r>
      <w:r w:rsidR="0077753C" w:rsidRPr="00A0695D">
        <w:rPr>
          <w:noProof/>
          <w:lang w:val="en-US"/>
        </w:rPr>
        <w:t>; for a formal implementati</w:t>
      </w:r>
      <w:r w:rsidR="00A46E0F" w:rsidRPr="00A0695D">
        <w:rPr>
          <w:noProof/>
          <w:lang w:val="en-US"/>
        </w:rPr>
        <w:t>on of this concept, see: Ulrich et al., 2015</w:t>
      </w:r>
      <w:r w:rsidR="0077753C" w:rsidRPr="00A0695D">
        <w:rPr>
          <w:noProof/>
          <w:lang w:val="en-US"/>
        </w:rPr>
        <w:t>).</w:t>
      </w:r>
    </w:p>
    <w:p w14:paraId="4F22EB5C" w14:textId="77777777" w:rsidR="00B07EF0" w:rsidRPr="00A0695D" w:rsidRDefault="0077753C" w:rsidP="00B07EF0">
      <w:pPr>
        <w:spacing w:line="360" w:lineRule="auto"/>
        <w:contextualSpacing/>
        <w:rPr>
          <w:noProof/>
          <w:lang w:val="en-US"/>
        </w:rPr>
      </w:pPr>
      <w:r w:rsidRPr="00A0695D">
        <w:rPr>
          <w:noProof/>
          <w:lang w:val="en-US"/>
        </w:rPr>
        <w:t>Similarly, we believe that fast responses may be particularly prone to task interference in our paradigm, possibly reflecting attentional capture from the irrelevant task feature. In order to explore such possibility, we run the same analyses as reported in the paper, focusing only on the fastest half of the individuals’ RT distributions</w:t>
      </w:r>
      <w:r w:rsidR="00B07EF0" w:rsidRPr="00A0695D">
        <w:rPr>
          <w:noProof/>
          <w:lang w:val="en-US"/>
        </w:rPr>
        <w:t>, as determined via a median-split</w:t>
      </w:r>
      <w:r w:rsidRPr="00A0695D">
        <w:rPr>
          <w:noProof/>
          <w:lang w:val="en-US"/>
        </w:rPr>
        <w:t>.</w:t>
      </w:r>
      <w:r w:rsidR="00B07EF0" w:rsidRPr="00A0695D">
        <w:rPr>
          <w:noProof/>
          <w:lang w:val="en-US"/>
        </w:rPr>
        <w:t xml:space="preserve"> The results are presented for Experiment 1 and 2 separately.</w:t>
      </w:r>
    </w:p>
    <w:p w14:paraId="09AC1599" w14:textId="77777777" w:rsidR="00B07EF0" w:rsidRPr="00A0695D" w:rsidRDefault="00B07EF0" w:rsidP="00B07EF0">
      <w:pPr>
        <w:spacing w:line="360" w:lineRule="auto"/>
        <w:contextualSpacing/>
        <w:rPr>
          <w:b/>
          <w:noProof/>
          <w:lang w:val="en-US"/>
        </w:rPr>
      </w:pPr>
      <w:r w:rsidRPr="00A0695D">
        <w:rPr>
          <w:b/>
          <w:noProof/>
          <w:lang w:val="en-US"/>
        </w:rPr>
        <w:t>Experiment 1</w:t>
      </w:r>
    </w:p>
    <w:p w14:paraId="29C534A6" w14:textId="77777777" w:rsidR="00295B55" w:rsidRPr="00A0695D" w:rsidRDefault="00B07EF0" w:rsidP="00295B55">
      <w:pPr>
        <w:spacing w:line="360" w:lineRule="auto"/>
        <w:contextualSpacing/>
        <w:rPr>
          <w:noProof/>
          <w:lang w:val="en-US"/>
        </w:rPr>
      </w:pPr>
      <w:r w:rsidRPr="00A0695D">
        <w:rPr>
          <w:noProof/>
          <w:lang w:val="en-US"/>
        </w:rPr>
        <w:t>The same models were fit to the data as in the main paper.</w:t>
      </w:r>
      <w:r w:rsidR="005C163C" w:rsidRPr="00A0695D">
        <w:rPr>
          <w:noProof/>
          <w:lang w:val="en-US"/>
        </w:rPr>
        <w:t xml:space="preserve"> The only difference was that we only included those trials in which the response was faster than the median response for that participant in that condition. Model</w:t>
      </w:r>
      <w:r w:rsidRPr="00A0695D">
        <w:rPr>
          <w:noProof/>
          <w:lang w:val="en-US"/>
        </w:rPr>
        <w:t xml:space="preserve"> fit can be found in Table A1.</w:t>
      </w:r>
      <w:r w:rsidR="00295B55" w:rsidRPr="00A0695D">
        <w:rPr>
          <w:noProof/>
          <w:lang w:val="en-US"/>
        </w:rPr>
        <w:t xml:space="preserve"> As in the main analysis, the best fitting model included separate T parameters for each condition of our design, and separate R parameters for repetition and switch trials. The results were even clearer compared to when </w:t>
      </w:r>
      <w:r w:rsidR="00E46AC7" w:rsidRPr="00A0695D">
        <w:rPr>
          <w:noProof/>
          <w:lang w:val="en-US"/>
        </w:rPr>
        <w:t>analyzing</w:t>
      </w:r>
      <w:r w:rsidR="00295B55" w:rsidRPr="00A0695D">
        <w:rPr>
          <w:noProof/>
          <w:lang w:val="en-US"/>
        </w:rPr>
        <w:t xml:space="preserve"> the whole sample, in that the model selection procedure gave a clear winner. As for the effects of Distractor Saliency on the R parameter, comparing the winning model with an identical model including separate R parameters for SD and NSD (i.e. the Full model), produced a relatively large decrease in fit (</w:t>
      </w:r>
      <w:r w:rsidR="00295B55" w:rsidRPr="00A0695D">
        <w:rPr>
          <w:rFonts w:cs="Times New Roman"/>
          <w:i/>
          <w:noProof/>
          <w:lang w:val="en-US"/>
        </w:rPr>
        <w:t xml:space="preserve">ΔDIC </w:t>
      </w:r>
      <w:r w:rsidR="00295B55" w:rsidRPr="00A0695D">
        <w:rPr>
          <w:rFonts w:cs="Times New Roman"/>
          <w:noProof/>
          <w:lang w:val="en-US"/>
        </w:rPr>
        <w:t>= 9</w:t>
      </w:r>
      <w:r w:rsidR="00295B55" w:rsidRPr="00A0695D">
        <w:rPr>
          <w:noProof/>
          <w:lang w:val="en-US"/>
        </w:rPr>
        <w:t>).</w:t>
      </w:r>
    </w:p>
    <w:p w14:paraId="0D818246" w14:textId="77777777" w:rsidR="00B07EF0" w:rsidRPr="00A0695D" w:rsidRDefault="00B07EF0" w:rsidP="00B07EF0">
      <w:pPr>
        <w:spacing w:line="360" w:lineRule="auto"/>
        <w:contextualSpacing/>
        <w:rPr>
          <w:noProof/>
          <w:lang w:val="en-US"/>
        </w:rPr>
      </w:pPr>
    </w:p>
    <w:tbl>
      <w:tblPr>
        <w:tblStyle w:val="Grigliatabella"/>
        <w:tblW w:w="10343" w:type="dxa"/>
        <w:tblInd w:w="142" w:type="dxa"/>
        <w:tblBorders>
          <w:left w:val="none" w:sz="0" w:space="0" w:color="auto"/>
          <w:right w:val="none" w:sz="0" w:space="0" w:color="auto"/>
        </w:tblBorders>
        <w:tblLayout w:type="fixed"/>
        <w:tblLook w:val="04A0" w:firstRow="1" w:lastRow="0" w:firstColumn="1" w:lastColumn="0" w:noHBand="0" w:noVBand="1"/>
      </w:tblPr>
      <w:tblGrid>
        <w:gridCol w:w="3119"/>
        <w:gridCol w:w="2268"/>
        <w:gridCol w:w="2126"/>
        <w:gridCol w:w="992"/>
        <w:gridCol w:w="992"/>
        <w:gridCol w:w="846"/>
      </w:tblGrid>
      <w:tr w:rsidR="00B07EF0" w:rsidRPr="00A0695D" w14:paraId="621E09C9" w14:textId="77777777" w:rsidTr="00885F7C">
        <w:tc>
          <w:tcPr>
            <w:tcW w:w="3119" w:type="dxa"/>
            <w:vAlign w:val="center"/>
          </w:tcPr>
          <w:p w14:paraId="3C6F7339" w14:textId="77777777" w:rsidR="00B07EF0" w:rsidRPr="00A0695D" w:rsidRDefault="00B07EF0" w:rsidP="00885F7C">
            <w:pPr>
              <w:tabs>
                <w:tab w:val="left" w:pos="3048"/>
              </w:tabs>
              <w:spacing w:line="360" w:lineRule="auto"/>
              <w:ind w:firstLine="0"/>
              <w:contextualSpacing/>
              <w:jc w:val="center"/>
              <w:rPr>
                <w:rFonts w:cs="Times New Roman"/>
                <w:i/>
                <w:noProof/>
                <w:lang w:val="en-US"/>
              </w:rPr>
            </w:pPr>
            <w:r w:rsidRPr="00A0695D">
              <w:rPr>
                <w:rFonts w:cs="Times New Roman"/>
                <w:i/>
                <w:noProof/>
                <w:lang w:val="en-US"/>
              </w:rPr>
              <w:t>Model</w:t>
            </w:r>
          </w:p>
        </w:tc>
        <w:tc>
          <w:tcPr>
            <w:tcW w:w="2268" w:type="dxa"/>
            <w:vAlign w:val="center"/>
          </w:tcPr>
          <w:p w14:paraId="1AA4299A" w14:textId="77777777" w:rsidR="00B07EF0" w:rsidRPr="00A0695D" w:rsidRDefault="00B07EF0" w:rsidP="00885F7C">
            <w:pPr>
              <w:tabs>
                <w:tab w:val="left" w:pos="3048"/>
              </w:tabs>
              <w:spacing w:line="360" w:lineRule="auto"/>
              <w:ind w:firstLine="0"/>
              <w:contextualSpacing/>
              <w:jc w:val="center"/>
              <w:rPr>
                <w:rFonts w:cs="Times New Roman"/>
                <w:i/>
                <w:noProof/>
                <w:lang w:val="en-US"/>
              </w:rPr>
            </w:pPr>
            <w:r w:rsidRPr="00A0695D">
              <w:rPr>
                <w:rFonts w:cs="Times New Roman"/>
                <w:i/>
                <w:noProof/>
                <w:lang w:val="en-US"/>
              </w:rPr>
              <w:t>Free parameters for Distractor Saliency</w:t>
            </w:r>
          </w:p>
        </w:tc>
        <w:tc>
          <w:tcPr>
            <w:tcW w:w="2126" w:type="dxa"/>
            <w:vAlign w:val="center"/>
          </w:tcPr>
          <w:p w14:paraId="26DCAEE5" w14:textId="77777777" w:rsidR="00B07EF0" w:rsidRPr="00A0695D" w:rsidRDefault="00B07EF0" w:rsidP="00885F7C">
            <w:pPr>
              <w:tabs>
                <w:tab w:val="left" w:pos="3048"/>
              </w:tabs>
              <w:spacing w:line="360" w:lineRule="auto"/>
              <w:ind w:firstLine="0"/>
              <w:contextualSpacing/>
              <w:jc w:val="center"/>
              <w:rPr>
                <w:rFonts w:cs="Times New Roman"/>
                <w:i/>
                <w:noProof/>
                <w:lang w:val="en-US"/>
              </w:rPr>
            </w:pPr>
            <w:r w:rsidRPr="00A0695D">
              <w:rPr>
                <w:rFonts w:cs="Times New Roman"/>
                <w:i/>
                <w:noProof/>
                <w:lang w:val="en-US"/>
              </w:rPr>
              <w:t>Free parameters for Task Transition</w:t>
            </w:r>
          </w:p>
        </w:tc>
        <w:tc>
          <w:tcPr>
            <w:tcW w:w="992" w:type="dxa"/>
            <w:vAlign w:val="center"/>
          </w:tcPr>
          <w:p w14:paraId="7B2E58A3" w14:textId="77777777" w:rsidR="00B07EF0" w:rsidRPr="00A0695D" w:rsidRDefault="00B07EF0" w:rsidP="00885F7C">
            <w:pPr>
              <w:tabs>
                <w:tab w:val="left" w:pos="3048"/>
              </w:tabs>
              <w:spacing w:line="360" w:lineRule="auto"/>
              <w:ind w:firstLine="0"/>
              <w:contextualSpacing/>
              <w:jc w:val="center"/>
              <w:rPr>
                <w:rFonts w:cs="Times New Roman"/>
                <w:i/>
                <w:noProof/>
                <w:lang w:val="en-US"/>
              </w:rPr>
            </w:pPr>
            <w:r w:rsidRPr="00A0695D">
              <w:rPr>
                <w:rFonts w:cs="Times New Roman"/>
                <w:i/>
                <w:noProof/>
                <w:lang w:val="en-US"/>
              </w:rPr>
              <w:t>PPP</w:t>
            </w:r>
          </w:p>
        </w:tc>
        <w:tc>
          <w:tcPr>
            <w:tcW w:w="992" w:type="dxa"/>
            <w:vAlign w:val="center"/>
          </w:tcPr>
          <w:p w14:paraId="3C0B5010" w14:textId="77777777" w:rsidR="00B07EF0" w:rsidRPr="00A0695D" w:rsidRDefault="00B07EF0" w:rsidP="00885F7C">
            <w:pPr>
              <w:tabs>
                <w:tab w:val="left" w:pos="3048"/>
              </w:tabs>
              <w:spacing w:line="360" w:lineRule="auto"/>
              <w:ind w:firstLine="0"/>
              <w:contextualSpacing/>
              <w:jc w:val="center"/>
              <w:rPr>
                <w:rFonts w:cs="Times New Roman"/>
                <w:i/>
                <w:noProof/>
                <w:lang w:val="en-US"/>
              </w:rPr>
            </w:pPr>
            <w:r w:rsidRPr="00A0695D">
              <w:rPr>
                <w:rFonts w:cs="Times New Roman"/>
                <w:i/>
                <w:noProof/>
                <w:lang w:val="en-US"/>
              </w:rPr>
              <w:t>DIC</w:t>
            </w:r>
          </w:p>
        </w:tc>
        <w:tc>
          <w:tcPr>
            <w:tcW w:w="846" w:type="dxa"/>
            <w:vAlign w:val="center"/>
          </w:tcPr>
          <w:p w14:paraId="190B508E" w14:textId="77777777" w:rsidR="00B07EF0" w:rsidRPr="00A0695D" w:rsidRDefault="00B07EF0" w:rsidP="00885F7C">
            <w:pPr>
              <w:tabs>
                <w:tab w:val="left" w:pos="3048"/>
              </w:tabs>
              <w:spacing w:line="360" w:lineRule="auto"/>
              <w:ind w:firstLine="0"/>
              <w:contextualSpacing/>
              <w:jc w:val="center"/>
              <w:rPr>
                <w:rFonts w:cs="Times New Roman"/>
                <w:i/>
                <w:noProof/>
                <w:lang w:val="en-US"/>
              </w:rPr>
            </w:pPr>
            <w:r w:rsidRPr="00A0695D">
              <w:rPr>
                <w:rFonts w:cs="Times New Roman"/>
                <w:i/>
                <w:noProof/>
                <w:lang w:val="en-US"/>
              </w:rPr>
              <w:t>ΔDIC</w:t>
            </w:r>
          </w:p>
        </w:tc>
      </w:tr>
      <w:tr w:rsidR="00B07EF0" w:rsidRPr="00A0695D" w14:paraId="47C68A07" w14:textId="77777777" w:rsidTr="00885F7C">
        <w:tc>
          <w:tcPr>
            <w:tcW w:w="3119" w:type="dxa"/>
            <w:vAlign w:val="center"/>
          </w:tcPr>
          <w:p w14:paraId="356A58AF"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Null</w:t>
            </w:r>
          </w:p>
        </w:tc>
        <w:tc>
          <w:tcPr>
            <w:tcW w:w="2268" w:type="dxa"/>
            <w:vAlign w:val="center"/>
          </w:tcPr>
          <w:p w14:paraId="4BD9044B"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None</w:t>
            </w:r>
          </w:p>
        </w:tc>
        <w:tc>
          <w:tcPr>
            <w:tcW w:w="2126" w:type="dxa"/>
            <w:vAlign w:val="center"/>
          </w:tcPr>
          <w:p w14:paraId="5F869F77"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None</w:t>
            </w:r>
          </w:p>
        </w:tc>
        <w:tc>
          <w:tcPr>
            <w:tcW w:w="992" w:type="dxa"/>
            <w:vAlign w:val="center"/>
          </w:tcPr>
          <w:p w14:paraId="4AA0797D"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&lt;.001</w:t>
            </w:r>
          </w:p>
        </w:tc>
        <w:tc>
          <w:tcPr>
            <w:tcW w:w="992" w:type="dxa"/>
            <w:vAlign w:val="center"/>
          </w:tcPr>
          <w:p w14:paraId="09618169" w14:textId="77777777" w:rsidR="00B07EF0" w:rsidRPr="00A0695D" w:rsidRDefault="00A40104"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1897</w:t>
            </w:r>
          </w:p>
        </w:tc>
        <w:tc>
          <w:tcPr>
            <w:tcW w:w="846" w:type="dxa"/>
            <w:vAlign w:val="center"/>
          </w:tcPr>
          <w:p w14:paraId="7CAE5A2E" w14:textId="77777777" w:rsidR="00B07EF0" w:rsidRPr="00A0695D" w:rsidRDefault="00A40104"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89</w:t>
            </w:r>
          </w:p>
        </w:tc>
      </w:tr>
      <w:tr w:rsidR="00B07EF0" w:rsidRPr="00A0695D" w14:paraId="015C35DB" w14:textId="77777777" w:rsidTr="00885F7C">
        <w:tc>
          <w:tcPr>
            <w:tcW w:w="3119" w:type="dxa"/>
            <w:vAlign w:val="center"/>
          </w:tcPr>
          <w:p w14:paraId="26A9F700"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Saliency_T</w:t>
            </w:r>
          </w:p>
        </w:tc>
        <w:tc>
          <w:tcPr>
            <w:tcW w:w="2268" w:type="dxa"/>
            <w:vAlign w:val="center"/>
          </w:tcPr>
          <w:p w14:paraId="61758746"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T</w:t>
            </w:r>
          </w:p>
        </w:tc>
        <w:tc>
          <w:tcPr>
            <w:tcW w:w="2126" w:type="dxa"/>
            <w:vAlign w:val="center"/>
          </w:tcPr>
          <w:p w14:paraId="74D3852F"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None</w:t>
            </w:r>
          </w:p>
        </w:tc>
        <w:tc>
          <w:tcPr>
            <w:tcW w:w="992" w:type="dxa"/>
            <w:vAlign w:val="center"/>
          </w:tcPr>
          <w:p w14:paraId="71A94678"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&lt;.001</w:t>
            </w:r>
          </w:p>
        </w:tc>
        <w:tc>
          <w:tcPr>
            <w:tcW w:w="992" w:type="dxa"/>
            <w:vAlign w:val="center"/>
          </w:tcPr>
          <w:p w14:paraId="0601671A" w14:textId="77777777" w:rsidR="00B07EF0" w:rsidRPr="00A0695D" w:rsidRDefault="00A40104"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1888</w:t>
            </w:r>
          </w:p>
        </w:tc>
        <w:tc>
          <w:tcPr>
            <w:tcW w:w="846" w:type="dxa"/>
            <w:vAlign w:val="center"/>
          </w:tcPr>
          <w:p w14:paraId="7EDD0D82" w14:textId="77777777" w:rsidR="00B07EF0" w:rsidRPr="00A0695D" w:rsidRDefault="00A40104"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80</w:t>
            </w:r>
          </w:p>
        </w:tc>
      </w:tr>
      <w:tr w:rsidR="00B07EF0" w:rsidRPr="00A0695D" w14:paraId="44C0D9E1" w14:textId="77777777" w:rsidTr="00885F7C">
        <w:tc>
          <w:tcPr>
            <w:tcW w:w="3119" w:type="dxa"/>
            <w:vAlign w:val="center"/>
          </w:tcPr>
          <w:p w14:paraId="498ACF53"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Transition_T</w:t>
            </w:r>
          </w:p>
        </w:tc>
        <w:tc>
          <w:tcPr>
            <w:tcW w:w="2268" w:type="dxa"/>
            <w:vAlign w:val="center"/>
          </w:tcPr>
          <w:p w14:paraId="6D4088E7"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None</w:t>
            </w:r>
          </w:p>
        </w:tc>
        <w:tc>
          <w:tcPr>
            <w:tcW w:w="2126" w:type="dxa"/>
            <w:vAlign w:val="center"/>
          </w:tcPr>
          <w:p w14:paraId="5FD104D8"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T</w:t>
            </w:r>
          </w:p>
        </w:tc>
        <w:tc>
          <w:tcPr>
            <w:tcW w:w="992" w:type="dxa"/>
            <w:vAlign w:val="center"/>
          </w:tcPr>
          <w:p w14:paraId="70B3C748"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&lt;.001</w:t>
            </w:r>
          </w:p>
        </w:tc>
        <w:tc>
          <w:tcPr>
            <w:tcW w:w="992" w:type="dxa"/>
            <w:vAlign w:val="center"/>
          </w:tcPr>
          <w:p w14:paraId="3BF0F5D0" w14:textId="77777777" w:rsidR="00B07EF0" w:rsidRPr="00A0695D" w:rsidRDefault="009170AC"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1827</w:t>
            </w:r>
          </w:p>
        </w:tc>
        <w:tc>
          <w:tcPr>
            <w:tcW w:w="846" w:type="dxa"/>
            <w:vAlign w:val="center"/>
          </w:tcPr>
          <w:p w14:paraId="261312B1" w14:textId="77777777" w:rsidR="00B07EF0" w:rsidRPr="00A0695D" w:rsidRDefault="009170AC"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19</w:t>
            </w:r>
          </w:p>
        </w:tc>
      </w:tr>
      <w:tr w:rsidR="00B07EF0" w:rsidRPr="00A0695D" w14:paraId="3BBDC9EB" w14:textId="77777777" w:rsidTr="00885F7C">
        <w:tc>
          <w:tcPr>
            <w:tcW w:w="3119" w:type="dxa"/>
            <w:vAlign w:val="center"/>
          </w:tcPr>
          <w:p w14:paraId="357374D1"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Saliency_R</w:t>
            </w:r>
          </w:p>
        </w:tc>
        <w:tc>
          <w:tcPr>
            <w:tcW w:w="2268" w:type="dxa"/>
            <w:vAlign w:val="center"/>
          </w:tcPr>
          <w:p w14:paraId="295534DE"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R</w:t>
            </w:r>
          </w:p>
        </w:tc>
        <w:tc>
          <w:tcPr>
            <w:tcW w:w="2126" w:type="dxa"/>
            <w:vAlign w:val="center"/>
          </w:tcPr>
          <w:p w14:paraId="44D9F24E"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None</w:t>
            </w:r>
          </w:p>
        </w:tc>
        <w:tc>
          <w:tcPr>
            <w:tcW w:w="992" w:type="dxa"/>
            <w:vAlign w:val="center"/>
          </w:tcPr>
          <w:p w14:paraId="78316303"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&lt;.001</w:t>
            </w:r>
          </w:p>
        </w:tc>
        <w:tc>
          <w:tcPr>
            <w:tcW w:w="992" w:type="dxa"/>
            <w:vAlign w:val="center"/>
          </w:tcPr>
          <w:p w14:paraId="19B071A3" w14:textId="77777777" w:rsidR="00B07EF0" w:rsidRPr="00A0695D" w:rsidRDefault="00A40104"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1903</w:t>
            </w:r>
          </w:p>
        </w:tc>
        <w:tc>
          <w:tcPr>
            <w:tcW w:w="846" w:type="dxa"/>
            <w:vAlign w:val="center"/>
          </w:tcPr>
          <w:p w14:paraId="21044452" w14:textId="77777777" w:rsidR="00B07EF0" w:rsidRPr="00A0695D" w:rsidRDefault="00A40104"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95</w:t>
            </w:r>
          </w:p>
        </w:tc>
      </w:tr>
      <w:tr w:rsidR="00B07EF0" w:rsidRPr="00A0695D" w14:paraId="549A9E6C" w14:textId="77777777" w:rsidTr="00885F7C">
        <w:tc>
          <w:tcPr>
            <w:tcW w:w="3119" w:type="dxa"/>
            <w:vAlign w:val="center"/>
          </w:tcPr>
          <w:p w14:paraId="7AF804D3"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Transition_R</w:t>
            </w:r>
          </w:p>
        </w:tc>
        <w:tc>
          <w:tcPr>
            <w:tcW w:w="2268" w:type="dxa"/>
            <w:vAlign w:val="center"/>
          </w:tcPr>
          <w:p w14:paraId="17DE054C"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None</w:t>
            </w:r>
          </w:p>
        </w:tc>
        <w:tc>
          <w:tcPr>
            <w:tcW w:w="2126" w:type="dxa"/>
            <w:vAlign w:val="center"/>
          </w:tcPr>
          <w:p w14:paraId="3B7DE4CA"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R</w:t>
            </w:r>
          </w:p>
        </w:tc>
        <w:tc>
          <w:tcPr>
            <w:tcW w:w="992" w:type="dxa"/>
            <w:vAlign w:val="center"/>
          </w:tcPr>
          <w:p w14:paraId="67BEEB5A"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&lt;.001</w:t>
            </w:r>
          </w:p>
        </w:tc>
        <w:tc>
          <w:tcPr>
            <w:tcW w:w="992" w:type="dxa"/>
            <w:vAlign w:val="center"/>
          </w:tcPr>
          <w:p w14:paraId="2257D0F6" w14:textId="77777777" w:rsidR="00B07EF0" w:rsidRPr="00A0695D" w:rsidRDefault="009170AC"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1837</w:t>
            </w:r>
          </w:p>
        </w:tc>
        <w:tc>
          <w:tcPr>
            <w:tcW w:w="846" w:type="dxa"/>
            <w:vAlign w:val="center"/>
          </w:tcPr>
          <w:p w14:paraId="1DF82B1C" w14:textId="77777777" w:rsidR="00B07EF0" w:rsidRPr="00A0695D" w:rsidRDefault="009170AC"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29</w:t>
            </w:r>
          </w:p>
        </w:tc>
      </w:tr>
      <w:tr w:rsidR="00B07EF0" w:rsidRPr="00A0695D" w14:paraId="3F9CA692" w14:textId="77777777" w:rsidTr="00885F7C">
        <w:tc>
          <w:tcPr>
            <w:tcW w:w="3119" w:type="dxa"/>
            <w:vAlign w:val="center"/>
          </w:tcPr>
          <w:p w14:paraId="4ABC797D"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Saliency_T&amp;R</w:t>
            </w:r>
          </w:p>
        </w:tc>
        <w:tc>
          <w:tcPr>
            <w:tcW w:w="2268" w:type="dxa"/>
            <w:vAlign w:val="center"/>
          </w:tcPr>
          <w:p w14:paraId="3B8D8B99"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T, R</w:t>
            </w:r>
          </w:p>
        </w:tc>
        <w:tc>
          <w:tcPr>
            <w:tcW w:w="2126" w:type="dxa"/>
            <w:vAlign w:val="center"/>
          </w:tcPr>
          <w:p w14:paraId="40314898"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None</w:t>
            </w:r>
          </w:p>
        </w:tc>
        <w:tc>
          <w:tcPr>
            <w:tcW w:w="992" w:type="dxa"/>
            <w:vAlign w:val="center"/>
          </w:tcPr>
          <w:p w14:paraId="3DBACB28"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&lt;.001</w:t>
            </w:r>
          </w:p>
        </w:tc>
        <w:tc>
          <w:tcPr>
            <w:tcW w:w="992" w:type="dxa"/>
            <w:vAlign w:val="center"/>
          </w:tcPr>
          <w:p w14:paraId="42109280" w14:textId="77777777" w:rsidR="00B07EF0" w:rsidRPr="00A0695D" w:rsidRDefault="00A40104"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1895</w:t>
            </w:r>
          </w:p>
        </w:tc>
        <w:tc>
          <w:tcPr>
            <w:tcW w:w="846" w:type="dxa"/>
            <w:vAlign w:val="center"/>
          </w:tcPr>
          <w:p w14:paraId="10D11198" w14:textId="77777777" w:rsidR="00B07EF0" w:rsidRPr="00A0695D" w:rsidRDefault="00A40104"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87</w:t>
            </w:r>
          </w:p>
        </w:tc>
      </w:tr>
      <w:tr w:rsidR="00B07EF0" w:rsidRPr="00A0695D" w14:paraId="6BE069E6" w14:textId="77777777" w:rsidTr="00885F7C">
        <w:tc>
          <w:tcPr>
            <w:tcW w:w="3119" w:type="dxa"/>
            <w:vAlign w:val="center"/>
          </w:tcPr>
          <w:p w14:paraId="77AF0B46"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Transition_T&amp;R</w:t>
            </w:r>
          </w:p>
        </w:tc>
        <w:tc>
          <w:tcPr>
            <w:tcW w:w="2268" w:type="dxa"/>
            <w:vAlign w:val="center"/>
          </w:tcPr>
          <w:p w14:paraId="11506D46"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None</w:t>
            </w:r>
          </w:p>
        </w:tc>
        <w:tc>
          <w:tcPr>
            <w:tcW w:w="2126" w:type="dxa"/>
            <w:vAlign w:val="center"/>
          </w:tcPr>
          <w:p w14:paraId="557CDF2F"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T, R</w:t>
            </w:r>
          </w:p>
        </w:tc>
        <w:tc>
          <w:tcPr>
            <w:tcW w:w="992" w:type="dxa"/>
            <w:vAlign w:val="center"/>
          </w:tcPr>
          <w:p w14:paraId="328AF63A" w14:textId="77777777" w:rsidR="00B07EF0" w:rsidRPr="00A0695D" w:rsidRDefault="00325663"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.006</w:t>
            </w:r>
          </w:p>
        </w:tc>
        <w:tc>
          <w:tcPr>
            <w:tcW w:w="992" w:type="dxa"/>
            <w:vAlign w:val="center"/>
          </w:tcPr>
          <w:p w14:paraId="1814D4FB" w14:textId="77777777" w:rsidR="00B07EF0" w:rsidRPr="00A0695D" w:rsidRDefault="00325663"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1816</w:t>
            </w:r>
          </w:p>
        </w:tc>
        <w:tc>
          <w:tcPr>
            <w:tcW w:w="846" w:type="dxa"/>
            <w:vAlign w:val="center"/>
          </w:tcPr>
          <w:p w14:paraId="723B66B7" w14:textId="77777777" w:rsidR="00B07EF0" w:rsidRPr="00A0695D" w:rsidRDefault="00325663"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8</w:t>
            </w:r>
          </w:p>
        </w:tc>
      </w:tr>
      <w:tr w:rsidR="00B07EF0" w:rsidRPr="00A0695D" w14:paraId="6D79F30B" w14:textId="77777777" w:rsidTr="00885F7C">
        <w:tc>
          <w:tcPr>
            <w:tcW w:w="3119" w:type="dxa"/>
            <w:vAlign w:val="center"/>
          </w:tcPr>
          <w:p w14:paraId="1B4B7A4B"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Saliency_R_Transition_T</w:t>
            </w:r>
          </w:p>
        </w:tc>
        <w:tc>
          <w:tcPr>
            <w:tcW w:w="2268" w:type="dxa"/>
            <w:vAlign w:val="center"/>
          </w:tcPr>
          <w:p w14:paraId="399F4BB7"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R</w:t>
            </w:r>
          </w:p>
        </w:tc>
        <w:tc>
          <w:tcPr>
            <w:tcW w:w="2126" w:type="dxa"/>
            <w:vAlign w:val="center"/>
          </w:tcPr>
          <w:p w14:paraId="2F28755C"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T</w:t>
            </w:r>
          </w:p>
        </w:tc>
        <w:tc>
          <w:tcPr>
            <w:tcW w:w="992" w:type="dxa"/>
            <w:vAlign w:val="center"/>
          </w:tcPr>
          <w:p w14:paraId="3E2B2802"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&lt; .001</w:t>
            </w:r>
          </w:p>
        </w:tc>
        <w:tc>
          <w:tcPr>
            <w:tcW w:w="992" w:type="dxa"/>
            <w:vAlign w:val="center"/>
          </w:tcPr>
          <w:p w14:paraId="18AAA98C" w14:textId="77777777" w:rsidR="00B07EF0" w:rsidRPr="00A0695D" w:rsidRDefault="009170AC"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1835</w:t>
            </w:r>
          </w:p>
        </w:tc>
        <w:tc>
          <w:tcPr>
            <w:tcW w:w="846" w:type="dxa"/>
            <w:vAlign w:val="center"/>
          </w:tcPr>
          <w:p w14:paraId="66372B03" w14:textId="77777777" w:rsidR="00B07EF0" w:rsidRPr="00A0695D" w:rsidRDefault="009170AC"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27</w:t>
            </w:r>
          </w:p>
        </w:tc>
      </w:tr>
      <w:tr w:rsidR="00B07EF0" w:rsidRPr="00A0695D" w14:paraId="33973FE7" w14:textId="77777777" w:rsidTr="00885F7C">
        <w:tc>
          <w:tcPr>
            <w:tcW w:w="3119" w:type="dxa"/>
            <w:vAlign w:val="center"/>
          </w:tcPr>
          <w:p w14:paraId="7A6DEED8"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Saliency_T_Transition_R</w:t>
            </w:r>
          </w:p>
        </w:tc>
        <w:tc>
          <w:tcPr>
            <w:tcW w:w="2268" w:type="dxa"/>
            <w:vAlign w:val="center"/>
          </w:tcPr>
          <w:p w14:paraId="6670CC6D"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T</w:t>
            </w:r>
          </w:p>
        </w:tc>
        <w:tc>
          <w:tcPr>
            <w:tcW w:w="2126" w:type="dxa"/>
            <w:vAlign w:val="center"/>
          </w:tcPr>
          <w:p w14:paraId="105F6A76"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R</w:t>
            </w:r>
          </w:p>
        </w:tc>
        <w:tc>
          <w:tcPr>
            <w:tcW w:w="992" w:type="dxa"/>
            <w:vAlign w:val="center"/>
          </w:tcPr>
          <w:p w14:paraId="3783E3D2"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.002</w:t>
            </w:r>
          </w:p>
        </w:tc>
        <w:tc>
          <w:tcPr>
            <w:tcW w:w="992" w:type="dxa"/>
            <w:vAlign w:val="center"/>
          </w:tcPr>
          <w:p w14:paraId="59C7B68B" w14:textId="77777777" w:rsidR="00B07EF0" w:rsidRPr="00A0695D" w:rsidRDefault="009170AC"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1828</w:t>
            </w:r>
          </w:p>
        </w:tc>
        <w:tc>
          <w:tcPr>
            <w:tcW w:w="846" w:type="dxa"/>
            <w:vAlign w:val="center"/>
          </w:tcPr>
          <w:p w14:paraId="5DB2E8BB" w14:textId="77777777" w:rsidR="00B07EF0" w:rsidRPr="00A0695D" w:rsidRDefault="009170AC"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20</w:t>
            </w:r>
          </w:p>
        </w:tc>
      </w:tr>
      <w:tr w:rsidR="00B07EF0" w:rsidRPr="00A0695D" w14:paraId="3D540BE4" w14:textId="77777777" w:rsidTr="00885F7C">
        <w:tc>
          <w:tcPr>
            <w:tcW w:w="3119" w:type="dxa"/>
            <w:vAlign w:val="center"/>
          </w:tcPr>
          <w:p w14:paraId="4C7B3EF5"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lastRenderedPageBreak/>
              <w:t>Saliency_T_Transition_T</w:t>
            </w:r>
          </w:p>
        </w:tc>
        <w:tc>
          <w:tcPr>
            <w:tcW w:w="2268" w:type="dxa"/>
            <w:vAlign w:val="center"/>
          </w:tcPr>
          <w:p w14:paraId="2F2B2621"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T</w:t>
            </w:r>
          </w:p>
        </w:tc>
        <w:tc>
          <w:tcPr>
            <w:tcW w:w="2126" w:type="dxa"/>
            <w:vAlign w:val="center"/>
          </w:tcPr>
          <w:p w14:paraId="256293C3"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T</w:t>
            </w:r>
          </w:p>
        </w:tc>
        <w:tc>
          <w:tcPr>
            <w:tcW w:w="992" w:type="dxa"/>
            <w:vAlign w:val="center"/>
          </w:tcPr>
          <w:p w14:paraId="51CB5629" w14:textId="77777777" w:rsidR="00B07EF0" w:rsidRPr="00A0695D" w:rsidRDefault="00990247"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.013</w:t>
            </w:r>
          </w:p>
        </w:tc>
        <w:tc>
          <w:tcPr>
            <w:tcW w:w="992" w:type="dxa"/>
            <w:vAlign w:val="center"/>
          </w:tcPr>
          <w:p w14:paraId="00B55730" w14:textId="77777777" w:rsidR="00B07EF0" w:rsidRPr="00A0695D" w:rsidRDefault="00990247"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1818</w:t>
            </w:r>
          </w:p>
        </w:tc>
        <w:tc>
          <w:tcPr>
            <w:tcW w:w="846" w:type="dxa"/>
            <w:vAlign w:val="center"/>
          </w:tcPr>
          <w:p w14:paraId="47DE7C51" w14:textId="77777777" w:rsidR="00B07EF0" w:rsidRPr="00A0695D" w:rsidRDefault="00990247"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10</w:t>
            </w:r>
          </w:p>
        </w:tc>
      </w:tr>
      <w:tr w:rsidR="00B07EF0" w:rsidRPr="00A0695D" w14:paraId="293C67ED" w14:textId="77777777" w:rsidTr="00885F7C">
        <w:tc>
          <w:tcPr>
            <w:tcW w:w="3119" w:type="dxa"/>
            <w:vAlign w:val="center"/>
          </w:tcPr>
          <w:p w14:paraId="5C58EE50"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Saliency_R_Transition_R</w:t>
            </w:r>
          </w:p>
        </w:tc>
        <w:tc>
          <w:tcPr>
            <w:tcW w:w="2268" w:type="dxa"/>
            <w:vAlign w:val="center"/>
          </w:tcPr>
          <w:p w14:paraId="5ABB4DA6"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R</w:t>
            </w:r>
          </w:p>
        </w:tc>
        <w:tc>
          <w:tcPr>
            <w:tcW w:w="2126" w:type="dxa"/>
            <w:vAlign w:val="center"/>
          </w:tcPr>
          <w:p w14:paraId="5E9ECA4C"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R</w:t>
            </w:r>
          </w:p>
        </w:tc>
        <w:tc>
          <w:tcPr>
            <w:tcW w:w="992" w:type="dxa"/>
            <w:vAlign w:val="center"/>
          </w:tcPr>
          <w:p w14:paraId="0CC39C28"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&lt;</w:t>
            </w:r>
            <w:r w:rsidR="009170AC" w:rsidRPr="00A0695D">
              <w:rPr>
                <w:rFonts w:cs="Times New Roman"/>
                <w:noProof/>
                <w:lang w:val="en-US"/>
              </w:rPr>
              <w:t xml:space="preserve"> </w:t>
            </w:r>
            <w:r w:rsidRPr="00A0695D">
              <w:rPr>
                <w:rFonts w:cs="Times New Roman"/>
                <w:noProof/>
                <w:lang w:val="en-US"/>
              </w:rPr>
              <w:t>.001</w:t>
            </w:r>
          </w:p>
        </w:tc>
        <w:tc>
          <w:tcPr>
            <w:tcW w:w="992" w:type="dxa"/>
            <w:vAlign w:val="center"/>
          </w:tcPr>
          <w:p w14:paraId="474A5624" w14:textId="77777777" w:rsidR="00B07EF0" w:rsidRPr="00A0695D" w:rsidRDefault="009170AC"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1848</w:t>
            </w:r>
          </w:p>
        </w:tc>
        <w:tc>
          <w:tcPr>
            <w:tcW w:w="846" w:type="dxa"/>
            <w:vAlign w:val="center"/>
          </w:tcPr>
          <w:p w14:paraId="09D771FB" w14:textId="77777777" w:rsidR="00B07EF0" w:rsidRPr="00A0695D" w:rsidRDefault="009170AC"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40</w:t>
            </w:r>
          </w:p>
        </w:tc>
      </w:tr>
      <w:tr w:rsidR="00B07EF0" w:rsidRPr="00A0695D" w14:paraId="70FAF4F0" w14:textId="77777777" w:rsidTr="00885F7C">
        <w:tc>
          <w:tcPr>
            <w:tcW w:w="3119" w:type="dxa"/>
            <w:vAlign w:val="center"/>
          </w:tcPr>
          <w:p w14:paraId="0D6BBC5A"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Saliency_T&amp;R_Transition T</w:t>
            </w:r>
          </w:p>
        </w:tc>
        <w:tc>
          <w:tcPr>
            <w:tcW w:w="2268" w:type="dxa"/>
            <w:vAlign w:val="center"/>
          </w:tcPr>
          <w:p w14:paraId="79258695"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T, R</w:t>
            </w:r>
          </w:p>
        </w:tc>
        <w:tc>
          <w:tcPr>
            <w:tcW w:w="2126" w:type="dxa"/>
            <w:vAlign w:val="center"/>
          </w:tcPr>
          <w:p w14:paraId="2FA903AE"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T</w:t>
            </w:r>
          </w:p>
        </w:tc>
        <w:tc>
          <w:tcPr>
            <w:tcW w:w="992" w:type="dxa"/>
            <w:vAlign w:val="center"/>
          </w:tcPr>
          <w:p w14:paraId="01FF064D" w14:textId="77777777" w:rsidR="00B07EF0" w:rsidRPr="00A0695D" w:rsidRDefault="009170AC"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.015</w:t>
            </w:r>
          </w:p>
        </w:tc>
        <w:tc>
          <w:tcPr>
            <w:tcW w:w="992" w:type="dxa"/>
            <w:vAlign w:val="center"/>
          </w:tcPr>
          <w:p w14:paraId="2FA17484" w14:textId="77777777" w:rsidR="00B07EF0" w:rsidRPr="00A0695D" w:rsidRDefault="009170AC"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1824</w:t>
            </w:r>
          </w:p>
        </w:tc>
        <w:tc>
          <w:tcPr>
            <w:tcW w:w="846" w:type="dxa"/>
            <w:vAlign w:val="center"/>
          </w:tcPr>
          <w:p w14:paraId="5FFFBCCD" w14:textId="77777777" w:rsidR="00B07EF0" w:rsidRPr="00A0695D" w:rsidRDefault="009170AC"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16</w:t>
            </w:r>
          </w:p>
        </w:tc>
      </w:tr>
      <w:tr w:rsidR="00B07EF0" w:rsidRPr="00A0695D" w14:paraId="0D9D18C0" w14:textId="77777777" w:rsidTr="00885F7C">
        <w:tc>
          <w:tcPr>
            <w:tcW w:w="3119" w:type="dxa"/>
            <w:vAlign w:val="center"/>
          </w:tcPr>
          <w:p w14:paraId="66938DAD"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Transition_T&amp;R_Saliency_T</w:t>
            </w:r>
          </w:p>
        </w:tc>
        <w:tc>
          <w:tcPr>
            <w:tcW w:w="2268" w:type="dxa"/>
            <w:vAlign w:val="center"/>
          </w:tcPr>
          <w:p w14:paraId="45AF14AB"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T</w:t>
            </w:r>
          </w:p>
        </w:tc>
        <w:tc>
          <w:tcPr>
            <w:tcW w:w="2126" w:type="dxa"/>
            <w:vAlign w:val="center"/>
          </w:tcPr>
          <w:p w14:paraId="68B8B065"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T, R</w:t>
            </w:r>
          </w:p>
        </w:tc>
        <w:tc>
          <w:tcPr>
            <w:tcW w:w="992" w:type="dxa"/>
            <w:vAlign w:val="center"/>
          </w:tcPr>
          <w:p w14:paraId="10540F73" w14:textId="77777777" w:rsidR="00B07EF0" w:rsidRPr="00A0695D" w:rsidRDefault="00325663"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.467</w:t>
            </w:r>
          </w:p>
        </w:tc>
        <w:tc>
          <w:tcPr>
            <w:tcW w:w="992" w:type="dxa"/>
            <w:vAlign w:val="center"/>
          </w:tcPr>
          <w:p w14:paraId="03E172D1" w14:textId="77777777" w:rsidR="00B07EF0" w:rsidRPr="00A0695D" w:rsidRDefault="00325663"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1808</w:t>
            </w:r>
          </w:p>
        </w:tc>
        <w:tc>
          <w:tcPr>
            <w:tcW w:w="846" w:type="dxa"/>
            <w:vAlign w:val="center"/>
          </w:tcPr>
          <w:p w14:paraId="7AFE6CB3"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0</w:t>
            </w:r>
          </w:p>
        </w:tc>
      </w:tr>
      <w:tr w:rsidR="00B07EF0" w:rsidRPr="00A0695D" w14:paraId="32F5EBCA" w14:textId="77777777" w:rsidTr="00885F7C">
        <w:tc>
          <w:tcPr>
            <w:tcW w:w="3119" w:type="dxa"/>
            <w:vAlign w:val="center"/>
          </w:tcPr>
          <w:p w14:paraId="5ECB2BD4" w14:textId="77777777" w:rsidR="00B07EF0" w:rsidRPr="00A0695D" w:rsidRDefault="00885F7C"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Saliency_T&amp;R_</w:t>
            </w:r>
            <w:r w:rsidR="00B07EF0" w:rsidRPr="00A0695D">
              <w:rPr>
                <w:rFonts w:cs="Times New Roman"/>
                <w:noProof/>
                <w:lang w:val="en-US"/>
              </w:rPr>
              <w:t>Transition_R</w:t>
            </w:r>
          </w:p>
        </w:tc>
        <w:tc>
          <w:tcPr>
            <w:tcW w:w="2268" w:type="dxa"/>
            <w:vAlign w:val="center"/>
          </w:tcPr>
          <w:p w14:paraId="335D590E"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T, R</w:t>
            </w:r>
          </w:p>
        </w:tc>
        <w:tc>
          <w:tcPr>
            <w:tcW w:w="2126" w:type="dxa"/>
            <w:vAlign w:val="center"/>
          </w:tcPr>
          <w:p w14:paraId="1F2E3D4A"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R</w:t>
            </w:r>
          </w:p>
        </w:tc>
        <w:tc>
          <w:tcPr>
            <w:tcW w:w="992" w:type="dxa"/>
            <w:vAlign w:val="center"/>
          </w:tcPr>
          <w:p w14:paraId="4BF1F322" w14:textId="77777777" w:rsidR="00B07EF0" w:rsidRPr="00A0695D" w:rsidRDefault="009170AC"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&lt; .001</w:t>
            </w:r>
          </w:p>
        </w:tc>
        <w:tc>
          <w:tcPr>
            <w:tcW w:w="992" w:type="dxa"/>
            <w:vAlign w:val="center"/>
          </w:tcPr>
          <w:p w14:paraId="1C09427C" w14:textId="77777777" w:rsidR="00B07EF0" w:rsidRPr="00A0695D" w:rsidRDefault="009170AC"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1842</w:t>
            </w:r>
          </w:p>
        </w:tc>
        <w:tc>
          <w:tcPr>
            <w:tcW w:w="846" w:type="dxa"/>
            <w:vAlign w:val="center"/>
          </w:tcPr>
          <w:p w14:paraId="2A484E70" w14:textId="77777777" w:rsidR="00B07EF0" w:rsidRPr="00A0695D" w:rsidRDefault="009170AC"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34</w:t>
            </w:r>
          </w:p>
        </w:tc>
      </w:tr>
      <w:tr w:rsidR="00B07EF0" w:rsidRPr="00A0695D" w14:paraId="682CCE71" w14:textId="77777777" w:rsidTr="00885F7C">
        <w:tc>
          <w:tcPr>
            <w:tcW w:w="3119" w:type="dxa"/>
            <w:vAlign w:val="center"/>
          </w:tcPr>
          <w:p w14:paraId="1F637AB4"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Transition_T&amp;R_Saliency_R</w:t>
            </w:r>
          </w:p>
        </w:tc>
        <w:tc>
          <w:tcPr>
            <w:tcW w:w="2268" w:type="dxa"/>
            <w:vAlign w:val="center"/>
          </w:tcPr>
          <w:p w14:paraId="46670875"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R</w:t>
            </w:r>
          </w:p>
        </w:tc>
        <w:tc>
          <w:tcPr>
            <w:tcW w:w="2126" w:type="dxa"/>
            <w:vAlign w:val="center"/>
          </w:tcPr>
          <w:p w14:paraId="79BC4BC3"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T, R</w:t>
            </w:r>
          </w:p>
        </w:tc>
        <w:tc>
          <w:tcPr>
            <w:tcW w:w="992" w:type="dxa"/>
            <w:vAlign w:val="center"/>
          </w:tcPr>
          <w:p w14:paraId="47B3812F" w14:textId="77777777" w:rsidR="00B07EF0" w:rsidRPr="00A0695D" w:rsidRDefault="009170AC"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&lt; .001</w:t>
            </w:r>
          </w:p>
        </w:tc>
        <w:tc>
          <w:tcPr>
            <w:tcW w:w="992" w:type="dxa"/>
            <w:vAlign w:val="center"/>
          </w:tcPr>
          <w:p w14:paraId="4C6FBFF7" w14:textId="77777777" w:rsidR="00B07EF0" w:rsidRPr="00A0695D" w:rsidRDefault="009170AC"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1829</w:t>
            </w:r>
          </w:p>
        </w:tc>
        <w:tc>
          <w:tcPr>
            <w:tcW w:w="846" w:type="dxa"/>
            <w:vAlign w:val="center"/>
          </w:tcPr>
          <w:p w14:paraId="7624430A" w14:textId="77777777" w:rsidR="00B07EF0" w:rsidRPr="00A0695D" w:rsidRDefault="009170AC"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21</w:t>
            </w:r>
          </w:p>
        </w:tc>
      </w:tr>
      <w:tr w:rsidR="00B07EF0" w:rsidRPr="00A0695D" w14:paraId="02B5A9D3" w14:textId="77777777" w:rsidTr="00885F7C">
        <w:tc>
          <w:tcPr>
            <w:tcW w:w="3119" w:type="dxa"/>
            <w:vAlign w:val="center"/>
          </w:tcPr>
          <w:p w14:paraId="19F8AFFA"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Full</w:t>
            </w:r>
          </w:p>
        </w:tc>
        <w:tc>
          <w:tcPr>
            <w:tcW w:w="2268" w:type="dxa"/>
            <w:vAlign w:val="center"/>
          </w:tcPr>
          <w:p w14:paraId="7483C503"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T, R</w:t>
            </w:r>
          </w:p>
        </w:tc>
        <w:tc>
          <w:tcPr>
            <w:tcW w:w="2126" w:type="dxa"/>
            <w:vAlign w:val="center"/>
          </w:tcPr>
          <w:p w14:paraId="7E29F0F5" w14:textId="77777777" w:rsidR="00B07EF0" w:rsidRPr="00A0695D" w:rsidRDefault="00B07EF0"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T, R</w:t>
            </w:r>
          </w:p>
        </w:tc>
        <w:tc>
          <w:tcPr>
            <w:tcW w:w="992" w:type="dxa"/>
            <w:vAlign w:val="center"/>
          </w:tcPr>
          <w:p w14:paraId="2A0DE45C" w14:textId="77777777" w:rsidR="00B07EF0" w:rsidRPr="00A0695D" w:rsidRDefault="00D82DF5"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.497</w:t>
            </w:r>
          </w:p>
        </w:tc>
        <w:tc>
          <w:tcPr>
            <w:tcW w:w="992" w:type="dxa"/>
            <w:vAlign w:val="center"/>
          </w:tcPr>
          <w:p w14:paraId="71FE72EA" w14:textId="77777777" w:rsidR="00B07EF0" w:rsidRPr="00A0695D" w:rsidRDefault="00990247"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1817</w:t>
            </w:r>
          </w:p>
        </w:tc>
        <w:tc>
          <w:tcPr>
            <w:tcW w:w="846" w:type="dxa"/>
            <w:vAlign w:val="center"/>
          </w:tcPr>
          <w:p w14:paraId="498B5E83" w14:textId="77777777" w:rsidR="00B07EF0" w:rsidRPr="00A0695D" w:rsidRDefault="00990247" w:rsidP="00885F7C">
            <w:pPr>
              <w:tabs>
                <w:tab w:val="left" w:pos="3048"/>
              </w:tabs>
              <w:spacing w:line="360" w:lineRule="auto"/>
              <w:ind w:firstLine="0"/>
              <w:contextualSpacing/>
              <w:jc w:val="center"/>
              <w:rPr>
                <w:rFonts w:cs="Times New Roman"/>
                <w:noProof/>
                <w:lang w:val="en-US"/>
              </w:rPr>
            </w:pPr>
            <w:r w:rsidRPr="00A0695D">
              <w:rPr>
                <w:rFonts w:cs="Times New Roman"/>
                <w:noProof/>
                <w:lang w:val="en-US"/>
              </w:rPr>
              <w:t>9</w:t>
            </w:r>
          </w:p>
        </w:tc>
      </w:tr>
    </w:tbl>
    <w:p w14:paraId="0E40BC27" w14:textId="77777777" w:rsidR="00295B55" w:rsidRPr="00A0695D" w:rsidRDefault="0077753C" w:rsidP="00295B55">
      <w:pPr>
        <w:tabs>
          <w:tab w:val="left" w:pos="3048"/>
        </w:tabs>
        <w:spacing w:line="276" w:lineRule="auto"/>
        <w:ind w:firstLine="284"/>
        <w:contextualSpacing/>
        <w:rPr>
          <w:rFonts w:cs="Times New Roman"/>
          <w:noProof/>
          <w:lang w:val="en-US"/>
        </w:rPr>
      </w:pPr>
      <w:r w:rsidRPr="00A0695D">
        <w:rPr>
          <w:noProof/>
          <w:lang w:val="en-US"/>
        </w:rPr>
        <w:t xml:space="preserve"> </w:t>
      </w:r>
      <w:r w:rsidR="00295B55" w:rsidRPr="00A0695D">
        <w:rPr>
          <w:rFonts w:cs="Times New Roman"/>
          <w:b/>
          <w:i/>
          <w:noProof/>
          <w:lang w:val="en-US"/>
        </w:rPr>
        <w:t xml:space="preserve">Table A1. </w:t>
      </w:r>
      <w:r w:rsidR="00295B55" w:rsidRPr="00A0695D">
        <w:rPr>
          <w:rFonts w:cs="Times New Roman"/>
          <w:noProof/>
          <w:lang w:val="en-US"/>
        </w:rPr>
        <w:t>Experiment 1: analysis restricted to fast responses. Goodness of fit statistics for each of the fitted models. PPP = posterior predictive p-value, DIC = Deviance Information Criterion. ΔDIC represents the distance between the model’s DIC and the best fitting model’s DIC.</w:t>
      </w:r>
    </w:p>
    <w:p w14:paraId="647ED5FF" w14:textId="77777777" w:rsidR="0077753C" w:rsidRPr="00A0695D" w:rsidRDefault="0077753C" w:rsidP="00B07EF0">
      <w:pPr>
        <w:spacing w:line="360" w:lineRule="auto"/>
        <w:contextualSpacing/>
        <w:rPr>
          <w:noProof/>
          <w:lang w:val="en-US"/>
        </w:rPr>
      </w:pPr>
    </w:p>
    <w:p w14:paraId="70E48075" w14:textId="77777777" w:rsidR="00AC038E" w:rsidRPr="00A0695D" w:rsidRDefault="005C163C" w:rsidP="00FC493B">
      <w:pPr>
        <w:spacing w:line="360" w:lineRule="auto"/>
        <w:rPr>
          <w:noProof/>
          <w:lang w:val="en-US"/>
        </w:rPr>
      </w:pPr>
      <w:r w:rsidRPr="00A0695D">
        <w:rPr>
          <w:noProof/>
          <w:lang w:val="en-US"/>
        </w:rPr>
        <w:t>Similarly to</w:t>
      </w:r>
      <w:r w:rsidR="00295B55" w:rsidRPr="00A0695D">
        <w:rPr>
          <w:noProof/>
          <w:lang w:val="en-US"/>
        </w:rPr>
        <w:t xml:space="preserve"> the main text, we further </w:t>
      </w:r>
      <w:r w:rsidR="00E46AC7" w:rsidRPr="00A0695D">
        <w:rPr>
          <w:noProof/>
          <w:lang w:val="en-US"/>
        </w:rPr>
        <w:t>analyzed</w:t>
      </w:r>
      <w:r w:rsidR="00295B55" w:rsidRPr="00A0695D">
        <w:rPr>
          <w:noProof/>
          <w:lang w:val="en-US"/>
        </w:rPr>
        <w:t xml:space="preserve"> possible differences among </w:t>
      </w:r>
      <w:r w:rsidR="00E46AC7" w:rsidRPr="00A0695D">
        <w:rPr>
          <w:noProof/>
          <w:lang w:val="en-US"/>
        </w:rPr>
        <w:t>individuals</w:t>
      </w:r>
      <w:r w:rsidR="00295B55" w:rsidRPr="00A0695D">
        <w:rPr>
          <w:noProof/>
          <w:lang w:val="en-US"/>
        </w:rPr>
        <w:t>’ parameters values</w:t>
      </w:r>
      <w:r w:rsidR="00AC038E" w:rsidRPr="00A0695D">
        <w:rPr>
          <w:noProof/>
          <w:lang w:val="en-US"/>
        </w:rPr>
        <w:t xml:space="preserve"> through means of ANOVA and t-tests</w:t>
      </w:r>
      <w:r w:rsidR="00295B55" w:rsidRPr="00A0695D">
        <w:rPr>
          <w:noProof/>
          <w:lang w:val="en-US"/>
        </w:rPr>
        <w:t xml:space="preserve">. Descriptive statistics for the T parameter are depicted in Figure A1. </w:t>
      </w:r>
      <w:r w:rsidR="00AC038E" w:rsidRPr="00A0695D">
        <w:rPr>
          <w:noProof/>
          <w:lang w:val="en-US"/>
        </w:rPr>
        <w:t xml:space="preserve">The ANOVA with Task Transition and Distractor Saliency as independent variables revealed main effects of both Task Transition, </w:t>
      </w:r>
      <w:r w:rsidR="00AC038E" w:rsidRPr="00A0695D">
        <w:rPr>
          <w:i/>
          <w:noProof/>
          <w:lang w:val="en-US"/>
        </w:rPr>
        <w:t>F</w:t>
      </w:r>
      <w:r w:rsidR="00FC493B" w:rsidRPr="00A0695D">
        <w:rPr>
          <w:noProof/>
          <w:lang w:val="en-US"/>
        </w:rPr>
        <w:t>(1, 59) =  313.8</w:t>
      </w:r>
      <w:r w:rsidR="00AC038E" w:rsidRPr="00A0695D">
        <w:rPr>
          <w:noProof/>
          <w:lang w:val="en-US"/>
        </w:rPr>
        <w:t xml:space="preserve">, p &lt; .001, </w:t>
      </w:r>
      <m:oMath>
        <m:sSubSup>
          <m:sSubSupPr>
            <m:ctrlPr>
              <w:rPr>
                <w:rFonts w:ascii="Cambria Math" w:hAnsi="Cambria Math"/>
                <w:i/>
                <w:noProof/>
                <w:lang w:val="en-US"/>
              </w:rPr>
            </m:ctrlPr>
          </m:sSubSupPr>
          <m:e>
            <m:r>
              <w:rPr>
                <w:rFonts w:ascii="Cambria Math" w:hAnsi="Cambria Math"/>
                <w:noProof/>
                <w:lang w:val="en-US"/>
              </w:rPr>
              <m:t>η</m:t>
            </m:r>
          </m:e>
          <m:sub>
            <m:r>
              <w:rPr>
                <w:rFonts w:ascii="Cambria Math" w:hAnsi="Cambria Math"/>
                <w:noProof/>
                <w:lang w:val="en-US"/>
              </w:rPr>
              <m:t>p</m:t>
            </m:r>
          </m:sub>
          <m:sup>
            <m:r>
              <w:rPr>
                <w:rFonts w:ascii="Cambria Math" w:hAnsi="Cambria Math"/>
                <w:noProof/>
                <w:lang w:val="en-US"/>
              </w:rPr>
              <m:t>2</m:t>
            </m:r>
          </m:sup>
        </m:sSubSup>
      </m:oMath>
      <w:r w:rsidR="00FC493B" w:rsidRPr="00A0695D">
        <w:rPr>
          <w:rFonts w:eastAsiaTheme="minorEastAsia"/>
          <w:noProof/>
          <w:lang w:val="en-US"/>
        </w:rPr>
        <w:t xml:space="preserve"> = .84</w:t>
      </w:r>
      <w:r w:rsidR="00AC038E" w:rsidRPr="00A0695D">
        <w:rPr>
          <w:rFonts w:eastAsiaTheme="minorEastAsia"/>
          <w:noProof/>
          <w:lang w:val="en-US"/>
        </w:rPr>
        <w:t xml:space="preserve">, </w:t>
      </w:r>
      <m:oMath>
        <m:sSubSup>
          <m:sSubSupPr>
            <m:ctrlPr>
              <w:rPr>
                <w:rFonts w:ascii="Cambria Math" w:hAnsi="Cambria Math"/>
                <w:i/>
                <w:noProof/>
                <w:lang w:val="en-US"/>
              </w:rPr>
            </m:ctrlPr>
          </m:sSubSupPr>
          <m:e>
            <m:r>
              <w:rPr>
                <w:rFonts w:ascii="Cambria Math" w:hAnsi="Cambria Math"/>
                <w:noProof/>
                <w:lang w:val="en-US"/>
              </w:rPr>
              <m:t>η</m:t>
            </m:r>
          </m:e>
          <m:sub>
            <m:r>
              <w:rPr>
                <w:rFonts w:ascii="Cambria Math" w:hAnsi="Cambria Math"/>
                <w:noProof/>
                <w:lang w:val="en-US"/>
              </w:rPr>
              <m:t>G</m:t>
            </m:r>
          </m:sub>
          <m:sup>
            <m:r>
              <w:rPr>
                <w:rFonts w:ascii="Cambria Math" w:hAnsi="Cambria Math"/>
                <w:noProof/>
                <w:lang w:val="en-US"/>
              </w:rPr>
              <m:t>2</m:t>
            </m:r>
          </m:sup>
        </m:sSubSup>
      </m:oMath>
      <w:r w:rsidR="00FC493B" w:rsidRPr="00A0695D">
        <w:rPr>
          <w:rFonts w:eastAsiaTheme="minorEastAsia"/>
          <w:noProof/>
          <w:lang w:val="en-US"/>
        </w:rPr>
        <w:t xml:space="preserve"> = .290, </w:t>
      </w:r>
      <w:r w:rsidR="00AC038E" w:rsidRPr="00A0695D">
        <w:rPr>
          <w:noProof/>
          <w:lang w:val="en-US"/>
        </w:rPr>
        <w:t>and Distractor Saliency</w:t>
      </w:r>
      <w:r w:rsidR="00FC493B" w:rsidRPr="00A0695D">
        <w:rPr>
          <w:noProof/>
          <w:lang w:val="en-US"/>
        </w:rPr>
        <w:t xml:space="preserve">, </w:t>
      </w:r>
      <w:r w:rsidR="00FC493B" w:rsidRPr="00A0695D">
        <w:rPr>
          <w:i/>
          <w:noProof/>
          <w:lang w:val="en-US"/>
        </w:rPr>
        <w:t>F</w:t>
      </w:r>
      <w:r w:rsidR="00FC493B" w:rsidRPr="00A0695D">
        <w:rPr>
          <w:noProof/>
          <w:lang w:val="en-US"/>
        </w:rPr>
        <w:t xml:space="preserve">(1, 59) =  225.9, p &lt; .001, </w:t>
      </w:r>
      <m:oMath>
        <m:sSubSup>
          <m:sSubSupPr>
            <m:ctrlPr>
              <w:rPr>
                <w:rFonts w:ascii="Cambria Math" w:hAnsi="Cambria Math"/>
                <w:i/>
                <w:noProof/>
                <w:lang w:val="en-US"/>
              </w:rPr>
            </m:ctrlPr>
          </m:sSubSupPr>
          <m:e>
            <m:r>
              <w:rPr>
                <w:rFonts w:ascii="Cambria Math" w:hAnsi="Cambria Math"/>
                <w:noProof/>
                <w:lang w:val="en-US"/>
              </w:rPr>
              <m:t>η</m:t>
            </m:r>
          </m:e>
          <m:sub>
            <m:r>
              <w:rPr>
                <w:rFonts w:ascii="Cambria Math" w:hAnsi="Cambria Math"/>
                <w:noProof/>
                <w:lang w:val="en-US"/>
              </w:rPr>
              <m:t>p</m:t>
            </m:r>
          </m:sub>
          <m:sup>
            <m:r>
              <w:rPr>
                <w:rFonts w:ascii="Cambria Math" w:hAnsi="Cambria Math"/>
                <w:noProof/>
                <w:lang w:val="en-US"/>
              </w:rPr>
              <m:t>2</m:t>
            </m:r>
          </m:sup>
        </m:sSubSup>
      </m:oMath>
      <w:r w:rsidR="00FC493B" w:rsidRPr="00A0695D">
        <w:rPr>
          <w:rFonts w:eastAsiaTheme="minorEastAsia"/>
          <w:noProof/>
          <w:lang w:val="en-US"/>
        </w:rPr>
        <w:t xml:space="preserve"> = .79, </w:t>
      </w:r>
      <m:oMath>
        <m:sSubSup>
          <m:sSubSupPr>
            <m:ctrlPr>
              <w:rPr>
                <w:rFonts w:ascii="Cambria Math" w:hAnsi="Cambria Math"/>
                <w:i/>
                <w:noProof/>
                <w:lang w:val="en-US"/>
              </w:rPr>
            </m:ctrlPr>
          </m:sSubSupPr>
          <m:e>
            <m:r>
              <w:rPr>
                <w:rFonts w:ascii="Cambria Math" w:hAnsi="Cambria Math"/>
                <w:noProof/>
                <w:lang w:val="en-US"/>
              </w:rPr>
              <m:t>η</m:t>
            </m:r>
          </m:e>
          <m:sub>
            <m:r>
              <w:rPr>
                <w:rFonts w:ascii="Cambria Math" w:hAnsi="Cambria Math"/>
                <w:noProof/>
                <w:lang w:val="en-US"/>
              </w:rPr>
              <m:t>G</m:t>
            </m:r>
          </m:sub>
          <m:sup>
            <m:r>
              <w:rPr>
                <w:rFonts w:ascii="Cambria Math" w:hAnsi="Cambria Math"/>
                <w:noProof/>
                <w:lang w:val="en-US"/>
              </w:rPr>
              <m:t>2</m:t>
            </m:r>
          </m:sup>
        </m:sSubSup>
      </m:oMath>
      <w:r w:rsidR="00FC493B" w:rsidRPr="00A0695D">
        <w:rPr>
          <w:rFonts w:eastAsiaTheme="minorEastAsia"/>
          <w:noProof/>
          <w:lang w:val="en-US"/>
        </w:rPr>
        <w:t xml:space="preserve"> = .185. </w:t>
      </w:r>
      <w:r w:rsidR="00AC038E" w:rsidRPr="00A0695D">
        <w:rPr>
          <w:noProof/>
          <w:lang w:val="en-US"/>
        </w:rPr>
        <w:t>Furthermore, an interaction emerged between the two factors</w:t>
      </w:r>
      <w:r w:rsidR="00FC493B" w:rsidRPr="00A0695D">
        <w:rPr>
          <w:noProof/>
          <w:lang w:val="en-US"/>
        </w:rPr>
        <w:t xml:space="preserve"> </w:t>
      </w:r>
      <w:r w:rsidR="00FC493B" w:rsidRPr="00A0695D">
        <w:rPr>
          <w:i/>
          <w:noProof/>
          <w:lang w:val="en-US"/>
        </w:rPr>
        <w:t>F</w:t>
      </w:r>
      <w:r w:rsidR="00FC493B" w:rsidRPr="00A0695D">
        <w:rPr>
          <w:noProof/>
          <w:lang w:val="en-US"/>
        </w:rPr>
        <w:t xml:space="preserve">(1, 59) =  187.2, p &lt; .001, </w:t>
      </w:r>
      <m:oMath>
        <m:sSubSup>
          <m:sSubSupPr>
            <m:ctrlPr>
              <w:rPr>
                <w:rFonts w:ascii="Cambria Math" w:hAnsi="Cambria Math"/>
                <w:i/>
                <w:noProof/>
                <w:lang w:val="en-US"/>
              </w:rPr>
            </m:ctrlPr>
          </m:sSubSupPr>
          <m:e>
            <m:r>
              <w:rPr>
                <w:rFonts w:ascii="Cambria Math" w:hAnsi="Cambria Math"/>
                <w:noProof/>
                <w:lang w:val="en-US"/>
              </w:rPr>
              <m:t>η</m:t>
            </m:r>
          </m:e>
          <m:sub>
            <m:r>
              <w:rPr>
                <w:rFonts w:ascii="Cambria Math" w:hAnsi="Cambria Math"/>
                <w:noProof/>
                <w:lang w:val="en-US"/>
              </w:rPr>
              <m:t>p</m:t>
            </m:r>
          </m:sub>
          <m:sup>
            <m:r>
              <w:rPr>
                <w:rFonts w:ascii="Cambria Math" w:hAnsi="Cambria Math"/>
                <w:noProof/>
                <w:lang w:val="en-US"/>
              </w:rPr>
              <m:t>2</m:t>
            </m:r>
          </m:sup>
        </m:sSubSup>
      </m:oMath>
      <w:r w:rsidR="00FC493B" w:rsidRPr="00A0695D">
        <w:rPr>
          <w:rFonts w:eastAsiaTheme="minorEastAsia"/>
          <w:noProof/>
          <w:lang w:val="en-US"/>
        </w:rPr>
        <w:t xml:space="preserve"> = .76, </w:t>
      </w:r>
      <m:oMath>
        <m:sSubSup>
          <m:sSubSupPr>
            <m:ctrlPr>
              <w:rPr>
                <w:rFonts w:ascii="Cambria Math" w:hAnsi="Cambria Math"/>
                <w:i/>
                <w:noProof/>
                <w:lang w:val="en-US"/>
              </w:rPr>
            </m:ctrlPr>
          </m:sSubSupPr>
          <m:e>
            <m:r>
              <w:rPr>
                <w:rFonts w:ascii="Cambria Math" w:hAnsi="Cambria Math"/>
                <w:noProof/>
                <w:lang w:val="en-US"/>
              </w:rPr>
              <m:t>η</m:t>
            </m:r>
          </m:e>
          <m:sub>
            <m:r>
              <w:rPr>
                <w:rFonts w:ascii="Cambria Math" w:hAnsi="Cambria Math"/>
                <w:noProof/>
                <w:lang w:val="en-US"/>
              </w:rPr>
              <m:t>G</m:t>
            </m:r>
          </m:sub>
          <m:sup>
            <m:r>
              <w:rPr>
                <w:rFonts w:ascii="Cambria Math" w:hAnsi="Cambria Math"/>
                <w:noProof/>
                <w:lang w:val="en-US"/>
              </w:rPr>
              <m:t>2</m:t>
            </m:r>
          </m:sup>
        </m:sSubSup>
      </m:oMath>
      <w:r w:rsidR="00FC493B" w:rsidRPr="00A0695D">
        <w:rPr>
          <w:rFonts w:eastAsiaTheme="minorEastAsia"/>
          <w:noProof/>
          <w:lang w:val="en-US"/>
        </w:rPr>
        <w:t xml:space="preserve"> = .045.</w:t>
      </w:r>
      <w:r w:rsidR="00AC038E" w:rsidRPr="00A0695D">
        <w:rPr>
          <w:noProof/>
          <w:lang w:val="en-US"/>
        </w:rPr>
        <w:t xml:space="preserve"> Follow-up t-tests indicated that although task selection accuracy was significantly reduced for SD stimuli in task-repetition trials</w:t>
      </w:r>
      <w:r w:rsidR="00FC493B" w:rsidRPr="00A0695D">
        <w:rPr>
          <w:noProof/>
          <w:lang w:val="en-US"/>
        </w:rPr>
        <w:t xml:space="preserve"> (.019), </w:t>
      </w:r>
      <w:r w:rsidR="00FC493B" w:rsidRPr="00A0695D">
        <w:rPr>
          <w:i/>
          <w:noProof/>
          <w:lang w:val="en-US"/>
        </w:rPr>
        <w:t>t</w:t>
      </w:r>
      <w:r w:rsidR="00FC493B" w:rsidRPr="00A0695D">
        <w:rPr>
          <w:noProof/>
          <w:lang w:val="en-US"/>
        </w:rPr>
        <w:t xml:space="preserve">(59) = 8.03,  </w:t>
      </w:r>
      <w:r w:rsidR="00FC493B" w:rsidRPr="00A0695D">
        <w:rPr>
          <w:i/>
          <w:noProof/>
          <w:lang w:val="en-US"/>
        </w:rPr>
        <w:t>p</w:t>
      </w:r>
      <w:r w:rsidR="00FC493B" w:rsidRPr="00A0695D">
        <w:rPr>
          <w:noProof/>
          <w:lang w:val="en-US"/>
        </w:rPr>
        <w:t xml:space="preserve"> &lt; .001, d</w:t>
      </w:r>
      <w:r w:rsidR="00FC493B" w:rsidRPr="00A0695D">
        <w:rPr>
          <w:noProof/>
          <w:vertAlign w:val="subscript"/>
          <w:lang w:val="en-US"/>
        </w:rPr>
        <w:t>z</w:t>
      </w:r>
      <w:r w:rsidR="00FC493B" w:rsidRPr="00A0695D">
        <w:rPr>
          <w:noProof/>
          <w:lang w:val="en-US"/>
        </w:rPr>
        <w:t xml:space="preserve"> = 1.03</w:t>
      </w:r>
      <w:r w:rsidR="00AC038E" w:rsidRPr="00A0695D">
        <w:rPr>
          <w:noProof/>
          <w:lang w:val="en-US"/>
        </w:rPr>
        <w:t>, this effect was stronger with task switches</w:t>
      </w:r>
      <w:r w:rsidR="00FC493B" w:rsidRPr="00A0695D">
        <w:rPr>
          <w:noProof/>
          <w:lang w:val="en-US"/>
        </w:rPr>
        <w:t xml:space="preserve"> (.069), </w:t>
      </w:r>
      <w:r w:rsidR="00FC493B" w:rsidRPr="00A0695D">
        <w:rPr>
          <w:i/>
          <w:noProof/>
          <w:lang w:val="en-US"/>
        </w:rPr>
        <w:t>t</w:t>
      </w:r>
      <w:r w:rsidR="00FC493B" w:rsidRPr="00A0695D">
        <w:rPr>
          <w:noProof/>
          <w:lang w:val="en-US"/>
        </w:rPr>
        <w:t xml:space="preserve">(59) = 18.05,  </w:t>
      </w:r>
      <w:r w:rsidR="00FC493B" w:rsidRPr="00A0695D">
        <w:rPr>
          <w:i/>
          <w:noProof/>
          <w:lang w:val="en-US"/>
        </w:rPr>
        <w:t>p</w:t>
      </w:r>
      <w:r w:rsidR="00FC493B" w:rsidRPr="00A0695D">
        <w:rPr>
          <w:noProof/>
          <w:lang w:val="en-US"/>
        </w:rPr>
        <w:t xml:space="preserve"> &lt; .001, d</w:t>
      </w:r>
      <w:r w:rsidR="00FC493B" w:rsidRPr="00A0695D">
        <w:rPr>
          <w:noProof/>
          <w:vertAlign w:val="subscript"/>
          <w:lang w:val="en-US"/>
        </w:rPr>
        <w:t>z</w:t>
      </w:r>
      <w:r w:rsidR="00FC493B" w:rsidRPr="00A0695D">
        <w:rPr>
          <w:noProof/>
          <w:lang w:val="en-US"/>
        </w:rPr>
        <w:t xml:space="preserve"> = 2.33.</w:t>
      </w:r>
    </w:p>
    <w:p w14:paraId="09210D21" w14:textId="77777777" w:rsidR="00AC038E" w:rsidRPr="00A0695D" w:rsidRDefault="00AC038E" w:rsidP="00AC038E">
      <w:pPr>
        <w:pStyle w:val="APAparagraph"/>
        <w:rPr>
          <w:b/>
          <w:noProof/>
          <w:sz w:val="22"/>
        </w:rPr>
      </w:pPr>
      <w:r w:rsidRPr="00A0695D">
        <w:rPr>
          <w:noProof/>
          <w:lang w:val="it-IT" w:eastAsia="it-IT"/>
        </w:rPr>
        <w:drawing>
          <wp:inline distT="0" distB="0" distL="0" distR="0" wp14:anchorId="55385275" wp14:editId="6CC0449E">
            <wp:extent cx="2894983" cy="2186940"/>
            <wp:effectExtent l="0" t="0" r="635" b="3810"/>
            <wp:docPr id="1" name="Immagine 1" descr="D:\PhD\Progetto\Under Revision\JEP\Exp1\Analyses\Speed\T_Plo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D\Progetto\Under Revision\JEP\Exp1\Analyses\Speed\T_Plot.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7929" cy="2204274"/>
                    </a:xfrm>
                    <a:prstGeom prst="rect">
                      <a:avLst/>
                    </a:prstGeom>
                    <a:noFill/>
                    <a:ln>
                      <a:noFill/>
                    </a:ln>
                  </pic:spPr>
                </pic:pic>
              </a:graphicData>
            </a:graphic>
          </wp:inline>
        </w:drawing>
      </w:r>
    </w:p>
    <w:p w14:paraId="540171F2" w14:textId="77777777" w:rsidR="00FC493B" w:rsidRPr="00A0695D" w:rsidRDefault="00AC038E" w:rsidP="00AC038E">
      <w:pPr>
        <w:pStyle w:val="APAparagraph"/>
        <w:rPr>
          <w:noProof/>
          <w:sz w:val="22"/>
        </w:rPr>
      </w:pPr>
      <w:r w:rsidRPr="00A0695D">
        <w:rPr>
          <w:b/>
          <w:noProof/>
          <w:sz w:val="22"/>
        </w:rPr>
        <w:t xml:space="preserve">Figure A1. </w:t>
      </w:r>
      <w:r w:rsidRPr="00A0695D">
        <w:rPr>
          <w:noProof/>
          <w:sz w:val="22"/>
        </w:rPr>
        <w:t xml:space="preserve">Experiment 1. T parameters of the best-fitting model as a function of Distractor Saliency and Task Transition. Error bars represent 95% Confidence Intervals. </w:t>
      </w:r>
    </w:p>
    <w:p w14:paraId="567D2B47" w14:textId="77777777" w:rsidR="00C4553A" w:rsidRPr="00A0695D" w:rsidRDefault="00C4553A" w:rsidP="00C4553A">
      <w:pPr>
        <w:spacing w:line="360" w:lineRule="auto"/>
        <w:rPr>
          <w:noProof/>
          <w:lang w:val="en-US"/>
        </w:rPr>
      </w:pPr>
      <w:r w:rsidRPr="00A0695D">
        <w:rPr>
          <w:noProof/>
          <w:lang w:val="en-US"/>
        </w:rPr>
        <w:t xml:space="preserve">As for the R parameter, we found again that response-selection failures were more frequent in task-switch trials compared to task-repetition trials (.022), </w:t>
      </w:r>
      <w:r w:rsidRPr="00A0695D">
        <w:rPr>
          <w:i/>
          <w:noProof/>
          <w:lang w:val="en-US"/>
        </w:rPr>
        <w:t>t</w:t>
      </w:r>
      <w:r w:rsidRPr="00A0695D">
        <w:rPr>
          <w:noProof/>
          <w:lang w:val="en-US"/>
        </w:rPr>
        <w:t xml:space="preserve">(59) = 9.71,  </w:t>
      </w:r>
      <w:r w:rsidRPr="00A0695D">
        <w:rPr>
          <w:i/>
          <w:noProof/>
          <w:lang w:val="en-US"/>
        </w:rPr>
        <w:t>p</w:t>
      </w:r>
      <w:r w:rsidRPr="00A0695D">
        <w:rPr>
          <w:noProof/>
          <w:lang w:val="en-US"/>
        </w:rPr>
        <w:t xml:space="preserve"> &lt; .001, d</w:t>
      </w:r>
      <w:r w:rsidRPr="00A0695D">
        <w:rPr>
          <w:noProof/>
          <w:vertAlign w:val="subscript"/>
          <w:lang w:val="en-US"/>
        </w:rPr>
        <w:t>z</w:t>
      </w:r>
      <w:r w:rsidRPr="00A0695D">
        <w:rPr>
          <w:noProof/>
          <w:lang w:val="en-US"/>
        </w:rPr>
        <w:t xml:space="preserve"> = 1.25.</w:t>
      </w:r>
    </w:p>
    <w:p w14:paraId="1AF21EE2" w14:textId="77777777" w:rsidR="00C4553A" w:rsidRPr="00A0695D" w:rsidRDefault="00C4553A" w:rsidP="00C4553A">
      <w:pPr>
        <w:spacing w:line="360" w:lineRule="auto"/>
        <w:contextualSpacing/>
        <w:rPr>
          <w:b/>
          <w:noProof/>
          <w:lang w:val="en-US"/>
        </w:rPr>
      </w:pPr>
      <w:r w:rsidRPr="00A0695D">
        <w:rPr>
          <w:b/>
          <w:noProof/>
          <w:lang w:val="en-US"/>
        </w:rPr>
        <w:t>Experiment 2</w:t>
      </w:r>
    </w:p>
    <w:p w14:paraId="559780A5" w14:textId="77777777" w:rsidR="00C4553A" w:rsidRPr="00A0695D" w:rsidRDefault="00C4553A" w:rsidP="00713E11">
      <w:pPr>
        <w:spacing w:line="360" w:lineRule="auto"/>
        <w:contextualSpacing/>
        <w:rPr>
          <w:noProof/>
          <w:lang w:val="en-US"/>
        </w:rPr>
      </w:pPr>
      <w:r w:rsidRPr="00A0695D">
        <w:rPr>
          <w:noProof/>
          <w:lang w:val="en-US"/>
        </w:rPr>
        <w:lastRenderedPageBreak/>
        <w:t xml:space="preserve">The estimated fit for each model is reported in table A2. As evident from the table, a few models had a relatively similar model fit. According to our criteria for model selection, fit is considered to be substantially worse only if </w:t>
      </w:r>
      <w:r w:rsidRPr="00A0695D">
        <w:rPr>
          <w:rFonts w:cs="Times New Roman"/>
          <w:i/>
          <w:noProof/>
          <w:lang w:val="en-US"/>
        </w:rPr>
        <w:t xml:space="preserve">ΔDIC </w:t>
      </w:r>
      <w:r w:rsidRPr="00A0695D">
        <w:rPr>
          <w:rFonts w:cs="Times New Roman"/>
          <w:noProof/>
          <w:lang w:val="en-US"/>
        </w:rPr>
        <w:t xml:space="preserve">&gt; 3. In our case, 3 models had a </w:t>
      </w:r>
      <w:r w:rsidRPr="00A0695D">
        <w:rPr>
          <w:rFonts w:cs="Times New Roman"/>
          <w:i/>
          <w:noProof/>
          <w:lang w:val="en-US"/>
        </w:rPr>
        <w:t xml:space="preserve">ΔDIC </w:t>
      </w:r>
      <w:r w:rsidR="00713E11" w:rsidRPr="00A0695D">
        <w:rPr>
          <w:rFonts w:cs="Times New Roman"/>
          <w:noProof/>
          <w:lang w:val="en-US"/>
        </w:rPr>
        <w:t xml:space="preserve">&lt; 3: </w:t>
      </w:r>
      <w:r w:rsidR="00E46AC7" w:rsidRPr="00A0695D">
        <w:rPr>
          <w:rFonts w:cs="Times New Roman"/>
          <w:noProof/>
          <w:lang w:val="en-US"/>
        </w:rPr>
        <w:t>The</w:t>
      </w:r>
      <w:r w:rsidR="00713E11" w:rsidRPr="00A0695D">
        <w:rPr>
          <w:rFonts w:cs="Times New Roman"/>
          <w:noProof/>
          <w:lang w:val="en-US"/>
        </w:rPr>
        <w:t xml:space="preserve"> </w:t>
      </w:r>
      <w:r w:rsidR="00713E11" w:rsidRPr="00A0695D">
        <w:rPr>
          <w:rFonts w:cs="Times New Roman"/>
          <w:i/>
          <w:noProof/>
          <w:lang w:val="en-US"/>
        </w:rPr>
        <w:t>Saliency_T&amp;R_Transition T</w:t>
      </w:r>
      <w:r w:rsidR="00713E11" w:rsidRPr="00A0695D">
        <w:rPr>
          <w:rFonts w:cs="Times New Roman"/>
          <w:noProof/>
          <w:lang w:val="en-US"/>
        </w:rPr>
        <w:t xml:space="preserve"> model, </w:t>
      </w:r>
      <w:r w:rsidR="00713E11" w:rsidRPr="00A0695D">
        <w:rPr>
          <w:rFonts w:cs="Times New Roman"/>
          <w:i/>
          <w:noProof/>
          <w:lang w:val="en-US"/>
        </w:rPr>
        <w:t xml:space="preserve">Transition_T&amp;R </w:t>
      </w:r>
      <w:r w:rsidR="00713E11" w:rsidRPr="00A0695D">
        <w:rPr>
          <w:rFonts w:cs="Times New Roman"/>
          <w:noProof/>
          <w:lang w:val="en-US"/>
        </w:rPr>
        <w:t xml:space="preserve">model, and the </w:t>
      </w:r>
      <w:r w:rsidR="00713E11" w:rsidRPr="00A0695D">
        <w:rPr>
          <w:rFonts w:cs="Times New Roman"/>
          <w:i/>
          <w:noProof/>
          <w:lang w:val="en-US"/>
        </w:rPr>
        <w:t>Transition_T&amp;R_Saliency_T</w:t>
      </w:r>
      <w:r w:rsidR="00713E11" w:rsidRPr="00A0695D">
        <w:rPr>
          <w:rFonts w:cs="Times New Roman"/>
          <w:noProof/>
          <w:lang w:val="en-US"/>
        </w:rPr>
        <w:t xml:space="preserve"> model.</w:t>
      </w:r>
      <w:r w:rsidRPr="00A0695D">
        <w:rPr>
          <w:rFonts w:cs="Times New Roman"/>
          <w:noProof/>
          <w:lang w:val="en-US"/>
        </w:rPr>
        <w:t xml:space="preserve"> </w:t>
      </w:r>
      <w:r w:rsidR="00713E11" w:rsidRPr="00A0695D">
        <w:rPr>
          <w:rFonts w:cs="Times New Roman"/>
          <w:noProof/>
          <w:lang w:val="en-US"/>
        </w:rPr>
        <w:t xml:space="preserve">In order to make sure that such small differences were not due to some random variation in the MCMC process, we fit again these models 30 times each. Such iterative approach confirmed that no substantial differences could be found amongst models (Mean DIC </w:t>
      </w:r>
      <w:r w:rsidR="00713E11" w:rsidRPr="00A0695D">
        <w:rPr>
          <w:rFonts w:cs="Times New Roman"/>
          <w:i/>
          <w:noProof/>
          <w:lang w:val="en-US"/>
        </w:rPr>
        <w:t>Saliency_T&amp;R_Transition T</w:t>
      </w:r>
      <w:r w:rsidR="00713E11" w:rsidRPr="00A0695D">
        <w:rPr>
          <w:rFonts w:cs="Times New Roman"/>
          <w:noProof/>
          <w:lang w:val="en-US"/>
        </w:rPr>
        <w:t xml:space="preserve">  = 1858</w:t>
      </w:r>
      <w:r w:rsidR="00713E11" w:rsidRPr="00A0695D">
        <w:rPr>
          <w:rFonts w:cs="Times New Roman"/>
          <w:i/>
          <w:noProof/>
          <w:lang w:val="en-US"/>
        </w:rPr>
        <w:t>,</w:t>
      </w:r>
      <w:r w:rsidR="00713E11" w:rsidRPr="00A0695D">
        <w:rPr>
          <w:rFonts w:cs="Times New Roman"/>
          <w:noProof/>
          <w:lang w:val="en-US"/>
        </w:rPr>
        <w:t xml:space="preserve"> Mean DIC</w:t>
      </w:r>
      <w:r w:rsidR="00713E11" w:rsidRPr="00A0695D">
        <w:rPr>
          <w:rFonts w:cs="Times New Roman"/>
          <w:i/>
          <w:noProof/>
          <w:lang w:val="en-US"/>
        </w:rPr>
        <w:t xml:space="preserve"> Transition_T&amp;R</w:t>
      </w:r>
      <w:r w:rsidR="00713E11" w:rsidRPr="00A0695D">
        <w:rPr>
          <w:rFonts w:cs="Times New Roman"/>
          <w:noProof/>
          <w:lang w:val="en-US"/>
        </w:rPr>
        <w:t xml:space="preserve">: 1860, Mean DIC </w:t>
      </w:r>
      <w:r w:rsidR="00713E11" w:rsidRPr="00A0695D">
        <w:rPr>
          <w:rFonts w:cs="Times New Roman"/>
          <w:i/>
          <w:noProof/>
          <w:lang w:val="en-US"/>
        </w:rPr>
        <w:t>Transition_T&amp;R_Saliency_T</w:t>
      </w:r>
      <w:r w:rsidR="00713E11" w:rsidRPr="00A0695D">
        <w:rPr>
          <w:rFonts w:cs="Times New Roman"/>
          <w:noProof/>
          <w:lang w:val="en-US"/>
        </w:rPr>
        <w:t xml:space="preserve"> = 1860). Since only the </w:t>
      </w:r>
      <w:r w:rsidR="00713E11" w:rsidRPr="00A0695D">
        <w:rPr>
          <w:rFonts w:cs="Times New Roman"/>
          <w:i/>
          <w:noProof/>
          <w:lang w:val="en-US"/>
        </w:rPr>
        <w:t>Transition_T&amp;R_Saliency_T</w:t>
      </w:r>
      <w:r w:rsidR="00713E11" w:rsidRPr="00A0695D">
        <w:rPr>
          <w:rFonts w:cs="Times New Roman"/>
          <w:noProof/>
          <w:lang w:val="en-US"/>
        </w:rPr>
        <w:t xml:space="preserve"> model had a PPP &gt; .05, we selected again this model.</w:t>
      </w:r>
    </w:p>
    <w:p w14:paraId="302F0ACA" w14:textId="77777777" w:rsidR="00C4553A" w:rsidRPr="00A0695D" w:rsidRDefault="00C4553A" w:rsidP="00713E11">
      <w:pPr>
        <w:spacing w:line="360" w:lineRule="auto"/>
        <w:ind w:firstLine="0"/>
        <w:contextualSpacing/>
        <w:rPr>
          <w:noProof/>
          <w:lang w:val="en-US"/>
        </w:rPr>
      </w:pPr>
    </w:p>
    <w:tbl>
      <w:tblPr>
        <w:tblStyle w:val="Grigliatabella"/>
        <w:tblW w:w="10343" w:type="dxa"/>
        <w:tblInd w:w="142" w:type="dxa"/>
        <w:tblBorders>
          <w:left w:val="none" w:sz="0" w:space="0" w:color="auto"/>
          <w:right w:val="none" w:sz="0" w:space="0" w:color="auto"/>
        </w:tblBorders>
        <w:tblLayout w:type="fixed"/>
        <w:tblLook w:val="04A0" w:firstRow="1" w:lastRow="0" w:firstColumn="1" w:lastColumn="0" w:noHBand="0" w:noVBand="1"/>
      </w:tblPr>
      <w:tblGrid>
        <w:gridCol w:w="3119"/>
        <w:gridCol w:w="2268"/>
        <w:gridCol w:w="2126"/>
        <w:gridCol w:w="992"/>
        <w:gridCol w:w="992"/>
        <w:gridCol w:w="846"/>
      </w:tblGrid>
      <w:tr w:rsidR="00C4553A" w:rsidRPr="00A0695D" w14:paraId="118E760B" w14:textId="77777777" w:rsidTr="00A460DC">
        <w:tc>
          <w:tcPr>
            <w:tcW w:w="3119" w:type="dxa"/>
            <w:vAlign w:val="center"/>
          </w:tcPr>
          <w:p w14:paraId="17BDC0DA" w14:textId="77777777" w:rsidR="00C4553A" w:rsidRPr="00A0695D" w:rsidRDefault="00C4553A" w:rsidP="00A460DC">
            <w:pPr>
              <w:tabs>
                <w:tab w:val="left" w:pos="3048"/>
              </w:tabs>
              <w:spacing w:line="360" w:lineRule="auto"/>
              <w:ind w:firstLine="0"/>
              <w:contextualSpacing/>
              <w:jc w:val="center"/>
              <w:rPr>
                <w:rFonts w:cs="Times New Roman"/>
                <w:i/>
                <w:noProof/>
                <w:lang w:val="en-US"/>
              </w:rPr>
            </w:pPr>
            <w:r w:rsidRPr="00A0695D">
              <w:rPr>
                <w:rFonts w:cs="Times New Roman"/>
                <w:i/>
                <w:noProof/>
                <w:lang w:val="en-US"/>
              </w:rPr>
              <w:t>Model</w:t>
            </w:r>
          </w:p>
        </w:tc>
        <w:tc>
          <w:tcPr>
            <w:tcW w:w="2268" w:type="dxa"/>
            <w:vAlign w:val="center"/>
          </w:tcPr>
          <w:p w14:paraId="659C1A06" w14:textId="77777777" w:rsidR="00C4553A" w:rsidRPr="00A0695D" w:rsidRDefault="00C4553A" w:rsidP="00A460DC">
            <w:pPr>
              <w:tabs>
                <w:tab w:val="left" w:pos="3048"/>
              </w:tabs>
              <w:spacing w:line="360" w:lineRule="auto"/>
              <w:ind w:firstLine="0"/>
              <w:contextualSpacing/>
              <w:jc w:val="center"/>
              <w:rPr>
                <w:rFonts w:cs="Times New Roman"/>
                <w:i/>
                <w:noProof/>
                <w:lang w:val="en-US"/>
              </w:rPr>
            </w:pPr>
            <w:r w:rsidRPr="00A0695D">
              <w:rPr>
                <w:rFonts w:cs="Times New Roman"/>
                <w:i/>
                <w:noProof/>
                <w:lang w:val="en-US"/>
              </w:rPr>
              <w:t>Free parameters for Distractor Saliency</w:t>
            </w:r>
          </w:p>
        </w:tc>
        <w:tc>
          <w:tcPr>
            <w:tcW w:w="2126" w:type="dxa"/>
            <w:vAlign w:val="center"/>
          </w:tcPr>
          <w:p w14:paraId="309F462D" w14:textId="77777777" w:rsidR="00C4553A" w:rsidRPr="00A0695D" w:rsidRDefault="00C4553A" w:rsidP="00A460DC">
            <w:pPr>
              <w:tabs>
                <w:tab w:val="left" w:pos="3048"/>
              </w:tabs>
              <w:spacing w:line="360" w:lineRule="auto"/>
              <w:ind w:firstLine="0"/>
              <w:contextualSpacing/>
              <w:jc w:val="center"/>
              <w:rPr>
                <w:rFonts w:cs="Times New Roman"/>
                <w:i/>
                <w:noProof/>
                <w:lang w:val="en-US"/>
              </w:rPr>
            </w:pPr>
            <w:r w:rsidRPr="00A0695D">
              <w:rPr>
                <w:rFonts w:cs="Times New Roman"/>
                <w:i/>
                <w:noProof/>
                <w:lang w:val="en-US"/>
              </w:rPr>
              <w:t>Free parameters for Task Transition</w:t>
            </w:r>
          </w:p>
        </w:tc>
        <w:tc>
          <w:tcPr>
            <w:tcW w:w="992" w:type="dxa"/>
            <w:vAlign w:val="center"/>
          </w:tcPr>
          <w:p w14:paraId="6953F8B3" w14:textId="77777777" w:rsidR="00C4553A" w:rsidRPr="00A0695D" w:rsidRDefault="00C4553A" w:rsidP="00A460DC">
            <w:pPr>
              <w:tabs>
                <w:tab w:val="left" w:pos="3048"/>
              </w:tabs>
              <w:spacing w:line="360" w:lineRule="auto"/>
              <w:ind w:firstLine="0"/>
              <w:contextualSpacing/>
              <w:jc w:val="center"/>
              <w:rPr>
                <w:rFonts w:cs="Times New Roman"/>
                <w:i/>
                <w:noProof/>
                <w:lang w:val="en-US"/>
              </w:rPr>
            </w:pPr>
            <w:r w:rsidRPr="00A0695D">
              <w:rPr>
                <w:rFonts w:cs="Times New Roman"/>
                <w:i/>
                <w:noProof/>
                <w:lang w:val="en-US"/>
              </w:rPr>
              <w:t>PPP</w:t>
            </w:r>
          </w:p>
        </w:tc>
        <w:tc>
          <w:tcPr>
            <w:tcW w:w="992" w:type="dxa"/>
            <w:vAlign w:val="center"/>
          </w:tcPr>
          <w:p w14:paraId="5578C863" w14:textId="77777777" w:rsidR="00C4553A" w:rsidRPr="00A0695D" w:rsidRDefault="00C4553A" w:rsidP="00A460DC">
            <w:pPr>
              <w:tabs>
                <w:tab w:val="left" w:pos="3048"/>
              </w:tabs>
              <w:spacing w:line="360" w:lineRule="auto"/>
              <w:ind w:firstLine="0"/>
              <w:contextualSpacing/>
              <w:jc w:val="center"/>
              <w:rPr>
                <w:rFonts w:cs="Times New Roman"/>
                <w:i/>
                <w:noProof/>
                <w:lang w:val="en-US"/>
              </w:rPr>
            </w:pPr>
            <w:r w:rsidRPr="00A0695D">
              <w:rPr>
                <w:rFonts w:cs="Times New Roman"/>
                <w:i/>
                <w:noProof/>
                <w:lang w:val="en-US"/>
              </w:rPr>
              <w:t>DIC</w:t>
            </w:r>
          </w:p>
        </w:tc>
        <w:tc>
          <w:tcPr>
            <w:tcW w:w="846" w:type="dxa"/>
            <w:vAlign w:val="center"/>
          </w:tcPr>
          <w:p w14:paraId="15AC643F" w14:textId="77777777" w:rsidR="00C4553A" w:rsidRPr="00A0695D" w:rsidRDefault="00C4553A" w:rsidP="00A460DC">
            <w:pPr>
              <w:tabs>
                <w:tab w:val="left" w:pos="3048"/>
              </w:tabs>
              <w:spacing w:line="360" w:lineRule="auto"/>
              <w:ind w:firstLine="0"/>
              <w:contextualSpacing/>
              <w:jc w:val="center"/>
              <w:rPr>
                <w:rFonts w:cs="Times New Roman"/>
                <w:i/>
                <w:noProof/>
                <w:lang w:val="en-US"/>
              </w:rPr>
            </w:pPr>
            <w:r w:rsidRPr="00A0695D">
              <w:rPr>
                <w:rFonts w:cs="Times New Roman"/>
                <w:i/>
                <w:noProof/>
                <w:lang w:val="en-US"/>
              </w:rPr>
              <w:t>ΔDIC</w:t>
            </w:r>
          </w:p>
        </w:tc>
      </w:tr>
      <w:tr w:rsidR="00C4553A" w:rsidRPr="00A0695D" w14:paraId="3E61AF4A" w14:textId="77777777" w:rsidTr="00A460DC">
        <w:tc>
          <w:tcPr>
            <w:tcW w:w="3119" w:type="dxa"/>
            <w:vAlign w:val="center"/>
          </w:tcPr>
          <w:p w14:paraId="21533D78"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Null</w:t>
            </w:r>
          </w:p>
        </w:tc>
        <w:tc>
          <w:tcPr>
            <w:tcW w:w="2268" w:type="dxa"/>
            <w:vAlign w:val="center"/>
          </w:tcPr>
          <w:p w14:paraId="1169E449"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None</w:t>
            </w:r>
          </w:p>
        </w:tc>
        <w:tc>
          <w:tcPr>
            <w:tcW w:w="2126" w:type="dxa"/>
            <w:vAlign w:val="center"/>
          </w:tcPr>
          <w:p w14:paraId="26678722"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None</w:t>
            </w:r>
          </w:p>
        </w:tc>
        <w:tc>
          <w:tcPr>
            <w:tcW w:w="992" w:type="dxa"/>
            <w:vAlign w:val="center"/>
          </w:tcPr>
          <w:p w14:paraId="6CB7E92F"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&lt;.001</w:t>
            </w:r>
          </w:p>
        </w:tc>
        <w:tc>
          <w:tcPr>
            <w:tcW w:w="992" w:type="dxa"/>
            <w:vAlign w:val="center"/>
          </w:tcPr>
          <w:p w14:paraId="66799500" w14:textId="77777777" w:rsidR="00C4553A" w:rsidRPr="00A0695D" w:rsidRDefault="002D4D35"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1941</w:t>
            </w:r>
          </w:p>
        </w:tc>
        <w:tc>
          <w:tcPr>
            <w:tcW w:w="846" w:type="dxa"/>
            <w:vAlign w:val="center"/>
          </w:tcPr>
          <w:p w14:paraId="6156149D" w14:textId="77777777" w:rsidR="00C4553A" w:rsidRPr="00A0695D" w:rsidRDefault="002D4D35"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85</w:t>
            </w:r>
          </w:p>
        </w:tc>
      </w:tr>
      <w:tr w:rsidR="00C4553A" w:rsidRPr="00A0695D" w14:paraId="2B5997F7" w14:textId="77777777" w:rsidTr="00A460DC">
        <w:tc>
          <w:tcPr>
            <w:tcW w:w="3119" w:type="dxa"/>
            <w:vAlign w:val="center"/>
          </w:tcPr>
          <w:p w14:paraId="448E8512"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Saliency_T</w:t>
            </w:r>
          </w:p>
        </w:tc>
        <w:tc>
          <w:tcPr>
            <w:tcW w:w="2268" w:type="dxa"/>
            <w:vAlign w:val="center"/>
          </w:tcPr>
          <w:p w14:paraId="2A93DF8D"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T</w:t>
            </w:r>
          </w:p>
        </w:tc>
        <w:tc>
          <w:tcPr>
            <w:tcW w:w="2126" w:type="dxa"/>
            <w:vAlign w:val="center"/>
          </w:tcPr>
          <w:p w14:paraId="05F4002A"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None</w:t>
            </w:r>
          </w:p>
        </w:tc>
        <w:tc>
          <w:tcPr>
            <w:tcW w:w="992" w:type="dxa"/>
            <w:vAlign w:val="center"/>
          </w:tcPr>
          <w:p w14:paraId="7CB6F9DC"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&lt;.001</w:t>
            </w:r>
          </w:p>
        </w:tc>
        <w:tc>
          <w:tcPr>
            <w:tcW w:w="992" w:type="dxa"/>
            <w:vAlign w:val="center"/>
          </w:tcPr>
          <w:p w14:paraId="129C6C61" w14:textId="77777777" w:rsidR="00C4553A" w:rsidRPr="00A0695D" w:rsidRDefault="002D4D35"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1945</w:t>
            </w:r>
          </w:p>
        </w:tc>
        <w:tc>
          <w:tcPr>
            <w:tcW w:w="846" w:type="dxa"/>
            <w:vAlign w:val="center"/>
          </w:tcPr>
          <w:p w14:paraId="15F677AB" w14:textId="77777777" w:rsidR="00C4553A" w:rsidRPr="00A0695D" w:rsidRDefault="002D4D35"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89</w:t>
            </w:r>
          </w:p>
        </w:tc>
      </w:tr>
      <w:tr w:rsidR="00C4553A" w:rsidRPr="00A0695D" w14:paraId="7F718657" w14:textId="77777777" w:rsidTr="00A460DC">
        <w:tc>
          <w:tcPr>
            <w:tcW w:w="3119" w:type="dxa"/>
            <w:vAlign w:val="center"/>
          </w:tcPr>
          <w:p w14:paraId="2727A517"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Transition_T</w:t>
            </w:r>
          </w:p>
        </w:tc>
        <w:tc>
          <w:tcPr>
            <w:tcW w:w="2268" w:type="dxa"/>
            <w:vAlign w:val="center"/>
          </w:tcPr>
          <w:p w14:paraId="36F52C56"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None</w:t>
            </w:r>
          </w:p>
        </w:tc>
        <w:tc>
          <w:tcPr>
            <w:tcW w:w="2126" w:type="dxa"/>
            <w:vAlign w:val="center"/>
          </w:tcPr>
          <w:p w14:paraId="76B2B5EE"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T</w:t>
            </w:r>
          </w:p>
        </w:tc>
        <w:tc>
          <w:tcPr>
            <w:tcW w:w="992" w:type="dxa"/>
            <w:vAlign w:val="center"/>
          </w:tcPr>
          <w:p w14:paraId="40FA71BC"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&lt;.001</w:t>
            </w:r>
          </w:p>
        </w:tc>
        <w:tc>
          <w:tcPr>
            <w:tcW w:w="992" w:type="dxa"/>
            <w:vAlign w:val="center"/>
          </w:tcPr>
          <w:p w14:paraId="62E9FFF4" w14:textId="77777777" w:rsidR="00C4553A" w:rsidRPr="00A0695D" w:rsidRDefault="00966489"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1860</w:t>
            </w:r>
          </w:p>
        </w:tc>
        <w:tc>
          <w:tcPr>
            <w:tcW w:w="846" w:type="dxa"/>
            <w:vAlign w:val="center"/>
          </w:tcPr>
          <w:p w14:paraId="460D187E" w14:textId="77777777" w:rsidR="00C4553A" w:rsidRPr="00A0695D" w:rsidRDefault="00966489"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4</w:t>
            </w:r>
          </w:p>
        </w:tc>
      </w:tr>
      <w:tr w:rsidR="00C4553A" w:rsidRPr="00A0695D" w14:paraId="11BAFB10" w14:textId="77777777" w:rsidTr="00A460DC">
        <w:tc>
          <w:tcPr>
            <w:tcW w:w="3119" w:type="dxa"/>
            <w:vAlign w:val="center"/>
          </w:tcPr>
          <w:p w14:paraId="413BBF60"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Saliency_R</w:t>
            </w:r>
          </w:p>
        </w:tc>
        <w:tc>
          <w:tcPr>
            <w:tcW w:w="2268" w:type="dxa"/>
            <w:vAlign w:val="center"/>
          </w:tcPr>
          <w:p w14:paraId="2C29A4D0"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R</w:t>
            </w:r>
          </w:p>
        </w:tc>
        <w:tc>
          <w:tcPr>
            <w:tcW w:w="2126" w:type="dxa"/>
            <w:vAlign w:val="center"/>
          </w:tcPr>
          <w:p w14:paraId="54A4785B"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None</w:t>
            </w:r>
          </w:p>
        </w:tc>
        <w:tc>
          <w:tcPr>
            <w:tcW w:w="992" w:type="dxa"/>
            <w:vAlign w:val="center"/>
          </w:tcPr>
          <w:p w14:paraId="44AA2F1F"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&lt;.001</w:t>
            </w:r>
          </w:p>
        </w:tc>
        <w:tc>
          <w:tcPr>
            <w:tcW w:w="992" w:type="dxa"/>
            <w:vAlign w:val="center"/>
          </w:tcPr>
          <w:p w14:paraId="4FDE9FF6" w14:textId="77777777" w:rsidR="00C4553A" w:rsidRPr="00A0695D" w:rsidRDefault="002D4D35"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1948</w:t>
            </w:r>
          </w:p>
        </w:tc>
        <w:tc>
          <w:tcPr>
            <w:tcW w:w="846" w:type="dxa"/>
            <w:vAlign w:val="center"/>
          </w:tcPr>
          <w:p w14:paraId="2AAB8932" w14:textId="77777777" w:rsidR="00C4553A" w:rsidRPr="00A0695D" w:rsidRDefault="002D4D35"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92</w:t>
            </w:r>
          </w:p>
        </w:tc>
      </w:tr>
      <w:tr w:rsidR="00C4553A" w:rsidRPr="00A0695D" w14:paraId="5492996A" w14:textId="77777777" w:rsidTr="00A460DC">
        <w:tc>
          <w:tcPr>
            <w:tcW w:w="3119" w:type="dxa"/>
            <w:vAlign w:val="center"/>
          </w:tcPr>
          <w:p w14:paraId="4D3E5B9F"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Transition_R</w:t>
            </w:r>
          </w:p>
        </w:tc>
        <w:tc>
          <w:tcPr>
            <w:tcW w:w="2268" w:type="dxa"/>
            <w:vAlign w:val="center"/>
          </w:tcPr>
          <w:p w14:paraId="6C4DAF30"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None</w:t>
            </w:r>
          </w:p>
        </w:tc>
        <w:tc>
          <w:tcPr>
            <w:tcW w:w="2126" w:type="dxa"/>
            <w:vAlign w:val="center"/>
          </w:tcPr>
          <w:p w14:paraId="7B46A8C3"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R</w:t>
            </w:r>
          </w:p>
        </w:tc>
        <w:tc>
          <w:tcPr>
            <w:tcW w:w="992" w:type="dxa"/>
            <w:vAlign w:val="center"/>
          </w:tcPr>
          <w:p w14:paraId="60C5496F"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&lt;.001</w:t>
            </w:r>
          </w:p>
        </w:tc>
        <w:tc>
          <w:tcPr>
            <w:tcW w:w="992" w:type="dxa"/>
            <w:vAlign w:val="center"/>
          </w:tcPr>
          <w:p w14:paraId="0B9F0643" w14:textId="77777777" w:rsidR="00C4553A" w:rsidRPr="00A0695D" w:rsidRDefault="002D4D35"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1899</w:t>
            </w:r>
          </w:p>
        </w:tc>
        <w:tc>
          <w:tcPr>
            <w:tcW w:w="846" w:type="dxa"/>
            <w:vAlign w:val="center"/>
          </w:tcPr>
          <w:p w14:paraId="6EBFF122" w14:textId="77777777" w:rsidR="00C4553A" w:rsidRPr="00A0695D" w:rsidRDefault="002D4D35"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43</w:t>
            </w:r>
          </w:p>
        </w:tc>
      </w:tr>
      <w:tr w:rsidR="00C4553A" w:rsidRPr="00A0695D" w14:paraId="0EAA5EF7" w14:textId="77777777" w:rsidTr="00A460DC">
        <w:tc>
          <w:tcPr>
            <w:tcW w:w="3119" w:type="dxa"/>
            <w:vAlign w:val="center"/>
          </w:tcPr>
          <w:p w14:paraId="17145F49"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Saliency_T&amp;R</w:t>
            </w:r>
          </w:p>
        </w:tc>
        <w:tc>
          <w:tcPr>
            <w:tcW w:w="2268" w:type="dxa"/>
            <w:vAlign w:val="center"/>
          </w:tcPr>
          <w:p w14:paraId="03983CF4"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T, R</w:t>
            </w:r>
          </w:p>
        </w:tc>
        <w:tc>
          <w:tcPr>
            <w:tcW w:w="2126" w:type="dxa"/>
            <w:vAlign w:val="center"/>
          </w:tcPr>
          <w:p w14:paraId="0267106C"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None</w:t>
            </w:r>
          </w:p>
        </w:tc>
        <w:tc>
          <w:tcPr>
            <w:tcW w:w="992" w:type="dxa"/>
            <w:vAlign w:val="center"/>
          </w:tcPr>
          <w:p w14:paraId="46EDA00E"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&lt;.001</w:t>
            </w:r>
          </w:p>
        </w:tc>
        <w:tc>
          <w:tcPr>
            <w:tcW w:w="992" w:type="dxa"/>
            <w:vAlign w:val="center"/>
          </w:tcPr>
          <w:p w14:paraId="252201FF" w14:textId="77777777" w:rsidR="00C4553A" w:rsidRPr="00A0695D" w:rsidRDefault="002D4D35"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1948</w:t>
            </w:r>
          </w:p>
        </w:tc>
        <w:tc>
          <w:tcPr>
            <w:tcW w:w="846" w:type="dxa"/>
            <w:vAlign w:val="center"/>
          </w:tcPr>
          <w:p w14:paraId="24B35401" w14:textId="77777777" w:rsidR="00C4553A" w:rsidRPr="00A0695D" w:rsidRDefault="002D4D35"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92</w:t>
            </w:r>
          </w:p>
        </w:tc>
      </w:tr>
      <w:tr w:rsidR="00C4553A" w:rsidRPr="00A0695D" w14:paraId="614A5AE3" w14:textId="77777777" w:rsidTr="00A460DC">
        <w:tc>
          <w:tcPr>
            <w:tcW w:w="3119" w:type="dxa"/>
            <w:vAlign w:val="center"/>
          </w:tcPr>
          <w:p w14:paraId="3909F0D7"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Transition_T&amp;R</w:t>
            </w:r>
          </w:p>
        </w:tc>
        <w:tc>
          <w:tcPr>
            <w:tcW w:w="2268" w:type="dxa"/>
            <w:vAlign w:val="center"/>
          </w:tcPr>
          <w:p w14:paraId="4D692A0B"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None</w:t>
            </w:r>
          </w:p>
        </w:tc>
        <w:tc>
          <w:tcPr>
            <w:tcW w:w="2126" w:type="dxa"/>
            <w:vAlign w:val="center"/>
          </w:tcPr>
          <w:p w14:paraId="567EBBD7"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T, R</w:t>
            </w:r>
          </w:p>
        </w:tc>
        <w:tc>
          <w:tcPr>
            <w:tcW w:w="992" w:type="dxa"/>
            <w:vAlign w:val="center"/>
          </w:tcPr>
          <w:p w14:paraId="56F90AC2" w14:textId="77777777" w:rsidR="00C4553A" w:rsidRPr="00A0695D" w:rsidRDefault="00713E11"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.002</w:t>
            </w:r>
          </w:p>
        </w:tc>
        <w:tc>
          <w:tcPr>
            <w:tcW w:w="992" w:type="dxa"/>
            <w:vAlign w:val="center"/>
          </w:tcPr>
          <w:p w14:paraId="2B1EA4A5" w14:textId="77777777" w:rsidR="00C4553A" w:rsidRPr="00A0695D" w:rsidRDefault="00713E11"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1857</w:t>
            </w:r>
          </w:p>
        </w:tc>
        <w:tc>
          <w:tcPr>
            <w:tcW w:w="846" w:type="dxa"/>
            <w:vAlign w:val="center"/>
          </w:tcPr>
          <w:p w14:paraId="519F248F" w14:textId="77777777" w:rsidR="00C4553A" w:rsidRPr="00A0695D" w:rsidRDefault="00713E11"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1</w:t>
            </w:r>
          </w:p>
        </w:tc>
      </w:tr>
      <w:tr w:rsidR="00C4553A" w:rsidRPr="00A0695D" w14:paraId="0844A724" w14:textId="77777777" w:rsidTr="00A460DC">
        <w:tc>
          <w:tcPr>
            <w:tcW w:w="3119" w:type="dxa"/>
            <w:vAlign w:val="center"/>
          </w:tcPr>
          <w:p w14:paraId="7C8DA79A"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Saliency_R_Transition_T</w:t>
            </w:r>
          </w:p>
        </w:tc>
        <w:tc>
          <w:tcPr>
            <w:tcW w:w="2268" w:type="dxa"/>
            <w:vAlign w:val="center"/>
          </w:tcPr>
          <w:p w14:paraId="6163C9C9"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R</w:t>
            </w:r>
          </w:p>
        </w:tc>
        <w:tc>
          <w:tcPr>
            <w:tcW w:w="2126" w:type="dxa"/>
            <w:vAlign w:val="center"/>
          </w:tcPr>
          <w:p w14:paraId="4C411430"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T</w:t>
            </w:r>
          </w:p>
        </w:tc>
        <w:tc>
          <w:tcPr>
            <w:tcW w:w="992" w:type="dxa"/>
            <w:vAlign w:val="center"/>
          </w:tcPr>
          <w:p w14:paraId="77B04C0D"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&lt; .001</w:t>
            </w:r>
          </w:p>
        </w:tc>
        <w:tc>
          <w:tcPr>
            <w:tcW w:w="992" w:type="dxa"/>
            <w:vAlign w:val="center"/>
          </w:tcPr>
          <w:p w14:paraId="41628E07" w14:textId="77777777" w:rsidR="00C4553A" w:rsidRPr="00A0695D" w:rsidRDefault="002D4D35"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1863</w:t>
            </w:r>
          </w:p>
        </w:tc>
        <w:tc>
          <w:tcPr>
            <w:tcW w:w="846" w:type="dxa"/>
            <w:vAlign w:val="center"/>
          </w:tcPr>
          <w:p w14:paraId="7CEF6D65"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7</w:t>
            </w:r>
          </w:p>
        </w:tc>
      </w:tr>
      <w:tr w:rsidR="00C4553A" w:rsidRPr="00A0695D" w14:paraId="1B42A6CE" w14:textId="77777777" w:rsidTr="00A460DC">
        <w:tc>
          <w:tcPr>
            <w:tcW w:w="3119" w:type="dxa"/>
            <w:vAlign w:val="center"/>
          </w:tcPr>
          <w:p w14:paraId="4CCCD5D6"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Saliency_T_Transition_R</w:t>
            </w:r>
          </w:p>
        </w:tc>
        <w:tc>
          <w:tcPr>
            <w:tcW w:w="2268" w:type="dxa"/>
            <w:vAlign w:val="center"/>
          </w:tcPr>
          <w:p w14:paraId="693450B3"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T</w:t>
            </w:r>
          </w:p>
        </w:tc>
        <w:tc>
          <w:tcPr>
            <w:tcW w:w="2126" w:type="dxa"/>
            <w:vAlign w:val="center"/>
          </w:tcPr>
          <w:p w14:paraId="1708DAB1"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R</w:t>
            </w:r>
          </w:p>
        </w:tc>
        <w:tc>
          <w:tcPr>
            <w:tcW w:w="992" w:type="dxa"/>
            <w:vAlign w:val="center"/>
          </w:tcPr>
          <w:p w14:paraId="49BA6ED9" w14:textId="77777777" w:rsidR="00C4553A" w:rsidRPr="00A0695D" w:rsidRDefault="002D4D35"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&lt; .001</w:t>
            </w:r>
          </w:p>
        </w:tc>
        <w:tc>
          <w:tcPr>
            <w:tcW w:w="992" w:type="dxa"/>
            <w:vAlign w:val="center"/>
          </w:tcPr>
          <w:p w14:paraId="103B5DAA"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1</w:t>
            </w:r>
            <w:r w:rsidR="002D4D35" w:rsidRPr="00A0695D">
              <w:rPr>
                <w:rFonts w:cs="Times New Roman"/>
                <w:noProof/>
                <w:lang w:val="en-US"/>
              </w:rPr>
              <w:t>904</w:t>
            </w:r>
          </w:p>
        </w:tc>
        <w:tc>
          <w:tcPr>
            <w:tcW w:w="846" w:type="dxa"/>
            <w:vAlign w:val="center"/>
          </w:tcPr>
          <w:p w14:paraId="50850CA3" w14:textId="77777777" w:rsidR="00C4553A" w:rsidRPr="00A0695D" w:rsidRDefault="002D4D35"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48</w:t>
            </w:r>
          </w:p>
        </w:tc>
      </w:tr>
      <w:tr w:rsidR="00C4553A" w:rsidRPr="00A0695D" w14:paraId="14C8A5B6" w14:textId="77777777" w:rsidTr="00A460DC">
        <w:tc>
          <w:tcPr>
            <w:tcW w:w="3119" w:type="dxa"/>
            <w:vAlign w:val="center"/>
          </w:tcPr>
          <w:p w14:paraId="6705DB4A"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Saliency_T_Transition_T</w:t>
            </w:r>
          </w:p>
        </w:tc>
        <w:tc>
          <w:tcPr>
            <w:tcW w:w="2268" w:type="dxa"/>
            <w:vAlign w:val="center"/>
          </w:tcPr>
          <w:p w14:paraId="66BA9766"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T</w:t>
            </w:r>
          </w:p>
        </w:tc>
        <w:tc>
          <w:tcPr>
            <w:tcW w:w="2126" w:type="dxa"/>
            <w:vAlign w:val="center"/>
          </w:tcPr>
          <w:p w14:paraId="1F4F0504"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T</w:t>
            </w:r>
          </w:p>
        </w:tc>
        <w:tc>
          <w:tcPr>
            <w:tcW w:w="992" w:type="dxa"/>
            <w:vAlign w:val="center"/>
          </w:tcPr>
          <w:p w14:paraId="35801F94" w14:textId="77777777" w:rsidR="00C4553A" w:rsidRPr="00A0695D" w:rsidRDefault="00966489"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.004</w:t>
            </w:r>
          </w:p>
        </w:tc>
        <w:tc>
          <w:tcPr>
            <w:tcW w:w="992" w:type="dxa"/>
            <w:vAlign w:val="center"/>
          </w:tcPr>
          <w:p w14:paraId="0F48424A" w14:textId="77777777" w:rsidR="00C4553A" w:rsidRPr="00A0695D" w:rsidRDefault="00966489"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1860</w:t>
            </w:r>
          </w:p>
        </w:tc>
        <w:tc>
          <w:tcPr>
            <w:tcW w:w="846" w:type="dxa"/>
            <w:vAlign w:val="center"/>
          </w:tcPr>
          <w:p w14:paraId="6223DC55" w14:textId="77777777" w:rsidR="00C4553A" w:rsidRPr="00A0695D" w:rsidRDefault="00966489"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4</w:t>
            </w:r>
          </w:p>
        </w:tc>
      </w:tr>
      <w:tr w:rsidR="00C4553A" w:rsidRPr="00A0695D" w14:paraId="339E71DE" w14:textId="77777777" w:rsidTr="00A460DC">
        <w:tc>
          <w:tcPr>
            <w:tcW w:w="3119" w:type="dxa"/>
            <w:vAlign w:val="center"/>
          </w:tcPr>
          <w:p w14:paraId="708A021E"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Saliency_R_Transition_R</w:t>
            </w:r>
          </w:p>
        </w:tc>
        <w:tc>
          <w:tcPr>
            <w:tcW w:w="2268" w:type="dxa"/>
            <w:vAlign w:val="center"/>
          </w:tcPr>
          <w:p w14:paraId="79803247"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R</w:t>
            </w:r>
          </w:p>
        </w:tc>
        <w:tc>
          <w:tcPr>
            <w:tcW w:w="2126" w:type="dxa"/>
            <w:vAlign w:val="center"/>
          </w:tcPr>
          <w:p w14:paraId="4615D7E3"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R</w:t>
            </w:r>
          </w:p>
        </w:tc>
        <w:tc>
          <w:tcPr>
            <w:tcW w:w="992" w:type="dxa"/>
            <w:vAlign w:val="center"/>
          </w:tcPr>
          <w:p w14:paraId="4F07F050"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&lt; .001</w:t>
            </w:r>
          </w:p>
        </w:tc>
        <w:tc>
          <w:tcPr>
            <w:tcW w:w="992" w:type="dxa"/>
            <w:vAlign w:val="center"/>
          </w:tcPr>
          <w:p w14:paraId="7E9B0686" w14:textId="77777777" w:rsidR="00C4553A" w:rsidRPr="00A0695D" w:rsidRDefault="002D4D35"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1902</w:t>
            </w:r>
          </w:p>
        </w:tc>
        <w:tc>
          <w:tcPr>
            <w:tcW w:w="846" w:type="dxa"/>
            <w:vAlign w:val="center"/>
          </w:tcPr>
          <w:p w14:paraId="1C563E3D" w14:textId="77777777" w:rsidR="00C4553A" w:rsidRPr="00A0695D" w:rsidRDefault="002D4D35"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46</w:t>
            </w:r>
          </w:p>
        </w:tc>
      </w:tr>
      <w:tr w:rsidR="00C4553A" w:rsidRPr="00A0695D" w14:paraId="0BDB8A05" w14:textId="77777777" w:rsidTr="00A460DC">
        <w:tc>
          <w:tcPr>
            <w:tcW w:w="3119" w:type="dxa"/>
            <w:vAlign w:val="center"/>
          </w:tcPr>
          <w:p w14:paraId="608324F8"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Saliency_T&amp;R_Transition T</w:t>
            </w:r>
          </w:p>
        </w:tc>
        <w:tc>
          <w:tcPr>
            <w:tcW w:w="2268" w:type="dxa"/>
            <w:vAlign w:val="center"/>
          </w:tcPr>
          <w:p w14:paraId="222E1756"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T, R</w:t>
            </w:r>
          </w:p>
        </w:tc>
        <w:tc>
          <w:tcPr>
            <w:tcW w:w="2126" w:type="dxa"/>
            <w:vAlign w:val="center"/>
          </w:tcPr>
          <w:p w14:paraId="5D41FE87"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T</w:t>
            </w:r>
          </w:p>
        </w:tc>
        <w:tc>
          <w:tcPr>
            <w:tcW w:w="992" w:type="dxa"/>
            <w:vAlign w:val="center"/>
          </w:tcPr>
          <w:p w14:paraId="47CE7B67" w14:textId="77777777" w:rsidR="00C4553A" w:rsidRPr="00A0695D" w:rsidRDefault="00713E11"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.039</w:t>
            </w:r>
          </w:p>
        </w:tc>
        <w:tc>
          <w:tcPr>
            <w:tcW w:w="992" w:type="dxa"/>
            <w:vAlign w:val="center"/>
          </w:tcPr>
          <w:p w14:paraId="5760E9A5" w14:textId="77777777" w:rsidR="00C4553A" w:rsidRPr="00A0695D" w:rsidRDefault="00713E11"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1856</w:t>
            </w:r>
          </w:p>
        </w:tc>
        <w:tc>
          <w:tcPr>
            <w:tcW w:w="846" w:type="dxa"/>
            <w:vAlign w:val="center"/>
          </w:tcPr>
          <w:p w14:paraId="3BF046DE" w14:textId="77777777" w:rsidR="00C4553A" w:rsidRPr="00A0695D" w:rsidRDefault="00713E11"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0</w:t>
            </w:r>
          </w:p>
        </w:tc>
      </w:tr>
      <w:tr w:rsidR="00C4553A" w:rsidRPr="00A0695D" w14:paraId="23042321" w14:textId="77777777" w:rsidTr="00A460DC">
        <w:tc>
          <w:tcPr>
            <w:tcW w:w="3119" w:type="dxa"/>
            <w:vAlign w:val="center"/>
          </w:tcPr>
          <w:p w14:paraId="004A8D5B"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Transition_T&amp;R_Saliency_T</w:t>
            </w:r>
          </w:p>
        </w:tc>
        <w:tc>
          <w:tcPr>
            <w:tcW w:w="2268" w:type="dxa"/>
            <w:vAlign w:val="center"/>
          </w:tcPr>
          <w:p w14:paraId="471D7DA0"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T</w:t>
            </w:r>
          </w:p>
        </w:tc>
        <w:tc>
          <w:tcPr>
            <w:tcW w:w="2126" w:type="dxa"/>
            <w:vAlign w:val="center"/>
          </w:tcPr>
          <w:p w14:paraId="51694B5A"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T, R</w:t>
            </w:r>
          </w:p>
        </w:tc>
        <w:tc>
          <w:tcPr>
            <w:tcW w:w="992" w:type="dxa"/>
            <w:vAlign w:val="center"/>
          </w:tcPr>
          <w:p w14:paraId="4F7C96F5" w14:textId="77777777" w:rsidR="00C4553A" w:rsidRPr="00A0695D" w:rsidRDefault="00713E11"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.065</w:t>
            </w:r>
          </w:p>
        </w:tc>
        <w:tc>
          <w:tcPr>
            <w:tcW w:w="992" w:type="dxa"/>
            <w:vAlign w:val="center"/>
          </w:tcPr>
          <w:p w14:paraId="79B817FB" w14:textId="77777777" w:rsidR="00C4553A" w:rsidRPr="00A0695D" w:rsidRDefault="00713E11"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1859</w:t>
            </w:r>
          </w:p>
        </w:tc>
        <w:tc>
          <w:tcPr>
            <w:tcW w:w="846" w:type="dxa"/>
            <w:vAlign w:val="center"/>
          </w:tcPr>
          <w:p w14:paraId="267CF65D" w14:textId="77777777" w:rsidR="00C4553A" w:rsidRPr="00A0695D" w:rsidRDefault="00713E11"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3</w:t>
            </w:r>
          </w:p>
        </w:tc>
      </w:tr>
      <w:tr w:rsidR="00C4553A" w:rsidRPr="00A0695D" w14:paraId="60761D83" w14:textId="77777777" w:rsidTr="00A460DC">
        <w:tc>
          <w:tcPr>
            <w:tcW w:w="3119" w:type="dxa"/>
            <w:vAlign w:val="center"/>
          </w:tcPr>
          <w:p w14:paraId="70C47E8E"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Saliency_T&amp;R_Transition_R</w:t>
            </w:r>
          </w:p>
        </w:tc>
        <w:tc>
          <w:tcPr>
            <w:tcW w:w="2268" w:type="dxa"/>
            <w:vAlign w:val="center"/>
          </w:tcPr>
          <w:p w14:paraId="3D37F80F"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T, R</w:t>
            </w:r>
          </w:p>
        </w:tc>
        <w:tc>
          <w:tcPr>
            <w:tcW w:w="2126" w:type="dxa"/>
            <w:vAlign w:val="center"/>
          </w:tcPr>
          <w:p w14:paraId="273435A3"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R</w:t>
            </w:r>
          </w:p>
        </w:tc>
        <w:tc>
          <w:tcPr>
            <w:tcW w:w="992" w:type="dxa"/>
            <w:vAlign w:val="center"/>
          </w:tcPr>
          <w:p w14:paraId="18FA6E0E"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&lt; .001</w:t>
            </w:r>
          </w:p>
        </w:tc>
        <w:tc>
          <w:tcPr>
            <w:tcW w:w="992" w:type="dxa"/>
            <w:vAlign w:val="center"/>
          </w:tcPr>
          <w:p w14:paraId="5A5CDFA2" w14:textId="77777777" w:rsidR="00C4553A" w:rsidRPr="00A0695D" w:rsidRDefault="002D4D35"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1905</w:t>
            </w:r>
          </w:p>
        </w:tc>
        <w:tc>
          <w:tcPr>
            <w:tcW w:w="846" w:type="dxa"/>
            <w:vAlign w:val="center"/>
          </w:tcPr>
          <w:p w14:paraId="37FC2DCF" w14:textId="77777777" w:rsidR="00C4553A" w:rsidRPr="00A0695D" w:rsidRDefault="002D4D35"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49</w:t>
            </w:r>
          </w:p>
        </w:tc>
      </w:tr>
      <w:tr w:rsidR="00C4553A" w:rsidRPr="00A0695D" w14:paraId="1240BD87" w14:textId="77777777" w:rsidTr="00A460DC">
        <w:tc>
          <w:tcPr>
            <w:tcW w:w="3119" w:type="dxa"/>
            <w:vAlign w:val="center"/>
          </w:tcPr>
          <w:p w14:paraId="2E571716"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Transition_T&amp;R_Saliency_R</w:t>
            </w:r>
          </w:p>
        </w:tc>
        <w:tc>
          <w:tcPr>
            <w:tcW w:w="2268" w:type="dxa"/>
            <w:vAlign w:val="center"/>
          </w:tcPr>
          <w:p w14:paraId="5E1D816E"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R</w:t>
            </w:r>
          </w:p>
        </w:tc>
        <w:tc>
          <w:tcPr>
            <w:tcW w:w="2126" w:type="dxa"/>
            <w:vAlign w:val="center"/>
          </w:tcPr>
          <w:p w14:paraId="2CFB3C05"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T, R</w:t>
            </w:r>
          </w:p>
        </w:tc>
        <w:tc>
          <w:tcPr>
            <w:tcW w:w="992" w:type="dxa"/>
            <w:vAlign w:val="center"/>
          </w:tcPr>
          <w:p w14:paraId="3D3A443D"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.001</w:t>
            </w:r>
          </w:p>
        </w:tc>
        <w:tc>
          <w:tcPr>
            <w:tcW w:w="992" w:type="dxa"/>
            <w:vAlign w:val="center"/>
          </w:tcPr>
          <w:p w14:paraId="7F58A961" w14:textId="77777777" w:rsidR="00C4553A" w:rsidRPr="00A0695D" w:rsidRDefault="002D4D35"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1865</w:t>
            </w:r>
          </w:p>
        </w:tc>
        <w:tc>
          <w:tcPr>
            <w:tcW w:w="846" w:type="dxa"/>
            <w:vAlign w:val="center"/>
          </w:tcPr>
          <w:p w14:paraId="0766EA8C" w14:textId="77777777" w:rsidR="00C4553A" w:rsidRPr="00A0695D" w:rsidRDefault="002D4D35"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9</w:t>
            </w:r>
          </w:p>
        </w:tc>
      </w:tr>
      <w:tr w:rsidR="00C4553A" w:rsidRPr="00A0695D" w14:paraId="5B7010ED" w14:textId="77777777" w:rsidTr="00A460DC">
        <w:tc>
          <w:tcPr>
            <w:tcW w:w="3119" w:type="dxa"/>
            <w:vAlign w:val="center"/>
          </w:tcPr>
          <w:p w14:paraId="58B38E27"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Full</w:t>
            </w:r>
          </w:p>
        </w:tc>
        <w:tc>
          <w:tcPr>
            <w:tcW w:w="2268" w:type="dxa"/>
            <w:vAlign w:val="center"/>
          </w:tcPr>
          <w:p w14:paraId="7B614B27"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T, R</w:t>
            </w:r>
          </w:p>
        </w:tc>
        <w:tc>
          <w:tcPr>
            <w:tcW w:w="2126" w:type="dxa"/>
            <w:vAlign w:val="center"/>
          </w:tcPr>
          <w:p w14:paraId="5E8D00F7" w14:textId="77777777" w:rsidR="00C4553A" w:rsidRPr="00A0695D" w:rsidRDefault="00C4553A"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T, R</w:t>
            </w:r>
          </w:p>
        </w:tc>
        <w:tc>
          <w:tcPr>
            <w:tcW w:w="992" w:type="dxa"/>
            <w:vAlign w:val="center"/>
          </w:tcPr>
          <w:p w14:paraId="626AEFDA" w14:textId="77777777" w:rsidR="00C4553A" w:rsidRPr="00A0695D" w:rsidRDefault="00966489"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.484</w:t>
            </w:r>
          </w:p>
        </w:tc>
        <w:tc>
          <w:tcPr>
            <w:tcW w:w="992" w:type="dxa"/>
            <w:vAlign w:val="center"/>
          </w:tcPr>
          <w:p w14:paraId="3B805C28" w14:textId="77777777" w:rsidR="00C4553A" w:rsidRPr="00A0695D" w:rsidRDefault="00966489"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1861</w:t>
            </w:r>
          </w:p>
        </w:tc>
        <w:tc>
          <w:tcPr>
            <w:tcW w:w="846" w:type="dxa"/>
            <w:vAlign w:val="center"/>
          </w:tcPr>
          <w:p w14:paraId="465C3BD4" w14:textId="77777777" w:rsidR="00C4553A" w:rsidRPr="00A0695D" w:rsidRDefault="00966489" w:rsidP="00A460DC">
            <w:pPr>
              <w:tabs>
                <w:tab w:val="left" w:pos="3048"/>
              </w:tabs>
              <w:spacing w:line="360" w:lineRule="auto"/>
              <w:ind w:firstLine="0"/>
              <w:contextualSpacing/>
              <w:jc w:val="center"/>
              <w:rPr>
                <w:rFonts w:cs="Times New Roman"/>
                <w:noProof/>
                <w:lang w:val="en-US"/>
              </w:rPr>
            </w:pPr>
            <w:r w:rsidRPr="00A0695D">
              <w:rPr>
                <w:rFonts w:cs="Times New Roman"/>
                <w:noProof/>
                <w:lang w:val="en-US"/>
              </w:rPr>
              <w:t>5</w:t>
            </w:r>
          </w:p>
        </w:tc>
      </w:tr>
    </w:tbl>
    <w:p w14:paraId="754636ED" w14:textId="77777777" w:rsidR="00C4553A" w:rsidRPr="00A0695D" w:rsidRDefault="00C4553A" w:rsidP="00C4553A">
      <w:pPr>
        <w:tabs>
          <w:tab w:val="left" w:pos="3048"/>
        </w:tabs>
        <w:spacing w:line="276" w:lineRule="auto"/>
        <w:ind w:firstLine="284"/>
        <w:contextualSpacing/>
        <w:rPr>
          <w:rFonts w:cs="Times New Roman"/>
          <w:noProof/>
          <w:lang w:val="en-US"/>
        </w:rPr>
      </w:pPr>
      <w:r w:rsidRPr="00A0695D">
        <w:rPr>
          <w:noProof/>
          <w:lang w:val="en-US"/>
        </w:rPr>
        <w:t xml:space="preserve"> </w:t>
      </w:r>
      <w:r w:rsidRPr="00A0695D">
        <w:rPr>
          <w:rFonts w:cs="Times New Roman"/>
          <w:b/>
          <w:i/>
          <w:noProof/>
          <w:lang w:val="en-US"/>
        </w:rPr>
        <w:t>Table A</w:t>
      </w:r>
      <w:r w:rsidR="00713E11" w:rsidRPr="00A0695D">
        <w:rPr>
          <w:rFonts w:cs="Times New Roman"/>
          <w:b/>
          <w:i/>
          <w:noProof/>
          <w:lang w:val="en-US"/>
        </w:rPr>
        <w:t>2</w:t>
      </w:r>
      <w:r w:rsidRPr="00A0695D">
        <w:rPr>
          <w:rFonts w:cs="Times New Roman"/>
          <w:b/>
          <w:i/>
          <w:noProof/>
          <w:lang w:val="en-US"/>
        </w:rPr>
        <w:t xml:space="preserve">. </w:t>
      </w:r>
      <w:r w:rsidR="00713E11" w:rsidRPr="00A0695D">
        <w:rPr>
          <w:rFonts w:cs="Times New Roman"/>
          <w:noProof/>
          <w:lang w:val="en-US"/>
        </w:rPr>
        <w:t>Experiment 2</w:t>
      </w:r>
      <w:r w:rsidRPr="00A0695D">
        <w:rPr>
          <w:rFonts w:cs="Times New Roman"/>
          <w:noProof/>
          <w:lang w:val="en-US"/>
        </w:rPr>
        <w:t>: analysis restricted to fast responses. Goodness of fit statistics for each of the fitted models. PPP = posterior predictive p-value, DIC = Deviance Information Criterion. ΔDIC represents the distance between the model’s DIC and the best fitting model’s DIC.</w:t>
      </w:r>
    </w:p>
    <w:p w14:paraId="21B61258" w14:textId="77777777" w:rsidR="00C4553A" w:rsidRPr="00A0695D" w:rsidRDefault="00C4553A" w:rsidP="00C4553A">
      <w:pPr>
        <w:spacing w:line="360" w:lineRule="auto"/>
        <w:contextualSpacing/>
        <w:rPr>
          <w:noProof/>
          <w:lang w:val="en-US"/>
        </w:rPr>
      </w:pPr>
    </w:p>
    <w:p w14:paraId="60EA7157" w14:textId="77777777" w:rsidR="00C4553A" w:rsidRPr="00A0695D" w:rsidRDefault="00A27999" w:rsidP="0010051B">
      <w:pPr>
        <w:spacing w:line="360" w:lineRule="auto"/>
        <w:rPr>
          <w:noProof/>
          <w:lang w:val="en-US"/>
        </w:rPr>
      </w:pPr>
      <w:r w:rsidRPr="00A0695D">
        <w:rPr>
          <w:noProof/>
          <w:lang w:val="en-US"/>
        </w:rPr>
        <w:t xml:space="preserve">After the best-fitting model was selected, we again proceeded to </w:t>
      </w:r>
      <w:r w:rsidR="00E46AC7" w:rsidRPr="00A0695D">
        <w:rPr>
          <w:noProof/>
          <w:lang w:val="en-US"/>
        </w:rPr>
        <w:t>analyses</w:t>
      </w:r>
      <w:r w:rsidRPr="00A0695D">
        <w:rPr>
          <w:noProof/>
          <w:lang w:val="en-US"/>
        </w:rPr>
        <w:t xml:space="preserve"> </w:t>
      </w:r>
      <w:r w:rsidR="00E46AC7" w:rsidRPr="00A0695D">
        <w:rPr>
          <w:noProof/>
          <w:lang w:val="en-US"/>
        </w:rPr>
        <w:t>differences</w:t>
      </w:r>
      <w:r w:rsidRPr="00A0695D">
        <w:rPr>
          <w:noProof/>
          <w:lang w:val="en-US"/>
        </w:rPr>
        <w:t xml:space="preserve"> between its parameters. </w:t>
      </w:r>
      <w:r w:rsidR="00C4553A" w:rsidRPr="00A0695D">
        <w:rPr>
          <w:noProof/>
          <w:lang w:val="en-US"/>
        </w:rPr>
        <w:t>Descriptive statistics for the T par</w:t>
      </w:r>
      <w:r w:rsidRPr="00A0695D">
        <w:rPr>
          <w:noProof/>
          <w:lang w:val="en-US"/>
        </w:rPr>
        <w:t>ameter are depicted in Figure A2</w:t>
      </w:r>
      <w:r w:rsidR="00C4553A" w:rsidRPr="00A0695D">
        <w:rPr>
          <w:noProof/>
          <w:lang w:val="en-US"/>
        </w:rPr>
        <w:t xml:space="preserve">. The ANOVA </w:t>
      </w:r>
      <w:r w:rsidR="0010051B" w:rsidRPr="00A0695D">
        <w:rPr>
          <w:noProof/>
          <w:lang w:val="en-US"/>
        </w:rPr>
        <w:t xml:space="preserve">on </w:t>
      </w:r>
      <w:r w:rsidR="0010051B" w:rsidRPr="00A0695D">
        <w:rPr>
          <w:noProof/>
          <w:lang w:val="en-US"/>
        </w:rPr>
        <w:lastRenderedPageBreak/>
        <w:t>T parameters showed a main effect of</w:t>
      </w:r>
      <w:r w:rsidR="00C4553A" w:rsidRPr="00A0695D">
        <w:rPr>
          <w:noProof/>
          <w:lang w:val="en-US"/>
        </w:rPr>
        <w:t xml:space="preserve"> Task Transition, </w:t>
      </w:r>
      <w:r w:rsidR="00C4553A" w:rsidRPr="00A0695D">
        <w:rPr>
          <w:i/>
          <w:noProof/>
          <w:lang w:val="en-US"/>
        </w:rPr>
        <w:t>F</w:t>
      </w:r>
      <w:r w:rsidR="0010051B" w:rsidRPr="00A0695D">
        <w:rPr>
          <w:noProof/>
          <w:lang w:val="en-US"/>
        </w:rPr>
        <w:t>(1, 59) =  314.4</w:t>
      </w:r>
      <w:r w:rsidR="00C4553A" w:rsidRPr="00A0695D">
        <w:rPr>
          <w:noProof/>
          <w:lang w:val="en-US"/>
        </w:rPr>
        <w:t xml:space="preserve">, p &lt; .001, </w:t>
      </w:r>
      <m:oMath>
        <m:sSubSup>
          <m:sSubSupPr>
            <m:ctrlPr>
              <w:rPr>
                <w:rFonts w:ascii="Cambria Math" w:hAnsi="Cambria Math"/>
                <w:i/>
                <w:noProof/>
                <w:lang w:val="en-US"/>
              </w:rPr>
            </m:ctrlPr>
          </m:sSubSupPr>
          <m:e>
            <m:r>
              <w:rPr>
                <w:rFonts w:ascii="Cambria Math" w:hAnsi="Cambria Math"/>
                <w:noProof/>
                <w:lang w:val="en-US"/>
              </w:rPr>
              <m:t>η</m:t>
            </m:r>
          </m:e>
          <m:sub>
            <m:r>
              <w:rPr>
                <w:rFonts w:ascii="Cambria Math" w:hAnsi="Cambria Math"/>
                <w:noProof/>
                <w:lang w:val="en-US"/>
              </w:rPr>
              <m:t>p</m:t>
            </m:r>
          </m:sub>
          <m:sup>
            <m:r>
              <w:rPr>
                <w:rFonts w:ascii="Cambria Math" w:hAnsi="Cambria Math"/>
                <w:noProof/>
                <w:lang w:val="en-US"/>
              </w:rPr>
              <m:t>2</m:t>
            </m:r>
          </m:sup>
        </m:sSubSup>
      </m:oMath>
      <w:r w:rsidR="00C4553A" w:rsidRPr="00A0695D">
        <w:rPr>
          <w:rFonts w:eastAsiaTheme="minorEastAsia"/>
          <w:noProof/>
          <w:lang w:val="en-US"/>
        </w:rPr>
        <w:t xml:space="preserve"> = .84, </w:t>
      </w:r>
      <m:oMath>
        <m:sSubSup>
          <m:sSubSupPr>
            <m:ctrlPr>
              <w:rPr>
                <w:rFonts w:ascii="Cambria Math" w:hAnsi="Cambria Math"/>
                <w:i/>
                <w:noProof/>
                <w:lang w:val="en-US"/>
              </w:rPr>
            </m:ctrlPr>
          </m:sSubSupPr>
          <m:e>
            <m:r>
              <w:rPr>
                <w:rFonts w:ascii="Cambria Math" w:hAnsi="Cambria Math"/>
                <w:noProof/>
                <w:lang w:val="en-US"/>
              </w:rPr>
              <m:t>η</m:t>
            </m:r>
          </m:e>
          <m:sub>
            <m:r>
              <w:rPr>
                <w:rFonts w:ascii="Cambria Math" w:hAnsi="Cambria Math"/>
                <w:noProof/>
                <w:lang w:val="en-US"/>
              </w:rPr>
              <m:t>G</m:t>
            </m:r>
          </m:sub>
          <m:sup>
            <m:r>
              <w:rPr>
                <w:rFonts w:ascii="Cambria Math" w:hAnsi="Cambria Math"/>
                <w:noProof/>
                <w:lang w:val="en-US"/>
              </w:rPr>
              <m:t>2</m:t>
            </m:r>
          </m:sup>
        </m:sSubSup>
      </m:oMath>
      <w:r w:rsidR="0010051B" w:rsidRPr="00A0695D">
        <w:rPr>
          <w:rFonts w:eastAsiaTheme="minorEastAsia"/>
          <w:noProof/>
          <w:lang w:val="en-US"/>
        </w:rPr>
        <w:t xml:space="preserve"> = .163</w:t>
      </w:r>
      <w:r w:rsidR="00C4553A" w:rsidRPr="00A0695D">
        <w:rPr>
          <w:rFonts w:eastAsiaTheme="minorEastAsia"/>
          <w:noProof/>
          <w:lang w:val="en-US"/>
        </w:rPr>
        <w:t>,</w:t>
      </w:r>
      <w:r w:rsidR="0010051B" w:rsidRPr="00A0695D">
        <w:rPr>
          <w:rFonts w:eastAsiaTheme="minorEastAsia"/>
          <w:noProof/>
          <w:lang w:val="en-US"/>
        </w:rPr>
        <w:t xml:space="preserve"> indicating higher task-selection failures in s</w:t>
      </w:r>
      <w:r w:rsidR="005C163C" w:rsidRPr="00A0695D">
        <w:rPr>
          <w:rFonts w:eastAsiaTheme="minorEastAsia"/>
          <w:noProof/>
          <w:lang w:val="en-US"/>
        </w:rPr>
        <w:t>witch trials. C</w:t>
      </w:r>
      <w:r w:rsidR="0010051B" w:rsidRPr="00A0695D">
        <w:rPr>
          <w:rFonts w:eastAsiaTheme="minorEastAsia"/>
          <w:noProof/>
          <w:lang w:val="en-US"/>
        </w:rPr>
        <w:t>ontrary to th</w:t>
      </w:r>
      <w:r w:rsidR="005C163C" w:rsidRPr="00A0695D">
        <w:rPr>
          <w:rFonts w:eastAsiaTheme="minorEastAsia"/>
          <w:noProof/>
          <w:lang w:val="en-US"/>
        </w:rPr>
        <w:t>e analysis reported in the main text</w:t>
      </w:r>
      <w:r w:rsidR="0010051B" w:rsidRPr="00A0695D">
        <w:rPr>
          <w:rFonts w:eastAsiaTheme="minorEastAsia"/>
          <w:noProof/>
          <w:lang w:val="en-US"/>
        </w:rPr>
        <w:t>, also a main effect of</w:t>
      </w:r>
      <w:r w:rsidR="00C4553A" w:rsidRPr="00A0695D">
        <w:rPr>
          <w:noProof/>
          <w:lang w:val="en-US"/>
        </w:rPr>
        <w:t xml:space="preserve"> Distractor Saliency</w:t>
      </w:r>
      <w:r w:rsidR="0010051B" w:rsidRPr="00A0695D">
        <w:rPr>
          <w:noProof/>
          <w:lang w:val="en-US"/>
        </w:rPr>
        <w:t xml:space="preserve"> was present</w:t>
      </w:r>
      <w:r w:rsidR="00C4553A" w:rsidRPr="00A0695D">
        <w:rPr>
          <w:noProof/>
          <w:lang w:val="en-US"/>
        </w:rPr>
        <w:t xml:space="preserve">, </w:t>
      </w:r>
      <w:r w:rsidR="00C4553A" w:rsidRPr="00A0695D">
        <w:rPr>
          <w:i/>
          <w:noProof/>
          <w:lang w:val="en-US"/>
        </w:rPr>
        <w:t>F</w:t>
      </w:r>
      <w:r w:rsidR="0010051B" w:rsidRPr="00A0695D">
        <w:rPr>
          <w:noProof/>
          <w:lang w:val="en-US"/>
        </w:rPr>
        <w:t>(1, 59) =  194.0</w:t>
      </w:r>
      <w:r w:rsidR="00C4553A" w:rsidRPr="00A0695D">
        <w:rPr>
          <w:noProof/>
          <w:lang w:val="en-US"/>
        </w:rPr>
        <w:t xml:space="preserve">, p &lt; .001, </w:t>
      </w:r>
      <m:oMath>
        <m:sSubSup>
          <m:sSubSupPr>
            <m:ctrlPr>
              <w:rPr>
                <w:rFonts w:ascii="Cambria Math" w:hAnsi="Cambria Math"/>
                <w:i/>
                <w:noProof/>
                <w:lang w:val="en-US"/>
              </w:rPr>
            </m:ctrlPr>
          </m:sSubSupPr>
          <m:e>
            <m:r>
              <w:rPr>
                <w:rFonts w:ascii="Cambria Math" w:hAnsi="Cambria Math"/>
                <w:noProof/>
                <w:lang w:val="en-US"/>
              </w:rPr>
              <m:t>η</m:t>
            </m:r>
          </m:e>
          <m:sub>
            <m:r>
              <w:rPr>
                <w:rFonts w:ascii="Cambria Math" w:hAnsi="Cambria Math"/>
                <w:noProof/>
                <w:lang w:val="en-US"/>
              </w:rPr>
              <m:t>p</m:t>
            </m:r>
          </m:sub>
          <m:sup>
            <m:r>
              <w:rPr>
                <w:rFonts w:ascii="Cambria Math" w:hAnsi="Cambria Math"/>
                <w:noProof/>
                <w:lang w:val="en-US"/>
              </w:rPr>
              <m:t>2</m:t>
            </m:r>
          </m:sup>
        </m:sSubSup>
      </m:oMath>
      <w:r w:rsidR="0010051B" w:rsidRPr="00A0695D">
        <w:rPr>
          <w:rFonts w:eastAsiaTheme="minorEastAsia"/>
          <w:noProof/>
          <w:lang w:val="en-US"/>
        </w:rPr>
        <w:t xml:space="preserve"> = .77</w:t>
      </w:r>
      <w:r w:rsidR="00C4553A" w:rsidRPr="00A0695D">
        <w:rPr>
          <w:rFonts w:eastAsiaTheme="minorEastAsia"/>
          <w:noProof/>
          <w:lang w:val="en-US"/>
        </w:rPr>
        <w:t xml:space="preserve">, </w:t>
      </w:r>
      <m:oMath>
        <m:sSubSup>
          <m:sSubSupPr>
            <m:ctrlPr>
              <w:rPr>
                <w:rFonts w:ascii="Cambria Math" w:hAnsi="Cambria Math"/>
                <w:i/>
                <w:noProof/>
                <w:lang w:val="en-US"/>
              </w:rPr>
            </m:ctrlPr>
          </m:sSubSupPr>
          <m:e>
            <m:r>
              <w:rPr>
                <w:rFonts w:ascii="Cambria Math" w:hAnsi="Cambria Math"/>
                <w:noProof/>
                <w:lang w:val="en-US"/>
              </w:rPr>
              <m:t>η</m:t>
            </m:r>
          </m:e>
          <m:sub>
            <m:r>
              <w:rPr>
                <w:rFonts w:ascii="Cambria Math" w:hAnsi="Cambria Math"/>
                <w:noProof/>
                <w:lang w:val="en-US"/>
              </w:rPr>
              <m:t>G</m:t>
            </m:r>
          </m:sub>
          <m:sup>
            <m:r>
              <w:rPr>
                <w:rFonts w:ascii="Cambria Math" w:hAnsi="Cambria Math"/>
                <w:noProof/>
                <w:lang w:val="en-US"/>
              </w:rPr>
              <m:t>2</m:t>
            </m:r>
          </m:sup>
        </m:sSubSup>
      </m:oMath>
      <w:r w:rsidR="0010051B" w:rsidRPr="00A0695D">
        <w:rPr>
          <w:rFonts w:eastAsiaTheme="minorEastAsia"/>
          <w:noProof/>
          <w:lang w:val="en-US"/>
        </w:rPr>
        <w:t xml:space="preserve"> = .024, showing significantly more task-selection failures with SD stimuli. </w:t>
      </w:r>
      <w:r w:rsidR="0010051B" w:rsidRPr="00A0695D">
        <w:rPr>
          <w:noProof/>
          <w:lang w:val="en-US"/>
        </w:rPr>
        <w:t>In addition</w:t>
      </w:r>
      <w:r w:rsidR="00C4553A" w:rsidRPr="00A0695D">
        <w:rPr>
          <w:noProof/>
          <w:lang w:val="en-US"/>
        </w:rPr>
        <w:t xml:space="preserve">, an interaction emerged between the two factors </w:t>
      </w:r>
      <w:r w:rsidR="00C4553A" w:rsidRPr="00A0695D">
        <w:rPr>
          <w:i/>
          <w:noProof/>
          <w:lang w:val="en-US"/>
        </w:rPr>
        <w:t>F</w:t>
      </w:r>
      <w:r w:rsidR="0010051B" w:rsidRPr="00A0695D">
        <w:rPr>
          <w:noProof/>
          <w:lang w:val="en-US"/>
        </w:rPr>
        <w:t>(1, 59) =  17.7</w:t>
      </w:r>
      <w:r w:rsidR="00C4553A" w:rsidRPr="00A0695D">
        <w:rPr>
          <w:noProof/>
          <w:lang w:val="en-US"/>
        </w:rPr>
        <w:t xml:space="preserve">, p &lt; .001, </w:t>
      </w:r>
      <m:oMath>
        <m:sSubSup>
          <m:sSubSupPr>
            <m:ctrlPr>
              <w:rPr>
                <w:rFonts w:ascii="Cambria Math" w:hAnsi="Cambria Math"/>
                <w:i/>
                <w:noProof/>
                <w:lang w:val="en-US"/>
              </w:rPr>
            </m:ctrlPr>
          </m:sSubSupPr>
          <m:e>
            <m:r>
              <w:rPr>
                <w:rFonts w:ascii="Cambria Math" w:hAnsi="Cambria Math"/>
                <w:noProof/>
                <w:lang w:val="en-US"/>
              </w:rPr>
              <m:t>η</m:t>
            </m:r>
          </m:e>
          <m:sub>
            <m:r>
              <w:rPr>
                <w:rFonts w:ascii="Cambria Math" w:hAnsi="Cambria Math"/>
                <w:noProof/>
                <w:lang w:val="en-US"/>
              </w:rPr>
              <m:t>p</m:t>
            </m:r>
          </m:sub>
          <m:sup>
            <m:r>
              <w:rPr>
                <w:rFonts w:ascii="Cambria Math" w:hAnsi="Cambria Math"/>
                <w:noProof/>
                <w:lang w:val="en-US"/>
              </w:rPr>
              <m:t>2</m:t>
            </m:r>
          </m:sup>
        </m:sSubSup>
      </m:oMath>
      <w:r w:rsidR="0010051B" w:rsidRPr="00A0695D">
        <w:rPr>
          <w:rFonts w:eastAsiaTheme="minorEastAsia"/>
          <w:noProof/>
          <w:lang w:val="en-US"/>
        </w:rPr>
        <w:t xml:space="preserve"> = .23</w:t>
      </w:r>
      <w:r w:rsidR="00C4553A" w:rsidRPr="00A0695D">
        <w:rPr>
          <w:rFonts w:eastAsiaTheme="minorEastAsia"/>
          <w:noProof/>
          <w:lang w:val="en-US"/>
        </w:rPr>
        <w:t xml:space="preserve">, </w:t>
      </w:r>
      <m:oMath>
        <m:sSubSup>
          <m:sSubSupPr>
            <m:ctrlPr>
              <w:rPr>
                <w:rFonts w:ascii="Cambria Math" w:hAnsi="Cambria Math"/>
                <w:i/>
                <w:noProof/>
                <w:lang w:val="en-US"/>
              </w:rPr>
            </m:ctrlPr>
          </m:sSubSupPr>
          <m:e>
            <m:r>
              <w:rPr>
                <w:rFonts w:ascii="Cambria Math" w:hAnsi="Cambria Math"/>
                <w:noProof/>
                <w:lang w:val="en-US"/>
              </w:rPr>
              <m:t>η</m:t>
            </m:r>
          </m:e>
          <m:sub>
            <m:r>
              <w:rPr>
                <w:rFonts w:ascii="Cambria Math" w:hAnsi="Cambria Math"/>
                <w:noProof/>
                <w:lang w:val="en-US"/>
              </w:rPr>
              <m:t>G</m:t>
            </m:r>
          </m:sub>
          <m:sup>
            <m:r>
              <w:rPr>
                <w:rFonts w:ascii="Cambria Math" w:hAnsi="Cambria Math"/>
                <w:noProof/>
                <w:lang w:val="en-US"/>
              </w:rPr>
              <m:t>2</m:t>
            </m:r>
          </m:sup>
        </m:sSubSup>
      </m:oMath>
      <w:r w:rsidR="0010051B" w:rsidRPr="00A0695D">
        <w:rPr>
          <w:rFonts w:eastAsiaTheme="minorEastAsia"/>
          <w:noProof/>
          <w:lang w:val="en-US"/>
        </w:rPr>
        <w:t xml:space="preserve"> = .007</w:t>
      </w:r>
      <w:r w:rsidR="00C4553A" w:rsidRPr="00A0695D">
        <w:rPr>
          <w:rFonts w:eastAsiaTheme="minorEastAsia"/>
          <w:noProof/>
          <w:lang w:val="en-US"/>
        </w:rPr>
        <w:t>.</w:t>
      </w:r>
      <w:r w:rsidR="00C4553A" w:rsidRPr="00A0695D">
        <w:rPr>
          <w:noProof/>
          <w:lang w:val="en-US"/>
        </w:rPr>
        <w:t xml:space="preserve"> Follow-up</w:t>
      </w:r>
      <w:r w:rsidR="0010051B" w:rsidRPr="00A0695D">
        <w:rPr>
          <w:noProof/>
          <w:lang w:val="en-US"/>
        </w:rPr>
        <w:t xml:space="preserve"> t-tests indicated that</w:t>
      </w:r>
      <w:r w:rsidR="00C4553A" w:rsidRPr="00A0695D">
        <w:rPr>
          <w:noProof/>
          <w:lang w:val="en-US"/>
        </w:rPr>
        <w:t xml:space="preserve"> task selection accuracy was significantly reduced for SD stimuli in</w:t>
      </w:r>
      <w:r w:rsidR="0010051B" w:rsidRPr="00A0695D">
        <w:rPr>
          <w:noProof/>
          <w:lang w:val="en-US"/>
        </w:rPr>
        <w:t xml:space="preserve"> both</w:t>
      </w:r>
      <w:r w:rsidR="00C4553A" w:rsidRPr="00A0695D">
        <w:rPr>
          <w:noProof/>
          <w:lang w:val="en-US"/>
        </w:rPr>
        <w:t xml:space="preserve"> task-repetition trials </w:t>
      </w:r>
      <w:r w:rsidR="0010051B" w:rsidRPr="00A0695D">
        <w:rPr>
          <w:noProof/>
          <w:lang w:val="en-US"/>
        </w:rPr>
        <w:t>(.008</w:t>
      </w:r>
      <w:r w:rsidR="00C4553A" w:rsidRPr="00A0695D">
        <w:rPr>
          <w:noProof/>
          <w:lang w:val="en-US"/>
        </w:rPr>
        <w:t xml:space="preserve">), </w:t>
      </w:r>
      <w:r w:rsidR="00C4553A" w:rsidRPr="00A0695D">
        <w:rPr>
          <w:i/>
          <w:noProof/>
          <w:lang w:val="en-US"/>
        </w:rPr>
        <w:t>t</w:t>
      </w:r>
      <w:r w:rsidR="0010051B" w:rsidRPr="00A0695D">
        <w:rPr>
          <w:noProof/>
          <w:lang w:val="en-US"/>
        </w:rPr>
        <w:t>(59) = 3.7</w:t>
      </w:r>
      <w:r w:rsidR="00C4553A" w:rsidRPr="00A0695D">
        <w:rPr>
          <w:noProof/>
          <w:lang w:val="en-US"/>
        </w:rPr>
        <w:t xml:space="preserve">3,  </w:t>
      </w:r>
      <w:r w:rsidR="00C4553A" w:rsidRPr="00A0695D">
        <w:rPr>
          <w:i/>
          <w:noProof/>
          <w:lang w:val="en-US"/>
        </w:rPr>
        <w:t>p</w:t>
      </w:r>
      <w:r w:rsidR="00C4553A" w:rsidRPr="00A0695D">
        <w:rPr>
          <w:noProof/>
          <w:lang w:val="en-US"/>
        </w:rPr>
        <w:t xml:space="preserve"> &lt; .001, d</w:t>
      </w:r>
      <w:r w:rsidR="00C4553A" w:rsidRPr="00A0695D">
        <w:rPr>
          <w:noProof/>
          <w:vertAlign w:val="subscript"/>
          <w:lang w:val="en-US"/>
        </w:rPr>
        <w:t>z</w:t>
      </w:r>
      <w:r w:rsidR="0010051B" w:rsidRPr="00A0695D">
        <w:rPr>
          <w:noProof/>
          <w:lang w:val="en-US"/>
        </w:rPr>
        <w:t xml:space="preserve"> = 0.48, and even more so in</w:t>
      </w:r>
      <w:r w:rsidR="00C4553A" w:rsidRPr="00A0695D">
        <w:rPr>
          <w:noProof/>
          <w:lang w:val="en-US"/>
        </w:rPr>
        <w:t xml:space="preserve"> task switches </w:t>
      </w:r>
      <w:r w:rsidR="0010051B" w:rsidRPr="00A0695D">
        <w:rPr>
          <w:noProof/>
          <w:lang w:val="en-US"/>
        </w:rPr>
        <w:t>(.047</w:t>
      </w:r>
      <w:r w:rsidR="00C4553A" w:rsidRPr="00A0695D">
        <w:rPr>
          <w:noProof/>
          <w:lang w:val="en-US"/>
        </w:rPr>
        <w:t xml:space="preserve">), </w:t>
      </w:r>
      <w:r w:rsidR="00C4553A" w:rsidRPr="00A0695D">
        <w:rPr>
          <w:i/>
          <w:noProof/>
          <w:lang w:val="en-US"/>
        </w:rPr>
        <w:t>t</w:t>
      </w:r>
      <w:r w:rsidR="0010051B" w:rsidRPr="00A0695D">
        <w:rPr>
          <w:noProof/>
          <w:lang w:val="en-US"/>
        </w:rPr>
        <w:t>(59) = 9.87</w:t>
      </w:r>
      <w:r w:rsidR="00C4553A" w:rsidRPr="00A0695D">
        <w:rPr>
          <w:noProof/>
          <w:lang w:val="en-US"/>
        </w:rPr>
        <w:t xml:space="preserve">,  </w:t>
      </w:r>
      <w:r w:rsidR="00C4553A" w:rsidRPr="00A0695D">
        <w:rPr>
          <w:i/>
          <w:noProof/>
          <w:lang w:val="en-US"/>
        </w:rPr>
        <w:t>p</w:t>
      </w:r>
      <w:r w:rsidR="00C4553A" w:rsidRPr="00A0695D">
        <w:rPr>
          <w:noProof/>
          <w:lang w:val="en-US"/>
        </w:rPr>
        <w:t xml:space="preserve"> &lt; .001, d</w:t>
      </w:r>
      <w:r w:rsidR="00C4553A" w:rsidRPr="00A0695D">
        <w:rPr>
          <w:noProof/>
          <w:vertAlign w:val="subscript"/>
          <w:lang w:val="en-US"/>
        </w:rPr>
        <w:t>z</w:t>
      </w:r>
      <w:r w:rsidR="0010051B" w:rsidRPr="00A0695D">
        <w:rPr>
          <w:noProof/>
          <w:lang w:val="en-US"/>
        </w:rPr>
        <w:t xml:space="preserve"> = 1.27</w:t>
      </w:r>
      <w:r w:rsidR="00C4553A" w:rsidRPr="00A0695D">
        <w:rPr>
          <w:noProof/>
          <w:lang w:val="en-US"/>
        </w:rPr>
        <w:t>.</w:t>
      </w:r>
    </w:p>
    <w:p w14:paraId="1D0AF95D" w14:textId="77777777" w:rsidR="0010051B" w:rsidRPr="00A0695D" w:rsidRDefault="0010051B" w:rsidP="0010051B">
      <w:pPr>
        <w:spacing w:line="360" w:lineRule="auto"/>
        <w:rPr>
          <w:rFonts w:eastAsiaTheme="minorEastAsia"/>
          <w:noProof/>
          <w:lang w:val="en-US"/>
        </w:rPr>
      </w:pPr>
      <w:r w:rsidRPr="00A0695D">
        <w:rPr>
          <w:rFonts w:eastAsiaTheme="minorEastAsia"/>
          <w:noProof/>
          <w:lang w:val="it-IT" w:eastAsia="it-IT"/>
        </w:rPr>
        <w:drawing>
          <wp:inline distT="0" distB="0" distL="0" distR="0" wp14:anchorId="271553BE" wp14:editId="783A5AB0">
            <wp:extent cx="2775042" cy="2263140"/>
            <wp:effectExtent l="0" t="0" r="6350" b="3810"/>
            <wp:docPr id="3" name="Immagine 3" descr="D:\PhD\Progetto\Under Revision\JEP\Exp3\Analyses\Speed\T_Plo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hD\Progetto\Under Revision\JEP\Exp3\Analyses\Speed\T_Plot.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2720" cy="2310178"/>
                    </a:xfrm>
                    <a:prstGeom prst="rect">
                      <a:avLst/>
                    </a:prstGeom>
                    <a:noFill/>
                    <a:ln>
                      <a:noFill/>
                    </a:ln>
                  </pic:spPr>
                </pic:pic>
              </a:graphicData>
            </a:graphic>
          </wp:inline>
        </w:drawing>
      </w:r>
    </w:p>
    <w:p w14:paraId="490D27B2" w14:textId="77777777" w:rsidR="00C4553A" w:rsidRPr="00A0695D" w:rsidRDefault="00A27999" w:rsidP="00C4553A">
      <w:pPr>
        <w:pStyle w:val="APAparagraph"/>
        <w:rPr>
          <w:noProof/>
          <w:sz w:val="22"/>
        </w:rPr>
      </w:pPr>
      <w:r w:rsidRPr="00A0695D">
        <w:rPr>
          <w:b/>
          <w:noProof/>
          <w:sz w:val="22"/>
        </w:rPr>
        <w:t>Figure A2</w:t>
      </w:r>
      <w:r w:rsidR="00C4553A" w:rsidRPr="00A0695D">
        <w:rPr>
          <w:b/>
          <w:noProof/>
          <w:sz w:val="22"/>
        </w:rPr>
        <w:t xml:space="preserve">. </w:t>
      </w:r>
      <w:r w:rsidRPr="00A0695D">
        <w:rPr>
          <w:noProof/>
          <w:sz w:val="22"/>
        </w:rPr>
        <w:t>Experiment2</w:t>
      </w:r>
      <w:r w:rsidR="00C4553A" w:rsidRPr="00A0695D">
        <w:rPr>
          <w:noProof/>
          <w:sz w:val="22"/>
        </w:rPr>
        <w:t xml:space="preserve">. T parameters of the best-fitting model as a function of Distractor Saliency and Task Transition. Error bars represent 95% Confidence Intervals. </w:t>
      </w:r>
    </w:p>
    <w:p w14:paraId="18B8B960" w14:textId="77777777" w:rsidR="00E46AC7" w:rsidRPr="00A0695D" w:rsidRDefault="00C4553A" w:rsidP="005C163C">
      <w:pPr>
        <w:spacing w:line="360" w:lineRule="auto"/>
        <w:rPr>
          <w:noProof/>
          <w:lang w:val="en-US"/>
        </w:rPr>
      </w:pPr>
      <w:r w:rsidRPr="00A0695D">
        <w:rPr>
          <w:noProof/>
          <w:lang w:val="en-US"/>
        </w:rPr>
        <w:t xml:space="preserve">As for the R parameter, we found again that response-selection failures were more frequent in task-switch trials compared to task-repetition trials </w:t>
      </w:r>
      <w:r w:rsidR="007809D0" w:rsidRPr="00A0695D">
        <w:rPr>
          <w:noProof/>
          <w:lang w:val="en-US"/>
        </w:rPr>
        <w:t>(.018</w:t>
      </w:r>
      <w:r w:rsidRPr="00A0695D">
        <w:rPr>
          <w:noProof/>
          <w:lang w:val="en-US"/>
        </w:rPr>
        <w:t xml:space="preserve">), </w:t>
      </w:r>
      <w:r w:rsidRPr="00A0695D">
        <w:rPr>
          <w:i/>
          <w:noProof/>
          <w:lang w:val="en-US"/>
        </w:rPr>
        <w:t>t</w:t>
      </w:r>
      <w:r w:rsidR="007809D0" w:rsidRPr="00A0695D">
        <w:rPr>
          <w:noProof/>
          <w:lang w:val="en-US"/>
        </w:rPr>
        <w:t>(59) = 5.77</w:t>
      </w:r>
      <w:r w:rsidRPr="00A0695D">
        <w:rPr>
          <w:noProof/>
          <w:lang w:val="en-US"/>
        </w:rPr>
        <w:t xml:space="preserve">,  </w:t>
      </w:r>
      <w:r w:rsidRPr="00A0695D">
        <w:rPr>
          <w:i/>
          <w:noProof/>
          <w:lang w:val="en-US"/>
        </w:rPr>
        <w:t>p</w:t>
      </w:r>
      <w:r w:rsidRPr="00A0695D">
        <w:rPr>
          <w:noProof/>
          <w:lang w:val="en-US"/>
        </w:rPr>
        <w:t xml:space="preserve"> &lt; .001, d</w:t>
      </w:r>
      <w:r w:rsidRPr="00A0695D">
        <w:rPr>
          <w:noProof/>
          <w:vertAlign w:val="subscript"/>
          <w:lang w:val="en-US"/>
        </w:rPr>
        <w:t>z</w:t>
      </w:r>
      <w:r w:rsidR="007809D0" w:rsidRPr="00A0695D">
        <w:rPr>
          <w:noProof/>
          <w:lang w:val="en-US"/>
        </w:rPr>
        <w:t xml:space="preserve"> = 0.74</w:t>
      </w:r>
      <w:r w:rsidRPr="00A0695D">
        <w:rPr>
          <w:noProof/>
          <w:lang w:val="en-US"/>
        </w:rPr>
        <w:t>.</w:t>
      </w:r>
    </w:p>
    <w:p w14:paraId="01AC45F6" w14:textId="77777777" w:rsidR="007809D0" w:rsidRPr="00A0695D" w:rsidRDefault="00B80A10" w:rsidP="00C4553A">
      <w:pPr>
        <w:spacing w:line="360" w:lineRule="auto"/>
        <w:rPr>
          <w:b/>
          <w:noProof/>
          <w:lang w:val="en-US"/>
        </w:rPr>
      </w:pPr>
      <w:r w:rsidRPr="00A0695D">
        <w:rPr>
          <w:b/>
          <w:noProof/>
          <w:lang w:val="en-US"/>
        </w:rPr>
        <w:t>Summary</w:t>
      </w:r>
    </w:p>
    <w:p w14:paraId="490496AE" w14:textId="77777777" w:rsidR="006A424B" w:rsidRPr="00A0695D" w:rsidRDefault="00B80A10" w:rsidP="00B80A10">
      <w:pPr>
        <w:spacing w:line="360" w:lineRule="auto"/>
        <w:rPr>
          <w:rFonts w:cs="Times New Roman"/>
          <w:noProof/>
          <w:lang w:val="en-US"/>
        </w:rPr>
      </w:pPr>
      <w:r w:rsidRPr="00A0695D">
        <w:rPr>
          <w:noProof/>
          <w:lang w:val="en-US"/>
        </w:rPr>
        <w:t xml:space="preserve">In conclusion, limiting our analysis to fast trials largely replicated the results reported in the main text. First of all, again, the best-fitting model for both experiment was the </w:t>
      </w:r>
      <w:r w:rsidRPr="00A0695D">
        <w:rPr>
          <w:rFonts w:cs="Times New Roman"/>
          <w:i/>
          <w:noProof/>
          <w:lang w:val="en-US"/>
        </w:rPr>
        <w:t xml:space="preserve">Transition_T&amp;R_Saliency_T </w:t>
      </w:r>
      <w:r w:rsidRPr="00A0695D">
        <w:rPr>
          <w:rFonts w:cs="Times New Roman"/>
          <w:noProof/>
          <w:lang w:val="en-US"/>
        </w:rPr>
        <w:t xml:space="preserve">model. Importantly, the T parameters in the SD conditions were always found to be significantly lower than in the NSD conditions. This effect was stronger in switch trials than in repetition trials in both experiments. </w:t>
      </w:r>
      <w:r w:rsidR="00763765" w:rsidRPr="00A0695D">
        <w:rPr>
          <w:rFonts w:cs="Times New Roman"/>
          <w:noProof/>
          <w:lang w:val="en-US"/>
        </w:rPr>
        <w:t xml:space="preserve">It is to be noted that in both experiments, and particularly in Experiment 2 the effects were larger when limiting our analysis to fast trials, compared to the analysis reported in the main text. For example, </w:t>
      </w:r>
      <w:r w:rsidR="005C163C" w:rsidRPr="00A0695D">
        <w:rPr>
          <w:rFonts w:cs="Times New Roman"/>
          <w:noProof/>
          <w:lang w:val="en-US"/>
        </w:rPr>
        <w:t xml:space="preserve">in Experiment 2 </w:t>
      </w:r>
      <w:r w:rsidR="00763765" w:rsidRPr="00A0695D">
        <w:rPr>
          <w:rFonts w:cs="Times New Roman"/>
          <w:noProof/>
          <w:lang w:val="en-US"/>
        </w:rPr>
        <w:t>a clear main effect of Distractor Saliency was present on the T parameter, wh</w:t>
      </w:r>
      <w:r w:rsidR="005C163C" w:rsidRPr="00A0695D">
        <w:rPr>
          <w:rFonts w:cs="Times New Roman"/>
          <w:noProof/>
          <w:lang w:val="en-US"/>
        </w:rPr>
        <w:t>ich was not present when considering the full set of trials, as reported in the main text</w:t>
      </w:r>
      <w:r w:rsidR="00763765" w:rsidRPr="00A0695D">
        <w:rPr>
          <w:rFonts w:cs="Times New Roman"/>
          <w:noProof/>
          <w:lang w:val="en-US"/>
        </w:rPr>
        <w:t>.</w:t>
      </w:r>
    </w:p>
    <w:p w14:paraId="50156069" w14:textId="77777777" w:rsidR="006A424B" w:rsidRPr="00A0695D" w:rsidRDefault="006A424B">
      <w:pPr>
        <w:ind w:firstLine="0"/>
        <w:rPr>
          <w:rFonts w:cs="Times New Roman"/>
          <w:noProof/>
          <w:lang w:val="en-US"/>
        </w:rPr>
      </w:pPr>
      <w:r w:rsidRPr="00A0695D">
        <w:rPr>
          <w:rFonts w:cs="Times New Roman"/>
          <w:noProof/>
          <w:lang w:val="en-US"/>
        </w:rPr>
        <w:br w:type="page"/>
      </w:r>
    </w:p>
    <w:p w14:paraId="5F208CC3" w14:textId="4151A01C" w:rsidR="006A424B" w:rsidRPr="003D4DA8" w:rsidRDefault="006A424B">
      <w:pPr>
        <w:ind w:firstLine="0"/>
        <w:rPr>
          <w:b/>
          <w:noProof/>
          <w:lang w:val="en-US"/>
        </w:rPr>
      </w:pPr>
      <w:r w:rsidRPr="003D4DA8">
        <w:rPr>
          <w:b/>
          <w:noProof/>
          <w:lang w:val="en-US"/>
        </w:rPr>
        <w:lastRenderedPageBreak/>
        <w:t>S2: Goodness of fit table of the aggregated data analysis</w:t>
      </w:r>
      <w:r w:rsidR="00B30809" w:rsidRPr="003D4DA8">
        <w:rPr>
          <w:b/>
          <w:noProof/>
          <w:lang w:val="en-US"/>
        </w:rPr>
        <w:t xml:space="preserve"> (N=120)</w:t>
      </w:r>
    </w:p>
    <w:p w14:paraId="7EC4EEE6" w14:textId="77777777" w:rsidR="00590989" w:rsidRPr="00A0695D" w:rsidRDefault="00590989">
      <w:pPr>
        <w:ind w:firstLine="0"/>
        <w:rPr>
          <w:rFonts w:cs="Times New Roman"/>
          <w:noProof/>
          <w:lang w:val="en-US"/>
        </w:rPr>
      </w:pPr>
    </w:p>
    <w:tbl>
      <w:tblPr>
        <w:tblStyle w:val="Grigliatabella"/>
        <w:tblW w:w="10774" w:type="dxa"/>
        <w:tblInd w:w="-289" w:type="dxa"/>
        <w:tblBorders>
          <w:left w:val="none" w:sz="0" w:space="0" w:color="auto"/>
          <w:right w:val="none" w:sz="0" w:space="0" w:color="auto"/>
          <w:insideV w:val="none" w:sz="0" w:space="0" w:color="auto"/>
        </w:tblBorders>
        <w:tblLook w:val="04A0" w:firstRow="1" w:lastRow="0" w:firstColumn="1" w:lastColumn="0" w:noHBand="0" w:noVBand="1"/>
      </w:tblPr>
      <w:tblGrid>
        <w:gridCol w:w="3975"/>
        <w:gridCol w:w="1843"/>
        <w:gridCol w:w="1979"/>
        <w:gridCol w:w="992"/>
        <w:gridCol w:w="993"/>
        <w:gridCol w:w="992"/>
      </w:tblGrid>
      <w:tr w:rsidR="006A424B" w:rsidRPr="00A0695D" w14:paraId="6454BD5A" w14:textId="77777777" w:rsidTr="00A50145">
        <w:tc>
          <w:tcPr>
            <w:tcW w:w="3975" w:type="dxa"/>
            <w:vAlign w:val="center"/>
          </w:tcPr>
          <w:p w14:paraId="640DFA7E" w14:textId="77777777" w:rsidR="006A424B" w:rsidRPr="00A0695D" w:rsidRDefault="006A424B" w:rsidP="006A424B">
            <w:pPr>
              <w:tabs>
                <w:tab w:val="left" w:pos="3048"/>
              </w:tabs>
              <w:spacing w:line="360" w:lineRule="auto"/>
              <w:ind w:firstLine="0"/>
              <w:contextualSpacing/>
              <w:jc w:val="center"/>
              <w:rPr>
                <w:rFonts w:cs="Times New Roman"/>
                <w:i/>
                <w:noProof/>
                <w:lang w:val="en-US"/>
              </w:rPr>
            </w:pPr>
            <w:r w:rsidRPr="00A0695D">
              <w:rPr>
                <w:rFonts w:cs="Times New Roman"/>
                <w:i/>
                <w:noProof/>
                <w:lang w:val="en-US"/>
              </w:rPr>
              <w:t>Model</w:t>
            </w:r>
          </w:p>
        </w:tc>
        <w:tc>
          <w:tcPr>
            <w:tcW w:w="1843" w:type="dxa"/>
            <w:vAlign w:val="center"/>
          </w:tcPr>
          <w:p w14:paraId="074FA73E" w14:textId="77777777" w:rsidR="006A424B" w:rsidRPr="00A0695D" w:rsidRDefault="006A424B" w:rsidP="006A424B">
            <w:pPr>
              <w:tabs>
                <w:tab w:val="left" w:pos="3048"/>
              </w:tabs>
              <w:spacing w:line="360" w:lineRule="auto"/>
              <w:ind w:firstLine="0"/>
              <w:contextualSpacing/>
              <w:jc w:val="center"/>
              <w:rPr>
                <w:rFonts w:cs="Times New Roman"/>
                <w:i/>
                <w:noProof/>
                <w:lang w:val="en-US"/>
              </w:rPr>
            </w:pPr>
            <w:r w:rsidRPr="00A0695D">
              <w:rPr>
                <w:rFonts w:cs="Times New Roman"/>
                <w:i/>
                <w:noProof/>
                <w:lang w:val="en-US"/>
              </w:rPr>
              <w:t>Free parameters for Distractor Saliency</w:t>
            </w:r>
          </w:p>
        </w:tc>
        <w:tc>
          <w:tcPr>
            <w:tcW w:w="1979" w:type="dxa"/>
            <w:vAlign w:val="center"/>
          </w:tcPr>
          <w:p w14:paraId="15CFA57B" w14:textId="77777777" w:rsidR="006A424B" w:rsidRPr="00A0695D" w:rsidRDefault="006A424B" w:rsidP="006A424B">
            <w:pPr>
              <w:tabs>
                <w:tab w:val="left" w:pos="3048"/>
              </w:tabs>
              <w:spacing w:line="360" w:lineRule="auto"/>
              <w:ind w:firstLine="0"/>
              <w:contextualSpacing/>
              <w:jc w:val="center"/>
              <w:rPr>
                <w:rFonts w:cs="Times New Roman"/>
                <w:i/>
                <w:noProof/>
                <w:lang w:val="en-US"/>
              </w:rPr>
            </w:pPr>
            <w:r w:rsidRPr="00A0695D">
              <w:rPr>
                <w:rFonts w:cs="Times New Roman"/>
                <w:i/>
                <w:noProof/>
                <w:lang w:val="en-US"/>
              </w:rPr>
              <w:t>Free parameters for Task Transition</w:t>
            </w:r>
          </w:p>
        </w:tc>
        <w:tc>
          <w:tcPr>
            <w:tcW w:w="992" w:type="dxa"/>
            <w:vAlign w:val="center"/>
          </w:tcPr>
          <w:p w14:paraId="5A0C1CC0" w14:textId="77777777" w:rsidR="006A424B" w:rsidRPr="00A0695D" w:rsidRDefault="006A424B" w:rsidP="006A424B">
            <w:pPr>
              <w:tabs>
                <w:tab w:val="left" w:pos="3048"/>
              </w:tabs>
              <w:spacing w:line="360" w:lineRule="auto"/>
              <w:ind w:firstLine="0"/>
              <w:contextualSpacing/>
              <w:jc w:val="center"/>
              <w:rPr>
                <w:rFonts w:cs="Times New Roman"/>
                <w:i/>
                <w:noProof/>
                <w:lang w:val="en-US"/>
              </w:rPr>
            </w:pPr>
            <w:r w:rsidRPr="00A0695D">
              <w:rPr>
                <w:rFonts w:cs="Times New Roman"/>
                <w:i/>
                <w:noProof/>
                <w:lang w:val="en-US"/>
              </w:rPr>
              <w:t>PPP</w:t>
            </w:r>
          </w:p>
        </w:tc>
        <w:tc>
          <w:tcPr>
            <w:tcW w:w="993" w:type="dxa"/>
            <w:vAlign w:val="center"/>
          </w:tcPr>
          <w:p w14:paraId="1DB7CD04" w14:textId="77777777" w:rsidR="006A424B" w:rsidRPr="00A0695D" w:rsidRDefault="006A424B" w:rsidP="006A424B">
            <w:pPr>
              <w:tabs>
                <w:tab w:val="left" w:pos="3048"/>
              </w:tabs>
              <w:spacing w:line="360" w:lineRule="auto"/>
              <w:ind w:firstLine="0"/>
              <w:contextualSpacing/>
              <w:jc w:val="center"/>
              <w:rPr>
                <w:rFonts w:cs="Times New Roman"/>
                <w:i/>
                <w:noProof/>
                <w:lang w:val="en-US"/>
              </w:rPr>
            </w:pPr>
            <w:r w:rsidRPr="00A0695D">
              <w:rPr>
                <w:rFonts w:cs="Times New Roman"/>
                <w:i/>
                <w:noProof/>
                <w:lang w:val="en-US"/>
              </w:rPr>
              <w:t>DIC</w:t>
            </w:r>
          </w:p>
        </w:tc>
        <w:tc>
          <w:tcPr>
            <w:tcW w:w="992" w:type="dxa"/>
            <w:vAlign w:val="center"/>
          </w:tcPr>
          <w:p w14:paraId="2F40CF12" w14:textId="77777777" w:rsidR="006A424B" w:rsidRPr="00A0695D" w:rsidRDefault="006A424B" w:rsidP="006A424B">
            <w:pPr>
              <w:tabs>
                <w:tab w:val="left" w:pos="3048"/>
              </w:tabs>
              <w:spacing w:line="360" w:lineRule="auto"/>
              <w:ind w:firstLine="0"/>
              <w:contextualSpacing/>
              <w:jc w:val="center"/>
              <w:rPr>
                <w:rFonts w:cs="Times New Roman"/>
                <w:i/>
                <w:noProof/>
                <w:lang w:val="en-US"/>
              </w:rPr>
            </w:pPr>
            <w:r w:rsidRPr="00A0695D">
              <w:rPr>
                <w:rFonts w:cs="Times New Roman"/>
                <w:i/>
                <w:noProof/>
                <w:lang w:val="en-US"/>
              </w:rPr>
              <w:t>ΔDIC</w:t>
            </w:r>
          </w:p>
        </w:tc>
      </w:tr>
      <w:tr w:rsidR="006A424B" w:rsidRPr="00A0695D" w14:paraId="0ACB9271" w14:textId="77777777" w:rsidTr="00A50145">
        <w:tc>
          <w:tcPr>
            <w:tcW w:w="3975" w:type="dxa"/>
          </w:tcPr>
          <w:p w14:paraId="21F12167"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Null</w:t>
            </w:r>
          </w:p>
        </w:tc>
        <w:tc>
          <w:tcPr>
            <w:tcW w:w="1843" w:type="dxa"/>
          </w:tcPr>
          <w:p w14:paraId="3A9B41FD"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None</w:t>
            </w:r>
          </w:p>
        </w:tc>
        <w:tc>
          <w:tcPr>
            <w:tcW w:w="1979" w:type="dxa"/>
          </w:tcPr>
          <w:p w14:paraId="713F4B04"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None</w:t>
            </w:r>
          </w:p>
        </w:tc>
        <w:tc>
          <w:tcPr>
            <w:tcW w:w="992" w:type="dxa"/>
          </w:tcPr>
          <w:p w14:paraId="242DDCEE"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&lt;.001</w:t>
            </w:r>
          </w:p>
        </w:tc>
        <w:tc>
          <w:tcPr>
            <w:tcW w:w="993" w:type="dxa"/>
          </w:tcPr>
          <w:p w14:paraId="0E814F56" w14:textId="77777777" w:rsidR="006A424B" w:rsidRPr="00A0695D" w:rsidRDefault="00261A5C"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5087</w:t>
            </w:r>
          </w:p>
        </w:tc>
        <w:tc>
          <w:tcPr>
            <w:tcW w:w="992" w:type="dxa"/>
          </w:tcPr>
          <w:p w14:paraId="11CD448D" w14:textId="77777777" w:rsidR="006A424B" w:rsidRPr="00A0695D" w:rsidRDefault="00261A5C"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315</w:t>
            </w:r>
          </w:p>
        </w:tc>
      </w:tr>
      <w:tr w:rsidR="006A424B" w:rsidRPr="00A0695D" w14:paraId="2E47712B" w14:textId="77777777" w:rsidTr="00A50145">
        <w:tc>
          <w:tcPr>
            <w:tcW w:w="3975" w:type="dxa"/>
          </w:tcPr>
          <w:p w14:paraId="3EBDBBE3"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T(Saliency)</w:t>
            </w:r>
          </w:p>
        </w:tc>
        <w:tc>
          <w:tcPr>
            <w:tcW w:w="1843" w:type="dxa"/>
          </w:tcPr>
          <w:p w14:paraId="0FDDCE35"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T</w:t>
            </w:r>
          </w:p>
        </w:tc>
        <w:tc>
          <w:tcPr>
            <w:tcW w:w="1979" w:type="dxa"/>
          </w:tcPr>
          <w:p w14:paraId="4B3C7975"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None</w:t>
            </w:r>
          </w:p>
        </w:tc>
        <w:tc>
          <w:tcPr>
            <w:tcW w:w="992" w:type="dxa"/>
          </w:tcPr>
          <w:p w14:paraId="6A0C4BCD"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&lt;.001</w:t>
            </w:r>
          </w:p>
        </w:tc>
        <w:tc>
          <w:tcPr>
            <w:tcW w:w="993" w:type="dxa"/>
          </w:tcPr>
          <w:p w14:paraId="74C4F08E" w14:textId="77777777" w:rsidR="006A424B" w:rsidRPr="00A0695D" w:rsidRDefault="00261A5C"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5085</w:t>
            </w:r>
          </w:p>
        </w:tc>
        <w:tc>
          <w:tcPr>
            <w:tcW w:w="992" w:type="dxa"/>
          </w:tcPr>
          <w:p w14:paraId="424D65CE" w14:textId="77777777" w:rsidR="006A424B" w:rsidRPr="00A0695D" w:rsidRDefault="00261A5C"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313</w:t>
            </w:r>
          </w:p>
        </w:tc>
      </w:tr>
      <w:tr w:rsidR="006A424B" w:rsidRPr="00A0695D" w14:paraId="0D0D87A7" w14:textId="77777777" w:rsidTr="00A50145">
        <w:tc>
          <w:tcPr>
            <w:tcW w:w="3975" w:type="dxa"/>
          </w:tcPr>
          <w:p w14:paraId="05CD5697"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T(Transition)</w:t>
            </w:r>
          </w:p>
        </w:tc>
        <w:tc>
          <w:tcPr>
            <w:tcW w:w="1843" w:type="dxa"/>
          </w:tcPr>
          <w:p w14:paraId="317F9BC6"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None</w:t>
            </w:r>
          </w:p>
        </w:tc>
        <w:tc>
          <w:tcPr>
            <w:tcW w:w="1979" w:type="dxa"/>
          </w:tcPr>
          <w:p w14:paraId="0787C842"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T</w:t>
            </w:r>
          </w:p>
        </w:tc>
        <w:tc>
          <w:tcPr>
            <w:tcW w:w="992" w:type="dxa"/>
          </w:tcPr>
          <w:p w14:paraId="7F1A50D5"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&lt;.001</w:t>
            </w:r>
          </w:p>
        </w:tc>
        <w:tc>
          <w:tcPr>
            <w:tcW w:w="993" w:type="dxa"/>
          </w:tcPr>
          <w:p w14:paraId="2F9BF8CF" w14:textId="77777777" w:rsidR="006A424B" w:rsidRPr="00A0695D" w:rsidRDefault="00261A5C"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4870</w:t>
            </w:r>
          </w:p>
        </w:tc>
        <w:tc>
          <w:tcPr>
            <w:tcW w:w="992" w:type="dxa"/>
          </w:tcPr>
          <w:p w14:paraId="0DA4F9BD" w14:textId="77777777" w:rsidR="006A424B" w:rsidRPr="00A0695D" w:rsidRDefault="00261A5C"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98</w:t>
            </w:r>
          </w:p>
        </w:tc>
      </w:tr>
      <w:tr w:rsidR="006A424B" w:rsidRPr="00A0695D" w14:paraId="38C4E270" w14:textId="77777777" w:rsidTr="00A50145">
        <w:tc>
          <w:tcPr>
            <w:tcW w:w="3975" w:type="dxa"/>
          </w:tcPr>
          <w:p w14:paraId="5B19C9CA"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R(Saliency)</w:t>
            </w:r>
          </w:p>
        </w:tc>
        <w:tc>
          <w:tcPr>
            <w:tcW w:w="1843" w:type="dxa"/>
          </w:tcPr>
          <w:p w14:paraId="075F2619"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R</w:t>
            </w:r>
          </w:p>
        </w:tc>
        <w:tc>
          <w:tcPr>
            <w:tcW w:w="1979" w:type="dxa"/>
          </w:tcPr>
          <w:p w14:paraId="68454D25"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None</w:t>
            </w:r>
          </w:p>
        </w:tc>
        <w:tc>
          <w:tcPr>
            <w:tcW w:w="992" w:type="dxa"/>
          </w:tcPr>
          <w:p w14:paraId="45AD69E5"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&lt;.001</w:t>
            </w:r>
          </w:p>
        </w:tc>
        <w:tc>
          <w:tcPr>
            <w:tcW w:w="993" w:type="dxa"/>
          </w:tcPr>
          <w:p w14:paraId="28C44DC9" w14:textId="77777777" w:rsidR="006A424B" w:rsidRPr="00A0695D" w:rsidRDefault="00261A5C"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5099</w:t>
            </w:r>
          </w:p>
        </w:tc>
        <w:tc>
          <w:tcPr>
            <w:tcW w:w="992" w:type="dxa"/>
          </w:tcPr>
          <w:p w14:paraId="0DE8D876" w14:textId="77777777" w:rsidR="006A424B" w:rsidRPr="00A0695D" w:rsidRDefault="00261A5C"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327</w:t>
            </w:r>
          </w:p>
        </w:tc>
      </w:tr>
      <w:tr w:rsidR="006A424B" w:rsidRPr="00A0695D" w14:paraId="36B509B1" w14:textId="77777777" w:rsidTr="00A50145">
        <w:tc>
          <w:tcPr>
            <w:tcW w:w="3975" w:type="dxa"/>
          </w:tcPr>
          <w:p w14:paraId="742FA5AC"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R(Transition)</w:t>
            </w:r>
          </w:p>
        </w:tc>
        <w:tc>
          <w:tcPr>
            <w:tcW w:w="1843" w:type="dxa"/>
          </w:tcPr>
          <w:p w14:paraId="62F3A028"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None</w:t>
            </w:r>
          </w:p>
        </w:tc>
        <w:tc>
          <w:tcPr>
            <w:tcW w:w="1979" w:type="dxa"/>
          </w:tcPr>
          <w:p w14:paraId="3754154B"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R</w:t>
            </w:r>
          </w:p>
        </w:tc>
        <w:tc>
          <w:tcPr>
            <w:tcW w:w="992" w:type="dxa"/>
          </w:tcPr>
          <w:p w14:paraId="2FC1B444"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&lt;.001</w:t>
            </w:r>
          </w:p>
        </w:tc>
        <w:tc>
          <w:tcPr>
            <w:tcW w:w="993" w:type="dxa"/>
          </w:tcPr>
          <w:p w14:paraId="352D5C43" w14:textId="77777777" w:rsidR="006A424B" w:rsidRPr="00A0695D" w:rsidRDefault="00261A5C"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4829</w:t>
            </w:r>
          </w:p>
        </w:tc>
        <w:tc>
          <w:tcPr>
            <w:tcW w:w="992" w:type="dxa"/>
          </w:tcPr>
          <w:p w14:paraId="28393BBA" w14:textId="77777777" w:rsidR="006A424B" w:rsidRPr="00A0695D" w:rsidRDefault="00261A5C"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57</w:t>
            </w:r>
          </w:p>
        </w:tc>
      </w:tr>
      <w:tr w:rsidR="006A424B" w:rsidRPr="00A0695D" w14:paraId="0CA9F28D" w14:textId="77777777" w:rsidTr="00A50145">
        <w:tc>
          <w:tcPr>
            <w:tcW w:w="3975" w:type="dxa"/>
          </w:tcPr>
          <w:p w14:paraId="5A418AD7"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T(Saliency)_R(Saliency)</w:t>
            </w:r>
          </w:p>
        </w:tc>
        <w:tc>
          <w:tcPr>
            <w:tcW w:w="1843" w:type="dxa"/>
          </w:tcPr>
          <w:p w14:paraId="1F783525"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T, R</w:t>
            </w:r>
          </w:p>
        </w:tc>
        <w:tc>
          <w:tcPr>
            <w:tcW w:w="1979" w:type="dxa"/>
          </w:tcPr>
          <w:p w14:paraId="619B9A84"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None</w:t>
            </w:r>
          </w:p>
        </w:tc>
        <w:tc>
          <w:tcPr>
            <w:tcW w:w="992" w:type="dxa"/>
          </w:tcPr>
          <w:p w14:paraId="29839E22"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&lt;.001</w:t>
            </w:r>
          </w:p>
        </w:tc>
        <w:tc>
          <w:tcPr>
            <w:tcW w:w="993" w:type="dxa"/>
          </w:tcPr>
          <w:p w14:paraId="39565292" w14:textId="77777777" w:rsidR="006A424B" w:rsidRPr="00A0695D" w:rsidRDefault="00261A5C"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5096</w:t>
            </w:r>
          </w:p>
        </w:tc>
        <w:tc>
          <w:tcPr>
            <w:tcW w:w="992" w:type="dxa"/>
          </w:tcPr>
          <w:p w14:paraId="3FAA8B2C" w14:textId="77777777" w:rsidR="006A424B" w:rsidRPr="00A0695D" w:rsidRDefault="006D3591"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324</w:t>
            </w:r>
          </w:p>
        </w:tc>
      </w:tr>
      <w:tr w:rsidR="006A424B" w:rsidRPr="00A0695D" w14:paraId="4B66E526" w14:textId="77777777" w:rsidTr="00A50145">
        <w:tc>
          <w:tcPr>
            <w:tcW w:w="3975" w:type="dxa"/>
          </w:tcPr>
          <w:p w14:paraId="6ECABD59"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T(Transition)_R(Transition)</w:t>
            </w:r>
          </w:p>
        </w:tc>
        <w:tc>
          <w:tcPr>
            <w:tcW w:w="1843" w:type="dxa"/>
          </w:tcPr>
          <w:p w14:paraId="72CEED06"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None</w:t>
            </w:r>
          </w:p>
        </w:tc>
        <w:tc>
          <w:tcPr>
            <w:tcW w:w="1979" w:type="dxa"/>
          </w:tcPr>
          <w:p w14:paraId="0767FC63"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T, R</w:t>
            </w:r>
          </w:p>
        </w:tc>
        <w:tc>
          <w:tcPr>
            <w:tcW w:w="992" w:type="dxa"/>
          </w:tcPr>
          <w:p w14:paraId="3B4A2986"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.009</w:t>
            </w:r>
          </w:p>
        </w:tc>
        <w:tc>
          <w:tcPr>
            <w:tcW w:w="993" w:type="dxa"/>
          </w:tcPr>
          <w:p w14:paraId="2727BF11"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4772</w:t>
            </w:r>
          </w:p>
        </w:tc>
        <w:tc>
          <w:tcPr>
            <w:tcW w:w="992" w:type="dxa"/>
          </w:tcPr>
          <w:p w14:paraId="3AD9AA4B"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0</w:t>
            </w:r>
          </w:p>
        </w:tc>
      </w:tr>
      <w:tr w:rsidR="006A424B" w:rsidRPr="00A0695D" w14:paraId="0C3C66B4" w14:textId="77777777" w:rsidTr="00A50145">
        <w:tc>
          <w:tcPr>
            <w:tcW w:w="3975" w:type="dxa"/>
          </w:tcPr>
          <w:p w14:paraId="4571BDD8"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T(Transition)_R(Saliency)</w:t>
            </w:r>
          </w:p>
        </w:tc>
        <w:tc>
          <w:tcPr>
            <w:tcW w:w="1843" w:type="dxa"/>
          </w:tcPr>
          <w:p w14:paraId="378CD58B"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R</w:t>
            </w:r>
          </w:p>
        </w:tc>
        <w:tc>
          <w:tcPr>
            <w:tcW w:w="1979" w:type="dxa"/>
          </w:tcPr>
          <w:p w14:paraId="30E919AD"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T</w:t>
            </w:r>
          </w:p>
        </w:tc>
        <w:tc>
          <w:tcPr>
            <w:tcW w:w="992" w:type="dxa"/>
          </w:tcPr>
          <w:p w14:paraId="798AD610"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&lt; .001</w:t>
            </w:r>
          </w:p>
        </w:tc>
        <w:tc>
          <w:tcPr>
            <w:tcW w:w="993" w:type="dxa"/>
          </w:tcPr>
          <w:p w14:paraId="5E432A4F" w14:textId="77777777" w:rsidR="006A424B" w:rsidRPr="00A0695D" w:rsidRDefault="00261A5C"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4880</w:t>
            </w:r>
          </w:p>
        </w:tc>
        <w:tc>
          <w:tcPr>
            <w:tcW w:w="992" w:type="dxa"/>
          </w:tcPr>
          <w:p w14:paraId="51BAF456" w14:textId="77777777" w:rsidR="006A424B" w:rsidRPr="00A0695D" w:rsidRDefault="00261A5C"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108</w:t>
            </w:r>
          </w:p>
        </w:tc>
      </w:tr>
      <w:tr w:rsidR="006A424B" w:rsidRPr="00A0695D" w14:paraId="61F4283B" w14:textId="77777777" w:rsidTr="00A50145">
        <w:tc>
          <w:tcPr>
            <w:tcW w:w="3975" w:type="dxa"/>
          </w:tcPr>
          <w:p w14:paraId="043CCA9B"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T(Saliency)_R(Transition)</w:t>
            </w:r>
          </w:p>
        </w:tc>
        <w:tc>
          <w:tcPr>
            <w:tcW w:w="1843" w:type="dxa"/>
          </w:tcPr>
          <w:p w14:paraId="2B354D2A"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T</w:t>
            </w:r>
          </w:p>
        </w:tc>
        <w:tc>
          <w:tcPr>
            <w:tcW w:w="1979" w:type="dxa"/>
          </w:tcPr>
          <w:p w14:paraId="36DE0838"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R</w:t>
            </w:r>
          </w:p>
        </w:tc>
        <w:tc>
          <w:tcPr>
            <w:tcW w:w="992" w:type="dxa"/>
          </w:tcPr>
          <w:p w14:paraId="7EEE1C83"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&lt;.001</w:t>
            </w:r>
          </w:p>
        </w:tc>
        <w:tc>
          <w:tcPr>
            <w:tcW w:w="993" w:type="dxa"/>
          </w:tcPr>
          <w:p w14:paraId="0FC8DB6F" w14:textId="77777777" w:rsidR="006A424B" w:rsidRPr="00A0695D" w:rsidRDefault="00261A5C"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4829</w:t>
            </w:r>
          </w:p>
        </w:tc>
        <w:tc>
          <w:tcPr>
            <w:tcW w:w="992" w:type="dxa"/>
          </w:tcPr>
          <w:p w14:paraId="2796DEF5" w14:textId="77777777" w:rsidR="006A424B" w:rsidRPr="00A0695D" w:rsidRDefault="00261A5C"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57</w:t>
            </w:r>
          </w:p>
        </w:tc>
      </w:tr>
      <w:tr w:rsidR="006A424B" w:rsidRPr="00A0695D" w14:paraId="24364BDC" w14:textId="77777777" w:rsidTr="00A50145">
        <w:tc>
          <w:tcPr>
            <w:tcW w:w="3975" w:type="dxa"/>
          </w:tcPr>
          <w:p w14:paraId="6EB8475B"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T(Saliency, Transition)</w:t>
            </w:r>
          </w:p>
        </w:tc>
        <w:tc>
          <w:tcPr>
            <w:tcW w:w="1843" w:type="dxa"/>
          </w:tcPr>
          <w:p w14:paraId="2E966BCA"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T</w:t>
            </w:r>
          </w:p>
        </w:tc>
        <w:tc>
          <w:tcPr>
            <w:tcW w:w="1979" w:type="dxa"/>
          </w:tcPr>
          <w:p w14:paraId="5BB1F66E"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T</w:t>
            </w:r>
          </w:p>
        </w:tc>
        <w:tc>
          <w:tcPr>
            <w:tcW w:w="992" w:type="dxa"/>
          </w:tcPr>
          <w:p w14:paraId="5547AFD4"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&lt;.001</w:t>
            </w:r>
          </w:p>
        </w:tc>
        <w:tc>
          <w:tcPr>
            <w:tcW w:w="993" w:type="dxa"/>
          </w:tcPr>
          <w:p w14:paraId="3A313800" w14:textId="77777777" w:rsidR="006A424B" w:rsidRPr="00A0695D" w:rsidRDefault="00261A5C"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4862</w:t>
            </w:r>
          </w:p>
        </w:tc>
        <w:tc>
          <w:tcPr>
            <w:tcW w:w="992" w:type="dxa"/>
          </w:tcPr>
          <w:p w14:paraId="0D3E25A1" w14:textId="77777777" w:rsidR="006A424B" w:rsidRPr="00A0695D" w:rsidRDefault="00261A5C"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90</w:t>
            </w:r>
          </w:p>
        </w:tc>
      </w:tr>
      <w:tr w:rsidR="006A424B" w:rsidRPr="00A0695D" w14:paraId="15CE3399" w14:textId="77777777" w:rsidTr="00A50145">
        <w:tc>
          <w:tcPr>
            <w:tcW w:w="3975" w:type="dxa"/>
          </w:tcPr>
          <w:p w14:paraId="5208FD81"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R(Saliency, Transition)</w:t>
            </w:r>
          </w:p>
        </w:tc>
        <w:tc>
          <w:tcPr>
            <w:tcW w:w="1843" w:type="dxa"/>
          </w:tcPr>
          <w:p w14:paraId="3DF21BC0"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R</w:t>
            </w:r>
          </w:p>
        </w:tc>
        <w:tc>
          <w:tcPr>
            <w:tcW w:w="1979" w:type="dxa"/>
          </w:tcPr>
          <w:p w14:paraId="0C1F5F15"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R</w:t>
            </w:r>
          </w:p>
        </w:tc>
        <w:tc>
          <w:tcPr>
            <w:tcW w:w="992" w:type="dxa"/>
          </w:tcPr>
          <w:p w14:paraId="2A8F634D"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&lt;.001</w:t>
            </w:r>
          </w:p>
        </w:tc>
        <w:tc>
          <w:tcPr>
            <w:tcW w:w="993" w:type="dxa"/>
          </w:tcPr>
          <w:p w14:paraId="59E13D10" w14:textId="77777777" w:rsidR="006A424B" w:rsidRPr="00A0695D" w:rsidRDefault="00261A5C"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4838</w:t>
            </w:r>
          </w:p>
        </w:tc>
        <w:tc>
          <w:tcPr>
            <w:tcW w:w="992" w:type="dxa"/>
          </w:tcPr>
          <w:p w14:paraId="30F08294" w14:textId="77777777" w:rsidR="006A424B" w:rsidRPr="00A0695D" w:rsidRDefault="00261A5C"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66</w:t>
            </w:r>
          </w:p>
        </w:tc>
      </w:tr>
      <w:tr w:rsidR="006A424B" w:rsidRPr="00A0695D" w14:paraId="16271381" w14:textId="77777777" w:rsidTr="00A50145">
        <w:tc>
          <w:tcPr>
            <w:tcW w:w="3975" w:type="dxa"/>
          </w:tcPr>
          <w:p w14:paraId="229E212B"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T(Saliency, Transition)_R(Saliency)</w:t>
            </w:r>
          </w:p>
        </w:tc>
        <w:tc>
          <w:tcPr>
            <w:tcW w:w="1843" w:type="dxa"/>
          </w:tcPr>
          <w:p w14:paraId="276B2505"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T, R</w:t>
            </w:r>
          </w:p>
        </w:tc>
        <w:tc>
          <w:tcPr>
            <w:tcW w:w="1979" w:type="dxa"/>
          </w:tcPr>
          <w:p w14:paraId="547805B6"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T</w:t>
            </w:r>
          </w:p>
        </w:tc>
        <w:tc>
          <w:tcPr>
            <w:tcW w:w="992" w:type="dxa"/>
          </w:tcPr>
          <w:p w14:paraId="1B7FE93E"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&lt;.001</w:t>
            </w:r>
          </w:p>
        </w:tc>
        <w:tc>
          <w:tcPr>
            <w:tcW w:w="993" w:type="dxa"/>
          </w:tcPr>
          <w:p w14:paraId="1523A600" w14:textId="77777777" w:rsidR="006A424B" w:rsidRPr="00A0695D" w:rsidRDefault="00261A5C"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4871</w:t>
            </w:r>
          </w:p>
        </w:tc>
        <w:tc>
          <w:tcPr>
            <w:tcW w:w="992" w:type="dxa"/>
          </w:tcPr>
          <w:p w14:paraId="13A40380" w14:textId="77777777" w:rsidR="006A424B" w:rsidRPr="00A0695D" w:rsidRDefault="00261A5C"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99</w:t>
            </w:r>
          </w:p>
        </w:tc>
      </w:tr>
      <w:tr w:rsidR="006A424B" w:rsidRPr="00A0695D" w14:paraId="0B45B611" w14:textId="77777777" w:rsidTr="00A50145">
        <w:tc>
          <w:tcPr>
            <w:tcW w:w="3975" w:type="dxa"/>
          </w:tcPr>
          <w:p w14:paraId="7423F2B5"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T(Saliency, Transition)_R(Transition)</w:t>
            </w:r>
          </w:p>
        </w:tc>
        <w:tc>
          <w:tcPr>
            <w:tcW w:w="1843" w:type="dxa"/>
          </w:tcPr>
          <w:p w14:paraId="22230876"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T</w:t>
            </w:r>
          </w:p>
        </w:tc>
        <w:tc>
          <w:tcPr>
            <w:tcW w:w="1979" w:type="dxa"/>
          </w:tcPr>
          <w:p w14:paraId="35085057"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T, R</w:t>
            </w:r>
          </w:p>
        </w:tc>
        <w:tc>
          <w:tcPr>
            <w:tcW w:w="992" w:type="dxa"/>
          </w:tcPr>
          <w:p w14:paraId="1AFED94C"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.346</w:t>
            </w:r>
          </w:p>
        </w:tc>
        <w:tc>
          <w:tcPr>
            <w:tcW w:w="993" w:type="dxa"/>
          </w:tcPr>
          <w:p w14:paraId="3DE2FB39"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4772</w:t>
            </w:r>
          </w:p>
        </w:tc>
        <w:tc>
          <w:tcPr>
            <w:tcW w:w="992" w:type="dxa"/>
          </w:tcPr>
          <w:p w14:paraId="47CC7F8A"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0</w:t>
            </w:r>
          </w:p>
        </w:tc>
      </w:tr>
      <w:tr w:rsidR="006A424B" w:rsidRPr="00A0695D" w14:paraId="77406D57" w14:textId="77777777" w:rsidTr="00A50145">
        <w:tc>
          <w:tcPr>
            <w:tcW w:w="3975" w:type="dxa"/>
          </w:tcPr>
          <w:p w14:paraId="0C6650FE"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T(Saliency)_R(Saliency, Transition)</w:t>
            </w:r>
          </w:p>
        </w:tc>
        <w:tc>
          <w:tcPr>
            <w:tcW w:w="1843" w:type="dxa"/>
          </w:tcPr>
          <w:p w14:paraId="4C3DD732"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T, R</w:t>
            </w:r>
          </w:p>
        </w:tc>
        <w:tc>
          <w:tcPr>
            <w:tcW w:w="1979" w:type="dxa"/>
          </w:tcPr>
          <w:p w14:paraId="7B757878"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R</w:t>
            </w:r>
          </w:p>
        </w:tc>
        <w:tc>
          <w:tcPr>
            <w:tcW w:w="992" w:type="dxa"/>
          </w:tcPr>
          <w:p w14:paraId="649B9598"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&lt;.001</w:t>
            </w:r>
          </w:p>
        </w:tc>
        <w:tc>
          <w:tcPr>
            <w:tcW w:w="993" w:type="dxa"/>
          </w:tcPr>
          <w:p w14:paraId="3FC6C7C1" w14:textId="77777777" w:rsidR="006A424B" w:rsidRPr="00A0695D" w:rsidRDefault="00261A5C"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4840</w:t>
            </w:r>
          </w:p>
        </w:tc>
        <w:tc>
          <w:tcPr>
            <w:tcW w:w="992" w:type="dxa"/>
          </w:tcPr>
          <w:p w14:paraId="47EA014B" w14:textId="77777777" w:rsidR="006A424B" w:rsidRPr="00A0695D" w:rsidRDefault="00261A5C"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68</w:t>
            </w:r>
          </w:p>
        </w:tc>
      </w:tr>
      <w:tr w:rsidR="006A424B" w:rsidRPr="00A0695D" w14:paraId="3A2A8980" w14:textId="77777777" w:rsidTr="00A50145">
        <w:tc>
          <w:tcPr>
            <w:tcW w:w="3975" w:type="dxa"/>
          </w:tcPr>
          <w:p w14:paraId="7DAF8D4D"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T(Transition)_R(Saliency, Transition)</w:t>
            </w:r>
          </w:p>
        </w:tc>
        <w:tc>
          <w:tcPr>
            <w:tcW w:w="1843" w:type="dxa"/>
          </w:tcPr>
          <w:p w14:paraId="52CCB5FD"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R</w:t>
            </w:r>
          </w:p>
        </w:tc>
        <w:tc>
          <w:tcPr>
            <w:tcW w:w="1979" w:type="dxa"/>
          </w:tcPr>
          <w:p w14:paraId="126E7DDC"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T, R</w:t>
            </w:r>
          </w:p>
        </w:tc>
        <w:tc>
          <w:tcPr>
            <w:tcW w:w="992" w:type="dxa"/>
          </w:tcPr>
          <w:p w14:paraId="33DF1752"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.0</w:t>
            </w:r>
            <w:r w:rsidR="00261A5C" w:rsidRPr="00A0695D">
              <w:rPr>
                <w:rFonts w:cs="Times New Roman"/>
                <w:noProof/>
                <w:lang w:val="en-US"/>
              </w:rPr>
              <w:t>11</w:t>
            </w:r>
          </w:p>
        </w:tc>
        <w:tc>
          <w:tcPr>
            <w:tcW w:w="993" w:type="dxa"/>
          </w:tcPr>
          <w:p w14:paraId="108E79B0" w14:textId="77777777" w:rsidR="006A424B" w:rsidRPr="00A0695D" w:rsidRDefault="00261A5C"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4786</w:t>
            </w:r>
          </w:p>
        </w:tc>
        <w:tc>
          <w:tcPr>
            <w:tcW w:w="992" w:type="dxa"/>
          </w:tcPr>
          <w:p w14:paraId="44DF00B2" w14:textId="77777777" w:rsidR="006A424B" w:rsidRPr="00A0695D" w:rsidRDefault="00261A5C"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14</w:t>
            </w:r>
          </w:p>
        </w:tc>
      </w:tr>
      <w:tr w:rsidR="006A424B" w:rsidRPr="00A0695D" w14:paraId="021BF825" w14:textId="77777777" w:rsidTr="00A50145">
        <w:tc>
          <w:tcPr>
            <w:tcW w:w="3975" w:type="dxa"/>
          </w:tcPr>
          <w:p w14:paraId="0CE9CF5E"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Full</w:t>
            </w:r>
          </w:p>
        </w:tc>
        <w:tc>
          <w:tcPr>
            <w:tcW w:w="1843" w:type="dxa"/>
          </w:tcPr>
          <w:p w14:paraId="00C4F0CA"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T, R</w:t>
            </w:r>
          </w:p>
        </w:tc>
        <w:tc>
          <w:tcPr>
            <w:tcW w:w="1979" w:type="dxa"/>
          </w:tcPr>
          <w:p w14:paraId="1E562C3C"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T, R</w:t>
            </w:r>
          </w:p>
        </w:tc>
        <w:tc>
          <w:tcPr>
            <w:tcW w:w="992" w:type="dxa"/>
          </w:tcPr>
          <w:p w14:paraId="6AEBABC6"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.510</w:t>
            </w:r>
          </w:p>
        </w:tc>
        <w:tc>
          <w:tcPr>
            <w:tcW w:w="993" w:type="dxa"/>
          </w:tcPr>
          <w:p w14:paraId="6E29B630"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4782</w:t>
            </w:r>
          </w:p>
        </w:tc>
        <w:tc>
          <w:tcPr>
            <w:tcW w:w="992" w:type="dxa"/>
          </w:tcPr>
          <w:p w14:paraId="513F3D35" w14:textId="77777777" w:rsidR="006A424B" w:rsidRPr="00A0695D" w:rsidRDefault="006A424B" w:rsidP="006A424B">
            <w:pPr>
              <w:tabs>
                <w:tab w:val="left" w:pos="3048"/>
              </w:tabs>
              <w:spacing w:line="360" w:lineRule="auto"/>
              <w:ind w:firstLine="0"/>
              <w:contextualSpacing/>
              <w:jc w:val="center"/>
              <w:rPr>
                <w:rFonts w:cs="Times New Roman"/>
                <w:noProof/>
                <w:lang w:val="en-US"/>
              </w:rPr>
            </w:pPr>
            <w:r w:rsidRPr="00A0695D">
              <w:rPr>
                <w:rFonts w:cs="Times New Roman"/>
                <w:noProof/>
                <w:lang w:val="en-US"/>
              </w:rPr>
              <w:t>10</w:t>
            </w:r>
          </w:p>
        </w:tc>
      </w:tr>
    </w:tbl>
    <w:p w14:paraId="060B4769" w14:textId="59BE7436" w:rsidR="00A46E0F" w:rsidRPr="00A0695D" w:rsidRDefault="005A39F3" w:rsidP="005A39F3">
      <w:pPr>
        <w:spacing w:line="360" w:lineRule="auto"/>
        <w:ind w:firstLine="0"/>
        <w:rPr>
          <w:rFonts w:cs="Times New Roman"/>
          <w:noProof/>
          <w:lang w:val="en-US"/>
        </w:rPr>
      </w:pPr>
      <w:r w:rsidRPr="00A0695D">
        <w:rPr>
          <w:rFonts w:cs="Times New Roman"/>
          <w:b/>
          <w:i/>
          <w:noProof/>
          <w:lang w:val="en-US"/>
        </w:rPr>
        <w:t xml:space="preserve">Table S1. </w:t>
      </w:r>
      <w:r w:rsidRPr="00A0695D">
        <w:rPr>
          <w:rFonts w:cs="Times New Roman"/>
          <w:noProof/>
          <w:lang w:val="en-US"/>
        </w:rPr>
        <w:t>Aggregated data analysis</w:t>
      </w:r>
      <w:r w:rsidR="000A43A4">
        <w:rPr>
          <w:rFonts w:cs="Times New Roman"/>
          <w:noProof/>
          <w:lang w:val="en-US"/>
        </w:rPr>
        <w:t xml:space="preserve"> (N=120)</w:t>
      </w:r>
      <w:r w:rsidRPr="00A0695D">
        <w:rPr>
          <w:rFonts w:cs="Times New Roman"/>
          <w:noProof/>
          <w:lang w:val="en-US"/>
        </w:rPr>
        <w:t>. Goodness of fit statistics for each of the fitted models. PPP = posterior predictive p-value, DIC = Deviance Information Criterion. ΔDIC represents the distance between the model’s DIC and the best fitting model’s DIC</w:t>
      </w:r>
    </w:p>
    <w:p w14:paraId="79BF41D0" w14:textId="77777777" w:rsidR="00A46E0F" w:rsidRPr="00A0695D" w:rsidRDefault="00A46E0F" w:rsidP="00B80A10">
      <w:pPr>
        <w:spacing w:line="360" w:lineRule="auto"/>
        <w:rPr>
          <w:rFonts w:cs="Times New Roman"/>
          <w:noProof/>
          <w:lang w:val="en-US"/>
        </w:rPr>
      </w:pPr>
    </w:p>
    <w:p w14:paraId="394CC203" w14:textId="77777777" w:rsidR="00A46E0F" w:rsidRPr="00A0695D" w:rsidRDefault="00A46E0F" w:rsidP="00B80A10">
      <w:pPr>
        <w:spacing w:line="360" w:lineRule="auto"/>
        <w:rPr>
          <w:rFonts w:cs="Times New Roman"/>
          <w:noProof/>
          <w:lang w:val="en-US"/>
        </w:rPr>
      </w:pPr>
    </w:p>
    <w:p w14:paraId="50BBC894" w14:textId="77777777" w:rsidR="00A46E0F" w:rsidRPr="00A0695D" w:rsidRDefault="00A46E0F" w:rsidP="00B80A10">
      <w:pPr>
        <w:spacing w:line="360" w:lineRule="auto"/>
        <w:rPr>
          <w:rFonts w:cs="Times New Roman"/>
          <w:noProof/>
          <w:lang w:val="en-US"/>
        </w:rPr>
      </w:pPr>
    </w:p>
    <w:p w14:paraId="4F0AA749" w14:textId="77777777" w:rsidR="00A46E0F" w:rsidRPr="00A0695D" w:rsidRDefault="00A46E0F" w:rsidP="00B80A10">
      <w:pPr>
        <w:spacing w:line="360" w:lineRule="auto"/>
        <w:rPr>
          <w:rFonts w:cs="Times New Roman"/>
          <w:noProof/>
          <w:lang w:val="en-US"/>
        </w:rPr>
      </w:pPr>
    </w:p>
    <w:p w14:paraId="66C08D55" w14:textId="77777777" w:rsidR="00A46E0F" w:rsidRPr="00A0695D" w:rsidRDefault="00A46E0F" w:rsidP="00B80A10">
      <w:pPr>
        <w:spacing w:line="360" w:lineRule="auto"/>
        <w:rPr>
          <w:rFonts w:cs="Times New Roman"/>
          <w:noProof/>
          <w:lang w:val="en-US"/>
        </w:rPr>
      </w:pPr>
    </w:p>
    <w:p w14:paraId="03FAF2B7" w14:textId="77777777" w:rsidR="00A46E0F" w:rsidRPr="00A0695D" w:rsidRDefault="00A46E0F" w:rsidP="00B80A10">
      <w:pPr>
        <w:spacing w:line="360" w:lineRule="auto"/>
        <w:rPr>
          <w:rFonts w:cs="Times New Roman"/>
          <w:noProof/>
          <w:lang w:val="en-US"/>
        </w:rPr>
      </w:pPr>
    </w:p>
    <w:p w14:paraId="4D3DFB1F" w14:textId="77777777" w:rsidR="006A424B" w:rsidRPr="00A0695D" w:rsidRDefault="006A424B" w:rsidP="006A424B">
      <w:pPr>
        <w:ind w:firstLine="0"/>
        <w:rPr>
          <w:rFonts w:cs="Times New Roman"/>
          <w:b/>
          <w:noProof/>
          <w:color w:val="000000" w:themeColor="text1"/>
          <w:szCs w:val="24"/>
          <w:lang w:val="en-US"/>
        </w:rPr>
      </w:pPr>
    </w:p>
    <w:p w14:paraId="5DD7A748" w14:textId="77777777" w:rsidR="00A46E0F" w:rsidRPr="00A0695D" w:rsidRDefault="00E46AC7" w:rsidP="00E46AC7">
      <w:pPr>
        <w:spacing w:after="0" w:line="480" w:lineRule="auto"/>
        <w:ind w:firstLine="0"/>
        <w:jc w:val="center"/>
        <w:rPr>
          <w:rFonts w:cs="Times New Roman"/>
          <w:b/>
          <w:noProof/>
          <w:color w:val="000000" w:themeColor="text1"/>
          <w:szCs w:val="24"/>
          <w:lang w:val="en-US"/>
        </w:rPr>
      </w:pPr>
      <w:r w:rsidRPr="00A0695D">
        <w:rPr>
          <w:rFonts w:cs="Times New Roman"/>
          <w:b/>
          <w:noProof/>
          <w:color w:val="000000" w:themeColor="text1"/>
          <w:szCs w:val="24"/>
          <w:lang w:val="en-US"/>
        </w:rPr>
        <w:lastRenderedPageBreak/>
        <w:t>References</w:t>
      </w:r>
    </w:p>
    <w:p w14:paraId="353958E3" w14:textId="77777777" w:rsidR="00E46AC7" w:rsidRPr="00A0695D" w:rsidRDefault="00E46AC7" w:rsidP="00E46AC7">
      <w:pPr>
        <w:spacing w:after="0" w:line="480" w:lineRule="auto"/>
        <w:ind w:firstLine="0"/>
        <w:jc w:val="center"/>
        <w:rPr>
          <w:rFonts w:cs="Times New Roman"/>
          <w:b/>
          <w:noProof/>
          <w:color w:val="000000" w:themeColor="text1"/>
          <w:szCs w:val="24"/>
          <w:lang w:val="en-US"/>
        </w:rPr>
      </w:pPr>
    </w:p>
    <w:p w14:paraId="7413CD3C" w14:textId="77777777" w:rsidR="00E46AC7" w:rsidRPr="00A0695D" w:rsidRDefault="00E46AC7" w:rsidP="00E46AC7">
      <w:pPr>
        <w:autoSpaceDE w:val="0"/>
        <w:autoSpaceDN w:val="0"/>
        <w:adjustRightInd w:val="0"/>
        <w:spacing w:after="0" w:line="480" w:lineRule="auto"/>
        <w:ind w:left="1060" w:hanging="720"/>
        <w:rPr>
          <w:rFonts w:cs="Times New Roman"/>
          <w:noProof/>
          <w:szCs w:val="24"/>
          <w:lang w:val="en-US"/>
        </w:rPr>
      </w:pPr>
      <w:r w:rsidRPr="00A0695D">
        <w:rPr>
          <w:rFonts w:cs="Times New Roman"/>
          <w:noProof/>
          <w:szCs w:val="24"/>
          <w:lang w:val="en-US"/>
        </w:rPr>
        <w:t>Ridderinkhof, R. K. (2002). Micro-and macro-adjustments of task set: activation and suppression in conflict tasks. </w:t>
      </w:r>
      <w:r w:rsidRPr="00A0695D">
        <w:rPr>
          <w:rFonts w:cs="Times New Roman"/>
          <w:i/>
          <w:iCs/>
          <w:noProof/>
          <w:szCs w:val="24"/>
          <w:lang w:val="en-US"/>
        </w:rPr>
        <w:t>Psychological research</w:t>
      </w:r>
      <w:r w:rsidRPr="00A0695D">
        <w:rPr>
          <w:rFonts w:cs="Times New Roman"/>
          <w:noProof/>
          <w:szCs w:val="24"/>
          <w:lang w:val="en-US"/>
        </w:rPr>
        <w:t>, </w:t>
      </w:r>
      <w:r w:rsidRPr="00A0695D">
        <w:rPr>
          <w:rFonts w:cs="Times New Roman"/>
          <w:i/>
          <w:iCs/>
          <w:noProof/>
          <w:szCs w:val="24"/>
          <w:lang w:val="en-US"/>
        </w:rPr>
        <w:t>66</w:t>
      </w:r>
      <w:r w:rsidRPr="00A0695D">
        <w:rPr>
          <w:rFonts w:cs="Times New Roman"/>
          <w:noProof/>
          <w:szCs w:val="24"/>
          <w:lang w:val="en-US"/>
        </w:rPr>
        <w:t>(4), 312-323.</w:t>
      </w:r>
    </w:p>
    <w:p w14:paraId="36B56FA8" w14:textId="77777777" w:rsidR="00E46AC7" w:rsidRPr="00A0695D" w:rsidRDefault="00E46AC7" w:rsidP="00E46AC7">
      <w:pPr>
        <w:autoSpaceDE w:val="0"/>
        <w:autoSpaceDN w:val="0"/>
        <w:adjustRightInd w:val="0"/>
        <w:spacing w:after="0" w:line="480" w:lineRule="auto"/>
        <w:ind w:left="1060" w:hanging="720"/>
        <w:rPr>
          <w:rFonts w:cs="Times New Roman"/>
          <w:noProof/>
          <w:szCs w:val="24"/>
          <w:lang w:val="en-US"/>
        </w:rPr>
      </w:pPr>
      <w:r w:rsidRPr="00A0695D">
        <w:rPr>
          <w:rFonts w:cs="Times New Roman"/>
          <w:noProof/>
          <w:szCs w:val="24"/>
          <w:lang w:val="en-US"/>
        </w:rPr>
        <w:t>Ulrich, R., Schröter, H., Leuthold, H., &amp; Birngruber, T. (2015). Automatic and controlled stimulus processing in conflict tasks: Superimposed diffusion processes and delta functions. </w:t>
      </w:r>
      <w:r w:rsidRPr="00A0695D">
        <w:rPr>
          <w:rFonts w:cs="Times New Roman"/>
          <w:i/>
          <w:iCs/>
          <w:noProof/>
          <w:szCs w:val="24"/>
          <w:lang w:val="en-US"/>
        </w:rPr>
        <w:t>Cognitive psychology</w:t>
      </w:r>
      <w:r w:rsidRPr="00A0695D">
        <w:rPr>
          <w:rFonts w:cs="Times New Roman"/>
          <w:noProof/>
          <w:szCs w:val="24"/>
          <w:lang w:val="en-US"/>
        </w:rPr>
        <w:t>, </w:t>
      </w:r>
      <w:r w:rsidRPr="00A0695D">
        <w:rPr>
          <w:rFonts w:cs="Times New Roman"/>
          <w:i/>
          <w:iCs/>
          <w:noProof/>
          <w:szCs w:val="24"/>
          <w:lang w:val="en-US"/>
        </w:rPr>
        <w:t>78</w:t>
      </w:r>
      <w:r w:rsidRPr="00A0695D">
        <w:rPr>
          <w:rFonts w:cs="Times New Roman"/>
          <w:noProof/>
          <w:szCs w:val="24"/>
          <w:lang w:val="en-US"/>
        </w:rPr>
        <w:t>, 148-174.</w:t>
      </w:r>
    </w:p>
    <w:p w14:paraId="6989596B" w14:textId="77777777" w:rsidR="00E46AC7" w:rsidRPr="00A0695D" w:rsidRDefault="00E46AC7" w:rsidP="00E46AC7">
      <w:pPr>
        <w:spacing w:after="0" w:line="480" w:lineRule="auto"/>
        <w:ind w:firstLine="0"/>
        <w:jc w:val="center"/>
        <w:rPr>
          <w:rFonts w:cs="Times New Roman"/>
          <w:b/>
          <w:noProof/>
          <w:color w:val="000000" w:themeColor="text1"/>
          <w:szCs w:val="24"/>
          <w:lang w:val="en-US"/>
        </w:rPr>
      </w:pPr>
    </w:p>
    <w:sectPr w:rsidR="00E46AC7" w:rsidRPr="00A0695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05308" w14:textId="77777777" w:rsidR="00ED04F1" w:rsidRDefault="00ED04F1" w:rsidP="00295B55">
      <w:pPr>
        <w:spacing w:after="0" w:line="240" w:lineRule="auto"/>
      </w:pPr>
      <w:r>
        <w:separator/>
      </w:r>
    </w:p>
  </w:endnote>
  <w:endnote w:type="continuationSeparator" w:id="0">
    <w:p w14:paraId="3B6EC994" w14:textId="77777777" w:rsidR="00ED04F1" w:rsidRDefault="00ED04F1" w:rsidP="00295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E3F89" w14:textId="77777777" w:rsidR="00ED04F1" w:rsidRDefault="00ED04F1" w:rsidP="00295B55">
      <w:pPr>
        <w:spacing w:after="0" w:line="240" w:lineRule="auto"/>
      </w:pPr>
      <w:r>
        <w:separator/>
      </w:r>
    </w:p>
  </w:footnote>
  <w:footnote w:type="continuationSeparator" w:id="0">
    <w:p w14:paraId="481F904D" w14:textId="77777777" w:rsidR="00ED04F1" w:rsidRDefault="00ED04F1" w:rsidP="00295B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0CA"/>
    <w:rsid w:val="000A43A4"/>
    <w:rsid w:val="0010051B"/>
    <w:rsid w:val="001B13F0"/>
    <w:rsid w:val="00261A5C"/>
    <w:rsid w:val="00294C82"/>
    <w:rsid w:val="00295B55"/>
    <w:rsid w:val="002D4D35"/>
    <w:rsid w:val="00325663"/>
    <w:rsid w:val="00327508"/>
    <w:rsid w:val="003D4DA8"/>
    <w:rsid w:val="00427A48"/>
    <w:rsid w:val="00590989"/>
    <w:rsid w:val="005A39F3"/>
    <w:rsid w:val="005C163C"/>
    <w:rsid w:val="00620306"/>
    <w:rsid w:val="006A424B"/>
    <w:rsid w:val="006D3591"/>
    <w:rsid w:val="00713E11"/>
    <w:rsid w:val="00763765"/>
    <w:rsid w:val="0077753C"/>
    <w:rsid w:val="007809D0"/>
    <w:rsid w:val="007B18E8"/>
    <w:rsid w:val="007E2CE5"/>
    <w:rsid w:val="00885F7C"/>
    <w:rsid w:val="008D358A"/>
    <w:rsid w:val="008E419E"/>
    <w:rsid w:val="009170AC"/>
    <w:rsid w:val="009313F6"/>
    <w:rsid w:val="00966489"/>
    <w:rsid w:val="00990247"/>
    <w:rsid w:val="00A0695D"/>
    <w:rsid w:val="00A27999"/>
    <w:rsid w:val="00A40104"/>
    <w:rsid w:val="00A46E0F"/>
    <w:rsid w:val="00AC038E"/>
    <w:rsid w:val="00AC4AEF"/>
    <w:rsid w:val="00B07EF0"/>
    <w:rsid w:val="00B114DF"/>
    <w:rsid w:val="00B30809"/>
    <w:rsid w:val="00B80A10"/>
    <w:rsid w:val="00C4553A"/>
    <w:rsid w:val="00CD74F5"/>
    <w:rsid w:val="00D7265E"/>
    <w:rsid w:val="00D82DF5"/>
    <w:rsid w:val="00E46AC7"/>
    <w:rsid w:val="00ED04F1"/>
    <w:rsid w:val="00EE29E6"/>
    <w:rsid w:val="00F1268F"/>
    <w:rsid w:val="00FC10CA"/>
    <w:rsid w:val="00FC49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8656C"/>
  <w15:chartTrackingRefBased/>
  <w15:docId w15:val="{F2EE5185-713E-4696-9D18-C27674FE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APA"/>
    <w:qFormat/>
    <w:rsid w:val="00F1268F"/>
    <w:pPr>
      <w:ind w:firstLine="454"/>
    </w:pPr>
    <w:rPr>
      <w:rFonts w:ascii="Times New Roman" w:hAnsi="Times New Roman"/>
      <w:sz w:val="24"/>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next w:val="Normale"/>
    <w:uiPriority w:val="1"/>
    <w:qFormat/>
    <w:rsid w:val="00F1268F"/>
    <w:pPr>
      <w:spacing w:after="0" w:line="240" w:lineRule="auto"/>
      <w:ind w:firstLine="454"/>
    </w:pPr>
    <w:rPr>
      <w:rFonts w:ascii="Times New Roman" w:hAnsi="Times New Roman"/>
      <w:sz w:val="24"/>
      <w:lang w:val="en-GB"/>
    </w:rPr>
  </w:style>
  <w:style w:type="table" w:styleId="Grigliatabella">
    <w:name w:val="Table Grid"/>
    <w:basedOn w:val="Tabellanormale"/>
    <w:uiPriority w:val="39"/>
    <w:rsid w:val="00B07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07EF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07EF0"/>
    <w:rPr>
      <w:rFonts w:ascii="Segoe UI" w:hAnsi="Segoe UI" w:cs="Segoe UI"/>
      <w:sz w:val="18"/>
      <w:szCs w:val="18"/>
      <w:lang w:val="en-GB"/>
    </w:rPr>
  </w:style>
  <w:style w:type="paragraph" w:styleId="Intestazione">
    <w:name w:val="header"/>
    <w:basedOn w:val="Normale"/>
    <w:link w:val="IntestazioneCarattere"/>
    <w:uiPriority w:val="99"/>
    <w:unhideWhenUsed/>
    <w:rsid w:val="00295B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5B55"/>
    <w:rPr>
      <w:rFonts w:ascii="Times New Roman" w:hAnsi="Times New Roman"/>
      <w:sz w:val="24"/>
      <w:lang w:val="en-GB"/>
    </w:rPr>
  </w:style>
  <w:style w:type="paragraph" w:styleId="Pidipagina">
    <w:name w:val="footer"/>
    <w:basedOn w:val="Normale"/>
    <w:link w:val="PidipaginaCarattere"/>
    <w:uiPriority w:val="99"/>
    <w:unhideWhenUsed/>
    <w:rsid w:val="00295B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5B55"/>
    <w:rPr>
      <w:rFonts w:ascii="Times New Roman" w:hAnsi="Times New Roman"/>
      <w:sz w:val="24"/>
      <w:lang w:val="en-GB"/>
    </w:rPr>
  </w:style>
  <w:style w:type="paragraph" w:customStyle="1" w:styleId="APAparagraph">
    <w:name w:val="APA paragraph"/>
    <w:basedOn w:val="Normale"/>
    <w:link w:val="APAparagraphCarattere"/>
    <w:qFormat/>
    <w:rsid w:val="00AC038E"/>
    <w:pPr>
      <w:spacing w:before="120" w:after="280" w:line="360" w:lineRule="auto"/>
      <w:ind w:firstLine="284"/>
      <w:contextualSpacing/>
    </w:pPr>
    <w:rPr>
      <w:rFonts w:cs="Times New Roman"/>
      <w:szCs w:val="24"/>
      <w:lang w:val="en-US"/>
    </w:rPr>
  </w:style>
  <w:style w:type="character" w:customStyle="1" w:styleId="APAparagraphCarattere">
    <w:name w:val="APA paragraph Carattere"/>
    <w:basedOn w:val="Carpredefinitoparagrafo"/>
    <w:link w:val="APAparagraph"/>
    <w:rsid w:val="00AC038E"/>
    <w:rPr>
      <w:rFonts w:ascii="Times New Roman" w:hAnsi="Times New Roman" w:cs="Times New Roman"/>
      <w:sz w:val="24"/>
      <w:szCs w:val="24"/>
      <w:lang w:val="en-US"/>
    </w:rPr>
  </w:style>
  <w:style w:type="character" w:styleId="Rimandocommento">
    <w:name w:val="annotation reference"/>
    <w:basedOn w:val="Carpredefinitoparagrafo"/>
    <w:uiPriority w:val="99"/>
    <w:semiHidden/>
    <w:unhideWhenUsed/>
    <w:rsid w:val="00EE29E6"/>
    <w:rPr>
      <w:sz w:val="16"/>
      <w:szCs w:val="16"/>
    </w:rPr>
  </w:style>
  <w:style w:type="paragraph" w:styleId="Testocommento">
    <w:name w:val="annotation text"/>
    <w:basedOn w:val="Normale"/>
    <w:link w:val="TestocommentoCarattere"/>
    <w:uiPriority w:val="99"/>
    <w:semiHidden/>
    <w:unhideWhenUsed/>
    <w:rsid w:val="00EE29E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E29E6"/>
    <w:rPr>
      <w:rFonts w:ascii="Times New Roman" w:hAnsi="Times New Roman"/>
      <w:sz w:val="20"/>
      <w:szCs w:val="20"/>
      <w:lang w:val="en-GB"/>
    </w:rPr>
  </w:style>
  <w:style w:type="paragraph" w:styleId="Soggettocommento">
    <w:name w:val="annotation subject"/>
    <w:basedOn w:val="Testocommento"/>
    <w:next w:val="Testocommento"/>
    <w:link w:val="SoggettocommentoCarattere"/>
    <w:uiPriority w:val="99"/>
    <w:semiHidden/>
    <w:unhideWhenUsed/>
    <w:rsid w:val="00EE29E6"/>
    <w:rPr>
      <w:b/>
      <w:bCs/>
    </w:rPr>
  </w:style>
  <w:style w:type="character" w:customStyle="1" w:styleId="SoggettocommentoCarattere">
    <w:name w:val="Soggetto commento Carattere"/>
    <w:basedOn w:val="TestocommentoCarattere"/>
    <w:link w:val="Soggettocommento"/>
    <w:uiPriority w:val="99"/>
    <w:semiHidden/>
    <w:rsid w:val="00EE29E6"/>
    <w:rPr>
      <w:rFonts w:ascii="Times New Roman" w:hAnsi="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7C292-F27A-43C8-BB81-CB8B48876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1480</Words>
  <Characters>8441</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dc:creator>
  <cp:keywords/>
  <dc:description/>
  <cp:lastModifiedBy>Luca</cp:lastModifiedBy>
  <cp:revision>22</cp:revision>
  <dcterms:created xsi:type="dcterms:W3CDTF">2022-11-09T08:04:00Z</dcterms:created>
  <dcterms:modified xsi:type="dcterms:W3CDTF">2023-02-23T16:45:00Z</dcterms:modified>
</cp:coreProperties>
</file>