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0C777" w14:textId="77777777" w:rsidR="006A0F86" w:rsidRDefault="006A0F86" w:rsidP="006A0F86">
      <w:pPr>
        <w:pStyle w:val="Title"/>
        <w:rPr>
          <w:rFonts w:ascii="Times New Roman" w:hAnsi="Times New Roman" w:cs="Times New Roman"/>
        </w:rPr>
      </w:pPr>
      <w:proofErr w:type="spellStart"/>
      <w:r w:rsidRPr="006A0F86">
        <w:rPr>
          <w:rFonts w:ascii="Times New Roman" w:hAnsi="Times New Roman" w:cs="Times New Roman"/>
        </w:rPr>
        <w:t>Submentalising</w:t>
      </w:r>
      <w:proofErr w:type="spellEnd"/>
      <w:r w:rsidRPr="006A0F86">
        <w:rPr>
          <w:rFonts w:ascii="Times New Roman" w:hAnsi="Times New Roman" w:cs="Times New Roman"/>
        </w:rPr>
        <w:t>: Clarifying How Domain General Processes Explain Spontaneous Perspective-Taking</w:t>
      </w:r>
    </w:p>
    <w:p w14:paraId="0F977492" w14:textId="77777777" w:rsidR="004B4A8C" w:rsidRDefault="004B4A8C" w:rsidP="006A0F86">
      <w:pPr>
        <w:pStyle w:val="Title"/>
        <w:rPr>
          <w:rFonts w:ascii="Times New Roman" w:hAnsi="Times New Roman" w:cs="Times New Roman"/>
          <w:b/>
          <w:bCs/>
        </w:rPr>
      </w:pPr>
    </w:p>
    <w:p w14:paraId="537F4F02" w14:textId="653078CE" w:rsidR="006A0F86" w:rsidRPr="006A0F86" w:rsidRDefault="006A0F86" w:rsidP="006A0F86">
      <w:pPr>
        <w:pStyle w:val="Title"/>
        <w:rPr>
          <w:rFonts w:ascii="Times New Roman" w:hAnsi="Times New Roman" w:cs="Times New Roman"/>
          <w:b/>
          <w:bCs/>
        </w:rPr>
      </w:pPr>
      <w:r w:rsidRPr="006A0F86">
        <w:rPr>
          <w:rFonts w:ascii="Times New Roman" w:hAnsi="Times New Roman" w:cs="Times New Roman"/>
          <w:b/>
          <w:bCs/>
        </w:rPr>
        <w:t>Supplementary Material</w:t>
      </w:r>
    </w:p>
    <w:p w14:paraId="62E57BCE" w14:textId="51C8EF9A" w:rsidR="006A0F86" w:rsidRPr="006A0F86" w:rsidRDefault="006A0F86" w:rsidP="006A0F86">
      <w:pPr>
        <w:pStyle w:val="Title"/>
        <w:jc w:val="left"/>
        <w:rPr>
          <w:rFonts w:ascii="Times New Roman" w:hAnsi="Times New Roman" w:cs="Times New Roman"/>
          <w:b/>
          <w:bCs/>
        </w:rPr>
      </w:pPr>
      <w:r w:rsidRPr="006A0F86">
        <w:rPr>
          <w:rFonts w:ascii="Times New Roman" w:hAnsi="Times New Roman" w:cs="Times New Roman"/>
          <w:b/>
          <w:bCs/>
        </w:rPr>
        <w:t>Experiment 2</w:t>
      </w:r>
      <w:r>
        <w:rPr>
          <w:rFonts w:ascii="Times New Roman" w:hAnsi="Times New Roman" w:cs="Times New Roman"/>
          <w:b/>
          <w:bCs/>
        </w:rPr>
        <w:t>, Results</w:t>
      </w:r>
    </w:p>
    <w:p w14:paraId="7EDF69F6" w14:textId="77777777" w:rsidR="006A0F86" w:rsidRDefault="00C218F1" w:rsidP="00C218F1">
      <w:pPr>
        <w:pStyle w:val="NoSpacing"/>
        <w:rPr>
          <w:rFonts w:ascii="Times New Roman" w:hAnsi="Times New Roman" w:cs="Times New Roman"/>
          <w:b/>
          <w:bCs/>
        </w:rPr>
      </w:pPr>
      <w:r w:rsidRPr="006A0F86">
        <w:rPr>
          <w:rFonts w:ascii="Times New Roman" w:hAnsi="Times New Roman" w:cs="Times New Roman"/>
          <w:b/>
          <w:bCs/>
        </w:rPr>
        <w:t xml:space="preserve">Table </w:t>
      </w:r>
      <w:r w:rsidR="00BF0386" w:rsidRPr="006A0F86">
        <w:rPr>
          <w:rFonts w:ascii="Times New Roman" w:hAnsi="Times New Roman" w:cs="Times New Roman"/>
          <w:b/>
          <w:bCs/>
        </w:rPr>
        <w:t>S</w:t>
      </w:r>
      <w:r w:rsidRPr="006A0F86">
        <w:rPr>
          <w:rFonts w:ascii="Times New Roman" w:hAnsi="Times New Roman" w:cs="Times New Roman"/>
          <w:b/>
          <w:bCs/>
        </w:rPr>
        <w:t>1</w:t>
      </w:r>
      <w:r w:rsidR="006A0F86">
        <w:rPr>
          <w:rFonts w:ascii="Times New Roman" w:hAnsi="Times New Roman" w:cs="Times New Roman"/>
          <w:b/>
          <w:bCs/>
        </w:rPr>
        <w:t xml:space="preserve"> </w:t>
      </w:r>
    </w:p>
    <w:p w14:paraId="2FF33FE3" w14:textId="6CE3683E" w:rsidR="00C218F1" w:rsidRPr="006A0F86" w:rsidRDefault="002C452A" w:rsidP="00C218F1">
      <w:pPr>
        <w:pStyle w:val="NoSpacing"/>
        <w:rPr>
          <w:rStyle w:val="Emphasis"/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t>Percentage Error by condition and d</w:t>
      </w:r>
      <w:r w:rsidR="006A0F86">
        <w:rPr>
          <w:rFonts w:ascii="Times New Roman" w:hAnsi="Times New Roman" w:cs="Times New Roman"/>
        </w:rPr>
        <w:t>emographic c</w:t>
      </w:r>
      <w:r w:rsidR="00BF0386" w:rsidRPr="006A0F86">
        <w:rPr>
          <w:rFonts w:ascii="Times New Roman" w:hAnsi="Times New Roman" w:cs="Times New Roman"/>
        </w:rPr>
        <w:t xml:space="preserve">haracteristics </w:t>
      </w:r>
      <w:r>
        <w:rPr>
          <w:rFonts w:ascii="Times New Roman" w:hAnsi="Times New Roman" w:cs="Times New Roman"/>
        </w:rPr>
        <w:t xml:space="preserve">of </w:t>
      </w:r>
      <w:r w:rsidR="00BF0386" w:rsidRPr="006A0F86">
        <w:rPr>
          <w:rFonts w:ascii="Times New Roman" w:hAnsi="Times New Roman" w:cs="Times New Roman"/>
        </w:rPr>
        <w:t xml:space="preserve">13 participants </w:t>
      </w:r>
      <w:r w:rsidR="000A3624">
        <w:rPr>
          <w:rFonts w:ascii="Times New Roman" w:hAnsi="Times New Roman" w:cs="Times New Roman"/>
        </w:rPr>
        <w:t xml:space="preserve">from Experiment 2 </w:t>
      </w:r>
      <w:r w:rsidR="007F22FE" w:rsidRPr="006A0F86">
        <w:rPr>
          <w:rFonts w:ascii="Times New Roman" w:hAnsi="Times New Roman" w:cs="Times New Roman"/>
        </w:rPr>
        <w:t xml:space="preserve">included </w:t>
      </w:r>
      <w:r w:rsidR="00D40382" w:rsidRPr="006A0F86">
        <w:rPr>
          <w:rFonts w:ascii="Times New Roman" w:hAnsi="Times New Roman" w:cs="Times New Roman"/>
        </w:rPr>
        <w:t xml:space="preserve">under pre-registered exclusion </w:t>
      </w:r>
      <w:r w:rsidR="000A3624" w:rsidRPr="006A0F86">
        <w:rPr>
          <w:rFonts w:ascii="Times New Roman" w:hAnsi="Times New Roman" w:cs="Times New Roman"/>
        </w:rPr>
        <w:t>criteri</w:t>
      </w:r>
      <w:r w:rsidR="000A3624">
        <w:rPr>
          <w:rFonts w:ascii="Times New Roman" w:hAnsi="Times New Roman" w:cs="Times New Roman"/>
        </w:rPr>
        <w:t>a</w:t>
      </w:r>
      <w:r w:rsidR="000A3624" w:rsidRPr="006A0F86">
        <w:rPr>
          <w:rFonts w:ascii="Times New Roman" w:hAnsi="Times New Roman" w:cs="Times New Roman"/>
        </w:rPr>
        <w:t xml:space="preserve"> but</w:t>
      </w:r>
      <w:r w:rsidR="00D40382" w:rsidRPr="006A0F86">
        <w:rPr>
          <w:rFonts w:ascii="Times New Roman" w:hAnsi="Times New Roman" w:cs="Times New Roman"/>
        </w:rPr>
        <w:t xml:space="preserve"> excluded under stricter criteria </w:t>
      </w:r>
      <w:r w:rsidR="002A5779" w:rsidRPr="006A0F86">
        <w:rPr>
          <w:rFonts w:ascii="Times New Roman" w:hAnsi="Times New Roman" w:cs="Times New Roman"/>
        </w:rPr>
        <w:t>for reported analysis.</w:t>
      </w:r>
      <w:r w:rsidR="00BF0386" w:rsidRPr="006A0F86">
        <w:rPr>
          <w:rFonts w:ascii="Times New Roman" w:hAnsi="Times New Roman" w:cs="Times New Roman"/>
        </w:rPr>
        <w:t xml:space="preserve"> </w:t>
      </w:r>
    </w:p>
    <w:tbl>
      <w:tblPr>
        <w:tblStyle w:val="APAReport"/>
        <w:tblW w:w="0" w:type="auto"/>
        <w:tblLook w:val="04A0" w:firstRow="1" w:lastRow="0" w:firstColumn="1" w:lastColumn="0" w:noHBand="0" w:noVBand="1"/>
        <w:tblDescription w:val="Sample table with 5 columns"/>
      </w:tblPr>
      <w:tblGrid>
        <w:gridCol w:w="1580"/>
        <w:gridCol w:w="1424"/>
        <w:gridCol w:w="1255"/>
        <w:gridCol w:w="1167"/>
        <w:gridCol w:w="1253"/>
        <w:gridCol w:w="1094"/>
        <w:gridCol w:w="1253"/>
      </w:tblGrid>
      <w:tr w:rsidR="00B62ECC" w:rsidRPr="006A0F86" w14:paraId="3B4A0F00" w14:textId="77777777" w:rsidTr="00B22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80" w:type="dxa"/>
            <w:tcBorders>
              <w:bottom w:val="nil"/>
            </w:tcBorders>
          </w:tcPr>
          <w:p w14:paraId="1A1E0878" w14:textId="77777777" w:rsidR="00B62ECC" w:rsidRPr="006A0F86" w:rsidRDefault="00B62ECC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bottom w:val="nil"/>
            </w:tcBorders>
          </w:tcPr>
          <w:p w14:paraId="0D37A981" w14:textId="77777777" w:rsidR="00B62ECC" w:rsidRPr="006A0F86" w:rsidRDefault="00B62ECC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bottom w:val="nil"/>
            </w:tcBorders>
          </w:tcPr>
          <w:p w14:paraId="2B6E7F66" w14:textId="77777777" w:rsidR="00B62ECC" w:rsidRPr="006A0F86" w:rsidRDefault="00B62ECC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7" w:type="dxa"/>
            <w:gridSpan w:val="4"/>
          </w:tcPr>
          <w:p w14:paraId="77A7294A" w14:textId="137112F8" w:rsidR="00B62ECC" w:rsidRPr="006A0F86" w:rsidRDefault="00B62ECC" w:rsidP="00B22D2A">
            <w:pPr>
              <w:jc w:val="center"/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Percentage Error</w:t>
            </w:r>
          </w:p>
          <w:p w14:paraId="3F4453A7" w14:textId="08211173" w:rsidR="00B62ECC" w:rsidRPr="006A0F86" w:rsidRDefault="00B62ECC" w:rsidP="00B62ECC">
            <w:pPr>
              <w:rPr>
                <w:rFonts w:ascii="Times New Roman" w:hAnsi="Times New Roman" w:cs="Times New Roman"/>
              </w:rPr>
            </w:pPr>
          </w:p>
        </w:tc>
      </w:tr>
      <w:tr w:rsidR="001A1C1E" w:rsidRPr="006A0F86" w14:paraId="01FEF133" w14:textId="77777777" w:rsidTr="00B22D2A">
        <w:tc>
          <w:tcPr>
            <w:tcW w:w="1580" w:type="dxa"/>
            <w:tcBorders>
              <w:top w:val="nil"/>
              <w:bottom w:val="single" w:sz="12" w:space="0" w:color="auto"/>
            </w:tcBorders>
          </w:tcPr>
          <w:p w14:paraId="21E6C19B" w14:textId="0D2CA004" w:rsidR="001A1C1E" w:rsidRPr="006A0F86" w:rsidRDefault="001A1C1E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Group /     Participant</w:t>
            </w:r>
          </w:p>
        </w:tc>
        <w:tc>
          <w:tcPr>
            <w:tcW w:w="1424" w:type="dxa"/>
            <w:tcBorders>
              <w:top w:val="nil"/>
              <w:bottom w:val="single" w:sz="12" w:space="0" w:color="auto"/>
            </w:tcBorders>
          </w:tcPr>
          <w:p w14:paraId="2C9E29FE" w14:textId="6BB16DC1" w:rsidR="001A1C1E" w:rsidRPr="006A0F86" w:rsidRDefault="001A1C1E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255" w:type="dxa"/>
            <w:tcBorders>
              <w:top w:val="nil"/>
              <w:bottom w:val="single" w:sz="12" w:space="0" w:color="auto"/>
            </w:tcBorders>
          </w:tcPr>
          <w:p w14:paraId="4ABDCCD4" w14:textId="54B220CF" w:rsidR="001A1C1E" w:rsidRPr="006A0F86" w:rsidRDefault="001A1C1E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2E6128DA" w14:textId="77777777" w:rsidR="00AE3D6C" w:rsidRPr="006A0F86" w:rsidRDefault="000F7A42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Self</w:t>
            </w:r>
            <w:r w:rsidR="00B90471" w:rsidRPr="006A0F86">
              <w:rPr>
                <w:rFonts w:ascii="Times New Roman" w:hAnsi="Times New Roman" w:cs="Times New Roman"/>
              </w:rPr>
              <w:t>-</w:t>
            </w:r>
          </w:p>
          <w:p w14:paraId="7E1A8104" w14:textId="63CC4432" w:rsidR="001A1C1E" w:rsidRPr="006A0F86" w:rsidRDefault="00B90471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12" w:space="0" w:color="auto"/>
            </w:tcBorders>
          </w:tcPr>
          <w:p w14:paraId="33EB453F" w14:textId="77777777" w:rsidR="00AE3D6C" w:rsidRPr="006A0F86" w:rsidRDefault="00B90471" w:rsidP="00AE3D6C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Self-</w:t>
            </w:r>
          </w:p>
          <w:p w14:paraId="6E67B126" w14:textId="4567A329" w:rsidR="001A1C1E" w:rsidRPr="006A0F86" w:rsidRDefault="00B90471" w:rsidP="00AE3D6C">
            <w:pPr>
              <w:rPr>
                <w:rFonts w:ascii="Times New Roman" w:hAnsi="Times New Roman" w:cs="Times New Roman"/>
              </w:rPr>
            </w:pPr>
            <w:proofErr w:type="spellStart"/>
            <w:r w:rsidRPr="006A0F86">
              <w:rPr>
                <w:rFonts w:ascii="Times New Roman" w:hAnsi="Times New Roman" w:cs="Times New Roman"/>
              </w:rPr>
              <w:t>Incon</w:t>
            </w:r>
            <w:proofErr w:type="spellEnd"/>
          </w:p>
        </w:tc>
        <w:tc>
          <w:tcPr>
            <w:tcW w:w="1094" w:type="dxa"/>
            <w:tcBorders>
              <w:top w:val="single" w:sz="12" w:space="0" w:color="auto"/>
              <w:bottom w:val="single" w:sz="12" w:space="0" w:color="auto"/>
            </w:tcBorders>
          </w:tcPr>
          <w:p w14:paraId="23B4CAE2" w14:textId="1BAD9793" w:rsidR="001A1C1E" w:rsidRPr="006A0F86" w:rsidRDefault="00B90471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Other-Con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12" w:space="0" w:color="auto"/>
            </w:tcBorders>
          </w:tcPr>
          <w:p w14:paraId="1B03F5F1" w14:textId="6AE47DB6" w:rsidR="001A1C1E" w:rsidRPr="006A0F86" w:rsidRDefault="00AE3D6C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Other-</w:t>
            </w:r>
            <w:proofErr w:type="spellStart"/>
            <w:r w:rsidRPr="006A0F86">
              <w:rPr>
                <w:rFonts w:ascii="Times New Roman" w:hAnsi="Times New Roman" w:cs="Times New Roman"/>
              </w:rPr>
              <w:t>Incon</w:t>
            </w:r>
            <w:proofErr w:type="spellEnd"/>
          </w:p>
        </w:tc>
      </w:tr>
      <w:tr w:rsidR="001A1C1E" w:rsidRPr="006A0F86" w14:paraId="103AA983" w14:textId="77777777" w:rsidTr="00B22D2A">
        <w:tc>
          <w:tcPr>
            <w:tcW w:w="1580" w:type="dxa"/>
            <w:tcBorders>
              <w:top w:val="single" w:sz="12" w:space="0" w:color="auto"/>
            </w:tcBorders>
          </w:tcPr>
          <w:p w14:paraId="2C77F26B" w14:textId="6C6D21CE" w:rsidR="001A1C1E" w:rsidRPr="006A0F86" w:rsidRDefault="001A1C1E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Avatar</w:t>
            </w:r>
          </w:p>
        </w:tc>
        <w:tc>
          <w:tcPr>
            <w:tcW w:w="1424" w:type="dxa"/>
            <w:tcBorders>
              <w:top w:val="single" w:sz="12" w:space="0" w:color="auto"/>
            </w:tcBorders>
          </w:tcPr>
          <w:p w14:paraId="109BB1E4" w14:textId="4DEDED9D" w:rsidR="001A1C1E" w:rsidRPr="006A0F86" w:rsidRDefault="001A1C1E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12" w:space="0" w:color="auto"/>
            </w:tcBorders>
          </w:tcPr>
          <w:p w14:paraId="40043917" w14:textId="29830223" w:rsidR="001A1C1E" w:rsidRPr="006A0F86" w:rsidRDefault="001A1C1E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19BF5076" w14:textId="77777777" w:rsidR="001A1C1E" w:rsidRPr="006A0F86" w:rsidRDefault="001A1C1E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12" w:space="0" w:color="auto"/>
            </w:tcBorders>
          </w:tcPr>
          <w:p w14:paraId="7D0F0935" w14:textId="1A5714A2" w:rsidR="001A1C1E" w:rsidRPr="006A0F86" w:rsidRDefault="001A1C1E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12" w:space="0" w:color="auto"/>
            </w:tcBorders>
          </w:tcPr>
          <w:p w14:paraId="313BB1DD" w14:textId="77777777" w:rsidR="001A1C1E" w:rsidRPr="006A0F86" w:rsidRDefault="001A1C1E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12" w:space="0" w:color="auto"/>
            </w:tcBorders>
          </w:tcPr>
          <w:p w14:paraId="44E13F00" w14:textId="38C9CFF5" w:rsidR="001A1C1E" w:rsidRPr="006A0F86" w:rsidRDefault="001A1C1E" w:rsidP="009D491E">
            <w:pPr>
              <w:rPr>
                <w:rFonts w:ascii="Times New Roman" w:hAnsi="Times New Roman" w:cs="Times New Roman"/>
              </w:rPr>
            </w:pPr>
          </w:p>
        </w:tc>
      </w:tr>
      <w:tr w:rsidR="00D35516" w:rsidRPr="006A0F86" w14:paraId="5FCA6143" w14:textId="77777777" w:rsidTr="001A1C1E">
        <w:tc>
          <w:tcPr>
            <w:tcW w:w="1580" w:type="dxa"/>
          </w:tcPr>
          <w:p w14:paraId="3585B725" w14:textId="00544264" w:rsidR="00D35516" w:rsidRPr="006A0F86" w:rsidRDefault="009706EA" w:rsidP="00D35516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</w:t>
            </w:r>
            <w:r w:rsidR="00D35516" w:rsidRPr="006A0F8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24" w:type="dxa"/>
          </w:tcPr>
          <w:p w14:paraId="65CFD4E4" w14:textId="1593C3D6" w:rsidR="00D35516" w:rsidRPr="006A0F86" w:rsidRDefault="00D35516" w:rsidP="00D35516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55" w:type="dxa"/>
          </w:tcPr>
          <w:p w14:paraId="71270F7C" w14:textId="24752350" w:rsidR="00D35516" w:rsidRPr="006A0F86" w:rsidRDefault="00D35516" w:rsidP="00D35516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67" w:type="dxa"/>
          </w:tcPr>
          <w:p w14:paraId="30159493" w14:textId="3CD869F0" w:rsidR="00D35516" w:rsidRPr="006A0F86" w:rsidRDefault="00D35516" w:rsidP="00D35516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53" w:type="dxa"/>
          </w:tcPr>
          <w:p w14:paraId="0289EE07" w14:textId="1AF1F6BB" w:rsidR="00D35516" w:rsidRPr="006A0F86" w:rsidRDefault="00D35516" w:rsidP="00D35516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94" w:type="dxa"/>
          </w:tcPr>
          <w:p w14:paraId="4E21317B" w14:textId="4F9317C9" w:rsidR="00D35516" w:rsidRPr="006A0F86" w:rsidRDefault="00D35516" w:rsidP="00D35516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53" w:type="dxa"/>
          </w:tcPr>
          <w:p w14:paraId="007D3E44" w14:textId="145184C6" w:rsidR="00D35516" w:rsidRPr="006A0F86" w:rsidRDefault="00D35516" w:rsidP="00D35516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17</w:t>
            </w:r>
          </w:p>
        </w:tc>
      </w:tr>
      <w:tr w:rsidR="00D35516" w:rsidRPr="006A0F86" w14:paraId="15730D19" w14:textId="77777777" w:rsidTr="001A1C1E">
        <w:tc>
          <w:tcPr>
            <w:tcW w:w="1580" w:type="dxa"/>
          </w:tcPr>
          <w:p w14:paraId="72023EC4" w14:textId="44FF168B" w:rsidR="00D35516" w:rsidRPr="006A0F86" w:rsidRDefault="009706EA" w:rsidP="00D35516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</w:t>
            </w:r>
            <w:r w:rsidR="00D35516" w:rsidRPr="006A0F8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24" w:type="dxa"/>
          </w:tcPr>
          <w:p w14:paraId="5B2EE6D4" w14:textId="312A6246" w:rsidR="00D35516" w:rsidRPr="006A0F86" w:rsidRDefault="00D35516" w:rsidP="00D35516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55" w:type="dxa"/>
          </w:tcPr>
          <w:p w14:paraId="315A3626" w14:textId="699E9272" w:rsidR="00D35516" w:rsidRPr="006A0F86" w:rsidRDefault="00D35516" w:rsidP="00D35516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67" w:type="dxa"/>
          </w:tcPr>
          <w:p w14:paraId="5AED1253" w14:textId="03651954" w:rsidR="00D35516" w:rsidRPr="006A0F86" w:rsidRDefault="00D35516" w:rsidP="00D35516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53" w:type="dxa"/>
          </w:tcPr>
          <w:p w14:paraId="6CDC0F31" w14:textId="2659471D" w:rsidR="00D35516" w:rsidRPr="006A0F86" w:rsidRDefault="00D35516" w:rsidP="00D35516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94" w:type="dxa"/>
          </w:tcPr>
          <w:p w14:paraId="3C2C0FFE" w14:textId="4A09F8A7" w:rsidR="00D35516" w:rsidRPr="006A0F86" w:rsidRDefault="00D35516" w:rsidP="00D35516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3" w:type="dxa"/>
          </w:tcPr>
          <w:p w14:paraId="513FBE44" w14:textId="1F084E24" w:rsidR="00D35516" w:rsidRPr="006A0F86" w:rsidRDefault="00D35516" w:rsidP="00D35516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46</w:t>
            </w:r>
          </w:p>
        </w:tc>
      </w:tr>
      <w:tr w:rsidR="001A1C1E" w:rsidRPr="006A0F86" w14:paraId="03495EEC" w14:textId="77777777" w:rsidTr="001A1C1E">
        <w:tc>
          <w:tcPr>
            <w:tcW w:w="1580" w:type="dxa"/>
          </w:tcPr>
          <w:p w14:paraId="79CA3C1D" w14:textId="481E08E3" w:rsidR="001A1C1E" w:rsidRPr="006A0F86" w:rsidRDefault="001A1C1E" w:rsidP="009D491E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Arrow</w:t>
            </w:r>
          </w:p>
        </w:tc>
        <w:tc>
          <w:tcPr>
            <w:tcW w:w="1424" w:type="dxa"/>
          </w:tcPr>
          <w:p w14:paraId="5E71220A" w14:textId="0A1BD4DC" w:rsidR="001A1C1E" w:rsidRPr="006A0F86" w:rsidRDefault="001A1C1E" w:rsidP="009D491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55" w:type="dxa"/>
          </w:tcPr>
          <w:p w14:paraId="3533BD10" w14:textId="591C405B" w:rsidR="001A1C1E" w:rsidRPr="006A0F86" w:rsidRDefault="001A1C1E" w:rsidP="009D491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67" w:type="dxa"/>
          </w:tcPr>
          <w:p w14:paraId="7B09A7F2" w14:textId="77777777" w:rsidR="001A1C1E" w:rsidRPr="006A0F86" w:rsidRDefault="001A1C1E" w:rsidP="009D491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53" w:type="dxa"/>
          </w:tcPr>
          <w:p w14:paraId="1CE8EA14" w14:textId="0DB53046" w:rsidR="001A1C1E" w:rsidRPr="006A0F86" w:rsidRDefault="001A1C1E" w:rsidP="009D491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94" w:type="dxa"/>
          </w:tcPr>
          <w:p w14:paraId="3A3F795E" w14:textId="77777777" w:rsidR="001A1C1E" w:rsidRPr="006A0F86" w:rsidRDefault="001A1C1E" w:rsidP="009D491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53" w:type="dxa"/>
          </w:tcPr>
          <w:p w14:paraId="2E68BDE2" w14:textId="77F62D94" w:rsidR="001A1C1E" w:rsidRPr="006A0F86" w:rsidRDefault="001A1C1E" w:rsidP="009D491E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706EA" w:rsidRPr="006A0F86" w14:paraId="7F4A39DB" w14:textId="77777777" w:rsidTr="001A1C1E">
        <w:tc>
          <w:tcPr>
            <w:tcW w:w="1580" w:type="dxa"/>
          </w:tcPr>
          <w:p w14:paraId="30CB32B7" w14:textId="60F7E22B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2</w:t>
            </w:r>
          </w:p>
        </w:tc>
        <w:tc>
          <w:tcPr>
            <w:tcW w:w="1424" w:type="dxa"/>
          </w:tcPr>
          <w:p w14:paraId="7E656C0C" w14:textId="64E7777B" w:rsidR="009706EA" w:rsidRPr="006A0F86" w:rsidRDefault="004B4A8C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F</w:t>
            </w:r>
            <w:r w:rsidR="009706EA" w:rsidRPr="006A0F86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255" w:type="dxa"/>
          </w:tcPr>
          <w:p w14:paraId="13EF09D7" w14:textId="0A388D30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67" w:type="dxa"/>
          </w:tcPr>
          <w:p w14:paraId="32FD18CA" w14:textId="368D31FF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53" w:type="dxa"/>
          </w:tcPr>
          <w:p w14:paraId="54592BC9" w14:textId="2F03A64D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4" w:type="dxa"/>
          </w:tcPr>
          <w:p w14:paraId="75E4DFBF" w14:textId="3A0F9783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3" w:type="dxa"/>
          </w:tcPr>
          <w:p w14:paraId="7BF19E13" w14:textId="0A128991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0</w:t>
            </w:r>
          </w:p>
        </w:tc>
      </w:tr>
      <w:tr w:rsidR="009706EA" w:rsidRPr="006A0F86" w14:paraId="4561971D" w14:textId="77777777" w:rsidTr="001A1C1E">
        <w:tc>
          <w:tcPr>
            <w:tcW w:w="1580" w:type="dxa"/>
          </w:tcPr>
          <w:p w14:paraId="6E8A5C12" w14:textId="15018066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5</w:t>
            </w:r>
          </w:p>
        </w:tc>
        <w:tc>
          <w:tcPr>
            <w:tcW w:w="1424" w:type="dxa"/>
          </w:tcPr>
          <w:p w14:paraId="4CFB1E11" w14:textId="27BB7E56" w:rsidR="009706EA" w:rsidRPr="006A0F86" w:rsidRDefault="004B4A8C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F</w:t>
            </w:r>
            <w:r w:rsidR="009706EA" w:rsidRPr="006A0F86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255" w:type="dxa"/>
          </w:tcPr>
          <w:p w14:paraId="58BD5202" w14:textId="0F14B2B9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67" w:type="dxa"/>
          </w:tcPr>
          <w:p w14:paraId="71FFFCC7" w14:textId="28191E8D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53" w:type="dxa"/>
          </w:tcPr>
          <w:p w14:paraId="04914745" w14:textId="66B5DBAA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4" w:type="dxa"/>
          </w:tcPr>
          <w:p w14:paraId="5467E7F9" w14:textId="69B8FDCB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3" w:type="dxa"/>
          </w:tcPr>
          <w:p w14:paraId="313B275B" w14:textId="78ED4A4E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0</w:t>
            </w:r>
          </w:p>
        </w:tc>
      </w:tr>
      <w:tr w:rsidR="009706EA" w:rsidRPr="006A0F86" w14:paraId="2B1425A1" w14:textId="77777777" w:rsidTr="001A1C1E">
        <w:tc>
          <w:tcPr>
            <w:tcW w:w="1580" w:type="dxa"/>
          </w:tcPr>
          <w:p w14:paraId="4899A0D2" w14:textId="365873F5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25</w:t>
            </w:r>
          </w:p>
        </w:tc>
        <w:tc>
          <w:tcPr>
            <w:tcW w:w="1424" w:type="dxa"/>
          </w:tcPr>
          <w:p w14:paraId="48BB859C" w14:textId="5D675391" w:rsidR="009706EA" w:rsidRPr="006A0F86" w:rsidRDefault="004B4A8C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M</w:t>
            </w:r>
            <w:r w:rsidR="009706EA" w:rsidRPr="006A0F86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255" w:type="dxa"/>
          </w:tcPr>
          <w:p w14:paraId="5D018C09" w14:textId="31223F8E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67" w:type="dxa"/>
          </w:tcPr>
          <w:p w14:paraId="1F66115C" w14:textId="09ECF7D7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53" w:type="dxa"/>
          </w:tcPr>
          <w:p w14:paraId="29B4B2F7" w14:textId="62ECB0FF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4" w:type="dxa"/>
          </w:tcPr>
          <w:p w14:paraId="14427E95" w14:textId="2D4F01D3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3" w:type="dxa"/>
          </w:tcPr>
          <w:p w14:paraId="55FECD3B" w14:textId="4B05D7AA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0</w:t>
            </w:r>
          </w:p>
        </w:tc>
      </w:tr>
      <w:tr w:rsidR="009706EA" w:rsidRPr="006A0F86" w14:paraId="5F1F57AC" w14:textId="77777777" w:rsidTr="001A1C1E">
        <w:tc>
          <w:tcPr>
            <w:tcW w:w="1580" w:type="dxa"/>
          </w:tcPr>
          <w:p w14:paraId="4F3AC2FB" w14:textId="1B77DBB2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30</w:t>
            </w:r>
          </w:p>
        </w:tc>
        <w:tc>
          <w:tcPr>
            <w:tcW w:w="1424" w:type="dxa"/>
          </w:tcPr>
          <w:p w14:paraId="1C570362" w14:textId="70CB7D57" w:rsidR="009706EA" w:rsidRPr="006A0F86" w:rsidRDefault="004B4A8C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M</w:t>
            </w:r>
            <w:r w:rsidR="009706EA" w:rsidRPr="006A0F86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255" w:type="dxa"/>
          </w:tcPr>
          <w:p w14:paraId="5129852A" w14:textId="1A93ECF2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67" w:type="dxa"/>
          </w:tcPr>
          <w:p w14:paraId="40E68FCC" w14:textId="37F5B244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3" w:type="dxa"/>
          </w:tcPr>
          <w:p w14:paraId="68276265" w14:textId="67C4B6F0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4" w:type="dxa"/>
          </w:tcPr>
          <w:p w14:paraId="49F69C00" w14:textId="00AB0609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3" w:type="dxa"/>
          </w:tcPr>
          <w:p w14:paraId="14CB87A4" w14:textId="3C132983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8</w:t>
            </w:r>
          </w:p>
        </w:tc>
      </w:tr>
      <w:tr w:rsidR="009706EA" w:rsidRPr="006A0F86" w14:paraId="3EB145A5" w14:textId="77777777" w:rsidTr="001A1C1E">
        <w:tc>
          <w:tcPr>
            <w:tcW w:w="1580" w:type="dxa"/>
          </w:tcPr>
          <w:p w14:paraId="0244F367" w14:textId="47AE589B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32</w:t>
            </w:r>
          </w:p>
        </w:tc>
        <w:tc>
          <w:tcPr>
            <w:tcW w:w="1424" w:type="dxa"/>
          </w:tcPr>
          <w:p w14:paraId="2A3A718A" w14:textId="24DD5CCD" w:rsidR="009706EA" w:rsidRPr="006A0F86" w:rsidRDefault="004B4A8C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F</w:t>
            </w:r>
            <w:r w:rsidR="009706EA" w:rsidRPr="006A0F86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255" w:type="dxa"/>
          </w:tcPr>
          <w:p w14:paraId="1F227AAD" w14:textId="730756E8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67" w:type="dxa"/>
          </w:tcPr>
          <w:p w14:paraId="08C90A87" w14:textId="7B9DE808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3" w:type="dxa"/>
          </w:tcPr>
          <w:p w14:paraId="23A5A20E" w14:textId="73DB6E85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4" w:type="dxa"/>
          </w:tcPr>
          <w:p w14:paraId="2446B1BA" w14:textId="442BC8A5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3" w:type="dxa"/>
          </w:tcPr>
          <w:p w14:paraId="471D00B7" w14:textId="5EBD442C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</w:tr>
      <w:tr w:rsidR="009706EA" w:rsidRPr="006A0F86" w14:paraId="76FB9A4D" w14:textId="77777777" w:rsidTr="001A1C1E">
        <w:tc>
          <w:tcPr>
            <w:tcW w:w="1580" w:type="dxa"/>
          </w:tcPr>
          <w:p w14:paraId="741B19D0" w14:textId="79F8145A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40</w:t>
            </w:r>
          </w:p>
        </w:tc>
        <w:tc>
          <w:tcPr>
            <w:tcW w:w="1424" w:type="dxa"/>
          </w:tcPr>
          <w:p w14:paraId="4EBA2A70" w14:textId="2E15E696" w:rsidR="009706EA" w:rsidRPr="006A0F86" w:rsidRDefault="004B4A8C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F</w:t>
            </w:r>
            <w:r w:rsidR="009706EA" w:rsidRPr="006A0F86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255" w:type="dxa"/>
          </w:tcPr>
          <w:p w14:paraId="56FAD77D" w14:textId="1DCEBD38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67" w:type="dxa"/>
          </w:tcPr>
          <w:p w14:paraId="7029B737" w14:textId="1F3DCE4F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3" w:type="dxa"/>
          </w:tcPr>
          <w:p w14:paraId="0B66ACE6" w14:textId="212072AF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94" w:type="dxa"/>
          </w:tcPr>
          <w:p w14:paraId="7D03A707" w14:textId="74DC7013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3" w:type="dxa"/>
          </w:tcPr>
          <w:p w14:paraId="102BAF95" w14:textId="47C47433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13</w:t>
            </w:r>
          </w:p>
        </w:tc>
      </w:tr>
      <w:tr w:rsidR="009706EA" w:rsidRPr="006A0F86" w14:paraId="239807A6" w14:textId="77777777" w:rsidTr="001A1C1E">
        <w:tc>
          <w:tcPr>
            <w:tcW w:w="1580" w:type="dxa"/>
          </w:tcPr>
          <w:p w14:paraId="2652B106" w14:textId="375219DB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48</w:t>
            </w:r>
          </w:p>
        </w:tc>
        <w:tc>
          <w:tcPr>
            <w:tcW w:w="1424" w:type="dxa"/>
          </w:tcPr>
          <w:p w14:paraId="4D5E024E" w14:textId="533E9705" w:rsidR="009706EA" w:rsidRPr="006A0F86" w:rsidRDefault="004B4A8C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F</w:t>
            </w:r>
            <w:r w:rsidR="009706EA" w:rsidRPr="006A0F86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255" w:type="dxa"/>
          </w:tcPr>
          <w:p w14:paraId="2A8B3CFC" w14:textId="7536988E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67" w:type="dxa"/>
          </w:tcPr>
          <w:p w14:paraId="3AAF506F" w14:textId="4A8762DE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3" w:type="dxa"/>
          </w:tcPr>
          <w:p w14:paraId="72AD97B3" w14:textId="46E8AC0D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94" w:type="dxa"/>
          </w:tcPr>
          <w:p w14:paraId="08A1A504" w14:textId="671D3A8C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53" w:type="dxa"/>
          </w:tcPr>
          <w:p w14:paraId="3C444F03" w14:textId="675C062B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8</w:t>
            </w:r>
          </w:p>
        </w:tc>
      </w:tr>
      <w:tr w:rsidR="009706EA" w:rsidRPr="006A0F86" w14:paraId="142EF66C" w14:textId="77777777" w:rsidTr="001A1C1E">
        <w:tc>
          <w:tcPr>
            <w:tcW w:w="1580" w:type="dxa"/>
          </w:tcPr>
          <w:p w14:paraId="3055B585" w14:textId="748A0007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57</w:t>
            </w:r>
          </w:p>
        </w:tc>
        <w:tc>
          <w:tcPr>
            <w:tcW w:w="1424" w:type="dxa"/>
          </w:tcPr>
          <w:p w14:paraId="63218DA6" w14:textId="3BD6FA38" w:rsidR="009706EA" w:rsidRPr="006A0F86" w:rsidRDefault="004B4A8C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M</w:t>
            </w:r>
            <w:r w:rsidR="009706EA" w:rsidRPr="006A0F86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255" w:type="dxa"/>
          </w:tcPr>
          <w:p w14:paraId="19440D72" w14:textId="19F12A43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67" w:type="dxa"/>
          </w:tcPr>
          <w:p w14:paraId="62C496B8" w14:textId="53EF02D0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3" w:type="dxa"/>
          </w:tcPr>
          <w:p w14:paraId="2AD6F58D" w14:textId="134BC16D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4" w:type="dxa"/>
          </w:tcPr>
          <w:p w14:paraId="1396DA7F" w14:textId="5C484099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53" w:type="dxa"/>
          </w:tcPr>
          <w:p w14:paraId="1D48FD6D" w14:textId="5AE30ACB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79</w:t>
            </w:r>
          </w:p>
        </w:tc>
      </w:tr>
      <w:tr w:rsidR="009706EA" w:rsidRPr="006A0F86" w14:paraId="68871618" w14:textId="77777777" w:rsidTr="001A1C1E">
        <w:tc>
          <w:tcPr>
            <w:tcW w:w="1580" w:type="dxa"/>
          </w:tcPr>
          <w:p w14:paraId="36781AA6" w14:textId="63E7D547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80</w:t>
            </w:r>
          </w:p>
        </w:tc>
        <w:tc>
          <w:tcPr>
            <w:tcW w:w="1424" w:type="dxa"/>
          </w:tcPr>
          <w:p w14:paraId="38A32387" w14:textId="3C7E4AC6" w:rsidR="009706EA" w:rsidRPr="006A0F86" w:rsidRDefault="004B4A8C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M</w:t>
            </w:r>
            <w:r w:rsidR="009706EA" w:rsidRPr="006A0F86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255" w:type="dxa"/>
          </w:tcPr>
          <w:p w14:paraId="6596C7FC" w14:textId="3CD6D9D6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67" w:type="dxa"/>
          </w:tcPr>
          <w:p w14:paraId="6482F57F" w14:textId="196FAD7A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3" w:type="dxa"/>
          </w:tcPr>
          <w:p w14:paraId="0F10F902" w14:textId="6C5EE6C7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4" w:type="dxa"/>
          </w:tcPr>
          <w:p w14:paraId="192D7C79" w14:textId="0FC848BF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3" w:type="dxa"/>
          </w:tcPr>
          <w:p w14:paraId="010CF106" w14:textId="119B82F5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0</w:t>
            </w:r>
          </w:p>
        </w:tc>
      </w:tr>
      <w:tr w:rsidR="009706EA" w:rsidRPr="006A0F86" w14:paraId="54C0C735" w14:textId="77777777" w:rsidTr="001A1C1E">
        <w:tc>
          <w:tcPr>
            <w:tcW w:w="1580" w:type="dxa"/>
          </w:tcPr>
          <w:p w14:paraId="5FD11E2C" w14:textId="75CD2423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83</w:t>
            </w:r>
          </w:p>
        </w:tc>
        <w:tc>
          <w:tcPr>
            <w:tcW w:w="1424" w:type="dxa"/>
          </w:tcPr>
          <w:p w14:paraId="747F6947" w14:textId="4109B2EF" w:rsidR="009706EA" w:rsidRPr="006A0F86" w:rsidRDefault="004B4A8C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M</w:t>
            </w:r>
            <w:r w:rsidR="009706EA" w:rsidRPr="006A0F86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255" w:type="dxa"/>
          </w:tcPr>
          <w:p w14:paraId="56F6CD31" w14:textId="2A8C1FD1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67" w:type="dxa"/>
          </w:tcPr>
          <w:p w14:paraId="552AA924" w14:textId="5CAD63F9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3" w:type="dxa"/>
          </w:tcPr>
          <w:p w14:paraId="60A7A9D6" w14:textId="02E13980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94" w:type="dxa"/>
          </w:tcPr>
          <w:p w14:paraId="1B2B55D4" w14:textId="1567A883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3" w:type="dxa"/>
          </w:tcPr>
          <w:p w14:paraId="68886CBF" w14:textId="44B8683B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29</w:t>
            </w:r>
          </w:p>
        </w:tc>
      </w:tr>
      <w:tr w:rsidR="009706EA" w:rsidRPr="006A0F86" w14:paraId="61BAB158" w14:textId="77777777" w:rsidTr="001A1C1E">
        <w:tc>
          <w:tcPr>
            <w:tcW w:w="1580" w:type="dxa"/>
          </w:tcPr>
          <w:p w14:paraId="5D9A899B" w14:textId="74170E33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88</w:t>
            </w:r>
          </w:p>
        </w:tc>
        <w:tc>
          <w:tcPr>
            <w:tcW w:w="1424" w:type="dxa"/>
          </w:tcPr>
          <w:p w14:paraId="0C9DF3AD" w14:textId="64015C4D" w:rsidR="009706EA" w:rsidRPr="006A0F86" w:rsidRDefault="004B4A8C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M</w:t>
            </w:r>
            <w:r w:rsidR="009706EA" w:rsidRPr="006A0F86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255" w:type="dxa"/>
          </w:tcPr>
          <w:p w14:paraId="2299EAB3" w14:textId="0C49527A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67" w:type="dxa"/>
          </w:tcPr>
          <w:p w14:paraId="6CED6787" w14:textId="73EDDB13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3" w:type="dxa"/>
          </w:tcPr>
          <w:p w14:paraId="05CD8702" w14:textId="4BDDEF25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94" w:type="dxa"/>
          </w:tcPr>
          <w:p w14:paraId="734C87F8" w14:textId="1C2C31EA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3" w:type="dxa"/>
          </w:tcPr>
          <w:p w14:paraId="38C1111F" w14:textId="6270BCB2" w:rsidR="009706EA" w:rsidRPr="006A0F86" w:rsidRDefault="009706EA" w:rsidP="009706EA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29</w:t>
            </w:r>
          </w:p>
        </w:tc>
      </w:tr>
    </w:tbl>
    <w:p w14:paraId="52326A10" w14:textId="2F44BF4D" w:rsidR="00C218F1" w:rsidRPr="006A0F86" w:rsidRDefault="00C218F1" w:rsidP="00C218F1">
      <w:pPr>
        <w:pStyle w:val="TableFigure"/>
        <w:rPr>
          <w:rFonts w:ascii="Times New Roman" w:hAnsi="Times New Roman" w:cs="Times New Roman"/>
        </w:rPr>
      </w:pPr>
      <w:r w:rsidRPr="006A0F86">
        <w:rPr>
          <w:rStyle w:val="Emphasis"/>
          <w:rFonts w:ascii="Times New Roman" w:hAnsi="Times New Roman" w:cs="Times New Roman"/>
        </w:rPr>
        <w:t>Note</w:t>
      </w:r>
      <w:r w:rsidRPr="006A0F86">
        <w:rPr>
          <w:rFonts w:ascii="Times New Roman" w:hAnsi="Times New Roman" w:cs="Times New Roman"/>
        </w:rPr>
        <w:t xml:space="preserve">:  </w:t>
      </w:r>
      <w:r w:rsidR="002C452A">
        <w:rPr>
          <w:rFonts w:ascii="Times New Roman" w:hAnsi="Times New Roman" w:cs="Times New Roman"/>
        </w:rPr>
        <w:t xml:space="preserve">Con: consistent; </w:t>
      </w:r>
      <w:proofErr w:type="spellStart"/>
      <w:r w:rsidR="002C452A">
        <w:rPr>
          <w:rFonts w:ascii="Times New Roman" w:hAnsi="Times New Roman" w:cs="Times New Roman"/>
        </w:rPr>
        <w:t>Incon</w:t>
      </w:r>
      <w:proofErr w:type="spellEnd"/>
      <w:r w:rsidR="002C452A">
        <w:rPr>
          <w:rFonts w:ascii="Times New Roman" w:hAnsi="Times New Roman" w:cs="Times New Roman"/>
        </w:rPr>
        <w:t>: inconsistent</w:t>
      </w:r>
    </w:p>
    <w:p w14:paraId="0A154314" w14:textId="77777777" w:rsidR="004B4A8C" w:rsidRDefault="002C452A" w:rsidP="004B4A8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Data presented in Table S1 illustrates how the pre-registered exclusion criterion based on overall error rate (PE &gt; 30) missed </w:t>
      </w:r>
      <w:proofErr w:type="gramStart"/>
      <w:r>
        <w:rPr>
          <w:rFonts w:ascii="Times New Roman" w:hAnsi="Times New Roman" w:cs="Times New Roman"/>
          <w:sz w:val="24"/>
          <w:szCs w:val="24"/>
        </w:rPr>
        <w:t>a number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participants that had very high levels of errors in one or more cells of the design that would indicate either misunderstanding of the task and/or deliberate stereotyped responding strategies.  </w:t>
      </w:r>
      <w:r w:rsidR="004B4A8C">
        <w:rPr>
          <w:rFonts w:ascii="Times New Roman" w:hAnsi="Times New Roman" w:cs="Times New Roman"/>
          <w:sz w:val="24"/>
          <w:szCs w:val="24"/>
        </w:rPr>
        <w:t xml:space="preserve">Data from the 13 participants reported in Table S1 were omitted from the analyses reported in the manuscript.  </w:t>
      </w:r>
    </w:p>
    <w:p w14:paraId="24A128AC" w14:textId="496F5BFF" w:rsidR="002C452A" w:rsidRDefault="004B4A8C" w:rsidP="004B4A8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transparency, results of the statistical analyses repeated with these 13 participants included are presented below, with effective sample sizes.</w:t>
      </w:r>
      <w:r w:rsidR="0065259D">
        <w:rPr>
          <w:rFonts w:ascii="Times New Roman" w:hAnsi="Times New Roman" w:cs="Times New Roman"/>
          <w:sz w:val="24"/>
          <w:szCs w:val="24"/>
        </w:rPr>
        <w:t xml:space="preserve">  Symbols designate whether </w:t>
      </w:r>
      <w:r w:rsidR="00987E05">
        <w:rPr>
          <w:rFonts w:ascii="Times New Roman" w:hAnsi="Times New Roman" w:cs="Times New Roman"/>
          <w:sz w:val="24"/>
          <w:szCs w:val="24"/>
        </w:rPr>
        <w:t>these</w:t>
      </w:r>
      <w:r w:rsidR="0065259D">
        <w:rPr>
          <w:rFonts w:ascii="Times New Roman" w:hAnsi="Times New Roman" w:cs="Times New Roman"/>
          <w:sz w:val="24"/>
          <w:szCs w:val="24"/>
        </w:rPr>
        <w:t xml:space="preserve"> analys</w:t>
      </w:r>
      <w:r w:rsidR="00987E05">
        <w:rPr>
          <w:rFonts w:ascii="Times New Roman" w:hAnsi="Times New Roman" w:cs="Times New Roman"/>
          <w:sz w:val="24"/>
          <w:szCs w:val="24"/>
        </w:rPr>
        <w:t>e</w:t>
      </w:r>
      <w:r w:rsidR="0065259D">
        <w:rPr>
          <w:rFonts w:ascii="Times New Roman" w:hAnsi="Times New Roman" w:cs="Times New Roman"/>
          <w:sz w:val="24"/>
          <w:szCs w:val="24"/>
        </w:rPr>
        <w:t xml:space="preserve">s yield </w:t>
      </w:r>
      <w:r w:rsidR="005058EF">
        <w:rPr>
          <w:rFonts w:ascii="Times New Roman" w:hAnsi="Times New Roman" w:cs="Times New Roman"/>
          <w:sz w:val="24"/>
          <w:szCs w:val="24"/>
        </w:rPr>
        <w:t>effects</w:t>
      </w:r>
      <w:r w:rsidR="0065259D">
        <w:rPr>
          <w:rFonts w:ascii="Times New Roman" w:hAnsi="Times New Roman" w:cs="Times New Roman"/>
          <w:sz w:val="24"/>
          <w:szCs w:val="24"/>
        </w:rPr>
        <w:t xml:space="preserve"> that </w:t>
      </w:r>
      <w:r w:rsidR="005058EF">
        <w:rPr>
          <w:rFonts w:ascii="Times New Roman" w:hAnsi="Times New Roman" w:cs="Times New Roman"/>
          <w:sz w:val="24"/>
          <w:szCs w:val="24"/>
        </w:rPr>
        <w:t>are</w:t>
      </w:r>
      <w:r w:rsidR="0065259D">
        <w:rPr>
          <w:rFonts w:ascii="Times New Roman" w:hAnsi="Times New Roman" w:cs="Times New Roman"/>
          <w:sz w:val="24"/>
          <w:szCs w:val="24"/>
        </w:rPr>
        <w:t xml:space="preserve"> statistically significant </w:t>
      </w:r>
      <w:r w:rsidR="005058EF">
        <w:rPr>
          <w:rFonts w:ascii="Times New Roman" w:hAnsi="Times New Roman" w:cs="Times New Roman"/>
          <w:sz w:val="24"/>
          <w:szCs w:val="24"/>
        </w:rPr>
        <w:t xml:space="preserve">but </w:t>
      </w:r>
      <w:r w:rsidR="0065259D">
        <w:rPr>
          <w:rFonts w:ascii="Times New Roman" w:hAnsi="Times New Roman" w:cs="Times New Roman"/>
          <w:sz w:val="24"/>
          <w:szCs w:val="24"/>
        </w:rPr>
        <w:t xml:space="preserve">not present in the manuscript (+), absent but present in the manuscript (-), or identical statistical decision (=).  Note that the sample size for </w:t>
      </w:r>
      <w:r w:rsidR="007A71AB">
        <w:rPr>
          <w:rFonts w:ascii="Times New Roman" w:hAnsi="Times New Roman" w:cs="Times New Roman"/>
          <w:sz w:val="24"/>
          <w:szCs w:val="24"/>
        </w:rPr>
        <w:t xml:space="preserve">the </w:t>
      </w:r>
      <w:r w:rsidR="0065259D">
        <w:rPr>
          <w:rFonts w:ascii="Times New Roman" w:hAnsi="Times New Roman" w:cs="Times New Roman"/>
          <w:sz w:val="24"/>
          <w:szCs w:val="24"/>
        </w:rPr>
        <w:t xml:space="preserve">Response </w:t>
      </w:r>
      <w:r w:rsidR="007A71AB">
        <w:rPr>
          <w:rFonts w:ascii="Times New Roman" w:hAnsi="Times New Roman" w:cs="Times New Roman"/>
          <w:sz w:val="24"/>
          <w:szCs w:val="24"/>
        </w:rPr>
        <w:t xml:space="preserve">Time analysis </w:t>
      </w:r>
      <w:r w:rsidR="00F21AA8">
        <w:rPr>
          <w:rFonts w:ascii="Times New Roman" w:hAnsi="Times New Roman" w:cs="Times New Roman"/>
          <w:sz w:val="24"/>
          <w:szCs w:val="24"/>
        </w:rPr>
        <w:t>was smaller due to missing data for 5 participants that made 100%</w:t>
      </w:r>
      <w:r w:rsidR="003B70AE">
        <w:rPr>
          <w:rFonts w:ascii="Times New Roman" w:hAnsi="Times New Roman" w:cs="Times New Roman"/>
          <w:sz w:val="24"/>
          <w:szCs w:val="24"/>
        </w:rPr>
        <w:t xml:space="preserve"> errors for one cell of the design.</w:t>
      </w:r>
    </w:p>
    <w:p w14:paraId="7B2C60A3" w14:textId="34DB0320" w:rsidR="007A70DB" w:rsidRPr="006A0F86" w:rsidRDefault="007A70DB" w:rsidP="004B4A8C">
      <w:pPr>
        <w:pStyle w:val="NoSpacing"/>
        <w:ind w:firstLine="720"/>
        <w:rPr>
          <w:rFonts w:ascii="Times New Roman" w:hAnsi="Times New Roman" w:cs="Times New Roman"/>
        </w:rPr>
      </w:pPr>
      <w:r w:rsidRPr="006A0F86">
        <w:rPr>
          <w:rFonts w:ascii="Times New Roman" w:hAnsi="Times New Roman" w:cs="Times New Roman"/>
          <w:b/>
          <w:bCs/>
        </w:rPr>
        <w:t>Percentage Error</w:t>
      </w:r>
      <w:r w:rsidR="004B4A8C">
        <w:rPr>
          <w:rFonts w:ascii="Times New Roman" w:hAnsi="Times New Roman" w:cs="Times New Roman"/>
          <w:b/>
          <w:bCs/>
        </w:rPr>
        <w:t xml:space="preserve"> anal</w:t>
      </w:r>
      <w:r w:rsidR="0065259D">
        <w:rPr>
          <w:rFonts w:ascii="Times New Roman" w:hAnsi="Times New Roman" w:cs="Times New Roman"/>
          <w:b/>
          <w:bCs/>
        </w:rPr>
        <w:t>y</w:t>
      </w:r>
      <w:r w:rsidR="004B4A8C">
        <w:rPr>
          <w:rFonts w:ascii="Times New Roman" w:hAnsi="Times New Roman" w:cs="Times New Roman"/>
          <w:b/>
          <w:bCs/>
        </w:rPr>
        <w:t>sis</w:t>
      </w:r>
      <w:r w:rsidR="00D91C1C" w:rsidRPr="006A0F86">
        <w:rPr>
          <w:rFonts w:ascii="Times New Roman" w:hAnsi="Times New Roman" w:cs="Times New Roman"/>
          <w:b/>
          <w:bCs/>
        </w:rPr>
        <w:t xml:space="preserve"> (</w:t>
      </w:r>
      <w:r w:rsidR="00D91C1C" w:rsidRPr="00C87FD8">
        <w:rPr>
          <w:rFonts w:ascii="Times New Roman" w:hAnsi="Times New Roman" w:cs="Times New Roman"/>
          <w:b/>
          <w:bCs/>
          <w:i/>
          <w:iCs/>
        </w:rPr>
        <w:t>N</w:t>
      </w:r>
      <w:r w:rsidR="00D91C1C" w:rsidRPr="006A0F86">
        <w:rPr>
          <w:rFonts w:ascii="Times New Roman" w:hAnsi="Times New Roman" w:cs="Times New Roman"/>
          <w:b/>
          <w:bCs/>
        </w:rPr>
        <w:t xml:space="preserve"> = 83)</w:t>
      </w:r>
    </w:p>
    <w:p w14:paraId="44AD9E66" w14:textId="7D8FA458" w:rsidR="007A70DB" w:rsidRPr="006F1F94" w:rsidRDefault="006F1F94" w:rsidP="009A4D36">
      <w:pPr>
        <w:pStyle w:val="NoSpacing"/>
        <w:ind w:firstLine="720"/>
        <w:rPr>
          <w:rFonts w:ascii="Times New Roman" w:hAnsi="Times New Roman" w:cs="Times New Roman"/>
        </w:rPr>
      </w:pPr>
      <w:r w:rsidRPr="009A4D36">
        <w:rPr>
          <w:rFonts w:ascii="Times New Roman" w:hAnsi="Times New Roman" w:cs="Times New Roman"/>
          <w:b/>
          <w:bCs/>
          <w:i/>
          <w:iCs/>
        </w:rPr>
        <w:t>ANOVA</w:t>
      </w:r>
      <w:r w:rsidRPr="009A4D36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="0065259D" w:rsidRPr="006F1F94">
        <w:rPr>
          <w:rFonts w:ascii="Times New Roman" w:hAnsi="Times New Roman" w:cs="Times New Roman"/>
        </w:rPr>
        <w:t xml:space="preserve">3-way mixed </w:t>
      </w:r>
      <w:r w:rsidR="00D91C1C" w:rsidRPr="006F1F94">
        <w:rPr>
          <w:rFonts w:ascii="Times New Roman" w:hAnsi="Times New Roman" w:cs="Times New Roman"/>
        </w:rPr>
        <w:t>ANOVA</w:t>
      </w:r>
      <w:r w:rsidR="0065259D" w:rsidRPr="006F1F94">
        <w:rPr>
          <w:rFonts w:ascii="Times New Roman" w:hAnsi="Times New Roman" w:cs="Times New Roman"/>
        </w:rPr>
        <w:t>: Directional Stimulus (b/s) x Perspective (w/s) x Simulus (w/s)</w:t>
      </w:r>
    </w:p>
    <w:p w14:paraId="47413F60" w14:textId="35CB2EFC" w:rsidR="001004A4" w:rsidRPr="006A0F86" w:rsidRDefault="00B67DB2" w:rsidP="001004A4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Main effect of Consistency, </w:t>
      </w:r>
      <w:proofErr w:type="gramStart"/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1004A4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004A4" w:rsidRPr="006A0F86">
        <w:rPr>
          <w:rFonts w:ascii="Times New Roman" w:hAnsi="Times New Roman" w:cs="Times New Roman"/>
          <w:sz w:val="24"/>
          <w:szCs w:val="24"/>
        </w:rPr>
        <w:t xml:space="preserve">1, 81) = 40.84, </w:t>
      </w:r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&lt; .001, </w:t>
      </w:r>
      <w:r w:rsidR="001004A4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1004A4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1004A4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= .335</w:t>
      </w:r>
    </w:p>
    <w:p w14:paraId="2D29111B" w14:textId="47899FCD" w:rsidR="001004A4" w:rsidRPr="006A0F86" w:rsidRDefault="0065259D" w:rsidP="00100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 w:rsidR="002203AD" w:rsidRPr="006A0F86">
        <w:rPr>
          <w:rFonts w:ascii="Times New Roman" w:hAnsi="Times New Roman" w:cs="Times New Roman"/>
          <w:sz w:val="24"/>
          <w:szCs w:val="24"/>
        </w:rPr>
        <w:t xml:space="preserve"> 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Main effect of Perspective, </w:t>
      </w:r>
      <w:proofErr w:type="gramStart"/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1004A4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004A4" w:rsidRPr="006A0F86">
        <w:rPr>
          <w:rFonts w:ascii="Times New Roman" w:hAnsi="Times New Roman" w:cs="Times New Roman"/>
          <w:sz w:val="24"/>
          <w:szCs w:val="24"/>
        </w:rPr>
        <w:t xml:space="preserve">1, 81) = 9.72, </w:t>
      </w:r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= .003, </w:t>
      </w:r>
      <w:r w:rsidR="001004A4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1004A4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1004A4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= .107</w:t>
      </w:r>
    </w:p>
    <w:p w14:paraId="1B81FA60" w14:textId="7C22BDBB" w:rsidR="001004A4" w:rsidRPr="006A0F86" w:rsidRDefault="0065259D" w:rsidP="00100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 w:rsidR="002203AD" w:rsidRPr="006A0F86">
        <w:rPr>
          <w:rFonts w:ascii="Times New Roman" w:hAnsi="Times New Roman" w:cs="Times New Roman"/>
          <w:sz w:val="24"/>
          <w:szCs w:val="24"/>
        </w:rPr>
        <w:t xml:space="preserve"> 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Main effect of </w:t>
      </w:r>
      <w:r>
        <w:rPr>
          <w:rFonts w:ascii="Times New Roman" w:hAnsi="Times New Roman" w:cs="Times New Roman"/>
          <w:sz w:val="24"/>
          <w:szCs w:val="24"/>
        </w:rPr>
        <w:t xml:space="preserve">Directional 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Stimulus, </w:t>
      </w:r>
      <w:proofErr w:type="gramStart"/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1004A4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004A4" w:rsidRPr="006A0F86">
        <w:rPr>
          <w:rFonts w:ascii="Times New Roman" w:hAnsi="Times New Roman" w:cs="Times New Roman"/>
          <w:sz w:val="24"/>
          <w:szCs w:val="24"/>
        </w:rPr>
        <w:t xml:space="preserve">1, 81) = 8.41, </w:t>
      </w:r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= .005, </w:t>
      </w:r>
      <w:r w:rsidR="001004A4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1004A4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1004A4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= .094</w:t>
      </w:r>
      <w:r w:rsidR="001004A4" w:rsidRPr="006A0F86">
        <w:rPr>
          <w:rFonts w:ascii="Times New Roman" w:hAnsi="Times New Roman" w:cs="Times New Roman"/>
          <w:sz w:val="24"/>
          <w:szCs w:val="24"/>
        </w:rPr>
        <w:br/>
      </w:r>
    </w:p>
    <w:p w14:paraId="646EE5E0" w14:textId="150999C0" w:rsidR="001004A4" w:rsidRPr="006A0F86" w:rsidRDefault="006F1F94" w:rsidP="00100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 w:rsidR="000213D4" w:rsidRPr="006A0F86">
        <w:rPr>
          <w:rFonts w:ascii="Times New Roman" w:hAnsi="Times New Roman" w:cs="Times New Roman"/>
          <w:sz w:val="24"/>
          <w:szCs w:val="24"/>
        </w:rPr>
        <w:t xml:space="preserve"> 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Consistency x </w:t>
      </w:r>
      <w:r w:rsidR="0065259D">
        <w:rPr>
          <w:rFonts w:ascii="Times New Roman" w:hAnsi="Times New Roman" w:cs="Times New Roman"/>
          <w:sz w:val="24"/>
          <w:szCs w:val="24"/>
        </w:rPr>
        <w:t xml:space="preserve">Directional 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Stimulus, </w:t>
      </w:r>
      <w:proofErr w:type="gramStart"/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1004A4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004A4" w:rsidRPr="006A0F86">
        <w:rPr>
          <w:rFonts w:ascii="Times New Roman" w:hAnsi="Times New Roman" w:cs="Times New Roman"/>
          <w:sz w:val="24"/>
          <w:szCs w:val="24"/>
        </w:rPr>
        <w:t xml:space="preserve">1, 81) = 6.80, </w:t>
      </w:r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= .011, </w:t>
      </w:r>
      <w:r w:rsidR="001004A4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1004A4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1004A4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= .077 </w:t>
      </w:r>
    </w:p>
    <w:p w14:paraId="0D75BAA3" w14:textId="2C5C23CE" w:rsidR="001004A4" w:rsidRPr="006A0F86" w:rsidRDefault="000213D4" w:rsidP="001004A4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Consistency x Perspective, </w:t>
      </w:r>
      <w:proofErr w:type="gramStart"/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1004A4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004A4" w:rsidRPr="006A0F86">
        <w:rPr>
          <w:rFonts w:ascii="Times New Roman" w:hAnsi="Times New Roman" w:cs="Times New Roman"/>
          <w:sz w:val="24"/>
          <w:szCs w:val="24"/>
        </w:rPr>
        <w:t xml:space="preserve">1, 81) = 1.52, </w:t>
      </w:r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= .221, </w:t>
      </w:r>
      <w:r w:rsidR="001004A4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1004A4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1004A4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= .018</w:t>
      </w:r>
    </w:p>
    <w:p w14:paraId="790B4267" w14:textId="65D6737F" w:rsidR="00BA5E68" w:rsidRPr="006A0F86" w:rsidRDefault="006F1F94" w:rsidP="001004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 w:rsidR="000213D4" w:rsidRPr="006A0F86">
        <w:rPr>
          <w:rFonts w:ascii="Times New Roman" w:hAnsi="Times New Roman" w:cs="Times New Roman"/>
          <w:sz w:val="24"/>
          <w:szCs w:val="24"/>
        </w:rPr>
        <w:t xml:space="preserve"> 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Perspective x </w:t>
      </w:r>
      <w:r w:rsidR="0065259D">
        <w:rPr>
          <w:rFonts w:ascii="Times New Roman" w:hAnsi="Times New Roman" w:cs="Times New Roman"/>
          <w:sz w:val="24"/>
          <w:szCs w:val="24"/>
        </w:rPr>
        <w:t xml:space="preserve">Directional 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Stimulus, </w:t>
      </w:r>
      <w:proofErr w:type="gramStart"/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1004A4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004A4" w:rsidRPr="006A0F86">
        <w:rPr>
          <w:rFonts w:ascii="Times New Roman" w:hAnsi="Times New Roman" w:cs="Times New Roman"/>
          <w:sz w:val="24"/>
          <w:szCs w:val="24"/>
        </w:rPr>
        <w:t xml:space="preserve">1, 81) = 5.34, </w:t>
      </w:r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= .023, </w:t>
      </w:r>
      <w:r w:rsidR="001004A4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1004A4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1004A4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= .062 </w:t>
      </w:r>
    </w:p>
    <w:p w14:paraId="63EEC9AC" w14:textId="77777777" w:rsidR="009032E2" w:rsidRPr="006A0F86" w:rsidRDefault="009032E2" w:rsidP="001004A4">
      <w:pPr>
        <w:rPr>
          <w:rFonts w:ascii="Times New Roman" w:hAnsi="Times New Roman" w:cs="Times New Roman"/>
          <w:sz w:val="24"/>
          <w:szCs w:val="24"/>
        </w:rPr>
      </w:pPr>
    </w:p>
    <w:p w14:paraId="0BE07313" w14:textId="6F19AAEC" w:rsidR="001004A4" w:rsidRPr="006A0F86" w:rsidRDefault="000213D4" w:rsidP="001004A4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Consistency x Perspective x </w:t>
      </w:r>
      <w:r w:rsidR="0065259D">
        <w:rPr>
          <w:rFonts w:ascii="Times New Roman" w:hAnsi="Times New Roman" w:cs="Times New Roman"/>
          <w:sz w:val="24"/>
          <w:szCs w:val="24"/>
        </w:rPr>
        <w:t xml:space="preserve">Directional 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Stimulus, </w:t>
      </w:r>
      <w:proofErr w:type="gramStart"/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1004A4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004A4" w:rsidRPr="006A0F86">
        <w:rPr>
          <w:rFonts w:ascii="Times New Roman" w:hAnsi="Times New Roman" w:cs="Times New Roman"/>
          <w:sz w:val="24"/>
          <w:szCs w:val="24"/>
        </w:rPr>
        <w:t xml:space="preserve">1, 81) = 2.11, </w:t>
      </w:r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= .150, </w:t>
      </w:r>
      <w:r w:rsidR="001004A4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1004A4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1004A4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= .025</w:t>
      </w:r>
      <w:r w:rsidR="00B7560B" w:rsidRPr="006A0F86">
        <w:rPr>
          <w:rFonts w:ascii="Times New Roman" w:hAnsi="Times New Roman" w:cs="Times New Roman"/>
          <w:sz w:val="24"/>
          <w:szCs w:val="24"/>
        </w:rPr>
        <w:br/>
      </w:r>
    </w:p>
    <w:p w14:paraId="73515C5F" w14:textId="76752430" w:rsidR="00B7560B" w:rsidRPr="006F1F94" w:rsidRDefault="00B7560B" w:rsidP="009A4D36">
      <w:pPr>
        <w:pStyle w:val="NoSpacing"/>
        <w:ind w:firstLine="720"/>
        <w:rPr>
          <w:rFonts w:ascii="Times New Roman" w:hAnsi="Times New Roman" w:cs="Times New Roman"/>
        </w:rPr>
      </w:pPr>
      <w:r w:rsidRPr="009A4D36">
        <w:rPr>
          <w:rFonts w:ascii="Times New Roman" w:hAnsi="Times New Roman" w:cs="Times New Roman"/>
          <w:b/>
          <w:bCs/>
          <w:i/>
          <w:iCs/>
        </w:rPr>
        <w:t>t-tests</w:t>
      </w:r>
      <w:r w:rsidR="006F1F94" w:rsidRPr="006F1F94">
        <w:rPr>
          <w:rFonts w:ascii="Times New Roman" w:hAnsi="Times New Roman" w:cs="Times New Roman"/>
        </w:rPr>
        <w:t xml:space="preserve"> examining Consistency effect at levels of Perspective, and Stimulus</w:t>
      </w:r>
    </w:p>
    <w:p w14:paraId="16CC7DD5" w14:textId="0824FADE" w:rsidR="001004A4" w:rsidRPr="006F1F94" w:rsidRDefault="001004A4" w:rsidP="009A4D36">
      <w:pPr>
        <w:rPr>
          <w:rFonts w:ascii="Times New Roman" w:hAnsi="Times New Roman" w:cs="Times New Roman"/>
          <w:sz w:val="24"/>
          <w:szCs w:val="24"/>
        </w:rPr>
      </w:pPr>
      <w:r w:rsidRPr="006F1F94">
        <w:rPr>
          <w:rFonts w:ascii="Times New Roman" w:hAnsi="Times New Roman" w:cs="Times New Roman"/>
          <w:sz w:val="24"/>
          <w:szCs w:val="24"/>
        </w:rPr>
        <w:t xml:space="preserve">during </w:t>
      </w:r>
      <w:r w:rsidR="006F1F94" w:rsidRPr="006F1F94">
        <w:rPr>
          <w:rFonts w:ascii="Times New Roman" w:hAnsi="Times New Roman" w:cs="Times New Roman"/>
          <w:sz w:val="24"/>
          <w:szCs w:val="24"/>
        </w:rPr>
        <w:t>‘</w:t>
      </w:r>
      <w:r w:rsidRPr="006F1F94">
        <w:rPr>
          <w:rFonts w:ascii="Times New Roman" w:hAnsi="Times New Roman" w:cs="Times New Roman"/>
          <w:sz w:val="24"/>
          <w:szCs w:val="24"/>
        </w:rPr>
        <w:t>other</w:t>
      </w:r>
      <w:r w:rsidR="006F1F94" w:rsidRPr="006F1F94">
        <w:rPr>
          <w:rFonts w:ascii="Times New Roman" w:hAnsi="Times New Roman" w:cs="Times New Roman"/>
          <w:sz w:val="24"/>
          <w:szCs w:val="24"/>
        </w:rPr>
        <w:t>’</w:t>
      </w:r>
      <w:r w:rsidRPr="006F1F94">
        <w:rPr>
          <w:rFonts w:ascii="Times New Roman" w:hAnsi="Times New Roman" w:cs="Times New Roman"/>
          <w:sz w:val="24"/>
          <w:szCs w:val="24"/>
        </w:rPr>
        <w:t xml:space="preserve"> </w:t>
      </w:r>
      <w:r w:rsidR="006F1F94" w:rsidRPr="006F1F94">
        <w:rPr>
          <w:rFonts w:ascii="Times New Roman" w:hAnsi="Times New Roman" w:cs="Times New Roman"/>
          <w:sz w:val="24"/>
          <w:szCs w:val="24"/>
        </w:rPr>
        <w:t xml:space="preserve">Perspective </w:t>
      </w:r>
      <w:r w:rsidRPr="006F1F94">
        <w:rPr>
          <w:rFonts w:ascii="Times New Roman" w:hAnsi="Times New Roman" w:cs="Times New Roman"/>
          <w:sz w:val="24"/>
          <w:szCs w:val="24"/>
        </w:rPr>
        <w:t>trials</w:t>
      </w:r>
      <w:r w:rsidR="009032E2" w:rsidRPr="006F1F94">
        <w:rPr>
          <w:rFonts w:ascii="Times New Roman" w:hAnsi="Times New Roman" w:cs="Times New Roman"/>
          <w:sz w:val="24"/>
          <w:szCs w:val="24"/>
        </w:rPr>
        <w:t xml:space="preserve"> (egocentric intrusions)</w:t>
      </w:r>
      <w:r w:rsidRPr="006F1F94">
        <w:rPr>
          <w:rFonts w:ascii="Times New Roman" w:hAnsi="Times New Roman" w:cs="Times New Roman"/>
          <w:sz w:val="24"/>
          <w:szCs w:val="24"/>
        </w:rPr>
        <w:t>:</w:t>
      </w:r>
    </w:p>
    <w:p w14:paraId="3E040888" w14:textId="0110584A" w:rsidR="001004A4" w:rsidRPr="006A0F86" w:rsidRDefault="00AA2A8C" w:rsidP="001004A4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1004A4" w:rsidRPr="006A0F86">
        <w:rPr>
          <w:rFonts w:ascii="Times New Roman" w:hAnsi="Times New Roman" w:cs="Times New Roman"/>
          <w:sz w:val="24"/>
          <w:szCs w:val="24"/>
        </w:rPr>
        <w:t>avatar stimuli, 6 p</w:t>
      </w:r>
      <w:r w:rsidR="009032E2" w:rsidRPr="006A0F86">
        <w:rPr>
          <w:rFonts w:ascii="Times New Roman" w:hAnsi="Times New Roman" w:cs="Times New Roman"/>
          <w:sz w:val="24"/>
          <w:szCs w:val="24"/>
        </w:rPr>
        <w:t>oints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1004A4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004A4" w:rsidRPr="006A0F86">
        <w:rPr>
          <w:rFonts w:ascii="Times New Roman" w:hAnsi="Times New Roman" w:cs="Times New Roman"/>
          <w:sz w:val="24"/>
          <w:szCs w:val="24"/>
        </w:rPr>
        <w:t xml:space="preserve">42) = 3.57, </w:t>
      </w:r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= .001</w:t>
      </w:r>
    </w:p>
    <w:p w14:paraId="0465C85B" w14:textId="6895266C" w:rsidR="006F1F94" w:rsidRDefault="00AA2A8C" w:rsidP="001004A4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lastRenderedPageBreak/>
        <w:t xml:space="preserve">= 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arrow stimuli, 10 </w:t>
      </w:r>
      <w:r w:rsidR="009032E2" w:rsidRPr="006A0F86">
        <w:rPr>
          <w:rFonts w:ascii="Times New Roman" w:hAnsi="Times New Roman" w:cs="Times New Roman"/>
          <w:sz w:val="24"/>
          <w:szCs w:val="24"/>
        </w:rPr>
        <w:t>points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1004A4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004A4" w:rsidRPr="006A0F86">
        <w:rPr>
          <w:rFonts w:ascii="Times New Roman" w:hAnsi="Times New Roman" w:cs="Times New Roman"/>
          <w:sz w:val="24"/>
          <w:szCs w:val="24"/>
        </w:rPr>
        <w:t xml:space="preserve">39) = 4.32, </w:t>
      </w:r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&lt; .001</w:t>
      </w:r>
    </w:p>
    <w:p w14:paraId="691ECBE1" w14:textId="77777777" w:rsidR="009A4D36" w:rsidRDefault="009A4D36" w:rsidP="009A4D36">
      <w:pPr>
        <w:rPr>
          <w:rFonts w:ascii="Times New Roman" w:hAnsi="Times New Roman" w:cs="Times New Roman"/>
          <w:sz w:val="24"/>
          <w:szCs w:val="24"/>
        </w:rPr>
      </w:pPr>
    </w:p>
    <w:p w14:paraId="04AA1FD8" w14:textId="54DE242E" w:rsidR="001004A4" w:rsidRPr="006A0F86" w:rsidRDefault="001004A4" w:rsidP="009A4D36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during </w:t>
      </w:r>
      <w:r w:rsidR="006F1F94">
        <w:rPr>
          <w:rFonts w:ascii="Times New Roman" w:hAnsi="Times New Roman" w:cs="Times New Roman"/>
          <w:sz w:val="24"/>
          <w:szCs w:val="24"/>
        </w:rPr>
        <w:t>‘</w:t>
      </w:r>
      <w:r w:rsidRPr="006A0F86">
        <w:rPr>
          <w:rFonts w:ascii="Times New Roman" w:hAnsi="Times New Roman" w:cs="Times New Roman"/>
          <w:sz w:val="24"/>
          <w:szCs w:val="24"/>
        </w:rPr>
        <w:t>self</w:t>
      </w:r>
      <w:r w:rsidR="006F1F94">
        <w:rPr>
          <w:rFonts w:ascii="Times New Roman" w:hAnsi="Times New Roman" w:cs="Times New Roman"/>
          <w:sz w:val="24"/>
          <w:szCs w:val="24"/>
        </w:rPr>
        <w:t>’</w:t>
      </w:r>
      <w:r w:rsidRPr="006A0F86">
        <w:rPr>
          <w:rFonts w:ascii="Times New Roman" w:hAnsi="Times New Roman" w:cs="Times New Roman"/>
          <w:sz w:val="24"/>
          <w:szCs w:val="24"/>
        </w:rPr>
        <w:t xml:space="preserve"> </w:t>
      </w:r>
      <w:r w:rsidR="006F1F94">
        <w:rPr>
          <w:rFonts w:ascii="Times New Roman" w:hAnsi="Times New Roman" w:cs="Times New Roman"/>
          <w:sz w:val="24"/>
          <w:szCs w:val="24"/>
        </w:rPr>
        <w:t xml:space="preserve">Perspective </w:t>
      </w:r>
      <w:r w:rsidRPr="006A0F86">
        <w:rPr>
          <w:rFonts w:ascii="Times New Roman" w:hAnsi="Times New Roman" w:cs="Times New Roman"/>
          <w:sz w:val="24"/>
          <w:szCs w:val="24"/>
        </w:rPr>
        <w:t>trials</w:t>
      </w:r>
      <w:r w:rsidR="00AA2A8C" w:rsidRPr="006A0F8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A2A8C" w:rsidRPr="006A0F86">
        <w:rPr>
          <w:rFonts w:ascii="Times New Roman" w:hAnsi="Times New Roman" w:cs="Times New Roman"/>
          <w:sz w:val="24"/>
          <w:szCs w:val="24"/>
        </w:rPr>
        <w:t>altercentric</w:t>
      </w:r>
      <w:proofErr w:type="spellEnd"/>
      <w:r w:rsidR="00AA2A8C" w:rsidRPr="006A0F86">
        <w:rPr>
          <w:rFonts w:ascii="Times New Roman" w:hAnsi="Times New Roman" w:cs="Times New Roman"/>
          <w:sz w:val="24"/>
          <w:szCs w:val="24"/>
        </w:rPr>
        <w:t xml:space="preserve"> intrusions)</w:t>
      </w:r>
      <w:r w:rsidRPr="006A0F8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D944CB5" w14:textId="4CBD6F5A" w:rsidR="001004A4" w:rsidRPr="006A0F86" w:rsidRDefault="00AA2A8C" w:rsidP="001004A4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1004A4" w:rsidRPr="006A0F86">
        <w:rPr>
          <w:rFonts w:ascii="Times New Roman" w:hAnsi="Times New Roman" w:cs="Times New Roman"/>
          <w:sz w:val="24"/>
          <w:szCs w:val="24"/>
        </w:rPr>
        <w:t>avatar stimuli, 6</w:t>
      </w:r>
      <w:r w:rsidR="00334613" w:rsidRPr="006A0F86">
        <w:rPr>
          <w:rFonts w:ascii="Times New Roman" w:hAnsi="Times New Roman" w:cs="Times New Roman"/>
          <w:sz w:val="24"/>
          <w:szCs w:val="24"/>
        </w:rPr>
        <w:t xml:space="preserve"> points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1004A4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004A4" w:rsidRPr="006A0F86">
        <w:rPr>
          <w:rFonts w:ascii="Times New Roman" w:hAnsi="Times New Roman" w:cs="Times New Roman"/>
          <w:sz w:val="24"/>
          <w:szCs w:val="24"/>
        </w:rPr>
        <w:t xml:space="preserve">42) = 3.87, </w:t>
      </w:r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&lt; .001</w:t>
      </w:r>
    </w:p>
    <w:p w14:paraId="0D4F67D1" w14:textId="4981BA4D" w:rsidR="001004A4" w:rsidRPr="006A0F86" w:rsidRDefault="00AA2A8C" w:rsidP="001004A4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1004A4" w:rsidRPr="006A0F86">
        <w:rPr>
          <w:rFonts w:ascii="Times New Roman" w:hAnsi="Times New Roman" w:cs="Times New Roman"/>
          <w:sz w:val="24"/>
          <w:szCs w:val="24"/>
        </w:rPr>
        <w:t>arrow stimuli, 18</w:t>
      </w:r>
      <w:r w:rsidR="00334613" w:rsidRPr="006A0F86">
        <w:rPr>
          <w:rFonts w:ascii="Times New Roman" w:hAnsi="Times New Roman" w:cs="Times New Roman"/>
          <w:sz w:val="24"/>
          <w:szCs w:val="24"/>
        </w:rPr>
        <w:t xml:space="preserve"> points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1004A4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004A4" w:rsidRPr="006A0F86">
        <w:rPr>
          <w:rFonts w:ascii="Times New Roman" w:hAnsi="Times New Roman" w:cs="Times New Roman"/>
          <w:sz w:val="24"/>
          <w:szCs w:val="24"/>
        </w:rPr>
        <w:t xml:space="preserve">39) = 3.31, </w:t>
      </w:r>
      <w:r w:rsidR="001004A4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004A4" w:rsidRPr="006A0F86">
        <w:rPr>
          <w:rFonts w:ascii="Times New Roman" w:hAnsi="Times New Roman" w:cs="Times New Roman"/>
          <w:sz w:val="24"/>
          <w:szCs w:val="24"/>
        </w:rPr>
        <w:t xml:space="preserve"> = .002</w:t>
      </w:r>
    </w:p>
    <w:p w14:paraId="4213D057" w14:textId="77777777" w:rsidR="006F1F94" w:rsidRDefault="006F1F94" w:rsidP="00437B0D">
      <w:pPr>
        <w:pStyle w:val="NoSpacing"/>
        <w:rPr>
          <w:rFonts w:ascii="Times New Roman" w:hAnsi="Times New Roman" w:cs="Times New Roman"/>
          <w:b/>
          <w:bCs/>
        </w:rPr>
      </w:pPr>
    </w:p>
    <w:p w14:paraId="02638333" w14:textId="182DA391" w:rsidR="00437B0D" w:rsidRPr="006A0F86" w:rsidRDefault="00437B0D" w:rsidP="006F1F94">
      <w:pPr>
        <w:pStyle w:val="NoSpacing"/>
        <w:ind w:firstLine="720"/>
        <w:rPr>
          <w:rFonts w:ascii="Times New Roman" w:hAnsi="Times New Roman" w:cs="Times New Roman"/>
        </w:rPr>
      </w:pPr>
      <w:r w:rsidRPr="006A0F86">
        <w:rPr>
          <w:rFonts w:ascii="Times New Roman" w:hAnsi="Times New Roman" w:cs="Times New Roman"/>
          <w:b/>
          <w:bCs/>
        </w:rPr>
        <w:t xml:space="preserve">Response Time </w:t>
      </w:r>
      <w:r w:rsidR="006F1F94">
        <w:rPr>
          <w:rFonts w:ascii="Times New Roman" w:hAnsi="Times New Roman" w:cs="Times New Roman"/>
          <w:b/>
          <w:bCs/>
        </w:rPr>
        <w:t xml:space="preserve">analysis </w:t>
      </w:r>
      <w:r w:rsidRPr="006A0F86">
        <w:rPr>
          <w:rFonts w:ascii="Times New Roman" w:hAnsi="Times New Roman" w:cs="Times New Roman"/>
          <w:b/>
          <w:bCs/>
        </w:rPr>
        <w:t>(</w:t>
      </w:r>
      <w:r w:rsidRPr="00C87FD8">
        <w:rPr>
          <w:rFonts w:ascii="Times New Roman" w:hAnsi="Times New Roman" w:cs="Times New Roman"/>
          <w:b/>
          <w:bCs/>
          <w:i/>
          <w:iCs/>
        </w:rPr>
        <w:t>N</w:t>
      </w:r>
      <w:r w:rsidRPr="006A0F86">
        <w:rPr>
          <w:rFonts w:ascii="Times New Roman" w:hAnsi="Times New Roman" w:cs="Times New Roman"/>
          <w:b/>
          <w:bCs/>
        </w:rPr>
        <w:t xml:space="preserve"> = 78)</w:t>
      </w:r>
    </w:p>
    <w:p w14:paraId="3EACE916" w14:textId="5DBE8E2B" w:rsidR="00437B0D" w:rsidRPr="009A4D36" w:rsidRDefault="009A4D36" w:rsidP="009A4D36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9A4D36">
        <w:rPr>
          <w:rFonts w:ascii="Times New Roman" w:hAnsi="Times New Roman" w:cs="Times New Roman"/>
          <w:b/>
          <w:bCs/>
          <w:i/>
          <w:iCs/>
        </w:rPr>
        <w:t>ANOVA</w:t>
      </w:r>
      <w:r w:rsidR="00D959FF">
        <w:rPr>
          <w:rFonts w:ascii="Times New Roman" w:hAnsi="Times New Roman" w:cs="Times New Roman"/>
          <w:b/>
          <w:bCs/>
          <w:i/>
          <w:iCs/>
        </w:rPr>
        <w:t>:</w:t>
      </w:r>
      <w:r>
        <w:rPr>
          <w:rFonts w:ascii="Times New Roman" w:hAnsi="Times New Roman" w:cs="Times New Roman"/>
        </w:rPr>
        <w:t xml:space="preserve"> </w:t>
      </w:r>
      <w:r w:rsidR="006F1F94" w:rsidRPr="009A4D36">
        <w:rPr>
          <w:rFonts w:ascii="Times New Roman" w:hAnsi="Times New Roman" w:cs="Times New Roman"/>
        </w:rPr>
        <w:t>3-way mixed ANOVA: Directional Stimulus (b/s) x Perspective (w/s) x Simulus (w/s)</w:t>
      </w:r>
    </w:p>
    <w:p w14:paraId="54952682" w14:textId="018C072B" w:rsidR="007448F3" w:rsidRPr="006A0F86" w:rsidRDefault="00121A5F" w:rsidP="007448F3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Main effect of Consistency, </w:t>
      </w:r>
      <w:proofErr w:type="gramStart"/>
      <w:r w:rsidR="007448F3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7448F3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448F3" w:rsidRPr="006A0F86">
        <w:rPr>
          <w:rFonts w:ascii="Times New Roman" w:hAnsi="Times New Roman" w:cs="Times New Roman"/>
          <w:sz w:val="24"/>
          <w:szCs w:val="24"/>
        </w:rPr>
        <w:t xml:space="preserve">1, 76) = 19.29, </w:t>
      </w:r>
      <w:r w:rsidR="007448F3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 &lt; .001, </w:t>
      </w:r>
      <w:r w:rsidR="007448F3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7448F3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7448F3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 = .202</w:t>
      </w:r>
    </w:p>
    <w:p w14:paraId="78F31F17" w14:textId="1BA2099C" w:rsidR="007448F3" w:rsidRPr="006A0F86" w:rsidRDefault="00121A5F" w:rsidP="007448F3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Main effect of Perspective, </w:t>
      </w:r>
      <w:proofErr w:type="gramStart"/>
      <w:r w:rsidR="007448F3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7448F3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448F3" w:rsidRPr="006A0F86">
        <w:rPr>
          <w:rFonts w:ascii="Times New Roman" w:hAnsi="Times New Roman" w:cs="Times New Roman"/>
          <w:sz w:val="24"/>
          <w:szCs w:val="24"/>
        </w:rPr>
        <w:t xml:space="preserve">1, 76) = 1.00, </w:t>
      </w:r>
      <w:r w:rsidR="007448F3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 = .321, </w:t>
      </w:r>
      <w:r w:rsidR="007448F3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7448F3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7448F3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 = .013</w:t>
      </w:r>
    </w:p>
    <w:p w14:paraId="21FCBBB4" w14:textId="5C5FD456" w:rsidR="007448F3" w:rsidRPr="006A0F86" w:rsidRDefault="00121A5F" w:rsidP="007448F3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Main effect of Stimulus, </w:t>
      </w:r>
      <w:proofErr w:type="gramStart"/>
      <w:r w:rsidR="007448F3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7448F3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448F3" w:rsidRPr="006A0F86">
        <w:rPr>
          <w:rFonts w:ascii="Times New Roman" w:hAnsi="Times New Roman" w:cs="Times New Roman"/>
          <w:sz w:val="24"/>
          <w:szCs w:val="24"/>
        </w:rPr>
        <w:t xml:space="preserve">1, 76) = 2.83, </w:t>
      </w:r>
      <w:r w:rsidR="007448F3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 = .097, </w:t>
      </w:r>
      <w:r w:rsidR="007448F3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7448F3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7448F3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 = .036</w:t>
      </w:r>
      <w:r w:rsidR="007448F3" w:rsidRPr="006A0F86">
        <w:rPr>
          <w:rFonts w:ascii="Times New Roman" w:hAnsi="Times New Roman" w:cs="Times New Roman"/>
          <w:sz w:val="24"/>
          <w:szCs w:val="24"/>
        </w:rPr>
        <w:br/>
      </w:r>
    </w:p>
    <w:p w14:paraId="77B9B617" w14:textId="68B5DC97" w:rsidR="007448F3" w:rsidRPr="006A0F86" w:rsidRDefault="00121A5F" w:rsidP="007448F3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Consistency x Stimulus, </w:t>
      </w:r>
      <w:proofErr w:type="gramStart"/>
      <w:r w:rsidR="007448F3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7448F3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448F3" w:rsidRPr="006A0F86">
        <w:rPr>
          <w:rFonts w:ascii="Times New Roman" w:hAnsi="Times New Roman" w:cs="Times New Roman"/>
          <w:sz w:val="24"/>
          <w:szCs w:val="24"/>
        </w:rPr>
        <w:t xml:space="preserve">1, 76) = 1.88, </w:t>
      </w:r>
      <w:r w:rsidR="007448F3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 = .175, </w:t>
      </w:r>
      <w:r w:rsidR="007448F3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7448F3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7448F3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 = .024</w:t>
      </w:r>
    </w:p>
    <w:p w14:paraId="2A8B780F" w14:textId="23DC7502" w:rsidR="007448F3" w:rsidRPr="006A0F86" w:rsidRDefault="009A4D36" w:rsidP="007448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1A5F" w:rsidRPr="006A0F86">
        <w:rPr>
          <w:rFonts w:ascii="Times New Roman" w:hAnsi="Times New Roman" w:cs="Times New Roman"/>
          <w:sz w:val="24"/>
          <w:szCs w:val="24"/>
        </w:rPr>
        <w:t xml:space="preserve"> 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Consistency x Perspective, </w:t>
      </w:r>
      <w:proofErr w:type="gramStart"/>
      <w:r w:rsidR="007448F3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7448F3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448F3" w:rsidRPr="006A0F86">
        <w:rPr>
          <w:rFonts w:ascii="Times New Roman" w:hAnsi="Times New Roman" w:cs="Times New Roman"/>
          <w:sz w:val="24"/>
          <w:szCs w:val="24"/>
        </w:rPr>
        <w:t xml:space="preserve">1, 76) = 2.68, </w:t>
      </w:r>
      <w:r w:rsidR="007448F3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 = .106, </w:t>
      </w:r>
      <w:r w:rsidR="007448F3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7448F3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7448F3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 = .034</w:t>
      </w:r>
    </w:p>
    <w:p w14:paraId="438999E9" w14:textId="5B8193A2" w:rsidR="007448F3" w:rsidRPr="006A0F86" w:rsidRDefault="00121A5F" w:rsidP="007448F3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Perspective x Stimulus, </w:t>
      </w:r>
      <w:proofErr w:type="gramStart"/>
      <w:r w:rsidR="007448F3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7448F3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448F3" w:rsidRPr="006A0F86">
        <w:rPr>
          <w:rFonts w:ascii="Times New Roman" w:hAnsi="Times New Roman" w:cs="Times New Roman"/>
          <w:sz w:val="24"/>
          <w:szCs w:val="24"/>
        </w:rPr>
        <w:t xml:space="preserve">1, 76) = 8.13, </w:t>
      </w:r>
      <w:r w:rsidR="007448F3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 = .006, </w:t>
      </w:r>
      <w:r w:rsidR="007448F3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7448F3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7448F3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 = .097</w:t>
      </w:r>
    </w:p>
    <w:p w14:paraId="622A923E" w14:textId="77777777" w:rsidR="007448F3" w:rsidRPr="006A0F86" w:rsidRDefault="007448F3" w:rsidP="007448F3">
      <w:pPr>
        <w:rPr>
          <w:rFonts w:ascii="Times New Roman" w:hAnsi="Times New Roman" w:cs="Times New Roman"/>
          <w:sz w:val="24"/>
          <w:szCs w:val="24"/>
        </w:rPr>
      </w:pPr>
    </w:p>
    <w:p w14:paraId="57395416" w14:textId="46BF0D21" w:rsidR="007448F3" w:rsidRPr="006A0F86" w:rsidRDefault="00121A5F" w:rsidP="007448F3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Consistency x Perspective x Stimulus, </w:t>
      </w:r>
      <w:proofErr w:type="gramStart"/>
      <w:r w:rsidR="007448F3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7448F3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448F3" w:rsidRPr="006A0F86">
        <w:rPr>
          <w:rFonts w:ascii="Times New Roman" w:hAnsi="Times New Roman" w:cs="Times New Roman"/>
          <w:sz w:val="24"/>
          <w:szCs w:val="24"/>
        </w:rPr>
        <w:t xml:space="preserve">1, 76) = 0.63, </w:t>
      </w:r>
      <w:r w:rsidR="007448F3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 = .431, </w:t>
      </w:r>
      <w:r w:rsidR="007448F3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7448F3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7448F3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7448F3" w:rsidRPr="006A0F86">
        <w:rPr>
          <w:rFonts w:ascii="Times New Roman" w:hAnsi="Times New Roman" w:cs="Times New Roman"/>
          <w:sz w:val="24"/>
          <w:szCs w:val="24"/>
        </w:rPr>
        <w:t xml:space="preserve"> = .008</w:t>
      </w:r>
    </w:p>
    <w:p w14:paraId="4D5824C2" w14:textId="0C9438F4" w:rsidR="00121A5F" w:rsidRPr="006A0F86" w:rsidRDefault="00121A5F" w:rsidP="00121A5F">
      <w:pPr>
        <w:pStyle w:val="NoSpacing"/>
        <w:rPr>
          <w:rFonts w:ascii="Times New Roman" w:hAnsi="Times New Roman" w:cs="Times New Roman"/>
          <w:b/>
          <w:bCs/>
        </w:rPr>
      </w:pPr>
      <w:r w:rsidRPr="006A0F86">
        <w:rPr>
          <w:rFonts w:ascii="Times New Roman" w:hAnsi="Times New Roman" w:cs="Times New Roman"/>
          <w:b/>
          <w:bCs/>
        </w:rPr>
        <w:tab/>
      </w:r>
      <w:r w:rsidRPr="0035407F">
        <w:rPr>
          <w:rFonts w:ascii="Times New Roman" w:hAnsi="Times New Roman" w:cs="Times New Roman"/>
          <w:b/>
          <w:bCs/>
          <w:i/>
          <w:iCs/>
        </w:rPr>
        <w:t>t-tests</w:t>
      </w:r>
      <w:r w:rsidR="0035407F">
        <w:rPr>
          <w:rFonts w:ascii="Times New Roman" w:hAnsi="Times New Roman" w:cs="Times New Roman"/>
          <w:b/>
          <w:bCs/>
        </w:rPr>
        <w:t xml:space="preserve"> </w:t>
      </w:r>
      <w:r w:rsidR="0035407F" w:rsidRPr="006F1F94">
        <w:rPr>
          <w:rFonts w:ascii="Times New Roman" w:hAnsi="Times New Roman" w:cs="Times New Roman"/>
        </w:rPr>
        <w:t>examining Consistency effect at levels of Perspective, and Stimulus</w:t>
      </w:r>
    </w:p>
    <w:p w14:paraId="17DDB3E9" w14:textId="77777777" w:rsidR="00D564B9" w:rsidRPr="006A0F86" w:rsidRDefault="00D564B9" w:rsidP="00D564B9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>during “other” trials (egocentric intrusions):</w:t>
      </w:r>
    </w:p>
    <w:p w14:paraId="59C2BA05" w14:textId="73CB5EDD" w:rsidR="008B1581" w:rsidRPr="006A0F86" w:rsidRDefault="00D564B9" w:rsidP="008B1581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8B1581" w:rsidRPr="006A0F86">
        <w:rPr>
          <w:rFonts w:ascii="Times New Roman" w:hAnsi="Times New Roman" w:cs="Times New Roman"/>
          <w:sz w:val="24"/>
          <w:szCs w:val="24"/>
        </w:rPr>
        <w:t>avatar stimuli,</w:t>
      </w:r>
      <w:r w:rsidR="00D261F4" w:rsidRPr="00D26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1F4" w:rsidRPr="00D261F4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D261F4" w:rsidRPr="00D261F4">
        <w:rPr>
          <w:rFonts w:ascii="Times New Roman" w:hAnsi="Times New Roman" w:cs="Times New Roman"/>
          <w:sz w:val="24"/>
          <w:szCs w:val="24"/>
          <w:vertAlign w:val="subscript"/>
        </w:rPr>
        <w:t>diff</w:t>
      </w:r>
      <w:proofErr w:type="spellEnd"/>
      <w:r w:rsidR="008B1581" w:rsidRPr="006A0F86">
        <w:rPr>
          <w:rFonts w:ascii="Times New Roman" w:hAnsi="Times New Roman" w:cs="Times New Roman"/>
          <w:sz w:val="24"/>
          <w:szCs w:val="24"/>
        </w:rPr>
        <w:t xml:space="preserve"> </w:t>
      </w:r>
      <w:r w:rsidR="00D261F4">
        <w:rPr>
          <w:rFonts w:ascii="Times New Roman" w:hAnsi="Times New Roman" w:cs="Times New Roman"/>
          <w:sz w:val="24"/>
          <w:szCs w:val="24"/>
        </w:rPr>
        <w:t xml:space="preserve">= </w:t>
      </w:r>
      <w:r w:rsidR="008B1581" w:rsidRPr="006A0F86">
        <w:rPr>
          <w:rFonts w:ascii="Times New Roman" w:hAnsi="Times New Roman" w:cs="Times New Roman"/>
          <w:sz w:val="24"/>
          <w:szCs w:val="24"/>
        </w:rPr>
        <w:t xml:space="preserve">33ms, </w:t>
      </w:r>
      <w:proofErr w:type="gramStart"/>
      <w:r w:rsidR="008B1581" w:rsidRPr="006A0F8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8B1581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B1581" w:rsidRPr="006A0F86">
        <w:rPr>
          <w:rFonts w:ascii="Times New Roman" w:hAnsi="Times New Roman" w:cs="Times New Roman"/>
          <w:sz w:val="24"/>
          <w:szCs w:val="24"/>
        </w:rPr>
        <w:t xml:space="preserve">42) = 3.51, </w:t>
      </w:r>
      <w:r w:rsidR="008B1581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B1581" w:rsidRPr="006A0F86">
        <w:rPr>
          <w:rFonts w:ascii="Times New Roman" w:hAnsi="Times New Roman" w:cs="Times New Roman"/>
          <w:sz w:val="24"/>
          <w:szCs w:val="24"/>
        </w:rPr>
        <w:t xml:space="preserve"> = .001</w:t>
      </w:r>
    </w:p>
    <w:p w14:paraId="54347F2A" w14:textId="0D0BEE9C" w:rsidR="00D564B9" w:rsidRPr="006A0F86" w:rsidRDefault="00D564B9" w:rsidP="008B1581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8B1581" w:rsidRPr="006A0F86">
        <w:rPr>
          <w:rFonts w:ascii="Times New Roman" w:hAnsi="Times New Roman" w:cs="Times New Roman"/>
          <w:sz w:val="24"/>
          <w:szCs w:val="24"/>
        </w:rPr>
        <w:t>arrow stimuli,</w:t>
      </w:r>
      <w:r w:rsidR="00D261F4" w:rsidRPr="00D26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1F4" w:rsidRPr="00D261F4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D261F4" w:rsidRPr="00D261F4">
        <w:rPr>
          <w:rFonts w:ascii="Times New Roman" w:hAnsi="Times New Roman" w:cs="Times New Roman"/>
          <w:sz w:val="24"/>
          <w:szCs w:val="24"/>
          <w:vertAlign w:val="subscript"/>
        </w:rPr>
        <w:t>diff</w:t>
      </w:r>
      <w:proofErr w:type="spellEnd"/>
      <w:r w:rsidR="00D261F4" w:rsidRPr="006A0F86">
        <w:rPr>
          <w:rFonts w:ascii="Times New Roman" w:hAnsi="Times New Roman" w:cs="Times New Roman"/>
          <w:sz w:val="24"/>
          <w:szCs w:val="24"/>
        </w:rPr>
        <w:t xml:space="preserve"> </w:t>
      </w:r>
      <w:r w:rsidR="00D261F4">
        <w:rPr>
          <w:rFonts w:ascii="Times New Roman" w:hAnsi="Times New Roman" w:cs="Times New Roman"/>
          <w:sz w:val="24"/>
          <w:szCs w:val="24"/>
        </w:rPr>
        <w:t xml:space="preserve">= </w:t>
      </w:r>
      <w:r w:rsidR="008B1581" w:rsidRPr="006A0F86">
        <w:rPr>
          <w:rFonts w:ascii="Times New Roman" w:hAnsi="Times New Roman" w:cs="Times New Roman"/>
          <w:sz w:val="24"/>
          <w:szCs w:val="24"/>
        </w:rPr>
        <w:t xml:space="preserve">41ms, </w:t>
      </w:r>
      <w:proofErr w:type="gramStart"/>
      <w:r w:rsidR="008B1581" w:rsidRPr="006A0F8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8B1581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B1581" w:rsidRPr="006A0F86">
        <w:rPr>
          <w:rFonts w:ascii="Times New Roman" w:hAnsi="Times New Roman" w:cs="Times New Roman"/>
          <w:sz w:val="24"/>
          <w:szCs w:val="24"/>
        </w:rPr>
        <w:t xml:space="preserve">34) = 2.32, </w:t>
      </w:r>
      <w:r w:rsidR="008B1581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B1581" w:rsidRPr="006A0F86">
        <w:rPr>
          <w:rFonts w:ascii="Times New Roman" w:hAnsi="Times New Roman" w:cs="Times New Roman"/>
          <w:sz w:val="24"/>
          <w:szCs w:val="24"/>
        </w:rPr>
        <w:t xml:space="preserve"> = .027 </w:t>
      </w:r>
      <w:r w:rsidR="008B1581" w:rsidRPr="006A0F86">
        <w:rPr>
          <w:rFonts w:ascii="Times New Roman" w:hAnsi="Times New Roman" w:cs="Times New Roman"/>
          <w:sz w:val="24"/>
          <w:szCs w:val="24"/>
        </w:rPr>
        <w:br/>
      </w:r>
    </w:p>
    <w:p w14:paraId="5311804D" w14:textId="77777777" w:rsidR="00035721" w:rsidRPr="006A0F86" w:rsidRDefault="00035721" w:rsidP="00035721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>during “self” trials (</w:t>
      </w:r>
      <w:proofErr w:type="spellStart"/>
      <w:r w:rsidRPr="006A0F86">
        <w:rPr>
          <w:rFonts w:ascii="Times New Roman" w:hAnsi="Times New Roman" w:cs="Times New Roman"/>
          <w:sz w:val="24"/>
          <w:szCs w:val="24"/>
        </w:rPr>
        <w:t>altercentric</w:t>
      </w:r>
      <w:proofErr w:type="spellEnd"/>
      <w:r w:rsidRPr="006A0F86">
        <w:rPr>
          <w:rFonts w:ascii="Times New Roman" w:hAnsi="Times New Roman" w:cs="Times New Roman"/>
          <w:sz w:val="24"/>
          <w:szCs w:val="24"/>
        </w:rPr>
        <w:t xml:space="preserve"> intrusions): </w:t>
      </w:r>
    </w:p>
    <w:p w14:paraId="082BCA60" w14:textId="556DDE59" w:rsidR="00035721" w:rsidRPr="006A0F86" w:rsidRDefault="00035721" w:rsidP="00035721">
      <w:pPr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>= avatar stimuli,</w:t>
      </w:r>
      <w:r w:rsidR="003E03B6" w:rsidRPr="00D26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3B6" w:rsidRPr="00D261F4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3E03B6" w:rsidRPr="00D261F4">
        <w:rPr>
          <w:rFonts w:ascii="Times New Roman" w:hAnsi="Times New Roman" w:cs="Times New Roman"/>
          <w:sz w:val="24"/>
          <w:szCs w:val="24"/>
          <w:vertAlign w:val="subscript"/>
        </w:rPr>
        <w:t>diff</w:t>
      </w:r>
      <w:proofErr w:type="spellEnd"/>
      <w:r w:rsidR="003E03B6" w:rsidRPr="006A0F86">
        <w:rPr>
          <w:rFonts w:ascii="Times New Roman" w:hAnsi="Times New Roman" w:cs="Times New Roman"/>
          <w:sz w:val="24"/>
          <w:szCs w:val="24"/>
        </w:rPr>
        <w:t xml:space="preserve"> </w:t>
      </w:r>
      <w:r w:rsidR="003E03B6">
        <w:rPr>
          <w:rFonts w:ascii="Times New Roman" w:hAnsi="Times New Roman" w:cs="Times New Roman"/>
          <w:sz w:val="24"/>
          <w:szCs w:val="24"/>
        </w:rPr>
        <w:t>=</w:t>
      </w:r>
      <w:r w:rsidRPr="006A0F86">
        <w:rPr>
          <w:rFonts w:ascii="Times New Roman" w:hAnsi="Times New Roman" w:cs="Times New Roman"/>
          <w:sz w:val="24"/>
          <w:szCs w:val="24"/>
        </w:rPr>
        <w:t xml:space="preserve"> 4ms, </w:t>
      </w:r>
      <w:proofErr w:type="gramStart"/>
      <w:r w:rsidRPr="006A0F8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A0F86">
        <w:rPr>
          <w:rFonts w:ascii="Times New Roman" w:hAnsi="Times New Roman" w:cs="Times New Roman"/>
          <w:sz w:val="24"/>
          <w:szCs w:val="24"/>
        </w:rPr>
        <w:t xml:space="preserve">42) = 0.57, </w:t>
      </w:r>
      <w:r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A0F86">
        <w:rPr>
          <w:rFonts w:ascii="Times New Roman" w:hAnsi="Times New Roman" w:cs="Times New Roman"/>
          <w:sz w:val="24"/>
          <w:szCs w:val="24"/>
        </w:rPr>
        <w:t xml:space="preserve"> = .569</w:t>
      </w:r>
    </w:p>
    <w:p w14:paraId="1E984811" w14:textId="72F7EB73" w:rsidR="00035721" w:rsidRPr="006A0F86" w:rsidRDefault="00D25AF5" w:rsidP="000357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 w:rsidR="00035721" w:rsidRPr="006A0F86">
        <w:rPr>
          <w:rFonts w:ascii="Times New Roman" w:hAnsi="Times New Roman" w:cs="Times New Roman"/>
          <w:sz w:val="24"/>
          <w:szCs w:val="24"/>
        </w:rPr>
        <w:t xml:space="preserve"> arrow stimuli,</w:t>
      </w:r>
      <w:r w:rsidR="003E03B6" w:rsidRPr="00D26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3B6" w:rsidRPr="00D261F4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3E03B6" w:rsidRPr="00D261F4">
        <w:rPr>
          <w:rFonts w:ascii="Times New Roman" w:hAnsi="Times New Roman" w:cs="Times New Roman"/>
          <w:sz w:val="24"/>
          <w:szCs w:val="24"/>
          <w:vertAlign w:val="subscript"/>
        </w:rPr>
        <w:t>diff</w:t>
      </w:r>
      <w:proofErr w:type="spellEnd"/>
      <w:r w:rsidR="003E03B6" w:rsidRPr="006A0F86">
        <w:rPr>
          <w:rFonts w:ascii="Times New Roman" w:hAnsi="Times New Roman" w:cs="Times New Roman"/>
          <w:sz w:val="24"/>
          <w:szCs w:val="24"/>
        </w:rPr>
        <w:t xml:space="preserve"> </w:t>
      </w:r>
      <w:r w:rsidR="003E03B6">
        <w:rPr>
          <w:rFonts w:ascii="Times New Roman" w:hAnsi="Times New Roman" w:cs="Times New Roman"/>
          <w:sz w:val="24"/>
          <w:szCs w:val="24"/>
        </w:rPr>
        <w:t>=</w:t>
      </w:r>
      <w:r w:rsidR="00035721" w:rsidRPr="006A0F86">
        <w:rPr>
          <w:rFonts w:ascii="Times New Roman" w:hAnsi="Times New Roman" w:cs="Times New Roman"/>
          <w:sz w:val="24"/>
          <w:szCs w:val="24"/>
        </w:rPr>
        <w:t xml:space="preserve"> 31ms, </w:t>
      </w:r>
      <w:proofErr w:type="gramStart"/>
      <w:r w:rsidR="00035721" w:rsidRPr="006A0F8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035721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35721" w:rsidRPr="006A0F86">
        <w:rPr>
          <w:rFonts w:ascii="Times New Roman" w:hAnsi="Times New Roman" w:cs="Times New Roman"/>
          <w:sz w:val="24"/>
          <w:szCs w:val="24"/>
        </w:rPr>
        <w:t xml:space="preserve">34) = 2.15, </w:t>
      </w:r>
      <w:r w:rsidR="00035721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35721" w:rsidRPr="006A0F86">
        <w:rPr>
          <w:rFonts w:ascii="Times New Roman" w:hAnsi="Times New Roman" w:cs="Times New Roman"/>
          <w:sz w:val="24"/>
          <w:szCs w:val="24"/>
        </w:rPr>
        <w:t xml:space="preserve"> = .038</w:t>
      </w:r>
    </w:p>
    <w:p w14:paraId="32C0A229" w14:textId="23FE8266" w:rsidR="00C3175A" w:rsidRDefault="00C317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2E10C6" w14:textId="1D23C3D1" w:rsidR="00F57C01" w:rsidRPr="006A0F86" w:rsidRDefault="00F57C01" w:rsidP="00C87F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0F86">
        <w:rPr>
          <w:rFonts w:ascii="Times New Roman" w:hAnsi="Times New Roman" w:cs="Times New Roman"/>
          <w:b/>
          <w:bCs/>
          <w:sz w:val="24"/>
          <w:szCs w:val="24"/>
        </w:rPr>
        <w:lastRenderedPageBreak/>
        <w:t>Experiment 3</w:t>
      </w:r>
      <w:r w:rsidR="00C87FD8">
        <w:rPr>
          <w:rFonts w:ascii="Times New Roman" w:hAnsi="Times New Roman" w:cs="Times New Roman"/>
          <w:b/>
          <w:bCs/>
          <w:sz w:val="24"/>
          <w:szCs w:val="24"/>
        </w:rPr>
        <w:t>, Results</w:t>
      </w:r>
    </w:p>
    <w:p w14:paraId="7046516C" w14:textId="77777777" w:rsidR="00F57C01" w:rsidRPr="006A0F86" w:rsidRDefault="00F57C01" w:rsidP="00F57C01">
      <w:pPr>
        <w:rPr>
          <w:rFonts w:ascii="Times New Roman" w:hAnsi="Times New Roman" w:cs="Times New Roman"/>
          <w:sz w:val="24"/>
          <w:szCs w:val="24"/>
        </w:rPr>
      </w:pPr>
    </w:p>
    <w:p w14:paraId="54AE7FBD" w14:textId="60814B85" w:rsidR="00F57C01" w:rsidRPr="006A0F86" w:rsidRDefault="00F57C01" w:rsidP="00F57C01">
      <w:pPr>
        <w:pStyle w:val="NoSpacing"/>
        <w:rPr>
          <w:rFonts w:ascii="Times New Roman" w:hAnsi="Times New Roman" w:cs="Times New Roman"/>
          <w:b/>
          <w:bCs/>
        </w:rPr>
      </w:pPr>
      <w:r w:rsidRPr="006A0F86">
        <w:rPr>
          <w:rFonts w:ascii="Times New Roman" w:hAnsi="Times New Roman" w:cs="Times New Roman"/>
          <w:b/>
          <w:bCs/>
        </w:rPr>
        <w:t>Table S2</w:t>
      </w:r>
    </w:p>
    <w:p w14:paraId="456757E4" w14:textId="20FB3E6F" w:rsidR="00F57C01" w:rsidRPr="006A0F86" w:rsidRDefault="00B126B2" w:rsidP="00F57C01">
      <w:pPr>
        <w:pStyle w:val="NoSpacing"/>
        <w:rPr>
          <w:rStyle w:val="Emphasis"/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t>Percentage Error by condition and demographic c</w:t>
      </w:r>
      <w:r w:rsidRPr="006A0F86">
        <w:rPr>
          <w:rFonts w:ascii="Times New Roman" w:hAnsi="Times New Roman" w:cs="Times New Roman"/>
        </w:rPr>
        <w:t xml:space="preserve">haracteristics </w:t>
      </w:r>
      <w:r>
        <w:rPr>
          <w:rFonts w:ascii="Times New Roman" w:hAnsi="Times New Roman" w:cs="Times New Roman"/>
        </w:rPr>
        <w:t xml:space="preserve">of </w:t>
      </w:r>
      <w:r w:rsidR="007E2F11">
        <w:rPr>
          <w:rFonts w:ascii="Times New Roman" w:hAnsi="Times New Roman" w:cs="Times New Roman"/>
        </w:rPr>
        <w:t>6</w:t>
      </w:r>
      <w:r w:rsidRPr="006A0F86">
        <w:rPr>
          <w:rFonts w:ascii="Times New Roman" w:hAnsi="Times New Roman" w:cs="Times New Roman"/>
        </w:rPr>
        <w:t xml:space="preserve"> participants </w:t>
      </w:r>
      <w:r>
        <w:rPr>
          <w:rFonts w:ascii="Times New Roman" w:hAnsi="Times New Roman" w:cs="Times New Roman"/>
        </w:rPr>
        <w:t xml:space="preserve">from Experiment </w:t>
      </w:r>
      <w:r w:rsidR="007E2F1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Pr="006A0F86">
        <w:rPr>
          <w:rFonts w:ascii="Times New Roman" w:hAnsi="Times New Roman" w:cs="Times New Roman"/>
        </w:rPr>
        <w:t>included under pre-registered exclusion criteri</w:t>
      </w:r>
      <w:r>
        <w:rPr>
          <w:rFonts w:ascii="Times New Roman" w:hAnsi="Times New Roman" w:cs="Times New Roman"/>
        </w:rPr>
        <w:t>a</w:t>
      </w:r>
      <w:r w:rsidRPr="006A0F86">
        <w:rPr>
          <w:rFonts w:ascii="Times New Roman" w:hAnsi="Times New Roman" w:cs="Times New Roman"/>
        </w:rPr>
        <w:t xml:space="preserve"> but excluded under stricter criteria for reported analysis.</w:t>
      </w:r>
      <w:r w:rsidR="00F57C01" w:rsidRPr="006A0F86">
        <w:rPr>
          <w:rFonts w:ascii="Times New Roman" w:hAnsi="Times New Roman" w:cs="Times New Roman"/>
        </w:rPr>
        <w:t xml:space="preserve"> </w:t>
      </w:r>
    </w:p>
    <w:tbl>
      <w:tblPr>
        <w:tblStyle w:val="APAReport"/>
        <w:tblW w:w="0" w:type="auto"/>
        <w:tblLook w:val="04A0" w:firstRow="1" w:lastRow="0" w:firstColumn="1" w:lastColumn="0" w:noHBand="0" w:noVBand="1"/>
        <w:tblDescription w:val="Sample table with 5 columns"/>
      </w:tblPr>
      <w:tblGrid>
        <w:gridCol w:w="1580"/>
        <w:gridCol w:w="1424"/>
        <w:gridCol w:w="1255"/>
        <w:gridCol w:w="1167"/>
        <w:gridCol w:w="1253"/>
        <w:gridCol w:w="1094"/>
        <w:gridCol w:w="1253"/>
      </w:tblGrid>
      <w:tr w:rsidR="00F57C01" w:rsidRPr="006A0F86" w14:paraId="0A15DD33" w14:textId="77777777" w:rsidTr="009D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80" w:type="dxa"/>
            <w:tcBorders>
              <w:bottom w:val="nil"/>
            </w:tcBorders>
          </w:tcPr>
          <w:p w14:paraId="28A3A4B0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bottom w:val="nil"/>
            </w:tcBorders>
          </w:tcPr>
          <w:p w14:paraId="28F1CC21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bottom w:val="nil"/>
            </w:tcBorders>
          </w:tcPr>
          <w:p w14:paraId="5F30DFCF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7" w:type="dxa"/>
            <w:gridSpan w:val="4"/>
          </w:tcPr>
          <w:p w14:paraId="7106EF86" w14:textId="77777777" w:rsidR="00F57C01" w:rsidRPr="006A0F86" w:rsidRDefault="00F57C01" w:rsidP="009D491E">
            <w:pPr>
              <w:jc w:val="center"/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Percentage Error</w:t>
            </w:r>
          </w:p>
          <w:p w14:paraId="321FD407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</w:p>
        </w:tc>
      </w:tr>
      <w:tr w:rsidR="00F57C01" w:rsidRPr="006A0F86" w14:paraId="11FE41F4" w14:textId="77777777" w:rsidTr="009D491E">
        <w:tc>
          <w:tcPr>
            <w:tcW w:w="1580" w:type="dxa"/>
            <w:tcBorders>
              <w:top w:val="nil"/>
              <w:bottom w:val="single" w:sz="12" w:space="0" w:color="auto"/>
            </w:tcBorders>
          </w:tcPr>
          <w:p w14:paraId="03D39A0A" w14:textId="7DA115C1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 xml:space="preserve">Group /     </w:t>
            </w:r>
            <w:r w:rsidR="001B08DF" w:rsidRPr="006A0F86">
              <w:rPr>
                <w:rFonts w:ascii="Times New Roman" w:hAnsi="Times New Roman" w:cs="Times New Roman"/>
              </w:rPr>
              <w:t xml:space="preserve">  </w:t>
            </w:r>
            <w:r w:rsidRPr="006A0F86">
              <w:rPr>
                <w:rFonts w:ascii="Times New Roman" w:hAnsi="Times New Roman" w:cs="Times New Roman"/>
              </w:rPr>
              <w:t>Participant</w:t>
            </w:r>
          </w:p>
        </w:tc>
        <w:tc>
          <w:tcPr>
            <w:tcW w:w="1424" w:type="dxa"/>
            <w:tcBorders>
              <w:top w:val="nil"/>
              <w:bottom w:val="single" w:sz="12" w:space="0" w:color="auto"/>
            </w:tcBorders>
          </w:tcPr>
          <w:p w14:paraId="67C9210F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255" w:type="dxa"/>
            <w:tcBorders>
              <w:top w:val="nil"/>
              <w:bottom w:val="single" w:sz="12" w:space="0" w:color="auto"/>
            </w:tcBorders>
          </w:tcPr>
          <w:p w14:paraId="2A063BD4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12" w:space="0" w:color="auto"/>
            </w:tcBorders>
          </w:tcPr>
          <w:p w14:paraId="4C3205C3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Self-</w:t>
            </w:r>
          </w:p>
          <w:p w14:paraId="3613EA33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Con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12" w:space="0" w:color="auto"/>
            </w:tcBorders>
          </w:tcPr>
          <w:p w14:paraId="350C70A2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Self-</w:t>
            </w:r>
          </w:p>
          <w:p w14:paraId="3949C2FB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  <w:proofErr w:type="spellStart"/>
            <w:r w:rsidRPr="006A0F86">
              <w:rPr>
                <w:rFonts w:ascii="Times New Roman" w:hAnsi="Times New Roman" w:cs="Times New Roman"/>
              </w:rPr>
              <w:t>Incon</w:t>
            </w:r>
            <w:proofErr w:type="spellEnd"/>
          </w:p>
        </w:tc>
        <w:tc>
          <w:tcPr>
            <w:tcW w:w="1094" w:type="dxa"/>
            <w:tcBorders>
              <w:top w:val="single" w:sz="12" w:space="0" w:color="auto"/>
              <w:bottom w:val="single" w:sz="12" w:space="0" w:color="auto"/>
            </w:tcBorders>
          </w:tcPr>
          <w:p w14:paraId="5DC9DFA3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Other-Con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12" w:space="0" w:color="auto"/>
            </w:tcBorders>
          </w:tcPr>
          <w:p w14:paraId="249562DB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Other-</w:t>
            </w:r>
            <w:proofErr w:type="spellStart"/>
            <w:r w:rsidRPr="006A0F86">
              <w:rPr>
                <w:rFonts w:ascii="Times New Roman" w:hAnsi="Times New Roman" w:cs="Times New Roman"/>
              </w:rPr>
              <w:t>Incon</w:t>
            </w:r>
            <w:proofErr w:type="spellEnd"/>
          </w:p>
        </w:tc>
      </w:tr>
      <w:tr w:rsidR="00F57C01" w:rsidRPr="006A0F86" w14:paraId="63472EDF" w14:textId="77777777" w:rsidTr="009D491E">
        <w:tc>
          <w:tcPr>
            <w:tcW w:w="1580" w:type="dxa"/>
            <w:tcBorders>
              <w:top w:val="single" w:sz="12" w:space="0" w:color="auto"/>
            </w:tcBorders>
          </w:tcPr>
          <w:p w14:paraId="6234F1AC" w14:textId="7543AC68" w:rsidR="00F57C01" w:rsidRPr="006A0F86" w:rsidRDefault="006E081C" w:rsidP="009D491E">
            <w:pPr>
              <w:rPr>
                <w:rFonts w:ascii="Times New Roman" w:hAnsi="Times New Roman" w:cs="Times New Roman"/>
              </w:rPr>
            </w:pPr>
            <w:r w:rsidRPr="006A0F86">
              <w:rPr>
                <w:rFonts w:ascii="Times New Roman" w:hAnsi="Times New Roman" w:cs="Times New Roman"/>
              </w:rPr>
              <w:t>Original</w:t>
            </w:r>
          </w:p>
        </w:tc>
        <w:tc>
          <w:tcPr>
            <w:tcW w:w="1424" w:type="dxa"/>
            <w:tcBorders>
              <w:top w:val="single" w:sz="12" w:space="0" w:color="auto"/>
            </w:tcBorders>
          </w:tcPr>
          <w:p w14:paraId="242850FE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single" w:sz="12" w:space="0" w:color="auto"/>
            </w:tcBorders>
          </w:tcPr>
          <w:p w14:paraId="39B7DD44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tcBorders>
              <w:top w:val="single" w:sz="12" w:space="0" w:color="auto"/>
            </w:tcBorders>
          </w:tcPr>
          <w:p w14:paraId="5DB04DFF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12" w:space="0" w:color="auto"/>
            </w:tcBorders>
          </w:tcPr>
          <w:p w14:paraId="4FAD16BD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12" w:space="0" w:color="auto"/>
            </w:tcBorders>
          </w:tcPr>
          <w:p w14:paraId="3E4E281A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tcBorders>
              <w:top w:val="single" w:sz="12" w:space="0" w:color="auto"/>
            </w:tcBorders>
          </w:tcPr>
          <w:p w14:paraId="5765464F" w14:textId="77777777" w:rsidR="00F57C01" w:rsidRPr="006A0F86" w:rsidRDefault="00F57C01" w:rsidP="009D491E">
            <w:pPr>
              <w:rPr>
                <w:rFonts w:ascii="Times New Roman" w:hAnsi="Times New Roman" w:cs="Times New Roman"/>
              </w:rPr>
            </w:pPr>
          </w:p>
        </w:tc>
      </w:tr>
      <w:tr w:rsidR="005E21B5" w:rsidRPr="006A0F86" w14:paraId="72A1F902" w14:textId="77777777" w:rsidTr="009D491E">
        <w:tc>
          <w:tcPr>
            <w:tcW w:w="1580" w:type="dxa"/>
          </w:tcPr>
          <w:p w14:paraId="3CDE099D" w14:textId="26217D3E" w:rsidR="005E21B5" w:rsidRPr="006A0F86" w:rsidRDefault="005E21B5" w:rsidP="005E21B5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42</w:t>
            </w:r>
          </w:p>
        </w:tc>
        <w:tc>
          <w:tcPr>
            <w:tcW w:w="1424" w:type="dxa"/>
          </w:tcPr>
          <w:p w14:paraId="2D239564" w14:textId="065E5110" w:rsidR="005E21B5" w:rsidRPr="006A0F86" w:rsidRDefault="005E21B5" w:rsidP="005E21B5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55" w:type="dxa"/>
          </w:tcPr>
          <w:p w14:paraId="4926F080" w14:textId="3D63FF38" w:rsidR="005E21B5" w:rsidRPr="006A0F86" w:rsidRDefault="005E21B5" w:rsidP="005E21B5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67" w:type="dxa"/>
          </w:tcPr>
          <w:p w14:paraId="75E529CD" w14:textId="4042E860" w:rsidR="005E21B5" w:rsidRPr="006A0F86" w:rsidRDefault="005E21B5" w:rsidP="005E21B5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53" w:type="dxa"/>
          </w:tcPr>
          <w:p w14:paraId="73818C5D" w14:textId="720FC347" w:rsidR="005E21B5" w:rsidRPr="006A0F86" w:rsidRDefault="005E21B5" w:rsidP="005E21B5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94" w:type="dxa"/>
          </w:tcPr>
          <w:p w14:paraId="4BF2C565" w14:textId="61C36CFB" w:rsidR="005E21B5" w:rsidRPr="006A0F86" w:rsidRDefault="005E21B5" w:rsidP="005E21B5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3" w:type="dxa"/>
          </w:tcPr>
          <w:p w14:paraId="3B8B860A" w14:textId="1BF0088A" w:rsidR="005E21B5" w:rsidRPr="006A0F86" w:rsidRDefault="005E21B5" w:rsidP="005E21B5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</w:tr>
      <w:tr w:rsidR="005E21B5" w:rsidRPr="006A0F86" w14:paraId="017159F9" w14:textId="77777777" w:rsidTr="009D491E">
        <w:tc>
          <w:tcPr>
            <w:tcW w:w="1580" w:type="dxa"/>
          </w:tcPr>
          <w:p w14:paraId="4ADAB797" w14:textId="2700E6BF" w:rsidR="005E21B5" w:rsidRPr="006A0F86" w:rsidRDefault="005E21B5" w:rsidP="005E21B5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67</w:t>
            </w:r>
          </w:p>
        </w:tc>
        <w:tc>
          <w:tcPr>
            <w:tcW w:w="1424" w:type="dxa"/>
          </w:tcPr>
          <w:p w14:paraId="43C1EB0E" w14:textId="107BAA86" w:rsidR="005E21B5" w:rsidRPr="006A0F86" w:rsidRDefault="003E03B6" w:rsidP="005E21B5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M</w:t>
            </w:r>
            <w:r w:rsidR="005E21B5" w:rsidRPr="006A0F86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255" w:type="dxa"/>
          </w:tcPr>
          <w:p w14:paraId="016351B4" w14:textId="318D6A9A" w:rsidR="005E21B5" w:rsidRPr="006A0F86" w:rsidRDefault="005E21B5" w:rsidP="005E21B5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67" w:type="dxa"/>
          </w:tcPr>
          <w:p w14:paraId="5A422328" w14:textId="193F6E4A" w:rsidR="005E21B5" w:rsidRPr="006A0F86" w:rsidRDefault="005E21B5" w:rsidP="005E21B5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53" w:type="dxa"/>
          </w:tcPr>
          <w:p w14:paraId="364B9B49" w14:textId="34A170E1" w:rsidR="005E21B5" w:rsidRPr="006A0F86" w:rsidRDefault="005E21B5" w:rsidP="005E21B5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94" w:type="dxa"/>
          </w:tcPr>
          <w:p w14:paraId="0D911817" w14:textId="30742E79" w:rsidR="005E21B5" w:rsidRPr="006A0F86" w:rsidRDefault="005E21B5" w:rsidP="005E21B5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3" w:type="dxa"/>
          </w:tcPr>
          <w:p w14:paraId="1255D24C" w14:textId="2ECED3F6" w:rsidR="005E21B5" w:rsidRPr="006A0F86" w:rsidRDefault="005E21B5" w:rsidP="005E21B5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21</w:t>
            </w:r>
          </w:p>
        </w:tc>
      </w:tr>
      <w:tr w:rsidR="00F57C01" w:rsidRPr="006A0F86" w14:paraId="6DF4730F" w14:textId="77777777" w:rsidTr="009D491E">
        <w:tc>
          <w:tcPr>
            <w:tcW w:w="1580" w:type="dxa"/>
          </w:tcPr>
          <w:p w14:paraId="749546F2" w14:textId="1155FD29" w:rsidR="00F57C01" w:rsidRPr="006A0F86" w:rsidRDefault="006E081C" w:rsidP="009D491E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Modified</w:t>
            </w:r>
          </w:p>
        </w:tc>
        <w:tc>
          <w:tcPr>
            <w:tcW w:w="1424" w:type="dxa"/>
          </w:tcPr>
          <w:p w14:paraId="1DCFB98A" w14:textId="77777777" w:rsidR="00F57C01" w:rsidRPr="006A0F86" w:rsidRDefault="00F57C01" w:rsidP="009D491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55" w:type="dxa"/>
          </w:tcPr>
          <w:p w14:paraId="450D994E" w14:textId="77777777" w:rsidR="00F57C01" w:rsidRPr="006A0F86" w:rsidRDefault="00F57C01" w:rsidP="009D491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67" w:type="dxa"/>
          </w:tcPr>
          <w:p w14:paraId="35BF2BB0" w14:textId="77777777" w:rsidR="00F57C01" w:rsidRPr="006A0F86" w:rsidRDefault="00F57C01" w:rsidP="009D491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53" w:type="dxa"/>
          </w:tcPr>
          <w:p w14:paraId="01FBDD6D" w14:textId="77777777" w:rsidR="00F57C01" w:rsidRPr="006A0F86" w:rsidRDefault="00F57C01" w:rsidP="009D491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94" w:type="dxa"/>
          </w:tcPr>
          <w:p w14:paraId="366A53F3" w14:textId="77777777" w:rsidR="00F57C01" w:rsidRPr="006A0F86" w:rsidRDefault="00F57C01" w:rsidP="009D491E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53" w:type="dxa"/>
          </w:tcPr>
          <w:p w14:paraId="28235158" w14:textId="77777777" w:rsidR="00F57C01" w:rsidRPr="006A0F86" w:rsidRDefault="00F57C01" w:rsidP="009D491E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B08DF" w:rsidRPr="006A0F86" w14:paraId="792692EB" w14:textId="77777777" w:rsidTr="009D491E">
        <w:tc>
          <w:tcPr>
            <w:tcW w:w="1580" w:type="dxa"/>
          </w:tcPr>
          <w:p w14:paraId="55EEFB56" w14:textId="2A79EF52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3</w:t>
            </w:r>
          </w:p>
        </w:tc>
        <w:tc>
          <w:tcPr>
            <w:tcW w:w="1424" w:type="dxa"/>
          </w:tcPr>
          <w:p w14:paraId="4C2CF9DE" w14:textId="65C8455D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55" w:type="dxa"/>
          </w:tcPr>
          <w:p w14:paraId="747A9B80" w14:textId="2EA87501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67" w:type="dxa"/>
          </w:tcPr>
          <w:p w14:paraId="1EAC863F" w14:textId="0F9D7511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53" w:type="dxa"/>
          </w:tcPr>
          <w:p w14:paraId="5BA6E565" w14:textId="021F606B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94" w:type="dxa"/>
          </w:tcPr>
          <w:p w14:paraId="2CBB2A9C" w14:textId="08C2A0C5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3" w:type="dxa"/>
          </w:tcPr>
          <w:p w14:paraId="235E7120" w14:textId="31B0824C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17</w:t>
            </w:r>
          </w:p>
        </w:tc>
      </w:tr>
      <w:tr w:rsidR="001B08DF" w:rsidRPr="006A0F86" w14:paraId="5D8DD293" w14:textId="77777777" w:rsidTr="009D491E">
        <w:tc>
          <w:tcPr>
            <w:tcW w:w="1580" w:type="dxa"/>
          </w:tcPr>
          <w:p w14:paraId="76D11631" w14:textId="5A66E12C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40</w:t>
            </w:r>
          </w:p>
        </w:tc>
        <w:tc>
          <w:tcPr>
            <w:tcW w:w="1424" w:type="dxa"/>
          </w:tcPr>
          <w:p w14:paraId="4E4D3DF3" w14:textId="234AEC4E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55" w:type="dxa"/>
          </w:tcPr>
          <w:p w14:paraId="044E7FB4" w14:textId="0C582B81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67" w:type="dxa"/>
          </w:tcPr>
          <w:p w14:paraId="5285C97F" w14:textId="2D89AC10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3" w:type="dxa"/>
          </w:tcPr>
          <w:p w14:paraId="718FF44F" w14:textId="159A9E22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4" w:type="dxa"/>
          </w:tcPr>
          <w:p w14:paraId="3A9C7F79" w14:textId="67B13A4B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3" w:type="dxa"/>
          </w:tcPr>
          <w:p w14:paraId="20D319B4" w14:textId="15163514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96</w:t>
            </w:r>
          </w:p>
        </w:tc>
      </w:tr>
      <w:tr w:rsidR="001B08DF" w:rsidRPr="006A0F86" w14:paraId="3678AC6B" w14:textId="77777777" w:rsidTr="009D491E">
        <w:tc>
          <w:tcPr>
            <w:tcW w:w="1580" w:type="dxa"/>
          </w:tcPr>
          <w:p w14:paraId="478FB82A" w14:textId="25EE17E6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53</w:t>
            </w:r>
          </w:p>
        </w:tc>
        <w:tc>
          <w:tcPr>
            <w:tcW w:w="1424" w:type="dxa"/>
          </w:tcPr>
          <w:p w14:paraId="6F990B08" w14:textId="66519D32" w:rsidR="001B08DF" w:rsidRPr="006A0F86" w:rsidRDefault="003E03B6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M</w:t>
            </w:r>
            <w:r w:rsidR="001B08DF" w:rsidRPr="006A0F86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255" w:type="dxa"/>
          </w:tcPr>
          <w:p w14:paraId="5D4921B3" w14:textId="243A4EB3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67" w:type="dxa"/>
          </w:tcPr>
          <w:p w14:paraId="599EAA2A" w14:textId="6BE9F766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53" w:type="dxa"/>
          </w:tcPr>
          <w:p w14:paraId="36F2FACE" w14:textId="09C5041C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94" w:type="dxa"/>
          </w:tcPr>
          <w:p w14:paraId="228C79BE" w14:textId="663B69FB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3" w:type="dxa"/>
          </w:tcPr>
          <w:p w14:paraId="02273DC0" w14:textId="105DAAC9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</w:t>
            </w:r>
          </w:p>
        </w:tc>
      </w:tr>
      <w:tr w:rsidR="001B08DF" w:rsidRPr="006A0F86" w14:paraId="24A34089" w14:textId="77777777" w:rsidTr="009D491E">
        <w:tc>
          <w:tcPr>
            <w:tcW w:w="1580" w:type="dxa"/>
          </w:tcPr>
          <w:p w14:paraId="57DF2759" w14:textId="35ED7684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 xml:space="preserve">  74</w:t>
            </w:r>
          </w:p>
        </w:tc>
        <w:tc>
          <w:tcPr>
            <w:tcW w:w="1424" w:type="dxa"/>
          </w:tcPr>
          <w:p w14:paraId="26F5636A" w14:textId="31306D05" w:rsidR="001B08DF" w:rsidRPr="006A0F86" w:rsidRDefault="003E03B6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M</w:t>
            </w:r>
            <w:r w:rsidR="001B08DF" w:rsidRPr="006A0F86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255" w:type="dxa"/>
          </w:tcPr>
          <w:p w14:paraId="2EF3AA6F" w14:textId="686AA3AA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67" w:type="dxa"/>
          </w:tcPr>
          <w:p w14:paraId="54DE1E65" w14:textId="5E15947C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53" w:type="dxa"/>
          </w:tcPr>
          <w:p w14:paraId="6840D9C3" w14:textId="5D86ED92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94" w:type="dxa"/>
          </w:tcPr>
          <w:p w14:paraId="1AEEFC36" w14:textId="1C54D36E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53" w:type="dxa"/>
          </w:tcPr>
          <w:p w14:paraId="5D4E6C72" w14:textId="19148A31" w:rsidR="001B08DF" w:rsidRPr="006A0F86" w:rsidRDefault="001B08DF" w:rsidP="001B08DF">
            <w:pPr>
              <w:rPr>
                <w:rFonts w:ascii="Times New Roman" w:hAnsi="Times New Roman" w:cs="Times New Roman"/>
                <w:highlight w:val="yellow"/>
              </w:rPr>
            </w:pPr>
            <w:r w:rsidRPr="006A0F86">
              <w:rPr>
                <w:rFonts w:ascii="Times New Roman" w:hAnsi="Times New Roman" w:cs="Times New Roman"/>
              </w:rPr>
              <w:t>50</w:t>
            </w:r>
          </w:p>
        </w:tc>
      </w:tr>
    </w:tbl>
    <w:p w14:paraId="25EF898F" w14:textId="46FEC6ED" w:rsidR="00F57C01" w:rsidRDefault="00F57C01" w:rsidP="00F57C01">
      <w:pPr>
        <w:pStyle w:val="TableFigure"/>
        <w:rPr>
          <w:rFonts w:ascii="Times New Roman" w:hAnsi="Times New Roman" w:cs="Times New Roman"/>
        </w:rPr>
      </w:pPr>
      <w:r w:rsidRPr="006A0F86">
        <w:rPr>
          <w:rStyle w:val="Emphasis"/>
          <w:rFonts w:ascii="Times New Roman" w:hAnsi="Times New Roman" w:cs="Times New Roman"/>
        </w:rPr>
        <w:t>Note</w:t>
      </w:r>
      <w:r w:rsidRPr="006A0F86">
        <w:rPr>
          <w:rFonts w:ascii="Times New Roman" w:hAnsi="Times New Roman" w:cs="Times New Roman"/>
        </w:rPr>
        <w:t xml:space="preserve">:  </w:t>
      </w:r>
      <w:r w:rsidR="009C3BBD" w:rsidRPr="009C3BBD">
        <w:rPr>
          <w:rFonts w:ascii="Times New Roman" w:hAnsi="Times New Roman" w:cs="Times New Roman"/>
        </w:rPr>
        <w:t xml:space="preserve">Con: consistent; </w:t>
      </w:r>
      <w:proofErr w:type="spellStart"/>
      <w:r w:rsidR="009C3BBD" w:rsidRPr="009C3BBD">
        <w:rPr>
          <w:rFonts w:ascii="Times New Roman" w:hAnsi="Times New Roman" w:cs="Times New Roman"/>
        </w:rPr>
        <w:t>Incon</w:t>
      </w:r>
      <w:proofErr w:type="spellEnd"/>
      <w:r w:rsidR="009C3BBD" w:rsidRPr="009C3BBD">
        <w:rPr>
          <w:rFonts w:ascii="Times New Roman" w:hAnsi="Times New Roman" w:cs="Times New Roman"/>
        </w:rPr>
        <w:t>: inconsistent</w:t>
      </w:r>
    </w:p>
    <w:p w14:paraId="68A31594" w14:textId="4237047B" w:rsidR="00504470" w:rsidRDefault="00504470" w:rsidP="005044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presented in Table S</w:t>
      </w:r>
      <w:r w:rsidR="001E4B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illustrates how the pre-registered exclusion criterion based on overall error rate (PE &gt; 30) </w:t>
      </w:r>
      <w:r w:rsidR="001E4BED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 xml:space="preserve">missed </w:t>
      </w:r>
      <w:proofErr w:type="gramStart"/>
      <w:r>
        <w:rPr>
          <w:rFonts w:ascii="Times New Roman" w:hAnsi="Times New Roman" w:cs="Times New Roman"/>
          <w:sz w:val="24"/>
          <w:szCs w:val="24"/>
        </w:rPr>
        <w:t>a number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participants </w:t>
      </w:r>
      <w:r w:rsidR="0055796D">
        <w:rPr>
          <w:rFonts w:ascii="Times New Roman" w:hAnsi="Times New Roman" w:cs="Times New Roman"/>
          <w:sz w:val="24"/>
          <w:szCs w:val="24"/>
        </w:rPr>
        <w:t xml:space="preserve">from Experiment 3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E957A1">
        <w:rPr>
          <w:rFonts w:ascii="Times New Roman" w:hAnsi="Times New Roman" w:cs="Times New Roman"/>
          <w:sz w:val="24"/>
          <w:szCs w:val="24"/>
        </w:rPr>
        <w:t xml:space="preserve">likely </w:t>
      </w:r>
      <w:r>
        <w:rPr>
          <w:rFonts w:ascii="Times New Roman" w:hAnsi="Times New Roman" w:cs="Times New Roman"/>
          <w:sz w:val="24"/>
          <w:szCs w:val="24"/>
        </w:rPr>
        <w:t>either misunderst</w:t>
      </w:r>
      <w:r w:rsidR="00E957A1">
        <w:rPr>
          <w:rFonts w:ascii="Times New Roman" w:hAnsi="Times New Roman" w:cs="Times New Roman"/>
          <w:sz w:val="24"/>
          <w:szCs w:val="24"/>
        </w:rPr>
        <w:t>o</w:t>
      </w:r>
      <w:r w:rsidR="008C5D8A">
        <w:rPr>
          <w:rFonts w:ascii="Times New Roman" w:hAnsi="Times New Roman" w:cs="Times New Roman"/>
          <w:sz w:val="24"/>
          <w:szCs w:val="24"/>
        </w:rPr>
        <w:t xml:space="preserve">od </w:t>
      </w:r>
      <w:r>
        <w:rPr>
          <w:rFonts w:ascii="Times New Roman" w:hAnsi="Times New Roman" w:cs="Times New Roman"/>
          <w:sz w:val="24"/>
          <w:szCs w:val="24"/>
        </w:rPr>
        <w:t xml:space="preserve">the task and/or </w:t>
      </w:r>
      <w:r w:rsidR="008C5D8A">
        <w:rPr>
          <w:rFonts w:ascii="Times New Roman" w:hAnsi="Times New Roman" w:cs="Times New Roman"/>
          <w:sz w:val="24"/>
          <w:szCs w:val="24"/>
        </w:rPr>
        <w:t xml:space="preserve">adopted </w:t>
      </w:r>
      <w:r>
        <w:rPr>
          <w:rFonts w:ascii="Times New Roman" w:hAnsi="Times New Roman" w:cs="Times New Roman"/>
          <w:sz w:val="24"/>
          <w:szCs w:val="24"/>
        </w:rPr>
        <w:t xml:space="preserve">deliberate stereotyped responding strategies.  Data from the </w:t>
      </w:r>
      <w:r w:rsidR="008C5D8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participants reported in Table S</w:t>
      </w:r>
      <w:r w:rsidR="008C5D8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were omitted from the analyses reported in the manuscript.  </w:t>
      </w:r>
    </w:p>
    <w:p w14:paraId="7663AAF9" w14:textId="6F5EC0AE" w:rsidR="00504470" w:rsidRPr="006A0F86" w:rsidRDefault="00504470" w:rsidP="0083609C">
      <w:pPr>
        <w:pStyle w:val="TableFigur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transparency, results of the statistical analyses repeated with these </w:t>
      </w:r>
      <w:r w:rsidR="008C5D8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participants included are presented below, with effective sample sizes.  Note that the sample size for the Response Time analysis was smaller due to missing data for </w:t>
      </w:r>
      <w:r w:rsidR="00DD6331">
        <w:rPr>
          <w:rFonts w:ascii="Times New Roman" w:hAnsi="Times New Roman" w:cs="Times New Roman"/>
        </w:rPr>
        <w:t xml:space="preserve">one </w:t>
      </w:r>
      <w:r>
        <w:rPr>
          <w:rFonts w:ascii="Times New Roman" w:hAnsi="Times New Roman" w:cs="Times New Roman"/>
        </w:rPr>
        <w:t>participant that made 100% errors for one cell of the design.</w:t>
      </w:r>
    </w:p>
    <w:p w14:paraId="150E864A" w14:textId="14DE8ADE" w:rsidR="009E6ACB" w:rsidRPr="006A0F86" w:rsidRDefault="009E6ACB" w:rsidP="00C87FD8">
      <w:pPr>
        <w:pStyle w:val="NoSpacing"/>
        <w:ind w:firstLine="720"/>
        <w:rPr>
          <w:rFonts w:ascii="Times New Roman" w:hAnsi="Times New Roman" w:cs="Times New Roman"/>
        </w:rPr>
      </w:pPr>
      <w:r w:rsidRPr="006A0F86">
        <w:rPr>
          <w:rFonts w:ascii="Times New Roman" w:hAnsi="Times New Roman" w:cs="Times New Roman"/>
          <w:b/>
          <w:bCs/>
        </w:rPr>
        <w:t>Percentage Error</w:t>
      </w:r>
      <w:r w:rsidR="00CB0581">
        <w:rPr>
          <w:rFonts w:ascii="Times New Roman" w:hAnsi="Times New Roman" w:cs="Times New Roman"/>
          <w:b/>
          <w:bCs/>
        </w:rPr>
        <w:t xml:space="preserve"> analysis</w:t>
      </w:r>
      <w:r w:rsidRPr="006A0F86">
        <w:rPr>
          <w:rFonts w:ascii="Times New Roman" w:hAnsi="Times New Roman" w:cs="Times New Roman"/>
          <w:b/>
          <w:bCs/>
        </w:rPr>
        <w:t xml:space="preserve"> (</w:t>
      </w:r>
      <w:r w:rsidRPr="00C87FD8">
        <w:rPr>
          <w:rFonts w:ascii="Times New Roman" w:hAnsi="Times New Roman" w:cs="Times New Roman"/>
          <w:b/>
          <w:bCs/>
          <w:i/>
          <w:iCs/>
        </w:rPr>
        <w:t>N</w:t>
      </w:r>
      <w:r w:rsidRPr="006A0F86">
        <w:rPr>
          <w:rFonts w:ascii="Times New Roman" w:hAnsi="Times New Roman" w:cs="Times New Roman"/>
          <w:b/>
          <w:bCs/>
        </w:rPr>
        <w:t xml:space="preserve"> = 8</w:t>
      </w:r>
      <w:r w:rsidR="00AF45F9" w:rsidRPr="006A0F86">
        <w:rPr>
          <w:rFonts w:ascii="Times New Roman" w:hAnsi="Times New Roman" w:cs="Times New Roman"/>
          <w:b/>
          <w:bCs/>
        </w:rPr>
        <w:t>5</w:t>
      </w:r>
      <w:r w:rsidRPr="006A0F86">
        <w:rPr>
          <w:rFonts w:ascii="Times New Roman" w:hAnsi="Times New Roman" w:cs="Times New Roman"/>
          <w:b/>
          <w:bCs/>
        </w:rPr>
        <w:t>)</w:t>
      </w:r>
    </w:p>
    <w:p w14:paraId="69426EC4" w14:textId="26106FFC" w:rsidR="009E6ACB" w:rsidRPr="00CB0581" w:rsidRDefault="009E6ACB" w:rsidP="0083609C">
      <w:pPr>
        <w:pStyle w:val="NoSpacing"/>
        <w:rPr>
          <w:rFonts w:ascii="Times New Roman" w:hAnsi="Times New Roman" w:cs="Times New Roman"/>
          <w:b/>
          <w:bCs/>
          <w:i/>
          <w:iCs/>
        </w:rPr>
      </w:pPr>
      <w:r w:rsidRPr="006A0F86">
        <w:rPr>
          <w:rFonts w:ascii="Times New Roman" w:hAnsi="Times New Roman" w:cs="Times New Roman"/>
          <w:b/>
          <w:bCs/>
        </w:rPr>
        <w:tab/>
      </w:r>
      <w:r w:rsidRPr="00CB0581">
        <w:rPr>
          <w:rFonts w:ascii="Times New Roman" w:hAnsi="Times New Roman" w:cs="Times New Roman"/>
          <w:b/>
          <w:bCs/>
          <w:i/>
          <w:iCs/>
        </w:rPr>
        <w:t>ANOVA</w:t>
      </w:r>
      <w:r w:rsidR="00D959FF">
        <w:rPr>
          <w:rFonts w:ascii="Times New Roman" w:hAnsi="Times New Roman" w:cs="Times New Roman"/>
          <w:b/>
          <w:bCs/>
          <w:i/>
          <w:iCs/>
        </w:rPr>
        <w:t xml:space="preserve">: </w:t>
      </w:r>
      <w:r w:rsidR="00D959FF" w:rsidRPr="00E84CE8">
        <w:rPr>
          <w:rFonts w:ascii="Times New Roman" w:hAnsi="Times New Roman" w:cs="Times New Roman"/>
        </w:rPr>
        <w:t>2-way mixed ANOVA</w:t>
      </w:r>
      <w:r w:rsidR="00E84CE8">
        <w:rPr>
          <w:rFonts w:ascii="Times New Roman" w:hAnsi="Times New Roman" w:cs="Times New Roman"/>
        </w:rPr>
        <w:t>:</w:t>
      </w:r>
      <w:r w:rsidR="00D959FF" w:rsidRPr="00E84CE8">
        <w:rPr>
          <w:rFonts w:ascii="Times New Roman" w:hAnsi="Times New Roman" w:cs="Times New Roman"/>
        </w:rPr>
        <w:t xml:space="preserve"> </w:t>
      </w:r>
      <w:r w:rsidR="00E859C9" w:rsidRPr="00E84CE8">
        <w:rPr>
          <w:rFonts w:ascii="Times New Roman" w:hAnsi="Times New Roman" w:cs="Times New Roman"/>
        </w:rPr>
        <w:t>Consistency (</w:t>
      </w:r>
      <w:r w:rsidR="007F6C98" w:rsidRPr="00E84CE8">
        <w:rPr>
          <w:rFonts w:ascii="Times New Roman" w:hAnsi="Times New Roman" w:cs="Times New Roman"/>
        </w:rPr>
        <w:t>w/s</w:t>
      </w:r>
      <w:r w:rsidR="00E859C9" w:rsidRPr="00E84CE8">
        <w:rPr>
          <w:rFonts w:ascii="Times New Roman" w:hAnsi="Times New Roman" w:cs="Times New Roman"/>
        </w:rPr>
        <w:t>)</w:t>
      </w:r>
      <w:r w:rsidR="007F6C98" w:rsidRPr="00E84CE8">
        <w:rPr>
          <w:rFonts w:ascii="Times New Roman" w:hAnsi="Times New Roman" w:cs="Times New Roman"/>
        </w:rPr>
        <w:t xml:space="preserve"> x </w:t>
      </w:r>
      <w:r w:rsidR="00E859C9" w:rsidRPr="00E84CE8">
        <w:rPr>
          <w:rFonts w:ascii="Times New Roman" w:hAnsi="Times New Roman" w:cs="Times New Roman"/>
        </w:rPr>
        <w:t>Version (</w:t>
      </w:r>
      <w:r w:rsidR="007F6C98" w:rsidRPr="00E84CE8">
        <w:rPr>
          <w:rFonts w:ascii="Times New Roman" w:hAnsi="Times New Roman" w:cs="Times New Roman"/>
        </w:rPr>
        <w:t>w/s</w:t>
      </w:r>
      <w:r w:rsidR="00E859C9" w:rsidRPr="00E84CE8">
        <w:rPr>
          <w:rFonts w:ascii="Times New Roman" w:hAnsi="Times New Roman" w:cs="Times New Roman"/>
        </w:rPr>
        <w:t>)</w:t>
      </w:r>
    </w:p>
    <w:p w14:paraId="5CB4D932" w14:textId="5305B878" w:rsidR="00AF45F9" w:rsidRPr="006A0F86" w:rsidRDefault="00E90257" w:rsidP="008360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lastRenderedPageBreak/>
        <w:t xml:space="preserve">= </w:t>
      </w:r>
      <w:r w:rsidR="00AF45F9" w:rsidRPr="006A0F86">
        <w:rPr>
          <w:rFonts w:ascii="Times New Roman" w:hAnsi="Times New Roman" w:cs="Times New Roman"/>
          <w:sz w:val="24"/>
          <w:szCs w:val="24"/>
        </w:rPr>
        <w:t xml:space="preserve">Main effect of Consistency, </w:t>
      </w:r>
      <w:proofErr w:type="gramStart"/>
      <w:r w:rsidR="00AF45F9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AF45F9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F45F9" w:rsidRPr="006A0F86">
        <w:rPr>
          <w:rFonts w:ascii="Times New Roman" w:hAnsi="Times New Roman" w:cs="Times New Roman"/>
          <w:sz w:val="24"/>
          <w:szCs w:val="24"/>
        </w:rPr>
        <w:t xml:space="preserve">1, 83) = 5.31, </w:t>
      </w:r>
      <w:r w:rsidR="00AF45F9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F45F9" w:rsidRPr="006A0F86">
        <w:rPr>
          <w:rFonts w:ascii="Times New Roman" w:hAnsi="Times New Roman" w:cs="Times New Roman"/>
          <w:sz w:val="24"/>
          <w:szCs w:val="24"/>
        </w:rPr>
        <w:t xml:space="preserve"> = .024, </w:t>
      </w:r>
      <w:r w:rsidR="00AF45F9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AF45F9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AF45F9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AF45F9" w:rsidRPr="006A0F86">
        <w:rPr>
          <w:rFonts w:ascii="Times New Roman" w:hAnsi="Times New Roman" w:cs="Times New Roman"/>
          <w:sz w:val="24"/>
          <w:szCs w:val="24"/>
        </w:rPr>
        <w:t xml:space="preserve"> = .060</w:t>
      </w:r>
      <w:r w:rsidR="00AF45F9" w:rsidRPr="006A0F86">
        <w:rPr>
          <w:rFonts w:ascii="Times New Roman" w:hAnsi="Times New Roman" w:cs="Times New Roman"/>
          <w:sz w:val="24"/>
          <w:szCs w:val="24"/>
        </w:rPr>
        <w:br/>
      </w:r>
      <w:r w:rsidRPr="006A0F86">
        <w:rPr>
          <w:rFonts w:ascii="Times New Roman" w:hAnsi="Times New Roman" w:cs="Times New Roman"/>
          <w:sz w:val="24"/>
          <w:szCs w:val="24"/>
        </w:rPr>
        <w:t xml:space="preserve">= Main effect of </w:t>
      </w:r>
      <w:r w:rsidR="00811EF7" w:rsidRPr="006A0F86">
        <w:rPr>
          <w:rFonts w:ascii="Times New Roman" w:hAnsi="Times New Roman" w:cs="Times New Roman"/>
          <w:sz w:val="24"/>
          <w:szCs w:val="24"/>
        </w:rPr>
        <w:t>V</w:t>
      </w:r>
      <w:r w:rsidRPr="006A0F86">
        <w:rPr>
          <w:rFonts w:ascii="Times New Roman" w:hAnsi="Times New Roman" w:cs="Times New Roman"/>
          <w:sz w:val="24"/>
          <w:szCs w:val="24"/>
        </w:rPr>
        <w:t xml:space="preserve">ersion, </w:t>
      </w:r>
      <w:r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6A0F86">
        <w:rPr>
          <w:rFonts w:ascii="Times New Roman" w:hAnsi="Times New Roman" w:cs="Times New Roman"/>
          <w:sz w:val="24"/>
          <w:szCs w:val="24"/>
        </w:rPr>
        <w:t xml:space="preserve">(1, 83) = 0.001, </w:t>
      </w:r>
      <w:r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A0F86">
        <w:rPr>
          <w:rFonts w:ascii="Times New Roman" w:hAnsi="Times New Roman" w:cs="Times New Roman"/>
          <w:sz w:val="24"/>
          <w:szCs w:val="24"/>
        </w:rPr>
        <w:t xml:space="preserve"> = .972, </w:t>
      </w:r>
      <w:r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6A0F86">
        <w:rPr>
          <w:rFonts w:ascii="Times New Roman" w:hAnsi="Times New Roman" w:cs="Times New Roman"/>
          <w:sz w:val="24"/>
          <w:szCs w:val="24"/>
        </w:rPr>
        <w:t xml:space="preserve"> = .000</w:t>
      </w:r>
      <w:r w:rsidR="00AF45F9" w:rsidRPr="006A0F86">
        <w:rPr>
          <w:rFonts w:ascii="Times New Roman" w:hAnsi="Times New Roman" w:cs="Times New Roman"/>
          <w:sz w:val="24"/>
          <w:szCs w:val="24"/>
        </w:rPr>
        <w:br/>
      </w: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811EF7" w:rsidRPr="006A0F86">
        <w:rPr>
          <w:rFonts w:ascii="Times New Roman" w:hAnsi="Times New Roman" w:cs="Times New Roman"/>
          <w:sz w:val="24"/>
          <w:szCs w:val="24"/>
        </w:rPr>
        <w:t>Consistency x Version</w:t>
      </w:r>
      <w:r w:rsidR="00AF45F9" w:rsidRPr="006A0F86">
        <w:rPr>
          <w:rFonts w:ascii="Times New Roman" w:hAnsi="Times New Roman" w:cs="Times New Roman"/>
          <w:sz w:val="24"/>
          <w:szCs w:val="24"/>
        </w:rPr>
        <w:t xml:space="preserve">, </w:t>
      </w:r>
      <w:r w:rsidR="00AF45F9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AF45F9" w:rsidRPr="006A0F86">
        <w:rPr>
          <w:rFonts w:ascii="Times New Roman" w:hAnsi="Times New Roman" w:cs="Times New Roman"/>
          <w:sz w:val="24"/>
          <w:szCs w:val="24"/>
        </w:rPr>
        <w:t xml:space="preserve">(1, 83) = 0.59, </w:t>
      </w:r>
      <w:r w:rsidR="00AF45F9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F45F9" w:rsidRPr="006A0F86">
        <w:rPr>
          <w:rFonts w:ascii="Times New Roman" w:hAnsi="Times New Roman" w:cs="Times New Roman"/>
          <w:sz w:val="24"/>
          <w:szCs w:val="24"/>
        </w:rPr>
        <w:t xml:space="preserve"> = .443, </w:t>
      </w:r>
      <w:r w:rsidR="00AF45F9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AF45F9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AF45F9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AF45F9" w:rsidRPr="006A0F86">
        <w:rPr>
          <w:rFonts w:ascii="Times New Roman" w:hAnsi="Times New Roman" w:cs="Times New Roman"/>
          <w:sz w:val="24"/>
          <w:szCs w:val="24"/>
        </w:rPr>
        <w:t xml:space="preserve"> = .007 </w:t>
      </w:r>
    </w:p>
    <w:p w14:paraId="093CB71F" w14:textId="0F70A25B" w:rsidR="0040043C" w:rsidRPr="006A0F86" w:rsidRDefault="0040043C" w:rsidP="0083609C">
      <w:pPr>
        <w:pStyle w:val="NoSpacing"/>
        <w:rPr>
          <w:rFonts w:ascii="Times New Roman" w:hAnsi="Times New Roman" w:cs="Times New Roman"/>
          <w:b/>
          <w:bCs/>
        </w:rPr>
      </w:pPr>
      <w:r w:rsidRPr="006A0F86">
        <w:rPr>
          <w:rFonts w:ascii="Times New Roman" w:hAnsi="Times New Roman" w:cs="Times New Roman"/>
          <w:b/>
          <w:bCs/>
        </w:rPr>
        <w:tab/>
      </w:r>
      <w:r w:rsidRPr="0035407F">
        <w:rPr>
          <w:rFonts w:ascii="Times New Roman" w:hAnsi="Times New Roman" w:cs="Times New Roman"/>
          <w:b/>
          <w:bCs/>
          <w:i/>
          <w:iCs/>
        </w:rPr>
        <w:t>t-tests</w:t>
      </w:r>
      <w:r w:rsidR="0035407F">
        <w:rPr>
          <w:rFonts w:ascii="Times New Roman" w:hAnsi="Times New Roman" w:cs="Times New Roman"/>
          <w:b/>
          <w:bCs/>
        </w:rPr>
        <w:t xml:space="preserve"> </w:t>
      </w:r>
      <w:r w:rsidR="0035407F" w:rsidRPr="006F1F94">
        <w:rPr>
          <w:rFonts w:ascii="Times New Roman" w:hAnsi="Times New Roman" w:cs="Times New Roman"/>
        </w:rPr>
        <w:t xml:space="preserve">examining Consistency effect </w:t>
      </w:r>
      <w:r w:rsidR="00641990">
        <w:rPr>
          <w:rFonts w:ascii="Times New Roman" w:hAnsi="Times New Roman" w:cs="Times New Roman"/>
        </w:rPr>
        <w:t>for self-perspective (</w:t>
      </w:r>
      <w:proofErr w:type="spellStart"/>
      <w:r w:rsidR="00641990">
        <w:rPr>
          <w:rFonts w:ascii="Times New Roman" w:hAnsi="Times New Roman" w:cs="Times New Roman"/>
        </w:rPr>
        <w:t>altercentric</w:t>
      </w:r>
      <w:proofErr w:type="spellEnd"/>
      <w:r w:rsidR="00641990">
        <w:rPr>
          <w:rFonts w:ascii="Times New Roman" w:hAnsi="Times New Roman" w:cs="Times New Roman"/>
        </w:rPr>
        <w:t xml:space="preserve"> intrusions)</w:t>
      </w:r>
      <w:r w:rsidR="0064750C">
        <w:rPr>
          <w:rFonts w:ascii="Times New Roman" w:hAnsi="Times New Roman" w:cs="Times New Roman"/>
        </w:rPr>
        <w:t xml:space="preserve"> </w:t>
      </w:r>
      <w:r w:rsidR="0035407F" w:rsidRPr="006F1F94">
        <w:rPr>
          <w:rFonts w:ascii="Times New Roman" w:hAnsi="Times New Roman" w:cs="Times New Roman"/>
        </w:rPr>
        <w:t xml:space="preserve">at levels of </w:t>
      </w:r>
      <w:r w:rsidR="0064750C">
        <w:rPr>
          <w:rFonts w:ascii="Times New Roman" w:hAnsi="Times New Roman" w:cs="Times New Roman"/>
        </w:rPr>
        <w:t>Version:</w:t>
      </w:r>
    </w:p>
    <w:p w14:paraId="0D0A31E1" w14:textId="29D318E2" w:rsidR="0064750C" w:rsidRDefault="0082246E" w:rsidP="008360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AF45F9" w:rsidRPr="006A0F86">
        <w:rPr>
          <w:rFonts w:ascii="Times New Roman" w:hAnsi="Times New Roman" w:cs="Times New Roman"/>
          <w:sz w:val="24"/>
          <w:szCs w:val="24"/>
        </w:rPr>
        <w:t>original version,</w:t>
      </w:r>
      <w:r w:rsidR="003E03B6" w:rsidRPr="00D26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3B6" w:rsidRPr="00D261F4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3E03B6" w:rsidRPr="00D261F4">
        <w:rPr>
          <w:rFonts w:ascii="Times New Roman" w:hAnsi="Times New Roman" w:cs="Times New Roman"/>
          <w:sz w:val="24"/>
          <w:szCs w:val="24"/>
          <w:vertAlign w:val="subscript"/>
        </w:rPr>
        <w:t>diff</w:t>
      </w:r>
      <w:proofErr w:type="spellEnd"/>
      <w:r w:rsidR="003E03B6" w:rsidRPr="006A0F86">
        <w:rPr>
          <w:rFonts w:ascii="Times New Roman" w:hAnsi="Times New Roman" w:cs="Times New Roman"/>
          <w:sz w:val="24"/>
          <w:szCs w:val="24"/>
        </w:rPr>
        <w:t xml:space="preserve"> </w:t>
      </w:r>
      <w:r w:rsidR="003E03B6">
        <w:rPr>
          <w:rFonts w:ascii="Times New Roman" w:hAnsi="Times New Roman" w:cs="Times New Roman"/>
          <w:sz w:val="24"/>
          <w:szCs w:val="24"/>
        </w:rPr>
        <w:t>=</w:t>
      </w:r>
      <w:r w:rsidR="00AF45F9" w:rsidRPr="006A0F86">
        <w:rPr>
          <w:rFonts w:ascii="Times New Roman" w:hAnsi="Times New Roman" w:cs="Times New Roman"/>
          <w:sz w:val="24"/>
          <w:szCs w:val="24"/>
        </w:rPr>
        <w:t xml:space="preserve"> 4</w:t>
      </w:r>
      <w:r w:rsidRPr="006A0F86">
        <w:rPr>
          <w:rFonts w:ascii="Times New Roman" w:hAnsi="Times New Roman" w:cs="Times New Roman"/>
          <w:sz w:val="24"/>
          <w:szCs w:val="24"/>
        </w:rPr>
        <w:t xml:space="preserve"> points</w:t>
      </w:r>
      <w:r w:rsidR="00AF45F9" w:rsidRPr="006A0F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F45F9" w:rsidRPr="006A0F8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AF45F9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F45F9" w:rsidRPr="006A0F86">
        <w:rPr>
          <w:rFonts w:ascii="Times New Roman" w:hAnsi="Times New Roman" w:cs="Times New Roman"/>
          <w:sz w:val="24"/>
          <w:szCs w:val="24"/>
        </w:rPr>
        <w:t xml:space="preserve">42) = 2.18, </w:t>
      </w:r>
      <w:r w:rsidR="00AF45F9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F45F9" w:rsidRPr="006A0F86">
        <w:rPr>
          <w:rFonts w:ascii="Times New Roman" w:hAnsi="Times New Roman" w:cs="Times New Roman"/>
          <w:sz w:val="24"/>
          <w:szCs w:val="24"/>
        </w:rPr>
        <w:t xml:space="preserve"> = .035</w:t>
      </w:r>
    </w:p>
    <w:p w14:paraId="5C496BE6" w14:textId="226E5531" w:rsidR="00AF45F9" w:rsidRPr="006A0F86" w:rsidRDefault="00B732D0" w:rsidP="008360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246E" w:rsidRPr="006A0F86">
        <w:rPr>
          <w:rFonts w:ascii="Times New Roman" w:hAnsi="Times New Roman" w:cs="Times New Roman"/>
          <w:sz w:val="24"/>
          <w:szCs w:val="24"/>
        </w:rPr>
        <w:t xml:space="preserve"> </w:t>
      </w:r>
      <w:r w:rsidR="00AF45F9" w:rsidRPr="006A0F86">
        <w:rPr>
          <w:rFonts w:ascii="Times New Roman" w:hAnsi="Times New Roman" w:cs="Times New Roman"/>
          <w:sz w:val="24"/>
          <w:szCs w:val="24"/>
        </w:rPr>
        <w:t>modified version,</w:t>
      </w:r>
      <w:r w:rsidR="003E03B6" w:rsidRPr="00D26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3B6" w:rsidRPr="00D261F4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3E03B6" w:rsidRPr="00D261F4">
        <w:rPr>
          <w:rFonts w:ascii="Times New Roman" w:hAnsi="Times New Roman" w:cs="Times New Roman"/>
          <w:sz w:val="24"/>
          <w:szCs w:val="24"/>
          <w:vertAlign w:val="subscript"/>
        </w:rPr>
        <w:t>diff</w:t>
      </w:r>
      <w:proofErr w:type="spellEnd"/>
      <w:r w:rsidR="003E03B6" w:rsidRPr="006A0F86">
        <w:rPr>
          <w:rFonts w:ascii="Times New Roman" w:hAnsi="Times New Roman" w:cs="Times New Roman"/>
          <w:sz w:val="24"/>
          <w:szCs w:val="24"/>
        </w:rPr>
        <w:t xml:space="preserve"> </w:t>
      </w:r>
      <w:r w:rsidR="003E03B6">
        <w:rPr>
          <w:rFonts w:ascii="Times New Roman" w:hAnsi="Times New Roman" w:cs="Times New Roman"/>
          <w:sz w:val="24"/>
          <w:szCs w:val="24"/>
        </w:rPr>
        <w:t>=</w:t>
      </w:r>
      <w:r w:rsidR="00AF45F9" w:rsidRPr="006A0F86">
        <w:rPr>
          <w:rFonts w:ascii="Times New Roman" w:hAnsi="Times New Roman" w:cs="Times New Roman"/>
          <w:sz w:val="24"/>
          <w:szCs w:val="24"/>
        </w:rPr>
        <w:t xml:space="preserve"> 2</w:t>
      </w:r>
      <w:r w:rsidR="0082246E" w:rsidRPr="006A0F86">
        <w:rPr>
          <w:rFonts w:ascii="Times New Roman" w:hAnsi="Times New Roman" w:cs="Times New Roman"/>
          <w:sz w:val="24"/>
          <w:szCs w:val="24"/>
        </w:rPr>
        <w:t xml:space="preserve"> points</w:t>
      </w:r>
      <w:r w:rsidR="00AF45F9" w:rsidRPr="006A0F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F45F9" w:rsidRPr="006A0F8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AF45F9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F45F9" w:rsidRPr="006A0F86">
        <w:rPr>
          <w:rFonts w:ascii="Times New Roman" w:hAnsi="Times New Roman" w:cs="Times New Roman"/>
          <w:sz w:val="24"/>
          <w:szCs w:val="24"/>
        </w:rPr>
        <w:t xml:space="preserve">41) = 1.08, </w:t>
      </w:r>
      <w:r w:rsidR="00AF45F9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F45F9" w:rsidRPr="006A0F86">
        <w:rPr>
          <w:rFonts w:ascii="Times New Roman" w:hAnsi="Times New Roman" w:cs="Times New Roman"/>
          <w:sz w:val="24"/>
          <w:szCs w:val="24"/>
        </w:rPr>
        <w:t xml:space="preserve"> = .287</w:t>
      </w:r>
    </w:p>
    <w:p w14:paraId="7FDDC16E" w14:textId="39E387D7" w:rsidR="0008757C" w:rsidRPr="006A0F86" w:rsidRDefault="0008757C" w:rsidP="00C87FD8">
      <w:pPr>
        <w:pStyle w:val="NoSpacing"/>
        <w:ind w:firstLine="720"/>
        <w:rPr>
          <w:rFonts w:ascii="Times New Roman" w:hAnsi="Times New Roman" w:cs="Times New Roman"/>
        </w:rPr>
      </w:pPr>
      <w:r w:rsidRPr="006A0F86">
        <w:rPr>
          <w:rFonts w:ascii="Times New Roman" w:hAnsi="Times New Roman" w:cs="Times New Roman"/>
          <w:b/>
          <w:bCs/>
        </w:rPr>
        <w:t>Response Time</w:t>
      </w:r>
      <w:r w:rsidR="00C87FD8">
        <w:rPr>
          <w:rFonts w:ascii="Times New Roman" w:hAnsi="Times New Roman" w:cs="Times New Roman"/>
          <w:b/>
          <w:bCs/>
        </w:rPr>
        <w:t xml:space="preserve"> analysis</w:t>
      </w:r>
      <w:r w:rsidRPr="006A0F86">
        <w:rPr>
          <w:rFonts w:ascii="Times New Roman" w:hAnsi="Times New Roman" w:cs="Times New Roman"/>
          <w:b/>
          <w:bCs/>
        </w:rPr>
        <w:t xml:space="preserve"> (</w:t>
      </w:r>
      <w:r w:rsidRPr="00C87FD8">
        <w:rPr>
          <w:rFonts w:ascii="Times New Roman" w:hAnsi="Times New Roman" w:cs="Times New Roman"/>
          <w:b/>
          <w:bCs/>
          <w:i/>
          <w:iCs/>
        </w:rPr>
        <w:t>N</w:t>
      </w:r>
      <w:r w:rsidRPr="006A0F86">
        <w:rPr>
          <w:rFonts w:ascii="Times New Roman" w:hAnsi="Times New Roman" w:cs="Times New Roman"/>
          <w:b/>
          <w:bCs/>
        </w:rPr>
        <w:t xml:space="preserve"> = </w:t>
      </w:r>
      <w:r w:rsidR="00351D27" w:rsidRPr="006A0F86">
        <w:rPr>
          <w:rFonts w:ascii="Times New Roman" w:hAnsi="Times New Roman" w:cs="Times New Roman"/>
          <w:b/>
          <w:bCs/>
        </w:rPr>
        <w:t>84</w:t>
      </w:r>
      <w:r w:rsidRPr="006A0F86">
        <w:rPr>
          <w:rFonts w:ascii="Times New Roman" w:hAnsi="Times New Roman" w:cs="Times New Roman"/>
          <w:b/>
          <w:bCs/>
        </w:rPr>
        <w:t>)</w:t>
      </w:r>
    </w:p>
    <w:p w14:paraId="7952889A" w14:textId="6E1B611E" w:rsidR="0008757C" w:rsidRPr="006A0F86" w:rsidRDefault="0008757C" w:rsidP="0083609C">
      <w:pPr>
        <w:pStyle w:val="NoSpacing"/>
        <w:rPr>
          <w:rFonts w:ascii="Times New Roman" w:hAnsi="Times New Roman" w:cs="Times New Roman"/>
          <w:b/>
          <w:bCs/>
        </w:rPr>
      </w:pPr>
      <w:r w:rsidRPr="006A0F86">
        <w:rPr>
          <w:rFonts w:ascii="Times New Roman" w:hAnsi="Times New Roman" w:cs="Times New Roman"/>
          <w:b/>
          <w:bCs/>
        </w:rPr>
        <w:tab/>
      </w:r>
      <w:r w:rsidR="00E00D19" w:rsidRPr="00CB0581">
        <w:rPr>
          <w:rFonts w:ascii="Times New Roman" w:hAnsi="Times New Roman" w:cs="Times New Roman"/>
          <w:b/>
          <w:bCs/>
          <w:i/>
          <w:iCs/>
        </w:rPr>
        <w:t>ANOVA</w:t>
      </w:r>
      <w:r w:rsidR="00E00D19">
        <w:rPr>
          <w:rFonts w:ascii="Times New Roman" w:hAnsi="Times New Roman" w:cs="Times New Roman"/>
          <w:b/>
          <w:bCs/>
          <w:i/>
          <w:iCs/>
        </w:rPr>
        <w:t xml:space="preserve">: </w:t>
      </w:r>
      <w:r w:rsidR="00E00D19" w:rsidRPr="00E84CE8">
        <w:rPr>
          <w:rFonts w:ascii="Times New Roman" w:hAnsi="Times New Roman" w:cs="Times New Roman"/>
        </w:rPr>
        <w:t>2-way mixed ANOVA</w:t>
      </w:r>
      <w:r w:rsidR="00E00D19">
        <w:rPr>
          <w:rFonts w:ascii="Times New Roman" w:hAnsi="Times New Roman" w:cs="Times New Roman"/>
        </w:rPr>
        <w:t>:</w:t>
      </w:r>
      <w:r w:rsidR="00E00D19" w:rsidRPr="00E84CE8">
        <w:rPr>
          <w:rFonts w:ascii="Times New Roman" w:hAnsi="Times New Roman" w:cs="Times New Roman"/>
        </w:rPr>
        <w:t xml:space="preserve"> Consistency (w/s) x Version (w/s)</w:t>
      </w:r>
    </w:p>
    <w:p w14:paraId="1730CAC6" w14:textId="77777777" w:rsidR="00E00D19" w:rsidRDefault="00CC764C" w:rsidP="008360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620FBF" w:rsidRPr="006A0F86">
        <w:rPr>
          <w:rFonts w:ascii="Times New Roman" w:hAnsi="Times New Roman" w:cs="Times New Roman"/>
          <w:sz w:val="24"/>
          <w:szCs w:val="24"/>
        </w:rPr>
        <w:t xml:space="preserve">Main effect of Consistency, </w:t>
      </w:r>
      <w:proofErr w:type="gramStart"/>
      <w:r w:rsidR="00620FBF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620FBF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20FBF" w:rsidRPr="006A0F86">
        <w:rPr>
          <w:rFonts w:ascii="Times New Roman" w:hAnsi="Times New Roman" w:cs="Times New Roman"/>
          <w:sz w:val="24"/>
          <w:szCs w:val="24"/>
        </w:rPr>
        <w:t xml:space="preserve">1, 82) = 14.85, </w:t>
      </w:r>
      <w:r w:rsidR="00620FBF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20FBF" w:rsidRPr="006A0F86">
        <w:rPr>
          <w:rFonts w:ascii="Times New Roman" w:hAnsi="Times New Roman" w:cs="Times New Roman"/>
          <w:sz w:val="24"/>
          <w:szCs w:val="24"/>
        </w:rPr>
        <w:t xml:space="preserve"> &lt; .001, </w:t>
      </w:r>
      <w:r w:rsidR="00620FBF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620FBF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620FBF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620FBF" w:rsidRPr="006A0F86">
        <w:rPr>
          <w:rFonts w:ascii="Times New Roman" w:hAnsi="Times New Roman" w:cs="Times New Roman"/>
          <w:sz w:val="24"/>
          <w:szCs w:val="24"/>
        </w:rPr>
        <w:t xml:space="preserve"> = .153</w:t>
      </w:r>
    </w:p>
    <w:p w14:paraId="483BF80E" w14:textId="354445A6" w:rsidR="00351D27" w:rsidRPr="006A0F86" w:rsidRDefault="00CC764C" w:rsidP="008360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351D27" w:rsidRPr="006A0F86">
        <w:rPr>
          <w:rFonts w:ascii="Times New Roman" w:hAnsi="Times New Roman" w:cs="Times New Roman"/>
          <w:sz w:val="24"/>
          <w:szCs w:val="24"/>
        </w:rPr>
        <w:t xml:space="preserve">Main effect of version, </w:t>
      </w:r>
      <w:proofErr w:type="gramStart"/>
      <w:r w:rsidR="00351D27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351D27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51D27" w:rsidRPr="006A0F86">
        <w:rPr>
          <w:rFonts w:ascii="Times New Roman" w:hAnsi="Times New Roman" w:cs="Times New Roman"/>
          <w:sz w:val="24"/>
          <w:szCs w:val="24"/>
        </w:rPr>
        <w:t xml:space="preserve">1, 82) = 39.14, </w:t>
      </w:r>
      <w:r w:rsidR="00351D27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51D27" w:rsidRPr="006A0F86">
        <w:rPr>
          <w:rFonts w:ascii="Times New Roman" w:hAnsi="Times New Roman" w:cs="Times New Roman"/>
          <w:sz w:val="24"/>
          <w:szCs w:val="24"/>
        </w:rPr>
        <w:t xml:space="preserve"> ,.001, </w:t>
      </w:r>
      <w:r w:rsidR="00351D27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351D27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351D27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351D27" w:rsidRPr="006A0F86">
        <w:rPr>
          <w:rFonts w:ascii="Times New Roman" w:hAnsi="Times New Roman" w:cs="Times New Roman"/>
          <w:sz w:val="24"/>
          <w:szCs w:val="24"/>
        </w:rPr>
        <w:t xml:space="preserve"> = .323 </w:t>
      </w:r>
    </w:p>
    <w:p w14:paraId="103DC3E9" w14:textId="0786DB0B" w:rsidR="00620FBF" w:rsidRPr="006A0F86" w:rsidRDefault="00351D27" w:rsidP="008360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>= Interaction Consistency x Version</w:t>
      </w:r>
      <w:r w:rsidR="00620FBF" w:rsidRPr="006A0F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20FBF" w:rsidRPr="006A0F86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620FBF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20FBF" w:rsidRPr="006A0F86">
        <w:rPr>
          <w:rFonts w:ascii="Times New Roman" w:hAnsi="Times New Roman" w:cs="Times New Roman"/>
          <w:sz w:val="24"/>
          <w:szCs w:val="24"/>
        </w:rPr>
        <w:t xml:space="preserve">1, 82) = 25.90, </w:t>
      </w:r>
      <w:r w:rsidR="00620FBF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20FBF" w:rsidRPr="006A0F86">
        <w:rPr>
          <w:rFonts w:ascii="Times New Roman" w:hAnsi="Times New Roman" w:cs="Times New Roman"/>
          <w:sz w:val="24"/>
          <w:szCs w:val="24"/>
        </w:rPr>
        <w:t xml:space="preserve"> &lt; .001, </w:t>
      </w:r>
      <w:r w:rsidR="00620FBF" w:rsidRPr="006A0F86">
        <w:rPr>
          <w:rFonts w:ascii="Times New Roman" w:hAnsi="Times New Roman" w:cs="Times New Roman"/>
          <w:i/>
          <w:sz w:val="24"/>
          <w:szCs w:val="24"/>
        </w:rPr>
        <w:t>η</w:t>
      </w:r>
      <w:r w:rsidR="00620FBF" w:rsidRPr="006A0F86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="00620FBF" w:rsidRPr="006A0F86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620FBF" w:rsidRPr="006A0F86">
        <w:rPr>
          <w:rFonts w:ascii="Times New Roman" w:hAnsi="Times New Roman" w:cs="Times New Roman"/>
          <w:sz w:val="24"/>
          <w:szCs w:val="24"/>
        </w:rPr>
        <w:t xml:space="preserve"> = .240 </w:t>
      </w:r>
    </w:p>
    <w:p w14:paraId="529D69AB" w14:textId="61B60B04" w:rsidR="00351D27" w:rsidRPr="006A0F86" w:rsidRDefault="00351D27" w:rsidP="0083609C">
      <w:pPr>
        <w:pStyle w:val="NoSpacing"/>
        <w:rPr>
          <w:rFonts w:ascii="Times New Roman" w:hAnsi="Times New Roman" w:cs="Times New Roman"/>
          <w:b/>
          <w:bCs/>
        </w:rPr>
      </w:pPr>
      <w:r w:rsidRPr="006A0F86">
        <w:rPr>
          <w:rFonts w:ascii="Times New Roman" w:hAnsi="Times New Roman" w:cs="Times New Roman"/>
          <w:b/>
          <w:bCs/>
        </w:rPr>
        <w:tab/>
      </w:r>
      <w:r w:rsidR="00E038DD" w:rsidRPr="0035407F">
        <w:rPr>
          <w:rFonts w:ascii="Times New Roman" w:hAnsi="Times New Roman" w:cs="Times New Roman"/>
          <w:b/>
          <w:bCs/>
          <w:i/>
          <w:iCs/>
        </w:rPr>
        <w:t>t-tests</w:t>
      </w:r>
      <w:r w:rsidR="00E038DD">
        <w:rPr>
          <w:rFonts w:ascii="Times New Roman" w:hAnsi="Times New Roman" w:cs="Times New Roman"/>
          <w:b/>
          <w:bCs/>
        </w:rPr>
        <w:t xml:space="preserve"> </w:t>
      </w:r>
      <w:r w:rsidR="00E038DD" w:rsidRPr="006F1F94">
        <w:rPr>
          <w:rFonts w:ascii="Times New Roman" w:hAnsi="Times New Roman" w:cs="Times New Roman"/>
        </w:rPr>
        <w:t xml:space="preserve">examining Consistency effect </w:t>
      </w:r>
      <w:r w:rsidR="00E038DD">
        <w:rPr>
          <w:rFonts w:ascii="Times New Roman" w:hAnsi="Times New Roman" w:cs="Times New Roman"/>
        </w:rPr>
        <w:t>for self-perspective (</w:t>
      </w:r>
      <w:proofErr w:type="spellStart"/>
      <w:r w:rsidR="00E038DD">
        <w:rPr>
          <w:rFonts w:ascii="Times New Roman" w:hAnsi="Times New Roman" w:cs="Times New Roman"/>
        </w:rPr>
        <w:t>altercentric</w:t>
      </w:r>
      <w:proofErr w:type="spellEnd"/>
      <w:r w:rsidR="00E038DD">
        <w:rPr>
          <w:rFonts w:ascii="Times New Roman" w:hAnsi="Times New Roman" w:cs="Times New Roman"/>
        </w:rPr>
        <w:t xml:space="preserve"> intrusions) </w:t>
      </w:r>
      <w:r w:rsidR="00E038DD" w:rsidRPr="006F1F94">
        <w:rPr>
          <w:rFonts w:ascii="Times New Roman" w:hAnsi="Times New Roman" w:cs="Times New Roman"/>
        </w:rPr>
        <w:t xml:space="preserve">at levels of </w:t>
      </w:r>
      <w:r w:rsidR="00E038DD">
        <w:rPr>
          <w:rFonts w:ascii="Times New Roman" w:hAnsi="Times New Roman" w:cs="Times New Roman"/>
        </w:rPr>
        <w:t>Version:</w:t>
      </w:r>
    </w:p>
    <w:p w14:paraId="5D6462B8" w14:textId="7DC71063" w:rsidR="00E038DD" w:rsidRDefault="00CC764C" w:rsidP="008360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620FBF" w:rsidRPr="006A0F86">
        <w:rPr>
          <w:rFonts w:ascii="Times New Roman" w:hAnsi="Times New Roman" w:cs="Times New Roman"/>
          <w:sz w:val="24"/>
          <w:szCs w:val="24"/>
        </w:rPr>
        <w:t>original version,</w:t>
      </w:r>
      <w:r w:rsidR="003E03B6" w:rsidRPr="00D26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3B6" w:rsidRPr="00D261F4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3E03B6" w:rsidRPr="00D261F4">
        <w:rPr>
          <w:rFonts w:ascii="Times New Roman" w:hAnsi="Times New Roman" w:cs="Times New Roman"/>
          <w:sz w:val="24"/>
          <w:szCs w:val="24"/>
          <w:vertAlign w:val="subscript"/>
        </w:rPr>
        <w:t>diff</w:t>
      </w:r>
      <w:proofErr w:type="spellEnd"/>
      <w:r w:rsidR="003E03B6" w:rsidRPr="006A0F86">
        <w:rPr>
          <w:rFonts w:ascii="Times New Roman" w:hAnsi="Times New Roman" w:cs="Times New Roman"/>
          <w:sz w:val="24"/>
          <w:szCs w:val="24"/>
        </w:rPr>
        <w:t xml:space="preserve"> </w:t>
      </w:r>
      <w:r w:rsidR="003E03B6">
        <w:rPr>
          <w:rFonts w:ascii="Times New Roman" w:hAnsi="Times New Roman" w:cs="Times New Roman"/>
          <w:sz w:val="24"/>
          <w:szCs w:val="24"/>
        </w:rPr>
        <w:t>=</w:t>
      </w:r>
      <w:r w:rsidR="00620FBF" w:rsidRPr="006A0F86">
        <w:rPr>
          <w:rFonts w:ascii="Times New Roman" w:hAnsi="Times New Roman" w:cs="Times New Roman"/>
          <w:sz w:val="24"/>
          <w:szCs w:val="24"/>
        </w:rPr>
        <w:t xml:space="preserve"> 77 </w:t>
      </w:r>
      <w:proofErr w:type="spellStart"/>
      <w:r w:rsidR="00620FBF" w:rsidRPr="006A0F86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="00620FBF" w:rsidRPr="006A0F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20FBF" w:rsidRPr="006A0F8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620FBF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20FBF" w:rsidRPr="006A0F86">
        <w:rPr>
          <w:rFonts w:ascii="Times New Roman" w:hAnsi="Times New Roman" w:cs="Times New Roman"/>
          <w:sz w:val="24"/>
          <w:szCs w:val="24"/>
        </w:rPr>
        <w:t xml:space="preserve">42) = 5.52, </w:t>
      </w:r>
      <w:r w:rsidR="00620FBF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20FBF" w:rsidRPr="006A0F86">
        <w:rPr>
          <w:rFonts w:ascii="Times New Roman" w:hAnsi="Times New Roman" w:cs="Times New Roman"/>
          <w:sz w:val="24"/>
          <w:szCs w:val="24"/>
        </w:rPr>
        <w:t xml:space="preserve"> &lt; .001</w:t>
      </w:r>
    </w:p>
    <w:p w14:paraId="1FB6BC3F" w14:textId="58CCB321" w:rsidR="00620FBF" w:rsidRDefault="00CC764C" w:rsidP="008360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A0F86">
        <w:rPr>
          <w:rFonts w:ascii="Times New Roman" w:hAnsi="Times New Roman" w:cs="Times New Roman"/>
          <w:sz w:val="24"/>
          <w:szCs w:val="24"/>
        </w:rPr>
        <w:t xml:space="preserve">= </w:t>
      </w:r>
      <w:r w:rsidR="00620FBF" w:rsidRPr="006A0F86">
        <w:rPr>
          <w:rFonts w:ascii="Times New Roman" w:hAnsi="Times New Roman" w:cs="Times New Roman"/>
          <w:sz w:val="24"/>
          <w:szCs w:val="24"/>
        </w:rPr>
        <w:t>modified version,</w:t>
      </w:r>
      <w:r w:rsidR="003E03B6" w:rsidRPr="00D26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3B6" w:rsidRPr="00D261F4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3E03B6" w:rsidRPr="00D261F4">
        <w:rPr>
          <w:rFonts w:ascii="Times New Roman" w:hAnsi="Times New Roman" w:cs="Times New Roman"/>
          <w:sz w:val="24"/>
          <w:szCs w:val="24"/>
          <w:vertAlign w:val="subscript"/>
        </w:rPr>
        <w:t>diff</w:t>
      </w:r>
      <w:proofErr w:type="spellEnd"/>
      <w:r w:rsidR="003E03B6" w:rsidRPr="006A0F86">
        <w:rPr>
          <w:rFonts w:ascii="Times New Roman" w:hAnsi="Times New Roman" w:cs="Times New Roman"/>
          <w:sz w:val="24"/>
          <w:szCs w:val="24"/>
        </w:rPr>
        <w:t xml:space="preserve"> </w:t>
      </w:r>
      <w:r w:rsidR="003E03B6">
        <w:rPr>
          <w:rFonts w:ascii="Times New Roman" w:hAnsi="Times New Roman" w:cs="Times New Roman"/>
          <w:sz w:val="24"/>
          <w:szCs w:val="24"/>
        </w:rPr>
        <w:t>=</w:t>
      </w:r>
      <w:r w:rsidR="00620FBF" w:rsidRPr="006A0F86">
        <w:rPr>
          <w:rFonts w:ascii="Times New Roman" w:hAnsi="Times New Roman" w:cs="Times New Roman"/>
          <w:sz w:val="24"/>
          <w:szCs w:val="24"/>
        </w:rPr>
        <w:t xml:space="preserve"> - 11 </w:t>
      </w:r>
      <w:proofErr w:type="spellStart"/>
      <w:r w:rsidR="00620FBF" w:rsidRPr="006A0F86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="00620FBF" w:rsidRPr="006A0F8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20FBF" w:rsidRPr="006A0F86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="00620FBF" w:rsidRPr="006A0F8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20FBF" w:rsidRPr="006A0F86">
        <w:rPr>
          <w:rFonts w:ascii="Times New Roman" w:hAnsi="Times New Roman" w:cs="Times New Roman"/>
          <w:sz w:val="24"/>
          <w:szCs w:val="24"/>
        </w:rPr>
        <w:t xml:space="preserve">40) = 1.08, </w:t>
      </w:r>
      <w:r w:rsidR="00620FBF" w:rsidRPr="006A0F86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20FBF" w:rsidRPr="006A0F86">
        <w:rPr>
          <w:rFonts w:ascii="Times New Roman" w:hAnsi="Times New Roman" w:cs="Times New Roman"/>
          <w:sz w:val="24"/>
          <w:szCs w:val="24"/>
        </w:rPr>
        <w:t xml:space="preserve"> = .286</w:t>
      </w:r>
    </w:p>
    <w:p w14:paraId="35BBA608" w14:textId="79927918" w:rsidR="00432AF0" w:rsidRDefault="00432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3C9591" w14:textId="40881578" w:rsidR="00861931" w:rsidRPr="00EA03CC" w:rsidRDefault="00432AF0" w:rsidP="0083609C">
      <w:pPr>
        <w:spacing w:line="48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A03CC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Bayes Factors</w:t>
      </w:r>
    </w:p>
    <w:p w14:paraId="161BC26A" w14:textId="35AD7F9C" w:rsidR="00803366" w:rsidRPr="00EA03CC" w:rsidRDefault="00803366" w:rsidP="00803366">
      <w:pPr>
        <w:pStyle w:val="NoSpacing"/>
        <w:rPr>
          <w:rFonts w:ascii="Times New Roman" w:hAnsi="Times New Roman" w:cs="Times New Roman"/>
          <w:b/>
          <w:bCs/>
          <w:color w:val="FF0000"/>
        </w:rPr>
      </w:pPr>
      <w:r w:rsidRPr="00EA03CC">
        <w:rPr>
          <w:rFonts w:ascii="Times New Roman" w:hAnsi="Times New Roman" w:cs="Times New Roman"/>
          <w:b/>
          <w:bCs/>
          <w:color w:val="FF0000"/>
        </w:rPr>
        <w:t>Table S</w:t>
      </w:r>
      <w:r w:rsidRPr="00EA03CC">
        <w:rPr>
          <w:rFonts w:ascii="Times New Roman" w:hAnsi="Times New Roman" w:cs="Times New Roman"/>
          <w:b/>
          <w:bCs/>
          <w:color w:val="FF0000"/>
        </w:rPr>
        <w:t>3</w:t>
      </w:r>
    </w:p>
    <w:p w14:paraId="79DC5E54" w14:textId="2A2D05B0" w:rsidR="00803366" w:rsidRPr="00EA03CC" w:rsidRDefault="003D5B74" w:rsidP="00803366">
      <w:pPr>
        <w:spacing w:line="480" w:lineRule="auto"/>
        <w:rPr>
          <w:rFonts w:ascii="Times New Roman" w:hAnsi="Times New Roman" w:cs="Times New Roman"/>
          <w:color w:val="FF0000"/>
          <w:lang w:val="en-US"/>
        </w:rPr>
      </w:pPr>
      <w:r w:rsidRPr="00EA03CC">
        <w:rPr>
          <w:rFonts w:ascii="Times New Roman" w:hAnsi="Times New Roman" w:cs="Times New Roman"/>
          <w:color w:val="FF0000"/>
          <w:lang w:val="en-US"/>
        </w:rPr>
        <w:t>Bayes Factors</w:t>
      </w:r>
      <w:r w:rsidR="00166893" w:rsidRPr="00EA03CC">
        <w:rPr>
          <w:rFonts w:ascii="Times New Roman" w:hAnsi="Times New Roman" w:cs="Times New Roman"/>
          <w:color w:val="FF0000"/>
          <w:lang w:val="en-US"/>
        </w:rPr>
        <w:t xml:space="preserve">, </w:t>
      </w:r>
      <w:r w:rsidR="00166893" w:rsidRPr="00EA03CC">
        <w:rPr>
          <w:rFonts w:ascii="Times New Roman" w:hAnsi="Times New Roman" w:cs="Times New Roman"/>
          <w:color w:val="FF0000"/>
          <w:lang w:val="en-US"/>
        </w:rPr>
        <w:t>calculated using JASP version 0.18.3 with default settings</w:t>
      </w:r>
      <w:r w:rsidR="00166893" w:rsidRPr="00EA03CC">
        <w:rPr>
          <w:rFonts w:ascii="Times New Roman" w:hAnsi="Times New Roman" w:cs="Times New Roman"/>
          <w:color w:val="FF0000"/>
          <w:lang w:val="en-US"/>
        </w:rPr>
        <w:t>,</w:t>
      </w:r>
      <w:r w:rsidRPr="00EA03CC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1674C1" w:rsidRPr="00EA03CC">
        <w:rPr>
          <w:rFonts w:ascii="Times New Roman" w:hAnsi="Times New Roman" w:cs="Times New Roman"/>
          <w:color w:val="FF0000"/>
          <w:lang w:val="en-US"/>
        </w:rPr>
        <w:t xml:space="preserve">for </w:t>
      </w:r>
      <w:r w:rsidR="003B1E80" w:rsidRPr="00EA03CC">
        <w:rPr>
          <w:rFonts w:ascii="Times New Roman" w:hAnsi="Times New Roman" w:cs="Times New Roman"/>
          <w:color w:val="FF0000"/>
          <w:lang w:val="en-US"/>
        </w:rPr>
        <w:t xml:space="preserve">one-tailed paired t-tests </w:t>
      </w:r>
      <w:r w:rsidR="007901DF" w:rsidRPr="00EA03CC">
        <w:rPr>
          <w:rFonts w:ascii="Times New Roman" w:hAnsi="Times New Roman" w:cs="Times New Roman"/>
          <w:color w:val="FF0000"/>
          <w:lang w:val="en-US"/>
        </w:rPr>
        <w:t xml:space="preserve">assessing </w:t>
      </w:r>
      <w:proofErr w:type="spellStart"/>
      <w:r w:rsidR="007901DF" w:rsidRPr="00EA03CC">
        <w:rPr>
          <w:rFonts w:ascii="Times New Roman" w:hAnsi="Times New Roman" w:cs="Times New Roman"/>
          <w:color w:val="FF0000"/>
          <w:lang w:val="en-US"/>
        </w:rPr>
        <w:t>altercentric</w:t>
      </w:r>
      <w:proofErr w:type="spellEnd"/>
      <w:r w:rsidR="007901DF" w:rsidRPr="00EA03CC">
        <w:rPr>
          <w:rFonts w:ascii="Times New Roman" w:hAnsi="Times New Roman" w:cs="Times New Roman"/>
          <w:color w:val="FF0000"/>
          <w:lang w:val="en-US"/>
        </w:rPr>
        <w:t xml:space="preserve"> intrusion effects </w:t>
      </w:r>
      <w:r w:rsidR="00A82C40" w:rsidRPr="00EA03CC">
        <w:rPr>
          <w:rFonts w:ascii="Times New Roman" w:hAnsi="Times New Roman" w:cs="Times New Roman"/>
          <w:color w:val="FF0000"/>
          <w:lang w:val="en-US"/>
        </w:rPr>
        <w:t>(self-perspective: consistent &lt; inconsistent)</w:t>
      </w:r>
      <w:r w:rsidR="007E55DD" w:rsidRPr="00EA03CC">
        <w:rPr>
          <w:rFonts w:ascii="Times New Roman" w:hAnsi="Times New Roman" w:cs="Times New Roman"/>
          <w:color w:val="FF0000"/>
          <w:lang w:val="en-US"/>
        </w:rPr>
        <w:t xml:space="preserve"> </w:t>
      </w:r>
      <w:r w:rsidR="00F2353C" w:rsidRPr="00EA03CC">
        <w:rPr>
          <w:rFonts w:ascii="Times New Roman" w:hAnsi="Times New Roman" w:cs="Times New Roman"/>
          <w:color w:val="FF0000"/>
          <w:lang w:val="en-US"/>
        </w:rPr>
        <w:t xml:space="preserve">for </w:t>
      </w:r>
      <w:r w:rsidR="00A967AE" w:rsidRPr="00EA03CC">
        <w:rPr>
          <w:rFonts w:ascii="Times New Roman" w:hAnsi="Times New Roman" w:cs="Times New Roman"/>
          <w:color w:val="FF0000"/>
          <w:lang w:val="en-US"/>
        </w:rPr>
        <w:t>all analyses</w:t>
      </w:r>
      <w:r w:rsidR="00166893" w:rsidRPr="00EA03CC">
        <w:rPr>
          <w:rFonts w:ascii="Times New Roman" w:hAnsi="Times New Roman" w:cs="Times New Roman"/>
          <w:color w:val="FF0000"/>
          <w:lang w:val="en-US"/>
        </w:rPr>
        <w:t xml:space="preserve"> by Experiment, Co</w:t>
      </w:r>
      <w:r w:rsidR="009B0C00" w:rsidRPr="00EA03CC">
        <w:rPr>
          <w:rFonts w:ascii="Times New Roman" w:hAnsi="Times New Roman" w:cs="Times New Roman"/>
          <w:color w:val="FF0000"/>
          <w:lang w:val="en-US"/>
        </w:rPr>
        <w:t>ndition, and DV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1401"/>
        <w:gridCol w:w="1401"/>
      </w:tblGrid>
      <w:tr w:rsidR="00EA03CC" w:rsidRPr="00EA03CC" w14:paraId="475F53D9" w14:textId="77777777" w:rsidTr="00BF3F13">
        <w:tc>
          <w:tcPr>
            <w:tcW w:w="3005" w:type="dxa"/>
            <w:tcBorders>
              <w:top w:val="single" w:sz="4" w:space="0" w:color="auto"/>
            </w:tcBorders>
          </w:tcPr>
          <w:p w14:paraId="34E8102D" w14:textId="1B631338" w:rsidR="004E1FB4" w:rsidRPr="00EA03CC" w:rsidRDefault="004E1FB4" w:rsidP="004E1FB4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28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E07E70" w14:textId="5FCF5C80" w:rsidR="004E1FB4" w:rsidRPr="00EA03CC" w:rsidRDefault="004E1FB4" w:rsidP="0020136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A03CC">
              <w:rPr>
                <w:rFonts w:ascii="Times New Roman" w:hAnsi="Times New Roman" w:cs="Times New Roman"/>
                <w:color w:val="FF0000"/>
              </w:rPr>
              <w:t>BF</w:t>
            </w:r>
            <w:r w:rsidRPr="00EA03CC">
              <w:rPr>
                <w:rFonts w:ascii="Times New Roman" w:hAnsi="Times New Roman" w:cs="Times New Roman"/>
                <w:color w:val="FF0000"/>
                <w:vertAlign w:val="subscript"/>
              </w:rPr>
              <w:t>0-</w:t>
            </w:r>
          </w:p>
        </w:tc>
      </w:tr>
      <w:tr w:rsidR="00EA03CC" w:rsidRPr="00EA03CC" w14:paraId="1F3EC412" w14:textId="77777777" w:rsidTr="00BF3F13">
        <w:tc>
          <w:tcPr>
            <w:tcW w:w="3005" w:type="dxa"/>
            <w:tcBorders>
              <w:bottom w:val="single" w:sz="4" w:space="0" w:color="auto"/>
            </w:tcBorders>
          </w:tcPr>
          <w:p w14:paraId="2F207869" w14:textId="0B1E5AC9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</w:rPr>
              <w:t>Experiment / Comparison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0BB8200D" w14:textId="3834D1C9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  <w:lang w:val="en-US"/>
              </w:rPr>
              <w:t>RT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31B24646" w14:textId="6A75CE0C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  <w:lang w:val="en-US"/>
              </w:rPr>
              <w:t>PE</w:t>
            </w:r>
          </w:p>
        </w:tc>
      </w:tr>
      <w:tr w:rsidR="00EA03CC" w:rsidRPr="00EA03CC" w14:paraId="3D04A920" w14:textId="77777777" w:rsidTr="00910688">
        <w:tc>
          <w:tcPr>
            <w:tcW w:w="3005" w:type="dxa"/>
            <w:tcBorders>
              <w:top w:val="single" w:sz="4" w:space="0" w:color="auto"/>
            </w:tcBorders>
          </w:tcPr>
          <w:p w14:paraId="45F4BBCF" w14:textId="31C367A1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</w:rPr>
              <w:t>Experiment 1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14:paraId="58D5C2CC" w14:textId="45BE7B21" w:rsidR="00201362" w:rsidRPr="00EA03CC" w:rsidRDefault="00C47998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  </w:t>
            </w:r>
            <w:r w:rsidR="00F40DA2">
              <w:rPr>
                <w:rFonts w:ascii="Times New Roman" w:hAnsi="Times New Roman" w:cs="Times New Roman"/>
                <w:color w:val="FF0000"/>
                <w:lang w:val="en-US"/>
              </w:rPr>
              <w:t>0.179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14:paraId="1B9EFAB5" w14:textId="7ACFFFDF" w:rsidR="00201362" w:rsidRPr="00EA03CC" w:rsidRDefault="00C47998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 </w:t>
            </w:r>
            <w:r w:rsidR="00F40DA2">
              <w:rPr>
                <w:rFonts w:ascii="Times New Roman" w:hAnsi="Times New Roman" w:cs="Times New Roman"/>
                <w:color w:val="FF0000"/>
                <w:lang w:val="en-US"/>
              </w:rPr>
              <w:t>0.011</w:t>
            </w:r>
          </w:p>
        </w:tc>
      </w:tr>
      <w:tr w:rsidR="00EA03CC" w:rsidRPr="00EA03CC" w14:paraId="75288FEC" w14:textId="77777777" w:rsidTr="000878F4">
        <w:tc>
          <w:tcPr>
            <w:tcW w:w="3005" w:type="dxa"/>
          </w:tcPr>
          <w:p w14:paraId="76D91361" w14:textId="306B688D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401" w:type="dxa"/>
          </w:tcPr>
          <w:p w14:paraId="00C95984" w14:textId="77777777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1401" w:type="dxa"/>
          </w:tcPr>
          <w:p w14:paraId="477BD85F" w14:textId="77777777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</w:tr>
      <w:tr w:rsidR="00EA03CC" w:rsidRPr="00EA03CC" w14:paraId="03C455F3" w14:textId="77777777" w:rsidTr="000878F4">
        <w:tc>
          <w:tcPr>
            <w:tcW w:w="3005" w:type="dxa"/>
          </w:tcPr>
          <w:p w14:paraId="30264D1E" w14:textId="2396B3A1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</w:rPr>
              <w:t>Experiment 2</w:t>
            </w:r>
          </w:p>
        </w:tc>
        <w:tc>
          <w:tcPr>
            <w:tcW w:w="1401" w:type="dxa"/>
          </w:tcPr>
          <w:p w14:paraId="48693F74" w14:textId="77777777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1401" w:type="dxa"/>
          </w:tcPr>
          <w:p w14:paraId="08B430E4" w14:textId="77777777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</w:tr>
      <w:tr w:rsidR="00EA03CC" w:rsidRPr="00EA03CC" w14:paraId="13EF6E05" w14:textId="77777777" w:rsidTr="000878F4">
        <w:tc>
          <w:tcPr>
            <w:tcW w:w="3005" w:type="dxa"/>
          </w:tcPr>
          <w:p w14:paraId="1E220AD2" w14:textId="430C78C6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</w:rPr>
              <w:t xml:space="preserve">  </w:t>
            </w:r>
            <w:r w:rsidR="00E20B5E">
              <w:rPr>
                <w:rFonts w:ascii="Times New Roman" w:hAnsi="Times New Roman" w:cs="Times New Roman"/>
                <w:color w:val="FF0000"/>
              </w:rPr>
              <w:t>a</w:t>
            </w:r>
            <w:r w:rsidRPr="00EA03CC">
              <w:rPr>
                <w:rFonts w:ascii="Times New Roman" w:hAnsi="Times New Roman" w:cs="Times New Roman"/>
                <w:color w:val="FF0000"/>
              </w:rPr>
              <w:t>vatar</w:t>
            </w:r>
          </w:p>
        </w:tc>
        <w:tc>
          <w:tcPr>
            <w:tcW w:w="1401" w:type="dxa"/>
          </w:tcPr>
          <w:p w14:paraId="1B05CEF7" w14:textId="2E2C407C" w:rsidR="00201362" w:rsidRPr="00EA03CC" w:rsidRDefault="00C47998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  </w:t>
            </w:r>
            <w:r w:rsidR="00303213">
              <w:rPr>
                <w:rFonts w:ascii="Times New Roman" w:hAnsi="Times New Roman" w:cs="Times New Roman"/>
                <w:color w:val="FF0000"/>
                <w:lang w:val="en-US"/>
              </w:rPr>
              <w:t>2.941</w:t>
            </w:r>
          </w:p>
        </w:tc>
        <w:tc>
          <w:tcPr>
            <w:tcW w:w="1401" w:type="dxa"/>
          </w:tcPr>
          <w:p w14:paraId="48E1A7CE" w14:textId="19F661DE" w:rsidR="00201362" w:rsidRPr="00EA03CC" w:rsidRDefault="00C47998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 </w:t>
            </w:r>
            <w:r w:rsidR="00303213">
              <w:rPr>
                <w:rFonts w:ascii="Times New Roman" w:hAnsi="Times New Roman" w:cs="Times New Roman"/>
                <w:color w:val="FF0000"/>
                <w:lang w:val="en-US"/>
              </w:rPr>
              <w:t>0.014</w:t>
            </w:r>
          </w:p>
        </w:tc>
      </w:tr>
      <w:tr w:rsidR="00EA03CC" w:rsidRPr="00EA03CC" w14:paraId="4EB362DB" w14:textId="77777777" w:rsidTr="000878F4">
        <w:tc>
          <w:tcPr>
            <w:tcW w:w="3005" w:type="dxa"/>
          </w:tcPr>
          <w:p w14:paraId="635C63AC" w14:textId="29E549F0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</w:rPr>
              <w:t xml:space="preserve">  </w:t>
            </w:r>
            <w:r w:rsidR="00E20B5E">
              <w:rPr>
                <w:rFonts w:ascii="Times New Roman" w:hAnsi="Times New Roman" w:cs="Times New Roman"/>
                <w:color w:val="FF0000"/>
              </w:rPr>
              <w:t>a</w:t>
            </w:r>
            <w:r w:rsidRPr="00EA03CC">
              <w:rPr>
                <w:rFonts w:ascii="Times New Roman" w:hAnsi="Times New Roman" w:cs="Times New Roman"/>
                <w:color w:val="FF0000"/>
              </w:rPr>
              <w:t>rrow</w:t>
            </w:r>
          </w:p>
        </w:tc>
        <w:tc>
          <w:tcPr>
            <w:tcW w:w="1401" w:type="dxa"/>
          </w:tcPr>
          <w:p w14:paraId="6A689D9D" w14:textId="0F5BBD5C" w:rsidR="00201362" w:rsidRPr="00EA03CC" w:rsidRDefault="00C47998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  </w:t>
            </w:r>
            <w:r w:rsidR="00303213">
              <w:rPr>
                <w:rFonts w:ascii="Times New Roman" w:hAnsi="Times New Roman" w:cs="Times New Roman"/>
                <w:color w:val="FF0000"/>
                <w:lang w:val="en-US"/>
              </w:rPr>
              <w:t>2.509</w:t>
            </w:r>
          </w:p>
        </w:tc>
        <w:tc>
          <w:tcPr>
            <w:tcW w:w="1401" w:type="dxa"/>
          </w:tcPr>
          <w:p w14:paraId="4A7391F6" w14:textId="78725274" w:rsidR="00201362" w:rsidRPr="00EA03CC" w:rsidRDefault="00C47998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 </w:t>
            </w:r>
            <w:r w:rsidR="00303213">
              <w:rPr>
                <w:rFonts w:ascii="Times New Roman" w:hAnsi="Times New Roman" w:cs="Times New Roman"/>
                <w:color w:val="FF0000"/>
                <w:lang w:val="en-US"/>
              </w:rPr>
              <w:t>0.006</w:t>
            </w:r>
          </w:p>
        </w:tc>
      </w:tr>
      <w:tr w:rsidR="00EA03CC" w:rsidRPr="00EA03CC" w14:paraId="2FEB4C54" w14:textId="77777777" w:rsidTr="000878F4">
        <w:tc>
          <w:tcPr>
            <w:tcW w:w="3005" w:type="dxa"/>
          </w:tcPr>
          <w:p w14:paraId="52E45941" w14:textId="2F4B0125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401" w:type="dxa"/>
          </w:tcPr>
          <w:p w14:paraId="1D40E975" w14:textId="77777777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1401" w:type="dxa"/>
          </w:tcPr>
          <w:p w14:paraId="5E48F4FC" w14:textId="77777777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</w:tr>
      <w:tr w:rsidR="00EA03CC" w:rsidRPr="00EA03CC" w14:paraId="06BF9B08" w14:textId="77777777" w:rsidTr="000878F4">
        <w:tc>
          <w:tcPr>
            <w:tcW w:w="3005" w:type="dxa"/>
          </w:tcPr>
          <w:p w14:paraId="64FFF9AE" w14:textId="6B77B0BF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</w:rPr>
              <w:t>Experiment 3</w:t>
            </w:r>
          </w:p>
        </w:tc>
        <w:tc>
          <w:tcPr>
            <w:tcW w:w="1401" w:type="dxa"/>
          </w:tcPr>
          <w:p w14:paraId="4B1A7754" w14:textId="77777777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1401" w:type="dxa"/>
          </w:tcPr>
          <w:p w14:paraId="5160B9AA" w14:textId="77777777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</w:tr>
      <w:tr w:rsidR="00EA03CC" w:rsidRPr="00EA03CC" w14:paraId="77FE9B68" w14:textId="77777777" w:rsidTr="000878F4">
        <w:tc>
          <w:tcPr>
            <w:tcW w:w="3005" w:type="dxa"/>
          </w:tcPr>
          <w:p w14:paraId="48DA3740" w14:textId="5DFD393D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</w:rPr>
              <w:t xml:space="preserve">  </w:t>
            </w:r>
            <w:r w:rsidR="00E20B5E">
              <w:rPr>
                <w:rFonts w:ascii="Times New Roman" w:hAnsi="Times New Roman" w:cs="Times New Roman"/>
                <w:color w:val="FF0000"/>
              </w:rPr>
              <w:t>m</w:t>
            </w:r>
            <w:r w:rsidRPr="00EA03CC">
              <w:rPr>
                <w:rFonts w:ascii="Times New Roman" w:hAnsi="Times New Roman" w:cs="Times New Roman"/>
                <w:color w:val="FF0000"/>
              </w:rPr>
              <w:t>odified</w:t>
            </w:r>
          </w:p>
        </w:tc>
        <w:tc>
          <w:tcPr>
            <w:tcW w:w="1401" w:type="dxa"/>
          </w:tcPr>
          <w:p w14:paraId="76867B85" w14:textId="096FFC33" w:rsidR="00201362" w:rsidRPr="00EA03CC" w:rsidRDefault="00A5569B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 </w:t>
            </w:r>
            <w:r w:rsidR="00C47998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r w:rsidR="00F75EAF">
              <w:rPr>
                <w:rFonts w:ascii="Times New Roman" w:hAnsi="Times New Roman" w:cs="Times New Roman"/>
                <w:color w:val="FF0000"/>
                <w:lang w:val="en-US"/>
              </w:rPr>
              <w:t>9.621</w:t>
            </w:r>
          </w:p>
        </w:tc>
        <w:tc>
          <w:tcPr>
            <w:tcW w:w="1401" w:type="dxa"/>
          </w:tcPr>
          <w:p w14:paraId="203DA563" w14:textId="0EC1185E" w:rsidR="00201362" w:rsidRPr="00EA03CC" w:rsidRDefault="00C47998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 </w:t>
            </w:r>
            <w:r w:rsidR="00F75EAF">
              <w:rPr>
                <w:rFonts w:ascii="Times New Roman" w:hAnsi="Times New Roman" w:cs="Times New Roman"/>
                <w:color w:val="FF0000"/>
                <w:lang w:val="en-US"/>
              </w:rPr>
              <w:t>0.050</w:t>
            </w:r>
          </w:p>
        </w:tc>
      </w:tr>
      <w:tr w:rsidR="00EA03CC" w:rsidRPr="00EA03CC" w14:paraId="2577AB06" w14:textId="77777777" w:rsidTr="000878F4">
        <w:tc>
          <w:tcPr>
            <w:tcW w:w="3005" w:type="dxa"/>
          </w:tcPr>
          <w:p w14:paraId="59FB99F6" w14:textId="7E9E9666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</w:rPr>
              <w:t xml:space="preserve">  </w:t>
            </w:r>
            <w:r w:rsidR="00E20B5E">
              <w:rPr>
                <w:rFonts w:ascii="Times New Roman" w:hAnsi="Times New Roman" w:cs="Times New Roman"/>
                <w:color w:val="FF0000"/>
              </w:rPr>
              <w:t>o</w:t>
            </w:r>
            <w:r w:rsidRPr="00EA03CC">
              <w:rPr>
                <w:rFonts w:ascii="Times New Roman" w:hAnsi="Times New Roman" w:cs="Times New Roman"/>
                <w:color w:val="FF0000"/>
              </w:rPr>
              <w:t>riginal</w:t>
            </w:r>
          </w:p>
        </w:tc>
        <w:tc>
          <w:tcPr>
            <w:tcW w:w="1401" w:type="dxa"/>
          </w:tcPr>
          <w:p w14:paraId="244E54C0" w14:textId="08AA28D2" w:rsidR="00201362" w:rsidRPr="00EA03CC" w:rsidRDefault="00F75EAF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>&lt; 0.001</w:t>
            </w:r>
          </w:p>
        </w:tc>
        <w:tc>
          <w:tcPr>
            <w:tcW w:w="1401" w:type="dxa"/>
          </w:tcPr>
          <w:p w14:paraId="6C16102E" w14:textId="2532F18A" w:rsidR="00201362" w:rsidRPr="00EA03CC" w:rsidRDefault="00C47998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 </w:t>
            </w:r>
            <w:r w:rsidR="004A07DC">
              <w:rPr>
                <w:rFonts w:ascii="Times New Roman" w:hAnsi="Times New Roman" w:cs="Times New Roman"/>
                <w:color w:val="FF0000"/>
                <w:lang w:val="en-US"/>
              </w:rPr>
              <w:t>0.002</w:t>
            </w:r>
          </w:p>
        </w:tc>
      </w:tr>
      <w:tr w:rsidR="00EA03CC" w:rsidRPr="00EA03CC" w14:paraId="20DA5F84" w14:textId="77777777" w:rsidTr="000878F4">
        <w:tc>
          <w:tcPr>
            <w:tcW w:w="3005" w:type="dxa"/>
          </w:tcPr>
          <w:p w14:paraId="7B7C2AF8" w14:textId="7CE2F78E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</w:rPr>
              <w:t xml:space="preserve">  </w:t>
            </w:r>
          </w:p>
        </w:tc>
        <w:tc>
          <w:tcPr>
            <w:tcW w:w="1401" w:type="dxa"/>
          </w:tcPr>
          <w:p w14:paraId="65897523" w14:textId="77777777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1401" w:type="dxa"/>
          </w:tcPr>
          <w:p w14:paraId="655FA218" w14:textId="77777777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</w:tr>
      <w:tr w:rsidR="00EA03CC" w:rsidRPr="00EA03CC" w14:paraId="53B82A6B" w14:textId="77777777" w:rsidTr="000878F4">
        <w:tc>
          <w:tcPr>
            <w:tcW w:w="3005" w:type="dxa"/>
          </w:tcPr>
          <w:p w14:paraId="15B4F08B" w14:textId="2A400723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</w:rPr>
              <w:t>Experiment 4</w:t>
            </w:r>
          </w:p>
        </w:tc>
        <w:tc>
          <w:tcPr>
            <w:tcW w:w="1401" w:type="dxa"/>
          </w:tcPr>
          <w:p w14:paraId="597CCC80" w14:textId="77777777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1401" w:type="dxa"/>
          </w:tcPr>
          <w:p w14:paraId="23BE39B2" w14:textId="77777777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</w:tr>
      <w:tr w:rsidR="00EA03CC" w:rsidRPr="00EA03CC" w14:paraId="21F99B44" w14:textId="77777777" w:rsidTr="00BF3F13">
        <w:tc>
          <w:tcPr>
            <w:tcW w:w="3005" w:type="dxa"/>
          </w:tcPr>
          <w:p w14:paraId="7B0DF9E1" w14:textId="0DB4C07D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</w:rPr>
              <w:t xml:space="preserve">  </w:t>
            </w:r>
            <w:r w:rsidR="00E20B5E">
              <w:rPr>
                <w:rFonts w:ascii="Times New Roman" w:hAnsi="Times New Roman" w:cs="Times New Roman"/>
                <w:color w:val="FF0000"/>
              </w:rPr>
              <w:t>m</w:t>
            </w:r>
            <w:r w:rsidRPr="00EA03CC">
              <w:rPr>
                <w:rFonts w:ascii="Times New Roman" w:hAnsi="Times New Roman" w:cs="Times New Roman"/>
                <w:color w:val="FF0000"/>
              </w:rPr>
              <w:t>ixed</w:t>
            </w:r>
          </w:p>
        </w:tc>
        <w:tc>
          <w:tcPr>
            <w:tcW w:w="1401" w:type="dxa"/>
          </w:tcPr>
          <w:p w14:paraId="623830C3" w14:textId="282AD65E" w:rsidR="00201362" w:rsidRPr="00EA03CC" w:rsidRDefault="00A5569B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r w:rsidR="00C47998"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r w:rsidR="004A07DC">
              <w:rPr>
                <w:rFonts w:ascii="Times New Roman" w:hAnsi="Times New Roman" w:cs="Times New Roman"/>
                <w:color w:val="FF0000"/>
                <w:lang w:val="en-US"/>
              </w:rPr>
              <w:t>2.672</w:t>
            </w:r>
          </w:p>
        </w:tc>
        <w:tc>
          <w:tcPr>
            <w:tcW w:w="1401" w:type="dxa"/>
          </w:tcPr>
          <w:p w14:paraId="20B384C7" w14:textId="3D2008D1" w:rsidR="00201362" w:rsidRPr="00EA03CC" w:rsidRDefault="00C47998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 </w:t>
            </w:r>
            <w:r w:rsidR="004A07DC">
              <w:rPr>
                <w:rFonts w:ascii="Times New Roman" w:hAnsi="Times New Roman" w:cs="Times New Roman"/>
                <w:color w:val="FF0000"/>
                <w:lang w:val="en-US"/>
              </w:rPr>
              <w:t>0.102</w:t>
            </w:r>
          </w:p>
        </w:tc>
      </w:tr>
      <w:tr w:rsidR="00EA03CC" w:rsidRPr="00EA03CC" w14:paraId="23263666" w14:textId="77777777" w:rsidTr="00BF3F13">
        <w:tc>
          <w:tcPr>
            <w:tcW w:w="3005" w:type="dxa"/>
            <w:tcBorders>
              <w:bottom w:val="single" w:sz="4" w:space="0" w:color="auto"/>
            </w:tcBorders>
          </w:tcPr>
          <w:p w14:paraId="62F7098B" w14:textId="46D2BD01" w:rsidR="00201362" w:rsidRPr="00EA03CC" w:rsidRDefault="00201362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EA03CC">
              <w:rPr>
                <w:rFonts w:ascii="Times New Roman" w:hAnsi="Times New Roman" w:cs="Times New Roman"/>
                <w:color w:val="FF0000"/>
              </w:rPr>
              <w:t xml:space="preserve">  self-only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3A360F6F" w14:textId="0E6EA393" w:rsidR="00201362" w:rsidRPr="00EA03CC" w:rsidRDefault="00C47998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 xml:space="preserve"> </w:t>
            </w:r>
            <w:r w:rsidR="00A5569B">
              <w:rPr>
                <w:rFonts w:ascii="Times New Roman" w:hAnsi="Times New Roman" w:cs="Times New Roman"/>
                <w:color w:val="FF0000"/>
                <w:lang w:val="en-US"/>
              </w:rPr>
              <w:t>10.685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46FAEB6B" w14:textId="52D5F66A" w:rsidR="00201362" w:rsidRPr="00EA03CC" w:rsidRDefault="00A5569B" w:rsidP="00201362">
            <w:pPr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>12.656</w:t>
            </w:r>
          </w:p>
        </w:tc>
      </w:tr>
    </w:tbl>
    <w:p w14:paraId="5493CD45" w14:textId="77777777" w:rsidR="00604583" w:rsidRPr="00EA03CC" w:rsidRDefault="00604583" w:rsidP="00803366">
      <w:pPr>
        <w:spacing w:line="480" w:lineRule="auto"/>
        <w:rPr>
          <w:rFonts w:ascii="Times New Roman" w:hAnsi="Times New Roman" w:cs="Times New Roman"/>
          <w:color w:val="FF0000"/>
          <w:lang w:val="en-US"/>
        </w:rPr>
      </w:pPr>
    </w:p>
    <w:sectPr w:rsidR="00604583" w:rsidRPr="00EA03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85"/>
    <w:rsid w:val="000213D4"/>
    <w:rsid w:val="00035721"/>
    <w:rsid w:val="0008757C"/>
    <w:rsid w:val="000878F4"/>
    <w:rsid w:val="000A3624"/>
    <w:rsid w:val="000E3148"/>
    <w:rsid w:val="000E6A95"/>
    <w:rsid w:val="000F7A42"/>
    <w:rsid w:val="001004A4"/>
    <w:rsid w:val="00121A5F"/>
    <w:rsid w:val="001400DC"/>
    <w:rsid w:val="00166893"/>
    <w:rsid w:val="001674C1"/>
    <w:rsid w:val="001749EC"/>
    <w:rsid w:val="001A1C1E"/>
    <w:rsid w:val="001A4F4B"/>
    <w:rsid w:val="001A6904"/>
    <w:rsid w:val="001B08DF"/>
    <w:rsid w:val="001B4C90"/>
    <w:rsid w:val="001D1A05"/>
    <w:rsid w:val="001D72F0"/>
    <w:rsid w:val="001E4BED"/>
    <w:rsid w:val="001E4F4F"/>
    <w:rsid w:val="00201362"/>
    <w:rsid w:val="002203AD"/>
    <w:rsid w:val="002307CC"/>
    <w:rsid w:val="00251C68"/>
    <w:rsid w:val="002661D6"/>
    <w:rsid w:val="0027619E"/>
    <w:rsid w:val="002846E1"/>
    <w:rsid w:val="002A5779"/>
    <w:rsid w:val="002C452A"/>
    <w:rsid w:val="00303213"/>
    <w:rsid w:val="00324B7C"/>
    <w:rsid w:val="00334613"/>
    <w:rsid w:val="00351D27"/>
    <w:rsid w:val="0035407F"/>
    <w:rsid w:val="00383EA3"/>
    <w:rsid w:val="0038620D"/>
    <w:rsid w:val="00387AFE"/>
    <w:rsid w:val="00396500"/>
    <w:rsid w:val="003B1E80"/>
    <w:rsid w:val="003B70AE"/>
    <w:rsid w:val="003D2559"/>
    <w:rsid w:val="003D5B74"/>
    <w:rsid w:val="003E03B6"/>
    <w:rsid w:val="0040043C"/>
    <w:rsid w:val="00402D37"/>
    <w:rsid w:val="004265C3"/>
    <w:rsid w:val="00432AF0"/>
    <w:rsid w:val="00437B0D"/>
    <w:rsid w:val="004A07DC"/>
    <w:rsid w:val="004B4A8C"/>
    <w:rsid w:val="004E06D5"/>
    <w:rsid w:val="004E1FB4"/>
    <w:rsid w:val="00504470"/>
    <w:rsid w:val="005058EF"/>
    <w:rsid w:val="0052642B"/>
    <w:rsid w:val="00543E72"/>
    <w:rsid w:val="0055796D"/>
    <w:rsid w:val="005E1D42"/>
    <w:rsid w:val="005E21B5"/>
    <w:rsid w:val="00604583"/>
    <w:rsid w:val="006047DE"/>
    <w:rsid w:val="00620FBF"/>
    <w:rsid w:val="00641990"/>
    <w:rsid w:val="0064750C"/>
    <w:rsid w:val="0065259D"/>
    <w:rsid w:val="006A0F86"/>
    <w:rsid w:val="006E081C"/>
    <w:rsid w:val="006F1F94"/>
    <w:rsid w:val="007114D9"/>
    <w:rsid w:val="00711931"/>
    <w:rsid w:val="00714785"/>
    <w:rsid w:val="007448F3"/>
    <w:rsid w:val="0076181B"/>
    <w:rsid w:val="007901DF"/>
    <w:rsid w:val="007A70DB"/>
    <w:rsid w:val="007A71AB"/>
    <w:rsid w:val="007B6EE8"/>
    <w:rsid w:val="007B7E94"/>
    <w:rsid w:val="007E2F11"/>
    <w:rsid w:val="007E55DD"/>
    <w:rsid w:val="007F22FE"/>
    <w:rsid w:val="007F6C98"/>
    <w:rsid w:val="00803366"/>
    <w:rsid w:val="00811EF7"/>
    <w:rsid w:val="00813B3D"/>
    <w:rsid w:val="0082246E"/>
    <w:rsid w:val="00832008"/>
    <w:rsid w:val="0083609C"/>
    <w:rsid w:val="00843B12"/>
    <w:rsid w:val="00852085"/>
    <w:rsid w:val="00861931"/>
    <w:rsid w:val="008B083B"/>
    <w:rsid w:val="008B1581"/>
    <w:rsid w:val="008C150F"/>
    <w:rsid w:val="008C5D8A"/>
    <w:rsid w:val="009032E2"/>
    <w:rsid w:val="00910688"/>
    <w:rsid w:val="009409BE"/>
    <w:rsid w:val="009706EA"/>
    <w:rsid w:val="009865B1"/>
    <w:rsid w:val="00987E05"/>
    <w:rsid w:val="009A3D50"/>
    <w:rsid w:val="009A4D36"/>
    <w:rsid w:val="009B0C00"/>
    <w:rsid w:val="009C3BBD"/>
    <w:rsid w:val="009E2FED"/>
    <w:rsid w:val="009E6ACB"/>
    <w:rsid w:val="00A5569B"/>
    <w:rsid w:val="00A824F1"/>
    <w:rsid w:val="00A82C40"/>
    <w:rsid w:val="00A967AE"/>
    <w:rsid w:val="00AA1EB8"/>
    <w:rsid w:val="00AA2385"/>
    <w:rsid w:val="00AA2A8C"/>
    <w:rsid w:val="00AB0B5E"/>
    <w:rsid w:val="00AD24E5"/>
    <w:rsid w:val="00AD320C"/>
    <w:rsid w:val="00AD4435"/>
    <w:rsid w:val="00AE3D6C"/>
    <w:rsid w:val="00AF45F9"/>
    <w:rsid w:val="00B126B2"/>
    <w:rsid w:val="00B22D2A"/>
    <w:rsid w:val="00B62ECC"/>
    <w:rsid w:val="00B67DB2"/>
    <w:rsid w:val="00B732D0"/>
    <w:rsid w:val="00B7560B"/>
    <w:rsid w:val="00B90471"/>
    <w:rsid w:val="00BA2380"/>
    <w:rsid w:val="00BA5E68"/>
    <w:rsid w:val="00BF0386"/>
    <w:rsid w:val="00BF3F13"/>
    <w:rsid w:val="00C218F1"/>
    <w:rsid w:val="00C3175A"/>
    <w:rsid w:val="00C4157E"/>
    <w:rsid w:val="00C47998"/>
    <w:rsid w:val="00C87FD8"/>
    <w:rsid w:val="00CA6EA6"/>
    <w:rsid w:val="00CB0581"/>
    <w:rsid w:val="00CB559B"/>
    <w:rsid w:val="00CC764C"/>
    <w:rsid w:val="00CC7CB6"/>
    <w:rsid w:val="00CD4925"/>
    <w:rsid w:val="00D02944"/>
    <w:rsid w:val="00D25AF5"/>
    <w:rsid w:val="00D261F4"/>
    <w:rsid w:val="00D35516"/>
    <w:rsid w:val="00D40382"/>
    <w:rsid w:val="00D564B9"/>
    <w:rsid w:val="00D73D61"/>
    <w:rsid w:val="00D91C1C"/>
    <w:rsid w:val="00D959FF"/>
    <w:rsid w:val="00DB1F31"/>
    <w:rsid w:val="00DD6331"/>
    <w:rsid w:val="00E00D19"/>
    <w:rsid w:val="00E038DD"/>
    <w:rsid w:val="00E20B5E"/>
    <w:rsid w:val="00E77C12"/>
    <w:rsid w:val="00E84CE8"/>
    <w:rsid w:val="00E859C9"/>
    <w:rsid w:val="00E90257"/>
    <w:rsid w:val="00E91B1C"/>
    <w:rsid w:val="00E957A1"/>
    <w:rsid w:val="00EA03CC"/>
    <w:rsid w:val="00EC5D7E"/>
    <w:rsid w:val="00EE328D"/>
    <w:rsid w:val="00F168C2"/>
    <w:rsid w:val="00F21AA8"/>
    <w:rsid w:val="00F2353C"/>
    <w:rsid w:val="00F40DA2"/>
    <w:rsid w:val="00F510AD"/>
    <w:rsid w:val="00F57C01"/>
    <w:rsid w:val="00F75EAF"/>
    <w:rsid w:val="00FB4CA6"/>
    <w:rsid w:val="00FD4446"/>
    <w:rsid w:val="00FF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BAC66"/>
  <w15:chartTrackingRefBased/>
  <w15:docId w15:val="{C1384B1D-1C6B-41EF-9AF7-6E1932CE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Indent"/>
    <w:uiPriority w:val="3"/>
    <w:qFormat/>
    <w:rsid w:val="00C218F1"/>
    <w:pPr>
      <w:spacing w:after="0" w:line="480" w:lineRule="auto"/>
    </w:pPr>
    <w:rPr>
      <w:rFonts w:eastAsiaTheme="minorEastAsia"/>
      <w:sz w:val="24"/>
      <w:szCs w:val="24"/>
      <w:lang w:val="en-US" w:eastAsia="ja-JP"/>
    </w:rPr>
  </w:style>
  <w:style w:type="character" w:styleId="Emphasis">
    <w:name w:val="Emphasis"/>
    <w:basedOn w:val="DefaultParagraphFont"/>
    <w:uiPriority w:val="4"/>
    <w:unhideWhenUsed/>
    <w:qFormat/>
    <w:rsid w:val="00C218F1"/>
    <w:rPr>
      <w:i/>
      <w:iCs/>
    </w:rPr>
  </w:style>
  <w:style w:type="table" w:customStyle="1" w:styleId="APAReport">
    <w:name w:val="APA Report"/>
    <w:basedOn w:val="TableNormal"/>
    <w:uiPriority w:val="99"/>
    <w:rsid w:val="00C218F1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39"/>
    <w:qFormat/>
    <w:rsid w:val="00C218F1"/>
    <w:pPr>
      <w:spacing w:before="240" w:after="0" w:line="480" w:lineRule="auto"/>
      <w:contextualSpacing/>
    </w:pPr>
    <w:rPr>
      <w:rFonts w:eastAsiaTheme="minorEastAsia"/>
      <w:kern w:val="24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2203AD"/>
    <w:pPr>
      <w:ind w:left="720"/>
      <w:contextualSpacing/>
    </w:pPr>
  </w:style>
  <w:style w:type="paragraph" w:styleId="Title">
    <w:name w:val="Title"/>
    <w:basedOn w:val="Normal"/>
    <w:link w:val="TitleChar"/>
    <w:qFormat/>
    <w:rsid w:val="006A0F86"/>
    <w:pPr>
      <w:spacing w:before="2400" w:after="0" w:line="480" w:lineRule="auto"/>
      <w:contextualSpacing/>
      <w:jc w:val="center"/>
    </w:pPr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character" w:customStyle="1" w:styleId="TitleChar">
    <w:name w:val="Title Char"/>
    <w:basedOn w:val="DefaultParagraphFont"/>
    <w:link w:val="Title"/>
    <w:rsid w:val="006A0F86"/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table" w:styleId="TableGrid">
    <w:name w:val="Table Grid"/>
    <w:basedOn w:val="TableNormal"/>
    <w:uiPriority w:val="39"/>
    <w:rsid w:val="00604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6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Gardner</dc:creator>
  <cp:keywords/>
  <dc:description/>
  <cp:lastModifiedBy>Mark Gardner</cp:lastModifiedBy>
  <cp:revision>48</cp:revision>
  <cp:lastPrinted>2024-07-23T14:44:00Z</cp:lastPrinted>
  <dcterms:created xsi:type="dcterms:W3CDTF">2024-07-23T13:56:00Z</dcterms:created>
  <dcterms:modified xsi:type="dcterms:W3CDTF">2024-07-23T23:14:00Z</dcterms:modified>
</cp:coreProperties>
</file>