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DE3FE" w14:textId="77777777" w:rsidR="006839EC" w:rsidRPr="006C162A" w:rsidRDefault="006839EC" w:rsidP="006839EC">
      <w:pPr>
        <w:spacing w:line="480" w:lineRule="auto"/>
        <w:ind w:left="180" w:hanging="180"/>
        <w:jc w:val="center"/>
        <w:outlineLvl w:val="0"/>
        <w:rPr>
          <w:rFonts w:ascii="Times New Roman" w:hAnsi="Times New Roman" w:cs="Times New Roman"/>
          <w:b/>
          <w:sz w:val="22"/>
          <w:szCs w:val="22"/>
        </w:rPr>
      </w:pPr>
      <w:r w:rsidRPr="006C162A">
        <w:rPr>
          <w:rFonts w:ascii="Times New Roman" w:hAnsi="Times New Roman" w:cs="Times New Roman"/>
          <w:b/>
          <w:sz w:val="22"/>
          <w:szCs w:val="22"/>
        </w:rPr>
        <w:t>Supplemental Materials</w:t>
      </w:r>
    </w:p>
    <w:p w14:paraId="3CC056EC" w14:textId="77777777" w:rsidR="006839EC" w:rsidRPr="006C162A" w:rsidRDefault="006839EC" w:rsidP="006839EC">
      <w:pPr>
        <w:spacing w:line="480" w:lineRule="auto"/>
        <w:ind w:left="180" w:hanging="180"/>
        <w:outlineLvl w:val="0"/>
        <w:rPr>
          <w:rFonts w:ascii="Times New Roman" w:hAnsi="Times New Roman" w:cs="Times New Roman"/>
          <w:b/>
          <w:sz w:val="22"/>
          <w:szCs w:val="22"/>
        </w:rPr>
      </w:pPr>
      <w:r w:rsidRPr="006C162A">
        <w:rPr>
          <w:rFonts w:ascii="Times New Roman" w:hAnsi="Times New Roman" w:cs="Times New Roman"/>
          <w:b/>
          <w:sz w:val="22"/>
          <w:szCs w:val="22"/>
        </w:rPr>
        <w:t>Experiment 1 Stimuli</w:t>
      </w:r>
    </w:p>
    <w:p w14:paraId="39D378CC" w14:textId="77777777" w:rsidR="006839EC" w:rsidRPr="006C162A" w:rsidRDefault="006839EC" w:rsidP="006839EC">
      <w:pPr>
        <w:spacing w:line="480" w:lineRule="auto"/>
        <w:ind w:firstLine="180"/>
        <w:rPr>
          <w:rFonts w:ascii="Times New Roman" w:hAnsi="Times New Roman" w:cs="Times New Roman"/>
          <w:color w:val="000000"/>
          <w:sz w:val="22"/>
          <w:szCs w:val="22"/>
        </w:rPr>
      </w:pPr>
      <w:r w:rsidRPr="006C162A">
        <w:rPr>
          <w:rFonts w:ascii="Times New Roman" w:hAnsi="Times New Roman" w:cs="Times New Roman"/>
          <w:color w:val="000000"/>
          <w:sz w:val="22"/>
          <w:szCs w:val="22"/>
        </w:rPr>
        <w:t xml:space="preserve">Objects in Experiments 1a-1c were orange, red, purple, blue and green. Colors were approximately perceptually </w:t>
      </w:r>
      <w:proofErr w:type="spellStart"/>
      <w:r w:rsidRPr="006C162A">
        <w:rPr>
          <w:rFonts w:ascii="Times New Roman" w:hAnsi="Times New Roman" w:cs="Times New Roman"/>
          <w:color w:val="000000"/>
          <w:sz w:val="22"/>
          <w:szCs w:val="22"/>
        </w:rPr>
        <w:t>equiluminant</w:t>
      </w:r>
      <w:proofErr w:type="spellEnd"/>
      <w:r w:rsidRPr="006C162A">
        <w:rPr>
          <w:rFonts w:ascii="Times New Roman" w:hAnsi="Times New Roman" w:cs="Times New Roman"/>
          <w:color w:val="000000"/>
          <w:sz w:val="22"/>
          <w:szCs w:val="22"/>
        </w:rPr>
        <w:t xml:space="preserve">, as determined by a separate experiment where three observers were asked to minimize perceived flicker as a red and another colored square alternated at 15 Hz. Participants performed 6 adjustments of the luminance of the colored square (starting at low or high values; 6 adjustments for each of the 4 other colors per participant) while the luminance of the red square remained fixed. </w:t>
      </w:r>
      <w:proofErr w:type="spellStart"/>
      <w:r w:rsidRPr="006C162A">
        <w:rPr>
          <w:rFonts w:ascii="Times New Roman" w:hAnsi="Times New Roman" w:cs="Times New Roman"/>
          <w:color w:val="000000"/>
          <w:sz w:val="22"/>
          <w:szCs w:val="22"/>
        </w:rPr>
        <w:t>Equiluminant</w:t>
      </w:r>
      <w:proofErr w:type="spellEnd"/>
      <w:r w:rsidRPr="006C162A">
        <w:rPr>
          <w:rFonts w:ascii="Times New Roman" w:hAnsi="Times New Roman" w:cs="Times New Roman"/>
          <w:color w:val="000000"/>
          <w:sz w:val="22"/>
          <w:szCs w:val="22"/>
        </w:rPr>
        <w:t xml:space="preserve"> values of each color were designated as the grand average of each subject’s mean value. </w:t>
      </w:r>
      <w:proofErr w:type="spellStart"/>
      <w:r w:rsidRPr="006C162A">
        <w:rPr>
          <w:rFonts w:ascii="Times New Roman" w:hAnsi="Times New Roman" w:cs="Times New Roman"/>
          <w:color w:val="000000"/>
          <w:sz w:val="22"/>
          <w:szCs w:val="22"/>
        </w:rPr>
        <w:t>Equiluminant</w:t>
      </w:r>
      <w:proofErr w:type="spellEnd"/>
      <w:r w:rsidRPr="006C162A">
        <w:rPr>
          <w:rFonts w:ascii="Times New Roman" w:hAnsi="Times New Roman" w:cs="Times New Roman"/>
          <w:color w:val="000000"/>
          <w:sz w:val="22"/>
          <w:szCs w:val="22"/>
        </w:rPr>
        <w:t xml:space="preserve"> colors were used to ensure that all participants only paid attention to the colors and shapes, rather than luminance, of the objects on screen. </w:t>
      </w:r>
    </w:p>
    <w:p w14:paraId="00CDF484" w14:textId="77777777" w:rsidR="006839EC" w:rsidRPr="006C162A" w:rsidRDefault="006839EC" w:rsidP="006839EC">
      <w:pPr>
        <w:spacing w:line="480" w:lineRule="auto"/>
        <w:outlineLvl w:val="0"/>
        <w:rPr>
          <w:rFonts w:ascii="Times New Roman" w:hAnsi="Times New Roman" w:cs="Times New Roman"/>
          <w:b/>
          <w:color w:val="000000"/>
          <w:sz w:val="22"/>
          <w:szCs w:val="22"/>
        </w:rPr>
      </w:pPr>
      <w:r w:rsidRPr="006C162A">
        <w:rPr>
          <w:rFonts w:ascii="Times New Roman" w:hAnsi="Times New Roman" w:cs="Times New Roman"/>
          <w:b/>
          <w:sz w:val="22"/>
          <w:szCs w:val="22"/>
        </w:rPr>
        <w:t xml:space="preserve">Experiment </w:t>
      </w:r>
      <w:r w:rsidRPr="006C162A">
        <w:rPr>
          <w:rFonts w:ascii="Times New Roman" w:hAnsi="Times New Roman" w:cs="Times New Roman"/>
          <w:b/>
          <w:color w:val="000000"/>
          <w:sz w:val="22"/>
          <w:szCs w:val="22"/>
        </w:rPr>
        <w:t>1 Results</w:t>
      </w:r>
    </w:p>
    <w:p w14:paraId="782A2D96" w14:textId="46AB4E78" w:rsidR="006839EC" w:rsidRPr="006C162A" w:rsidRDefault="006839EC" w:rsidP="006839EC">
      <w:pPr>
        <w:spacing w:line="480" w:lineRule="auto"/>
        <w:ind w:firstLine="360"/>
        <w:rPr>
          <w:rFonts w:ascii="Times New Roman" w:hAnsi="Times New Roman" w:cs="Times New Roman"/>
          <w:color w:val="000000"/>
          <w:sz w:val="22"/>
          <w:szCs w:val="22"/>
        </w:rPr>
      </w:pPr>
      <w:r w:rsidRPr="006C162A">
        <w:rPr>
          <w:rFonts w:ascii="Times New Roman" w:hAnsi="Times New Roman" w:cs="Times New Roman"/>
          <w:color w:val="000000"/>
          <w:sz w:val="22"/>
          <w:szCs w:val="22"/>
        </w:rPr>
        <w:t xml:space="preserve">One concern is that the present feature conditions differ in target and distractor consistency. Specifically, </w:t>
      </w:r>
      <w:r w:rsidRPr="006C162A">
        <w:rPr>
          <w:rFonts w:ascii="Times New Roman" w:hAnsi="Times New Roman" w:cs="Times New Roman"/>
          <w:i/>
          <w:iCs/>
          <w:color w:val="000000"/>
          <w:sz w:val="22"/>
          <w:szCs w:val="22"/>
        </w:rPr>
        <w:t>color</w:t>
      </w:r>
      <w:r w:rsidRPr="006C162A">
        <w:rPr>
          <w:rFonts w:ascii="Times New Roman" w:hAnsi="Times New Roman" w:cs="Times New Roman"/>
          <w:color w:val="000000"/>
          <w:sz w:val="22"/>
          <w:szCs w:val="22"/>
        </w:rPr>
        <w:t xml:space="preserve"> trials present each available irrelevant shape throughout the experiment, and </w:t>
      </w:r>
      <w:r w:rsidRPr="006C162A">
        <w:rPr>
          <w:rFonts w:ascii="Times New Roman" w:hAnsi="Times New Roman" w:cs="Times New Roman"/>
          <w:i/>
          <w:iCs/>
          <w:color w:val="000000"/>
          <w:sz w:val="22"/>
          <w:szCs w:val="22"/>
        </w:rPr>
        <w:t>shape</w:t>
      </w:r>
      <w:r w:rsidRPr="006C162A">
        <w:rPr>
          <w:rFonts w:ascii="Times New Roman" w:hAnsi="Times New Roman" w:cs="Times New Roman"/>
          <w:color w:val="000000"/>
          <w:sz w:val="22"/>
          <w:szCs w:val="22"/>
        </w:rPr>
        <w:t xml:space="preserve"> trials present each available irrelevant color as well, whereas </w:t>
      </w:r>
      <w:r w:rsidRPr="006C162A">
        <w:rPr>
          <w:rFonts w:ascii="Times New Roman" w:hAnsi="Times New Roman" w:cs="Times New Roman"/>
          <w:i/>
          <w:iCs/>
          <w:color w:val="000000"/>
          <w:sz w:val="22"/>
          <w:szCs w:val="22"/>
        </w:rPr>
        <w:t>redundant</w:t>
      </w:r>
      <w:r w:rsidRPr="006C162A">
        <w:rPr>
          <w:rFonts w:ascii="Times New Roman" w:hAnsi="Times New Roman" w:cs="Times New Roman"/>
          <w:color w:val="000000"/>
          <w:sz w:val="22"/>
          <w:szCs w:val="22"/>
        </w:rPr>
        <w:t xml:space="preserve"> trials always present the same set of targets and distractors (or at least roughly identical in Experiments 1b and 1c, since color and shape are randomly</w:t>
      </w:r>
      <w:r w:rsidR="007E4A11" w:rsidRPr="006C162A">
        <w:rPr>
          <w:rFonts w:ascii="Times New Roman" w:hAnsi="Times New Roman" w:cs="Times New Roman"/>
          <w:color w:val="000000"/>
          <w:sz w:val="22"/>
          <w:szCs w:val="22"/>
        </w:rPr>
        <w:t xml:space="preserve"> and</w:t>
      </w:r>
      <w:r w:rsidRPr="006C162A">
        <w:rPr>
          <w:rFonts w:ascii="Times New Roman" w:hAnsi="Times New Roman" w:cs="Times New Roman"/>
          <w:color w:val="000000"/>
          <w:sz w:val="22"/>
          <w:szCs w:val="22"/>
        </w:rPr>
        <w:t xml:space="preserve"> independently assigned to each distractor for each trial). Because one third of the trials consist of the same target and distractor set, the higher accuracy in </w:t>
      </w:r>
      <w:r w:rsidRPr="006C162A">
        <w:rPr>
          <w:rFonts w:ascii="Times New Roman" w:hAnsi="Times New Roman" w:cs="Times New Roman"/>
          <w:i/>
          <w:iCs/>
          <w:color w:val="000000"/>
          <w:sz w:val="22"/>
          <w:szCs w:val="22"/>
        </w:rPr>
        <w:t>redundant</w:t>
      </w:r>
      <w:r w:rsidRPr="006C162A">
        <w:rPr>
          <w:rFonts w:ascii="Times New Roman" w:hAnsi="Times New Roman" w:cs="Times New Roman"/>
          <w:color w:val="000000"/>
          <w:sz w:val="22"/>
          <w:szCs w:val="22"/>
        </w:rPr>
        <w:t xml:space="preserve"> trials could simply be an artifact of familiarity. This account would predict that participants improve at a quicker rate in </w:t>
      </w:r>
      <w:r w:rsidRPr="006C162A">
        <w:rPr>
          <w:rFonts w:ascii="Times New Roman" w:hAnsi="Times New Roman" w:cs="Times New Roman"/>
          <w:i/>
          <w:iCs/>
          <w:color w:val="000000"/>
          <w:sz w:val="22"/>
          <w:szCs w:val="22"/>
        </w:rPr>
        <w:t>redundant</w:t>
      </w:r>
      <w:r w:rsidRPr="006C162A">
        <w:rPr>
          <w:rFonts w:ascii="Times New Roman" w:hAnsi="Times New Roman" w:cs="Times New Roman"/>
          <w:color w:val="000000"/>
          <w:sz w:val="22"/>
          <w:szCs w:val="22"/>
        </w:rPr>
        <w:t xml:space="preserve"> trials than </w:t>
      </w:r>
      <w:r w:rsidRPr="006C162A">
        <w:rPr>
          <w:rFonts w:ascii="Times New Roman" w:hAnsi="Times New Roman" w:cs="Times New Roman"/>
          <w:i/>
          <w:iCs/>
          <w:color w:val="000000"/>
          <w:sz w:val="22"/>
          <w:szCs w:val="22"/>
        </w:rPr>
        <w:t>color</w:t>
      </w:r>
      <w:r w:rsidRPr="006C162A">
        <w:rPr>
          <w:rFonts w:ascii="Times New Roman" w:hAnsi="Times New Roman" w:cs="Times New Roman"/>
          <w:color w:val="000000"/>
          <w:sz w:val="22"/>
          <w:szCs w:val="22"/>
        </w:rPr>
        <w:t xml:space="preserve"> and </w:t>
      </w:r>
      <w:r w:rsidRPr="006C162A">
        <w:rPr>
          <w:rFonts w:ascii="Times New Roman" w:hAnsi="Times New Roman" w:cs="Times New Roman"/>
          <w:i/>
          <w:iCs/>
          <w:color w:val="000000"/>
          <w:sz w:val="22"/>
          <w:szCs w:val="22"/>
        </w:rPr>
        <w:t>shape</w:t>
      </w:r>
      <w:r w:rsidRPr="006C162A">
        <w:rPr>
          <w:rFonts w:ascii="Times New Roman" w:hAnsi="Times New Roman" w:cs="Times New Roman"/>
          <w:color w:val="000000"/>
          <w:sz w:val="22"/>
          <w:szCs w:val="22"/>
        </w:rPr>
        <w:t xml:space="preserve"> trials across the course of the experiment. To address this, we examined the accuracy for each feature condition (redundant vs. second best) for each third of the experiment. This was done separately for each feature condition, rather than splitting up the trials into thirds as they appeared (randomly) through the experiment, which otherwise would yield slightly uneven amount of trials per feature condition per third of the experiment. An ANOVA showed that the redundancy benefit did not change across time, supported by a lack of interaction (Experiment 1a: </w:t>
      </w:r>
      <w:proofErr w:type="gramStart"/>
      <w:r w:rsidRPr="006C162A">
        <w:rPr>
          <w:rFonts w:ascii="Times New Roman" w:hAnsi="Times New Roman" w:cs="Times New Roman"/>
          <w:i/>
          <w:color w:val="000000"/>
          <w:sz w:val="22"/>
          <w:szCs w:val="22"/>
        </w:rPr>
        <w:t>F</w:t>
      </w:r>
      <w:r w:rsidRPr="006C162A">
        <w:rPr>
          <w:rFonts w:ascii="Times New Roman" w:hAnsi="Times New Roman" w:cs="Times New Roman"/>
          <w:color w:val="000000"/>
          <w:sz w:val="22"/>
          <w:szCs w:val="22"/>
        </w:rPr>
        <w:t>(</w:t>
      </w:r>
      <w:proofErr w:type="gramEnd"/>
      <w:r w:rsidRPr="006C162A">
        <w:rPr>
          <w:rFonts w:ascii="Times New Roman" w:hAnsi="Times New Roman" w:cs="Times New Roman"/>
          <w:color w:val="000000"/>
          <w:sz w:val="22"/>
          <w:szCs w:val="22"/>
        </w:rPr>
        <w:t xml:space="preserve">2,20) = 1.61, </w:t>
      </w:r>
      <w:r w:rsidRPr="006C162A">
        <w:rPr>
          <w:rFonts w:ascii="Times New Roman" w:hAnsi="Times New Roman" w:cs="Times New Roman"/>
          <w:i/>
          <w:color w:val="000000"/>
          <w:sz w:val="22"/>
          <w:szCs w:val="22"/>
        </w:rPr>
        <w:t>p</w:t>
      </w:r>
      <w:r w:rsidRPr="006C162A">
        <w:rPr>
          <w:rFonts w:ascii="Times New Roman" w:hAnsi="Times New Roman" w:cs="Times New Roman"/>
          <w:color w:val="000000"/>
          <w:sz w:val="22"/>
          <w:szCs w:val="22"/>
        </w:rPr>
        <w:t xml:space="preserve"> = 0.23</w:t>
      </w:r>
      <w:r w:rsidR="00E14075" w:rsidRPr="006C162A">
        <w:rPr>
          <w:rFonts w:ascii="Times New Roman" w:hAnsi="Times New Roman" w:cs="Times New Roman"/>
          <w:color w:val="000000"/>
          <w:sz w:val="22"/>
          <w:szCs w:val="22"/>
        </w:rPr>
        <w:t>, η</w:t>
      </w:r>
      <w:r w:rsidR="00E14075" w:rsidRPr="006C162A">
        <w:rPr>
          <w:rFonts w:ascii="Times New Roman" w:hAnsi="Times New Roman" w:cs="Times New Roman"/>
          <w:color w:val="000000"/>
          <w:sz w:val="22"/>
          <w:szCs w:val="22"/>
          <w:vertAlign w:val="subscript"/>
        </w:rPr>
        <w:t>p</w:t>
      </w:r>
      <w:r w:rsidR="00E14075" w:rsidRPr="006C162A">
        <w:rPr>
          <w:rFonts w:ascii="Times New Roman" w:hAnsi="Times New Roman" w:cs="Times New Roman"/>
          <w:color w:val="000000"/>
          <w:sz w:val="22"/>
          <w:szCs w:val="22"/>
          <w:vertAlign w:val="superscript"/>
        </w:rPr>
        <w:t>2</w:t>
      </w:r>
      <w:r w:rsidR="00E14075" w:rsidRPr="006C162A">
        <w:rPr>
          <w:rFonts w:ascii="Times New Roman" w:hAnsi="Times New Roman" w:cs="Times New Roman"/>
          <w:color w:val="000000"/>
          <w:sz w:val="22"/>
          <w:szCs w:val="22"/>
        </w:rPr>
        <w:t xml:space="preserve"> = 0.14</w:t>
      </w:r>
      <w:r w:rsidRPr="006C162A">
        <w:rPr>
          <w:rFonts w:ascii="Times New Roman" w:hAnsi="Times New Roman" w:cs="Times New Roman"/>
          <w:color w:val="000000"/>
          <w:sz w:val="22"/>
          <w:szCs w:val="22"/>
        </w:rPr>
        <w:t xml:space="preserve">; Experiment 1b: </w:t>
      </w:r>
      <w:r w:rsidRPr="006C162A">
        <w:rPr>
          <w:rFonts w:ascii="Times New Roman" w:hAnsi="Times New Roman" w:cs="Times New Roman"/>
          <w:i/>
          <w:color w:val="000000"/>
          <w:sz w:val="22"/>
          <w:szCs w:val="22"/>
        </w:rPr>
        <w:t>F</w:t>
      </w:r>
      <w:r w:rsidRPr="006C162A">
        <w:rPr>
          <w:rFonts w:ascii="Times New Roman" w:hAnsi="Times New Roman" w:cs="Times New Roman"/>
          <w:color w:val="000000"/>
          <w:sz w:val="22"/>
          <w:szCs w:val="22"/>
        </w:rPr>
        <w:t xml:space="preserve">(2,22) = 1.15, </w:t>
      </w:r>
      <w:r w:rsidRPr="006C162A">
        <w:rPr>
          <w:rFonts w:ascii="Times New Roman" w:hAnsi="Times New Roman" w:cs="Times New Roman"/>
          <w:i/>
          <w:color w:val="000000"/>
          <w:sz w:val="22"/>
          <w:szCs w:val="22"/>
        </w:rPr>
        <w:t xml:space="preserve">p </w:t>
      </w:r>
      <w:r w:rsidRPr="006C162A">
        <w:rPr>
          <w:rFonts w:ascii="Times New Roman" w:hAnsi="Times New Roman" w:cs="Times New Roman"/>
          <w:color w:val="000000"/>
          <w:sz w:val="22"/>
          <w:szCs w:val="22"/>
        </w:rPr>
        <w:t>&gt; 0.250</w:t>
      </w:r>
      <w:r w:rsidR="00E14075" w:rsidRPr="006C162A">
        <w:rPr>
          <w:rFonts w:ascii="Times New Roman" w:hAnsi="Times New Roman" w:cs="Times New Roman"/>
          <w:color w:val="000000"/>
          <w:sz w:val="22"/>
          <w:szCs w:val="22"/>
        </w:rPr>
        <w:t>, η</w:t>
      </w:r>
      <w:r w:rsidR="00E14075" w:rsidRPr="006C162A">
        <w:rPr>
          <w:rFonts w:ascii="Times New Roman" w:hAnsi="Times New Roman" w:cs="Times New Roman"/>
          <w:color w:val="000000"/>
          <w:sz w:val="22"/>
          <w:szCs w:val="22"/>
          <w:vertAlign w:val="subscript"/>
        </w:rPr>
        <w:t>p</w:t>
      </w:r>
      <w:r w:rsidR="00E14075" w:rsidRPr="006C162A">
        <w:rPr>
          <w:rFonts w:ascii="Times New Roman" w:hAnsi="Times New Roman" w:cs="Times New Roman"/>
          <w:color w:val="000000"/>
          <w:sz w:val="22"/>
          <w:szCs w:val="22"/>
          <w:vertAlign w:val="superscript"/>
        </w:rPr>
        <w:t>2</w:t>
      </w:r>
      <w:r w:rsidR="00E14075" w:rsidRPr="006C162A">
        <w:rPr>
          <w:rFonts w:ascii="Times New Roman" w:hAnsi="Times New Roman" w:cs="Times New Roman"/>
          <w:color w:val="000000"/>
          <w:sz w:val="22"/>
          <w:szCs w:val="22"/>
        </w:rPr>
        <w:t xml:space="preserve"> = 0.095</w:t>
      </w:r>
      <w:r w:rsidRPr="006C162A">
        <w:rPr>
          <w:rFonts w:ascii="Times New Roman" w:hAnsi="Times New Roman" w:cs="Times New Roman"/>
          <w:color w:val="000000"/>
          <w:sz w:val="22"/>
          <w:szCs w:val="22"/>
        </w:rPr>
        <w:t xml:space="preserve">; Experiment 1c: </w:t>
      </w:r>
      <w:r w:rsidRPr="006C162A">
        <w:rPr>
          <w:rFonts w:ascii="Times New Roman" w:hAnsi="Times New Roman" w:cs="Times New Roman"/>
          <w:i/>
          <w:color w:val="000000"/>
          <w:sz w:val="22"/>
          <w:szCs w:val="22"/>
        </w:rPr>
        <w:t>F</w:t>
      </w:r>
      <w:r w:rsidRPr="006C162A">
        <w:rPr>
          <w:rFonts w:ascii="Times New Roman" w:hAnsi="Times New Roman" w:cs="Times New Roman"/>
          <w:color w:val="000000"/>
          <w:sz w:val="22"/>
          <w:szCs w:val="22"/>
        </w:rPr>
        <w:t xml:space="preserve">(2,24) = 1.47, </w:t>
      </w:r>
      <w:r w:rsidRPr="006C162A">
        <w:rPr>
          <w:rFonts w:ascii="Times New Roman" w:hAnsi="Times New Roman" w:cs="Times New Roman"/>
          <w:i/>
          <w:color w:val="000000"/>
          <w:sz w:val="22"/>
          <w:szCs w:val="22"/>
        </w:rPr>
        <w:t>p</w:t>
      </w:r>
      <w:r w:rsidRPr="006C162A">
        <w:rPr>
          <w:rFonts w:ascii="Times New Roman" w:hAnsi="Times New Roman" w:cs="Times New Roman"/>
          <w:color w:val="000000"/>
          <w:sz w:val="22"/>
          <w:szCs w:val="22"/>
        </w:rPr>
        <w:t xml:space="preserve"> = 0.25</w:t>
      </w:r>
      <w:r w:rsidR="00E14075" w:rsidRPr="006C162A">
        <w:rPr>
          <w:rFonts w:ascii="Times New Roman" w:hAnsi="Times New Roman" w:cs="Times New Roman"/>
          <w:color w:val="000000"/>
          <w:sz w:val="22"/>
          <w:szCs w:val="22"/>
        </w:rPr>
        <w:t>, η</w:t>
      </w:r>
      <w:r w:rsidR="00E14075" w:rsidRPr="006C162A">
        <w:rPr>
          <w:rFonts w:ascii="Times New Roman" w:hAnsi="Times New Roman" w:cs="Times New Roman"/>
          <w:color w:val="000000"/>
          <w:sz w:val="22"/>
          <w:szCs w:val="22"/>
          <w:vertAlign w:val="subscript"/>
        </w:rPr>
        <w:t>p</w:t>
      </w:r>
      <w:r w:rsidR="00E14075" w:rsidRPr="006C162A">
        <w:rPr>
          <w:rFonts w:ascii="Times New Roman" w:hAnsi="Times New Roman" w:cs="Times New Roman"/>
          <w:color w:val="000000"/>
          <w:sz w:val="22"/>
          <w:szCs w:val="22"/>
          <w:vertAlign w:val="superscript"/>
        </w:rPr>
        <w:t>2</w:t>
      </w:r>
      <w:r w:rsidR="00E14075" w:rsidRPr="006C162A">
        <w:rPr>
          <w:rFonts w:ascii="Times New Roman" w:hAnsi="Times New Roman" w:cs="Times New Roman"/>
          <w:color w:val="000000"/>
          <w:sz w:val="22"/>
          <w:szCs w:val="22"/>
        </w:rPr>
        <w:t xml:space="preserve"> </w:t>
      </w:r>
      <w:r w:rsidR="00E14075" w:rsidRPr="006C162A">
        <w:rPr>
          <w:rFonts w:ascii="Times New Roman" w:hAnsi="Times New Roman" w:cs="Times New Roman"/>
          <w:color w:val="000000"/>
          <w:sz w:val="22"/>
          <w:szCs w:val="22"/>
        </w:rPr>
        <w:lastRenderedPageBreak/>
        <w:t>= 0.11</w:t>
      </w:r>
      <w:r w:rsidRPr="006C162A">
        <w:rPr>
          <w:rFonts w:ascii="Times New Roman" w:hAnsi="Times New Roman" w:cs="Times New Roman"/>
          <w:color w:val="000000"/>
          <w:sz w:val="22"/>
          <w:szCs w:val="22"/>
        </w:rPr>
        <w:t xml:space="preserve">). Thus, participants performed consistently across the feature conditions, and were better on </w:t>
      </w:r>
      <w:r w:rsidRPr="006C162A">
        <w:rPr>
          <w:rFonts w:ascii="Times New Roman" w:hAnsi="Times New Roman" w:cs="Times New Roman"/>
          <w:i/>
          <w:iCs/>
          <w:color w:val="000000"/>
          <w:sz w:val="22"/>
          <w:szCs w:val="22"/>
        </w:rPr>
        <w:t>redundant</w:t>
      </w:r>
      <w:r w:rsidRPr="006C162A">
        <w:rPr>
          <w:rFonts w:ascii="Times New Roman" w:hAnsi="Times New Roman" w:cs="Times New Roman"/>
          <w:color w:val="000000"/>
          <w:sz w:val="22"/>
          <w:szCs w:val="22"/>
        </w:rPr>
        <w:t xml:space="preserve"> trials from the very beginning of each experiment.</w:t>
      </w:r>
    </w:p>
    <w:p w14:paraId="0523D832" w14:textId="587C5869" w:rsidR="006839EC" w:rsidRPr="006C162A" w:rsidRDefault="006839EC" w:rsidP="006839EC">
      <w:pPr>
        <w:spacing w:line="480" w:lineRule="auto"/>
        <w:ind w:firstLine="360"/>
        <w:rPr>
          <w:rFonts w:ascii="Times New Roman" w:eastAsia="Times New Roman" w:hAnsi="Times New Roman" w:cs="Times New Roman"/>
          <w:sz w:val="22"/>
          <w:szCs w:val="22"/>
        </w:rPr>
      </w:pPr>
      <w:r w:rsidRPr="006C162A">
        <w:rPr>
          <w:rFonts w:ascii="Times New Roman" w:eastAsia="Times New Roman" w:hAnsi="Times New Roman" w:cs="Times New Roman"/>
          <w:sz w:val="22"/>
          <w:szCs w:val="22"/>
        </w:rPr>
        <w:t xml:space="preserve">Lastly, </w:t>
      </w:r>
      <w:r w:rsidR="007E4A11" w:rsidRPr="006C162A">
        <w:rPr>
          <w:rFonts w:ascii="Times New Roman" w:eastAsia="Times New Roman" w:hAnsi="Times New Roman" w:cs="Times New Roman"/>
          <w:sz w:val="22"/>
          <w:szCs w:val="22"/>
        </w:rPr>
        <w:t xml:space="preserve">in addition to accuracies, </w:t>
      </w:r>
      <w:r w:rsidRPr="006C162A">
        <w:rPr>
          <w:rFonts w:ascii="Times New Roman" w:eastAsia="Times New Roman" w:hAnsi="Times New Roman" w:cs="Times New Roman"/>
          <w:sz w:val="22"/>
          <w:szCs w:val="22"/>
        </w:rPr>
        <w:t xml:space="preserve">we </w:t>
      </w:r>
      <w:r w:rsidR="007E4A11" w:rsidRPr="006C162A">
        <w:rPr>
          <w:rFonts w:ascii="Times New Roman" w:eastAsia="Times New Roman" w:hAnsi="Times New Roman" w:cs="Times New Roman"/>
          <w:sz w:val="22"/>
          <w:szCs w:val="22"/>
        </w:rPr>
        <w:t xml:space="preserve">also </w:t>
      </w:r>
      <w:r w:rsidRPr="006C162A">
        <w:rPr>
          <w:rFonts w:ascii="Times New Roman" w:eastAsia="Times New Roman" w:hAnsi="Times New Roman" w:cs="Times New Roman"/>
          <w:sz w:val="22"/>
          <w:szCs w:val="22"/>
        </w:rPr>
        <w:t xml:space="preserve">examined response time </w:t>
      </w:r>
      <w:r w:rsidR="007E4A11" w:rsidRPr="006C162A">
        <w:rPr>
          <w:rFonts w:ascii="Times New Roman" w:eastAsia="Times New Roman" w:hAnsi="Times New Roman" w:cs="Times New Roman"/>
          <w:sz w:val="22"/>
          <w:szCs w:val="22"/>
        </w:rPr>
        <w:t>(</w:t>
      </w:r>
      <w:r w:rsidRPr="006C162A">
        <w:rPr>
          <w:rFonts w:ascii="Times New Roman" w:eastAsia="Times New Roman" w:hAnsi="Times New Roman" w:cs="Times New Roman"/>
          <w:sz w:val="22"/>
          <w:szCs w:val="22"/>
        </w:rPr>
        <w:t>from correct trial</w:t>
      </w:r>
      <w:r w:rsidR="007E4A11" w:rsidRPr="006C162A">
        <w:rPr>
          <w:rFonts w:ascii="Times New Roman" w:eastAsia="Times New Roman" w:hAnsi="Times New Roman" w:cs="Times New Roman"/>
          <w:sz w:val="22"/>
          <w:szCs w:val="22"/>
        </w:rPr>
        <w:t>s only)</w:t>
      </w:r>
      <w:r w:rsidRPr="006C162A">
        <w:rPr>
          <w:rFonts w:ascii="Times New Roman" w:eastAsia="Times New Roman" w:hAnsi="Times New Roman" w:cs="Times New Roman"/>
          <w:sz w:val="22"/>
          <w:szCs w:val="22"/>
        </w:rPr>
        <w:t xml:space="preserve">. We did not expect any differences given that we did not emphasize response time to participants and instead asked them “to respond whenever ready.” We were surprised to find differences (based </w:t>
      </w:r>
      <w:r w:rsidRPr="006C162A">
        <w:rPr>
          <w:rFonts w:ascii="Times New Roman" w:hAnsi="Times New Roman" w:cs="Times New Roman"/>
          <w:color w:val="000000"/>
          <w:sz w:val="22"/>
          <w:szCs w:val="22"/>
        </w:rPr>
        <w:t xml:space="preserve">on participants’ median response times) </w:t>
      </w:r>
      <w:r w:rsidRPr="006C162A">
        <w:rPr>
          <w:rFonts w:ascii="Times New Roman" w:eastAsia="Times New Roman" w:hAnsi="Times New Roman" w:cs="Times New Roman"/>
          <w:sz w:val="22"/>
          <w:szCs w:val="22"/>
        </w:rPr>
        <w:t xml:space="preserve">between the feature conditions in each experiment, Experiment 1a: </w:t>
      </w:r>
      <w:proofErr w:type="gramStart"/>
      <w:r w:rsidRPr="006C162A">
        <w:rPr>
          <w:rFonts w:ascii="Times New Roman" w:eastAsia="Times New Roman" w:hAnsi="Times New Roman" w:cs="Times New Roman"/>
          <w:i/>
          <w:sz w:val="22"/>
          <w:szCs w:val="22"/>
        </w:rPr>
        <w:t>F</w:t>
      </w:r>
      <w:r w:rsidRPr="006C162A">
        <w:rPr>
          <w:rFonts w:ascii="Times New Roman" w:eastAsia="Times New Roman" w:hAnsi="Times New Roman" w:cs="Times New Roman"/>
          <w:sz w:val="22"/>
          <w:szCs w:val="22"/>
        </w:rPr>
        <w:t>(</w:t>
      </w:r>
      <w:proofErr w:type="gramEnd"/>
      <w:r w:rsidRPr="006C162A">
        <w:rPr>
          <w:rFonts w:ascii="Times New Roman" w:eastAsia="Times New Roman" w:hAnsi="Times New Roman" w:cs="Times New Roman"/>
          <w:sz w:val="22"/>
          <w:szCs w:val="22"/>
        </w:rPr>
        <w:t xml:space="preserve">1.22,12.16) = 4.58, </w:t>
      </w:r>
      <w:r w:rsidRPr="006C162A">
        <w:rPr>
          <w:rFonts w:ascii="Times New Roman" w:eastAsia="Times New Roman" w:hAnsi="Times New Roman" w:cs="Times New Roman"/>
          <w:i/>
          <w:sz w:val="22"/>
          <w:szCs w:val="22"/>
        </w:rPr>
        <w:t>p</w:t>
      </w:r>
      <w:r w:rsidRPr="006C162A">
        <w:rPr>
          <w:rFonts w:ascii="Times New Roman" w:eastAsia="Times New Roman" w:hAnsi="Times New Roman" w:cs="Times New Roman"/>
          <w:sz w:val="22"/>
          <w:szCs w:val="22"/>
        </w:rPr>
        <w:t xml:space="preserve"> = 0.048</w:t>
      </w:r>
      <w:r w:rsidR="00CA5E15" w:rsidRPr="006C162A">
        <w:rPr>
          <w:rFonts w:ascii="Times New Roman" w:eastAsia="Times New Roman" w:hAnsi="Times New Roman" w:cs="Times New Roman"/>
          <w:sz w:val="22"/>
          <w:szCs w:val="22"/>
        </w:rPr>
        <w:t xml:space="preserve">, </w:t>
      </w:r>
      <w:r w:rsidR="00CA5E15" w:rsidRPr="006C162A">
        <w:rPr>
          <w:rFonts w:ascii="Times New Roman" w:hAnsi="Times New Roman" w:cs="Times New Roman"/>
          <w:color w:val="000000"/>
          <w:sz w:val="22"/>
          <w:szCs w:val="22"/>
        </w:rPr>
        <w:t>η</w:t>
      </w:r>
      <w:r w:rsidR="00CA5E15" w:rsidRPr="006C162A">
        <w:rPr>
          <w:rFonts w:ascii="Times New Roman" w:hAnsi="Times New Roman" w:cs="Times New Roman"/>
          <w:color w:val="000000"/>
          <w:sz w:val="22"/>
          <w:szCs w:val="22"/>
          <w:vertAlign w:val="subscript"/>
        </w:rPr>
        <w:t>p</w:t>
      </w:r>
      <w:r w:rsidR="00CA5E15" w:rsidRPr="006C162A">
        <w:rPr>
          <w:rFonts w:ascii="Times New Roman" w:hAnsi="Times New Roman" w:cs="Times New Roman"/>
          <w:color w:val="000000"/>
          <w:sz w:val="22"/>
          <w:szCs w:val="22"/>
          <w:vertAlign w:val="superscript"/>
        </w:rPr>
        <w:t>2</w:t>
      </w:r>
      <w:r w:rsidR="00CA5E15" w:rsidRPr="006C162A">
        <w:rPr>
          <w:rFonts w:ascii="Times New Roman" w:hAnsi="Times New Roman" w:cs="Times New Roman"/>
          <w:color w:val="000000"/>
          <w:sz w:val="22"/>
          <w:szCs w:val="22"/>
        </w:rPr>
        <w:t xml:space="preserve"> = 0.31</w:t>
      </w:r>
      <w:r w:rsidRPr="006C162A">
        <w:rPr>
          <w:rFonts w:ascii="Times New Roman" w:eastAsia="Times New Roman" w:hAnsi="Times New Roman" w:cs="Times New Roman"/>
          <w:sz w:val="22"/>
          <w:szCs w:val="22"/>
        </w:rPr>
        <w:t xml:space="preserve">; Experiment 1b: </w:t>
      </w:r>
      <w:r w:rsidRPr="006C162A">
        <w:rPr>
          <w:rFonts w:ascii="Times New Roman" w:eastAsia="Times New Roman" w:hAnsi="Times New Roman" w:cs="Times New Roman"/>
          <w:i/>
          <w:sz w:val="22"/>
          <w:szCs w:val="22"/>
        </w:rPr>
        <w:t>F</w:t>
      </w:r>
      <w:r w:rsidRPr="006C162A">
        <w:rPr>
          <w:rFonts w:ascii="Times New Roman" w:eastAsia="Times New Roman" w:hAnsi="Times New Roman" w:cs="Times New Roman"/>
          <w:sz w:val="22"/>
          <w:szCs w:val="22"/>
        </w:rPr>
        <w:t xml:space="preserve">(1.21,13.33) = 15.32, </w:t>
      </w:r>
      <w:r w:rsidRPr="006C162A">
        <w:rPr>
          <w:rFonts w:ascii="Times New Roman" w:eastAsia="Times New Roman" w:hAnsi="Times New Roman" w:cs="Times New Roman"/>
          <w:i/>
          <w:sz w:val="22"/>
          <w:szCs w:val="22"/>
        </w:rPr>
        <w:t>p</w:t>
      </w:r>
      <w:r w:rsidRPr="006C162A">
        <w:rPr>
          <w:rFonts w:ascii="Times New Roman" w:eastAsia="Times New Roman" w:hAnsi="Times New Roman" w:cs="Times New Roman"/>
          <w:sz w:val="22"/>
          <w:szCs w:val="22"/>
        </w:rPr>
        <w:t xml:space="preserve"> = 0.001</w:t>
      </w:r>
      <w:r w:rsidR="00CA5E15" w:rsidRPr="006C162A">
        <w:rPr>
          <w:rFonts w:ascii="Times New Roman" w:eastAsia="Times New Roman" w:hAnsi="Times New Roman" w:cs="Times New Roman"/>
          <w:sz w:val="22"/>
          <w:szCs w:val="22"/>
        </w:rPr>
        <w:t xml:space="preserve">, </w:t>
      </w:r>
      <w:r w:rsidR="00CA5E15" w:rsidRPr="006C162A">
        <w:rPr>
          <w:rFonts w:ascii="Times New Roman" w:hAnsi="Times New Roman" w:cs="Times New Roman"/>
          <w:color w:val="000000"/>
          <w:sz w:val="22"/>
          <w:szCs w:val="22"/>
        </w:rPr>
        <w:t>η</w:t>
      </w:r>
      <w:r w:rsidR="00CA5E15" w:rsidRPr="006C162A">
        <w:rPr>
          <w:rFonts w:ascii="Times New Roman" w:hAnsi="Times New Roman" w:cs="Times New Roman"/>
          <w:color w:val="000000"/>
          <w:sz w:val="22"/>
          <w:szCs w:val="22"/>
          <w:vertAlign w:val="subscript"/>
        </w:rPr>
        <w:t>p</w:t>
      </w:r>
      <w:r w:rsidR="00CA5E15" w:rsidRPr="006C162A">
        <w:rPr>
          <w:rFonts w:ascii="Times New Roman" w:hAnsi="Times New Roman" w:cs="Times New Roman"/>
          <w:color w:val="000000"/>
          <w:sz w:val="22"/>
          <w:szCs w:val="22"/>
          <w:vertAlign w:val="superscript"/>
        </w:rPr>
        <w:t>2</w:t>
      </w:r>
      <w:r w:rsidR="00CA5E15" w:rsidRPr="006C162A">
        <w:rPr>
          <w:rFonts w:ascii="Times New Roman" w:hAnsi="Times New Roman" w:cs="Times New Roman"/>
          <w:color w:val="000000"/>
          <w:sz w:val="22"/>
          <w:szCs w:val="22"/>
        </w:rPr>
        <w:t xml:space="preserve"> = 0.58</w:t>
      </w:r>
      <w:r w:rsidRPr="006C162A">
        <w:rPr>
          <w:rFonts w:ascii="Times New Roman" w:eastAsia="Times New Roman" w:hAnsi="Times New Roman" w:cs="Times New Roman"/>
          <w:sz w:val="22"/>
          <w:szCs w:val="22"/>
        </w:rPr>
        <w:t xml:space="preserve">; Experiment 1c: </w:t>
      </w:r>
      <w:r w:rsidRPr="006C162A">
        <w:rPr>
          <w:rFonts w:ascii="Times New Roman" w:eastAsia="Times New Roman" w:hAnsi="Times New Roman" w:cs="Times New Roman"/>
          <w:i/>
          <w:sz w:val="22"/>
          <w:szCs w:val="22"/>
        </w:rPr>
        <w:t>F</w:t>
      </w:r>
      <w:r w:rsidRPr="006C162A">
        <w:rPr>
          <w:rFonts w:ascii="Times New Roman" w:eastAsia="Times New Roman" w:hAnsi="Times New Roman" w:cs="Times New Roman"/>
          <w:sz w:val="22"/>
          <w:szCs w:val="22"/>
        </w:rPr>
        <w:t xml:space="preserve">(2,24) = 17.11, </w:t>
      </w:r>
      <w:r w:rsidRPr="006C162A">
        <w:rPr>
          <w:rFonts w:ascii="Times New Roman" w:eastAsia="Times New Roman" w:hAnsi="Times New Roman" w:cs="Times New Roman"/>
          <w:i/>
          <w:sz w:val="22"/>
          <w:szCs w:val="22"/>
        </w:rPr>
        <w:t xml:space="preserve">p </w:t>
      </w:r>
      <w:r w:rsidRPr="006C162A">
        <w:rPr>
          <w:rFonts w:ascii="Times New Roman" w:eastAsia="Times New Roman" w:hAnsi="Times New Roman" w:cs="Times New Roman"/>
          <w:sz w:val="22"/>
          <w:szCs w:val="22"/>
        </w:rPr>
        <w:t>&lt; 0.</w:t>
      </w:r>
      <w:r w:rsidR="00903F1B" w:rsidRPr="006C162A">
        <w:rPr>
          <w:rFonts w:ascii="Times New Roman" w:eastAsia="Times New Roman" w:hAnsi="Times New Roman" w:cs="Times New Roman"/>
          <w:sz w:val="22"/>
          <w:szCs w:val="22"/>
        </w:rPr>
        <w:t>0</w:t>
      </w:r>
      <w:r w:rsidRPr="006C162A">
        <w:rPr>
          <w:rFonts w:ascii="Times New Roman" w:eastAsia="Times New Roman" w:hAnsi="Times New Roman" w:cs="Times New Roman"/>
          <w:sz w:val="22"/>
          <w:szCs w:val="22"/>
        </w:rPr>
        <w:t>01</w:t>
      </w:r>
      <w:r w:rsidR="00CA5E15" w:rsidRPr="006C162A">
        <w:rPr>
          <w:rFonts w:ascii="Times New Roman" w:eastAsia="Times New Roman" w:hAnsi="Times New Roman" w:cs="Times New Roman"/>
          <w:sz w:val="22"/>
          <w:szCs w:val="22"/>
        </w:rPr>
        <w:t xml:space="preserve">, </w:t>
      </w:r>
      <w:r w:rsidR="00CA5E15" w:rsidRPr="006C162A">
        <w:rPr>
          <w:rFonts w:ascii="Times New Roman" w:hAnsi="Times New Roman" w:cs="Times New Roman"/>
          <w:color w:val="000000"/>
          <w:sz w:val="22"/>
          <w:szCs w:val="22"/>
        </w:rPr>
        <w:t>η</w:t>
      </w:r>
      <w:r w:rsidR="00CA5E15" w:rsidRPr="006C162A">
        <w:rPr>
          <w:rFonts w:ascii="Times New Roman" w:hAnsi="Times New Roman" w:cs="Times New Roman"/>
          <w:color w:val="000000"/>
          <w:sz w:val="22"/>
          <w:szCs w:val="22"/>
          <w:vertAlign w:val="subscript"/>
        </w:rPr>
        <w:t>p</w:t>
      </w:r>
      <w:r w:rsidR="00CA5E15" w:rsidRPr="006C162A">
        <w:rPr>
          <w:rFonts w:ascii="Times New Roman" w:hAnsi="Times New Roman" w:cs="Times New Roman"/>
          <w:color w:val="000000"/>
          <w:sz w:val="22"/>
          <w:szCs w:val="22"/>
          <w:vertAlign w:val="superscript"/>
        </w:rPr>
        <w:t>2</w:t>
      </w:r>
      <w:r w:rsidR="00CA5E15" w:rsidRPr="006C162A">
        <w:rPr>
          <w:rFonts w:ascii="Times New Roman" w:hAnsi="Times New Roman" w:cs="Times New Roman"/>
          <w:color w:val="000000"/>
          <w:sz w:val="22"/>
          <w:szCs w:val="22"/>
        </w:rPr>
        <w:t xml:space="preserve"> = 0.59</w:t>
      </w:r>
      <w:r w:rsidRPr="006C162A">
        <w:rPr>
          <w:rFonts w:ascii="Times New Roman" w:eastAsia="Times New Roman" w:hAnsi="Times New Roman" w:cs="Times New Roman"/>
          <w:sz w:val="22"/>
          <w:szCs w:val="22"/>
        </w:rPr>
        <w:t xml:space="preserve">. Specifically, participants in Experiments 1a and 1c responded faster to </w:t>
      </w:r>
      <w:r w:rsidRPr="006C162A">
        <w:rPr>
          <w:rFonts w:ascii="Times New Roman" w:eastAsia="Times New Roman" w:hAnsi="Times New Roman" w:cs="Times New Roman"/>
          <w:i/>
          <w:sz w:val="22"/>
          <w:szCs w:val="22"/>
        </w:rPr>
        <w:t>redundant</w:t>
      </w:r>
      <w:r w:rsidRPr="006C162A">
        <w:rPr>
          <w:rFonts w:ascii="Times New Roman" w:eastAsia="Times New Roman" w:hAnsi="Times New Roman" w:cs="Times New Roman"/>
          <w:sz w:val="22"/>
          <w:szCs w:val="22"/>
        </w:rPr>
        <w:t xml:space="preserve"> trials (Experiment 1a: </w:t>
      </w:r>
      <w:r w:rsidRPr="006C162A">
        <w:rPr>
          <w:rFonts w:ascii="Times New Roman" w:eastAsia="Times New Roman" w:hAnsi="Times New Roman" w:cs="Times New Roman"/>
          <w:i/>
          <w:sz w:val="22"/>
          <w:szCs w:val="22"/>
        </w:rPr>
        <w:t>M</w:t>
      </w:r>
      <w:r w:rsidRPr="006C162A">
        <w:rPr>
          <w:rFonts w:ascii="Times New Roman" w:eastAsia="Times New Roman" w:hAnsi="Times New Roman" w:cs="Times New Roman"/>
          <w:sz w:val="22"/>
          <w:szCs w:val="22"/>
        </w:rPr>
        <w:t xml:space="preserve"> = 660ms, </w:t>
      </w:r>
      <w:r w:rsidRPr="006C162A">
        <w:rPr>
          <w:rFonts w:ascii="Times New Roman" w:eastAsia="Times New Roman" w:hAnsi="Times New Roman" w:cs="Times New Roman"/>
          <w:i/>
          <w:sz w:val="22"/>
          <w:szCs w:val="22"/>
        </w:rPr>
        <w:t>SD</w:t>
      </w:r>
      <w:r w:rsidRPr="006C162A">
        <w:rPr>
          <w:rFonts w:ascii="Times New Roman" w:eastAsia="Times New Roman" w:hAnsi="Times New Roman" w:cs="Times New Roman"/>
          <w:sz w:val="22"/>
          <w:szCs w:val="22"/>
        </w:rPr>
        <w:t xml:space="preserve"> = 108ms; Experiment 1c: </w:t>
      </w:r>
      <w:r w:rsidRPr="006C162A">
        <w:rPr>
          <w:rFonts w:ascii="Times New Roman" w:eastAsia="Times New Roman" w:hAnsi="Times New Roman" w:cs="Times New Roman"/>
          <w:i/>
          <w:sz w:val="22"/>
          <w:szCs w:val="22"/>
        </w:rPr>
        <w:t>M</w:t>
      </w:r>
      <w:r w:rsidRPr="006C162A">
        <w:rPr>
          <w:rFonts w:ascii="Times New Roman" w:eastAsia="Times New Roman" w:hAnsi="Times New Roman" w:cs="Times New Roman"/>
          <w:sz w:val="22"/>
          <w:szCs w:val="22"/>
        </w:rPr>
        <w:t xml:space="preserve"> = 670ms, </w:t>
      </w:r>
      <w:r w:rsidRPr="006C162A">
        <w:rPr>
          <w:rFonts w:ascii="Times New Roman" w:eastAsia="Times New Roman" w:hAnsi="Times New Roman" w:cs="Times New Roman"/>
          <w:i/>
          <w:sz w:val="22"/>
          <w:szCs w:val="22"/>
        </w:rPr>
        <w:t>SD</w:t>
      </w:r>
      <w:r w:rsidRPr="006C162A">
        <w:rPr>
          <w:rFonts w:ascii="Times New Roman" w:eastAsia="Times New Roman" w:hAnsi="Times New Roman" w:cs="Times New Roman"/>
          <w:sz w:val="22"/>
          <w:szCs w:val="22"/>
        </w:rPr>
        <w:t xml:space="preserve"> = 177ms) than to both </w:t>
      </w:r>
      <w:r w:rsidRPr="006C162A">
        <w:rPr>
          <w:rFonts w:ascii="Times New Roman" w:eastAsia="Times New Roman" w:hAnsi="Times New Roman" w:cs="Times New Roman"/>
          <w:i/>
          <w:sz w:val="22"/>
          <w:szCs w:val="22"/>
        </w:rPr>
        <w:t>color</w:t>
      </w:r>
      <w:r w:rsidRPr="006C162A">
        <w:rPr>
          <w:rFonts w:ascii="Times New Roman" w:eastAsia="Times New Roman" w:hAnsi="Times New Roman" w:cs="Times New Roman"/>
          <w:sz w:val="22"/>
          <w:szCs w:val="22"/>
        </w:rPr>
        <w:t xml:space="preserve"> trials (Experiment 1a: </w:t>
      </w:r>
      <w:r w:rsidRPr="006C162A">
        <w:rPr>
          <w:rFonts w:ascii="Times New Roman" w:eastAsia="Times New Roman" w:hAnsi="Times New Roman" w:cs="Times New Roman"/>
          <w:i/>
          <w:sz w:val="22"/>
          <w:szCs w:val="22"/>
        </w:rPr>
        <w:t>M</w:t>
      </w:r>
      <w:r w:rsidRPr="006C162A">
        <w:rPr>
          <w:rFonts w:ascii="Times New Roman" w:eastAsia="Times New Roman" w:hAnsi="Times New Roman" w:cs="Times New Roman"/>
          <w:sz w:val="22"/>
          <w:szCs w:val="22"/>
        </w:rPr>
        <w:t xml:space="preserve"> = 773ms, </w:t>
      </w:r>
      <w:r w:rsidRPr="006C162A">
        <w:rPr>
          <w:rFonts w:ascii="Times New Roman" w:eastAsia="Times New Roman" w:hAnsi="Times New Roman" w:cs="Times New Roman"/>
          <w:i/>
          <w:sz w:val="22"/>
          <w:szCs w:val="22"/>
        </w:rPr>
        <w:t>SD</w:t>
      </w:r>
      <w:r w:rsidRPr="006C162A">
        <w:rPr>
          <w:rFonts w:ascii="Times New Roman" w:eastAsia="Times New Roman" w:hAnsi="Times New Roman" w:cs="Times New Roman"/>
          <w:sz w:val="22"/>
          <w:szCs w:val="22"/>
        </w:rPr>
        <w:t xml:space="preserve"> = 209ms; Experiment 1c: </w:t>
      </w:r>
      <w:r w:rsidRPr="006C162A">
        <w:rPr>
          <w:rFonts w:ascii="Times New Roman" w:eastAsia="Times New Roman" w:hAnsi="Times New Roman" w:cs="Times New Roman"/>
          <w:i/>
          <w:sz w:val="22"/>
          <w:szCs w:val="22"/>
        </w:rPr>
        <w:t>M</w:t>
      </w:r>
      <w:r w:rsidRPr="006C162A">
        <w:rPr>
          <w:rFonts w:ascii="Times New Roman" w:eastAsia="Times New Roman" w:hAnsi="Times New Roman" w:cs="Times New Roman"/>
          <w:sz w:val="22"/>
          <w:szCs w:val="22"/>
        </w:rPr>
        <w:t xml:space="preserve"> = 737ms, </w:t>
      </w:r>
      <w:r w:rsidRPr="006C162A">
        <w:rPr>
          <w:rFonts w:ascii="Times New Roman" w:eastAsia="Times New Roman" w:hAnsi="Times New Roman" w:cs="Times New Roman"/>
          <w:i/>
          <w:sz w:val="22"/>
          <w:szCs w:val="22"/>
        </w:rPr>
        <w:t>SD</w:t>
      </w:r>
      <w:r w:rsidRPr="006C162A">
        <w:rPr>
          <w:rFonts w:ascii="Times New Roman" w:eastAsia="Times New Roman" w:hAnsi="Times New Roman" w:cs="Times New Roman"/>
          <w:sz w:val="22"/>
          <w:szCs w:val="22"/>
        </w:rPr>
        <w:t xml:space="preserve"> = 179ms), Experiment 1a: </w:t>
      </w:r>
      <w:r w:rsidRPr="006C162A">
        <w:rPr>
          <w:rFonts w:ascii="Times New Roman" w:eastAsia="Times New Roman" w:hAnsi="Times New Roman" w:cs="Times New Roman"/>
          <w:i/>
          <w:sz w:val="22"/>
          <w:szCs w:val="22"/>
        </w:rPr>
        <w:t>t</w:t>
      </w:r>
      <w:r w:rsidRPr="006C162A">
        <w:rPr>
          <w:rFonts w:ascii="Times New Roman" w:eastAsia="Times New Roman" w:hAnsi="Times New Roman" w:cs="Times New Roman"/>
          <w:sz w:val="22"/>
          <w:szCs w:val="22"/>
        </w:rPr>
        <w:t xml:space="preserve">(10) = 2.53, </w:t>
      </w:r>
      <w:r w:rsidRPr="006C162A">
        <w:rPr>
          <w:rFonts w:ascii="Times New Roman" w:eastAsia="Times New Roman" w:hAnsi="Times New Roman" w:cs="Times New Roman"/>
          <w:i/>
          <w:sz w:val="22"/>
          <w:szCs w:val="22"/>
        </w:rPr>
        <w:t>p</w:t>
      </w:r>
      <w:r w:rsidRPr="006C162A">
        <w:rPr>
          <w:rFonts w:ascii="Times New Roman" w:eastAsia="Times New Roman" w:hAnsi="Times New Roman" w:cs="Times New Roman"/>
          <w:sz w:val="22"/>
          <w:szCs w:val="22"/>
        </w:rPr>
        <w:t xml:space="preserve"> = 0.030</w:t>
      </w:r>
      <w:r w:rsidR="00903F1B" w:rsidRPr="006C162A">
        <w:rPr>
          <w:rFonts w:ascii="Times New Roman" w:eastAsia="Times New Roman" w:hAnsi="Times New Roman" w:cs="Times New Roman"/>
          <w:sz w:val="22"/>
          <w:szCs w:val="22"/>
        </w:rPr>
        <w:t xml:space="preserve">, </w:t>
      </w:r>
      <w:r w:rsidR="00903F1B" w:rsidRPr="006C162A">
        <w:rPr>
          <w:rFonts w:ascii="Times New Roman" w:eastAsia="Times New Roman" w:hAnsi="Times New Roman" w:cs="Times New Roman"/>
          <w:i/>
          <w:sz w:val="22"/>
          <w:szCs w:val="22"/>
        </w:rPr>
        <w:t>d</w:t>
      </w:r>
      <w:r w:rsidR="00903F1B" w:rsidRPr="006C162A">
        <w:rPr>
          <w:rFonts w:ascii="Times New Roman" w:eastAsia="Times New Roman" w:hAnsi="Times New Roman" w:cs="Times New Roman"/>
          <w:sz w:val="22"/>
          <w:szCs w:val="22"/>
        </w:rPr>
        <w:t xml:space="preserve"> = 0.76</w:t>
      </w:r>
      <w:r w:rsidRPr="006C162A">
        <w:rPr>
          <w:rFonts w:ascii="Times New Roman" w:eastAsia="Times New Roman" w:hAnsi="Times New Roman" w:cs="Times New Roman"/>
          <w:sz w:val="22"/>
          <w:szCs w:val="22"/>
        </w:rPr>
        <w:t xml:space="preserve">; Experiment 1c: </w:t>
      </w:r>
      <w:r w:rsidRPr="006C162A">
        <w:rPr>
          <w:rFonts w:ascii="Times New Roman" w:eastAsia="Times New Roman" w:hAnsi="Times New Roman" w:cs="Times New Roman"/>
          <w:i/>
          <w:sz w:val="22"/>
          <w:szCs w:val="22"/>
        </w:rPr>
        <w:t>t</w:t>
      </w:r>
      <w:r w:rsidRPr="006C162A">
        <w:rPr>
          <w:rFonts w:ascii="Times New Roman" w:eastAsia="Times New Roman" w:hAnsi="Times New Roman" w:cs="Times New Roman"/>
          <w:sz w:val="22"/>
          <w:szCs w:val="22"/>
        </w:rPr>
        <w:t xml:space="preserve">(12) = 4.79, </w:t>
      </w:r>
      <w:r w:rsidRPr="006C162A">
        <w:rPr>
          <w:rFonts w:ascii="Times New Roman" w:eastAsia="Times New Roman" w:hAnsi="Times New Roman" w:cs="Times New Roman"/>
          <w:i/>
          <w:sz w:val="22"/>
          <w:szCs w:val="22"/>
        </w:rPr>
        <w:t xml:space="preserve">p </w:t>
      </w:r>
      <w:r w:rsidRPr="006C162A">
        <w:rPr>
          <w:rFonts w:ascii="Times New Roman" w:eastAsia="Times New Roman" w:hAnsi="Times New Roman" w:cs="Times New Roman"/>
          <w:sz w:val="22"/>
          <w:szCs w:val="22"/>
        </w:rPr>
        <w:t>&lt; 0.001</w:t>
      </w:r>
      <w:r w:rsidR="00903F1B" w:rsidRPr="006C162A">
        <w:rPr>
          <w:rFonts w:ascii="Times New Roman" w:eastAsia="Times New Roman" w:hAnsi="Times New Roman" w:cs="Times New Roman"/>
          <w:sz w:val="22"/>
          <w:szCs w:val="22"/>
        </w:rPr>
        <w:t xml:space="preserve">, </w:t>
      </w:r>
      <w:r w:rsidR="00903F1B" w:rsidRPr="006C162A">
        <w:rPr>
          <w:rFonts w:ascii="Times New Roman" w:eastAsia="Times New Roman" w:hAnsi="Times New Roman" w:cs="Times New Roman"/>
          <w:i/>
          <w:sz w:val="22"/>
          <w:szCs w:val="22"/>
        </w:rPr>
        <w:t>d</w:t>
      </w:r>
      <w:r w:rsidR="00903F1B" w:rsidRPr="006C162A">
        <w:rPr>
          <w:rFonts w:ascii="Times New Roman" w:eastAsia="Times New Roman" w:hAnsi="Times New Roman" w:cs="Times New Roman"/>
          <w:sz w:val="22"/>
          <w:szCs w:val="22"/>
        </w:rPr>
        <w:t xml:space="preserve"> = 1.33</w:t>
      </w:r>
      <w:r w:rsidRPr="006C162A">
        <w:rPr>
          <w:rFonts w:ascii="Times New Roman" w:eastAsia="Times New Roman" w:hAnsi="Times New Roman" w:cs="Times New Roman"/>
          <w:sz w:val="22"/>
          <w:szCs w:val="22"/>
        </w:rPr>
        <w:t xml:space="preserve">, and </w:t>
      </w:r>
      <w:r w:rsidRPr="006C162A">
        <w:rPr>
          <w:rFonts w:ascii="Times New Roman" w:eastAsia="Times New Roman" w:hAnsi="Times New Roman" w:cs="Times New Roman"/>
          <w:i/>
          <w:sz w:val="22"/>
          <w:szCs w:val="22"/>
        </w:rPr>
        <w:t>shape</w:t>
      </w:r>
      <w:r w:rsidRPr="006C162A">
        <w:rPr>
          <w:rFonts w:ascii="Times New Roman" w:eastAsia="Times New Roman" w:hAnsi="Times New Roman" w:cs="Times New Roman"/>
          <w:sz w:val="22"/>
          <w:szCs w:val="22"/>
        </w:rPr>
        <w:t xml:space="preserve"> trials (Experiment 1a: </w:t>
      </w:r>
      <w:r w:rsidRPr="006C162A">
        <w:rPr>
          <w:rFonts w:ascii="Times New Roman" w:eastAsia="Times New Roman" w:hAnsi="Times New Roman" w:cs="Times New Roman"/>
          <w:i/>
          <w:sz w:val="22"/>
          <w:szCs w:val="22"/>
        </w:rPr>
        <w:t>M</w:t>
      </w:r>
      <w:r w:rsidRPr="006C162A">
        <w:rPr>
          <w:rFonts w:ascii="Times New Roman" w:eastAsia="Times New Roman" w:hAnsi="Times New Roman" w:cs="Times New Roman"/>
          <w:sz w:val="22"/>
          <w:szCs w:val="22"/>
        </w:rPr>
        <w:t xml:space="preserve"> = 739ms, </w:t>
      </w:r>
      <w:r w:rsidRPr="006C162A">
        <w:rPr>
          <w:rFonts w:ascii="Times New Roman" w:eastAsia="Times New Roman" w:hAnsi="Times New Roman" w:cs="Times New Roman"/>
          <w:i/>
          <w:sz w:val="22"/>
          <w:szCs w:val="22"/>
        </w:rPr>
        <w:t>SD</w:t>
      </w:r>
      <w:r w:rsidRPr="006C162A">
        <w:rPr>
          <w:rFonts w:ascii="Times New Roman" w:eastAsia="Times New Roman" w:hAnsi="Times New Roman" w:cs="Times New Roman"/>
          <w:sz w:val="22"/>
          <w:szCs w:val="22"/>
        </w:rPr>
        <w:t xml:space="preserve"> = 109ms; Experiment 1c: </w:t>
      </w:r>
      <w:r w:rsidRPr="006C162A">
        <w:rPr>
          <w:rFonts w:ascii="Times New Roman" w:eastAsia="Times New Roman" w:hAnsi="Times New Roman" w:cs="Times New Roman"/>
          <w:i/>
          <w:sz w:val="22"/>
          <w:szCs w:val="22"/>
        </w:rPr>
        <w:t>M</w:t>
      </w:r>
      <w:r w:rsidRPr="006C162A">
        <w:rPr>
          <w:rFonts w:ascii="Times New Roman" w:eastAsia="Times New Roman" w:hAnsi="Times New Roman" w:cs="Times New Roman"/>
          <w:sz w:val="22"/>
          <w:szCs w:val="22"/>
        </w:rPr>
        <w:t xml:space="preserve"> = 766ms, </w:t>
      </w:r>
      <w:r w:rsidRPr="006C162A">
        <w:rPr>
          <w:rFonts w:ascii="Times New Roman" w:eastAsia="Times New Roman" w:hAnsi="Times New Roman" w:cs="Times New Roman"/>
          <w:i/>
          <w:sz w:val="22"/>
          <w:szCs w:val="22"/>
        </w:rPr>
        <w:t>SD</w:t>
      </w:r>
      <w:r w:rsidRPr="006C162A">
        <w:rPr>
          <w:rFonts w:ascii="Times New Roman" w:eastAsia="Times New Roman" w:hAnsi="Times New Roman" w:cs="Times New Roman"/>
          <w:sz w:val="22"/>
          <w:szCs w:val="22"/>
        </w:rPr>
        <w:t xml:space="preserve"> = 203ms), Experiment 1a: </w:t>
      </w:r>
      <w:r w:rsidRPr="006C162A">
        <w:rPr>
          <w:rFonts w:ascii="Times New Roman" w:eastAsia="Times New Roman" w:hAnsi="Times New Roman" w:cs="Times New Roman"/>
          <w:i/>
          <w:sz w:val="22"/>
          <w:szCs w:val="22"/>
        </w:rPr>
        <w:t>t</w:t>
      </w:r>
      <w:r w:rsidRPr="006C162A">
        <w:rPr>
          <w:rFonts w:ascii="Times New Roman" w:eastAsia="Times New Roman" w:hAnsi="Times New Roman" w:cs="Times New Roman"/>
          <w:sz w:val="22"/>
          <w:szCs w:val="22"/>
        </w:rPr>
        <w:t xml:space="preserve">(10) = 4.63, </w:t>
      </w:r>
      <w:r w:rsidRPr="006C162A">
        <w:rPr>
          <w:rFonts w:ascii="Times New Roman" w:eastAsia="Times New Roman" w:hAnsi="Times New Roman" w:cs="Times New Roman"/>
          <w:i/>
          <w:sz w:val="22"/>
          <w:szCs w:val="22"/>
        </w:rPr>
        <w:t>p</w:t>
      </w:r>
      <w:r w:rsidRPr="006C162A">
        <w:rPr>
          <w:rFonts w:ascii="Times New Roman" w:eastAsia="Times New Roman" w:hAnsi="Times New Roman" w:cs="Times New Roman"/>
          <w:sz w:val="22"/>
          <w:szCs w:val="22"/>
        </w:rPr>
        <w:t xml:space="preserve"> = 0.01</w:t>
      </w:r>
      <w:r w:rsidR="00903F1B" w:rsidRPr="006C162A">
        <w:rPr>
          <w:rFonts w:ascii="Times New Roman" w:eastAsia="Times New Roman" w:hAnsi="Times New Roman" w:cs="Times New Roman"/>
          <w:sz w:val="22"/>
          <w:szCs w:val="22"/>
        </w:rPr>
        <w:t xml:space="preserve">, </w:t>
      </w:r>
      <w:r w:rsidR="00903F1B" w:rsidRPr="006C162A">
        <w:rPr>
          <w:rFonts w:ascii="Times New Roman" w:eastAsia="Times New Roman" w:hAnsi="Times New Roman" w:cs="Times New Roman"/>
          <w:i/>
          <w:sz w:val="22"/>
          <w:szCs w:val="22"/>
        </w:rPr>
        <w:t>d</w:t>
      </w:r>
      <w:r w:rsidR="00903F1B" w:rsidRPr="006C162A">
        <w:rPr>
          <w:rFonts w:ascii="Times New Roman" w:eastAsia="Times New Roman" w:hAnsi="Times New Roman" w:cs="Times New Roman"/>
          <w:sz w:val="22"/>
          <w:szCs w:val="22"/>
        </w:rPr>
        <w:t xml:space="preserve"> = 1.40</w:t>
      </w:r>
      <w:r w:rsidRPr="006C162A">
        <w:rPr>
          <w:rFonts w:ascii="Times New Roman" w:eastAsia="Times New Roman" w:hAnsi="Times New Roman" w:cs="Times New Roman"/>
          <w:sz w:val="22"/>
          <w:szCs w:val="22"/>
        </w:rPr>
        <w:t xml:space="preserve">; Experiment 1c: </w:t>
      </w:r>
      <w:r w:rsidRPr="006C162A">
        <w:rPr>
          <w:rFonts w:ascii="Times New Roman" w:eastAsia="Times New Roman" w:hAnsi="Times New Roman" w:cs="Times New Roman"/>
          <w:i/>
          <w:sz w:val="22"/>
          <w:szCs w:val="22"/>
        </w:rPr>
        <w:t>t</w:t>
      </w:r>
      <w:r w:rsidRPr="006C162A">
        <w:rPr>
          <w:rFonts w:ascii="Times New Roman" w:eastAsia="Times New Roman" w:hAnsi="Times New Roman" w:cs="Times New Roman"/>
          <w:sz w:val="22"/>
          <w:szCs w:val="22"/>
        </w:rPr>
        <w:t xml:space="preserve">(12) = 5.00, </w:t>
      </w:r>
      <w:r w:rsidRPr="006C162A">
        <w:rPr>
          <w:rFonts w:ascii="Times New Roman" w:eastAsia="Times New Roman" w:hAnsi="Times New Roman" w:cs="Times New Roman"/>
          <w:i/>
          <w:sz w:val="22"/>
          <w:szCs w:val="22"/>
        </w:rPr>
        <w:t>p</w:t>
      </w:r>
      <w:r w:rsidRPr="006C162A">
        <w:rPr>
          <w:rFonts w:ascii="Times New Roman" w:eastAsia="Times New Roman" w:hAnsi="Times New Roman" w:cs="Times New Roman"/>
          <w:sz w:val="22"/>
          <w:szCs w:val="22"/>
        </w:rPr>
        <w:t xml:space="preserve"> &lt; 0.001</w:t>
      </w:r>
      <w:r w:rsidR="00FF5691" w:rsidRPr="006C162A">
        <w:rPr>
          <w:rFonts w:ascii="Times New Roman" w:eastAsia="Times New Roman" w:hAnsi="Times New Roman" w:cs="Times New Roman"/>
          <w:sz w:val="22"/>
          <w:szCs w:val="22"/>
        </w:rPr>
        <w:t xml:space="preserve">, </w:t>
      </w:r>
      <w:r w:rsidR="00FF5691" w:rsidRPr="006C162A">
        <w:rPr>
          <w:rFonts w:ascii="Times New Roman" w:eastAsia="Times New Roman" w:hAnsi="Times New Roman" w:cs="Times New Roman"/>
          <w:i/>
          <w:sz w:val="22"/>
          <w:szCs w:val="22"/>
        </w:rPr>
        <w:t>d</w:t>
      </w:r>
      <w:r w:rsidR="00FF5691" w:rsidRPr="006C162A">
        <w:rPr>
          <w:rFonts w:ascii="Times New Roman" w:eastAsia="Times New Roman" w:hAnsi="Times New Roman" w:cs="Times New Roman"/>
          <w:sz w:val="22"/>
          <w:szCs w:val="22"/>
        </w:rPr>
        <w:t xml:space="preserve"> = 1.39</w:t>
      </w:r>
      <w:r w:rsidRPr="006C162A">
        <w:rPr>
          <w:rFonts w:ascii="Times New Roman" w:eastAsia="Times New Roman" w:hAnsi="Times New Roman" w:cs="Times New Roman"/>
          <w:sz w:val="22"/>
          <w:szCs w:val="22"/>
        </w:rPr>
        <w:t xml:space="preserve">, while responding equally slowly on </w:t>
      </w:r>
      <w:r w:rsidRPr="006C162A">
        <w:rPr>
          <w:rFonts w:ascii="Times New Roman" w:eastAsia="Times New Roman" w:hAnsi="Times New Roman" w:cs="Times New Roman"/>
          <w:i/>
          <w:sz w:val="22"/>
          <w:szCs w:val="22"/>
        </w:rPr>
        <w:t>color</w:t>
      </w:r>
      <w:r w:rsidRPr="006C162A">
        <w:rPr>
          <w:rFonts w:ascii="Times New Roman" w:eastAsia="Times New Roman" w:hAnsi="Times New Roman" w:cs="Times New Roman"/>
          <w:sz w:val="22"/>
          <w:szCs w:val="22"/>
        </w:rPr>
        <w:t xml:space="preserve"> and </w:t>
      </w:r>
      <w:r w:rsidRPr="006C162A">
        <w:rPr>
          <w:rFonts w:ascii="Times New Roman" w:eastAsia="Times New Roman" w:hAnsi="Times New Roman" w:cs="Times New Roman"/>
          <w:i/>
          <w:sz w:val="22"/>
          <w:szCs w:val="22"/>
        </w:rPr>
        <w:t>shape</w:t>
      </w:r>
      <w:r w:rsidRPr="006C162A">
        <w:rPr>
          <w:rFonts w:ascii="Times New Roman" w:eastAsia="Times New Roman" w:hAnsi="Times New Roman" w:cs="Times New Roman"/>
          <w:sz w:val="22"/>
          <w:szCs w:val="22"/>
        </w:rPr>
        <w:t xml:space="preserve"> trials, Experiment 1a: </w:t>
      </w:r>
      <w:r w:rsidRPr="006C162A">
        <w:rPr>
          <w:rFonts w:ascii="Times New Roman" w:eastAsia="Times New Roman" w:hAnsi="Times New Roman" w:cs="Times New Roman"/>
          <w:i/>
          <w:sz w:val="22"/>
          <w:szCs w:val="22"/>
        </w:rPr>
        <w:t>t</w:t>
      </w:r>
      <w:r w:rsidRPr="006C162A">
        <w:rPr>
          <w:rFonts w:ascii="Times New Roman" w:eastAsia="Times New Roman" w:hAnsi="Times New Roman" w:cs="Times New Roman"/>
          <w:sz w:val="22"/>
          <w:szCs w:val="22"/>
        </w:rPr>
        <w:t xml:space="preserve">(10) = 0.74, </w:t>
      </w:r>
      <w:r w:rsidRPr="006C162A">
        <w:rPr>
          <w:rFonts w:ascii="Times New Roman" w:eastAsia="Times New Roman" w:hAnsi="Times New Roman" w:cs="Times New Roman"/>
          <w:i/>
          <w:sz w:val="22"/>
          <w:szCs w:val="22"/>
        </w:rPr>
        <w:t>p</w:t>
      </w:r>
      <w:r w:rsidRPr="006C162A">
        <w:rPr>
          <w:rFonts w:ascii="Times New Roman" w:eastAsia="Times New Roman" w:hAnsi="Times New Roman" w:cs="Times New Roman"/>
          <w:sz w:val="22"/>
          <w:szCs w:val="22"/>
        </w:rPr>
        <w:t xml:space="preserve"> &gt; 0.250</w:t>
      </w:r>
      <w:r w:rsidR="00FF5691" w:rsidRPr="006C162A">
        <w:rPr>
          <w:rFonts w:ascii="Times New Roman" w:eastAsia="Times New Roman" w:hAnsi="Times New Roman" w:cs="Times New Roman"/>
          <w:sz w:val="22"/>
          <w:szCs w:val="22"/>
        </w:rPr>
        <w:t xml:space="preserve">, </w:t>
      </w:r>
      <w:r w:rsidR="00FF5691" w:rsidRPr="006C162A">
        <w:rPr>
          <w:rFonts w:ascii="Times New Roman" w:eastAsia="Times New Roman" w:hAnsi="Times New Roman" w:cs="Times New Roman"/>
          <w:i/>
          <w:sz w:val="22"/>
          <w:szCs w:val="22"/>
        </w:rPr>
        <w:t>d</w:t>
      </w:r>
      <w:r w:rsidR="00FF5691" w:rsidRPr="006C162A">
        <w:rPr>
          <w:rFonts w:ascii="Times New Roman" w:eastAsia="Times New Roman" w:hAnsi="Times New Roman" w:cs="Times New Roman"/>
          <w:sz w:val="22"/>
          <w:szCs w:val="22"/>
        </w:rPr>
        <w:t xml:space="preserve"> =0.22</w:t>
      </w:r>
      <w:r w:rsidRPr="006C162A">
        <w:rPr>
          <w:rFonts w:ascii="Times New Roman" w:eastAsia="Times New Roman" w:hAnsi="Times New Roman" w:cs="Times New Roman"/>
          <w:sz w:val="22"/>
          <w:szCs w:val="22"/>
        </w:rPr>
        <w:t xml:space="preserve">; Experiment 1c: </w:t>
      </w:r>
      <w:r w:rsidRPr="006C162A">
        <w:rPr>
          <w:rFonts w:ascii="Times New Roman" w:eastAsia="Times New Roman" w:hAnsi="Times New Roman" w:cs="Times New Roman"/>
          <w:i/>
          <w:sz w:val="22"/>
          <w:szCs w:val="22"/>
        </w:rPr>
        <w:t>t</w:t>
      </w:r>
      <w:r w:rsidRPr="006C162A">
        <w:rPr>
          <w:rFonts w:ascii="Times New Roman" w:eastAsia="Times New Roman" w:hAnsi="Times New Roman" w:cs="Times New Roman"/>
          <w:sz w:val="22"/>
          <w:szCs w:val="22"/>
        </w:rPr>
        <w:t xml:space="preserve">(12) = -1.76, </w:t>
      </w:r>
      <w:r w:rsidRPr="006C162A">
        <w:rPr>
          <w:rFonts w:ascii="Times New Roman" w:eastAsia="Times New Roman" w:hAnsi="Times New Roman" w:cs="Times New Roman"/>
          <w:i/>
          <w:sz w:val="22"/>
          <w:szCs w:val="22"/>
        </w:rPr>
        <w:t>p</w:t>
      </w:r>
      <w:r w:rsidRPr="006C162A">
        <w:rPr>
          <w:rFonts w:ascii="Times New Roman" w:eastAsia="Times New Roman" w:hAnsi="Times New Roman" w:cs="Times New Roman"/>
          <w:sz w:val="22"/>
          <w:szCs w:val="22"/>
        </w:rPr>
        <w:t xml:space="preserve">  = 0.10</w:t>
      </w:r>
      <w:r w:rsidR="00FF5691" w:rsidRPr="006C162A">
        <w:rPr>
          <w:rFonts w:ascii="Times New Roman" w:eastAsia="Times New Roman" w:hAnsi="Times New Roman" w:cs="Times New Roman"/>
          <w:sz w:val="22"/>
          <w:szCs w:val="22"/>
        </w:rPr>
        <w:t xml:space="preserve">, </w:t>
      </w:r>
      <w:r w:rsidR="00FF5691" w:rsidRPr="006C162A">
        <w:rPr>
          <w:rFonts w:ascii="Times New Roman" w:eastAsia="Times New Roman" w:hAnsi="Times New Roman" w:cs="Times New Roman"/>
          <w:i/>
          <w:sz w:val="22"/>
          <w:szCs w:val="22"/>
        </w:rPr>
        <w:t>d</w:t>
      </w:r>
      <w:r w:rsidR="00FF5691" w:rsidRPr="006C162A">
        <w:rPr>
          <w:rFonts w:ascii="Times New Roman" w:eastAsia="Times New Roman" w:hAnsi="Times New Roman" w:cs="Times New Roman"/>
          <w:sz w:val="22"/>
          <w:szCs w:val="22"/>
        </w:rPr>
        <w:t xml:space="preserve"> = -0.49</w:t>
      </w:r>
      <w:r w:rsidRPr="006C162A">
        <w:rPr>
          <w:rFonts w:ascii="Times New Roman" w:eastAsia="Times New Roman" w:hAnsi="Times New Roman" w:cs="Times New Roman"/>
          <w:sz w:val="22"/>
          <w:szCs w:val="22"/>
        </w:rPr>
        <w:t xml:space="preserve">. Experiment 1b participants also responded faster to </w:t>
      </w:r>
      <w:r w:rsidRPr="006C162A">
        <w:rPr>
          <w:rFonts w:ascii="Times New Roman" w:eastAsia="Times New Roman" w:hAnsi="Times New Roman" w:cs="Times New Roman"/>
          <w:i/>
          <w:sz w:val="22"/>
          <w:szCs w:val="22"/>
        </w:rPr>
        <w:t>redundant</w:t>
      </w:r>
      <w:r w:rsidRPr="006C162A">
        <w:rPr>
          <w:rFonts w:ascii="Times New Roman" w:eastAsia="Times New Roman" w:hAnsi="Times New Roman" w:cs="Times New Roman"/>
          <w:sz w:val="22"/>
          <w:szCs w:val="22"/>
        </w:rPr>
        <w:t xml:space="preserve"> trials (</w:t>
      </w:r>
      <w:r w:rsidRPr="006C162A">
        <w:rPr>
          <w:rFonts w:ascii="Times New Roman" w:eastAsia="Times New Roman" w:hAnsi="Times New Roman" w:cs="Times New Roman"/>
          <w:i/>
          <w:sz w:val="22"/>
          <w:szCs w:val="22"/>
        </w:rPr>
        <w:t>M</w:t>
      </w:r>
      <w:r w:rsidRPr="006C162A">
        <w:rPr>
          <w:rFonts w:ascii="Times New Roman" w:eastAsia="Times New Roman" w:hAnsi="Times New Roman" w:cs="Times New Roman"/>
          <w:sz w:val="22"/>
          <w:szCs w:val="22"/>
        </w:rPr>
        <w:t xml:space="preserve"> = 701ms, </w:t>
      </w:r>
      <w:r w:rsidRPr="006C162A">
        <w:rPr>
          <w:rFonts w:ascii="Times New Roman" w:eastAsia="Times New Roman" w:hAnsi="Times New Roman" w:cs="Times New Roman"/>
          <w:i/>
          <w:sz w:val="22"/>
          <w:szCs w:val="22"/>
        </w:rPr>
        <w:t>SD</w:t>
      </w:r>
      <w:r w:rsidRPr="006C162A">
        <w:rPr>
          <w:rFonts w:ascii="Times New Roman" w:eastAsia="Times New Roman" w:hAnsi="Times New Roman" w:cs="Times New Roman"/>
          <w:sz w:val="22"/>
          <w:szCs w:val="22"/>
        </w:rPr>
        <w:t xml:space="preserve"> = 156ms) than to both </w:t>
      </w:r>
      <w:r w:rsidRPr="006C162A">
        <w:rPr>
          <w:rFonts w:ascii="Times New Roman" w:eastAsia="Times New Roman" w:hAnsi="Times New Roman" w:cs="Times New Roman"/>
          <w:i/>
          <w:sz w:val="22"/>
          <w:szCs w:val="22"/>
        </w:rPr>
        <w:t>color</w:t>
      </w:r>
      <w:r w:rsidRPr="006C162A">
        <w:rPr>
          <w:rFonts w:ascii="Times New Roman" w:eastAsia="Times New Roman" w:hAnsi="Times New Roman" w:cs="Times New Roman"/>
          <w:sz w:val="22"/>
          <w:szCs w:val="22"/>
        </w:rPr>
        <w:t xml:space="preserve"> trials (</w:t>
      </w:r>
      <w:r w:rsidRPr="006C162A">
        <w:rPr>
          <w:rFonts w:ascii="Times New Roman" w:eastAsia="Times New Roman" w:hAnsi="Times New Roman" w:cs="Times New Roman"/>
          <w:i/>
          <w:sz w:val="22"/>
          <w:szCs w:val="22"/>
        </w:rPr>
        <w:t>M</w:t>
      </w:r>
      <w:r w:rsidRPr="006C162A">
        <w:rPr>
          <w:rFonts w:ascii="Times New Roman" w:eastAsia="Times New Roman" w:hAnsi="Times New Roman" w:cs="Times New Roman"/>
          <w:sz w:val="22"/>
          <w:szCs w:val="22"/>
        </w:rPr>
        <w:t xml:space="preserve"> = 731ms, </w:t>
      </w:r>
      <w:r w:rsidRPr="006C162A">
        <w:rPr>
          <w:rFonts w:ascii="Times New Roman" w:eastAsia="Times New Roman" w:hAnsi="Times New Roman" w:cs="Times New Roman"/>
          <w:i/>
          <w:sz w:val="22"/>
          <w:szCs w:val="22"/>
        </w:rPr>
        <w:t>SD</w:t>
      </w:r>
      <w:r w:rsidRPr="006C162A">
        <w:rPr>
          <w:rFonts w:ascii="Times New Roman" w:eastAsia="Times New Roman" w:hAnsi="Times New Roman" w:cs="Times New Roman"/>
          <w:sz w:val="22"/>
          <w:szCs w:val="22"/>
        </w:rPr>
        <w:t xml:space="preserve"> = 170ms), </w:t>
      </w:r>
      <w:proofErr w:type="gramStart"/>
      <w:r w:rsidRPr="006C162A">
        <w:rPr>
          <w:rFonts w:ascii="Times New Roman" w:eastAsia="Times New Roman" w:hAnsi="Times New Roman" w:cs="Times New Roman"/>
          <w:i/>
          <w:sz w:val="22"/>
          <w:szCs w:val="22"/>
        </w:rPr>
        <w:t>t</w:t>
      </w:r>
      <w:r w:rsidRPr="006C162A">
        <w:rPr>
          <w:rFonts w:ascii="Times New Roman" w:eastAsia="Times New Roman" w:hAnsi="Times New Roman" w:cs="Times New Roman"/>
          <w:sz w:val="22"/>
          <w:szCs w:val="22"/>
        </w:rPr>
        <w:t>(</w:t>
      </w:r>
      <w:proofErr w:type="gramEnd"/>
      <w:r w:rsidRPr="006C162A">
        <w:rPr>
          <w:rFonts w:ascii="Times New Roman" w:eastAsia="Times New Roman" w:hAnsi="Times New Roman" w:cs="Times New Roman"/>
          <w:sz w:val="22"/>
          <w:szCs w:val="22"/>
        </w:rPr>
        <w:t xml:space="preserve">11) = 2.43, </w:t>
      </w:r>
      <w:r w:rsidRPr="006C162A">
        <w:rPr>
          <w:rFonts w:ascii="Times New Roman" w:eastAsia="Times New Roman" w:hAnsi="Times New Roman" w:cs="Times New Roman"/>
          <w:i/>
          <w:sz w:val="22"/>
          <w:szCs w:val="22"/>
        </w:rPr>
        <w:t>p</w:t>
      </w:r>
      <w:r w:rsidRPr="006C162A">
        <w:rPr>
          <w:rFonts w:ascii="Times New Roman" w:eastAsia="Times New Roman" w:hAnsi="Times New Roman" w:cs="Times New Roman"/>
          <w:sz w:val="22"/>
          <w:szCs w:val="22"/>
        </w:rPr>
        <w:t xml:space="preserve"> = 0.033</w:t>
      </w:r>
      <w:r w:rsidR="004967DE" w:rsidRPr="006C162A">
        <w:rPr>
          <w:rFonts w:ascii="Times New Roman" w:eastAsia="Times New Roman" w:hAnsi="Times New Roman" w:cs="Times New Roman"/>
          <w:sz w:val="22"/>
          <w:szCs w:val="22"/>
        </w:rPr>
        <w:t xml:space="preserve">, </w:t>
      </w:r>
      <w:r w:rsidR="004967DE" w:rsidRPr="006C162A">
        <w:rPr>
          <w:rFonts w:ascii="Times New Roman" w:eastAsia="Times New Roman" w:hAnsi="Times New Roman" w:cs="Times New Roman"/>
          <w:i/>
          <w:sz w:val="22"/>
          <w:szCs w:val="22"/>
        </w:rPr>
        <w:t>d</w:t>
      </w:r>
      <w:r w:rsidR="004967DE" w:rsidRPr="006C162A">
        <w:rPr>
          <w:rFonts w:ascii="Times New Roman" w:eastAsia="Times New Roman" w:hAnsi="Times New Roman" w:cs="Times New Roman"/>
          <w:sz w:val="22"/>
          <w:szCs w:val="22"/>
        </w:rPr>
        <w:t xml:space="preserve"> = 0.70</w:t>
      </w:r>
      <w:r w:rsidRPr="006C162A">
        <w:rPr>
          <w:rFonts w:ascii="Times New Roman" w:eastAsia="Times New Roman" w:hAnsi="Times New Roman" w:cs="Times New Roman"/>
          <w:sz w:val="22"/>
          <w:szCs w:val="22"/>
        </w:rPr>
        <w:t xml:space="preserve">, and </w:t>
      </w:r>
      <w:r w:rsidRPr="006C162A">
        <w:rPr>
          <w:rFonts w:ascii="Times New Roman" w:eastAsia="Times New Roman" w:hAnsi="Times New Roman" w:cs="Times New Roman"/>
          <w:i/>
          <w:sz w:val="22"/>
          <w:szCs w:val="22"/>
        </w:rPr>
        <w:t>shape</w:t>
      </w:r>
      <w:r w:rsidRPr="006C162A">
        <w:rPr>
          <w:rFonts w:ascii="Times New Roman" w:eastAsia="Times New Roman" w:hAnsi="Times New Roman" w:cs="Times New Roman"/>
          <w:sz w:val="22"/>
          <w:szCs w:val="22"/>
        </w:rPr>
        <w:t xml:space="preserve"> trials (</w:t>
      </w:r>
      <w:r w:rsidRPr="006C162A">
        <w:rPr>
          <w:rFonts w:ascii="Times New Roman" w:eastAsia="Times New Roman" w:hAnsi="Times New Roman" w:cs="Times New Roman"/>
          <w:i/>
          <w:sz w:val="22"/>
          <w:szCs w:val="22"/>
        </w:rPr>
        <w:t>M</w:t>
      </w:r>
      <w:r w:rsidRPr="006C162A">
        <w:rPr>
          <w:rFonts w:ascii="Times New Roman" w:eastAsia="Times New Roman" w:hAnsi="Times New Roman" w:cs="Times New Roman"/>
          <w:sz w:val="22"/>
          <w:szCs w:val="22"/>
        </w:rPr>
        <w:t xml:space="preserve"> = 849ms, </w:t>
      </w:r>
      <w:r w:rsidRPr="006C162A">
        <w:rPr>
          <w:rFonts w:ascii="Times New Roman" w:eastAsia="Times New Roman" w:hAnsi="Times New Roman" w:cs="Times New Roman"/>
          <w:i/>
          <w:sz w:val="22"/>
          <w:szCs w:val="22"/>
        </w:rPr>
        <w:t>SD</w:t>
      </w:r>
      <w:r w:rsidRPr="006C162A">
        <w:rPr>
          <w:rFonts w:ascii="Times New Roman" w:eastAsia="Times New Roman" w:hAnsi="Times New Roman" w:cs="Times New Roman"/>
          <w:sz w:val="22"/>
          <w:szCs w:val="22"/>
        </w:rPr>
        <w:t xml:space="preserve"> = 205ms), </w:t>
      </w:r>
      <w:r w:rsidRPr="006C162A">
        <w:rPr>
          <w:rFonts w:ascii="Times New Roman" w:eastAsia="Times New Roman" w:hAnsi="Times New Roman" w:cs="Times New Roman"/>
          <w:i/>
          <w:sz w:val="22"/>
          <w:szCs w:val="22"/>
        </w:rPr>
        <w:t>t</w:t>
      </w:r>
      <w:r w:rsidRPr="006C162A">
        <w:rPr>
          <w:rFonts w:ascii="Times New Roman" w:eastAsia="Times New Roman" w:hAnsi="Times New Roman" w:cs="Times New Roman"/>
          <w:sz w:val="22"/>
          <w:szCs w:val="22"/>
        </w:rPr>
        <w:t xml:space="preserve">(11) = 4.42, </w:t>
      </w:r>
      <w:r w:rsidRPr="006C162A">
        <w:rPr>
          <w:rFonts w:ascii="Times New Roman" w:eastAsia="Times New Roman" w:hAnsi="Times New Roman" w:cs="Times New Roman"/>
          <w:i/>
          <w:sz w:val="22"/>
          <w:szCs w:val="22"/>
        </w:rPr>
        <w:t>p</w:t>
      </w:r>
      <w:r w:rsidRPr="006C162A">
        <w:rPr>
          <w:rFonts w:ascii="Times New Roman" w:eastAsia="Times New Roman" w:hAnsi="Times New Roman" w:cs="Times New Roman"/>
          <w:sz w:val="22"/>
          <w:szCs w:val="22"/>
        </w:rPr>
        <w:t xml:space="preserve"> = 0.001</w:t>
      </w:r>
      <w:r w:rsidR="004967DE" w:rsidRPr="006C162A">
        <w:rPr>
          <w:rFonts w:ascii="Times New Roman" w:eastAsia="Times New Roman" w:hAnsi="Times New Roman" w:cs="Times New Roman"/>
          <w:sz w:val="22"/>
          <w:szCs w:val="22"/>
        </w:rPr>
        <w:t xml:space="preserve">, </w:t>
      </w:r>
      <w:r w:rsidR="004967DE" w:rsidRPr="006C162A">
        <w:rPr>
          <w:rFonts w:ascii="Times New Roman" w:eastAsia="Times New Roman" w:hAnsi="Times New Roman" w:cs="Times New Roman"/>
          <w:i/>
          <w:sz w:val="22"/>
          <w:szCs w:val="22"/>
        </w:rPr>
        <w:t>d</w:t>
      </w:r>
      <w:r w:rsidR="004967DE" w:rsidRPr="006C162A">
        <w:rPr>
          <w:rFonts w:ascii="Times New Roman" w:eastAsia="Times New Roman" w:hAnsi="Times New Roman" w:cs="Times New Roman"/>
          <w:sz w:val="22"/>
          <w:szCs w:val="22"/>
        </w:rPr>
        <w:t xml:space="preserve"> = 1.28</w:t>
      </w:r>
      <w:r w:rsidRPr="006C162A">
        <w:rPr>
          <w:rFonts w:ascii="Times New Roman" w:eastAsia="Times New Roman" w:hAnsi="Times New Roman" w:cs="Times New Roman"/>
          <w:sz w:val="22"/>
          <w:szCs w:val="22"/>
        </w:rPr>
        <w:t xml:space="preserve">, but faster to </w:t>
      </w:r>
      <w:r w:rsidRPr="006C162A">
        <w:rPr>
          <w:rFonts w:ascii="Times New Roman" w:eastAsia="Times New Roman" w:hAnsi="Times New Roman" w:cs="Times New Roman"/>
          <w:i/>
          <w:sz w:val="22"/>
          <w:szCs w:val="22"/>
        </w:rPr>
        <w:t>color</w:t>
      </w:r>
      <w:r w:rsidRPr="006C162A">
        <w:rPr>
          <w:rFonts w:ascii="Times New Roman" w:eastAsia="Times New Roman" w:hAnsi="Times New Roman" w:cs="Times New Roman"/>
          <w:sz w:val="22"/>
          <w:szCs w:val="22"/>
        </w:rPr>
        <w:t xml:space="preserve"> trials than </w:t>
      </w:r>
      <w:r w:rsidRPr="006C162A">
        <w:rPr>
          <w:rFonts w:ascii="Times New Roman" w:eastAsia="Times New Roman" w:hAnsi="Times New Roman" w:cs="Times New Roman"/>
          <w:i/>
          <w:sz w:val="22"/>
          <w:szCs w:val="22"/>
        </w:rPr>
        <w:t>shape</w:t>
      </w:r>
      <w:r w:rsidRPr="006C162A">
        <w:rPr>
          <w:rFonts w:ascii="Times New Roman" w:eastAsia="Times New Roman" w:hAnsi="Times New Roman" w:cs="Times New Roman"/>
          <w:sz w:val="22"/>
          <w:szCs w:val="22"/>
        </w:rPr>
        <w:t xml:space="preserve"> trials, </w:t>
      </w:r>
      <w:r w:rsidRPr="006C162A">
        <w:rPr>
          <w:rFonts w:ascii="Times New Roman" w:eastAsia="Times New Roman" w:hAnsi="Times New Roman" w:cs="Times New Roman"/>
          <w:i/>
          <w:sz w:val="22"/>
          <w:szCs w:val="22"/>
        </w:rPr>
        <w:t>t</w:t>
      </w:r>
      <w:r w:rsidRPr="006C162A">
        <w:rPr>
          <w:rFonts w:ascii="Times New Roman" w:eastAsia="Times New Roman" w:hAnsi="Times New Roman" w:cs="Times New Roman"/>
          <w:sz w:val="22"/>
          <w:szCs w:val="22"/>
        </w:rPr>
        <w:t xml:space="preserve">(11) = -3.52, </w:t>
      </w:r>
      <w:r w:rsidRPr="006C162A">
        <w:rPr>
          <w:rFonts w:ascii="Times New Roman" w:eastAsia="Times New Roman" w:hAnsi="Times New Roman" w:cs="Times New Roman"/>
          <w:i/>
          <w:sz w:val="22"/>
          <w:szCs w:val="22"/>
        </w:rPr>
        <w:t>p</w:t>
      </w:r>
      <w:r w:rsidRPr="006C162A">
        <w:rPr>
          <w:rFonts w:ascii="Times New Roman" w:eastAsia="Times New Roman" w:hAnsi="Times New Roman" w:cs="Times New Roman"/>
          <w:sz w:val="22"/>
          <w:szCs w:val="22"/>
        </w:rPr>
        <w:t xml:space="preserve"> = 0.005</w:t>
      </w:r>
      <w:r w:rsidR="007518F6" w:rsidRPr="006C162A">
        <w:rPr>
          <w:rFonts w:ascii="Times New Roman" w:eastAsia="Times New Roman" w:hAnsi="Times New Roman" w:cs="Times New Roman"/>
          <w:sz w:val="22"/>
          <w:szCs w:val="22"/>
        </w:rPr>
        <w:t xml:space="preserve">, </w:t>
      </w:r>
      <w:r w:rsidR="007518F6" w:rsidRPr="006C162A">
        <w:rPr>
          <w:rFonts w:ascii="Times New Roman" w:eastAsia="Times New Roman" w:hAnsi="Times New Roman" w:cs="Times New Roman"/>
          <w:i/>
          <w:sz w:val="22"/>
          <w:szCs w:val="22"/>
        </w:rPr>
        <w:t>d</w:t>
      </w:r>
      <w:r w:rsidR="007518F6" w:rsidRPr="006C162A">
        <w:rPr>
          <w:rFonts w:ascii="Times New Roman" w:eastAsia="Times New Roman" w:hAnsi="Times New Roman" w:cs="Times New Roman"/>
          <w:sz w:val="22"/>
          <w:szCs w:val="22"/>
        </w:rPr>
        <w:t xml:space="preserve"> = -1.02</w:t>
      </w:r>
      <w:r w:rsidRPr="006C162A">
        <w:rPr>
          <w:rFonts w:ascii="Times New Roman" w:eastAsia="Times New Roman" w:hAnsi="Times New Roman" w:cs="Times New Roman"/>
          <w:sz w:val="22"/>
          <w:szCs w:val="22"/>
        </w:rPr>
        <w:t xml:space="preserve">. Although we did not emphasize response time, </w:t>
      </w:r>
      <w:r w:rsidRPr="006C162A">
        <w:rPr>
          <w:rFonts w:ascii="Times New Roman" w:eastAsia="Times New Roman" w:hAnsi="Times New Roman" w:cs="Times New Roman"/>
          <w:i/>
          <w:sz w:val="22"/>
          <w:szCs w:val="22"/>
        </w:rPr>
        <w:t>redundant</w:t>
      </w:r>
      <w:r w:rsidRPr="006C162A">
        <w:rPr>
          <w:rFonts w:ascii="Times New Roman" w:eastAsia="Times New Roman" w:hAnsi="Times New Roman" w:cs="Times New Roman"/>
          <w:sz w:val="22"/>
          <w:szCs w:val="22"/>
        </w:rPr>
        <w:t xml:space="preserve"> trials were the fastest for 2 of the 3 experiments.</w:t>
      </w:r>
    </w:p>
    <w:p w14:paraId="6C56FCA6" w14:textId="77777777" w:rsidR="007E4A11" w:rsidRPr="006C162A" w:rsidRDefault="007E4A11" w:rsidP="006839EC">
      <w:pPr>
        <w:spacing w:line="480" w:lineRule="auto"/>
        <w:ind w:firstLine="360"/>
        <w:rPr>
          <w:rFonts w:ascii="Times New Roman" w:eastAsia="Times New Roman" w:hAnsi="Times New Roman" w:cs="Times New Roman"/>
          <w:sz w:val="22"/>
          <w:szCs w:val="22"/>
        </w:rPr>
      </w:pPr>
    </w:p>
    <w:p w14:paraId="4B29A931" w14:textId="77777777" w:rsidR="006839EC" w:rsidRPr="006C162A" w:rsidRDefault="006839EC" w:rsidP="006839EC">
      <w:pPr>
        <w:spacing w:line="480" w:lineRule="auto"/>
        <w:outlineLvl w:val="0"/>
        <w:rPr>
          <w:rFonts w:ascii="Times New Roman" w:hAnsi="Times New Roman" w:cs="Times New Roman"/>
          <w:b/>
          <w:sz w:val="22"/>
          <w:szCs w:val="22"/>
        </w:rPr>
      </w:pPr>
      <w:r w:rsidRPr="006C162A">
        <w:rPr>
          <w:rFonts w:ascii="Times New Roman" w:hAnsi="Times New Roman" w:cs="Times New Roman"/>
          <w:b/>
          <w:sz w:val="22"/>
          <w:szCs w:val="22"/>
        </w:rPr>
        <w:t>Experiment 2 Results</w:t>
      </w:r>
    </w:p>
    <w:p w14:paraId="184C8B07" w14:textId="6DA2DE36" w:rsidR="006839EC" w:rsidRPr="006C162A" w:rsidRDefault="006839EC" w:rsidP="006839EC">
      <w:pPr>
        <w:spacing w:line="480" w:lineRule="auto"/>
        <w:ind w:firstLine="180"/>
        <w:rPr>
          <w:rFonts w:ascii="Times New Roman" w:hAnsi="Times New Roman" w:cs="Times New Roman"/>
          <w:color w:val="000000"/>
          <w:sz w:val="22"/>
          <w:szCs w:val="22"/>
        </w:rPr>
      </w:pPr>
      <w:r w:rsidRPr="006C162A">
        <w:rPr>
          <w:rFonts w:ascii="Times New Roman" w:hAnsi="Times New Roman" w:cs="Times New Roman"/>
          <w:color w:val="000000"/>
          <w:sz w:val="22"/>
          <w:szCs w:val="22"/>
        </w:rPr>
        <w:t xml:space="preserve">Accuracy for each feature condition (redundant vs. second best) for each third of the experiment was again examined separately for each feature condition. An ANOVA showed that the redundancy benefit did not change across time, supported by a lack of interaction (Experiment 2a: </w:t>
      </w:r>
      <w:proofErr w:type="gramStart"/>
      <w:r w:rsidRPr="006C162A">
        <w:rPr>
          <w:rFonts w:ascii="Times New Roman" w:hAnsi="Times New Roman" w:cs="Times New Roman"/>
          <w:i/>
          <w:color w:val="000000"/>
          <w:sz w:val="22"/>
          <w:szCs w:val="22"/>
        </w:rPr>
        <w:t>F</w:t>
      </w:r>
      <w:r w:rsidRPr="006C162A">
        <w:rPr>
          <w:rFonts w:ascii="Times New Roman" w:hAnsi="Times New Roman" w:cs="Times New Roman"/>
          <w:color w:val="000000"/>
          <w:sz w:val="22"/>
          <w:szCs w:val="22"/>
        </w:rPr>
        <w:t>(</w:t>
      </w:r>
      <w:proofErr w:type="gramEnd"/>
      <w:r w:rsidRPr="006C162A">
        <w:rPr>
          <w:rFonts w:ascii="Times New Roman" w:hAnsi="Times New Roman" w:cs="Times New Roman"/>
          <w:color w:val="000000"/>
          <w:sz w:val="22"/>
          <w:szCs w:val="22"/>
        </w:rPr>
        <w:t xml:space="preserve">2,26) = 0.90, </w:t>
      </w:r>
      <w:r w:rsidRPr="006C162A">
        <w:rPr>
          <w:rFonts w:ascii="Times New Roman" w:hAnsi="Times New Roman" w:cs="Times New Roman"/>
          <w:i/>
          <w:color w:val="000000"/>
          <w:sz w:val="22"/>
          <w:szCs w:val="22"/>
        </w:rPr>
        <w:t>p</w:t>
      </w:r>
      <w:r w:rsidRPr="006C162A">
        <w:rPr>
          <w:rFonts w:ascii="Times New Roman" w:hAnsi="Times New Roman" w:cs="Times New Roman"/>
          <w:color w:val="000000"/>
          <w:sz w:val="22"/>
          <w:szCs w:val="22"/>
        </w:rPr>
        <w:t xml:space="preserve"> = 0.42</w:t>
      </w:r>
      <w:r w:rsidR="00AF1BC2" w:rsidRPr="006C162A">
        <w:rPr>
          <w:rFonts w:ascii="Times New Roman" w:hAnsi="Times New Roman" w:cs="Times New Roman"/>
          <w:color w:val="000000"/>
          <w:sz w:val="22"/>
          <w:szCs w:val="22"/>
        </w:rPr>
        <w:t>, η</w:t>
      </w:r>
      <w:r w:rsidR="00AF1BC2" w:rsidRPr="006C162A">
        <w:rPr>
          <w:rFonts w:ascii="Times New Roman" w:hAnsi="Times New Roman" w:cs="Times New Roman"/>
          <w:color w:val="000000"/>
          <w:sz w:val="22"/>
          <w:szCs w:val="22"/>
          <w:vertAlign w:val="subscript"/>
        </w:rPr>
        <w:t>p</w:t>
      </w:r>
      <w:r w:rsidR="00AF1BC2" w:rsidRPr="006C162A">
        <w:rPr>
          <w:rFonts w:ascii="Times New Roman" w:hAnsi="Times New Roman" w:cs="Times New Roman"/>
          <w:color w:val="000000"/>
          <w:sz w:val="22"/>
          <w:szCs w:val="22"/>
          <w:vertAlign w:val="superscript"/>
        </w:rPr>
        <w:t>2</w:t>
      </w:r>
      <w:r w:rsidR="00AF1BC2" w:rsidRPr="006C162A">
        <w:rPr>
          <w:rFonts w:ascii="Times New Roman" w:hAnsi="Times New Roman" w:cs="Times New Roman"/>
          <w:color w:val="000000"/>
          <w:sz w:val="22"/>
          <w:szCs w:val="22"/>
        </w:rPr>
        <w:t xml:space="preserve"> = 0.065</w:t>
      </w:r>
      <w:r w:rsidRPr="006C162A">
        <w:rPr>
          <w:rFonts w:ascii="Times New Roman" w:hAnsi="Times New Roman" w:cs="Times New Roman"/>
          <w:color w:val="000000"/>
          <w:sz w:val="22"/>
          <w:szCs w:val="22"/>
        </w:rPr>
        <w:t xml:space="preserve">; Experiment 2b: </w:t>
      </w:r>
      <w:r w:rsidRPr="006C162A">
        <w:rPr>
          <w:rFonts w:ascii="Times New Roman" w:hAnsi="Times New Roman" w:cs="Times New Roman"/>
          <w:i/>
          <w:color w:val="000000"/>
          <w:sz w:val="22"/>
          <w:szCs w:val="22"/>
        </w:rPr>
        <w:t>F</w:t>
      </w:r>
      <w:r w:rsidRPr="006C162A">
        <w:rPr>
          <w:rFonts w:ascii="Times New Roman" w:hAnsi="Times New Roman" w:cs="Times New Roman"/>
          <w:color w:val="000000"/>
          <w:sz w:val="22"/>
          <w:szCs w:val="22"/>
        </w:rPr>
        <w:t xml:space="preserve">(2,30) = 0.74, </w:t>
      </w:r>
      <w:r w:rsidRPr="006C162A">
        <w:rPr>
          <w:rFonts w:ascii="Times New Roman" w:hAnsi="Times New Roman" w:cs="Times New Roman"/>
          <w:i/>
          <w:color w:val="000000"/>
          <w:sz w:val="22"/>
          <w:szCs w:val="22"/>
        </w:rPr>
        <w:t>p</w:t>
      </w:r>
      <w:r w:rsidRPr="006C162A">
        <w:rPr>
          <w:rFonts w:ascii="Times New Roman" w:hAnsi="Times New Roman" w:cs="Times New Roman"/>
          <w:color w:val="000000"/>
          <w:sz w:val="22"/>
          <w:szCs w:val="22"/>
        </w:rPr>
        <w:t xml:space="preserve"> = 0.48</w:t>
      </w:r>
      <w:r w:rsidR="00AF1BC2" w:rsidRPr="006C162A">
        <w:rPr>
          <w:rFonts w:ascii="Times New Roman" w:hAnsi="Times New Roman" w:cs="Times New Roman"/>
          <w:color w:val="000000"/>
          <w:sz w:val="22"/>
          <w:szCs w:val="22"/>
        </w:rPr>
        <w:t>, η</w:t>
      </w:r>
      <w:r w:rsidR="00AF1BC2" w:rsidRPr="006C162A">
        <w:rPr>
          <w:rFonts w:ascii="Times New Roman" w:hAnsi="Times New Roman" w:cs="Times New Roman"/>
          <w:color w:val="000000"/>
          <w:sz w:val="22"/>
          <w:szCs w:val="22"/>
          <w:vertAlign w:val="subscript"/>
        </w:rPr>
        <w:t>p</w:t>
      </w:r>
      <w:r w:rsidR="00AF1BC2" w:rsidRPr="006C162A">
        <w:rPr>
          <w:rFonts w:ascii="Times New Roman" w:hAnsi="Times New Roman" w:cs="Times New Roman"/>
          <w:color w:val="000000"/>
          <w:sz w:val="22"/>
          <w:szCs w:val="22"/>
          <w:vertAlign w:val="superscript"/>
        </w:rPr>
        <w:t>2</w:t>
      </w:r>
      <w:r w:rsidR="00AF1BC2" w:rsidRPr="006C162A">
        <w:rPr>
          <w:rFonts w:ascii="Times New Roman" w:hAnsi="Times New Roman" w:cs="Times New Roman"/>
          <w:color w:val="000000"/>
          <w:sz w:val="22"/>
          <w:szCs w:val="22"/>
        </w:rPr>
        <w:t xml:space="preserve"> = 0.047</w:t>
      </w:r>
      <w:r w:rsidRPr="006C162A">
        <w:rPr>
          <w:rFonts w:ascii="Times New Roman" w:hAnsi="Times New Roman" w:cs="Times New Roman"/>
          <w:color w:val="000000"/>
          <w:sz w:val="22"/>
          <w:szCs w:val="22"/>
        </w:rPr>
        <w:t xml:space="preserve">). Thus, participants performed consistently across the feature conditions, and were better on </w:t>
      </w:r>
      <w:r w:rsidRPr="006C162A">
        <w:rPr>
          <w:rFonts w:ascii="Times New Roman" w:hAnsi="Times New Roman" w:cs="Times New Roman"/>
          <w:i/>
          <w:iCs/>
          <w:color w:val="000000"/>
          <w:sz w:val="22"/>
          <w:szCs w:val="22"/>
        </w:rPr>
        <w:t>redundant</w:t>
      </w:r>
      <w:r w:rsidRPr="006C162A">
        <w:rPr>
          <w:rFonts w:ascii="Times New Roman" w:hAnsi="Times New Roman" w:cs="Times New Roman"/>
          <w:color w:val="000000"/>
          <w:sz w:val="22"/>
          <w:szCs w:val="22"/>
        </w:rPr>
        <w:t xml:space="preserve"> trials from the very beginning of each experiment.</w:t>
      </w:r>
    </w:p>
    <w:p w14:paraId="4B7E574C" w14:textId="50BF0BB7" w:rsidR="00394890" w:rsidRPr="006839EC" w:rsidRDefault="006839EC" w:rsidP="006839EC">
      <w:pPr>
        <w:spacing w:line="480" w:lineRule="auto"/>
        <w:ind w:firstLine="180"/>
        <w:rPr>
          <w:rFonts w:ascii="Times New Roman" w:eastAsia="Times New Roman" w:hAnsi="Times New Roman" w:cs="Times New Roman"/>
          <w:sz w:val="22"/>
          <w:szCs w:val="22"/>
        </w:rPr>
      </w:pPr>
      <w:r w:rsidRPr="006C162A">
        <w:rPr>
          <w:rFonts w:ascii="Times New Roman" w:eastAsia="Times New Roman" w:hAnsi="Times New Roman" w:cs="Times New Roman"/>
          <w:sz w:val="22"/>
          <w:szCs w:val="22"/>
        </w:rPr>
        <w:t xml:space="preserve">Lastly, we examined response time from correct trials. Again, we did not expect any differences given that we did not emphasize response time to participants and instead asked them “to respond whenever ready.” We were again surprised to find differences (based </w:t>
      </w:r>
      <w:r w:rsidRPr="006C162A">
        <w:rPr>
          <w:rFonts w:ascii="Times New Roman" w:hAnsi="Times New Roman" w:cs="Times New Roman"/>
          <w:color w:val="000000"/>
          <w:sz w:val="22"/>
          <w:szCs w:val="22"/>
        </w:rPr>
        <w:t xml:space="preserve">on participants’ median response times) </w:t>
      </w:r>
      <w:r w:rsidRPr="006C162A">
        <w:rPr>
          <w:rFonts w:ascii="Times New Roman" w:eastAsia="Times New Roman" w:hAnsi="Times New Roman" w:cs="Times New Roman"/>
          <w:sz w:val="22"/>
          <w:szCs w:val="22"/>
        </w:rPr>
        <w:t xml:space="preserve">between the feature conditions in each experiment, Experiment 2a: </w:t>
      </w:r>
      <w:proofErr w:type="gramStart"/>
      <w:r w:rsidRPr="006C162A">
        <w:rPr>
          <w:rFonts w:ascii="Times New Roman" w:eastAsia="Times New Roman" w:hAnsi="Times New Roman" w:cs="Times New Roman"/>
          <w:i/>
          <w:sz w:val="22"/>
          <w:szCs w:val="22"/>
        </w:rPr>
        <w:t>F</w:t>
      </w:r>
      <w:r w:rsidRPr="006C162A">
        <w:rPr>
          <w:rFonts w:ascii="Times New Roman" w:eastAsia="Times New Roman" w:hAnsi="Times New Roman" w:cs="Times New Roman"/>
          <w:sz w:val="22"/>
          <w:szCs w:val="22"/>
        </w:rPr>
        <w:t>(</w:t>
      </w:r>
      <w:proofErr w:type="gramEnd"/>
      <w:r w:rsidRPr="006C162A">
        <w:rPr>
          <w:rFonts w:ascii="Times New Roman" w:eastAsia="Times New Roman" w:hAnsi="Times New Roman" w:cs="Times New Roman"/>
          <w:sz w:val="22"/>
          <w:szCs w:val="22"/>
        </w:rPr>
        <w:t xml:space="preserve">1.33,17.34) = 15.55, </w:t>
      </w:r>
      <w:r w:rsidRPr="006C162A">
        <w:rPr>
          <w:rFonts w:ascii="Times New Roman" w:eastAsia="Times New Roman" w:hAnsi="Times New Roman" w:cs="Times New Roman"/>
          <w:i/>
          <w:sz w:val="22"/>
          <w:szCs w:val="22"/>
        </w:rPr>
        <w:t>p</w:t>
      </w:r>
      <w:r w:rsidRPr="006C162A">
        <w:rPr>
          <w:rFonts w:ascii="Times New Roman" w:eastAsia="Times New Roman" w:hAnsi="Times New Roman" w:cs="Times New Roman"/>
          <w:sz w:val="22"/>
          <w:szCs w:val="22"/>
        </w:rPr>
        <w:t xml:space="preserve"> &lt; 0.001</w:t>
      </w:r>
      <w:r w:rsidR="000470E5" w:rsidRPr="006C162A">
        <w:rPr>
          <w:rFonts w:ascii="Times New Roman" w:eastAsia="Times New Roman" w:hAnsi="Times New Roman" w:cs="Times New Roman"/>
          <w:sz w:val="22"/>
          <w:szCs w:val="22"/>
        </w:rPr>
        <w:t xml:space="preserve">, </w:t>
      </w:r>
      <w:r w:rsidR="000470E5" w:rsidRPr="006C162A">
        <w:rPr>
          <w:rFonts w:ascii="Times New Roman" w:hAnsi="Times New Roman" w:cs="Times New Roman"/>
          <w:color w:val="000000"/>
          <w:sz w:val="22"/>
          <w:szCs w:val="22"/>
        </w:rPr>
        <w:t>η</w:t>
      </w:r>
      <w:r w:rsidR="000470E5" w:rsidRPr="006C162A">
        <w:rPr>
          <w:rFonts w:ascii="Times New Roman" w:hAnsi="Times New Roman" w:cs="Times New Roman"/>
          <w:color w:val="000000"/>
          <w:sz w:val="22"/>
          <w:szCs w:val="22"/>
          <w:vertAlign w:val="subscript"/>
        </w:rPr>
        <w:t>p</w:t>
      </w:r>
      <w:r w:rsidR="000470E5" w:rsidRPr="006C162A">
        <w:rPr>
          <w:rFonts w:ascii="Times New Roman" w:hAnsi="Times New Roman" w:cs="Times New Roman"/>
          <w:color w:val="000000"/>
          <w:sz w:val="22"/>
          <w:szCs w:val="22"/>
          <w:vertAlign w:val="superscript"/>
        </w:rPr>
        <w:t>2</w:t>
      </w:r>
      <w:r w:rsidR="000470E5" w:rsidRPr="006C162A">
        <w:rPr>
          <w:rFonts w:ascii="Times New Roman" w:hAnsi="Times New Roman" w:cs="Times New Roman"/>
          <w:color w:val="000000"/>
          <w:sz w:val="22"/>
          <w:szCs w:val="22"/>
        </w:rPr>
        <w:t xml:space="preserve"> = 0.54</w:t>
      </w:r>
      <w:r w:rsidRPr="006C162A">
        <w:rPr>
          <w:rFonts w:ascii="Times New Roman" w:eastAsia="Times New Roman" w:hAnsi="Times New Roman" w:cs="Times New Roman"/>
          <w:sz w:val="22"/>
          <w:szCs w:val="22"/>
        </w:rPr>
        <w:t xml:space="preserve">; Experiment 2b: </w:t>
      </w:r>
      <w:r w:rsidRPr="006C162A">
        <w:rPr>
          <w:rFonts w:ascii="Times New Roman" w:eastAsia="Times New Roman" w:hAnsi="Times New Roman" w:cs="Times New Roman"/>
          <w:i/>
          <w:sz w:val="22"/>
          <w:szCs w:val="22"/>
        </w:rPr>
        <w:t>F</w:t>
      </w:r>
      <w:r w:rsidRPr="006C162A">
        <w:rPr>
          <w:rFonts w:ascii="Times New Roman" w:eastAsia="Times New Roman" w:hAnsi="Times New Roman" w:cs="Times New Roman"/>
          <w:sz w:val="22"/>
          <w:szCs w:val="22"/>
        </w:rPr>
        <w:t xml:space="preserve">(1.16,17.36) = 14.86, </w:t>
      </w:r>
      <w:r w:rsidRPr="006C162A">
        <w:rPr>
          <w:rFonts w:ascii="Times New Roman" w:eastAsia="Times New Roman" w:hAnsi="Times New Roman" w:cs="Times New Roman"/>
          <w:i/>
          <w:sz w:val="22"/>
          <w:szCs w:val="22"/>
        </w:rPr>
        <w:t>p</w:t>
      </w:r>
      <w:r w:rsidRPr="006C162A">
        <w:rPr>
          <w:rFonts w:ascii="Times New Roman" w:eastAsia="Times New Roman" w:hAnsi="Times New Roman" w:cs="Times New Roman"/>
          <w:sz w:val="22"/>
          <w:szCs w:val="22"/>
        </w:rPr>
        <w:t xml:space="preserve"> = 0.001</w:t>
      </w:r>
      <w:r w:rsidR="000470E5" w:rsidRPr="006C162A">
        <w:rPr>
          <w:rFonts w:ascii="Times New Roman" w:eastAsia="Times New Roman" w:hAnsi="Times New Roman" w:cs="Times New Roman"/>
          <w:sz w:val="22"/>
          <w:szCs w:val="22"/>
        </w:rPr>
        <w:t xml:space="preserve">, </w:t>
      </w:r>
      <w:r w:rsidR="000470E5" w:rsidRPr="006C162A">
        <w:rPr>
          <w:rFonts w:ascii="Times New Roman" w:hAnsi="Times New Roman" w:cs="Times New Roman"/>
          <w:color w:val="000000"/>
          <w:sz w:val="22"/>
          <w:szCs w:val="22"/>
        </w:rPr>
        <w:t>η</w:t>
      </w:r>
      <w:r w:rsidR="000470E5" w:rsidRPr="006C162A">
        <w:rPr>
          <w:rFonts w:ascii="Times New Roman" w:hAnsi="Times New Roman" w:cs="Times New Roman"/>
          <w:color w:val="000000"/>
          <w:sz w:val="22"/>
          <w:szCs w:val="22"/>
          <w:vertAlign w:val="subscript"/>
        </w:rPr>
        <w:t>p</w:t>
      </w:r>
      <w:r w:rsidR="000470E5" w:rsidRPr="006C162A">
        <w:rPr>
          <w:rFonts w:ascii="Times New Roman" w:hAnsi="Times New Roman" w:cs="Times New Roman"/>
          <w:color w:val="000000"/>
          <w:sz w:val="22"/>
          <w:szCs w:val="22"/>
          <w:vertAlign w:val="superscript"/>
        </w:rPr>
        <w:t>2</w:t>
      </w:r>
      <w:r w:rsidR="000470E5" w:rsidRPr="006C162A">
        <w:rPr>
          <w:rFonts w:ascii="Times New Roman" w:hAnsi="Times New Roman" w:cs="Times New Roman"/>
          <w:color w:val="000000"/>
          <w:sz w:val="22"/>
          <w:szCs w:val="22"/>
        </w:rPr>
        <w:t xml:space="preserve"> = 0.50</w:t>
      </w:r>
      <w:r w:rsidRPr="006C162A">
        <w:rPr>
          <w:rFonts w:ascii="Times New Roman" w:eastAsia="Times New Roman" w:hAnsi="Times New Roman" w:cs="Times New Roman"/>
          <w:sz w:val="22"/>
          <w:szCs w:val="22"/>
        </w:rPr>
        <w:t xml:space="preserve">. Specifically, participants in both experiments responded faster to </w:t>
      </w:r>
      <w:r w:rsidRPr="006C162A">
        <w:rPr>
          <w:rFonts w:ascii="Times New Roman" w:eastAsia="Times New Roman" w:hAnsi="Times New Roman" w:cs="Times New Roman"/>
          <w:i/>
          <w:sz w:val="22"/>
          <w:szCs w:val="22"/>
        </w:rPr>
        <w:t>redundant</w:t>
      </w:r>
      <w:r w:rsidRPr="006C162A">
        <w:rPr>
          <w:rFonts w:ascii="Times New Roman" w:eastAsia="Times New Roman" w:hAnsi="Times New Roman" w:cs="Times New Roman"/>
          <w:sz w:val="22"/>
          <w:szCs w:val="22"/>
        </w:rPr>
        <w:t xml:space="preserve"> trials (Experiment 2a: </w:t>
      </w:r>
      <w:r w:rsidRPr="006C162A">
        <w:rPr>
          <w:rFonts w:ascii="Times New Roman" w:eastAsia="Times New Roman" w:hAnsi="Times New Roman" w:cs="Times New Roman"/>
          <w:i/>
          <w:sz w:val="22"/>
          <w:szCs w:val="22"/>
        </w:rPr>
        <w:t>M</w:t>
      </w:r>
      <w:r w:rsidRPr="006C162A">
        <w:rPr>
          <w:rFonts w:ascii="Times New Roman" w:eastAsia="Times New Roman" w:hAnsi="Times New Roman" w:cs="Times New Roman"/>
          <w:sz w:val="22"/>
          <w:szCs w:val="22"/>
        </w:rPr>
        <w:t xml:space="preserve"> = 757ms, </w:t>
      </w:r>
      <w:r w:rsidRPr="006C162A">
        <w:rPr>
          <w:rFonts w:ascii="Times New Roman" w:eastAsia="Times New Roman" w:hAnsi="Times New Roman" w:cs="Times New Roman"/>
          <w:i/>
          <w:sz w:val="22"/>
          <w:szCs w:val="22"/>
        </w:rPr>
        <w:t>SD</w:t>
      </w:r>
      <w:r w:rsidRPr="006C162A">
        <w:rPr>
          <w:rFonts w:ascii="Times New Roman" w:eastAsia="Times New Roman" w:hAnsi="Times New Roman" w:cs="Times New Roman"/>
          <w:sz w:val="22"/>
          <w:szCs w:val="22"/>
        </w:rPr>
        <w:t xml:space="preserve"> = 107ms; Experiment 2b: </w:t>
      </w:r>
      <w:r w:rsidRPr="006C162A">
        <w:rPr>
          <w:rFonts w:ascii="Times New Roman" w:eastAsia="Times New Roman" w:hAnsi="Times New Roman" w:cs="Times New Roman"/>
          <w:i/>
          <w:sz w:val="22"/>
          <w:szCs w:val="22"/>
        </w:rPr>
        <w:t>M</w:t>
      </w:r>
      <w:r w:rsidRPr="006C162A">
        <w:rPr>
          <w:rFonts w:ascii="Times New Roman" w:eastAsia="Times New Roman" w:hAnsi="Times New Roman" w:cs="Times New Roman"/>
          <w:sz w:val="22"/>
          <w:szCs w:val="22"/>
        </w:rPr>
        <w:t xml:space="preserve"> = 783ms, </w:t>
      </w:r>
      <w:r w:rsidRPr="006C162A">
        <w:rPr>
          <w:rFonts w:ascii="Times New Roman" w:eastAsia="Times New Roman" w:hAnsi="Times New Roman" w:cs="Times New Roman"/>
          <w:i/>
          <w:sz w:val="22"/>
          <w:szCs w:val="22"/>
        </w:rPr>
        <w:t>SD</w:t>
      </w:r>
      <w:r w:rsidRPr="006C162A">
        <w:rPr>
          <w:rFonts w:ascii="Times New Roman" w:eastAsia="Times New Roman" w:hAnsi="Times New Roman" w:cs="Times New Roman"/>
          <w:sz w:val="22"/>
          <w:szCs w:val="22"/>
        </w:rPr>
        <w:t xml:space="preserve"> = 210ms) than to both </w:t>
      </w:r>
      <w:r w:rsidRPr="006C162A">
        <w:rPr>
          <w:rFonts w:ascii="Times New Roman" w:eastAsia="Times New Roman" w:hAnsi="Times New Roman" w:cs="Times New Roman"/>
          <w:i/>
          <w:sz w:val="22"/>
          <w:szCs w:val="22"/>
        </w:rPr>
        <w:t>color</w:t>
      </w:r>
      <w:r w:rsidRPr="006C162A">
        <w:rPr>
          <w:rFonts w:ascii="Times New Roman" w:eastAsia="Times New Roman" w:hAnsi="Times New Roman" w:cs="Times New Roman"/>
          <w:sz w:val="22"/>
          <w:szCs w:val="22"/>
        </w:rPr>
        <w:t xml:space="preserve"> trials (Experiment 2a: </w:t>
      </w:r>
      <w:r w:rsidRPr="006C162A">
        <w:rPr>
          <w:rFonts w:ascii="Times New Roman" w:eastAsia="Times New Roman" w:hAnsi="Times New Roman" w:cs="Times New Roman"/>
          <w:i/>
          <w:sz w:val="22"/>
          <w:szCs w:val="22"/>
        </w:rPr>
        <w:t>M</w:t>
      </w:r>
      <w:r w:rsidRPr="006C162A">
        <w:rPr>
          <w:rFonts w:ascii="Times New Roman" w:eastAsia="Times New Roman" w:hAnsi="Times New Roman" w:cs="Times New Roman"/>
          <w:sz w:val="22"/>
          <w:szCs w:val="22"/>
        </w:rPr>
        <w:t xml:space="preserve"> = 833ms, </w:t>
      </w:r>
      <w:r w:rsidRPr="006C162A">
        <w:rPr>
          <w:rFonts w:ascii="Times New Roman" w:eastAsia="Times New Roman" w:hAnsi="Times New Roman" w:cs="Times New Roman"/>
          <w:i/>
          <w:sz w:val="22"/>
          <w:szCs w:val="22"/>
        </w:rPr>
        <w:t>SD</w:t>
      </w:r>
      <w:r w:rsidRPr="006C162A">
        <w:rPr>
          <w:rFonts w:ascii="Times New Roman" w:eastAsia="Times New Roman" w:hAnsi="Times New Roman" w:cs="Times New Roman"/>
          <w:sz w:val="22"/>
          <w:szCs w:val="22"/>
        </w:rPr>
        <w:t xml:space="preserve"> = 163ms; Experiment 2b: </w:t>
      </w:r>
      <w:r w:rsidRPr="006C162A">
        <w:rPr>
          <w:rFonts w:ascii="Times New Roman" w:eastAsia="Times New Roman" w:hAnsi="Times New Roman" w:cs="Times New Roman"/>
          <w:i/>
          <w:sz w:val="22"/>
          <w:szCs w:val="22"/>
        </w:rPr>
        <w:t>M</w:t>
      </w:r>
      <w:r w:rsidRPr="006C162A">
        <w:rPr>
          <w:rFonts w:ascii="Times New Roman" w:eastAsia="Times New Roman" w:hAnsi="Times New Roman" w:cs="Times New Roman"/>
          <w:sz w:val="22"/>
          <w:szCs w:val="22"/>
        </w:rPr>
        <w:t xml:space="preserve"> = 836ms, </w:t>
      </w:r>
      <w:r w:rsidRPr="006C162A">
        <w:rPr>
          <w:rFonts w:ascii="Times New Roman" w:eastAsia="Times New Roman" w:hAnsi="Times New Roman" w:cs="Times New Roman"/>
          <w:i/>
          <w:sz w:val="22"/>
          <w:szCs w:val="22"/>
        </w:rPr>
        <w:t>SD</w:t>
      </w:r>
      <w:r w:rsidRPr="006C162A">
        <w:rPr>
          <w:rFonts w:ascii="Times New Roman" w:eastAsia="Times New Roman" w:hAnsi="Times New Roman" w:cs="Times New Roman"/>
          <w:sz w:val="22"/>
          <w:szCs w:val="22"/>
        </w:rPr>
        <w:t xml:space="preserve"> = 256ms), Experiment 2a: </w:t>
      </w:r>
      <w:r w:rsidRPr="006C162A">
        <w:rPr>
          <w:rFonts w:ascii="Times New Roman" w:eastAsia="Times New Roman" w:hAnsi="Times New Roman" w:cs="Times New Roman"/>
          <w:i/>
          <w:sz w:val="22"/>
          <w:szCs w:val="22"/>
        </w:rPr>
        <w:t>t</w:t>
      </w:r>
      <w:r w:rsidRPr="006C162A">
        <w:rPr>
          <w:rFonts w:ascii="Times New Roman" w:eastAsia="Times New Roman" w:hAnsi="Times New Roman" w:cs="Times New Roman"/>
          <w:sz w:val="22"/>
          <w:szCs w:val="22"/>
        </w:rPr>
        <w:t xml:space="preserve">(13) = 4.00, </w:t>
      </w:r>
      <w:r w:rsidRPr="006C162A">
        <w:rPr>
          <w:rFonts w:ascii="Times New Roman" w:eastAsia="Times New Roman" w:hAnsi="Times New Roman" w:cs="Times New Roman"/>
          <w:i/>
          <w:sz w:val="22"/>
          <w:szCs w:val="22"/>
        </w:rPr>
        <w:t>p</w:t>
      </w:r>
      <w:r w:rsidRPr="006C162A">
        <w:rPr>
          <w:rFonts w:ascii="Times New Roman" w:eastAsia="Times New Roman" w:hAnsi="Times New Roman" w:cs="Times New Roman"/>
          <w:sz w:val="22"/>
          <w:szCs w:val="22"/>
        </w:rPr>
        <w:t xml:space="preserve"> = 0.002</w:t>
      </w:r>
      <w:r w:rsidR="000470E5" w:rsidRPr="006C162A">
        <w:rPr>
          <w:rFonts w:ascii="Times New Roman" w:eastAsia="Times New Roman" w:hAnsi="Times New Roman" w:cs="Times New Roman"/>
          <w:sz w:val="22"/>
          <w:szCs w:val="22"/>
        </w:rPr>
        <w:t xml:space="preserve">, </w:t>
      </w:r>
      <w:r w:rsidR="000470E5" w:rsidRPr="006C162A">
        <w:rPr>
          <w:rFonts w:ascii="Times New Roman" w:eastAsia="Times New Roman" w:hAnsi="Times New Roman" w:cs="Times New Roman"/>
          <w:i/>
          <w:sz w:val="22"/>
          <w:szCs w:val="22"/>
        </w:rPr>
        <w:t>d</w:t>
      </w:r>
      <w:r w:rsidR="000470E5" w:rsidRPr="006C162A">
        <w:rPr>
          <w:rFonts w:ascii="Times New Roman" w:eastAsia="Times New Roman" w:hAnsi="Times New Roman" w:cs="Times New Roman"/>
          <w:sz w:val="22"/>
          <w:szCs w:val="22"/>
        </w:rPr>
        <w:t xml:space="preserve"> = 1.07</w:t>
      </w:r>
      <w:r w:rsidRPr="006C162A">
        <w:rPr>
          <w:rFonts w:ascii="Times New Roman" w:eastAsia="Times New Roman" w:hAnsi="Times New Roman" w:cs="Times New Roman"/>
          <w:sz w:val="22"/>
          <w:szCs w:val="22"/>
        </w:rPr>
        <w:t xml:space="preserve">; Experiment 2b: </w:t>
      </w:r>
      <w:r w:rsidRPr="006C162A">
        <w:rPr>
          <w:rFonts w:ascii="Times New Roman" w:eastAsia="Times New Roman" w:hAnsi="Times New Roman" w:cs="Times New Roman"/>
          <w:i/>
          <w:sz w:val="22"/>
          <w:szCs w:val="22"/>
        </w:rPr>
        <w:t>t</w:t>
      </w:r>
      <w:r w:rsidRPr="006C162A">
        <w:rPr>
          <w:rFonts w:ascii="Times New Roman" w:eastAsia="Times New Roman" w:hAnsi="Times New Roman" w:cs="Times New Roman"/>
          <w:sz w:val="22"/>
          <w:szCs w:val="22"/>
        </w:rPr>
        <w:t xml:space="preserve">(15) = 3.53, </w:t>
      </w:r>
      <w:r w:rsidRPr="006C162A">
        <w:rPr>
          <w:rFonts w:ascii="Times New Roman" w:eastAsia="Times New Roman" w:hAnsi="Times New Roman" w:cs="Times New Roman"/>
          <w:i/>
          <w:sz w:val="22"/>
          <w:szCs w:val="22"/>
        </w:rPr>
        <w:t xml:space="preserve">p </w:t>
      </w:r>
      <w:r w:rsidRPr="006C162A">
        <w:rPr>
          <w:rFonts w:ascii="Times New Roman" w:eastAsia="Times New Roman" w:hAnsi="Times New Roman" w:cs="Times New Roman"/>
          <w:sz w:val="22"/>
          <w:szCs w:val="22"/>
        </w:rPr>
        <w:t>= 0.003</w:t>
      </w:r>
      <w:r w:rsidR="000470E5" w:rsidRPr="006C162A">
        <w:rPr>
          <w:rFonts w:ascii="Times New Roman" w:eastAsia="Times New Roman" w:hAnsi="Times New Roman" w:cs="Times New Roman"/>
          <w:sz w:val="22"/>
          <w:szCs w:val="22"/>
        </w:rPr>
        <w:t xml:space="preserve">, </w:t>
      </w:r>
      <w:r w:rsidR="000470E5" w:rsidRPr="006C162A">
        <w:rPr>
          <w:rFonts w:ascii="Times New Roman" w:eastAsia="Times New Roman" w:hAnsi="Times New Roman" w:cs="Times New Roman"/>
          <w:i/>
          <w:sz w:val="22"/>
          <w:szCs w:val="22"/>
        </w:rPr>
        <w:t>d</w:t>
      </w:r>
      <w:r w:rsidR="000470E5" w:rsidRPr="006C162A">
        <w:rPr>
          <w:rFonts w:ascii="Times New Roman" w:eastAsia="Times New Roman" w:hAnsi="Times New Roman" w:cs="Times New Roman"/>
          <w:sz w:val="22"/>
          <w:szCs w:val="22"/>
        </w:rPr>
        <w:t xml:space="preserve"> = 0.88</w:t>
      </w:r>
      <w:r w:rsidRPr="006C162A">
        <w:rPr>
          <w:rFonts w:ascii="Times New Roman" w:eastAsia="Times New Roman" w:hAnsi="Times New Roman" w:cs="Times New Roman"/>
          <w:sz w:val="22"/>
          <w:szCs w:val="22"/>
        </w:rPr>
        <w:t xml:space="preserve">, and </w:t>
      </w:r>
      <w:r w:rsidRPr="006C162A">
        <w:rPr>
          <w:rFonts w:ascii="Times New Roman" w:eastAsia="Times New Roman" w:hAnsi="Times New Roman" w:cs="Times New Roman"/>
          <w:i/>
          <w:sz w:val="22"/>
          <w:szCs w:val="22"/>
        </w:rPr>
        <w:t>shape</w:t>
      </w:r>
      <w:r w:rsidRPr="006C162A">
        <w:rPr>
          <w:rFonts w:ascii="Times New Roman" w:eastAsia="Times New Roman" w:hAnsi="Times New Roman" w:cs="Times New Roman"/>
          <w:sz w:val="22"/>
          <w:szCs w:val="22"/>
        </w:rPr>
        <w:t xml:space="preserve"> trials (Experiment 2a: </w:t>
      </w:r>
      <w:r w:rsidRPr="006C162A">
        <w:rPr>
          <w:rFonts w:ascii="Times New Roman" w:eastAsia="Times New Roman" w:hAnsi="Times New Roman" w:cs="Times New Roman"/>
          <w:i/>
          <w:sz w:val="22"/>
          <w:szCs w:val="22"/>
        </w:rPr>
        <w:t>M</w:t>
      </w:r>
      <w:r w:rsidRPr="006C162A">
        <w:rPr>
          <w:rFonts w:ascii="Times New Roman" w:eastAsia="Times New Roman" w:hAnsi="Times New Roman" w:cs="Times New Roman"/>
          <w:sz w:val="22"/>
          <w:szCs w:val="22"/>
        </w:rPr>
        <w:t xml:space="preserve"> = 856ms, </w:t>
      </w:r>
      <w:r w:rsidRPr="006C162A">
        <w:rPr>
          <w:rFonts w:ascii="Times New Roman" w:eastAsia="Times New Roman" w:hAnsi="Times New Roman" w:cs="Times New Roman"/>
          <w:i/>
          <w:sz w:val="22"/>
          <w:szCs w:val="22"/>
        </w:rPr>
        <w:t>SD</w:t>
      </w:r>
      <w:r w:rsidRPr="006C162A">
        <w:rPr>
          <w:rFonts w:ascii="Times New Roman" w:eastAsia="Times New Roman" w:hAnsi="Times New Roman" w:cs="Times New Roman"/>
          <w:sz w:val="22"/>
          <w:szCs w:val="22"/>
        </w:rPr>
        <w:t xml:space="preserve"> = 179ms; Experiment 2b: </w:t>
      </w:r>
      <w:r w:rsidRPr="006C162A">
        <w:rPr>
          <w:rFonts w:ascii="Times New Roman" w:eastAsia="Times New Roman" w:hAnsi="Times New Roman" w:cs="Times New Roman"/>
          <w:i/>
          <w:sz w:val="22"/>
          <w:szCs w:val="22"/>
        </w:rPr>
        <w:t>M</w:t>
      </w:r>
      <w:r w:rsidRPr="006C162A">
        <w:rPr>
          <w:rFonts w:ascii="Times New Roman" w:eastAsia="Times New Roman" w:hAnsi="Times New Roman" w:cs="Times New Roman"/>
          <w:sz w:val="22"/>
          <w:szCs w:val="22"/>
        </w:rPr>
        <w:t xml:space="preserve"> = 964ms, </w:t>
      </w:r>
      <w:r w:rsidRPr="006C162A">
        <w:rPr>
          <w:rFonts w:ascii="Times New Roman" w:eastAsia="Times New Roman" w:hAnsi="Times New Roman" w:cs="Times New Roman"/>
          <w:i/>
          <w:sz w:val="22"/>
          <w:szCs w:val="22"/>
        </w:rPr>
        <w:t>SD</w:t>
      </w:r>
      <w:r w:rsidRPr="006C162A">
        <w:rPr>
          <w:rFonts w:ascii="Times New Roman" w:eastAsia="Times New Roman" w:hAnsi="Times New Roman" w:cs="Times New Roman"/>
          <w:sz w:val="22"/>
          <w:szCs w:val="22"/>
        </w:rPr>
        <w:t xml:space="preserve"> = 352ms), Experiment 2a: </w:t>
      </w:r>
      <w:r w:rsidRPr="006C162A">
        <w:rPr>
          <w:rFonts w:ascii="Times New Roman" w:eastAsia="Times New Roman" w:hAnsi="Times New Roman" w:cs="Times New Roman"/>
          <w:i/>
          <w:sz w:val="22"/>
          <w:szCs w:val="22"/>
        </w:rPr>
        <w:t>t</w:t>
      </w:r>
      <w:r w:rsidRPr="006C162A">
        <w:rPr>
          <w:rFonts w:ascii="Times New Roman" w:eastAsia="Times New Roman" w:hAnsi="Times New Roman" w:cs="Times New Roman"/>
          <w:sz w:val="22"/>
          <w:szCs w:val="22"/>
        </w:rPr>
        <w:t xml:space="preserve">(13) = 4.23, </w:t>
      </w:r>
      <w:r w:rsidRPr="006C162A">
        <w:rPr>
          <w:rFonts w:ascii="Times New Roman" w:eastAsia="Times New Roman" w:hAnsi="Times New Roman" w:cs="Times New Roman"/>
          <w:i/>
          <w:sz w:val="22"/>
          <w:szCs w:val="22"/>
        </w:rPr>
        <w:t>p</w:t>
      </w:r>
      <w:r w:rsidRPr="006C162A">
        <w:rPr>
          <w:rFonts w:ascii="Times New Roman" w:eastAsia="Times New Roman" w:hAnsi="Times New Roman" w:cs="Times New Roman"/>
          <w:sz w:val="22"/>
          <w:szCs w:val="22"/>
        </w:rPr>
        <w:t xml:space="preserve"> = 0.001</w:t>
      </w:r>
      <w:r w:rsidR="000470E5" w:rsidRPr="006C162A">
        <w:rPr>
          <w:rFonts w:ascii="Times New Roman" w:eastAsia="Times New Roman" w:hAnsi="Times New Roman" w:cs="Times New Roman"/>
          <w:sz w:val="22"/>
          <w:szCs w:val="22"/>
        </w:rPr>
        <w:t xml:space="preserve">, </w:t>
      </w:r>
      <w:r w:rsidR="000470E5" w:rsidRPr="006C162A">
        <w:rPr>
          <w:rFonts w:ascii="Times New Roman" w:eastAsia="Times New Roman" w:hAnsi="Times New Roman" w:cs="Times New Roman"/>
          <w:i/>
          <w:sz w:val="22"/>
          <w:szCs w:val="22"/>
        </w:rPr>
        <w:t>d</w:t>
      </w:r>
      <w:r w:rsidR="000470E5" w:rsidRPr="006C162A">
        <w:rPr>
          <w:rFonts w:ascii="Times New Roman" w:eastAsia="Times New Roman" w:hAnsi="Times New Roman" w:cs="Times New Roman"/>
          <w:sz w:val="22"/>
          <w:szCs w:val="22"/>
        </w:rPr>
        <w:t xml:space="preserve"> =1.13</w:t>
      </w:r>
      <w:r w:rsidRPr="006C162A">
        <w:rPr>
          <w:rFonts w:ascii="Times New Roman" w:eastAsia="Times New Roman" w:hAnsi="Times New Roman" w:cs="Times New Roman"/>
          <w:sz w:val="22"/>
          <w:szCs w:val="22"/>
        </w:rPr>
        <w:t xml:space="preserve">; Experiment 2b: </w:t>
      </w:r>
      <w:r w:rsidRPr="006C162A">
        <w:rPr>
          <w:rFonts w:ascii="Times New Roman" w:eastAsia="Times New Roman" w:hAnsi="Times New Roman" w:cs="Times New Roman"/>
          <w:i/>
          <w:sz w:val="22"/>
          <w:szCs w:val="22"/>
        </w:rPr>
        <w:t>t</w:t>
      </w:r>
      <w:r w:rsidRPr="006C162A">
        <w:rPr>
          <w:rFonts w:ascii="Times New Roman" w:eastAsia="Times New Roman" w:hAnsi="Times New Roman" w:cs="Times New Roman"/>
          <w:sz w:val="22"/>
          <w:szCs w:val="22"/>
        </w:rPr>
        <w:t xml:space="preserve">(15) = 4.13, </w:t>
      </w:r>
      <w:r w:rsidRPr="006C162A">
        <w:rPr>
          <w:rFonts w:ascii="Times New Roman" w:eastAsia="Times New Roman" w:hAnsi="Times New Roman" w:cs="Times New Roman"/>
          <w:i/>
          <w:sz w:val="22"/>
          <w:szCs w:val="22"/>
        </w:rPr>
        <w:t>p</w:t>
      </w:r>
      <w:r w:rsidRPr="006C162A">
        <w:rPr>
          <w:rFonts w:ascii="Times New Roman" w:eastAsia="Times New Roman" w:hAnsi="Times New Roman" w:cs="Times New Roman"/>
          <w:sz w:val="22"/>
          <w:szCs w:val="22"/>
        </w:rPr>
        <w:t xml:space="preserve"> = 0.001</w:t>
      </w:r>
      <w:r w:rsidR="000470E5" w:rsidRPr="006C162A">
        <w:rPr>
          <w:rFonts w:ascii="Times New Roman" w:eastAsia="Times New Roman" w:hAnsi="Times New Roman" w:cs="Times New Roman"/>
          <w:sz w:val="22"/>
          <w:szCs w:val="22"/>
        </w:rPr>
        <w:t xml:space="preserve">, </w:t>
      </w:r>
      <w:r w:rsidR="000470E5" w:rsidRPr="006C162A">
        <w:rPr>
          <w:rFonts w:ascii="Times New Roman" w:eastAsia="Times New Roman" w:hAnsi="Times New Roman" w:cs="Times New Roman"/>
          <w:i/>
          <w:sz w:val="22"/>
          <w:szCs w:val="22"/>
        </w:rPr>
        <w:t>d</w:t>
      </w:r>
      <w:r w:rsidR="000470E5" w:rsidRPr="006C162A">
        <w:rPr>
          <w:rFonts w:ascii="Times New Roman" w:eastAsia="Times New Roman" w:hAnsi="Times New Roman" w:cs="Times New Roman"/>
          <w:sz w:val="22"/>
          <w:szCs w:val="22"/>
        </w:rPr>
        <w:t xml:space="preserve"> = 1.03</w:t>
      </w:r>
      <w:r w:rsidRPr="006C162A">
        <w:rPr>
          <w:rFonts w:ascii="Times New Roman" w:eastAsia="Times New Roman" w:hAnsi="Times New Roman" w:cs="Times New Roman"/>
          <w:sz w:val="22"/>
          <w:szCs w:val="22"/>
        </w:rPr>
        <w:t xml:space="preserve">. Participants also responded significantly faster (marginally, for Experiment 2a) to </w:t>
      </w:r>
      <w:r w:rsidRPr="006C162A">
        <w:rPr>
          <w:rFonts w:ascii="Times New Roman" w:eastAsia="Times New Roman" w:hAnsi="Times New Roman" w:cs="Times New Roman"/>
          <w:i/>
          <w:sz w:val="22"/>
          <w:szCs w:val="22"/>
        </w:rPr>
        <w:t>color</w:t>
      </w:r>
      <w:r w:rsidRPr="006C162A">
        <w:rPr>
          <w:rFonts w:ascii="Times New Roman" w:eastAsia="Times New Roman" w:hAnsi="Times New Roman" w:cs="Times New Roman"/>
          <w:sz w:val="22"/>
          <w:szCs w:val="22"/>
        </w:rPr>
        <w:t xml:space="preserve"> than to </w:t>
      </w:r>
      <w:r w:rsidRPr="006C162A">
        <w:rPr>
          <w:rFonts w:ascii="Times New Roman" w:eastAsia="Times New Roman" w:hAnsi="Times New Roman" w:cs="Times New Roman"/>
          <w:i/>
          <w:sz w:val="22"/>
          <w:szCs w:val="22"/>
        </w:rPr>
        <w:t>shape</w:t>
      </w:r>
      <w:r w:rsidRPr="006C162A">
        <w:rPr>
          <w:rFonts w:ascii="Times New Roman" w:eastAsia="Times New Roman" w:hAnsi="Times New Roman" w:cs="Times New Roman"/>
          <w:sz w:val="22"/>
          <w:szCs w:val="22"/>
        </w:rPr>
        <w:t xml:space="preserve"> trials, Experiment 2a: </w:t>
      </w:r>
      <w:proofErr w:type="gramStart"/>
      <w:r w:rsidRPr="006C162A">
        <w:rPr>
          <w:rFonts w:ascii="Times New Roman" w:eastAsia="Times New Roman" w:hAnsi="Times New Roman" w:cs="Times New Roman"/>
          <w:i/>
          <w:sz w:val="22"/>
          <w:szCs w:val="22"/>
        </w:rPr>
        <w:t>t</w:t>
      </w:r>
      <w:r w:rsidRPr="006C162A">
        <w:rPr>
          <w:rFonts w:ascii="Times New Roman" w:eastAsia="Times New Roman" w:hAnsi="Times New Roman" w:cs="Times New Roman"/>
          <w:sz w:val="22"/>
          <w:szCs w:val="22"/>
        </w:rPr>
        <w:t>(</w:t>
      </w:r>
      <w:proofErr w:type="gramEnd"/>
      <w:r w:rsidRPr="006C162A">
        <w:rPr>
          <w:rFonts w:ascii="Times New Roman" w:eastAsia="Times New Roman" w:hAnsi="Times New Roman" w:cs="Times New Roman"/>
          <w:sz w:val="22"/>
          <w:szCs w:val="22"/>
        </w:rPr>
        <w:t xml:space="preserve">13) = -2.03, </w:t>
      </w:r>
      <w:r w:rsidRPr="006C162A">
        <w:rPr>
          <w:rFonts w:ascii="Times New Roman" w:eastAsia="Times New Roman" w:hAnsi="Times New Roman" w:cs="Times New Roman"/>
          <w:i/>
          <w:sz w:val="22"/>
          <w:szCs w:val="22"/>
        </w:rPr>
        <w:t>p</w:t>
      </w:r>
      <w:r w:rsidRPr="006C162A">
        <w:rPr>
          <w:rFonts w:ascii="Times New Roman" w:eastAsia="Times New Roman" w:hAnsi="Times New Roman" w:cs="Times New Roman"/>
          <w:sz w:val="22"/>
          <w:szCs w:val="22"/>
        </w:rPr>
        <w:t xml:space="preserve"> = 0.063</w:t>
      </w:r>
      <w:r w:rsidR="007A11EF" w:rsidRPr="006C162A">
        <w:rPr>
          <w:rFonts w:ascii="Times New Roman" w:eastAsia="Times New Roman" w:hAnsi="Times New Roman" w:cs="Times New Roman"/>
          <w:sz w:val="22"/>
          <w:szCs w:val="22"/>
        </w:rPr>
        <w:t xml:space="preserve">, </w:t>
      </w:r>
      <w:r w:rsidR="007A11EF" w:rsidRPr="006C162A">
        <w:rPr>
          <w:rFonts w:ascii="Times New Roman" w:eastAsia="Times New Roman" w:hAnsi="Times New Roman" w:cs="Times New Roman"/>
          <w:i/>
          <w:sz w:val="22"/>
          <w:szCs w:val="22"/>
        </w:rPr>
        <w:t>d</w:t>
      </w:r>
      <w:r w:rsidR="007A11EF" w:rsidRPr="006C162A">
        <w:rPr>
          <w:rFonts w:ascii="Times New Roman" w:eastAsia="Times New Roman" w:hAnsi="Times New Roman" w:cs="Times New Roman"/>
          <w:sz w:val="22"/>
          <w:szCs w:val="22"/>
        </w:rPr>
        <w:t xml:space="preserve"> = -0.54</w:t>
      </w:r>
      <w:r w:rsidRPr="006C162A">
        <w:rPr>
          <w:rFonts w:ascii="Times New Roman" w:eastAsia="Times New Roman" w:hAnsi="Times New Roman" w:cs="Times New Roman"/>
          <w:sz w:val="22"/>
          <w:szCs w:val="22"/>
        </w:rPr>
        <w:t xml:space="preserve">; Experiment 2b: </w:t>
      </w:r>
      <w:r w:rsidRPr="006C162A">
        <w:rPr>
          <w:rFonts w:ascii="Times New Roman" w:eastAsia="Times New Roman" w:hAnsi="Times New Roman" w:cs="Times New Roman"/>
          <w:i/>
          <w:sz w:val="22"/>
          <w:szCs w:val="22"/>
        </w:rPr>
        <w:t>t</w:t>
      </w:r>
      <w:r w:rsidRPr="006C162A">
        <w:rPr>
          <w:rFonts w:ascii="Times New Roman" w:eastAsia="Times New Roman" w:hAnsi="Times New Roman" w:cs="Times New Roman"/>
          <w:sz w:val="22"/>
          <w:szCs w:val="22"/>
        </w:rPr>
        <w:t xml:space="preserve">(15) = -3.49, </w:t>
      </w:r>
      <w:r w:rsidRPr="006C162A">
        <w:rPr>
          <w:rFonts w:ascii="Times New Roman" w:eastAsia="Times New Roman" w:hAnsi="Times New Roman" w:cs="Times New Roman"/>
          <w:i/>
          <w:sz w:val="22"/>
          <w:szCs w:val="22"/>
        </w:rPr>
        <w:t>p</w:t>
      </w:r>
      <w:r w:rsidRPr="006C162A">
        <w:rPr>
          <w:rFonts w:ascii="Times New Roman" w:eastAsia="Times New Roman" w:hAnsi="Times New Roman" w:cs="Times New Roman"/>
          <w:sz w:val="22"/>
          <w:szCs w:val="22"/>
        </w:rPr>
        <w:t xml:space="preserve">  = 0.003</w:t>
      </w:r>
      <w:r w:rsidR="007A11EF" w:rsidRPr="006C162A">
        <w:rPr>
          <w:rFonts w:ascii="Times New Roman" w:eastAsia="Times New Roman" w:hAnsi="Times New Roman" w:cs="Times New Roman"/>
          <w:sz w:val="22"/>
          <w:szCs w:val="22"/>
        </w:rPr>
        <w:t xml:space="preserve">, </w:t>
      </w:r>
      <w:r w:rsidR="007A11EF" w:rsidRPr="006C162A">
        <w:rPr>
          <w:rFonts w:ascii="Times New Roman" w:eastAsia="Times New Roman" w:hAnsi="Times New Roman" w:cs="Times New Roman"/>
          <w:i/>
          <w:sz w:val="22"/>
          <w:szCs w:val="22"/>
        </w:rPr>
        <w:t>d</w:t>
      </w:r>
      <w:r w:rsidR="007A11EF" w:rsidRPr="006C162A">
        <w:rPr>
          <w:rFonts w:ascii="Times New Roman" w:eastAsia="Times New Roman" w:hAnsi="Times New Roman" w:cs="Times New Roman"/>
          <w:sz w:val="22"/>
          <w:szCs w:val="22"/>
        </w:rPr>
        <w:t xml:space="preserve"> = -0.87</w:t>
      </w:r>
      <w:r w:rsidRPr="006C162A">
        <w:rPr>
          <w:rFonts w:ascii="Times New Roman" w:eastAsia="Times New Roman" w:hAnsi="Times New Roman" w:cs="Times New Roman"/>
          <w:sz w:val="22"/>
          <w:szCs w:val="22"/>
        </w:rPr>
        <w:t xml:space="preserve">. Again, although we did not emphasize response time, </w:t>
      </w:r>
      <w:r w:rsidRPr="006C162A">
        <w:rPr>
          <w:rFonts w:ascii="Times New Roman" w:eastAsia="Times New Roman" w:hAnsi="Times New Roman" w:cs="Times New Roman"/>
          <w:i/>
          <w:sz w:val="22"/>
          <w:szCs w:val="22"/>
        </w:rPr>
        <w:t>redundant</w:t>
      </w:r>
      <w:r w:rsidRPr="006C162A">
        <w:rPr>
          <w:rFonts w:ascii="Times New Roman" w:eastAsia="Times New Roman" w:hAnsi="Times New Roman" w:cs="Times New Roman"/>
          <w:sz w:val="22"/>
          <w:szCs w:val="22"/>
        </w:rPr>
        <w:t xml:space="preserve"> trials were the fastest both of the experiments.</w:t>
      </w:r>
      <w:bookmarkStart w:id="0" w:name="_GoBack"/>
      <w:bookmarkEnd w:id="0"/>
    </w:p>
    <w:sectPr w:rsidR="00394890" w:rsidRPr="006839EC" w:rsidSect="00062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EC"/>
    <w:rsid w:val="000470E5"/>
    <w:rsid w:val="00062B67"/>
    <w:rsid w:val="002C5C11"/>
    <w:rsid w:val="00394890"/>
    <w:rsid w:val="004967DE"/>
    <w:rsid w:val="00613123"/>
    <w:rsid w:val="006839EC"/>
    <w:rsid w:val="006C162A"/>
    <w:rsid w:val="007518F6"/>
    <w:rsid w:val="007A11EF"/>
    <w:rsid w:val="007E4A11"/>
    <w:rsid w:val="00903F1B"/>
    <w:rsid w:val="009A444A"/>
    <w:rsid w:val="00AF1BC2"/>
    <w:rsid w:val="00B26AB3"/>
    <w:rsid w:val="00CA5E15"/>
    <w:rsid w:val="00E14075"/>
    <w:rsid w:val="00FF5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C82E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9EC"/>
    <w:rPr>
      <w:rFonts w:ascii="Helvetica" w:eastAsiaTheme="minorEastAsi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A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4A11"/>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909</Words>
  <Characters>5184</Characters>
  <Application>Microsoft Macintosh Word</Application>
  <DocSecurity>0</DocSecurity>
  <Lines>43</Lines>
  <Paragraphs>12</Paragraphs>
  <ScaleCrop>false</ScaleCrop>
  <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Nothelfer</dc:creator>
  <cp:keywords/>
  <dc:description/>
  <cp:lastModifiedBy>Christie Nothelfer</cp:lastModifiedBy>
  <cp:revision>14</cp:revision>
  <dcterms:created xsi:type="dcterms:W3CDTF">2016-02-15T21:34:00Z</dcterms:created>
  <dcterms:modified xsi:type="dcterms:W3CDTF">2016-08-16T20:01:00Z</dcterms:modified>
</cp:coreProperties>
</file>