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5CF39" w14:textId="63317289" w:rsidR="00510899" w:rsidRDefault="00510899" w:rsidP="00510899">
      <w:pPr>
        <w:spacing w:after="0"/>
        <w:ind w:firstLine="0"/>
        <w:jc w:val="center"/>
        <w:rPr>
          <w:rFonts w:cstheme="minorHAnsi"/>
          <w:b/>
        </w:rPr>
      </w:pPr>
      <w:r>
        <w:rPr>
          <w:rFonts w:cstheme="minorHAnsi" w:hint="eastAsia"/>
          <w:b/>
          <w:lang w:eastAsia="ja-JP"/>
        </w:rPr>
        <w:t>Preregistered exclusion criteria</w:t>
      </w:r>
    </w:p>
    <w:p w14:paraId="16AA5979" w14:textId="77777777" w:rsidR="00510899" w:rsidRPr="00FA0E65" w:rsidRDefault="00510899" w:rsidP="00510899">
      <w:pPr>
        <w:pStyle w:val="aa"/>
        <w:numPr>
          <w:ilvl w:val="0"/>
          <w:numId w:val="23"/>
        </w:numPr>
        <w:tabs>
          <w:tab w:val="clear" w:pos="720"/>
          <w:tab w:val="num" w:pos="426"/>
        </w:tabs>
        <w:spacing w:before="100" w:beforeAutospacing="1" w:after="0"/>
        <w:ind w:left="426" w:hanging="426"/>
        <w:rPr>
          <w:rFonts w:eastAsia="ＭＳ Ｐゴシック" w:cstheme="minorHAnsi"/>
          <w:lang w:val="en-US" w:eastAsia="ja-JP"/>
        </w:rPr>
      </w:pPr>
      <w:r w:rsidRPr="00FA0E65">
        <w:rPr>
          <w:rFonts w:cstheme="minorHAnsi"/>
          <w:lang w:val="en-US" w:eastAsia="ja-JP"/>
        </w:rPr>
        <w:t>Participants whose choice accuracy in any condition of the dud values is not higher than 0.55 will be excluded.</w:t>
      </w:r>
    </w:p>
    <w:p w14:paraId="203745B5" w14:textId="77777777" w:rsidR="00510899" w:rsidRPr="00FA0E65" w:rsidRDefault="00510899" w:rsidP="00510899">
      <w:pPr>
        <w:pStyle w:val="aa"/>
        <w:numPr>
          <w:ilvl w:val="0"/>
          <w:numId w:val="23"/>
        </w:numPr>
        <w:tabs>
          <w:tab w:val="clear" w:pos="720"/>
          <w:tab w:val="num" w:pos="426"/>
        </w:tabs>
        <w:spacing w:before="100" w:beforeAutospacing="1" w:after="0"/>
        <w:ind w:left="426" w:hanging="426"/>
        <w:rPr>
          <w:rFonts w:eastAsia="ＭＳ Ｐゴシック" w:cstheme="minorHAnsi"/>
          <w:lang w:val="en-US" w:eastAsia="ja-JP"/>
        </w:rPr>
      </w:pPr>
      <w:r w:rsidRPr="00FA0E65">
        <w:rPr>
          <w:rFonts w:eastAsia="ＭＳ Ｐゴシック" w:cstheme="minorHAnsi"/>
          <w:lang w:val="en-US" w:eastAsia="ja-JP"/>
        </w:rPr>
        <w:t>Participants whose ω estimate of the relative coding model (see below for details) deviates by more than three standard deviations from the across-participant mean will be excluded.</w:t>
      </w:r>
    </w:p>
    <w:p w14:paraId="037A06ED" w14:textId="77777777" w:rsidR="00510899" w:rsidRPr="00FA0E65" w:rsidRDefault="00510899" w:rsidP="00510899">
      <w:pPr>
        <w:numPr>
          <w:ilvl w:val="0"/>
          <w:numId w:val="23"/>
        </w:numPr>
        <w:tabs>
          <w:tab w:val="clear" w:pos="720"/>
          <w:tab w:val="num" w:pos="426"/>
        </w:tabs>
        <w:spacing w:before="100" w:beforeAutospacing="1" w:after="0"/>
        <w:ind w:left="426" w:hanging="426"/>
        <w:rPr>
          <w:rFonts w:eastAsia="ＭＳ Ｐゴシック" w:cstheme="minorHAnsi"/>
          <w:lang w:val="en-US" w:eastAsia="ja-JP"/>
        </w:rPr>
      </w:pPr>
      <w:r w:rsidRPr="00FA0E65">
        <w:rPr>
          <w:rFonts w:eastAsia="ＭＳ Ｐゴシック" w:cstheme="minorHAnsi"/>
          <w:lang w:val="en-US" w:eastAsia="ja-JP"/>
        </w:rPr>
        <w:t>Trials with RT less than 250 ms or greater than 3,000 ms will be excluded.</w:t>
      </w:r>
    </w:p>
    <w:p w14:paraId="7B686139" w14:textId="77777777" w:rsidR="00510899" w:rsidRPr="00FA0E65" w:rsidRDefault="00510899" w:rsidP="00510899">
      <w:pPr>
        <w:numPr>
          <w:ilvl w:val="0"/>
          <w:numId w:val="23"/>
        </w:numPr>
        <w:tabs>
          <w:tab w:val="clear" w:pos="720"/>
          <w:tab w:val="num" w:pos="426"/>
        </w:tabs>
        <w:spacing w:before="100" w:beforeAutospacing="1" w:after="0"/>
        <w:ind w:left="426" w:hanging="426"/>
        <w:rPr>
          <w:rFonts w:eastAsia="ＭＳ Ｐゴシック" w:cstheme="minorHAnsi"/>
          <w:lang w:val="en-US" w:eastAsia="ja-JP"/>
        </w:rPr>
      </w:pPr>
      <w:r w:rsidRPr="00FA0E65">
        <w:rPr>
          <w:rFonts w:eastAsia="ＭＳ Ｐゴシック" w:cstheme="minorHAnsi"/>
          <w:lang w:val="en-US" w:eastAsia="ja-JP"/>
        </w:rPr>
        <w:t>Participants who violate the above RT criteria in more than 10% of the total trials will be excluded.</w:t>
      </w:r>
    </w:p>
    <w:p w14:paraId="6E66D193" w14:textId="77777777" w:rsidR="00510899" w:rsidRDefault="00510899" w:rsidP="00510899">
      <w:pPr>
        <w:numPr>
          <w:ilvl w:val="0"/>
          <w:numId w:val="23"/>
        </w:numPr>
        <w:tabs>
          <w:tab w:val="clear" w:pos="720"/>
          <w:tab w:val="num" w:pos="426"/>
        </w:tabs>
        <w:spacing w:before="100" w:beforeAutospacing="1" w:after="0"/>
        <w:ind w:left="426" w:hanging="426"/>
        <w:rPr>
          <w:rFonts w:eastAsia="ＭＳ Ｐゴシック" w:cstheme="minorHAnsi"/>
          <w:lang w:val="en-US" w:eastAsia="ja-JP"/>
        </w:rPr>
      </w:pPr>
      <w:r w:rsidRPr="00FA0E65">
        <w:rPr>
          <w:rFonts w:eastAsia="ＭＳ Ｐゴシック" w:cstheme="minorHAnsi"/>
          <w:lang w:val="en-US" w:eastAsia="ja-JP"/>
        </w:rPr>
        <w:t>Participants who report the same confidence level in more than 70% of the total trials will be excluded.</w:t>
      </w:r>
    </w:p>
    <w:p w14:paraId="0187A5FE" w14:textId="77777777" w:rsidR="00510899" w:rsidRPr="00FA0E65" w:rsidRDefault="00510899" w:rsidP="00510899">
      <w:pPr>
        <w:spacing w:before="100" w:beforeAutospacing="1" w:after="0"/>
        <w:ind w:left="426" w:firstLine="0"/>
        <w:rPr>
          <w:rFonts w:eastAsia="ＭＳ Ｐゴシック" w:cstheme="minorHAnsi"/>
          <w:lang w:val="en-US" w:eastAsia="ja-JP"/>
        </w:rPr>
      </w:pPr>
    </w:p>
    <w:p w14:paraId="7ECA10E8" w14:textId="77777777" w:rsidR="00510899" w:rsidRPr="00510899" w:rsidRDefault="00510899" w:rsidP="00510899">
      <w:pPr>
        <w:spacing w:after="0"/>
        <w:ind w:firstLine="0"/>
        <w:rPr>
          <w:rFonts w:cstheme="minorHAnsi"/>
          <w:b/>
          <w:lang w:val="en-US"/>
        </w:rPr>
      </w:pPr>
    </w:p>
    <w:p w14:paraId="3E781A3E" w14:textId="77777777" w:rsidR="00510899" w:rsidRDefault="00510899" w:rsidP="00AC53EC">
      <w:pPr>
        <w:spacing w:after="0"/>
        <w:ind w:firstLine="0"/>
        <w:jc w:val="center"/>
        <w:rPr>
          <w:rFonts w:cstheme="minorHAnsi"/>
          <w:b/>
        </w:rPr>
      </w:pPr>
    </w:p>
    <w:p w14:paraId="55A685DE" w14:textId="77777777" w:rsidR="00510899" w:rsidRDefault="00510899" w:rsidP="00AC53EC">
      <w:pPr>
        <w:spacing w:after="0"/>
        <w:ind w:firstLine="0"/>
        <w:jc w:val="center"/>
        <w:rPr>
          <w:rFonts w:cstheme="minorHAnsi"/>
          <w:b/>
        </w:rPr>
      </w:pPr>
    </w:p>
    <w:p w14:paraId="3DA5C732" w14:textId="77777777" w:rsidR="00510899" w:rsidRDefault="00510899" w:rsidP="00AC53EC">
      <w:pPr>
        <w:spacing w:after="0"/>
        <w:ind w:firstLine="0"/>
        <w:jc w:val="center"/>
        <w:rPr>
          <w:rFonts w:cstheme="minorHAnsi"/>
          <w:b/>
        </w:rPr>
      </w:pPr>
    </w:p>
    <w:p w14:paraId="39FFB5C3" w14:textId="77777777" w:rsidR="00510899" w:rsidRDefault="00510899" w:rsidP="00AC53EC">
      <w:pPr>
        <w:spacing w:after="0"/>
        <w:ind w:firstLine="0"/>
        <w:jc w:val="center"/>
        <w:rPr>
          <w:rFonts w:cstheme="minorHAnsi"/>
          <w:b/>
        </w:rPr>
      </w:pPr>
    </w:p>
    <w:p w14:paraId="130EE814" w14:textId="77777777" w:rsidR="00510899" w:rsidRDefault="00510899" w:rsidP="00AC53EC">
      <w:pPr>
        <w:spacing w:after="0"/>
        <w:ind w:firstLine="0"/>
        <w:jc w:val="center"/>
        <w:rPr>
          <w:rFonts w:cstheme="minorHAnsi"/>
          <w:b/>
        </w:rPr>
      </w:pPr>
    </w:p>
    <w:p w14:paraId="39A4F2D5" w14:textId="77777777" w:rsidR="00C43A32" w:rsidRDefault="00C43A32" w:rsidP="00AC53EC">
      <w:pPr>
        <w:spacing w:after="0"/>
        <w:ind w:firstLine="0"/>
        <w:jc w:val="center"/>
        <w:rPr>
          <w:rFonts w:cstheme="minorHAnsi"/>
          <w:b/>
        </w:rPr>
      </w:pPr>
    </w:p>
    <w:p w14:paraId="37A2FEEE" w14:textId="77777777" w:rsidR="00C43A32" w:rsidRDefault="00C43A32" w:rsidP="00AC53EC">
      <w:pPr>
        <w:spacing w:after="0"/>
        <w:ind w:firstLine="0"/>
        <w:jc w:val="center"/>
        <w:rPr>
          <w:rFonts w:cstheme="minorHAnsi"/>
          <w:b/>
        </w:rPr>
      </w:pPr>
    </w:p>
    <w:p w14:paraId="3390D783" w14:textId="77777777" w:rsidR="00C43A32" w:rsidRDefault="00C43A32" w:rsidP="00AC53EC">
      <w:pPr>
        <w:spacing w:after="0"/>
        <w:ind w:firstLine="0"/>
        <w:jc w:val="center"/>
        <w:rPr>
          <w:rFonts w:cstheme="minorHAnsi"/>
          <w:b/>
        </w:rPr>
      </w:pPr>
    </w:p>
    <w:p w14:paraId="1997C58E" w14:textId="77777777" w:rsidR="00C43A32" w:rsidRDefault="00C43A32" w:rsidP="00AC53EC">
      <w:pPr>
        <w:spacing w:after="0"/>
        <w:ind w:firstLine="0"/>
        <w:jc w:val="center"/>
        <w:rPr>
          <w:rFonts w:cstheme="minorHAnsi"/>
          <w:b/>
        </w:rPr>
      </w:pPr>
    </w:p>
    <w:p w14:paraId="259C8170" w14:textId="77777777" w:rsidR="00C43A32" w:rsidRDefault="00C43A32" w:rsidP="00AC53EC">
      <w:pPr>
        <w:spacing w:after="0"/>
        <w:ind w:firstLine="0"/>
        <w:jc w:val="center"/>
        <w:rPr>
          <w:rFonts w:cstheme="minorHAnsi"/>
          <w:b/>
        </w:rPr>
      </w:pPr>
    </w:p>
    <w:p w14:paraId="29B69641" w14:textId="77777777" w:rsidR="00C43A32" w:rsidRDefault="00C43A32" w:rsidP="00AC53EC">
      <w:pPr>
        <w:spacing w:after="0"/>
        <w:ind w:firstLine="0"/>
        <w:jc w:val="center"/>
        <w:rPr>
          <w:rFonts w:cstheme="minorHAnsi"/>
          <w:b/>
        </w:rPr>
      </w:pPr>
    </w:p>
    <w:p w14:paraId="2AD60CB6" w14:textId="5A5C4E96" w:rsidR="00F204D4" w:rsidRPr="00F204D4" w:rsidRDefault="00F24961" w:rsidP="00F24961">
      <w:pPr>
        <w:spacing w:after="0"/>
        <w:ind w:firstLine="0"/>
        <w:jc w:val="center"/>
        <w:rPr>
          <w:rFonts w:cstheme="minorHAnsi"/>
          <w:b/>
        </w:rPr>
      </w:pPr>
      <w:r w:rsidRPr="00F24961">
        <w:rPr>
          <w:rFonts w:cstheme="minorHAnsi"/>
          <w:b/>
          <w:noProof/>
        </w:rPr>
        <w:lastRenderedPageBreak/>
        <w:drawing>
          <wp:inline distT="0" distB="0" distL="0" distR="0" wp14:anchorId="0B12098D" wp14:editId="4E9AD3DF">
            <wp:extent cx="5731510" cy="5320665"/>
            <wp:effectExtent l="0" t="0" r="2540" b="0"/>
            <wp:docPr id="1431962377" name="図 1" descr="グラフ, 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962377" name="図 1" descr="グラフ, ダイアグラム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2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B01CB" w14:textId="7E8F70FD" w:rsidR="00510899" w:rsidRDefault="006A2CC3" w:rsidP="003C6EAC">
      <w:pPr>
        <w:spacing w:after="0"/>
        <w:ind w:firstLine="0"/>
        <w:rPr>
          <w:rFonts w:cstheme="minorHAnsi"/>
          <w:b/>
        </w:rPr>
      </w:pPr>
      <w:r w:rsidRPr="00F24961">
        <w:rPr>
          <w:rFonts w:cstheme="minorHAnsi"/>
          <w:b/>
        </w:rPr>
        <w:t xml:space="preserve">Figure </w:t>
      </w:r>
      <w:r w:rsidR="004505E4" w:rsidRPr="00F24961">
        <w:rPr>
          <w:rFonts w:cstheme="minorHAnsi" w:hint="eastAsia"/>
          <w:b/>
          <w:lang w:eastAsia="ja-JP"/>
        </w:rPr>
        <w:t>S</w:t>
      </w:r>
      <w:r w:rsidR="001D5710">
        <w:rPr>
          <w:rFonts w:cstheme="minorHAnsi" w:hint="eastAsia"/>
          <w:b/>
          <w:lang w:eastAsia="ja-JP"/>
        </w:rPr>
        <w:t>1</w:t>
      </w:r>
      <w:r w:rsidRPr="00F24961">
        <w:rPr>
          <w:rFonts w:cstheme="minorHAnsi"/>
          <w:b/>
        </w:rPr>
        <w:t xml:space="preserve">. </w:t>
      </w:r>
      <w:r w:rsidRPr="00F24961">
        <w:rPr>
          <w:rFonts w:cstheme="minorHAnsi" w:hint="eastAsia"/>
          <w:b/>
          <w:lang w:eastAsia="ja-JP"/>
        </w:rPr>
        <w:t>Posteri</w:t>
      </w:r>
      <w:r w:rsidRPr="00F24961">
        <w:rPr>
          <w:rFonts w:cstheme="minorHAnsi"/>
          <w:b/>
          <w:lang w:eastAsia="ja-JP"/>
        </w:rPr>
        <w:t xml:space="preserve">or probability approximation </w:t>
      </w:r>
      <w:r w:rsidRPr="00F24961">
        <w:rPr>
          <w:rFonts w:cstheme="minorHAnsi"/>
          <w:b/>
        </w:rPr>
        <w:t>model</w:t>
      </w:r>
      <w:r w:rsidR="00F94863" w:rsidRPr="00F24961">
        <w:rPr>
          <w:rFonts w:cstheme="minorHAnsi" w:hint="eastAsia"/>
          <w:b/>
          <w:lang w:eastAsia="ja-JP"/>
        </w:rPr>
        <w:t xml:space="preserve"> fitted to the three-choice data</w:t>
      </w:r>
      <w:r w:rsidRPr="00F24961">
        <w:rPr>
          <w:rFonts w:cstheme="minorHAnsi"/>
          <w:b/>
        </w:rPr>
        <w:t>.</w:t>
      </w:r>
      <w:r w:rsidR="00F24961">
        <w:rPr>
          <w:rFonts w:cstheme="minorHAnsi" w:hint="eastAsia"/>
          <w:b/>
          <w:lang w:eastAsia="ja-JP"/>
        </w:rPr>
        <w:t xml:space="preserve"> </w:t>
      </w:r>
      <w:r w:rsidR="003C6EAC" w:rsidRPr="00F204D4">
        <w:rPr>
          <w:rFonts w:cstheme="minorHAnsi" w:hint="eastAsia"/>
          <w:bCs/>
          <w:lang w:eastAsia="ja-JP"/>
        </w:rPr>
        <w:t>C</w:t>
      </w:r>
      <w:r w:rsidR="003C6EAC" w:rsidRPr="00F204D4">
        <w:rPr>
          <w:rFonts w:cstheme="minorHAnsi"/>
          <w:bCs/>
        </w:rPr>
        <w:t>ompared</w:t>
      </w:r>
      <w:r w:rsidR="003C6EAC" w:rsidRPr="00A33B9F">
        <w:rPr>
          <w:rFonts w:cstheme="minorHAnsi"/>
          <w:bCs/>
        </w:rPr>
        <w:t xml:space="preserve"> to the MVN model</w:t>
      </w:r>
      <w:r w:rsidR="003C6EAC">
        <w:rPr>
          <w:rFonts w:cstheme="minorHAnsi" w:hint="eastAsia"/>
          <w:bCs/>
          <w:lang w:eastAsia="ja-JP"/>
        </w:rPr>
        <w:t>, t</w:t>
      </w:r>
      <w:r w:rsidRPr="00A33B9F">
        <w:rPr>
          <w:rFonts w:cstheme="minorHAnsi"/>
          <w:bCs/>
        </w:rPr>
        <w:t>h</w:t>
      </w:r>
      <w:r w:rsidR="003C6EAC">
        <w:rPr>
          <w:rFonts w:cstheme="minorHAnsi" w:hint="eastAsia"/>
          <w:bCs/>
          <w:lang w:eastAsia="ja-JP"/>
        </w:rPr>
        <w:t>e PPA</w:t>
      </w:r>
      <w:r w:rsidRPr="00A33B9F">
        <w:rPr>
          <w:rFonts w:cstheme="minorHAnsi"/>
          <w:bCs/>
        </w:rPr>
        <w:t xml:space="preserve"> model </w:t>
      </w:r>
      <w:r w:rsidR="003C6EAC">
        <w:rPr>
          <w:rFonts w:cstheme="minorHAnsi" w:hint="eastAsia"/>
          <w:bCs/>
          <w:lang w:eastAsia="ja-JP"/>
        </w:rPr>
        <w:t>exhibited</w:t>
      </w:r>
      <w:r w:rsidR="003445BD">
        <w:rPr>
          <w:rFonts w:cstheme="minorHAnsi" w:hint="eastAsia"/>
          <w:bCs/>
          <w:lang w:eastAsia="ja-JP"/>
        </w:rPr>
        <w:t xml:space="preserve"> </w:t>
      </w:r>
      <w:r w:rsidR="003C6EAC" w:rsidRPr="003C6EAC">
        <w:rPr>
          <w:rFonts w:cstheme="minorHAnsi"/>
          <w:bCs/>
          <w:lang w:eastAsia="ja-JP"/>
        </w:rPr>
        <w:t>an overly excessive IIA violation</w:t>
      </w:r>
      <w:r w:rsidR="00955B34">
        <w:rPr>
          <w:rFonts w:cstheme="minorHAnsi" w:hint="eastAsia"/>
          <w:bCs/>
          <w:lang w:eastAsia="ja-JP"/>
        </w:rPr>
        <w:t xml:space="preserve">. While this model </w:t>
      </w:r>
      <w:r w:rsidR="003C6EAC" w:rsidRPr="003C6EAC">
        <w:rPr>
          <w:rFonts w:cstheme="minorHAnsi"/>
          <w:bCs/>
          <w:lang w:eastAsia="ja-JP"/>
        </w:rPr>
        <w:t xml:space="preserve">effectively </w:t>
      </w:r>
      <w:r w:rsidR="00AD400F">
        <w:rPr>
          <w:rFonts w:cstheme="minorHAnsi" w:hint="eastAsia"/>
          <w:bCs/>
          <w:lang w:eastAsia="ja-JP"/>
        </w:rPr>
        <w:t>accounted for</w:t>
      </w:r>
      <w:r w:rsidR="003C6EAC" w:rsidRPr="003C6EAC">
        <w:rPr>
          <w:rFonts w:cstheme="minorHAnsi"/>
          <w:bCs/>
          <w:lang w:eastAsia="ja-JP"/>
        </w:rPr>
        <w:t xml:space="preserve"> the </w:t>
      </w:r>
      <w:r w:rsidR="003C6EAC">
        <w:rPr>
          <w:rFonts w:cstheme="minorHAnsi" w:hint="eastAsia"/>
          <w:bCs/>
          <w:lang w:eastAsia="ja-JP"/>
        </w:rPr>
        <w:t xml:space="preserve">dud-alternative </w:t>
      </w:r>
      <w:r w:rsidR="003C6EAC" w:rsidRPr="003C6EAC">
        <w:rPr>
          <w:rFonts w:cstheme="minorHAnsi"/>
          <w:bCs/>
          <w:lang w:eastAsia="ja-JP"/>
        </w:rPr>
        <w:t>confidence boost</w:t>
      </w:r>
      <w:r w:rsidR="00AD400F">
        <w:rPr>
          <w:rFonts w:cstheme="minorHAnsi" w:hint="eastAsia"/>
          <w:bCs/>
          <w:lang w:eastAsia="ja-JP"/>
        </w:rPr>
        <w:t xml:space="preserve">, it </w:t>
      </w:r>
      <w:r w:rsidR="00AD400F" w:rsidRPr="003C6EAC">
        <w:rPr>
          <w:rFonts w:cstheme="minorHAnsi"/>
          <w:bCs/>
          <w:lang w:eastAsia="ja-JP"/>
        </w:rPr>
        <w:t>struggled</w:t>
      </w:r>
      <w:r w:rsidR="00AD400F">
        <w:rPr>
          <w:rFonts w:cstheme="minorHAnsi" w:hint="eastAsia"/>
          <w:bCs/>
          <w:lang w:eastAsia="ja-JP"/>
        </w:rPr>
        <w:t xml:space="preserve"> </w:t>
      </w:r>
      <w:r w:rsidR="00AD400F" w:rsidRPr="003C6EAC">
        <w:rPr>
          <w:rFonts w:cstheme="minorHAnsi"/>
          <w:bCs/>
          <w:lang w:eastAsia="ja-JP"/>
        </w:rPr>
        <w:t xml:space="preserve">to </w:t>
      </w:r>
      <w:r w:rsidR="00AD400F">
        <w:rPr>
          <w:rFonts w:cstheme="minorHAnsi" w:hint="eastAsia"/>
          <w:bCs/>
          <w:lang w:eastAsia="ja-JP"/>
        </w:rPr>
        <w:t xml:space="preserve">capture </w:t>
      </w:r>
      <w:r w:rsidR="00AD400F" w:rsidRPr="003C6EAC">
        <w:rPr>
          <w:rFonts w:cstheme="minorHAnsi"/>
          <w:bCs/>
          <w:lang w:eastAsia="ja-JP"/>
        </w:rPr>
        <w:t>the nonlinear trend in RT data</w:t>
      </w:r>
      <w:r w:rsidR="00AD400F">
        <w:rPr>
          <w:rFonts w:cstheme="minorHAnsi" w:hint="eastAsia"/>
          <w:bCs/>
          <w:lang w:eastAsia="ja-JP"/>
        </w:rPr>
        <w:t>.</w:t>
      </w:r>
    </w:p>
    <w:p w14:paraId="183EBB7D" w14:textId="77777777" w:rsidR="00510899" w:rsidRDefault="00510899" w:rsidP="00AC53EC">
      <w:pPr>
        <w:spacing w:after="0"/>
        <w:ind w:firstLine="0"/>
        <w:jc w:val="center"/>
        <w:rPr>
          <w:rFonts w:cstheme="minorHAnsi"/>
          <w:b/>
        </w:rPr>
      </w:pPr>
    </w:p>
    <w:p w14:paraId="7D8FEAA7" w14:textId="2E005284" w:rsidR="00F24961" w:rsidRPr="00F24961" w:rsidRDefault="00F24961" w:rsidP="00F24961">
      <w:pPr>
        <w:spacing w:after="0"/>
        <w:ind w:firstLine="0"/>
        <w:jc w:val="center"/>
        <w:rPr>
          <w:rFonts w:cstheme="minorHAnsi"/>
          <w:b/>
        </w:rPr>
      </w:pPr>
      <w:r w:rsidRPr="00F24961">
        <w:rPr>
          <w:rFonts w:cstheme="minorHAnsi"/>
          <w:b/>
          <w:noProof/>
        </w:rPr>
        <w:lastRenderedPageBreak/>
        <w:drawing>
          <wp:inline distT="0" distB="0" distL="0" distR="0" wp14:anchorId="2A724A0F" wp14:editId="0F947D62">
            <wp:extent cx="5731510" cy="4297680"/>
            <wp:effectExtent l="0" t="0" r="2540" b="7620"/>
            <wp:docPr id="862645728" name="図 3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645728" name="図 3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27922" w14:textId="2DDFB47B" w:rsidR="002B4F93" w:rsidRDefault="00AE3761" w:rsidP="002538E9">
      <w:pPr>
        <w:spacing w:after="0"/>
        <w:ind w:firstLine="0"/>
        <w:rPr>
          <w:rFonts w:cstheme="minorHAnsi"/>
          <w:bCs/>
          <w:lang w:eastAsia="ja-JP"/>
        </w:rPr>
      </w:pPr>
      <w:r w:rsidRPr="00F24961">
        <w:rPr>
          <w:rFonts w:cstheme="minorHAnsi" w:hint="eastAsia"/>
          <w:b/>
          <w:lang w:eastAsia="ja-JP"/>
        </w:rPr>
        <w:t>Figure S</w:t>
      </w:r>
      <w:r w:rsidR="001D5710">
        <w:rPr>
          <w:rFonts w:cstheme="minorHAnsi" w:hint="eastAsia"/>
          <w:b/>
          <w:lang w:eastAsia="ja-JP"/>
        </w:rPr>
        <w:t>2</w:t>
      </w:r>
      <w:r w:rsidRPr="00F24961">
        <w:rPr>
          <w:rFonts w:cstheme="minorHAnsi" w:hint="eastAsia"/>
          <w:b/>
          <w:lang w:eastAsia="ja-JP"/>
        </w:rPr>
        <w:t>. Empirical</w:t>
      </w:r>
      <w:r w:rsidRPr="00AE3761">
        <w:rPr>
          <w:rFonts w:cstheme="minorHAnsi" w:hint="eastAsia"/>
          <w:b/>
          <w:lang w:eastAsia="ja-JP"/>
        </w:rPr>
        <w:t xml:space="preserve"> RT distributions </w:t>
      </w:r>
      <w:r w:rsidR="002A4052">
        <w:rPr>
          <w:rFonts w:cstheme="minorHAnsi" w:hint="eastAsia"/>
          <w:b/>
          <w:lang w:eastAsia="ja-JP"/>
        </w:rPr>
        <w:t xml:space="preserve">for the three-choice experiment </w:t>
      </w:r>
      <w:r w:rsidRPr="00AE3761">
        <w:rPr>
          <w:rFonts w:cstheme="minorHAnsi" w:hint="eastAsia"/>
          <w:b/>
          <w:lang w:eastAsia="ja-JP"/>
        </w:rPr>
        <w:t xml:space="preserve">(histograms) </w:t>
      </w:r>
      <w:r w:rsidR="002A4052" w:rsidRPr="002A4052">
        <w:rPr>
          <w:rFonts w:cstheme="minorHAnsi"/>
          <w:b/>
          <w:lang w:eastAsia="ja-JP"/>
        </w:rPr>
        <w:t xml:space="preserve">alongside </w:t>
      </w:r>
      <w:r w:rsidR="00F43998">
        <w:rPr>
          <w:rFonts w:cstheme="minorHAnsi" w:hint="eastAsia"/>
          <w:b/>
          <w:lang w:eastAsia="ja-JP"/>
        </w:rPr>
        <w:t>PPA</w:t>
      </w:r>
      <w:r w:rsidR="002A4052" w:rsidRPr="002A4052">
        <w:rPr>
          <w:rFonts w:cstheme="minorHAnsi"/>
          <w:b/>
          <w:lang w:eastAsia="ja-JP"/>
        </w:rPr>
        <w:t xml:space="preserve"> model predictions</w:t>
      </w:r>
      <w:r w:rsidRPr="00AE3761">
        <w:rPr>
          <w:rFonts w:cstheme="minorHAnsi"/>
          <w:b/>
        </w:rPr>
        <w:t xml:space="preserve"> (solid curves).</w:t>
      </w:r>
      <w:r w:rsidR="001832F9">
        <w:rPr>
          <w:rFonts w:cstheme="minorHAnsi" w:hint="eastAsia"/>
          <w:b/>
          <w:lang w:eastAsia="ja-JP"/>
        </w:rPr>
        <w:t xml:space="preserve"> </w:t>
      </w:r>
      <w:r w:rsidR="001832F9" w:rsidRPr="001832F9">
        <w:rPr>
          <w:rFonts w:cstheme="minorHAnsi"/>
          <w:bCs/>
          <w:lang w:eastAsia="ja-JP"/>
        </w:rPr>
        <w:t xml:space="preserve">Distinct misfits </w:t>
      </w:r>
      <w:r w:rsidR="001832F9">
        <w:rPr>
          <w:rFonts w:cstheme="minorHAnsi" w:hint="eastAsia"/>
          <w:bCs/>
          <w:lang w:eastAsia="ja-JP"/>
        </w:rPr>
        <w:t>can be seen</w:t>
      </w:r>
      <w:r w:rsidR="001832F9" w:rsidRPr="001832F9">
        <w:rPr>
          <w:rFonts w:cstheme="minorHAnsi"/>
          <w:bCs/>
          <w:lang w:eastAsia="ja-JP"/>
        </w:rPr>
        <w:t xml:space="preserve"> in the fastest and slowest RT ranges</w:t>
      </w:r>
      <w:r w:rsidR="001832F9">
        <w:rPr>
          <w:rFonts w:cstheme="minorHAnsi" w:hint="eastAsia"/>
          <w:bCs/>
          <w:lang w:eastAsia="ja-JP"/>
        </w:rPr>
        <w:t>, especially for target choice</w:t>
      </w:r>
      <w:r w:rsidR="002A4052">
        <w:rPr>
          <w:rFonts w:cstheme="minorHAnsi" w:hint="eastAsia"/>
          <w:bCs/>
          <w:lang w:eastAsia="ja-JP"/>
        </w:rPr>
        <w:t>s</w:t>
      </w:r>
      <w:r w:rsidR="001832F9" w:rsidRPr="001832F9">
        <w:rPr>
          <w:rFonts w:cstheme="minorHAnsi"/>
          <w:bCs/>
          <w:lang w:eastAsia="ja-JP"/>
        </w:rPr>
        <w:t>.</w:t>
      </w:r>
      <w:r w:rsidR="001832F9">
        <w:rPr>
          <w:rFonts w:cstheme="minorHAnsi" w:hint="eastAsia"/>
          <w:bCs/>
          <w:lang w:eastAsia="ja-JP"/>
        </w:rPr>
        <w:t xml:space="preserve"> </w:t>
      </w:r>
      <w:r w:rsidR="001832F9" w:rsidRPr="001832F9">
        <w:rPr>
          <w:rFonts w:cstheme="minorHAnsi"/>
          <w:bCs/>
          <w:lang w:eastAsia="ja-JP"/>
        </w:rPr>
        <w:t xml:space="preserve">While these misfits </w:t>
      </w:r>
      <w:r w:rsidR="006A35F1">
        <w:rPr>
          <w:rFonts w:cstheme="minorHAnsi" w:hint="eastAsia"/>
          <w:bCs/>
          <w:lang w:eastAsia="ja-JP"/>
        </w:rPr>
        <w:t>are averaged</w:t>
      </w:r>
      <w:r w:rsidR="001832F9" w:rsidRPr="001832F9">
        <w:rPr>
          <w:rFonts w:cstheme="minorHAnsi"/>
          <w:bCs/>
          <w:lang w:eastAsia="ja-JP"/>
        </w:rPr>
        <w:t xml:space="preserve"> out and </w:t>
      </w:r>
      <w:r w:rsidR="00F24961">
        <w:rPr>
          <w:rFonts w:cstheme="minorHAnsi" w:hint="eastAsia"/>
          <w:bCs/>
          <w:lang w:eastAsia="ja-JP"/>
        </w:rPr>
        <w:t>thus not conspicuous</w:t>
      </w:r>
      <w:r w:rsidR="006A35F1">
        <w:rPr>
          <w:rFonts w:cstheme="minorHAnsi" w:hint="eastAsia"/>
          <w:bCs/>
          <w:lang w:eastAsia="ja-JP"/>
        </w:rPr>
        <w:t xml:space="preserve"> </w:t>
      </w:r>
      <w:r w:rsidR="001832F9" w:rsidRPr="001832F9">
        <w:rPr>
          <w:rFonts w:cstheme="minorHAnsi"/>
          <w:bCs/>
          <w:lang w:eastAsia="ja-JP"/>
        </w:rPr>
        <w:t xml:space="preserve">in </w:t>
      </w:r>
      <w:r w:rsidR="001832F9" w:rsidRPr="00775756">
        <w:rPr>
          <w:rFonts w:cstheme="minorHAnsi"/>
          <w:b/>
          <w:lang w:eastAsia="ja-JP"/>
        </w:rPr>
        <w:t>Figure S</w:t>
      </w:r>
      <w:r w:rsidR="001D5710">
        <w:rPr>
          <w:rFonts w:cstheme="minorHAnsi" w:hint="eastAsia"/>
          <w:b/>
          <w:lang w:eastAsia="ja-JP"/>
        </w:rPr>
        <w:t>1</w:t>
      </w:r>
      <w:r w:rsidR="001832F9" w:rsidRPr="001832F9">
        <w:rPr>
          <w:rFonts w:cstheme="minorHAnsi"/>
          <w:bCs/>
          <w:lang w:eastAsia="ja-JP"/>
        </w:rPr>
        <w:t xml:space="preserve">, they </w:t>
      </w:r>
      <w:r w:rsidR="006A35F1">
        <w:rPr>
          <w:rFonts w:cstheme="minorHAnsi" w:hint="eastAsia"/>
          <w:bCs/>
          <w:lang w:eastAsia="ja-JP"/>
        </w:rPr>
        <w:t>led to severe loss</w:t>
      </w:r>
      <w:r w:rsidR="001832F9" w:rsidRPr="001832F9">
        <w:rPr>
          <w:rFonts w:cstheme="minorHAnsi"/>
          <w:bCs/>
          <w:lang w:eastAsia="ja-JP"/>
        </w:rPr>
        <w:t xml:space="preserve"> in the model fit</w:t>
      </w:r>
      <w:r w:rsidR="00F24961">
        <w:rPr>
          <w:rFonts w:cstheme="minorHAnsi" w:hint="eastAsia"/>
          <w:bCs/>
          <w:lang w:eastAsia="ja-JP"/>
        </w:rPr>
        <w:t>ting</w:t>
      </w:r>
      <w:r w:rsidR="001832F9" w:rsidRPr="001832F9">
        <w:rPr>
          <w:rFonts w:cstheme="minorHAnsi"/>
          <w:bCs/>
          <w:lang w:eastAsia="ja-JP"/>
        </w:rPr>
        <w:t xml:space="preserve">, which </w:t>
      </w:r>
      <w:r w:rsidR="006A35F1">
        <w:rPr>
          <w:rFonts w:cstheme="minorHAnsi" w:hint="eastAsia"/>
          <w:bCs/>
          <w:lang w:eastAsia="ja-JP"/>
        </w:rPr>
        <w:t>considered</w:t>
      </w:r>
      <w:r w:rsidR="001832F9" w:rsidRPr="001832F9">
        <w:rPr>
          <w:rFonts w:cstheme="minorHAnsi"/>
          <w:bCs/>
          <w:lang w:eastAsia="ja-JP"/>
        </w:rPr>
        <w:t xml:space="preserve"> finer RT quantiles.</w:t>
      </w:r>
    </w:p>
    <w:p w14:paraId="03B17E03" w14:textId="77777777" w:rsidR="002A4052" w:rsidRDefault="002A4052" w:rsidP="002538E9">
      <w:pPr>
        <w:spacing w:after="0"/>
        <w:ind w:firstLine="0"/>
        <w:rPr>
          <w:rFonts w:cstheme="minorHAnsi"/>
          <w:bCs/>
          <w:lang w:eastAsia="ja-JP"/>
        </w:rPr>
      </w:pPr>
    </w:p>
    <w:p w14:paraId="5331BC64" w14:textId="77777777" w:rsidR="002A4052" w:rsidRDefault="002A4052" w:rsidP="002538E9">
      <w:pPr>
        <w:spacing w:after="0"/>
        <w:ind w:firstLine="0"/>
        <w:rPr>
          <w:rFonts w:cstheme="minorHAnsi"/>
          <w:bCs/>
          <w:lang w:eastAsia="ja-JP"/>
        </w:rPr>
      </w:pPr>
    </w:p>
    <w:p w14:paraId="67789300" w14:textId="77777777" w:rsidR="002A4052" w:rsidRDefault="002A4052" w:rsidP="002538E9">
      <w:pPr>
        <w:spacing w:after="0"/>
        <w:ind w:firstLine="0"/>
        <w:rPr>
          <w:rFonts w:cstheme="minorHAnsi"/>
          <w:bCs/>
          <w:lang w:eastAsia="ja-JP"/>
        </w:rPr>
      </w:pPr>
    </w:p>
    <w:p w14:paraId="4B33F0BF" w14:textId="77777777" w:rsidR="002A4052" w:rsidRDefault="002A4052" w:rsidP="002538E9">
      <w:pPr>
        <w:spacing w:after="0"/>
        <w:ind w:firstLine="0"/>
        <w:rPr>
          <w:rFonts w:cstheme="minorHAnsi"/>
          <w:bCs/>
          <w:lang w:eastAsia="ja-JP"/>
        </w:rPr>
      </w:pPr>
    </w:p>
    <w:p w14:paraId="12DDA139" w14:textId="77777777" w:rsidR="002A4052" w:rsidRDefault="002A4052" w:rsidP="002538E9">
      <w:pPr>
        <w:spacing w:after="0"/>
        <w:ind w:firstLine="0"/>
        <w:rPr>
          <w:rFonts w:cstheme="minorHAnsi"/>
          <w:bCs/>
          <w:lang w:eastAsia="ja-JP"/>
        </w:rPr>
      </w:pPr>
    </w:p>
    <w:p w14:paraId="28BD21CA" w14:textId="77777777" w:rsidR="002A4052" w:rsidRDefault="002A4052" w:rsidP="002538E9">
      <w:pPr>
        <w:spacing w:after="0"/>
        <w:ind w:firstLine="0"/>
        <w:rPr>
          <w:rFonts w:cstheme="minorHAnsi"/>
          <w:bCs/>
          <w:lang w:eastAsia="ja-JP"/>
        </w:rPr>
      </w:pPr>
    </w:p>
    <w:p w14:paraId="1B94BB22" w14:textId="77777777" w:rsidR="002A4052" w:rsidRDefault="002A4052" w:rsidP="002538E9">
      <w:pPr>
        <w:spacing w:after="0"/>
        <w:ind w:firstLine="0"/>
        <w:rPr>
          <w:rFonts w:cstheme="minorHAnsi"/>
          <w:bCs/>
          <w:lang w:eastAsia="ja-JP"/>
        </w:rPr>
      </w:pPr>
    </w:p>
    <w:p w14:paraId="12DCC330" w14:textId="77777777" w:rsidR="002A4052" w:rsidRDefault="002A4052" w:rsidP="002538E9">
      <w:pPr>
        <w:spacing w:after="0"/>
        <w:ind w:firstLine="0"/>
        <w:rPr>
          <w:rFonts w:cstheme="minorHAnsi"/>
          <w:bCs/>
          <w:lang w:eastAsia="ja-JP"/>
        </w:rPr>
      </w:pPr>
    </w:p>
    <w:p w14:paraId="2C9C5C8B" w14:textId="77777777" w:rsidR="002A4052" w:rsidRDefault="002A4052" w:rsidP="002538E9">
      <w:pPr>
        <w:spacing w:after="0"/>
        <w:ind w:firstLine="0"/>
        <w:rPr>
          <w:rFonts w:cstheme="minorHAnsi"/>
          <w:bCs/>
          <w:lang w:eastAsia="ja-JP"/>
        </w:rPr>
      </w:pPr>
    </w:p>
    <w:p w14:paraId="5AE3547E" w14:textId="481BBAF5" w:rsidR="002A4052" w:rsidRPr="002A4052" w:rsidRDefault="002A4052" w:rsidP="002A4052">
      <w:pPr>
        <w:spacing w:after="0"/>
        <w:ind w:firstLine="0"/>
        <w:rPr>
          <w:rFonts w:cstheme="minorHAnsi"/>
          <w:bCs/>
          <w:lang w:eastAsia="ja-JP"/>
        </w:rPr>
      </w:pPr>
      <w:r w:rsidRPr="002A4052">
        <w:rPr>
          <w:rFonts w:cstheme="minorHAnsi"/>
          <w:bCs/>
          <w:noProof/>
          <w:lang w:eastAsia="ja-JP"/>
        </w:rPr>
        <w:lastRenderedPageBreak/>
        <w:drawing>
          <wp:inline distT="0" distB="0" distL="0" distR="0" wp14:anchorId="59277C95" wp14:editId="5A2D1BE8">
            <wp:extent cx="5731510" cy="4297680"/>
            <wp:effectExtent l="0" t="0" r="2540" b="7620"/>
            <wp:docPr id="321928139" name="図 2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28139" name="図 2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E0197" w14:textId="137139F3" w:rsidR="002A4052" w:rsidRPr="002A4052" w:rsidRDefault="002A4052" w:rsidP="002A4052">
      <w:pPr>
        <w:spacing w:after="0"/>
        <w:ind w:firstLine="0"/>
        <w:rPr>
          <w:rFonts w:cstheme="minorHAnsi"/>
          <w:bCs/>
          <w:lang w:eastAsia="ja-JP"/>
        </w:rPr>
      </w:pPr>
      <w:r w:rsidRPr="00F24961">
        <w:rPr>
          <w:rFonts w:cstheme="minorHAnsi" w:hint="eastAsia"/>
          <w:b/>
          <w:lang w:eastAsia="ja-JP"/>
        </w:rPr>
        <w:t>Figure S</w:t>
      </w:r>
      <w:r w:rsidR="001D5710">
        <w:rPr>
          <w:rFonts w:cstheme="minorHAnsi" w:hint="eastAsia"/>
          <w:b/>
          <w:lang w:eastAsia="ja-JP"/>
        </w:rPr>
        <w:t>3</w:t>
      </w:r>
      <w:r w:rsidRPr="00F24961">
        <w:rPr>
          <w:rFonts w:cstheme="minorHAnsi" w:hint="eastAsia"/>
          <w:b/>
          <w:lang w:eastAsia="ja-JP"/>
        </w:rPr>
        <w:t>. Empirical</w:t>
      </w:r>
      <w:r w:rsidRPr="00AE3761">
        <w:rPr>
          <w:rFonts w:cstheme="minorHAnsi" w:hint="eastAsia"/>
          <w:b/>
          <w:lang w:eastAsia="ja-JP"/>
        </w:rPr>
        <w:t xml:space="preserve"> RT distributions </w:t>
      </w:r>
      <w:r>
        <w:rPr>
          <w:rFonts w:cstheme="minorHAnsi" w:hint="eastAsia"/>
          <w:b/>
          <w:lang w:eastAsia="ja-JP"/>
        </w:rPr>
        <w:t xml:space="preserve">for the two-choice experiment </w:t>
      </w:r>
      <w:r w:rsidRPr="00AE3761">
        <w:rPr>
          <w:rFonts w:cstheme="minorHAnsi" w:hint="eastAsia"/>
          <w:b/>
          <w:lang w:eastAsia="ja-JP"/>
        </w:rPr>
        <w:t xml:space="preserve">(histograms) </w:t>
      </w:r>
      <w:r w:rsidRPr="002A4052">
        <w:rPr>
          <w:rFonts w:cstheme="minorHAnsi"/>
          <w:b/>
          <w:lang w:eastAsia="ja-JP"/>
        </w:rPr>
        <w:t>alongside MVN model predictions</w:t>
      </w:r>
      <w:r>
        <w:rPr>
          <w:rFonts w:cstheme="minorHAnsi" w:hint="eastAsia"/>
          <w:b/>
          <w:lang w:eastAsia="ja-JP"/>
        </w:rPr>
        <w:t xml:space="preserve"> (</w:t>
      </w:r>
      <w:r w:rsidRPr="00AE3761">
        <w:rPr>
          <w:rFonts w:cstheme="minorHAnsi"/>
          <w:b/>
        </w:rPr>
        <w:t>solid curves).</w:t>
      </w:r>
      <w:r>
        <w:rPr>
          <w:rFonts w:cstheme="minorHAnsi" w:hint="eastAsia"/>
          <w:b/>
          <w:lang w:eastAsia="ja-JP"/>
        </w:rPr>
        <w:t xml:space="preserve"> </w:t>
      </w:r>
      <w:r w:rsidRPr="002A4052">
        <w:rPr>
          <w:rFonts w:cstheme="minorHAnsi" w:hint="eastAsia"/>
          <w:bCs/>
          <w:lang w:eastAsia="ja-JP"/>
        </w:rPr>
        <w:t>Notable m</w:t>
      </w:r>
      <w:r w:rsidRPr="002A4052">
        <w:rPr>
          <w:rFonts w:cstheme="minorHAnsi"/>
          <w:bCs/>
          <w:lang w:eastAsia="ja-JP"/>
        </w:rPr>
        <w:t xml:space="preserve">isfits </w:t>
      </w:r>
      <w:r w:rsidRPr="002A4052">
        <w:rPr>
          <w:rFonts w:cstheme="minorHAnsi" w:hint="eastAsia"/>
          <w:bCs/>
          <w:lang w:eastAsia="ja-JP"/>
        </w:rPr>
        <w:t>can be seen</w:t>
      </w:r>
      <w:r w:rsidRPr="002A4052">
        <w:rPr>
          <w:rFonts w:cstheme="minorHAnsi"/>
          <w:bCs/>
          <w:lang w:eastAsia="ja-JP"/>
        </w:rPr>
        <w:t xml:space="preserve"> in the </w:t>
      </w:r>
      <w:r>
        <w:rPr>
          <w:rFonts w:cstheme="minorHAnsi" w:hint="eastAsia"/>
          <w:bCs/>
          <w:lang w:eastAsia="ja-JP"/>
        </w:rPr>
        <w:t>slowest RT</w:t>
      </w:r>
      <w:r w:rsidRPr="002A4052">
        <w:rPr>
          <w:rFonts w:cstheme="minorHAnsi"/>
          <w:bCs/>
          <w:lang w:eastAsia="ja-JP"/>
        </w:rPr>
        <w:t xml:space="preserve"> </w:t>
      </w:r>
      <w:r w:rsidRPr="002A4052">
        <w:rPr>
          <w:rFonts w:cstheme="minorHAnsi" w:hint="eastAsia"/>
          <w:bCs/>
          <w:lang w:eastAsia="ja-JP"/>
        </w:rPr>
        <w:t xml:space="preserve">range, </w:t>
      </w:r>
      <w:r w:rsidRPr="002A4052">
        <w:rPr>
          <w:rFonts w:cstheme="minorHAnsi"/>
          <w:bCs/>
          <w:lang w:eastAsia="ja-JP"/>
        </w:rPr>
        <w:t>particularly</w:t>
      </w:r>
      <w:r w:rsidRPr="002A4052">
        <w:rPr>
          <w:rFonts w:cstheme="minorHAnsi" w:hint="eastAsia"/>
          <w:bCs/>
          <w:lang w:eastAsia="ja-JP"/>
        </w:rPr>
        <w:t xml:space="preserve"> for target choice</w:t>
      </w:r>
      <w:r>
        <w:rPr>
          <w:rFonts w:cstheme="minorHAnsi" w:hint="eastAsia"/>
          <w:bCs/>
          <w:lang w:eastAsia="ja-JP"/>
        </w:rPr>
        <w:t>s</w:t>
      </w:r>
      <w:r w:rsidRPr="002A4052">
        <w:rPr>
          <w:rFonts w:cstheme="minorHAnsi"/>
          <w:bCs/>
          <w:lang w:eastAsia="ja-JP"/>
        </w:rPr>
        <w:t>.</w:t>
      </w:r>
      <w:r w:rsidRPr="002A4052">
        <w:rPr>
          <w:rFonts w:cstheme="minorHAnsi" w:hint="eastAsia"/>
          <w:bCs/>
          <w:lang w:eastAsia="ja-JP"/>
        </w:rPr>
        <w:t xml:space="preserve"> </w:t>
      </w:r>
    </w:p>
    <w:p w14:paraId="10EB6624" w14:textId="77777777" w:rsidR="002A4052" w:rsidRPr="002538E9" w:rsidRDefault="002A4052" w:rsidP="002538E9">
      <w:pPr>
        <w:spacing w:after="0"/>
        <w:ind w:firstLine="0"/>
        <w:rPr>
          <w:rFonts w:cstheme="minorHAnsi"/>
          <w:bCs/>
          <w:lang w:eastAsia="ja-JP"/>
        </w:rPr>
      </w:pPr>
    </w:p>
    <w:sectPr w:rsidR="002A4052" w:rsidRPr="002538E9" w:rsidSect="00B52FAD">
      <w:headerReference w:type="default" r:id="rId11"/>
      <w:endnotePr>
        <w:numFmt w:val="decimal"/>
      </w:endnotePr>
      <w:pgSz w:w="11906" w:h="16838"/>
      <w:pgMar w:top="1440" w:right="1440" w:bottom="1440" w:left="1440" w:header="56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02704" w14:textId="77777777" w:rsidR="00DF11B3" w:rsidRDefault="00DF11B3" w:rsidP="00E21D98">
      <w:pPr>
        <w:spacing w:after="0" w:line="240" w:lineRule="auto"/>
      </w:pPr>
      <w:r>
        <w:separator/>
      </w:r>
    </w:p>
  </w:endnote>
  <w:endnote w:type="continuationSeparator" w:id="0">
    <w:p w14:paraId="54A38AA5" w14:textId="77777777" w:rsidR="00DF11B3" w:rsidRDefault="00DF11B3" w:rsidP="00E21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0A162" w14:textId="77777777" w:rsidR="00DF11B3" w:rsidRDefault="00DF11B3" w:rsidP="00E21D98">
      <w:pPr>
        <w:spacing w:after="0" w:line="240" w:lineRule="auto"/>
      </w:pPr>
      <w:r>
        <w:rPr>
          <w:rFonts w:hint="eastAsia"/>
          <w:lang w:eastAsia="ja-JP"/>
        </w:rPr>
        <w:separator/>
      </w:r>
    </w:p>
  </w:footnote>
  <w:footnote w:type="continuationSeparator" w:id="0">
    <w:p w14:paraId="1417C117" w14:textId="77777777" w:rsidR="00DF11B3" w:rsidRDefault="00DF11B3" w:rsidP="00E21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8740982"/>
      <w:docPartObj>
        <w:docPartGallery w:val="Page Numbers (Top of Page)"/>
        <w:docPartUnique/>
      </w:docPartObj>
    </w:sdtPr>
    <w:sdtContent>
      <w:p w14:paraId="3D5061FE" w14:textId="07EDBB59" w:rsidR="00FD5473" w:rsidRDefault="00FD5473">
        <w:pPr>
          <w:pStyle w:val="a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</w:p>
    </w:sdtContent>
  </w:sdt>
  <w:p w14:paraId="40647F62" w14:textId="5EA5AF73" w:rsidR="003F68A0" w:rsidRDefault="003F68A0" w:rsidP="001A2310">
    <w:pPr>
      <w:pStyle w:val="afc"/>
      <w:ind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31A62"/>
    <w:multiLevelType w:val="hybridMultilevel"/>
    <w:tmpl w:val="BD284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35BCE"/>
    <w:multiLevelType w:val="hybridMultilevel"/>
    <w:tmpl w:val="5C7A2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56F3E"/>
    <w:multiLevelType w:val="multilevel"/>
    <w:tmpl w:val="D5907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A6CAA"/>
    <w:multiLevelType w:val="multilevel"/>
    <w:tmpl w:val="0C5683FA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1D54568C"/>
    <w:multiLevelType w:val="hybridMultilevel"/>
    <w:tmpl w:val="0D76EC5C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2A330A"/>
    <w:multiLevelType w:val="multilevel"/>
    <w:tmpl w:val="7BAE695C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20A04815"/>
    <w:multiLevelType w:val="hybridMultilevel"/>
    <w:tmpl w:val="4170C40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33DD9"/>
    <w:multiLevelType w:val="hybridMultilevel"/>
    <w:tmpl w:val="AF5CE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B2C2A"/>
    <w:multiLevelType w:val="hybridMultilevel"/>
    <w:tmpl w:val="2D8CDE22"/>
    <w:lvl w:ilvl="0" w:tplc="F02ED1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64A1186"/>
    <w:multiLevelType w:val="hybridMultilevel"/>
    <w:tmpl w:val="41CA4E3E"/>
    <w:lvl w:ilvl="0" w:tplc="EB72FA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7F92DBF"/>
    <w:multiLevelType w:val="hybridMultilevel"/>
    <w:tmpl w:val="09347A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215E8"/>
    <w:multiLevelType w:val="hybridMultilevel"/>
    <w:tmpl w:val="D81AF968"/>
    <w:lvl w:ilvl="0" w:tplc="EDC2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4013B08"/>
    <w:multiLevelType w:val="multilevel"/>
    <w:tmpl w:val="D9C28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DB7552"/>
    <w:multiLevelType w:val="hybridMultilevel"/>
    <w:tmpl w:val="40B836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95881"/>
    <w:multiLevelType w:val="hybridMultilevel"/>
    <w:tmpl w:val="0ECE4006"/>
    <w:lvl w:ilvl="0" w:tplc="E4CE3274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6433BD"/>
    <w:multiLevelType w:val="hybridMultilevel"/>
    <w:tmpl w:val="AFB09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90D9F"/>
    <w:multiLevelType w:val="hybridMultilevel"/>
    <w:tmpl w:val="12ACC54C"/>
    <w:lvl w:ilvl="0" w:tplc="AAF898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EB70A7A"/>
    <w:multiLevelType w:val="multilevel"/>
    <w:tmpl w:val="2B5E2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0C5D9C"/>
    <w:multiLevelType w:val="multilevel"/>
    <w:tmpl w:val="C3C6124E"/>
    <w:lvl w:ilvl="0">
      <w:start w:val="1"/>
      <w:numFmt w:val="bullet"/>
      <w:lvlText w:val="●"/>
      <w:lvlJc w:val="left"/>
      <w:pPr>
        <w:ind w:left="720" w:firstLine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544761ED"/>
    <w:multiLevelType w:val="hybridMultilevel"/>
    <w:tmpl w:val="1F2AD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185692"/>
    <w:multiLevelType w:val="hybridMultilevel"/>
    <w:tmpl w:val="1A0245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C08DD"/>
    <w:multiLevelType w:val="hybridMultilevel"/>
    <w:tmpl w:val="D41E23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BD96284"/>
    <w:multiLevelType w:val="hybridMultilevel"/>
    <w:tmpl w:val="80DC0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05175B"/>
    <w:multiLevelType w:val="hybridMultilevel"/>
    <w:tmpl w:val="7BD62E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853623"/>
    <w:multiLevelType w:val="hybridMultilevel"/>
    <w:tmpl w:val="8B2A4C42"/>
    <w:lvl w:ilvl="0" w:tplc="6FEE7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76E1713F"/>
    <w:multiLevelType w:val="hybridMultilevel"/>
    <w:tmpl w:val="E7846232"/>
    <w:lvl w:ilvl="0" w:tplc="C33A06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27123595">
    <w:abstractNumId w:val="23"/>
  </w:num>
  <w:num w:numId="2" w16cid:durableId="1499463892">
    <w:abstractNumId w:val="20"/>
  </w:num>
  <w:num w:numId="3" w16cid:durableId="2082485787">
    <w:abstractNumId w:val="10"/>
  </w:num>
  <w:num w:numId="4" w16cid:durableId="402141078">
    <w:abstractNumId w:val="14"/>
  </w:num>
  <w:num w:numId="5" w16cid:durableId="876696996">
    <w:abstractNumId w:val="3"/>
  </w:num>
  <w:num w:numId="6" w16cid:durableId="1112046378">
    <w:abstractNumId w:val="21"/>
  </w:num>
  <w:num w:numId="7" w16cid:durableId="1713847354">
    <w:abstractNumId w:val="18"/>
  </w:num>
  <w:num w:numId="8" w16cid:durableId="821510098">
    <w:abstractNumId w:val="5"/>
  </w:num>
  <w:num w:numId="9" w16cid:durableId="67509377">
    <w:abstractNumId w:val="1"/>
  </w:num>
  <w:num w:numId="10" w16cid:durableId="771513965">
    <w:abstractNumId w:val="4"/>
  </w:num>
  <w:num w:numId="11" w16cid:durableId="1849321328">
    <w:abstractNumId w:val="6"/>
  </w:num>
  <w:num w:numId="12" w16cid:durableId="1214073341">
    <w:abstractNumId w:val="15"/>
  </w:num>
  <w:num w:numId="13" w16cid:durableId="487981195">
    <w:abstractNumId w:val="0"/>
  </w:num>
  <w:num w:numId="14" w16cid:durableId="1844129000">
    <w:abstractNumId w:val="13"/>
  </w:num>
  <w:num w:numId="15" w16cid:durableId="712266472">
    <w:abstractNumId w:val="19"/>
  </w:num>
  <w:num w:numId="16" w16cid:durableId="2051954584">
    <w:abstractNumId w:val="7"/>
  </w:num>
  <w:num w:numId="17" w16cid:durableId="928588054">
    <w:abstractNumId w:val="22"/>
  </w:num>
  <w:num w:numId="18" w16cid:durableId="778263030">
    <w:abstractNumId w:val="8"/>
  </w:num>
  <w:num w:numId="19" w16cid:durableId="1419325040">
    <w:abstractNumId w:val="24"/>
  </w:num>
  <w:num w:numId="20" w16cid:durableId="259680989">
    <w:abstractNumId w:val="9"/>
  </w:num>
  <w:num w:numId="21" w16cid:durableId="2140411139">
    <w:abstractNumId w:val="16"/>
  </w:num>
  <w:num w:numId="22" w16cid:durableId="447968839">
    <w:abstractNumId w:val="25"/>
  </w:num>
  <w:num w:numId="23" w16cid:durableId="1097096493">
    <w:abstractNumId w:val="2"/>
  </w:num>
  <w:num w:numId="24" w16cid:durableId="498427213">
    <w:abstractNumId w:val="11"/>
  </w:num>
  <w:num w:numId="25" w16cid:durableId="851452368">
    <w:abstractNumId w:val="12"/>
  </w:num>
  <w:num w:numId="26" w16cid:durableId="11754159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34B"/>
    <w:rsid w:val="00000F19"/>
    <w:rsid w:val="000010F9"/>
    <w:rsid w:val="00001ABF"/>
    <w:rsid w:val="00002430"/>
    <w:rsid w:val="00003F44"/>
    <w:rsid w:val="00004150"/>
    <w:rsid w:val="00005E30"/>
    <w:rsid w:val="00011338"/>
    <w:rsid w:val="0001140C"/>
    <w:rsid w:val="00014278"/>
    <w:rsid w:val="00016A1E"/>
    <w:rsid w:val="0001732C"/>
    <w:rsid w:val="000229F6"/>
    <w:rsid w:val="000254FE"/>
    <w:rsid w:val="00026B77"/>
    <w:rsid w:val="00030926"/>
    <w:rsid w:val="000314D2"/>
    <w:rsid w:val="000318BE"/>
    <w:rsid w:val="000330A0"/>
    <w:rsid w:val="00035005"/>
    <w:rsid w:val="000403EE"/>
    <w:rsid w:val="00041651"/>
    <w:rsid w:val="000417AE"/>
    <w:rsid w:val="00041AC3"/>
    <w:rsid w:val="00042809"/>
    <w:rsid w:val="00045757"/>
    <w:rsid w:val="00045804"/>
    <w:rsid w:val="0004765C"/>
    <w:rsid w:val="000479A3"/>
    <w:rsid w:val="00050551"/>
    <w:rsid w:val="000511C9"/>
    <w:rsid w:val="0005161D"/>
    <w:rsid w:val="00052C9B"/>
    <w:rsid w:val="0005346E"/>
    <w:rsid w:val="0005483D"/>
    <w:rsid w:val="00054A36"/>
    <w:rsid w:val="00054F29"/>
    <w:rsid w:val="00060CE6"/>
    <w:rsid w:val="00061992"/>
    <w:rsid w:val="000626A8"/>
    <w:rsid w:val="00063E90"/>
    <w:rsid w:val="00064D08"/>
    <w:rsid w:val="00065398"/>
    <w:rsid w:val="00067430"/>
    <w:rsid w:val="00071267"/>
    <w:rsid w:val="00071987"/>
    <w:rsid w:val="00073A53"/>
    <w:rsid w:val="0007409F"/>
    <w:rsid w:val="00081991"/>
    <w:rsid w:val="00082D9D"/>
    <w:rsid w:val="00082E5C"/>
    <w:rsid w:val="000833BB"/>
    <w:rsid w:val="00084F3D"/>
    <w:rsid w:val="00085385"/>
    <w:rsid w:val="00085DE0"/>
    <w:rsid w:val="00091652"/>
    <w:rsid w:val="0009332D"/>
    <w:rsid w:val="00094AD8"/>
    <w:rsid w:val="00096473"/>
    <w:rsid w:val="00096CD3"/>
    <w:rsid w:val="00097766"/>
    <w:rsid w:val="00097AE3"/>
    <w:rsid w:val="000A0342"/>
    <w:rsid w:val="000A0B2B"/>
    <w:rsid w:val="000A0BEB"/>
    <w:rsid w:val="000A144A"/>
    <w:rsid w:val="000A1D56"/>
    <w:rsid w:val="000A2148"/>
    <w:rsid w:val="000A2EB0"/>
    <w:rsid w:val="000A6E35"/>
    <w:rsid w:val="000A79C8"/>
    <w:rsid w:val="000B146C"/>
    <w:rsid w:val="000B2D71"/>
    <w:rsid w:val="000B398F"/>
    <w:rsid w:val="000B55AE"/>
    <w:rsid w:val="000B584C"/>
    <w:rsid w:val="000B5C32"/>
    <w:rsid w:val="000B5F42"/>
    <w:rsid w:val="000B62A9"/>
    <w:rsid w:val="000B7421"/>
    <w:rsid w:val="000B7851"/>
    <w:rsid w:val="000B7C85"/>
    <w:rsid w:val="000C0935"/>
    <w:rsid w:val="000C19AD"/>
    <w:rsid w:val="000C3E37"/>
    <w:rsid w:val="000C468E"/>
    <w:rsid w:val="000C50F7"/>
    <w:rsid w:val="000C7342"/>
    <w:rsid w:val="000C7D0F"/>
    <w:rsid w:val="000D0BE5"/>
    <w:rsid w:val="000D0D62"/>
    <w:rsid w:val="000D33D1"/>
    <w:rsid w:val="000D35AC"/>
    <w:rsid w:val="000D3D7D"/>
    <w:rsid w:val="000D4B0F"/>
    <w:rsid w:val="000D58E2"/>
    <w:rsid w:val="000D6148"/>
    <w:rsid w:val="000D622D"/>
    <w:rsid w:val="000D6843"/>
    <w:rsid w:val="000D7B37"/>
    <w:rsid w:val="000E04B1"/>
    <w:rsid w:val="000E072B"/>
    <w:rsid w:val="000E197E"/>
    <w:rsid w:val="000E2613"/>
    <w:rsid w:val="000E27FF"/>
    <w:rsid w:val="000E3E50"/>
    <w:rsid w:val="000E6546"/>
    <w:rsid w:val="000E6E13"/>
    <w:rsid w:val="000E6FB4"/>
    <w:rsid w:val="000E73D4"/>
    <w:rsid w:val="000E7AB7"/>
    <w:rsid w:val="000F0AA9"/>
    <w:rsid w:val="000F14F8"/>
    <w:rsid w:val="000F1D4C"/>
    <w:rsid w:val="000F43E3"/>
    <w:rsid w:val="000F50BA"/>
    <w:rsid w:val="000F514D"/>
    <w:rsid w:val="000F5ED8"/>
    <w:rsid w:val="000F7ED8"/>
    <w:rsid w:val="001000DA"/>
    <w:rsid w:val="00100EBC"/>
    <w:rsid w:val="00102A94"/>
    <w:rsid w:val="00103561"/>
    <w:rsid w:val="00106216"/>
    <w:rsid w:val="00106F83"/>
    <w:rsid w:val="001070C7"/>
    <w:rsid w:val="0010792F"/>
    <w:rsid w:val="001111EC"/>
    <w:rsid w:val="00112DAE"/>
    <w:rsid w:val="00113195"/>
    <w:rsid w:val="00114AF8"/>
    <w:rsid w:val="00116E66"/>
    <w:rsid w:val="00117150"/>
    <w:rsid w:val="0011762F"/>
    <w:rsid w:val="00117BD5"/>
    <w:rsid w:val="00122904"/>
    <w:rsid w:val="00124E70"/>
    <w:rsid w:val="00125B2D"/>
    <w:rsid w:val="001303DF"/>
    <w:rsid w:val="00130C03"/>
    <w:rsid w:val="00131012"/>
    <w:rsid w:val="0013105E"/>
    <w:rsid w:val="00132835"/>
    <w:rsid w:val="001332E8"/>
    <w:rsid w:val="00133828"/>
    <w:rsid w:val="00134C77"/>
    <w:rsid w:val="00135391"/>
    <w:rsid w:val="0013616F"/>
    <w:rsid w:val="00136822"/>
    <w:rsid w:val="00137073"/>
    <w:rsid w:val="001411FD"/>
    <w:rsid w:val="00141337"/>
    <w:rsid w:val="00141793"/>
    <w:rsid w:val="00144CA4"/>
    <w:rsid w:val="001466FB"/>
    <w:rsid w:val="00147741"/>
    <w:rsid w:val="00147D48"/>
    <w:rsid w:val="00152B62"/>
    <w:rsid w:val="00152E20"/>
    <w:rsid w:val="001544B4"/>
    <w:rsid w:val="00154640"/>
    <w:rsid w:val="00154A22"/>
    <w:rsid w:val="001555D1"/>
    <w:rsid w:val="00156116"/>
    <w:rsid w:val="0015765F"/>
    <w:rsid w:val="00157B69"/>
    <w:rsid w:val="00157F75"/>
    <w:rsid w:val="001606EC"/>
    <w:rsid w:val="00160A79"/>
    <w:rsid w:val="00160FFD"/>
    <w:rsid w:val="001618B7"/>
    <w:rsid w:val="00161D8E"/>
    <w:rsid w:val="001625F1"/>
    <w:rsid w:val="00163C6D"/>
    <w:rsid w:val="00165554"/>
    <w:rsid w:val="00165937"/>
    <w:rsid w:val="00165B83"/>
    <w:rsid w:val="0016696E"/>
    <w:rsid w:val="00166D64"/>
    <w:rsid w:val="001678B5"/>
    <w:rsid w:val="00170FA7"/>
    <w:rsid w:val="00171DAE"/>
    <w:rsid w:val="001727D1"/>
    <w:rsid w:val="001754AB"/>
    <w:rsid w:val="00175928"/>
    <w:rsid w:val="001759A4"/>
    <w:rsid w:val="0017682A"/>
    <w:rsid w:val="00176AD8"/>
    <w:rsid w:val="00176BF6"/>
    <w:rsid w:val="00176C35"/>
    <w:rsid w:val="00177735"/>
    <w:rsid w:val="0018062D"/>
    <w:rsid w:val="001811A5"/>
    <w:rsid w:val="00182284"/>
    <w:rsid w:val="00182A4A"/>
    <w:rsid w:val="001832E2"/>
    <w:rsid w:val="001832F9"/>
    <w:rsid w:val="0018330E"/>
    <w:rsid w:val="001837AE"/>
    <w:rsid w:val="00183ABC"/>
    <w:rsid w:val="00184945"/>
    <w:rsid w:val="00184A53"/>
    <w:rsid w:val="00190070"/>
    <w:rsid w:val="00190ECA"/>
    <w:rsid w:val="001928FF"/>
    <w:rsid w:val="001936FC"/>
    <w:rsid w:val="00193963"/>
    <w:rsid w:val="00194BC3"/>
    <w:rsid w:val="001958DA"/>
    <w:rsid w:val="00196237"/>
    <w:rsid w:val="00196F7E"/>
    <w:rsid w:val="00197E85"/>
    <w:rsid w:val="001A0385"/>
    <w:rsid w:val="001A22BA"/>
    <w:rsid w:val="001A22FA"/>
    <w:rsid w:val="001A2310"/>
    <w:rsid w:val="001A4974"/>
    <w:rsid w:val="001A4EF5"/>
    <w:rsid w:val="001A598C"/>
    <w:rsid w:val="001A7176"/>
    <w:rsid w:val="001A7D94"/>
    <w:rsid w:val="001A7F61"/>
    <w:rsid w:val="001A7F92"/>
    <w:rsid w:val="001B0AC5"/>
    <w:rsid w:val="001B14FD"/>
    <w:rsid w:val="001B1902"/>
    <w:rsid w:val="001B319B"/>
    <w:rsid w:val="001B3F5F"/>
    <w:rsid w:val="001B5BA7"/>
    <w:rsid w:val="001B6FBA"/>
    <w:rsid w:val="001B7188"/>
    <w:rsid w:val="001B7F16"/>
    <w:rsid w:val="001C03D3"/>
    <w:rsid w:val="001C1120"/>
    <w:rsid w:val="001C1497"/>
    <w:rsid w:val="001C1CF5"/>
    <w:rsid w:val="001C1EE4"/>
    <w:rsid w:val="001C21E0"/>
    <w:rsid w:val="001C2E95"/>
    <w:rsid w:val="001C320C"/>
    <w:rsid w:val="001C3B4E"/>
    <w:rsid w:val="001C3CDE"/>
    <w:rsid w:val="001C3D6E"/>
    <w:rsid w:val="001C4023"/>
    <w:rsid w:val="001C4D19"/>
    <w:rsid w:val="001C5DF9"/>
    <w:rsid w:val="001C6A5D"/>
    <w:rsid w:val="001C74D1"/>
    <w:rsid w:val="001D0171"/>
    <w:rsid w:val="001D190A"/>
    <w:rsid w:val="001D30C1"/>
    <w:rsid w:val="001D4390"/>
    <w:rsid w:val="001D5710"/>
    <w:rsid w:val="001D5A02"/>
    <w:rsid w:val="001D6D6B"/>
    <w:rsid w:val="001E2094"/>
    <w:rsid w:val="001E3A67"/>
    <w:rsid w:val="001E63AB"/>
    <w:rsid w:val="001E64D9"/>
    <w:rsid w:val="001E6838"/>
    <w:rsid w:val="001E75A8"/>
    <w:rsid w:val="001F0853"/>
    <w:rsid w:val="001F1A24"/>
    <w:rsid w:val="001F24C9"/>
    <w:rsid w:val="001F3857"/>
    <w:rsid w:val="001F493E"/>
    <w:rsid w:val="001F5232"/>
    <w:rsid w:val="001F6C80"/>
    <w:rsid w:val="001F767B"/>
    <w:rsid w:val="002007D2"/>
    <w:rsid w:val="002016F8"/>
    <w:rsid w:val="00202814"/>
    <w:rsid w:val="00203C01"/>
    <w:rsid w:val="00203C40"/>
    <w:rsid w:val="00205ECF"/>
    <w:rsid w:val="002060FF"/>
    <w:rsid w:val="00206929"/>
    <w:rsid w:val="00206E00"/>
    <w:rsid w:val="00207926"/>
    <w:rsid w:val="00210936"/>
    <w:rsid w:val="00213A9D"/>
    <w:rsid w:val="00214E2E"/>
    <w:rsid w:val="00215EB4"/>
    <w:rsid w:val="00215FA6"/>
    <w:rsid w:val="00216A07"/>
    <w:rsid w:val="00216BAF"/>
    <w:rsid w:val="00217345"/>
    <w:rsid w:val="002175D8"/>
    <w:rsid w:val="00220308"/>
    <w:rsid w:val="00220A2C"/>
    <w:rsid w:val="00222505"/>
    <w:rsid w:val="00224282"/>
    <w:rsid w:val="00224882"/>
    <w:rsid w:val="002257A2"/>
    <w:rsid w:val="00225F1F"/>
    <w:rsid w:val="00227A87"/>
    <w:rsid w:val="00230D0E"/>
    <w:rsid w:val="00230F2F"/>
    <w:rsid w:val="0023367B"/>
    <w:rsid w:val="00234BF4"/>
    <w:rsid w:val="0024007B"/>
    <w:rsid w:val="002412F7"/>
    <w:rsid w:val="0024160C"/>
    <w:rsid w:val="00242454"/>
    <w:rsid w:val="00243327"/>
    <w:rsid w:val="00243962"/>
    <w:rsid w:val="00243B5F"/>
    <w:rsid w:val="00245E6E"/>
    <w:rsid w:val="00247BEA"/>
    <w:rsid w:val="00247E97"/>
    <w:rsid w:val="00250DDF"/>
    <w:rsid w:val="00250FF2"/>
    <w:rsid w:val="00252A0D"/>
    <w:rsid w:val="00252DED"/>
    <w:rsid w:val="002538E9"/>
    <w:rsid w:val="0025467F"/>
    <w:rsid w:val="0025534B"/>
    <w:rsid w:val="00255BA8"/>
    <w:rsid w:val="00255EF0"/>
    <w:rsid w:val="002573AC"/>
    <w:rsid w:val="0025748D"/>
    <w:rsid w:val="0025767F"/>
    <w:rsid w:val="00257784"/>
    <w:rsid w:val="00257B9C"/>
    <w:rsid w:val="002606B9"/>
    <w:rsid w:val="002609B1"/>
    <w:rsid w:val="00261337"/>
    <w:rsid w:val="00261676"/>
    <w:rsid w:val="00261A92"/>
    <w:rsid w:val="002624CB"/>
    <w:rsid w:val="00262AE8"/>
    <w:rsid w:val="00263D1D"/>
    <w:rsid w:val="00265047"/>
    <w:rsid w:val="0026648E"/>
    <w:rsid w:val="002709FA"/>
    <w:rsid w:val="0027180D"/>
    <w:rsid w:val="00271E1D"/>
    <w:rsid w:val="00272444"/>
    <w:rsid w:val="00273095"/>
    <w:rsid w:val="00275CD8"/>
    <w:rsid w:val="00276482"/>
    <w:rsid w:val="00276BBE"/>
    <w:rsid w:val="00280977"/>
    <w:rsid w:val="00280A93"/>
    <w:rsid w:val="00280B65"/>
    <w:rsid w:val="00280C52"/>
    <w:rsid w:val="0028103A"/>
    <w:rsid w:val="00282D80"/>
    <w:rsid w:val="00284A6A"/>
    <w:rsid w:val="00284B50"/>
    <w:rsid w:val="00286B4B"/>
    <w:rsid w:val="0029022A"/>
    <w:rsid w:val="0029159E"/>
    <w:rsid w:val="00291EE3"/>
    <w:rsid w:val="00293824"/>
    <w:rsid w:val="00294AB5"/>
    <w:rsid w:val="0029589E"/>
    <w:rsid w:val="00295A66"/>
    <w:rsid w:val="00296ADD"/>
    <w:rsid w:val="0029745E"/>
    <w:rsid w:val="002974B0"/>
    <w:rsid w:val="002A085B"/>
    <w:rsid w:val="002A3950"/>
    <w:rsid w:val="002A4052"/>
    <w:rsid w:val="002A4A05"/>
    <w:rsid w:val="002A6FB0"/>
    <w:rsid w:val="002A75A4"/>
    <w:rsid w:val="002A7765"/>
    <w:rsid w:val="002A78FB"/>
    <w:rsid w:val="002A7A94"/>
    <w:rsid w:val="002A7D34"/>
    <w:rsid w:val="002B1103"/>
    <w:rsid w:val="002B1438"/>
    <w:rsid w:val="002B1B7F"/>
    <w:rsid w:val="002B1F22"/>
    <w:rsid w:val="002B28AA"/>
    <w:rsid w:val="002B331D"/>
    <w:rsid w:val="002B3912"/>
    <w:rsid w:val="002B4F93"/>
    <w:rsid w:val="002B658D"/>
    <w:rsid w:val="002B7130"/>
    <w:rsid w:val="002B7366"/>
    <w:rsid w:val="002B7A9A"/>
    <w:rsid w:val="002B7C71"/>
    <w:rsid w:val="002C0EB7"/>
    <w:rsid w:val="002C1142"/>
    <w:rsid w:val="002C23C6"/>
    <w:rsid w:val="002C2CB6"/>
    <w:rsid w:val="002C2D6F"/>
    <w:rsid w:val="002C3626"/>
    <w:rsid w:val="002C5CFC"/>
    <w:rsid w:val="002C61D5"/>
    <w:rsid w:val="002D081C"/>
    <w:rsid w:val="002D0ADB"/>
    <w:rsid w:val="002D0E6E"/>
    <w:rsid w:val="002D2333"/>
    <w:rsid w:val="002D3814"/>
    <w:rsid w:val="002D473E"/>
    <w:rsid w:val="002D6136"/>
    <w:rsid w:val="002D641A"/>
    <w:rsid w:val="002E00F2"/>
    <w:rsid w:val="002E1102"/>
    <w:rsid w:val="002E13B1"/>
    <w:rsid w:val="002E1873"/>
    <w:rsid w:val="002E2C0F"/>
    <w:rsid w:val="002E2DFA"/>
    <w:rsid w:val="002E31DB"/>
    <w:rsid w:val="002E39B6"/>
    <w:rsid w:val="002E3D4C"/>
    <w:rsid w:val="002E78C6"/>
    <w:rsid w:val="002E79E0"/>
    <w:rsid w:val="002F0358"/>
    <w:rsid w:val="002F19BD"/>
    <w:rsid w:val="002F1B00"/>
    <w:rsid w:val="002F3234"/>
    <w:rsid w:val="002F36D1"/>
    <w:rsid w:val="002F5870"/>
    <w:rsid w:val="002F67FB"/>
    <w:rsid w:val="002F6DBC"/>
    <w:rsid w:val="00300223"/>
    <w:rsid w:val="00300A68"/>
    <w:rsid w:val="00302FA0"/>
    <w:rsid w:val="003037FA"/>
    <w:rsid w:val="00303D18"/>
    <w:rsid w:val="00303D99"/>
    <w:rsid w:val="0030474F"/>
    <w:rsid w:val="00304922"/>
    <w:rsid w:val="00307268"/>
    <w:rsid w:val="0030783D"/>
    <w:rsid w:val="0031067B"/>
    <w:rsid w:val="00311F6F"/>
    <w:rsid w:val="00312054"/>
    <w:rsid w:val="0031318D"/>
    <w:rsid w:val="003131CC"/>
    <w:rsid w:val="00315264"/>
    <w:rsid w:val="003166CC"/>
    <w:rsid w:val="003169D9"/>
    <w:rsid w:val="003203FE"/>
    <w:rsid w:val="00320784"/>
    <w:rsid w:val="00320D66"/>
    <w:rsid w:val="0032135D"/>
    <w:rsid w:val="003214A0"/>
    <w:rsid w:val="00321833"/>
    <w:rsid w:val="00321C68"/>
    <w:rsid w:val="00323DF0"/>
    <w:rsid w:val="0032523D"/>
    <w:rsid w:val="00326607"/>
    <w:rsid w:val="00326AF2"/>
    <w:rsid w:val="003304A0"/>
    <w:rsid w:val="00333A81"/>
    <w:rsid w:val="00333AE9"/>
    <w:rsid w:val="003343FE"/>
    <w:rsid w:val="00334887"/>
    <w:rsid w:val="0033586F"/>
    <w:rsid w:val="003379A8"/>
    <w:rsid w:val="003401F0"/>
    <w:rsid w:val="00342DF8"/>
    <w:rsid w:val="00342EF3"/>
    <w:rsid w:val="00343753"/>
    <w:rsid w:val="003445BD"/>
    <w:rsid w:val="003455FB"/>
    <w:rsid w:val="00345BFE"/>
    <w:rsid w:val="003470B9"/>
    <w:rsid w:val="00352C89"/>
    <w:rsid w:val="00354AF2"/>
    <w:rsid w:val="003557D7"/>
    <w:rsid w:val="003564C7"/>
    <w:rsid w:val="00356C82"/>
    <w:rsid w:val="003579F5"/>
    <w:rsid w:val="00360311"/>
    <w:rsid w:val="00360FA1"/>
    <w:rsid w:val="00361CB2"/>
    <w:rsid w:val="0036289A"/>
    <w:rsid w:val="00363B67"/>
    <w:rsid w:val="003651DC"/>
    <w:rsid w:val="003656F0"/>
    <w:rsid w:val="00367657"/>
    <w:rsid w:val="003677F4"/>
    <w:rsid w:val="00367DD2"/>
    <w:rsid w:val="0037258F"/>
    <w:rsid w:val="00372DD1"/>
    <w:rsid w:val="003732C1"/>
    <w:rsid w:val="003752AB"/>
    <w:rsid w:val="0037531F"/>
    <w:rsid w:val="003767BE"/>
    <w:rsid w:val="00376F08"/>
    <w:rsid w:val="00377E9F"/>
    <w:rsid w:val="00380696"/>
    <w:rsid w:val="00380A3B"/>
    <w:rsid w:val="00380D9D"/>
    <w:rsid w:val="003822FC"/>
    <w:rsid w:val="00382345"/>
    <w:rsid w:val="00382B32"/>
    <w:rsid w:val="00383071"/>
    <w:rsid w:val="003837E7"/>
    <w:rsid w:val="003839C1"/>
    <w:rsid w:val="0038555F"/>
    <w:rsid w:val="003860B4"/>
    <w:rsid w:val="0038715E"/>
    <w:rsid w:val="00387BC6"/>
    <w:rsid w:val="003904EE"/>
    <w:rsid w:val="00390FE7"/>
    <w:rsid w:val="003913C8"/>
    <w:rsid w:val="003915DB"/>
    <w:rsid w:val="00392506"/>
    <w:rsid w:val="00393CDB"/>
    <w:rsid w:val="00394E37"/>
    <w:rsid w:val="00395CF3"/>
    <w:rsid w:val="0039627F"/>
    <w:rsid w:val="00396F93"/>
    <w:rsid w:val="003A4985"/>
    <w:rsid w:val="003A5787"/>
    <w:rsid w:val="003A5F6C"/>
    <w:rsid w:val="003A631B"/>
    <w:rsid w:val="003B091A"/>
    <w:rsid w:val="003B2E78"/>
    <w:rsid w:val="003B3731"/>
    <w:rsid w:val="003B3EE2"/>
    <w:rsid w:val="003B44EF"/>
    <w:rsid w:val="003B47E7"/>
    <w:rsid w:val="003B494C"/>
    <w:rsid w:val="003B544D"/>
    <w:rsid w:val="003B61F6"/>
    <w:rsid w:val="003B6D73"/>
    <w:rsid w:val="003C005D"/>
    <w:rsid w:val="003C04ED"/>
    <w:rsid w:val="003C183D"/>
    <w:rsid w:val="003C3ADB"/>
    <w:rsid w:val="003C5674"/>
    <w:rsid w:val="003C61FE"/>
    <w:rsid w:val="003C6C92"/>
    <w:rsid w:val="003C6EAC"/>
    <w:rsid w:val="003C7286"/>
    <w:rsid w:val="003C757E"/>
    <w:rsid w:val="003D02A8"/>
    <w:rsid w:val="003D0747"/>
    <w:rsid w:val="003D1CDA"/>
    <w:rsid w:val="003D1CED"/>
    <w:rsid w:val="003D448B"/>
    <w:rsid w:val="003D4962"/>
    <w:rsid w:val="003D4E81"/>
    <w:rsid w:val="003D63BD"/>
    <w:rsid w:val="003E1CC8"/>
    <w:rsid w:val="003E2BD3"/>
    <w:rsid w:val="003E3D7B"/>
    <w:rsid w:val="003E43A7"/>
    <w:rsid w:val="003E590B"/>
    <w:rsid w:val="003E5C4A"/>
    <w:rsid w:val="003E65D0"/>
    <w:rsid w:val="003E6869"/>
    <w:rsid w:val="003F0BCF"/>
    <w:rsid w:val="003F0FB0"/>
    <w:rsid w:val="003F2020"/>
    <w:rsid w:val="003F3164"/>
    <w:rsid w:val="003F372D"/>
    <w:rsid w:val="003F39B4"/>
    <w:rsid w:val="003F3EB6"/>
    <w:rsid w:val="003F5BE7"/>
    <w:rsid w:val="003F68A0"/>
    <w:rsid w:val="003F71D1"/>
    <w:rsid w:val="003F7680"/>
    <w:rsid w:val="003F7FEC"/>
    <w:rsid w:val="0040086B"/>
    <w:rsid w:val="00402161"/>
    <w:rsid w:val="0040290C"/>
    <w:rsid w:val="0040421A"/>
    <w:rsid w:val="00404AD8"/>
    <w:rsid w:val="00404D5D"/>
    <w:rsid w:val="00406817"/>
    <w:rsid w:val="004129D7"/>
    <w:rsid w:val="004141FF"/>
    <w:rsid w:val="0041699C"/>
    <w:rsid w:val="00416C2A"/>
    <w:rsid w:val="0041716A"/>
    <w:rsid w:val="00420CAB"/>
    <w:rsid w:val="004217E0"/>
    <w:rsid w:val="0042270B"/>
    <w:rsid w:val="00422FE6"/>
    <w:rsid w:val="00423D72"/>
    <w:rsid w:val="00424644"/>
    <w:rsid w:val="004253F9"/>
    <w:rsid w:val="00426753"/>
    <w:rsid w:val="00426CDD"/>
    <w:rsid w:val="004274FA"/>
    <w:rsid w:val="00430573"/>
    <w:rsid w:val="00430F76"/>
    <w:rsid w:val="004315DF"/>
    <w:rsid w:val="00431950"/>
    <w:rsid w:val="004325F1"/>
    <w:rsid w:val="004334F1"/>
    <w:rsid w:val="00433630"/>
    <w:rsid w:val="004342B2"/>
    <w:rsid w:val="00435A66"/>
    <w:rsid w:val="0043775D"/>
    <w:rsid w:val="004412D6"/>
    <w:rsid w:val="004433DF"/>
    <w:rsid w:val="004437E7"/>
    <w:rsid w:val="00443DC7"/>
    <w:rsid w:val="004440DA"/>
    <w:rsid w:val="004456C9"/>
    <w:rsid w:val="004459E5"/>
    <w:rsid w:val="00447586"/>
    <w:rsid w:val="00447F00"/>
    <w:rsid w:val="00450446"/>
    <w:rsid w:val="004505E4"/>
    <w:rsid w:val="00450734"/>
    <w:rsid w:val="00450E19"/>
    <w:rsid w:val="00454FE4"/>
    <w:rsid w:val="004563C4"/>
    <w:rsid w:val="004565A5"/>
    <w:rsid w:val="00460C22"/>
    <w:rsid w:val="0046264F"/>
    <w:rsid w:val="004642D6"/>
    <w:rsid w:val="00465224"/>
    <w:rsid w:val="00466262"/>
    <w:rsid w:val="004676E6"/>
    <w:rsid w:val="004733F5"/>
    <w:rsid w:val="00473E3D"/>
    <w:rsid w:val="0047474F"/>
    <w:rsid w:val="00474A6B"/>
    <w:rsid w:val="00475D0E"/>
    <w:rsid w:val="00475F03"/>
    <w:rsid w:val="004762F1"/>
    <w:rsid w:val="00476798"/>
    <w:rsid w:val="00477F18"/>
    <w:rsid w:val="00480C92"/>
    <w:rsid w:val="004814E9"/>
    <w:rsid w:val="00483644"/>
    <w:rsid w:val="0048790B"/>
    <w:rsid w:val="00487CF8"/>
    <w:rsid w:val="00490DE4"/>
    <w:rsid w:val="00490E98"/>
    <w:rsid w:val="0049146E"/>
    <w:rsid w:val="00491956"/>
    <w:rsid w:val="0049290B"/>
    <w:rsid w:val="0049419B"/>
    <w:rsid w:val="0049512A"/>
    <w:rsid w:val="004952B6"/>
    <w:rsid w:val="00495B80"/>
    <w:rsid w:val="00495BA1"/>
    <w:rsid w:val="00496A3D"/>
    <w:rsid w:val="00496DE8"/>
    <w:rsid w:val="004973E6"/>
    <w:rsid w:val="00497459"/>
    <w:rsid w:val="0049779A"/>
    <w:rsid w:val="004978E7"/>
    <w:rsid w:val="004A013C"/>
    <w:rsid w:val="004A0ADF"/>
    <w:rsid w:val="004A1833"/>
    <w:rsid w:val="004A2622"/>
    <w:rsid w:val="004A2944"/>
    <w:rsid w:val="004A3419"/>
    <w:rsid w:val="004A3926"/>
    <w:rsid w:val="004A3E0D"/>
    <w:rsid w:val="004A4B0D"/>
    <w:rsid w:val="004A5CC4"/>
    <w:rsid w:val="004A5F4B"/>
    <w:rsid w:val="004B0F4E"/>
    <w:rsid w:val="004B15FA"/>
    <w:rsid w:val="004B392D"/>
    <w:rsid w:val="004B464F"/>
    <w:rsid w:val="004B46A2"/>
    <w:rsid w:val="004B4C52"/>
    <w:rsid w:val="004B4FDA"/>
    <w:rsid w:val="004B71DE"/>
    <w:rsid w:val="004B74D9"/>
    <w:rsid w:val="004C0682"/>
    <w:rsid w:val="004C31FA"/>
    <w:rsid w:val="004C3E5B"/>
    <w:rsid w:val="004C5E1B"/>
    <w:rsid w:val="004C7693"/>
    <w:rsid w:val="004C769C"/>
    <w:rsid w:val="004D1A4C"/>
    <w:rsid w:val="004D2175"/>
    <w:rsid w:val="004D2CB3"/>
    <w:rsid w:val="004D50A5"/>
    <w:rsid w:val="004D5ACC"/>
    <w:rsid w:val="004D5CE9"/>
    <w:rsid w:val="004D5EDA"/>
    <w:rsid w:val="004D6062"/>
    <w:rsid w:val="004D7579"/>
    <w:rsid w:val="004E0686"/>
    <w:rsid w:val="004E1610"/>
    <w:rsid w:val="004E2426"/>
    <w:rsid w:val="004E2965"/>
    <w:rsid w:val="004E2C7A"/>
    <w:rsid w:val="004E316C"/>
    <w:rsid w:val="004E4D0C"/>
    <w:rsid w:val="004E5498"/>
    <w:rsid w:val="004E5CEC"/>
    <w:rsid w:val="004E6824"/>
    <w:rsid w:val="004E7693"/>
    <w:rsid w:val="004F1050"/>
    <w:rsid w:val="004F34E8"/>
    <w:rsid w:val="004F7591"/>
    <w:rsid w:val="0050006D"/>
    <w:rsid w:val="00500C11"/>
    <w:rsid w:val="00500FB0"/>
    <w:rsid w:val="005018E1"/>
    <w:rsid w:val="00502E12"/>
    <w:rsid w:val="0050428E"/>
    <w:rsid w:val="005044D0"/>
    <w:rsid w:val="00504716"/>
    <w:rsid w:val="005054BA"/>
    <w:rsid w:val="00505D58"/>
    <w:rsid w:val="00506933"/>
    <w:rsid w:val="00506CFB"/>
    <w:rsid w:val="00510899"/>
    <w:rsid w:val="00510978"/>
    <w:rsid w:val="00511432"/>
    <w:rsid w:val="00511DA9"/>
    <w:rsid w:val="005133ED"/>
    <w:rsid w:val="005135AB"/>
    <w:rsid w:val="00513A19"/>
    <w:rsid w:val="00513A50"/>
    <w:rsid w:val="005142D0"/>
    <w:rsid w:val="00514EF8"/>
    <w:rsid w:val="005160C3"/>
    <w:rsid w:val="00517B99"/>
    <w:rsid w:val="00521287"/>
    <w:rsid w:val="00521497"/>
    <w:rsid w:val="00523ACF"/>
    <w:rsid w:val="00523CF9"/>
    <w:rsid w:val="00524B09"/>
    <w:rsid w:val="00525754"/>
    <w:rsid w:val="00530D7D"/>
    <w:rsid w:val="00532E97"/>
    <w:rsid w:val="00533D21"/>
    <w:rsid w:val="0053422F"/>
    <w:rsid w:val="00534B66"/>
    <w:rsid w:val="00535218"/>
    <w:rsid w:val="00535C64"/>
    <w:rsid w:val="005369FA"/>
    <w:rsid w:val="00536A9F"/>
    <w:rsid w:val="00536C09"/>
    <w:rsid w:val="0053715A"/>
    <w:rsid w:val="0054053A"/>
    <w:rsid w:val="0054147C"/>
    <w:rsid w:val="005420BB"/>
    <w:rsid w:val="005420F9"/>
    <w:rsid w:val="0054239C"/>
    <w:rsid w:val="00543C8B"/>
    <w:rsid w:val="00543CC6"/>
    <w:rsid w:val="00544C6B"/>
    <w:rsid w:val="00545188"/>
    <w:rsid w:val="00545BAA"/>
    <w:rsid w:val="005467E8"/>
    <w:rsid w:val="005468B3"/>
    <w:rsid w:val="005478AB"/>
    <w:rsid w:val="00550050"/>
    <w:rsid w:val="00551169"/>
    <w:rsid w:val="0055125D"/>
    <w:rsid w:val="0055237D"/>
    <w:rsid w:val="00552540"/>
    <w:rsid w:val="00552EA6"/>
    <w:rsid w:val="00552ED1"/>
    <w:rsid w:val="00553019"/>
    <w:rsid w:val="00553C8D"/>
    <w:rsid w:val="0055408F"/>
    <w:rsid w:val="00556BD5"/>
    <w:rsid w:val="00557E45"/>
    <w:rsid w:val="005614E8"/>
    <w:rsid w:val="00562F8B"/>
    <w:rsid w:val="005637CB"/>
    <w:rsid w:val="00563C86"/>
    <w:rsid w:val="00564D00"/>
    <w:rsid w:val="005656EE"/>
    <w:rsid w:val="00565BB2"/>
    <w:rsid w:val="00565F1B"/>
    <w:rsid w:val="00566087"/>
    <w:rsid w:val="00566703"/>
    <w:rsid w:val="00566AA4"/>
    <w:rsid w:val="00571B49"/>
    <w:rsid w:val="00571FBE"/>
    <w:rsid w:val="005720BB"/>
    <w:rsid w:val="005728C2"/>
    <w:rsid w:val="00572BA5"/>
    <w:rsid w:val="00573C08"/>
    <w:rsid w:val="00574A61"/>
    <w:rsid w:val="00574AE4"/>
    <w:rsid w:val="00576AE7"/>
    <w:rsid w:val="0057729D"/>
    <w:rsid w:val="005777ED"/>
    <w:rsid w:val="005803D3"/>
    <w:rsid w:val="00580451"/>
    <w:rsid w:val="00580FB1"/>
    <w:rsid w:val="005817CA"/>
    <w:rsid w:val="00581A5E"/>
    <w:rsid w:val="00581CD2"/>
    <w:rsid w:val="00581F85"/>
    <w:rsid w:val="00582331"/>
    <w:rsid w:val="00582361"/>
    <w:rsid w:val="00583A1A"/>
    <w:rsid w:val="00584235"/>
    <w:rsid w:val="005858D5"/>
    <w:rsid w:val="005862C1"/>
    <w:rsid w:val="005911C7"/>
    <w:rsid w:val="00591857"/>
    <w:rsid w:val="005927B2"/>
    <w:rsid w:val="00592F9E"/>
    <w:rsid w:val="005939FD"/>
    <w:rsid w:val="00593C71"/>
    <w:rsid w:val="00594DF7"/>
    <w:rsid w:val="00595B05"/>
    <w:rsid w:val="005966C5"/>
    <w:rsid w:val="00596A82"/>
    <w:rsid w:val="00596FB4"/>
    <w:rsid w:val="00597474"/>
    <w:rsid w:val="005A1BB6"/>
    <w:rsid w:val="005A3298"/>
    <w:rsid w:val="005A329B"/>
    <w:rsid w:val="005A4236"/>
    <w:rsid w:val="005A649C"/>
    <w:rsid w:val="005A6C50"/>
    <w:rsid w:val="005B041C"/>
    <w:rsid w:val="005B107E"/>
    <w:rsid w:val="005B142D"/>
    <w:rsid w:val="005B19F6"/>
    <w:rsid w:val="005B1B3C"/>
    <w:rsid w:val="005B2551"/>
    <w:rsid w:val="005B35D4"/>
    <w:rsid w:val="005B4668"/>
    <w:rsid w:val="005B471A"/>
    <w:rsid w:val="005B5217"/>
    <w:rsid w:val="005B6A46"/>
    <w:rsid w:val="005B7DB5"/>
    <w:rsid w:val="005B7F5D"/>
    <w:rsid w:val="005C1B12"/>
    <w:rsid w:val="005C3662"/>
    <w:rsid w:val="005C3CE1"/>
    <w:rsid w:val="005C4940"/>
    <w:rsid w:val="005C498D"/>
    <w:rsid w:val="005C59EB"/>
    <w:rsid w:val="005C5F18"/>
    <w:rsid w:val="005C6108"/>
    <w:rsid w:val="005C6BAD"/>
    <w:rsid w:val="005C716E"/>
    <w:rsid w:val="005D07EF"/>
    <w:rsid w:val="005D0A70"/>
    <w:rsid w:val="005D11D2"/>
    <w:rsid w:val="005D1BE6"/>
    <w:rsid w:val="005D4144"/>
    <w:rsid w:val="005D59EA"/>
    <w:rsid w:val="005D5DEC"/>
    <w:rsid w:val="005D65F9"/>
    <w:rsid w:val="005E00B4"/>
    <w:rsid w:val="005E1A23"/>
    <w:rsid w:val="005E1E7C"/>
    <w:rsid w:val="005E5898"/>
    <w:rsid w:val="005E640A"/>
    <w:rsid w:val="005F0649"/>
    <w:rsid w:val="005F078A"/>
    <w:rsid w:val="005F0AB2"/>
    <w:rsid w:val="005F0B03"/>
    <w:rsid w:val="005F0BCB"/>
    <w:rsid w:val="005F21FC"/>
    <w:rsid w:val="005F268C"/>
    <w:rsid w:val="005F3751"/>
    <w:rsid w:val="005F45AC"/>
    <w:rsid w:val="005F5616"/>
    <w:rsid w:val="005F577B"/>
    <w:rsid w:val="005F5DFB"/>
    <w:rsid w:val="005F6A9F"/>
    <w:rsid w:val="005F7314"/>
    <w:rsid w:val="005F7FD7"/>
    <w:rsid w:val="005F7FED"/>
    <w:rsid w:val="00600656"/>
    <w:rsid w:val="006006B0"/>
    <w:rsid w:val="00601AEC"/>
    <w:rsid w:val="00601DD5"/>
    <w:rsid w:val="00602988"/>
    <w:rsid w:val="00602E05"/>
    <w:rsid w:val="00602E2B"/>
    <w:rsid w:val="00604F3D"/>
    <w:rsid w:val="0060560D"/>
    <w:rsid w:val="00605C65"/>
    <w:rsid w:val="00605DA2"/>
    <w:rsid w:val="00612915"/>
    <w:rsid w:val="00613A19"/>
    <w:rsid w:val="006142B7"/>
    <w:rsid w:val="006145D3"/>
    <w:rsid w:val="00614765"/>
    <w:rsid w:val="00614B6B"/>
    <w:rsid w:val="0061673D"/>
    <w:rsid w:val="00616BD4"/>
    <w:rsid w:val="00617AE2"/>
    <w:rsid w:val="00620EEE"/>
    <w:rsid w:val="006213C7"/>
    <w:rsid w:val="00622264"/>
    <w:rsid w:val="0062425F"/>
    <w:rsid w:val="006246FF"/>
    <w:rsid w:val="0062581A"/>
    <w:rsid w:val="00627B84"/>
    <w:rsid w:val="006308C0"/>
    <w:rsid w:val="006325A6"/>
    <w:rsid w:val="006328D9"/>
    <w:rsid w:val="00636E65"/>
    <w:rsid w:val="006370FF"/>
    <w:rsid w:val="006374C7"/>
    <w:rsid w:val="00643940"/>
    <w:rsid w:val="00651C4B"/>
    <w:rsid w:val="00652610"/>
    <w:rsid w:val="00653407"/>
    <w:rsid w:val="00653F66"/>
    <w:rsid w:val="006543C8"/>
    <w:rsid w:val="006545AE"/>
    <w:rsid w:val="006552CB"/>
    <w:rsid w:val="00655A53"/>
    <w:rsid w:val="006560E3"/>
    <w:rsid w:val="00657341"/>
    <w:rsid w:val="00657444"/>
    <w:rsid w:val="006607D4"/>
    <w:rsid w:val="00660C50"/>
    <w:rsid w:val="006618DD"/>
    <w:rsid w:val="006626E3"/>
    <w:rsid w:val="00662EF6"/>
    <w:rsid w:val="00663EEE"/>
    <w:rsid w:val="00664A0C"/>
    <w:rsid w:val="006655AB"/>
    <w:rsid w:val="00665C15"/>
    <w:rsid w:val="00665CC6"/>
    <w:rsid w:val="006700A7"/>
    <w:rsid w:val="006705D4"/>
    <w:rsid w:val="0067240A"/>
    <w:rsid w:val="00672635"/>
    <w:rsid w:val="0067269C"/>
    <w:rsid w:val="00672A50"/>
    <w:rsid w:val="00672DF1"/>
    <w:rsid w:val="00673388"/>
    <w:rsid w:val="0067406E"/>
    <w:rsid w:val="00676DB8"/>
    <w:rsid w:val="006779F1"/>
    <w:rsid w:val="0068042B"/>
    <w:rsid w:val="0068166F"/>
    <w:rsid w:val="00681813"/>
    <w:rsid w:val="00682234"/>
    <w:rsid w:val="0068364A"/>
    <w:rsid w:val="00684162"/>
    <w:rsid w:val="006901DC"/>
    <w:rsid w:val="0069224D"/>
    <w:rsid w:val="006930A0"/>
    <w:rsid w:val="00693B12"/>
    <w:rsid w:val="0069466B"/>
    <w:rsid w:val="0069745B"/>
    <w:rsid w:val="0069747B"/>
    <w:rsid w:val="00697AA7"/>
    <w:rsid w:val="006A1E04"/>
    <w:rsid w:val="006A200E"/>
    <w:rsid w:val="006A2CC3"/>
    <w:rsid w:val="006A31BD"/>
    <w:rsid w:val="006A35F1"/>
    <w:rsid w:val="006A7B5A"/>
    <w:rsid w:val="006A7CB9"/>
    <w:rsid w:val="006A7DDF"/>
    <w:rsid w:val="006B00E9"/>
    <w:rsid w:val="006B0332"/>
    <w:rsid w:val="006B0A22"/>
    <w:rsid w:val="006B486F"/>
    <w:rsid w:val="006B5FF5"/>
    <w:rsid w:val="006B6799"/>
    <w:rsid w:val="006B76CC"/>
    <w:rsid w:val="006B7BD3"/>
    <w:rsid w:val="006B7F23"/>
    <w:rsid w:val="006C0130"/>
    <w:rsid w:val="006C0E67"/>
    <w:rsid w:val="006C1C0D"/>
    <w:rsid w:val="006C257A"/>
    <w:rsid w:val="006C2D9C"/>
    <w:rsid w:val="006C5254"/>
    <w:rsid w:val="006C58EE"/>
    <w:rsid w:val="006D0061"/>
    <w:rsid w:val="006D11CB"/>
    <w:rsid w:val="006D4099"/>
    <w:rsid w:val="006D6950"/>
    <w:rsid w:val="006D7085"/>
    <w:rsid w:val="006D7B0E"/>
    <w:rsid w:val="006E0D15"/>
    <w:rsid w:val="006E10DD"/>
    <w:rsid w:val="006E1FA5"/>
    <w:rsid w:val="006E2BF8"/>
    <w:rsid w:val="006E2D1B"/>
    <w:rsid w:val="006E2D90"/>
    <w:rsid w:val="006E31DC"/>
    <w:rsid w:val="006E52BC"/>
    <w:rsid w:val="006E537F"/>
    <w:rsid w:val="006E5CA8"/>
    <w:rsid w:val="006E5F21"/>
    <w:rsid w:val="006F0219"/>
    <w:rsid w:val="006F2409"/>
    <w:rsid w:val="006F2ABE"/>
    <w:rsid w:val="006F3901"/>
    <w:rsid w:val="006F3B0F"/>
    <w:rsid w:val="006F3CCA"/>
    <w:rsid w:val="006F436C"/>
    <w:rsid w:val="006F45E2"/>
    <w:rsid w:val="006F48BA"/>
    <w:rsid w:val="006F5CDB"/>
    <w:rsid w:val="006F5DFB"/>
    <w:rsid w:val="006F61B0"/>
    <w:rsid w:val="006F6D4C"/>
    <w:rsid w:val="006F73DB"/>
    <w:rsid w:val="00700788"/>
    <w:rsid w:val="00701A6E"/>
    <w:rsid w:val="0070326E"/>
    <w:rsid w:val="00703BF5"/>
    <w:rsid w:val="007045C9"/>
    <w:rsid w:val="00704FB2"/>
    <w:rsid w:val="007067A4"/>
    <w:rsid w:val="00706919"/>
    <w:rsid w:val="00707E29"/>
    <w:rsid w:val="007109A1"/>
    <w:rsid w:val="00711DFD"/>
    <w:rsid w:val="00711ED8"/>
    <w:rsid w:val="0071652D"/>
    <w:rsid w:val="0071741D"/>
    <w:rsid w:val="00721167"/>
    <w:rsid w:val="007220E6"/>
    <w:rsid w:val="007224DE"/>
    <w:rsid w:val="007240DB"/>
    <w:rsid w:val="00725748"/>
    <w:rsid w:val="007265DD"/>
    <w:rsid w:val="0072664B"/>
    <w:rsid w:val="00726DCE"/>
    <w:rsid w:val="0072735B"/>
    <w:rsid w:val="00727AFF"/>
    <w:rsid w:val="00727D83"/>
    <w:rsid w:val="00731D38"/>
    <w:rsid w:val="00732B71"/>
    <w:rsid w:val="00732E95"/>
    <w:rsid w:val="0073409A"/>
    <w:rsid w:val="0073675B"/>
    <w:rsid w:val="00741AB4"/>
    <w:rsid w:val="00741BA1"/>
    <w:rsid w:val="0074242F"/>
    <w:rsid w:val="007425E7"/>
    <w:rsid w:val="00743F15"/>
    <w:rsid w:val="00744043"/>
    <w:rsid w:val="00745348"/>
    <w:rsid w:val="00745CE5"/>
    <w:rsid w:val="00745E28"/>
    <w:rsid w:val="007469CC"/>
    <w:rsid w:val="00747C25"/>
    <w:rsid w:val="00751067"/>
    <w:rsid w:val="007541AC"/>
    <w:rsid w:val="007542C9"/>
    <w:rsid w:val="0075458D"/>
    <w:rsid w:val="00755AB9"/>
    <w:rsid w:val="00756144"/>
    <w:rsid w:val="00756F27"/>
    <w:rsid w:val="007572B1"/>
    <w:rsid w:val="00757CEC"/>
    <w:rsid w:val="00757D26"/>
    <w:rsid w:val="0076052B"/>
    <w:rsid w:val="00761082"/>
    <w:rsid w:val="007613EE"/>
    <w:rsid w:val="007615AA"/>
    <w:rsid w:val="00761CA5"/>
    <w:rsid w:val="00762F3F"/>
    <w:rsid w:val="00763549"/>
    <w:rsid w:val="00763649"/>
    <w:rsid w:val="0076491B"/>
    <w:rsid w:val="0076495F"/>
    <w:rsid w:val="00765164"/>
    <w:rsid w:val="00765E97"/>
    <w:rsid w:val="00766C54"/>
    <w:rsid w:val="00770473"/>
    <w:rsid w:val="00770718"/>
    <w:rsid w:val="00770807"/>
    <w:rsid w:val="007709B8"/>
    <w:rsid w:val="007710E6"/>
    <w:rsid w:val="007739AD"/>
    <w:rsid w:val="0077462F"/>
    <w:rsid w:val="007751A5"/>
    <w:rsid w:val="007753D9"/>
    <w:rsid w:val="00775756"/>
    <w:rsid w:val="0077661B"/>
    <w:rsid w:val="007774F6"/>
    <w:rsid w:val="0077752B"/>
    <w:rsid w:val="00777B00"/>
    <w:rsid w:val="0078492F"/>
    <w:rsid w:val="00785600"/>
    <w:rsid w:val="00785E0E"/>
    <w:rsid w:val="007862AA"/>
    <w:rsid w:val="0078773C"/>
    <w:rsid w:val="00790BBA"/>
    <w:rsid w:val="00791502"/>
    <w:rsid w:val="007925B2"/>
    <w:rsid w:val="00792D49"/>
    <w:rsid w:val="00793E49"/>
    <w:rsid w:val="0079410C"/>
    <w:rsid w:val="00794700"/>
    <w:rsid w:val="00794E3E"/>
    <w:rsid w:val="007960F0"/>
    <w:rsid w:val="007A0093"/>
    <w:rsid w:val="007A057E"/>
    <w:rsid w:val="007A1EDF"/>
    <w:rsid w:val="007A2800"/>
    <w:rsid w:val="007A3DE6"/>
    <w:rsid w:val="007A48A1"/>
    <w:rsid w:val="007A52AA"/>
    <w:rsid w:val="007A5EE0"/>
    <w:rsid w:val="007A6775"/>
    <w:rsid w:val="007A7951"/>
    <w:rsid w:val="007B037C"/>
    <w:rsid w:val="007B05DA"/>
    <w:rsid w:val="007B0819"/>
    <w:rsid w:val="007B09E3"/>
    <w:rsid w:val="007B1064"/>
    <w:rsid w:val="007B106F"/>
    <w:rsid w:val="007B109C"/>
    <w:rsid w:val="007B17F6"/>
    <w:rsid w:val="007B314A"/>
    <w:rsid w:val="007B47C0"/>
    <w:rsid w:val="007B5425"/>
    <w:rsid w:val="007B698B"/>
    <w:rsid w:val="007B69F2"/>
    <w:rsid w:val="007B71A5"/>
    <w:rsid w:val="007B7265"/>
    <w:rsid w:val="007B7A9B"/>
    <w:rsid w:val="007B7DBC"/>
    <w:rsid w:val="007C09F4"/>
    <w:rsid w:val="007C2F72"/>
    <w:rsid w:val="007C393E"/>
    <w:rsid w:val="007C618A"/>
    <w:rsid w:val="007C62E8"/>
    <w:rsid w:val="007C6A9F"/>
    <w:rsid w:val="007C720C"/>
    <w:rsid w:val="007C7845"/>
    <w:rsid w:val="007D03B2"/>
    <w:rsid w:val="007D0453"/>
    <w:rsid w:val="007D088D"/>
    <w:rsid w:val="007D1B9D"/>
    <w:rsid w:val="007D352E"/>
    <w:rsid w:val="007D3F41"/>
    <w:rsid w:val="007D4212"/>
    <w:rsid w:val="007D46C7"/>
    <w:rsid w:val="007D6EF2"/>
    <w:rsid w:val="007D6F60"/>
    <w:rsid w:val="007D7BF7"/>
    <w:rsid w:val="007E01BB"/>
    <w:rsid w:val="007E0E38"/>
    <w:rsid w:val="007E24F1"/>
    <w:rsid w:val="007E3E6B"/>
    <w:rsid w:val="007E42C8"/>
    <w:rsid w:val="007E4994"/>
    <w:rsid w:val="007E709E"/>
    <w:rsid w:val="007E7AE3"/>
    <w:rsid w:val="007E7FDC"/>
    <w:rsid w:val="007F0F02"/>
    <w:rsid w:val="007F15CA"/>
    <w:rsid w:val="007F1FD0"/>
    <w:rsid w:val="007F282E"/>
    <w:rsid w:val="007F2DA7"/>
    <w:rsid w:val="007F2F4D"/>
    <w:rsid w:val="007F3387"/>
    <w:rsid w:val="007F364C"/>
    <w:rsid w:val="007F4964"/>
    <w:rsid w:val="007F4CAE"/>
    <w:rsid w:val="007F6444"/>
    <w:rsid w:val="0080161C"/>
    <w:rsid w:val="00802E96"/>
    <w:rsid w:val="0080333A"/>
    <w:rsid w:val="00804124"/>
    <w:rsid w:val="00804551"/>
    <w:rsid w:val="0080468A"/>
    <w:rsid w:val="00804C1E"/>
    <w:rsid w:val="00804E82"/>
    <w:rsid w:val="008061FA"/>
    <w:rsid w:val="008118D3"/>
    <w:rsid w:val="00811979"/>
    <w:rsid w:val="00811E16"/>
    <w:rsid w:val="008141DA"/>
    <w:rsid w:val="00815082"/>
    <w:rsid w:val="008170B4"/>
    <w:rsid w:val="008171E1"/>
    <w:rsid w:val="0081795D"/>
    <w:rsid w:val="008216C2"/>
    <w:rsid w:val="008222DF"/>
    <w:rsid w:val="00822553"/>
    <w:rsid w:val="00822B91"/>
    <w:rsid w:val="00824338"/>
    <w:rsid w:val="00824E6F"/>
    <w:rsid w:val="00825450"/>
    <w:rsid w:val="0082548F"/>
    <w:rsid w:val="008259AF"/>
    <w:rsid w:val="00825EF7"/>
    <w:rsid w:val="008341DE"/>
    <w:rsid w:val="00835BBB"/>
    <w:rsid w:val="00835F3A"/>
    <w:rsid w:val="00841879"/>
    <w:rsid w:val="00841B1D"/>
    <w:rsid w:val="008422EB"/>
    <w:rsid w:val="00842358"/>
    <w:rsid w:val="008424B8"/>
    <w:rsid w:val="00842AB3"/>
    <w:rsid w:val="0084563F"/>
    <w:rsid w:val="008465E6"/>
    <w:rsid w:val="00846BA3"/>
    <w:rsid w:val="0085019E"/>
    <w:rsid w:val="00850D0D"/>
    <w:rsid w:val="00852FAE"/>
    <w:rsid w:val="0085311D"/>
    <w:rsid w:val="008534D2"/>
    <w:rsid w:val="0085518B"/>
    <w:rsid w:val="0085643B"/>
    <w:rsid w:val="00856B12"/>
    <w:rsid w:val="00856E5F"/>
    <w:rsid w:val="008607C9"/>
    <w:rsid w:val="00860E07"/>
    <w:rsid w:val="00862408"/>
    <w:rsid w:val="00862D5B"/>
    <w:rsid w:val="00862D61"/>
    <w:rsid w:val="00863FEE"/>
    <w:rsid w:val="00864C90"/>
    <w:rsid w:val="008700A0"/>
    <w:rsid w:val="008701EC"/>
    <w:rsid w:val="0087123C"/>
    <w:rsid w:val="00872780"/>
    <w:rsid w:val="008734A0"/>
    <w:rsid w:val="00873E56"/>
    <w:rsid w:val="00880B59"/>
    <w:rsid w:val="00882342"/>
    <w:rsid w:val="008828C7"/>
    <w:rsid w:val="00882E71"/>
    <w:rsid w:val="008841F8"/>
    <w:rsid w:val="00884C06"/>
    <w:rsid w:val="00884E7E"/>
    <w:rsid w:val="008860F1"/>
    <w:rsid w:val="00886156"/>
    <w:rsid w:val="00886E1F"/>
    <w:rsid w:val="008870A0"/>
    <w:rsid w:val="008877AF"/>
    <w:rsid w:val="008902BA"/>
    <w:rsid w:val="00890545"/>
    <w:rsid w:val="00890DC0"/>
    <w:rsid w:val="00893223"/>
    <w:rsid w:val="00894582"/>
    <w:rsid w:val="0089486F"/>
    <w:rsid w:val="00894C9A"/>
    <w:rsid w:val="00896389"/>
    <w:rsid w:val="00897435"/>
    <w:rsid w:val="008A013B"/>
    <w:rsid w:val="008A069A"/>
    <w:rsid w:val="008A06D0"/>
    <w:rsid w:val="008A1DBB"/>
    <w:rsid w:val="008A1FC8"/>
    <w:rsid w:val="008A505F"/>
    <w:rsid w:val="008A529A"/>
    <w:rsid w:val="008A5B6E"/>
    <w:rsid w:val="008A6131"/>
    <w:rsid w:val="008A72D7"/>
    <w:rsid w:val="008A78EF"/>
    <w:rsid w:val="008B010E"/>
    <w:rsid w:val="008B0A69"/>
    <w:rsid w:val="008B1191"/>
    <w:rsid w:val="008B15CF"/>
    <w:rsid w:val="008B1819"/>
    <w:rsid w:val="008B21AD"/>
    <w:rsid w:val="008B24A1"/>
    <w:rsid w:val="008B4953"/>
    <w:rsid w:val="008B4A3A"/>
    <w:rsid w:val="008B5356"/>
    <w:rsid w:val="008C0824"/>
    <w:rsid w:val="008C0AB4"/>
    <w:rsid w:val="008C0D30"/>
    <w:rsid w:val="008C3E95"/>
    <w:rsid w:val="008C5B17"/>
    <w:rsid w:val="008C7FFB"/>
    <w:rsid w:val="008D27A0"/>
    <w:rsid w:val="008D2AF4"/>
    <w:rsid w:val="008D5289"/>
    <w:rsid w:val="008D6947"/>
    <w:rsid w:val="008D7CBC"/>
    <w:rsid w:val="008D7E86"/>
    <w:rsid w:val="008E159E"/>
    <w:rsid w:val="008E1A04"/>
    <w:rsid w:val="008E201E"/>
    <w:rsid w:val="008E22E2"/>
    <w:rsid w:val="008E2F25"/>
    <w:rsid w:val="008E3FE1"/>
    <w:rsid w:val="008E7798"/>
    <w:rsid w:val="008F1030"/>
    <w:rsid w:val="008F1AAD"/>
    <w:rsid w:val="008F20AA"/>
    <w:rsid w:val="008F2E26"/>
    <w:rsid w:val="008F3426"/>
    <w:rsid w:val="008F358D"/>
    <w:rsid w:val="008F3597"/>
    <w:rsid w:val="008F4190"/>
    <w:rsid w:val="008F438E"/>
    <w:rsid w:val="008F49FF"/>
    <w:rsid w:val="008F4E8E"/>
    <w:rsid w:val="008F574D"/>
    <w:rsid w:val="008F62B8"/>
    <w:rsid w:val="008F6617"/>
    <w:rsid w:val="008F68CE"/>
    <w:rsid w:val="008F6D53"/>
    <w:rsid w:val="00900A3F"/>
    <w:rsid w:val="009010E8"/>
    <w:rsid w:val="00901108"/>
    <w:rsid w:val="009060A1"/>
    <w:rsid w:val="009060F7"/>
    <w:rsid w:val="009067A4"/>
    <w:rsid w:val="00907275"/>
    <w:rsid w:val="00910929"/>
    <w:rsid w:val="009113AA"/>
    <w:rsid w:val="00915ADF"/>
    <w:rsid w:val="009167BA"/>
    <w:rsid w:val="00916E1B"/>
    <w:rsid w:val="009208BE"/>
    <w:rsid w:val="00922A94"/>
    <w:rsid w:val="00925A6D"/>
    <w:rsid w:val="00926610"/>
    <w:rsid w:val="00926DF7"/>
    <w:rsid w:val="00927FAF"/>
    <w:rsid w:val="00930375"/>
    <w:rsid w:val="00930F3D"/>
    <w:rsid w:val="00932B8A"/>
    <w:rsid w:val="00932CBC"/>
    <w:rsid w:val="00934124"/>
    <w:rsid w:val="0093467A"/>
    <w:rsid w:val="00934B32"/>
    <w:rsid w:val="009355CC"/>
    <w:rsid w:val="00935C61"/>
    <w:rsid w:val="0094054F"/>
    <w:rsid w:val="00941AAC"/>
    <w:rsid w:val="00942119"/>
    <w:rsid w:val="0094235D"/>
    <w:rsid w:val="00942812"/>
    <w:rsid w:val="00942E18"/>
    <w:rsid w:val="00944A35"/>
    <w:rsid w:val="00944E1F"/>
    <w:rsid w:val="00945547"/>
    <w:rsid w:val="00945BD5"/>
    <w:rsid w:val="0094656F"/>
    <w:rsid w:val="0095132E"/>
    <w:rsid w:val="009536C5"/>
    <w:rsid w:val="00954B43"/>
    <w:rsid w:val="00955B34"/>
    <w:rsid w:val="00961371"/>
    <w:rsid w:val="00961403"/>
    <w:rsid w:val="00962B0B"/>
    <w:rsid w:val="00963285"/>
    <w:rsid w:val="0096348D"/>
    <w:rsid w:val="00964798"/>
    <w:rsid w:val="00964F5E"/>
    <w:rsid w:val="00965EA2"/>
    <w:rsid w:val="00967CDF"/>
    <w:rsid w:val="00970415"/>
    <w:rsid w:val="00970475"/>
    <w:rsid w:val="00971C1F"/>
    <w:rsid w:val="0097275D"/>
    <w:rsid w:val="009729C8"/>
    <w:rsid w:val="00972D14"/>
    <w:rsid w:val="00972F8F"/>
    <w:rsid w:val="0097335D"/>
    <w:rsid w:val="00974A22"/>
    <w:rsid w:val="00974C99"/>
    <w:rsid w:val="00975221"/>
    <w:rsid w:val="00976D9B"/>
    <w:rsid w:val="0097705A"/>
    <w:rsid w:val="009803CE"/>
    <w:rsid w:val="009817BE"/>
    <w:rsid w:val="00983211"/>
    <w:rsid w:val="00985460"/>
    <w:rsid w:val="00986E36"/>
    <w:rsid w:val="00987FAF"/>
    <w:rsid w:val="0099082E"/>
    <w:rsid w:val="00991013"/>
    <w:rsid w:val="009940BE"/>
    <w:rsid w:val="00994650"/>
    <w:rsid w:val="00995843"/>
    <w:rsid w:val="0099621C"/>
    <w:rsid w:val="00997364"/>
    <w:rsid w:val="009975FF"/>
    <w:rsid w:val="00997F05"/>
    <w:rsid w:val="009A0A1F"/>
    <w:rsid w:val="009A1DBD"/>
    <w:rsid w:val="009A286F"/>
    <w:rsid w:val="009A3765"/>
    <w:rsid w:val="009A59A1"/>
    <w:rsid w:val="009A6260"/>
    <w:rsid w:val="009A67C2"/>
    <w:rsid w:val="009A7123"/>
    <w:rsid w:val="009B323C"/>
    <w:rsid w:val="009B380E"/>
    <w:rsid w:val="009B3CEF"/>
    <w:rsid w:val="009B4894"/>
    <w:rsid w:val="009B594A"/>
    <w:rsid w:val="009B59F9"/>
    <w:rsid w:val="009B5C4E"/>
    <w:rsid w:val="009C0B4A"/>
    <w:rsid w:val="009C0BB5"/>
    <w:rsid w:val="009C20FB"/>
    <w:rsid w:val="009C289B"/>
    <w:rsid w:val="009C337F"/>
    <w:rsid w:val="009C43DF"/>
    <w:rsid w:val="009C470A"/>
    <w:rsid w:val="009D171A"/>
    <w:rsid w:val="009D2099"/>
    <w:rsid w:val="009D3ABF"/>
    <w:rsid w:val="009D3B92"/>
    <w:rsid w:val="009D48A0"/>
    <w:rsid w:val="009D4C96"/>
    <w:rsid w:val="009D5604"/>
    <w:rsid w:val="009E2CD0"/>
    <w:rsid w:val="009E2D0C"/>
    <w:rsid w:val="009E307F"/>
    <w:rsid w:val="009E626B"/>
    <w:rsid w:val="009E6943"/>
    <w:rsid w:val="009F053C"/>
    <w:rsid w:val="009F0DE6"/>
    <w:rsid w:val="009F0EF7"/>
    <w:rsid w:val="009F2B0A"/>
    <w:rsid w:val="009F6B95"/>
    <w:rsid w:val="00A0164E"/>
    <w:rsid w:val="00A02D02"/>
    <w:rsid w:val="00A03BF8"/>
    <w:rsid w:val="00A03CE3"/>
    <w:rsid w:val="00A04FB6"/>
    <w:rsid w:val="00A05A28"/>
    <w:rsid w:val="00A0634B"/>
    <w:rsid w:val="00A0709D"/>
    <w:rsid w:val="00A118EA"/>
    <w:rsid w:val="00A11EF1"/>
    <w:rsid w:val="00A12F7A"/>
    <w:rsid w:val="00A14257"/>
    <w:rsid w:val="00A15D74"/>
    <w:rsid w:val="00A176C4"/>
    <w:rsid w:val="00A203A0"/>
    <w:rsid w:val="00A20A15"/>
    <w:rsid w:val="00A20C96"/>
    <w:rsid w:val="00A20DED"/>
    <w:rsid w:val="00A218DF"/>
    <w:rsid w:val="00A22B00"/>
    <w:rsid w:val="00A23005"/>
    <w:rsid w:val="00A2327A"/>
    <w:rsid w:val="00A24F27"/>
    <w:rsid w:val="00A251F4"/>
    <w:rsid w:val="00A27889"/>
    <w:rsid w:val="00A309FE"/>
    <w:rsid w:val="00A31302"/>
    <w:rsid w:val="00A31D29"/>
    <w:rsid w:val="00A32555"/>
    <w:rsid w:val="00A32AFC"/>
    <w:rsid w:val="00A330E4"/>
    <w:rsid w:val="00A346EB"/>
    <w:rsid w:val="00A362E9"/>
    <w:rsid w:val="00A36598"/>
    <w:rsid w:val="00A3767D"/>
    <w:rsid w:val="00A3770C"/>
    <w:rsid w:val="00A37841"/>
    <w:rsid w:val="00A40573"/>
    <w:rsid w:val="00A40618"/>
    <w:rsid w:val="00A40C3D"/>
    <w:rsid w:val="00A412FA"/>
    <w:rsid w:val="00A42702"/>
    <w:rsid w:val="00A427F5"/>
    <w:rsid w:val="00A43E21"/>
    <w:rsid w:val="00A441E7"/>
    <w:rsid w:val="00A4432D"/>
    <w:rsid w:val="00A44B9E"/>
    <w:rsid w:val="00A44E74"/>
    <w:rsid w:val="00A452FD"/>
    <w:rsid w:val="00A45BAA"/>
    <w:rsid w:val="00A45C82"/>
    <w:rsid w:val="00A47528"/>
    <w:rsid w:val="00A5009D"/>
    <w:rsid w:val="00A50F1F"/>
    <w:rsid w:val="00A5224B"/>
    <w:rsid w:val="00A52954"/>
    <w:rsid w:val="00A53131"/>
    <w:rsid w:val="00A538F0"/>
    <w:rsid w:val="00A53FEF"/>
    <w:rsid w:val="00A569B4"/>
    <w:rsid w:val="00A57C80"/>
    <w:rsid w:val="00A60CCD"/>
    <w:rsid w:val="00A60DCE"/>
    <w:rsid w:val="00A61303"/>
    <w:rsid w:val="00A6224C"/>
    <w:rsid w:val="00A65CD3"/>
    <w:rsid w:val="00A67DCE"/>
    <w:rsid w:val="00A70EF1"/>
    <w:rsid w:val="00A71B96"/>
    <w:rsid w:val="00A71BED"/>
    <w:rsid w:val="00A71CCE"/>
    <w:rsid w:val="00A736B4"/>
    <w:rsid w:val="00A7457B"/>
    <w:rsid w:val="00A75CDC"/>
    <w:rsid w:val="00A85515"/>
    <w:rsid w:val="00A858F3"/>
    <w:rsid w:val="00A85E12"/>
    <w:rsid w:val="00A869B9"/>
    <w:rsid w:val="00A91336"/>
    <w:rsid w:val="00A916A2"/>
    <w:rsid w:val="00A92AEF"/>
    <w:rsid w:val="00A92C93"/>
    <w:rsid w:val="00A935CA"/>
    <w:rsid w:val="00A93886"/>
    <w:rsid w:val="00A93F7F"/>
    <w:rsid w:val="00A9512D"/>
    <w:rsid w:val="00A96CEC"/>
    <w:rsid w:val="00A97852"/>
    <w:rsid w:val="00A97D7D"/>
    <w:rsid w:val="00AA0056"/>
    <w:rsid w:val="00AA1308"/>
    <w:rsid w:val="00AA2F3B"/>
    <w:rsid w:val="00AA3113"/>
    <w:rsid w:val="00AA3889"/>
    <w:rsid w:val="00AA4612"/>
    <w:rsid w:val="00AA5C9B"/>
    <w:rsid w:val="00AA5D00"/>
    <w:rsid w:val="00AA6297"/>
    <w:rsid w:val="00AB122C"/>
    <w:rsid w:val="00AB2BFA"/>
    <w:rsid w:val="00AB33C0"/>
    <w:rsid w:val="00AB3F5B"/>
    <w:rsid w:val="00AB497D"/>
    <w:rsid w:val="00AB4D93"/>
    <w:rsid w:val="00AB53AA"/>
    <w:rsid w:val="00AB5424"/>
    <w:rsid w:val="00AB56CA"/>
    <w:rsid w:val="00AB75C2"/>
    <w:rsid w:val="00AB7C94"/>
    <w:rsid w:val="00AC0C06"/>
    <w:rsid w:val="00AC0C74"/>
    <w:rsid w:val="00AC0FAF"/>
    <w:rsid w:val="00AC1E32"/>
    <w:rsid w:val="00AC222A"/>
    <w:rsid w:val="00AC29B1"/>
    <w:rsid w:val="00AC37FF"/>
    <w:rsid w:val="00AC4320"/>
    <w:rsid w:val="00AC4FE1"/>
    <w:rsid w:val="00AC53EC"/>
    <w:rsid w:val="00AC60AD"/>
    <w:rsid w:val="00AC64DB"/>
    <w:rsid w:val="00AC6562"/>
    <w:rsid w:val="00AC6672"/>
    <w:rsid w:val="00AD0CDB"/>
    <w:rsid w:val="00AD1A21"/>
    <w:rsid w:val="00AD224E"/>
    <w:rsid w:val="00AD3950"/>
    <w:rsid w:val="00AD3C66"/>
    <w:rsid w:val="00AD400F"/>
    <w:rsid w:val="00AD50EE"/>
    <w:rsid w:val="00AD5C9A"/>
    <w:rsid w:val="00AD5D4A"/>
    <w:rsid w:val="00AD6D57"/>
    <w:rsid w:val="00AD7CFC"/>
    <w:rsid w:val="00AE0886"/>
    <w:rsid w:val="00AE115C"/>
    <w:rsid w:val="00AE21F1"/>
    <w:rsid w:val="00AE2CEB"/>
    <w:rsid w:val="00AE3761"/>
    <w:rsid w:val="00AE49B1"/>
    <w:rsid w:val="00AE51B2"/>
    <w:rsid w:val="00AE596B"/>
    <w:rsid w:val="00AE6332"/>
    <w:rsid w:val="00AE70A3"/>
    <w:rsid w:val="00AE7FC4"/>
    <w:rsid w:val="00AF0AFB"/>
    <w:rsid w:val="00AF2CC1"/>
    <w:rsid w:val="00AF36CC"/>
    <w:rsid w:val="00AF4982"/>
    <w:rsid w:val="00AF50A1"/>
    <w:rsid w:val="00AF6507"/>
    <w:rsid w:val="00AF6C4A"/>
    <w:rsid w:val="00AF6E5C"/>
    <w:rsid w:val="00B014E6"/>
    <w:rsid w:val="00B01AB6"/>
    <w:rsid w:val="00B050C5"/>
    <w:rsid w:val="00B05549"/>
    <w:rsid w:val="00B05760"/>
    <w:rsid w:val="00B11451"/>
    <w:rsid w:val="00B12306"/>
    <w:rsid w:val="00B12950"/>
    <w:rsid w:val="00B12F2C"/>
    <w:rsid w:val="00B14DD9"/>
    <w:rsid w:val="00B155A3"/>
    <w:rsid w:val="00B16133"/>
    <w:rsid w:val="00B1653E"/>
    <w:rsid w:val="00B16C60"/>
    <w:rsid w:val="00B2267A"/>
    <w:rsid w:val="00B23AA8"/>
    <w:rsid w:val="00B23E92"/>
    <w:rsid w:val="00B24D76"/>
    <w:rsid w:val="00B25253"/>
    <w:rsid w:val="00B25E0D"/>
    <w:rsid w:val="00B303CF"/>
    <w:rsid w:val="00B324FB"/>
    <w:rsid w:val="00B32F5F"/>
    <w:rsid w:val="00B3342F"/>
    <w:rsid w:val="00B33FB2"/>
    <w:rsid w:val="00B344FB"/>
    <w:rsid w:val="00B35ED4"/>
    <w:rsid w:val="00B36960"/>
    <w:rsid w:val="00B36FDD"/>
    <w:rsid w:val="00B371FF"/>
    <w:rsid w:val="00B376AC"/>
    <w:rsid w:val="00B37E23"/>
    <w:rsid w:val="00B43B8C"/>
    <w:rsid w:val="00B44DA4"/>
    <w:rsid w:val="00B46237"/>
    <w:rsid w:val="00B46860"/>
    <w:rsid w:val="00B500DB"/>
    <w:rsid w:val="00B50158"/>
    <w:rsid w:val="00B509B8"/>
    <w:rsid w:val="00B516D0"/>
    <w:rsid w:val="00B5265E"/>
    <w:rsid w:val="00B52F86"/>
    <w:rsid w:val="00B52FAD"/>
    <w:rsid w:val="00B55652"/>
    <w:rsid w:val="00B5668E"/>
    <w:rsid w:val="00B57114"/>
    <w:rsid w:val="00B606D3"/>
    <w:rsid w:val="00B60B91"/>
    <w:rsid w:val="00B63996"/>
    <w:rsid w:val="00B63A4B"/>
    <w:rsid w:val="00B63BDE"/>
    <w:rsid w:val="00B65905"/>
    <w:rsid w:val="00B67DE4"/>
    <w:rsid w:val="00B715BF"/>
    <w:rsid w:val="00B7234F"/>
    <w:rsid w:val="00B73213"/>
    <w:rsid w:val="00B75116"/>
    <w:rsid w:val="00B76509"/>
    <w:rsid w:val="00B76AC5"/>
    <w:rsid w:val="00B778EA"/>
    <w:rsid w:val="00B77A09"/>
    <w:rsid w:val="00B80CEA"/>
    <w:rsid w:val="00B812C6"/>
    <w:rsid w:val="00B81389"/>
    <w:rsid w:val="00B816A0"/>
    <w:rsid w:val="00B86F64"/>
    <w:rsid w:val="00B87715"/>
    <w:rsid w:val="00B87B4C"/>
    <w:rsid w:val="00B87B8D"/>
    <w:rsid w:val="00B90910"/>
    <w:rsid w:val="00B911C9"/>
    <w:rsid w:val="00B91A24"/>
    <w:rsid w:val="00B94A17"/>
    <w:rsid w:val="00B94DE2"/>
    <w:rsid w:val="00B9597E"/>
    <w:rsid w:val="00B96020"/>
    <w:rsid w:val="00BA0233"/>
    <w:rsid w:val="00BA136F"/>
    <w:rsid w:val="00BA17FC"/>
    <w:rsid w:val="00BA1A5E"/>
    <w:rsid w:val="00BA2386"/>
    <w:rsid w:val="00BA3419"/>
    <w:rsid w:val="00BA5989"/>
    <w:rsid w:val="00BA5CA0"/>
    <w:rsid w:val="00BA630F"/>
    <w:rsid w:val="00BA7B57"/>
    <w:rsid w:val="00BB0287"/>
    <w:rsid w:val="00BB081D"/>
    <w:rsid w:val="00BB0C52"/>
    <w:rsid w:val="00BB1174"/>
    <w:rsid w:val="00BB2D8C"/>
    <w:rsid w:val="00BB3D66"/>
    <w:rsid w:val="00BB5010"/>
    <w:rsid w:val="00BB5367"/>
    <w:rsid w:val="00BB63A7"/>
    <w:rsid w:val="00BB6CEE"/>
    <w:rsid w:val="00BB7B2E"/>
    <w:rsid w:val="00BC0C08"/>
    <w:rsid w:val="00BC0C3F"/>
    <w:rsid w:val="00BC1DA4"/>
    <w:rsid w:val="00BC3D7F"/>
    <w:rsid w:val="00BC46B4"/>
    <w:rsid w:val="00BC556C"/>
    <w:rsid w:val="00BC7587"/>
    <w:rsid w:val="00BC7A86"/>
    <w:rsid w:val="00BD0A86"/>
    <w:rsid w:val="00BD2358"/>
    <w:rsid w:val="00BD2983"/>
    <w:rsid w:val="00BD3FE9"/>
    <w:rsid w:val="00BD467A"/>
    <w:rsid w:val="00BD5981"/>
    <w:rsid w:val="00BD66AD"/>
    <w:rsid w:val="00BD6B05"/>
    <w:rsid w:val="00BD7D3F"/>
    <w:rsid w:val="00BE16E7"/>
    <w:rsid w:val="00BE1C8F"/>
    <w:rsid w:val="00BE3C0E"/>
    <w:rsid w:val="00BE412D"/>
    <w:rsid w:val="00BE4B0D"/>
    <w:rsid w:val="00BE4D24"/>
    <w:rsid w:val="00BE545A"/>
    <w:rsid w:val="00BE6611"/>
    <w:rsid w:val="00BE68B6"/>
    <w:rsid w:val="00BE7508"/>
    <w:rsid w:val="00BF09D4"/>
    <w:rsid w:val="00BF0FA1"/>
    <w:rsid w:val="00BF1354"/>
    <w:rsid w:val="00BF1578"/>
    <w:rsid w:val="00BF1BD6"/>
    <w:rsid w:val="00BF1D49"/>
    <w:rsid w:val="00BF294C"/>
    <w:rsid w:val="00BF30BE"/>
    <w:rsid w:val="00BF58E4"/>
    <w:rsid w:val="00BF6207"/>
    <w:rsid w:val="00BF6CF6"/>
    <w:rsid w:val="00BF7DD3"/>
    <w:rsid w:val="00C00F48"/>
    <w:rsid w:val="00C01AE2"/>
    <w:rsid w:val="00C0308F"/>
    <w:rsid w:val="00C042D0"/>
    <w:rsid w:val="00C052C7"/>
    <w:rsid w:val="00C06082"/>
    <w:rsid w:val="00C07407"/>
    <w:rsid w:val="00C07CB0"/>
    <w:rsid w:val="00C121A1"/>
    <w:rsid w:val="00C12E04"/>
    <w:rsid w:val="00C157E1"/>
    <w:rsid w:val="00C158FD"/>
    <w:rsid w:val="00C2056C"/>
    <w:rsid w:val="00C20966"/>
    <w:rsid w:val="00C20A41"/>
    <w:rsid w:val="00C20A75"/>
    <w:rsid w:val="00C20B00"/>
    <w:rsid w:val="00C215EE"/>
    <w:rsid w:val="00C21A7B"/>
    <w:rsid w:val="00C2267B"/>
    <w:rsid w:val="00C240FC"/>
    <w:rsid w:val="00C252CE"/>
    <w:rsid w:val="00C257D7"/>
    <w:rsid w:val="00C30430"/>
    <w:rsid w:val="00C30DE7"/>
    <w:rsid w:val="00C310D8"/>
    <w:rsid w:val="00C312BF"/>
    <w:rsid w:val="00C319D1"/>
    <w:rsid w:val="00C32EDA"/>
    <w:rsid w:val="00C333DB"/>
    <w:rsid w:val="00C33ADE"/>
    <w:rsid w:val="00C34E11"/>
    <w:rsid w:val="00C3592E"/>
    <w:rsid w:val="00C36928"/>
    <w:rsid w:val="00C36F81"/>
    <w:rsid w:val="00C377EE"/>
    <w:rsid w:val="00C4066C"/>
    <w:rsid w:val="00C429C0"/>
    <w:rsid w:val="00C42BD7"/>
    <w:rsid w:val="00C42FC3"/>
    <w:rsid w:val="00C432E8"/>
    <w:rsid w:val="00C439E0"/>
    <w:rsid w:val="00C43A32"/>
    <w:rsid w:val="00C46493"/>
    <w:rsid w:val="00C474B9"/>
    <w:rsid w:val="00C5032C"/>
    <w:rsid w:val="00C503AC"/>
    <w:rsid w:val="00C51AE1"/>
    <w:rsid w:val="00C51F90"/>
    <w:rsid w:val="00C53B36"/>
    <w:rsid w:val="00C53CA1"/>
    <w:rsid w:val="00C53D84"/>
    <w:rsid w:val="00C5600D"/>
    <w:rsid w:val="00C56424"/>
    <w:rsid w:val="00C60008"/>
    <w:rsid w:val="00C60868"/>
    <w:rsid w:val="00C61ED7"/>
    <w:rsid w:val="00C62D63"/>
    <w:rsid w:val="00C62F7E"/>
    <w:rsid w:val="00C6355C"/>
    <w:rsid w:val="00C645D9"/>
    <w:rsid w:val="00C646CA"/>
    <w:rsid w:val="00C6650E"/>
    <w:rsid w:val="00C67655"/>
    <w:rsid w:val="00C702BB"/>
    <w:rsid w:val="00C7114A"/>
    <w:rsid w:val="00C71C0A"/>
    <w:rsid w:val="00C72767"/>
    <w:rsid w:val="00C728DA"/>
    <w:rsid w:val="00C72B18"/>
    <w:rsid w:val="00C732A4"/>
    <w:rsid w:val="00C7341D"/>
    <w:rsid w:val="00C73CCD"/>
    <w:rsid w:val="00C75E16"/>
    <w:rsid w:val="00C77D86"/>
    <w:rsid w:val="00C81779"/>
    <w:rsid w:val="00C81D25"/>
    <w:rsid w:val="00C82A87"/>
    <w:rsid w:val="00C86D88"/>
    <w:rsid w:val="00C86DEB"/>
    <w:rsid w:val="00C90B6C"/>
    <w:rsid w:val="00C92EDC"/>
    <w:rsid w:val="00C9414B"/>
    <w:rsid w:val="00C94577"/>
    <w:rsid w:val="00C95864"/>
    <w:rsid w:val="00C95894"/>
    <w:rsid w:val="00C96138"/>
    <w:rsid w:val="00C96DA4"/>
    <w:rsid w:val="00CA1832"/>
    <w:rsid w:val="00CA18D2"/>
    <w:rsid w:val="00CA272A"/>
    <w:rsid w:val="00CA28A1"/>
    <w:rsid w:val="00CA2E65"/>
    <w:rsid w:val="00CA322C"/>
    <w:rsid w:val="00CA4AD1"/>
    <w:rsid w:val="00CA54EF"/>
    <w:rsid w:val="00CB03D9"/>
    <w:rsid w:val="00CB15A3"/>
    <w:rsid w:val="00CB1BB8"/>
    <w:rsid w:val="00CB29AA"/>
    <w:rsid w:val="00CB2FB0"/>
    <w:rsid w:val="00CB3E63"/>
    <w:rsid w:val="00CB4334"/>
    <w:rsid w:val="00CB4FAD"/>
    <w:rsid w:val="00CB64C2"/>
    <w:rsid w:val="00CB6AD0"/>
    <w:rsid w:val="00CB6E29"/>
    <w:rsid w:val="00CB6E89"/>
    <w:rsid w:val="00CB782D"/>
    <w:rsid w:val="00CC1630"/>
    <w:rsid w:val="00CC197D"/>
    <w:rsid w:val="00CC2028"/>
    <w:rsid w:val="00CC4718"/>
    <w:rsid w:val="00CC689E"/>
    <w:rsid w:val="00CC6BF3"/>
    <w:rsid w:val="00CD212B"/>
    <w:rsid w:val="00CD299A"/>
    <w:rsid w:val="00CD3040"/>
    <w:rsid w:val="00CD3132"/>
    <w:rsid w:val="00CD3155"/>
    <w:rsid w:val="00CD33E1"/>
    <w:rsid w:val="00CD4290"/>
    <w:rsid w:val="00CD4ED4"/>
    <w:rsid w:val="00CD5B99"/>
    <w:rsid w:val="00CD6543"/>
    <w:rsid w:val="00CD6D98"/>
    <w:rsid w:val="00CD6F49"/>
    <w:rsid w:val="00CD7A1F"/>
    <w:rsid w:val="00CE00CF"/>
    <w:rsid w:val="00CE0913"/>
    <w:rsid w:val="00CE0953"/>
    <w:rsid w:val="00CE09F7"/>
    <w:rsid w:val="00CE1680"/>
    <w:rsid w:val="00CE17A2"/>
    <w:rsid w:val="00CE431A"/>
    <w:rsid w:val="00CE59F8"/>
    <w:rsid w:val="00CE63B6"/>
    <w:rsid w:val="00CE68BC"/>
    <w:rsid w:val="00CF16CE"/>
    <w:rsid w:val="00CF2DEC"/>
    <w:rsid w:val="00CF434E"/>
    <w:rsid w:val="00CF789F"/>
    <w:rsid w:val="00CF79AB"/>
    <w:rsid w:val="00CF7FDD"/>
    <w:rsid w:val="00D019F2"/>
    <w:rsid w:val="00D02B8C"/>
    <w:rsid w:val="00D02BF3"/>
    <w:rsid w:val="00D03C68"/>
    <w:rsid w:val="00D04C53"/>
    <w:rsid w:val="00D05CB9"/>
    <w:rsid w:val="00D06849"/>
    <w:rsid w:val="00D06A71"/>
    <w:rsid w:val="00D0790A"/>
    <w:rsid w:val="00D10488"/>
    <w:rsid w:val="00D105A0"/>
    <w:rsid w:val="00D10DA4"/>
    <w:rsid w:val="00D16071"/>
    <w:rsid w:val="00D160B2"/>
    <w:rsid w:val="00D202A9"/>
    <w:rsid w:val="00D21CC2"/>
    <w:rsid w:val="00D22D46"/>
    <w:rsid w:val="00D23212"/>
    <w:rsid w:val="00D234C9"/>
    <w:rsid w:val="00D23DEC"/>
    <w:rsid w:val="00D27E11"/>
    <w:rsid w:val="00D3034B"/>
    <w:rsid w:val="00D30B31"/>
    <w:rsid w:val="00D311D9"/>
    <w:rsid w:val="00D32971"/>
    <w:rsid w:val="00D34018"/>
    <w:rsid w:val="00D342FC"/>
    <w:rsid w:val="00D348EA"/>
    <w:rsid w:val="00D351AC"/>
    <w:rsid w:val="00D36BB3"/>
    <w:rsid w:val="00D379DF"/>
    <w:rsid w:val="00D4085A"/>
    <w:rsid w:val="00D40F1C"/>
    <w:rsid w:val="00D4215F"/>
    <w:rsid w:val="00D421B7"/>
    <w:rsid w:val="00D426E1"/>
    <w:rsid w:val="00D428ED"/>
    <w:rsid w:val="00D430FD"/>
    <w:rsid w:val="00D43965"/>
    <w:rsid w:val="00D43F35"/>
    <w:rsid w:val="00D44750"/>
    <w:rsid w:val="00D44CCD"/>
    <w:rsid w:val="00D466E2"/>
    <w:rsid w:val="00D46F18"/>
    <w:rsid w:val="00D47A0F"/>
    <w:rsid w:val="00D47BD7"/>
    <w:rsid w:val="00D511EF"/>
    <w:rsid w:val="00D5158E"/>
    <w:rsid w:val="00D5257C"/>
    <w:rsid w:val="00D52AE8"/>
    <w:rsid w:val="00D57246"/>
    <w:rsid w:val="00D57B83"/>
    <w:rsid w:val="00D60ECB"/>
    <w:rsid w:val="00D616B1"/>
    <w:rsid w:val="00D619D1"/>
    <w:rsid w:val="00D62B31"/>
    <w:rsid w:val="00D6411B"/>
    <w:rsid w:val="00D6595A"/>
    <w:rsid w:val="00D6664A"/>
    <w:rsid w:val="00D725E1"/>
    <w:rsid w:val="00D72DAA"/>
    <w:rsid w:val="00D73753"/>
    <w:rsid w:val="00D737F5"/>
    <w:rsid w:val="00D73D2E"/>
    <w:rsid w:val="00D740B0"/>
    <w:rsid w:val="00D74A80"/>
    <w:rsid w:val="00D80431"/>
    <w:rsid w:val="00D80526"/>
    <w:rsid w:val="00D80CFA"/>
    <w:rsid w:val="00D813F3"/>
    <w:rsid w:val="00D81528"/>
    <w:rsid w:val="00D82B8E"/>
    <w:rsid w:val="00D84813"/>
    <w:rsid w:val="00D85BC9"/>
    <w:rsid w:val="00D86C87"/>
    <w:rsid w:val="00D9034E"/>
    <w:rsid w:val="00D90504"/>
    <w:rsid w:val="00D90C17"/>
    <w:rsid w:val="00D90FEF"/>
    <w:rsid w:val="00D92490"/>
    <w:rsid w:val="00D940A4"/>
    <w:rsid w:val="00D95198"/>
    <w:rsid w:val="00D951E6"/>
    <w:rsid w:val="00D95333"/>
    <w:rsid w:val="00D954CF"/>
    <w:rsid w:val="00D96BCE"/>
    <w:rsid w:val="00D96D06"/>
    <w:rsid w:val="00D97369"/>
    <w:rsid w:val="00D973F6"/>
    <w:rsid w:val="00DA0AA4"/>
    <w:rsid w:val="00DA2E99"/>
    <w:rsid w:val="00DA37FD"/>
    <w:rsid w:val="00DA44E4"/>
    <w:rsid w:val="00DA56B9"/>
    <w:rsid w:val="00DA5E45"/>
    <w:rsid w:val="00DA61E4"/>
    <w:rsid w:val="00DA628B"/>
    <w:rsid w:val="00DA6364"/>
    <w:rsid w:val="00DB0050"/>
    <w:rsid w:val="00DB1B10"/>
    <w:rsid w:val="00DB22C6"/>
    <w:rsid w:val="00DB3369"/>
    <w:rsid w:val="00DB72A3"/>
    <w:rsid w:val="00DB74C8"/>
    <w:rsid w:val="00DB797D"/>
    <w:rsid w:val="00DC4716"/>
    <w:rsid w:val="00DC5EB3"/>
    <w:rsid w:val="00DC6E68"/>
    <w:rsid w:val="00DC757E"/>
    <w:rsid w:val="00DD0ADD"/>
    <w:rsid w:val="00DD0CCA"/>
    <w:rsid w:val="00DD3425"/>
    <w:rsid w:val="00DD6C2A"/>
    <w:rsid w:val="00DE2BC3"/>
    <w:rsid w:val="00DE5B4A"/>
    <w:rsid w:val="00DE5D25"/>
    <w:rsid w:val="00DE628D"/>
    <w:rsid w:val="00DE68AC"/>
    <w:rsid w:val="00DE71EA"/>
    <w:rsid w:val="00DE7711"/>
    <w:rsid w:val="00DF09CD"/>
    <w:rsid w:val="00DF0DA1"/>
    <w:rsid w:val="00DF11B3"/>
    <w:rsid w:val="00DF1AC7"/>
    <w:rsid w:val="00DF20C4"/>
    <w:rsid w:val="00DF30C5"/>
    <w:rsid w:val="00DF4895"/>
    <w:rsid w:val="00DF697C"/>
    <w:rsid w:val="00DF7796"/>
    <w:rsid w:val="00E00A05"/>
    <w:rsid w:val="00E00E2E"/>
    <w:rsid w:val="00E01D9E"/>
    <w:rsid w:val="00E04377"/>
    <w:rsid w:val="00E046ED"/>
    <w:rsid w:val="00E04937"/>
    <w:rsid w:val="00E0543B"/>
    <w:rsid w:val="00E0732F"/>
    <w:rsid w:val="00E0750E"/>
    <w:rsid w:val="00E10692"/>
    <w:rsid w:val="00E10C2E"/>
    <w:rsid w:val="00E16339"/>
    <w:rsid w:val="00E16906"/>
    <w:rsid w:val="00E1775C"/>
    <w:rsid w:val="00E17E1A"/>
    <w:rsid w:val="00E17EFF"/>
    <w:rsid w:val="00E2061A"/>
    <w:rsid w:val="00E2144C"/>
    <w:rsid w:val="00E216BC"/>
    <w:rsid w:val="00E21BA8"/>
    <w:rsid w:val="00E21BCE"/>
    <w:rsid w:val="00E21D98"/>
    <w:rsid w:val="00E22CEB"/>
    <w:rsid w:val="00E23373"/>
    <w:rsid w:val="00E25288"/>
    <w:rsid w:val="00E25EEF"/>
    <w:rsid w:val="00E25F89"/>
    <w:rsid w:val="00E25FCA"/>
    <w:rsid w:val="00E30644"/>
    <w:rsid w:val="00E30AF8"/>
    <w:rsid w:val="00E30C6B"/>
    <w:rsid w:val="00E30E65"/>
    <w:rsid w:val="00E31411"/>
    <w:rsid w:val="00E3390C"/>
    <w:rsid w:val="00E33CD4"/>
    <w:rsid w:val="00E36F52"/>
    <w:rsid w:val="00E370FA"/>
    <w:rsid w:val="00E37281"/>
    <w:rsid w:val="00E42B99"/>
    <w:rsid w:val="00E4409E"/>
    <w:rsid w:val="00E444F4"/>
    <w:rsid w:val="00E4467A"/>
    <w:rsid w:val="00E44871"/>
    <w:rsid w:val="00E44E81"/>
    <w:rsid w:val="00E45079"/>
    <w:rsid w:val="00E457B4"/>
    <w:rsid w:val="00E45F63"/>
    <w:rsid w:val="00E46A81"/>
    <w:rsid w:val="00E46CBB"/>
    <w:rsid w:val="00E46DFB"/>
    <w:rsid w:val="00E50C6B"/>
    <w:rsid w:val="00E5133E"/>
    <w:rsid w:val="00E5428D"/>
    <w:rsid w:val="00E545C7"/>
    <w:rsid w:val="00E553CE"/>
    <w:rsid w:val="00E56054"/>
    <w:rsid w:val="00E56F2E"/>
    <w:rsid w:val="00E57AAC"/>
    <w:rsid w:val="00E61131"/>
    <w:rsid w:val="00E61D29"/>
    <w:rsid w:val="00E62891"/>
    <w:rsid w:val="00E635BA"/>
    <w:rsid w:val="00E63A3A"/>
    <w:rsid w:val="00E65B87"/>
    <w:rsid w:val="00E663B9"/>
    <w:rsid w:val="00E67ED3"/>
    <w:rsid w:val="00E71417"/>
    <w:rsid w:val="00E7179E"/>
    <w:rsid w:val="00E71D5E"/>
    <w:rsid w:val="00E72F0B"/>
    <w:rsid w:val="00E746C6"/>
    <w:rsid w:val="00E74A7D"/>
    <w:rsid w:val="00E8079F"/>
    <w:rsid w:val="00E81240"/>
    <w:rsid w:val="00E82043"/>
    <w:rsid w:val="00E82579"/>
    <w:rsid w:val="00E82DC8"/>
    <w:rsid w:val="00E83471"/>
    <w:rsid w:val="00E839C9"/>
    <w:rsid w:val="00E868EA"/>
    <w:rsid w:val="00E872CD"/>
    <w:rsid w:val="00E9044C"/>
    <w:rsid w:val="00E90675"/>
    <w:rsid w:val="00E91061"/>
    <w:rsid w:val="00E911F1"/>
    <w:rsid w:val="00E91391"/>
    <w:rsid w:val="00E91D94"/>
    <w:rsid w:val="00E92D68"/>
    <w:rsid w:val="00E9464F"/>
    <w:rsid w:val="00E95492"/>
    <w:rsid w:val="00E95B52"/>
    <w:rsid w:val="00E95F39"/>
    <w:rsid w:val="00E96FA0"/>
    <w:rsid w:val="00EA08B6"/>
    <w:rsid w:val="00EA14B5"/>
    <w:rsid w:val="00EA1FB1"/>
    <w:rsid w:val="00EA2165"/>
    <w:rsid w:val="00EA507B"/>
    <w:rsid w:val="00EA598D"/>
    <w:rsid w:val="00EA622A"/>
    <w:rsid w:val="00EB134E"/>
    <w:rsid w:val="00EB2162"/>
    <w:rsid w:val="00EB22E7"/>
    <w:rsid w:val="00EB2989"/>
    <w:rsid w:val="00EB3623"/>
    <w:rsid w:val="00EB64AA"/>
    <w:rsid w:val="00EB658C"/>
    <w:rsid w:val="00EB7D6E"/>
    <w:rsid w:val="00EC1B10"/>
    <w:rsid w:val="00EC215C"/>
    <w:rsid w:val="00EC230A"/>
    <w:rsid w:val="00EC25CB"/>
    <w:rsid w:val="00EC26C1"/>
    <w:rsid w:val="00EC279B"/>
    <w:rsid w:val="00EC3777"/>
    <w:rsid w:val="00EC4DB8"/>
    <w:rsid w:val="00EC575D"/>
    <w:rsid w:val="00EC6852"/>
    <w:rsid w:val="00ED2ED5"/>
    <w:rsid w:val="00ED3A02"/>
    <w:rsid w:val="00ED40A5"/>
    <w:rsid w:val="00ED4152"/>
    <w:rsid w:val="00ED427E"/>
    <w:rsid w:val="00ED67B0"/>
    <w:rsid w:val="00ED6CA9"/>
    <w:rsid w:val="00EE0862"/>
    <w:rsid w:val="00EE0CF2"/>
    <w:rsid w:val="00EE1534"/>
    <w:rsid w:val="00EE1D51"/>
    <w:rsid w:val="00EE2DAC"/>
    <w:rsid w:val="00EE32F3"/>
    <w:rsid w:val="00EE37FD"/>
    <w:rsid w:val="00EE4E1D"/>
    <w:rsid w:val="00EF0FDF"/>
    <w:rsid w:val="00EF1912"/>
    <w:rsid w:val="00EF2A5F"/>
    <w:rsid w:val="00EF2C19"/>
    <w:rsid w:val="00EF2C9F"/>
    <w:rsid w:val="00EF382F"/>
    <w:rsid w:val="00EF50E1"/>
    <w:rsid w:val="00EF556C"/>
    <w:rsid w:val="00EF622E"/>
    <w:rsid w:val="00EF623A"/>
    <w:rsid w:val="00EF6A9F"/>
    <w:rsid w:val="00F02667"/>
    <w:rsid w:val="00F02D3B"/>
    <w:rsid w:val="00F05251"/>
    <w:rsid w:val="00F058E2"/>
    <w:rsid w:val="00F135D2"/>
    <w:rsid w:val="00F13CB3"/>
    <w:rsid w:val="00F13DAB"/>
    <w:rsid w:val="00F15581"/>
    <w:rsid w:val="00F157DA"/>
    <w:rsid w:val="00F16272"/>
    <w:rsid w:val="00F165D7"/>
    <w:rsid w:val="00F16A60"/>
    <w:rsid w:val="00F16D96"/>
    <w:rsid w:val="00F204D4"/>
    <w:rsid w:val="00F21BFA"/>
    <w:rsid w:val="00F21D02"/>
    <w:rsid w:val="00F24961"/>
    <w:rsid w:val="00F24B21"/>
    <w:rsid w:val="00F265AC"/>
    <w:rsid w:val="00F27BA3"/>
    <w:rsid w:val="00F30579"/>
    <w:rsid w:val="00F35249"/>
    <w:rsid w:val="00F36378"/>
    <w:rsid w:val="00F36F9F"/>
    <w:rsid w:val="00F3709D"/>
    <w:rsid w:val="00F3742B"/>
    <w:rsid w:val="00F37675"/>
    <w:rsid w:val="00F4024C"/>
    <w:rsid w:val="00F404C6"/>
    <w:rsid w:val="00F42CEC"/>
    <w:rsid w:val="00F43998"/>
    <w:rsid w:val="00F43D4F"/>
    <w:rsid w:val="00F451A8"/>
    <w:rsid w:val="00F458F1"/>
    <w:rsid w:val="00F45D39"/>
    <w:rsid w:val="00F47F6F"/>
    <w:rsid w:val="00F5069A"/>
    <w:rsid w:val="00F54448"/>
    <w:rsid w:val="00F554B8"/>
    <w:rsid w:val="00F563C6"/>
    <w:rsid w:val="00F5725B"/>
    <w:rsid w:val="00F576D6"/>
    <w:rsid w:val="00F614F4"/>
    <w:rsid w:val="00F6542E"/>
    <w:rsid w:val="00F65D92"/>
    <w:rsid w:val="00F6652D"/>
    <w:rsid w:val="00F6689D"/>
    <w:rsid w:val="00F67E23"/>
    <w:rsid w:val="00F700DE"/>
    <w:rsid w:val="00F7065F"/>
    <w:rsid w:val="00F7080A"/>
    <w:rsid w:val="00F70EF6"/>
    <w:rsid w:val="00F71998"/>
    <w:rsid w:val="00F735D5"/>
    <w:rsid w:val="00F73B32"/>
    <w:rsid w:val="00F75967"/>
    <w:rsid w:val="00F77061"/>
    <w:rsid w:val="00F82872"/>
    <w:rsid w:val="00F8294F"/>
    <w:rsid w:val="00F82B23"/>
    <w:rsid w:val="00F833DF"/>
    <w:rsid w:val="00F83583"/>
    <w:rsid w:val="00F836A1"/>
    <w:rsid w:val="00F852B9"/>
    <w:rsid w:val="00F859E2"/>
    <w:rsid w:val="00F86111"/>
    <w:rsid w:val="00F867D2"/>
    <w:rsid w:val="00F91020"/>
    <w:rsid w:val="00F91922"/>
    <w:rsid w:val="00F922ED"/>
    <w:rsid w:val="00F922F2"/>
    <w:rsid w:val="00F92402"/>
    <w:rsid w:val="00F92DD3"/>
    <w:rsid w:val="00F92F93"/>
    <w:rsid w:val="00F947C4"/>
    <w:rsid w:val="00F94863"/>
    <w:rsid w:val="00F9580C"/>
    <w:rsid w:val="00F958EB"/>
    <w:rsid w:val="00F95F5A"/>
    <w:rsid w:val="00F97D2F"/>
    <w:rsid w:val="00FA0A10"/>
    <w:rsid w:val="00FA0F9B"/>
    <w:rsid w:val="00FA3506"/>
    <w:rsid w:val="00FA3595"/>
    <w:rsid w:val="00FA35A2"/>
    <w:rsid w:val="00FA395F"/>
    <w:rsid w:val="00FA52CC"/>
    <w:rsid w:val="00FA59AA"/>
    <w:rsid w:val="00FA5ACB"/>
    <w:rsid w:val="00FA5F88"/>
    <w:rsid w:val="00FA6838"/>
    <w:rsid w:val="00FA69A1"/>
    <w:rsid w:val="00FA7600"/>
    <w:rsid w:val="00FB0D46"/>
    <w:rsid w:val="00FB12A5"/>
    <w:rsid w:val="00FB1532"/>
    <w:rsid w:val="00FB1E37"/>
    <w:rsid w:val="00FB42A7"/>
    <w:rsid w:val="00FB777A"/>
    <w:rsid w:val="00FB7F89"/>
    <w:rsid w:val="00FC038D"/>
    <w:rsid w:val="00FC0432"/>
    <w:rsid w:val="00FC1644"/>
    <w:rsid w:val="00FC1B79"/>
    <w:rsid w:val="00FC1C96"/>
    <w:rsid w:val="00FC2D26"/>
    <w:rsid w:val="00FC2D8D"/>
    <w:rsid w:val="00FC33D0"/>
    <w:rsid w:val="00FC3861"/>
    <w:rsid w:val="00FC43F9"/>
    <w:rsid w:val="00FC5F80"/>
    <w:rsid w:val="00FC6240"/>
    <w:rsid w:val="00FC703C"/>
    <w:rsid w:val="00FD0181"/>
    <w:rsid w:val="00FD0945"/>
    <w:rsid w:val="00FD285C"/>
    <w:rsid w:val="00FD324D"/>
    <w:rsid w:val="00FD4E26"/>
    <w:rsid w:val="00FD5473"/>
    <w:rsid w:val="00FD6F47"/>
    <w:rsid w:val="00FE088F"/>
    <w:rsid w:val="00FE247D"/>
    <w:rsid w:val="00FE2A38"/>
    <w:rsid w:val="00FE4B74"/>
    <w:rsid w:val="00FE532D"/>
    <w:rsid w:val="00FE6770"/>
    <w:rsid w:val="00FF0120"/>
    <w:rsid w:val="00FF152D"/>
    <w:rsid w:val="00FF2787"/>
    <w:rsid w:val="00FF2C32"/>
    <w:rsid w:val="00FF4023"/>
    <w:rsid w:val="00FF4693"/>
    <w:rsid w:val="00FF518E"/>
    <w:rsid w:val="00FF6175"/>
    <w:rsid w:val="00FF66D6"/>
    <w:rsid w:val="00FF6A6A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2918FB"/>
  <w14:defaultImageDpi w14:val="32767"/>
  <w15:docId w15:val="{6691679D-C412-4DF9-BA0C-455595A71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34E"/>
  </w:style>
  <w:style w:type="paragraph" w:styleId="1">
    <w:name w:val="heading 1"/>
    <w:basedOn w:val="a"/>
    <w:next w:val="a"/>
    <w:link w:val="10"/>
    <w:uiPriority w:val="9"/>
    <w:qFormat/>
    <w:rsid w:val="00A0634B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0634B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0634B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634B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634B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634B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634B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634B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634B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634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A0634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A0634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A0634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A063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見出し 6 (文字)"/>
    <w:basedOn w:val="a0"/>
    <w:link w:val="6"/>
    <w:uiPriority w:val="9"/>
    <w:semiHidden/>
    <w:rsid w:val="00A0634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見出し 7 (文字)"/>
    <w:basedOn w:val="a0"/>
    <w:link w:val="7"/>
    <w:uiPriority w:val="9"/>
    <w:semiHidden/>
    <w:rsid w:val="00A0634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見出し 8 (文字)"/>
    <w:basedOn w:val="a0"/>
    <w:link w:val="8"/>
    <w:uiPriority w:val="9"/>
    <w:semiHidden/>
    <w:rsid w:val="00A0634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A0634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A0634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4">
    <w:name w:val="表題 (文字)"/>
    <w:basedOn w:val="a0"/>
    <w:link w:val="a3"/>
    <w:uiPriority w:val="10"/>
    <w:rsid w:val="00A0634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5">
    <w:name w:val="Subtitle"/>
    <w:basedOn w:val="a"/>
    <w:next w:val="a"/>
    <w:link w:val="a6"/>
    <w:uiPriority w:val="11"/>
    <w:qFormat/>
    <w:rsid w:val="00A0634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6">
    <w:name w:val="副題 (文字)"/>
    <w:basedOn w:val="a0"/>
    <w:link w:val="a5"/>
    <w:uiPriority w:val="11"/>
    <w:rsid w:val="00A0634B"/>
    <w:rPr>
      <w:i/>
      <w:iCs/>
      <w:color w:val="808080" w:themeColor="text1" w:themeTint="7F"/>
      <w:spacing w:val="10"/>
      <w:sz w:val="24"/>
      <w:szCs w:val="24"/>
    </w:rPr>
  </w:style>
  <w:style w:type="character" w:styleId="a7">
    <w:name w:val="Strong"/>
    <w:basedOn w:val="a0"/>
    <w:uiPriority w:val="22"/>
    <w:qFormat/>
    <w:rsid w:val="00A0634B"/>
    <w:rPr>
      <w:b/>
      <w:bCs/>
      <w:spacing w:val="0"/>
    </w:rPr>
  </w:style>
  <w:style w:type="character" w:styleId="a8">
    <w:name w:val="Emphasis"/>
    <w:uiPriority w:val="20"/>
    <w:qFormat/>
    <w:rsid w:val="00A0634B"/>
    <w:rPr>
      <w:b/>
      <w:bCs/>
      <w:i/>
      <w:iCs/>
      <w:color w:val="auto"/>
    </w:rPr>
  </w:style>
  <w:style w:type="paragraph" w:styleId="a9">
    <w:name w:val="No Spacing"/>
    <w:basedOn w:val="a"/>
    <w:uiPriority w:val="1"/>
    <w:qFormat/>
    <w:rsid w:val="00A0634B"/>
    <w:pPr>
      <w:spacing w:after="0" w:line="240" w:lineRule="auto"/>
      <w:ind w:firstLine="0"/>
    </w:pPr>
  </w:style>
  <w:style w:type="paragraph" w:styleId="aa">
    <w:name w:val="List Paragraph"/>
    <w:basedOn w:val="a"/>
    <w:uiPriority w:val="34"/>
    <w:qFormat/>
    <w:rsid w:val="00A0634B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A0634B"/>
    <w:rPr>
      <w:color w:val="5A5A5A" w:themeColor="text1" w:themeTint="A5"/>
    </w:rPr>
  </w:style>
  <w:style w:type="character" w:customStyle="1" w:styleId="ac">
    <w:name w:val="引用文 (文字)"/>
    <w:basedOn w:val="a0"/>
    <w:link w:val="ab"/>
    <w:uiPriority w:val="29"/>
    <w:rsid w:val="00A0634B"/>
    <w:rPr>
      <w:color w:val="5A5A5A" w:themeColor="text1" w:themeTint="A5"/>
    </w:rPr>
  </w:style>
  <w:style w:type="paragraph" w:styleId="21">
    <w:name w:val="Intense Quote"/>
    <w:basedOn w:val="a"/>
    <w:next w:val="a"/>
    <w:link w:val="22"/>
    <w:uiPriority w:val="30"/>
    <w:qFormat/>
    <w:rsid w:val="00A0634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22">
    <w:name w:val="引用文 2 (文字)"/>
    <w:basedOn w:val="a0"/>
    <w:link w:val="21"/>
    <w:uiPriority w:val="30"/>
    <w:rsid w:val="00A0634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d">
    <w:name w:val="Subtle Emphasis"/>
    <w:uiPriority w:val="19"/>
    <w:qFormat/>
    <w:rsid w:val="00A0634B"/>
    <w:rPr>
      <w:i/>
      <w:iCs/>
      <w:color w:val="5A5A5A" w:themeColor="text1" w:themeTint="A5"/>
    </w:rPr>
  </w:style>
  <w:style w:type="character" w:styleId="23">
    <w:name w:val="Intense Emphasis"/>
    <w:uiPriority w:val="21"/>
    <w:qFormat/>
    <w:rsid w:val="00A0634B"/>
    <w:rPr>
      <w:b/>
      <w:bCs/>
      <w:i/>
      <w:iCs/>
      <w:color w:val="auto"/>
      <w:u w:val="single"/>
    </w:rPr>
  </w:style>
  <w:style w:type="character" w:styleId="ae">
    <w:name w:val="Subtle Reference"/>
    <w:uiPriority w:val="31"/>
    <w:qFormat/>
    <w:rsid w:val="00A0634B"/>
    <w:rPr>
      <w:smallCaps/>
    </w:rPr>
  </w:style>
  <w:style w:type="character" w:styleId="24">
    <w:name w:val="Intense Reference"/>
    <w:uiPriority w:val="32"/>
    <w:qFormat/>
    <w:rsid w:val="00A0634B"/>
    <w:rPr>
      <w:b/>
      <w:bCs/>
      <w:smallCaps/>
      <w:color w:val="auto"/>
    </w:rPr>
  </w:style>
  <w:style w:type="character" w:styleId="af">
    <w:name w:val="Book Title"/>
    <w:uiPriority w:val="33"/>
    <w:qFormat/>
    <w:rsid w:val="00A0634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0">
    <w:name w:val="TOC Heading"/>
    <w:basedOn w:val="1"/>
    <w:next w:val="a"/>
    <w:uiPriority w:val="39"/>
    <w:semiHidden/>
    <w:unhideWhenUsed/>
    <w:qFormat/>
    <w:rsid w:val="00A0634B"/>
    <w:pPr>
      <w:outlineLvl w:val="9"/>
    </w:pPr>
    <w:rPr>
      <w:lang w:bidi="en-US"/>
    </w:rPr>
  </w:style>
  <w:style w:type="paragraph" w:styleId="af1">
    <w:name w:val="caption"/>
    <w:basedOn w:val="a"/>
    <w:next w:val="a"/>
    <w:uiPriority w:val="35"/>
    <w:semiHidden/>
    <w:unhideWhenUsed/>
    <w:qFormat/>
    <w:rsid w:val="00A0634B"/>
    <w:rPr>
      <w:b/>
      <w:bCs/>
      <w:sz w:val="18"/>
      <w:szCs w:val="18"/>
    </w:rPr>
  </w:style>
  <w:style w:type="character" w:styleId="af2">
    <w:name w:val="Hyperlink"/>
    <w:basedOn w:val="a0"/>
    <w:uiPriority w:val="99"/>
    <w:unhideWhenUsed/>
    <w:rsid w:val="00A0634B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804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E16906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E16906"/>
    <w:pPr>
      <w:spacing w:line="240" w:lineRule="auto"/>
    </w:pPr>
    <w:rPr>
      <w:sz w:val="20"/>
      <w:szCs w:val="20"/>
    </w:rPr>
  </w:style>
  <w:style w:type="character" w:customStyle="1" w:styleId="af6">
    <w:name w:val="コメント文字列 (文字)"/>
    <w:basedOn w:val="a0"/>
    <w:link w:val="af5"/>
    <w:uiPriority w:val="99"/>
    <w:rsid w:val="00E16906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1690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E16906"/>
    <w:rPr>
      <w:b/>
      <w:bCs/>
      <w:sz w:val="20"/>
      <w:szCs w:val="20"/>
    </w:rPr>
  </w:style>
  <w:style w:type="paragraph" w:styleId="af9">
    <w:name w:val="Balloon Text"/>
    <w:basedOn w:val="a"/>
    <w:link w:val="afa"/>
    <w:uiPriority w:val="99"/>
    <w:semiHidden/>
    <w:unhideWhenUsed/>
    <w:rsid w:val="00E16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吹き出し (文字)"/>
    <w:basedOn w:val="a0"/>
    <w:link w:val="af9"/>
    <w:uiPriority w:val="99"/>
    <w:semiHidden/>
    <w:rsid w:val="00E16906"/>
    <w:rPr>
      <w:rFonts w:ascii="Tahoma" w:hAnsi="Tahoma" w:cs="Tahoma"/>
      <w:sz w:val="16"/>
      <w:szCs w:val="16"/>
    </w:rPr>
  </w:style>
  <w:style w:type="character" w:styleId="afb">
    <w:name w:val="Placeholder Text"/>
    <w:basedOn w:val="a0"/>
    <w:uiPriority w:val="99"/>
    <w:semiHidden/>
    <w:rsid w:val="00B500DB"/>
    <w:rPr>
      <w:color w:val="808080"/>
    </w:rPr>
  </w:style>
  <w:style w:type="paragraph" w:styleId="afc">
    <w:name w:val="header"/>
    <w:basedOn w:val="a"/>
    <w:link w:val="afd"/>
    <w:uiPriority w:val="99"/>
    <w:unhideWhenUsed/>
    <w:rsid w:val="00E21D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d">
    <w:name w:val="ヘッダー (文字)"/>
    <w:basedOn w:val="a0"/>
    <w:link w:val="afc"/>
    <w:uiPriority w:val="99"/>
    <w:rsid w:val="00E21D98"/>
  </w:style>
  <w:style w:type="paragraph" w:styleId="afe">
    <w:name w:val="footer"/>
    <w:basedOn w:val="a"/>
    <w:link w:val="aff"/>
    <w:uiPriority w:val="99"/>
    <w:unhideWhenUsed/>
    <w:rsid w:val="00E21D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f">
    <w:name w:val="フッター (文字)"/>
    <w:basedOn w:val="a0"/>
    <w:link w:val="afe"/>
    <w:uiPriority w:val="99"/>
    <w:rsid w:val="00E21D98"/>
  </w:style>
  <w:style w:type="character" w:styleId="aff0">
    <w:name w:val="Unresolved Mention"/>
    <w:basedOn w:val="a0"/>
    <w:uiPriority w:val="99"/>
    <w:semiHidden/>
    <w:unhideWhenUsed/>
    <w:rsid w:val="00416C2A"/>
    <w:rPr>
      <w:color w:val="605E5C"/>
      <w:shd w:val="clear" w:color="auto" w:fill="E1DFDD"/>
    </w:rPr>
  </w:style>
  <w:style w:type="character" w:styleId="aff1">
    <w:name w:val="FollowedHyperlink"/>
    <w:basedOn w:val="a0"/>
    <w:uiPriority w:val="99"/>
    <w:semiHidden/>
    <w:unhideWhenUsed/>
    <w:rsid w:val="0097275D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50050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550050"/>
    <w:rPr>
      <w:rFonts w:ascii="Courier New" w:hAnsi="Courier New" w:cs="Courier New"/>
      <w:sz w:val="20"/>
      <w:szCs w:val="20"/>
    </w:rPr>
  </w:style>
  <w:style w:type="paragraph" w:styleId="aff2">
    <w:name w:val="endnote text"/>
    <w:basedOn w:val="a"/>
    <w:link w:val="aff3"/>
    <w:uiPriority w:val="99"/>
    <w:semiHidden/>
    <w:unhideWhenUsed/>
    <w:rsid w:val="00E67ED3"/>
    <w:pPr>
      <w:snapToGrid w:val="0"/>
    </w:pPr>
  </w:style>
  <w:style w:type="character" w:customStyle="1" w:styleId="aff3">
    <w:name w:val="文末脚注文字列 (文字)"/>
    <w:basedOn w:val="a0"/>
    <w:link w:val="aff2"/>
    <w:uiPriority w:val="99"/>
    <w:semiHidden/>
    <w:rsid w:val="00E67ED3"/>
  </w:style>
  <w:style w:type="character" w:styleId="aff4">
    <w:name w:val="endnote reference"/>
    <w:basedOn w:val="a0"/>
    <w:uiPriority w:val="99"/>
    <w:semiHidden/>
    <w:unhideWhenUsed/>
    <w:rsid w:val="00E67ED3"/>
    <w:rPr>
      <w:vertAlign w:val="superscript"/>
    </w:rPr>
  </w:style>
  <w:style w:type="paragraph" w:styleId="aff5">
    <w:name w:val="footnote text"/>
    <w:basedOn w:val="a"/>
    <w:link w:val="aff6"/>
    <w:uiPriority w:val="99"/>
    <w:semiHidden/>
    <w:unhideWhenUsed/>
    <w:rsid w:val="00E67ED3"/>
    <w:pPr>
      <w:snapToGrid w:val="0"/>
    </w:pPr>
  </w:style>
  <w:style w:type="character" w:customStyle="1" w:styleId="aff6">
    <w:name w:val="脚注文字列 (文字)"/>
    <w:basedOn w:val="a0"/>
    <w:link w:val="aff5"/>
    <w:uiPriority w:val="99"/>
    <w:semiHidden/>
    <w:rsid w:val="00E67ED3"/>
  </w:style>
  <w:style w:type="character" w:styleId="aff7">
    <w:name w:val="footnote reference"/>
    <w:basedOn w:val="a0"/>
    <w:uiPriority w:val="99"/>
    <w:semiHidden/>
    <w:unhideWhenUsed/>
    <w:rsid w:val="00E67ED3"/>
    <w:rPr>
      <w:vertAlign w:val="superscript"/>
    </w:rPr>
  </w:style>
  <w:style w:type="paragraph" w:styleId="aff8">
    <w:name w:val="Bibliography"/>
    <w:basedOn w:val="a"/>
    <w:next w:val="a"/>
    <w:uiPriority w:val="37"/>
    <w:unhideWhenUsed/>
    <w:rsid w:val="00A36598"/>
    <w:pPr>
      <w:spacing w:after="0"/>
      <w:ind w:left="720" w:hanging="720"/>
    </w:pPr>
  </w:style>
  <w:style w:type="paragraph" w:styleId="aff9">
    <w:name w:val="Revision"/>
    <w:hidden/>
    <w:uiPriority w:val="99"/>
    <w:semiHidden/>
    <w:rsid w:val="00930F3D"/>
    <w:pPr>
      <w:spacing w:after="0"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D8CAE-7B6A-427C-82D6-3E0052D6B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14382</TotalTime>
  <Pages>4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Kousta, Stavroula</dc:creator>
  <cp:lastModifiedBy>Kiyofumi Miyoshi</cp:lastModifiedBy>
  <cp:revision>1850</cp:revision>
  <cp:lastPrinted>2023-05-02T01:44:00Z</cp:lastPrinted>
  <dcterms:created xsi:type="dcterms:W3CDTF">2023-03-09T05:22:00Z</dcterms:created>
  <dcterms:modified xsi:type="dcterms:W3CDTF">2025-05-13T02:38:00Z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https://hive.springernature.com</vt:lpwstr>
  </property>
  <property fmtid="{D5CDD505-2E9C-101B-9397-08002B2CF9AE}" pid="3" name="Jive_VersionGuid">
    <vt:lpwstr>7ef2528c-75f0-4657-a393-39c4d837083f</vt:lpwstr>
  </property>
  <property fmtid="{D5CDD505-2E9C-101B-9397-08002B2CF9AE}" pid="4" name="Offisync_UniqueId">
    <vt:lpwstr>190799</vt:lpwstr>
  </property>
  <property fmtid="{D5CDD505-2E9C-101B-9397-08002B2CF9AE}" pid="5" name="Offisync_UpdateToken">
    <vt:lpwstr>2</vt:lpwstr>
  </property>
  <property fmtid="{D5CDD505-2E9C-101B-9397-08002B2CF9AE}" pid="6" name="Jive_LatestUserAccountName">
    <vt:lpwstr>anne-marike.schiffer@nature.com</vt:lpwstr>
  </property>
  <property fmtid="{D5CDD505-2E9C-101B-9397-08002B2CF9AE}" pid="7" name="Offisync_ServerID">
    <vt:lpwstr>0d673023-5242-4d13-a9d7-ca41728b752d</vt:lpwstr>
  </property>
  <property fmtid="{D5CDD505-2E9C-101B-9397-08002B2CF9AE}" pid="8" name="GrammarlyDocumentId">
    <vt:lpwstr>b470486c0326d34c2e3d0dcfe1cd6da515f9ae005ed17627146d69740d9c6b05</vt:lpwstr>
  </property>
  <property fmtid="{D5CDD505-2E9C-101B-9397-08002B2CF9AE}" pid="9" name="ZOTERO_PREF_1">
    <vt:lpwstr>&lt;data data-version="3" zotero-version="6.0.26"&gt;&lt;session id="ND1ZZl26"/&gt;&lt;style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10" name="ZOTERO_PREF_2">
    <vt:lpwstr>alAbbreviations" value="true"/&gt;&lt;pref name="delayCitationUpdates" value="true"/&gt;&lt;pref name="dontAskDelayCitationUpdates" value="true"/&gt;&lt;/prefs&gt;&lt;/data&gt;</vt:lpwstr>
  </property>
</Properties>
</file>