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B4597" w14:textId="434B1120" w:rsidR="009F3C8C" w:rsidRPr="0070335C" w:rsidRDefault="009F3C8C" w:rsidP="009F3C8C">
      <w:pPr>
        <w:wordWrap w:val="0"/>
        <w:spacing w:line="240" w:lineRule="auto"/>
        <w:ind w:rightChars="202" w:right="444"/>
        <w:jc w:val="center"/>
        <w:rPr>
          <w:rFonts w:ascii="Times New Roman" w:hAnsi="Times New Roman" w:cs="Times New Roman"/>
          <w:color w:val="0000FF"/>
          <w:spacing w:val="10"/>
          <w:sz w:val="20"/>
          <w:szCs w:val="20"/>
          <w:lang w:val="en-US" w:eastAsia="de-DE"/>
        </w:rPr>
      </w:pPr>
      <w:r w:rsidRPr="0070335C">
        <w:rPr>
          <w:rFonts w:ascii="Times New Roman" w:hAnsi="Times New Roman" w:cs="Times New Roman"/>
          <w:color w:val="0000FF"/>
          <w:spacing w:val="10"/>
          <w:sz w:val="20"/>
          <w:szCs w:val="20"/>
          <w:lang w:val="en-US" w:eastAsia="de-DE"/>
        </w:rPr>
        <w:t>Revision of XGE-2024-2079</w:t>
      </w:r>
      <w:r w:rsidR="006A476A">
        <w:rPr>
          <w:rFonts w:ascii="Times New Roman" w:hAnsi="Times New Roman" w:cs="Times New Roman"/>
          <w:color w:val="0000FF"/>
          <w:spacing w:val="10"/>
          <w:sz w:val="20"/>
          <w:szCs w:val="20"/>
          <w:lang w:val="en-US" w:eastAsia="de-DE"/>
        </w:rPr>
        <w:t>R1</w:t>
      </w:r>
      <w:r w:rsidRPr="0070335C">
        <w:rPr>
          <w:rFonts w:ascii="Times New Roman" w:hAnsi="Times New Roman" w:cs="Times New Roman"/>
          <w:color w:val="0000FF"/>
          <w:spacing w:val="10"/>
          <w:sz w:val="20"/>
          <w:szCs w:val="20"/>
          <w:lang w:val="en-US" w:eastAsia="de-DE"/>
        </w:rPr>
        <w:t xml:space="preserve"> as invited by the action editor, </w:t>
      </w:r>
      <w:proofErr w:type="spellStart"/>
      <w:r w:rsidRPr="0070335C">
        <w:rPr>
          <w:rFonts w:ascii="Times New Roman" w:hAnsi="Times New Roman" w:cs="Times New Roman"/>
          <w:color w:val="0000FF"/>
          <w:spacing w:val="10"/>
          <w:sz w:val="20"/>
          <w:szCs w:val="20"/>
          <w:lang w:val="en-US" w:eastAsia="de-DE"/>
        </w:rPr>
        <w:t>Aysecan</w:t>
      </w:r>
      <w:proofErr w:type="spellEnd"/>
      <w:r w:rsidRPr="0070335C">
        <w:rPr>
          <w:rFonts w:ascii="Times New Roman" w:hAnsi="Times New Roman" w:cs="Times New Roman"/>
          <w:color w:val="0000FF"/>
          <w:spacing w:val="10"/>
          <w:sz w:val="20"/>
          <w:szCs w:val="20"/>
          <w:lang w:val="en-US" w:eastAsia="de-DE"/>
        </w:rPr>
        <w:t xml:space="preserve"> </w:t>
      </w:r>
      <w:proofErr w:type="spellStart"/>
      <w:r w:rsidRPr="0070335C">
        <w:rPr>
          <w:rFonts w:ascii="Times New Roman" w:hAnsi="Times New Roman" w:cs="Times New Roman"/>
          <w:color w:val="0000FF"/>
          <w:spacing w:val="10"/>
          <w:sz w:val="20"/>
          <w:szCs w:val="20"/>
          <w:lang w:val="en-US" w:eastAsia="de-DE"/>
        </w:rPr>
        <w:t>Boduroglu</w:t>
      </w:r>
      <w:proofErr w:type="spellEnd"/>
      <w:r w:rsidRPr="0070335C">
        <w:rPr>
          <w:rFonts w:ascii="Times New Roman" w:hAnsi="Times New Roman" w:cs="Times New Roman"/>
          <w:color w:val="0000FF"/>
          <w:spacing w:val="10"/>
          <w:sz w:val="20"/>
          <w:szCs w:val="20"/>
          <w:lang w:val="en-US" w:eastAsia="de-DE"/>
        </w:rPr>
        <w:t>, Ph.D..</w:t>
      </w:r>
    </w:p>
    <w:p w14:paraId="66596F38" w14:textId="7C19B851" w:rsidR="009F3C8C" w:rsidRPr="0070335C" w:rsidRDefault="009F3C8C" w:rsidP="009F3C8C">
      <w:pPr>
        <w:wordWrap w:val="0"/>
        <w:ind w:rightChars="202" w:right="444"/>
        <w:jc w:val="center"/>
        <w:rPr>
          <w:rFonts w:ascii="Times New Roman" w:hAnsi="Times New Roman" w:cs="Times New Roman"/>
          <w:color w:val="0000FF"/>
          <w:spacing w:val="10"/>
          <w:lang w:val="en-US" w:eastAsia="de-DE"/>
        </w:rPr>
      </w:pPr>
      <w:r>
        <w:rPr>
          <w:color w:val="0000FF"/>
          <w:sz w:val="24"/>
          <w:szCs w:val="24"/>
          <w:lang w:val="en-US"/>
        </w:rPr>
        <w:t>---------</w:t>
      </w:r>
      <w:r w:rsidRPr="0070335C">
        <w:rPr>
          <w:color w:val="0000FF"/>
          <w:sz w:val="24"/>
          <w:szCs w:val="24"/>
          <w:lang w:val="en-US"/>
        </w:rPr>
        <w:t>-----------------------------------------------------------------------------------------------------------</w:t>
      </w:r>
    </w:p>
    <w:p w14:paraId="404CFAB7" w14:textId="77777777" w:rsidR="009F3C8C" w:rsidRDefault="009F3C8C" w:rsidP="00CD2EC7">
      <w:pPr>
        <w:widowControl w:val="0"/>
        <w:spacing w:line="480" w:lineRule="auto"/>
        <w:jc w:val="center"/>
        <w:rPr>
          <w:rFonts w:ascii="Times New Roman" w:eastAsia="SimSun" w:hAnsi="Times New Roman" w:cs="Times New Roman"/>
          <w:b/>
          <w:bCs/>
          <w:kern w:val="2"/>
          <w:sz w:val="24"/>
          <w:szCs w:val="24"/>
          <w:lang w:val="en-US"/>
        </w:rPr>
      </w:pPr>
    </w:p>
    <w:p w14:paraId="0BF958B2" w14:textId="796F5CED" w:rsidR="00A63BFC" w:rsidRPr="008417B1" w:rsidRDefault="00A273F6" w:rsidP="00CD2EC7">
      <w:pPr>
        <w:widowControl w:val="0"/>
        <w:spacing w:line="480" w:lineRule="auto"/>
        <w:jc w:val="center"/>
        <w:rPr>
          <w:rFonts w:ascii="Times New Roman" w:eastAsia="SimSun" w:hAnsi="Times New Roman" w:cs="Times New Roman"/>
          <w:b/>
          <w:bCs/>
          <w:kern w:val="2"/>
          <w:sz w:val="24"/>
          <w:szCs w:val="24"/>
          <w:lang w:val="en-US"/>
        </w:rPr>
      </w:pPr>
      <w:r w:rsidRPr="008417B1">
        <w:rPr>
          <w:rFonts w:ascii="Times New Roman" w:eastAsia="SimSun" w:hAnsi="Times New Roman" w:cs="Times New Roman"/>
          <w:b/>
          <w:bCs/>
          <w:kern w:val="2"/>
          <w:sz w:val="24"/>
          <w:szCs w:val="24"/>
          <w:lang w:val="en-US"/>
        </w:rPr>
        <w:t>Supplementary materials</w:t>
      </w:r>
    </w:p>
    <w:p w14:paraId="0360CA06" w14:textId="46F9298A" w:rsidR="00517B8B" w:rsidRPr="008417B1" w:rsidRDefault="00517B8B" w:rsidP="00CB63FC">
      <w:pPr>
        <w:pStyle w:val="Heading1"/>
        <w:spacing w:line="480" w:lineRule="auto"/>
        <w:rPr>
          <w:rFonts w:ascii="Times New Roman" w:hAnsi="Times New Roman" w:cs="Times New Roman"/>
          <w:b/>
          <w:bCs/>
          <w:color w:val="auto"/>
          <w:sz w:val="24"/>
          <w:szCs w:val="24"/>
          <w:lang w:val="en-US"/>
        </w:rPr>
      </w:pPr>
      <w:r w:rsidRPr="008417B1">
        <w:rPr>
          <w:rFonts w:ascii="Times New Roman" w:hAnsi="Times New Roman" w:cs="Times New Roman"/>
          <w:b/>
          <w:bCs/>
          <w:color w:val="auto"/>
          <w:sz w:val="24"/>
          <w:szCs w:val="24"/>
          <w:lang w:val="en-US"/>
        </w:rPr>
        <w:t xml:space="preserve">1.1 </w:t>
      </w:r>
      <w:r w:rsidRPr="008417B1">
        <w:rPr>
          <w:rFonts w:ascii="Times New Roman" w:hAnsi="Times New Roman" w:cs="Times New Roman" w:hint="eastAsia"/>
          <w:b/>
          <w:bCs/>
          <w:color w:val="auto"/>
          <w:sz w:val="24"/>
          <w:szCs w:val="24"/>
          <w:lang w:val="en-US"/>
        </w:rPr>
        <w:t>Instructions for Experiment 1A (audiovisual occluder)</w:t>
      </w:r>
    </w:p>
    <w:p w14:paraId="542F6FB5" w14:textId="53C9EFF2" w:rsidR="00317263" w:rsidRPr="008417B1" w:rsidRDefault="00317263" w:rsidP="005D7E17">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Below we provide the standard procedure that was used for conducting the motion prediction experiment in Experiment 1A (audiovisual occluder), including the detailed instructions given to the participants.</w:t>
      </w:r>
    </w:p>
    <w:p w14:paraId="3ADD5C41" w14:textId="77777777" w:rsidR="00317263" w:rsidRPr="008417B1" w:rsidRDefault="00317263" w:rsidP="005D7E17">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 xml:space="preserve">In the lab, before participants performed the motion prediction task, the experimenter gave the instructions to the participants with the help of a separate </w:t>
      </w:r>
      <w:proofErr w:type="spellStart"/>
      <w:r w:rsidRPr="008417B1">
        <w:rPr>
          <w:rFonts w:ascii="Times New Roman" w:eastAsia="SimSun" w:hAnsi="Times New Roman" w:cs="Times New Roman"/>
          <w:kern w:val="2"/>
          <w:sz w:val="24"/>
          <w:szCs w:val="24"/>
          <w:lang w:val="en-US"/>
        </w:rPr>
        <w:t>Matlab</w:t>
      </w:r>
      <w:proofErr w:type="spellEnd"/>
      <w:r w:rsidRPr="008417B1">
        <w:rPr>
          <w:rFonts w:ascii="Times New Roman" w:eastAsia="SimSun" w:hAnsi="Times New Roman" w:cs="Times New Roman"/>
          <w:kern w:val="2"/>
          <w:sz w:val="24"/>
          <w:szCs w:val="24"/>
          <w:lang w:val="en-US"/>
        </w:rPr>
        <w:t xml:space="preserve"> example program. This example program was the same as the main motion prediction task, except that it was paused after every event in a trial, so that the trial only continued after the experimenter pressed “spacebar” while providing verbal instructions. </w:t>
      </w:r>
    </w:p>
    <w:p w14:paraId="3E7D0D11" w14:textId="097819C3" w:rsidR="00317263" w:rsidRPr="008417B1" w:rsidRDefault="00317263" w:rsidP="00317263">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 xml:space="preserve">The instructions followed the following structure and wording: “In each trial, either an auditory, visual or audiovisual target would be presented at the left edge of the screen and then move horizontally at a constant speed from left to right”. Then the experimenter would start the example trial and an audiovisual target would move from left to right and then stop. The experimenter would say: “Here is an example of an audiovisual trial. You can see a visual target moved from the left edge of the screen to the right. You can also hear a sound moving together with the visual target from left to right. The visual target is a huge blurred blob, even beyond the vertical screen range. Its center is more clear than its outer. The outer it goes, the more blurry it becomes. The sound is white noise, moved together with the visual blob. So the center of the blob was always on the mid-horizontal line and it moved on the mid-horizontal line. The sound was also always on the horizontal line at the center of the </w:t>
      </w:r>
      <w:r w:rsidRPr="008417B1">
        <w:rPr>
          <w:rFonts w:ascii="Times New Roman" w:eastAsia="SimSun" w:hAnsi="Times New Roman" w:cs="Times New Roman"/>
          <w:kern w:val="2"/>
          <w:sz w:val="24"/>
          <w:szCs w:val="24"/>
          <w:lang w:val="en-US"/>
        </w:rPr>
        <w:lastRenderedPageBreak/>
        <w:t xml:space="preserve">blob. So you can consider the blob and the sound as one object.” Then the experimenter would start the trial again, showing the occluder. The experimenter would say something like this: “So after the target moved for a while, it will be occluded by an audiovisual occluder. The visual part of the occluder is a full-screen random noise. The auditory part of the occluder is pink noise different from the target noise. So this means that you cannot see the target; you can not hear the target, but the target is still moving behind the occluder. Your task is to try to keep tracking the target and predict its motion. This audiovisual occluder would appear in all the trials.” Then the experimenter would start the trial again, explaining the task that participants had to do. “So after the target was occluded for a while, the occluder would disappear, along with the target. And a horizontal line would appear on the screen. You need to indicate where the target should be when the occluder is removed, using the computer mouse. For </w:t>
      </w:r>
      <w:proofErr w:type="spellStart"/>
      <w:r w:rsidRPr="008417B1">
        <w:rPr>
          <w:rFonts w:ascii="Times New Roman" w:eastAsia="SimSun" w:hAnsi="Times New Roman" w:cs="Times New Roman"/>
          <w:kern w:val="2"/>
          <w:sz w:val="24"/>
          <w:szCs w:val="24"/>
          <w:lang w:val="en-US"/>
        </w:rPr>
        <w:t>unisensory</w:t>
      </w:r>
      <w:proofErr w:type="spellEnd"/>
      <w:r w:rsidRPr="008417B1">
        <w:rPr>
          <w:rFonts w:ascii="Times New Roman" w:eastAsia="SimSun" w:hAnsi="Times New Roman" w:cs="Times New Roman"/>
          <w:kern w:val="2"/>
          <w:sz w:val="24"/>
          <w:szCs w:val="24"/>
          <w:lang w:val="en-US"/>
        </w:rPr>
        <w:t xml:space="preserve"> visual target, you need to click where you think the center of the blob was; for </w:t>
      </w:r>
      <w:proofErr w:type="spellStart"/>
      <w:r w:rsidRPr="008417B1">
        <w:rPr>
          <w:rFonts w:ascii="Times New Roman" w:eastAsia="SimSun" w:hAnsi="Times New Roman" w:cs="Times New Roman"/>
          <w:kern w:val="2"/>
          <w:sz w:val="24"/>
          <w:szCs w:val="24"/>
          <w:lang w:val="en-US"/>
        </w:rPr>
        <w:t>unisensory</w:t>
      </w:r>
      <w:proofErr w:type="spellEnd"/>
      <w:r w:rsidRPr="008417B1">
        <w:rPr>
          <w:rFonts w:ascii="Times New Roman" w:eastAsia="SimSun" w:hAnsi="Times New Roman" w:cs="Times New Roman"/>
          <w:kern w:val="2"/>
          <w:sz w:val="24"/>
          <w:szCs w:val="24"/>
          <w:lang w:val="en-US"/>
        </w:rPr>
        <w:t xml:space="preserve"> auditory target, you need to click where the sound was; for audiovisual target, just click where you think the audiovisual target was”. Then the experimenter would let the participants try the task and show them other example trials in the </w:t>
      </w:r>
      <w:proofErr w:type="spellStart"/>
      <w:r w:rsidRPr="008417B1">
        <w:rPr>
          <w:rFonts w:ascii="Times New Roman" w:eastAsia="SimSun" w:hAnsi="Times New Roman" w:cs="Times New Roman"/>
          <w:kern w:val="2"/>
          <w:sz w:val="24"/>
          <w:szCs w:val="24"/>
          <w:lang w:val="en-US"/>
        </w:rPr>
        <w:t>unisensory</w:t>
      </w:r>
      <w:proofErr w:type="spellEnd"/>
      <w:r w:rsidRPr="008417B1">
        <w:rPr>
          <w:rFonts w:ascii="Times New Roman" w:eastAsia="SimSun" w:hAnsi="Times New Roman" w:cs="Times New Roman"/>
          <w:kern w:val="2"/>
          <w:sz w:val="24"/>
          <w:szCs w:val="24"/>
          <w:lang w:val="en-US"/>
        </w:rPr>
        <w:t xml:space="preserve"> auditory and visual condition. The experimenter would also explain other details like this: “There are other things you need to know. First, try to fixate on the center cross as you perform the task. Try not to move your eyes. Second, in each trail the target moves at a constant speed. However, the speed may vary in different trials. Also, the time that you can see the target and the time the target is occluded would vary across trials. So try to actively track the target. Third, we do not collect response time data in this task, so you do not need to respond quickly. Try to do the task as accurately as possible. Any other questions?”. If participants had no further questions, the experimenter would start the main task with practice blocks. During the practice blocks, the experimenter would observe how participants responded to check whether they fully understood the task. Then the experimenter would ask participants if </w:t>
      </w:r>
      <w:r w:rsidRPr="008417B1">
        <w:rPr>
          <w:rFonts w:ascii="Times New Roman" w:eastAsia="SimSun" w:hAnsi="Times New Roman" w:cs="Times New Roman"/>
          <w:kern w:val="2"/>
          <w:sz w:val="24"/>
          <w:szCs w:val="24"/>
          <w:lang w:val="en-US"/>
        </w:rPr>
        <w:lastRenderedPageBreak/>
        <w:t>they had questions again after the practice blocks.</w:t>
      </w:r>
    </w:p>
    <w:p w14:paraId="72F20C74" w14:textId="6A204811" w:rsidR="008463BD" w:rsidRPr="008417B1" w:rsidRDefault="00E84064" w:rsidP="00CB63FC">
      <w:pPr>
        <w:pStyle w:val="Heading1"/>
        <w:spacing w:line="480" w:lineRule="auto"/>
        <w:rPr>
          <w:rFonts w:ascii="Times New Roman" w:hAnsi="Times New Roman" w:cs="Times New Roman"/>
          <w:b/>
          <w:bCs/>
          <w:color w:val="auto"/>
          <w:sz w:val="24"/>
          <w:szCs w:val="24"/>
          <w:lang w:val="en-US"/>
        </w:rPr>
      </w:pPr>
      <w:r w:rsidRPr="008417B1">
        <w:rPr>
          <w:rFonts w:ascii="Times New Roman" w:hAnsi="Times New Roman" w:cs="Times New Roman"/>
          <w:b/>
          <w:bCs/>
          <w:color w:val="auto"/>
          <w:sz w:val="24"/>
          <w:szCs w:val="24"/>
          <w:lang w:val="en-US"/>
        </w:rPr>
        <w:t>1.</w:t>
      </w:r>
      <w:r w:rsidR="00D67F24" w:rsidRPr="008417B1">
        <w:rPr>
          <w:rFonts w:ascii="Times New Roman" w:hAnsi="Times New Roman" w:cs="Times New Roman"/>
          <w:b/>
          <w:bCs/>
          <w:color w:val="auto"/>
          <w:sz w:val="24"/>
          <w:szCs w:val="24"/>
          <w:lang w:val="en-US"/>
        </w:rPr>
        <w:t>2</w:t>
      </w:r>
      <w:r w:rsidR="00387C06" w:rsidRPr="008417B1">
        <w:rPr>
          <w:rFonts w:ascii="Times New Roman" w:hAnsi="Times New Roman" w:cs="Times New Roman"/>
          <w:b/>
          <w:bCs/>
          <w:color w:val="auto"/>
          <w:sz w:val="24"/>
          <w:szCs w:val="24"/>
          <w:lang w:val="en-US"/>
        </w:rPr>
        <w:t xml:space="preserve"> </w:t>
      </w:r>
      <w:r w:rsidR="00505269" w:rsidRPr="008417B1">
        <w:rPr>
          <w:rFonts w:ascii="Times New Roman" w:hAnsi="Times New Roman" w:cs="Times New Roman"/>
          <w:b/>
          <w:bCs/>
          <w:color w:val="auto"/>
          <w:sz w:val="24"/>
          <w:szCs w:val="24"/>
          <w:lang w:val="en-US"/>
        </w:rPr>
        <w:t>Movement s</w:t>
      </w:r>
      <w:r w:rsidR="00A273F6" w:rsidRPr="008417B1">
        <w:rPr>
          <w:rFonts w:ascii="Times New Roman" w:hAnsi="Times New Roman" w:cs="Times New Roman"/>
          <w:b/>
          <w:bCs/>
          <w:color w:val="auto"/>
          <w:sz w:val="24"/>
          <w:szCs w:val="24"/>
          <w:lang w:val="en-US"/>
        </w:rPr>
        <w:t>peed</w:t>
      </w:r>
    </w:p>
    <w:p w14:paraId="057BCE7F" w14:textId="10BD82B4" w:rsidR="008463BD" w:rsidRPr="008417B1" w:rsidRDefault="00DE175F" w:rsidP="00D43DA4">
      <w:pPr>
        <w:widowControl w:val="0"/>
        <w:spacing w:line="480" w:lineRule="auto"/>
        <w:ind w:firstLine="720"/>
        <w:rPr>
          <w:rFonts w:ascii="Times New Roman" w:eastAsia="SimSun" w:hAnsi="Times New Roman" w:cs="Times New Roman"/>
          <w:b/>
          <w:bCs/>
          <w:kern w:val="2"/>
          <w:sz w:val="24"/>
          <w:szCs w:val="24"/>
          <w:lang w:val="en-US"/>
        </w:rPr>
      </w:pPr>
      <w:r w:rsidRPr="008417B1">
        <w:rPr>
          <w:rFonts w:ascii="Times New Roman" w:eastAsia="SimSun" w:hAnsi="Times New Roman" w:cs="Times New Roman"/>
          <w:kern w:val="2"/>
          <w:sz w:val="24"/>
          <w:szCs w:val="24"/>
          <w:lang w:val="en-US"/>
        </w:rPr>
        <w:t xml:space="preserve">In Experiment </w:t>
      </w:r>
      <w:r w:rsidR="001F3669" w:rsidRPr="008417B1">
        <w:rPr>
          <w:rFonts w:ascii="Times New Roman" w:eastAsia="SimSun" w:hAnsi="Times New Roman" w:cs="Times New Roman"/>
          <w:kern w:val="2"/>
          <w:sz w:val="24"/>
          <w:szCs w:val="24"/>
          <w:lang w:val="en-US"/>
        </w:rPr>
        <w:t>1A</w:t>
      </w:r>
      <w:r w:rsidR="00273629" w:rsidRPr="008417B1">
        <w:rPr>
          <w:rFonts w:ascii="Times New Roman" w:eastAsia="SimSun" w:hAnsi="Times New Roman" w:cs="Times New Roman"/>
          <w:kern w:val="2"/>
          <w:sz w:val="24"/>
          <w:szCs w:val="24"/>
          <w:lang w:val="en-US"/>
        </w:rPr>
        <w:t xml:space="preserve"> (audiovisual occluder)</w:t>
      </w:r>
      <w:r w:rsidRPr="008417B1">
        <w:rPr>
          <w:rFonts w:ascii="Times New Roman" w:eastAsia="SimSun" w:hAnsi="Times New Roman" w:cs="Times New Roman"/>
          <w:kern w:val="2"/>
          <w:sz w:val="24"/>
          <w:szCs w:val="24"/>
          <w:lang w:val="en-US"/>
        </w:rPr>
        <w:t xml:space="preserve">, </w:t>
      </w:r>
      <w:r w:rsidR="001F3669" w:rsidRPr="008417B1">
        <w:rPr>
          <w:rFonts w:ascii="Times New Roman" w:eastAsia="SimSun" w:hAnsi="Times New Roman" w:cs="Times New Roman"/>
          <w:kern w:val="2"/>
          <w:sz w:val="24"/>
          <w:szCs w:val="24"/>
          <w:lang w:val="en-US"/>
        </w:rPr>
        <w:t>1B</w:t>
      </w:r>
      <w:r w:rsidR="00273629" w:rsidRPr="008417B1">
        <w:rPr>
          <w:rFonts w:ascii="Times New Roman" w:eastAsia="SimSun" w:hAnsi="Times New Roman" w:cs="Times New Roman"/>
          <w:kern w:val="2"/>
          <w:sz w:val="24"/>
          <w:szCs w:val="24"/>
          <w:lang w:val="en-US"/>
        </w:rPr>
        <w:t xml:space="preserve"> (visual occluder) </w:t>
      </w:r>
      <w:r w:rsidRPr="008417B1">
        <w:rPr>
          <w:rFonts w:ascii="Times New Roman" w:eastAsia="SimSun" w:hAnsi="Times New Roman" w:cs="Times New Roman"/>
          <w:kern w:val="2"/>
          <w:sz w:val="24"/>
          <w:szCs w:val="24"/>
          <w:lang w:val="en-US"/>
        </w:rPr>
        <w:t>and 2</w:t>
      </w:r>
      <w:r w:rsidR="00273629" w:rsidRPr="008417B1">
        <w:rPr>
          <w:rFonts w:ascii="Times New Roman" w:eastAsia="SimSun" w:hAnsi="Times New Roman" w:cs="Times New Roman"/>
          <w:kern w:val="2"/>
          <w:sz w:val="24"/>
          <w:szCs w:val="24"/>
          <w:lang w:val="en-US"/>
        </w:rPr>
        <w:t xml:space="preserve"> (no occluder)</w:t>
      </w:r>
      <w:r w:rsidRPr="008417B1">
        <w:rPr>
          <w:rFonts w:ascii="Times New Roman" w:eastAsia="SimSun" w:hAnsi="Times New Roman" w:cs="Times New Roman"/>
          <w:kern w:val="2"/>
          <w:sz w:val="24"/>
          <w:szCs w:val="24"/>
          <w:lang w:val="en-US"/>
        </w:rPr>
        <w:t xml:space="preserve">, </w:t>
      </w:r>
      <w:r w:rsidR="009E60D5" w:rsidRPr="008417B1">
        <w:rPr>
          <w:rFonts w:ascii="Times New Roman" w:eastAsia="SimSun" w:hAnsi="Times New Roman" w:cs="Times New Roman"/>
          <w:kern w:val="2"/>
          <w:sz w:val="24"/>
          <w:szCs w:val="24"/>
          <w:lang w:val="en-US"/>
        </w:rPr>
        <w:t xml:space="preserve">three </w:t>
      </w:r>
      <w:r w:rsidR="0061652D" w:rsidRPr="008417B1">
        <w:rPr>
          <w:rFonts w:ascii="Times New Roman" w:eastAsia="SimSun" w:hAnsi="Times New Roman" w:cs="Times New Roman"/>
          <w:kern w:val="2"/>
          <w:sz w:val="24"/>
          <w:szCs w:val="24"/>
          <w:lang w:val="en-US"/>
        </w:rPr>
        <w:t xml:space="preserve">stimulus </w:t>
      </w:r>
      <w:r w:rsidR="009E60D5" w:rsidRPr="008417B1">
        <w:rPr>
          <w:rFonts w:ascii="Times New Roman" w:eastAsia="SimSun" w:hAnsi="Times New Roman" w:cs="Times New Roman"/>
          <w:kern w:val="2"/>
          <w:sz w:val="24"/>
          <w:szCs w:val="24"/>
          <w:lang w:val="en-US"/>
        </w:rPr>
        <w:t xml:space="preserve">speed conditions (6 </w:t>
      </w:r>
      <w:r w:rsidR="004071C0" w:rsidRPr="008417B1">
        <w:rPr>
          <w:rFonts w:ascii="Times New Roman" w:eastAsia="SimSun" w:hAnsi="Times New Roman" w:cs="Times New Roman"/>
          <w:kern w:val="2"/>
          <w:sz w:val="24"/>
          <w:szCs w:val="24"/>
          <w:lang w:val="en-US"/>
        </w:rPr>
        <w:t>degrees of visual angle (</w:t>
      </w:r>
      <w:proofErr w:type="spellStart"/>
      <w:r w:rsidR="009E60D5" w:rsidRPr="008417B1">
        <w:rPr>
          <w:rFonts w:ascii="Times New Roman" w:eastAsia="SimSun" w:hAnsi="Times New Roman" w:cs="Times New Roman"/>
          <w:kern w:val="2"/>
          <w:sz w:val="24"/>
          <w:szCs w:val="24"/>
          <w:lang w:val="en-US"/>
        </w:rPr>
        <w:t>dva</w:t>
      </w:r>
      <w:proofErr w:type="spellEnd"/>
      <w:r w:rsidR="004071C0" w:rsidRPr="008417B1">
        <w:rPr>
          <w:rFonts w:ascii="Times New Roman" w:eastAsia="SimSun" w:hAnsi="Times New Roman" w:cs="Times New Roman"/>
          <w:kern w:val="2"/>
          <w:sz w:val="24"/>
          <w:szCs w:val="24"/>
          <w:lang w:val="en-US"/>
        </w:rPr>
        <w:t>)</w:t>
      </w:r>
      <w:r w:rsidR="00D063D5" w:rsidRPr="008417B1">
        <w:rPr>
          <w:rFonts w:ascii="Times New Roman" w:eastAsia="SimSun" w:hAnsi="Times New Roman" w:cs="Times New Roman"/>
          <w:kern w:val="2"/>
          <w:sz w:val="24"/>
          <w:szCs w:val="24"/>
          <w:lang w:val="en-US"/>
        </w:rPr>
        <w:t>,</w:t>
      </w:r>
      <w:r w:rsidR="009E60D5" w:rsidRPr="008417B1">
        <w:rPr>
          <w:rFonts w:ascii="Times New Roman" w:eastAsia="SimSun" w:hAnsi="Times New Roman" w:cs="Times New Roman"/>
          <w:kern w:val="2"/>
          <w:sz w:val="24"/>
          <w:szCs w:val="24"/>
          <w:lang w:val="en-US"/>
        </w:rPr>
        <w:t xml:space="preserve"> 9 </w:t>
      </w:r>
      <w:proofErr w:type="spellStart"/>
      <w:r w:rsidR="009E60D5" w:rsidRPr="008417B1">
        <w:rPr>
          <w:rFonts w:ascii="Times New Roman" w:eastAsia="SimSun" w:hAnsi="Times New Roman" w:cs="Times New Roman"/>
          <w:kern w:val="2"/>
          <w:sz w:val="24"/>
          <w:szCs w:val="24"/>
          <w:lang w:val="en-US"/>
        </w:rPr>
        <w:t>dva</w:t>
      </w:r>
      <w:proofErr w:type="spellEnd"/>
      <w:r w:rsidR="009E60D5" w:rsidRPr="008417B1">
        <w:rPr>
          <w:rFonts w:ascii="Times New Roman" w:eastAsia="SimSun" w:hAnsi="Times New Roman" w:cs="Times New Roman"/>
          <w:kern w:val="2"/>
          <w:sz w:val="24"/>
          <w:szCs w:val="24"/>
          <w:lang w:val="en-US"/>
        </w:rPr>
        <w:t xml:space="preserve"> vs. 12 </w:t>
      </w:r>
      <w:proofErr w:type="spellStart"/>
      <w:r w:rsidR="009E60D5" w:rsidRPr="008417B1">
        <w:rPr>
          <w:rFonts w:ascii="Times New Roman" w:eastAsia="SimSun" w:hAnsi="Times New Roman" w:cs="Times New Roman"/>
          <w:kern w:val="2"/>
          <w:sz w:val="24"/>
          <w:szCs w:val="24"/>
          <w:lang w:val="en-US"/>
        </w:rPr>
        <w:t>dva</w:t>
      </w:r>
      <w:proofErr w:type="spellEnd"/>
      <w:r w:rsidR="009E60D5" w:rsidRPr="008417B1">
        <w:rPr>
          <w:rFonts w:ascii="Times New Roman" w:eastAsia="SimSun" w:hAnsi="Times New Roman" w:cs="Times New Roman"/>
          <w:kern w:val="2"/>
          <w:sz w:val="24"/>
          <w:szCs w:val="24"/>
          <w:lang w:val="en-US"/>
        </w:rPr>
        <w:t xml:space="preserve">) were </w:t>
      </w:r>
      <w:r w:rsidR="0061652D" w:rsidRPr="008417B1">
        <w:rPr>
          <w:rFonts w:ascii="Times New Roman" w:eastAsia="SimSun" w:hAnsi="Times New Roman" w:cs="Times New Roman"/>
          <w:kern w:val="2"/>
          <w:sz w:val="24"/>
          <w:szCs w:val="24"/>
          <w:lang w:val="en-US"/>
        </w:rPr>
        <w:t xml:space="preserve">included, </w:t>
      </w:r>
      <w:r w:rsidRPr="008417B1">
        <w:rPr>
          <w:rFonts w:ascii="Times New Roman" w:eastAsia="SimSun" w:hAnsi="Times New Roman" w:cs="Times New Roman"/>
          <w:kern w:val="2"/>
          <w:sz w:val="24"/>
          <w:szCs w:val="24"/>
          <w:lang w:val="en-US"/>
        </w:rPr>
        <w:t xml:space="preserve">to </w:t>
      </w:r>
      <w:r w:rsidR="00AF35EF" w:rsidRPr="008417B1">
        <w:rPr>
          <w:rFonts w:ascii="Times New Roman" w:eastAsia="SimSun" w:hAnsi="Times New Roman" w:cs="Times New Roman"/>
          <w:kern w:val="2"/>
          <w:sz w:val="24"/>
          <w:szCs w:val="24"/>
          <w:lang w:val="en-US"/>
        </w:rPr>
        <w:t xml:space="preserve">discourage </w:t>
      </w:r>
      <w:r w:rsidRPr="008417B1">
        <w:rPr>
          <w:rFonts w:ascii="Times New Roman" w:eastAsia="SimSun" w:hAnsi="Times New Roman" w:cs="Times New Roman"/>
          <w:kern w:val="2"/>
          <w:sz w:val="24"/>
          <w:szCs w:val="24"/>
          <w:lang w:val="en-US"/>
        </w:rPr>
        <w:t xml:space="preserve">participants from </w:t>
      </w:r>
      <w:r w:rsidR="0004091A" w:rsidRPr="008417B1">
        <w:rPr>
          <w:rFonts w:ascii="Times New Roman" w:eastAsia="SimSun" w:hAnsi="Times New Roman" w:cs="Times New Roman"/>
          <w:kern w:val="2"/>
          <w:sz w:val="24"/>
          <w:szCs w:val="24"/>
          <w:lang w:val="en-US"/>
        </w:rPr>
        <w:t>performing the task simply</w:t>
      </w:r>
      <w:r w:rsidRPr="008417B1">
        <w:rPr>
          <w:rFonts w:ascii="Times New Roman" w:eastAsia="SimSun" w:hAnsi="Times New Roman" w:cs="Times New Roman"/>
          <w:kern w:val="2"/>
          <w:sz w:val="24"/>
          <w:szCs w:val="24"/>
          <w:lang w:val="en-US"/>
        </w:rPr>
        <w:t xml:space="preserve"> </w:t>
      </w:r>
      <w:r w:rsidR="0004091A" w:rsidRPr="008417B1">
        <w:rPr>
          <w:rFonts w:ascii="Times New Roman" w:eastAsia="SimSun" w:hAnsi="Times New Roman" w:cs="Times New Roman"/>
          <w:kern w:val="2"/>
          <w:sz w:val="24"/>
          <w:szCs w:val="24"/>
          <w:lang w:val="en-US"/>
        </w:rPr>
        <w:t xml:space="preserve">by </w:t>
      </w:r>
      <w:r w:rsidRPr="008417B1">
        <w:rPr>
          <w:rFonts w:ascii="Times New Roman" w:eastAsia="SimSun" w:hAnsi="Times New Roman" w:cs="Times New Roman"/>
          <w:kern w:val="2"/>
          <w:sz w:val="24"/>
          <w:szCs w:val="24"/>
          <w:lang w:val="en-US"/>
        </w:rPr>
        <w:t xml:space="preserve">counting the amount of time that elapsed. To test </w:t>
      </w:r>
      <w:r w:rsidR="00445B90" w:rsidRPr="008417B1">
        <w:rPr>
          <w:rFonts w:ascii="Times New Roman" w:eastAsia="SimSun" w:hAnsi="Times New Roman" w:cs="Times New Roman"/>
          <w:kern w:val="2"/>
          <w:sz w:val="24"/>
          <w:szCs w:val="24"/>
          <w:lang w:val="en-US"/>
        </w:rPr>
        <w:t>whether</w:t>
      </w:r>
      <w:r w:rsidRPr="008417B1">
        <w:rPr>
          <w:rFonts w:ascii="Times New Roman" w:eastAsia="SimSun" w:hAnsi="Times New Roman" w:cs="Times New Roman"/>
          <w:kern w:val="2"/>
          <w:sz w:val="24"/>
          <w:szCs w:val="24"/>
          <w:lang w:val="en-US"/>
        </w:rPr>
        <w:t xml:space="preserve"> participants use</w:t>
      </w:r>
      <w:r w:rsidR="00445B90" w:rsidRPr="008417B1">
        <w:rPr>
          <w:rFonts w:ascii="Times New Roman" w:eastAsia="SimSun" w:hAnsi="Times New Roman" w:cs="Times New Roman"/>
          <w:kern w:val="2"/>
          <w:sz w:val="24"/>
          <w:szCs w:val="24"/>
          <w:lang w:val="en-US"/>
        </w:rPr>
        <w:t>d</w:t>
      </w:r>
      <w:r w:rsidRPr="008417B1">
        <w:rPr>
          <w:rFonts w:ascii="Times New Roman" w:eastAsia="SimSun" w:hAnsi="Times New Roman" w:cs="Times New Roman"/>
          <w:kern w:val="2"/>
          <w:sz w:val="24"/>
          <w:szCs w:val="24"/>
          <w:lang w:val="en-US"/>
        </w:rPr>
        <w:t xml:space="preserve"> the speed information to perform the tasks, we </w:t>
      </w:r>
      <w:r w:rsidR="00150738" w:rsidRPr="008417B1">
        <w:rPr>
          <w:rFonts w:ascii="Times New Roman" w:eastAsia="SimSun" w:hAnsi="Times New Roman" w:cs="Times New Roman"/>
          <w:kern w:val="2"/>
          <w:sz w:val="24"/>
          <w:szCs w:val="24"/>
          <w:lang w:val="en-US"/>
        </w:rPr>
        <w:t xml:space="preserve">fit </w:t>
      </w:r>
      <w:r w:rsidR="009E60D5" w:rsidRPr="008417B1">
        <w:rPr>
          <w:rFonts w:ascii="Times New Roman" w:eastAsia="SimSun" w:hAnsi="Times New Roman" w:cs="Times New Roman"/>
          <w:kern w:val="2"/>
          <w:sz w:val="24"/>
          <w:szCs w:val="24"/>
          <w:lang w:val="en-US"/>
        </w:rPr>
        <w:t xml:space="preserve">a </w:t>
      </w:r>
      <w:r w:rsidR="00D063D5" w:rsidRPr="008417B1">
        <w:rPr>
          <w:rFonts w:ascii="Times New Roman" w:eastAsia="SimSun" w:hAnsi="Times New Roman" w:cs="Times New Roman"/>
          <w:kern w:val="2"/>
          <w:sz w:val="24"/>
          <w:szCs w:val="24"/>
          <w:lang w:val="en-US"/>
        </w:rPr>
        <w:t xml:space="preserve">linear </w:t>
      </w:r>
      <w:r w:rsidR="00150738" w:rsidRPr="008417B1">
        <w:rPr>
          <w:rFonts w:ascii="Times New Roman" w:eastAsia="SimSun" w:hAnsi="Times New Roman" w:cs="Times New Roman"/>
          <w:kern w:val="2"/>
          <w:sz w:val="24"/>
          <w:szCs w:val="24"/>
          <w:lang w:val="en-US"/>
        </w:rPr>
        <w:t>model</w:t>
      </w:r>
      <w:r w:rsidR="009E60D5" w:rsidRPr="008417B1">
        <w:rPr>
          <w:rFonts w:ascii="Times New Roman" w:eastAsia="SimSun" w:hAnsi="Times New Roman" w:cs="Times New Roman"/>
          <w:kern w:val="2"/>
          <w:sz w:val="24"/>
          <w:szCs w:val="24"/>
          <w:lang w:val="en-US"/>
        </w:rPr>
        <w:t xml:space="preserve"> between the participants’ response position and the amount of time that elapsed for each </w:t>
      </w:r>
      <w:r w:rsidR="00D063D5" w:rsidRPr="008417B1">
        <w:rPr>
          <w:rFonts w:ascii="Times New Roman" w:eastAsia="SimSun" w:hAnsi="Times New Roman" w:cs="Times New Roman"/>
          <w:kern w:val="2"/>
          <w:sz w:val="24"/>
          <w:szCs w:val="24"/>
          <w:lang w:val="en-US"/>
        </w:rPr>
        <w:t xml:space="preserve">speed </w:t>
      </w:r>
      <w:r w:rsidR="00445B90" w:rsidRPr="008417B1">
        <w:rPr>
          <w:rFonts w:ascii="Times New Roman" w:eastAsia="SimSun" w:hAnsi="Times New Roman" w:cs="Times New Roman"/>
          <w:kern w:val="2"/>
          <w:sz w:val="24"/>
          <w:szCs w:val="24"/>
          <w:lang w:val="en-US"/>
        </w:rPr>
        <w:t>condition</w:t>
      </w:r>
      <w:r w:rsidR="009E60D5" w:rsidRPr="008417B1">
        <w:rPr>
          <w:rFonts w:ascii="Times New Roman" w:eastAsia="SimSun" w:hAnsi="Times New Roman" w:cs="Times New Roman"/>
          <w:kern w:val="2"/>
          <w:sz w:val="24"/>
          <w:szCs w:val="24"/>
          <w:lang w:val="en-US"/>
        </w:rPr>
        <w:t xml:space="preserve">. </w:t>
      </w:r>
      <w:r w:rsidR="00B55F4B" w:rsidRPr="008417B1">
        <w:rPr>
          <w:rFonts w:ascii="Times New Roman" w:eastAsia="SimSun" w:hAnsi="Times New Roman" w:cs="Times New Roman"/>
          <w:kern w:val="2"/>
          <w:sz w:val="24"/>
          <w:szCs w:val="24"/>
          <w:lang w:val="en-US"/>
        </w:rPr>
        <w:t xml:space="preserve">The speed is </w:t>
      </w:r>
      <w:r w:rsidR="00743F95" w:rsidRPr="008417B1">
        <w:rPr>
          <w:rFonts w:ascii="Times New Roman" w:eastAsia="SimSun" w:hAnsi="Times New Roman" w:cs="Times New Roman"/>
          <w:kern w:val="2"/>
          <w:sz w:val="24"/>
          <w:szCs w:val="24"/>
          <w:lang w:val="en-US"/>
        </w:rPr>
        <w:t xml:space="preserve">reflected </w:t>
      </w:r>
      <w:r w:rsidR="00B55F4B" w:rsidRPr="008417B1">
        <w:rPr>
          <w:rFonts w:ascii="Times New Roman" w:eastAsia="SimSun" w:hAnsi="Times New Roman" w:cs="Times New Roman"/>
          <w:kern w:val="2"/>
          <w:sz w:val="24"/>
          <w:szCs w:val="24"/>
          <w:lang w:val="en-US"/>
        </w:rPr>
        <w:t>as the slope of this linear model such that the faster speed condition should have a larger slope, if participants used the speed information.</w:t>
      </w:r>
      <w:r w:rsidR="00D063D5" w:rsidRPr="008417B1">
        <w:rPr>
          <w:rFonts w:ascii="Times New Roman" w:eastAsia="SimSun" w:hAnsi="Times New Roman" w:cs="Times New Roman"/>
          <w:kern w:val="2"/>
          <w:sz w:val="24"/>
          <w:szCs w:val="24"/>
          <w:lang w:val="en-US"/>
        </w:rPr>
        <w:t xml:space="preserve"> </w:t>
      </w:r>
      <w:r w:rsidR="00150738" w:rsidRPr="008417B1">
        <w:rPr>
          <w:rFonts w:ascii="Times New Roman" w:eastAsia="SimSun" w:hAnsi="Times New Roman" w:cs="Times New Roman"/>
          <w:kern w:val="2"/>
          <w:sz w:val="24"/>
          <w:szCs w:val="24"/>
          <w:lang w:val="en-US"/>
        </w:rPr>
        <w:t xml:space="preserve">On the contrary, if participants performed the task by counting time that elapsed, then the slope in different speed condition </w:t>
      </w:r>
      <w:r w:rsidR="00B55F4B" w:rsidRPr="008417B1">
        <w:rPr>
          <w:rFonts w:ascii="Times New Roman" w:eastAsia="SimSun" w:hAnsi="Times New Roman" w:cs="Times New Roman"/>
          <w:kern w:val="2"/>
          <w:sz w:val="24"/>
          <w:szCs w:val="24"/>
          <w:lang w:val="en-US"/>
        </w:rPr>
        <w:t>should</w:t>
      </w:r>
      <w:r w:rsidR="00150738" w:rsidRPr="008417B1">
        <w:rPr>
          <w:rFonts w:ascii="Times New Roman" w:eastAsia="SimSun" w:hAnsi="Times New Roman" w:cs="Times New Roman"/>
          <w:kern w:val="2"/>
          <w:sz w:val="24"/>
          <w:szCs w:val="24"/>
          <w:lang w:val="en-US"/>
        </w:rPr>
        <w:t xml:space="preserve"> not differ. </w:t>
      </w:r>
      <w:r w:rsidR="0061652D" w:rsidRPr="008417B1">
        <w:rPr>
          <w:rFonts w:ascii="Times New Roman" w:eastAsia="SimSun" w:hAnsi="Times New Roman" w:cs="Times New Roman"/>
          <w:kern w:val="2"/>
          <w:sz w:val="24"/>
          <w:szCs w:val="24"/>
          <w:lang w:val="en-US"/>
        </w:rPr>
        <w:t>For each experiment, we conducted repeated</w:t>
      </w:r>
      <w:r w:rsidR="00D063D5" w:rsidRPr="008417B1">
        <w:rPr>
          <w:rFonts w:ascii="Times New Roman" w:eastAsia="SimSun" w:hAnsi="Times New Roman" w:cs="Times New Roman"/>
          <w:kern w:val="2"/>
          <w:sz w:val="24"/>
          <w:szCs w:val="24"/>
          <w:lang w:val="en-US"/>
        </w:rPr>
        <w:t xml:space="preserve">-measures ANOVAs with the factor Speed (6 </w:t>
      </w:r>
      <w:proofErr w:type="spellStart"/>
      <w:r w:rsidR="00D063D5" w:rsidRPr="008417B1">
        <w:rPr>
          <w:rFonts w:ascii="Times New Roman" w:eastAsia="SimSun" w:hAnsi="Times New Roman" w:cs="Times New Roman"/>
          <w:kern w:val="2"/>
          <w:sz w:val="24"/>
          <w:szCs w:val="24"/>
          <w:lang w:val="en-US"/>
        </w:rPr>
        <w:t>dva</w:t>
      </w:r>
      <w:proofErr w:type="spellEnd"/>
      <w:r w:rsidR="00D063D5" w:rsidRPr="008417B1">
        <w:rPr>
          <w:rFonts w:ascii="Times New Roman" w:eastAsia="SimSun" w:hAnsi="Times New Roman" w:cs="Times New Roman"/>
          <w:kern w:val="2"/>
          <w:sz w:val="24"/>
          <w:szCs w:val="24"/>
          <w:lang w:val="en-US"/>
        </w:rPr>
        <w:t xml:space="preserve">, 9 </w:t>
      </w:r>
      <w:proofErr w:type="spellStart"/>
      <w:r w:rsidR="00D063D5" w:rsidRPr="008417B1">
        <w:rPr>
          <w:rFonts w:ascii="Times New Roman" w:eastAsia="SimSun" w:hAnsi="Times New Roman" w:cs="Times New Roman"/>
          <w:kern w:val="2"/>
          <w:sz w:val="24"/>
          <w:szCs w:val="24"/>
          <w:lang w:val="en-US"/>
        </w:rPr>
        <w:t>dva</w:t>
      </w:r>
      <w:proofErr w:type="spellEnd"/>
      <w:r w:rsidR="007E04C3" w:rsidRPr="008417B1">
        <w:rPr>
          <w:rFonts w:ascii="Times New Roman" w:eastAsia="SimSun" w:hAnsi="Times New Roman" w:cs="Times New Roman"/>
          <w:kern w:val="2"/>
          <w:sz w:val="24"/>
          <w:szCs w:val="24"/>
          <w:lang w:val="en-US"/>
        </w:rPr>
        <w:t>,</w:t>
      </w:r>
      <w:r w:rsidR="00D063D5" w:rsidRPr="008417B1">
        <w:rPr>
          <w:rFonts w:ascii="Times New Roman" w:eastAsia="SimSun" w:hAnsi="Times New Roman" w:cs="Times New Roman"/>
          <w:kern w:val="2"/>
          <w:sz w:val="24"/>
          <w:szCs w:val="24"/>
          <w:lang w:val="en-US"/>
        </w:rPr>
        <w:t xml:space="preserve"> vs. 12 </w:t>
      </w:r>
      <w:proofErr w:type="spellStart"/>
      <w:r w:rsidR="00D063D5" w:rsidRPr="008417B1">
        <w:rPr>
          <w:rFonts w:ascii="Times New Roman" w:eastAsia="SimSun" w:hAnsi="Times New Roman" w:cs="Times New Roman"/>
          <w:kern w:val="2"/>
          <w:sz w:val="24"/>
          <w:szCs w:val="24"/>
          <w:lang w:val="en-US"/>
        </w:rPr>
        <w:t>dva</w:t>
      </w:r>
      <w:proofErr w:type="spellEnd"/>
      <w:r w:rsidR="00D063D5" w:rsidRPr="008417B1">
        <w:rPr>
          <w:rFonts w:ascii="Times New Roman" w:eastAsia="SimSun" w:hAnsi="Times New Roman" w:cs="Times New Roman"/>
          <w:kern w:val="2"/>
          <w:sz w:val="24"/>
          <w:szCs w:val="24"/>
          <w:lang w:val="en-US"/>
        </w:rPr>
        <w:t>)</w:t>
      </w:r>
      <w:r w:rsidR="008B011E" w:rsidRPr="008417B1">
        <w:rPr>
          <w:rFonts w:ascii="Times New Roman" w:eastAsia="SimSun" w:hAnsi="Times New Roman" w:cs="Times New Roman"/>
          <w:kern w:val="2"/>
          <w:sz w:val="24"/>
          <w:szCs w:val="24"/>
          <w:lang w:val="en-US"/>
        </w:rPr>
        <w:t xml:space="preserve"> </w:t>
      </w:r>
      <w:r w:rsidR="0061652D" w:rsidRPr="008417B1">
        <w:rPr>
          <w:rFonts w:ascii="Times New Roman" w:eastAsia="SimSun" w:hAnsi="Times New Roman" w:cs="Times New Roman"/>
          <w:kern w:val="2"/>
          <w:sz w:val="24"/>
          <w:szCs w:val="24"/>
          <w:lang w:val="en-US"/>
        </w:rPr>
        <w:t>on the slopes</w:t>
      </w:r>
      <w:r w:rsidR="00AF35EF" w:rsidRPr="008417B1">
        <w:rPr>
          <w:rFonts w:ascii="Times New Roman" w:eastAsia="SimSun" w:hAnsi="Times New Roman" w:cs="Times New Roman"/>
          <w:kern w:val="2"/>
          <w:sz w:val="24"/>
          <w:szCs w:val="24"/>
          <w:lang w:val="en-US"/>
        </w:rPr>
        <w:t xml:space="preserve"> of the linear fits</w:t>
      </w:r>
      <w:r w:rsidR="00505269" w:rsidRPr="008417B1">
        <w:rPr>
          <w:rFonts w:ascii="Times New Roman" w:eastAsia="SimSun" w:hAnsi="Times New Roman" w:cs="Times New Roman"/>
          <w:kern w:val="2"/>
          <w:sz w:val="24"/>
          <w:szCs w:val="24"/>
          <w:lang w:val="en-US"/>
        </w:rPr>
        <w:t>, for all target conditions combined</w:t>
      </w:r>
      <w:r w:rsidR="00D063D5" w:rsidRPr="008417B1">
        <w:rPr>
          <w:rFonts w:ascii="Times New Roman" w:eastAsia="SimSun" w:hAnsi="Times New Roman" w:cs="Times New Roman"/>
          <w:kern w:val="2"/>
          <w:sz w:val="24"/>
          <w:szCs w:val="24"/>
          <w:lang w:val="en-US"/>
        </w:rPr>
        <w:t>.</w:t>
      </w:r>
      <w:r w:rsidR="001C7E6B" w:rsidRPr="008417B1">
        <w:rPr>
          <w:rFonts w:ascii="Times New Roman" w:eastAsia="SimSun" w:hAnsi="Times New Roman" w:cs="Times New Roman"/>
          <w:kern w:val="2"/>
          <w:sz w:val="24"/>
          <w:szCs w:val="24"/>
          <w:lang w:val="en-US"/>
        </w:rPr>
        <w:t xml:space="preserve"> </w:t>
      </w:r>
      <w:r w:rsidR="005D22CF" w:rsidRPr="008417B1">
        <w:rPr>
          <w:rFonts w:ascii="Times New Roman" w:eastAsia="SimSun" w:hAnsi="Times New Roman" w:cs="Times New Roman"/>
          <w:kern w:val="2"/>
          <w:sz w:val="24"/>
          <w:szCs w:val="24"/>
          <w:lang w:val="en-US"/>
        </w:rPr>
        <w:t xml:space="preserve">Following our discussion </w:t>
      </w:r>
      <w:r w:rsidR="00AF35EF" w:rsidRPr="008417B1">
        <w:rPr>
          <w:rFonts w:ascii="Times New Roman" w:eastAsia="SimSun" w:hAnsi="Times New Roman" w:cs="Times New Roman"/>
          <w:kern w:val="2"/>
          <w:sz w:val="24"/>
          <w:szCs w:val="24"/>
          <w:lang w:val="en-US"/>
        </w:rPr>
        <w:t xml:space="preserve">in the main manuscript </w:t>
      </w:r>
      <w:r w:rsidR="005D22CF" w:rsidRPr="008417B1">
        <w:rPr>
          <w:rFonts w:ascii="Times New Roman" w:eastAsia="SimSun" w:hAnsi="Times New Roman" w:cs="Times New Roman"/>
          <w:kern w:val="2"/>
          <w:sz w:val="24"/>
          <w:szCs w:val="24"/>
          <w:lang w:val="en-US"/>
        </w:rPr>
        <w:t xml:space="preserve">and considering that participants might count the time that elapsed only for the auditory moving stimulus, we also conducted the same ANOVAs with the factor Speed (6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9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vs. 12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only for the auditory condition in three Experiments. </w:t>
      </w:r>
      <w:r w:rsidR="005348C1" w:rsidRPr="008417B1">
        <w:rPr>
          <w:rFonts w:ascii="Times New Roman" w:eastAsia="SimSun" w:hAnsi="Times New Roman" w:cs="Times New Roman"/>
          <w:kern w:val="2"/>
          <w:sz w:val="24"/>
          <w:szCs w:val="24"/>
          <w:lang w:val="en-US"/>
        </w:rPr>
        <w:t>In sum,</w:t>
      </w:r>
      <w:r w:rsidR="006B0AA3" w:rsidRPr="008417B1">
        <w:rPr>
          <w:rFonts w:ascii="Times New Roman" w:eastAsia="SimSun" w:hAnsi="Times New Roman" w:cs="Times New Roman"/>
          <w:kern w:val="2"/>
          <w:sz w:val="24"/>
          <w:szCs w:val="24"/>
          <w:lang w:val="en-US"/>
        </w:rPr>
        <w:t xml:space="preserve"> we</w:t>
      </w:r>
      <w:r w:rsidR="0061652D" w:rsidRPr="008417B1">
        <w:rPr>
          <w:rFonts w:ascii="Times New Roman" w:eastAsia="SimSun" w:hAnsi="Times New Roman" w:cs="Times New Roman"/>
          <w:kern w:val="2"/>
          <w:sz w:val="24"/>
          <w:szCs w:val="24"/>
          <w:lang w:val="en-US"/>
        </w:rPr>
        <w:t xml:space="preserve"> observed varying slopes for </w:t>
      </w:r>
      <w:r w:rsidR="005D22CF" w:rsidRPr="008417B1">
        <w:rPr>
          <w:rFonts w:ascii="Times New Roman" w:eastAsia="SimSun" w:hAnsi="Times New Roman" w:cs="Times New Roman"/>
          <w:kern w:val="2"/>
          <w:sz w:val="24"/>
          <w:szCs w:val="24"/>
          <w:lang w:val="en-US"/>
        </w:rPr>
        <w:t xml:space="preserve">most of </w:t>
      </w:r>
      <w:r w:rsidR="0061652D" w:rsidRPr="008417B1">
        <w:rPr>
          <w:rFonts w:ascii="Times New Roman" w:eastAsia="SimSun" w:hAnsi="Times New Roman" w:cs="Times New Roman"/>
          <w:kern w:val="2"/>
          <w:sz w:val="24"/>
          <w:szCs w:val="24"/>
          <w:lang w:val="en-US"/>
        </w:rPr>
        <w:t xml:space="preserve">the </w:t>
      </w:r>
      <w:r w:rsidR="001C7E6B" w:rsidRPr="008417B1">
        <w:rPr>
          <w:rFonts w:ascii="Times New Roman" w:eastAsia="SimSun" w:hAnsi="Times New Roman" w:cs="Times New Roman"/>
          <w:kern w:val="2"/>
          <w:sz w:val="24"/>
          <w:szCs w:val="24"/>
          <w:lang w:val="en-US"/>
        </w:rPr>
        <w:t>different speed condition</w:t>
      </w:r>
      <w:r w:rsidR="0061652D" w:rsidRPr="008417B1">
        <w:rPr>
          <w:rFonts w:ascii="Times New Roman" w:eastAsia="SimSun" w:hAnsi="Times New Roman" w:cs="Times New Roman"/>
          <w:kern w:val="2"/>
          <w:sz w:val="24"/>
          <w:szCs w:val="24"/>
          <w:lang w:val="en-US"/>
        </w:rPr>
        <w:t>s</w:t>
      </w:r>
      <w:r w:rsidR="001C7E6B" w:rsidRPr="008417B1">
        <w:rPr>
          <w:rFonts w:ascii="Times New Roman" w:eastAsia="SimSun" w:hAnsi="Times New Roman" w:cs="Times New Roman"/>
          <w:kern w:val="2"/>
          <w:sz w:val="24"/>
          <w:szCs w:val="24"/>
          <w:lang w:val="en-US"/>
        </w:rPr>
        <w:t xml:space="preserve"> in all three experiments, </w:t>
      </w:r>
      <w:r w:rsidR="0061652D" w:rsidRPr="008417B1">
        <w:rPr>
          <w:rFonts w:ascii="Times New Roman" w:eastAsia="SimSun" w:hAnsi="Times New Roman" w:cs="Times New Roman"/>
          <w:kern w:val="2"/>
          <w:sz w:val="24"/>
          <w:szCs w:val="24"/>
          <w:lang w:val="en-US"/>
        </w:rPr>
        <w:t xml:space="preserve">implying </w:t>
      </w:r>
      <w:r w:rsidR="001C7E6B" w:rsidRPr="008417B1">
        <w:rPr>
          <w:rFonts w:ascii="Times New Roman" w:eastAsia="SimSun" w:hAnsi="Times New Roman" w:cs="Times New Roman"/>
          <w:kern w:val="2"/>
          <w:sz w:val="24"/>
          <w:szCs w:val="24"/>
          <w:lang w:val="en-US"/>
        </w:rPr>
        <w:t xml:space="preserve">that participants </w:t>
      </w:r>
      <w:r w:rsidR="006B0AA3" w:rsidRPr="008417B1">
        <w:rPr>
          <w:rFonts w:ascii="Times New Roman" w:eastAsia="SimSun" w:hAnsi="Times New Roman" w:cs="Times New Roman"/>
          <w:kern w:val="2"/>
          <w:sz w:val="24"/>
          <w:szCs w:val="24"/>
          <w:lang w:val="en-US"/>
        </w:rPr>
        <w:t xml:space="preserve">indeed </w:t>
      </w:r>
      <w:r w:rsidR="001C7E6B" w:rsidRPr="008417B1">
        <w:rPr>
          <w:rFonts w:ascii="Times New Roman" w:eastAsia="SimSun" w:hAnsi="Times New Roman" w:cs="Times New Roman"/>
          <w:kern w:val="2"/>
          <w:sz w:val="24"/>
          <w:szCs w:val="24"/>
          <w:lang w:val="en-US"/>
        </w:rPr>
        <w:t>use</w:t>
      </w:r>
      <w:r w:rsidR="006B0AA3" w:rsidRPr="008417B1">
        <w:rPr>
          <w:rFonts w:ascii="Times New Roman" w:eastAsia="SimSun" w:hAnsi="Times New Roman" w:cs="Times New Roman"/>
          <w:kern w:val="2"/>
          <w:sz w:val="24"/>
          <w:szCs w:val="24"/>
          <w:lang w:val="en-US"/>
        </w:rPr>
        <w:t>d</w:t>
      </w:r>
      <w:r w:rsidR="001C7E6B" w:rsidRPr="008417B1">
        <w:rPr>
          <w:rFonts w:ascii="Times New Roman" w:eastAsia="SimSun" w:hAnsi="Times New Roman" w:cs="Times New Roman"/>
          <w:kern w:val="2"/>
          <w:sz w:val="24"/>
          <w:szCs w:val="24"/>
          <w:lang w:val="en-US"/>
        </w:rPr>
        <w:t xml:space="preserve"> speed information to localize the target, instead of solely counting time.</w:t>
      </w:r>
    </w:p>
    <w:p w14:paraId="47B117BD" w14:textId="77777777" w:rsidR="008463BD" w:rsidRPr="008417B1" w:rsidRDefault="00DC7E8B" w:rsidP="00063F4A">
      <w:pPr>
        <w:widowControl w:val="0"/>
        <w:spacing w:line="480" w:lineRule="auto"/>
        <w:ind w:firstLine="720"/>
        <w:rPr>
          <w:rFonts w:ascii="Times New Roman" w:eastAsia="SimSun" w:hAnsi="Times New Roman" w:cs="Times New Roman"/>
          <w:b/>
          <w:bCs/>
          <w:kern w:val="2"/>
          <w:sz w:val="24"/>
          <w:szCs w:val="24"/>
          <w:lang w:val="en-US"/>
        </w:rPr>
      </w:pPr>
      <w:r w:rsidRPr="008417B1">
        <w:rPr>
          <w:rFonts w:ascii="Times New Roman" w:eastAsia="SimSun" w:hAnsi="Times New Roman" w:cs="Times New Roman"/>
          <w:kern w:val="2"/>
          <w:sz w:val="24"/>
          <w:szCs w:val="24"/>
          <w:lang w:val="en-US"/>
        </w:rPr>
        <w:t xml:space="preserve">In Experiment </w:t>
      </w:r>
      <w:r w:rsidR="001F3669" w:rsidRPr="008417B1">
        <w:rPr>
          <w:rFonts w:ascii="Times New Roman" w:eastAsia="SimSun" w:hAnsi="Times New Roman" w:cs="Times New Roman"/>
          <w:kern w:val="2"/>
          <w:sz w:val="24"/>
          <w:szCs w:val="24"/>
          <w:lang w:val="en-US"/>
        </w:rPr>
        <w:t>1A</w:t>
      </w:r>
      <w:r w:rsidRPr="008417B1">
        <w:rPr>
          <w:rFonts w:ascii="Times New Roman" w:eastAsia="SimSun" w:hAnsi="Times New Roman" w:cs="Times New Roman"/>
          <w:kern w:val="2"/>
          <w:sz w:val="24"/>
          <w:szCs w:val="24"/>
          <w:lang w:val="en-US"/>
        </w:rPr>
        <w:t xml:space="preserve">, </w:t>
      </w:r>
      <w:r w:rsidR="001F3669" w:rsidRPr="008417B1">
        <w:rPr>
          <w:rFonts w:ascii="Times New Roman" w:eastAsia="SimSun" w:hAnsi="Times New Roman" w:cs="Times New Roman"/>
          <w:kern w:val="2"/>
          <w:sz w:val="24"/>
          <w:szCs w:val="24"/>
          <w:lang w:val="en-US"/>
        </w:rPr>
        <w:t>1B</w:t>
      </w:r>
      <w:r w:rsidRPr="008417B1">
        <w:rPr>
          <w:rFonts w:ascii="Times New Roman" w:eastAsia="SimSun" w:hAnsi="Times New Roman" w:cs="Times New Roman"/>
          <w:kern w:val="2"/>
          <w:sz w:val="24"/>
          <w:szCs w:val="24"/>
          <w:lang w:val="en-US"/>
        </w:rPr>
        <w:t xml:space="preserve"> and 2, ANOVAs performed on slope </w:t>
      </w:r>
      <w:r w:rsidR="00B97CD0" w:rsidRPr="008417B1">
        <w:rPr>
          <w:rFonts w:ascii="Times New Roman" w:eastAsia="SimSun" w:hAnsi="Times New Roman" w:cs="Times New Roman"/>
          <w:kern w:val="2"/>
          <w:sz w:val="24"/>
          <w:szCs w:val="24"/>
          <w:lang w:val="en-US"/>
        </w:rPr>
        <w:t xml:space="preserve">averaged across different </w:t>
      </w:r>
      <w:r w:rsidR="001E77BF" w:rsidRPr="008417B1">
        <w:rPr>
          <w:rFonts w:ascii="Times New Roman" w:eastAsia="SimSun" w:hAnsi="Times New Roman" w:cs="Times New Roman"/>
          <w:kern w:val="2"/>
          <w:sz w:val="24"/>
          <w:szCs w:val="24"/>
          <w:lang w:val="en-US"/>
        </w:rPr>
        <w:t xml:space="preserve">target </w:t>
      </w:r>
      <w:r w:rsidR="00B97CD0" w:rsidRPr="008417B1">
        <w:rPr>
          <w:rFonts w:ascii="Times New Roman" w:eastAsia="SimSun" w:hAnsi="Times New Roman" w:cs="Times New Roman"/>
          <w:kern w:val="2"/>
          <w:sz w:val="24"/>
          <w:szCs w:val="24"/>
          <w:lang w:val="en-US"/>
        </w:rPr>
        <w:t xml:space="preserve">modality conditions </w:t>
      </w:r>
      <w:r w:rsidRPr="008417B1">
        <w:rPr>
          <w:rFonts w:ascii="Times New Roman" w:eastAsia="SimSun" w:hAnsi="Times New Roman" w:cs="Times New Roman"/>
          <w:kern w:val="2"/>
          <w:sz w:val="24"/>
          <w:szCs w:val="24"/>
          <w:lang w:val="en-US"/>
        </w:rPr>
        <w:t xml:space="preserve">revealed a significant main effect of Speed </w:t>
      </w:r>
      <w:r w:rsidR="007D111D" w:rsidRPr="008417B1">
        <w:rPr>
          <w:rFonts w:ascii="Times New Roman" w:eastAsia="SimSun" w:hAnsi="Times New Roman" w:cs="Times New Roman"/>
          <w:kern w:val="2"/>
          <w:sz w:val="24"/>
          <w:szCs w:val="24"/>
          <w:lang w:val="en-US"/>
        </w:rPr>
        <w:t xml:space="preserve">(all </w:t>
      </w:r>
      <w:r w:rsidR="007D111D" w:rsidRPr="008417B1">
        <w:rPr>
          <w:rFonts w:ascii="Times New Roman" w:eastAsia="SimSun" w:hAnsi="Times New Roman" w:cs="Times New Roman"/>
          <w:i/>
          <w:iCs/>
          <w:kern w:val="2"/>
          <w:sz w:val="24"/>
          <w:szCs w:val="24"/>
          <w:lang w:val="en-US"/>
        </w:rPr>
        <w:t>F</w:t>
      </w:r>
      <w:r w:rsidR="007D111D" w:rsidRPr="008417B1">
        <w:rPr>
          <w:rFonts w:ascii="Times New Roman" w:eastAsia="SimSun" w:hAnsi="Times New Roman" w:cs="Times New Roman"/>
          <w:kern w:val="2"/>
          <w:sz w:val="24"/>
          <w:szCs w:val="24"/>
          <w:lang w:val="en-US"/>
        </w:rPr>
        <w:t xml:space="preserve"> &gt; 24.45, all </w:t>
      </w:r>
      <w:r w:rsidR="007D111D" w:rsidRPr="008417B1">
        <w:rPr>
          <w:rFonts w:ascii="Times New Roman" w:eastAsia="SimSun" w:hAnsi="Times New Roman" w:cs="Times New Roman"/>
          <w:i/>
          <w:iCs/>
          <w:kern w:val="2"/>
          <w:sz w:val="24"/>
          <w:szCs w:val="24"/>
          <w:lang w:val="en-US"/>
        </w:rPr>
        <w:t>p</w:t>
      </w:r>
      <w:r w:rsidR="007D111D" w:rsidRPr="008417B1">
        <w:rPr>
          <w:rFonts w:ascii="Times New Roman" w:eastAsia="SimSun" w:hAnsi="Times New Roman" w:cs="Times New Roman"/>
          <w:kern w:val="2"/>
          <w:sz w:val="24"/>
          <w:szCs w:val="24"/>
          <w:lang w:val="en-US"/>
        </w:rPr>
        <w:t xml:space="preserve"> &lt; .001, all </w:t>
      </w:r>
      <m:oMath>
        <m:sSubSup>
          <m:sSubSupPr>
            <m:ctrlPr>
              <w:rPr>
                <w:rFonts w:ascii="Cambria Math" w:eastAsia="SimSun" w:hAnsi="Cambria Math" w:cs="Times New Roman"/>
                <w:kern w:val="2"/>
                <w:sz w:val="24"/>
                <w:szCs w:val="24"/>
                <w:lang w:val="en-US"/>
              </w:rPr>
            </m:ctrlPr>
          </m:sSubSupPr>
          <m:e>
            <m:r>
              <w:rPr>
                <w:rFonts w:ascii="Cambria Math" w:eastAsia="SimSun" w:hAnsi="Cambria Math" w:cs="Times New Roman"/>
                <w:kern w:val="2"/>
                <w:sz w:val="24"/>
                <w:szCs w:val="24"/>
                <w:lang w:val="en-US"/>
              </w:rPr>
              <m:t>η</m:t>
            </m:r>
          </m:e>
          <m:sub>
            <m:r>
              <w:rPr>
                <w:rFonts w:ascii="Cambria Math" w:eastAsia="SimSun" w:hAnsi="Cambria Math" w:cs="Times New Roman"/>
                <w:kern w:val="2"/>
                <w:sz w:val="24"/>
                <w:szCs w:val="24"/>
                <w:lang w:val="en-US"/>
              </w:rPr>
              <m:t>p</m:t>
            </m:r>
          </m:sub>
          <m:sup>
            <m:r>
              <m:rPr>
                <m:sty m:val="p"/>
              </m:rPr>
              <w:rPr>
                <w:rFonts w:ascii="Cambria Math" w:eastAsia="SimSun" w:hAnsi="Cambria Math" w:cs="Times New Roman"/>
                <w:kern w:val="2"/>
                <w:sz w:val="24"/>
                <w:szCs w:val="24"/>
                <w:lang w:val="en-US"/>
              </w:rPr>
              <m:t>2</m:t>
            </m:r>
          </m:sup>
        </m:sSubSup>
      </m:oMath>
      <w:r w:rsidR="007D111D" w:rsidRPr="008417B1">
        <w:rPr>
          <w:rFonts w:ascii="Times New Roman" w:eastAsia="SimSun" w:hAnsi="Times New Roman" w:cs="Times New Roman"/>
          <w:kern w:val="2"/>
          <w:sz w:val="24"/>
          <w:szCs w:val="24"/>
          <w:lang w:val="en-US"/>
        </w:rPr>
        <w:t xml:space="preserve"> &gt; .42) </w:t>
      </w:r>
      <w:r w:rsidRPr="008417B1">
        <w:rPr>
          <w:rFonts w:ascii="Times New Roman" w:eastAsia="SimSun" w:hAnsi="Times New Roman" w:cs="Times New Roman"/>
          <w:kern w:val="2"/>
          <w:sz w:val="24"/>
          <w:szCs w:val="24"/>
          <w:lang w:val="en-US"/>
        </w:rPr>
        <w:t xml:space="preserve">(Figure </w:t>
      </w:r>
      <w:r w:rsidR="00791A11" w:rsidRPr="008417B1">
        <w:rPr>
          <w:rFonts w:ascii="Times New Roman" w:eastAsia="SimSun" w:hAnsi="Times New Roman" w:cs="Times New Roman"/>
          <w:kern w:val="2"/>
          <w:sz w:val="24"/>
          <w:szCs w:val="24"/>
          <w:lang w:val="en-US"/>
        </w:rPr>
        <w:t>S1</w:t>
      </w:r>
      <w:r w:rsidRPr="008417B1">
        <w:rPr>
          <w:rFonts w:ascii="Times New Roman" w:eastAsia="SimSun" w:hAnsi="Times New Roman" w:cs="Times New Roman"/>
          <w:kern w:val="2"/>
          <w:sz w:val="24"/>
          <w:szCs w:val="24"/>
          <w:lang w:val="en-US"/>
        </w:rPr>
        <w:t xml:space="preserve">). Post-hoc analyses showed similar results across these experiments. Specifically, </w:t>
      </w:r>
      <w:r w:rsidR="001C7E6B" w:rsidRPr="008417B1">
        <w:rPr>
          <w:rFonts w:ascii="Times New Roman" w:eastAsia="SimSun" w:hAnsi="Times New Roman" w:cs="Times New Roman"/>
          <w:kern w:val="2"/>
          <w:sz w:val="24"/>
          <w:szCs w:val="24"/>
          <w:lang w:val="en-US"/>
        </w:rPr>
        <w:t xml:space="preserve">the slope of the 12 </w:t>
      </w:r>
      <w:proofErr w:type="spellStart"/>
      <w:r w:rsidR="001C7E6B" w:rsidRPr="008417B1">
        <w:rPr>
          <w:rFonts w:ascii="Times New Roman" w:eastAsia="SimSun" w:hAnsi="Times New Roman" w:cs="Times New Roman"/>
          <w:kern w:val="2"/>
          <w:sz w:val="24"/>
          <w:szCs w:val="24"/>
          <w:lang w:val="en-US"/>
        </w:rPr>
        <w:t>dva</w:t>
      </w:r>
      <w:proofErr w:type="spellEnd"/>
      <w:r w:rsidR="001C7E6B" w:rsidRPr="008417B1">
        <w:rPr>
          <w:rFonts w:ascii="Times New Roman" w:eastAsia="SimSun" w:hAnsi="Times New Roman" w:cs="Times New Roman"/>
          <w:kern w:val="2"/>
          <w:sz w:val="24"/>
          <w:szCs w:val="24"/>
          <w:lang w:val="en-US"/>
        </w:rPr>
        <w:t xml:space="preserve"> speed was the largest (all </w:t>
      </w:r>
      <w:r w:rsidR="001C7E6B" w:rsidRPr="008417B1">
        <w:rPr>
          <w:rFonts w:ascii="Times New Roman" w:eastAsia="SimSun" w:hAnsi="Times New Roman" w:cs="Times New Roman"/>
          <w:i/>
          <w:iCs/>
          <w:kern w:val="2"/>
          <w:sz w:val="24"/>
          <w:szCs w:val="24"/>
          <w:lang w:val="en-US"/>
        </w:rPr>
        <w:t>t</w:t>
      </w:r>
      <w:r w:rsidR="001C7E6B" w:rsidRPr="008417B1">
        <w:rPr>
          <w:rFonts w:ascii="Times New Roman" w:eastAsia="SimSun" w:hAnsi="Times New Roman" w:cs="Times New Roman"/>
          <w:kern w:val="2"/>
          <w:sz w:val="24"/>
          <w:szCs w:val="24"/>
          <w:lang w:val="en-US"/>
        </w:rPr>
        <w:t xml:space="preserve"> &gt; 2.88, all </w:t>
      </w:r>
      <w:r w:rsidR="001C7E6B" w:rsidRPr="008417B1">
        <w:rPr>
          <w:rFonts w:ascii="Times New Roman" w:eastAsia="SimSun" w:hAnsi="Times New Roman" w:cs="Times New Roman"/>
          <w:i/>
          <w:iCs/>
          <w:kern w:val="2"/>
          <w:sz w:val="24"/>
          <w:szCs w:val="24"/>
          <w:lang w:val="en-US"/>
        </w:rPr>
        <w:t>p</w:t>
      </w:r>
      <w:r w:rsidR="001C7E6B" w:rsidRPr="008417B1">
        <w:rPr>
          <w:rFonts w:ascii="Times New Roman" w:eastAsia="SimSun" w:hAnsi="Times New Roman" w:cs="Times New Roman"/>
          <w:kern w:val="2"/>
          <w:sz w:val="24"/>
          <w:szCs w:val="24"/>
          <w:lang w:val="en-US"/>
        </w:rPr>
        <w:t xml:space="preserve"> &lt; .05, all </w:t>
      </w:r>
      <w:r w:rsidR="001C7E6B" w:rsidRPr="008417B1">
        <w:rPr>
          <w:rFonts w:ascii="Times New Roman" w:eastAsia="SimSun" w:hAnsi="Times New Roman" w:cs="Times New Roman"/>
          <w:i/>
          <w:iCs/>
          <w:kern w:val="2"/>
          <w:sz w:val="24"/>
          <w:szCs w:val="24"/>
          <w:lang w:val="en-US"/>
        </w:rPr>
        <w:t>d</w:t>
      </w:r>
      <w:r w:rsidR="001C7E6B" w:rsidRPr="008417B1">
        <w:rPr>
          <w:rFonts w:ascii="Times New Roman" w:eastAsia="SimSun" w:hAnsi="Times New Roman" w:cs="Times New Roman"/>
          <w:kern w:val="2"/>
          <w:sz w:val="24"/>
          <w:szCs w:val="24"/>
          <w:lang w:val="en-US"/>
        </w:rPr>
        <w:t xml:space="preserve"> &gt; .38); the slope of the 9 </w:t>
      </w:r>
      <w:proofErr w:type="spellStart"/>
      <w:r w:rsidR="001C7E6B" w:rsidRPr="008417B1">
        <w:rPr>
          <w:rFonts w:ascii="Times New Roman" w:eastAsia="SimSun" w:hAnsi="Times New Roman" w:cs="Times New Roman"/>
          <w:kern w:val="2"/>
          <w:sz w:val="24"/>
          <w:szCs w:val="24"/>
          <w:lang w:val="en-US"/>
        </w:rPr>
        <w:t>dva</w:t>
      </w:r>
      <w:proofErr w:type="spellEnd"/>
      <w:r w:rsidR="001C7E6B" w:rsidRPr="008417B1">
        <w:rPr>
          <w:rFonts w:ascii="Times New Roman" w:eastAsia="SimSun" w:hAnsi="Times New Roman" w:cs="Times New Roman"/>
          <w:kern w:val="2"/>
          <w:sz w:val="24"/>
          <w:szCs w:val="24"/>
          <w:lang w:val="en-US"/>
        </w:rPr>
        <w:t xml:space="preserve"> speed was also larger than that of the 6 </w:t>
      </w:r>
      <w:proofErr w:type="spellStart"/>
      <w:r w:rsidR="001C7E6B" w:rsidRPr="008417B1">
        <w:rPr>
          <w:rFonts w:ascii="Times New Roman" w:eastAsia="SimSun" w:hAnsi="Times New Roman" w:cs="Times New Roman"/>
          <w:kern w:val="2"/>
          <w:sz w:val="24"/>
          <w:szCs w:val="24"/>
          <w:lang w:val="en-US"/>
        </w:rPr>
        <w:t>dva</w:t>
      </w:r>
      <w:proofErr w:type="spellEnd"/>
      <w:r w:rsidR="001C7E6B" w:rsidRPr="008417B1">
        <w:rPr>
          <w:rFonts w:ascii="Times New Roman" w:eastAsia="SimSun" w:hAnsi="Times New Roman" w:cs="Times New Roman"/>
          <w:kern w:val="2"/>
          <w:sz w:val="24"/>
          <w:szCs w:val="24"/>
          <w:lang w:val="en-US"/>
        </w:rPr>
        <w:t xml:space="preserve"> speed </w:t>
      </w:r>
      <w:r w:rsidR="001C7E6B" w:rsidRPr="008417B1">
        <w:rPr>
          <w:rFonts w:ascii="Times New Roman" w:eastAsia="SimSun" w:hAnsi="Times New Roman" w:cs="Times New Roman"/>
          <w:kern w:val="2"/>
          <w:sz w:val="24"/>
          <w:szCs w:val="24"/>
          <w:lang w:val="en-US"/>
        </w:rPr>
        <w:lastRenderedPageBreak/>
        <w:t xml:space="preserve">(all </w:t>
      </w:r>
      <w:r w:rsidR="001C7E6B" w:rsidRPr="008417B1">
        <w:rPr>
          <w:rFonts w:ascii="Times New Roman" w:eastAsia="SimSun" w:hAnsi="Times New Roman" w:cs="Times New Roman"/>
          <w:i/>
          <w:iCs/>
          <w:kern w:val="2"/>
          <w:sz w:val="24"/>
          <w:szCs w:val="24"/>
          <w:lang w:val="en-US"/>
        </w:rPr>
        <w:t>t</w:t>
      </w:r>
      <w:r w:rsidR="001C7E6B" w:rsidRPr="008417B1">
        <w:rPr>
          <w:rFonts w:ascii="Times New Roman" w:eastAsia="SimSun" w:hAnsi="Times New Roman" w:cs="Times New Roman"/>
          <w:kern w:val="2"/>
          <w:sz w:val="24"/>
          <w:szCs w:val="24"/>
          <w:lang w:val="en-US"/>
        </w:rPr>
        <w:t xml:space="preserve"> &gt; 4.31, all </w:t>
      </w:r>
      <w:r w:rsidR="001C7E6B" w:rsidRPr="008417B1">
        <w:rPr>
          <w:rFonts w:ascii="Times New Roman" w:eastAsia="SimSun" w:hAnsi="Times New Roman" w:cs="Times New Roman"/>
          <w:i/>
          <w:iCs/>
          <w:kern w:val="2"/>
          <w:sz w:val="24"/>
          <w:szCs w:val="24"/>
          <w:lang w:val="en-US"/>
        </w:rPr>
        <w:t>p</w:t>
      </w:r>
      <w:r w:rsidR="001C7E6B" w:rsidRPr="008417B1">
        <w:rPr>
          <w:rFonts w:ascii="Times New Roman" w:eastAsia="SimSun" w:hAnsi="Times New Roman" w:cs="Times New Roman"/>
          <w:kern w:val="2"/>
          <w:sz w:val="24"/>
          <w:szCs w:val="24"/>
          <w:lang w:val="en-US"/>
        </w:rPr>
        <w:t xml:space="preserve"> &lt; .001, all </w:t>
      </w:r>
      <w:r w:rsidR="001C7E6B" w:rsidRPr="008417B1">
        <w:rPr>
          <w:rFonts w:ascii="Times New Roman" w:eastAsia="SimSun" w:hAnsi="Times New Roman" w:cs="Times New Roman"/>
          <w:i/>
          <w:iCs/>
          <w:kern w:val="2"/>
          <w:sz w:val="24"/>
          <w:szCs w:val="24"/>
          <w:lang w:val="en-US"/>
        </w:rPr>
        <w:t>d</w:t>
      </w:r>
      <w:r w:rsidR="001C7E6B" w:rsidRPr="008417B1">
        <w:rPr>
          <w:rFonts w:ascii="Times New Roman" w:eastAsia="SimSun" w:hAnsi="Times New Roman" w:cs="Times New Roman"/>
          <w:kern w:val="2"/>
          <w:sz w:val="24"/>
          <w:szCs w:val="24"/>
          <w:lang w:val="en-US"/>
        </w:rPr>
        <w:t xml:space="preserve"> &gt; .56)</w:t>
      </w:r>
    </w:p>
    <w:p w14:paraId="197D94AE" w14:textId="62B9901B" w:rsidR="008441AB" w:rsidRPr="008417B1" w:rsidRDefault="00273629" w:rsidP="00D43DA4">
      <w:pPr>
        <w:widowControl w:val="0"/>
        <w:spacing w:line="480" w:lineRule="auto"/>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ab/>
      </w:r>
      <w:r w:rsidR="00235031" w:rsidRPr="008417B1">
        <w:rPr>
          <w:rFonts w:ascii="Times New Roman" w:eastAsia="SimSun" w:hAnsi="Times New Roman" w:cs="Times New Roman"/>
          <w:kern w:val="2"/>
          <w:sz w:val="24"/>
          <w:szCs w:val="24"/>
          <w:lang w:val="en-US"/>
        </w:rPr>
        <w:t xml:space="preserve">In Experiment 1A, 1B and 2, ANOVAs performed on slope </w:t>
      </w:r>
      <w:r w:rsidR="00B97CD0" w:rsidRPr="008417B1">
        <w:rPr>
          <w:rFonts w:ascii="Times New Roman" w:eastAsia="SimSun" w:hAnsi="Times New Roman" w:cs="Times New Roman"/>
          <w:kern w:val="2"/>
          <w:sz w:val="24"/>
          <w:szCs w:val="24"/>
          <w:lang w:val="en-US"/>
        </w:rPr>
        <w:t xml:space="preserve">in auditory conditions </w:t>
      </w:r>
      <w:r w:rsidR="00235031" w:rsidRPr="008417B1">
        <w:rPr>
          <w:rFonts w:ascii="Times New Roman" w:eastAsia="SimSun" w:hAnsi="Times New Roman" w:cs="Times New Roman"/>
          <w:kern w:val="2"/>
          <w:sz w:val="24"/>
          <w:szCs w:val="24"/>
          <w:lang w:val="en-US"/>
        </w:rPr>
        <w:t xml:space="preserve">revealed a significant main effect of Speed (all </w:t>
      </w:r>
      <w:r w:rsidR="00235031" w:rsidRPr="008417B1">
        <w:rPr>
          <w:rFonts w:ascii="Times New Roman" w:eastAsia="SimSun" w:hAnsi="Times New Roman" w:cs="Times New Roman"/>
          <w:i/>
          <w:iCs/>
          <w:kern w:val="2"/>
          <w:sz w:val="24"/>
          <w:szCs w:val="24"/>
          <w:lang w:val="en-US"/>
        </w:rPr>
        <w:t>F</w:t>
      </w:r>
      <w:r w:rsidR="00235031" w:rsidRPr="008417B1">
        <w:rPr>
          <w:rFonts w:ascii="Times New Roman" w:eastAsia="SimSun" w:hAnsi="Times New Roman" w:cs="Times New Roman"/>
          <w:kern w:val="2"/>
          <w:sz w:val="24"/>
          <w:szCs w:val="24"/>
          <w:lang w:val="en-US"/>
        </w:rPr>
        <w:t xml:space="preserve"> &gt; 6.20, all </w:t>
      </w:r>
      <w:r w:rsidR="00235031" w:rsidRPr="008417B1">
        <w:rPr>
          <w:rFonts w:ascii="Times New Roman" w:eastAsia="SimSun" w:hAnsi="Times New Roman" w:cs="Times New Roman"/>
          <w:i/>
          <w:iCs/>
          <w:kern w:val="2"/>
          <w:sz w:val="24"/>
          <w:szCs w:val="24"/>
          <w:lang w:val="en-US"/>
        </w:rPr>
        <w:t>p</w:t>
      </w:r>
      <w:r w:rsidR="00235031" w:rsidRPr="008417B1">
        <w:rPr>
          <w:rFonts w:ascii="Times New Roman" w:eastAsia="SimSun" w:hAnsi="Times New Roman" w:cs="Times New Roman"/>
          <w:kern w:val="2"/>
          <w:sz w:val="24"/>
          <w:szCs w:val="24"/>
          <w:lang w:val="en-US"/>
        </w:rPr>
        <w:t xml:space="preserve"> &lt; .01, all </w:t>
      </w:r>
      <m:oMath>
        <m:sSubSup>
          <m:sSubSupPr>
            <m:ctrlPr>
              <w:rPr>
                <w:rFonts w:ascii="Cambria Math" w:eastAsia="SimSun" w:hAnsi="Cambria Math" w:cs="Times New Roman"/>
                <w:kern w:val="2"/>
                <w:sz w:val="24"/>
                <w:szCs w:val="24"/>
                <w:lang w:val="en-US"/>
              </w:rPr>
            </m:ctrlPr>
          </m:sSubSupPr>
          <m:e>
            <m:r>
              <w:rPr>
                <w:rFonts w:ascii="Cambria Math" w:eastAsia="SimSun" w:hAnsi="Cambria Math" w:cs="Times New Roman"/>
                <w:kern w:val="2"/>
                <w:sz w:val="24"/>
                <w:szCs w:val="24"/>
                <w:lang w:val="en-US"/>
              </w:rPr>
              <m:t>η</m:t>
            </m:r>
          </m:e>
          <m:sub>
            <m:r>
              <w:rPr>
                <w:rFonts w:ascii="Cambria Math" w:eastAsia="SimSun" w:hAnsi="Cambria Math" w:cs="Times New Roman"/>
                <w:kern w:val="2"/>
                <w:sz w:val="24"/>
                <w:szCs w:val="24"/>
                <w:lang w:val="en-US"/>
              </w:rPr>
              <m:t>p</m:t>
            </m:r>
          </m:sub>
          <m:sup>
            <m:r>
              <m:rPr>
                <m:sty m:val="p"/>
              </m:rPr>
              <w:rPr>
                <w:rFonts w:ascii="Cambria Math" w:eastAsia="SimSun" w:hAnsi="Cambria Math" w:cs="Times New Roman"/>
                <w:kern w:val="2"/>
                <w:sz w:val="24"/>
                <w:szCs w:val="24"/>
                <w:lang w:val="en-US"/>
              </w:rPr>
              <m:t>2</m:t>
            </m:r>
          </m:sup>
        </m:sSubSup>
      </m:oMath>
      <w:r w:rsidR="00235031" w:rsidRPr="008417B1">
        <w:rPr>
          <w:rFonts w:ascii="Times New Roman" w:eastAsia="SimSun" w:hAnsi="Times New Roman" w:cs="Times New Roman"/>
          <w:kern w:val="2"/>
          <w:sz w:val="24"/>
          <w:szCs w:val="24"/>
          <w:lang w:val="en-US"/>
        </w:rPr>
        <w:t xml:space="preserve"> &gt; .15). Post-hoc analyses showed </w:t>
      </w:r>
      <w:r w:rsidR="005D22CF" w:rsidRPr="008417B1">
        <w:rPr>
          <w:rFonts w:ascii="Times New Roman" w:eastAsia="SimSun" w:hAnsi="Times New Roman" w:cs="Times New Roman"/>
          <w:kern w:val="2"/>
          <w:sz w:val="24"/>
          <w:szCs w:val="24"/>
          <w:lang w:val="en-US"/>
        </w:rPr>
        <w:t>that in Experiment 1B</w:t>
      </w:r>
      <w:r w:rsidRPr="008417B1">
        <w:rPr>
          <w:rFonts w:ascii="Times New Roman" w:eastAsia="SimSun" w:hAnsi="Times New Roman" w:cs="Times New Roman"/>
          <w:kern w:val="2"/>
          <w:sz w:val="24"/>
          <w:szCs w:val="24"/>
          <w:lang w:val="en-US"/>
        </w:rPr>
        <w:t xml:space="preserve"> (visual occluder)</w:t>
      </w:r>
      <w:r w:rsidR="005D22CF" w:rsidRPr="008417B1">
        <w:rPr>
          <w:rFonts w:ascii="Times New Roman" w:eastAsia="SimSun" w:hAnsi="Times New Roman" w:cs="Times New Roman"/>
          <w:kern w:val="2"/>
          <w:sz w:val="24"/>
          <w:szCs w:val="24"/>
          <w:lang w:val="en-US"/>
        </w:rPr>
        <w:t xml:space="preserve"> the slope of the 12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speed was the largest; the slope of the 9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speed was also larger than that of the 6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speed (all </w:t>
      </w:r>
      <w:r w:rsidR="005D22CF" w:rsidRPr="008417B1">
        <w:rPr>
          <w:rFonts w:ascii="Times New Roman" w:eastAsia="SimSun" w:hAnsi="Times New Roman" w:cs="Times New Roman"/>
          <w:i/>
          <w:iCs/>
          <w:kern w:val="2"/>
          <w:sz w:val="24"/>
          <w:szCs w:val="24"/>
          <w:lang w:val="en-US"/>
        </w:rPr>
        <w:t>t</w:t>
      </w:r>
      <w:r w:rsidR="005D22CF" w:rsidRPr="008417B1">
        <w:rPr>
          <w:rFonts w:ascii="Times New Roman" w:eastAsia="SimSun" w:hAnsi="Times New Roman" w:cs="Times New Roman"/>
          <w:kern w:val="2"/>
          <w:sz w:val="24"/>
          <w:szCs w:val="24"/>
          <w:lang w:val="en-US"/>
        </w:rPr>
        <w:t xml:space="preserve"> &gt; 3.88, all </w:t>
      </w:r>
      <w:r w:rsidR="005D22CF" w:rsidRPr="008417B1">
        <w:rPr>
          <w:rFonts w:ascii="Times New Roman" w:eastAsia="SimSun" w:hAnsi="Times New Roman" w:cs="Times New Roman"/>
          <w:i/>
          <w:iCs/>
          <w:kern w:val="2"/>
          <w:sz w:val="24"/>
          <w:szCs w:val="24"/>
          <w:lang w:val="en-US"/>
        </w:rPr>
        <w:t>p</w:t>
      </w:r>
      <w:r w:rsidR="005D22CF" w:rsidRPr="008417B1">
        <w:rPr>
          <w:rFonts w:ascii="Times New Roman" w:eastAsia="SimSun" w:hAnsi="Times New Roman" w:cs="Times New Roman"/>
          <w:kern w:val="2"/>
          <w:sz w:val="24"/>
          <w:szCs w:val="24"/>
          <w:lang w:val="en-US"/>
        </w:rPr>
        <w:t xml:space="preserve"> &lt; .001, all </w:t>
      </w:r>
      <w:r w:rsidR="005D22CF" w:rsidRPr="008417B1">
        <w:rPr>
          <w:rFonts w:ascii="Times New Roman" w:eastAsia="SimSun" w:hAnsi="Times New Roman" w:cs="Times New Roman"/>
          <w:i/>
          <w:iCs/>
          <w:kern w:val="2"/>
          <w:sz w:val="24"/>
          <w:szCs w:val="24"/>
          <w:lang w:val="en-US"/>
        </w:rPr>
        <w:t>d</w:t>
      </w:r>
      <w:r w:rsidR="005D22CF" w:rsidRPr="008417B1">
        <w:rPr>
          <w:rFonts w:ascii="Times New Roman" w:eastAsia="SimSun" w:hAnsi="Times New Roman" w:cs="Times New Roman"/>
          <w:kern w:val="2"/>
          <w:sz w:val="24"/>
          <w:szCs w:val="24"/>
          <w:lang w:val="en-US"/>
        </w:rPr>
        <w:t xml:space="preserve"> &gt; .67). Instead, in Experiment 1A</w:t>
      </w:r>
      <w:r w:rsidRPr="008417B1">
        <w:rPr>
          <w:rFonts w:ascii="Times New Roman" w:eastAsia="SimSun" w:hAnsi="Times New Roman" w:cs="Times New Roman"/>
          <w:kern w:val="2"/>
          <w:sz w:val="24"/>
          <w:szCs w:val="24"/>
          <w:lang w:val="en-US"/>
        </w:rPr>
        <w:t xml:space="preserve"> (audiovisual occluder)</w:t>
      </w:r>
      <w:r w:rsidR="005D22CF" w:rsidRPr="008417B1">
        <w:rPr>
          <w:rFonts w:ascii="Times New Roman" w:eastAsia="SimSun" w:hAnsi="Times New Roman" w:cs="Times New Roman"/>
          <w:kern w:val="2"/>
          <w:sz w:val="24"/>
          <w:szCs w:val="24"/>
          <w:lang w:val="en-US"/>
        </w:rPr>
        <w:t xml:space="preserve"> and 2</w:t>
      </w:r>
      <w:r w:rsidRPr="008417B1">
        <w:rPr>
          <w:rFonts w:ascii="Times New Roman" w:eastAsia="SimSun" w:hAnsi="Times New Roman" w:cs="Times New Roman"/>
          <w:kern w:val="2"/>
          <w:sz w:val="24"/>
          <w:szCs w:val="24"/>
          <w:lang w:val="en-US"/>
        </w:rPr>
        <w:t xml:space="preserve"> (no occluder)</w:t>
      </w:r>
      <w:r w:rsidR="005D22CF" w:rsidRPr="008417B1">
        <w:rPr>
          <w:rFonts w:ascii="Times New Roman" w:eastAsia="SimSun" w:hAnsi="Times New Roman" w:cs="Times New Roman"/>
          <w:kern w:val="2"/>
          <w:sz w:val="24"/>
          <w:szCs w:val="24"/>
          <w:lang w:val="en-US"/>
        </w:rPr>
        <w:t xml:space="preserve">, the slope of the 6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speed was the smallest (all </w:t>
      </w:r>
      <w:r w:rsidR="005D22CF" w:rsidRPr="008417B1">
        <w:rPr>
          <w:rFonts w:ascii="Times New Roman" w:eastAsia="SimSun" w:hAnsi="Times New Roman" w:cs="Times New Roman"/>
          <w:i/>
          <w:iCs/>
          <w:kern w:val="2"/>
          <w:sz w:val="24"/>
          <w:szCs w:val="24"/>
          <w:lang w:val="en-US"/>
        </w:rPr>
        <w:t>t</w:t>
      </w:r>
      <w:r w:rsidR="005D22CF" w:rsidRPr="008417B1">
        <w:rPr>
          <w:rFonts w:ascii="Times New Roman" w:eastAsia="SimSun" w:hAnsi="Times New Roman" w:cs="Times New Roman"/>
          <w:kern w:val="2"/>
          <w:sz w:val="24"/>
          <w:szCs w:val="24"/>
          <w:lang w:val="en-US"/>
        </w:rPr>
        <w:t xml:space="preserve"> &gt; 2.62, all </w:t>
      </w:r>
      <w:r w:rsidR="005D22CF" w:rsidRPr="008417B1">
        <w:rPr>
          <w:rFonts w:ascii="Times New Roman" w:eastAsia="SimSun" w:hAnsi="Times New Roman" w:cs="Times New Roman"/>
          <w:i/>
          <w:iCs/>
          <w:kern w:val="2"/>
          <w:sz w:val="24"/>
          <w:szCs w:val="24"/>
          <w:lang w:val="en-US"/>
        </w:rPr>
        <w:t>p</w:t>
      </w:r>
      <w:r w:rsidR="005D22CF" w:rsidRPr="008417B1">
        <w:rPr>
          <w:rFonts w:ascii="Times New Roman" w:eastAsia="SimSun" w:hAnsi="Times New Roman" w:cs="Times New Roman"/>
          <w:kern w:val="2"/>
          <w:sz w:val="24"/>
          <w:szCs w:val="24"/>
          <w:lang w:val="en-US"/>
        </w:rPr>
        <w:t xml:space="preserve"> &lt; .05, all </w:t>
      </w:r>
      <w:r w:rsidR="005D22CF" w:rsidRPr="008417B1">
        <w:rPr>
          <w:rFonts w:ascii="Times New Roman" w:eastAsia="SimSun" w:hAnsi="Times New Roman" w:cs="Times New Roman"/>
          <w:i/>
          <w:iCs/>
          <w:kern w:val="2"/>
          <w:sz w:val="24"/>
          <w:szCs w:val="24"/>
          <w:lang w:val="en-US"/>
        </w:rPr>
        <w:t>d</w:t>
      </w:r>
      <w:r w:rsidR="005D22CF" w:rsidRPr="008417B1">
        <w:rPr>
          <w:rFonts w:ascii="Times New Roman" w:eastAsia="SimSun" w:hAnsi="Times New Roman" w:cs="Times New Roman"/>
          <w:kern w:val="2"/>
          <w:sz w:val="24"/>
          <w:szCs w:val="24"/>
          <w:lang w:val="en-US"/>
        </w:rPr>
        <w:t xml:space="preserve"> &gt; .46); the slope of the 9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speed did not differ from that of 12 </w:t>
      </w:r>
      <w:proofErr w:type="spellStart"/>
      <w:r w:rsidR="005D22CF" w:rsidRPr="008417B1">
        <w:rPr>
          <w:rFonts w:ascii="Times New Roman" w:eastAsia="SimSun" w:hAnsi="Times New Roman" w:cs="Times New Roman"/>
          <w:kern w:val="2"/>
          <w:sz w:val="24"/>
          <w:szCs w:val="24"/>
          <w:lang w:val="en-US"/>
        </w:rPr>
        <w:t>dva</w:t>
      </w:r>
      <w:proofErr w:type="spellEnd"/>
      <w:r w:rsidR="005D22CF" w:rsidRPr="008417B1">
        <w:rPr>
          <w:rFonts w:ascii="Times New Roman" w:eastAsia="SimSun" w:hAnsi="Times New Roman" w:cs="Times New Roman"/>
          <w:kern w:val="2"/>
          <w:sz w:val="24"/>
          <w:szCs w:val="24"/>
          <w:lang w:val="en-US"/>
        </w:rPr>
        <w:t xml:space="preserve"> speed (all </w:t>
      </w:r>
      <w:r w:rsidR="005D22CF" w:rsidRPr="008417B1">
        <w:rPr>
          <w:rFonts w:ascii="Times New Roman" w:eastAsia="SimSun" w:hAnsi="Times New Roman" w:cs="Times New Roman"/>
          <w:i/>
          <w:iCs/>
          <w:kern w:val="2"/>
          <w:sz w:val="24"/>
          <w:szCs w:val="24"/>
          <w:lang w:val="en-US"/>
        </w:rPr>
        <w:t>t</w:t>
      </w:r>
      <w:r w:rsidR="005D22CF" w:rsidRPr="008417B1">
        <w:rPr>
          <w:rFonts w:ascii="Times New Roman" w:eastAsia="SimSun" w:hAnsi="Times New Roman" w:cs="Times New Roman"/>
          <w:kern w:val="2"/>
          <w:sz w:val="24"/>
          <w:szCs w:val="24"/>
          <w:lang w:val="en-US"/>
        </w:rPr>
        <w:t xml:space="preserve"> &lt; 1.42, all </w:t>
      </w:r>
      <w:r w:rsidR="005D22CF" w:rsidRPr="008417B1">
        <w:rPr>
          <w:rFonts w:ascii="Times New Roman" w:eastAsia="SimSun" w:hAnsi="Times New Roman" w:cs="Times New Roman"/>
          <w:i/>
          <w:iCs/>
          <w:kern w:val="2"/>
          <w:sz w:val="24"/>
          <w:szCs w:val="24"/>
          <w:lang w:val="en-US"/>
        </w:rPr>
        <w:t>p</w:t>
      </w:r>
      <w:r w:rsidR="005D22CF" w:rsidRPr="008417B1">
        <w:rPr>
          <w:rFonts w:ascii="Times New Roman" w:eastAsia="SimSun" w:hAnsi="Times New Roman" w:cs="Times New Roman"/>
          <w:kern w:val="2"/>
          <w:sz w:val="24"/>
          <w:szCs w:val="24"/>
          <w:lang w:val="en-US"/>
        </w:rPr>
        <w:t xml:space="preserve"> &gt; .05).</w:t>
      </w:r>
      <w:r w:rsidR="008441AB" w:rsidRPr="008417B1">
        <w:rPr>
          <w:rFonts w:ascii="Times New Roman" w:eastAsia="SimSun" w:hAnsi="Times New Roman" w:cs="Times New Roman"/>
          <w:kern w:val="2"/>
          <w:sz w:val="24"/>
          <w:szCs w:val="24"/>
          <w:lang w:val="en-US"/>
        </w:rPr>
        <w:tab/>
      </w:r>
      <w:r w:rsidR="001B5238" w:rsidRPr="008417B1">
        <w:rPr>
          <w:rFonts w:ascii="Times New Roman" w:eastAsia="SimSun" w:hAnsi="Times New Roman" w:cs="Times New Roman"/>
          <w:kern w:val="2"/>
          <w:sz w:val="24"/>
          <w:szCs w:val="24"/>
          <w:lang w:val="en-US"/>
        </w:rPr>
        <w:t>To</w:t>
      </w:r>
      <w:r w:rsidR="008441AB" w:rsidRPr="008417B1">
        <w:rPr>
          <w:rFonts w:ascii="Times New Roman" w:eastAsia="SimSun" w:hAnsi="Times New Roman" w:cs="Times New Roman"/>
          <w:kern w:val="2"/>
          <w:sz w:val="24"/>
          <w:szCs w:val="24"/>
          <w:lang w:val="en-US"/>
        </w:rPr>
        <w:t xml:space="preserve"> sum</w:t>
      </w:r>
      <w:r w:rsidR="001B5238" w:rsidRPr="008417B1">
        <w:rPr>
          <w:rFonts w:ascii="Times New Roman" w:eastAsia="SimSun" w:hAnsi="Times New Roman" w:cs="Times New Roman"/>
          <w:kern w:val="2"/>
          <w:sz w:val="24"/>
          <w:szCs w:val="24"/>
          <w:lang w:val="en-US"/>
        </w:rPr>
        <w:t xml:space="preserve"> up</w:t>
      </w:r>
      <w:r w:rsidR="008441AB" w:rsidRPr="008417B1">
        <w:rPr>
          <w:rFonts w:ascii="Times New Roman" w:eastAsia="SimSun" w:hAnsi="Times New Roman" w:cs="Times New Roman"/>
          <w:kern w:val="2"/>
          <w:sz w:val="24"/>
          <w:szCs w:val="24"/>
          <w:lang w:val="en-US"/>
        </w:rPr>
        <w:t xml:space="preserve">, the results of </w:t>
      </w:r>
      <w:r w:rsidR="00743F95" w:rsidRPr="008417B1">
        <w:rPr>
          <w:rFonts w:ascii="Times New Roman" w:eastAsia="SimSun" w:hAnsi="Times New Roman" w:cs="Times New Roman"/>
          <w:kern w:val="2"/>
          <w:sz w:val="24"/>
          <w:szCs w:val="24"/>
          <w:lang w:val="en-US"/>
        </w:rPr>
        <w:t xml:space="preserve">this </w:t>
      </w:r>
      <w:r w:rsidR="008441AB" w:rsidRPr="008417B1">
        <w:rPr>
          <w:rFonts w:ascii="Times New Roman" w:eastAsia="SimSun" w:hAnsi="Times New Roman" w:cs="Times New Roman"/>
          <w:kern w:val="2"/>
          <w:sz w:val="24"/>
          <w:szCs w:val="24"/>
          <w:lang w:val="en-US"/>
        </w:rPr>
        <w:t>speed</w:t>
      </w:r>
      <w:r w:rsidR="00743F95" w:rsidRPr="008417B1">
        <w:rPr>
          <w:rFonts w:ascii="Times New Roman" w:eastAsia="SimSun" w:hAnsi="Times New Roman" w:cs="Times New Roman"/>
          <w:kern w:val="2"/>
          <w:sz w:val="24"/>
          <w:szCs w:val="24"/>
          <w:lang w:val="en-US"/>
        </w:rPr>
        <w:t>-dependent</w:t>
      </w:r>
      <w:r w:rsidR="008441AB" w:rsidRPr="008417B1">
        <w:rPr>
          <w:rFonts w:ascii="Times New Roman" w:eastAsia="SimSun" w:hAnsi="Times New Roman" w:cs="Times New Roman"/>
          <w:kern w:val="2"/>
          <w:sz w:val="24"/>
          <w:szCs w:val="24"/>
          <w:lang w:val="en-US"/>
        </w:rPr>
        <w:t xml:space="preserve"> analysis showed that in the current study, observers could distinguish between different speed</w:t>
      </w:r>
      <w:r w:rsidR="00743F95" w:rsidRPr="008417B1">
        <w:rPr>
          <w:rFonts w:ascii="Times New Roman" w:eastAsia="SimSun" w:hAnsi="Times New Roman" w:cs="Times New Roman"/>
          <w:kern w:val="2"/>
          <w:sz w:val="24"/>
          <w:szCs w:val="24"/>
          <w:lang w:val="en-US"/>
        </w:rPr>
        <w:t>s</w:t>
      </w:r>
      <w:r w:rsidR="008441AB" w:rsidRPr="008417B1">
        <w:rPr>
          <w:rFonts w:ascii="Times New Roman" w:eastAsia="SimSun" w:hAnsi="Times New Roman" w:cs="Times New Roman"/>
          <w:kern w:val="2"/>
          <w:sz w:val="24"/>
          <w:szCs w:val="24"/>
          <w:lang w:val="en-US"/>
        </w:rPr>
        <w:t xml:space="preserve"> and use</w:t>
      </w:r>
      <w:r w:rsidR="00743F95" w:rsidRPr="008417B1">
        <w:rPr>
          <w:rFonts w:ascii="Times New Roman" w:eastAsia="SimSun" w:hAnsi="Times New Roman" w:cs="Times New Roman"/>
          <w:kern w:val="2"/>
          <w:sz w:val="24"/>
          <w:szCs w:val="24"/>
          <w:lang w:val="en-US"/>
        </w:rPr>
        <w:t>d</w:t>
      </w:r>
      <w:r w:rsidR="008441AB" w:rsidRPr="008417B1">
        <w:rPr>
          <w:rFonts w:ascii="Times New Roman" w:eastAsia="SimSun" w:hAnsi="Times New Roman" w:cs="Times New Roman"/>
          <w:kern w:val="2"/>
          <w:sz w:val="24"/>
          <w:szCs w:val="24"/>
          <w:lang w:val="en-US"/>
        </w:rPr>
        <w:t xml:space="preserve"> the speed information to track the objects, thus excluding the possibility that observers simply counted the amount of elapsed time to track </w:t>
      </w:r>
      <w:r w:rsidR="005842DC" w:rsidRPr="008417B1">
        <w:rPr>
          <w:rFonts w:ascii="Times New Roman" w:eastAsia="SimSun" w:hAnsi="Times New Roman" w:cs="Times New Roman"/>
          <w:kern w:val="2"/>
          <w:sz w:val="24"/>
          <w:szCs w:val="24"/>
          <w:lang w:val="en-US"/>
        </w:rPr>
        <w:t xml:space="preserve">target </w:t>
      </w:r>
      <w:r w:rsidR="008441AB" w:rsidRPr="008417B1">
        <w:rPr>
          <w:rFonts w:ascii="Times New Roman" w:eastAsia="SimSun" w:hAnsi="Times New Roman" w:cs="Times New Roman"/>
          <w:kern w:val="2"/>
          <w:sz w:val="24"/>
          <w:szCs w:val="24"/>
          <w:lang w:val="en-US"/>
        </w:rPr>
        <w:t>objects</w:t>
      </w:r>
      <w:r w:rsidR="008D7B32" w:rsidRPr="008417B1">
        <w:rPr>
          <w:rFonts w:ascii="Times New Roman" w:eastAsia="SimSun" w:hAnsi="Times New Roman" w:cs="Times New Roman"/>
          <w:kern w:val="2"/>
          <w:sz w:val="24"/>
          <w:szCs w:val="24"/>
          <w:lang w:val="en-US"/>
        </w:rPr>
        <w:t xml:space="preserve"> irrespective of motion speed</w:t>
      </w:r>
      <w:r w:rsidR="008441AB" w:rsidRPr="008417B1">
        <w:rPr>
          <w:rFonts w:ascii="Times New Roman" w:eastAsia="SimSun" w:hAnsi="Times New Roman" w:cs="Times New Roman"/>
          <w:kern w:val="2"/>
          <w:sz w:val="24"/>
          <w:szCs w:val="24"/>
          <w:lang w:val="en-US"/>
        </w:rPr>
        <w:t>.</w:t>
      </w:r>
    </w:p>
    <w:p w14:paraId="2CDF124B" w14:textId="6F3D3094" w:rsidR="009C1495" w:rsidRPr="008417B1" w:rsidRDefault="00B81142" w:rsidP="00063F4A">
      <w:pPr>
        <w:widowControl w:val="0"/>
        <w:spacing w:line="480" w:lineRule="auto"/>
        <w:rPr>
          <w:rFonts w:ascii="Times New Roman" w:eastAsia="SimSun" w:hAnsi="Times New Roman" w:cs="Times New Roman"/>
          <w:kern w:val="2"/>
          <w:sz w:val="24"/>
          <w:szCs w:val="24"/>
          <w:lang w:val="en-US"/>
        </w:rPr>
      </w:pPr>
      <w:r w:rsidRPr="008417B1">
        <w:rPr>
          <w:rFonts w:ascii="Times New Roman" w:eastAsia="SimSun" w:hAnsi="Times New Roman" w:cs="Times New Roman"/>
          <w:noProof/>
          <w:kern w:val="2"/>
          <w:sz w:val="24"/>
          <w:szCs w:val="24"/>
        </w:rPr>
        <w:drawing>
          <wp:inline distT="0" distB="0" distL="0" distR="0" wp14:anchorId="22AA9517" wp14:editId="26E33E19">
            <wp:extent cx="5734050" cy="3178075"/>
            <wp:effectExtent l="0" t="0" r="0" b="3810"/>
            <wp:docPr id="1027" name="Picture 1026">
              <a:extLst xmlns:a="http://schemas.openxmlformats.org/drawingml/2006/main">
                <a:ext uri="{FF2B5EF4-FFF2-40B4-BE49-F238E27FC236}">
                  <a16:creationId xmlns:a16="http://schemas.microsoft.com/office/drawing/2014/main" id="{F3851BC6-D549-0F56-0043-99DF2ACB7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6">
                      <a:extLst>
                        <a:ext uri="{FF2B5EF4-FFF2-40B4-BE49-F238E27FC236}">
                          <a16:creationId xmlns:a16="http://schemas.microsoft.com/office/drawing/2014/main" id="{F3851BC6-D549-0F56-0043-99DF2ACB762E}"/>
                        </a:ext>
                      </a:extLst>
                    </pic:cNvPr>
                    <pic:cNvPicPr>
                      <a:picLocks noChangeAspect="1"/>
                    </pic:cNvPicPr>
                  </pic:nvPicPr>
                  <pic:blipFill rotWithShape="1">
                    <a:blip r:embed="rId6"/>
                    <a:srcRect r="4110"/>
                    <a:stretch/>
                  </pic:blipFill>
                  <pic:spPr bwMode="auto">
                    <a:xfrm>
                      <a:off x="0" y="0"/>
                      <a:ext cx="5738065" cy="3180300"/>
                    </a:xfrm>
                    <a:prstGeom prst="rect">
                      <a:avLst/>
                    </a:prstGeom>
                    <a:ln>
                      <a:noFill/>
                    </a:ln>
                    <a:extLst>
                      <a:ext uri="{53640926-AAD7-44D8-BBD7-CCE9431645EC}">
                        <a14:shadowObscured xmlns:a14="http://schemas.microsoft.com/office/drawing/2010/main"/>
                      </a:ext>
                    </a:extLst>
                  </pic:spPr>
                </pic:pic>
              </a:graphicData>
            </a:graphic>
          </wp:inline>
        </w:drawing>
      </w:r>
    </w:p>
    <w:p w14:paraId="58983415" w14:textId="5871AF6D" w:rsidR="009C62B3" w:rsidRPr="008417B1" w:rsidRDefault="009C1495" w:rsidP="005D7E17">
      <w:pPr>
        <w:widowControl w:val="0"/>
        <w:spacing w:line="480" w:lineRule="auto"/>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 xml:space="preserve">Figure </w:t>
      </w:r>
      <w:r w:rsidR="00063F4A" w:rsidRPr="008417B1">
        <w:rPr>
          <w:rFonts w:ascii="Times New Roman" w:eastAsia="SimSun" w:hAnsi="Times New Roman" w:cs="Times New Roman"/>
          <w:kern w:val="2"/>
          <w:sz w:val="24"/>
          <w:szCs w:val="24"/>
          <w:lang w:val="en-US"/>
        </w:rPr>
        <w:t>S</w:t>
      </w:r>
      <w:r w:rsidR="00175CC2">
        <w:rPr>
          <w:rFonts w:ascii="Times New Roman" w:eastAsia="SimSun" w:hAnsi="Times New Roman" w:cs="Times New Roman" w:hint="eastAsia"/>
          <w:kern w:val="2"/>
          <w:sz w:val="24"/>
          <w:szCs w:val="24"/>
          <w:lang w:val="en-US"/>
        </w:rPr>
        <w:t>1</w:t>
      </w:r>
      <w:r w:rsidRPr="008417B1">
        <w:rPr>
          <w:rFonts w:ascii="Times New Roman" w:eastAsia="SimSun" w:hAnsi="Times New Roman" w:cs="Times New Roman"/>
          <w:kern w:val="2"/>
          <w:sz w:val="24"/>
          <w:szCs w:val="24"/>
          <w:lang w:val="en-US"/>
        </w:rPr>
        <w:t>. Results of s</w:t>
      </w:r>
      <w:r w:rsidR="00743F95" w:rsidRPr="008417B1">
        <w:rPr>
          <w:rFonts w:ascii="Times New Roman" w:eastAsia="SimSun" w:hAnsi="Times New Roman" w:cs="Times New Roman"/>
          <w:kern w:val="2"/>
          <w:sz w:val="24"/>
          <w:szCs w:val="24"/>
          <w:lang w:val="en-US"/>
        </w:rPr>
        <w:t>peed-dependent analysis of s</w:t>
      </w:r>
      <w:r w:rsidRPr="008417B1">
        <w:rPr>
          <w:rFonts w:ascii="Times New Roman" w:eastAsia="SimSun" w:hAnsi="Times New Roman" w:cs="Times New Roman"/>
          <w:kern w:val="2"/>
          <w:sz w:val="24"/>
          <w:szCs w:val="24"/>
          <w:lang w:val="en-US"/>
        </w:rPr>
        <w:t>lope</w:t>
      </w:r>
      <w:r w:rsidR="00743F95" w:rsidRPr="008417B1">
        <w:rPr>
          <w:rFonts w:ascii="Times New Roman" w:eastAsia="SimSun" w:hAnsi="Times New Roman" w:cs="Times New Roman"/>
          <w:kern w:val="2"/>
          <w:sz w:val="24"/>
          <w:szCs w:val="24"/>
          <w:lang w:val="en-US"/>
        </w:rPr>
        <w:t>s</w:t>
      </w:r>
      <w:r w:rsidRPr="008417B1">
        <w:rPr>
          <w:rFonts w:ascii="Times New Roman" w:eastAsia="SimSun" w:hAnsi="Times New Roman" w:cs="Times New Roman"/>
          <w:kern w:val="2"/>
          <w:sz w:val="24"/>
          <w:szCs w:val="24"/>
          <w:lang w:val="en-US"/>
        </w:rPr>
        <w:t xml:space="preserve">. </w:t>
      </w:r>
      <w:r w:rsidR="00743F95" w:rsidRPr="008417B1">
        <w:rPr>
          <w:rFonts w:ascii="Times New Roman" w:eastAsia="SimSun" w:hAnsi="Times New Roman" w:cs="Times New Roman"/>
          <w:kern w:val="2"/>
          <w:sz w:val="24"/>
          <w:szCs w:val="24"/>
          <w:lang w:val="en-US"/>
        </w:rPr>
        <w:t xml:space="preserve">Panels </w:t>
      </w:r>
      <w:r w:rsidRPr="008417B1">
        <w:rPr>
          <w:rFonts w:ascii="Times New Roman" w:eastAsia="SimSun" w:hAnsi="Times New Roman" w:cs="Times New Roman"/>
          <w:kern w:val="2"/>
          <w:sz w:val="24"/>
          <w:szCs w:val="24"/>
          <w:lang w:val="en-US"/>
        </w:rPr>
        <w:t xml:space="preserve">(a), (b) &amp; (c) </w:t>
      </w:r>
      <w:r w:rsidR="00743F95" w:rsidRPr="008417B1">
        <w:rPr>
          <w:rFonts w:ascii="Times New Roman" w:eastAsia="SimSun" w:hAnsi="Times New Roman" w:cs="Times New Roman"/>
          <w:kern w:val="2"/>
          <w:sz w:val="24"/>
          <w:szCs w:val="24"/>
          <w:lang w:val="en-US"/>
        </w:rPr>
        <w:t xml:space="preserve">show the slopes </w:t>
      </w:r>
      <w:r w:rsidR="00B81142" w:rsidRPr="008417B1">
        <w:rPr>
          <w:rFonts w:ascii="Times New Roman" w:eastAsia="SimSun" w:hAnsi="Times New Roman" w:cs="Times New Roman"/>
          <w:kern w:val="2"/>
          <w:sz w:val="24"/>
          <w:szCs w:val="24"/>
          <w:lang w:val="en-US"/>
        </w:rPr>
        <w:t xml:space="preserve">averaged across A, V and AV conditions </w:t>
      </w:r>
      <w:r w:rsidRPr="008417B1">
        <w:rPr>
          <w:rFonts w:ascii="Times New Roman" w:eastAsia="SimSun" w:hAnsi="Times New Roman" w:cs="Times New Roman"/>
          <w:kern w:val="2"/>
          <w:sz w:val="24"/>
          <w:szCs w:val="24"/>
          <w:lang w:val="en-US"/>
        </w:rPr>
        <w:t xml:space="preserve">in 6 </w:t>
      </w:r>
      <w:proofErr w:type="spellStart"/>
      <w:r w:rsidRPr="008417B1">
        <w:rPr>
          <w:rFonts w:ascii="Times New Roman" w:eastAsia="SimSun" w:hAnsi="Times New Roman" w:cs="Times New Roman"/>
          <w:kern w:val="2"/>
          <w:sz w:val="24"/>
          <w:szCs w:val="24"/>
          <w:lang w:val="en-US"/>
        </w:rPr>
        <w:t>dva</w:t>
      </w:r>
      <w:proofErr w:type="spellEnd"/>
      <w:r w:rsidRPr="008417B1">
        <w:rPr>
          <w:rFonts w:ascii="Times New Roman" w:eastAsia="SimSun" w:hAnsi="Times New Roman" w:cs="Times New Roman"/>
          <w:kern w:val="2"/>
          <w:sz w:val="24"/>
          <w:szCs w:val="24"/>
          <w:lang w:val="en-US"/>
        </w:rPr>
        <w:t xml:space="preserve"> (pink), 9 </w:t>
      </w:r>
      <w:proofErr w:type="spellStart"/>
      <w:r w:rsidRPr="008417B1">
        <w:rPr>
          <w:rFonts w:ascii="Times New Roman" w:eastAsia="SimSun" w:hAnsi="Times New Roman" w:cs="Times New Roman"/>
          <w:kern w:val="2"/>
          <w:sz w:val="24"/>
          <w:szCs w:val="24"/>
          <w:lang w:val="en-US"/>
        </w:rPr>
        <w:t>dva</w:t>
      </w:r>
      <w:proofErr w:type="spellEnd"/>
      <w:r w:rsidRPr="008417B1">
        <w:rPr>
          <w:rFonts w:ascii="Times New Roman" w:eastAsia="SimSun" w:hAnsi="Times New Roman" w:cs="Times New Roman"/>
          <w:kern w:val="2"/>
          <w:sz w:val="24"/>
          <w:szCs w:val="24"/>
          <w:lang w:val="en-US"/>
        </w:rPr>
        <w:t xml:space="preserve"> (purple), and 12 </w:t>
      </w:r>
      <w:proofErr w:type="spellStart"/>
      <w:r w:rsidRPr="008417B1">
        <w:rPr>
          <w:rFonts w:ascii="Times New Roman" w:eastAsia="SimSun" w:hAnsi="Times New Roman" w:cs="Times New Roman"/>
          <w:kern w:val="2"/>
          <w:sz w:val="24"/>
          <w:szCs w:val="24"/>
          <w:lang w:val="en-US"/>
        </w:rPr>
        <w:t>dva</w:t>
      </w:r>
      <w:proofErr w:type="spellEnd"/>
      <w:r w:rsidRPr="008417B1">
        <w:rPr>
          <w:rFonts w:ascii="Times New Roman" w:eastAsia="SimSun" w:hAnsi="Times New Roman" w:cs="Times New Roman"/>
          <w:kern w:val="2"/>
          <w:sz w:val="24"/>
          <w:szCs w:val="24"/>
          <w:lang w:val="en-US"/>
        </w:rPr>
        <w:t xml:space="preserve"> (green) conditions in Experiment </w:t>
      </w:r>
      <w:r w:rsidR="001F3669" w:rsidRPr="008417B1">
        <w:rPr>
          <w:rFonts w:ascii="Times New Roman" w:eastAsia="SimSun" w:hAnsi="Times New Roman" w:cs="Times New Roman"/>
          <w:kern w:val="2"/>
          <w:sz w:val="24"/>
          <w:szCs w:val="24"/>
          <w:lang w:val="en-US"/>
        </w:rPr>
        <w:t>1A</w:t>
      </w:r>
      <w:r w:rsidRPr="008417B1">
        <w:rPr>
          <w:rFonts w:ascii="Times New Roman" w:eastAsia="SimSun" w:hAnsi="Times New Roman" w:cs="Times New Roman"/>
          <w:kern w:val="2"/>
          <w:sz w:val="24"/>
          <w:szCs w:val="24"/>
          <w:lang w:val="en-US"/>
        </w:rPr>
        <w:t xml:space="preserve"> (with an audiovisual occluder), Experiment </w:t>
      </w:r>
      <w:r w:rsidR="001F3669" w:rsidRPr="008417B1">
        <w:rPr>
          <w:rFonts w:ascii="Times New Roman" w:eastAsia="SimSun" w:hAnsi="Times New Roman" w:cs="Times New Roman"/>
          <w:kern w:val="2"/>
          <w:sz w:val="24"/>
          <w:szCs w:val="24"/>
          <w:lang w:val="en-US"/>
        </w:rPr>
        <w:t>1B</w:t>
      </w:r>
      <w:r w:rsidRPr="008417B1">
        <w:rPr>
          <w:rFonts w:ascii="Times New Roman" w:eastAsia="SimSun" w:hAnsi="Times New Roman" w:cs="Times New Roman"/>
          <w:kern w:val="2"/>
          <w:sz w:val="24"/>
          <w:szCs w:val="24"/>
          <w:lang w:val="en-US"/>
        </w:rPr>
        <w:t xml:space="preserve"> (visual-</w:t>
      </w:r>
      <w:r w:rsidRPr="008417B1">
        <w:rPr>
          <w:rFonts w:ascii="Times New Roman" w:eastAsia="SimSun" w:hAnsi="Times New Roman" w:cs="Times New Roman"/>
          <w:kern w:val="2"/>
          <w:sz w:val="24"/>
          <w:szCs w:val="24"/>
          <w:lang w:val="en-US"/>
        </w:rPr>
        <w:lastRenderedPageBreak/>
        <w:t>only occluder)</w:t>
      </w:r>
      <w:r w:rsidR="00743F95" w:rsidRPr="008417B1">
        <w:rPr>
          <w:rFonts w:ascii="Times New Roman" w:eastAsia="SimSun" w:hAnsi="Times New Roman" w:cs="Times New Roman"/>
          <w:kern w:val="2"/>
          <w:sz w:val="24"/>
          <w:szCs w:val="24"/>
          <w:lang w:val="en-US"/>
        </w:rPr>
        <w:t>,</w:t>
      </w:r>
      <w:r w:rsidRPr="008417B1">
        <w:rPr>
          <w:rFonts w:ascii="Times New Roman" w:eastAsia="SimSun" w:hAnsi="Times New Roman" w:cs="Times New Roman"/>
          <w:kern w:val="2"/>
          <w:sz w:val="24"/>
          <w:szCs w:val="24"/>
          <w:lang w:val="en-US"/>
        </w:rPr>
        <w:t xml:space="preserve"> and Experiment 2 (no occluder). </w:t>
      </w:r>
      <w:r w:rsidR="00743F95" w:rsidRPr="008417B1">
        <w:rPr>
          <w:rFonts w:ascii="Times New Roman" w:eastAsia="SimSun" w:hAnsi="Times New Roman" w:cs="Times New Roman"/>
          <w:kern w:val="2"/>
          <w:sz w:val="24"/>
          <w:szCs w:val="24"/>
          <w:lang w:val="en-US"/>
        </w:rPr>
        <w:t xml:space="preserve">Panels </w:t>
      </w:r>
      <w:r w:rsidR="00B81142" w:rsidRPr="008417B1">
        <w:rPr>
          <w:rFonts w:ascii="Times New Roman" w:eastAsia="SimSun" w:hAnsi="Times New Roman" w:cs="Times New Roman"/>
          <w:kern w:val="2"/>
          <w:sz w:val="24"/>
          <w:szCs w:val="24"/>
          <w:lang w:val="en-US"/>
        </w:rPr>
        <w:t xml:space="preserve">(d), (e) &amp; (f) </w:t>
      </w:r>
      <w:r w:rsidR="00743F95" w:rsidRPr="008417B1">
        <w:rPr>
          <w:rFonts w:ascii="Times New Roman" w:eastAsia="SimSun" w:hAnsi="Times New Roman" w:cs="Times New Roman"/>
          <w:kern w:val="2"/>
          <w:sz w:val="24"/>
          <w:szCs w:val="24"/>
          <w:lang w:val="en-US"/>
        </w:rPr>
        <w:t xml:space="preserve">show the </w:t>
      </w:r>
      <w:r w:rsidR="00B81142" w:rsidRPr="008417B1">
        <w:rPr>
          <w:rFonts w:ascii="Times New Roman" w:eastAsia="SimSun" w:hAnsi="Times New Roman" w:cs="Times New Roman"/>
          <w:kern w:val="2"/>
          <w:sz w:val="24"/>
          <w:szCs w:val="24"/>
          <w:lang w:val="en-US"/>
        </w:rPr>
        <w:t>same for slop</w:t>
      </w:r>
      <w:r w:rsidR="00743F95" w:rsidRPr="008417B1">
        <w:rPr>
          <w:rFonts w:ascii="Times New Roman" w:eastAsia="SimSun" w:hAnsi="Times New Roman" w:cs="Times New Roman"/>
          <w:kern w:val="2"/>
          <w:sz w:val="24"/>
          <w:szCs w:val="24"/>
          <w:lang w:val="en-US"/>
        </w:rPr>
        <w:t>e</w:t>
      </w:r>
      <w:r w:rsidR="00B81142" w:rsidRPr="008417B1">
        <w:rPr>
          <w:rFonts w:ascii="Times New Roman" w:eastAsia="SimSun" w:hAnsi="Times New Roman" w:cs="Times New Roman"/>
          <w:kern w:val="2"/>
          <w:sz w:val="24"/>
          <w:szCs w:val="24"/>
          <w:lang w:val="en-US"/>
        </w:rPr>
        <w:t xml:space="preserve">s in </w:t>
      </w:r>
      <w:r w:rsidR="00743F95" w:rsidRPr="008417B1">
        <w:rPr>
          <w:rFonts w:ascii="Times New Roman" w:eastAsia="SimSun" w:hAnsi="Times New Roman" w:cs="Times New Roman"/>
          <w:kern w:val="2"/>
          <w:sz w:val="24"/>
          <w:szCs w:val="24"/>
          <w:lang w:val="en-US"/>
        </w:rPr>
        <w:t xml:space="preserve">the </w:t>
      </w:r>
      <w:r w:rsidR="00B81142" w:rsidRPr="008417B1">
        <w:rPr>
          <w:rFonts w:ascii="Times New Roman" w:eastAsia="SimSun" w:hAnsi="Times New Roman" w:cs="Times New Roman"/>
          <w:kern w:val="2"/>
          <w:sz w:val="24"/>
          <w:szCs w:val="24"/>
          <w:lang w:val="en-US"/>
        </w:rPr>
        <w:t xml:space="preserve">auditory condition. </w:t>
      </w:r>
      <w:r w:rsidR="007F6C68" w:rsidRPr="008417B1">
        <w:rPr>
          <w:rFonts w:ascii="Times New Roman" w:eastAsia="SimSun" w:hAnsi="Times New Roman" w:cs="Times New Roman"/>
          <w:kern w:val="2"/>
          <w:sz w:val="24"/>
          <w:szCs w:val="24"/>
          <w:lang w:val="en-US"/>
        </w:rPr>
        <w:t xml:space="preserve">* </w:t>
      </w:r>
      <w:r w:rsidR="00C95300" w:rsidRPr="008417B1">
        <w:rPr>
          <w:rFonts w:ascii="Times New Roman" w:eastAsia="SimSun" w:hAnsi="Times New Roman" w:cs="Times New Roman"/>
          <w:i/>
          <w:iCs/>
          <w:kern w:val="2"/>
          <w:sz w:val="24"/>
          <w:szCs w:val="24"/>
          <w:lang w:val="en-US"/>
        </w:rPr>
        <w:t>p</w:t>
      </w:r>
      <w:r w:rsidR="00C95300" w:rsidRPr="008417B1">
        <w:rPr>
          <w:rFonts w:ascii="Times New Roman" w:eastAsia="SimSun" w:hAnsi="Times New Roman" w:cs="Times New Roman"/>
          <w:kern w:val="2"/>
          <w:sz w:val="24"/>
          <w:szCs w:val="24"/>
          <w:lang w:val="en-US"/>
        </w:rPr>
        <w:t xml:space="preserve">&lt;.05, </w:t>
      </w:r>
      <w:r w:rsidRPr="008417B1">
        <w:rPr>
          <w:rFonts w:ascii="Times New Roman" w:eastAsia="SimSun" w:hAnsi="Times New Roman" w:cs="Times New Roman"/>
          <w:kern w:val="2"/>
          <w:sz w:val="24"/>
          <w:szCs w:val="24"/>
          <w:lang w:val="en-US"/>
        </w:rPr>
        <w:t xml:space="preserve">*** </w:t>
      </w:r>
      <w:r w:rsidR="007F6C68" w:rsidRPr="008417B1">
        <w:rPr>
          <w:rFonts w:ascii="Times New Roman" w:eastAsia="SimSun" w:hAnsi="Times New Roman" w:cs="Times New Roman"/>
          <w:i/>
          <w:iCs/>
          <w:kern w:val="2"/>
          <w:sz w:val="24"/>
          <w:szCs w:val="24"/>
          <w:lang w:val="en-US"/>
        </w:rPr>
        <w:t>p</w:t>
      </w:r>
      <w:r w:rsidR="007F6C68" w:rsidRPr="008417B1">
        <w:rPr>
          <w:rFonts w:ascii="Times New Roman" w:eastAsia="SimSun" w:hAnsi="Times New Roman" w:cs="Times New Roman"/>
          <w:kern w:val="2"/>
          <w:sz w:val="24"/>
          <w:szCs w:val="24"/>
          <w:lang w:val="en-US"/>
        </w:rPr>
        <w:t>&lt;.</w:t>
      </w:r>
      <w:r w:rsidR="005B0F12" w:rsidRPr="008417B1">
        <w:rPr>
          <w:rFonts w:ascii="Times New Roman" w:eastAsia="SimSun" w:hAnsi="Times New Roman" w:cs="Times New Roman"/>
          <w:kern w:val="2"/>
          <w:sz w:val="24"/>
          <w:szCs w:val="24"/>
          <w:lang w:val="en-US"/>
        </w:rPr>
        <w:t>0</w:t>
      </w:r>
      <w:r w:rsidR="007F6C68" w:rsidRPr="008417B1">
        <w:rPr>
          <w:rFonts w:ascii="Times New Roman" w:eastAsia="SimSun" w:hAnsi="Times New Roman" w:cs="Times New Roman"/>
          <w:kern w:val="2"/>
          <w:sz w:val="24"/>
          <w:szCs w:val="24"/>
          <w:lang w:val="en-US"/>
        </w:rPr>
        <w:t>01</w:t>
      </w:r>
      <w:r w:rsidRPr="008417B1">
        <w:rPr>
          <w:rFonts w:ascii="Times New Roman" w:eastAsia="SimSun" w:hAnsi="Times New Roman" w:cs="Times New Roman"/>
          <w:kern w:val="2"/>
          <w:sz w:val="24"/>
          <w:szCs w:val="24"/>
          <w:lang w:val="en-US"/>
        </w:rPr>
        <w:t>.</w:t>
      </w:r>
    </w:p>
    <w:p w14:paraId="553D9BD8" w14:textId="77777777" w:rsidR="00CD2EC7" w:rsidRPr="008417B1" w:rsidRDefault="00CD2EC7" w:rsidP="009C62B3">
      <w:pPr>
        <w:widowControl w:val="0"/>
        <w:spacing w:line="480" w:lineRule="auto"/>
        <w:rPr>
          <w:rFonts w:ascii="Times New Roman" w:eastAsia="SimSun" w:hAnsi="Times New Roman" w:cs="Times New Roman"/>
          <w:b/>
          <w:bCs/>
          <w:kern w:val="2"/>
          <w:sz w:val="24"/>
          <w:szCs w:val="24"/>
          <w:lang w:val="en-US"/>
        </w:rPr>
      </w:pPr>
    </w:p>
    <w:p w14:paraId="6C0A2F00" w14:textId="4821DB7E" w:rsidR="009C62B3" w:rsidRPr="008417B1" w:rsidRDefault="009C62B3" w:rsidP="00CB63FC">
      <w:pPr>
        <w:pStyle w:val="Heading1"/>
        <w:spacing w:line="480" w:lineRule="auto"/>
        <w:rPr>
          <w:rFonts w:ascii="Times New Roman" w:hAnsi="Times New Roman" w:cs="Times New Roman"/>
          <w:b/>
          <w:bCs/>
          <w:color w:val="auto"/>
          <w:sz w:val="24"/>
          <w:szCs w:val="24"/>
          <w:lang w:val="en-US"/>
        </w:rPr>
      </w:pPr>
      <w:r w:rsidRPr="008417B1">
        <w:rPr>
          <w:rFonts w:ascii="Times New Roman" w:hAnsi="Times New Roman" w:cs="Times New Roman"/>
          <w:b/>
          <w:bCs/>
          <w:color w:val="auto"/>
          <w:sz w:val="24"/>
          <w:szCs w:val="24"/>
          <w:lang w:val="en-US"/>
        </w:rPr>
        <w:t>1.</w:t>
      </w:r>
      <w:bookmarkStart w:id="0" w:name="_Hlk175237593"/>
      <w:r w:rsidR="00D67F24" w:rsidRPr="008417B1">
        <w:rPr>
          <w:rFonts w:ascii="Times New Roman" w:hAnsi="Times New Roman" w:cs="Times New Roman"/>
          <w:b/>
          <w:bCs/>
          <w:color w:val="auto"/>
          <w:sz w:val="24"/>
          <w:szCs w:val="24"/>
          <w:lang w:val="en-US"/>
        </w:rPr>
        <w:t xml:space="preserve">3 </w:t>
      </w:r>
      <w:r w:rsidR="008D7B32" w:rsidRPr="008417B1">
        <w:rPr>
          <w:rFonts w:ascii="Times New Roman" w:hAnsi="Times New Roman" w:cs="Times New Roman"/>
          <w:b/>
          <w:bCs/>
          <w:color w:val="auto"/>
          <w:sz w:val="24"/>
          <w:szCs w:val="24"/>
          <w:lang w:val="en-US"/>
        </w:rPr>
        <w:t xml:space="preserve">Behavioral similarities between unimodal and multimodal conditions </w:t>
      </w:r>
      <w:bookmarkEnd w:id="0"/>
    </w:p>
    <w:p w14:paraId="4D67A266" w14:textId="7FA1ECDB" w:rsidR="009C62B3" w:rsidRPr="008417B1" w:rsidRDefault="009C62B3" w:rsidP="009C62B3">
      <w:pPr>
        <w:spacing w:line="480" w:lineRule="auto"/>
        <w:ind w:firstLine="720"/>
        <w:rPr>
          <w:rFonts w:ascii="Times New Roman" w:hAnsi="Times New Roman" w:cs="Times New Roman"/>
          <w:sz w:val="24"/>
          <w:lang w:val="en-US"/>
        </w:rPr>
      </w:pPr>
      <w:bookmarkStart w:id="1" w:name="_Hlk163477570"/>
      <w:r w:rsidRPr="008417B1">
        <w:rPr>
          <w:rFonts w:ascii="Times New Roman" w:hAnsi="Times New Roman" w:cs="Times New Roman"/>
          <w:sz w:val="24"/>
          <w:lang w:val="en-US"/>
        </w:rPr>
        <w:t xml:space="preserve">To explore how participants used the available auditory and visual information to perform the tasks in all four experiments, we tested how well </w:t>
      </w:r>
      <w:r w:rsidR="00743F95" w:rsidRPr="008417B1">
        <w:rPr>
          <w:rFonts w:ascii="Times New Roman" w:hAnsi="Times New Roman" w:cs="Times New Roman"/>
          <w:sz w:val="24"/>
          <w:lang w:val="en-US"/>
        </w:rPr>
        <w:t>behavioral responses</w:t>
      </w:r>
      <w:r w:rsidRPr="008417B1">
        <w:rPr>
          <w:rFonts w:ascii="Times New Roman" w:hAnsi="Times New Roman" w:cs="Times New Roman"/>
          <w:sz w:val="24"/>
          <w:lang w:val="en-US"/>
        </w:rPr>
        <w:t xml:space="preserve"> in </w:t>
      </w:r>
      <w:r w:rsidR="00743F95" w:rsidRPr="008417B1">
        <w:rPr>
          <w:rFonts w:ascii="Times New Roman" w:hAnsi="Times New Roman" w:cs="Times New Roman"/>
          <w:sz w:val="24"/>
          <w:lang w:val="en-US"/>
        </w:rPr>
        <w:t xml:space="preserve">the </w:t>
      </w:r>
      <w:proofErr w:type="spellStart"/>
      <w:r w:rsidR="00EC5D7D" w:rsidRPr="008417B1">
        <w:rPr>
          <w:rFonts w:ascii="Times New Roman" w:hAnsi="Times New Roman" w:cs="Times New Roman"/>
          <w:sz w:val="24"/>
          <w:lang w:val="en-US"/>
        </w:rPr>
        <w:t>unisensory</w:t>
      </w:r>
      <w:proofErr w:type="spellEnd"/>
      <w:r w:rsidR="00EC5D7D" w:rsidRPr="008417B1">
        <w:rPr>
          <w:rFonts w:ascii="Times New Roman" w:hAnsi="Times New Roman" w:cs="Times New Roman"/>
          <w:sz w:val="24"/>
          <w:lang w:val="en-US"/>
        </w:rPr>
        <w:t xml:space="preserve"> </w:t>
      </w:r>
      <w:r w:rsidRPr="008417B1">
        <w:rPr>
          <w:rFonts w:ascii="Times New Roman" w:hAnsi="Times New Roman" w:cs="Times New Roman"/>
          <w:sz w:val="24"/>
          <w:lang w:val="en-US"/>
        </w:rPr>
        <w:t>auditory and visual condition</w:t>
      </w:r>
      <w:r w:rsidR="00743F95" w:rsidRPr="008417B1">
        <w:rPr>
          <w:rFonts w:ascii="Times New Roman" w:hAnsi="Times New Roman" w:cs="Times New Roman"/>
          <w:sz w:val="24"/>
          <w:lang w:val="en-US"/>
        </w:rPr>
        <w:t>s</w:t>
      </w:r>
      <w:r w:rsidRPr="008417B1">
        <w:rPr>
          <w:rFonts w:ascii="Times New Roman" w:hAnsi="Times New Roman" w:cs="Times New Roman"/>
          <w:sz w:val="24"/>
          <w:lang w:val="en-US"/>
        </w:rPr>
        <w:t xml:space="preserve"> could predict </w:t>
      </w:r>
      <w:r w:rsidR="00743F95" w:rsidRPr="008417B1">
        <w:rPr>
          <w:rFonts w:ascii="Times New Roman" w:hAnsi="Times New Roman" w:cs="Times New Roman"/>
          <w:sz w:val="24"/>
          <w:lang w:val="en-US"/>
        </w:rPr>
        <w:t xml:space="preserve">responses </w:t>
      </w:r>
      <w:r w:rsidRPr="008417B1">
        <w:rPr>
          <w:rFonts w:ascii="Times New Roman" w:hAnsi="Times New Roman" w:cs="Times New Roman"/>
          <w:sz w:val="24"/>
          <w:lang w:val="en-US"/>
        </w:rPr>
        <w:t>in the audiovisual condition</w:t>
      </w:r>
      <w:r w:rsidR="00743F95" w:rsidRPr="008417B1">
        <w:rPr>
          <w:rFonts w:ascii="Times New Roman" w:hAnsi="Times New Roman" w:cs="Times New Roman"/>
          <w:sz w:val="24"/>
          <w:lang w:val="en-US"/>
        </w:rPr>
        <w:t>. This was compared to how well responses in the audiovisual condition could predict behavior in (other trials of) the audiovisual condition itself</w:t>
      </w:r>
      <w:r w:rsidRPr="008417B1">
        <w:rPr>
          <w:rFonts w:ascii="Times New Roman" w:hAnsi="Times New Roman" w:cs="Times New Roman"/>
          <w:sz w:val="24"/>
          <w:lang w:val="en-US"/>
        </w:rPr>
        <w:t xml:space="preserve">. We did this by calculating the </w:t>
      </w:r>
      <w:r w:rsidR="00743F95" w:rsidRPr="008417B1">
        <w:rPr>
          <w:rFonts w:ascii="Times New Roman" w:hAnsi="Times New Roman" w:cs="Times New Roman"/>
          <w:sz w:val="24"/>
          <w:lang w:val="en-US"/>
        </w:rPr>
        <w:t xml:space="preserve">group-level </w:t>
      </w:r>
      <w:r w:rsidRPr="008417B1">
        <w:rPr>
          <w:rFonts w:ascii="Times New Roman" w:hAnsi="Times New Roman" w:cs="Times New Roman"/>
          <w:sz w:val="24"/>
          <w:lang w:val="en-US"/>
        </w:rPr>
        <w:t>correlation between conditions in a split-half bootstrapping procedure</w:t>
      </w:r>
      <w:r w:rsidR="00DE1444" w:rsidRPr="008417B1">
        <w:rPr>
          <w:rFonts w:ascii="Times New Roman" w:hAnsi="Times New Roman" w:cs="Times New Roman"/>
          <w:sz w:val="24"/>
          <w:lang w:val="en-US"/>
        </w:rPr>
        <w:t xml:space="preserve">. </w:t>
      </w:r>
      <w:r w:rsidRPr="008417B1">
        <w:rPr>
          <w:rFonts w:ascii="Times New Roman" w:hAnsi="Times New Roman" w:cs="Times New Roman"/>
          <w:sz w:val="24"/>
          <w:lang w:val="en-US"/>
        </w:rPr>
        <w:t xml:space="preserve">If participants rely only on </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information, then we expect that performance in the audiovisual condition is as strongly correlated with itself (AV-AV condition) as with performance in </w:t>
      </w:r>
      <w:r w:rsidR="00743F95" w:rsidRPr="008417B1">
        <w:rPr>
          <w:rFonts w:ascii="Times New Roman" w:hAnsi="Times New Roman" w:cs="Times New Roman"/>
          <w:sz w:val="24"/>
          <w:lang w:val="en-US"/>
        </w:rPr>
        <w:t xml:space="preserve">one of the </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condition</w:t>
      </w:r>
      <w:r w:rsidR="00743F95" w:rsidRPr="008417B1">
        <w:rPr>
          <w:rFonts w:ascii="Times New Roman" w:hAnsi="Times New Roman" w:cs="Times New Roman"/>
          <w:sz w:val="24"/>
          <w:lang w:val="en-US"/>
        </w:rPr>
        <w:t>s</w:t>
      </w:r>
      <w:r w:rsidRPr="008417B1">
        <w:rPr>
          <w:rFonts w:ascii="Times New Roman" w:hAnsi="Times New Roman" w:cs="Times New Roman"/>
          <w:sz w:val="24"/>
          <w:lang w:val="en-US"/>
        </w:rPr>
        <w:t xml:space="preserve"> (i.e. using only visual (AV-V condition) or auditory (AV-V condition) information). </w:t>
      </w:r>
      <w:bookmarkEnd w:id="1"/>
      <w:r w:rsidRPr="008417B1">
        <w:rPr>
          <w:rFonts w:ascii="Times New Roman" w:hAnsi="Times New Roman" w:cs="Times New Roman"/>
          <w:sz w:val="24"/>
          <w:lang w:val="en-US"/>
        </w:rPr>
        <w:t xml:space="preserve">To do so, the data in all three conditions (A, V and AV conditions) were first randomly split into two halves </w:t>
      </w:r>
      <w:r w:rsidR="00EC5D7D" w:rsidRPr="008417B1">
        <w:rPr>
          <w:rFonts w:ascii="Times New Roman" w:hAnsi="Times New Roman" w:cs="Times New Roman"/>
          <w:sz w:val="24"/>
          <w:lang w:val="en-US"/>
        </w:rPr>
        <w:t xml:space="preserve">while </w:t>
      </w:r>
      <w:r w:rsidRPr="008417B1">
        <w:rPr>
          <w:rFonts w:ascii="Times New Roman" w:hAnsi="Times New Roman" w:cs="Times New Roman"/>
          <w:sz w:val="24"/>
          <w:lang w:val="en-US"/>
        </w:rPr>
        <w:t xml:space="preserve">balancing the speed </w:t>
      </w:r>
      <w:r w:rsidR="00EC5D7D" w:rsidRPr="008417B1">
        <w:rPr>
          <w:rFonts w:ascii="Times New Roman" w:hAnsi="Times New Roman" w:cs="Times New Roman"/>
          <w:sz w:val="24"/>
          <w:lang w:val="en-US"/>
        </w:rPr>
        <w:t>(</w:t>
      </w:r>
      <w:r w:rsidRPr="008417B1">
        <w:rPr>
          <w:rFonts w:ascii="Times New Roman" w:hAnsi="Times New Roman" w:cs="Times New Roman"/>
          <w:sz w:val="24"/>
          <w:lang w:val="en-US"/>
        </w:rPr>
        <w:t>i.e., each half includes equal trials from each speed condition, such that any differences between the conditions cannot be explained by speed</w:t>
      </w:r>
      <w:r w:rsidR="00EC5D7D" w:rsidRPr="008417B1">
        <w:rPr>
          <w:rFonts w:ascii="Times New Roman" w:hAnsi="Times New Roman" w:cs="Times New Roman"/>
          <w:sz w:val="24"/>
          <w:lang w:val="en-US"/>
        </w:rPr>
        <w:t>)</w:t>
      </w:r>
      <w:r w:rsidRPr="008417B1">
        <w:rPr>
          <w:rFonts w:ascii="Times New Roman" w:hAnsi="Times New Roman" w:cs="Times New Roman"/>
          <w:sz w:val="24"/>
          <w:lang w:val="en-US"/>
        </w:rPr>
        <w:t>. For both halves</w:t>
      </w:r>
      <w:r w:rsidR="00EC5D7D" w:rsidRPr="008417B1">
        <w:rPr>
          <w:rFonts w:ascii="Times New Roman" w:hAnsi="Times New Roman" w:cs="Times New Roman"/>
          <w:sz w:val="24"/>
          <w:lang w:val="en-US"/>
        </w:rPr>
        <w:t xml:space="preserve"> of the data</w:t>
      </w:r>
      <w:r w:rsidRPr="008417B1">
        <w:rPr>
          <w:rFonts w:ascii="Times New Roman" w:hAnsi="Times New Roman" w:cs="Times New Roman"/>
          <w:sz w:val="24"/>
          <w:lang w:val="en-US"/>
        </w:rPr>
        <w:t>, we calculated the localization error and precision in auditory, visual</w:t>
      </w:r>
      <w:r w:rsidR="00EC5D7D" w:rsidRPr="008417B1">
        <w:rPr>
          <w:rFonts w:ascii="Times New Roman" w:hAnsi="Times New Roman" w:cs="Times New Roman"/>
          <w:sz w:val="24"/>
          <w:lang w:val="en-US"/>
        </w:rPr>
        <w:t>,</w:t>
      </w:r>
      <w:r w:rsidRPr="008417B1">
        <w:rPr>
          <w:rFonts w:ascii="Times New Roman" w:hAnsi="Times New Roman" w:cs="Times New Roman"/>
          <w:sz w:val="24"/>
          <w:lang w:val="en-US"/>
        </w:rPr>
        <w:t xml:space="preserve"> and audiovisual conditions </w:t>
      </w:r>
      <w:r w:rsidR="00743F95" w:rsidRPr="008417B1">
        <w:rPr>
          <w:rFonts w:ascii="Times New Roman" w:hAnsi="Times New Roman" w:cs="Times New Roman"/>
          <w:sz w:val="24"/>
          <w:lang w:val="en-US"/>
        </w:rPr>
        <w:t>per participant</w:t>
      </w:r>
      <w:r w:rsidRPr="008417B1">
        <w:rPr>
          <w:rFonts w:ascii="Times New Roman" w:hAnsi="Times New Roman" w:cs="Times New Roman"/>
          <w:sz w:val="24"/>
          <w:lang w:val="en-US"/>
        </w:rPr>
        <w:t>. Then we calculated the correlations</w:t>
      </w:r>
      <w:r w:rsidR="00743F95" w:rsidRPr="008417B1">
        <w:rPr>
          <w:rFonts w:ascii="Times New Roman" w:hAnsi="Times New Roman" w:cs="Times New Roman"/>
          <w:sz w:val="24"/>
          <w:lang w:val="en-US"/>
        </w:rPr>
        <w:t xml:space="preserve"> across participants</w:t>
      </w:r>
      <w:r w:rsidRPr="008417B1">
        <w:rPr>
          <w:rFonts w:ascii="Times New Roman" w:hAnsi="Times New Roman" w:cs="Times New Roman"/>
          <w:sz w:val="24"/>
          <w:lang w:val="en-US"/>
        </w:rPr>
        <w:t xml:space="preserve"> between </w:t>
      </w:r>
      <w:r w:rsidR="00EC5D7D" w:rsidRPr="008417B1">
        <w:rPr>
          <w:rFonts w:ascii="Times New Roman" w:hAnsi="Times New Roman" w:cs="Times New Roman"/>
          <w:sz w:val="24"/>
          <w:lang w:val="en-US"/>
        </w:rPr>
        <w:t xml:space="preserve">the first </w:t>
      </w:r>
      <w:r w:rsidR="00743F95" w:rsidRPr="008417B1">
        <w:rPr>
          <w:rFonts w:ascii="Times New Roman" w:hAnsi="Times New Roman" w:cs="Times New Roman"/>
          <w:sz w:val="24"/>
          <w:lang w:val="en-US"/>
        </w:rPr>
        <w:t xml:space="preserve">half of </w:t>
      </w:r>
      <w:r w:rsidRPr="008417B1">
        <w:rPr>
          <w:rFonts w:ascii="Times New Roman" w:hAnsi="Times New Roman" w:cs="Times New Roman"/>
          <w:sz w:val="24"/>
          <w:lang w:val="en-US"/>
        </w:rPr>
        <w:t xml:space="preserve">the audiovisual condition </w:t>
      </w:r>
      <w:r w:rsidR="00743F95" w:rsidRPr="008417B1">
        <w:rPr>
          <w:rFonts w:ascii="Times New Roman" w:hAnsi="Times New Roman" w:cs="Times New Roman"/>
          <w:sz w:val="24"/>
          <w:lang w:val="en-US"/>
        </w:rPr>
        <w:t xml:space="preserve">with </w:t>
      </w:r>
      <w:r w:rsidR="00EC5D7D" w:rsidRPr="008417B1">
        <w:rPr>
          <w:rFonts w:ascii="Times New Roman" w:hAnsi="Times New Roman" w:cs="Times New Roman"/>
          <w:sz w:val="24"/>
          <w:lang w:val="en-US"/>
        </w:rPr>
        <w:t xml:space="preserve">the second </w:t>
      </w:r>
      <w:r w:rsidR="00743F95" w:rsidRPr="008417B1">
        <w:rPr>
          <w:rFonts w:ascii="Times New Roman" w:hAnsi="Times New Roman" w:cs="Times New Roman"/>
          <w:sz w:val="24"/>
          <w:lang w:val="en-US"/>
        </w:rPr>
        <w:t>half of</w:t>
      </w:r>
      <w:r w:rsidRPr="008417B1">
        <w:rPr>
          <w:rFonts w:ascii="Times New Roman" w:hAnsi="Times New Roman" w:cs="Times New Roman"/>
          <w:sz w:val="24"/>
          <w:lang w:val="en-US"/>
        </w:rPr>
        <w:t xml:space="preserve"> the auditory, visual</w:t>
      </w:r>
      <w:r w:rsidR="00743F95" w:rsidRPr="008417B1">
        <w:rPr>
          <w:rFonts w:ascii="Times New Roman" w:hAnsi="Times New Roman" w:cs="Times New Roman"/>
          <w:sz w:val="24"/>
          <w:lang w:val="en-US"/>
        </w:rPr>
        <w:t>,</w:t>
      </w:r>
      <w:r w:rsidRPr="008417B1">
        <w:rPr>
          <w:rFonts w:ascii="Times New Roman" w:hAnsi="Times New Roman" w:cs="Times New Roman"/>
          <w:sz w:val="24"/>
          <w:lang w:val="en-US"/>
        </w:rPr>
        <w:t xml:space="preserve"> and audiovisual condition</w:t>
      </w:r>
      <w:r w:rsidR="00743F95" w:rsidRPr="008417B1">
        <w:rPr>
          <w:rFonts w:ascii="Times New Roman" w:hAnsi="Times New Roman" w:cs="Times New Roman"/>
          <w:sz w:val="24"/>
          <w:lang w:val="en-US"/>
        </w:rPr>
        <w:t>s</w:t>
      </w:r>
      <w:r w:rsidRPr="008417B1">
        <w:rPr>
          <w:rFonts w:ascii="Times New Roman" w:hAnsi="Times New Roman" w:cs="Times New Roman"/>
          <w:sz w:val="24"/>
          <w:lang w:val="en-US"/>
        </w:rPr>
        <w:t xml:space="preserve">. By bootstrapping this procedure 1000 times, we could statistically compare the correlation between responses in different conditions (AV-AV condition vs. AV-V condition and AV-V condition). </w:t>
      </w:r>
    </w:p>
    <w:p w14:paraId="4AF551A3" w14:textId="393E029E" w:rsidR="009C62B3" w:rsidRPr="008417B1" w:rsidRDefault="009C62B3" w:rsidP="009C62B3">
      <w:pPr>
        <w:spacing w:line="480" w:lineRule="auto"/>
        <w:ind w:firstLine="720"/>
        <w:rPr>
          <w:rFonts w:ascii="Times New Roman" w:hAnsi="Times New Roman" w:cs="Times New Roman"/>
          <w:b/>
          <w:bCs/>
          <w:i/>
          <w:iCs/>
          <w:sz w:val="24"/>
          <w:lang w:val="en-US"/>
        </w:rPr>
      </w:pPr>
      <w:r w:rsidRPr="008417B1">
        <w:rPr>
          <w:rFonts w:ascii="Times New Roman" w:hAnsi="Times New Roman" w:cs="Times New Roman"/>
          <w:sz w:val="24"/>
          <w:lang w:val="en-US"/>
        </w:rPr>
        <w:lastRenderedPageBreak/>
        <w:t>In Experiment 1A</w:t>
      </w:r>
      <w:r w:rsidR="00485A54" w:rsidRPr="008417B1">
        <w:rPr>
          <w:rFonts w:ascii="Times New Roman" w:hAnsi="Times New Roman" w:cs="Times New Roman"/>
          <w:sz w:val="24"/>
          <w:lang w:val="en-US"/>
        </w:rPr>
        <w:t xml:space="preserve"> (audiovisual occluder)</w:t>
      </w:r>
      <w:r w:rsidRPr="008417B1">
        <w:rPr>
          <w:rFonts w:ascii="Times New Roman" w:hAnsi="Times New Roman" w:cs="Times New Roman"/>
          <w:sz w:val="24"/>
          <w:lang w:val="en-US"/>
        </w:rPr>
        <w:t xml:space="preserve">, for localization error, the audiovisual condition was more strongly correlated with itself than with </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auditory and visual conditions [audiovisual vs. auditory: </w:t>
      </w:r>
      <m:oMath>
        <m:sSub>
          <m:sSubPr>
            <m:ctrlPr>
              <w:rPr>
                <w:rFonts w:ascii="Cambria Math" w:eastAsia="Microsoft YaHei" w:hAnsi="Cambria Math" w:cs="Times New Roman"/>
                <w:i/>
                <w:sz w:val="24"/>
                <w:lang w:val="en-US"/>
              </w:rPr>
            </m:ctrlPr>
          </m:sSubPr>
          <m:e>
            <m:r>
              <w:rPr>
                <w:rFonts w:ascii="Cambria Math" w:eastAsia="Microsoft YaHei" w:hAnsi="Cambria Math" w:cs="Times New Roman"/>
                <w:sz w:val="24"/>
                <w:lang w:val="en-US"/>
              </w:rPr>
              <m:t>r</m:t>
            </m:r>
          </m:e>
          <m:sub>
            <m:r>
              <w:rPr>
                <w:rFonts w:ascii="Cambria Math" w:eastAsia="Microsoft YaHei" w:hAnsi="Cambria Math" w:cs="Times New Roman"/>
                <w:sz w:val="24"/>
                <w:lang w:val="en-US"/>
              </w:rPr>
              <m:t>mean</m:t>
            </m:r>
          </m:sub>
        </m:sSub>
      </m:oMath>
      <w:r w:rsidRPr="008417B1">
        <w:rPr>
          <w:rFonts w:ascii="Times New Roman" w:hAnsi="Times New Roman" w:cs="Times New Roman"/>
          <w:sz w:val="24"/>
          <w:lang w:val="en-US"/>
        </w:rPr>
        <w:t xml:space="preserve">=.78 vs. .59; </w:t>
      </w:r>
      <w:r w:rsidRPr="008417B1">
        <w:rPr>
          <w:rFonts w:ascii="Times New Roman" w:eastAsia="Microsoft YaHei" w:hAnsi="Times New Roman" w:cs="Times New Roman"/>
          <w:i/>
          <w:iCs/>
          <w:sz w:val="24"/>
          <w:lang w:val="en-US"/>
        </w:rPr>
        <w:t>t</w:t>
      </w:r>
      <w:r w:rsidRPr="008417B1">
        <w:rPr>
          <w:rFonts w:ascii="Times New Roman" w:eastAsia="Microsoft YaHei" w:hAnsi="Times New Roman" w:cs="Times New Roman"/>
          <w:sz w:val="24"/>
          <w:lang w:val="en-US"/>
        </w:rPr>
        <w:t xml:space="preserve">(999) = 129.27, </w:t>
      </w:r>
      <w:r w:rsidRPr="008417B1">
        <w:rPr>
          <w:rFonts w:ascii="Times New Roman" w:eastAsia="Microsoft YaHei" w:hAnsi="Times New Roman" w:cs="Times New Roman"/>
          <w:i/>
          <w:iCs/>
          <w:sz w:val="24"/>
          <w:lang w:val="en-US"/>
        </w:rPr>
        <w:t>p</w:t>
      </w:r>
      <w:r w:rsidRPr="008417B1">
        <w:rPr>
          <w:rFonts w:ascii="Times New Roman" w:eastAsia="Microsoft YaHei" w:hAnsi="Times New Roman" w:cs="Times New Roman"/>
          <w:sz w:val="24"/>
          <w:lang w:val="en-US"/>
        </w:rPr>
        <w:t xml:space="preserve"> &lt; .001, </w:t>
      </w:r>
      <w:r w:rsidRPr="008417B1">
        <w:rPr>
          <w:rFonts w:ascii="Times New Roman" w:eastAsia="Microsoft YaHei" w:hAnsi="Times New Roman" w:cs="Times New Roman"/>
          <w:i/>
          <w:iCs/>
          <w:sz w:val="24"/>
          <w:lang w:val="en-US"/>
        </w:rPr>
        <w:t>d</w:t>
      </w:r>
      <w:r w:rsidRPr="008417B1">
        <w:rPr>
          <w:rFonts w:ascii="Times New Roman" w:eastAsia="Microsoft YaHei" w:hAnsi="Times New Roman" w:cs="Times New Roman"/>
          <w:sz w:val="24"/>
          <w:lang w:val="en-US"/>
        </w:rPr>
        <w:t xml:space="preserve"> = 4.09; </w:t>
      </w:r>
      <w:r w:rsidRPr="008417B1">
        <w:rPr>
          <w:rFonts w:ascii="Times New Roman" w:hAnsi="Times New Roman" w:cs="Times New Roman"/>
          <w:sz w:val="24"/>
          <w:lang w:val="en-US"/>
        </w:rPr>
        <w:t>audiovisual vs. v</w:t>
      </w:r>
      <w:r w:rsidRPr="008417B1">
        <w:rPr>
          <w:rFonts w:ascii="Times New Roman" w:eastAsia="Microsoft YaHei" w:hAnsi="Times New Roman" w:cs="Times New Roman"/>
          <w:sz w:val="24"/>
          <w:lang w:val="en-US"/>
        </w:rPr>
        <w:t xml:space="preserve">isual: </w:t>
      </w:r>
      <m:oMath>
        <m:sSub>
          <m:sSubPr>
            <m:ctrlPr>
              <w:rPr>
                <w:rFonts w:ascii="Cambria Math" w:eastAsia="Microsoft YaHei" w:hAnsi="Cambria Math" w:cs="Times New Roman"/>
                <w:i/>
                <w:sz w:val="24"/>
                <w:lang w:val="en-US"/>
              </w:rPr>
            </m:ctrlPr>
          </m:sSubPr>
          <m:e>
            <m:r>
              <w:rPr>
                <w:rFonts w:ascii="Cambria Math" w:eastAsia="Microsoft YaHei" w:hAnsi="Cambria Math" w:cs="Times New Roman"/>
                <w:sz w:val="24"/>
                <w:lang w:val="en-US"/>
              </w:rPr>
              <m:t>r</m:t>
            </m:r>
          </m:e>
          <m:sub>
            <m:r>
              <w:rPr>
                <w:rFonts w:ascii="Cambria Math" w:eastAsia="Microsoft YaHei" w:hAnsi="Cambria Math" w:cs="Times New Roman"/>
                <w:sz w:val="24"/>
                <w:lang w:val="en-US"/>
              </w:rPr>
              <m:t>mean</m:t>
            </m:r>
          </m:sub>
        </m:sSub>
      </m:oMath>
      <w:r w:rsidRPr="008417B1">
        <w:rPr>
          <w:rFonts w:ascii="Times New Roman" w:hAnsi="Times New Roman" w:cs="Times New Roman"/>
          <w:sz w:val="24"/>
          <w:lang w:val="en-US"/>
        </w:rPr>
        <w:t xml:space="preserve"> =.78 vs. .61; </w:t>
      </w:r>
      <w:r w:rsidRPr="008417B1">
        <w:rPr>
          <w:rFonts w:ascii="Times New Roman" w:eastAsia="Microsoft YaHei" w:hAnsi="Times New Roman" w:cs="Times New Roman"/>
          <w:i/>
          <w:iCs/>
          <w:sz w:val="24"/>
          <w:lang w:val="en-US"/>
        </w:rPr>
        <w:t>t</w:t>
      </w:r>
      <w:r w:rsidRPr="008417B1">
        <w:rPr>
          <w:rFonts w:ascii="Times New Roman" w:eastAsia="Microsoft YaHei" w:hAnsi="Times New Roman" w:cs="Times New Roman"/>
          <w:sz w:val="24"/>
          <w:lang w:val="en-US"/>
        </w:rPr>
        <w:t xml:space="preserve">(999) = 106.70, </w:t>
      </w:r>
      <w:r w:rsidRPr="008417B1">
        <w:rPr>
          <w:rFonts w:ascii="Times New Roman" w:eastAsia="Microsoft YaHei" w:hAnsi="Times New Roman" w:cs="Times New Roman"/>
          <w:i/>
          <w:iCs/>
          <w:sz w:val="24"/>
          <w:lang w:val="en-US"/>
        </w:rPr>
        <w:t>p</w:t>
      </w:r>
      <w:r w:rsidRPr="008417B1">
        <w:rPr>
          <w:rFonts w:ascii="Times New Roman" w:eastAsia="Microsoft YaHei" w:hAnsi="Times New Roman" w:cs="Times New Roman"/>
          <w:sz w:val="24"/>
          <w:lang w:val="en-US"/>
        </w:rPr>
        <w:t xml:space="preserve"> &lt; .001, </w:t>
      </w:r>
      <w:r w:rsidRPr="008417B1">
        <w:rPr>
          <w:rFonts w:ascii="Times New Roman" w:eastAsia="Microsoft YaHei" w:hAnsi="Times New Roman" w:cs="Times New Roman"/>
          <w:i/>
          <w:iCs/>
          <w:sz w:val="24"/>
          <w:lang w:val="en-US"/>
        </w:rPr>
        <w:t>d</w:t>
      </w:r>
      <w:r w:rsidRPr="008417B1">
        <w:rPr>
          <w:rFonts w:ascii="Times New Roman" w:eastAsia="Microsoft YaHei" w:hAnsi="Times New Roman" w:cs="Times New Roman"/>
          <w:sz w:val="24"/>
          <w:lang w:val="en-US"/>
        </w:rPr>
        <w:t xml:space="preserve"> = 3.37</w:t>
      </w:r>
      <w:r w:rsidRPr="008417B1">
        <w:rPr>
          <w:rFonts w:ascii="Times New Roman" w:hAnsi="Times New Roman" w:cs="Times New Roman"/>
          <w:sz w:val="24"/>
          <w:lang w:val="en-US"/>
        </w:rPr>
        <w:t>]</w:t>
      </w:r>
      <w:r w:rsidR="00CD2EC7" w:rsidRPr="008417B1">
        <w:rPr>
          <w:rFonts w:ascii="Times New Roman" w:hAnsi="Times New Roman" w:cs="Times New Roman"/>
          <w:sz w:val="24"/>
          <w:lang w:val="en-US"/>
        </w:rPr>
        <w:t xml:space="preserve"> (Figure S2)</w:t>
      </w:r>
      <w:r w:rsidRPr="008417B1">
        <w:rPr>
          <w:rFonts w:ascii="Times New Roman" w:hAnsi="Times New Roman" w:cs="Times New Roman"/>
          <w:sz w:val="24"/>
          <w:lang w:val="en-US"/>
        </w:rPr>
        <w:t xml:space="preserve">. This indicates that localization error in the audiovisual condition was different from that in the </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cond</w:t>
      </w:r>
      <w:r w:rsidR="00743F95" w:rsidRPr="008417B1">
        <w:rPr>
          <w:rFonts w:ascii="Times New Roman" w:hAnsi="Times New Roman" w:cs="Times New Roman"/>
          <w:sz w:val="24"/>
          <w:lang w:val="en-US"/>
        </w:rPr>
        <w:t>i</w:t>
      </w:r>
      <w:r w:rsidRPr="008417B1">
        <w:rPr>
          <w:rFonts w:ascii="Times New Roman" w:hAnsi="Times New Roman" w:cs="Times New Roman"/>
          <w:sz w:val="24"/>
          <w:lang w:val="en-US"/>
        </w:rPr>
        <w:t xml:space="preserve">tions. For precision, however, the audiovisual condition was more strongly correlated with itself than with the </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auditory condition [</w:t>
      </w:r>
      <m:oMath>
        <m:sSub>
          <m:sSubPr>
            <m:ctrlPr>
              <w:rPr>
                <w:rFonts w:ascii="Cambria Math" w:eastAsia="Microsoft YaHei" w:hAnsi="Cambria Math" w:cs="Times New Roman"/>
                <w:i/>
                <w:sz w:val="24"/>
                <w:lang w:val="en-US"/>
              </w:rPr>
            </m:ctrlPr>
          </m:sSubPr>
          <m:e>
            <m:r>
              <w:rPr>
                <w:rFonts w:ascii="Cambria Math" w:eastAsia="Microsoft YaHei" w:hAnsi="Cambria Math" w:cs="Times New Roman"/>
                <w:sz w:val="24"/>
                <w:lang w:val="en-US"/>
              </w:rPr>
              <m:t>r</m:t>
            </m:r>
          </m:e>
          <m:sub>
            <m:r>
              <w:rPr>
                <w:rFonts w:ascii="Cambria Math" w:eastAsia="Microsoft YaHei" w:hAnsi="Cambria Math" w:cs="Times New Roman"/>
                <w:sz w:val="24"/>
                <w:lang w:val="en-US"/>
              </w:rPr>
              <m:t>mean</m:t>
            </m:r>
          </m:sub>
        </m:sSub>
      </m:oMath>
      <w:r w:rsidRPr="008417B1">
        <w:rPr>
          <w:rFonts w:ascii="Times New Roman" w:hAnsi="Times New Roman" w:cs="Times New Roman"/>
          <w:sz w:val="24"/>
          <w:lang w:val="en-US"/>
        </w:rPr>
        <w:t xml:space="preserve"> =.58 vs. .26; </w:t>
      </w:r>
      <w:r w:rsidRPr="008417B1">
        <w:rPr>
          <w:rFonts w:ascii="Times New Roman" w:eastAsia="Microsoft YaHei" w:hAnsi="Times New Roman" w:cs="Times New Roman"/>
          <w:i/>
          <w:iCs/>
          <w:sz w:val="24"/>
          <w:lang w:val="en-US"/>
        </w:rPr>
        <w:t>t</w:t>
      </w:r>
      <w:r w:rsidRPr="008417B1">
        <w:rPr>
          <w:rFonts w:ascii="Times New Roman" w:eastAsia="Microsoft YaHei" w:hAnsi="Times New Roman" w:cs="Times New Roman"/>
          <w:sz w:val="24"/>
          <w:lang w:val="en-US"/>
        </w:rPr>
        <w:t xml:space="preserve">(999) = 116.97, </w:t>
      </w:r>
      <w:r w:rsidRPr="008417B1">
        <w:rPr>
          <w:rFonts w:ascii="Times New Roman" w:eastAsia="Microsoft YaHei" w:hAnsi="Times New Roman" w:cs="Times New Roman"/>
          <w:i/>
          <w:iCs/>
          <w:sz w:val="24"/>
          <w:lang w:val="en-US"/>
        </w:rPr>
        <w:t>p</w:t>
      </w:r>
      <w:r w:rsidRPr="008417B1">
        <w:rPr>
          <w:rFonts w:ascii="Times New Roman" w:eastAsia="Microsoft YaHei" w:hAnsi="Times New Roman" w:cs="Times New Roman"/>
          <w:sz w:val="24"/>
          <w:lang w:val="en-US"/>
        </w:rPr>
        <w:t xml:space="preserve"> &lt; .001, </w:t>
      </w:r>
      <w:r w:rsidRPr="008417B1">
        <w:rPr>
          <w:rFonts w:ascii="Times New Roman" w:eastAsia="Microsoft YaHei" w:hAnsi="Times New Roman" w:cs="Times New Roman"/>
          <w:i/>
          <w:iCs/>
          <w:sz w:val="24"/>
          <w:lang w:val="en-US"/>
        </w:rPr>
        <w:t>d</w:t>
      </w:r>
      <w:r w:rsidRPr="008417B1">
        <w:rPr>
          <w:rFonts w:ascii="Times New Roman" w:eastAsia="Microsoft YaHei" w:hAnsi="Times New Roman" w:cs="Times New Roman"/>
          <w:sz w:val="24"/>
          <w:lang w:val="en-US"/>
        </w:rPr>
        <w:t xml:space="preserve"> = 3.70], but</w:t>
      </w:r>
      <w:r w:rsidRPr="008417B1">
        <w:rPr>
          <w:rFonts w:ascii="Times New Roman" w:hAnsi="Times New Roman" w:cs="Times New Roman"/>
          <w:sz w:val="24"/>
          <w:lang w:val="en-US"/>
        </w:rPr>
        <w:t xml:space="preserve"> there was no significant difference between </w:t>
      </w:r>
      <w:r w:rsidR="00BE1B3E" w:rsidRPr="008417B1">
        <w:rPr>
          <w:rFonts w:ascii="Times New Roman" w:hAnsi="Times New Roman" w:cs="Times New Roman"/>
          <w:sz w:val="24"/>
          <w:lang w:val="en-US"/>
        </w:rPr>
        <w:t>AV</w:t>
      </w:r>
      <w:r w:rsidRPr="008417B1">
        <w:rPr>
          <w:rFonts w:ascii="Times New Roman" w:hAnsi="Times New Roman" w:cs="Times New Roman"/>
          <w:sz w:val="24"/>
          <w:lang w:val="en-US"/>
        </w:rPr>
        <w:t>-</w:t>
      </w:r>
      <w:r w:rsidR="00BE1B3E" w:rsidRPr="008417B1">
        <w:rPr>
          <w:rFonts w:ascii="Times New Roman" w:hAnsi="Times New Roman" w:cs="Times New Roman"/>
          <w:sz w:val="24"/>
          <w:lang w:val="en-US"/>
        </w:rPr>
        <w:t xml:space="preserve">AV </w:t>
      </w:r>
      <w:r w:rsidRPr="008417B1">
        <w:rPr>
          <w:rFonts w:ascii="Times New Roman" w:hAnsi="Times New Roman" w:cs="Times New Roman"/>
          <w:sz w:val="24"/>
          <w:lang w:val="en-US"/>
        </w:rPr>
        <w:t>correlations audiovisual-</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visual correlations [</w:t>
      </w:r>
      <m:oMath>
        <m:sSub>
          <m:sSubPr>
            <m:ctrlPr>
              <w:rPr>
                <w:rFonts w:ascii="Cambria Math" w:eastAsia="Microsoft YaHei" w:hAnsi="Cambria Math" w:cs="Times New Roman"/>
                <w:i/>
                <w:sz w:val="24"/>
                <w:lang w:val="en-US"/>
              </w:rPr>
            </m:ctrlPr>
          </m:sSubPr>
          <m:e>
            <m:r>
              <w:rPr>
                <w:rFonts w:ascii="Cambria Math" w:eastAsia="Microsoft YaHei" w:hAnsi="Cambria Math" w:cs="Times New Roman"/>
                <w:sz w:val="24"/>
                <w:lang w:val="en-US"/>
              </w:rPr>
              <m:t>r</m:t>
            </m:r>
          </m:e>
          <m:sub>
            <m:r>
              <w:rPr>
                <w:rFonts w:ascii="Cambria Math" w:eastAsia="Microsoft YaHei" w:hAnsi="Cambria Math" w:cs="Times New Roman"/>
                <w:sz w:val="24"/>
                <w:lang w:val="en-US"/>
              </w:rPr>
              <m:t>mean</m:t>
            </m:r>
          </m:sub>
        </m:sSub>
      </m:oMath>
      <w:r w:rsidRPr="008417B1">
        <w:rPr>
          <w:rFonts w:ascii="Times New Roman" w:hAnsi="Times New Roman" w:cs="Times New Roman"/>
          <w:sz w:val="24"/>
          <w:lang w:val="en-US"/>
        </w:rPr>
        <w:t xml:space="preserve"> =.58 vs. .59; </w:t>
      </w:r>
      <w:r w:rsidRPr="008417B1">
        <w:rPr>
          <w:rFonts w:ascii="Times New Roman" w:eastAsia="Microsoft YaHei" w:hAnsi="Times New Roman" w:cs="Times New Roman"/>
          <w:i/>
          <w:iCs/>
          <w:sz w:val="24"/>
          <w:lang w:val="en-US"/>
        </w:rPr>
        <w:t>t</w:t>
      </w:r>
      <w:r w:rsidRPr="008417B1">
        <w:rPr>
          <w:rFonts w:ascii="Times New Roman" w:eastAsia="Microsoft YaHei" w:hAnsi="Times New Roman" w:cs="Times New Roman"/>
          <w:sz w:val="24"/>
          <w:lang w:val="en-US"/>
        </w:rPr>
        <w:t xml:space="preserve">(999)=-1.86, </w:t>
      </w:r>
      <w:r w:rsidRPr="008417B1">
        <w:rPr>
          <w:rFonts w:ascii="Times New Roman" w:eastAsia="Microsoft YaHei" w:hAnsi="Times New Roman" w:cs="Times New Roman"/>
          <w:i/>
          <w:iCs/>
          <w:sz w:val="24"/>
          <w:lang w:val="en-US"/>
        </w:rPr>
        <w:t>p</w:t>
      </w:r>
      <w:r w:rsidRPr="008417B1">
        <w:rPr>
          <w:rFonts w:ascii="Times New Roman" w:eastAsia="Microsoft YaHei" w:hAnsi="Times New Roman" w:cs="Times New Roman"/>
          <w:sz w:val="24"/>
          <w:lang w:val="en-US"/>
        </w:rPr>
        <w:t xml:space="preserve"> &gt; .05]. </w:t>
      </w:r>
      <w:r w:rsidRPr="008417B1">
        <w:rPr>
          <w:rFonts w:ascii="Times New Roman" w:hAnsi="Times New Roman" w:cs="Times New Roman"/>
          <w:sz w:val="24"/>
          <w:lang w:val="en-US"/>
        </w:rPr>
        <w:t xml:space="preserve">This shows that participants could utilize either </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inputs to localize target objects, but the auditory component did not contribute to </w:t>
      </w:r>
      <w:r w:rsidR="00743F95" w:rsidRPr="008417B1">
        <w:rPr>
          <w:rFonts w:ascii="Times New Roman" w:hAnsi="Times New Roman" w:cs="Times New Roman"/>
          <w:sz w:val="24"/>
          <w:lang w:val="en-US"/>
        </w:rPr>
        <w:t xml:space="preserve">response </w:t>
      </w:r>
      <w:r w:rsidRPr="008417B1">
        <w:rPr>
          <w:rFonts w:ascii="Times New Roman" w:hAnsi="Times New Roman" w:cs="Times New Roman"/>
          <w:sz w:val="24"/>
          <w:lang w:val="en-US"/>
        </w:rPr>
        <w:t xml:space="preserve">precision. </w:t>
      </w:r>
    </w:p>
    <w:p w14:paraId="4049A8F7" w14:textId="4EA46C71" w:rsidR="009C62B3" w:rsidRPr="008417B1" w:rsidRDefault="009C62B3" w:rsidP="009C62B3">
      <w:pPr>
        <w:spacing w:line="480" w:lineRule="auto"/>
        <w:ind w:firstLine="720"/>
        <w:rPr>
          <w:rFonts w:ascii="Times New Roman" w:hAnsi="Times New Roman" w:cs="Times New Roman"/>
          <w:sz w:val="24"/>
          <w:lang w:val="en-US"/>
        </w:rPr>
      </w:pPr>
      <w:r w:rsidRPr="008417B1">
        <w:rPr>
          <w:rFonts w:ascii="Times New Roman" w:hAnsi="Times New Roman" w:cs="Times New Roman"/>
          <w:sz w:val="24"/>
          <w:lang w:val="en-US"/>
        </w:rPr>
        <w:t>In Experiment 1B</w:t>
      </w:r>
      <w:r w:rsidR="00485A54" w:rsidRPr="008417B1">
        <w:rPr>
          <w:rFonts w:ascii="Times New Roman" w:hAnsi="Times New Roman" w:cs="Times New Roman"/>
          <w:sz w:val="24"/>
          <w:lang w:val="en-US"/>
        </w:rPr>
        <w:t xml:space="preserve"> (visual occluder)</w:t>
      </w:r>
      <w:r w:rsidRPr="008417B1">
        <w:rPr>
          <w:rFonts w:ascii="Times New Roman" w:hAnsi="Times New Roman" w:cs="Times New Roman"/>
          <w:sz w:val="24"/>
          <w:lang w:val="en-US"/>
        </w:rPr>
        <w:t xml:space="preserve">, </w:t>
      </w:r>
      <w:r w:rsidR="00DE1444" w:rsidRPr="008417B1">
        <w:rPr>
          <w:rFonts w:ascii="Times New Roman" w:hAnsi="Times New Roman" w:cs="Times New Roman"/>
          <w:sz w:val="24"/>
          <w:lang w:val="en-US"/>
        </w:rPr>
        <w:t>2</w:t>
      </w:r>
      <w:r w:rsidR="00485A54" w:rsidRPr="008417B1">
        <w:rPr>
          <w:rFonts w:ascii="Times New Roman" w:hAnsi="Times New Roman" w:cs="Times New Roman"/>
          <w:sz w:val="24"/>
          <w:lang w:val="en-US"/>
        </w:rPr>
        <w:t xml:space="preserve"> (no occluder)</w:t>
      </w:r>
      <w:r w:rsidR="00DE1444" w:rsidRPr="008417B1">
        <w:rPr>
          <w:rFonts w:ascii="Times New Roman" w:hAnsi="Times New Roman" w:cs="Times New Roman"/>
          <w:sz w:val="24"/>
          <w:lang w:val="en-US"/>
        </w:rPr>
        <w:t>, and 3</w:t>
      </w:r>
      <w:r w:rsidR="00485A54" w:rsidRPr="008417B1">
        <w:rPr>
          <w:rFonts w:ascii="Times New Roman" w:hAnsi="Times New Roman" w:cs="Times New Roman"/>
          <w:sz w:val="24"/>
          <w:lang w:val="en-US"/>
        </w:rPr>
        <w:t xml:space="preserve"> (static targets)</w:t>
      </w:r>
      <w:r w:rsidR="00DE1444" w:rsidRPr="008417B1">
        <w:rPr>
          <w:rFonts w:ascii="Times New Roman" w:hAnsi="Times New Roman" w:cs="Times New Roman"/>
          <w:sz w:val="24"/>
          <w:lang w:val="en-US"/>
        </w:rPr>
        <w:t xml:space="preserve">, </w:t>
      </w:r>
      <w:r w:rsidRPr="008417B1">
        <w:rPr>
          <w:rFonts w:ascii="Times New Roman" w:hAnsi="Times New Roman" w:cs="Times New Roman"/>
          <w:sz w:val="24"/>
          <w:lang w:val="en-US"/>
        </w:rPr>
        <w:t xml:space="preserve">for both localization error and precision, the audiovisual condition was more strongly correlated with itself than with </w:t>
      </w:r>
      <w:proofErr w:type="spellStart"/>
      <w:r w:rsidRPr="008417B1">
        <w:rPr>
          <w:rFonts w:ascii="Times New Roman" w:hAnsi="Times New Roman" w:cs="Times New Roman"/>
          <w:sz w:val="24"/>
          <w:lang w:val="en-US"/>
        </w:rPr>
        <w:t>unisensory</w:t>
      </w:r>
      <w:proofErr w:type="spellEnd"/>
      <w:r w:rsidRPr="008417B1">
        <w:rPr>
          <w:rFonts w:ascii="Times New Roman" w:hAnsi="Times New Roman" w:cs="Times New Roman"/>
          <w:sz w:val="24"/>
          <w:lang w:val="en-US"/>
        </w:rPr>
        <w:t xml:space="preserve"> auditory and visual condition (</w:t>
      </w:r>
      <w:r w:rsidR="00DE1444" w:rsidRPr="008417B1">
        <w:rPr>
          <w:rFonts w:ascii="Times New Roman" w:hAnsi="Times New Roman" w:cs="Times New Roman"/>
          <w:sz w:val="24"/>
          <w:lang w:val="en-US"/>
        </w:rPr>
        <w:t xml:space="preserve">Experiment 1B: </w:t>
      </w:r>
      <w:r w:rsidRPr="008417B1">
        <w:rPr>
          <w:rFonts w:ascii="Times New Roman" w:hAnsi="Times New Roman" w:cs="Times New Roman"/>
          <w:sz w:val="24"/>
          <w:lang w:val="en-US"/>
        </w:rPr>
        <w:t xml:space="preserve">all </w:t>
      </w:r>
      <w:r w:rsidRPr="008417B1">
        <w:rPr>
          <w:rFonts w:ascii="Times New Roman" w:hAnsi="Times New Roman" w:cs="Times New Roman"/>
          <w:i/>
          <w:iCs/>
          <w:sz w:val="24"/>
          <w:lang w:val="en-US"/>
        </w:rPr>
        <w:t>t</w:t>
      </w:r>
      <w:r w:rsidRPr="008417B1">
        <w:rPr>
          <w:rFonts w:ascii="Times New Roman" w:hAnsi="Times New Roman" w:cs="Times New Roman"/>
          <w:sz w:val="24"/>
          <w:lang w:val="en-US"/>
        </w:rPr>
        <w:t xml:space="preserve"> &gt; 39.36</w:t>
      </w:r>
      <w:r w:rsidRPr="008417B1">
        <w:rPr>
          <w:rFonts w:ascii="Times New Roman" w:eastAsia="Microsoft YaHei" w:hAnsi="Times New Roman" w:cs="Times New Roman"/>
          <w:sz w:val="24"/>
          <w:lang w:val="en-US"/>
        </w:rPr>
        <w:t xml:space="preserve">, all </w:t>
      </w:r>
      <w:r w:rsidRPr="008417B1">
        <w:rPr>
          <w:rFonts w:ascii="Times New Roman" w:eastAsia="Microsoft YaHei" w:hAnsi="Times New Roman" w:cs="Times New Roman"/>
          <w:i/>
          <w:iCs/>
          <w:sz w:val="24"/>
          <w:lang w:val="en-US"/>
        </w:rPr>
        <w:t>p</w:t>
      </w:r>
      <w:r w:rsidRPr="008417B1">
        <w:rPr>
          <w:rFonts w:ascii="Times New Roman" w:eastAsia="Microsoft YaHei" w:hAnsi="Times New Roman" w:cs="Times New Roman"/>
          <w:sz w:val="24"/>
          <w:lang w:val="en-US"/>
        </w:rPr>
        <w:t xml:space="preserve"> &lt; .001, all </w:t>
      </w:r>
      <w:r w:rsidRPr="008417B1">
        <w:rPr>
          <w:rFonts w:ascii="Times New Roman" w:eastAsia="Microsoft YaHei" w:hAnsi="Times New Roman" w:cs="Times New Roman"/>
          <w:i/>
          <w:iCs/>
          <w:sz w:val="24"/>
          <w:lang w:val="en-US"/>
        </w:rPr>
        <w:t>d</w:t>
      </w:r>
      <w:r w:rsidRPr="008417B1">
        <w:rPr>
          <w:rFonts w:ascii="Times New Roman" w:eastAsia="Microsoft YaHei" w:hAnsi="Times New Roman" w:cs="Times New Roman"/>
          <w:sz w:val="24"/>
          <w:lang w:val="en-US"/>
        </w:rPr>
        <w:t xml:space="preserve"> &gt; 1.24</w:t>
      </w:r>
      <w:r w:rsidR="00DE1444" w:rsidRPr="008417B1">
        <w:rPr>
          <w:rFonts w:ascii="Times New Roman" w:eastAsia="Microsoft YaHei" w:hAnsi="Times New Roman" w:cs="Times New Roman"/>
          <w:sz w:val="24"/>
          <w:lang w:val="en-US"/>
        </w:rPr>
        <w:t xml:space="preserve">; Experiment 2: </w:t>
      </w:r>
      <w:r w:rsidR="00DE1444" w:rsidRPr="008417B1">
        <w:rPr>
          <w:rFonts w:ascii="Times New Roman" w:hAnsi="Times New Roman" w:cs="Times New Roman"/>
          <w:sz w:val="24"/>
          <w:lang w:val="en-US"/>
        </w:rPr>
        <w:t xml:space="preserve">all </w:t>
      </w:r>
      <w:r w:rsidR="00DE1444" w:rsidRPr="008417B1">
        <w:rPr>
          <w:rFonts w:ascii="Times New Roman" w:hAnsi="Times New Roman" w:cs="Times New Roman"/>
          <w:i/>
          <w:iCs/>
          <w:sz w:val="24"/>
          <w:lang w:val="en-US"/>
        </w:rPr>
        <w:t>t</w:t>
      </w:r>
      <w:r w:rsidR="00DE1444" w:rsidRPr="008417B1">
        <w:rPr>
          <w:rFonts w:ascii="Times New Roman" w:hAnsi="Times New Roman" w:cs="Times New Roman"/>
          <w:sz w:val="24"/>
          <w:lang w:val="en-US"/>
        </w:rPr>
        <w:t xml:space="preserve"> &gt; 64.79</w:t>
      </w:r>
      <w:r w:rsidR="00DE1444" w:rsidRPr="008417B1">
        <w:rPr>
          <w:rFonts w:ascii="Times New Roman" w:eastAsia="Microsoft YaHei" w:hAnsi="Times New Roman" w:cs="Times New Roman"/>
          <w:sz w:val="24"/>
          <w:lang w:val="en-US"/>
        </w:rPr>
        <w:t xml:space="preserve">, all </w:t>
      </w:r>
      <w:r w:rsidR="00DE1444" w:rsidRPr="008417B1">
        <w:rPr>
          <w:rFonts w:ascii="Times New Roman" w:eastAsia="Microsoft YaHei" w:hAnsi="Times New Roman" w:cs="Times New Roman"/>
          <w:i/>
          <w:iCs/>
          <w:sz w:val="24"/>
          <w:lang w:val="en-US"/>
        </w:rPr>
        <w:t>p</w:t>
      </w:r>
      <w:r w:rsidR="00DE1444" w:rsidRPr="008417B1">
        <w:rPr>
          <w:rFonts w:ascii="Times New Roman" w:eastAsia="Microsoft YaHei" w:hAnsi="Times New Roman" w:cs="Times New Roman"/>
          <w:sz w:val="24"/>
          <w:lang w:val="en-US"/>
        </w:rPr>
        <w:t xml:space="preserve"> &lt; .001, all </w:t>
      </w:r>
      <w:r w:rsidR="00DE1444" w:rsidRPr="008417B1">
        <w:rPr>
          <w:rFonts w:ascii="Times New Roman" w:eastAsia="Microsoft YaHei" w:hAnsi="Times New Roman" w:cs="Times New Roman"/>
          <w:i/>
          <w:iCs/>
          <w:sz w:val="24"/>
          <w:lang w:val="en-US"/>
        </w:rPr>
        <w:t>d</w:t>
      </w:r>
      <w:r w:rsidR="00DE1444" w:rsidRPr="008417B1">
        <w:rPr>
          <w:rFonts w:ascii="Times New Roman" w:eastAsia="Microsoft YaHei" w:hAnsi="Times New Roman" w:cs="Times New Roman"/>
          <w:sz w:val="24"/>
          <w:lang w:val="en-US"/>
        </w:rPr>
        <w:t xml:space="preserve"> &gt; 2.04; Experiment 3: </w:t>
      </w:r>
      <w:r w:rsidR="00DE1444" w:rsidRPr="008417B1">
        <w:rPr>
          <w:rFonts w:ascii="Times New Roman" w:hAnsi="Times New Roman" w:cs="Times New Roman"/>
          <w:sz w:val="24"/>
          <w:lang w:val="en-US"/>
        </w:rPr>
        <w:t xml:space="preserve">all </w:t>
      </w:r>
      <w:r w:rsidR="00DE1444" w:rsidRPr="008417B1">
        <w:rPr>
          <w:rFonts w:ascii="Times New Roman" w:hAnsi="Times New Roman" w:cs="Times New Roman"/>
          <w:i/>
          <w:iCs/>
          <w:sz w:val="24"/>
          <w:lang w:val="en-US"/>
        </w:rPr>
        <w:t>t</w:t>
      </w:r>
      <w:r w:rsidR="00DE1444" w:rsidRPr="008417B1">
        <w:rPr>
          <w:rFonts w:ascii="Times New Roman" w:hAnsi="Times New Roman" w:cs="Times New Roman"/>
          <w:sz w:val="24"/>
          <w:lang w:val="en-US"/>
        </w:rPr>
        <w:t xml:space="preserve"> &gt; 47.04</w:t>
      </w:r>
      <w:r w:rsidR="00DE1444" w:rsidRPr="008417B1">
        <w:rPr>
          <w:rFonts w:ascii="Times New Roman" w:eastAsia="Microsoft YaHei" w:hAnsi="Times New Roman" w:cs="Times New Roman"/>
          <w:sz w:val="24"/>
          <w:lang w:val="en-US"/>
        </w:rPr>
        <w:t xml:space="preserve">, all </w:t>
      </w:r>
      <w:r w:rsidR="00DE1444" w:rsidRPr="008417B1">
        <w:rPr>
          <w:rFonts w:ascii="Times New Roman" w:eastAsia="Microsoft YaHei" w:hAnsi="Times New Roman" w:cs="Times New Roman"/>
          <w:i/>
          <w:iCs/>
          <w:sz w:val="24"/>
          <w:lang w:val="en-US"/>
        </w:rPr>
        <w:t>p</w:t>
      </w:r>
      <w:r w:rsidR="00DE1444" w:rsidRPr="008417B1">
        <w:rPr>
          <w:rFonts w:ascii="Times New Roman" w:eastAsia="Microsoft YaHei" w:hAnsi="Times New Roman" w:cs="Times New Roman"/>
          <w:sz w:val="24"/>
          <w:lang w:val="en-US"/>
        </w:rPr>
        <w:t xml:space="preserve"> &lt; .001, all </w:t>
      </w:r>
      <w:r w:rsidR="00DE1444" w:rsidRPr="008417B1">
        <w:rPr>
          <w:rFonts w:ascii="Times New Roman" w:eastAsia="Microsoft YaHei" w:hAnsi="Times New Roman" w:cs="Times New Roman"/>
          <w:i/>
          <w:iCs/>
          <w:sz w:val="24"/>
          <w:lang w:val="en-US"/>
        </w:rPr>
        <w:t>d</w:t>
      </w:r>
      <w:r w:rsidR="00DE1444" w:rsidRPr="008417B1">
        <w:rPr>
          <w:rFonts w:ascii="Times New Roman" w:eastAsia="Microsoft YaHei" w:hAnsi="Times New Roman" w:cs="Times New Roman"/>
          <w:sz w:val="24"/>
          <w:lang w:val="en-US"/>
        </w:rPr>
        <w:t xml:space="preserve"> &gt; 1.48</w:t>
      </w:r>
      <w:r w:rsidRPr="008417B1">
        <w:rPr>
          <w:rFonts w:ascii="Times New Roman" w:hAnsi="Times New Roman" w:cs="Times New Roman"/>
          <w:sz w:val="24"/>
          <w:lang w:val="en-US"/>
        </w:rPr>
        <w:t>)</w:t>
      </w:r>
      <w:r w:rsidR="00CD2EC7" w:rsidRPr="008417B1">
        <w:rPr>
          <w:rFonts w:ascii="Times New Roman" w:hAnsi="Times New Roman" w:cs="Times New Roman"/>
          <w:sz w:val="24"/>
          <w:lang w:val="en-US"/>
        </w:rPr>
        <w:t xml:space="preserve"> (Figure S2)</w:t>
      </w:r>
      <w:r w:rsidRPr="008417B1">
        <w:rPr>
          <w:rFonts w:ascii="Times New Roman" w:hAnsi="Times New Roman" w:cs="Times New Roman"/>
          <w:sz w:val="24"/>
          <w:lang w:val="en-US"/>
        </w:rPr>
        <w:t xml:space="preserve">. </w:t>
      </w:r>
    </w:p>
    <w:p w14:paraId="4163AAAF" w14:textId="709EF89A" w:rsidR="00472F64" w:rsidRPr="008417B1" w:rsidRDefault="00DE1444" w:rsidP="00DE1444">
      <w:pPr>
        <w:spacing w:line="480" w:lineRule="auto"/>
        <w:ind w:firstLine="720"/>
        <w:rPr>
          <w:rFonts w:ascii="Times New Roman" w:hAnsi="Times New Roman" w:cs="Times New Roman"/>
          <w:sz w:val="24"/>
          <w:lang w:val="en-US"/>
        </w:rPr>
      </w:pPr>
      <w:r w:rsidRPr="008417B1">
        <w:rPr>
          <w:rStyle w:val="CommentReference"/>
          <w:rFonts w:ascii="Times New Roman" w:hAnsi="Times New Roman" w:cs="Times New Roman"/>
          <w:sz w:val="24"/>
          <w:szCs w:val="24"/>
          <w:lang w:val="en-US"/>
        </w:rPr>
        <w:t xml:space="preserve">In sum, in all four experiments, </w:t>
      </w:r>
      <w:r w:rsidR="009C62B3" w:rsidRPr="008417B1">
        <w:rPr>
          <w:rFonts w:ascii="Times New Roman" w:hAnsi="Times New Roman" w:cs="Times New Roman"/>
          <w:sz w:val="24"/>
          <w:lang w:val="en-US"/>
        </w:rPr>
        <w:t xml:space="preserve">behavior in the audiovisual target condition is distinguishable from behavior in the two </w:t>
      </w:r>
      <w:proofErr w:type="spellStart"/>
      <w:r w:rsidR="009C62B3" w:rsidRPr="008417B1">
        <w:rPr>
          <w:rFonts w:ascii="Times New Roman" w:hAnsi="Times New Roman" w:cs="Times New Roman"/>
          <w:sz w:val="24"/>
          <w:lang w:val="en-US"/>
        </w:rPr>
        <w:t>unisensory</w:t>
      </w:r>
      <w:proofErr w:type="spellEnd"/>
      <w:r w:rsidR="009C62B3" w:rsidRPr="008417B1">
        <w:rPr>
          <w:rFonts w:ascii="Times New Roman" w:hAnsi="Times New Roman" w:cs="Times New Roman"/>
          <w:sz w:val="24"/>
          <w:lang w:val="en-US"/>
        </w:rPr>
        <w:t xml:space="preserve"> conditions. This </w:t>
      </w:r>
      <w:r w:rsidR="0003613C" w:rsidRPr="008417B1">
        <w:rPr>
          <w:rFonts w:ascii="Times New Roman" w:hAnsi="Times New Roman" w:cs="Times New Roman"/>
          <w:sz w:val="24"/>
          <w:lang w:val="en-US"/>
        </w:rPr>
        <w:t xml:space="preserve">suggests </w:t>
      </w:r>
      <w:r w:rsidR="009C62B3" w:rsidRPr="008417B1">
        <w:rPr>
          <w:rFonts w:ascii="Times New Roman" w:hAnsi="Times New Roman" w:cs="Times New Roman"/>
          <w:sz w:val="24"/>
          <w:lang w:val="en-US"/>
        </w:rPr>
        <w:t xml:space="preserve">that </w:t>
      </w:r>
      <w:bookmarkStart w:id="2" w:name="_Hlk175057824"/>
      <w:r w:rsidR="009C62B3" w:rsidRPr="008417B1">
        <w:rPr>
          <w:rFonts w:ascii="Times New Roman" w:hAnsi="Times New Roman" w:cs="Times New Roman"/>
          <w:sz w:val="24"/>
          <w:lang w:val="en-US"/>
        </w:rPr>
        <w:t xml:space="preserve">both components of the multisensory stimuli </w:t>
      </w:r>
      <w:r w:rsidRPr="008417B1">
        <w:rPr>
          <w:rFonts w:ascii="Times New Roman" w:hAnsi="Times New Roman" w:cs="Times New Roman"/>
          <w:sz w:val="24"/>
          <w:lang w:val="en-US"/>
        </w:rPr>
        <w:t xml:space="preserve">were used to </w:t>
      </w:r>
      <w:r w:rsidR="009C62B3" w:rsidRPr="008417B1">
        <w:rPr>
          <w:rFonts w:ascii="Times New Roman" w:hAnsi="Times New Roman" w:cs="Times New Roman"/>
          <w:sz w:val="24"/>
          <w:lang w:val="en-US"/>
        </w:rPr>
        <w:t>affect behavior</w:t>
      </w:r>
      <w:bookmarkEnd w:id="2"/>
      <w:r w:rsidR="00743F95" w:rsidRPr="008417B1">
        <w:rPr>
          <w:rFonts w:ascii="Times New Roman" w:hAnsi="Times New Roman" w:cs="Times New Roman"/>
          <w:sz w:val="24"/>
          <w:lang w:val="en-US"/>
        </w:rPr>
        <w:t>, even in Experiments 1 and 2 where no multisensory benefits were observed.</w:t>
      </w:r>
    </w:p>
    <w:p w14:paraId="165171D5" w14:textId="74A9EC49" w:rsidR="00472F64" w:rsidRPr="008417B1" w:rsidRDefault="00D44537" w:rsidP="007E24B1">
      <w:pPr>
        <w:spacing w:line="240" w:lineRule="auto"/>
        <w:rPr>
          <w:rFonts w:ascii="Times New Roman" w:hAnsi="Times New Roman" w:cs="Times New Roman"/>
          <w:sz w:val="24"/>
          <w:szCs w:val="24"/>
          <w:lang w:val="en-US"/>
        </w:rPr>
      </w:pPr>
      <w:r w:rsidRPr="008417B1">
        <w:rPr>
          <w:rFonts w:ascii="Times New Roman" w:hAnsi="Times New Roman" w:cs="Times New Roman"/>
          <w:noProof/>
          <w:sz w:val="24"/>
          <w:szCs w:val="24"/>
        </w:rPr>
        <w:lastRenderedPageBreak/>
        <w:drawing>
          <wp:inline distT="0" distB="0" distL="0" distR="0" wp14:anchorId="35DA9472" wp14:editId="23C07B8E">
            <wp:extent cx="5732060" cy="7204490"/>
            <wp:effectExtent l="0" t="0" r="2540" b="0"/>
            <wp:docPr id="272" name="Picture 271">
              <a:extLst xmlns:a="http://schemas.openxmlformats.org/drawingml/2006/main">
                <a:ext uri="{FF2B5EF4-FFF2-40B4-BE49-F238E27FC236}">
                  <a16:creationId xmlns:a16="http://schemas.microsoft.com/office/drawing/2014/main" id="{FF64072B-1AEC-7D4C-347D-42206D301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1">
                      <a:extLst>
                        <a:ext uri="{FF2B5EF4-FFF2-40B4-BE49-F238E27FC236}">
                          <a16:creationId xmlns:a16="http://schemas.microsoft.com/office/drawing/2014/main" id="{FF64072B-1AEC-7D4C-347D-42206D301178}"/>
                        </a:ext>
                      </a:extLst>
                    </pic:cNvPr>
                    <pic:cNvPicPr>
                      <a:picLocks noChangeAspect="1"/>
                    </pic:cNvPicPr>
                  </pic:nvPicPr>
                  <pic:blipFill>
                    <a:blip r:embed="rId7"/>
                    <a:stretch>
                      <a:fillRect/>
                    </a:stretch>
                  </pic:blipFill>
                  <pic:spPr>
                    <a:xfrm>
                      <a:off x="0" y="0"/>
                      <a:ext cx="5733983" cy="7206907"/>
                    </a:xfrm>
                    <a:prstGeom prst="rect">
                      <a:avLst/>
                    </a:prstGeom>
                  </pic:spPr>
                </pic:pic>
              </a:graphicData>
            </a:graphic>
          </wp:inline>
        </w:drawing>
      </w:r>
    </w:p>
    <w:p w14:paraId="155C475A" w14:textId="13F1F9F0" w:rsidR="00CD2EC7" w:rsidRPr="008417B1" w:rsidRDefault="007E24B1" w:rsidP="005D7E17">
      <w:pPr>
        <w:spacing w:line="480" w:lineRule="auto"/>
        <w:rPr>
          <w:rFonts w:ascii="Times New Roman" w:hAnsi="Times New Roman" w:cs="Times New Roman"/>
          <w:sz w:val="24"/>
          <w:szCs w:val="24"/>
          <w:lang w:val="en-US"/>
        </w:rPr>
      </w:pPr>
      <w:r w:rsidRPr="008417B1">
        <w:rPr>
          <w:rFonts w:ascii="Times New Roman" w:hAnsi="Times New Roman" w:cs="Times New Roman"/>
          <w:sz w:val="24"/>
          <w:szCs w:val="24"/>
          <w:lang w:val="en-US"/>
        </w:rPr>
        <w:t xml:space="preserve">Figure S2. </w:t>
      </w:r>
      <w:bookmarkStart w:id="3" w:name="_Hlk175847995"/>
      <w:r w:rsidR="00472F64" w:rsidRPr="008417B1">
        <w:rPr>
          <w:rFonts w:ascii="Times New Roman" w:hAnsi="Times New Roman" w:cs="Times New Roman"/>
          <w:sz w:val="24"/>
          <w:szCs w:val="24"/>
          <w:lang w:val="en-US"/>
        </w:rPr>
        <w:t>C</w:t>
      </w:r>
      <w:r w:rsidR="00472F64" w:rsidRPr="008417B1">
        <w:rPr>
          <w:rFonts w:ascii="Times New Roman" w:hAnsi="Times New Roman" w:cs="Times New Roman" w:hint="eastAsia"/>
          <w:sz w:val="24"/>
          <w:szCs w:val="24"/>
          <w:lang w:val="en-US"/>
        </w:rPr>
        <w:t>orrelation</w:t>
      </w:r>
      <w:r w:rsidR="00472F64" w:rsidRPr="008417B1">
        <w:rPr>
          <w:rFonts w:ascii="Times New Roman" w:hAnsi="Times New Roman" w:cs="Times New Roman"/>
          <w:sz w:val="24"/>
          <w:szCs w:val="24"/>
          <w:lang w:val="en-US"/>
        </w:rPr>
        <w:t xml:space="preserve"> distribution for localization error and precision </w:t>
      </w:r>
      <w:r w:rsidRPr="008417B1">
        <w:rPr>
          <w:rFonts w:ascii="Times New Roman" w:hAnsi="Times New Roman" w:cs="Times New Roman"/>
          <w:sz w:val="24"/>
          <w:szCs w:val="24"/>
          <w:lang w:val="en-US"/>
        </w:rPr>
        <w:t xml:space="preserve">in all four experiments. </w:t>
      </w:r>
      <w:bookmarkEnd w:id="3"/>
      <w:r w:rsidRPr="008417B1">
        <w:rPr>
          <w:rFonts w:ascii="Times New Roman" w:hAnsi="Times New Roman" w:cs="Times New Roman"/>
          <w:sz w:val="24"/>
          <w:szCs w:val="24"/>
          <w:lang w:val="en-US"/>
        </w:rPr>
        <w:t xml:space="preserve">The </w:t>
      </w:r>
      <w:r w:rsidR="00472F64" w:rsidRPr="008417B1">
        <w:rPr>
          <w:rFonts w:ascii="Times New Roman" w:hAnsi="Times New Roman" w:cs="Times New Roman"/>
          <w:sz w:val="24"/>
          <w:szCs w:val="24"/>
          <w:lang w:val="en-US"/>
        </w:rPr>
        <w:t>left</w:t>
      </w:r>
      <w:r w:rsidRPr="008417B1">
        <w:rPr>
          <w:rFonts w:ascii="Times New Roman" w:hAnsi="Times New Roman" w:cs="Times New Roman"/>
          <w:sz w:val="24"/>
          <w:szCs w:val="24"/>
          <w:lang w:val="en-US"/>
        </w:rPr>
        <w:t xml:space="preserve"> </w:t>
      </w:r>
      <w:r w:rsidR="00472F64" w:rsidRPr="008417B1">
        <w:rPr>
          <w:rFonts w:ascii="Times New Roman" w:hAnsi="Times New Roman" w:cs="Times New Roman"/>
          <w:sz w:val="24"/>
          <w:szCs w:val="24"/>
          <w:lang w:val="en-US"/>
        </w:rPr>
        <w:t>column</w:t>
      </w:r>
      <w:r w:rsidRPr="008417B1">
        <w:rPr>
          <w:rFonts w:ascii="Times New Roman" w:hAnsi="Times New Roman" w:cs="Times New Roman"/>
          <w:sz w:val="24"/>
          <w:szCs w:val="24"/>
          <w:lang w:val="en-US"/>
        </w:rPr>
        <w:t xml:space="preserve"> depicts the </w:t>
      </w:r>
      <w:r w:rsidR="00472F64" w:rsidRPr="008417B1">
        <w:rPr>
          <w:rFonts w:ascii="Times New Roman" w:hAnsi="Times New Roman" w:cs="Times New Roman"/>
          <w:sz w:val="24"/>
          <w:szCs w:val="24"/>
          <w:lang w:val="en-US"/>
        </w:rPr>
        <w:t>correlation distribution for</w:t>
      </w:r>
      <w:r w:rsidRPr="008417B1">
        <w:rPr>
          <w:rFonts w:ascii="Times New Roman" w:hAnsi="Times New Roman" w:cs="Times New Roman"/>
          <w:sz w:val="24"/>
          <w:szCs w:val="24"/>
          <w:lang w:val="en-US"/>
        </w:rPr>
        <w:t xml:space="preserve"> localization error, and the </w:t>
      </w:r>
      <w:r w:rsidR="00472F64" w:rsidRPr="008417B1">
        <w:rPr>
          <w:rFonts w:ascii="Times New Roman" w:hAnsi="Times New Roman" w:cs="Times New Roman"/>
          <w:sz w:val="24"/>
          <w:szCs w:val="24"/>
          <w:lang w:val="en-US"/>
        </w:rPr>
        <w:t xml:space="preserve">right </w:t>
      </w:r>
      <w:r w:rsidR="00657077" w:rsidRPr="008417B1">
        <w:rPr>
          <w:rFonts w:ascii="Times New Roman" w:hAnsi="Times New Roman" w:cs="Times New Roman"/>
          <w:sz w:val="24"/>
          <w:szCs w:val="24"/>
          <w:lang w:val="en-US"/>
        </w:rPr>
        <w:t>c</w:t>
      </w:r>
      <w:r w:rsidR="00472F64" w:rsidRPr="008417B1">
        <w:rPr>
          <w:rFonts w:ascii="Times New Roman" w:hAnsi="Times New Roman" w:cs="Times New Roman"/>
          <w:sz w:val="24"/>
          <w:szCs w:val="24"/>
          <w:lang w:val="en-US"/>
        </w:rPr>
        <w:t>olumn</w:t>
      </w:r>
      <w:r w:rsidRPr="008417B1">
        <w:rPr>
          <w:rFonts w:ascii="Times New Roman" w:hAnsi="Times New Roman" w:cs="Times New Roman"/>
          <w:sz w:val="24"/>
          <w:szCs w:val="24"/>
          <w:lang w:val="en-US"/>
        </w:rPr>
        <w:t xml:space="preserve"> depicts the </w:t>
      </w:r>
      <w:r w:rsidR="00472F64" w:rsidRPr="008417B1">
        <w:rPr>
          <w:rFonts w:ascii="Times New Roman" w:hAnsi="Times New Roman" w:cs="Times New Roman"/>
          <w:sz w:val="24"/>
          <w:szCs w:val="24"/>
          <w:lang w:val="en-US"/>
        </w:rPr>
        <w:t xml:space="preserve">correlation distribution for </w:t>
      </w:r>
      <w:r w:rsidRPr="008417B1">
        <w:rPr>
          <w:rFonts w:ascii="Times New Roman" w:hAnsi="Times New Roman" w:cs="Times New Roman"/>
          <w:sz w:val="24"/>
          <w:szCs w:val="24"/>
          <w:lang w:val="en-US"/>
        </w:rPr>
        <w:t xml:space="preserve">precision; each </w:t>
      </w:r>
      <w:r w:rsidR="00472F64" w:rsidRPr="008417B1">
        <w:rPr>
          <w:rFonts w:ascii="Times New Roman" w:hAnsi="Times New Roman" w:cs="Times New Roman"/>
          <w:sz w:val="24"/>
          <w:szCs w:val="24"/>
          <w:lang w:val="en-US"/>
        </w:rPr>
        <w:t>row</w:t>
      </w:r>
      <w:r w:rsidRPr="008417B1">
        <w:rPr>
          <w:rFonts w:ascii="Times New Roman" w:hAnsi="Times New Roman" w:cs="Times New Roman"/>
          <w:sz w:val="24"/>
          <w:szCs w:val="24"/>
          <w:lang w:val="en-US"/>
        </w:rPr>
        <w:t xml:space="preserve"> depicts data of a different </w:t>
      </w:r>
      <w:r w:rsidRPr="008417B1">
        <w:rPr>
          <w:rFonts w:ascii="Times New Roman" w:hAnsi="Times New Roman" w:cs="Times New Roman"/>
          <w:sz w:val="24"/>
          <w:szCs w:val="24"/>
          <w:lang w:val="en-US"/>
        </w:rPr>
        <w:lastRenderedPageBreak/>
        <w:t xml:space="preserve">experiments. </w:t>
      </w:r>
      <w:r w:rsidR="00490836" w:rsidRPr="008417B1">
        <w:rPr>
          <w:rFonts w:ascii="Times New Roman" w:hAnsi="Times New Roman" w:cs="Times New Roman"/>
          <w:sz w:val="24"/>
          <w:szCs w:val="24"/>
          <w:lang w:val="en-US"/>
        </w:rPr>
        <w:t>Each plot shows</w:t>
      </w:r>
      <w:r w:rsidRPr="008417B1">
        <w:rPr>
          <w:rFonts w:ascii="Times New Roman" w:hAnsi="Times New Roman" w:cs="Times New Roman"/>
          <w:sz w:val="24"/>
          <w:szCs w:val="24"/>
          <w:lang w:val="en-US"/>
        </w:rPr>
        <w:t xml:space="preserve"> </w:t>
      </w:r>
      <w:r w:rsidR="00D44537" w:rsidRPr="008417B1">
        <w:rPr>
          <w:rFonts w:ascii="Times New Roman" w:hAnsi="Times New Roman" w:cs="Times New Roman"/>
          <w:sz w:val="24"/>
          <w:szCs w:val="24"/>
          <w:lang w:val="en-US"/>
        </w:rPr>
        <w:t xml:space="preserve">the distributions of 1000 permuted correlations in </w:t>
      </w:r>
      <w:r w:rsidR="00490836" w:rsidRPr="008417B1">
        <w:rPr>
          <w:rFonts w:ascii="Times New Roman" w:hAnsi="Times New Roman" w:cs="Times New Roman"/>
          <w:sz w:val="24"/>
          <w:szCs w:val="24"/>
          <w:lang w:val="en-US"/>
        </w:rPr>
        <w:t xml:space="preserve">the </w:t>
      </w:r>
      <w:r w:rsidR="00D44537" w:rsidRPr="008417B1">
        <w:rPr>
          <w:rFonts w:ascii="Times New Roman" w:hAnsi="Times New Roman" w:cs="Times New Roman"/>
          <w:sz w:val="24"/>
          <w:szCs w:val="24"/>
          <w:lang w:val="en-US"/>
        </w:rPr>
        <w:t xml:space="preserve">A-AV (blue), V-AV (red), and AV-AV (green) conditions. </w:t>
      </w:r>
      <w:proofErr w:type="spellStart"/>
      <w:r w:rsidR="00D44537" w:rsidRPr="008417B1">
        <w:rPr>
          <w:rFonts w:ascii="Times New Roman" w:hAnsi="Times New Roman" w:cs="Times New Roman"/>
          <w:sz w:val="24"/>
          <w:szCs w:val="24"/>
          <w:lang w:val="en-US"/>
        </w:rPr>
        <w:t>n.s</w:t>
      </w:r>
      <w:proofErr w:type="spellEnd"/>
      <w:r w:rsidR="00D44537" w:rsidRPr="008417B1">
        <w:rPr>
          <w:rFonts w:ascii="Times New Roman" w:hAnsi="Times New Roman" w:cs="Times New Roman"/>
          <w:sz w:val="24"/>
          <w:szCs w:val="24"/>
          <w:lang w:val="en-US"/>
        </w:rPr>
        <w:t xml:space="preserve">. </w:t>
      </w:r>
      <w:r w:rsidR="00490836" w:rsidRPr="008417B1">
        <w:rPr>
          <w:rFonts w:ascii="Times New Roman" w:hAnsi="Times New Roman" w:cs="Times New Roman"/>
          <w:sz w:val="24"/>
          <w:szCs w:val="24"/>
          <w:lang w:val="en-US"/>
        </w:rPr>
        <w:t xml:space="preserve">= </w:t>
      </w:r>
      <w:r w:rsidR="00D44537" w:rsidRPr="008417B1">
        <w:rPr>
          <w:rFonts w:ascii="Times New Roman" w:hAnsi="Times New Roman" w:cs="Times New Roman"/>
          <w:sz w:val="24"/>
          <w:lang w:val="en-US"/>
        </w:rPr>
        <w:t>“not significant” (</w:t>
      </w:r>
      <w:r w:rsidR="00D44537" w:rsidRPr="008417B1">
        <w:rPr>
          <w:rFonts w:ascii="Times New Roman" w:hAnsi="Times New Roman" w:cs="Times New Roman"/>
          <w:i/>
          <w:iCs/>
          <w:sz w:val="24"/>
          <w:lang w:val="en-US"/>
        </w:rPr>
        <w:t>p</w:t>
      </w:r>
      <w:r w:rsidR="00D44537" w:rsidRPr="008417B1">
        <w:rPr>
          <w:rFonts w:ascii="Times New Roman" w:hAnsi="Times New Roman" w:cs="Times New Roman"/>
          <w:sz w:val="24"/>
          <w:lang w:val="en-US"/>
        </w:rPr>
        <w:t xml:space="preserve"> &gt; .05).</w:t>
      </w:r>
    </w:p>
    <w:p w14:paraId="4C2E589E" w14:textId="77777777" w:rsidR="00D44537" w:rsidRPr="008417B1" w:rsidRDefault="00D44537" w:rsidP="005D7E17">
      <w:pPr>
        <w:spacing w:line="480" w:lineRule="auto"/>
        <w:rPr>
          <w:rFonts w:ascii="Times New Roman" w:hAnsi="Times New Roman" w:cs="Times New Roman"/>
          <w:sz w:val="24"/>
          <w:szCs w:val="24"/>
          <w:lang w:val="en-US"/>
        </w:rPr>
      </w:pPr>
    </w:p>
    <w:p w14:paraId="77396FB6" w14:textId="77777777" w:rsidR="00657077" w:rsidRPr="008417B1" w:rsidRDefault="00657077" w:rsidP="00D44537">
      <w:pPr>
        <w:spacing w:line="240" w:lineRule="auto"/>
        <w:rPr>
          <w:rFonts w:ascii="Times New Roman" w:hAnsi="Times New Roman" w:cs="Times New Roman"/>
          <w:sz w:val="24"/>
          <w:szCs w:val="24"/>
          <w:lang w:val="en-US"/>
        </w:rPr>
      </w:pPr>
    </w:p>
    <w:p w14:paraId="46F6A783" w14:textId="704B009F" w:rsidR="00C344A1" w:rsidRPr="008417B1" w:rsidRDefault="00C344A1" w:rsidP="00CB63FC">
      <w:pPr>
        <w:pStyle w:val="Heading1"/>
        <w:spacing w:line="480" w:lineRule="auto"/>
        <w:rPr>
          <w:rFonts w:ascii="Times New Roman" w:hAnsi="Times New Roman" w:cs="Times New Roman"/>
          <w:b/>
          <w:bCs/>
          <w:color w:val="auto"/>
          <w:sz w:val="24"/>
          <w:szCs w:val="24"/>
          <w:lang w:val="en-US"/>
        </w:rPr>
      </w:pPr>
      <w:r w:rsidRPr="008417B1">
        <w:rPr>
          <w:rFonts w:ascii="Times New Roman" w:hAnsi="Times New Roman" w:cs="Times New Roman"/>
          <w:b/>
          <w:bCs/>
          <w:color w:val="auto"/>
          <w:sz w:val="24"/>
          <w:szCs w:val="24"/>
          <w:lang w:val="en-US"/>
        </w:rPr>
        <w:t>1.</w:t>
      </w:r>
      <w:r w:rsidR="00D67F24" w:rsidRPr="008417B1">
        <w:rPr>
          <w:rFonts w:ascii="Times New Roman" w:hAnsi="Times New Roman" w:cs="Times New Roman"/>
          <w:b/>
          <w:bCs/>
          <w:color w:val="auto"/>
          <w:sz w:val="24"/>
          <w:szCs w:val="24"/>
          <w:lang w:val="en-US"/>
        </w:rPr>
        <w:t xml:space="preserve">4 </w:t>
      </w:r>
      <w:r w:rsidRPr="008417B1">
        <w:rPr>
          <w:rFonts w:ascii="Times New Roman" w:hAnsi="Times New Roman" w:cs="Times New Roman"/>
          <w:b/>
          <w:bCs/>
          <w:color w:val="auto"/>
          <w:sz w:val="24"/>
          <w:szCs w:val="24"/>
          <w:lang w:val="en-US"/>
        </w:rPr>
        <w:t>Predicted, observed, and simulated weights</w:t>
      </w:r>
      <w:r w:rsidR="00FB62B6">
        <w:rPr>
          <w:rFonts w:ascii="Times New Roman" w:hAnsi="Times New Roman" w:cs="Times New Roman" w:hint="eastAsia"/>
          <w:b/>
          <w:bCs/>
          <w:color w:val="auto"/>
          <w:sz w:val="24"/>
          <w:szCs w:val="24"/>
          <w:lang w:val="en-US"/>
        </w:rPr>
        <w:t xml:space="preserve"> </w:t>
      </w:r>
      <w:r w:rsidR="00FB62B6">
        <w:rPr>
          <w:rFonts w:ascii="Times New Roman" w:hAnsi="Times New Roman" w:cs="Times New Roman"/>
          <w:b/>
          <w:bCs/>
          <w:color w:val="auto"/>
          <w:sz w:val="24"/>
          <w:szCs w:val="24"/>
          <w:lang w:val="en-US"/>
        </w:rPr>
        <w:t>(complete results)</w:t>
      </w:r>
    </w:p>
    <w:p w14:paraId="124E85F8" w14:textId="573CCCDE" w:rsidR="008F049A" w:rsidRPr="008417B1" w:rsidRDefault="008F049A" w:rsidP="00C344A1">
      <w:pPr>
        <w:spacing w:line="480" w:lineRule="auto"/>
        <w:ind w:firstLine="720"/>
        <w:rPr>
          <w:rFonts w:ascii="Times New Roman" w:hAnsi="Times New Roman" w:cs="Times New Roman"/>
          <w:iCs/>
          <w:sz w:val="24"/>
          <w:lang w:val="en-US"/>
        </w:rPr>
      </w:pPr>
      <w:r w:rsidRPr="008417B1">
        <w:rPr>
          <w:rFonts w:ascii="Times New Roman" w:hAnsi="Times New Roman" w:cs="Times New Roman"/>
          <w:iCs/>
          <w:sz w:val="24"/>
          <w:lang w:val="en-US"/>
        </w:rPr>
        <w:t>In Experiment 1A</w:t>
      </w:r>
      <w:r w:rsidR="00564F65" w:rsidRPr="008417B1">
        <w:rPr>
          <w:rFonts w:ascii="Times New Roman" w:hAnsi="Times New Roman" w:cs="Times New Roman"/>
          <w:iCs/>
          <w:sz w:val="24"/>
          <w:lang w:val="en-US"/>
        </w:rPr>
        <w:t xml:space="preserve"> (audiovisual occluder)</w:t>
      </w:r>
      <w:r w:rsidRPr="008417B1">
        <w:rPr>
          <w:rFonts w:ascii="Times New Roman" w:hAnsi="Times New Roman" w:cs="Times New Roman"/>
          <w:iCs/>
          <w:sz w:val="24"/>
          <w:lang w:val="en-US"/>
        </w:rPr>
        <w:t xml:space="preserve">, based on the model prediction, participants should weight the auditory and visual information </w:t>
      </w:r>
      <w:r w:rsidR="00DC3A25" w:rsidRPr="008417B1">
        <w:rPr>
          <w:rFonts w:ascii="Times New Roman" w:hAnsi="Times New Roman" w:cs="Times New Roman"/>
          <w:iCs/>
          <w:sz w:val="24"/>
          <w:lang w:val="en-US"/>
        </w:rPr>
        <w:t xml:space="preserve">with </w:t>
      </w:r>
      <w:r w:rsidRPr="008417B1">
        <w:rPr>
          <w:rFonts w:ascii="Times New Roman" w:hAnsi="Times New Roman" w:cs="Times New Roman"/>
          <w:iCs/>
          <w:sz w:val="24"/>
          <w:lang w:val="en-US"/>
        </w:rPr>
        <w:t>a ratio of 0.4 to 0.6.</w:t>
      </w:r>
      <w:r w:rsidR="003D3EEA" w:rsidRPr="008417B1">
        <w:rPr>
          <w:rFonts w:ascii="Times New Roman" w:hAnsi="Times New Roman" w:cs="Times New Roman"/>
          <w:iCs/>
          <w:sz w:val="24"/>
          <w:lang w:val="en-US"/>
        </w:rPr>
        <w:t xml:space="preserve"> Interestingly, according to the observed data in the audiovisual condition, the visual component was weighted even more than predicted by the MLE model, with a</w:t>
      </w:r>
      <w:r w:rsidRPr="008417B1">
        <w:rPr>
          <w:rFonts w:ascii="Times New Roman" w:hAnsi="Times New Roman" w:cs="Times New Roman"/>
          <w:iCs/>
          <w:sz w:val="24"/>
          <w:lang w:val="en-US"/>
        </w:rPr>
        <w:t xml:space="preserve"> </w:t>
      </w:r>
      <w:r w:rsidR="00B1157E" w:rsidRPr="008417B1">
        <w:rPr>
          <w:rFonts w:ascii="Times New Roman" w:hAnsi="Times New Roman" w:cs="Times New Roman"/>
          <w:iCs/>
          <w:sz w:val="24"/>
          <w:lang w:val="en-US"/>
        </w:rPr>
        <w:t xml:space="preserve">mean </w:t>
      </w:r>
      <w:r w:rsidRPr="008417B1">
        <w:rPr>
          <w:rFonts w:ascii="Times New Roman" w:hAnsi="Times New Roman" w:cs="Times New Roman"/>
          <w:iCs/>
          <w:sz w:val="24"/>
          <w:lang w:val="en-US"/>
        </w:rPr>
        <w:t>ratio of 0.3 to 0.7</w:t>
      </w:r>
      <w:r w:rsidR="000D1BF0" w:rsidRPr="008417B1">
        <w:rPr>
          <w:rFonts w:ascii="Times New Roman" w:hAnsi="Times New Roman" w:cs="Times New Roman"/>
          <w:iCs/>
          <w:sz w:val="24"/>
          <w:lang w:val="en-US"/>
        </w:rPr>
        <w:t>.</w:t>
      </w:r>
      <w:r w:rsidR="003D3EEA" w:rsidRPr="008417B1">
        <w:rPr>
          <w:rFonts w:ascii="Times New Roman" w:hAnsi="Times New Roman" w:cs="Times New Roman"/>
          <w:iCs/>
          <w:sz w:val="24"/>
          <w:lang w:val="en-US"/>
        </w:rPr>
        <w:t xml:space="preserve"> This weighting was less extreme, however, th</w:t>
      </w:r>
      <w:r w:rsidR="0029719F" w:rsidRPr="008417B1">
        <w:rPr>
          <w:rFonts w:ascii="Times New Roman" w:hAnsi="Times New Roman" w:cs="Times New Roman"/>
          <w:iCs/>
          <w:sz w:val="24"/>
          <w:lang w:val="en-US"/>
        </w:rPr>
        <w:t>a</w:t>
      </w:r>
      <w:r w:rsidR="003D3EEA" w:rsidRPr="008417B1">
        <w:rPr>
          <w:rFonts w:ascii="Times New Roman" w:hAnsi="Times New Roman" w:cs="Times New Roman"/>
          <w:iCs/>
          <w:sz w:val="24"/>
          <w:lang w:val="en-US"/>
        </w:rPr>
        <w:t xml:space="preserve">n what would be expected if responses were driven by the visual component only (as is reflected by </w:t>
      </w:r>
      <w:r w:rsidR="00A407BA" w:rsidRPr="008417B1">
        <w:rPr>
          <w:rFonts w:ascii="Times New Roman" w:hAnsi="Times New Roman" w:cs="Times New Roman"/>
          <w:sz w:val="24"/>
          <w:lang w:val="en-US"/>
        </w:rPr>
        <w:t xml:space="preserve">single visual modality </w:t>
      </w:r>
      <w:r w:rsidR="003D3EEA" w:rsidRPr="008417B1">
        <w:rPr>
          <w:rFonts w:ascii="Times New Roman" w:hAnsi="Times New Roman" w:cs="Times New Roman"/>
          <w:iCs/>
          <w:sz w:val="24"/>
          <w:lang w:val="en-US"/>
        </w:rPr>
        <w:t>simulated weights with a ratio of</w:t>
      </w:r>
      <w:r w:rsidR="003A733B" w:rsidRPr="008417B1">
        <w:rPr>
          <w:rFonts w:ascii="Times New Roman" w:hAnsi="Times New Roman" w:cs="Times New Roman"/>
          <w:iCs/>
          <w:sz w:val="24"/>
          <w:lang w:val="en-US"/>
        </w:rPr>
        <w:t xml:space="preserve"> 0 to 1</w:t>
      </w:r>
      <w:r w:rsidR="003D3EEA" w:rsidRPr="008417B1">
        <w:rPr>
          <w:rFonts w:ascii="Times New Roman" w:hAnsi="Times New Roman" w:cs="Times New Roman"/>
          <w:iCs/>
          <w:sz w:val="24"/>
          <w:lang w:val="en-US"/>
        </w:rPr>
        <w:t>).</w:t>
      </w:r>
      <w:r w:rsidR="000D1BF0" w:rsidRPr="008417B1">
        <w:rPr>
          <w:rFonts w:ascii="Times New Roman" w:hAnsi="Times New Roman" w:cs="Times New Roman"/>
          <w:iCs/>
          <w:sz w:val="24"/>
          <w:lang w:val="en-US"/>
        </w:rPr>
        <w:t xml:space="preserve"> </w:t>
      </w:r>
      <w:r w:rsidRPr="008417B1">
        <w:rPr>
          <w:rFonts w:ascii="Times New Roman" w:hAnsi="Times New Roman" w:cs="Times New Roman"/>
          <w:iCs/>
          <w:sz w:val="24"/>
          <w:lang w:val="en-US"/>
        </w:rPr>
        <w:t>The same was true for Experiment 1B</w:t>
      </w:r>
      <w:r w:rsidR="00564F65" w:rsidRPr="008417B1">
        <w:rPr>
          <w:rFonts w:ascii="Times New Roman" w:hAnsi="Times New Roman" w:cs="Times New Roman"/>
          <w:iCs/>
          <w:sz w:val="24"/>
          <w:lang w:val="en-US"/>
        </w:rPr>
        <w:t xml:space="preserve"> (visual occluder)</w:t>
      </w:r>
      <w:r w:rsidRPr="008417B1">
        <w:rPr>
          <w:rFonts w:ascii="Times New Roman" w:hAnsi="Times New Roman" w:cs="Times New Roman"/>
          <w:iCs/>
          <w:sz w:val="24"/>
          <w:lang w:val="en-US"/>
        </w:rPr>
        <w:t xml:space="preserve">, based on the model prediction, participants should weight the auditory and visual information </w:t>
      </w:r>
      <w:r w:rsidR="00C95300" w:rsidRPr="008417B1">
        <w:rPr>
          <w:rFonts w:ascii="Times New Roman" w:hAnsi="Times New Roman" w:cs="Times New Roman"/>
          <w:iCs/>
          <w:sz w:val="24"/>
          <w:lang w:val="en-US"/>
        </w:rPr>
        <w:t xml:space="preserve">with </w:t>
      </w:r>
      <w:r w:rsidRPr="008417B1">
        <w:rPr>
          <w:rFonts w:ascii="Times New Roman" w:hAnsi="Times New Roman" w:cs="Times New Roman"/>
          <w:iCs/>
          <w:sz w:val="24"/>
          <w:lang w:val="en-US"/>
        </w:rPr>
        <w:t xml:space="preserve">a ratio of 0.6 to 0.4. </w:t>
      </w:r>
      <w:r w:rsidR="000D35A6" w:rsidRPr="008417B1">
        <w:rPr>
          <w:rFonts w:ascii="Times New Roman" w:hAnsi="Times New Roman" w:cs="Times New Roman"/>
          <w:iCs/>
          <w:sz w:val="24"/>
          <w:lang w:val="en-US"/>
        </w:rPr>
        <w:t>I</w:t>
      </w:r>
      <w:r w:rsidRPr="008417B1">
        <w:rPr>
          <w:rFonts w:ascii="Times New Roman" w:hAnsi="Times New Roman" w:cs="Times New Roman"/>
          <w:iCs/>
          <w:sz w:val="24"/>
          <w:lang w:val="en-US"/>
        </w:rPr>
        <w:t xml:space="preserve">n the actual data, participants weighted the auditory and visual information </w:t>
      </w:r>
      <w:r w:rsidR="0099401B" w:rsidRPr="008417B1">
        <w:rPr>
          <w:rFonts w:ascii="Times New Roman" w:hAnsi="Times New Roman" w:cs="Times New Roman"/>
          <w:iCs/>
          <w:sz w:val="24"/>
          <w:lang w:val="en-US"/>
        </w:rPr>
        <w:t xml:space="preserve">with </w:t>
      </w:r>
      <w:r w:rsidRPr="008417B1">
        <w:rPr>
          <w:rFonts w:ascii="Times New Roman" w:hAnsi="Times New Roman" w:cs="Times New Roman"/>
          <w:iCs/>
          <w:sz w:val="24"/>
          <w:lang w:val="en-US"/>
        </w:rPr>
        <w:t>a ratio of 0.9 to 0.1</w:t>
      </w:r>
      <w:r w:rsidR="000D35A6" w:rsidRPr="008417B1">
        <w:rPr>
          <w:rFonts w:ascii="Times New Roman" w:hAnsi="Times New Roman" w:cs="Times New Roman"/>
          <w:iCs/>
          <w:sz w:val="24"/>
          <w:lang w:val="en-US"/>
        </w:rPr>
        <w:t xml:space="preserve">. However, this observed weight was less extreme than what would be expected if responses were driven by the auditory component only (as is reflected by </w:t>
      </w:r>
      <w:r w:rsidR="00A407BA" w:rsidRPr="008417B1">
        <w:rPr>
          <w:rFonts w:ascii="Times New Roman" w:hAnsi="Times New Roman" w:cs="Times New Roman"/>
          <w:sz w:val="24"/>
          <w:lang w:val="en-US"/>
        </w:rPr>
        <w:t xml:space="preserve">single auditory modality </w:t>
      </w:r>
      <w:r w:rsidR="000D35A6" w:rsidRPr="008417B1">
        <w:rPr>
          <w:rFonts w:ascii="Times New Roman" w:hAnsi="Times New Roman" w:cs="Times New Roman"/>
          <w:iCs/>
          <w:sz w:val="24"/>
          <w:lang w:val="en-US"/>
        </w:rPr>
        <w:t>simulated weights with a ratio of 1 to 0).</w:t>
      </w:r>
      <w:r w:rsidR="000D35A6" w:rsidRPr="008417B1" w:rsidDel="000D35A6">
        <w:rPr>
          <w:rFonts w:ascii="Times New Roman" w:hAnsi="Times New Roman" w:cs="Times New Roman"/>
          <w:iCs/>
          <w:sz w:val="24"/>
          <w:lang w:val="en-US"/>
        </w:rPr>
        <w:t xml:space="preserve"> </w:t>
      </w:r>
    </w:p>
    <w:p w14:paraId="3907A4EF" w14:textId="0331576B" w:rsidR="00564F65" w:rsidRPr="008417B1" w:rsidRDefault="00564F65" w:rsidP="00C344A1">
      <w:pPr>
        <w:spacing w:line="480" w:lineRule="auto"/>
        <w:ind w:firstLine="720"/>
        <w:rPr>
          <w:rFonts w:ascii="Times New Roman" w:hAnsi="Times New Roman" w:cs="Times New Roman"/>
          <w:sz w:val="24"/>
          <w:lang w:val="en-US"/>
        </w:rPr>
      </w:pPr>
      <w:r w:rsidRPr="008417B1">
        <w:rPr>
          <w:rFonts w:ascii="Times New Roman" w:hAnsi="Times New Roman" w:cs="Times New Roman"/>
          <w:sz w:val="24"/>
          <w:lang w:val="en-US"/>
        </w:rPr>
        <w:t>In Experiment 2 (no occluder)</w:t>
      </w:r>
      <w:r w:rsidR="00C344A1" w:rsidRPr="008417B1">
        <w:rPr>
          <w:rFonts w:ascii="Times New Roman" w:hAnsi="Times New Roman" w:cs="Times New Roman"/>
          <w:sz w:val="24"/>
          <w:lang w:val="en-US"/>
        </w:rPr>
        <w:t xml:space="preserve">, </w:t>
      </w:r>
      <w:r w:rsidR="00427978" w:rsidRPr="008417B1">
        <w:rPr>
          <w:rFonts w:ascii="Times New Roman" w:hAnsi="Times New Roman" w:cs="Times New Roman"/>
          <w:sz w:val="24"/>
          <w:lang w:val="en-US"/>
        </w:rPr>
        <w:t>according to MLE</w:t>
      </w:r>
      <w:r w:rsidRPr="008417B1">
        <w:rPr>
          <w:rFonts w:ascii="Times New Roman" w:hAnsi="Times New Roman" w:cs="Times New Roman"/>
          <w:sz w:val="24"/>
          <w:lang w:val="en-US"/>
        </w:rPr>
        <w:t xml:space="preserve">, participants should weight the auditory and visual information </w:t>
      </w:r>
      <w:r w:rsidR="0099401B" w:rsidRPr="008417B1">
        <w:rPr>
          <w:rFonts w:ascii="Times New Roman" w:hAnsi="Times New Roman" w:cs="Times New Roman"/>
          <w:iCs/>
          <w:sz w:val="24"/>
          <w:lang w:val="en-US"/>
        </w:rPr>
        <w:t xml:space="preserve">with </w:t>
      </w:r>
      <w:r w:rsidRPr="008417B1">
        <w:rPr>
          <w:rFonts w:ascii="Times New Roman" w:hAnsi="Times New Roman" w:cs="Times New Roman"/>
          <w:sz w:val="24"/>
          <w:lang w:val="en-US"/>
        </w:rPr>
        <w:t xml:space="preserve">a ratio of 0.4 to 0.6. However, </w:t>
      </w:r>
      <w:r w:rsidR="00427978" w:rsidRPr="008417B1">
        <w:rPr>
          <w:rFonts w:ascii="Times New Roman" w:hAnsi="Times New Roman" w:cs="Times New Roman"/>
          <w:sz w:val="24"/>
          <w:lang w:val="en-US"/>
        </w:rPr>
        <w:t xml:space="preserve">based on the observed </w:t>
      </w:r>
      <w:r w:rsidRPr="008417B1">
        <w:rPr>
          <w:rFonts w:ascii="Times New Roman" w:hAnsi="Times New Roman" w:cs="Times New Roman"/>
          <w:sz w:val="24"/>
          <w:lang w:val="en-US"/>
        </w:rPr>
        <w:t xml:space="preserve">data, participants weighted the auditory and visual information more extremely </w:t>
      </w:r>
      <w:r w:rsidR="0099401B" w:rsidRPr="008417B1">
        <w:rPr>
          <w:rFonts w:ascii="Times New Roman" w:hAnsi="Times New Roman" w:cs="Times New Roman"/>
          <w:iCs/>
          <w:sz w:val="24"/>
          <w:lang w:val="en-US"/>
        </w:rPr>
        <w:t xml:space="preserve">with </w:t>
      </w:r>
      <w:r w:rsidRPr="008417B1">
        <w:rPr>
          <w:rFonts w:ascii="Times New Roman" w:hAnsi="Times New Roman" w:cs="Times New Roman"/>
          <w:sz w:val="24"/>
          <w:lang w:val="en-US"/>
        </w:rPr>
        <w:t>a ratio of 0.3 to 0.7</w:t>
      </w:r>
      <w:r w:rsidR="00427978" w:rsidRPr="008417B1">
        <w:rPr>
          <w:rFonts w:ascii="Times New Roman" w:hAnsi="Times New Roman" w:cs="Times New Roman"/>
          <w:sz w:val="24"/>
          <w:lang w:val="en-US"/>
        </w:rPr>
        <w:t xml:space="preserve">. </w:t>
      </w:r>
      <w:r w:rsidR="000D35A6" w:rsidRPr="008417B1">
        <w:rPr>
          <w:rFonts w:ascii="Times New Roman" w:hAnsi="Times New Roman" w:cs="Times New Roman"/>
          <w:sz w:val="24"/>
          <w:lang w:val="en-US"/>
        </w:rPr>
        <w:t>T</w:t>
      </w:r>
      <w:r w:rsidR="003A733B" w:rsidRPr="008417B1">
        <w:rPr>
          <w:rFonts w:ascii="Times New Roman" w:hAnsi="Times New Roman" w:cs="Times New Roman"/>
          <w:sz w:val="24"/>
          <w:lang w:val="en-US"/>
        </w:rPr>
        <w:t xml:space="preserve">his </w:t>
      </w:r>
      <w:r w:rsidR="000D35A6" w:rsidRPr="008417B1">
        <w:rPr>
          <w:rFonts w:ascii="Times New Roman" w:hAnsi="Times New Roman" w:cs="Times New Roman"/>
          <w:sz w:val="24"/>
          <w:lang w:val="en-US"/>
        </w:rPr>
        <w:t xml:space="preserve">observed weight </w:t>
      </w:r>
      <w:r w:rsidR="003A733B" w:rsidRPr="008417B1">
        <w:rPr>
          <w:rFonts w:ascii="Times New Roman" w:hAnsi="Times New Roman" w:cs="Times New Roman"/>
          <w:sz w:val="24"/>
          <w:lang w:val="en-US"/>
        </w:rPr>
        <w:t xml:space="preserve">was </w:t>
      </w:r>
      <w:r w:rsidR="000D35A6" w:rsidRPr="008417B1">
        <w:rPr>
          <w:rFonts w:ascii="Times New Roman" w:hAnsi="Times New Roman" w:cs="Times New Roman"/>
          <w:sz w:val="24"/>
          <w:lang w:val="en-US"/>
        </w:rPr>
        <w:t>less</w:t>
      </w:r>
      <w:r w:rsidRPr="008417B1">
        <w:rPr>
          <w:rFonts w:ascii="Times New Roman" w:hAnsi="Times New Roman" w:cs="Times New Roman"/>
          <w:sz w:val="24"/>
          <w:lang w:val="en-US"/>
        </w:rPr>
        <w:t xml:space="preserve"> extreme for the </w:t>
      </w:r>
      <w:r w:rsidR="00A407BA" w:rsidRPr="008417B1">
        <w:rPr>
          <w:rFonts w:ascii="Times New Roman" w:hAnsi="Times New Roman" w:cs="Times New Roman"/>
          <w:sz w:val="24"/>
          <w:lang w:val="en-US"/>
        </w:rPr>
        <w:t xml:space="preserve">single visual modality </w:t>
      </w:r>
      <w:r w:rsidRPr="008417B1">
        <w:rPr>
          <w:rFonts w:ascii="Times New Roman" w:hAnsi="Times New Roman" w:cs="Times New Roman"/>
          <w:sz w:val="24"/>
          <w:lang w:val="en-US"/>
        </w:rPr>
        <w:t>simulated weight (</w:t>
      </w:r>
      <w:r w:rsidR="00DD7DE3" w:rsidRPr="008417B1">
        <w:rPr>
          <w:rFonts w:ascii="Times New Roman" w:hAnsi="Times New Roman" w:cs="Times New Roman"/>
          <w:iCs/>
          <w:sz w:val="24"/>
          <w:lang w:val="en-US"/>
        </w:rPr>
        <w:t xml:space="preserve">with </w:t>
      </w:r>
      <w:r w:rsidRPr="008417B1">
        <w:rPr>
          <w:rFonts w:ascii="Times New Roman" w:hAnsi="Times New Roman" w:cs="Times New Roman"/>
          <w:sz w:val="24"/>
          <w:lang w:val="en-US"/>
        </w:rPr>
        <w:t>a ratio of 0.2 to 0.8)</w:t>
      </w:r>
      <w:r w:rsidR="003A733B" w:rsidRPr="008417B1">
        <w:rPr>
          <w:rFonts w:ascii="Times New Roman" w:hAnsi="Times New Roman" w:cs="Times New Roman"/>
          <w:sz w:val="24"/>
          <w:lang w:val="en-US"/>
        </w:rPr>
        <w:t xml:space="preserve"> </w:t>
      </w:r>
      <w:r w:rsidR="003A733B" w:rsidRPr="008417B1">
        <w:rPr>
          <w:rFonts w:ascii="Times New Roman" w:hAnsi="Times New Roman" w:cs="Times New Roman"/>
          <w:iCs/>
          <w:sz w:val="24"/>
          <w:lang w:val="en-US"/>
        </w:rPr>
        <w:t>i</w:t>
      </w:r>
      <w:r w:rsidR="003A733B" w:rsidRPr="008417B1">
        <w:rPr>
          <w:rFonts w:ascii="Times New Roman" w:hAnsi="Times New Roman" w:cs="Times New Roman"/>
          <w:sz w:val="24"/>
          <w:lang w:val="en-US"/>
        </w:rPr>
        <w:t>f participants relied solely on visual information and ignored auditory information</w:t>
      </w:r>
      <w:r w:rsidR="004C4856" w:rsidRPr="008417B1">
        <w:rPr>
          <w:rFonts w:ascii="Times New Roman" w:hAnsi="Times New Roman" w:cs="Times New Roman"/>
          <w:sz w:val="24"/>
          <w:lang w:val="en-US"/>
        </w:rPr>
        <w:t xml:space="preserve"> completely</w:t>
      </w:r>
      <w:r w:rsidRPr="008417B1">
        <w:rPr>
          <w:rFonts w:ascii="Times New Roman" w:hAnsi="Times New Roman" w:cs="Times New Roman"/>
          <w:sz w:val="24"/>
          <w:lang w:val="en-US"/>
        </w:rPr>
        <w:t xml:space="preserve">.  </w:t>
      </w:r>
    </w:p>
    <w:p w14:paraId="414480D1" w14:textId="280341AB" w:rsidR="00A144FE" w:rsidRPr="008417B1" w:rsidRDefault="00564F65" w:rsidP="00564F65">
      <w:pPr>
        <w:spacing w:line="480" w:lineRule="auto"/>
        <w:ind w:firstLine="720"/>
        <w:rPr>
          <w:rFonts w:ascii="Times New Roman" w:hAnsi="Times New Roman" w:cs="Times New Roman"/>
          <w:sz w:val="24"/>
          <w:lang w:val="en-US"/>
        </w:rPr>
      </w:pPr>
      <w:r w:rsidRPr="008417B1">
        <w:rPr>
          <w:rFonts w:ascii="Times New Roman" w:hAnsi="Times New Roman" w:cs="Times New Roman"/>
          <w:sz w:val="24"/>
          <w:lang w:val="en-US"/>
        </w:rPr>
        <w:lastRenderedPageBreak/>
        <w:t xml:space="preserve">In Experiment 3 (static targets), based on the model prediction, participants should weight the auditory and visual information </w:t>
      </w:r>
      <w:r w:rsidR="00DD7DE3" w:rsidRPr="008417B1">
        <w:rPr>
          <w:rFonts w:ascii="Times New Roman" w:hAnsi="Times New Roman" w:cs="Times New Roman"/>
          <w:iCs/>
          <w:sz w:val="24"/>
          <w:lang w:val="en-US"/>
        </w:rPr>
        <w:t xml:space="preserve">with </w:t>
      </w:r>
      <w:r w:rsidRPr="008417B1">
        <w:rPr>
          <w:rFonts w:ascii="Times New Roman" w:hAnsi="Times New Roman" w:cs="Times New Roman"/>
          <w:sz w:val="24"/>
          <w:lang w:val="en-US"/>
        </w:rPr>
        <w:t xml:space="preserve">a ratio of 0.5 to 0.5. </w:t>
      </w:r>
      <w:r w:rsidR="000D35A6" w:rsidRPr="008417B1">
        <w:rPr>
          <w:rFonts w:ascii="Times New Roman" w:hAnsi="Times New Roman" w:cs="Times New Roman"/>
          <w:sz w:val="24"/>
          <w:lang w:val="en-US"/>
        </w:rPr>
        <w:t>I</w:t>
      </w:r>
      <w:r w:rsidRPr="008417B1">
        <w:rPr>
          <w:rFonts w:ascii="Times New Roman" w:hAnsi="Times New Roman" w:cs="Times New Roman"/>
          <w:sz w:val="24"/>
          <w:lang w:val="en-US"/>
        </w:rPr>
        <w:t xml:space="preserve">n the actual data, participants weighted the auditory and visual information </w:t>
      </w:r>
      <w:r w:rsidR="00DD7DE3" w:rsidRPr="008417B1">
        <w:rPr>
          <w:rFonts w:ascii="Times New Roman" w:hAnsi="Times New Roman" w:cs="Times New Roman"/>
          <w:iCs/>
          <w:sz w:val="24"/>
          <w:lang w:val="en-US"/>
        </w:rPr>
        <w:t xml:space="preserve">with </w:t>
      </w:r>
      <w:r w:rsidRPr="008417B1">
        <w:rPr>
          <w:rFonts w:ascii="Times New Roman" w:hAnsi="Times New Roman" w:cs="Times New Roman"/>
          <w:sz w:val="24"/>
          <w:lang w:val="en-US"/>
        </w:rPr>
        <w:t>a ratio of 0.3 to 0.7</w:t>
      </w:r>
      <w:r w:rsidR="003A733B" w:rsidRPr="008417B1">
        <w:rPr>
          <w:rFonts w:ascii="Times New Roman" w:hAnsi="Times New Roman" w:cs="Times New Roman"/>
          <w:sz w:val="24"/>
          <w:lang w:val="en-US"/>
        </w:rPr>
        <w:t xml:space="preserve">. This </w:t>
      </w:r>
      <w:r w:rsidR="000D35A6" w:rsidRPr="008417B1">
        <w:rPr>
          <w:rFonts w:ascii="Times New Roman" w:hAnsi="Times New Roman" w:cs="Times New Roman"/>
          <w:sz w:val="24"/>
          <w:lang w:val="en-US"/>
        </w:rPr>
        <w:t>observed weight</w:t>
      </w:r>
      <w:r w:rsidR="003A733B" w:rsidRPr="008417B1">
        <w:rPr>
          <w:rFonts w:ascii="Times New Roman" w:hAnsi="Times New Roman" w:cs="Times New Roman"/>
          <w:sz w:val="24"/>
          <w:lang w:val="en-US"/>
        </w:rPr>
        <w:t xml:space="preserve"> was</w:t>
      </w:r>
      <w:r w:rsidRPr="008417B1">
        <w:rPr>
          <w:rFonts w:ascii="Times New Roman" w:hAnsi="Times New Roman" w:cs="Times New Roman"/>
          <w:sz w:val="24"/>
          <w:lang w:val="en-US"/>
        </w:rPr>
        <w:t xml:space="preserve"> </w:t>
      </w:r>
      <w:r w:rsidR="000D35A6" w:rsidRPr="008417B1">
        <w:rPr>
          <w:rFonts w:ascii="Times New Roman" w:hAnsi="Times New Roman" w:cs="Times New Roman"/>
          <w:sz w:val="24"/>
          <w:lang w:val="en-US"/>
        </w:rPr>
        <w:t xml:space="preserve">less extreme than </w:t>
      </w:r>
      <w:r w:rsidRPr="008417B1">
        <w:rPr>
          <w:rFonts w:ascii="Times New Roman" w:hAnsi="Times New Roman" w:cs="Times New Roman"/>
          <w:sz w:val="24"/>
          <w:lang w:val="en-US"/>
        </w:rPr>
        <w:t xml:space="preserve">the </w:t>
      </w:r>
      <w:r w:rsidR="00A407BA" w:rsidRPr="008417B1">
        <w:rPr>
          <w:rFonts w:ascii="Times New Roman" w:hAnsi="Times New Roman" w:cs="Times New Roman"/>
          <w:sz w:val="24"/>
          <w:lang w:val="en-US"/>
        </w:rPr>
        <w:t xml:space="preserve">single visual modality </w:t>
      </w:r>
      <w:r w:rsidRPr="008417B1">
        <w:rPr>
          <w:rFonts w:ascii="Times New Roman" w:hAnsi="Times New Roman" w:cs="Times New Roman"/>
          <w:sz w:val="24"/>
          <w:lang w:val="en-US"/>
        </w:rPr>
        <w:t>simulated weight (</w:t>
      </w:r>
      <w:r w:rsidR="00DD7DE3" w:rsidRPr="008417B1">
        <w:rPr>
          <w:rFonts w:ascii="Times New Roman" w:hAnsi="Times New Roman" w:cs="Times New Roman"/>
          <w:iCs/>
          <w:sz w:val="24"/>
          <w:lang w:val="en-US"/>
        </w:rPr>
        <w:t xml:space="preserve">with </w:t>
      </w:r>
      <w:r w:rsidRPr="008417B1">
        <w:rPr>
          <w:rFonts w:ascii="Times New Roman" w:hAnsi="Times New Roman" w:cs="Times New Roman"/>
          <w:sz w:val="24"/>
          <w:lang w:val="en-US"/>
        </w:rPr>
        <w:t>a ratio of 0 to 1)</w:t>
      </w:r>
      <w:r w:rsidR="003A733B" w:rsidRPr="008417B1">
        <w:rPr>
          <w:rFonts w:ascii="Times New Roman" w:hAnsi="Times New Roman" w:cs="Times New Roman"/>
          <w:sz w:val="24"/>
          <w:lang w:val="en-US"/>
        </w:rPr>
        <w:t xml:space="preserve"> </w:t>
      </w:r>
      <w:r w:rsidR="003A733B" w:rsidRPr="008417B1">
        <w:rPr>
          <w:rFonts w:ascii="Times New Roman" w:hAnsi="Times New Roman" w:cs="Times New Roman"/>
          <w:iCs/>
          <w:sz w:val="24"/>
          <w:lang w:val="en-US"/>
        </w:rPr>
        <w:t>i</w:t>
      </w:r>
      <w:r w:rsidR="003A733B" w:rsidRPr="008417B1">
        <w:rPr>
          <w:rFonts w:ascii="Times New Roman" w:hAnsi="Times New Roman" w:cs="Times New Roman"/>
          <w:sz w:val="24"/>
          <w:lang w:val="en-US"/>
        </w:rPr>
        <w:t>f participants relied solely on visual information and ignored auditory information</w:t>
      </w:r>
      <w:r w:rsidR="00F47AF1" w:rsidRPr="008417B1">
        <w:rPr>
          <w:rFonts w:ascii="Times New Roman" w:hAnsi="Times New Roman" w:cs="Times New Roman"/>
          <w:sz w:val="24"/>
          <w:lang w:val="en-US"/>
        </w:rPr>
        <w:t xml:space="preserve"> completely</w:t>
      </w:r>
      <w:r w:rsidRPr="008417B1">
        <w:rPr>
          <w:rFonts w:ascii="Times New Roman" w:hAnsi="Times New Roman" w:cs="Times New Roman"/>
          <w:sz w:val="24"/>
          <w:lang w:val="en-US"/>
        </w:rPr>
        <w:t xml:space="preserve">. </w:t>
      </w:r>
    </w:p>
    <w:p w14:paraId="59FFD762" w14:textId="1EFF5A9E" w:rsidR="00C344A1" w:rsidRPr="008417B1" w:rsidRDefault="00A144FE" w:rsidP="00485A54">
      <w:pPr>
        <w:spacing w:line="480" w:lineRule="auto"/>
        <w:ind w:firstLine="720"/>
        <w:rPr>
          <w:rFonts w:ascii="Times New Roman" w:hAnsi="Times New Roman" w:cs="Times New Roman"/>
          <w:sz w:val="24"/>
          <w:lang w:val="en-US"/>
        </w:rPr>
      </w:pPr>
      <w:r w:rsidRPr="008417B1">
        <w:rPr>
          <w:rFonts w:ascii="Times New Roman" w:hAnsi="Times New Roman" w:cs="Times New Roman"/>
          <w:sz w:val="24"/>
          <w:lang w:val="en-US"/>
        </w:rPr>
        <w:t xml:space="preserve">In sum, </w:t>
      </w:r>
      <w:r w:rsidR="00F47AF1" w:rsidRPr="008417B1">
        <w:rPr>
          <w:rFonts w:ascii="Times New Roman" w:hAnsi="Times New Roman" w:cs="Times New Roman"/>
          <w:sz w:val="24"/>
          <w:lang w:val="en-US"/>
        </w:rPr>
        <w:t>the predicted weights were less extreme that the observed weights, suggesting</w:t>
      </w:r>
      <w:r w:rsidR="00564F65" w:rsidRPr="008417B1">
        <w:rPr>
          <w:rFonts w:ascii="Times New Roman" w:hAnsi="Times New Roman" w:cs="Times New Roman"/>
          <w:sz w:val="24"/>
          <w:lang w:val="en-US"/>
        </w:rPr>
        <w:t xml:space="preserve"> </w:t>
      </w:r>
      <w:r w:rsidR="00485A54" w:rsidRPr="008417B1">
        <w:rPr>
          <w:rFonts w:ascii="Times New Roman" w:hAnsi="Times New Roman" w:cs="Times New Roman"/>
          <w:sz w:val="24"/>
          <w:lang w:val="en-US"/>
        </w:rPr>
        <w:t xml:space="preserve">that </w:t>
      </w:r>
      <w:r w:rsidR="000D0388" w:rsidRPr="008417B1">
        <w:rPr>
          <w:rFonts w:ascii="Times New Roman" w:hAnsi="Times New Roman" w:cs="Times New Roman"/>
          <w:sz w:val="24"/>
          <w:lang w:val="en-US"/>
        </w:rPr>
        <w:t xml:space="preserve">participants </w:t>
      </w:r>
      <w:r w:rsidR="00F47AF1" w:rsidRPr="008417B1">
        <w:rPr>
          <w:rFonts w:ascii="Times New Roman" w:hAnsi="Times New Roman" w:cs="Times New Roman"/>
          <w:sz w:val="24"/>
          <w:lang w:val="en-US"/>
        </w:rPr>
        <w:t>weighed the most</w:t>
      </w:r>
      <w:r w:rsidR="000D0388" w:rsidRPr="008417B1">
        <w:rPr>
          <w:rFonts w:ascii="Times New Roman" w:hAnsi="Times New Roman" w:cs="Times New Roman"/>
          <w:sz w:val="24"/>
          <w:lang w:val="en-US"/>
        </w:rPr>
        <w:t xml:space="preserve"> reliable component</w:t>
      </w:r>
      <w:r w:rsidR="00F47AF1" w:rsidRPr="008417B1">
        <w:rPr>
          <w:rFonts w:ascii="Times New Roman" w:hAnsi="Times New Roman" w:cs="Times New Roman"/>
          <w:sz w:val="24"/>
          <w:lang w:val="en-US"/>
        </w:rPr>
        <w:t xml:space="preserve"> more than deemed optimal by</w:t>
      </w:r>
      <w:r w:rsidR="000D0388" w:rsidRPr="008417B1">
        <w:rPr>
          <w:rFonts w:ascii="Times New Roman" w:hAnsi="Times New Roman" w:cs="Times New Roman"/>
          <w:sz w:val="24"/>
          <w:lang w:val="en-US"/>
        </w:rPr>
        <w:t xml:space="preserve"> the MLE model. </w:t>
      </w:r>
      <w:r w:rsidR="00F47AF1" w:rsidRPr="008417B1">
        <w:rPr>
          <w:rFonts w:ascii="Times New Roman" w:hAnsi="Times New Roman" w:cs="Times New Roman"/>
          <w:sz w:val="24"/>
          <w:lang w:val="en-US"/>
        </w:rPr>
        <w:t xml:space="preserve">The observed weights, however, were still less extreme than </w:t>
      </w:r>
      <w:r w:rsidR="000D0388" w:rsidRPr="008417B1">
        <w:rPr>
          <w:rFonts w:ascii="Times New Roman" w:hAnsi="Times New Roman" w:cs="Times New Roman"/>
          <w:sz w:val="24"/>
          <w:lang w:val="en-US"/>
        </w:rPr>
        <w:t xml:space="preserve">the </w:t>
      </w:r>
      <w:r w:rsidR="00A407BA" w:rsidRPr="008417B1">
        <w:rPr>
          <w:rFonts w:ascii="Times New Roman" w:hAnsi="Times New Roman" w:cs="Times New Roman"/>
          <w:sz w:val="24"/>
          <w:lang w:val="en-US"/>
        </w:rPr>
        <w:t xml:space="preserve">single modality </w:t>
      </w:r>
      <w:r w:rsidR="000D0388" w:rsidRPr="008417B1">
        <w:rPr>
          <w:rFonts w:ascii="Times New Roman" w:hAnsi="Times New Roman" w:cs="Times New Roman"/>
          <w:sz w:val="24"/>
          <w:lang w:val="en-US"/>
        </w:rPr>
        <w:t>simulated weight</w:t>
      </w:r>
      <w:r w:rsidR="00F47AF1" w:rsidRPr="008417B1">
        <w:rPr>
          <w:rFonts w:ascii="Times New Roman" w:hAnsi="Times New Roman" w:cs="Times New Roman"/>
          <w:sz w:val="24"/>
          <w:lang w:val="en-US"/>
        </w:rPr>
        <w:t xml:space="preserve"> (which reflect</w:t>
      </w:r>
      <w:r w:rsidR="005A3D40" w:rsidRPr="008417B1">
        <w:rPr>
          <w:rFonts w:ascii="Times New Roman" w:hAnsi="Times New Roman" w:cs="Times New Roman"/>
          <w:sz w:val="24"/>
          <w:lang w:val="en-US"/>
        </w:rPr>
        <w:t>ed</w:t>
      </w:r>
      <w:r w:rsidR="00F47AF1" w:rsidRPr="008417B1">
        <w:rPr>
          <w:rFonts w:ascii="Times New Roman" w:hAnsi="Times New Roman" w:cs="Times New Roman"/>
          <w:sz w:val="24"/>
          <w:lang w:val="en-US"/>
        </w:rPr>
        <w:t xml:space="preserve"> the exclusive usage of a single sensory modality)</w:t>
      </w:r>
      <w:r w:rsidR="000D0388" w:rsidRPr="008417B1">
        <w:rPr>
          <w:rFonts w:ascii="Times New Roman" w:hAnsi="Times New Roman" w:cs="Times New Roman"/>
          <w:sz w:val="24"/>
          <w:lang w:val="en-US"/>
        </w:rPr>
        <w:t xml:space="preserve">, </w:t>
      </w:r>
      <w:r w:rsidR="00F47AF1" w:rsidRPr="008417B1">
        <w:rPr>
          <w:rFonts w:ascii="Times New Roman" w:hAnsi="Times New Roman" w:cs="Times New Roman"/>
          <w:sz w:val="24"/>
          <w:lang w:val="en-US"/>
        </w:rPr>
        <w:t>suggesting</w:t>
      </w:r>
      <w:r w:rsidR="000D0388" w:rsidRPr="008417B1">
        <w:rPr>
          <w:rFonts w:ascii="Times New Roman" w:hAnsi="Times New Roman" w:cs="Times New Roman"/>
          <w:sz w:val="24"/>
          <w:lang w:val="en-US"/>
        </w:rPr>
        <w:t xml:space="preserve"> that participants did not solely </w:t>
      </w:r>
      <w:r w:rsidR="00485A54" w:rsidRPr="008417B1">
        <w:rPr>
          <w:rFonts w:ascii="Times New Roman" w:hAnsi="Times New Roman" w:cs="Times New Roman"/>
          <w:sz w:val="24"/>
          <w:lang w:val="en-US"/>
        </w:rPr>
        <w:t xml:space="preserve">rely on </w:t>
      </w:r>
      <w:r w:rsidR="00F47AF1" w:rsidRPr="008417B1">
        <w:rPr>
          <w:rFonts w:ascii="Times New Roman" w:hAnsi="Times New Roman" w:cs="Times New Roman"/>
          <w:sz w:val="24"/>
          <w:lang w:val="en-US"/>
        </w:rPr>
        <w:t>a single sensory modality to guide their behavior</w:t>
      </w:r>
      <w:r w:rsidR="00485A54" w:rsidRPr="008417B1">
        <w:rPr>
          <w:rFonts w:ascii="Times New Roman" w:hAnsi="Times New Roman" w:cs="Times New Roman"/>
          <w:sz w:val="24"/>
          <w:lang w:val="en-US"/>
        </w:rPr>
        <w:t>.</w:t>
      </w:r>
      <w:r w:rsidR="003A733B" w:rsidRPr="008417B1">
        <w:rPr>
          <w:rFonts w:ascii="Times New Roman" w:hAnsi="Times New Roman" w:cs="Times New Roman"/>
          <w:sz w:val="24"/>
          <w:lang w:val="en-US"/>
        </w:rPr>
        <w:t xml:space="preserve"> </w:t>
      </w:r>
    </w:p>
    <w:p w14:paraId="53A69CF2" w14:textId="77777777" w:rsidR="00485A54" w:rsidRPr="008417B1" w:rsidRDefault="00485A54" w:rsidP="00485A54">
      <w:pPr>
        <w:spacing w:line="480" w:lineRule="auto"/>
        <w:ind w:firstLine="720"/>
        <w:rPr>
          <w:rFonts w:ascii="Times New Roman" w:eastAsia="SimSun" w:hAnsi="Times New Roman" w:cs="Times New Roman"/>
          <w:b/>
          <w:bCs/>
          <w:kern w:val="2"/>
          <w:sz w:val="24"/>
          <w:szCs w:val="24"/>
          <w:lang w:val="en-US"/>
        </w:rPr>
      </w:pPr>
    </w:p>
    <w:p w14:paraId="5B8C54F9" w14:textId="3AB03F81" w:rsidR="00530B19" w:rsidRPr="008417B1" w:rsidRDefault="00857CB1" w:rsidP="00CB63FC">
      <w:pPr>
        <w:pStyle w:val="Heading1"/>
        <w:spacing w:line="480" w:lineRule="auto"/>
        <w:rPr>
          <w:rFonts w:ascii="Times New Roman" w:hAnsi="Times New Roman" w:cs="Times New Roman"/>
          <w:b/>
          <w:bCs/>
          <w:color w:val="auto"/>
          <w:sz w:val="24"/>
          <w:szCs w:val="24"/>
          <w:lang w:val="en-US"/>
        </w:rPr>
      </w:pPr>
      <w:r w:rsidRPr="008417B1">
        <w:rPr>
          <w:rFonts w:ascii="Times New Roman" w:hAnsi="Times New Roman" w:cs="Times New Roman"/>
          <w:b/>
          <w:bCs/>
          <w:color w:val="auto"/>
          <w:sz w:val="24"/>
          <w:szCs w:val="24"/>
          <w:lang w:val="en-US"/>
        </w:rPr>
        <w:t>1.</w:t>
      </w:r>
      <w:r w:rsidR="00D67F24" w:rsidRPr="008417B1">
        <w:rPr>
          <w:rFonts w:ascii="Times New Roman" w:hAnsi="Times New Roman" w:cs="Times New Roman"/>
          <w:b/>
          <w:bCs/>
          <w:color w:val="auto"/>
          <w:sz w:val="24"/>
          <w:szCs w:val="24"/>
          <w:lang w:val="en-US"/>
        </w:rPr>
        <w:t xml:space="preserve">5 </w:t>
      </w:r>
      <w:r w:rsidR="0014534F" w:rsidRPr="008417B1">
        <w:rPr>
          <w:rFonts w:ascii="Times New Roman" w:hAnsi="Times New Roman" w:cs="Times New Roman"/>
          <w:b/>
          <w:bCs/>
          <w:color w:val="auto"/>
          <w:sz w:val="24"/>
          <w:szCs w:val="24"/>
          <w:lang w:val="en-US"/>
        </w:rPr>
        <w:t xml:space="preserve">Individual MLE </w:t>
      </w:r>
      <w:r w:rsidR="00A240CF" w:rsidRPr="008417B1">
        <w:rPr>
          <w:rFonts w:ascii="Times New Roman" w:hAnsi="Times New Roman" w:cs="Times New Roman"/>
          <w:b/>
          <w:bCs/>
          <w:color w:val="auto"/>
          <w:sz w:val="24"/>
          <w:szCs w:val="24"/>
          <w:lang w:val="en-US"/>
        </w:rPr>
        <w:t>prediction</w:t>
      </w:r>
      <w:r w:rsidR="0014534F" w:rsidRPr="008417B1">
        <w:rPr>
          <w:rFonts w:ascii="Times New Roman" w:hAnsi="Times New Roman" w:cs="Times New Roman"/>
          <w:b/>
          <w:bCs/>
          <w:color w:val="auto"/>
          <w:sz w:val="24"/>
          <w:szCs w:val="24"/>
          <w:lang w:val="en-US"/>
        </w:rPr>
        <w:t>s</w:t>
      </w:r>
      <w:r w:rsidR="00A240CF" w:rsidRPr="008417B1">
        <w:rPr>
          <w:rFonts w:ascii="Times New Roman" w:hAnsi="Times New Roman" w:cs="Times New Roman"/>
          <w:b/>
          <w:bCs/>
          <w:color w:val="auto"/>
          <w:sz w:val="24"/>
          <w:szCs w:val="24"/>
          <w:lang w:val="en-US"/>
        </w:rPr>
        <w:t xml:space="preserve"> </w:t>
      </w:r>
      <w:r w:rsidR="0014534F" w:rsidRPr="008417B1">
        <w:rPr>
          <w:rFonts w:ascii="Times New Roman" w:hAnsi="Times New Roman" w:cs="Times New Roman"/>
          <w:b/>
          <w:bCs/>
          <w:color w:val="auto"/>
          <w:sz w:val="24"/>
          <w:szCs w:val="24"/>
          <w:lang w:val="en-US"/>
        </w:rPr>
        <w:t xml:space="preserve">of </w:t>
      </w:r>
      <w:r w:rsidR="00A240CF" w:rsidRPr="008417B1">
        <w:rPr>
          <w:rFonts w:ascii="Times New Roman" w:hAnsi="Times New Roman" w:cs="Times New Roman"/>
          <w:b/>
          <w:bCs/>
          <w:color w:val="auto"/>
          <w:sz w:val="24"/>
          <w:szCs w:val="24"/>
          <w:lang w:val="en-US"/>
        </w:rPr>
        <w:t>performanc</w:t>
      </w:r>
      <w:r w:rsidR="00A273F6" w:rsidRPr="008417B1">
        <w:rPr>
          <w:rFonts w:ascii="Times New Roman" w:hAnsi="Times New Roman" w:cs="Times New Roman"/>
          <w:b/>
          <w:bCs/>
          <w:color w:val="auto"/>
          <w:sz w:val="24"/>
          <w:szCs w:val="24"/>
          <w:lang w:val="en-US"/>
        </w:rPr>
        <w:t>e</w:t>
      </w:r>
    </w:p>
    <w:p w14:paraId="0C238987" w14:textId="761D7A97" w:rsidR="001B5238" w:rsidRPr="008417B1" w:rsidRDefault="00101812" w:rsidP="00063F4A">
      <w:pPr>
        <w:widowControl w:val="0"/>
        <w:spacing w:line="480" w:lineRule="auto"/>
        <w:ind w:firstLine="720"/>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I</w:t>
      </w:r>
      <w:r w:rsidR="00F074F4" w:rsidRPr="008417B1">
        <w:rPr>
          <w:rFonts w:ascii="Times New Roman" w:eastAsia="SimSun" w:hAnsi="Times New Roman" w:cs="Times New Roman"/>
          <w:kern w:val="2"/>
          <w:sz w:val="24"/>
          <w:szCs w:val="24"/>
          <w:lang w:val="en-US"/>
        </w:rPr>
        <w:t xml:space="preserve">n all experiments, </w:t>
      </w:r>
      <w:r w:rsidRPr="008417B1">
        <w:rPr>
          <w:rFonts w:ascii="Times New Roman" w:eastAsia="SimSun" w:hAnsi="Times New Roman" w:cs="Times New Roman"/>
          <w:kern w:val="2"/>
          <w:sz w:val="24"/>
          <w:szCs w:val="24"/>
          <w:lang w:val="en-US"/>
        </w:rPr>
        <w:t xml:space="preserve">localization precision in the </w:t>
      </w:r>
      <w:r w:rsidR="00F26DAF" w:rsidRPr="008417B1">
        <w:rPr>
          <w:rFonts w:ascii="Times New Roman" w:eastAsia="SimSun" w:hAnsi="Times New Roman" w:cs="Times New Roman"/>
          <w:kern w:val="2"/>
          <w:sz w:val="24"/>
          <w:szCs w:val="24"/>
          <w:lang w:val="en-US"/>
        </w:rPr>
        <w:t xml:space="preserve">AV </w:t>
      </w:r>
      <w:r w:rsidRPr="008417B1">
        <w:rPr>
          <w:rFonts w:ascii="Times New Roman" w:eastAsia="SimSun" w:hAnsi="Times New Roman" w:cs="Times New Roman"/>
          <w:kern w:val="2"/>
          <w:sz w:val="24"/>
          <w:szCs w:val="24"/>
          <w:lang w:val="en-US"/>
        </w:rPr>
        <w:t>condition</w:t>
      </w:r>
      <w:r w:rsidRPr="008417B1" w:rsidDel="00101812">
        <w:rPr>
          <w:rFonts w:ascii="Times New Roman" w:eastAsia="SimSun" w:hAnsi="Times New Roman" w:cs="Times New Roman"/>
          <w:kern w:val="2"/>
          <w:sz w:val="24"/>
          <w:szCs w:val="24"/>
          <w:lang w:val="en-US"/>
        </w:rPr>
        <w:t xml:space="preserve"> </w:t>
      </w:r>
      <w:r w:rsidRPr="008417B1">
        <w:rPr>
          <w:rFonts w:ascii="Times New Roman" w:eastAsia="SimSun" w:hAnsi="Times New Roman" w:cs="Times New Roman"/>
          <w:kern w:val="2"/>
          <w:sz w:val="24"/>
          <w:szCs w:val="24"/>
          <w:lang w:val="en-US"/>
        </w:rPr>
        <w:t>was</w:t>
      </w:r>
      <w:r w:rsidR="00F074F4" w:rsidRPr="008417B1">
        <w:rPr>
          <w:rFonts w:ascii="Times New Roman" w:eastAsia="SimSun" w:hAnsi="Times New Roman" w:cs="Times New Roman"/>
          <w:kern w:val="2"/>
          <w:sz w:val="24"/>
          <w:szCs w:val="24"/>
          <w:lang w:val="en-US"/>
        </w:rPr>
        <w:t xml:space="preserve"> worse than </w:t>
      </w:r>
      <w:r w:rsidR="00F26DAF" w:rsidRPr="008417B1">
        <w:rPr>
          <w:rFonts w:ascii="Times New Roman" w:eastAsia="SimSun" w:hAnsi="Times New Roman" w:cs="Times New Roman"/>
          <w:kern w:val="2"/>
          <w:sz w:val="24"/>
          <w:szCs w:val="24"/>
          <w:lang w:val="en-US"/>
        </w:rPr>
        <w:t xml:space="preserve">the </w:t>
      </w:r>
      <w:r w:rsidR="003E69C1" w:rsidRPr="008417B1">
        <w:rPr>
          <w:rFonts w:ascii="Times New Roman" w:eastAsia="SimSun" w:hAnsi="Times New Roman" w:cs="Times New Roman"/>
          <w:kern w:val="2"/>
          <w:sz w:val="24"/>
          <w:szCs w:val="24"/>
          <w:lang w:val="en-US"/>
        </w:rPr>
        <w:t xml:space="preserve">maximum likelihood estimation </w:t>
      </w:r>
      <w:r w:rsidRPr="008417B1">
        <w:rPr>
          <w:rFonts w:ascii="Times New Roman" w:eastAsia="SimSun" w:hAnsi="Times New Roman" w:cs="Times New Roman"/>
          <w:kern w:val="2"/>
          <w:sz w:val="24"/>
          <w:szCs w:val="24"/>
          <w:lang w:val="en-US"/>
        </w:rPr>
        <w:t>(MLE)</w:t>
      </w:r>
      <w:r w:rsidR="00F074F4" w:rsidRPr="008417B1">
        <w:rPr>
          <w:rFonts w:ascii="Times New Roman" w:eastAsia="SimSun" w:hAnsi="Times New Roman" w:cs="Times New Roman"/>
          <w:kern w:val="2"/>
          <w:sz w:val="24"/>
          <w:szCs w:val="24"/>
          <w:lang w:val="en-US"/>
        </w:rPr>
        <w:t xml:space="preserve">, which we took as evidence that integration of the auditory and visual components was suboptimal at best (and non-existent at worst). To test </w:t>
      </w:r>
      <w:bookmarkStart w:id="4" w:name="_Hlk163805455"/>
      <w:r w:rsidR="00F074F4" w:rsidRPr="008417B1">
        <w:rPr>
          <w:rFonts w:ascii="Times New Roman" w:eastAsia="SimSun" w:hAnsi="Times New Roman" w:cs="Times New Roman"/>
          <w:kern w:val="2"/>
          <w:sz w:val="24"/>
          <w:szCs w:val="24"/>
          <w:lang w:val="en-US"/>
        </w:rPr>
        <w:t xml:space="preserve">whether the model could predict the audiovisual condition </w:t>
      </w:r>
      <w:r w:rsidR="00DC6D35" w:rsidRPr="008417B1">
        <w:rPr>
          <w:rFonts w:ascii="Times New Roman" w:eastAsia="SimSun" w:hAnsi="Times New Roman" w:cs="Times New Roman"/>
          <w:kern w:val="2"/>
          <w:sz w:val="24"/>
          <w:szCs w:val="24"/>
          <w:lang w:val="en-US"/>
        </w:rPr>
        <w:t xml:space="preserve">consistently </w:t>
      </w:r>
      <w:r w:rsidR="00873D1A" w:rsidRPr="008417B1">
        <w:rPr>
          <w:rFonts w:ascii="Times New Roman" w:eastAsia="SimSun" w:hAnsi="Times New Roman" w:cs="Times New Roman"/>
          <w:kern w:val="2"/>
          <w:sz w:val="24"/>
          <w:szCs w:val="24"/>
          <w:lang w:val="en-US"/>
        </w:rPr>
        <w:t>at</w:t>
      </w:r>
      <w:r w:rsidR="00242488" w:rsidRPr="008417B1">
        <w:rPr>
          <w:rFonts w:ascii="Times New Roman" w:eastAsia="SimSun" w:hAnsi="Times New Roman" w:cs="Times New Roman"/>
          <w:kern w:val="2"/>
          <w:sz w:val="24"/>
          <w:szCs w:val="24"/>
          <w:lang w:val="en-US"/>
        </w:rPr>
        <w:t xml:space="preserve"> </w:t>
      </w:r>
      <w:r w:rsidR="00F26DAF" w:rsidRPr="008417B1">
        <w:rPr>
          <w:rFonts w:ascii="Times New Roman" w:eastAsia="SimSun" w:hAnsi="Times New Roman" w:cs="Times New Roman"/>
          <w:kern w:val="2"/>
          <w:sz w:val="24"/>
          <w:szCs w:val="24"/>
          <w:lang w:val="en-US"/>
        </w:rPr>
        <w:t xml:space="preserve">an </w:t>
      </w:r>
      <w:r w:rsidR="00242488" w:rsidRPr="008417B1">
        <w:rPr>
          <w:rFonts w:ascii="Times New Roman" w:eastAsia="SimSun" w:hAnsi="Times New Roman" w:cs="Times New Roman"/>
          <w:kern w:val="2"/>
          <w:sz w:val="24"/>
          <w:szCs w:val="24"/>
          <w:lang w:val="en-US"/>
        </w:rPr>
        <w:t>individual level</w:t>
      </w:r>
      <w:bookmarkEnd w:id="4"/>
      <w:r w:rsidR="00F074F4" w:rsidRPr="008417B1">
        <w:rPr>
          <w:rFonts w:ascii="Times New Roman" w:eastAsia="SimSun" w:hAnsi="Times New Roman" w:cs="Times New Roman"/>
          <w:kern w:val="2"/>
          <w:sz w:val="24"/>
          <w:szCs w:val="24"/>
          <w:lang w:val="en-US"/>
        </w:rPr>
        <w:t>, we correlated the performance (localization error and precision) predicted by the model with the observed audiovisual condition in all four experiments. If the model predict</w:t>
      </w:r>
      <w:r w:rsidR="00354102" w:rsidRPr="008417B1">
        <w:rPr>
          <w:rFonts w:ascii="Times New Roman" w:eastAsia="SimSun" w:hAnsi="Times New Roman" w:cs="Times New Roman"/>
          <w:kern w:val="2"/>
          <w:sz w:val="24"/>
          <w:szCs w:val="24"/>
          <w:lang w:val="en-US"/>
        </w:rPr>
        <w:t>s</w:t>
      </w:r>
      <w:r w:rsidR="00E4634E" w:rsidRPr="008417B1">
        <w:rPr>
          <w:rFonts w:ascii="Times New Roman" w:eastAsia="SimSun" w:hAnsi="Times New Roman" w:cs="Times New Roman"/>
          <w:kern w:val="2"/>
          <w:sz w:val="24"/>
          <w:szCs w:val="24"/>
          <w:lang w:val="en-US"/>
        </w:rPr>
        <w:t xml:space="preserve"> </w:t>
      </w:r>
      <w:r w:rsidR="00242488" w:rsidRPr="008417B1">
        <w:rPr>
          <w:rFonts w:ascii="Times New Roman" w:eastAsia="SimSun" w:hAnsi="Times New Roman" w:cs="Times New Roman"/>
          <w:kern w:val="2"/>
          <w:sz w:val="24"/>
          <w:szCs w:val="24"/>
          <w:lang w:val="en-US"/>
        </w:rPr>
        <w:t xml:space="preserve">the data </w:t>
      </w:r>
      <w:r w:rsidR="00AA6DFA" w:rsidRPr="008417B1">
        <w:rPr>
          <w:rFonts w:ascii="Times New Roman" w:eastAsia="SimSun" w:hAnsi="Times New Roman" w:cs="Times New Roman"/>
          <w:kern w:val="2"/>
          <w:sz w:val="24"/>
          <w:szCs w:val="24"/>
          <w:lang w:val="en-US"/>
        </w:rPr>
        <w:t xml:space="preserve">consistently </w:t>
      </w:r>
      <w:r w:rsidR="00242488" w:rsidRPr="008417B1">
        <w:rPr>
          <w:rFonts w:ascii="Times New Roman" w:eastAsia="SimSun" w:hAnsi="Times New Roman" w:cs="Times New Roman"/>
          <w:kern w:val="2"/>
          <w:sz w:val="24"/>
          <w:szCs w:val="24"/>
          <w:lang w:val="en-US"/>
        </w:rPr>
        <w:t xml:space="preserve">at </w:t>
      </w:r>
      <w:r w:rsidR="00354102" w:rsidRPr="008417B1">
        <w:rPr>
          <w:rFonts w:ascii="Times New Roman" w:eastAsia="SimSun" w:hAnsi="Times New Roman" w:cs="Times New Roman"/>
          <w:kern w:val="2"/>
          <w:sz w:val="24"/>
          <w:szCs w:val="24"/>
          <w:lang w:val="en-US"/>
        </w:rPr>
        <w:t xml:space="preserve">an </w:t>
      </w:r>
      <w:r w:rsidR="00242488" w:rsidRPr="008417B1">
        <w:rPr>
          <w:rFonts w:ascii="Times New Roman" w:eastAsia="SimSun" w:hAnsi="Times New Roman" w:cs="Times New Roman"/>
          <w:kern w:val="2"/>
          <w:sz w:val="24"/>
          <w:szCs w:val="24"/>
          <w:lang w:val="en-US"/>
        </w:rPr>
        <w:t>individual level</w:t>
      </w:r>
      <w:r w:rsidR="00F074F4" w:rsidRPr="008417B1">
        <w:rPr>
          <w:rFonts w:ascii="Times New Roman" w:eastAsia="SimSun" w:hAnsi="Times New Roman" w:cs="Times New Roman"/>
          <w:kern w:val="2"/>
          <w:sz w:val="24"/>
          <w:szCs w:val="24"/>
          <w:lang w:val="en-US"/>
        </w:rPr>
        <w:t xml:space="preserve">, we expect a significant positive correlation. As shown in Figure </w:t>
      </w:r>
      <w:r w:rsidR="0086367B" w:rsidRPr="008417B1">
        <w:rPr>
          <w:rFonts w:ascii="Times New Roman" w:eastAsia="SimSun" w:hAnsi="Times New Roman" w:cs="Times New Roman"/>
          <w:kern w:val="2"/>
          <w:sz w:val="24"/>
          <w:szCs w:val="24"/>
          <w:lang w:val="en-US"/>
        </w:rPr>
        <w:t>S3</w:t>
      </w:r>
      <w:r w:rsidR="00F074F4" w:rsidRPr="008417B1">
        <w:rPr>
          <w:rFonts w:ascii="Times New Roman" w:eastAsia="SimSun" w:hAnsi="Times New Roman" w:cs="Times New Roman"/>
          <w:kern w:val="2"/>
          <w:sz w:val="24"/>
          <w:szCs w:val="24"/>
          <w:lang w:val="en-US"/>
        </w:rPr>
        <w:t>, for both the localization error and precision in all four experiments, all the correlations between the observed data in audiovisual condition and their model predictions were significant</w:t>
      </w:r>
      <w:r w:rsidR="007D111D" w:rsidRPr="008417B1">
        <w:rPr>
          <w:rFonts w:ascii="Times New Roman" w:eastAsia="SimSun" w:hAnsi="Times New Roman" w:cs="Times New Roman"/>
          <w:kern w:val="2"/>
          <w:sz w:val="24"/>
          <w:szCs w:val="24"/>
          <w:lang w:val="en-US"/>
        </w:rPr>
        <w:t xml:space="preserve"> (all </w:t>
      </w:r>
      <w:r w:rsidR="007D111D" w:rsidRPr="008417B1">
        <w:rPr>
          <w:rFonts w:ascii="Times New Roman" w:eastAsia="SimSun" w:hAnsi="Times New Roman" w:cs="Times New Roman"/>
          <w:i/>
          <w:iCs/>
          <w:kern w:val="2"/>
          <w:sz w:val="24"/>
          <w:szCs w:val="24"/>
          <w:lang w:val="en-US"/>
        </w:rPr>
        <w:t>r</w:t>
      </w:r>
      <w:r w:rsidR="007D111D" w:rsidRPr="008417B1">
        <w:rPr>
          <w:rFonts w:ascii="Times New Roman" w:eastAsia="SimSun" w:hAnsi="Times New Roman" w:cs="Times New Roman"/>
          <w:kern w:val="2"/>
          <w:sz w:val="24"/>
          <w:szCs w:val="24"/>
          <w:lang w:val="en-US"/>
        </w:rPr>
        <w:t xml:space="preserve"> &gt;</w:t>
      </w:r>
      <w:r w:rsidR="00943DB7" w:rsidRPr="008417B1">
        <w:rPr>
          <w:rFonts w:ascii="Times New Roman" w:eastAsia="SimSun" w:hAnsi="Times New Roman" w:cs="Times New Roman"/>
          <w:kern w:val="2"/>
          <w:sz w:val="24"/>
          <w:szCs w:val="24"/>
          <w:lang w:val="en-US"/>
        </w:rPr>
        <w:t xml:space="preserve"> .43, all </w:t>
      </w:r>
      <w:r w:rsidR="00943DB7" w:rsidRPr="008417B1">
        <w:rPr>
          <w:rFonts w:ascii="Times New Roman" w:eastAsia="SimSun" w:hAnsi="Times New Roman" w:cs="Times New Roman"/>
          <w:i/>
          <w:iCs/>
          <w:kern w:val="2"/>
          <w:sz w:val="24"/>
          <w:szCs w:val="24"/>
          <w:lang w:val="en-US"/>
        </w:rPr>
        <w:t>p</w:t>
      </w:r>
      <w:r w:rsidR="00943DB7" w:rsidRPr="008417B1">
        <w:rPr>
          <w:rFonts w:ascii="Times New Roman" w:eastAsia="SimSun" w:hAnsi="Times New Roman" w:cs="Times New Roman"/>
          <w:kern w:val="2"/>
          <w:sz w:val="24"/>
          <w:szCs w:val="24"/>
          <w:lang w:val="en-US"/>
        </w:rPr>
        <w:t xml:space="preserve"> &lt; .01</w:t>
      </w:r>
      <w:r w:rsidR="007D111D" w:rsidRPr="008417B1">
        <w:rPr>
          <w:rFonts w:ascii="Times New Roman" w:eastAsia="SimSun" w:hAnsi="Times New Roman" w:cs="Times New Roman"/>
          <w:kern w:val="2"/>
          <w:sz w:val="24"/>
          <w:szCs w:val="24"/>
          <w:lang w:val="en-US"/>
        </w:rPr>
        <w:t>)</w:t>
      </w:r>
      <w:r w:rsidR="00F074F4" w:rsidRPr="008417B1">
        <w:rPr>
          <w:rFonts w:ascii="Times New Roman" w:eastAsia="SimSun" w:hAnsi="Times New Roman" w:cs="Times New Roman"/>
          <w:kern w:val="2"/>
          <w:sz w:val="24"/>
          <w:szCs w:val="24"/>
          <w:lang w:val="en-US"/>
        </w:rPr>
        <w:t xml:space="preserve">. </w:t>
      </w:r>
    </w:p>
    <w:p w14:paraId="639F3B56" w14:textId="208CDDA1" w:rsidR="00F074F4" w:rsidRPr="008417B1" w:rsidRDefault="00DB0B85" w:rsidP="00063F4A">
      <w:pPr>
        <w:widowControl w:val="0"/>
        <w:spacing w:line="480" w:lineRule="auto"/>
        <w:ind w:firstLine="720"/>
        <w:rPr>
          <w:rFonts w:ascii="Times New Roman" w:eastAsia="SimSun" w:hAnsi="Times New Roman" w:cs="Times New Roman"/>
          <w:b/>
          <w:bCs/>
          <w:kern w:val="2"/>
          <w:sz w:val="24"/>
          <w:szCs w:val="24"/>
          <w:lang w:val="en-US"/>
        </w:rPr>
      </w:pPr>
      <w:r w:rsidRPr="008417B1">
        <w:rPr>
          <w:rFonts w:ascii="Times New Roman" w:eastAsia="SimSun" w:hAnsi="Times New Roman" w:cs="Times New Roman"/>
          <w:kern w:val="2"/>
          <w:sz w:val="24"/>
          <w:szCs w:val="24"/>
          <w:lang w:val="en-US"/>
        </w:rPr>
        <w:lastRenderedPageBreak/>
        <w:t>O</w:t>
      </w:r>
      <w:r w:rsidR="00CE36DE" w:rsidRPr="008417B1">
        <w:rPr>
          <w:rFonts w:ascii="Times New Roman" w:eastAsia="SimSun" w:hAnsi="Times New Roman" w:cs="Times New Roman"/>
          <w:kern w:val="2"/>
          <w:sz w:val="24"/>
          <w:szCs w:val="24"/>
          <w:lang w:val="en-US"/>
        </w:rPr>
        <w:t>verall</w:t>
      </w:r>
      <w:r w:rsidRPr="008417B1">
        <w:rPr>
          <w:rFonts w:ascii="Times New Roman" w:eastAsia="SimSun" w:hAnsi="Times New Roman" w:cs="Times New Roman"/>
          <w:kern w:val="2"/>
          <w:sz w:val="24"/>
          <w:szCs w:val="24"/>
          <w:lang w:val="en-US"/>
        </w:rPr>
        <w:t>,</w:t>
      </w:r>
      <w:r w:rsidR="00CE36DE" w:rsidRPr="008417B1">
        <w:rPr>
          <w:rFonts w:ascii="Times New Roman" w:eastAsia="SimSun" w:hAnsi="Times New Roman" w:cs="Times New Roman"/>
          <w:kern w:val="2"/>
          <w:sz w:val="24"/>
          <w:szCs w:val="24"/>
          <w:lang w:val="en-US"/>
        </w:rPr>
        <w:t xml:space="preserve"> </w:t>
      </w:r>
      <w:r w:rsidR="00242488" w:rsidRPr="008417B1">
        <w:rPr>
          <w:rFonts w:ascii="Times New Roman" w:eastAsia="SimSun" w:hAnsi="Times New Roman" w:cs="Times New Roman"/>
          <w:kern w:val="2"/>
          <w:sz w:val="24"/>
          <w:szCs w:val="24"/>
          <w:lang w:val="en-US"/>
        </w:rPr>
        <w:t>the model capture</w:t>
      </w:r>
      <w:r w:rsidR="001E7994" w:rsidRPr="008417B1">
        <w:rPr>
          <w:rFonts w:ascii="Times New Roman" w:eastAsia="SimSun" w:hAnsi="Times New Roman" w:cs="Times New Roman"/>
          <w:kern w:val="2"/>
          <w:sz w:val="24"/>
          <w:szCs w:val="24"/>
          <w:lang w:val="en-US"/>
        </w:rPr>
        <w:t>s a substantial amount of</w:t>
      </w:r>
      <w:r w:rsidR="00242488" w:rsidRPr="008417B1">
        <w:rPr>
          <w:rFonts w:ascii="Times New Roman" w:eastAsia="SimSun" w:hAnsi="Times New Roman" w:cs="Times New Roman"/>
          <w:kern w:val="2"/>
          <w:sz w:val="24"/>
          <w:szCs w:val="24"/>
          <w:lang w:val="en-US"/>
        </w:rPr>
        <w:t xml:space="preserve"> variance in the data</w:t>
      </w:r>
      <w:r w:rsidRPr="008417B1">
        <w:rPr>
          <w:rFonts w:ascii="Times New Roman" w:eastAsia="SimSun" w:hAnsi="Times New Roman" w:cs="Times New Roman"/>
          <w:kern w:val="2"/>
          <w:sz w:val="24"/>
          <w:szCs w:val="24"/>
          <w:lang w:val="en-US"/>
        </w:rPr>
        <w:t>. Yet,</w:t>
      </w:r>
      <w:r w:rsidR="00242488" w:rsidRPr="008417B1">
        <w:rPr>
          <w:rFonts w:ascii="Times New Roman" w:eastAsia="SimSun" w:hAnsi="Times New Roman" w:cs="Times New Roman"/>
          <w:kern w:val="2"/>
          <w:sz w:val="24"/>
          <w:szCs w:val="24"/>
          <w:lang w:val="en-US"/>
        </w:rPr>
        <w:t xml:space="preserve"> observers </w:t>
      </w:r>
      <w:r w:rsidR="00DC3A25" w:rsidRPr="008417B1">
        <w:rPr>
          <w:rFonts w:ascii="Times New Roman" w:eastAsia="SimSun" w:hAnsi="Times New Roman" w:cs="Times New Roman"/>
          <w:kern w:val="2"/>
          <w:sz w:val="24"/>
          <w:szCs w:val="24"/>
          <w:lang w:val="en-US"/>
        </w:rPr>
        <w:t xml:space="preserve">systematically </w:t>
      </w:r>
      <w:r w:rsidR="00242488" w:rsidRPr="008417B1">
        <w:rPr>
          <w:rFonts w:ascii="Times New Roman" w:eastAsia="SimSun" w:hAnsi="Times New Roman" w:cs="Times New Roman"/>
          <w:kern w:val="2"/>
          <w:sz w:val="24"/>
          <w:szCs w:val="24"/>
          <w:lang w:val="en-US"/>
        </w:rPr>
        <w:t>perform less well than they could if they optimally combined information from both modalities</w:t>
      </w:r>
      <w:r w:rsidRPr="008417B1">
        <w:rPr>
          <w:rFonts w:ascii="Times New Roman" w:eastAsia="SimSun" w:hAnsi="Times New Roman" w:cs="Times New Roman"/>
          <w:kern w:val="2"/>
          <w:sz w:val="24"/>
          <w:szCs w:val="24"/>
          <w:lang w:val="en-US"/>
        </w:rPr>
        <w:t xml:space="preserve"> as shown by the deviation from the identity line</w:t>
      </w:r>
      <w:r w:rsidR="00242488" w:rsidRPr="008417B1">
        <w:rPr>
          <w:rFonts w:ascii="Times New Roman" w:eastAsia="SimSun" w:hAnsi="Times New Roman" w:cs="Times New Roman"/>
          <w:kern w:val="2"/>
          <w:sz w:val="24"/>
          <w:szCs w:val="24"/>
          <w:lang w:val="en-US"/>
        </w:rPr>
        <w:t>.</w:t>
      </w:r>
    </w:p>
    <w:p w14:paraId="6EB4433B" w14:textId="3E068D98" w:rsidR="00F074F4" w:rsidRPr="008417B1" w:rsidRDefault="00487745" w:rsidP="00487745">
      <w:pPr>
        <w:spacing w:line="240" w:lineRule="auto"/>
        <w:jc w:val="center"/>
        <w:rPr>
          <w:rFonts w:ascii="Times New Roman" w:hAnsi="Times New Roman" w:cs="Times New Roman"/>
          <w:sz w:val="24"/>
          <w:szCs w:val="24"/>
          <w:lang w:val="en-US"/>
        </w:rPr>
      </w:pPr>
      <w:r w:rsidRPr="008417B1">
        <w:rPr>
          <w:rFonts w:ascii="Times New Roman" w:hAnsi="Times New Roman" w:cs="Times New Roman"/>
          <w:noProof/>
          <w:sz w:val="24"/>
          <w:szCs w:val="24"/>
        </w:rPr>
        <w:drawing>
          <wp:inline distT="0" distB="0" distL="0" distR="0" wp14:anchorId="1C72C767" wp14:editId="20D70374">
            <wp:extent cx="6186115" cy="2661277"/>
            <wp:effectExtent l="0" t="0" r="0" b="6350"/>
            <wp:docPr id="1140" name="Picture 1139">
              <a:extLst xmlns:a="http://schemas.openxmlformats.org/drawingml/2006/main">
                <a:ext uri="{FF2B5EF4-FFF2-40B4-BE49-F238E27FC236}">
                  <a16:creationId xmlns:a16="http://schemas.microsoft.com/office/drawing/2014/main" id="{110FA287-1EA9-7E4D-FE61-C3B5A2A2D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Picture 1139">
                      <a:extLst>
                        <a:ext uri="{FF2B5EF4-FFF2-40B4-BE49-F238E27FC236}">
                          <a16:creationId xmlns:a16="http://schemas.microsoft.com/office/drawing/2014/main" id="{110FA287-1EA9-7E4D-FE61-C3B5A2A2DB1B}"/>
                        </a:ext>
                      </a:extLst>
                    </pic:cNvPr>
                    <pic:cNvPicPr>
                      <a:picLocks noChangeAspect="1"/>
                    </pic:cNvPicPr>
                  </pic:nvPicPr>
                  <pic:blipFill>
                    <a:blip r:embed="rId8"/>
                    <a:stretch>
                      <a:fillRect/>
                    </a:stretch>
                  </pic:blipFill>
                  <pic:spPr>
                    <a:xfrm>
                      <a:off x="0" y="0"/>
                      <a:ext cx="6191288" cy="2663503"/>
                    </a:xfrm>
                    <a:prstGeom prst="rect">
                      <a:avLst/>
                    </a:prstGeom>
                  </pic:spPr>
                </pic:pic>
              </a:graphicData>
            </a:graphic>
          </wp:inline>
        </w:drawing>
      </w:r>
    </w:p>
    <w:p w14:paraId="14842B58" w14:textId="79897078" w:rsidR="00F074F4" w:rsidRPr="008417B1" w:rsidRDefault="00F074F4" w:rsidP="005D7E17">
      <w:pPr>
        <w:spacing w:line="480" w:lineRule="auto"/>
        <w:rPr>
          <w:rFonts w:ascii="Times New Roman" w:hAnsi="Times New Roman" w:cs="Times New Roman"/>
          <w:sz w:val="24"/>
          <w:szCs w:val="24"/>
          <w:lang w:val="en-US"/>
        </w:rPr>
      </w:pPr>
      <w:r w:rsidRPr="008417B1">
        <w:rPr>
          <w:rFonts w:ascii="Times New Roman" w:hAnsi="Times New Roman" w:cs="Times New Roman"/>
          <w:sz w:val="24"/>
          <w:szCs w:val="24"/>
          <w:lang w:val="en-US"/>
        </w:rPr>
        <w:t xml:space="preserve">Figure </w:t>
      </w:r>
      <w:r w:rsidR="00FE15DC" w:rsidRPr="008417B1">
        <w:rPr>
          <w:rFonts w:ascii="Times New Roman" w:hAnsi="Times New Roman" w:cs="Times New Roman"/>
          <w:sz w:val="24"/>
          <w:szCs w:val="24"/>
          <w:lang w:val="en-US"/>
        </w:rPr>
        <w:t>S3</w:t>
      </w:r>
      <w:r w:rsidRPr="008417B1">
        <w:rPr>
          <w:rFonts w:ascii="Times New Roman" w:hAnsi="Times New Roman" w:cs="Times New Roman"/>
          <w:sz w:val="24"/>
          <w:szCs w:val="24"/>
          <w:lang w:val="en-US"/>
        </w:rPr>
        <w:t>. Relation between model prediction and observed behavior across participants, in all four experiments. The top row depicts the relation between observed and predicted localization error, and the bottom row</w:t>
      </w:r>
      <w:r w:rsidR="00405371" w:rsidRPr="008417B1">
        <w:rPr>
          <w:rFonts w:ascii="Times New Roman" w:hAnsi="Times New Roman" w:cs="Times New Roman"/>
          <w:sz w:val="24"/>
          <w:szCs w:val="24"/>
          <w:lang w:val="en-US"/>
        </w:rPr>
        <w:t xml:space="preserve"> depicts the relation between observed and predicted</w:t>
      </w:r>
      <w:r w:rsidRPr="008417B1">
        <w:rPr>
          <w:rFonts w:ascii="Times New Roman" w:hAnsi="Times New Roman" w:cs="Times New Roman"/>
          <w:sz w:val="24"/>
          <w:szCs w:val="24"/>
          <w:lang w:val="en-US"/>
        </w:rPr>
        <w:t xml:space="preserve"> response precision; each column depicts data of a different experiments. In each plot, the </w:t>
      </w:r>
      <w:r w:rsidR="00405371" w:rsidRPr="008417B1">
        <w:rPr>
          <w:rFonts w:ascii="Times New Roman" w:hAnsi="Times New Roman" w:cs="Times New Roman"/>
          <w:sz w:val="24"/>
          <w:szCs w:val="24"/>
          <w:lang w:val="en-US"/>
        </w:rPr>
        <w:t>identity line</w:t>
      </w:r>
      <w:r w:rsidRPr="008417B1">
        <w:rPr>
          <w:rFonts w:ascii="Times New Roman" w:hAnsi="Times New Roman" w:cs="Times New Roman"/>
          <w:sz w:val="24"/>
          <w:szCs w:val="24"/>
          <w:lang w:val="en-US"/>
        </w:rPr>
        <w:t xml:space="preserve"> indicates perfect model prediction. If the model perfectly predicted performance in the audiovisual condition, all data points would lie on this line. Blue dots are individual subjects, and the blue line shows the linear fit of the data.</w:t>
      </w:r>
      <w:r w:rsidR="00405371" w:rsidRPr="008417B1">
        <w:rPr>
          <w:rFonts w:ascii="Times New Roman" w:hAnsi="Times New Roman" w:cs="Times New Roman"/>
          <w:sz w:val="24"/>
          <w:szCs w:val="24"/>
          <w:lang w:val="en-US"/>
        </w:rPr>
        <w:t xml:space="preserve"> </w:t>
      </w:r>
      <w:r w:rsidR="00AA6DFA" w:rsidRPr="008417B1">
        <w:rPr>
          <w:rFonts w:ascii="Times New Roman" w:hAnsi="Times New Roman" w:cs="Times New Roman"/>
          <w:sz w:val="24"/>
          <w:szCs w:val="24"/>
          <w:lang w:val="en-US"/>
        </w:rPr>
        <w:t>Significant p</w:t>
      </w:r>
      <w:r w:rsidR="00405371" w:rsidRPr="008417B1">
        <w:rPr>
          <w:rFonts w:ascii="Times New Roman" w:hAnsi="Times New Roman" w:cs="Times New Roman"/>
          <w:sz w:val="24"/>
          <w:szCs w:val="24"/>
          <w:lang w:val="en-US"/>
        </w:rPr>
        <w:t xml:space="preserve">ositive correlations indicate that </w:t>
      </w:r>
      <w:r w:rsidR="000967FC" w:rsidRPr="008417B1">
        <w:rPr>
          <w:rFonts w:ascii="Times New Roman" w:hAnsi="Times New Roman" w:cs="Times New Roman"/>
          <w:sz w:val="24"/>
          <w:szCs w:val="24"/>
          <w:lang w:val="en-US"/>
        </w:rPr>
        <w:t xml:space="preserve">the model </w:t>
      </w:r>
      <w:r w:rsidR="00AA6DFA" w:rsidRPr="008417B1">
        <w:rPr>
          <w:rFonts w:ascii="Times New Roman" w:hAnsi="Times New Roman" w:cs="Times New Roman"/>
          <w:sz w:val="24"/>
          <w:szCs w:val="24"/>
          <w:lang w:val="en-US"/>
        </w:rPr>
        <w:t xml:space="preserve">could </w:t>
      </w:r>
      <w:r w:rsidR="000967FC" w:rsidRPr="008417B1">
        <w:rPr>
          <w:rFonts w:ascii="Times New Roman" w:hAnsi="Times New Roman" w:cs="Times New Roman"/>
          <w:sz w:val="24"/>
          <w:szCs w:val="24"/>
          <w:lang w:val="en-US"/>
        </w:rPr>
        <w:t>capture the data</w:t>
      </w:r>
      <w:r w:rsidR="00AA6DFA" w:rsidRPr="008417B1">
        <w:rPr>
          <w:rFonts w:ascii="Times New Roman" w:hAnsi="Times New Roman" w:cs="Times New Roman"/>
          <w:sz w:val="24"/>
          <w:szCs w:val="24"/>
          <w:lang w:val="en-US"/>
        </w:rPr>
        <w:t xml:space="preserve"> significantly</w:t>
      </w:r>
      <w:r w:rsidR="000967FC" w:rsidRPr="008417B1">
        <w:rPr>
          <w:rFonts w:ascii="Times New Roman" w:hAnsi="Times New Roman" w:cs="Times New Roman"/>
          <w:sz w:val="24"/>
          <w:szCs w:val="24"/>
          <w:lang w:val="en-US"/>
        </w:rPr>
        <w:t>.</w:t>
      </w:r>
    </w:p>
    <w:p w14:paraId="208466F0" w14:textId="110B90EC" w:rsidR="00A50BCC" w:rsidRPr="008417B1" w:rsidRDefault="00A50BCC" w:rsidP="009C2674">
      <w:pPr>
        <w:spacing w:line="480" w:lineRule="auto"/>
        <w:rPr>
          <w:rFonts w:ascii="Times New Roman" w:hAnsi="Times New Roman" w:cs="Times New Roman"/>
          <w:sz w:val="24"/>
          <w:szCs w:val="24"/>
          <w:lang w:val="en-US"/>
        </w:rPr>
      </w:pPr>
    </w:p>
    <w:p w14:paraId="6932A75D" w14:textId="29AD9D81" w:rsidR="00A9569D" w:rsidRPr="008417B1" w:rsidRDefault="00A9569D" w:rsidP="00CB63FC">
      <w:pPr>
        <w:pStyle w:val="Heading1"/>
        <w:spacing w:line="480" w:lineRule="auto"/>
        <w:rPr>
          <w:rFonts w:ascii="Times New Roman" w:hAnsi="Times New Roman" w:cs="Times New Roman"/>
          <w:b/>
          <w:bCs/>
          <w:color w:val="auto"/>
          <w:sz w:val="24"/>
          <w:szCs w:val="24"/>
          <w:lang w:val="en-US"/>
        </w:rPr>
      </w:pPr>
      <w:r w:rsidRPr="008417B1">
        <w:rPr>
          <w:rFonts w:ascii="Times New Roman" w:hAnsi="Times New Roman" w:cs="Times New Roman"/>
          <w:b/>
          <w:bCs/>
          <w:color w:val="auto"/>
          <w:sz w:val="24"/>
          <w:szCs w:val="24"/>
          <w:lang w:val="en-US"/>
        </w:rPr>
        <w:t>1.</w:t>
      </w:r>
      <w:r w:rsidRPr="008417B1">
        <w:rPr>
          <w:rFonts w:ascii="Times New Roman" w:hAnsi="Times New Roman" w:cs="Times New Roman" w:hint="eastAsia"/>
          <w:b/>
          <w:bCs/>
          <w:color w:val="auto"/>
          <w:sz w:val="24"/>
          <w:szCs w:val="24"/>
          <w:lang w:val="en-US"/>
        </w:rPr>
        <w:t>6</w:t>
      </w:r>
      <w:r w:rsidRPr="008417B1">
        <w:rPr>
          <w:rFonts w:ascii="Times New Roman" w:hAnsi="Times New Roman" w:cs="Times New Roman"/>
          <w:b/>
          <w:bCs/>
          <w:color w:val="auto"/>
          <w:sz w:val="24"/>
          <w:szCs w:val="24"/>
          <w:lang w:val="en-US"/>
        </w:rPr>
        <w:t xml:space="preserve"> </w:t>
      </w:r>
      <w:r w:rsidR="009C1461" w:rsidRPr="008417B1">
        <w:rPr>
          <w:rFonts w:ascii="Times New Roman" w:hAnsi="Times New Roman" w:cs="Times New Roman" w:hint="eastAsia"/>
          <w:b/>
          <w:bCs/>
          <w:color w:val="auto"/>
          <w:sz w:val="24"/>
          <w:szCs w:val="24"/>
          <w:lang w:val="en-US"/>
        </w:rPr>
        <w:t>Shared noise in MLE</w:t>
      </w:r>
    </w:p>
    <w:p w14:paraId="2E38AF5D" w14:textId="1FB663DB" w:rsidR="00CB51DB" w:rsidRPr="008417B1" w:rsidRDefault="0029767B" w:rsidP="00AD2876">
      <w:pPr>
        <w:widowControl w:val="0"/>
        <w:spacing w:line="480" w:lineRule="auto"/>
        <w:ind w:firstLine="708"/>
        <w:rPr>
          <w:rFonts w:ascii="Times New Roman" w:hAnsi="Times New Roman" w:cs="Times New Roman"/>
          <w:sz w:val="24"/>
          <w:szCs w:val="24"/>
          <w:lang w:val="en-US"/>
        </w:rPr>
      </w:pPr>
      <w:bookmarkStart w:id="5" w:name="_Hlk175988985"/>
      <w:r w:rsidRPr="008417B1">
        <w:rPr>
          <w:rFonts w:ascii="Times New Roman" w:hAnsi="Times New Roman" w:cs="Times New Roman"/>
          <w:sz w:val="24"/>
          <w:szCs w:val="24"/>
          <w:lang w:val="en-US"/>
        </w:rPr>
        <w:t xml:space="preserve">One key assumption of the MLE model, is that all the variance in the two unimodal conditions can be combined, to generate an audiovisual response of reduced variance. </w:t>
      </w:r>
      <w:bookmarkEnd w:id="5"/>
      <w:r w:rsidRPr="008417B1">
        <w:rPr>
          <w:rFonts w:ascii="Times New Roman" w:hAnsi="Times New Roman" w:cs="Times New Roman"/>
          <w:sz w:val="24"/>
          <w:szCs w:val="24"/>
          <w:lang w:val="en-US"/>
        </w:rPr>
        <w:t xml:space="preserve">This </w:t>
      </w:r>
      <w:r w:rsidR="00396DE6" w:rsidRPr="008417B1">
        <w:rPr>
          <w:rFonts w:ascii="Times New Roman" w:hAnsi="Times New Roman" w:cs="Times New Roman" w:hint="eastAsia"/>
          <w:sz w:val="24"/>
          <w:szCs w:val="24"/>
          <w:lang w:val="en-US"/>
        </w:rPr>
        <w:t>assumes</w:t>
      </w:r>
      <w:r w:rsidRPr="008417B1">
        <w:rPr>
          <w:rFonts w:ascii="Times New Roman" w:hAnsi="Times New Roman" w:cs="Times New Roman"/>
          <w:sz w:val="24"/>
          <w:szCs w:val="24"/>
          <w:lang w:val="en-US"/>
        </w:rPr>
        <w:t xml:space="preserve"> that the variance in the two unimodal condition is </w:t>
      </w:r>
      <w:r w:rsidR="00CB51DB" w:rsidRPr="008417B1">
        <w:rPr>
          <w:rFonts w:ascii="Times New Roman" w:hAnsi="Times New Roman" w:cs="Times New Roman"/>
          <w:sz w:val="24"/>
          <w:szCs w:val="24"/>
          <w:lang w:val="en-US"/>
        </w:rPr>
        <w:t xml:space="preserve">fully </w:t>
      </w:r>
      <w:r w:rsidRPr="008417B1">
        <w:rPr>
          <w:rFonts w:ascii="Times New Roman" w:hAnsi="Times New Roman" w:cs="Times New Roman"/>
          <w:sz w:val="24"/>
          <w:szCs w:val="24"/>
          <w:lang w:val="en-US"/>
        </w:rPr>
        <w:t xml:space="preserve">independent. However, some </w:t>
      </w:r>
      <w:bookmarkStart w:id="6" w:name="_Hlk175988955"/>
      <w:r w:rsidRPr="008417B1">
        <w:rPr>
          <w:rFonts w:ascii="Times New Roman" w:hAnsi="Times New Roman" w:cs="Times New Roman"/>
          <w:sz w:val="24"/>
          <w:szCs w:val="24"/>
          <w:lang w:val="en-US"/>
        </w:rPr>
        <w:lastRenderedPageBreak/>
        <w:t xml:space="preserve">variance </w:t>
      </w:r>
      <w:bookmarkEnd w:id="6"/>
      <w:r w:rsidRPr="008417B1">
        <w:rPr>
          <w:rFonts w:ascii="Times New Roman" w:hAnsi="Times New Roman" w:cs="Times New Roman"/>
          <w:sz w:val="24"/>
          <w:szCs w:val="24"/>
          <w:lang w:val="en-US"/>
        </w:rPr>
        <w:t xml:space="preserve">might be </w:t>
      </w:r>
      <w:bookmarkStart w:id="7" w:name="_Hlk175988950"/>
      <w:r w:rsidRPr="008417B1">
        <w:rPr>
          <w:rFonts w:ascii="Times New Roman" w:hAnsi="Times New Roman" w:cs="Times New Roman"/>
          <w:sz w:val="24"/>
          <w:szCs w:val="24"/>
          <w:lang w:val="en-US"/>
        </w:rPr>
        <w:t xml:space="preserve">shared </w:t>
      </w:r>
      <w:bookmarkEnd w:id="7"/>
      <w:r w:rsidRPr="008417B1">
        <w:rPr>
          <w:rFonts w:ascii="Times New Roman" w:hAnsi="Times New Roman" w:cs="Times New Roman"/>
          <w:sz w:val="24"/>
          <w:szCs w:val="24"/>
          <w:lang w:val="en-US"/>
        </w:rPr>
        <w:t>between the unimodal conditions</w:t>
      </w:r>
      <w:r w:rsidR="00CB51DB" w:rsidRPr="008417B1">
        <w:rPr>
          <w:rFonts w:ascii="Times New Roman" w:hAnsi="Times New Roman" w:cs="Times New Roman"/>
          <w:sz w:val="24"/>
          <w:szCs w:val="24"/>
          <w:lang w:val="en-US"/>
        </w:rPr>
        <w:t>.</w:t>
      </w:r>
      <w:r w:rsidR="00AD2876" w:rsidRPr="008417B1">
        <w:rPr>
          <w:rFonts w:ascii="Times New Roman" w:hAnsi="Times New Roman" w:cs="Times New Roman" w:hint="eastAsia"/>
          <w:sz w:val="24"/>
          <w:szCs w:val="24"/>
          <w:lang w:val="en-US"/>
        </w:rPr>
        <w:t xml:space="preserve"> </w:t>
      </w:r>
      <w:r w:rsidR="00AD2876" w:rsidRPr="008417B1">
        <w:rPr>
          <w:rFonts w:ascii="Times New Roman" w:hAnsi="Times New Roman" w:cs="Times New Roman"/>
          <w:sz w:val="24"/>
          <w:szCs w:val="24"/>
          <w:lang w:val="en-US"/>
        </w:rPr>
        <w:t xml:space="preserve">This could include, for instance, noise that is introduced after the stimuli have been shown </w:t>
      </w:r>
      <w:r w:rsidR="00CB51DB" w:rsidRPr="008417B1">
        <w:rPr>
          <w:rFonts w:ascii="Times New Roman" w:hAnsi="Times New Roman" w:cs="Times New Roman"/>
          <w:sz w:val="24"/>
          <w:szCs w:val="24"/>
          <w:lang w:val="en-US"/>
        </w:rPr>
        <w:t xml:space="preserve">and internalized </w:t>
      </w:r>
      <w:r w:rsidR="00AD2876" w:rsidRPr="008417B1">
        <w:rPr>
          <w:rFonts w:ascii="Times New Roman" w:hAnsi="Times New Roman" w:cs="Times New Roman"/>
          <w:sz w:val="24"/>
          <w:szCs w:val="24"/>
          <w:lang w:val="en-US"/>
        </w:rPr>
        <w:t xml:space="preserve">(e.g., behavioral response noise), or task-specific noise that similarly affects performance in both unimodal conditions (e.g., </w:t>
      </w:r>
      <w:r w:rsidR="00D42934" w:rsidRPr="008417B1">
        <w:rPr>
          <w:rFonts w:ascii="Times New Roman" w:hAnsi="Times New Roman" w:cs="Times New Roman"/>
          <w:sz w:val="24"/>
          <w:szCs w:val="24"/>
          <w:lang w:val="en-US"/>
        </w:rPr>
        <w:t>a bias toward the center of the screen, a</w:t>
      </w:r>
      <w:r w:rsidR="00CB51DB" w:rsidRPr="008417B1">
        <w:rPr>
          <w:rFonts w:ascii="Times New Roman" w:hAnsi="Times New Roman" w:cs="Times New Roman"/>
          <w:sz w:val="24"/>
          <w:szCs w:val="24"/>
          <w:lang w:val="en-US"/>
        </w:rPr>
        <w:t>n</w:t>
      </w:r>
      <w:r w:rsidR="00D42934" w:rsidRPr="008417B1">
        <w:rPr>
          <w:rFonts w:ascii="Times New Roman" w:hAnsi="Times New Roman" w:cs="Times New Roman"/>
          <w:sz w:val="24"/>
          <w:szCs w:val="24"/>
          <w:lang w:val="en-US"/>
        </w:rPr>
        <w:t xml:space="preserve"> </w:t>
      </w:r>
      <w:r w:rsidR="00CB51DB" w:rsidRPr="008417B1">
        <w:rPr>
          <w:rFonts w:ascii="Times New Roman" w:hAnsi="Times New Roman" w:cs="Times New Roman"/>
          <w:sz w:val="24"/>
          <w:szCs w:val="24"/>
          <w:lang w:val="en-US"/>
        </w:rPr>
        <w:t>attractive or repulsive</w:t>
      </w:r>
      <w:r w:rsidR="00D42934" w:rsidRPr="008417B1">
        <w:rPr>
          <w:rFonts w:ascii="Times New Roman" w:hAnsi="Times New Roman" w:cs="Times New Roman"/>
          <w:sz w:val="24"/>
          <w:szCs w:val="24"/>
          <w:lang w:val="en-US"/>
        </w:rPr>
        <w:t xml:space="preserve"> inter-trial response bias, etc.</w:t>
      </w:r>
      <w:r w:rsidR="00AD2876" w:rsidRPr="008417B1">
        <w:rPr>
          <w:rFonts w:ascii="Times New Roman" w:hAnsi="Times New Roman" w:cs="Times New Roman"/>
          <w:sz w:val="24"/>
          <w:szCs w:val="24"/>
          <w:lang w:val="en-US"/>
        </w:rPr>
        <w:t>)</w:t>
      </w:r>
      <w:r w:rsidR="00232AA0" w:rsidRPr="008417B1">
        <w:rPr>
          <w:rFonts w:ascii="Times New Roman" w:hAnsi="Times New Roman" w:cs="Times New Roman"/>
          <w:sz w:val="24"/>
          <w:szCs w:val="24"/>
          <w:lang w:val="en-US"/>
        </w:rPr>
        <w:t xml:space="preserve"> (Otto et al., 2013; Otto &amp; </w:t>
      </w:r>
      <w:proofErr w:type="spellStart"/>
      <w:r w:rsidR="00232AA0" w:rsidRPr="008417B1">
        <w:rPr>
          <w:rFonts w:ascii="Times New Roman" w:hAnsi="Times New Roman" w:cs="Times New Roman"/>
          <w:sz w:val="24"/>
          <w:szCs w:val="24"/>
          <w:lang w:val="en-US"/>
        </w:rPr>
        <w:t>Mamassian</w:t>
      </w:r>
      <w:proofErr w:type="spellEnd"/>
      <w:r w:rsidR="00232AA0" w:rsidRPr="008417B1">
        <w:rPr>
          <w:rFonts w:ascii="Times New Roman" w:hAnsi="Times New Roman" w:cs="Times New Roman"/>
          <w:sz w:val="24"/>
          <w:szCs w:val="24"/>
          <w:lang w:val="en-US"/>
        </w:rPr>
        <w:t>, 2012)</w:t>
      </w:r>
      <w:r w:rsidR="00AD2876" w:rsidRPr="008417B1">
        <w:rPr>
          <w:rFonts w:ascii="Times New Roman" w:hAnsi="Times New Roman" w:cs="Times New Roman"/>
          <w:sz w:val="24"/>
          <w:szCs w:val="24"/>
          <w:lang w:val="en-US"/>
        </w:rPr>
        <w:t xml:space="preserve">. </w:t>
      </w:r>
      <w:r w:rsidR="00AD2876" w:rsidRPr="008417B1">
        <w:rPr>
          <w:rFonts w:ascii="Times New Roman" w:hAnsi="Times New Roman" w:cs="Times New Roman" w:hint="eastAsia"/>
          <w:sz w:val="24"/>
          <w:szCs w:val="24"/>
          <w:lang w:val="en-US"/>
        </w:rPr>
        <w:t xml:space="preserve">Such shared noise would </w:t>
      </w:r>
      <w:r w:rsidR="00CB51DB" w:rsidRPr="008417B1">
        <w:rPr>
          <w:rFonts w:ascii="Times New Roman" w:hAnsi="Times New Roman" w:cs="Times New Roman"/>
          <w:sz w:val="24"/>
          <w:szCs w:val="24"/>
          <w:lang w:val="en-US"/>
        </w:rPr>
        <w:t xml:space="preserve">constitute a fixed </w:t>
      </w:r>
      <w:r w:rsidR="0092706D" w:rsidRPr="008417B1">
        <w:rPr>
          <w:rFonts w:ascii="Times New Roman" w:hAnsi="Times New Roman" w:cs="Times New Roman"/>
          <w:sz w:val="24"/>
          <w:szCs w:val="24"/>
          <w:lang w:val="en-US"/>
        </w:rPr>
        <w:t>amount</w:t>
      </w:r>
      <w:r w:rsidR="00CB51DB" w:rsidRPr="008417B1">
        <w:rPr>
          <w:rFonts w:ascii="Times New Roman" w:hAnsi="Times New Roman" w:cs="Times New Roman"/>
          <w:sz w:val="24"/>
          <w:szCs w:val="24"/>
          <w:lang w:val="en-US"/>
        </w:rPr>
        <w:t xml:space="preserve"> of the observed variance in all </w:t>
      </w:r>
      <w:r w:rsidR="00AD2876" w:rsidRPr="008417B1">
        <w:rPr>
          <w:rFonts w:ascii="Times New Roman" w:hAnsi="Times New Roman" w:cs="Times New Roman" w:hint="eastAsia"/>
          <w:sz w:val="24"/>
          <w:szCs w:val="24"/>
          <w:lang w:val="en-US"/>
        </w:rPr>
        <w:t>conditions (A, V, and AV)</w:t>
      </w:r>
      <w:r w:rsidR="007C4BF9" w:rsidRPr="008417B1">
        <w:rPr>
          <w:rFonts w:ascii="Times New Roman" w:hAnsi="Times New Roman" w:cs="Times New Roman"/>
          <w:sz w:val="24"/>
          <w:szCs w:val="24"/>
          <w:lang w:val="en-US"/>
        </w:rPr>
        <w:t>.</w:t>
      </w:r>
      <w:r w:rsidR="00CB51DB" w:rsidRPr="008417B1">
        <w:rPr>
          <w:rFonts w:ascii="Times New Roman" w:hAnsi="Times New Roman" w:cs="Times New Roman"/>
          <w:sz w:val="24"/>
          <w:szCs w:val="24"/>
          <w:lang w:val="en-US"/>
        </w:rPr>
        <w:t xml:space="preserve"> </w:t>
      </w:r>
      <w:bookmarkStart w:id="8" w:name="_Hlk175989603"/>
      <w:r w:rsidR="007C4BF9" w:rsidRPr="008417B1">
        <w:rPr>
          <w:rFonts w:ascii="Times New Roman" w:hAnsi="Times New Roman" w:cs="Times New Roman"/>
          <w:sz w:val="24"/>
          <w:szCs w:val="24"/>
          <w:lang w:val="en-US"/>
        </w:rPr>
        <w:t>If the amount of shared noise is non-zero</w:t>
      </w:r>
      <w:r w:rsidR="00CB51DB" w:rsidRPr="008417B1">
        <w:rPr>
          <w:rFonts w:ascii="Times New Roman" w:hAnsi="Times New Roman" w:cs="Times New Roman"/>
          <w:sz w:val="24"/>
          <w:szCs w:val="24"/>
          <w:lang w:val="en-US"/>
        </w:rPr>
        <w:t>, the amount of variance reduction in audiovisual conditions</w:t>
      </w:r>
      <w:r w:rsidR="00AD2876" w:rsidRPr="008417B1">
        <w:rPr>
          <w:rFonts w:ascii="Times New Roman" w:hAnsi="Times New Roman" w:cs="Times New Roman" w:hint="eastAsia"/>
          <w:sz w:val="24"/>
          <w:szCs w:val="24"/>
          <w:lang w:val="en-US"/>
        </w:rPr>
        <w:t xml:space="preserve"> </w:t>
      </w:r>
      <w:r w:rsidR="00CB51DB" w:rsidRPr="008417B1">
        <w:rPr>
          <w:rFonts w:ascii="Times New Roman" w:hAnsi="Times New Roman" w:cs="Times New Roman"/>
          <w:sz w:val="24"/>
          <w:szCs w:val="24"/>
          <w:lang w:val="en-US"/>
        </w:rPr>
        <w:t xml:space="preserve">(and the weighing of unimodal components) predicted by the MLE model (Equation </w:t>
      </w:r>
      <w:r w:rsidR="004B157A" w:rsidRPr="008417B1">
        <w:rPr>
          <w:rFonts w:ascii="Times New Roman" w:hAnsi="Times New Roman" w:cs="Times New Roman"/>
          <w:sz w:val="24"/>
          <w:szCs w:val="24"/>
          <w:lang w:val="en-US"/>
        </w:rPr>
        <w:t>3 in the main body text</w:t>
      </w:r>
      <w:r w:rsidR="00CB51DB" w:rsidRPr="008417B1">
        <w:rPr>
          <w:rFonts w:ascii="Times New Roman" w:hAnsi="Times New Roman" w:cs="Times New Roman"/>
          <w:sz w:val="24"/>
          <w:szCs w:val="24"/>
          <w:lang w:val="en-US"/>
        </w:rPr>
        <w:t>) describes not an optimal combination of unimodal conditions, but an upper limit thereof (one that only applies under the assumption of 0 shared noise</w:t>
      </w:r>
      <w:r w:rsidR="00C7062B" w:rsidRPr="008417B1">
        <w:rPr>
          <w:rFonts w:ascii="Times New Roman" w:hAnsi="Times New Roman" w:cs="Times New Roman"/>
          <w:sz w:val="24"/>
          <w:szCs w:val="24"/>
          <w:lang w:val="en-US"/>
        </w:rPr>
        <w:t>)</w:t>
      </w:r>
      <w:r w:rsidR="00CB51DB" w:rsidRPr="008417B1">
        <w:rPr>
          <w:rFonts w:ascii="Times New Roman" w:hAnsi="Times New Roman" w:cs="Times New Roman"/>
          <w:sz w:val="24"/>
          <w:szCs w:val="24"/>
          <w:lang w:val="en-US"/>
        </w:rPr>
        <w:t xml:space="preserve">. </w:t>
      </w:r>
      <w:bookmarkEnd w:id="8"/>
      <w:r w:rsidR="00CB51DB" w:rsidRPr="008417B1">
        <w:rPr>
          <w:rFonts w:ascii="Times New Roman" w:hAnsi="Times New Roman" w:cs="Times New Roman"/>
          <w:sz w:val="24"/>
          <w:szCs w:val="24"/>
          <w:lang w:val="en-US"/>
        </w:rPr>
        <w:t>In this section, we investigate to what extent our conclusions reported in the main manuscript would change for various levels of shared noise between the different (A, V, and AV) conditions.</w:t>
      </w:r>
    </w:p>
    <w:p w14:paraId="152BE7DA" w14:textId="1AACBF4A" w:rsidR="00AD2876" w:rsidRPr="00615777" w:rsidRDefault="00CB51DB" w:rsidP="00AD2876">
      <w:pPr>
        <w:widowControl w:val="0"/>
        <w:spacing w:line="480" w:lineRule="auto"/>
        <w:ind w:firstLine="708"/>
        <w:rPr>
          <w:rFonts w:ascii="Times New Roman" w:hAnsi="Times New Roman" w:cs="Times New Roman"/>
          <w:iCs/>
          <w:sz w:val="24"/>
          <w:lang w:val="en-US"/>
        </w:rPr>
      </w:pPr>
      <w:bookmarkStart w:id="9" w:name="_Hlk175922804"/>
      <w:r w:rsidRPr="008417B1">
        <w:rPr>
          <w:rFonts w:ascii="Times New Roman" w:hAnsi="Times New Roman" w:cs="Times New Roman"/>
          <w:sz w:val="24"/>
          <w:szCs w:val="24"/>
          <w:lang w:val="en-US"/>
        </w:rPr>
        <w:t>W</w:t>
      </w:r>
      <w:r w:rsidR="00AD2876" w:rsidRPr="008417B1">
        <w:rPr>
          <w:rFonts w:ascii="Times New Roman" w:hAnsi="Times New Roman" w:cs="Times New Roman" w:hint="eastAsia"/>
          <w:sz w:val="24"/>
          <w:szCs w:val="24"/>
          <w:lang w:val="en-US"/>
        </w:rPr>
        <w:t xml:space="preserve">e define this shared noise as C, with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00E36C2F" w:rsidRPr="008417B1">
        <w:rPr>
          <w:rFonts w:ascii="Times New Roman" w:hAnsi="Times New Roman" w:cs="Times New Roman"/>
          <w:iCs/>
          <w:sz w:val="24"/>
          <w:szCs w:val="24"/>
          <w:lang w:val="en-US"/>
        </w:rPr>
        <w:t xml:space="preserve"> </w:t>
      </w:r>
      <w:r w:rsidR="00AD2876" w:rsidRPr="008417B1">
        <w:rPr>
          <w:rFonts w:ascii="Times New Roman" w:hAnsi="Times New Roman" w:cs="Times New Roman" w:hint="eastAsia"/>
          <w:sz w:val="24"/>
          <w:lang w:val="en-US"/>
        </w:rPr>
        <w:t xml:space="preserve">being the </w:t>
      </w:r>
      <w:r w:rsidRPr="008417B1">
        <w:rPr>
          <w:rFonts w:ascii="Times New Roman" w:hAnsi="Times New Roman" w:cs="Times New Roman"/>
          <w:sz w:val="24"/>
          <w:lang w:val="en-US"/>
        </w:rPr>
        <w:t>shared variance</w:t>
      </w:r>
      <w:r w:rsidR="00AD2876" w:rsidRPr="008417B1">
        <w:rPr>
          <w:rFonts w:ascii="Times New Roman" w:hAnsi="Times New Roman" w:cs="Times New Roman" w:hint="eastAsia"/>
          <w:sz w:val="24"/>
          <w:lang w:val="en-US"/>
        </w:rPr>
        <w:t xml:space="preserve">. </w:t>
      </w:r>
      <w:r w:rsidR="00AD2876" w:rsidRPr="008417B1">
        <w:rPr>
          <w:rFonts w:ascii="Times New Roman" w:hAnsi="Times New Roman" w:cs="Times New Roman" w:hint="eastAsia"/>
          <w:sz w:val="24"/>
          <w:szCs w:val="24"/>
          <w:lang w:val="en-US"/>
        </w:rPr>
        <w:t xml:space="preserve">Thus, the observed precision in auditory, visual, </w:t>
      </w:r>
      <w:r w:rsidR="00AD2876" w:rsidRPr="008417B1">
        <w:rPr>
          <w:rFonts w:ascii="Times New Roman" w:hAnsi="Times New Roman" w:cs="Times New Roman"/>
          <w:sz w:val="24"/>
          <w:szCs w:val="24"/>
          <w:lang w:val="en-US"/>
        </w:rPr>
        <w:t>and</w:t>
      </w:r>
      <w:r w:rsidR="00AD2876" w:rsidRPr="008417B1">
        <w:rPr>
          <w:rFonts w:ascii="Times New Roman" w:hAnsi="Times New Roman" w:cs="Times New Roman" w:hint="eastAsia"/>
          <w:sz w:val="24"/>
          <w:szCs w:val="24"/>
          <w:lang w:val="en-US"/>
        </w:rPr>
        <w:t xml:space="preserve"> audiovisual conditions</w:t>
      </w:r>
      <w:r w:rsidRPr="008417B1">
        <w:rPr>
          <w:rFonts w:ascii="Times New Roman" w:hAnsi="Times New Roman" w:cs="Times New Roman"/>
          <w:sz w:val="24"/>
          <w:szCs w:val="24"/>
          <w:lang w:val="en-US"/>
        </w:rPr>
        <w:t>, which we now term</w:t>
      </w:r>
      <w:r w:rsidR="00AD2876" w:rsidRPr="008417B1">
        <w:rPr>
          <w:rFonts w:ascii="Times New Roman" w:hAnsi="Times New Roman" w:cs="Times New Roman" w:hint="eastAsia"/>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A_C</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 xml:space="preserve"> </m:t>
            </m:r>
            <m:r>
              <w:rPr>
                <w:rFonts w:ascii="Cambria Math" w:hAnsi="Cambria Math" w:cs="Times New Roman"/>
                <w:sz w:val="24"/>
                <w:szCs w:val="24"/>
              </w:rPr>
              <m:t>σ</m:t>
            </m:r>
          </m:e>
          <m:sub>
            <m:r>
              <w:rPr>
                <w:rFonts w:ascii="Cambria Math" w:hAnsi="Cambria Math" w:cs="Times New Roman"/>
                <w:sz w:val="24"/>
                <w:szCs w:val="24"/>
                <w:lang w:val="en-US"/>
              </w:rPr>
              <m:t>V_C</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and</m:t>
        </m:r>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AV_C</m:t>
            </m:r>
          </m:sub>
          <m:sup>
            <m:r>
              <w:rPr>
                <w:rFonts w:ascii="Cambria Math" w:hAnsi="Cambria Math" w:cs="Times New Roman"/>
                <w:sz w:val="24"/>
                <w:szCs w:val="24"/>
                <w:lang w:val="en-US"/>
              </w:rPr>
              <m:t>2</m:t>
            </m:r>
          </m:sup>
        </m:sSubSup>
      </m:oMath>
      <w:r w:rsidRPr="008417B1">
        <w:rPr>
          <w:rFonts w:ascii="Times New Roman" w:hAnsi="Times New Roman" w:cs="Times New Roman"/>
          <w:iCs/>
          <w:sz w:val="24"/>
          <w:szCs w:val="24"/>
          <w:lang w:val="en-US"/>
        </w:rPr>
        <w:t>,</w:t>
      </w:r>
      <w:r w:rsidR="00AD2876" w:rsidRPr="008417B1">
        <w:rPr>
          <w:rFonts w:ascii="Times New Roman" w:hAnsi="Times New Roman" w:cs="Times New Roman" w:hint="eastAsia"/>
          <w:sz w:val="24"/>
          <w:szCs w:val="24"/>
          <w:lang w:val="en-US"/>
        </w:rPr>
        <w:t xml:space="preserve"> would comprise both </w:t>
      </w:r>
      <w:r w:rsidRPr="008417B1">
        <w:rPr>
          <w:rFonts w:ascii="Times New Roman" w:hAnsi="Times New Roman" w:cs="Times New Roman"/>
          <w:sz w:val="24"/>
          <w:szCs w:val="24"/>
          <w:lang w:val="en-US"/>
        </w:rPr>
        <w:t>shared</w:t>
      </w:r>
      <w:r w:rsidR="00AD2876" w:rsidRPr="008417B1">
        <w:rPr>
          <w:rFonts w:ascii="Times New Roman" w:hAnsi="Times New Roman" w:cs="Times New Roman"/>
          <w:sz w:val="24"/>
          <w:szCs w:val="24"/>
          <w:lang w:val="en-US"/>
        </w:rPr>
        <w:t xml:space="preserve"> variance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00AD2876" w:rsidRPr="008417B1">
        <w:rPr>
          <w:rFonts w:ascii="Times New Roman" w:hAnsi="Times New Roman" w:cs="Times New Roman"/>
          <w:iCs/>
          <w:sz w:val="24"/>
          <w:szCs w:val="24"/>
          <w:lang w:val="en-US"/>
        </w:rPr>
        <w:t xml:space="preserve"> </w:t>
      </w:r>
      <w:r w:rsidR="00AD2876" w:rsidRPr="008417B1">
        <w:rPr>
          <w:rFonts w:ascii="Times New Roman" w:hAnsi="Times New Roman" w:cs="Times New Roman"/>
          <w:sz w:val="24"/>
          <w:szCs w:val="24"/>
          <w:lang w:val="en-US"/>
        </w:rPr>
        <w:t xml:space="preserve">(that is shared across </w:t>
      </w:r>
      <w:r w:rsidRPr="008417B1">
        <w:rPr>
          <w:rFonts w:ascii="Times New Roman" w:hAnsi="Times New Roman" w:cs="Times New Roman"/>
          <w:sz w:val="24"/>
          <w:szCs w:val="24"/>
          <w:lang w:val="en-US"/>
        </w:rPr>
        <w:t xml:space="preserve">A, V, and AV </w:t>
      </w:r>
      <w:r w:rsidR="00AD2876" w:rsidRPr="008417B1">
        <w:rPr>
          <w:rFonts w:ascii="Times New Roman" w:hAnsi="Times New Roman" w:cs="Times New Roman"/>
          <w:sz w:val="24"/>
          <w:szCs w:val="24"/>
          <w:lang w:val="en-US"/>
        </w:rPr>
        <w:t xml:space="preserve">conditions) and </w:t>
      </w:r>
      <w:r w:rsidR="00AD2876" w:rsidRPr="00615777">
        <w:rPr>
          <w:rFonts w:ascii="Times New Roman" w:hAnsi="Times New Roman" w:cs="Times New Roman"/>
          <w:sz w:val="24"/>
          <w:szCs w:val="24"/>
          <w:lang w:val="en-US"/>
        </w:rPr>
        <w:t xml:space="preserve">unique variance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A</m:t>
            </m:r>
          </m:sub>
          <m:sup>
            <m:r>
              <w:rPr>
                <w:rFonts w:ascii="Cambria Math" w:hAnsi="Cambria Math" w:cs="Times New Roman"/>
                <w:sz w:val="24"/>
                <w:szCs w:val="24"/>
                <w:lang w:val="en-US"/>
              </w:rPr>
              <m:t>2</m:t>
            </m:r>
          </m:sup>
        </m:sSubSup>
      </m:oMath>
      <w:r w:rsidR="00AD2876" w:rsidRPr="00615777">
        <w:rPr>
          <w:rFonts w:ascii="Times New Roman" w:hAnsi="Times New Roman" w:cs="Times New Roman"/>
          <w:iCs/>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V</m:t>
            </m:r>
          </m:sub>
          <m:sup>
            <m:r>
              <w:rPr>
                <w:rFonts w:ascii="Cambria Math" w:hAnsi="Cambria Math" w:cs="Times New Roman"/>
                <w:sz w:val="24"/>
                <w:szCs w:val="24"/>
                <w:lang w:val="en-US"/>
              </w:rPr>
              <m:t>2</m:t>
            </m:r>
          </m:sup>
        </m:sSubSup>
      </m:oMath>
      <w:r w:rsidR="00AD2876" w:rsidRPr="00615777">
        <w:rPr>
          <w:rFonts w:ascii="Times New Roman" w:hAnsi="Times New Roman" w:cs="Times New Roman"/>
          <w:iCs/>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AV</m:t>
            </m:r>
          </m:sub>
          <m:sup>
            <m:r>
              <w:rPr>
                <w:rFonts w:ascii="Cambria Math" w:hAnsi="Cambria Math" w:cs="Times New Roman"/>
                <w:sz w:val="24"/>
                <w:szCs w:val="24"/>
                <w:lang w:val="en-US"/>
              </w:rPr>
              <m:t>2</m:t>
            </m:r>
          </m:sup>
        </m:sSubSup>
      </m:oMath>
      <w:r w:rsidR="00AD2876" w:rsidRPr="00615777">
        <w:rPr>
          <w:rFonts w:ascii="Times New Roman" w:hAnsi="Times New Roman" w:cs="Times New Roman"/>
          <w:sz w:val="24"/>
          <w:szCs w:val="24"/>
          <w:lang w:val="en-US"/>
        </w:rPr>
        <w:t xml:space="preserve"> (that is specific to </w:t>
      </w:r>
      <w:r w:rsidRPr="00615777">
        <w:rPr>
          <w:rFonts w:ascii="Times New Roman" w:hAnsi="Times New Roman" w:cs="Times New Roman"/>
          <w:sz w:val="24"/>
          <w:szCs w:val="24"/>
          <w:lang w:val="en-US"/>
        </w:rPr>
        <w:t>each of the three</w:t>
      </w:r>
      <w:r w:rsidR="00AD2876" w:rsidRPr="00615777">
        <w:rPr>
          <w:rFonts w:ascii="Times New Roman" w:hAnsi="Times New Roman" w:cs="Times New Roman"/>
          <w:sz w:val="24"/>
          <w:szCs w:val="24"/>
          <w:lang w:val="en-US"/>
        </w:rPr>
        <w:t xml:space="preserve"> condition</w:t>
      </w:r>
      <w:r w:rsidRPr="00615777">
        <w:rPr>
          <w:rFonts w:ascii="Times New Roman" w:hAnsi="Times New Roman" w:cs="Times New Roman"/>
          <w:sz w:val="24"/>
          <w:szCs w:val="24"/>
          <w:lang w:val="en-US"/>
        </w:rPr>
        <w:t>s</w:t>
      </w:r>
      <w:r w:rsidR="00AD2876" w:rsidRPr="00615777">
        <w:rPr>
          <w:rFonts w:ascii="Times New Roman" w:hAnsi="Times New Roman" w:cs="Times New Roman"/>
          <w:sz w:val="24"/>
          <w:szCs w:val="24"/>
          <w:lang w:val="en-US"/>
        </w:rPr>
        <w:t>)</w:t>
      </w:r>
      <w:r w:rsidR="007D7F10" w:rsidRPr="00615777">
        <w:rPr>
          <w:rFonts w:ascii="Times New Roman" w:hAnsi="Times New Roman" w:cs="Times New Roman" w:hint="eastAsia"/>
          <w:sz w:val="24"/>
          <w:szCs w:val="24"/>
          <w:lang w:val="en-US"/>
        </w:rPr>
        <w:t xml:space="preserve"> (see Equation S</w:t>
      </w:r>
      <w:r w:rsidR="00615777" w:rsidRPr="00615777">
        <w:rPr>
          <w:rFonts w:ascii="Times New Roman" w:hAnsi="Times New Roman" w:cs="Times New Roman" w:hint="eastAsia"/>
          <w:sz w:val="24"/>
          <w:szCs w:val="24"/>
          <w:lang w:val="en-US"/>
        </w:rPr>
        <w:t>1</w:t>
      </w:r>
      <w:r w:rsidR="007D7F10" w:rsidRPr="00615777">
        <w:rPr>
          <w:rFonts w:ascii="Times New Roman" w:hAnsi="Times New Roman" w:cs="Times New Roman" w:hint="eastAsia"/>
          <w:sz w:val="24"/>
          <w:szCs w:val="24"/>
          <w:lang w:val="en-US"/>
        </w:rPr>
        <w:t>, S</w:t>
      </w:r>
      <w:r w:rsidR="00615777" w:rsidRPr="00615777">
        <w:rPr>
          <w:rFonts w:ascii="Times New Roman" w:hAnsi="Times New Roman" w:cs="Times New Roman" w:hint="eastAsia"/>
          <w:sz w:val="24"/>
          <w:szCs w:val="24"/>
          <w:lang w:val="en-US"/>
        </w:rPr>
        <w:t>2</w:t>
      </w:r>
      <w:r w:rsidR="007D7F10" w:rsidRPr="00615777">
        <w:rPr>
          <w:rFonts w:ascii="Times New Roman" w:hAnsi="Times New Roman" w:cs="Times New Roman" w:hint="eastAsia"/>
          <w:sz w:val="24"/>
          <w:szCs w:val="24"/>
          <w:lang w:val="en-US"/>
        </w:rPr>
        <w:t>, and S</w:t>
      </w:r>
      <w:r w:rsidR="00615777" w:rsidRPr="00615777">
        <w:rPr>
          <w:rFonts w:ascii="Times New Roman" w:hAnsi="Times New Roman" w:cs="Times New Roman" w:hint="eastAsia"/>
          <w:sz w:val="24"/>
          <w:szCs w:val="24"/>
          <w:lang w:val="en-US"/>
        </w:rPr>
        <w:t>3</w:t>
      </w:r>
      <w:r w:rsidR="007D7F10" w:rsidRPr="00615777">
        <w:rPr>
          <w:rFonts w:ascii="Times New Roman" w:hAnsi="Times New Roman" w:cs="Times New Roman" w:hint="eastAsia"/>
          <w:sz w:val="24"/>
          <w:szCs w:val="24"/>
          <w:lang w:val="en-US"/>
        </w:rPr>
        <w:t>)</w:t>
      </w:r>
      <w:r w:rsidR="00AD2876" w:rsidRPr="00615777">
        <w:rPr>
          <w:rFonts w:ascii="Times New Roman" w:hAnsi="Times New Roman" w:cs="Times New Roman"/>
          <w:sz w:val="24"/>
          <w:szCs w:val="24"/>
          <w:lang w:val="en-US"/>
        </w:rPr>
        <w:t>.</w:t>
      </w:r>
      <w:r w:rsidR="00AE11D8" w:rsidRPr="00615777">
        <w:rPr>
          <w:rFonts w:ascii="Times New Roman" w:hAnsi="Times New Roman" w:cs="Times New Roman" w:hint="eastAsia"/>
          <w:iCs/>
          <w:sz w:val="24"/>
          <w:lang w:val="en-US"/>
        </w:rPr>
        <w:t xml:space="preserve"> </w:t>
      </w:r>
    </w:p>
    <w:p w14:paraId="371AB71F" w14:textId="4E2C0657" w:rsidR="00AD2876" w:rsidRPr="00615777" w:rsidRDefault="005879D6" w:rsidP="00AD2876">
      <w:pPr>
        <w:widowControl w:val="0"/>
        <w:spacing w:line="480" w:lineRule="auto"/>
        <w:ind w:firstLine="708"/>
        <w:rPr>
          <w:rFonts w:ascii="Times New Roman" w:hAnsi="Times New Roman" w:cs="Times New Roman"/>
          <w:iCs/>
          <w:sz w:val="24"/>
          <w:lang w:val="en-US"/>
        </w:rPr>
      </w:pPr>
      <w:bookmarkStart w:id="10" w:name="_Hlk175844785"/>
      <w:r w:rsidRPr="00615777">
        <w:rPr>
          <w:rFonts w:ascii="Times New Roman" w:hAnsi="Times New Roman" w:cs="Times New Roman"/>
          <w:iCs/>
          <w:sz w:val="24"/>
          <w:szCs w:val="24"/>
          <w:lang w:val="en-US"/>
        </w:rPr>
        <w:t xml:space="preserve"> </w:t>
      </w:r>
      <w:r w:rsidRPr="00615777">
        <w:rPr>
          <w:rFonts w:ascii="Times New Roman" w:hAnsi="Times New Roman" w:cs="Times New Roman" w:hint="eastAsia"/>
          <w:iCs/>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A_C</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A</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Pr="00615777">
        <w:rPr>
          <w:rFonts w:ascii="Times New Roman" w:hAnsi="Times New Roman" w:cs="Times New Roman"/>
          <w:iCs/>
          <w:sz w:val="24"/>
          <w:szCs w:val="24"/>
          <w:lang w:val="en-US"/>
        </w:rPr>
        <w:t xml:space="preserve">                                  (Equation S</w:t>
      </w:r>
      <w:r w:rsidR="00615777" w:rsidRPr="00615777">
        <w:rPr>
          <w:rFonts w:ascii="Times New Roman" w:hAnsi="Times New Roman" w:cs="Times New Roman" w:hint="eastAsia"/>
          <w:iCs/>
          <w:sz w:val="24"/>
          <w:szCs w:val="24"/>
          <w:lang w:val="en-US"/>
        </w:rPr>
        <w:t>1</w:t>
      </w:r>
      <w:r w:rsidRPr="00615777">
        <w:rPr>
          <w:rFonts w:ascii="Times New Roman" w:hAnsi="Times New Roman" w:cs="Times New Roman"/>
          <w:iCs/>
          <w:sz w:val="24"/>
          <w:szCs w:val="24"/>
          <w:lang w:val="en-US"/>
        </w:rPr>
        <w:t>)</w:t>
      </w:r>
    </w:p>
    <w:p w14:paraId="7E45970B" w14:textId="1CE0B201" w:rsidR="005879D6" w:rsidRPr="00615777" w:rsidRDefault="005879D6" w:rsidP="005879D6">
      <w:pPr>
        <w:widowControl w:val="0"/>
        <w:spacing w:line="480" w:lineRule="auto"/>
        <w:ind w:firstLine="708"/>
        <w:rPr>
          <w:rFonts w:ascii="Times New Roman" w:hAnsi="Times New Roman" w:cs="Times New Roman"/>
          <w:iCs/>
          <w:sz w:val="24"/>
          <w:lang w:val="en-US"/>
        </w:rPr>
      </w:pPr>
      <w:r w:rsidRPr="00615777">
        <w:rPr>
          <w:rFonts w:ascii="Times New Roman" w:hAnsi="Times New Roman" w:cs="Times New Roman" w:hint="eastAsia"/>
          <w:iCs/>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V_C</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V</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Pr="00615777">
        <w:rPr>
          <w:rFonts w:ascii="Times New Roman" w:hAnsi="Times New Roman" w:cs="Times New Roman" w:hint="eastAsia"/>
          <w:iCs/>
          <w:sz w:val="24"/>
          <w:szCs w:val="24"/>
          <w:lang w:val="en-US"/>
        </w:rPr>
        <w:t xml:space="preserve">                                  (Equation S</w:t>
      </w:r>
      <w:r w:rsidR="00615777" w:rsidRPr="00615777">
        <w:rPr>
          <w:rFonts w:ascii="Times New Roman" w:hAnsi="Times New Roman" w:cs="Times New Roman" w:hint="eastAsia"/>
          <w:iCs/>
          <w:sz w:val="24"/>
          <w:szCs w:val="24"/>
          <w:lang w:val="en-US"/>
        </w:rPr>
        <w:t>2</w:t>
      </w:r>
      <w:r w:rsidRPr="00615777">
        <w:rPr>
          <w:rFonts w:ascii="Times New Roman" w:hAnsi="Times New Roman" w:cs="Times New Roman" w:hint="eastAsia"/>
          <w:iCs/>
          <w:sz w:val="24"/>
          <w:szCs w:val="24"/>
          <w:lang w:val="en-US"/>
        </w:rPr>
        <w:t>)</w:t>
      </w:r>
    </w:p>
    <w:p w14:paraId="44D57202" w14:textId="78963A9D" w:rsidR="005879D6" w:rsidRPr="00615777" w:rsidRDefault="005879D6" w:rsidP="005879D6">
      <w:pPr>
        <w:widowControl w:val="0"/>
        <w:spacing w:line="480" w:lineRule="auto"/>
        <w:ind w:firstLine="708"/>
        <w:rPr>
          <w:rFonts w:ascii="Times New Roman" w:hAnsi="Times New Roman" w:cs="Times New Roman"/>
          <w:iCs/>
          <w:sz w:val="24"/>
          <w:lang w:val="en-US"/>
        </w:rPr>
      </w:pPr>
      <w:r w:rsidRPr="00615777">
        <w:rPr>
          <w:rFonts w:ascii="Times New Roman" w:hAnsi="Times New Roman" w:cs="Times New Roman" w:hint="eastAsia"/>
          <w:iCs/>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AV_C</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AV</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Pr="00615777">
        <w:rPr>
          <w:rFonts w:ascii="Times New Roman" w:hAnsi="Times New Roman" w:cs="Times New Roman" w:hint="eastAsia"/>
          <w:iCs/>
          <w:sz w:val="24"/>
          <w:szCs w:val="24"/>
          <w:lang w:val="en-US"/>
        </w:rPr>
        <w:t xml:space="preserve">                               (Equation S</w:t>
      </w:r>
      <w:r w:rsidR="00615777" w:rsidRPr="00615777">
        <w:rPr>
          <w:rFonts w:ascii="Times New Roman" w:hAnsi="Times New Roman" w:cs="Times New Roman" w:hint="eastAsia"/>
          <w:iCs/>
          <w:sz w:val="24"/>
          <w:szCs w:val="24"/>
          <w:lang w:val="en-US"/>
        </w:rPr>
        <w:t>3</w:t>
      </w:r>
      <w:r w:rsidRPr="00615777">
        <w:rPr>
          <w:rFonts w:ascii="Times New Roman" w:hAnsi="Times New Roman" w:cs="Times New Roman" w:hint="eastAsia"/>
          <w:iCs/>
          <w:sz w:val="24"/>
          <w:szCs w:val="24"/>
          <w:lang w:val="en-US"/>
        </w:rPr>
        <w:t>)</w:t>
      </w:r>
    </w:p>
    <w:bookmarkEnd w:id="10"/>
    <w:p w14:paraId="56A8F0E0" w14:textId="2C46E155" w:rsidR="0092706D" w:rsidRPr="00615777" w:rsidRDefault="005879D6" w:rsidP="0092706D">
      <w:pPr>
        <w:widowControl w:val="0"/>
        <w:spacing w:line="480" w:lineRule="auto"/>
        <w:rPr>
          <w:rFonts w:ascii="Times New Roman" w:hAnsi="Times New Roman" w:cs="Times New Roman"/>
          <w:iCs/>
          <w:sz w:val="24"/>
          <w:szCs w:val="24"/>
          <w:lang w:val="en-US"/>
        </w:rPr>
      </w:pPr>
      <w:r w:rsidRPr="00615777">
        <w:rPr>
          <w:rFonts w:ascii="Times New Roman" w:hAnsi="Times New Roman" w:cs="Times New Roman"/>
          <w:iCs/>
          <w:sz w:val="24"/>
          <w:lang w:val="en-US"/>
        </w:rPr>
        <w:tab/>
      </w:r>
      <w:r w:rsidR="00797FE7" w:rsidRPr="00615777">
        <w:rPr>
          <w:rFonts w:ascii="Times New Roman" w:hAnsi="Times New Roman" w:cs="Times New Roman"/>
          <w:iCs/>
          <w:sz w:val="24"/>
          <w:lang w:val="en-US"/>
        </w:rPr>
        <w:t>Considering that only the condition-specific variance can be combined to produce variance reduction in the audiovisual condition</w:t>
      </w:r>
      <w:r w:rsidR="00E36C2F" w:rsidRPr="00615777">
        <w:rPr>
          <w:rFonts w:ascii="Times New Roman" w:hAnsi="Times New Roman" w:cs="Times New Roman" w:hint="eastAsia"/>
          <w:iCs/>
          <w:sz w:val="24"/>
          <w:lang w:val="en-US"/>
        </w:rPr>
        <w:t>,</w:t>
      </w:r>
      <w:r w:rsidR="00797FE7" w:rsidRPr="00615777">
        <w:rPr>
          <w:rFonts w:ascii="Times New Roman" w:hAnsi="Times New Roman" w:cs="Times New Roman"/>
          <w:iCs/>
          <w:sz w:val="24"/>
          <w:lang w:val="en-US"/>
        </w:rPr>
        <w:t xml:space="preserve"> </w:t>
      </w:r>
      <w:bookmarkStart w:id="11" w:name="_Hlk175989666"/>
      <w:r w:rsidR="00797FE7" w:rsidRPr="00615777">
        <w:rPr>
          <w:rFonts w:ascii="Times New Roman" w:hAnsi="Times New Roman" w:cs="Times New Roman"/>
          <w:iCs/>
          <w:sz w:val="24"/>
          <w:lang w:val="en-US"/>
        </w:rPr>
        <w:t xml:space="preserve">the variance reduction should be computed </w:t>
      </w:r>
      <w:r w:rsidR="00797FE7" w:rsidRPr="00615777">
        <w:rPr>
          <w:rFonts w:ascii="Times New Roman" w:hAnsi="Times New Roman" w:cs="Times New Roman"/>
          <w:i/>
          <w:sz w:val="24"/>
          <w:lang w:val="en-US"/>
        </w:rPr>
        <w:t>after</w:t>
      </w:r>
      <w:r w:rsidR="00797FE7" w:rsidRPr="00615777">
        <w:rPr>
          <w:rFonts w:ascii="Times New Roman" w:hAnsi="Times New Roman" w:cs="Times New Roman"/>
          <w:iCs/>
          <w:sz w:val="24"/>
          <w:lang w:val="en-US"/>
        </w:rPr>
        <w:t xml:space="preserve"> removing the shared variance from the observed variance </w:t>
      </w:r>
      <w:bookmarkEnd w:id="11"/>
      <w:r w:rsidR="00797FE7" w:rsidRPr="00615777">
        <w:rPr>
          <w:rFonts w:ascii="Times New Roman" w:hAnsi="Times New Roman" w:cs="Times New Roman"/>
          <w:iCs/>
          <w:sz w:val="24"/>
          <w:lang w:val="en-US"/>
        </w:rPr>
        <w:t>(by reversing Equations S</w:t>
      </w:r>
      <w:r w:rsidR="00615777" w:rsidRPr="00615777">
        <w:rPr>
          <w:rFonts w:ascii="Times New Roman" w:hAnsi="Times New Roman" w:cs="Times New Roman" w:hint="eastAsia"/>
          <w:iCs/>
          <w:sz w:val="24"/>
          <w:lang w:val="en-US"/>
        </w:rPr>
        <w:t>1</w:t>
      </w:r>
      <w:r w:rsidR="004B157A" w:rsidRPr="00615777">
        <w:rPr>
          <w:rFonts w:ascii="Times New Roman" w:hAnsi="Times New Roman" w:cs="Times New Roman"/>
          <w:iCs/>
          <w:sz w:val="24"/>
          <w:lang w:val="en-US"/>
        </w:rPr>
        <w:t xml:space="preserve"> </w:t>
      </w:r>
      <w:r w:rsidR="004B157A" w:rsidRPr="00615777">
        <w:rPr>
          <w:rFonts w:ascii="Times New Roman" w:hAnsi="Times New Roman" w:cs="Times New Roman"/>
          <w:iCs/>
          <w:sz w:val="24"/>
          <w:lang w:val="en-US"/>
        </w:rPr>
        <w:lastRenderedPageBreak/>
        <w:t>and</w:t>
      </w:r>
      <w:r w:rsidR="00797FE7" w:rsidRPr="00615777">
        <w:rPr>
          <w:rFonts w:ascii="Times New Roman" w:hAnsi="Times New Roman" w:cs="Times New Roman"/>
          <w:iCs/>
          <w:sz w:val="24"/>
          <w:lang w:val="en-US"/>
        </w:rPr>
        <w:t xml:space="preserve"> S</w:t>
      </w:r>
      <w:r w:rsidR="00615777" w:rsidRPr="00615777">
        <w:rPr>
          <w:rFonts w:ascii="Times New Roman" w:hAnsi="Times New Roman" w:cs="Times New Roman" w:hint="eastAsia"/>
          <w:iCs/>
          <w:sz w:val="24"/>
          <w:lang w:val="en-US"/>
        </w:rPr>
        <w:t>2</w:t>
      </w:r>
      <w:r w:rsidR="00797FE7" w:rsidRPr="00615777">
        <w:rPr>
          <w:rFonts w:ascii="Times New Roman" w:hAnsi="Times New Roman" w:cs="Times New Roman"/>
          <w:iCs/>
          <w:sz w:val="24"/>
          <w:lang w:val="en-US"/>
        </w:rPr>
        <w:t xml:space="preserve"> to isolate the unique variance component), as is done in Equation </w:t>
      </w:r>
      <w:r w:rsidR="0042715A" w:rsidRPr="00615777">
        <w:rPr>
          <w:rFonts w:ascii="Times New Roman" w:hAnsi="Times New Roman" w:cs="Times New Roman"/>
          <w:iCs/>
          <w:sz w:val="24"/>
          <w:lang w:val="en-US"/>
        </w:rPr>
        <w:t>S</w:t>
      </w:r>
      <w:r w:rsidR="00615777" w:rsidRPr="00615777">
        <w:rPr>
          <w:rFonts w:ascii="Times New Roman" w:hAnsi="Times New Roman" w:cs="Times New Roman" w:hint="eastAsia"/>
          <w:iCs/>
          <w:sz w:val="24"/>
          <w:lang w:val="en-US"/>
        </w:rPr>
        <w:t>4</w:t>
      </w:r>
      <w:r w:rsidR="0092706D" w:rsidRPr="00615777">
        <w:rPr>
          <w:rFonts w:ascii="Times New Roman" w:hAnsi="Times New Roman" w:cs="Times New Roman"/>
          <w:iCs/>
          <w:sz w:val="24"/>
          <w:lang w:val="en-US"/>
        </w:rPr>
        <w:t>;</w:t>
      </w:r>
      <w:r w:rsidR="00797FE7" w:rsidRPr="00615777">
        <w:rPr>
          <w:rFonts w:ascii="Times New Roman" w:hAnsi="Times New Roman" w:cs="Times New Roman"/>
          <w:iCs/>
          <w:sz w:val="24"/>
          <w:lang w:val="en-US"/>
        </w:rPr>
        <w:t xml:space="preserve"> </w:t>
      </w:r>
      <w:r w:rsidR="0042715A" w:rsidRPr="00615777">
        <w:rPr>
          <w:rFonts w:ascii="Times New Roman" w:hAnsi="Times New Roman" w:cs="Times New Roman"/>
          <w:iCs/>
          <w:sz w:val="24"/>
          <w:lang w:val="en-US"/>
        </w:rPr>
        <w:t>that</w:t>
      </w:r>
      <w:r w:rsidR="00797FE7" w:rsidRPr="00615777">
        <w:rPr>
          <w:rFonts w:ascii="Times New Roman" w:hAnsi="Times New Roman" w:cs="Times New Roman"/>
          <w:iCs/>
          <w:sz w:val="24"/>
          <w:lang w:val="en-US"/>
        </w:rPr>
        <w:t xml:space="preserve"> is, using the </w:t>
      </w:r>
      <w:r w:rsidR="00797FE7" w:rsidRPr="00615777">
        <w:rPr>
          <w:rFonts w:ascii="Times New Roman" w:hAnsi="Times New Roman" w:cs="Times New Roman" w:hint="eastAsia"/>
          <w:iCs/>
          <w:sz w:val="24"/>
          <w:lang w:val="en-US"/>
        </w:rPr>
        <w:t xml:space="preserve">unique </w:t>
      </w:r>
      <w:r w:rsidR="00797FE7" w:rsidRPr="00615777">
        <w:rPr>
          <w:rFonts w:ascii="Times New Roman" w:hAnsi="Times New Roman" w:cs="Times New Roman"/>
          <w:sz w:val="24"/>
          <w:szCs w:val="24"/>
          <w:lang w:val="en-US"/>
        </w:rPr>
        <w:t xml:space="preserve">variance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A</m:t>
            </m:r>
          </m:sub>
          <m:sup>
            <m:r>
              <w:rPr>
                <w:rFonts w:ascii="Cambria Math" w:hAnsi="Cambria Math" w:cs="Times New Roman"/>
                <w:sz w:val="24"/>
                <w:szCs w:val="24"/>
                <w:lang w:val="en-US"/>
              </w:rPr>
              <m:t>2</m:t>
            </m:r>
          </m:sup>
        </m:sSubSup>
      </m:oMath>
      <w:r w:rsidR="00797FE7" w:rsidRPr="00615777">
        <w:rPr>
          <w:rFonts w:ascii="Times New Roman" w:hAnsi="Times New Roman" w:cs="Times New Roman" w:hint="eastAsia"/>
          <w:iCs/>
          <w:sz w:val="24"/>
          <w:szCs w:val="24"/>
          <w:lang w:val="en-US"/>
        </w:rPr>
        <w:t xml:space="preserve"> and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V</m:t>
            </m:r>
          </m:sub>
          <m:sup>
            <m:r>
              <w:rPr>
                <w:rFonts w:ascii="Cambria Math" w:hAnsi="Cambria Math" w:cs="Times New Roman"/>
                <w:sz w:val="24"/>
                <w:szCs w:val="24"/>
                <w:lang w:val="en-US"/>
              </w:rPr>
              <m:t>2</m:t>
            </m:r>
          </m:sup>
        </m:sSubSup>
      </m:oMath>
      <w:r w:rsidR="0092706D" w:rsidRPr="00615777">
        <w:rPr>
          <w:rFonts w:ascii="Times New Roman" w:hAnsi="Times New Roman" w:cs="Times New Roman"/>
          <w:iCs/>
          <w:sz w:val="24"/>
          <w:szCs w:val="24"/>
          <w:lang w:val="en-US"/>
        </w:rPr>
        <w:t xml:space="preserve"> after </w:t>
      </w:r>
      <w:r w:rsidR="00C7062B" w:rsidRPr="00615777">
        <w:rPr>
          <w:rFonts w:ascii="Times New Roman" w:hAnsi="Times New Roman" w:cs="Times New Roman"/>
          <w:iCs/>
          <w:sz w:val="24"/>
          <w:szCs w:val="24"/>
          <w:lang w:val="en-US"/>
        </w:rPr>
        <w:t>subtracting</w:t>
      </w:r>
      <w:r w:rsidR="0092706D" w:rsidRPr="00615777">
        <w:rPr>
          <w:rFonts w:ascii="Times New Roman" w:hAnsi="Times New Roman" w:cs="Times New Roman"/>
          <w:iCs/>
          <w:sz w:val="24"/>
          <w:szCs w:val="24"/>
          <w:lang w:val="en-US"/>
        </w:rPr>
        <w:t xml:space="preserve"> the shared variance</w:t>
      </w:r>
      <w:r w:rsidR="00C7062B" w:rsidRPr="00615777">
        <w:rPr>
          <w:rFonts w:ascii="Times New Roman" w:hAnsi="Times New Roman" w:cs="Times New Roman"/>
          <w:iCs/>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0092706D" w:rsidRPr="00615777">
        <w:rPr>
          <w:rFonts w:ascii="Times New Roman" w:hAnsi="Times New Roman" w:cs="Times New Roman"/>
          <w:iCs/>
          <w:sz w:val="24"/>
          <w:szCs w:val="24"/>
          <w:lang w:val="en-US"/>
        </w:rPr>
        <w:t xml:space="preserve">. </w:t>
      </w:r>
      <w:r w:rsidR="00797FE7" w:rsidRPr="00615777">
        <w:rPr>
          <w:rFonts w:ascii="Times New Roman" w:hAnsi="Times New Roman" w:cs="Times New Roman"/>
          <w:iCs/>
          <w:sz w:val="24"/>
          <w:lang w:val="en-US"/>
        </w:rPr>
        <w:t>Finally</w:t>
      </w:r>
      <w:r w:rsidR="0092706D" w:rsidRPr="00615777">
        <w:rPr>
          <w:rFonts w:ascii="Times New Roman" w:hAnsi="Times New Roman" w:cs="Times New Roman"/>
          <w:iCs/>
          <w:sz w:val="24"/>
          <w:lang w:val="en-US"/>
        </w:rPr>
        <w:t>,</w:t>
      </w:r>
      <w:r w:rsidR="00797FE7" w:rsidRPr="00615777">
        <w:rPr>
          <w:rFonts w:ascii="Times New Roman" w:hAnsi="Times New Roman" w:cs="Times New Roman"/>
          <w:iCs/>
          <w:sz w:val="24"/>
          <w:lang w:val="en-US"/>
        </w:rPr>
        <w:t xml:space="preserve"> the shared variance </w:t>
      </w:r>
      <w:r w:rsidR="0092706D" w:rsidRPr="00615777">
        <w:rPr>
          <w:rFonts w:ascii="Times New Roman" w:hAnsi="Times New Roman" w:cs="Times New Roman"/>
          <w:iCs/>
          <w:sz w:val="24"/>
          <w:lang w:val="en-US"/>
        </w:rPr>
        <w:t xml:space="preserve">must </w:t>
      </w:r>
      <w:r w:rsidR="00797FE7" w:rsidRPr="00615777">
        <w:rPr>
          <w:rFonts w:ascii="Times New Roman" w:hAnsi="Times New Roman" w:cs="Times New Roman"/>
          <w:iCs/>
          <w:sz w:val="24"/>
          <w:lang w:val="en-US"/>
        </w:rPr>
        <w:t>be added</w:t>
      </w:r>
      <w:r w:rsidR="00C7062B" w:rsidRPr="00615777">
        <w:rPr>
          <w:rFonts w:ascii="Times New Roman" w:hAnsi="Times New Roman" w:cs="Times New Roman"/>
          <w:iCs/>
          <w:sz w:val="24"/>
          <w:lang w:val="en-US"/>
        </w:rPr>
        <w:t xml:space="preserve"> </w:t>
      </w:r>
      <w:bookmarkStart w:id="12" w:name="_Hlk175989724"/>
      <w:r w:rsidR="00C7062B" w:rsidRPr="00615777">
        <w:rPr>
          <w:rFonts w:ascii="Times New Roman" w:hAnsi="Times New Roman" w:cs="Times New Roman"/>
          <w:iCs/>
          <w:sz w:val="24"/>
          <w:lang w:val="en-US"/>
        </w:rPr>
        <w:t>to the predicted variance in the audiovisual condition</w:t>
      </w:r>
      <w:bookmarkEnd w:id="12"/>
      <w:r w:rsidR="00797FE7" w:rsidRPr="00615777">
        <w:rPr>
          <w:rFonts w:ascii="Times New Roman" w:hAnsi="Times New Roman" w:cs="Times New Roman"/>
          <w:iCs/>
          <w:sz w:val="24"/>
          <w:lang w:val="en-US"/>
        </w:rPr>
        <w:t xml:space="preserve">, since it contributes equally to </w:t>
      </w:r>
      <w:r w:rsidR="0092706D" w:rsidRPr="00615777">
        <w:rPr>
          <w:rFonts w:ascii="Times New Roman" w:hAnsi="Times New Roman" w:cs="Times New Roman"/>
          <w:iCs/>
          <w:sz w:val="24"/>
          <w:lang w:val="en-US"/>
        </w:rPr>
        <w:t xml:space="preserve">all conditions, </w:t>
      </w:r>
      <w:r w:rsidR="00C7062B" w:rsidRPr="00615777">
        <w:rPr>
          <w:rFonts w:ascii="Times New Roman" w:hAnsi="Times New Roman" w:cs="Times New Roman"/>
          <w:iCs/>
          <w:sz w:val="24"/>
          <w:lang w:val="en-US"/>
        </w:rPr>
        <w:t>including the</w:t>
      </w:r>
      <w:r w:rsidR="00797FE7" w:rsidRPr="00615777">
        <w:rPr>
          <w:rFonts w:ascii="Times New Roman" w:hAnsi="Times New Roman" w:cs="Times New Roman"/>
          <w:iCs/>
          <w:sz w:val="24"/>
          <w:lang w:val="en-US"/>
        </w:rPr>
        <w:t xml:space="preserve"> audiovisual condition (Equation S</w:t>
      </w:r>
      <w:r w:rsidR="00615777" w:rsidRPr="00615777">
        <w:rPr>
          <w:rFonts w:ascii="Times New Roman" w:hAnsi="Times New Roman" w:cs="Times New Roman" w:hint="eastAsia"/>
          <w:iCs/>
          <w:sz w:val="24"/>
          <w:lang w:val="en-US"/>
        </w:rPr>
        <w:t>5</w:t>
      </w:r>
      <w:r w:rsidR="00797FE7" w:rsidRPr="00615777">
        <w:rPr>
          <w:rFonts w:ascii="Times New Roman" w:hAnsi="Times New Roman" w:cs="Times New Roman"/>
          <w:iCs/>
          <w:sz w:val="24"/>
          <w:lang w:val="en-US"/>
        </w:rPr>
        <w:t>).</w:t>
      </w:r>
    </w:p>
    <w:p w14:paraId="1715E65F" w14:textId="5A98A913" w:rsidR="005879D6" w:rsidRPr="00615777" w:rsidRDefault="0092706D" w:rsidP="0092706D">
      <w:pPr>
        <w:widowControl w:val="0"/>
        <w:spacing w:line="480" w:lineRule="auto"/>
        <w:rPr>
          <w:rFonts w:ascii="Times New Roman" w:hAnsi="Times New Roman" w:cs="Times New Roman"/>
          <w:iCs/>
          <w:sz w:val="24"/>
          <w:lang w:val="en-US"/>
        </w:rPr>
      </w:pPr>
      <w:r w:rsidRPr="00615777">
        <w:rPr>
          <w:rFonts w:ascii="Times New Roman" w:hAnsi="Times New Roman" w:cs="Times New Roman"/>
          <w:iCs/>
          <w:sz w:val="24"/>
          <w:szCs w:val="24"/>
          <w:lang w:val="en-US"/>
        </w:rPr>
        <w:tab/>
      </w:r>
      <w:r w:rsidR="00ED33B5" w:rsidRPr="00615777">
        <w:rPr>
          <w:rFonts w:ascii="Times New Roman" w:hAnsi="Times New Roman" w:cs="Times New Roman" w:hint="eastAsia"/>
          <w:iCs/>
          <w:sz w:val="24"/>
          <w:szCs w:val="24"/>
          <w:lang w:val="en-US"/>
        </w:rPr>
        <w:t>Depending on the different level</w:t>
      </w:r>
      <w:r w:rsidRPr="00615777">
        <w:rPr>
          <w:rFonts w:ascii="Times New Roman" w:hAnsi="Times New Roman" w:cs="Times New Roman"/>
          <w:iCs/>
          <w:sz w:val="24"/>
          <w:szCs w:val="24"/>
          <w:lang w:val="en-US"/>
        </w:rPr>
        <w:t>s</w:t>
      </w:r>
      <w:r w:rsidR="00ED33B5" w:rsidRPr="00615777">
        <w:rPr>
          <w:rFonts w:ascii="Times New Roman" w:hAnsi="Times New Roman" w:cs="Times New Roman" w:hint="eastAsia"/>
          <w:iCs/>
          <w:sz w:val="24"/>
          <w:szCs w:val="24"/>
          <w:lang w:val="en-US"/>
        </w:rPr>
        <w:t xml:space="preserve"> of </w:t>
      </w:r>
      <w:r w:rsidR="00ED33B5" w:rsidRPr="00615777">
        <w:rPr>
          <w:rFonts w:ascii="Times New Roman" w:hAnsi="Times New Roman" w:cs="Times New Roman"/>
          <w:iCs/>
          <w:sz w:val="24"/>
          <w:szCs w:val="24"/>
          <w:lang w:val="en-US"/>
        </w:rPr>
        <w:t>shared</w:t>
      </w:r>
      <w:r w:rsidR="00ED33B5" w:rsidRPr="00615777">
        <w:rPr>
          <w:rFonts w:ascii="Times New Roman" w:hAnsi="Times New Roman" w:cs="Times New Roman" w:hint="eastAsia"/>
          <w:iCs/>
          <w:sz w:val="24"/>
          <w:szCs w:val="24"/>
          <w:lang w:val="en-US"/>
        </w:rPr>
        <w:t xml:space="preserve"> </w:t>
      </w:r>
      <w:r w:rsidR="00ED5EC3" w:rsidRPr="00615777">
        <w:rPr>
          <w:rFonts w:ascii="Times New Roman" w:hAnsi="Times New Roman" w:cs="Times New Roman"/>
          <w:iCs/>
          <w:sz w:val="24"/>
          <w:szCs w:val="24"/>
          <w:lang w:val="en-US"/>
        </w:rPr>
        <w:t>variance</w:t>
      </w:r>
      <w:r w:rsidR="00ED5EC3" w:rsidRPr="00615777">
        <w:rPr>
          <w:rFonts w:ascii="Times New Roman" w:hAnsi="Times New Roman" w:cs="Times New Roman" w:hint="eastAsia"/>
          <w:iCs/>
          <w:sz w:val="24"/>
          <w:szCs w:val="24"/>
          <w:lang w:val="en-US"/>
        </w:rPr>
        <w:t xml:space="preserve"> </w:t>
      </w:r>
      <w:r w:rsidR="00ED33B5" w:rsidRPr="00615777">
        <w:rPr>
          <w:rFonts w:ascii="Times New Roman" w:hAnsi="Times New Roman" w:cs="Times New Roman" w:hint="eastAsia"/>
          <w:iCs/>
          <w:sz w:val="24"/>
          <w:szCs w:val="24"/>
          <w:lang w:val="en-US"/>
        </w:rPr>
        <w:t xml:space="preserve">across </w:t>
      </w:r>
      <w:r w:rsidR="00ED33B5" w:rsidRPr="00615777">
        <w:rPr>
          <w:rFonts w:ascii="Times New Roman" w:hAnsi="Times New Roman" w:cs="Times New Roman"/>
          <w:iCs/>
          <w:sz w:val="24"/>
          <w:szCs w:val="24"/>
          <w:lang w:val="en-US"/>
        </w:rPr>
        <w:t>conditions</w:t>
      </w:r>
      <w:r w:rsidR="00ED33B5" w:rsidRPr="00615777">
        <w:rPr>
          <w:rFonts w:ascii="Times New Roman" w:hAnsi="Times New Roman" w:cs="Times New Roman" w:hint="eastAsia"/>
          <w:iCs/>
          <w:sz w:val="24"/>
          <w:szCs w:val="24"/>
          <w:lang w:val="en-US"/>
        </w:rPr>
        <w:t xml:space="preserve">, the </w:t>
      </w:r>
      <w:r w:rsidR="00ED33B5" w:rsidRPr="00615777">
        <w:rPr>
          <w:rFonts w:ascii="Times New Roman" w:hAnsi="Times New Roman" w:cs="Times New Roman"/>
          <w:iCs/>
          <w:sz w:val="24"/>
          <w:szCs w:val="24"/>
          <w:lang w:val="en-US"/>
        </w:rPr>
        <w:t>difference</w:t>
      </w:r>
      <w:r w:rsidR="00ED33B5" w:rsidRPr="00615777">
        <w:rPr>
          <w:rFonts w:ascii="Times New Roman" w:hAnsi="Times New Roman" w:cs="Times New Roman" w:hint="eastAsia"/>
          <w:iCs/>
          <w:sz w:val="24"/>
          <w:szCs w:val="24"/>
          <w:lang w:val="en-US"/>
        </w:rPr>
        <w:t xml:space="preserve"> between the MLE prediction (</w:t>
      </w:r>
      <m:oMath>
        <m:sSubSup>
          <m:sSubSupPr>
            <m:ctrlPr>
              <w:rPr>
                <w:rFonts w:ascii="Cambria Math" w:hAnsi="Cambria Math" w:cs="Times New Roman"/>
                <w:i/>
                <w:iCs/>
                <w:sz w:val="24"/>
              </w:rPr>
            </m:ctrlPr>
          </m:sSubSupPr>
          <m:e>
            <m:r>
              <w:rPr>
                <w:rFonts w:ascii="Cambria Math" w:hAnsi="Cambria Math" w:cs="Times New Roman"/>
                <w:sz w:val="24"/>
              </w:rPr>
              <m:t>σ</m:t>
            </m:r>
          </m:e>
          <m:sub>
            <m:r>
              <w:rPr>
                <w:rFonts w:ascii="Cambria Math" w:hAnsi="Cambria Math" w:cs="Times New Roman"/>
                <w:sz w:val="24"/>
              </w:rPr>
              <m:t>AV</m:t>
            </m:r>
            <m:r>
              <w:rPr>
                <w:rFonts w:ascii="Cambria Math" w:hAnsi="Cambria Math" w:cs="Times New Roman"/>
                <w:sz w:val="24"/>
                <w:lang w:val="en-US"/>
              </w:rPr>
              <m:t>_</m:t>
            </m:r>
            <m:r>
              <w:rPr>
                <w:rFonts w:ascii="Cambria Math" w:hAnsi="Cambria Math" w:cs="Times New Roman"/>
                <w:sz w:val="24"/>
              </w:rPr>
              <m:t>prediction</m:t>
            </m:r>
            <m:r>
              <w:rPr>
                <w:rFonts w:ascii="Cambria Math" w:hAnsi="Cambria Math" w:cs="Times New Roman"/>
                <w:sz w:val="24"/>
                <w:lang w:val="en-US"/>
              </w:rPr>
              <m:t>_MLE</m:t>
            </m:r>
          </m:sub>
          <m:sup>
            <m:r>
              <w:rPr>
                <w:rFonts w:ascii="Cambria Math" w:hAnsi="Cambria Math" w:cs="Times New Roman"/>
                <w:sz w:val="24"/>
                <w:lang w:val="en-US"/>
              </w:rPr>
              <m:t>2</m:t>
            </m:r>
          </m:sup>
        </m:sSubSup>
      </m:oMath>
      <w:r w:rsidR="0042715A" w:rsidRPr="00615777">
        <w:rPr>
          <w:rFonts w:ascii="Times New Roman" w:hAnsi="Times New Roman" w:cs="Times New Roman"/>
          <w:iCs/>
          <w:sz w:val="24"/>
          <w:lang w:val="en-US"/>
        </w:rPr>
        <w:t xml:space="preserve"> </w:t>
      </w:r>
      <w:r w:rsidR="00EB78A2" w:rsidRPr="00615777">
        <w:rPr>
          <w:rFonts w:ascii="Times New Roman" w:hAnsi="Times New Roman" w:cs="Times New Roman"/>
          <w:iCs/>
          <w:sz w:val="24"/>
          <w:lang w:val="en-US"/>
        </w:rPr>
        <w:t xml:space="preserve">in </w:t>
      </w:r>
      <w:r w:rsidR="0042715A" w:rsidRPr="00615777">
        <w:rPr>
          <w:rFonts w:ascii="Times New Roman" w:hAnsi="Times New Roman" w:cs="Times New Roman"/>
          <w:iCs/>
          <w:sz w:val="24"/>
          <w:lang w:val="en-US"/>
        </w:rPr>
        <w:t>Equation S</w:t>
      </w:r>
      <w:r w:rsidR="00615777" w:rsidRPr="00615777">
        <w:rPr>
          <w:rFonts w:ascii="Times New Roman" w:hAnsi="Times New Roman" w:cs="Times New Roman" w:hint="eastAsia"/>
          <w:iCs/>
          <w:sz w:val="24"/>
          <w:lang w:val="en-US"/>
        </w:rPr>
        <w:t>6</w:t>
      </w:r>
      <w:r w:rsidR="00ED33B5" w:rsidRPr="00615777">
        <w:rPr>
          <w:rFonts w:ascii="Times New Roman" w:hAnsi="Times New Roman" w:cs="Times New Roman" w:hint="eastAsia"/>
          <w:iCs/>
          <w:sz w:val="24"/>
          <w:szCs w:val="24"/>
          <w:lang w:val="en-US"/>
        </w:rPr>
        <w:t xml:space="preserve">) and </w:t>
      </w:r>
      <w:r w:rsidRPr="00615777">
        <w:rPr>
          <w:rFonts w:ascii="Times New Roman" w:hAnsi="Times New Roman" w:cs="Times New Roman"/>
          <w:iCs/>
          <w:sz w:val="24"/>
          <w:szCs w:val="24"/>
          <w:lang w:val="en-US"/>
        </w:rPr>
        <w:t xml:space="preserve">the </w:t>
      </w:r>
      <w:r w:rsidR="00ED33B5" w:rsidRPr="00615777">
        <w:rPr>
          <w:rFonts w:ascii="Times New Roman" w:hAnsi="Times New Roman" w:cs="Times New Roman" w:hint="eastAsia"/>
          <w:iCs/>
          <w:sz w:val="24"/>
          <w:szCs w:val="24"/>
          <w:lang w:val="en-US"/>
        </w:rPr>
        <w:t>adjusted MLE prediction</w:t>
      </w:r>
      <w:r w:rsidRPr="00615777">
        <w:rPr>
          <w:rFonts w:ascii="Times New Roman" w:hAnsi="Times New Roman" w:cs="Times New Roman"/>
          <w:iCs/>
          <w:sz w:val="24"/>
          <w:szCs w:val="24"/>
          <w:lang w:val="en-US"/>
        </w:rPr>
        <w:t xml:space="preserve"> described above</w:t>
      </w:r>
      <w:r w:rsidR="00ED33B5" w:rsidRPr="00615777">
        <w:rPr>
          <w:rFonts w:ascii="Times New Roman" w:hAnsi="Times New Roman" w:cs="Times New Roman" w:hint="eastAsia"/>
          <w:iCs/>
          <w:sz w:val="24"/>
          <w:szCs w:val="24"/>
          <w:lang w:val="en-US"/>
        </w:rPr>
        <w:t xml:space="preserve"> (</w:t>
      </w:r>
      <m:oMath>
        <m:sSubSup>
          <m:sSubSupPr>
            <m:ctrlPr>
              <w:rPr>
                <w:rFonts w:ascii="Cambria Math" w:hAnsi="Cambria Math" w:cs="Times New Roman"/>
                <w:i/>
                <w:iCs/>
                <w:sz w:val="24"/>
              </w:rPr>
            </m:ctrlPr>
          </m:sSubSupPr>
          <m:e>
            <m:r>
              <w:rPr>
                <w:rFonts w:ascii="Cambria Math" w:hAnsi="Cambria Math" w:cs="Times New Roman"/>
                <w:sz w:val="24"/>
              </w:rPr>
              <m:t>σ</m:t>
            </m:r>
          </m:e>
          <m:sub>
            <m:r>
              <w:rPr>
                <w:rFonts w:ascii="Cambria Math" w:hAnsi="Cambria Math" w:cs="Times New Roman"/>
                <w:sz w:val="24"/>
              </w:rPr>
              <m:t>AV</m:t>
            </m:r>
            <m:r>
              <w:rPr>
                <w:rFonts w:ascii="Cambria Math" w:hAnsi="Cambria Math" w:cs="Times New Roman"/>
                <w:sz w:val="24"/>
                <w:lang w:val="en-US"/>
              </w:rPr>
              <m:t>_</m:t>
            </m:r>
            <m:r>
              <w:rPr>
                <w:rFonts w:ascii="Cambria Math" w:hAnsi="Cambria Math" w:cs="Times New Roman"/>
                <w:sz w:val="24"/>
              </w:rPr>
              <m:t>prediction</m:t>
            </m:r>
            <m:r>
              <w:rPr>
                <w:rFonts w:ascii="Cambria Math" w:hAnsi="Cambria Math" w:cs="Times New Roman"/>
                <w:sz w:val="24"/>
                <w:lang w:val="en-US"/>
              </w:rPr>
              <m:t>_adjusted_MLE</m:t>
            </m:r>
          </m:sub>
          <m:sup>
            <m:r>
              <w:rPr>
                <w:rFonts w:ascii="Cambria Math" w:hAnsi="Cambria Math" w:cs="Times New Roman"/>
                <w:sz w:val="24"/>
                <w:lang w:val="en-US"/>
              </w:rPr>
              <m:t>2</m:t>
            </m:r>
          </m:sup>
        </m:sSubSup>
      </m:oMath>
      <w:r w:rsidR="00EB78A2" w:rsidRPr="00615777">
        <w:rPr>
          <w:rFonts w:ascii="Times New Roman" w:hAnsi="Times New Roman" w:cs="Times New Roman"/>
          <w:iCs/>
          <w:sz w:val="24"/>
          <w:lang w:val="en-US"/>
        </w:rPr>
        <w:t xml:space="preserve"> in</w:t>
      </w:r>
      <w:r w:rsidR="0042715A" w:rsidRPr="00615777">
        <w:rPr>
          <w:rFonts w:ascii="Times New Roman" w:hAnsi="Times New Roman" w:cs="Times New Roman"/>
          <w:iCs/>
          <w:sz w:val="24"/>
          <w:lang w:val="en-US"/>
        </w:rPr>
        <w:t xml:space="preserve"> Equation S</w:t>
      </w:r>
      <w:r w:rsidR="00615777" w:rsidRPr="00615777">
        <w:rPr>
          <w:rFonts w:ascii="Times New Roman" w:hAnsi="Times New Roman" w:cs="Times New Roman" w:hint="eastAsia"/>
          <w:iCs/>
          <w:sz w:val="24"/>
          <w:lang w:val="en-US"/>
        </w:rPr>
        <w:t>5</w:t>
      </w:r>
      <w:r w:rsidR="00ED33B5" w:rsidRPr="00615777">
        <w:rPr>
          <w:rFonts w:ascii="Times New Roman" w:hAnsi="Times New Roman" w:cs="Times New Roman" w:hint="eastAsia"/>
          <w:iCs/>
          <w:sz w:val="24"/>
          <w:szCs w:val="24"/>
          <w:lang w:val="en-US"/>
        </w:rPr>
        <w:t xml:space="preserve">) may change dramatically. When the </w:t>
      </w:r>
      <w:r w:rsidR="00ED5EC3" w:rsidRPr="00615777">
        <w:rPr>
          <w:rFonts w:ascii="Times New Roman" w:hAnsi="Times New Roman" w:cs="Times New Roman"/>
          <w:iCs/>
          <w:sz w:val="24"/>
          <w:szCs w:val="24"/>
          <w:lang w:val="en-US"/>
        </w:rPr>
        <w:t>amount of shared variance</w:t>
      </w:r>
      <w:r w:rsidR="00ED5EC3" w:rsidRPr="00615777">
        <w:rPr>
          <w:rFonts w:ascii="Times New Roman" w:hAnsi="Times New Roman" w:cs="Times New Roman" w:hint="eastAsia"/>
          <w:iCs/>
          <w:sz w:val="24"/>
          <w:szCs w:val="24"/>
          <w:lang w:val="en-US"/>
        </w:rPr>
        <w:t xml:space="preserve"> </w:t>
      </w:r>
      <w:r w:rsidR="00ED33B5" w:rsidRPr="00615777">
        <w:rPr>
          <w:rFonts w:ascii="Times New Roman" w:hAnsi="Times New Roman" w:cs="Times New Roman" w:hint="eastAsia"/>
          <w:iCs/>
          <w:sz w:val="24"/>
          <w:szCs w:val="24"/>
          <w:lang w:val="en-US"/>
        </w:rPr>
        <w:t xml:space="preserve">is 0, the </w:t>
      </w:r>
      <w:r w:rsidR="00ED5EC3" w:rsidRPr="00615777">
        <w:rPr>
          <w:rFonts w:ascii="Times New Roman" w:hAnsi="Times New Roman" w:cs="Times New Roman"/>
          <w:iCs/>
          <w:sz w:val="24"/>
          <w:szCs w:val="24"/>
          <w:lang w:val="en-US"/>
        </w:rPr>
        <w:t xml:space="preserve">(original) </w:t>
      </w:r>
      <w:r w:rsidR="00ED33B5" w:rsidRPr="00615777">
        <w:rPr>
          <w:rFonts w:ascii="Times New Roman" w:hAnsi="Times New Roman" w:cs="Times New Roman" w:hint="eastAsia"/>
          <w:iCs/>
          <w:sz w:val="24"/>
          <w:szCs w:val="24"/>
          <w:lang w:val="en-US"/>
        </w:rPr>
        <w:t xml:space="preserve">MLE prediction </w:t>
      </w:r>
      <w:r w:rsidRPr="00615777">
        <w:rPr>
          <w:rFonts w:ascii="Times New Roman" w:hAnsi="Times New Roman" w:cs="Times New Roman"/>
          <w:iCs/>
          <w:sz w:val="24"/>
          <w:szCs w:val="24"/>
          <w:lang w:val="en-US"/>
        </w:rPr>
        <w:t>is identical to</w:t>
      </w:r>
      <w:r w:rsidR="00ED33B5" w:rsidRPr="00615777">
        <w:rPr>
          <w:rFonts w:ascii="Times New Roman" w:hAnsi="Times New Roman" w:cs="Times New Roman" w:hint="eastAsia"/>
          <w:iCs/>
          <w:sz w:val="24"/>
          <w:szCs w:val="24"/>
          <w:lang w:val="en-US"/>
        </w:rPr>
        <w:t xml:space="preserve"> the adjusted </w:t>
      </w:r>
      <w:r w:rsidRPr="00615777">
        <w:rPr>
          <w:rFonts w:ascii="Times New Roman" w:hAnsi="Times New Roman" w:cs="Times New Roman"/>
          <w:iCs/>
          <w:sz w:val="24"/>
          <w:szCs w:val="24"/>
          <w:lang w:val="en-US"/>
        </w:rPr>
        <w:t>MLE prediction</w:t>
      </w:r>
      <w:r w:rsidR="00ED33B5" w:rsidRPr="00615777">
        <w:rPr>
          <w:rFonts w:ascii="Times New Roman" w:hAnsi="Times New Roman" w:cs="Times New Roman" w:hint="eastAsia"/>
          <w:iCs/>
          <w:sz w:val="24"/>
          <w:szCs w:val="24"/>
          <w:lang w:val="en-US"/>
        </w:rPr>
        <w:t xml:space="preserve">. However, </w:t>
      </w:r>
      <w:r w:rsidRPr="00615777">
        <w:rPr>
          <w:rFonts w:ascii="Times New Roman" w:hAnsi="Times New Roman" w:cs="Times New Roman"/>
          <w:iCs/>
          <w:sz w:val="24"/>
          <w:szCs w:val="24"/>
          <w:lang w:val="en-US"/>
        </w:rPr>
        <w:t xml:space="preserve">when the proportion of </w:t>
      </w:r>
      <w:r w:rsidR="00ED33B5" w:rsidRPr="00615777">
        <w:rPr>
          <w:rFonts w:ascii="Times New Roman" w:hAnsi="Times New Roman" w:cs="Times New Roman" w:hint="eastAsia"/>
          <w:iCs/>
          <w:sz w:val="24"/>
          <w:szCs w:val="24"/>
          <w:lang w:val="en-US"/>
        </w:rPr>
        <w:t xml:space="preserve">shared noise </w:t>
      </w:r>
      <w:r w:rsidRPr="00615777">
        <w:rPr>
          <w:rFonts w:ascii="Times New Roman" w:hAnsi="Times New Roman" w:cs="Times New Roman"/>
          <w:iCs/>
          <w:sz w:val="24"/>
          <w:szCs w:val="24"/>
          <w:lang w:val="en-US"/>
        </w:rPr>
        <w:t>is larger</w:t>
      </w:r>
      <w:r w:rsidR="00ED33B5" w:rsidRPr="00615777">
        <w:rPr>
          <w:rFonts w:ascii="Times New Roman" w:hAnsi="Times New Roman" w:cs="Times New Roman" w:hint="eastAsia"/>
          <w:iCs/>
          <w:sz w:val="24"/>
          <w:szCs w:val="24"/>
          <w:lang w:val="en-US"/>
        </w:rPr>
        <w:t xml:space="preserve">, the MLE prediction would become more optimistic </w:t>
      </w:r>
      <w:r w:rsidR="005F30E9" w:rsidRPr="00615777">
        <w:rPr>
          <w:rFonts w:ascii="Times New Roman" w:hAnsi="Times New Roman" w:cs="Times New Roman"/>
          <w:iCs/>
          <w:sz w:val="24"/>
          <w:szCs w:val="24"/>
          <w:lang w:val="en-US"/>
        </w:rPr>
        <w:t xml:space="preserve">than the adjusted MLE prediction </w:t>
      </w:r>
      <w:r w:rsidR="00ED33B5" w:rsidRPr="00615777">
        <w:rPr>
          <w:rFonts w:ascii="Times New Roman" w:hAnsi="Times New Roman" w:cs="Times New Roman" w:hint="eastAsia"/>
          <w:iCs/>
          <w:sz w:val="24"/>
          <w:szCs w:val="24"/>
          <w:lang w:val="en-US"/>
        </w:rPr>
        <w:t xml:space="preserve">because it </w:t>
      </w:r>
      <w:r w:rsidRPr="00615777">
        <w:rPr>
          <w:rFonts w:ascii="Times New Roman" w:hAnsi="Times New Roman" w:cs="Times New Roman"/>
          <w:iCs/>
          <w:sz w:val="24"/>
          <w:szCs w:val="24"/>
          <w:lang w:val="en-US"/>
        </w:rPr>
        <w:t xml:space="preserve">falsely </w:t>
      </w:r>
      <w:r w:rsidR="00ED33B5" w:rsidRPr="00615777">
        <w:rPr>
          <w:rFonts w:ascii="Times New Roman" w:hAnsi="Times New Roman" w:cs="Times New Roman" w:hint="eastAsia"/>
          <w:iCs/>
          <w:sz w:val="24"/>
          <w:szCs w:val="24"/>
          <w:lang w:val="en-US"/>
        </w:rPr>
        <w:t>assume</w:t>
      </w:r>
      <w:r w:rsidRPr="00615777">
        <w:rPr>
          <w:rFonts w:ascii="Times New Roman" w:hAnsi="Times New Roman" w:cs="Times New Roman"/>
          <w:iCs/>
          <w:sz w:val="24"/>
          <w:szCs w:val="24"/>
          <w:lang w:val="en-US"/>
        </w:rPr>
        <w:t>s</w:t>
      </w:r>
      <w:r w:rsidR="00ED33B5" w:rsidRPr="00615777">
        <w:rPr>
          <w:rFonts w:ascii="Times New Roman" w:hAnsi="Times New Roman" w:cs="Times New Roman" w:hint="eastAsia"/>
          <w:iCs/>
          <w:sz w:val="24"/>
          <w:szCs w:val="24"/>
          <w:lang w:val="en-US"/>
        </w:rPr>
        <w:t xml:space="preserve"> </w:t>
      </w:r>
      <w:r w:rsidRPr="00615777">
        <w:rPr>
          <w:rFonts w:ascii="Times New Roman" w:hAnsi="Times New Roman" w:cs="Times New Roman"/>
          <w:iCs/>
          <w:sz w:val="24"/>
          <w:szCs w:val="24"/>
          <w:lang w:val="en-US"/>
        </w:rPr>
        <w:t xml:space="preserve">that </w:t>
      </w:r>
      <w:r w:rsidR="00ED33B5" w:rsidRPr="00615777">
        <w:rPr>
          <w:rFonts w:ascii="Times New Roman" w:hAnsi="Times New Roman" w:cs="Times New Roman" w:hint="eastAsia"/>
          <w:iCs/>
          <w:sz w:val="24"/>
          <w:szCs w:val="24"/>
          <w:lang w:val="en-US"/>
        </w:rPr>
        <w:t xml:space="preserve">all the </w:t>
      </w:r>
      <w:r w:rsidRPr="00615777">
        <w:rPr>
          <w:rFonts w:ascii="Times New Roman" w:hAnsi="Times New Roman" w:cs="Times New Roman"/>
          <w:iCs/>
          <w:sz w:val="24"/>
          <w:szCs w:val="24"/>
          <w:lang w:val="en-US"/>
        </w:rPr>
        <w:t xml:space="preserve">observed </w:t>
      </w:r>
      <w:r w:rsidR="00ED5EC3" w:rsidRPr="00615777">
        <w:rPr>
          <w:rFonts w:ascii="Times New Roman" w:hAnsi="Times New Roman" w:cs="Times New Roman"/>
          <w:iCs/>
          <w:sz w:val="24"/>
          <w:szCs w:val="24"/>
          <w:lang w:val="en-US"/>
        </w:rPr>
        <w:t xml:space="preserve">variance </w:t>
      </w:r>
      <w:r w:rsidRPr="00615777">
        <w:rPr>
          <w:rFonts w:ascii="Times New Roman" w:hAnsi="Times New Roman" w:cs="Times New Roman"/>
          <w:iCs/>
          <w:sz w:val="24"/>
          <w:szCs w:val="24"/>
          <w:lang w:val="en-US"/>
        </w:rPr>
        <w:t>can contribute to the variance reduction in the audiovisual condition</w:t>
      </w:r>
      <w:r w:rsidR="00ED33B5" w:rsidRPr="00615777">
        <w:rPr>
          <w:rFonts w:ascii="Times New Roman" w:hAnsi="Times New Roman" w:cs="Times New Roman" w:hint="eastAsia"/>
          <w:iCs/>
          <w:sz w:val="24"/>
          <w:szCs w:val="24"/>
          <w:lang w:val="en-US"/>
        </w:rPr>
        <w:t xml:space="preserve">. </w:t>
      </w:r>
      <w:r w:rsidRPr="00615777">
        <w:rPr>
          <w:rFonts w:ascii="Times New Roman" w:hAnsi="Times New Roman" w:cs="Times New Roman"/>
          <w:iCs/>
          <w:sz w:val="24"/>
          <w:szCs w:val="24"/>
          <w:lang w:val="en-US"/>
        </w:rPr>
        <w:t xml:space="preserve">At the extreme end, where all observed variance is shared across conditions, the variance in all conditions (including the audiovisual condition) equals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Pr="00615777">
        <w:rPr>
          <w:rFonts w:ascii="Times New Roman" w:hAnsi="Times New Roman" w:cs="Times New Roman"/>
          <w:iCs/>
          <w:sz w:val="24"/>
          <w:szCs w:val="24"/>
          <w:lang w:val="en-US"/>
        </w:rPr>
        <w:t xml:space="preserve">, so that there is no variance reduction, but this would still be ‘optimal’ based on the adjusted MLE model (Equation </w:t>
      </w:r>
      <w:r w:rsidR="00E76E9B" w:rsidRPr="00615777">
        <w:rPr>
          <w:rFonts w:ascii="Times New Roman" w:hAnsi="Times New Roman" w:cs="Times New Roman" w:hint="eastAsia"/>
          <w:iCs/>
          <w:sz w:val="24"/>
          <w:szCs w:val="24"/>
          <w:lang w:val="en-US"/>
        </w:rPr>
        <w:t>S</w:t>
      </w:r>
      <w:r w:rsidR="00615777" w:rsidRPr="00615777">
        <w:rPr>
          <w:rFonts w:ascii="Times New Roman" w:hAnsi="Times New Roman" w:cs="Times New Roman" w:hint="eastAsia"/>
          <w:iCs/>
          <w:sz w:val="24"/>
          <w:szCs w:val="24"/>
          <w:lang w:val="en-US"/>
        </w:rPr>
        <w:t>5</w:t>
      </w:r>
      <w:r w:rsidRPr="00615777">
        <w:rPr>
          <w:rFonts w:ascii="Times New Roman" w:hAnsi="Times New Roman" w:cs="Times New Roman"/>
          <w:iCs/>
          <w:sz w:val="24"/>
          <w:szCs w:val="24"/>
          <w:lang w:val="en-US"/>
        </w:rPr>
        <w:t xml:space="preserve">). </w:t>
      </w:r>
    </w:p>
    <w:p w14:paraId="1A0D9F7D" w14:textId="2AD8B9D7" w:rsidR="0042715A" w:rsidRPr="00615777" w:rsidRDefault="0042715A" w:rsidP="0042715A">
      <w:pPr>
        <w:spacing w:line="480" w:lineRule="auto"/>
        <w:ind w:firstLine="420"/>
        <w:rPr>
          <w:rFonts w:ascii="Times New Roman" w:hAnsi="Times New Roman" w:cs="Times New Roman"/>
          <w:iCs/>
          <w:sz w:val="24"/>
          <w:lang w:val="en-US"/>
        </w:rPr>
      </w:pPr>
      <w:bookmarkStart w:id="13" w:name="_Hlk175844710"/>
      <w:r w:rsidRPr="008417B1">
        <w:rPr>
          <w:rFonts w:ascii="Times New Roman" w:hAnsi="Times New Roman" w:cs="Times New Roman"/>
          <w:sz w:val="24"/>
          <w:lang w:val="en-US"/>
        </w:rPr>
        <w:t xml:space="preserve">                    </w:t>
      </w:r>
      <w:r w:rsidRPr="008417B1">
        <w:rPr>
          <w:rFonts w:ascii="Times New Roman" w:hAnsi="Times New Roman" w:cs="Times New Roman" w:hint="eastAsia"/>
          <w:sz w:val="24"/>
          <w:lang w:val="en-US"/>
        </w:rPr>
        <w:t xml:space="preserve">            </w:t>
      </w:r>
      <w:r w:rsidRPr="008417B1">
        <w:rPr>
          <w:rFonts w:ascii="Times New Roman" w:hAnsi="Times New Roman" w:cs="Times New Roman"/>
          <w:sz w:val="24"/>
          <w:lang w:val="en-US"/>
        </w:rPr>
        <w:t xml:space="preserve">    </w:t>
      </w:r>
      <w:r w:rsidRPr="008417B1">
        <w:rPr>
          <w:rFonts w:ascii="Times New Roman" w:hAnsi="Times New Roman" w:cs="Times New Roman" w:hint="eastAsia"/>
          <w:sz w:val="24"/>
          <w:lang w:val="en-US"/>
        </w:rPr>
        <w:t xml:space="preserve"> </w:t>
      </w:r>
      <w:r w:rsidRPr="008417B1">
        <w:rPr>
          <w:rFonts w:ascii="Times New Roman" w:hAnsi="Times New Roman" w:cs="Times New Roman"/>
          <w:sz w:val="24"/>
          <w:lang w:val="en-US"/>
        </w:rPr>
        <w:t xml:space="preserve">        </w:t>
      </w:r>
      <w:r w:rsidRPr="008417B1">
        <w:rPr>
          <w:iCs/>
          <w:sz w:val="24"/>
          <w:lang w:val="en-US"/>
        </w:rPr>
        <w:t xml:space="preserve">  </w:t>
      </w:r>
      <m:oMath>
        <m:sSubSup>
          <m:sSubSupPr>
            <m:ctrlPr>
              <w:rPr>
                <w:rFonts w:ascii="Cambria Math" w:hAnsi="Cambria Math" w:cs="Times New Roman"/>
                <w:i/>
                <w:iCs/>
                <w:sz w:val="24"/>
              </w:rPr>
            </m:ctrlPr>
          </m:sSubSupPr>
          <m:e>
            <m:r>
              <w:rPr>
                <w:rFonts w:ascii="Cambria Math" w:hAnsi="Cambria Math" w:cs="Times New Roman"/>
                <w:sz w:val="24"/>
              </w:rPr>
              <m:t>σ</m:t>
            </m:r>
          </m:e>
          <m:sub>
            <m:r>
              <w:rPr>
                <w:rFonts w:ascii="Cambria Math" w:hAnsi="Cambria Math" w:cs="Times New Roman"/>
                <w:sz w:val="24"/>
              </w:rPr>
              <m:t>AV</m:t>
            </m:r>
            <m:r>
              <w:rPr>
                <w:rFonts w:ascii="Cambria Math" w:hAnsi="Cambria Math" w:cs="Times New Roman"/>
                <w:sz w:val="24"/>
                <w:lang w:val="en-US"/>
              </w:rPr>
              <m:t>_</m:t>
            </m:r>
            <m:r>
              <w:rPr>
                <w:rFonts w:ascii="Cambria Math" w:hAnsi="Cambria Math" w:cs="Times New Roman"/>
                <w:sz w:val="24"/>
              </w:rPr>
              <m:t>prediction</m:t>
            </m:r>
          </m:sub>
          <m:sup>
            <m:r>
              <w:rPr>
                <w:rFonts w:ascii="Cambria Math" w:hAnsi="Cambria Math" w:cs="Times New Roman"/>
                <w:sz w:val="24"/>
                <w:lang w:val="en-US"/>
              </w:rPr>
              <m:t>2</m:t>
            </m:r>
          </m:sup>
        </m:sSubSup>
        <m:r>
          <m:rPr>
            <m:sty m:val="p"/>
          </m:rPr>
          <w:rPr>
            <w:rFonts w:ascii="Cambria Math" w:hAnsi="Cambria Math" w:cs="Times New Roman"/>
            <w:sz w:val="24"/>
            <w:lang w:val="en-US"/>
          </w:rPr>
          <m:t>=</m:t>
        </m:r>
        <m:f>
          <m:fPr>
            <m:ctrlPr>
              <w:rPr>
                <w:rFonts w:ascii="Cambria Math" w:hAnsi="Cambria Math" w:cs="Times New Roman"/>
                <w:sz w:val="24"/>
              </w:rPr>
            </m:ctrlPr>
          </m:fPr>
          <m:num>
            <m:sSubSup>
              <m:sSubSupPr>
                <m:ctrlPr>
                  <w:rPr>
                    <w:rFonts w:ascii="Cambria Math" w:hAnsi="Cambria Math" w:cs="Times New Roman"/>
                    <w:sz w:val="24"/>
                  </w:rPr>
                </m:ctrlPr>
              </m:sSubSupPr>
              <m:e>
                <m:sSubSup>
                  <m:sSubSupPr>
                    <m:ctrlPr>
                      <w:rPr>
                        <w:rFonts w:ascii="Cambria Math" w:hAnsi="Cambria Math" w:cs="Times New Roman"/>
                        <w:sz w:val="24"/>
                      </w:rPr>
                    </m:ctrlPr>
                  </m:sSubSupPr>
                  <m:e>
                    <m:r>
                      <m:rPr>
                        <m:sty m:val="p"/>
                      </m:rPr>
                      <w:rPr>
                        <w:rFonts w:ascii="Cambria Math" w:hAnsi="Cambria Math" w:cs="Times New Roman"/>
                        <w:sz w:val="24"/>
                      </w:rPr>
                      <m:t>σ</m:t>
                    </m:r>
                  </m:e>
                  <m:sub>
                    <m:r>
                      <m:rPr>
                        <m:sty m:val="p"/>
                      </m:rPr>
                      <w:rPr>
                        <w:rFonts w:ascii="Cambria Math" w:hAnsi="Cambria Math" w:cs="Times New Roman"/>
                        <w:sz w:val="24"/>
                        <w:lang w:val="en-US"/>
                      </w:rPr>
                      <m:t>A</m:t>
                    </m:r>
                  </m:sub>
                  <m:sup>
                    <m:r>
                      <m:rPr>
                        <m:sty m:val="p"/>
                      </m:rPr>
                      <w:rPr>
                        <w:rFonts w:ascii="Cambria Math" w:hAnsi="Cambria Math" w:cs="Times New Roman"/>
                        <w:sz w:val="24"/>
                        <w:lang w:val="en-US"/>
                      </w:rPr>
                      <m:t>2</m:t>
                    </m:r>
                  </m:sup>
                </m:sSubSup>
                <m:r>
                  <m:rPr>
                    <m:sty m:val="p"/>
                  </m:rPr>
                  <w:rPr>
                    <w:rFonts w:ascii="Cambria Math" w:hAnsi="Cambria Math" w:cs="Times New Roman"/>
                    <w:sz w:val="24"/>
                  </w:rPr>
                  <m:t>σ</m:t>
                </m:r>
              </m:e>
              <m:sub>
                <m:r>
                  <m:rPr>
                    <m:sty m:val="p"/>
                  </m:rPr>
                  <w:rPr>
                    <w:rFonts w:ascii="Cambria Math" w:hAnsi="Cambria Math" w:cs="Times New Roman"/>
                    <w:sz w:val="24"/>
                    <w:lang w:val="en-US"/>
                  </w:rPr>
                  <m:t>V</m:t>
                </m:r>
              </m:sub>
              <m:sup>
                <m:r>
                  <m:rPr>
                    <m:sty m:val="p"/>
                  </m:rPr>
                  <w:rPr>
                    <w:rFonts w:ascii="Cambria Math" w:hAnsi="Cambria Math" w:cs="Times New Roman"/>
                    <w:sz w:val="24"/>
                    <w:lang w:val="en-US"/>
                  </w:rPr>
                  <m:t>2</m:t>
                </m:r>
              </m:sup>
            </m:sSubSup>
          </m:num>
          <m:den>
            <m:sSubSup>
              <m:sSubSupPr>
                <m:ctrlPr>
                  <w:rPr>
                    <w:rFonts w:ascii="Cambria Math" w:hAnsi="Cambria Math" w:cs="Times New Roman"/>
                    <w:sz w:val="24"/>
                  </w:rPr>
                </m:ctrlPr>
              </m:sSubSupPr>
              <m:e>
                <m:r>
                  <m:rPr>
                    <m:sty m:val="p"/>
                  </m:rPr>
                  <w:rPr>
                    <w:rFonts w:ascii="Cambria Math" w:hAnsi="Cambria Math" w:cs="Times New Roman"/>
                    <w:sz w:val="24"/>
                  </w:rPr>
                  <m:t>σ</m:t>
                </m:r>
              </m:e>
              <m:sub>
                <m:r>
                  <m:rPr>
                    <m:sty m:val="p"/>
                  </m:rPr>
                  <w:rPr>
                    <w:rFonts w:ascii="Cambria Math" w:hAnsi="Cambria Math" w:cs="Times New Roman"/>
                    <w:sz w:val="24"/>
                    <w:lang w:val="en-US"/>
                  </w:rPr>
                  <m:t>A</m:t>
                </m:r>
              </m:sub>
              <m:sup>
                <m:r>
                  <m:rPr>
                    <m:sty m:val="p"/>
                  </m:rPr>
                  <w:rPr>
                    <w:rFonts w:ascii="Cambria Math" w:hAnsi="Cambria Math" w:cs="Times New Roman"/>
                    <w:sz w:val="24"/>
                    <w:lang w:val="en-US"/>
                  </w:rPr>
                  <m:t>2</m:t>
                </m:r>
              </m:sup>
            </m:sSubSup>
            <m:r>
              <m:rPr>
                <m:sty m:val="p"/>
              </m:rPr>
              <w:rPr>
                <w:rFonts w:ascii="Cambria Math" w:hAnsi="Cambria Math" w:cs="Times New Roman"/>
                <w:sz w:val="24"/>
                <w:lang w:val="en-US"/>
              </w:rPr>
              <m:t>+</m:t>
            </m:r>
            <m:sSubSup>
              <m:sSubSupPr>
                <m:ctrlPr>
                  <w:rPr>
                    <w:rFonts w:ascii="Cambria Math" w:hAnsi="Cambria Math" w:cs="Times New Roman"/>
                    <w:sz w:val="24"/>
                  </w:rPr>
                </m:ctrlPr>
              </m:sSubSupPr>
              <m:e>
                <m:r>
                  <m:rPr>
                    <m:sty m:val="p"/>
                  </m:rPr>
                  <w:rPr>
                    <w:rFonts w:ascii="Cambria Math" w:hAnsi="Cambria Math" w:cs="Times New Roman"/>
                    <w:sz w:val="24"/>
                  </w:rPr>
                  <m:t>σ</m:t>
                </m:r>
              </m:e>
              <m:sub>
                <m:r>
                  <m:rPr>
                    <m:sty m:val="p"/>
                  </m:rPr>
                  <w:rPr>
                    <w:rFonts w:ascii="Cambria Math" w:hAnsi="Cambria Math" w:cs="Times New Roman"/>
                    <w:sz w:val="24"/>
                    <w:lang w:val="en-US"/>
                  </w:rPr>
                  <m:t>V</m:t>
                </m:r>
              </m:sub>
              <m:sup>
                <m:r>
                  <m:rPr>
                    <m:sty m:val="p"/>
                  </m:rPr>
                  <w:rPr>
                    <w:rFonts w:ascii="Cambria Math" w:hAnsi="Cambria Math" w:cs="Times New Roman"/>
                    <w:sz w:val="24"/>
                    <w:lang w:val="en-US"/>
                  </w:rPr>
                  <m:t>2</m:t>
                </m:r>
              </m:sup>
            </m:sSubSup>
          </m:den>
        </m:f>
      </m:oMath>
      <w:r w:rsidRPr="008417B1">
        <w:rPr>
          <w:rFonts w:ascii="Times New Roman" w:hAnsi="Times New Roman" w:cs="Times New Roman"/>
          <w:i/>
          <w:iCs/>
          <w:sz w:val="24"/>
          <w:lang w:val="en-US"/>
        </w:rPr>
        <w:t xml:space="preserve">                               </w:t>
      </w:r>
      <w:r w:rsidRPr="008417B1">
        <w:rPr>
          <w:rFonts w:ascii="Times New Roman" w:hAnsi="Times New Roman" w:cs="Times New Roman"/>
          <w:iCs/>
          <w:sz w:val="24"/>
          <w:lang w:val="en-US"/>
        </w:rPr>
        <w:t>(</w:t>
      </w:r>
      <w:r w:rsidRPr="00615777">
        <w:rPr>
          <w:rFonts w:ascii="Times New Roman" w:hAnsi="Times New Roman" w:cs="Times New Roman"/>
          <w:sz w:val="24"/>
          <w:lang w:val="en-US"/>
        </w:rPr>
        <w:t xml:space="preserve">Equation </w:t>
      </w:r>
      <w:r w:rsidRPr="00615777">
        <w:rPr>
          <w:rFonts w:ascii="Times New Roman" w:hAnsi="Times New Roman" w:cs="Times New Roman" w:hint="eastAsia"/>
          <w:sz w:val="24"/>
          <w:lang w:val="en-US"/>
        </w:rPr>
        <w:t>S</w:t>
      </w:r>
      <w:r w:rsidR="00615777" w:rsidRPr="00615777">
        <w:rPr>
          <w:rFonts w:ascii="Times New Roman" w:hAnsi="Times New Roman" w:cs="Times New Roman" w:hint="eastAsia"/>
          <w:sz w:val="24"/>
          <w:lang w:val="en-US"/>
        </w:rPr>
        <w:t>4</w:t>
      </w:r>
      <w:r w:rsidRPr="00615777">
        <w:rPr>
          <w:rFonts w:ascii="Times New Roman" w:hAnsi="Times New Roman" w:cs="Times New Roman"/>
          <w:iCs/>
          <w:sz w:val="24"/>
          <w:lang w:val="en-US"/>
        </w:rPr>
        <w:t>)</w:t>
      </w:r>
    </w:p>
    <w:p w14:paraId="09A802BD" w14:textId="6D6570DB" w:rsidR="005879D6" w:rsidRPr="00615777" w:rsidRDefault="00E36C2F" w:rsidP="00AD2876">
      <w:pPr>
        <w:widowControl w:val="0"/>
        <w:spacing w:line="480" w:lineRule="auto"/>
        <w:rPr>
          <w:rFonts w:ascii="Times New Roman" w:hAnsi="Times New Roman" w:cs="Times New Roman"/>
          <w:iCs/>
          <w:sz w:val="24"/>
          <w:lang w:val="en-US"/>
        </w:rPr>
      </w:pPr>
      <w:r w:rsidRPr="00615777">
        <w:rPr>
          <w:rFonts w:ascii="Times New Roman" w:hAnsi="Times New Roman" w:cs="Times New Roman"/>
          <w:iCs/>
          <w:sz w:val="24"/>
          <w:lang w:val="en-US"/>
        </w:rPr>
        <w:t xml:space="preserve"> </w:t>
      </w:r>
      <w:r w:rsidRPr="00615777">
        <w:rPr>
          <w:rFonts w:ascii="Times New Roman" w:hAnsi="Times New Roman" w:cs="Times New Roman" w:hint="eastAsia"/>
          <w:iCs/>
          <w:sz w:val="24"/>
          <w:lang w:val="en-US"/>
        </w:rPr>
        <w:t xml:space="preserve">                                 </w:t>
      </w:r>
      <m:oMath>
        <m:sSubSup>
          <m:sSubSupPr>
            <m:ctrlPr>
              <w:rPr>
                <w:rFonts w:ascii="Cambria Math" w:hAnsi="Cambria Math" w:cs="Times New Roman"/>
                <w:i/>
                <w:iCs/>
                <w:sz w:val="24"/>
              </w:rPr>
            </m:ctrlPr>
          </m:sSubSupPr>
          <m:e>
            <m:r>
              <w:rPr>
                <w:rFonts w:ascii="Cambria Math" w:hAnsi="Cambria Math" w:cs="Times New Roman"/>
                <w:sz w:val="24"/>
              </w:rPr>
              <m:t>σ</m:t>
            </m:r>
          </m:e>
          <m:sub>
            <m:r>
              <w:rPr>
                <w:rFonts w:ascii="Cambria Math" w:hAnsi="Cambria Math" w:cs="Times New Roman"/>
                <w:sz w:val="24"/>
              </w:rPr>
              <m:t>AV</m:t>
            </m:r>
            <m:r>
              <w:rPr>
                <w:rFonts w:ascii="Cambria Math" w:hAnsi="Cambria Math" w:cs="Times New Roman"/>
                <w:sz w:val="24"/>
                <w:lang w:val="en-US"/>
              </w:rPr>
              <m:t>_</m:t>
            </m:r>
            <m:r>
              <w:rPr>
                <w:rFonts w:ascii="Cambria Math" w:hAnsi="Cambria Math" w:cs="Times New Roman"/>
                <w:sz w:val="24"/>
              </w:rPr>
              <m:t>prediction</m:t>
            </m:r>
            <m:r>
              <w:rPr>
                <w:rFonts w:ascii="Cambria Math" w:hAnsi="Cambria Math" w:cs="Times New Roman"/>
                <w:sz w:val="24"/>
                <w:lang w:val="en-US"/>
              </w:rPr>
              <m:t>_adjusted_MLE</m:t>
            </m:r>
          </m:sub>
          <m:sup>
            <m:r>
              <w:rPr>
                <w:rFonts w:ascii="Cambria Math" w:hAnsi="Cambria Math" w:cs="Times New Roman"/>
                <w:sz w:val="24"/>
                <w:lang w:val="en-US"/>
              </w:rPr>
              <m:t>2</m:t>
            </m:r>
          </m:sup>
        </m:sSubSup>
        <m:r>
          <m:rPr>
            <m:sty m:val="p"/>
          </m:rPr>
          <w:rPr>
            <w:rFonts w:ascii="Cambria Math" w:hAnsi="Cambria Math" w:cs="Times New Roman"/>
            <w:sz w:val="24"/>
            <w:lang w:val="en-US"/>
          </w:rPr>
          <m:t>=</m:t>
        </m:r>
        <m:sSubSup>
          <m:sSubSupPr>
            <m:ctrlPr>
              <w:rPr>
                <w:rFonts w:ascii="Cambria Math" w:hAnsi="Cambria Math" w:cs="Times New Roman"/>
                <w:i/>
                <w:iCs/>
                <w:sz w:val="24"/>
              </w:rPr>
            </m:ctrlPr>
          </m:sSubSupPr>
          <m:e>
            <m:r>
              <w:rPr>
                <w:rFonts w:ascii="Cambria Math" w:hAnsi="Cambria Math" w:cs="Times New Roman"/>
                <w:sz w:val="24"/>
              </w:rPr>
              <m:t>σ</m:t>
            </m:r>
          </m:e>
          <m:sub>
            <m:r>
              <w:rPr>
                <w:rFonts w:ascii="Cambria Math" w:hAnsi="Cambria Math" w:cs="Times New Roman"/>
                <w:sz w:val="24"/>
              </w:rPr>
              <m:t>AV</m:t>
            </m:r>
            <m:r>
              <w:rPr>
                <w:rFonts w:ascii="Cambria Math" w:hAnsi="Cambria Math" w:cs="Times New Roman"/>
                <w:sz w:val="24"/>
                <w:lang w:val="en-US"/>
              </w:rPr>
              <m:t>_</m:t>
            </m:r>
            <m:r>
              <w:rPr>
                <w:rFonts w:ascii="Cambria Math" w:hAnsi="Cambria Math" w:cs="Times New Roman"/>
                <w:sz w:val="24"/>
              </w:rPr>
              <m:t>prediction</m:t>
            </m:r>
          </m:sub>
          <m:sup>
            <m:r>
              <w:rPr>
                <w:rFonts w:ascii="Cambria Math" w:hAnsi="Cambria Math" w:cs="Times New Roman"/>
                <w:sz w:val="24"/>
                <w:lang w:val="en-US"/>
              </w:rPr>
              <m:t>2</m:t>
            </m:r>
          </m:sup>
        </m:sSubSup>
        <m:r>
          <w:rPr>
            <w:rFonts w:ascii="Cambria Math" w:hAnsi="Cambria Math" w:cs="Times New Roman"/>
            <w:sz w:val="24"/>
            <w:lang w:val="en-US"/>
          </w:rPr>
          <m:t>+</m:t>
        </m:r>
        <m:sSubSup>
          <m:sSubSupPr>
            <m:ctrlPr>
              <w:rPr>
                <w:rFonts w:ascii="Cambria Math" w:hAnsi="Cambria Math" w:cs="Times New Roman"/>
                <w:i/>
                <w:iCs/>
                <w:sz w:val="24"/>
              </w:rPr>
            </m:ctrlPr>
          </m:sSubSupPr>
          <m:e>
            <m:r>
              <m:rPr>
                <m:sty m:val="p"/>
              </m:rPr>
              <w:rPr>
                <w:rFonts w:ascii="Cambria Math" w:hAnsi="Cambria Math" w:cs="Times New Roman"/>
                <w:sz w:val="24"/>
              </w:rPr>
              <m:t>σ</m:t>
            </m:r>
          </m:e>
          <m:sub>
            <m:r>
              <m:rPr>
                <m:sty m:val="p"/>
              </m:rPr>
              <w:rPr>
                <w:rFonts w:ascii="Cambria Math" w:hAnsi="Cambria Math" w:cs="Times New Roman"/>
                <w:sz w:val="24"/>
                <w:lang w:val="en-US"/>
              </w:rPr>
              <m:t>C</m:t>
            </m:r>
          </m:sub>
          <m:sup>
            <m:r>
              <m:rPr>
                <m:sty m:val="p"/>
              </m:rPr>
              <w:rPr>
                <w:rFonts w:ascii="Cambria Math" w:hAnsi="Cambria Math" w:cs="Times New Roman"/>
                <w:sz w:val="24"/>
                <w:lang w:val="en-US"/>
              </w:rPr>
              <m:t>2</m:t>
            </m:r>
          </m:sup>
        </m:sSubSup>
      </m:oMath>
      <w:r w:rsidRPr="00615777">
        <w:rPr>
          <w:rFonts w:ascii="Times New Roman" w:hAnsi="Times New Roman" w:cs="Times New Roman"/>
          <w:iCs/>
          <w:sz w:val="24"/>
          <w:lang w:val="en-US"/>
        </w:rPr>
        <w:t xml:space="preserve"> </w:t>
      </w:r>
      <w:r w:rsidRPr="00615777">
        <w:rPr>
          <w:rFonts w:ascii="Times New Roman" w:hAnsi="Times New Roman" w:cs="Times New Roman" w:hint="eastAsia"/>
          <w:iCs/>
          <w:sz w:val="24"/>
          <w:lang w:val="en-US"/>
        </w:rPr>
        <w:t xml:space="preserve">        (Equation S</w:t>
      </w:r>
      <w:r w:rsidR="00615777" w:rsidRPr="00615777">
        <w:rPr>
          <w:rFonts w:ascii="Times New Roman" w:hAnsi="Times New Roman" w:cs="Times New Roman" w:hint="eastAsia"/>
          <w:iCs/>
          <w:sz w:val="24"/>
          <w:lang w:val="en-US"/>
        </w:rPr>
        <w:t>5</w:t>
      </w:r>
      <w:r w:rsidRPr="00615777">
        <w:rPr>
          <w:rFonts w:ascii="Times New Roman" w:hAnsi="Times New Roman" w:cs="Times New Roman" w:hint="eastAsia"/>
          <w:iCs/>
          <w:sz w:val="24"/>
          <w:lang w:val="en-US"/>
        </w:rPr>
        <w:t>)</w:t>
      </w:r>
    </w:p>
    <w:p w14:paraId="6491B213" w14:textId="33045906" w:rsidR="004B157A" w:rsidRPr="00615777" w:rsidRDefault="004B157A" w:rsidP="004B157A">
      <w:pPr>
        <w:widowControl w:val="0"/>
        <w:spacing w:line="480" w:lineRule="auto"/>
        <w:ind w:firstLine="708"/>
        <w:rPr>
          <w:rFonts w:ascii="Times New Roman" w:hAnsi="Times New Roman" w:cs="Times New Roman"/>
          <w:iCs/>
          <w:sz w:val="24"/>
          <w:lang w:val="en-US"/>
        </w:rPr>
      </w:pPr>
      <w:r w:rsidRPr="00615777">
        <w:rPr>
          <w:rFonts w:ascii="Times New Roman" w:hAnsi="Times New Roman" w:cs="Times New Roman"/>
          <w:iCs/>
          <w:sz w:val="24"/>
          <w:lang w:val="en-US"/>
        </w:rPr>
        <w:t xml:space="preserve"> </w:t>
      </w:r>
      <w:r w:rsidRPr="00615777">
        <w:rPr>
          <w:rFonts w:ascii="Times New Roman" w:hAnsi="Times New Roman" w:cs="Times New Roman" w:hint="eastAsia"/>
          <w:iCs/>
          <w:sz w:val="24"/>
          <w:lang w:val="en-US"/>
        </w:rPr>
        <w:t xml:space="preserve">                                 </w:t>
      </w:r>
      <m:oMath>
        <m:sSubSup>
          <m:sSubSupPr>
            <m:ctrlPr>
              <w:rPr>
                <w:rFonts w:ascii="Cambria Math" w:hAnsi="Cambria Math" w:cs="Times New Roman"/>
                <w:i/>
                <w:iCs/>
                <w:sz w:val="24"/>
              </w:rPr>
            </m:ctrlPr>
          </m:sSubSupPr>
          <m:e>
            <m:r>
              <w:rPr>
                <w:rFonts w:ascii="Cambria Math" w:hAnsi="Cambria Math" w:cs="Times New Roman"/>
                <w:sz w:val="24"/>
              </w:rPr>
              <m:t>σ</m:t>
            </m:r>
          </m:e>
          <m:sub>
            <m:r>
              <w:rPr>
                <w:rFonts w:ascii="Cambria Math" w:hAnsi="Cambria Math" w:cs="Times New Roman"/>
                <w:sz w:val="24"/>
              </w:rPr>
              <m:t>AV</m:t>
            </m:r>
            <m:r>
              <w:rPr>
                <w:rFonts w:ascii="Cambria Math" w:hAnsi="Cambria Math" w:cs="Times New Roman"/>
                <w:sz w:val="24"/>
                <w:lang w:val="en-US"/>
              </w:rPr>
              <m:t>_</m:t>
            </m:r>
            <m:r>
              <w:rPr>
                <w:rFonts w:ascii="Cambria Math" w:hAnsi="Cambria Math" w:cs="Times New Roman"/>
                <w:sz w:val="24"/>
              </w:rPr>
              <m:t>prediction</m:t>
            </m:r>
            <m:r>
              <w:rPr>
                <w:rFonts w:ascii="Cambria Math" w:hAnsi="Cambria Math" w:cs="Times New Roman"/>
                <w:sz w:val="24"/>
                <w:lang w:val="en-US"/>
              </w:rPr>
              <m:t>_MLE</m:t>
            </m:r>
          </m:sub>
          <m:sup>
            <m:r>
              <w:rPr>
                <w:rFonts w:ascii="Cambria Math" w:hAnsi="Cambria Math" w:cs="Times New Roman"/>
                <w:sz w:val="24"/>
                <w:lang w:val="en-US"/>
              </w:rPr>
              <m:t>2</m:t>
            </m:r>
          </m:sup>
        </m:sSubSup>
        <m:r>
          <m:rPr>
            <m:sty m:val="p"/>
          </m:rPr>
          <w:rPr>
            <w:rFonts w:ascii="Cambria Math" w:hAnsi="Cambria Math" w:cs="Times New Roman"/>
            <w:sz w:val="24"/>
            <w:lang w:val="en-US"/>
          </w:rPr>
          <m:t>=</m:t>
        </m:r>
        <m:f>
          <m:fPr>
            <m:ctrlPr>
              <w:rPr>
                <w:rFonts w:ascii="Cambria Math" w:hAnsi="Cambria Math" w:cs="Times New Roman"/>
                <w:i/>
                <w:iCs/>
                <w:sz w:val="24"/>
              </w:rPr>
            </m:ctrlPr>
          </m:fPr>
          <m:num>
            <m:sSubSup>
              <m:sSubSupPr>
                <m:ctrlPr>
                  <w:rPr>
                    <w:rFonts w:ascii="Cambria Math" w:hAnsi="Cambria Math" w:cs="Times New Roman"/>
                    <w:i/>
                    <w:iCs/>
                    <w:sz w:val="24"/>
                  </w:rPr>
                </m:ctrlPr>
              </m:sSubSupPr>
              <m:e>
                <m:sSubSup>
                  <m:sSubSupPr>
                    <m:ctrlPr>
                      <w:rPr>
                        <w:rFonts w:ascii="Cambria Math" w:hAnsi="Cambria Math" w:cs="Times New Roman"/>
                        <w:i/>
                        <w:iCs/>
                        <w:sz w:val="24"/>
                      </w:rPr>
                    </m:ctrlPr>
                  </m:sSubSupPr>
                  <m:e>
                    <m:r>
                      <m:rPr>
                        <m:sty m:val="p"/>
                      </m:rPr>
                      <w:rPr>
                        <w:rFonts w:ascii="Cambria Math" w:hAnsi="Cambria Math" w:cs="Times New Roman"/>
                        <w:sz w:val="24"/>
                      </w:rPr>
                      <m:t>σ</m:t>
                    </m:r>
                  </m:e>
                  <m:sub>
                    <m:r>
                      <m:rPr>
                        <m:sty m:val="p"/>
                      </m:rPr>
                      <w:rPr>
                        <w:rFonts w:ascii="Cambria Math" w:hAnsi="Cambria Math" w:cs="Times New Roman"/>
                        <w:sz w:val="24"/>
                        <w:lang w:val="en-US"/>
                      </w:rPr>
                      <m:t>A_C</m:t>
                    </m:r>
                  </m:sub>
                  <m:sup>
                    <m:r>
                      <m:rPr>
                        <m:sty m:val="p"/>
                      </m:rPr>
                      <w:rPr>
                        <w:rFonts w:ascii="Cambria Math" w:hAnsi="Cambria Math" w:cs="Times New Roman"/>
                        <w:sz w:val="24"/>
                        <w:lang w:val="en-US"/>
                      </w:rPr>
                      <m:t>2</m:t>
                    </m:r>
                  </m:sup>
                </m:sSubSup>
                <m:r>
                  <m:rPr>
                    <m:sty m:val="p"/>
                  </m:rPr>
                  <w:rPr>
                    <w:rFonts w:ascii="Cambria Math" w:hAnsi="Cambria Math" w:cs="Times New Roman"/>
                    <w:sz w:val="24"/>
                  </w:rPr>
                  <m:t>σ</m:t>
                </m:r>
              </m:e>
              <m:sub>
                <m:r>
                  <m:rPr>
                    <m:sty m:val="p"/>
                  </m:rPr>
                  <w:rPr>
                    <w:rFonts w:ascii="Cambria Math" w:hAnsi="Cambria Math" w:cs="Times New Roman"/>
                    <w:sz w:val="24"/>
                    <w:lang w:val="en-US"/>
                  </w:rPr>
                  <m:t>V_C</m:t>
                </m:r>
              </m:sub>
              <m:sup>
                <m:r>
                  <m:rPr>
                    <m:sty m:val="p"/>
                  </m:rPr>
                  <w:rPr>
                    <w:rFonts w:ascii="Cambria Math" w:hAnsi="Cambria Math" w:cs="Times New Roman"/>
                    <w:sz w:val="24"/>
                    <w:lang w:val="en-US"/>
                  </w:rPr>
                  <m:t>2</m:t>
                </m:r>
              </m:sup>
            </m:sSubSup>
          </m:num>
          <m:den>
            <m:sSubSup>
              <m:sSubSupPr>
                <m:ctrlPr>
                  <w:rPr>
                    <w:rFonts w:ascii="Cambria Math" w:hAnsi="Cambria Math" w:cs="Times New Roman"/>
                    <w:i/>
                    <w:iCs/>
                    <w:sz w:val="24"/>
                  </w:rPr>
                </m:ctrlPr>
              </m:sSubSupPr>
              <m:e>
                <m:r>
                  <m:rPr>
                    <m:sty m:val="p"/>
                  </m:rPr>
                  <w:rPr>
                    <w:rFonts w:ascii="Cambria Math" w:hAnsi="Cambria Math" w:cs="Times New Roman"/>
                    <w:sz w:val="24"/>
                  </w:rPr>
                  <m:t>σ</m:t>
                </m:r>
              </m:e>
              <m:sub>
                <m:r>
                  <m:rPr>
                    <m:sty m:val="p"/>
                  </m:rPr>
                  <w:rPr>
                    <w:rFonts w:ascii="Cambria Math" w:hAnsi="Cambria Math" w:cs="Times New Roman"/>
                    <w:sz w:val="24"/>
                    <w:lang w:val="en-US"/>
                  </w:rPr>
                  <m:t>A_C</m:t>
                </m:r>
              </m:sub>
              <m:sup>
                <m:r>
                  <m:rPr>
                    <m:sty m:val="p"/>
                  </m:rPr>
                  <w:rPr>
                    <w:rFonts w:ascii="Cambria Math" w:hAnsi="Cambria Math" w:cs="Times New Roman"/>
                    <w:sz w:val="24"/>
                    <w:lang w:val="en-US"/>
                  </w:rPr>
                  <m:t>2</m:t>
                </m:r>
              </m:sup>
            </m:sSubSup>
            <m:r>
              <m:rPr>
                <m:sty m:val="p"/>
              </m:rPr>
              <w:rPr>
                <w:rFonts w:ascii="Cambria Math" w:hAnsi="Cambria Math" w:cs="Times New Roman"/>
                <w:sz w:val="24"/>
                <w:lang w:val="en-US"/>
              </w:rPr>
              <m:t>+</m:t>
            </m:r>
            <m:sSubSup>
              <m:sSubSupPr>
                <m:ctrlPr>
                  <w:rPr>
                    <w:rFonts w:ascii="Cambria Math" w:hAnsi="Cambria Math" w:cs="Times New Roman"/>
                    <w:i/>
                    <w:iCs/>
                    <w:sz w:val="24"/>
                  </w:rPr>
                </m:ctrlPr>
              </m:sSubSupPr>
              <m:e>
                <m:r>
                  <m:rPr>
                    <m:sty m:val="p"/>
                  </m:rPr>
                  <w:rPr>
                    <w:rFonts w:ascii="Cambria Math" w:hAnsi="Cambria Math" w:cs="Times New Roman"/>
                    <w:sz w:val="24"/>
                  </w:rPr>
                  <m:t>σ</m:t>
                </m:r>
              </m:e>
              <m:sub>
                <m:r>
                  <m:rPr>
                    <m:sty m:val="p"/>
                  </m:rPr>
                  <w:rPr>
                    <w:rFonts w:ascii="Cambria Math" w:hAnsi="Cambria Math" w:cs="Times New Roman"/>
                    <w:sz w:val="24"/>
                    <w:lang w:val="en-US"/>
                  </w:rPr>
                  <m:t>V_C</m:t>
                </m:r>
              </m:sub>
              <m:sup>
                <m:r>
                  <m:rPr>
                    <m:sty m:val="p"/>
                  </m:rPr>
                  <w:rPr>
                    <w:rFonts w:ascii="Cambria Math" w:hAnsi="Cambria Math" w:cs="Times New Roman"/>
                    <w:sz w:val="24"/>
                    <w:lang w:val="en-US"/>
                  </w:rPr>
                  <m:t>2</m:t>
                </m:r>
              </m:sup>
            </m:sSubSup>
          </m:den>
        </m:f>
      </m:oMath>
      <w:r w:rsidRPr="00615777">
        <w:rPr>
          <w:rFonts w:ascii="Times New Roman" w:hAnsi="Times New Roman" w:cs="Times New Roman"/>
          <w:iCs/>
          <w:sz w:val="24"/>
          <w:lang w:val="en-US"/>
        </w:rPr>
        <w:t xml:space="preserve"> </w:t>
      </w:r>
      <w:r w:rsidRPr="00615777">
        <w:rPr>
          <w:rFonts w:ascii="Times New Roman" w:hAnsi="Times New Roman" w:cs="Times New Roman" w:hint="eastAsia"/>
          <w:iCs/>
          <w:sz w:val="24"/>
          <w:szCs w:val="24"/>
          <w:lang w:val="en-US"/>
        </w:rPr>
        <w:t xml:space="preserve">                          </w:t>
      </w:r>
      <w:r w:rsidRPr="00615777">
        <w:rPr>
          <w:rFonts w:ascii="Times New Roman" w:hAnsi="Times New Roman" w:cs="Times New Roman"/>
          <w:iCs/>
          <w:sz w:val="24"/>
          <w:szCs w:val="24"/>
          <w:lang w:val="en-US"/>
        </w:rPr>
        <w:t xml:space="preserve"> </w:t>
      </w:r>
      <w:r w:rsidRPr="00615777">
        <w:rPr>
          <w:rFonts w:ascii="Times New Roman" w:hAnsi="Times New Roman" w:cs="Times New Roman" w:hint="eastAsia"/>
          <w:iCs/>
          <w:sz w:val="24"/>
          <w:szCs w:val="24"/>
          <w:lang w:val="en-US"/>
        </w:rPr>
        <w:t>(Equation S</w:t>
      </w:r>
      <w:r w:rsidR="00615777" w:rsidRPr="00615777">
        <w:rPr>
          <w:rFonts w:ascii="Times New Roman" w:hAnsi="Times New Roman" w:cs="Times New Roman" w:hint="eastAsia"/>
          <w:iCs/>
          <w:sz w:val="24"/>
          <w:szCs w:val="24"/>
          <w:lang w:val="en-US"/>
        </w:rPr>
        <w:t>6</w:t>
      </w:r>
      <w:r w:rsidRPr="00615777">
        <w:rPr>
          <w:rFonts w:ascii="Times New Roman" w:hAnsi="Times New Roman" w:cs="Times New Roman" w:hint="eastAsia"/>
          <w:iCs/>
          <w:sz w:val="24"/>
          <w:szCs w:val="24"/>
          <w:lang w:val="en-US"/>
        </w:rPr>
        <w:t>)</w:t>
      </w:r>
    </w:p>
    <w:bookmarkEnd w:id="13"/>
    <w:p w14:paraId="0795F0B6" w14:textId="41990AD3" w:rsidR="004A7511" w:rsidRPr="008417B1" w:rsidRDefault="00C64903" w:rsidP="0029767B">
      <w:pPr>
        <w:widowControl w:val="0"/>
        <w:spacing w:line="480" w:lineRule="auto"/>
        <w:ind w:firstLine="708"/>
        <w:rPr>
          <w:rFonts w:ascii="Times New Roman" w:hAnsi="Times New Roman" w:cs="Times New Roman"/>
          <w:iCs/>
          <w:sz w:val="24"/>
          <w:szCs w:val="24"/>
          <w:lang w:val="en-US"/>
        </w:rPr>
      </w:pPr>
      <w:r w:rsidRPr="00615777">
        <w:rPr>
          <w:rFonts w:ascii="Times New Roman" w:hAnsi="Times New Roman" w:cs="Times New Roman"/>
          <w:sz w:val="24"/>
          <w:szCs w:val="24"/>
          <w:lang w:val="en-US"/>
        </w:rPr>
        <w:t xml:space="preserve">Because the true amount of shared variance is unknown in our study, we next evaluate </w:t>
      </w:r>
      <w:r w:rsidRPr="008417B1">
        <w:rPr>
          <w:rFonts w:ascii="Times New Roman" w:hAnsi="Times New Roman" w:cs="Times New Roman"/>
          <w:sz w:val="24"/>
          <w:szCs w:val="24"/>
          <w:lang w:val="en-US"/>
        </w:rPr>
        <w:t>how our conclusions would be affected by various levels of shared variance. This</w:t>
      </w:r>
      <w:r w:rsidR="007C4BF9" w:rsidRPr="008417B1">
        <w:rPr>
          <w:rFonts w:ascii="Times New Roman" w:hAnsi="Times New Roman" w:cs="Times New Roman"/>
          <w:sz w:val="24"/>
          <w:szCs w:val="24"/>
          <w:lang w:val="en-US"/>
        </w:rPr>
        <w:t xml:space="preserve"> </w:t>
      </w:r>
      <w:r w:rsidR="00ED5EC3" w:rsidRPr="008417B1">
        <w:rPr>
          <w:rFonts w:ascii="Times New Roman" w:hAnsi="Times New Roman" w:cs="Times New Roman"/>
          <w:sz w:val="24"/>
          <w:szCs w:val="24"/>
          <w:lang w:val="en-US"/>
        </w:rPr>
        <w:t xml:space="preserve">amount </w:t>
      </w:r>
      <w:r w:rsidR="007C4BF9" w:rsidRPr="008417B1">
        <w:rPr>
          <w:rFonts w:ascii="Times New Roman" w:hAnsi="Times New Roman" w:cs="Times New Roman"/>
          <w:sz w:val="24"/>
          <w:szCs w:val="24"/>
          <w:lang w:val="en-US"/>
        </w:rPr>
        <w:t xml:space="preserve">may vary in magnitude anywhere between 0 (there is no shared noise between conditions) and all of the variance observed in one of the three conditions (i.e., the conditions with the smallest variance then comprise only shared noise). </w:t>
      </w:r>
      <w:bookmarkStart w:id="14" w:name="_Hlk176807199"/>
      <w:bookmarkStart w:id="15" w:name="_Hlk175845186"/>
      <w:r w:rsidRPr="008417B1">
        <w:rPr>
          <w:rFonts w:ascii="Times New Roman" w:hAnsi="Times New Roman" w:cs="Times New Roman"/>
          <w:iCs/>
          <w:sz w:val="24"/>
          <w:szCs w:val="24"/>
          <w:lang w:val="en-US"/>
        </w:rPr>
        <w:t>Thus,</w:t>
      </w:r>
      <w:r w:rsidR="00F752AA" w:rsidRPr="008417B1">
        <w:rPr>
          <w:rFonts w:ascii="Times New Roman" w:hAnsi="Times New Roman" w:cs="Times New Roman"/>
          <w:iCs/>
          <w:sz w:val="24"/>
          <w:szCs w:val="24"/>
          <w:lang w:val="en-US"/>
        </w:rPr>
        <w:t xml:space="preserve"> for each participant, </w:t>
      </w:r>
      <w:r w:rsidRPr="008417B1">
        <w:rPr>
          <w:rFonts w:ascii="Times New Roman" w:hAnsi="Times New Roman" w:cs="Times New Roman"/>
          <w:iCs/>
          <w:sz w:val="24"/>
          <w:szCs w:val="24"/>
          <w:lang w:val="en-US"/>
        </w:rPr>
        <w:t xml:space="preserve">we iterated </w:t>
      </w:r>
      <w:r w:rsidRPr="008417B1">
        <w:rPr>
          <w:rFonts w:ascii="Times New Roman" w:hAnsi="Times New Roman" w:cs="Times New Roman"/>
          <w:iCs/>
          <w:sz w:val="24"/>
          <w:szCs w:val="24"/>
          <w:lang w:val="en-US"/>
        </w:rPr>
        <w:lastRenderedPageBreak/>
        <w:t xml:space="preserve">through </w:t>
      </w:r>
      <w:r w:rsidR="00ED5EC3" w:rsidRPr="008417B1">
        <w:rPr>
          <w:rFonts w:ascii="Times New Roman" w:hAnsi="Times New Roman" w:cs="Times New Roman"/>
          <w:iCs/>
          <w:sz w:val="24"/>
          <w:szCs w:val="24"/>
          <w:lang w:val="en-US"/>
        </w:rPr>
        <w:t>this exhaustive</w:t>
      </w:r>
      <w:r w:rsidR="00F752AA" w:rsidRPr="008417B1">
        <w:rPr>
          <w:rFonts w:ascii="Times New Roman" w:hAnsi="Times New Roman" w:cs="Times New Roman"/>
          <w:iCs/>
          <w:sz w:val="24"/>
          <w:szCs w:val="24"/>
          <w:lang w:val="en-US"/>
        </w:rPr>
        <w:t xml:space="preserve"> range of</w:t>
      </w:r>
      <w:r w:rsidR="004A7511" w:rsidRPr="008417B1">
        <w:rPr>
          <w:rFonts w:ascii="Times New Roman" w:hAnsi="Times New Roman" w:cs="Times New Roman" w:hint="eastAsia"/>
          <w:iCs/>
          <w:sz w:val="24"/>
          <w:szCs w:val="24"/>
          <w:lang w:val="en-US"/>
        </w:rPr>
        <w:t xml:space="preserve"> </w:t>
      </w:r>
      <w:r w:rsidR="00F752AA" w:rsidRPr="008417B1">
        <w:rPr>
          <w:rFonts w:ascii="Times New Roman" w:hAnsi="Times New Roman" w:cs="Times New Roman"/>
          <w:iCs/>
          <w:sz w:val="24"/>
          <w:szCs w:val="24"/>
          <w:lang w:val="en-US"/>
        </w:rPr>
        <w:t xml:space="preserve">calculated </w:t>
      </w:r>
      <w:r w:rsidR="004A7511" w:rsidRPr="008417B1">
        <w:rPr>
          <w:rFonts w:ascii="Times New Roman" w:hAnsi="Times New Roman" w:cs="Times New Roman" w:hint="eastAsia"/>
          <w:iCs/>
          <w:sz w:val="24"/>
          <w:szCs w:val="24"/>
          <w:lang w:val="en-US"/>
        </w:rPr>
        <w:t>proportion</w:t>
      </w:r>
      <w:r w:rsidR="00F752AA" w:rsidRPr="008417B1">
        <w:rPr>
          <w:rFonts w:ascii="Times New Roman" w:hAnsi="Times New Roman" w:cs="Times New Roman"/>
          <w:iCs/>
          <w:sz w:val="24"/>
          <w:szCs w:val="24"/>
          <w:lang w:val="en-US"/>
        </w:rPr>
        <w:t>s</w:t>
      </w:r>
      <w:r w:rsidR="004A7511" w:rsidRPr="008417B1">
        <w:rPr>
          <w:rFonts w:ascii="Times New Roman" w:hAnsi="Times New Roman" w:cs="Times New Roman" w:hint="eastAsia"/>
          <w:iCs/>
          <w:sz w:val="24"/>
          <w:szCs w:val="24"/>
          <w:lang w:val="en-US"/>
        </w:rPr>
        <w:t xml:space="preserve"> of </w:t>
      </w:r>
      <w:r w:rsidR="00ED5EC3" w:rsidRPr="008417B1">
        <w:rPr>
          <w:rFonts w:ascii="Times New Roman" w:hAnsi="Times New Roman" w:cs="Times New Roman"/>
          <w:iCs/>
          <w:sz w:val="24"/>
          <w:szCs w:val="24"/>
          <w:lang w:val="en-US"/>
        </w:rPr>
        <w:t>shared</w:t>
      </w:r>
      <w:r w:rsidR="00ED5EC3" w:rsidRPr="008417B1">
        <w:rPr>
          <w:rFonts w:ascii="Times New Roman" w:hAnsi="Times New Roman" w:cs="Times New Roman" w:hint="eastAsia"/>
          <w:iCs/>
          <w:sz w:val="24"/>
          <w:szCs w:val="24"/>
          <w:lang w:val="en-US"/>
        </w:rPr>
        <w:t xml:space="preserve"> </w:t>
      </w:r>
      <w:bookmarkEnd w:id="14"/>
      <w:r w:rsidR="004A7511" w:rsidRPr="008417B1">
        <w:rPr>
          <w:rFonts w:ascii="Times New Roman" w:hAnsi="Times New Roman" w:cs="Times New Roman" w:hint="eastAsia"/>
          <w:iCs/>
          <w:sz w:val="24"/>
          <w:szCs w:val="24"/>
          <w:lang w:val="en-US"/>
        </w:rPr>
        <w:t xml:space="preserve">variance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004A7511" w:rsidRPr="008417B1">
        <w:rPr>
          <w:rFonts w:ascii="Times New Roman" w:hAnsi="Times New Roman" w:cs="Times New Roman"/>
          <w:iCs/>
          <w:sz w:val="24"/>
          <w:szCs w:val="24"/>
          <w:lang w:val="en-US"/>
        </w:rPr>
        <w:t xml:space="preserve">, </w:t>
      </w:r>
      <w:r w:rsidR="004A7511" w:rsidRPr="008417B1">
        <w:rPr>
          <w:rFonts w:ascii="Times New Roman" w:hAnsi="Times New Roman" w:cs="Times New Roman" w:hint="eastAsia"/>
          <w:iCs/>
          <w:sz w:val="24"/>
          <w:szCs w:val="24"/>
          <w:lang w:val="en-US"/>
        </w:rPr>
        <w:t xml:space="preserve">ranging from 0% to 100% </w:t>
      </w:r>
      <w:r w:rsidR="00F752AA" w:rsidRPr="008417B1">
        <w:rPr>
          <w:rFonts w:ascii="Times New Roman" w:hAnsi="Times New Roman" w:cs="Times New Roman"/>
          <w:iCs/>
          <w:sz w:val="24"/>
          <w:szCs w:val="24"/>
          <w:lang w:val="en-US"/>
        </w:rPr>
        <w:t xml:space="preserve">of shared </w:t>
      </w:r>
      <w:r w:rsidR="00ED5EC3" w:rsidRPr="008417B1">
        <w:rPr>
          <w:rFonts w:ascii="Times New Roman" w:hAnsi="Times New Roman" w:cs="Times New Roman"/>
          <w:iCs/>
          <w:sz w:val="24"/>
          <w:szCs w:val="24"/>
          <w:lang w:val="en-US"/>
        </w:rPr>
        <w:t>variance</w:t>
      </w:r>
      <w:r w:rsidR="00F752AA" w:rsidRPr="008417B1">
        <w:rPr>
          <w:rFonts w:ascii="Times New Roman" w:hAnsi="Times New Roman" w:cs="Times New Roman"/>
          <w:iCs/>
          <w:sz w:val="24"/>
          <w:szCs w:val="24"/>
          <w:lang w:val="en-US"/>
        </w:rPr>
        <w:t xml:space="preserve">, </w:t>
      </w:r>
      <w:r w:rsidR="004A7511" w:rsidRPr="008417B1">
        <w:rPr>
          <w:rFonts w:ascii="Times New Roman" w:hAnsi="Times New Roman" w:cs="Times New Roman" w:hint="eastAsia"/>
          <w:iCs/>
          <w:sz w:val="24"/>
          <w:szCs w:val="24"/>
          <w:lang w:val="en-US"/>
        </w:rPr>
        <w:t xml:space="preserve">increasing 1% per step. </w:t>
      </w:r>
      <w:r w:rsidR="00F752AA" w:rsidRPr="008417B1">
        <w:rPr>
          <w:rFonts w:ascii="Times New Roman" w:hAnsi="Times New Roman" w:cs="Times New Roman"/>
          <w:iCs/>
          <w:sz w:val="24"/>
          <w:szCs w:val="24"/>
          <w:lang w:val="en-US"/>
        </w:rPr>
        <w:t xml:space="preserve">Here, 100% means that the amount of shared variance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C</m:t>
            </m:r>
          </m:sub>
          <m:sup>
            <m:r>
              <w:rPr>
                <w:rFonts w:ascii="Cambria Math" w:hAnsi="Cambria Math" w:cs="Times New Roman"/>
                <w:sz w:val="24"/>
                <w:szCs w:val="24"/>
                <w:lang w:val="en-US"/>
              </w:rPr>
              <m:t>2</m:t>
            </m:r>
          </m:sup>
        </m:sSubSup>
      </m:oMath>
      <w:r w:rsidR="00F752AA" w:rsidRPr="008417B1">
        <w:rPr>
          <w:rFonts w:ascii="Times New Roman" w:hAnsi="Times New Roman" w:cs="Times New Roman"/>
          <w:iCs/>
          <w:sz w:val="24"/>
          <w:szCs w:val="24"/>
          <w:lang w:val="en-US"/>
        </w:rPr>
        <w:t xml:space="preserve"> was equal to </w:t>
      </w:r>
      <w:r w:rsidR="00F752AA" w:rsidRPr="008417B1">
        <w:rPr>
          <w:rFonts w:ascii="Times New Roman" w:hAnsi="Times New Roman" w:cs="Times New Roman"/>
          <w:i/>
          <w:sz w:val="24"/>
          <w:szCs w:val="24"/>
          <w:lang w:val="en-US"/>
        </w:rPr>
        <w:t>all</w:t>
      </w:r>
      <w:r w:rsidR="00F752AA" w:rsidRPr="008417B1">
        <w:rPr>
          <w:rFonts w:ascii="Times New Roman" w:hAnsi="Times New Roman" w:cs="Times New Roman"/>
          <w:iCs/>
          <w:sz w:val="24"/>
          <w:szCs w:val="24"/>
          <w:lang w:val="en-US"/>
        </w:rPr>
        <w:t xml:space="preserve"> of the observed variance in the condition with the lowest variance (e.g., the minimum of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A_C</m:t>
            </m:r>
          </m:sub>
          <m:sup>
            <m:r>
              <w:rPr>
                <w:rFonts w:ascii="Cambria Math" w:hAnsi="Cambria Math" w:cs="Times New Roman"/>
                <w:sz w:val="24"/>
                <w:szCs w:val="24"/>
                <w:lang w:val="en-US"/>
              </w:rPr>
              <m:t>2</m:t>
            </m:r>
          </m:sup>
        </m:sSubSup>
      </m:oMath>
      <w:r w:rsidR="00F752AA" w:rsidRPr="008417B1">
        <w:rPr>
          <w:rFonts w:ascii="Times New Roman" w:hAnsi="Times New Roman" w:cs="Times New Roman"/>
          <w:iCs/>
          <w:sz w:val="24"/>
          <w:szCs w:val="24"/>
          <w:lang w:val="en-US"/>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V_C</m:t>
            </m:r>
          </m:sub>
          <m:sup>
            <m:r>
              <w:rPr>
                <w:rFonts w:ascii="Cambria Math" w:hAnsi="Cambria Math" w:cs="Times New Roman"/>
                <w:sz w:val="24"/>
                <w:szCs w:val="24"/>
                <w:lang w:val="en-US"/>
              </w:rPr>
              <m:t>2</m:t>
            </m:r>
          </m:sup>
        </m:sSubSup>
      </m:oMath>
      <w:r w:rsidR="00F752AA" w:rsidRPr="008417B1">
        <w:rPr>
          <w:rFonts w:ascii="Times New Roman" w:hAnsi="Times New Roman" w:cs="Times New Roman"/>
          <w:iCs/>
          <w:sz w:val="24"/>
          <w:szCs w:val="24"/>
          <w:lang w:val="en-US"/>
        </w:rPr>
        <w:t xml:space="preserve">, and </w:t>
      </w:r>
      <m:oMath>
        <m:sSubSup>
          <m:sSubSupPr>
            <m:ctrlPr>
              <w:rPr>
                <w:rFonts w:ascii="Cambria Math" w:hAnsi="Cambria Math" w:cs="Times New Roman"/>
                <w:i/>
                <w:iCs/>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AV_C</m:t>
            </m:r>
          </m:sub>
          <m:sup>
            <m:r>
              <w:rPr>
                <w:rFonts w:ascii="Cambria Math" w:hAnsi="Cambria Math" w:cs="Times New Roman"/>
                <w:sz w:val="24"/>
                <w:szCs w:val="24"/>
                <w:lang w:val="en-US"/>
              </w:rPr>
              <m:t>2</m:t>
            </m:r>
          </m:sup>
        </m:sSubSup>
      </m:oMath>
      <w:r w:rsidR="00F752AA" w:rsidRPr="008417B1">
        <w:rPr>
          <w:rFonts w:ascii="Times New Roman" w:hAnsi="Times New Roman" w:cs="Times New Roman"/>
          <w:iCs/>
          <w:sz w:val="24"/>
          <w:szCs w:val="24"/>
          <w:lang w:val="en-US"/>
        </w:rPr>
        <w:t xml:space="preserve">), as any higher level of variance could not be shared between all three conditions. </w:t>
      </w:r>
      <w:r w:rsidR="004A7511" w:rsidRPr="008417B1">
        <w:rPr>
          <w:rFonts w:ascii="Times New Roman" w:hAnsi="Times New Roman" w:cs="Times New Roman" w:hint="eastAsia"/>
          <w:iCs/>
          <w:sz w:val="24"/>
          <w:szCs w:val="24"/>
          <w:lang w:val="en-US"/>
        </w:rPr>
        <w:t>At each of the</w:t>
      </w:r>
      <w:r w:rsidR="00F752AA" w:rsidRPr="008417B1">
        <w:rPr>
          <w:rFonts w:ascii="Times New Roman" w:hAnsi="Times New Roman" w:cs="Times New Roman"/>
          <w:iCs/>
          <w:sz w:val="24"/>
          <w:szCs w:val="24"/>
          <w:lang w:val="en-US"/>
        </w:rPr>
        <w:t>se</w:t>
      </w:r>
      <w:r w:rsidR="004A7511" w:rsidRPr="008417B1">
        <w:rPr>
          <w:rFonts w:ascii="Times New Roman" w:hAnsi="Times New Roman" w:cs="Times New Roman" w:hint="eastAsia"/>
          <w:iCs/>
          <w:sz w:val="24"/>
          <w:szCs w:val="24"/>
          <w:lang w:val="en-US"/>
        </w:rPr>
        <w:t xml:space="preserve"> 101 noise level</w:t>
      </w:r>
      <w:r w:rsidR="00F752AA" w:rsidRPr="008417B1">
        <w:rPr>
          <w:rFonts w:ascii="Times New Roman" w:hAnsi="Times New Roman" w:cs="Times New Roman"/>
          <w:iCs/>
          <w:sz w:val="24"/>
          <w:szCs w:val="24"/>
          <w:lang w:val="en-US"/>
        </w:rPr>
        <w:t>s</w:t>
      </w:r>
      <w:r w:rsidR="004A7511" w:rsidRPr="008417B1">
        <w:rPr>
          <w:rFonts w:ascii="Times New Roman" w:hAnsi="Times New Roman" w:cs="Times New Roman" w:hint="eastAsia"/>
          <w:iCs/>
          <w:sz w:val="24"/>
          <w:szCs w:val="24"/>
          <w:lang w:val="en-US"/>
        </w:rPr>
        <w:t xml:space="preserve">, </w:t>
      </w:r>
      <w:r w:rsidR="004A7511" w:rsidRPr="00615777">
        <w:rPr>
          <w:rFonts w:ascii="Times New Roman" w:hAnsi="Times New Roman" w:cs="Times New Roman" w:hint="eastAsia"/>
          <w:iCs/>
          <w:sz w:val="24"/>
          <w:szCs w:val="24"/>
          <w:lang w:val="en-US"/>
        </w:rPr>
        <w:t xml:space="preserve">we calculated the </w:t>
      </w:r>
      <w:r w:rsidR="00A15919" w:rsidRPr="00615777">
        <w:rPr>
          <w:rFonts w:ascii="Times New Roman" w:hAnsi="Times New Roman" w:cs="Times New Roman" w:hint="eastAsia"/>
          <w:iCs/>
          <w:sz w:val="24"/>
          <w:szCs w:val="24"/>
          <w:lang w:val="en-US"/>
        </w:rPr>
        <w:t xml:space="preserve">adjusted MLE prediction (based on Equation </w:t>
      </w:r>
      <w:r w:rsidR="00463E34" w:rsidRPr="00615777">
        <w:rPr>
          <w:rFonts w:ascii="Times New Roman" w:hAnsi="Times New Roman" w:cs="Times New Roman" w:hint="eastAsia"/>
          <w:iCs/>
          <w:sz w:val="24"/>
          <w:szCs w:val="24"/>
          <w:lang w:val="en-US"/>
        </w:rPr>
        <w:t>S</w:t>
      </w:r>
      <w:r w:rsidR="00615777" w:rsidRPr="00615777">
        <w:rPr>
          <w:rFonts w:ascii="Times New Roman" w:hAnsi="Times New Roman" w:cs="Times New Roman" w:hint="eastAsia"/>
          <w:iCs/>
          <w:sz w:val="24"/>
          <w:szCs w:val="24"/>
          <w:lang w:val="en-US"/>
        </w:rPr>
        <w:t>1</w:t>
      </w:r>
      <w:r w:rsidR="00463E34" w:rsidRPr="00615777">
        <w:rPr>
          <w:rFonts w:ascii="Times New Roman" w:hAnsi="Times New Roman" w:cs="Times New Roman" w:hint="eastAsia"/>
          <w:iCs/>
          <w:sz w:val="24"/>
          <w:szCs w:val="24"/>
          <w:lang w:val="en-US"/>
        </w:rPr>
        <w:t>, S</w:t>
      </w:r>
      <w:r w:rsidR="00615777" w:rsidRPr="00615777">
        <w:rPr>
          <w:rFonts w:ascii="Times New Roman" w:hAnsi="Times New Roman" w:cs="Times New Roman" w:hint="eastAsia"/>
          <w:iCs/>
          <w:sz w:val="24"/>
          <w:szCs w:val="24"/>
          <w:lang w:val="en-US"/>
        </w:rPr>
        <w:t>2</w:t>
      </w:r>
      <w:r w:rsidR="00463E34" w:rsidRPr="00615777">
        <w:rPr>
          <w:rFonts w:ascii="Times New Roman" w:hAnsi="Times New Roman" w:cs="Times New Roman"/>
          <w:iCs/>
          <w:sz w:val="24"/>
          <w:szCs w:val="24"/>
          <w:lang w:val="en-US"/>
        </w:rPr>
        <w:t>, S</w:t>
      </w:r>
      <w:r w:rsidR="00615777" w:rsidRPr="00615777">
        <w:rPr>
          <w:rFonts w:ascii="Times New Roman" w:hAnsi="Times New Roman" w:cs="Times New Roman" w:hint="eastAsia"/>
          <w:iCs/>
          <w:sz w:val="24"/>
          <w:szCs w:val="24"/>
          <w:lang w:val="en-US"/>
        </w:rPr>
        <w:t>4</w:t>
      </w:r>
      <w:r w:rsidR="00463E34" w:rsidRPr="00615777">
        <w:rPr>
          <w:rFonts w:ascii="Times New Roman" w:hAnsi="Times New Roman" w:cs="Times New Roman"/>
          <w:iCs/>
          <w:sz w:val="24"/>
          <w:szCs w:val="24"/>
          <w:lang w:val="en-US"/>
        </w:rPr>
        <w:t xml:space="preserve">, and </w:t>
      </w:r>
      <w:r w:rsidR="00A15919" w:rsidRPr="00615777">
        <w:rPr>
          <w:rFonts w:ascii="Times New Roman" w:hAnsi="Times New Roman" w:cs="Times New Roman" w:hint="eastAsia"/>
          <w:iCs/>
          <w:sz w:val="24"/>
          <w:szCs w:val="24"/>
          <w:lang w:val="en-US"/>
        </w:rPr>
        <w:t>S</w:t>
      </w:r>
      <w:r w:rsidR="00615777" w:rsidRPr="00615777">
        <w:rPr>
          <w:rFonts w:ascii="Times New Roman" w:hAnsi="Times New Roman" w:cs="Times New Roman" w:hint="eastAsia"/>
          <w:iCs/>
          <w:sz w:val="24"/>
          <w:szCs w:val="24"/>
          <w:lang w:val="en-US"/>
        </w:rPr>
        <w:t>5</w:t>
      </w:r>
      <w:r w:rsidR="00A15919" w:rsidRPr="00615777">
        <w:rPr>
          <w:rFonts w:ascii="Times New Roman" w:hAnsi="Times New Roman" w:cs="Times New Roman" w:hint="eastAsia"/>
          <w:iCs/>
          <w:sz w:val="24"/>
          <w:szCs w:val="24"/>
          <w:lang w:val="en-US"/>
        </w:rPr>
        <w:t>)</w:t>
      </w:r>
      <w:r w:rsidR="00EB6007" w:rsidRPr="00615777">
        <w:rPr>
          <w:rFonts w:ascii="Times New Roman" w:hAnsi="Times New Roman" w:cs="Times New Roman" w:hint="eastAsia"/>
          <w:iCs/>
          <w:sz w:val="24"/>
          <w:szCs w:val="24"/>
          <w:lang w:val="en-US"/>
        </w:rPr>
        <w:t xml:space="preserve"> for each participant. Finally, at each noise level, we conducted paired </w:t>
      </w:r>
      <w:r w:rsidR="00EB6007" w:rsidRPr="00615777">
        <w:rPr>
          <w:rFonts w:ascii="Times New Roman" w:hAnsi="Times New Roman" w:cs="Times New Roman"/>
          <w:i/>
          <w:sz w:val="24"/>
          <w:szCs w:val="24"/>
          <w:lang w:val="en-US"/>
        </w:rPr>
        <w:t>t</w:t>
      </w:r>
      <w:r w:rsidR="00EB6007" w:rsidRPr="00615777">
        <w:rPr>
          <w:rFonts w:ascii="Times New Roman" w:hAnsi="Times New Roman" w:cs="Times New Roman" w:hint="eastAsia"/>
          <w:iCs/>
          <w:sz w:val="24"/>
          <w:szCs w:val="24"/>
          <w:lang w:val="en-US"/>
        </w:rPr>
        <w:t>-test</w:t>
      </w:r>
      <w:r w:rsidR="00F752AA" w:rsidRPr="00615777">
        <w:rPr>
          <w:rFonts w:ascii="Times New Roman" w:hAnsi="Times New Roman" w:cs="Times New Roman"/>
          <w:iCs/>
          <w:sz w:val="24"/>
          <w:szCs w:val="24"/>
          <w:lang w:val="en-US"/>
        </w:rPr>
        <w:t>s</w:t>
      </w:r>
      <w:r w:rsidR="00EB6007" w:rsidRPr="00615777">
        <w:rPr>
          <w:rFonts w:ascii="Times New Roman" w:hAnsi="Times New Roman" w:cs="Times New Roman" w:hint="eastAsia"/>
          <w:iCs/>
          <w:sz w:val="24"/>
          <w:szCs w:val="24"/>
          <w:lang w:val="en-US"/>
        </w:rPr>
        <w:t xml:space="preserve"> </w:t>
      </w:r>
      <w:r w:rsidR="00F752AA" w:rsidRPr="00615777">
        <w:rPr>
          <w:rFonts w:ascii="Times New Roman" w:hAnsi="Times New Roman" w:cs="Times New Roman"/>
          <w:iCs/>
          <w:sz w:val="24"/>
          <w:szCs w:val="24"/>
          <w:lang w:val="en-US"/>
        </w:rPr>
        <w:t xml:space="preserve">between </w:t>
      </w:r>
      <w:r w:rsidR="00F752AA" w:rsidRPr="008417B1">
        <w:rPr>
          <w:rFonts w:ascii="Times New Roman" w:hAnsi="Times New Roman" w:cs="Times New Roman"/>
          <w:iCs/>
          <w:sz w:val="24"/>
          <w:szCs w:val="24"/>
          <w:lang w:val="en-US"/>
        </w:rPr>
        <w:t xml:space="preserve">the observed performance in the </w:t>
      </w:r>
      <w:r w:rsidR="00C7062B" w:rsidRPr="008417B1">
        <w:rPr>
          <w:rFonts w:ascii="Times New Roman" w:hAnsi="Times New Roman" w:cs="Times New Roman"/>
          <w:iCs/>
          <w:sz w:val="24"/>
          <w:szCs w:val="24"/>
          <w:lang w:val="en-US"/>
        </w:rPr>
        <w:t>audiovisual</w:t>
      </w:r>
      <w:r w:rsidR="00F752AA" w:rsidRPr="008417B1">
        <w:rPr>
          <w:rFonts w:ascii="Times New Roman" w:hAnsi="Times New Roman" w:cs="Times New Roman"/>
          <w:iCs/>
          <w:sz w:val="24"/>
          <w:szCs w:val="24"/>
          <w:lang w:val="en-US"/>
        </w:rPr>
        <w:t xml:space="preserve"> condition </w:t>
      </w:r>
      <w:r w:rsidR="00C7062B" w:rsidRPr="008417B1">
        <w:rPr>
          <w:rFonts w:ascii="Times New Roman" w:hAnsi="Times New Roman" w:cs="Times New Roman"/>
          <w:iCs/>
          <w:sz w:val="24"/>
          <w:szCs w:val="24"/>
          <w:lang w:val="en-US"/>
        </w:rPr>
        <w:t xml:space="preserve">and the adjusted MLE predictions </w:t>
      </w:r>
      <w:r w:rsidR="00F752AA" w:rsidRPr="008417B1">
        <w:rPr>
          <w:rFonts w:ascii="Times New Roman" w:hAnsi="Times New Roman" w:cs="Times New Roman"/>
          <w:iCs/>
          <w:sz w:val="24"/>
          <w:szCs w:val="24"/>
          <w:lang w:val="en-US"/>
        </w:rPr>
        <w:t xml:space="preserve">(as we did in the main manuscript with the original MLE predictions). This allowed us to test from which proportion of shared noise onwards, the conclusions in the main manuscript (based on the original MLE predictions) </w:t>
      </w:r>
      <w:r w:rsidR="00C7062B" w:rsidRPr="008417B1">
        <w:rPr>
          <w:rFonts w:ascii="Times New Roman" w:hAnsi="Times New Roman" w:cs="Times New Roman"/>
          <w:iCs/>
          <w:sz w:val="24"/>
          <w:szCs w:val="24"/>
          <w:lang w:val="en-US"/>
        </w:rPr>
        <w:t xml:space="preserve">may </w:t>
      </w:r>
      <w:bookmarkStart w:id="16" w:name="_Hlk176807319"/>
      <w:r w:rsidR="00ED5EC3" w:rsidRPr="008417B1">
        <w:rPr>
          <w:rFonts w:ascii="Times New Roman" w:hAnsi="Times New Roman" w:cs="Times New Roman"/>
          <w:iCs/>
          <w:sz w:val="24"/>
          <w:szCs w:val="24"/>
          <w:lang w:val="en-US"/>
        </w:rPr>
        <w:t>depend on the occurrence of shared variance</w:t>
      </w:r>
      <w:r w:rsidR="00EB6007" w:rsidRPr="008417B1">
        <w:rPr>
          <w:rFonts w:ascii="Times New Roman" w:hAnsi="Times New Roman" w:cs="Times New Roman" w:hint="eastAsia"/>
          <w:iCs/>
          <w:sz w:val="24"/>
          <w:szCs w:val="24"/>
          <w:lang w:val="en-US"/>
        </w:rPr>
        <w:t xml:space="preserve">. </w:t>
      </w:r>
    </w:p>
    <w:p w14:paraId="7A487F35" w14:textId="3F9D72C1" w:rsidR="00C74E50" w:rsidRPr="008417B1" w:rsidRDefault="00EB6007" w:rsidP="0029767B">
      <w:pPr>
        <w:widowControl w:val="0"/>
        <w:spacing w:line="480" w:lineRule="auto"/>
        <w:ind w:firstLine="708"/>
        <w:rPr>
          <w:rFonts w:ascii="Times New Roman" w:hAnsi="Times New Roman" w:cs="Times New Roman"/>
          <w:sz w:val="24"/>
          <w:szCs w:val="24"/>
          <w:lang w:val="en-US"/>
        </w:rPr>
      </w:pPr>
      <w:bookmarkStart w:id="17" w:name="_Hlk175845538"/>
      <w:bookmarkEnd w:id="15"/>
      <w:bookmarkEnd w:id="16"/>
      <w:r w:rsidRPr="008417B1">
        <w:rPr>
          <w:rFonts w:ascii="Times New Roman" w:hAnsi="Times New Roman" w:cs="Times New Roman" w:hint="eastAsia"/>
          <w:sz w:val="24"/>
          <w:szCs w:val="24"/>
          <w:lang w:val="en-US"/>
        </w:rPr>
        <w:t xml:space="preserve">As shown in Figure S4, </w:t>
      </w:r>
      <w:r w:rsidR="00C74E50" w:rsidRPr="008417B1">
        <w:rPr>
          <w:rFonts w:ascii="Times New Roman" w:hAnsi="Times New Roman" w:cs="Times New Roman"/>
          <w:sz w:val="24"/>
          <w:szCs w:val="24"/>
          <w:lang w:val="en-US"/>
        </w:rPr>
        <w:t xml:space="preserve">the adjusted MLE prediction </w:t>
      </w:r>
      <w:r w:rsidR="00F30CF6" w:rsidRPr="008417B1">
        <w:rPr>
          <w:rFonts w:ascii="Times New Roman" w:hAnsi="Times New Roman" w:cs="Times New Roman"/>
          <w:sz w:val="24"/>
          <w:szCs w:val="24"/>
          <w:lang w:val="en-US"/>
        </w:rPr>
        <w:t>no longer differs</w:t>
      </w:r>
      <w:r w:rsidR="00C74E50" w:rsidRPr="008417B1">
        <w:rPr>
          <w:rFonts w:ascii="Times New Roman" w:hAnsi="Times New Roman" w:cs="Times New Roman"/>
          <w:sz w:val="24"/>
          <w:szCs w:val="24"/>
          <w:lang w:val="en-US"/>
        </w:rPr>
        <w:t xml:space="preserve"> from the observed audiovisual condition when </w:t>
      </w:r>
      <w:r w:rsidR="00C7062B" w:rsidRPr="008417B1">
        <w:rPr>
          <w:rFonts w:ascii="Times New Roman" w:hAnsi="Times New Roman" w:cs="Times New Roman"/>
          <w:sz w:val="24"/>
          <w:szCs w:val="24"/>
          <w:lang w:val="en-US"/>
        </w:rPr>
        <w:t xml:space="preserve">the </w:t>
      </w:r>
      <w:r w:rsidR="00F30CF6" w:rsidRPr="008417B1">
        <w:rPr>
          <w:rFonts w:ascii="Times New Roman" w:hAnsi="Times New Roman" w:cs="Times New Roman"/>
          <w:sz w:val="24"/>
          <w:szCs w:val="24"/>
          <w:lang w:val="en-US"/>
        </w:rPr>
        <w:t xml:space="preserve">amount of </w:t>
      </w:r>
      <w:r w:rsidR="00C7062B" w:rsidRPr="008417B1">
        <w:rPr>
          <w:rFonts w:ascii="Times New Roman" w:hAnsi="Times New Roman" w:cs="Times New Roman"/>
          <w:sz w:val="24"/>
          <w:szCs w:val="24"/>
          <w:lang w:val="en-US"/>
        </w:rPr>
        <w:t xml:space="preserve">shared variance between conditions exceeded </w:t>
      </w:r>
      <w:r w:rsidR="00C74E50" w:rsidRPr="008417B1">
        <w:rPr>
          <w:rFonts w:ascii="Times New Roman" w:hAnsi="Times New Roman" w:cs="Times New Roman"/>
          <w:sz w:val="24"/>
          <w:szCs w:val="24"/>
          <w:lang w:val="en-US"/>
        </w:rPr>
        <w:t xml:space="preserve">92%, 83%, 82%, 62% of the observed </w:t>
      </w:r>
      <w:r w:rsidR="00C7062B" w:rsidRPr="008417B1">
        <w:rPr>
          <w:rFonts w:ascii="Times New Roman" w:hAnsi="Times New Roman" w:cs="Times New Roman"/>
          <w:sz w:val="24"/>
          <w:szCs w:val="24"/>
          <w:lang w:val="en-US"/>
        </w:rPr>
        <w:t>variance</w:t>
      </w:r>
      <w:r w:rsidR="00C74E50" w:rsidRPr="008417B1">
        <w:rPr>
          <w:rFonts w:ascii="Times New Roman" w:hAnsi="Times New Roman" w:cs="Times New Roman"/>
          <w:sz w:val="24"/>
          <w:szCs w:val="24"/>
          <w:lang w:val="en-US"/>
        </w:rPr>
        <w:t xml:space="preserve">, in Exp 1A, 1B, 2 and 3, respectively. </w:t>
      </w:r>
      <w:r w:rsidR="00C7062B" w:rsidRPr="008417B1">
        <w:rPr>
          <w:rFonts w:ascii="Times New Roman" w:hAnsi="Times New Roman" w:cs="Times New Roman"/>
          <w:sz w:val="24"/>
          <w:szCs w:val="24"/>
          <w:lang w:val="en-US"/>
        </w:rPr>
        <w:t>First, t</w:t>
      </w:r>
      <w:r w:rsidR="00C74E50" w:rsidRPr="008417B1">
        <w:rPr>
          <w:rFonts w:ascii="Times New Roman" w:hAnsi="Times New Roman" w:cs="Times New Roman"/>
          <w:sz w:val="24"/>
          <w:szCs w:val="24"/>
          <w:lang w:val="en-US"/>
        </w:rPr>
        <w:t xml:space="preserve">hese results suggest that </w:t>
      </w:r>
      <w:r w:rsidR="00C7062B" w:rsidRPr="008417B1">
        <w:rPr>
          <w:rFonts w:ascii="Times New Roman" w:hAnsi="Times New Roman" w:cs="Times New Roman"/>
          <w:sz w:val="24"/>
          <w:szCs w:val="24"/>
          <w:lang w:val="en-US"/>
        </w:rPr>
        <w:t xml:space="preserve">even when very </w:t>
      </w:r>
      <w:r w:rsidR="00C74E50" w:rsidRPr="008417B1">
        <w:rPr>
          <w:rFonts w:ascii="Times New Roman" w:hAnsi="Times New Roman" w:cs="Times New Roman"/>
          <w:sz w:val="24"/>
          <w:szCs w:val="24"/>
          <w:lang w:val="en-US"/>
        </w:rPr>
        <w:t xml:space="preserve">substantial </w:t>
      </w:r>
      <w:r w:rsidR="00C7062B" w:rsidRPr="008417B1">
        <w:rPr>
          <w:rFonts w:ascii="Times New Roman" w:hAnsi="Times New Roman" w:cs="Times New Roman"/>
          <w:sz w:val="24"/>
          <w:szCs w:val="24"/>
          <w:lang w:val="en-US"/>
        </w:rPr>
        <w:t>percentages of the variance observed in Experiments 1A, 1B, and 2</w:t>
      </w:r>
      <w:r w:rsidR="00C74E50" w:rsidRPr="008417B1">
        <w:rPr>
          <w:rFonts w:ascii="Times New Roman" w:hAnsi="Times New Roman" w:cs="Times New Roman"/>
          <w:sz w:val="24"/>
          <w:szCs w:val="24"/>
          <w:lang w:val="en-US"/>
        </w:rPr>
        <w:t xml:space="preserve"> (91%, 82%, and 81%, respectively)</w:t>
      </w:r>
      <w:r w:rsidR="00F30CF6" w:rsidRPr="008417B1">
        <w:rPr>
          <w:rFonts w:ascii="Times New Roman" w:hAnsi="Times New Roman" w:cs="Times New Roman"/>
          <w:sz w:val="24"/>
          <w:szCs w:val="24"/>
          <w:lang w:val="en-US"/>
        </w:rPr>
        <w:t xml:space="preserve"> would be shared between conditions</w:t>
      </w:r>
      <w:r w:rsidR="00C74E50" w:rsidRPr="008417B1">
        <w:rPr>
          <w:rFonts w:ascii="Times New Roman" w:hAnsi="Times New Roman" w:cs="Times New Roman"/>
          <w:sz w:val="24"/>
          <w:szCs w:val="24"/>
          <w:lang w:val="en-US"/>
        </w:rPr>
        <w:t xml:space="preserve">, </w:t>
      </w:r>
      <w:r w:rsidR="00F30CF6" w:rsidRPr="008417B1">
        <w:rPr>
          <w:rFonts w:ascii="Times New Roman" w:hAnsi="Times New Roman" w:cs="Times New Roman"/>
          <w:sz w:val="24"/>
          <w:szCs w:val="24"/>
          <w:lang w:val="en-US"/>
        </w:rPr>
        <w:t xml:space="preserve">this would </w:t>
      </w:r>
      <w:r w:rsidR="00C74E50" w:rsidRPr="008417B1">
        <w:rPr>
          <w:rFonts w:ascii="Times New Roman" w:hAnsi="Times New Roman" w:cs="Times New Roman"/>
          <w:sz w:val="24"/>
          <w:szCs w:val="24"/>
          <w:lang w:val="en-US"/>
        </w:rPr>
        <w:t xml:space="preserve">not alter the conclusion that hearing and vision were </w:t>
      </w:r>
      <w:r w:rsidR="00463E34" w:rsidRPr="008417B1">
        <w:rPr>
          <w:rFonts w:ascii="Times New Roman" w:hAnsi="Times New Roman" w:cs="Times New Roman" w:hint="eastAsia"/>
          <w:sz w:val="24"/>
          <w:szCs w:val="24"/>
          <w:lang w:val="en-US"/>
        </w:rPr>
        <w:t>not</w:t>
      </w:r>
      <w:r w:rsidR="00C74E50" w:rsidRPr="008417B1">
        <w:rPr>
          <w:rFonts w:ascii="Times New Roman" w:hAnsi="Times New Roman" w:cs="Times New Roman"/>
          <w:sz w:val="24"/>
          <w:szCs w:val="24"/>
          <w:lang w:val="en-US"/>
        </w:rPr>
        <w:t xml:space="preserve"> </w:t>
      </w:r>
      <w:r w:rsidR="00007289" w:rsidRPr="008417B1">
        <w:rPr>
          <w:rFonts w:ascii="Times New Roman" w:hAnsi="Times New Roman" w:cs="Times New Roman" w:hint="eastAsia"/>
          <w:sz w:val="24"/>
          <w:szCs w:val="24"/>
          <w:lang w:val="en-US"/>
        </w:rPr>
        <w:t xml:space="preserve">optimally </w:t>
      </w:r>
      <w:r w:rsidR="00C74E50" w:rsidRPr="008417B1">
        <w:rPr>
          <w:rFonts w:ascii="Times New Roman" w:hAnsi="Times New Roman" w:cs="Times New Roman"/>
          <w:sz w:val="24"/>
          <w:szCs w:val="24"/>
          <w:lang w:val="en-US"/>
        </w:rPr>
        <w:t xml:space="preserve">combined in </w:t>
      </w:r>
      <w:r w:rsidR="00F30CF6" w:rsidRPr="008417B1">
        <w:rPr>
          <w:rFonts w:ascii="Times New Roman" w:hAnsi="Times New Roman" w:cs="Times New Roman"/>
          <w:sz w:val="24"/>
          <w:szCs w:val="24"/>
          <w:lang w:val="en-US"/>
        </w:rPr>
        <w:t>these experiments</w:t>
      </w:r>
      <w:r w:rsidR="00C74E50" w:rsidRPr="008417B1">
        <w:rPr>
          <w:rFonts w:ascii="Times New Roman" w:hAnsi="Times New Roman" w:cs="Times New Roman"/>
          <w:sz w:val="24"/>
          <w:szCs w:val="24"/>
          <w:lang w:val="en-US"/>
        </w:rPr>
        <w:t>.</w:t>
      </w:r>
      <w:r w:rsidR="00C74E50" w:rsidRPr="008417B1">
        <w:rPr>
          <w:rFonts w:ascii="Times New Roman" w:hAnsi="Times New Roman" w:cs="Times New Roman" w:hint="eastAsia"/>
          <w:sz w:val="24"/>
          <w:szCs w:val="24"/>
          <w:lang w:val="en-US"/>
        </w:rPr>
        <w:t xml:space="preserve"> </w:t>
      </w:r>
      <w:r w:rsidR="00F30CF6" w:rsidRPr="008417B1">
        <w:rPr>
          <w:rFonts w:ascii="Times New Roman" w:hAnsi="Times New Roman" w:cs="Times New Roman"/>
          <w:sz w:val="24"/>
          <w:szCs w:val="24"/>
          <w:lang w:val="en-US"/>
        </w:rPr>
        <w:t xml:space="preserve">Conversely, the existence of shared variance </w:t>
      </w:r>
      <w:r w:rsidR="00C74E50" w:rsidRPr="008417B1">
        <w:rPr>
          <w:rFonts w:ascii="Times New Roman" w:hAnsi="Times New Roman" w:cs="Times New Roman"/>
          <w:sz w:val="24"/>
          <w:szCs w:val="24"/>
          <w:lang w:val="en-US"/>
        </w:rPr>
        <w:t xml:space="preserve">may explain why in Experiment 3 hearing and vision were not optimally combined according to </w:t>
      </w:r>
      <w:r w:rsidR="00F30CF6" w:rsidRPr="008417B1">
        <w:rPr>
          <w:rFonts w:ascii="Times New Roman" w:hAnsi="Times New Roman" w:cs="Times New Roman"/>
          <w:sz w:val="24"/>
          <w:szCs w:val="24"/>
          <w:lang w:val="en-US"/>
        </w:rPr>
        <w:t xml:space="preserve">(original) </w:t>
      </w:r>
      <w:r w:rsidR="00C74E50" w:rsidRPr="008417B1">
        <w:rPr>
          <w:rFonts w:ascii="Times New Roman" w:hAnsi="Times New Roman" w:cs="Times New Roman"/>
          <w:sz w:val="24"/>
          <w:szCs w:val="24"/>
          <w:lang w:val="en-US"/>
        </w:rPr>
        <w:t xml:space="preserve">MLE predictions; </w:t>
      </w:r>
      <w:r w:rsidR="00F30CF6" w:rsidRPr="008417B1">
        <w:rPr>
          <w:rFonts w:ascii="Times New Roman" w:hAnsi="Times New Roman" w:cs="Times New Roman"/>
          <w:sz w:val="24"/>
          <w:szCs w:val="24"/>
          <w:lang w:val="en-US"/>
        </w:rPr>
        <w:t xml:space="preserve">if </w:t>
      </w:r>
      <w:r w:rsidR="00C74E50" w:rsidRPr="008417B1">
        <w:rPr>
          <w:rFonts w:ascii="Times New Roman" w:hAnsi="Times New Roman" w:cs="Times New Roman"/>
          <w:sz w:val="24"/>
          <w:szCs w:val="24"/>
          <w:lang w:val="en-US"/>
        </w:rPr>
        <w:t xml:space="preserve">60% of the observed variance </w:t>
      </w:r>
      <w:r w:rsidR="00F30CF6" w:rsidRPr="008417B1">
        <w:rPr>
          <w:rFonts w:ascii="Times New Roman" w:hAnsi="Times New Roman" w:cs="Times New Roman"/>
          <w:sz w:val="24"/>
          <w:szCs w:val="24"/>
          <w:lang w:val="en-US"/>
        </w:rPr>
        <w:t xml:space="preserve">(or more) was shared between conditions, participants in fact did optimally combine hearing and vision for localizing static targets. </w:t>
      </w:r>
      <w:r w:rsidR="00FE36C5" w:rsidRPr="008417B1">
        <w:rPr>
          <w:rFonts w:ascii="Times New Roman" w:hAnsi="Times New Roman" w:cs="Times New Roman"/>
          <w:sz w:val="24"/>
          <w:szCs w:val="24"/>
          <w:lang w:val="en-US"/>
        </w:rPr>
        <w:t xml:space="preserve">Whether or not this is the case remains an open question. </w:t>
      </w:r>
      <w:r w:rsidR="00F30CF6" w:rsidRPr="008417B1">
        <w:rPr>
          <w:rFonts w:ascii="Times New Roman" w:hAnsi="Times New Roman" w:cs="Times New Roman"/>
          <w:sz w:val="24"/>
          <w:szCs w:val="24"/>
          <w:lang w:val="en-US"/>
        </w:rPr>
        <w:t xml:space="preserve">Future studies may </w:t>
      </w:r>
      <w:r w:rsidR="00FE36C5" w:rsidRPr="008417B1">
        <w:rPr>
          <w:rFonts w:ascii="Times New Roman" w:hAnsi="Times New Roman" w:cs="Times New Roman"/>
          <w:sz w:val="24"/>
          <w:szCs w:val="24"/>
          <w:lang w:val="en-US"/>
        </w:rPr>
        <w:t xml:space="preserve">attempt to experimentally or analytically estimate the true amount of shared variance, for instance by </w:t>
      </w:r>
      <w:r w:rsidR="00F30CF6" w:rsidRPr="008417B1">
        <w:rPr>
          <w:rFonts w:ascii="Times New Roman" w:hAnsi="Times New Roman" w:cs="Times New Roman"/>
          <w:sz w:val="24"/>
          <w:szCs w:val="24"/>
          <w:lang w:val="en-US"/>
        </w:rPr>
        <w:t>includ</w:t>
      </w:r>
      <w:r w:rsidR="00FE36C5" w:rsidRPr="008417B1">
        <w:rPr>
          <w:rFonts w:ascii="Times New Roman" w:hAnsi="Times New Roman" w:cs="Times New Roman"/>
          <w:sz w:val="24"/>
          <w:szCs w:val="24"/>
          <w:lang w:val="en-US"/>
        </w:rPr>
        <w:t>ing</w:t>
      </w:r>
      <w:r w:rsidR="00F30CF6" w:rsidRPr="008417B1">
        <w:rPr>
          <w:rFonts w:ascii="Times New Roman" w:hAnsi="Times New Roman" w:cs="Times New Roman"/>
          <w:sz w:val="24"/>
          <w:szCs w:val="24"/>
          <w:lang w:val="en-US"/>
        </w:rPr>
        <w:t xml:space="preserve"> dedicated </w:t>
      </w:r>
      <w:r w:rsidR="00FE36C5" w:rsidRPr="008417B1">
        <w:rPr>
          <w:rFonts w:ascii="Times New Roman" w:hAnsi="Times New Roman" w:cs="Times New Roman"/>
          <w:sz w:val="24"/>
          <w:szCs w:val="24"/>
          <w:lang w:val="en-US"/>
        </w:rPr>
        <w:t xml:space="preserve">experimental </w:t>
      </w:r>
      <w:r w:rsidR="00F30CF6" w:rsidRPr="008417B1">
        <w:rPr>
          <w:rFonts w:ascii="Times New Roman" w:hAnsi="Times New Roman" w:cs="Times New Roman"/>
          <w:sz w:val="24"/>
          <w:szCs w:val="24"/>
          <w:lang w:val="en-US"/>
        </w:rPr>
        <w:t xml:space="preserve">conditions </w:t>
      </w:r>
      <w:r w:rsidR="00FE36C5" w:rsidRPr="008417B1">
        <w:rPr>
          <w:rFonts w:ascii="Times New Roman" w:hAnsi="Times New Roman" w:cs="Times New Roman"/>
          <w:sz w:val="24"/>
          <w:szCs w:val="24"/>
          <w:lang w:val="en-US"/>
        </w:rPr>
        <w:t>or through computational modeling approaches</w:t>
      </w:r>
      <w:r w:rsidR="00F30CF6" w:rsidRPr="008417B1">
        <w:rPr>
          <w:rFonts w:ascii="Times New Roman" w:hAnsi="Times New Roman" w:cs="Times New Roman"/>
          <w:sz w:val="24"/>
          <w:szCs w:val="24"/>
          <w:lang w:val="en-US"/>
        </w:rPr>
        <w:t>.</w:t>
      </w:r>
      <w:r w:rsidR="00FE36C5" w:rsidRPr="008417B1">
        <w:rPr>
          <w:rFonts w:ascii="Times New Roman" w:hAnsi="Times New Roman" w:cs="Times New Roman"/>
          <w:sz w:val="24"/>
          <w:szCs w:val="24"/>
          <w:lang w:val="en-US"/>
        </w:rPr>
        <w:t xml:space="preserve"> </w:t>
      </w:r>
    </w:p>
    <w:bookmarkEnd w:id="9"/>
    <w:bookmarkEnd w:id="17"/>
    <w:p w14:paraId="63C198FB" w14:textId="65A818FE" w:rsidR="00A9569D" w:rsidRPr="008417B1" w:rsidRDefault="00330D3B" w:rsidP="006A12A3">
      <w:pPr>
        <w:widowControl w:val="0"/>
        <w:spacing w:line="480" w:lineRule="auto"/>
        <w:jc w:val="center"/>
        <w:rPr>
          <w:rFonts w:ascii="Times New Roman" w:hAnsi="Times New Roman" w:cs="Times New Roman"/>
          <w:sz w:val="24"/>
          <w:szCs w:val="24"/>
        </w:rPr>
      </w:pPr>
      <w:r w:rsidRPr="008417B1">
        <w:rPr>
          <w:rFonts w:ascii="Times New Roman" w:hAnsi="Times New Roman" w:cs="Times New Roman"/>
          <w:iCs/>
          <w:noProof/>
          <w:sz w:val="24"/>
          <w:szCs w:val="24"/>
        </w:rPr>
        <w:lastRenderedPageBreak/>
        <w:drawing>
          <wp:inline distT="0" distB="0" distL="0" distR="0" wp14:anchorId="7CD3C553" wp14:editId="3FFE1134">
            <wp:extent cx="5731510" cy="3043649"/>
            <wp:effectExtent l="0" t="0" r="0" b="4445"/>
            <wp:docPr id="1729058401" name="Picture 1">
              <a:extLst xmlns:a="http://schemas.openxmlformats.org/drawingml/2006/main">
                <a:ext uri="{FF2B5EF4-FFF2-40B4-BE49-F238E27FC236}">
                  <a16:creationId xmlns:a16="http://schemas.microsoft.com/office/drawing/2014/main" id="{8E380323-AFF4-3E9E-2054-334A7ACA5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E380323-AFF4-3E9E-2054-334A7ACA5DAD}"/>
                        </a:ext>
                      </a:extLst>
                    </pic:cNvPr>
                    <pic:cNvPicPr>
                      <a:picLocks noChangeAspect="1"/>
                    </pic:cNvPicPr>
                  </pic:nvPicPr>
                  <pic:blipFill>
                    <a:blip r:embed="rId9"/>
                    <a:stretch>
                      <a:fillRect/>
                    </a:stretch>
                  </pic:blipFill>
                  <pic:spPr>
                    <a:xfrm>
                      <a:off x="0" y="0"/>
                      <a:ext cx="5731510" cy="3043649"/>
                    </a:xfrm>
                    <a:prstGeom prst="rect">
                      <a:avLst/>
                    </a:prstGeom>
                  </pic:spPr>
                </pic:pic>
              </a:graphicData>
            </a:graphic>
          </wp:inline>
        </w:drawing>
      </w:r>
    </w:p>
    <w:p w14:paraId="4801B1EA" w14:textId="5F1FC476" w:rsidR="00D80F75" w:rsidRDefault="00CF40A3" w:rsidP="002A5557">
      <w:pPr>
        <w:spacing w:line="480" w:lineRule="auto"/>
        <w:rPr>
          <w:rFonts w:ascii="Times New Roman" w:hAnsi="Times New Roman" w:cs="Times New Roman"/>
          <w:sz w:val="24"/>
          <w:szCs w:val="24"/>
          <w:lang w:val="en-US"/>
        </w:rPr>
      </w:pPr>
      <w:r w:rsidRPr="008417B1">
        <w:rPr>
          <w:rFonts w:ascii="Times New Roman" w:hAnsi="Times New Roman" w:cs="Times New Roman"/>
          <w:sz w:val="24"/>
          <w:szCs w:val="24"/>
          <w:lang w:val="en-US"/>
        </w:rPr>
        <w:t>Figure S</w:t>
      </w:r>
      <w:r w:rsidRPr="008417B1">
        <w:rPr>
          <w:rFonts w:ascii="Times New Roman" w:hAnsi="Times New Roman" w:cs="Times New Roman" w:hint="eastAsia"/>
          <w:sz w:val="24"/>
          <w:szCs w:val="24"/>
          <w:lang w:val="en-US"/>
        </w:rPr>
        <w:t>4</w:t>
      </w:r>
      <w:r w:rsidRPr="008417B1">
        <w:rPr>
          <w:rFonts w:ascii="Times New Roman" w:hAnsi="Times New Roman" w:cs="Times New Roman"/>
          <w:sz w:val="24"/>
          <w:szCs w:val="24"/>
          <w:lang w:val="en-US"/>
        </w:rPr>
        <w:t xml:space="preserve">. </w:t>
      </w:r>
      <w:bookmarkStart w:id="18" w:name="_Hlk175847913"/>
      <w:r w:rsidR="001D7C81" w:rsidRPr="008417B1">
        <w:rPr>
          <w:rFonts w:ascii="Times New Roman" w:hAnsi="Times New Roman" w:cs="Times New Roman"/>
          <w:sz w:val="24"/>
          <w:szCs w:val="24"/>
          <w:lang w:val="en-US"/>
        </w:rPr>
        <w:t>Response</w:t>
      </w:r>
      <w:r w:rsidRPr="008417B1">
        <w:rPr>
          <w:rFonts w:ascii="Times New Roman" w:hAnsi="Times New Roman" w:cs="Times New Roman" w:hint="eastAsia"/>
          <w:sz w:val="24"/>
          <w:szCs w:val="24"/>
          <w:lang w:val="en-US"/>
        </w:rPr>
        <w:t xml:space="preserve"> precision (y-axis) </w:t>
      </w:r>
      <w:r w:rsidR="004A5FD2" w:rsidRPr="008417B1">
        <w:rPr>
          <w:rFonts w:ascii="Times New Roman" w:hAnsi="Times New Roman" w:cs="Times New Roman"/>
          <w:sz w:val="24"/>
          <w:szCs w:val="24"/>
          <w:lang w:val="en-US"/>
        </w:rPr>
        <w:t xml:space="preserve">is </w:t>
      </w:r>
      <w:r w:rsidR="001D7C81" w:rsidRPr="008417B1">
        <w:rPr>
          <w:rFonts w:ascii="Times New Roman" w:hAnsi="Times New Roman" w:cs="Times New Roman"/>
          <w:sz w:val="24"/>
          <w:szCs w:val="24"/>
          <w:lang w:val="en-US"/>
        </w:rPr>
        <w:t>depicted as a function of</w:t>
      </w:r>
      <w:r w:rsidR="001D7C81" w:rsidRPr="008417B1">
        <w:rPr>
          <w:rFonts w:ascii="Times New Roman" w:hAnsi="Times New Roman" w:cs="Times New Roman" w:hint="eastAsia"/>
          <w:sz w:val="24"/>
          <w:szCs w:val="24"/>
          <w:lang w:val="en-US"/>
        </w:rPr>
        <w:t xml:space="preserve"> </w:t>
      </w:r>
      <w:r w:rsidR="001D7C81" w:rsidRPr="008417B1">
        <w:rPr>
          <w:rFonts w:ascii="Times New Roman" w:hAnsi="Times New Roman" w:cs="Times New Roman"/>
          <w:sz w:val="24"/>
          <w:szCs w:val="24"/>
          <w:lang w:val="en-US"/>
        </w:rPr>
        <w:t>assumed shared variance between conditions</w:t>
      </w:r>
      <w:r w:rsidRPr="008417B1">
        <w:rPr>
          <w:rFonts w:ascii="Times New Roman" w:hAnsi="Times New Roman" w:cs="Times New Roman" w:hint="eastAsia"/>
          <w:sz w:val="24"/>
          <w:szCs w:val="24"/>
          <w:lang w:val="en-US"/>
        </w:rPr>
        <w:t xml:space="preserve"> (x-axis)</w:t>
      </w:r>
      <w:r w:rsidR="00784D09" w:rsidRPr="008417B1">
        <w:rPr>
          <w:rFonts w:ascii="Times New Roman" w:hAnsi="Times New Roman" w:cs="Times New Roman"/>
          <w:sz w:val="24"/>
          <w:szCs w:val="24"/>
          <w:lang w:val="en-US"/>
        </w:rPr>
        <w:t>, for all four experiments</w:t>
      </w:r>
      <w:r w:rsidR="001D7C81" w:rsidRPr="008417B1">
        <w:rPr>
          <w:rFonts w:ascii="Times New Roman" w:hAnsi="Times New Roman" w:cs="Times New Roman"/>
          <w:sz w:val="24"/>
          <w:szCs w:val="24"/>
          <w:lang w:val="en-US"/>
        </w:rPr>
        <w:t xml:space="preserve">. The </w:t>
      </w:r>
      <w:r w:rsidR="00784D09" w:rsidRPr="008417B1">
        <w:rPr>
          <w:rFonts w:ascii="Times New Roman" w:hAnsi="Times New Roman" w:cs="Times New Roman"/>
          <w:sz w:val="24"/>
          <w:szCs w:val="24"/>
          <w:lang w:val="en-US"/>
        </w:rPr>
        <w:t>observed audiovisual precision (solid green line) and the precision predicted by the traditional MLE models (dashed green line) are identical to those reported in the main manuscript. The dashed purple line depicts the precision predicted by the adjusted MLE model, and the red line at the bottom indicates where it significantly differs from the observed precision in the audiovisual condition.</w:t>
      </w:r>
      <w:r w:rsidRPr="008417B1">
        <w:rPr>
          <w:rFonts w:ascii="Times New Roman" w:hAnsi="Times New Roman" w:cs="Times New Roman" w:hint="eastAsia"/>
          <w:sz w:val="24"/>
          <w:szCs w:val="24"/>
          <w:lang w:val="en-US"/>
        </w:rPr>
        <w:t xml:space="preserve"> </w:t>
      </w:r>
      <w:bookmarkEnd w:id="18"/>
      <w:r w:rsidR="00784D09" w:rsidRPr="008417B1">
        <w:rPr>
          <w:rFonts w:ascii="Times New Roman" w:hAnsi="Times New Roman" w:cs="Times New Roman"/>
          <w:sz w:val="24"/>
          <w:szCs w:val="24"/>
          <w:lang w:val="en-US"/>
        </w:rPr>
        <w:t xml:space="preserve">Shaded regions indicate </w:t>
      </w:r>
      <w:r w:rsidR="00622BEB" w:rsidRPr="008417B1">
        <w:rPr>
          <w:rFonts w:ascii="Times New Roman" w:hAnsi="Times New Roman" w:cs="Times New Roman"/>
          <w:sz w:val="24"/>
          <w:szCs w:val="24"/>
          <w:lang w:val="en-US"/>
        </w:rPr>
        <w:t>the standard error</w:t>
      </w:r>
      <w:r w:rsidR="00784D09" w:rsidRPr="008417B1">
        <w:rPr>
          <w:rFonts w:ascii="Times New Roman" w:hAnsi="Times New Roman" w:cs="Times New Roman"/>
          <w:sz w:val="24"/>
          <w:szCs w:val="24"/>
          <w:lang w:val="en-US"/>
        </w:rPr>
        <w:t>.</w:t>
      </w:r>
    </w:p>
    <w:p w14:paraId="6FF133F4" w14:textId="77777777" w:rsidR="00175CC2" w:rsidRPr="008417B1" w:rsidRDefault="00175CC2" w:rsidP="002A5557">
      <w:pPr>
        <w:spacing w:line="480" w:lineRule="auto"/>
        <w:rPr>
          <w:rFonts w:ascii="Times New Roman" w:hAnsi="Times New Roman" w:cs="Times New Roman"/>
          <w:sz w:val="24"/>
          <w:szCs w:val="24"/>
          <w:lang w:val="en-US"/>
        </w:rPr>
      </w:pPr>
    </w:p>
    <w:p w14:paraId="2FFF99DB" w14:textId="72D294F9" w:rsidR="00E703B0" w:rsidRPr="008417B1" w:rsidRDefault="00D80F75" w:rsidP="00E703B0">
      <w:pPr>
        <w:widowControl w:val="0"/>
        <w:spacing w:line="480" w:lineRule="auto"/>
        <w:ind w:firstLine="708"/>
        <w:rPr>
          <w:rFonts w:ascii="Times New Roman" w:hAnsi="Times New Roman" w:cs="Times New Roman"/>
          <w:sz w:val="24"/>
          <w:szCs w:val="24"/>
          <w:lang w:val="en-US"/>
        </w:rPr>
      </w:pPr>
      <w:r w:rsidRPr="008417B1">
        <w:rPr>
          <w:rFonts w:ascii="Times New Roman" w:hAnsi="Times New Roman" w:cs="Times New Roman"/>
          <w:sz w:val="24"/>
          <w:szCs w:val="24"/>
          <w:lang w:val="en-US"/>
        </w:rPr>
        <w:t>Taking into account shared variance in the MLE model, also allows us to calculate the optimal weighing of the auditory and visual components, for different levels of shared variance</w:t>
      </w:r>
      <w:r w:rsidR="00E703B0" w:rsidRPr="008417B1">
        <w:rPr>
          <w:rFonts w:ascii="Times New Roman" w:hAnsi="Times New Roman" w:cs="Times New Roman" w:hint="eastAsia"/>
          <w:sz w:val="24"/>
          <w:szCs w:val="24"/>
          <w:lang w:val="en-US"/>
        </w:rPr>
        <w:t xml:space="preserve"> (Equation S</w:t>
      </w:r>
      <w:r w:rsidR="00615777">
        <w:rPr>
          <w:rFonts w:ascii="Times New Roman" w:hAnsi="Times New Roman" w:cs="Times New Roman" w:hint="eastAsia"/>
          <w:sz w:val="24"/>
          <w:szCs w:val="24"/>
          <w:lang w:val="en-US"/>
        </w:rPr>
        <w:t>7</w:t>
      </w:r>
      <w:r w:rsidR="00E703B0" w:rsidRPr="008417B1">
        <w:rPr>
          <w:rFonts w:ascii="Times New Roman" w:hAnsi="Times New Roman" w:cs="Times New Roman" w:hint="eastAsia"/>
          <w:sz w:val="24"/>
          <w:szCs w:val="24"/>
          <w:lang w:val="en-US"/>
        </w:rPr>
        <w:t>)</w:t>
      </w:r>
      <w:r w:rsidRPr="008417B1">
        <w:rPr>
          <w:rFonts w:ascii="Times New Roman" w:hAnsi="Times New Roman" w:cs="Times New Roman"/>
          <w:sz w:val="24"/>
          <w:szCs w:val="24"/>
          <w:lang w:val="en-US"/>
        </w:rPr>
        <w:t>.</w:t>
      </w:r>
      <w:r w:rsidR="00E703B0" w:rsidRPr="008417B1">
        <w:rPr>
          <w:rFonts w:ascii="Times New Roman" w:hAnsi="Times New Roman" w:cs="Times New Roman" w:hint="eastAsia"/>
          <w:sz w:val="24"/>
          <w:szCs w:val="24"/>
          <w:lang w:val="en-US"/>
        </w:rPr>
        <w:t xml:space="preserve"> </w:t>
      </w:r>
      <w:r w:rsidRPr="008417B1">
        <w:rPr>
          <w:rFonts w:ascii="Times New Roman" w:hAnsi="Times New Roman" w:cs="Times New Roman"/>
          <w:sz w:val="24"/>
          <w:szCs w:val="24"/>
          <w:lang w:val="en-US"/>
        </w:rPr>
        <w:t>Comparing the observed weights (how participants actually weighed the auditory and visual information to localize an audiovisual target) to the traditional MLE estimates, led us to conclude that observers weighed the two modalities more extremely than is optimal. Here, we compared the observed weights to</w:t>
      </w:r>
      <w:r w:rsidR="00E703B0" w:rsidRPr="008417B1">
        <w:rPr>
          <w:rFonts w:ascii="Times New Roman" w:hAnsi="Times New Roman" w:cs="Times New Roman"/>
          <w:iCs/>
          <w:sz w:val="24"/>
          <w:szCs w:val="24"/>
          <w:lang w:val="en-US"/>
        </w:rPr>
        <w:t xml:space="preserve"> the </w:t>
      </w:r>
      <w:r w:rsidR="00E703B0" w:rsidRPr="008417B1">
        <w:rPr>
          <w:rFonts w:ascii="Times New Roman" w:hAnsi="Times New Roman" w:cs="Times New Roman" w:hint="eastAsia"/>
          <w:iCs/>
          <w:sz w:val="24"/>
          <w:szCs w:val="24"/>
          <w:lang w:val="en-US"/>
        </w:rPr>
        <w:t>weight predicted by the adjusted MLE</w:t>
      </w:r>
      <w:r w:rsidRPr="008417B1">
        <w:rPr>
          <w:rFonts w:ascii="Times New Roman" w:hAnsi="Times New Roman" w:cs="Times New Roman"/>
          <w:iCs/>
          <w:sz w:val="24"/>
          <w:szCs w:val="24"/>
          <w:lang w:val="en-US"/>
        </w:rPr>
        <w:t xml:space="preserve">, to explore at what level of shared variance, the observed weights could be considered </w:t>
      </w:r>
      <w:r w:rsidRPr="008417B1">
        <w:rPr>
          <w:rFonts w:ascii="Times New Roman" w:hAnsi="Times New Roman" w:cs="Times New Roman"/>
          <w:iCs/>
          <w:sz w:val="24"/>
          <w:szCs w:val="24"/>
          <w:lang w:val="en-US"/>
        </w:rPr>
        <w:lastRenderedPageBreak/>
        <w:t>optimal.</w:t>
      </w:r>
      <w:r w:rsidR="00E703B0" w:rsidRPr="008417B1">
        <w:rPr>
          <w:rFonts w:ascii="Times New Roman" w:hAnsi="Times New Roman" w:cs="Times New Roman" w:hint="eastAsia"/>
          <w:iCs/>
          <w:sz w:val="24"/>
          <w:szCs w:val="24"/>
          <w:lang w:val="en-US"/>
        </w:rPr>
        <w:t xml:space="preserve"> As shown in Figure S5, </w:t>
      </w:r>
      <w:r w:rsidR="00E703B0" w:rsidRPr="008417B1">
        <w:rPr>
          <w:rFonts w:ascii="Times New Roman" w:hAnsi="Times New Roman" w:cs="Times New Roman"/>
          <w:sz w:val="24"/>
          <w:szCs w:val="24"/>
          <w:lang w:val="en-US"/>
        </w:rPr>
        <w:t xml:space="preserve">the </w:t>
      </w:r>
      <w:r w:rsidR="00E703B0" w:rsidRPr="008417B1">
        <w:rPr>
          <w:rFonts w:ascii="Times New Roman" w:hAnsi="Times New Roman" w:cs="Times New Roman" w:hint="eastAsia"/>
          <w:sz w:val="24"/>
          <w:szCs w:val="24"/>
          <w:lang w:val="en-US"/>
        </w:rPr>
        <w:t>weight</w:t>
      </w:r>
      <w:r w:rsidRPr="008417B1">
        <w:rPr>
          <w:rFonts w:ascii="Times New Roman" w:hAnsi="Times New Roman" w:cs="Times New Roman"/>
          <w:sz w:val="24"/>
          <w:szCs w:val="24"/>
          <w:lang w:val="en-US"/>
        </w:rPr>
        <w:t>s</w:t>
      </w:r>
      <w:r w:rsidR="00E703B0" w:rsidRPr="008417B1">
        <w:rPr>
          <w:rFonts w:ascii="Times New Roman" w:hAnsi="Times New Roman" w:cs="Times New Roman" w:hint="eastAsia"/>
          <w:sz w:val="24"/>
          <w:szCs w:val="24"/>
          <w:lang w:val="en-US"/>
        </w:rPr>
        <w:t xml:space="preserve"> predicted by the </w:t>
      </w:r>
      <w:r w:rsidR="00E703B0" w:rsidRPr="008417B1">
        <w:rPr>
          <w:rFonts w:ascii="Times New Roman" w:hAnsi="Times New Roman" w:cs="Times New Roman"/>
          <w:sz w:val="24"/>
          <w:szCs w:val="24"/>
          <w:lang w:val="en-US"/>
        </w:rPr>
        <w:t xml:space="preserve">adjusted MLE </w:t>
      </w:r>
      <w:r w:rsidRPr="008417B1">
        <w:rPr>
          <w:rFonts w:ascii="Times New Roman" w:hAnsi="Times New Roman" w:cs="Times New Roman"/>
          <w:sz w:val="24"/>
          <w:szCs w:val="24"/>
          <w:lang w:val="en-US"/>
        </w:rPr>
        <w:t xml:space="preserve">(although more extreme than those predicted by the traditional MLE) </w:t>
      </w:r>
      <w:r w:rsidR="00E703B0" w:rsidRPr="008417B1">
        <w:rPr>
          <w:rFonts w:ascii="Times New Roman" w:hAnsi="Times New Roman" w:cs="Times New Roman" w:hint="eastAsia"/>
          <w:sz w:val="24"/>
          <w:szCs w:val="24"/>
          <w:lang w:val="en-US"/>
        </w:rPr>
        <w:t>never</w:t>
      </w:r>
      <w:r w:rsidR="00E703B0" w:rsidRPr="008417B1">
        <w:rPr>
          <w:rFonts w:ascii="Times New Roman" w:hAnsi="Times New Roman" w:cs="Times New Roman"/>
          <w:sz w:val="24"/>
          <w:szCs w:val="24"/>
          <w:lang w:val="en-US"/>
        </w:rPr>
        <w:t xml:space="preserve"> </w:t>
      </w:r>
      <w:r w:rsidRPr="008417B1">
        <w:rPr>
          <w:rFonts w:ascii="Times New Roman" w:hAnsi="Times New Roman" w:cs="Times New Roman"/>
          <w:sz w:val="24"/>
          <w:szCs w:val="24"/>
          <w:lang w:val="en-US"/>
        </w:rPr>
        <w:t>reach</w:t>
      </w:r>
      <w:r w:rsidR="00E703B0" w:rsidRPr="008417B1">
        <w:rPr>
          <w:rFonts w:ascii="Times New Roman" w:hAnsi="Times New Roman" w:cs="Times New Roman"/>
          <w:sz w:val="24"/>
          <w:szCs w:val="24"/>
          <w:lang w:val="en-US"/>
        </w:rPr>
        <w:t xml:space="preserve"> the observed </w:t>
      </w:r>
      <w:r w:rsidR="00E703B0" w:rsidRPr="008417B1">
        <w:rPr>
          <w:rFonts w:ascii="Times New Roman" w:hAnsi="Times New Roman" w:cs="Times New Roman" w:hint="eastAsia"/>
          <w:sz w:val="24"/>
          <w:szCs w:val="24"/>
          <w:lang w:val="en-US"/>
        </w:rPr>
        <w:t>weight in Exp 1A, 2 and 3</w:t>
      </w:r>
      <w:r w:rsidRPr="008417B1">
        <w:rPr>
          <w:rFonts w:ascii="Times New Roman" w:hAnsi="Times New Roman" w:cs="Times New Roman"/>
          <w:sz w:val="24"/>
          <w:szCs w:val="24"/>
          <w:lang w:val="en-US"/>
        </w:rPr>
        <w:t>, irrespective of the assumed level of shared variance</w:t>
      </w:r>
      <w:r w:rsidR="00E703B0" w:rsidRPr="008417B1">
        <w:rPr>
          <w:rFonts w:ascii="Times New Roman" w:hAnsi="Times New Roman" w:cs="Times New Roman" w:hint="eastAsia"/>
          <w:sz w:val="24"/>
          <w:szCs w:val="24"/>
          <w:lang w:val="en-US"/>
        </w:rPr>
        <w:t xml:space="preserve">. In Exp 1B, </w:t>
      </w:r>
      <w:r w:rsidR="00E703B0" w:rsidRPr="008417B1">
        <w:rPr>
          <w:rFonts w:ascii="Times New Roman" w:hAnsi="Times New Roman" w:cs="Times New Roman"/>
          <w:sz w:val="24"/>
          <w:szCs w:val="24"/>
          <w:lang w:val="en-US"/>
        </w:rPr>
        <w:t xml:space="preserve">the </w:t>
      </w:r>
      <w:r w:rsidR="00E703B0" w:rsidRPr="008417B1">
        <w:rPr>
          <w:rFonts w:ascii="Times New Roman" w:hAnsi="Times New Roman" w:cs="Times New Roman" w:hint="eastAsia"/>
          <w:sz w:val="24"/>
          <w:szCs w:val="24"/>
          <w:lang w:val="en-US"/>
        </w:rPr>
        <w:t>weight</w:t>
      </w:r>
      <w:r w:rsidRPr="008417B1">
        <w:rPr>
          <w:rFonts w:ascii="Times New Roman" w:hAnsi="Times New Roman" w:cs="Times New Roman"/>
          <w:sz w:val="24"/>
          <w:szCs w:val="24"/>
          <w:lang w:val="en-US"/>
        </w:rPr>
        <w:t>s</w:t>
      </w:r>
      <w:r w:rsidR="00E703B0" w:rsidRPr="008417B1">
        <w:rPr>
          <w:rFonts w:ascii="Times New Roman" w:hAnsi="Times New Roman" w:cs="Times New Roman" w:hint="eastAsia"/>
          <w:sz w:val="24"/>
          <w:szCs w:val="24"/>
          <w:lang w:val="en-US"/>
        </w:rPr>
        <w:t xml:space="preserve"> predicted by the </w:t>
      </w:r>
      <w:r w:rsidR="00E703B0" w:rsidRPr="008417B1">
        <w:rPr>
          <w:rFonts w:ascii="Times New Roman" w:hAnsi="Times New Roman" w:cs="Times New Roman"/>
          <w:sz w:val="24"/>
          <w:szCs w:val="24"/>
          <w:lang w:val="en-US"/>
        </w:rPr>
        <w:t xml:space="preserve">adjusted MLE </w:t>
      </w:r>
      <w:r w:rsidRPr="008417B1">
        <w:rPr>
          <w:rFonts w:ascii="Times New Roman" w:hAnsi="Times New Roman" w:cs="Times New Roman"/>
          <w:sz w:val="24"/>
          <w:szCs w:val="24"/>
          <w:lang w:val="en-US"/>
        </w:rPr>
        <w:t>reach</w:t>
      </w:r>
      <w:r w:rsidR="00E703B0" w:rsidRPr="008417B1">
        <w:rPr>
          <w:rFonts w:ascii="Times New Roman" w:hAnsi="Times New Roman" w:cs="Times New Roman"/>
          <w:sz w:val="24"/>
          <w:szCs w:val="24"/>
          <w:lang w:val="en-US"/>
        </w:rPr>
        <w:t xml:space="preserve"> the observed </w:t>
      </w:r>
      <w:r w:rsidR="00E703B0" w:rsidRPr="008417B1">
        <w:rPr>
          <w:rFonts w:ascii="Times New Roman" w:hAnsi="Times New Roman" w:cs="Times New Roman" w:hint="eastAsia"/>
          <w:sz w:val="24"/>
          <w:szCs w:val="24"/>
          <w:lang w:val="en-US"/>
        </w:rPr>
        <w:t>weight</w:t>
      </w:r>
      <w:r w:rsidRPr="008417B1">
        <w:rPr>
          <w:rFonts w:ascii="Times New Roman" w:hAnsi="Times New Roman" w:cs="Times New Roman"/>
          <w:sz w:val="24"/>
          <w:szCs w:val="24"/>
          <w:lang w:val="en-US"/>
        </w:rPr>
        <w:t>s</w:t>
      </w:r>
      <w:r w:rsidR="00E703B0" w:rsidRPr="008417B1">
        <w:rPr>
          <w:rFonts w:ascii="Times New Roman" w:hAnsi="Times New Roman" w:cs="Times New Roman" w:hint="eastAsia"/>
          <w:sz w:val="24"/>
          <w:szCs w:val="24"/>
          <w:lang w:val="en-US"/>
        </w:rPr>
        <w:t xml:space="preserve"> </w:t>
      </w:r>
      <w:r w:rsidRPr="008417B1">
        <w:rPr>
          <w:rFonts w:ascii="Times New Roman" w:hAnsi="Times New Roman" w:cs="Times New Roman"/>
          <w:sz w:val="24"/>
          <w:szCs w:val="24"/>
          <w:lang w:val="en-US"/>
        </w:rPr>
        <w:t xml:space="preserve">if </w:t>
      </w:r>
      <w:r w:rsidR="00E703B0" w:rsidRPr="008417B1">
        <w:rPr>
          <w:rFonts w:ascii="Times New Roman" w:hAnsi="Times New Roman" w:cs="Times New Roman"/>
          <w:sz w:val="24"/>
          <w:szCs w:val="24"/>
          <w:lang w:val="en-US"/>
        </w:rPr>
        <w:t>92%</w:t>
      </w:r>
      <w:r w:rsidRPr="008417B1">
        <w:rPr>
          <w:rFonts w:ascii="Times New Roman" w:hAnsi="Times New Roman" w:cs="Times New Roman"/>
          <w:sz w:val="24"/>
          <w:szCs w:val="24"/>
          <w:lang w:val="en-US"/>
        </w:rPr>
        <w:t xml:space="preserve"> </w:t>
      </w:r>
      <w:r w:rsidR="001D7C81" w:rsidRPr="008417B1">
        <w:rPr>
          <w:rFonts w:ascii="Times New Roman" w:hAnsi="Times New Roman" w:cs="Times New Roman"/>
          <w:sz w:val="24"/>
          <w:szCs w:val="24"/>
          <w:lang w:val="en-US"/>
        </w:rPr>
        <w:t xml:space="preserve">or more of shared variance </w:t>
      </w:r>
      <w:r w:rsidRPr="008417B1">
        <w:rPr>
          <w:rFonts w:ascii="Times New Roman" w:hAnsi="Times New Roman" w:cs="Times New Roman"/>
          <w:sz w:val="24"/>
          <w:szCs w:val="24"/>
          <w:lang w:val="en-US"/>
        </w:rPr>
        <w:t>is assumed</w:t>
      </w:r>
      <w:r w:rsidR="001D7C81" w:rsidRPr="008417B1">
        <w:rPr>
          <w:rFonts w:ascii="Times New Roman" w:hAnsi="Times New Roman" w:cs="Times New Roman"/>
          <w:sz w:val="24"/>
          <w:szCs w:val="24"/>
          <w:lang w:val="en-US"/>
        </w:rPr>
        <w:t xml:space="preserve"> between conditions</w:t>
      </w:r>
      <w:r w:rsidR="00E703B0" w:rsidRPr="008417B1">
        <w:rPr>
          <w:rFonts w:ascii="Times New Roman" w:hAnsi="Times New Roman" w:cs="Times New Roman"/>
          <w:sz w:val="24"/>
          <w:szCs w:val="24"/>
          <w:lang w:val="en-US"/>
        </w:rPr>
        <w:t xml:space="preserve">. </w:t>
      </w:r>
      <w:r w:rsidR="00E703B0" w:rsidRPr="008417B1">
        <w:rPr>
          <w:rFonts w:ascii="Times New Roman" w:hAnsi="Times New Roman" w:cs="Times New Roman" w:hint="eastAsia"/>
          <w:sz w:val="24"/>
          <w:szCs w:val="24"/>
          <w:lang w:val="en-US"/>
        </w:rPr>
        <w:t>T</w:t>
      </w:r>
      <w:r w:rsidR="00E703B0" w:rsidRPr="008417B1">
        <w:rPr>
          <w:rFonts w:ascii="Times New Roman" w:hAnsi="Times New Roman" w:cs="Times New Roman"/>
          <w:sz w:val="24"/>
          <w:szCs w:val="24"/>
          <w:lang w:val="en-US"/>
        </w:rPr>
        <w:t>hese results suggest that</w:t>
      </w:r>
      <w:r w:rsidR="00E703B0" w:rsidRPr="008417B1">
        <w:rPr>
          <w:rFonts w:ascii="Times New Roman" w:hAnsi="Times New Roman" w:cs="Times New Roman" w:hint="eastAsia"/>
          <w:sz w:val="24"/>
          <w:szCs w:val="24"/>
          <w:lang w:val="en-US"/>
        </w:rPr>
        <w:t xml:space="preserve"> </w:t>
      </w:r>
      <w:r w:rsidR="001D7C81" w:rsidRPr="008417B1">
        <w:rPr>
          <w:rFonts w:ascii="Times New Roman" w:hAnsi="Times New Roman" w:cs="Times New Roman"/>
          <w:sz w:val="24"/>
          <w:szCs w:val="24"/>
          <w:lang w:val="en-US"/>
        </w:rPr>
        <w:t>participants tend to favor the most reliable component of a multimodal stimulus more than an ideal observer would</w:t>
      </w:r>
      <w:r w:rsidR="00E703B0" w:rsidRPr="008417B1">
        <w:rPr>
          <w:rFonts w:ascii="Times New Roman" w:hAnsi="Times New Roman" w:cs="Times New Roman" w:hint="eastAsia"/>
          <w:sz w:val="24"/>
          <w:szCs w:val="24"/>
          <w:lang w:val="en-US"/>
        </w:rPr>
        <w:t>.</w:t>
      </w:r>
    </w:p>
    <w:p w14:paraId="221F0279" w14:textId="7CFCF474" w:rsidR="00C74E50" w:rsidRPr="008417B1" w:rsidRDefault="00E703B0" w:rsidP="00D67F24">
      <w:pPr>
        <w:widowControl w:val="0"/>
        <w:spacing w:line="480" w:lineRule="auto"/>
        <w:rPr>
          <w:rFonts w:ascii="Times New Roman" w:hAnsi="Times New Roman" w:cs="Times New Roman"/>
          <w:sz w:val="24"/>
          <w:szCs w:val="24"/>
          <w:lang w:val="en-US"/>
        </w:rPr>
      </w:pPr>
      <w:r w:rsidRPr="008417B1">
        <w:rPr>
          <w:rFonts w:ascii="Times New Roman" w:hAnsi="Times New Roman" w:cs="Times New Roman" w:hint="eastAsia"/>
          <w:sz w:val="24"/>
          <w:szCs w:val="24"/>
          <w:lang w:val="en-US"/>
        </w:rPr>
        <w:t xml:space="preserve">      </w:t>
      </w:r>
      <w:r w:rsidR="00753376" w:rsidRPr="008417B1">
        <w:rPr>
          <w:rFonts w:ascii="Times New Roman" w:hAnsi="Times New Roman" w:cs="Times New Roman"/>
          <w:sz w:val="24"/>
          <w:szCs w:val="24"/>
          <w:lang w:val="en-US"/>
        </w:rPr>
        <w:t xml:space="preserve">             </w:t>
      </w:r>
      <w:r w:rsidRPr="008417B1">
        <w:rPr>
          <w:rFonts w:ascii="Times New Roman" w:hAnsi="Times New Roman" w:cs="Times New Roman" w:hint="eastAsia"/>
          <w:sz w:val="24"/>
          <w:szCs w:val="24"/>
          <w:lang w:val="en-US"/>
        </w:rPr>
        <w:t xml:space="preserve">   </w:t>
      </w:r>
      <w:r w:rsidRPr="008417B1">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lang w:val="en-US"/>
              </w:rPr>
              <m:t>A_MLE_adj</m:t>
            </m:r>
          </m:sub>
        </m:sSub>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σ</m:t>
                </m:r>
              </m:e>
              <m:sub>
                <m:r>
                  <m:rPr>
                    <m:sty m:val="p"/>
                  </m:rPr>
                  <w:rPr>
                    <w:rFonts w:ascii="Cambria Math" w:hAnsi="Cambria Math" w:cs="Times New Roman"/>
                    <w:sz w:val="24"/>
                    <w:szCs w:val="24"/>
                    <w:lang w:val="en-US"/>
                  </w:rPr>
                  <m:t>V</m:t>
                </m:r>
              </m:sub>
              <m:sup>
                <m:r>
                  <m:rPr>
                    <m:sty m:val="p"/>
                  </m:rPr>
                  <w:rPr>
                    <w:rFonts w:ascii="Cambria Math" w:hAnsi="Cambria Math" w:cs="Times New Roman"/>
                    <w:sz w:val="24"/>
                    <w:szCs w:val="24"/>
                    <w:lang w:val="en-US"/>
                  </w:rPr>
                  <m:t>2</m:t>
                </m:r>
              </m:sup>
            </m:sSubSup>
          </m:num>
          <m:den>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σ</m:t>
                </m:r>
              </m:e>
              <m:sub>
                <m:r>
                  <m:rPr>
                    <m:sty m:val="p"/>
                  </m:rPr>
                  <w:rPr>
                    <w:rFonts w:ascii="Cambria Math" w:hAnsi="Cambria Math" w:cs="Times New Roman"/>
                    <w:sz w:val="24"/>
                    <w:szCs w:val="24"/>
                    <w:lang w:val="en-US"/>
                  </w:rPr>
                  <m:t>A</m:t>
                </m:r>
              </m:sub>
              <m:sup>
                <m:r>
                  <m:rPr>
                    <m:sty m:val="p"/>
                  </m:rPr>
                  <w:rPr>
                    <w:rFonts w:ascii="Cambria Math" w:hAnsi="Cambria Math" w:cs="Times New Roman"/>
                    <w:sz w:val="24"/>
                    <w:szCs w:val="24"/>
                    <w:lang w:val="en-US"/>
                  </w:rPr>
                  <m:t>2</m:t>
                </m:r>
              </m:sup>
            </m:sSubSup>
            <m:r>
              <m:rPr>
                <m:sty m:val="p"/>
              </m:rP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σ</m:t>
                </m:r>
              </m:e>
              <m:sub>
                <m:r>
                  <m:rPr>
                    <m:sty m:val="p"/>
                  </m:rPr>
                  <w:rPr>
                    <w:rFonts w:ascii="Cambria Math" w:hAnsi="Cambria Math" w:cs="Times New Roman"/>
                    <w:sz w:val="24"/>
                    <w:szCs w:val="24"/>
                    <w:lang w:val="en-US"/>
                  </w:rPr>
                  <m:t>V</m:t>
                </m:r>
              </m:sub>
              <m:sup>
                <m:r>
                  <m:rPr>
                    <m:sty m:val="p"/>
                  </m:rPr>
                  <w:rPr>
                    <w:rFonts w:ascii="Cambria Math" w:hAnsi="Cambria Math" w:cs="Times New Roman"/>
                    <w:sz w:val="24"/>
                    <w:szCs w:val="24"/>
                    <w:lang w:val="en-US"/>
                  </w:rPr>
                  <m:t>2</m:t>
                </m:r>
              </m:sup>
            </m:sSubSup>
          </m:den>
        </m:f>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lang w:val="en-US"/>
              </w:rPr>
              <m:t>V_MLE_adj</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lang w:val="en-US"/>
              </w:rPr>
              <m:t>A_MLE_adj</m:t>
            </m:r>
          </m:sub>
        </m:sSub>
      </m:oMath>
      <w:r w:rsidRPr="008417B1">
        <w:rPr>
          <w:rFonts w:ascii="Times New Roman" w:hAnsi="Times New Roman" w:cs="Times New Roman" w:hint="eastAsia"/>
          <w:sz w:val="24"/>
          <w:szCs w:val="24"/>
          <w:lang w:val="en-US"/>
        </w:rPr>
        <w:t xml:space="preserve">               (Equation S</w:t>
      </w:r>
      <w:r w:rsidR="00615777">
        <w:rPr>
          <w:rFonts w:ascii="Times New Roman" w:hAnsi="Times New Roman" w:cs="Times New Roman" w:hint="eastAsia"/>
          <w:sz w:val="24"/>
          <w:szCs w:val="24"/>
          <w:lang w:val="en-US"/>
        </w:rPr>
        <w:t>7</w:t>
      </w:r>
      <w:r w:rsidRPr="008417B1">
        <w:rPr>
          <w:rFonts w:ascii="Times New Roman" w:hAnsi="Times New Roman" w:cs="Times New Roman" w:hint="eastAsia"/>
          <w:sz w:val="24"/>
          <w:szCs w:val="24"/>
          <w:lang w:val="en-US"/>
        </w:rPr>
        <w:t>)</w:t>
      </w:r>
      <w:r w:rsidR="006B481F" w:rsidRPr="008417B1">
        <w:rPr>
          <w:rFonts w:ascii="Times New Roman" w:hAnsi="Times New Roman" w:cs="Times New Roman"/>
          <w:noProof/>
          <w:sz w:val="24"/>
          <w:szCs w:val="24"/>
          <w:lang w:val="en-US"/>
        </w:rPr>
        <w:t xml:space="preserve"> </w:t>
      </w:r>
      <w:r w:rsidR="008A13C6" w:rsidRPr="008417B1">
        <w:rPr>
          <w:rFonts w:ascii="Times New Roman" w:hAnsi="Times New Roman" w:cs="Times New Roman"/>
          <w:noProof/>
          <w:sz w:val="24"/>
          <w:szCs w:val="24"/>
        </w:rPr>
        <w:drawing>
          <wp:inline distT="0" distB="0" distL="0" distR="0" wp14:anchorId="7DFABD01" wp14:editId="48D00789">
            <wp:extent cx="5731510" cy="2998470"/>
            <wp:effectExtent l="0" t="0" r="2540" b="0"/>
            <wp:docPr id="3" name="Picture 2">
              <a:extLst xmlns:a="http://schemas.openxmlformats.org/drawingml/2006/main">
                <a:ext uri="{FF2B5EF4-FFF2-40B4-BE49-F238E27FC236}">
                  <a16:creationId xmlns:a16="http://schemas.microsoft.com/office/drawing/2014/main" id="{80311C3C-B364-6272-CE91-F54C51EF1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311C3C-B364-6272-CE91-F54C51EF178D}"/>
                        </a:ext>
                      </a:extLst>
                    </pic:cNvPr>
                    <pic:cNvPicPr>
                      <a:picLocks noChangeAspect="1"/>
                    </pic:cNvPicPr>
                  </pic:nvPicPr>
                  <pic:blipFill>
                    <a:blip r:embed="rId10"/>
                    <a:stretch>
                      <a:fillRect/>
                    </a:stretch>
                  </pic:blipFill>
                  <pic:spPr>
                    <a:xfrm>
                      <a:off x="0" y="0"/>
                      <a:ext cx="5731510" cy="2998470"/>
                    </a:xfrm>
                    <a:prstGeom prst="rect">
                      <a:avLst/>
                    </a:prstGeom>
                  </pic:spPr>
                </pic:pic>
              </a:graphicData>
            </a:graphic>
          </wp:inline>
        </w:drawing>
      </w:r>
    </w:p>
    <w:p w14:paraId="22C8E2DC" w14:textId="3B20853A" w:rsidR="006B481F" w:rsidRPr="008417B1" w:rsidRDefault="006B481F" w:rsidP="006B481F">
      <w:pPr>
        <w:spacing w:line="480" w:lineRule="auto"/>
        <w:rPr>
          <w:rFonts w:ascii="Times New Roman" w:hAnsi="Times New Roman" w:cs="Times New Roman"/>
          <w:sz w:val="24"/>
          <w:szCs w:val="24"/>
          <w:lang w:val="en-US"/>
        </w:rPr>
      </w:pPr>
      <w:r w:rsidRPr="008417B1">
        <w:rPr>
          <w:rFonts w:ascii="Times New Roman" w:hAnsi="Times New Roman" w:cs="Times New Roman"/>
          <w:sz w:val="24"/>
          <w:szCs w:val="24"/>
          <w:lang w:val="en-US"/>
        </w:rPr>
        <w:t>Figure S</w:t>
      </w:r>
      <w:r w:rsidRPr="008417B1">
        <w:rPr>
          <w:rFonts w:ascii="Times New Roman" w:hAnsi="Times New Roman" w:cs="Times New Roman" w:hint="eastAsia"/>
          <w:sz w:val="24"/>
          <w:szCs w:val="24"/>
          <w:lang w:val="en-US"/>
        </w:rPr>
        <w:t>5</w:t>
      </w:r>
      <w:r w:rsidRPr="008417B1">
        <w:rPr>
          <w:rFonts w:ascii="Times New Roman" w:hAnsi="Times New Roman" w:cs="Times New Roman"/>
          <w:sz w:val="24"/>
          <w:szCs w:val="24"/>
          <w:lang w:val="en-US"/>
        </w:rPr>
        <w:t xml:space="preserve">. </w:t>
      </w:r>
      <w:r w:rsidRPr="008417B1">
        <w:rPr>
          <w:rFonts w:ascii="Times New Roman" w:hAnsi="Times New Roman" w:cs="Times New Roman" w:hint="eastAsia"/>
          <w:sz w:val="24"/>
          <w:szCs w:val="24"/>
          <w:lang w:val="en-US"/>
        </w:rPr>
        <w:t>Relation between weight (y-axis) and noise level (x-axis) for observed weight (blue and red line</w:t>
      </w:r>
      <w:r w:rsidRPr="008417B1">
        <w:rPr>
          <w:rFonts w:ascii="Times New Roman" w:hAnsi="Times New Roman" w:cs="Times New Roman"/>
          <w:sz w:val="24"/>
          <w:szCs w:val="24"/>
          <w:lang w:val="en-US"/>
        </w:rPr>
        <w:t>s</w:t>
      </w:r>
      <w:r w:rsidRPr="008417B1">
        <w:rPr>
          <w:rFonts w:ascii="Times New Roman" w:hAnsi="Times New Roman" w:cs="Times New Roman" w:hint="eastAsia"/>
          <w:sz w:val="24"/>
          <w:szCs w:val="24"/>
          <w:lang w:val="en-US"/>
        </w:rPr>
        <w:t>)</w:t>
      </w:r>
      <w:r w:rsidRPr="008417B1">
        <w:rPr>
          <w:rFonts w:ascii="Times New Roman" w:hAnsi="Times New Roman" w:cs="Times New Roman"/>
          <w:sz w:val="24"/>
          <w:szCs w:val="24"/>
          <w:lang w:val="en-US"/>
        </w:rPr>
        <w:t>,</w:t>
      </w:r>
      <w:r w:rsidRPr="008417B1">
        <w:rPr>
          <w:rFonts w:ascii="Times New Roman" w:hAnsi="Times New Roman" w:cs="Times New Roman" w:hint="eastAsia"/>
          <w:sz w:val="24"/>
          <w:szCs w:val="24"/>
          <w:lang w:val="en-US"/>
        </w:rPr>
        <w:t xml:space="preserve"> </w:t>
      </w:r>
      <w:r w:rsidRPr="008417B1">
        <w:rPr>
          <w:rFonts w:ascii="Times New Roman" w:hAnsi="Times New Roman" w:cs="Times New Roman"/>
          <w:sz w:val="24"/>
          <w:szCs w:val="24"/>
          <w:lang w:val="en-US"/>
        </w:rPr>
        <w:t xml:space="preserve">MLE prediction (dashed blue and red lines), and </w:t>
      </w:r>
      <w:r w:rsidRPr="008417B1">
        <w:rPr>
          <w:rFonts w:ascii="Times New Roman" w:hAnsi="Times New Roman" w:cs="Times New Roman" w:hint="eastAsia"/>
          <w:sz w:val="24"/>
          <w:szCs w:val="24"/>
          <w:lang w:val="en-US"/>
        </w:rPr>
        <w:t>adjusted MLE prediction (</w:t>
      </w:r>
      <w:r w:rsidRPr="008417B1">
        <w:rPr>
          <w:rFonts w:ascii="Times New Roman" w:hAnsi="Times New Roman" w:cs="Times New Roman"/>
          <w:sz w:val="24"/>
          <w:szCs w:val="24"/>
          <w:lang w:val="en-US"/>
        </w:rPr>
        <w:t>dotted</w:t>
      </w:r>
      <w:r w:rsidRPr="008417B1">
        <w:rPr>
          <w:rFonts w:ascii="Times New Roman" w:hAnsi="Times New Roman" w:cs="Times New Roman" w:hint="eastAsia"/>
          <w:sz w:val="24"/>
          <w:szCs w:val="24"/>
          <w:lang w:val="en-US"/>
        </w:rPr>
        <w:t xml:space="preserve"> blue and red line</w:t>
      </w:r>
      <w:r w:rsidRPr="008417B1">
        <w:rPr>
          <w:rFonts w:ascii="Times New Roman" w:hAnsi="Times New Roman" w:cs="Times New Roman"/>
          <w:sz w:val="24"/>
          <w:szCs w:val="24"/>
          <w:lang w:val="en-US"/>
        </w:rPr>
        <w:t>s</w:t>
      </w:r>
      <w:r w:rsidRPr="008417B1">
        <w:rPr>
          <w:rFonts w:ascii="Times New Roman" w:hAnsi="Times New Roman" w:cs="Times New Roman" w:hint="eastAsia"/>
          <w:sz w:val="24"/>
          <w:szCs w:val="24"/>
          <w:lang w:val="en-US"/>
        </w:rPr>
        <w:t>),</w:t>
      </w:r>
      <w:r w:rsidRPr="008417B1">
        <w:rPr>
          <w:rFonts w:ascii="Times New Roman" w:hAnsi="Times New Roman" w:cs="Times New Roman"/>
          <w:sz w:val="24"/>
          <w:szCs w:val="24"/>
          <w:lang w:val="en-US"/>
        </w:rPr>
        <w:t xml:space="preserve"> in all four experiments. </w:t>
      </w:r>
      <w:bookmarkStart w:id="19" w:name="_Hlk176807357"/>
      <w:r w:rsidRPr="008417B1">
        <w:rPr>
          <w:rFonts w:ascii="Times New Roman" w:hAnsi="Times New Roman" w:cs="Times New Roman" w:hint="eastAsia"/>
          <w:sz w:val="24"/>
          <w:szCs w:val="24"/>
          <w:lang w:val="en-US"/>
        </w:rPr>
        <w:t>Blue line</w:t>
      </w:r>
      <w:r w:rsidR="00ED5EC3" w:rsidRPr="008417B1">
        <w:rPr>
          <w:rFonts w:ascii="Times New Roman" w:hAnsi="Times New Roman" w:cs="Times New Roman"/>
          <w:sz w:val="24"/>
          <w:szCs w:val="24"/>
          <w:lang w:val="en-US"/>
        </w:rPr>
        <w:t>s</w:t>
      </w:r>
      <w:r w:rsidRPr="008417B1">
        <w:rPr>
          <w:rFonts w:ascii="Times New Roman" w:hAnsi="Times New Roman" w:cs="Times New Roman" w:hint="eastAsia"/>
          <w:sz w:val="24"/>
          <w:szCs w:val="24"/>
          <w:lang w:val="en-US"/>
        </w:rPr>
        <w:t xml:space="preserve"> and red line</w:t>
      </w:r>
      <w:r w:rsidR="00ED5EC3" w:rsidRPr="008417B1">
        <w:rPr>
          <w:rFonts w:ascii="Times New Roman" w:hAnsi="Times New Roman" w:cs="Times New Roman"/>
          <w:sz w:val="24"/>
          <w:szCs w:val="24"/>
          <w:lang w:val="en-US"/>
        </w:rPr>
        <w:t>s</w:t>
      </w:r>
      <w:r w:rsidRPr="008417B1">
        <w:rPr>
          <w:rFonts w:ascii="Times New Roman" w:hAnsi="Times New Roman" w:cs="Times New Roman" w:hint="eastAsia"/>
          <w:sz w:val="24"/>
          <w:szCs w:val="24"/>
          <w:lang w:val="en-US"/>
        </w:rPr>
        <w:t xml:space="preserve"> indicate </w:t>
      </w:r>
      <w:r w:rsidR="00ED5EC3" w:rsidRPr="008417B1">
        <w:rPr>
          <w:rFonts w:ascii="Times New Roman" w:hAnsi="Times New Roman" w:cs="Times New Roman"/>
          <w:sz w:val="24"/>
          <w:szCs w:val="24"/>
          <w:lang w:val="en-US"/>
        </w:rPr>
        <w:t xml:space="preserve">the </w:t>
      </w:r>
      <w:r w:rsidRPr="008417B1">
        <w:rPr>
          <w:rFonts w:ascii="Times New Roman" w:hAnsi="Times New Roman" w:cs="Times New Roman" w:hint="eastAsia"/>
          <w:sz w:val="24"/>
          <w:szCs w:val="24"/>
          <w:lang w:val="en-US"/>
        </w:rPr>
        <w:t>weight</w:t>
      </w:r>
      <w:r w:rsidR="00ED5EC3" w:rsidRPr="008417B1">
        <w:rPr>
          <w:rFonts w:ascii="Times New Roman" w:hAnsi="Times New Roman" w:cs="Times New Roman"/>
          <w:sz w:val="24"/>
          <w:szCs w:val="24"/>
          <w:lang w:val="en-US"/>
        </w:rPr>
        <w:t>s assigned to</w:t>
      </w:r>
      <w:r w:rsidRPr="008417B1">
        <w:rPr>
          <w:rFonts w:ascii="Times New Roman" w:hAnsi="Times New Roman" w:cs="Times New Roman" w:hint="eastAsia"/>
          <w:sz w:val="24"/>
          <w:szCs w:val="24"/>
          <w:lang w:val="en-US"/>
        </w:rPr>
        <w:t xml:space="preserve"> </w:t>
      </w:r>
      <w:r w:rsidR="00ED5EC3" w:rsidRPr="008417B1">
        <w:rPr>
          <w:rFonts w:ascii="Times New Roman" w:hAnsi="Times New Roman" w:cs="Times New Roman"/>
          <w:sz w:val="24"/>
          <w:szCs w:val="24"/>
          <w:lang w:val="en-US"/>
        </w:rPr>
        <w:t xml:space="preserve">the </w:t>
      </w:r>
      <w:r w:rsidRPr="008417B1">
        <w:rPr>
          <w:rFonts w:ascii="Times New Roman" w:hAnsi="Times New Roman" w:cs="Times New Roman" w:hint="eastAsia"/>
          <w:sz w:val="24"/>
          <w:szCs w:val="24"/>
          <w:lang w:val="en-US"/>
        </w:rPr>
        <w:t>audi</w:t>
      </w:r>
      <w:r w:rsidR="00ED5EC3" w:rsidRPr="008417B1">
        <w:rPr>
          <w:rFonts w:ascii="Times New Roman" w:hAnsi="Times New Roman" w:cs="Times New Roman"/>
          <w:sz w:val="24"/>
          <w:szCs w:val="24"/>
          <w:lang w:val="en-US"/>
        </w:rPr>
        <w:t>t</w:t>
      </w:r>
      <w:r w:rsidRPr="008417B1">
        <w:rPr>
          <w:rFonts w:ascii="Times New Roman" w:hAnsi="Times New Roman" w:cs="Times New Roman" w:hint="eastAsia"/>
          <w:sz w:val="24"/>
          <w:szCs w:val="24"/>
          <w:lang w:val="en-US"/>
        </w:rPr>
        <w:t>o</w:t>
      </w:r>
      <w:r w:rsidR="00ED5EC3" w:rsidRPr="008417B1">
        <w:rPr>
          <w:rFonts w:ascii="Times New Roman" w:hAnsi="Times New Roman" w:cs="Times New Roman"/>
          <w:sz w:val="24"/>
          <w:szCs w:val="24"/>
          <w:lang w:val="en-US"/>
        </w:rPr>
        <w:t>ry</w:t>
      </w:r>
      <w:r w:rsidRPr="008417B1">
        <w:rPr>
          <w:rFonts w:ascii="Times New Roman" w:hAnsi="Times New Roman" w:cs="Times New Roman" w:hint="eastAsia"/>
          <w:sz w:val="24"/>
          <w:szCs w:val="24"/>
          <w:lang w:val="en-US"/>
        </w:rPr>
        <w:t xml:space="preserve"> and </w:t>
      </w:r>
      <w:r w:rsidR="00ED5EC3" w:rsidRPr="008417B1">
        <w:rPr>
          <w:rFonts w:ascii="Times New Roman" w:hAnsi="Times New Roman" w:cs="Times New Roman"/>
          <w:sz w:val="24"/>
          <w:szCs w:val="24"/>
          <w:lang w:val="en-US"/>
        </w:rPr>
        <w:t>visual components</w:t>
      </w:r>
      <w:r w:rsidRPr="008417B1">
        <w:rPr>
          <w:rFonts w:ascii="Times New Roman" w:hAnsi="Times New Roman" w:cs="Times New Roman" w:hint="eastAsia"/>
          <w:sz w:val="24"/>
          <w:szCs w:val="24"/>
          <w:lang w:val="en-US"/>
        </w:rPr>
        <w:t>, respectively.</w:t>
      </w:r>
    </w:p>
    <w:bookmarkEnd w:id="19"/>
    <w:p w14:paraId="09E80D6D" w14:textId="77777777" w:rsidR="00686507" w:rsidRPr="008417B1" w:rsidRDefault="00686507" w:rsidP="00D67F24">
      <w:pPr>
        <w:widowControl w:val="0"/>
        <w:spacing w:line="480" w:lineRule="auto"/>
        <w:rPr>
          <w:rFonts w:ascii="Times New Roman" w:hAnsi="Times New Roman" w:cs="Times New Roman"/>
          <w:sz w:val="24"/>
          <w:szCs w:val="24"/>
          <w:lang w:val="en-US"/>
        </w:rPr>
      </w:pPr>
    </w:p>
    <w:p w14:paraId="010BF074" w14:textId="068965C0" w:rsidR="00D67F24" w:rsidRPr="008417B1" w:rsidRDefault="00D67F24" w:rsidP="00CB63FC">
      <w:pPr>
        <w:pStyle w:val="Heading1"/>
        <w:spacing w:line="480" w:lineRule="auto"/>
        <w:rPr>
          <w:rFonts w:ascii="Times New Roman" w:hAnsi="Times New Roman" w:cs="Times New Roman"/>
          <w:b/>
          <w:bCs/>
          <w:color w:val="auto"/>
          <w:sz w:val="24"/>
          <w:szCs w:val="24"/>
          <w:lang w:val="en-US"/>
        </w:rPr>
      </w:pPr>
      <w:r w:rsidRPr="008417B1">
        <w:rPr>
          <w:rFonts w:ascii="Times New Roman" w:hAnsi="Times New Roman" w:cs="Times New Roman"/>
          <w:b/>
          <w:bCs/>
          <w:color w:val="auto"/>
          <w:sz w:val="24"/>
          <w:szCs w:val="24"/>
          <w:lang w:val="en-US"/>
        </w:rPr>
        <w:t>1.</w:t>
      </w:r>
      <w:r w:rsidR="00A9569D" w:rsidRPr="008417B1">
        <w:rPr>
          <w:rFonts w:ascii="Times New Roman" w:hAnsi="Times New Roman" w:cs="Times New Roman" w:hint="eastAsia"/>
          <w:b/>
          <w:bCs/>
          <w:color w:val="auto"/>
          <w:sz w:val="24"/>
          <w:szCs w:val="24"/>
          <w:lang w:val="en-US"/>
        </w:rPr>
        <w:t>7</w:t>
      </w:r>
      <w:r w:rsidRPr="008417B1">
        <w:rPr>
          <w:rFonts w:ascii="Times New Roman" w:hAnsi="Times New Roman" w:cs="Times New Roman"/>
          <w:b/>
          <w:bCs/>
          <w:color w:val="auto"/>
          <w:sz w:val="24"/>
          <w:szCs w:val="24"/>
          <w:lang w:val="en-US"/>
        </w:rPr>
        <w:t xml:space="preserve"> </w:t>
      </w:r>
      <w:r w:rsidRPr="008417B1">
        <w:rPr>
          <w:rFonts w:ascii="Times New Roman" w:hAnsi="Times New Roman" w:cs="Times New Roman" w:hint="eastAsia"/>
          <w:b/>
          <w:bCs/>
          <w:color w:val="auto"/>
          <w:sz w:val="24"/>
          <w:szCs w:val="24"/>
          <w:lang w:val="en-US"/>
        </w:rPr>
        <w:t>Bayesian statistics</w:t>
      </w:r>
    </w:p>
    <w:p w14:paraId="42144C0F" w14:textId="4326D403" w:rsidR="00D67F24" w:rsidRPr="008417B1" w:rsidRDefault="008F718F" w:rsidP="00CB63FC">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hAnsi="Times New Roman" w:cs="Times New Roman"/>
          <w:sz w:val="24"/>
          <w:szCs w:val="24"/>
          <w:lang w:val="en-US"/>
        </w:rPr>
        <w:t>S</w:t>
      </w:r>
      <w:r w:rsidR="00E46A31" w:rsidRPr="008417B1">
        <w:rPr>
          <w:rFonts w:ascii="Times New Roman" w:hAnsi="Times New Roman" w:cs="Times New Roman"/>
          <w:sz w:val="24"/>
          <w:szCs w:val="24"/>
          <w:lang w:val="en-US"/>
        </w:rPr>
        <w:t xml:space="preserve">ome of our conclusions </w:t>
      </w:r>
      <w:r w:rsidRPr="008417B1">
        <w:rPr>
          <w:rFonts w:ascii="Times New Roman" w:hAnsi="Times New Roman" w:cs="Times New Roman"/>
          <w:sz w:val="24"/>
          <w:szCs w:val="24"/>
          <w:lang w:val="en-US"/>
        </w:rPr>
        <w:t xml:space="preserve">partially </w:t>
      </w:r>
      <w:r w:rsidR="00ED5EC3" w:rsidRPr="008417B1">
        <w:rPr>
          <w:rFonts w:ascii="Times New Roman" w:hAnsi="Times New Roman" w:cs="Times New Roman"/>
          <w:sz w:val="24"/>
          <w:szCs w:val="24"/>
          <w:lang w:val="en-US"/>
        </w:rPr>
        <w:t>rely on the interpretation of</w:t>
      </w:r>
      <w:r w:rsidR="00E46A31" w:rsidRPr="008417B1">
        <w:rPr>
          <w:rFonts w:ascii="Times New Roman" w:hAnsi="Times New Roman" w:cs="Times New Roman"/>
          <w:sz w:val="24"/>
          <w:szCs w:val="24"/>
          <w:lang w:val="en-US"/>
        </w:rPr>
        <w:t xml:space="preserve"> null effects</w:t>
      </w:r>
      <w:r w:rsidR="00ED5EC3" w:rsidRPr="008417B1">
        <w:rPr>
          <w:rFonts w:ascii="Times New Roman" w:hAnsi="Times New Roman" w:cs="Times New Roman"/>
          <w:sz w:val="24"/>
          <w:szCs w:val="24"/>
          <w:lang w:val="en-US"/>
        </w:rPr>
        <w:t xml:space="preserve">.  This includes, </w:t>
      </w:r>
      <w:r w:rsidR="00E46A31" w:rsidRPr="008417B1">
        <w:rPr>
          <w:rFonts w:ascii="Times New Roman" w:hAnsi="Times New Roman" w:cs="Times New Roman"/>
          <w:sz w:val="24"/>
          <w:szCs w:val="24"/>
          <w:lang w:val="en-US"/>
        </w:rPr>
        <w:t>for instance</w:t>
      </w:r>
      <w:r w:rsidR="00ED5EC3" w:rsidRPr="008417B1">
        <w:rPr>
          <w:rFonts w:ascii="Times New Roman" w:hAnsi="Times New Roman" w:cs="Times New Roman"/>
          <w:sz w:val="24"/>
          <w:szCs w:val="24"/>
          <w:lang w:val="en-US"/>
        </w:rPr>
        <w:t>,</w:t>
      </w:r>
      <w:r w:rsidR="00E46A31" w:rsidRPr="008417B1">
        <w:rPr>
          <w:rFonts w:ascii="Times New Roman" w:hAnsi="Times New Roman" w:cs="Times New Roman"/>
          <w:sz w:val="24"/>
          <w:szCs w:val="24"/>
          <w:lang w:val="en-US"/>
        </w:rPr>
        <w:t xml:space="preserve"> </w:t>
      </w:r>
      <w:r w:rsidRPr="008417B1">
        <w:rPr>
          <w:rFonts w:ascii="Times New Roman" w:hAnsi="Times New Roman" w:cs="Times New Roman"/>
          <w:sz w:val="24"/>
          <w:szCs w:val="24"/>
          <w:lang w:val="en-US"/>
        </w:rPr>
        <w:t xml:space="preserve">analyses indicating that performance in the audiovisual condition is not </w:t>
      </w:r>
      <w:r w:rsidRPr="008417B1">
        <w:rPr>
          <w:rFonts w:ascii="Times New Roman" w:hAnsi="Times New Roman" w:cs="Times New Roman"/>
          <w:sz w:val="24"/>
          <w:szCs w:val="24"/>
          <w:lang w:val="en-US"/>
        </w:rPr>
        <w:lastRenderedPageBreak/>
        <w:t>higher than in the</w:t>
      </w:r>
      <w:r w:rsidR="00E46A31" w:rsidRPr="008417B1">
        <w:rPr>
          <w:rFonts w:ascii="Times New Roman" w:hAnsi="Times New Roman" w:cs="Times New Roman"/>
          <w:sz w:val="24"/>
          <w:szCs w:val="24"/>
          <w:lang w:val="en-US"/>
        </w:rPr>
        <w:t xml:space="preserve"> </w:t>
      </w:r>
      <w:r w:rsidRPr="008417B1">
        <w:rPr>
          <w:rFonts w:ascii="Times New Roman" w:hAnsi="Times New Roman" w:cs="Times New Roman"/>
          <w:sz w:val="24"/>
          <w:szCs w:val="24"/>
          <w:lang w:val="en-US"/>
        </w:rPr>
        <w:t>two</w:t>
      </w:r>
      <w:r w:rsidR="00E46A31" w:rsidRPr="008417B1">
        <w:rPr>
          <w:rFonts w:ascii="Times New Roman" w:hAnsi="Times New Roman" w:cs="Times New Roman"/>
          <w:sz w:val="24"/>
          <w:szCs w:val="24"/>
          <w:lang w:val="en-US"/>
        </w:rPr>
        <w:t xml:space="preserve"> </w:t>
      </w:r>
      <w:proofErr w:type="spellStart"/>
      <w:r w:rsidR="00E46A31" w:rsidRPr="008417B1">
        <w:rPr>
          <w:rFonts w:ascii="Times New Roman" w:hAnsi="Times New Roman" w:cs="Times New Roman"/>
          <w:sz w:val="24"/>
          <w:szCs w:val="24"/>
          <w:lang w:val="en-US"/>
        </w:rPr>
        <w:t>unisensory</w:t>
      </w:r>
      <w:proofErr w:type="spellEnd"/>
      <w:r w:rsidR="00E46A31" w:rsidRPr="008417B1">
        <w:rPr>
          <w:rFonts w:ascii="Times New Roman" w:hAnsi="Times New Roman" w:cs="Times New Roman"/>
          <w:sz w:val="24"/>
          <w:szCs w:val="24"/>
          <w:lang w:val="en-US"/>
        </w:rPr>
        <w:t xml:space="preserve"> conditions.</w:t>
      </w:r>
      <w:r w:rsidRPr="008417B1">
        <w:rPr>
          <w:rFonts w:ascii="Times New Roman" w:hAnsi="Times New Roman" w:cs="Times New Roman"/>
          <w:sz w:val="24"/>
          <w:szCs w:val="24"/>
          <w:lang w:val="en-US"/>
        </w:rPr>
        <w:t xml:space="preserve"> Although we find converging evidence for the claim that (say) participants</w:t>
      </w:r>
      <w:r w:rsidR="00ED5EC3" w:rsidRPr="008417B1">
        <w:rPr>
          <w:rFonts w:ascii="Times New Roman" w:hAnsi="Times New Roman" w:cs="Times New Roman"/>
          <w:sz w:val="24"/>
          <w:szCs w:val="24"/>
          <w:lang w:val="en-US"/>
        </w:rPr>
        <w:t xml:space="preserve"> in</w:t>
      </w:r>
      <w:r w:rsidRPr="008417B1">
        <w:rPr>
          <w:rFonts w:ascii="Times New Roman" w:hAnsi="Times New Roman" w:cs="Times New Roman"/>
          <w:sz w:val="24"/>
          <w:szCs w:val="24"/>
          <w:lang w:val="en-US"/>
        </w:rPr>
        <w:t xml:space="preserve"> Experiments 1A and 1B rely almost exclusively on a single unimodal condition (</w:t>
      </w:r>
      <w:r w:rsidR="00ED5EC3" w:rsidRPr="008417B1">
        <w:rPr>
          <w:rFonts w:ascii="Times New Roman" w:hAnsi="Times New Roman" w:cs="Times New Roman"/>
          <w:sz w:val="24"/>
          <w:szCs w:val="24"/>
          <w:lang w:val="en-US"/>
        </w:rPr>
        <w:t>with more evidence stemming</w:t>
      </w:r>
      <w:r w:rsidRPr="008417B1">
        <w:rPr>
          <w:rFonts w:ascii="Times New Roman" w:hAnsi="Times New Roman" w:cs="Times New Roman"/>
          <w:sz w:val="24"/>
          <w:szCs w:val="24"/>
          <w:lang w:val="en-US"/>
        </w:rPr>
        <w:t xml:space="preserve"> </w:t>
      </w:r>
      <w:r w:rsidR="00ED5EC3" w:rsidRPr="008417B1">
        <w:rPr>
          <w:rFonts w:ascii="Times New Roman" w:hAnsi="Times New Roman" w:cs="Times New Roman"/>
          <w:sz w:val="24"/>
          <w:szCs w:val="24"/>
          <w:lang w:val="en-US"/>
        </w:rPr>
        <w:t xml:space="preserve">from our </w:t>
      </w:r>
      <w:r w:rsidRPr="008417B1">
        <w:rPr>
          <w:rFonts w:ascii="Times New Roman" w:hAnsi="Times New Roman" w:cs="Times New Roman"/>
          <w:sz w:val="24"/>
          <w:szCs w:val="24"/>
          <w:lang w:val="en-US"/>
        </w:rPr>
        <w:t xml:space="preserve">correlation analyses, </w:t>
      </w:r>
      <w:r w:rsidR="00ED5EC3" w:rsidRPr="008417B1">
        <w:rPr>
          <w:rFonts w:ascii="Times New Roman" w:hAnsi="Times New Roman" w:cs="Times New Roman"/>
          <w:sz w:val="24"/>
          <w:szCs w:val="24"/>
          <w:lang w:val="en-US"/>
        </w:rPr>
        <w:t xml:space="preserve">and </w:t>
      </w:r>
      <w:r w:rsidRPr="008417B1">
        <w:rPr>
          <w:rFonts w:ascii="Times New Roman" w:hAnsi="Times New Roman" w:cs="Times New Roman"/>
          <w:sz w:val="24"/>
          <w:szCs w:val="24"/>
          <w:lang w:val="en-US"/>
        </w:rPr>
        <w:t xml:space="preserve">weight analyses), it may still be useful </w:t>
      </w:r>
      <w:r w:rsidR="0017764A" w:rsidRPr="008417B1">
        <w:rPr>
          <w:rFonts w:ascii="Times New Roman" w:eastAsia="SimSun" w:hAnsi="Times New Roman" w:cs="Times New Roman"/>
          <w:kern w:val="2"/>
          <w:sz w:val="24"/>
          <w:szCs w:val="24"/>
          <w:lang w:val="en-US"/>
        </w:rPr>
        <w:t xml:space="preserve">to quantify the evidence for a null effect </w:t>
      </w:r>
      <w:r w:rsidRPr="008417B1">
        <w:rPr>
          <w:rFonts w:ascii="Times New Roman" w:eastAsia="SimSun" w:hAnsi="Times New Roman" w:cs="Times New Roman"/>
          <w:kern w:val="2"/>
          <w:sz w:val="24"/>
          <w:szCs w:val="24"/>
          <w:lang w:val="en-US"/>
        </w:rPr>
        <w:t>between audiovisual and unimodal conditions. To this end</w:t>
      </w:r>
      <w:r w:rsidR="0017764A" w:rsidRPr="008417B1">
        <w:rPr>
          <w:rFonts w:ascii="Times New Roman" w:eastAsia="SimSun" w:hAnsi="Times New Roman" w:cs="Times New Roman"/>
          <w:kern w:val="2"/>
          <w:sz w:val="24"/>
          <w:szCs w:val="24"/>
          <w:lang w:val="en-US"/>
        </w:rPr>
        <w:t>,</w:t>
      </w:r>
      <w:r w:rsidR="00D67F24" w:rsidRPr="008417B1">
        <w:rPr>
          <w:rFonts w:ascii="Times New Roman" w:eastAsia="SimSun" w:hAnsi="Times New Roman" w:cs="Times New Roman"/>
          <w:kern w:val="2"/>
          <w:sz w:val="24"/>
          <w:szCs w:val="24"/>
          <w:lang w:val="en-US"/>
        </w:rPr>
        <w:t xml:space="preserve"> we </w:t>
      </w:r>
      <w:r w:rsidR="0017764A" w:rsidRPr="008417B1">
        <w:rPr>
          <w:rFonts w:ascii="Times New Roman" w:eastAsia="SimSun" w:hAnsi="Times New Roman" w:cs="Times New Roman"/>
          <w:kern w:val="2"/>
          <w:sz w:val="24"/>
          <w:szCs w:val="24"/>
          <w:lang w:val="en-US"/>
        </w:rPr>
        <w:t>conduct</w:t>
      </w:r>
      <w:r w:rsidR="00D67F24" w:rsidRPr="008417B1">
        <w:rPr>
          <w:rFonts w:ascii="Times New Roman" w:eastAsia="SimSun" w:hAnsi="Times New Roman" w:cs="Times New Roman"/>
          <w:kern w:val="2"/>
          <w:sz w:val="24"/>
          <w:szCs w:val="24"/>
          <w:lang w:val="en-US"/>
        </w:rPr>
        <w:t xml:space="preserve"> </w:t>
      </w:r>
      <w:bookmarkStart w:id="20" w:name="_Hlk175819663"/>
      <w:r w:rsidR="00D67F24" w:rsidRPr="008417B1">
        <w:rPr>
          <w:rFonts w:ascii="Times New Roman" w:eastAsia="SimSun" w:hAnsi="Times New Roman" w:cs="Times New Roman"/>
          <w:kern w:val="2"/>
          <w:sz w:val="24"/>
          <w:szCs w:val="24"/>
          <w:lang w:val="en-US"/>
        </w:rPr>
        <w:t xml:space="preserve">Bayesian </w:t>
      </w:r>
      <w:r w:rsidR="0017764A" w:rsidRPr="008417B1">
        <w:rPr>
          <w:rFonts w:ascii="Times New Roman" w:eastAsia="SimSun" w:hAnsi="Times New Roman" w:cs="Times New Roman"/>
          <w:kern w:val="2"/>
          <w:sz w:val="24"/>
          <w:szCs w:val="24"/>
          <w:lang w:val="en-US"/>
        </w:rPr>
        <w:t xml:space="preserve">paired samples </w:t>
      </w:r>
      <w:r w:rsidR="0017764A" w:rsidRPr="008417B1">
        <w:rPr>
          <w:rFonts w:ascii="Times New Roman" w:eastAsia="SimSun" w:hAnsi="Times New Roman" w:cs="Times New Roman"/>
          <w:i/>
          <w:iCs/>
          <w:kern w:val="2"/>
          <w:sz w:val="24"/>
          <w:szCs w:val="24"/>
          <w:lang w:val="en-US"/>
        </w:rPr>
        <w:t>t</w:t>
      </w:r>
      <w:r w:rsidR="0017764A" w:rsidRPr="008417B1">
        <w:rPr>
          <w:rFonts w:ascii="Times New Roman" w:eastAsia="SimSun" w:hAnsi="Times New Roman" w:cs="Times New Roman"/>
          <w:kern w:val="2"/>
          <w:sz w:val="24"/>
          <w:szCs w:val="24"/>
          <w:lang w:val="en-US"/>
        </w:rPr>
        <w:t xml:space="preserve">-tests </w:t>
      </w:r>
      <w:bookmarkEnd w:id="20"/>
      <w:r w:rsidR="0017764A" w:rsidRPr="008417B1">
        <w:rPr>
          <w:rFonts w:ascii="Times New Roman" w:eastAsia="SimSun" w:hAnsi="Times New Roman" w:cs="Times New Roman"/>
          <w:kern w:val="2"/>
          <w:sz w:val="24"/>
          <w:szCs w:val="24"/>
          <w:lang w:val="en-US"/>
        </w:rPr>
        <w:t xml:space="preserve">using JASP 0.17.3.0 (JASP Team, 2024). For both </w:t>
      </w:r>
      <w:r w:rsidR="0017764A" w:rsidRPr="008417B1">
        <w:rPr>
          <w:rFonts w:ascii="Times New Roman" w:eastAsia="SimSun" w:hAnsi="Times New Roman" w:cs="Times New Roman" w:hint="eastAsia"/>
          <w:kern w:val="2"/>
          <w:sz w:val="24"/>
          <w:szCs w:val="24"/>
          <w:lang w:val="en-US"/>
        </w:rPr>
        <w:t>localization error</w:t>
      </w:r>
      <w:r w:rsidR="0017764A" w:rsidRPr="008417B1">
        <w:rPr>
          <w:rFonts w:ascii="Times New Roman" w:eastAsia="SimSun" w:hAnsi="Times New Roman" w:cs="Times New Roman"/>
          <w:kern w:val="2"/>
          <w:sz w:val="24"/>
          <w:szCs w:val="24"/>
          <w:lang w:val="en-US"/>
        </w:rPr>
        <w:t xml:space="preserve"> and precision in all four experiments, we </w:t>
      </w:r>
      <w:bookmarkStart w:id="21" w:name="_Hlk175819678"/>
      <w:r w:rsidR="0017764A" w:rsidRPr="008417B1">
        <w:rPr>
          <w:rFonts w:ascii="Times New Roman" w:eastAsia="SimSun" w:hAnsi="Times New Roman" w:cs="Times New Roman"/>
          <w:kern w:val="2"/>
          <w:sz w:val="24"/>
          <w:szCs w:val="24"/>
          <w:lang w:val="en-US"/>
        </w:rPr>
        <w:t>specifically tested whether</w:t>
      </w:r>
      <w:r w:rsidRPr="008417B1">
        <w:rPr>
          <w:rFonts w:ascii="Times New Roman" w:eastAsia="SimSun" w:hAnsi="Times New Roman" w:cs="Times New Roman"/>
          <w:kern w:val="2"/>
          <w:sz w:val="24"/>
          <w:szCs w:val="24"/>
          <w:lang w:val="en-US"/>
        </w:rPr>
        <w:t xml:space="preserve"> or not</w:t>
      </w:r>
      <w:r w:rsidR="0017764A" w:rsidRPr="008417B1">
        <w:rPr>
          <w:rFonts w:ascii="Times New Roman" w:eastAsia="SimSun" w:hAnsi="Times New Roman" w:cs="Times New Roman"/>
          <w:kern w:val="2"/>
          <w:sz w:val="24"/>
          <w:szCs w:val="24"/>
          <w:lang w:val="en-US"/>
        </w:rPr>
        <w:t xml:space="preserve"> the performance in </w:t>
      </w:r>
      <w:r w:rsidRPr="008417B1">
        <w:rPr>
          <w:rFonts w:ascii="Times New Roman" w:eastAsia="SimSun" w:hAnsi="Times New Roman" w:cs="Times New Roman"/>
          <w:kern w:val="2"/>
          <w:sz w:val="24"/>
          <w:szCs w:val="24"/>
          <w:lang w:val="en-US"/>
        </w:rPr>
        <w:t xml:space="preserve">the </w:t>
      </w:r>
      <w:r w:rsidR="0017764A" w:rsidRPr="008417B1">
        <w:rPr>
          <w:rFonts w:ascii="Times New Roman" w:eastAsia="SimSun" w:hAnsi="Times New Roman" w:cs="Times New Roman"/>
          <w:kern w:val="2"/>
          <w:sz w:val="24"/>
          <w:szCs w:val="24"/>
          <w:lang w:val="en-US"/>
        </w:rPr>
        <w:t xml:space="preserve">audiovisual condition was </w:t>
      </w:r>
      <w:r w:rsidR="0017764A" w:rsidRPr="008417B1">
        <w:rPr>
          <w:rFonts w:ascii="Times New Roman" w:eastAsia="SimSun" w:hAnsi="Times New Roman" w:cs="Times New Roman"/>
          <w:i/>
          <w:iCs/>
          <w:kern w:val="2"/>
          <w:sz w:val="24"/>
          <w:szCs w:val="24"/>
          <w:lang w:val="en-US"/>
        </w:rPr>
        <w:t>better</w:t>
      </w:r>
      <w:r w:rsidR="0017764A" w:rsidRPr="008417B1">
        <w:rPr>
          <w:rFonts w:ascii="Times New Roman" w:eastAsia="SimSun" w:hAnsi="Times New Roman" w:cs="Times New Roman"/>
          <w:kern w:val="2"/>
          <w:sz w:val="24"/>
          <w:szCs w:val="24"/>
          <w:lang w:val="en-US"/>
        </w:rPr>
        <w:t xml:space="preserve"> than the </w:t>
      </w:r>
      <w:proofErr w:type="spellStart"/>
      <w:r w:rsidR="0017764A" w:rsidRPr="008417B1">
        <w:rPr>
          <w:rFonts w:ascii="Times New Roman" w:eastAsia="SimSun" w:hAnsi="Times New Roman" w:cs="Times New Roman"/>
          <w:kern w:val="2"/>
          <w:sz w:val="24"/>
          <w:szCs w:val="24"/>
          <w:lang w:val="en-US"/>
        </w:rPr>
        <w:t>unisensory</w:t>
      </w:r>
      <w:proofErr w:type="spellEnd"/>
      <w:r w:rsidR="0017764A" w:rsidRPr="008417B1">
        <w:rPr>
          <w:rFonts w:ascii="Times New Roman" w:eastAsia="SimSun" w:hAnsi="Times New Roman" w:cs="Times New Roman"/>
          <w:kern w:val="2"/>
          <w:sz w:val="24"/>
          <w:szCs w:val="24"/>
          <w:lang w:val="en-US"/>
        </w:rPr>
        <w:t xml:space="preserve"> auditory or visual conditions (i.e., auditory vs. audiovisual; visual vs. audiovisual). </w:t>
      </w:r>
      <w:bookmarkEnd w:id="21"/>
      <w:r w:rsidR="00D67F24" w:rsidRPr="008417B1">
        <w:rPr>
          <w:rFonts w:ascii="Times New Roman" w:eastAsia="SimSun" w:hAnsi="Times New Roman" w:cs="Times New Roman" w:hint="eastAsia"/>
          <w:kern w:val="2"/>
          <w:sz w:val="24"/>
          <w:szCs w:val="24"/>
          <w:lang w:val="en-US"/>
        </w:rPr>
        <w:t xml:space="preserve">We used the labels suggested by </w:t>
      </w:r>
      <w:proofErr w:type="spellStart"/>
      <w:r w:rsidR="00D67F24" w:rsidRPr="008417B1">
        <w:rPr>
          <w:rFonts w:ascii="Times New Roman" w:eastAsia="SimSun" w:hAnsi="Times New Roman" w:cs="Times New Roman" w:hint="eastAsia"/>
          <w:kern w:val="2"/>
          <w:sz w:val="24"/>
          <w:szCs w:val="24"/>
          <w:lang w:val="en-US"/>
        </w:rPr>
        <w:t>Kass</w:t>
      </w:r>
      <w:proofErr w:type="spellEnd"/>
      <w:r w:rsidR="00D67F24" w:rsidRPr="008417B1">
        <w:rPr>
          <w:rFonts w:ascii="Times New Roman" w:eastAsia="SimSun" w:hAnsi="Times New Roman" w:cs="Times New Roman" w:hint="eastAsia"/>
          <w:kern w:val="2"/>
          <w:sz w:val="24"/>
          <w:szCs w:val="24"/>
          <w:lang w:val="en-US"/>
        </w:rPr>
        <w:t xml:space="preserve"> and Raftery (1995) for the interpretation of Bayes factor</w:t>
      </w:r>
      <w:r w:rsidR="00D67F24" w:rsidRPr="008417B1">
        <w:rPr>
          <w:rFonts w:ascii="Times New Roman" w:eastAsia="SimSun" w:hAnsi="Times New Roman" w:cs="Times New Roman"/>
          <w:kern w:val="2"/>
          <w:sz w:val="24"/>
          <w:szCs w:val="24"/>
          <w:lang w:val="en-US"/>
        </w:rPr>
        <w:t xml:space="preserve">s. Specifically, BFs larger than 3 </w:t>
      </w:r>
      <w:r w:rsidRPr="008417B1">
        <w:rPr>
          <w:rFonts w:ascii="Times New Roman" w:eastAsia="SimSun" w:hAnsi="Times New Roman" w:cs="Times New Roman"/>
          <w:kern w:val="2"/>
          <w:sz w:val="24"/>
          <w:szCs w:val="24"/>
          <w:lang w:val="en-US"/>
        </w:rPr>
        <w:t>provides</w:t>
      </w:r>
      <w:r w:rsidR="00D67F24" w:rsidRPr="008417B1">
        <w:rPr>
          <w:rFonts w:ascii="Times New Roman" w:eastAsia="SimSun" w:hAnsi="Times New Roman" w:cs="Times New Roman"/>
          <w:kern w:val="2"/>
          <w:sz w:val="24"/>
          <w:szCs w:val="24"/>
          <w:lang w:val="en-US"/>
        </w:rPr>
        <w:t xml:space="preserve"> evidence in favor of </w:t>
      </w:r>
      <w:r w:rsidRPr="008417B1">
        <w:rPr>
          <w:rFonts w:ascii="Times New Roman" w:eastAsia="SimSun" w:hAnsi="Times New Roman" w:cs="Times New Roman"/>
          <w:kern w:val="2"/>
          <w:sz w:val="24"/>
          <w:szCs w:val="24"/>
          <w:lang w:val="en-US"/>
        </w:rPr>
        <w:t>a difference between conditions</w:t>
      </w:r>
      <w:r w:rsidR="00D67F24" w:rsidRPr="008417B1">
        <w:rPr>
          <w:rFonts w:ascii="Times New Roman" w:eastAsia="SimSun" w:hAnsi="Times New Roman" w:cs="Times New Roman"/>
          <w:kern w:val="2"/>
          <w:sz w:val="24"/>
          <w:szCs w:val="24"/>
          <w:lang w:val="en-US"/>
        </w:rPr>
        <w:t xml:space="preserve">; BFs between 0.3 and 3 </w:t>
      </w:r>
      <w:r w:rsidRPr="008417B1">
        <w:rPr>
          <w:rFonts w:ascii="Times New Roman" w:eastAsia="SimSun" w:hAnsi="Times New Roman" w:cs="Times New Roman"/>
          <w:kern w:val="2"/>
          <w:sz w:val="24"/>
          <w:szCs w:val="24"/>
          <w:lang w:val="en-US"/>
        </w:rPr>
        <w:t>indicate that there is insufficient</w:t>
      </w:r>
      <w:r w:rsidR="00D67F24" w:rsidRPr="008417B1">
        <w:rPr>
          <w:rFonts w:ascii="Times New Roman" w:eastAsia="SimSun" w:hAnsi="Times New Roman" w:cs="Times New Roman"/>
          <w:kern w:val="2"/>
          <w:sz w:val="24"/>
          <w:szCs w:val="24"/>
          <w:lang w:val="en-US"/>
        </w:rPr>
        <w:t xml:space="preserve"> evidence </w:t>
      </w:r>
      <w:r w:rsidRPr="008417B1">
        <w:rPr>
          <w:rFonts w:ascii="Times New Roman" w:eastAsia="SimSun" w:hAnsi="Times New Roman" w:cs="Times New Roman"/>
          <w:kern w:val="2"/>
          <w:sz w:val="24"/>
          <w:szCs w:val="24"/>
          <w:lang w:val="en-US"/>
        </w:rPr>
        <w:t>to adjudicate between the presence or absence of a difference between conditions</w:t>
      </w:r>
      <w:r w:rsidR="00D67F24" w:rsidRPr="008417B1">
        <w:rPr>
          <w:rFonts w:ascii="Times New Roman" w:eastAsia="SimSun" w:hAnsi="Times New Roman" w:cs="Times New Roman"/>
          <w:kern w:val="2"/>
          <w:sz w:val="24"/>
          <w:szCs w:val="24"/>
          <w:lang w:val="en-US"/>
        </w:rPr>
        <w:t xml:space="preserve">; BFs smaller than 0.3 </w:t>
      </w:r>
      <w:r w:rsidRPr="008417B1">
        <w:rPr>
          <w:rFonts w:ascii="Times New Roman" w:eastAsia="SimSun" w:hAnsi="Times New Roman" w:cs="Times New Roman"/>
          <w:kern w:val="2"/>
          <w:sz w:val="24"/>
          <w:szCs w:val="24"/>
          <w:lang w:val="en-US"/>
        </w:rPr>
        <w:t>are taken as</w:t>
      </w:r>
      <w:r w:rsidR="00D67F24" w:rsidRPr="008417B1">
        <w:rPr>
          <w:rFonts w:ascii="Times New Roman" w:eastAsia="SimSun" w:hAnsi="Times New Roman" w:cs="Times New Roman"/>
          <w:kern w:val="2"/>
          <w:sz w:val="24"/>
          <w:szCs w:val="24"/>
          <w:lang w:val="en-US"/>
        </w:rPr>
        <w:t xml:space="preserve"> evidence </w:t>
      </w:r>
      <w:r w:rsidRPr="008417B1">
        <w:rPr>
          <w:rFonts w:ascii="Times New Roman" w:eastAsia="SimSun" w:hAnsi="Times New Roman" w:cs="Times New Roman"/>
          <w:kern w:val="2"/>
          <w:sz w:val="24"/>
          <w:szCs w:val="24"/>
          <w:lang w:val="en-US"/>
        </w:rPr>
        <w:t>for the null (no difference between conditions)</w:t>
      </w:r>
      <w:r w:rsidR="00D67F24" w:rsidRPr="008417B1">
        <w:rPr>
          <w:rFonts w:ascii="Times New Roman" w:eastAsia="SimSun" w:hAnsi="Times New Roman" w:cs="Times New Roman"/>
          <w:kern w:val="2"/>
          <w:sz w:val="24"/>
          <w:szCs w:val="24"/>
          <w:lang w:val="en-US"/>
        </w:rPr>
        <w:t xml:space="preserve">. </w:t>
      </w:r>
    </w:p>
    <w:p w14:paraId="41AE79FD" w14:textId="7257D10D" w:rsidR="00D67F24" w:rsidRPr="008417B1" w:rsidRDefault="00D67F24" w:rsidP="00D67F24">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hint="eastAsia"/>
          <w:kern w:val="2"/>
          <w:sz w:val="24"/>
          <w:szCs w:val="24"/>
          <w:lang w:val="en-US"/>
        </w:rPr>
        <w:t xml:space="preserve">In Experiment 1A </w:t>
      </w:r>
      <w:r w:rsidRPr="008417B1">
        <w:rPr>
          <w:rFonts w:ascii="Times New Roman" w:eastAsia="SimSun" w:hAnsi="Times New Roman" w:cs="Times New Roman"/>
          <w:kern w:val="2"/>
          <w:sz w:val="24"/>
          <w:szCs w:val="24"/>
          <w:lang w:val="en-US"/>
        </w:rPr>
        <w:t>(audiovisual occluder),</w:t>
      </w:r>
      <w:r w:rsidRPr="008417B1">
        <w:rPr>
          <w:rFonts w:ascii="Times New Roman" w:eastAsia="SimSun" w:hAnsi="Times New Roman" w:cs="Times New Roman" w:hint="eastAsia"/>
          <w:kern w:val="2"/>
          <w:sz w:val="24"/>
          <w:szCs w:val="24"/>
          <w:lang w:val="en-US"/>
        </w:rPr>
        <w:t xml:space="preserve"> for localization error, we found evidence </w:t>
      </w:r>
      <w:r w:rsidR="008032C6" w:rsidRPr="008417B1">
        <w:rPr>
          <w:rFonts w:ascii="Times New Roman" w:eastAsia="SimSun" w:hAnsi="Times New Roman" w:cs="Times New Roman"/>
          <w:kern w:val="2"/>
          <w:sz w:val="24"/>
          <w:szCs w:val="24"/>
          <w:lang w:val="en-US"/>
        </w:rPr>
        <w:t xml:space="preserve">that mean localization error for audiovisual targets was not smaller </w:t>
      </w:r>
      <w:r w:rsidR="00CB63FC" w:rsidRPr="008417B1">
        <w:rPr>
          <w:rFonts w:ascii="Times New Roman" w:eastAsia="SimSun" w:hAnsi="Times New Roman" w:cs="Times New Roman" w:hint="eastAsia"/>
          <w:kern w:val="2"/>
          <w:sz w:val="24"/>
          <w:szCs w:val="24"/>
          <w:lang w:val="en-US"/>
        </w:rPr>
        <w:t xml:space="preserve">than that </w:t>
      </w:r>
      <w:r w:rsidR="008032C6" w:rsidRPr="008417B1">
        <w:rPr>
          <w:rFonts w:ascii="Times New Roman" w:eastAsia="SimSun" w:hAnsi="Times New Roman" w:cs="Times New Roman"/>
          <w:kern w:val="2"/>
          <w:sz w:val="24"/>
          <w:szCs w:val="24"/>
          <w:lang w:val="en-US"/>
        </w:rPr>
        <w:t xml:space="preserve">for visual targets </w:t>
      </w:r>
      <w:r w:rsidR="008032C6"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8032C6" w:rsidRPr="008417B1">
        <w:rPr>
          <w:rFonts w:ascii="Times New Roman" w:eastAsia="SimSun" w:hAnsi="Times New Roman" w:cs="Times New Roman"/>
          <w:sz w:val="24"/>
          <w:lang w:val="en-US"/>
        </w:rPr>
        <w:t xml:space="preserve"> </w:t>
      </w:r>
      <w:r w:rsidR="008032C6" w:rsidRPr="008417B1">
        <w:rPr>
          <w:rFonts w:ascii="Times New Roman" w:eastAsia="SimSun" w:hAnsi="Times New Roman" w:cs="Times New Roman" w:hint="eastAsia"/>
          <w:kern w:val="2"/>
          <w:sz w:val="24"/>
          <w:szCs w:val="24"/>
          <w:lang w:val="en-US"/>
        </w:rPr>
        <w:t xml:space="preserve">= </w:t>
      </w:r>
      <w:r w:rsidR="008032C6" w:rsidRPr="008417B1">
        <w:rPr>
          <w:rFonts w:ascii="Times New Roman" w:eastAsia="SimSun" w:hAnsi="Times New Roman" w:cs="Times New Roman"/>
          <w:kern w:val="2"/>
          <w:sz w:val="24"/>
          <w:szCs w:val="24"/>
          <w:lang w:val="en-US"/>
        </w:rPr>
        <w:t>.05</w:t>
      </w:r>
      <w:r w:rsidR="008032C6" w:rsidRPr="008417B1">
        <w:rPr>
          <w:rFonts w:ascii="Times New Roman" w:eastAsia="SimSun" w:hAnsi="Times New Roman" w:cs="Times New Roman" w:hint="eastAsia"/>
          <w:kern w:val="2"/>
          <w:sz w:val="24"/>
          <w:szCs w:val="24"/>
          <w:lang w:val="en-US"/>
        </w:rPr>
        <w:t>)</w:t>
      </w:r>
      <w:r w:rsidR="008032C6" w:rsidRPr="008417B1">
        <w:rPr>
          <w:rFonts w:ascii="Times New Roman" w:eastAsia="SimSun" w:hAnsi="Times New Roman" w:cs="Times New Roman"/>
          <w:kern w:val="2"/>
          <w:sz w:val="24"/>
          <w:szCs w:val="24"/>
          <w:lang w:val="en-US"/>
        </w:rPr>
        <w:t xml:space="preserve"> or auditory targets </w:t>
      </w:r>
      <w:r w:rsidR="008032C6"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8032C6" w:rsidRPr="008417B1">
        <w:rPr>
          <w:rFonts w:ascii="Times New Roman" w:eastAsia="SimSun" w:hAnsi="Times New Roman" w:cs="Times New Roman"/>
          <w:sz w:val="24"/>
          <w:lang w:val="en-US"/>
        </w:rPr>
        <w:t xml:space="preserve"> </w:t>
      </w:r>
      <w:r w:rsidR="008032C6" w:rsidRPr="008417B1">
        <w:rPr>
          <w:rFonts w:ascii="Times New Roman" w:eastAsia="SimSun" w:hAnsi="Times New Roman" w:cs="Times New Roman" w:hint="eastAsia"/>
          <w:kern w:val="2"/>
          <w:sz w:val="24"/>
          <w:szCs w:val="24"/>
          <w:lang w:val="en-US"/>
        </w:rPr>
        <w:t xml:space="preserve">= </w:t>
      </w:r>
      <w:r w:rsidR="008032C6" w:rsidRPr="008417B1">
        <w:rPr>
          <w:rFonts w:ascii="Times New Roman" w:eastAsia="SimSun" w:hAnsi="Times New Roman" w:cs="Times New Roman"/>
          <w:kern w:val="2"/>
          <w:sz w:val="24"/>
          <w:szCs w:val="24"/>
          <w:lang w:val="en-US"/>
        </w:rPr>
        <w:t>.01</w:t>
      </w:r>
      <w:r w:rsidR="008032C6" w:rsidRPr="008417B1">
        <w:rPr>
          <w:rFonts w:ascii="Times New Roman" w:eastAsia="SimSun" w:hAnsi="Times New Roman" w:cs="Times New Roman" w:hint="eastAsia"/>
          <w:kern w:val="2"/>
          <w:sz w:val="24"/>
          <w:szCs w:val="24"/>
          <w:lang w:val="en-US"/>
        </w:rPr>
        <w:t>)</w:t>
      </w:r>
      <w:r w:rsidR="008032C6" w:rsidRPr="008417B1">
        <w:rPr>
          <w:rFonts w:ascii="Times New Roman" w:eastAsia="SimSun" w:hAnsi="Times New Roman" w:cs="Times New Roman"/>
          <w:kern w:val="2"/>
          <w:sz w:val="24"/>
          <w:szCs w:val="24"/>
          <w:lang w:val="en-US"/>
        </w:rPr>
        <w:t xml:space="preserve">, indicating localization performance in </w:t>
      </w:r>
      <w:r w:rsidR="00ED5EC3" w:rsidRPr="008417B1">
        <w:rPr>
          <w:rFonts w:ascii="Times New Roman" w:eastAsia="SimSun" w:hAnsi="Times New Roman" w:cs="Times New Roman"/>
          <w:kern w:val="2"/>
          <w:sz w:val="24"/>
          <w:szCs w:val="24"/>
          <w:lang w:val="en-US"/>
        </w:rPr>
        <w:t xml:space="preserve">the </w:t>
      </w:r>
      <w:r w:rsidR="008032C6" w:rsidRPr="008417B1">
        <w:rPr>
          <w:rFonts w:ascii="Times New Roman" w:eastAsia="SimSun" w:hAnsi="Times New Roman" w:cs="Times New Roman"/>
          <w:kern w:val="2"/>
          <w:sz w:val="24"/>
          <w:szCs w:val="24"/>
          <w:lang w:val="en-US"/>
        </w:rPr>
        <w:t xml:space="preserve">audiovisual condition was not better than </w:t>
      </w:r>
      <w:r w:rsidR="00E46A31" w:rsidRPr="008417B1">
        <w:rPr>
          <w:rFonts w:ascii="Times New Roman" w:eastAsia="SimSun" w:hAnsi="Times New Roman" w:cs="Times New Roman"/>
          <w:kern w:val="2"/>
          <w:sz w:val="24"/>
          <w:szCs w:val="24"/>
          <w:lang w:val="en-US"/>
        </w:rPr>
        <w:t>either</w:t>
      </w:r>
      <w:r w:rsidR="008032C6" w:rsidRPr="008417B1">
        <w:rPr>
          <w:rFonts w:ascii="Times New Roman" w:eastAsia="SimSun" w:hAnsi="Times New Roman" w:cs="Times New Roman"/>
          <w:kern w:val="2"/>
          <w:sz w:val="24"/>
          <w:szCs w:val="24"/>
          <w:lang w:val="en-US"/>
        </w:rPr>
        <w:t xml:space="preserve"> </w:t>
      </w:r>
      <w:proofErr w:type="spellStart"/>
      <w:r w:rsidR="008032C6" w:rsidRPr="008417B1">
        <w:rPr>
          <w:rFonts w:ascii="Times New Roman" w:eastAsia="SimSun" w:hAnsi="Times New Roman" w:cs="Times New Roman"/>
          <w:kern w:val="2"/>
          <w:sz w:val="24"/>
          <w:szCs w:val="24"/>
          <w:lang w:val="en-US"/>
        </w:rPr>
        <w:t>unisensory</w:t>
      </w:r>
      <w:proofErr w:type="spellEnd"/>
      <w:r w:rsidR="008032C6" w:rsidRPr="008417B1">
        <w:rPr>
          <w:rFonts w:ascii="Times New Roman" w:eastAsia="SimSun" w:hAnsi="Times New Roman" w:cs="Times New Roman"/>
          <w:kern w:val="2"/>
          <w:sz w:val="24"/>
          <w:szCs w:val="24"/>
          <w:lang w:val="en-US"/>
        </w:rPr>
        <w:t xml:space="preserve"> conditions</w:t>
      </w:r>
      <w:r w:rsidR="008F718F" w:rsidRPr="008417B1">
        <w:rPr>
          <w:rFonts w:ascii="Times New Roman" w:eastAsia="SimSun" w:hAnsi="Times New Roman" w:cs="Times New Roman"/>
          <w:kern w:val="2"/>
          <w:sz w:val="24"/>
          <w:szCs w:val="24"/>
          <w:lang w:val="en-US"/>
        </w:rPr>
        <w:t xml:space="preserve"> (20 and 10</w:t>
      </w:r>
      <w:r w:rsidR="00291522" w:rsidRPr="008417B1">
        <w:rPr>
          <w:rFonts w:ascii="Times New Roman" w:eastAsia="SimSun" w:hAnsi="Times New Roman" w:cs="Times New Roman"/>
          <w:kern w:val="2"/>
          <w:sz w:val="24"/>
          <w:szCs w:val="24"/>
          <w:lang w:val="en-US"/>
        </w:rPr>
        <w:t>0</w:t>
      </w:r>
      <w:r w:rsidR="008F718F" w:rsidRPr="008417B1">
        <w:rPr>
          <w:rFonts w:ascii="Times New Roman" w:eastAsia="SimSun" w:hAnsi="Times New Roman" w:cs="Times New Roman"/>
          <w:kern w:val="2"/>
          <w:sz w:val="24"/>
          <w:szCs w:val="24"/>
          <w:lang w:val="en-US"/>
        </w:rPr>
        <w:t xml:space="preserve"> times stronger evidence for the null than for an audiovisual advantage, respectively)</w:t>
      </w:r>
      <w:r w:rsidR="008032C6" w:rsidRPr="008417B1">
        <w:rPr>
          <w:rFonts w:ascii="Times New Roman" w:eastAsia="SimSun" w:hAnsi="Times New Roman" w:cs="Times New Roman"/>
          <w:kern w:val="2"/>
          <w:sz w:val="24"/>
          <w:szCs w:val="24"/>
          <w:lang w:val="en-US"/>
        </w:rPr>
        <w:t>.</w:t>
      </w:r>
      <w:r w:rsidR="000F057D" w:rsidRPr="008417B1">
        <w:rPr>
          <w:rFonts w:ascii="Times New Roman" w:eastAsia="SimSun" w:hAnsi="Times New Roman" w:cs="Times New Roman"/>
          <w:kern w:val="2"/>
          <w:sz w:val="24"/>
          <w:szCs w:val="24"/>
          <w:lang w:val="en-US"/>
        </w:rPr>
        <w:t xml:space="preserve"> </w:t>
      </w:r>
      <w:r w:rsidRPr="008417B1">
        <w:rPr>
          <w:rFonts w:ascii="Times New Roman" w:eastAsia="SimSun" w:hAnsi="Times New Roman" w:cs="Times New Roman"/>
          <w:kern w:val="2"/>
          <w:sz w:val="24"/>
          <w:szCs w:val="24"/>
          <w:lang w:val="en-US"/>
        </w:rPr>
        <w:t>F</w:t>
      </w:r>
      <w:r w:rsidRPr="008417B1">
        <w:rPr>
          <w:rFonts w:ascii="Times New Roman" w:eastAsia="SimSun" w:hAnsi="Times New Roman" w:cs="Times New Roman" w:hint="eastAsia"/>
          <w:kern w:val="2"/>
          <w:sz w:val="24"/>
          <w:szCs w:val="24"/>
          <w:lang w:val="en-US"/>
        </w:rPr>
        <w:t xml:space="preserve">or </w:t>
      </w:r>
      <w:r w:rsidRPr="008417B1">
        <w:rPr>
          <w:rFonts w:ascii="Times New Roman" w:eastAsia="SimSun" w:hAnsi="Times New Roman" w:cs="Times New Roman"/>
          <w:kern w:val="2"/>
          <w:sz w:val="24"/>
          <w:szCs w:val="24"/>
          <w:lang w:val="en-US"/>
        </w:rPr>
        <w:t>precision</w:t>
      </w:r>
      <w:r w:rsidRPr="008417B1">
        <w:rPr>
          <w:rFonts w:ascii="Times New Roman" w:eastAsia="SimSun" w:hAnsi="Times New Roman" w:cs="Times New Roman" w:hint="eastAsia"/>
          <w:kern w:val="2"/>
          <w:sz w:val="24"/>
          <w:szCs w:val="24"/>
          <w:lang w:val="en-US"/>
        </w:rPr>
        <w:t xml:space="preserve">, we found decisive evidence that </w:t>
      </w:r>
      <w:r w:rsidRPr="008417B1">
        <w:rPr>
          <w:rFonts w:ascii="Times New Roman" w:eastAsia="SimSun" w:hAnsi="Times New Roman" w:cs="Times New Roman"/>
          <w:kern w:val="2"/>
          <w:sz w:val="24"/>
          <w:szCs w:val="24"/>
          <w:lang w:val="en-US"/>
        </w:rPr>
        <w:t xml:space="preserve">audiovisual targets yielded more precise localization than auditory targets </w:t>
      </w:r>
      <w:r w:rsidR="000F057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0F057D" w:rsidRPr="008417B1">
        <w:rPr>
          <w:rFonts w:ascii="Times New Roman" w:eastAsia="SimSun" w:hAnsi="Times New Roman" w:cs="Times New Roman"/>
          <w:sz w:val="24"/>
          <w:lang w:val="en-US"/>
        </w:rPr>
        <w:t xml:space="preserve"> </w:t>
      </w:r>
      <w:r w:rsidR="000F057D"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kern w:val="2"/>
          <w:sz w:val="24"/>
          <w:szCs w:val="24"/>
          <w:lang w:val="en-US"/>
        </w:rPr>
        <w:t>1</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07</w:t>
      </w:r>
      <w:r w:rsidR="000F057D" w:rsidRPr="008417B1">
        <w:rPr>
          <w:rFonts w:ascii="Times New Roman" w:eastAsia="SimSun" w:hAnsi="Times New Roman" w:cs="Times New Roman" w:hint="eastAsia"/>
          <w:kern w:val="2"/>
          <w:sz w:val="24"/>
          <w:szCs w:val="24"/>
          <w:lang w:val="en-US"/>
        </w:rPr>
        <w:t>×</w:t>
      </w:r>
      <m:oMath>
        <m:sSup>
          <m:sSupPr>
            <m:ctrlPr>
              <w:rPr>
                <w:rFonts w:ascii="Cambria Math" w:eastAsia="SimSun" w:hAnsi="Cambria Math" w:cs="Times New Roman"/>
                <w:kern w:val="2"/>
                <w:sz w:val="24"/>
                <w:szCs w:val="24"/>
                <w:lang w:val="en-US"/>
              </w:rPr>
            </m:ctrlPr>
          </m:sSupPr>
          <m:e>
            <m:r>
              <w:rPr>
                <w:rFonts w:ascii="Cambria Math" w:eastAsia="SimSun" w:hAnsi="Cambria Math" w:cs="Times New Roman"/>
                <w:kern w:val="2"/>
                <w:sz w:val="24"/>
                <w:szCs w:val="24"/>
                <w:lang w:val="en-US"/>
              </w:rPr>
              <m:t>10</m:t>
            </m:r>
          </m:e>
          <m:sup>
            <m:r>
              <w:rPr>
                <w:rFonts w:ascii="Cambria Math" w:eastAsia="SimSun" w:hAnsi="Cambria Math" w:cs="Times New Roman"/>
                <w:kern w:val="2"/>
                <w:sz w:val="24"/>
                <w:szCs w:val="24"/>
                <w:lang w:val="en-US"/>
              </w:rPr>
              <m:t>4</m:t>
            </m:r>
          </m:sup>
        </m:sSup>
      </m:oMath>
      <w:r w:rsidR="000F057D" w:rsidRPr="008417B1">
        <w:rPr>
          <w:rFonts w:ascii="Times New Roman" w:eastAsia="SimSun" w:hAnsi="Times New Roman" w:cs="Times New Roman" w:hint="eastAsia"/>
          <w:kern w:val="2"/>
          <w:sz w:val="24"/>
          <w:szCs w:val="24"/>
          <w:lang w:val="en-US"/>
        </w:rPr>
        <w:t>)</w:t>
      </w:r>
      <w:r w:rsidR="008F718F" w:rsidRPr="008417B1">
        <w:rPr>
          <w:rFonts w:ascii="Times New Roman" w:eastAsia="SimSun" w:hAnsi="Times New Roman" w:cs="Times New Roman"/>
          <w:kern w:val="2"/>
          <w:sz w:val="24"/>
          <w:szCs w:val="24"/>
          <w:lang w:val="en-US"/>
        </w:rPr>
        <w:t xml:space="preserve">, but we </w:t>
      </w:r>
      <w:r w:rsidRPr="008417B1">
        <w:rPr>
          <w:rFonts w:ascii="Times New Roman" w:eastAsia="SimSun" w:hAnsi="Times New Roman" w:cs="Times New Roman"/>
          <w:kern w:val="2"/>
          <w:sz w:val="24"/>
          <w:szCs w:val="24"/>
          <w:lang w:val="en-US"/>
        </w:rPr>
        <w:t>found</w:t>
      </w:r>
      <w:r w:rsidR="000F057D" w:rsidRPr="008417B1">
        <w:rPr>
          <w:rFonts w:ascii="Times New Roman" w:eastAsia="SimSun" w:hAnsi="Times New Roman" w:cs="Times New Roman"/>
          <w:kern w:val="2"/>
          <w:sz w:val="24"/>
          <w:szCs w:val="24"/>
          <w:lang w:val="en-US"/>
        </w:rPr>
        <w:t xml:space="preserve"> no</w:t>
      </w:r>
      <w:r w:rsidRPr="008417B1">
        <w:rPr>
          <w:rFonts w:ascii="Times New Roman" w:eastAsia="SimSun" w:hAnsi="Times New Roman" w:cs="Times New Roman"/>
          <w:kern w:val="2"/>
          <w:sz w:val="24"/>
          <w:szCs w:val="24"/>
          <w:lang w:val="en-US"/>
        </w:rPr>
        <w:t xml:space="preserve"> </w:t>
      </w:r>
      <w:r w:rsidR="000F057D" w:rsidRPr="008417B1">
        <w:rPr>
          <w:rFonts w:ascii="Times New Roman" w:eastAsia="SimSun" w:hAnsi="Times New Roman" w:cs="Times New Roman"/>
          <w:kern w:val="2"/>
          <w:sz w:val="24"/>
          <w:szCs w:val="24"/>
          <w:lang w:val="en-US"/>
        </w:rPr>
        <w:t xml:space="preserve">conclusive </w:t>
      </w:r>
      <w:r w:rsidRPr="008417B1">
        <w:rPr>
          <w:rFonts w:ascii="Times New Roman" w:eastAsia="SimSun" w:hAnsi="Times New Roman" w:cs="Times New Roman"/>
          <w:kern w:val="2"/>
          <w:sz w:val="24"/>
          <w:szCs w:val="24"/>
          <w:lang w:val="en-US"/>
        </w:rPr>
        <w:t xml:space="preserve">evidence </w:t>
      </w:r>
      <w:r w:rsidR="000F057D" w:rsidRPr="008417B1">
        <w:rPr>
          <w:rFonts w:ascii="Times New Roman" w:eastAsia="SimSun" w:hAnsi="Times New Roman" w:cs="Times New Roman" w:hint="eastAsia"/>
          <w:kern w:val="2"/>
          <w:sz w:val="24"/>
          <w:szCs w:val="24"/>
          <w:lang w:val="en-US"/>
        </w:rPr>
        <w:t xml:space="preserve">that </w:t>
      </w:r>
      <w:r w:rsidR="000F057D" w:rsidRPr="008417B1">
        <w:rPr>
          <w:rFonts w:ascii="Times New Roman" w:eastAsia="SimSun" w:hAnsi="Times New Roman" w:cs="Times New Roman"/>
          <w:kern w:val="2"/>
          <w:sz w:val="24"/>
          <w:szCs w:val="24"/>
          <w:lang w:val="en-US"/>
        </w:rPr>
        <w:t xml:space="preserve">audiovisual targets yielded more precise localization than visual targets </w:t>
      </w:r>
      <w:r w:rsidR="000F057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0F057D" w:rsidRPr="008417B1">
        <w:rPr>
          <w:rFonts w:ascii="Times New Roman" w:eastAsia="SimSun" w:hAnsi="Times New Roman" w:cs="Times New Roman"/>
          <w:sz w:val="24"/>
          <w:lang w:val="en-US"/>
        </w:rPr>
        <w:t xml:space="preserve"> </w:t>
      </w:r>
      <w:r w:rsidR="000F057D"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kern w:val="2"/>
          <w:sz w:val="24"/>
          <w:szCs w:val="24"/>
          <w:lang w:val="en-US"/>
        </w:rPr>
        <w:t>1</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54</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w:t>
      </w:r>
    </w:p>
    <w:p w14:paraId="15AAA1AE" w14:textId="33010912" w:rsidR="000F057D" w:rsidRPr="008417B1" w:rsidRDefault="00D67F24" w:rsidP="000F057D">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hint="eastAsia"/>
          <w:kern w:val="2"/>
          <w:sz w:val="24"/>
          <w:szCs w:val="24"/>
          <w:lang w:val="en-US"/>
        </w:rPr>
        <w:t>In Experiment 1</w:t>
      </w:r>
      <w:r w:rsidRPr="008417B1">
        <w:rPr>
          <w:rFonts w:ascii="Times New Roman" w:eastAsia="SimSun" w:hAnsi="Times New Roman" w:cs="Times New Roman"/>
          <w:kern w:val="2"/>
          <w:sz w:val="24"/>
          <w:szCs w:val="24"/>
          <w:lang w:val="en-US"/>
        </w:rPr>
        <w:t>B</w:t>
      </w:r>
      <w:r w:rsidRPr="008417B1">
        <w:rPr>
          <w:rFonts w:ascii="Times New Roman" w:eastAsia="SimSun" w:hAnsi="Times New Roman" w:cs="Times New Roman" w:hint="eastAsia"/>
          <w:kern w:val="2"/>
          <w:sz w:val="24"/>
          <w:szCs w:val="24"/>
          <w:lang w:val="en-US"/>
        </w:rPr>
        <w:t xml:space="preserve"> </w:t>
      </w:r>
      <w:r w:rsidRPr="008417B1">
        <w:rPr>
          <w:rFonts w:ascii="Times New Roman" w:eastAsia="SimSun" w:hAnsi="Times New Roman" w:cs="Times New Roman"/>
          <w:kern w:val="2"/>
          <w:sz w:val="24"/>
          <w:szCs w:val="24"/>
          <w:lang w:val="en-US"/>
        </w:rPr>
        <w:t>(visual-only occluder),</w:t>
      </w:r>
      <w:r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hint="eastAsia"/>
          <w:kern w:val="2"/>
          <w:sz w:val="24"/>
          <w:szCs w:val="24"/>
          <w:lang w:val="en-US"/>
        </w:rPr>
        <w:t xml:space="preserve">for localization error, we found evidence </w:t>
      </w:r>
      <w:r w:rsidR="000F057D" w:rsidRPr="008417B1">
        <w:rPr>
          <w:rFonts w:ascii="Times New Roman" w:eastAsia="SimSun" w:hAnsi="Times New Roman" w:cs="Times New Roman"/>
          <w:kern w:val="2"/>
          <w:sz w:val="24"/>
          <w:szCs w:val="24"/>
          <w:lang w:val="en-US"/>
        </w:rPr>
        <w:t xml:space="preserve">that mean localization error for audiovisual targets was not smaller for visual targets </w:t>
      </w:r>
      <w:r w:rsidR="000F057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0F057D" w:rsidRPr="008417B1">
        <w:rPr>
          <w:rFonts w:ascii="Times New Roman" w:eastAsia="SimSun" w:hAnsi="Times New Roman" w:cs="Times New Roman"/>
          <w:sz w:val="24"/>
          <w:lang w:val="en-US"/>
        </w:rPr>
        <w:t xml:space="preserve"> </w:t>
      </w:r>
      <w:r w:rsidR="000F057D"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kern w:val="2"/>
          <w:sz w:val="24"/>
          <w:szCs w:val="24"/>
          <w:lang w:val="en-US"/>
        </w:rPr>
        <w:t>.02</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 xml:space="preserve"> or auditory targets </w:t>
      </w:r>
      <w:r w:rsidR="000F057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0F057D" w:rsidRPr="008417B1">
        <w:rPr>
          <w:rFonts w:ascii="Times New Roman" w:eastAsia="SimSun" w:hAnsi="Times New Roman" w:cs="Times New Roman"/>
          <w:sz w:val="24"/>
          <w:lang w:val="en-US"/>
        </w:rPr>
        <w:t xml:space="preserve"> </w:t>
      </w:r>
      <w:r w:rsidR="000F057D"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kern w:val="2"/>
          <w:sz w:val="24"/>
          <w:szCs w:val="24"/>
          <w:lang w:val="en-US"/>
        </w:rPr>
        <w:t>.10</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 xml:space="preserve">, indicating localization performance in audiovisual condition was not better than both </w:t>
      </w:r>
      <w:proofErr w:type="spellStart"/>
      <w:r w:rsidR="000F057D" w:rsidRPr="008417B1">
        <w:rPr>
          <w:rFonts w:ascii="Times New Roman" w:eastAsia="SimSun" w:hAnsi="Times New Roman" w:cs="Times New Roman"/>
          <w:kern w:val="2"/>
          <w:sz w:val="24"/>
          <w:szCs w:val="24"/>
          <w:lang w:val="en-US"/>
        </w:rPr>
        <w:t>unisensory</w:t>
      </w:r>
      <w:proofErr w:type="spellEnd"/>
      <w:r w:rsidR="000F057D" w:rsidRPr="008417B1">
        <w:rPr>
          <w:rFonts w:ascii="Times New Roman" w:eastAsia="SimSun" w:hAnsi="Times New Roman" w:cs="Times New Roman"/>
          <w:kern w:val="2"/>
          <w:sz w:val="24"/>
          <w:szCs w:val="24"/>
          <w:lang w:val="en-US"/>
        </w:rPr>
        <w:t xml:space="preserve"> conditions</w:t>
      </w:r>
      <w:r w:rsidR="00291522" w:rsidRPr="008417B1">
        <w:rPr>
          <w:rFonts w:ascii="Times New Roman" w:eastAsia="SimSun" w:hAnsi="Times New Roman" w:cs="Times New Roman"/>
          <w:kern w:val="2"/>
          <w:sz w:val="24"/>
          <w:szCs w:val="24"/>
          <w:lang w:val="en-US"/>
        </w:rPr>
        <w:t xml:space="preserve"> (50 and 10 times stronger evidence </w:t>
      </w:r>
      <w:r w:rsidR="00291522" w:rsidRPr="008417B1">
        <w:rPr>
          <w:rFonts w:ascii="Times New Roman" w:eastAsia="SimSun" w:hAnsi="Times New Roman" w:cs="Times New Roman"/>
          <w:kern w:val="2"/>
          <w:sz w:val="24"/>
          <w:szCs w:val="24"/>
          <w:lang w:val="en-US"/>
        </w:rPr>
        <w:lastRenderedPageBreak/>
        <w:t>for the null than for an audiovisual advantage, respectively).</w:t>
      </w:r>
      <w:r w:rsidR="000F057D" w:rsidRPr="008417B1">
        <w:rPr>
          <w:rFonts w:ascii="Times New Roman" w:eastAsia="SimSun" w:hAnsi="Times New Roman" w:cs="Times New Roman"/>
          <w:kern w:val="2"/>
          <w:sz w:val="24"/>
          <w:szCs w:val="24"/>
          <w:lang w:val="en-US"/>
        </w:rPr>
        <w:t xml:space="preserve"> </w:t>
      </w:r>
      <w:r w:rsidRPr="008417B1">
        <w:rPr>
          <w:rFonts w:ascii="Times New Roman" w:eastAsia="SimSun" w:hAnsi="Times New Roman" w:cs="Times New Roman"/>
          <w:kern w:val="2"/>
          <w:sz w:val="24"/>
          <w:szCs w:val="24"/>
          <w:lang w:val="en-US"/>
        </w:rPr>
        <w:t>F</w:t>
      </w:r>
      <w:r w:rsidRPr="008417B1">
        <w:rPr>
          <w:rFonts w:ascii="Times New Roman" w:eastAsia="SimSun" w:hAnsi="Times New Roman" w:cs="Times New Roman" w:hint="eastAsia"/>
          <w:kern w:val="2"/>
          <w:sz w:val="24"/>
          <w:szCs w:val="24"/>
          <w:lang w:val="en-US"/>
        </w:rPr>
        <w:t xml:space="preserve">or </w:t>
      </w:r>
      <w:r w:rsidRPr="008417B1">
        <w:rPr>
          <w:rFonts w:ascii="Times New Roman" w:eastAsia="SimSun" w:hAnsi="Times New Roman" w:cs="Times New Roman"/>
          <w:kern w:val="2"/>
          <w:sz w:val="24"/>
          <w:szCs w:val="24"/>
          <w:lang w:val="en-US"/>
        </w:rPr>
        <w:t>precision</w:t>
      </w:r>
      <w:r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hint="eastAsia"/>
          <w:kern w:val="2"/>
          <w:sz w:val="24"/>
          <w:szCs w:val="24"/>
          <w:lang w:val="en-US"/>
        </w:rPr>
        <w:t xml:space="preserve">we found decisive evidence that </w:t>
      </w:r>
      <w:r w:rsidR="000F057D" w:rsidRPr="008417B1">
        <w:rPr>
          <w:rFonts w:ascii="Times New Roman" w:eastAsia="SimSun" w:hAnsi="Times New Roman" w:cs="Times New Roman"/>
          <w:kern w:val="2"/>
          <w:sz w:val="24"/>
          <w:szCs w:val="24"/>
          <w:lang w:val="en-US"/>
        </w:rPr>
        <w:t xml:space="preserve">audiovisual targets yielded more precise localization than visual targets </w:t>
      </w:r>
      <w:r w:rsidR="000F057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0F057D" w:rsidRPr="008417B1">
        <w:rPr>
          <w:rFonts w:ascii="Times New Roman" w:eastAsia="SimSun" w:hAnsi="Times New Roman" w:cs="Times New Roman"/>
          <w:sz w:val="24"/>
          <w:lang w:val="en-US"/>
        </w:rPr>
        <w:t xml:space="preserve"> </w:t>
      </w:r>
      <w:r w:rsidR="000F057D"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kern w:val="2"/>
          <w:sz w:val="24"/>
          <w:szCs w:val="24"/>
          <w:lang w:val="en-US"/>
        </w:rPr>
        <w:t>1</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24</w:t>
      </w:r>
      <w:r w:rsidR="000F057D" w:rsidRPr="008417B1">
        <w:rPr>
          <w:rFonts w:ascii="Times New Roman" w:eastAsia="SimSun" w:hAnsi="Times New Roman" w:cs="Times New Roman" w:hint="eastAsia"/>
          <w:kern w:val="2"/>
          <w:sz w:val="24"/>
          <w:szCs w:val="24"/>
          <w:lang w:val="en-US"/>
        </w:rPr>
        <w:t>×</w:t>
      </w:r>
      <m:oMath>
        <m:sSup>
          <m:sSupPr>
            <m:ctrlPr>
              <w:rPr>
                <w:rFonts w:ascii="Cambria Math" w:eastAsia="SimSun" w:hAnsi="Cambria Math" w:cs="Times New Roman"/>
                <w:kern w:val="2"/>
                <w:sz w:val="24"/>
                <w:szCs w:val="24"/>
                <w:lang w:val="en-US"/>
              </w:rPr>
            </m:ctrlPr>
          </m:sSupPr>
          <m:e>
            <m:r>
              <w:rPr>
                <w:rFonts w:ascii="Cambria Math" w:eastAsia="SimSun" w:hAnsi="Cambria Math" w:cs="Times New Roman"/>
                <w:kern w:val="2"/>
                <w:sz w:val="24"/>
                <w:szCs w:val="24"/>
                <w:lang w:val="en-US"/>
              </w:rPr>
              <m:t>10</m:t>
            </m:r>
          </m:e>
          <m:sup>
            <m:r>
              <w:rPr>
                <w:rFonts w:ascii="Cambria Math" w:eastAsia="SimSun" w:hAnsi="Cambria Math" w:cs="Times New Roman"/>
                <w:kern w:val="2"/>
                <w:sz w:val="24"/>
                <w:szCs w:val="24"/>
                <w:lang w:val="en-US"/>
              </w:rPr>
              <m:t>6</m:t>
            </m:r>
          </m:sup>
        </m:sSup>
      </m:oMath>
      <w:r w:rsidR="000F057D" w:rsidRPr="008417B1">
        <w:rPr>
          <w:rFonts w:ascii="Times New Roman" w:eastAsia="SimSun" w:hAnsi="Times New Roman" w:cs="Times New Roman" w:hint="eastAsia"/>
          <w:kern w:val="2"/>
          <w:sz w:val="24"/>
          <w:szCs w:val="24"/>
          <w:lang w:val="en-US"/>
        </w:rPr>
        <w:t>)</w:t>
      </w:r>
      <w:r w:rsidR="00291522" w:rsidRPr="008417B1">
        <w:rPr>
          <w:rFonts w:ascii="Times New Roman" w:eastAsia="SimSun" w:hAnsi="Times New Roman" w:cs="Times New Roman"/>
          <w:kern w:val="2"/>
          <w:sz w:val="24"/>
          <w:szCs w:val="24"/>
          <w:lang w:val="en-US"/>
        </w:rPr>
        <w:t>, but</w:t>
      </w:r>
      <w:r w:rsidR="000F057D" w:rsidRPr="008417B1">
        <w:rPr>
          <w:rFonts w:ascii="Times New Roman" w:eastAsia="SimSun" w:hAnsi="Times New Roman" w:cs="Times New Roman"/>
          <w:kern w:val="2"/>
          <w:sz w:val="24"/>
          <w:szCs w:val="24"/>
          <w:lang w:val="en-US"/>
        </w:rPr>
        <w:t xml:space="preserve"> we found no conclusive evidence </w:t>
      </w:r>
      <w:r w:rsidR="000F057D" w:rsidRPr="008417B1">
        <w:rPr>
          <w:rFonts w:ascii="Times New Roman" w:eastAsia="SimSun" w:hAnsi="Times New Roman" w:cs="Times New Roman" w:hint="eastAsia"/>
          <w:kern w:val="2"/>
          <w:sz w:val="24"/>
          <w:szCs w:val="24"/>
          <w:lang w:val="en-US"/>
        </w:rPr>
        <w:t xml:space="preserve">that </w:t>
      </w:r>
      <w:r w:rsidR="000F057D" w:rsidRPr="008417B1">
        <w:rPr>
          <w:rFonts w:ascii="Times New Roman" w:eastAsia="SimSun" w:hAnsi="Times New Roman" w:cs="Times New Roman"/>
          <w:kern w:val="2"/>
          <w:sz w:val="24"/>
          <w:szCs w:val="24"/>
          <w:lang w:val="en-US"/>
        </w:rPr>
        <w:t xml:space="preserve">audiovisual targets yielded more precise localization than auditory targets </w:t>
      </w:r>
      <w:r w:rsidR="000F057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0F057D" w:rsidRPr="008417B1">
        <w:rPr>
          <w:rFonts w:ascii="Times New Roman" w:eastAsia="SimSun" w:hAnsi="Times New Roman" w:cs="Times New Roman"/>
          <w:sz w:val="24"/>
          <w:lang w:val="en-US"/>
        </w:rPr>
        <w:t xml:space="preserve"> </w:t>
      </w:r>
      <w:r w:rsidR="000F057D" w:rsidRPr="008417B1">
        <w:rPr>
          <w:rFonts w:ascii="Times New Roman" w:eastAsia="SimSun" w:hAnsi="Times New Roman" w:cs="Times New Roman" w:hint="eastAsia"/>
          <w:kern w:val="2"/>
          <w:sz w:val="24"/>
          <w:szCs w:val="24"/>
          <w:lang w:val="en-US"/>
        </w:rPr>
        <w:t xml:space="preserve">= </w:t>
      </w:r>
      <w:r w:rsidR="000F057D" w:rsidRPr="008417B1">
        <w:rPr>
          <w:rFonts w:ascii="Times New Roman" w:eastAsia="SimSun" w:hAnsi="Times New Roman" w:cs="Times New Roman"/>
          <w:kern w:val="2"/>
          <w:sz w:val="24"/>
          <w:szCs w:val="24"/>
          <w:lang w:val="en-US"/>
        </w:rPr>
        <w:t>2</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02</w:t>
      </w:r>
      <w:r w:rsidR="000F057D" w:rsidRPr="008417B1">
        <w:rPr>
          <w:rFonts w:ascii="Times New Roman" w:eastAsia="SimSun" w:hAnsi="Times New Roman" w:cs="Times New Roman" w:hint="eastAsia"/>
          <w:kern w:val="2"/>
          <w:sz w:val="24"/>
          <w:szCs w:val="24"/>
          <w:lang w:val="en-US"/>
        </w:rPr>
        <w:t>)</w:t>
      </w:r>
      <w:r w:rsidR="000F057D" w:rsidRPr="008417B1">
        <w:rPr>
          <w:rFonts w:ascii="Times New Roman" w:eastAsia="SimSun" w:hAnsi="Times New Roman" w:cs="Times New Roman"/>
          <w:kern w:val="2"/>
          <w:sz w:val="24"/>
          <w:szCs w:val="24"/>
          <w:lang w:val="en-US"/>
        </w:rPr>
        <w:t>.</w:t>
      </w:r>
    </w:p>
    <w:p w14:paraId="4872FC2E" w14:textId="1DBC5159" w:rsidR="004B53CD" w:rsidRPr="008417B1" w:rsidRDefault="00D67F24" w:rsidP="004B53CD">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hint="eastAsia"/>
          <w:kern w:val="2"/>
          <w:sz w:val="24"/>
          <w:szCs w:val="24"/>
          <w:lang w:val="en-US"/>
        </w:rPr>
        <w:t xml:space="preserve">In Experiment 2 </w:t>
      </w:r>
      <w:r w:rsidRPr="008417B1">
        <w:rPr>
          <w:rFonts w:ascii="Times New Roman" w:eastAsia="SimSun" w:hAnsi="Times New Roman" w:cs="Times New Roman"/>
          <w:kern w:val="2"/>
          <w:sz w:val="24"/>
          <w:szCs w:val="24"/>
          <w:lang w:val="en-US"/>
        </w:rPr>
        <w:t>(</w:t>
      </w:r>
      <w:r w:rsidRPr="008417B1">
        <w:rPr>
          <w:rFonts w:ascii="Times New Roman" w:eastAsia="SimSun" w:hAnsi="Times New Roman" w:cs="Times New Roman" w:hint="eastAsia"/>
          <w:kern w:val="2"/>
          <w:sz w:val="24"/>
          <w:szCs w:val="24"/>
          <w:lang w:val="en-US"/>
        </w:rPr>
        <w:t>no</w:t>
      </w:r>
      <w:r w:rsidRPr="008417B1">
        <w:rPr>
          <w:rFonts w:ascii="Times New Roman" w:eastAsia="SimSun" w:hAnsi="Times New Roman" w:cs="Times New Roman"/>
          <w:kern w:val="2"/>
          <w:sz w:val="24"/>
          <w:szCs w:val="24"/>
          <w:lang w:val="en-US"/>
        </w:rPr>
        <w:t xml:space="preserve"> occluder),</w:t>
      </w:r>
      <w:r w:rsidRPr="008417B1">
        <w:rPr>
          <w:rFonts w:ascii="Times New Roman" w:eastAsia="SimSun" w:hAnsi="Times New Roman" w:cs="Times New Roman" w:hint="eastAsia"/>
          <w:kern w:val="2"/>
          <w:sz w:val="24"/>
          <w:szCs w:val="24"/>
          <w:lang w:val="en-US"/>
        </w:rPr>
        <w:t xml:space="preserve"> </w:t>
      </w:r>
      <w:r w:rsidR="00345D04" w:rsidRPr="008417B1">
        <w:rPr>
          <w:rFonts w:ascii="Times New Roman" w:eastAsia="SimSun" w:hAnsi="Times New Roman" w:cs="Times New Roman" w:hint="eastAsia"/>
          <w:kern w:val="2"/>
          <w:sz w:val="24"/>
          <w:szCs w:val="24"/>
          <w:lang w:val="en-US"/>
        </w:rPr>
        <w:t xml:space="preserve">for localization error, we found evidence </w:t>
      </w:r>
      <w:r w:rsidR="00345D04" w:rsidRPr="008417B1">
        <w:rPr>
          <w:rFonts w:ascii="Times New Roman" w:eastAsia="SimSun" w:hAnsi="Times New Roman" w:cs="Times New Roman"/>
          <w:kern w:val="2"/>
          <w:sz w:val="24"/>
          <w:szCs w:val="24"/>
          <w:lang w:val="en-US"/>
        </w:rPr>
        <w:t xml:space="preserve">that mean localization error for audiovisual targets was not smaller </w:t>
      </w:r>
      <w:r w:rsidR="00ED5EC3" w:rsidRPr="008417B1">
        <w:rPr>
          <w:rFonts w:ascii="Times New Roman" w:eastAsia="SimSun" w:hAnsi="Times New Roman" w:cs="Times New Roman"/>
          <w:kern w:val="2"/>
          <w:sz w:val="24"/>
          <w:szCs w:val="24"/>
          <w:lang w:val="en-US"/>
        </w:rPr>
        <w:t xml:space="preserve">than </w:t>
      </w:r>
      <w:r w:rsidR="00345D04" w:rsidRPr="008417B1">
        <w:rPr>
          <w:rFonts w:ascii="Times New Roman" w:eastAsia="SimSun" w:hAnsi="Times New Roman" w:cs="Times New Roman"/>
          <w:kern w:val="2"/>
          <w:sz w:val="24"/>
          <w:szCs w:val="24"/>
          <w:lang w:val="en-US"/>
        </w:rPr>
        <w:t xml:space="preserve">for visual targets </w:t>
      </w:r>
      <w:r w:rsidR="00345D04"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345D04" w:rsidRPr="008417B1">
        <w:rPr>
          <w:rFonts w:ascii="Times New Roman" w:eastAsia="SimSun" w:hAnsi="Times New Roman" w:cs="Times New Roman"/>
          <w:sz w:val="24"/>
          <w:lang w:val="en-US"/>
        </w:rPr>
        <w:t xml:space="preserve"> </w:t>
      </w:r>
      <w:r w:rsidR="00345D04" w:rsidRPr="008417B1">
        <w:rPr>
          <w:rFonts w:ascii="Times New Roman" w:eastAsia="SimSun" w:hAnsi="Times New Roman" w:cs="Times New Roman" w:hint="eastAsia"/>
          <w:kern w:val="2"/>
          <w:sz w:val="24"/>
          <w:szCs w:val="24"/>
          <w:lang w:val="en-US"/>
        </w:rPr>
        <w:t xml:space="preserve">= </w:t>
      </w:r>
      <w:r w:rsidR="00345D04" w:rsidRPr="008417B1">
        <w:rPr>
          <w:rFonts w:ascii="Times New Roman" w:eastAsia="SimSun" w:hAnsi="Times New Roman" w:cs="Times New Roman"/>
          <w:kern w:val="2"/>
          <w:sz w:val="24"/>
          <w:szCs w:val="24"/>
          <w:lang w:val="en-US"/>
        </w:rPr>
        <w:t>.07</w:t>
      </w:r>
      <w:r w:rsidR="00345D04" w:rsidRPr="008417B1">
        <w:rPr>
          <w:rFonts w:ascii="Times New Roman" w:eastAsia="SimSun" w:hAnsi="Times New Roman" w:cs="Times New Roman" w:hint="eastAsia"/>
          <w:kern w:val="2"/>
          <w:sz w:val="24"/>
          <w:szCs w:val="24"/>
          <w:lang w:val="en-US"/>
        </w:rPr>
        <w:t>)</w:t>
      </w:r>
      <w:r w:rsidR="00291522" w:rsidRPr="008417B1">
        <w:rPr>
          <w:rFonts w:ascii="Times New Roman" w:eastAsia="SimSun" w:hAnsi="Times New Roman" w:cs="Times New Roman"/>
          <w:kern w:val="2"/>
          <w:sz w:val="24"/>
          <w:szCs w:val="24"/>
          <w:lang w:val="en-US"/>
        </w:rPr>
        <w:t>, with 14 times more evidence for the null than for an audiovisual advantage</w:t>
      </w:r>
      <w:r w:rsidR="00345D04" w:rsidRPr="008417B1">
        <w:rPr>
          <w:rFonts w:ascii="Times New Roman" w:eastAsia="SimSun" w:hAnsi="Times New Roman" w:cs="Times New Roman"/>
          <w:kern w:val="2"/>
          <w:sz w:val="24"/>
          <w:szCs w:val="24"/>
          <w:lang w:val="en-US"/>
        </w:rPr>
        <w:t xml:space="preserve">. </w:t>
      </w:r>
      <w:r w:rsidR="00291522" w:rsidRPr="008417B1">
        <w:rPr>
          <w:rFonts w:ascii="Times New Roman" w:eastAsia="SimSun" w:hAnsi="Times New Roman" w:cs="Times New Roman"/>
          <w:kern w:val="2"/>
          <w:sz w:val="24"/>
          <w:szCs w:val="24"/>
          <w:lang w:val="en-US"/>
        </w:rPr>
        <w:t>The evidence for an advantage of</w:t>
      </w:r>
      <w:r w:rsidR="00345D04" w:rsidRPr="008417B1">
        <w:rPr>
          <w:rFonts w:ascii="Times New Roman" w:eastAsia="SimSun" w:hAnsi="Times New Roman" w:cs="Times New Roman"/>
          <w:kern w:val="2"/>
          <w:sz w:val="24"/>
          <w:szCs w:val="24"/>
          <w:lang w:val="en-US"/>
        </w:rPr>
        <w:t xml:space="preserve"> audiovisual targets</w:t>
      </w:r>
      <w:r w:rsidR="00291522" w:rsidRPr="008417B1">
        <w:rPr>
          <w:rFonts w:ascii="Times New Roman" w:eastAsia="SimSun" w:hAnsi="Times New Roman" w:cs="Times New Roman"/>
          <w:kern w:val="2"/>
          <w:sz w:val="24"/>
          <w:szCs w:val="24"/>
          <w:lang w:val="en-US"/>
        </w:rPr>
        <w:t xml:space="preserve"> over auditory targets, however, was inconclusive</w:t>
      </w:r>
      <w:r w:rsidR="00345D04" w:rsidRPr="008417B1">
        <w:rPr>
          <w:rFonts w:ascii="Times New Roman" w:eastAsia="SimSun" w:hAnsi="Times New Roman" w:cs="Times New Roman"/>
          <w:kern w:val="2"/>
          <w:sz w:val="24"/>
          <w:szCs w:val="24"/>
          <w:lang w:val="en-US"/>
        </w:rPr>
        <w:t xml:space="preserve"> </w:t>
      </w:r>
      <w:r w:rsidR="00345D04"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345D04" w:rsidRPr="008417B1">
        <w:rPr>
          <w:rFonts w:ascii="Times New Roman" w:eastAsia="SimSun" w:hAnsi="Times New Roman" w:cs="Times New Roman"/>
          <w:sz w:val="24"/>
          <w:lang w:val="en-US"/>
        </w:rPr>
        <w:t xml:space="preserve"> </w:t>
      </w:r>
      <w:r w:rsidR="00345D04" w:rsidRPr="008417B1">
        <w:rPr>
          <w:rFonts w:ascii="Times New Roman" w:eastAsia="SimSun" w:hAnsi="Times New Roman" w:cs="Times New Roman" w:hint="eastAsia"/>
          <w:kern w:val="2"/>
          <w:sz w:val="24"/>
          <w:szCs w:val="24"/>
          <w:lang w:val="en-US"/>
        </w:rPr>
        <w:t xml:space="preserve">= </w:t>
      </w:r>
      <w:r w:rsidR="007F52AE" w:rsidRPr="008417B1">
        <w:rPr>
          <w:rFonts w:ascii="Times New Roman" w:eastAsia="SimSun" w:hAnsi="Times New Roman" w:cs="Times New Roman"/>
          <w:kern w:val="2"/>
          <w:sz w:val="24"/>
          <w:szCs w:val="24"/>
          <w:lang w:val="en-US"/>
        </w:rPr>
        <w:t>1</w:t>
      </w:r>
      <w:r w:rsidR="00345D04" w:rsidRPr="008417B1">
        <w:rPr>
          <w:rFonts w:ascii="Times New Roman" w:eastAsia="SimSun" w:hAnsi="Times New Roman" w:cs="Times New Roman"/>
          <w:kern w:val="2"/>
          <w:sz w:val="24"/>
          <w:szCs w:val="24"/>
          <w:lang w:val="en-US"/>
        </w:rPr>
        <w:t>.</w:t>
      </w:r>
      <w:r w:rsidR="007F52AE" w:rsidRPr="008417B1">
        <w:rPr>
          <w:rFonts w:ascii="Times New Roman" w:eastAsia="SimSun" w:hAnsi="Times New Roman" w:cs="Times New Roman"/>
          <w:kern w:val="2"/>
          <w:sz w:val="24"/>
          <w:szCs w:val="24"/>
          <w:lang w:val="en-US"/>
        </w:rPr>
        <w:t>36</w:t>
      </w:r>
      <w:r w:rsidR="00345D04" w:rsidRPr="008417B1">
        <w:rPr>
          <w:rFonts w:ascii="Times New Roman" w:eastAsia="SimSun" w:hAnsi="Times New Roman" w:cs="Times New Roman" w:hint="eastAsia"/>
          <w:kern w:val="2"/>
          <w:sz w:val="24"/>
          <w:szCs w:val="24"/>
          <w:lang w:val="en-US"/>
        </w:rPr>
        <w:t>)</w:t>
      </w:r>
      <w:r w:rsidR="00345D04" w:rsidRPr="008417B1">
        <w:rPr>
          <w:rFonts w:ascii="Times New Roman" w:eastAsia="SimSun" w:hAnsi="Times New Roman" w:cs="Times New Roman"/>
          <w:kern w:val="2"/>
          <w:sz w:val="24"/>
          <w:szCs w:val="24"/>
          <w:lang w:val="en-US"/>
        </w:rPr>
        <w:t>.</w:t>
      </w:r>
      <w:r w:rsidR="004B53CD" w:rsidRPr="008417B1">
        <w:rPr>
          <w:rFonts w:ascii="Times New Roman" w:eastAsia="SimSun" w:hAnsi="Times New Roman" w:cs="Times New Roman"/>
          <w:kern w:val="2"/>
          <w:sz w:val="24"/>
          <w:szCs w:val="24"/>
          <w:lang w:val="en-US"/>
        </w:rPr>
        <w:t xml:space="preserve"> </w:t>
      </w:r>
      <w:r w:rsidRPr="008417B1">
        <w:rPr>
          <w:rFonts w:ascii="Times New Roman" w:eastAsia="SimSun" w:hAnsi="Times New Roman" w:cs="Times New Roman"/>
          <w:kern w:val="2"/>
          <w:sz w:val="24"/>
          <w:szCs w:val="24"/>
          <w:lang w:val="en-US"/>
        </w:rPr>
        <w:t>F</w:t>
      </w:r>
      <w:r w:rsidRPr="008417B1">
        <w:rPr>
          <w:rFonts w:ascii="Times New Roman" w:eastAsia="SimSun" w:hAnsi="Times New Roman" w:cs="Times New Roman" w:hint="eastAsia"/>
          <w:kern w:val="2"/>
          <w:sz w:val="24"/>
          <w:szCs w:val="24"/>
          <w:lang w:val="en-US"/>
        </w:rPr>
        <w:t xml:space="preserve">or </w:t>
      </w:r>
      <w:r w:rsidRPr="008417B1">
        <w:rPr>
          <w:rFonts w:ascii="Times New Roman" w:eastAsia="SimSun" w:hAnsi="Times New Roman" w:cs="Times New Roman"/>
          <w:kern w:val="2"/>
          <w:sz w:val="24"/>
          <w:szCs w:val="24"/>
          <w:lang w:val="en-US"/>
        </w:rPr>
        <w:t>precision</w:t>
      </w:r>
      <w:r w:rsidRPr="008417B1">
        <w:rPr>
          <w:rFonts w:ascii="Times New Roman" w:eastAsia="SimSun" w:hAnsi="Times New Roman" w:cs="Times New Roman" w:hint="eastAsia"/>
          <w:kern w:val="2"/>
          <w:sz w:val="24"/>
          <w:szCs w:val="24"/>
          <w:lang w:val="en-US"/>
        </w:rPr>
        <w:t xml:space="preserve">, </w:t>
      </w:r>
      <w:r w:rsidR="004B53CD" w:rsidRPr="008417B1">
        <w:rPr>
          <w:rFonts w:ascii="Times New Roman" w:eastAsia="SimSun" w:hAnsi="Times New Roman" w:cs="Times New Roman" w:hint="eastAsia"/>
          <w:kern w:val="2"/>
          <w:sz w:val="24"/>
          <w:szCs w:val="24"/>
          <w:lang w:val="en-US"/>
        </w:rPr>
        <w:t xml:space="preserve">we found decisive evidence that </w:t>
      </w:r>
      <w:r w:rsidR="004B53CD" w:rsidRPr="008417B1">
        <w:rPr>
          <w:rFonts w:ascii="Times New Roman" w:eastAsia="SimSun" w:hAnsi="Times New Roman" w:cs="Times New Roman"/>
          <w:kern w:val="2"/>
          <w:sz w:val="24"/>
          <w:szCs w:val="24"/>
          <w:lang w:val="en-US"/>
        </w:rPr>
        <w:t xml:space="preserve">audiovisual targets yielded more precise localization than auditory targets </w:t>
      </w:r>
      <w:r w:rsidR="004B53C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4B53CD" w:rsidRPr="008417B1">
        <w:rPr>
          <w:rFonts w:ascii="Times New Roman" w:eastAsia="SimSun" w:hAnsi="Times New Roman" w:cs="Times New Roman"/>
          <w:sz w:val="24"/>
          <w:lang w:val="en-US"/>
        </w:rPr>
        <w:t xml:space="preserve"> </w:t>
      </w:r>
      <w:r w:rsidR="004B53CD" w:rsidRPr="008417B1">
        <w:rPr>
          <w:rFonts w:ascii="Times New Roman" w:eastAsia="SimSun" w:hAnsi="Times New Roman" w:cs="Times New Roman" w:hint="eastAsia"/>
          <w:kern w:val="2"/>
          <w:sz w:val="24"/>
          <w:szCs w:val="24"/>
          <w:lang w:val="en-US"/>
        </w:rPr>
        <w:t xml:space="preserve">= </w:t>
      </w:r>
      <w:r w:rsidR="004B53CD" w:rsidRPr="008417B1">
        <w:rPr>
          <w:rFonts w:ascii="Times New Roman" w:eastAsia="SimSun" w:hAnsi="Times New Roman" w:cs="Times New Roman"/>
          <w:kern w:val="2"/>
          <w:sz w:val="24"/>
          <w:szCs w:val="24"/>
          <w:lang w:val="en-US"/>
        </w:rPr>
        <w:t>6</w:t>
      </w:r>
      <w:r w:rsidR="004B53CD" w:rsidRPr="008417B1">
        <w:rPr>
          <w:rFonts w:ascii="Times New Roman" w:eastAsia="SimSun" w:hAnsi="Times New Roman" w:cs="Times New Roman" w:hint="eastAsia"/>
          <w:kern w:val="2"/>
          <w:sz w:val="24"/>
          <w:szCs w:val="24"/>
          <w:lang w:val="en-US"/>
        </w:rPr>
        <w:t>.</w:t>
      </w:r>
      <w:r w:rsidR="004B53CD" w:rsidRPr="008417B1">
        <w:rPr>
          <w:rFonts w:ascii="Times New Roman" w:eastAsia="SimSun" w:hAnsi="Times New Roman" w:cs="Times New Roman"/>
          <w:kern w:val="2"/>
          <w:sz w:val="24"/>
          <w:szCs w:val="24"/>
          <w:lang w:val="en-US"/>
        </w:rPr>
        <w:t>05</w:t>
      </w:r>
      <w:r w:rsidR="004B53CD" w:rsidRPr="008417B1">
        <w:rPr>
          <w:rFonts w:ascii="Times New Roman" w:eastAsia="SimSun" w:hAnsi="Times New Roman" w:cs="Times New Roman" w:hint="eastAsia"/>
          <w:kern w:val="2"/>
          <w:sz w:val="24"/>
          <w:szCs w:val="24"/>
          <w:lang w:val="en-US"/>
        </w:rPr>
        <w:t>×</w:t>
      </w:r>
      <m:oMath>
        <m:sSup>
          <m:sSupPr>
            <m:ctrlPr>
              <w:rPr>
                <w:rFonts w:ascii="Cambria Math" w:eastAsia="SimSun" w:hAnsi="Cambria Math" w:cs="Times New Roman"/>
                <w:kern w:val="2"/>
                <w:sz w:val="24"/>
                <w:szCs w:val="24"/>
                <w:lang w:val="en-US"/>
              </w:rPr>
            </m:ctrlPr>
          </m:sSupPr>
          <m:e>
            <m:r>
              <w:rPr>
                <w:rFonts w:ascii="Cambria Math" w:eastAsia="SimSun" w:hAnsi="Cambria Math" w:cs="Times New Roman"/>
                <w:kern w:val="2"/>
                <w:sz w:val="24"/>
                <w:szCs w:val="24"/>
                <w:lang w:val="en-US"/>
              </w:rPr>
              <m:t>10</m:t>
            </m:r>
          </m:e>
          <m:sup>
            <m:r>
              <w:rPr>
                <w:rFonts w:ascii="Cambria Math" w:eastAsia="SimSun" w:hAnsi="Cambria Math" w:cs="Times New Roman"/>
                <w:kern w:val="2"/>
                <w:sz w:val="24"/>
                <w:szCs w:val="24"/>
                <w:lang w:val="en-US"/>
              </w:rPr>
              <m:t>5</m:t>
            </m:r>
          </m:sup>
        </m:sSup>
      </m:oMath>
      <w:r w:rsidR="004B53CD" w:rsidRPr="008417B1">
        <w:rPr>
          <w:rFonts w:ascii="Times New Roman" w:eastAsia="SimSun" w:hAnsi="Times New Roman" w:cs="Times New Roman" w:hint="eastAsia"/>
          <w:kern w:val="2"/>
          <w:sz w:val="24"/>
          <w:szCs w:val="24"/>
          <w:lang w:val="en-US"/>
        </w:rPr>
        <w:t>)</w:t>
      </w:r>
      <w:r w:rsidR="00291522" w:rsidRPr="008417B1">
        <w:rPr>
          <w:rFonts w:ascii="Times New Roman" w:eastAsia="SimSun" w:hAnsi="Times New Roman" w:cs="Times New Roman"/>
          <w:kern w:val="2"/>
          <w:sz w:val="24"/>
          <w:szCs w:val="24"/>
          <w:lang w:val="en-US"/>
        </w:rPr>
        <w:t>, but</w:t>
      </w:r>
      <w:r w:rsidR="004B53CD" w:rsidRPr="008417B1">
        <w:rPr>
          <w:rFonts w:ascii="Times New Roman" w:eastAsia="SimSun" w:hAnsi="Times New Roman" w:cs="Times New Roman"/>
          <w:kern w:val="2"/>
          <w:sz w:val="24"/>
          <w:szCs w:val="24"/>
          <w:lang w:val="en-US"/>
        </w:rPr>
        <w:t xml:space="preserve"> we found no conclusive evidence </w:t>
      </w:r>
      <w:r w:rsidR="004B53CD" w:rsidRPr="008417B1">
        <w:rPr>
          <w:rFonts w:ascii="Times New Roman" w:eastAsia="SimSun" w:hAnsi="Times New Roman" w:cs="Times New Roman" w:hint="eastAsia"/>
          <w:kern w:val="2"/>
          <w:sz w:val="24"/>
          <w:szCs w:val="24"/>
          <w:lang w:val="en-US"/>
        </w:rPr>
        <w:t xml:space="preserve">that </w:t>
      </w:r>
      <w:r w:rsidR="004B53CD" w:rsidRPr="008417B1">
        <w:rPr>
          <w:rFonts w:ascii="Times New Roman" w:eastAsia="SimSun" w:hAnsi="Times New Roman" w:cs="Times New Roman"/>
          <w:kern w:val="2"/>
          <w:sz w:val="24"/>
          <w:szCs w:val="24"/>
          <w:lang w:val="en-US"/>
        </w:rPr>
        <w:t xml:space="preserve">audiovisual targets yielded more precise localization than </w:t>
      </w:r>
      <w:r w:rsidR="00E46A31" w:rsidRPr="008417B1">
        <w:rPr>
          <w:rFonts w:ascii="Times New Roman" w:eastAsia="SimSun" w:hAnsi="Times New Roman" w:cs="Times New Roman"/>
          <w:kern w:val="2"/>
          <w:sz w:val="24"/>
          <w:szCs w:val="24"/>
          <w:lang w:val="en-US"/>
        </w:rPr>
        <w:t>visual</w:t>
      </w:r>
      <w:r w:rsidR="004B53CD" w:rsidRPr="008417B1">
        <w:rPr>
          <w:rFonts w:ascii="Times New Roman" w:eastAsia="SimSun" w:hAnsi="Times New Roman" w:cs="Times New Roman"/>
          <w:kern w:val="2"/>
          <w:sz w:val="24"/>
          <w:szCs w:val="24"/>
          <w:lang w:val="en-US"/>
        </w:rPr>
        <w:t xml:space="preserve"> targets </w:t>
      </w:r>
      <w:r w:rsidR="004B53C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4B53CD" w:rsidRPr="008417B1">
        <w:rPr>
          <w:rFonts w:ascii="Times New Roman" w:eastAsia="SimSun" w:hAnsi="Times New Roman" w:cs="Times New Roman"/>
          <w:sz w:val="24"/>
          <w:lang w:val="en-US"/>
        </w:rPr>
        <w:t xml:space="preserve"> </w:t>
      </w:r>
      <w:r w:rsidR="004B53CD" w:rsidRPr="008417B1">
        <w:rPr>
          <w:rFonts w:ascii="Times New Roman" w:eastAsia="SimSun" w:hAnsi="Times New Roman" w:cs="Times New Roman" w:hint="eastAsia"/>
          <w:kern w:val="2"/>
          <w:sz w:val="24"/>
          <w:szCs w:val="24"/>
          <w:lang w:val="en-US"/>
        </w:rPr>
        <w:t xml:space="preserve">= </w:t>
      </w:r>
      <w:r w:rsidR="004B53CD" w:rsidRPr="008417B1">
        <w:rPr>
          <w:rFonts w:ascii="Times New Roman" w:eastAsia="SimSun" w:hAnsi="Times New Roman" w:cs="Times New Roman"/>
          <w:kern w:val="2"/>
          <w:sz w:val="24"/>
          <w:szCs w:val="24"/>
          <w:lang w:val="en-US"/>
        </w:rPr>
        <w:t>2</w:t>
      </w:r>
      <w:r w:rsidR="004B53CD" w:rsidRPr="008417B1">
        <w:rPr>
          <w:rFonts w:ascii="Times New Roman" w:eastAsia="SimSun" w:hAnsi="Times New Roman" w:cs="Times New Roman" w:hint="eastAsia"/>
          <w:kern w:val="2"/>
          <w:sz w:val="24"/>
          <w:szCs w:val="24"/>
          <w:lang w:val="en-US"/>
        </w:rPr>
        <w:t>.</w:t>
      </w:r>
      <w:r w:rsidR="004B53CD" w:rsidRPr="008417B1">
        <w:rPr>
          <w:rFonts w:ascii="Times New Roman" w:eastAsia="SimSun" w:hAnsi="Times New Roman" w:cs="Times New Roman"/>
          <w:kern w:val="2"/>
          <w:sz w:val="24"/>
          <w:szCs w:val="24"/>
          <w:lang w:val="en-US"/>
        </w:rPr>
        <w:t>13</w:t>
      </w:r>
      <w:r w:rsidR="004B53CD" w:rsidRPr="008417B1">
        <w:rPr>
          <w:rFonts w:ascii="Times New Roman" w:eastAsia="SimSun" w:hAnsi="Times New Roman" w:cs="Times New Roman" w:hint="eastAsia"/>
          <w:kern w:val="2"/>
          <w:sz w:val="24"/>
          <w:szCs w:val="24"/>
          <w:lang w:val="en-US"/>
        </w:rPr>
        <w:t>)</w:t>
      </w:r>
      <w:r w:rsidR="004B53CD" w:rsidRPr="008417B1">
        <w:rPr>
          <w:rFonts w:ascii="Times New Roman" w:eastAsia="SimSun" w:hAnsi="Times New Roman" w:cs="Times New Roman"/>
          <w:kern w:val="2"/>
          <w:sz w:val="24"/>
          <w:szCs w:val="24"/>
          <w:lang w:val="en-US"/>
        </w:rPr>
        <w:t>.</w:t>
      </w:r>
    </w:p>
    <w:p w14:paraId="2CF04788" w14:textId="5EC43C89" w:rsidR="00940F69" w:rsidRPr="008417B1" w:rsidRDefault="00940F69" w:rsidP="00940F69">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Summarizing the Bayesian analyses for Experiments 1 and 2, in terms of localization error there is decisive evidence against a multimodal advantage. In terms of precision, there is no evidence for a multimodal advantage either, but the support for the null remains inconclusive.</w:t>
      </w:r>
    </w:p>
    <w:p w14:paraId="65F3BE81" w14:textId="5FFA0E9E" w:rsidR="00940F69" w:rsidRPr="008417B1" w:rsidRDefault="00D67F24" w:rsidP="00940F69">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hint="eastAsia"/>
          <w:kern w:val="2"/>
          <w:sz w:val="24"/>
          <w:szCs w:val="24"/>
          <w:lang w:val="en-US"/>
        </w:rPr>
        <w:t xml:space="preserve">In Experiment </w:t>
      </w:r>
      <w:r w:rsidRPr="008417B1">
        <w:rPr>
          <w:rFonts w:ascii="Times New Roman" w:eastAsia="SimSun" w:hAnsi="Times New Roman" w:cs="Times New Roman"/>
          <w:kern w:val="2"/>
          <w:sz w:val="24"/>
          <w:szCs w:val="24"/>
          <w:lang w:val="en-US"/>
        </w:rPr>
        <w:t>3</w:t>
      </w:r>
      <w:r w:rsidRPr="008417B1">
        <w:rPr>
          <w:rFonts w:ascii="Times New Roman" w:eastAsia="SimSun" w:hAnsi="Times New Roman" w:cs="Times New Roman" w:hint="eastAsia"/>
          <w:kern w:val="2"/>
          <w:sz w:val="24"/>
          <w:szCs w:val="24"/>
          <w:lang w:val="en-US"/>
        </w:rPr>
        <w:t xml:space="preserve"> </w:t>
      </w:r>
      <w:r w:rsidRPr="008417B1">
        <w:rPr>
          <w:rFonts w:ascii="Times New Roman" w:eastAsia="SimSun" w:hAnsi="Times New Roman" w:cs="Times New Roman"/>
          <w:kern w:val="2"/>
          <w:sz w:val="24"/>
          <w:szCs w:val="24"/>
          <w:lang w:val="en-US"/>
        </w:rPr>
        <w:t>(static target</w:t>
      </w:r>
      <w:r w:rsidR="00ED5EC3" w:rsidRPr="008417B1">
        <w:rPr>
          <w:rFonts w:ascii="Times New Roman" w:eastAsia="SimSun" w:hAnsi="Times New Roman" w:cs="Times New Roman"/>
          <w:kern w:val="2"/>
          <w:sz w:val="24"/>
          <w:szCs w:val="24"/>
          <w:lang w:val="en-US"/>
        </w:rPr>
        <w:t>s</w:t>
      </w:r>
      <w:r w:rsidRPr="008417B1">
        <w:rPr>
          <w:rFonts w:ascii="Times New Roman" w:eastAsia="SimSun" w:hAnsi="Times New Roman" w:cs="Times New Roman"/>
          <w:kern w:val="2"/>
          <w:sz w:val="24"/>
          <w:szCs w:val="24"/>
          <w:lang w:val="en-US"/>
        </w:rPr>
        <w:t>),</w:t>
      </w:r>
      <w:r w:rsidRPr="008417B1">
        <w:rPr>
          <w:rFonts w:ascii="Times New Roman" w:eastAsia="SimSun" w:hAnsi="Times New Roman" w:cs="Times New Roman" w:hint="eastAsia"/>
          <w:kern w:val="2"/>
          <w:sz w:val="24"/>
          <w:szCs w:val="24"/>
          <w:lang w:val="en-US"/>
        </w:rPr>
        <w:t xml:space="preserve"> </w:t>
      </w:r>
      <w:r w:rsidR="004B53CD" w:rsidRPr="008417B1">
        <w:rPr>
          <w:rFonts w:ascii="Times New Roman" w:eastAsia="SimSun" w:hAnsi="Times New Roman" w:cs="Times New Roman" w:hint="eastAsia"/>
          <w:kern w:val="2"/>
          <w:sz w:val="24"/>
          <w:szCs w:val="24"/>
          <w:lang w:val="en-US"/>
        </w:rPr>
        <w:t xml:space="preserve">for localization error, we found evidence </w:t>
      </w:r>
      <w:r w:rsidR="004B53CD" w:rsidRPr="008417B1">
        <w:rPr>
          <w:rFonts w:ascii="Times New Roman" w:eastAsia="SimSun" w:hAnsi="Times New Roman" w:cs="Times New Roman"/>
          <w:kern w:val="2"/>
          <w:sz w:val="24"/>
          <w:szCs w:val="24"/>
          <w:lang w:val="en-US"/>
        </w:rPr>
        <w:t xml:space="preserve">that mean localization error for audiovisual targets was not smaller </w:t>
      </w:r>
      <w:r w:rsidR="00940F69" w:rsidRPr="008417B1">
        <w:rPr>
          <w:rFonts w:ascii="Times New Roman" w:eastAsia="SimSun" w:hAnsi="Times New Roman" w:cs="Times New Roman"/>
          <w:kern w:val="2"/>
          <w:sz w:val="24"/>
          <w:szCs w:val="24"/>
          <w:lang w:val="en-US"/>
        </w:rPr>
        <w:t xml:space="preserve">than </w:t>
      </w:r>
      <w:r w:rsidR="004B53CD" w:rsidRPr="008417B1">
        <w:rPr>
          <w:rFonts w:ascii="Times New Roman" w:eastAsia="SimSun" w:hAnsi="Times New Roman" w:cs="Times New Roman"/>
          <w:kern w:val="2"/>
          <w:sz w:val="24"/>
          <w:szCs w:val="24"/>
          <w:lang w:val="en-US"/>
        </w:rPr>
        <w:t xml:space="preserve">for visual targets </w:t>
      </w:r>
      <w:r w:rsidR="004B53C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4B53CD" w:rsidRPr="008417B1">
        <w:rPr>
          <w:rFonts w:ascii="Times New Roman" w:eastAsia="SimSun" w:hAnsi="Times New Roman" w:cs="Times New Roman"/>
          <w:sz w:val="24"/>
          <w:lang w:val="en-US"/>
        </w:rPr>
        <w:t xml:space="preserve"> </w:t>
      </w:r>
      <w:r w:rsidR="004B53CD" w:rsidRPr="008417B1">
        <w:rPr>
          <w:rFonts w:ascii="Times New Roman" w:eastAsia="SimSun" w:hAnsi="Times New Roman" w:cs="Times New Roman" w:hint="eastAsia"/>
          <w:kern w:val="2"/>
          <w:sz w:val="24"/>
          <w:szCs w:val="24"/>
          <w:lang w:val="en-US"/>
        </w:rPr>
        <w:t xml:space="preserve">= </w:t>
      </w:r>
      <w:r w:rsidR="004B53CD" w:rsidRPr="008417B1">
        <w:rPr>
          <w:rFonts w:ascii="Times New Roman" w:eastAsia="SimSun" w:hAnsi="Times New Roman" w:cs="Times New Roman"/>
          <w:kern w:val="2"/>
          <w:sz w:val="24"/>
          <w:szCs w:val="24"/>
          <w:lang w:val="en-US"/>
        </w:rPr>
        <w:t>.26</w:t>
      </w:r>
      <w:r w:rsidR="004B53CD" w:rsidRPr="008417B1">
        <w:rPr>
          <w:rFonts w:ascii="Times New Roman" w:eastAsia="SimSun" w:hAnsi="Times New Roman" w:cs="Times New Roman" w:hint="eastAsia"/>
          <w:kern w:val="2"/>
          <w:sz w:val="24"/>
          <w:szCs w:val="24"/>
          <w:lang w:val="en-US"/>
        </w:rPr>
        <w:t>)</w:t>
      </w:r>
      <w:r w:rsidR="00940F69" w:rsidRPr="008417B1">
        <w:rPr>
          <w:rFonts w:ascii="Times New Roman" w:eastAsia="SimSun" w:hAnsi="Times New Roman" w:cs="Times New Roman"/>
          <w:kern w:val="2"/>
          <w:sz w:val="24"/>
          <w:szCs w:val="24"/>
          <w:lang w:val="en-US"/>
        </w:rPr>
        <w:t>, with 4 times more evidence for the null than for an audiovisual advantage.</w:t>
      </w:r>
      <w:r w:rsidR="004B53CD" w:rsidRPr="008417B1">
        <w:rPr>
          <w:rFonts w:ascii="Times New Roman" w:eastAsia="SimSun" w:hAnsi="Times New Roman" w:cs="Times New Roman"/>
          <w:kern w:val="2"/>
          <w:sz w:val="24"/>
          <w:szCs w:val="24"/>
          <w:lang w:val="en-US"/>
        </w:rPr>
        <w:t xml:space="preserve"> We also found </w:t>
      </w:r>
      <w:r w:rsidR="00A40658" w:rsidRPr="008417B1">
        <w:rPr>
          <w:rFonts w:ascii="Times New Roman" w:eastAsia="SimSun" w:hAnsi="Times New Roman" w:cs="Times New Roman"/>
          <w:kern w:val="2"/>
          <w:sz w:val="24"/>
          <w:szCs w:val="24"/>
          <w:lang w:val="en-US"/>
        </w:rPr>
        <w:t xml:space="preserve">inconclusive </w:t>
      </w:r>
      <w:r w:rsidR="004B53CD" w:rsidRPr="008417B1">
        <w:rPr>
          <w:rFonts w:ascii="Times New Roman" w:eastAsia="SimSun" w:hAnsi="Times New Roman" w:cs="Times New Roman"/>
          <w:kern w:val="2"/>
          <w:sz w:val="24"/>
          <w:szCs w:val="24"/>
          <w:lang w:val="en-US"/>
        </w:rPr>
        <w:t>evidence that localization error for audiovisual targets was smaller than auditory targets (</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4B53CD" w:rsidRPr="008417B1">
        <w:rPr>
          <w:rFonts w:ascii="Times New Roman" w:eastAsia="SimSun" w:hAnsi="Times New Roman" w:cs="Times New Roman"/>
          <w:sz w:val="24"/>
          <w:lang w:val="en-US"/>
        </w:rPr>
        <w:t xml:space="preserve"> </w:t>
      </w:r>
      <w:r w:rsidR="004B53CD" w:rsidRPr="008417B1">
        <w:rPr>
          <w:rFonts w:ascii="Times New Roman" w:eastAsia="SimSun" w:hAnsi="Times New Roman" w:cs="Times New Roman"/>
          <w:kern w:val="2"/>
          <w:sz w:val="24"/>
          <w:szCs w:val="24"/>
          <w:lang w:val="en-US"/>
        </w:rPr>
        <w:t xml:space="preserve">= .58). </w:t>
      </w:r>
      <w:r w:rsidR="00940F69" w:rsidRPr="008417B1">
        <w:rPr>
          <w:rFonts w:ascii="Times New Roman" w:eastAsia="SimSun" w:hAnsi="Times New Roman" w:cs="Times New Roman"/>
          <w:kern w:val="2"/>
          <w:sz w:val="24"/>
          <w:szCs w:val="24"/>
          <w:lang w:val="en-US"/>
        </w:rPr>
        <w:t>Importantly, f</w:t>
      </w:r>
      <w:r w:rsidR="004B53CD" w:rsidRPr="008417B1">
        <w:rPr>
          <w:rFonts w:ascii="Times New Roman" w:eastAsia="SimSun" w:hAnsi="Times New Roman" w:cs="Times New Roman" w:hint="eastAsia"/>
          <w:kern w:val="2"/>
          <w:sz w:val="24"/>
          <w:szCs w:val="24"/>
          <w:lang w:val="en-US"/>
        </w:rPr>
        <w:t xml:space="preserve">or </w:t>
      </w:r>
      <w:r w:rsidR="004B53CD" w:rsidRPr="008417B1">
        <w:rPr>
          <w:rFonts w:ascii="Times New Roman" w:eastAsia="SimSun" w:hAnsi="Times New Roman" w:cs="Times New Roman"/>
          <w:kern w:val="2"/>
          <w:sz w:val="24"/>
          <w:szCs w:val="24"/>
          <w:lang w:val="en-US"/>
        </w:rPr>
        <w:t>precision</w:t>
      </w:r>
      <w:r w:rsidR="004B53CD" w:rsidRPr="008417B1">
        <w:rPr>
          <w:rFonts w:ascii="Times New Roman" w:eastAsia="SimSun" w:hAnsi="Times New Roman" w:cs="Times New Roman" w:hint="eastAsia"/>
          <w:kern w:val="2"/>
          <w:sz w:val="24"/>
          <w:szCs w:val="24"/>
          <w:lang w:val="en-US"/>
        </w:rPr>
        <w:t xml:space="preserve">, we found decisive evidence that </w:t>
      </w:r>
      <w:r w:rsidR="004B53CD" w:rsidRPr="008417B1">
        <w:rPr>
          <w:rFonts w:ascii="Times New Roman" w:eastAsia="SimSun" w:hAnsi="Times New Roman" w:cs="Times New Roman"/>
          <w:kern w:val="2"/>
          <w:sz w:val="24"/>
          <w:szCs w:val="24"/>
          <w:lang w:val="en-US"/>
        </w:rPr>
        <w:t xml:space="preserve">audiovisual targets yielded more precise localization than both auditory targets </w:t>
      </w:r>
      <w:r w:rsidR="004B53C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4B53CD" w:rsidRPr="008417B1">
        <w:rPr>
          <w:rFonts w:ascii="Times New Roman" w:eastAsia="SimSun" w:hAnsi="Times New Roman" w:cs="Times New Roman"/>
          <w:sz w:val="24"/>
          <w:lang w:val="en-US"/>
        </w:rPr>
        <w:t xml:space="preserve"> </w:t>
      </w:r>
      <w:r w:rsidR="004B53CD" w:rsidRPr="008417B1">
        <w:rPr>
          <w:rFonts w:ascii="Times New Roman" w:eastAsia="SimSun" w:hAnsi="Times New Roman" w:cs="Times New Roman" w:hint="eastAsia"/>
          <w:kern w:val="2"/>
          <w:sz w:val="24"/>
          <w:szCs w:val="24"/>
          <w:lang w:val="en-US"/>
        </w:rPr>
        <w:t xml:space="preserve">= </w:t>
      </w:r>
      <w:r w:rsidR="004B53CD" w:rsidRPr="008417B1">
        <w:rPr>
          <w:rFonts w:ascii="Times New Roman" w:eastAsia="SimSun" w:hAnsi="Times New Roman" w:cs="Times New Roman"/>
          <w:kern w:val="2"/>
          <w:sz w:val="24"/>
          <w:szCs w:val="24"/>
          <w:lang w:val="en-US"/>
        </w:rPr>
        <w:t>6</w:t>
      </w:r>
      <w:r w:rsidR="004B53CD" w:rsidRPr="008417B1">
        <w:rPr>
          <w:rFonts w:ascii="Times New Roman" w:eastAsia="SimSun" w:hAnsi="Times New Roman" w:cs="Times New Roman" w:hint="eastAsia"/>
          <w:kern w:val="2"/>
          <w:sz w:val="24"/>
          <w:szCs w:val="24"/>
          <w:lang w:val="en-US"/>
        </w:rPr>
        <w:t>.</w:t>
      </w:r>
      <w:r w:rsidR="004B53CD" w:rsidRPr="008417B1">
        <w:rPr>
          <w:rFonts w:ascii="Times New Roman" w:eastAsia="SimSun" w:hAnsi="Times New Roman" w:cs="Times New Roman"/>
          <w:kern w:val="2"/>
          <w:sz w:val="24"/>
          <w:szCs w:val="24"/>
          <w:lang w:val="en-US"/>
        </w:rPr>
        <w:t>07</w:t>
      </w:r>
      <w:r w:rsidR="004B53CD" w:rsidRPr="008417B1">
        <w:rPr>
          <w:rFonts w:ascii="Times New Roman" w:eastAsia="SimSun" w:hAnsi="Times New Roman" w:cs="Times New Roman" w:hint="eastAsia"/>
          <w:kern w:val="2"/>
          <w:sz w:val="24"/>
          <w:szCs w:val="24"/>
          <w:lang w:val="en-US"/>
        </w:rPr>
        <w:t>×</w:t>
      </w:r>
      <m:oMath>
        <m:sSup>
          <m:sSupPr>
            <m:ctrlPr>
              <w:rPr>
                <w:rFonts w:ascii="Cambria Math" w:eastAsia="SimSun" w:hAnsi="Cambria Math" w:cs="Times New Roman"/>
                <w:kern w:val="2"/>
                <w:sz w:val="24"/>
                <w:szCs w:val="24"/>
                <w:lang w:val="en-US"/>
              </w:rPr>
            </m:ctrlPr>
          </m:sSupPr>
          <m:e>
            <m:r>
              <w:rPr>
                <w:rFonts w:ascii="Cambria Math" w:eastAsia="SimSun" w:hAnsi="Cambria Math" w:cs="Times New Roman"/>
                <w:kern w:val="2"/>
                <w:sz w:val="24"/>
                <w:szCs w:val="24"/>
                <w:lang w:val="en-US"/>
              </w:rPr>
              <m:t>10</m:t>
            </m:r>
          </m:e>
          <m:sup>
            <m:r>
              <w:rPr>
                <w:rFonts w:ascii="Cambria Math" w:eastAsia="SimSun" w:hAnsi="Cambria Math" w:cs="Times New Roman"/>
                <w:kern w:val="2"/>
                <w:sz w:val="24"/>
                <w:szCs w:val="24"/>
                <w:lang w:val="en-US"/>
              </w:rPr>
              <m:t>2</m:t>
            </m:r>
          </m:sup>
        </m:sSup>
      </m:oMath>
      <w:r w:rsidR="004B53CD" w:rsidRPr="008417B1">
        <w:rPr>
          <w:rFonts w:ascii="Times New Roman" w:eastAsia="SimSun" w:hAnsi="Times New Roman" w:cs="Times New Roman" w:hint="eastAsia"/>
          <w:kern w:val="2"/>
          <w:sz w:val="24"/>
          <w:szCs w:val="24"/>
          <w:lang w:val="en-US"/>
        </w:rPr>
        <w:t>)</w:t>
      </w:r>
      <w:r w:rsidR="004B53CD" w:rsidRPr="008417B1">
        <w:rPr>
          <w:rFonts w:ascii="Times New Roman" w:eastAsia="SimSun" w:hAnsi="Times New Roman" w:cs="Times New Roman"/>
          <w:kern w:val="2"/>
          <w:sz w:val="24"/>
          <w:szCs w:val="24"/>
          <w:lang w:val="en-US"/>
        </w:rPr>
        <w:t xml:space="preserve"> and visual targets </w:t>
      </w:r>
      <w:r w:rsidR="004B53CD" w:rsidRPr="008417B1">
        <w:rPr>
          <w:rFonts w:ascii="Times New Roman" w:eastAsia="SimSun" w:hAnsi="Times New Roman" w:cs="Times New Roman" w:hint="eastAsia"/>
          <w:kern w:val="2"/>
          <w:sz w:val="24"/>
          <w:szCs w:val="24"/>
          <w:lang w:val="en-US"/>
        </w:rPr>
        <w:t>(</w:t>
      </w:r>
      <m:oMath>
        <m:sSub>
          <m:sSubPr>
            <m:ctrlPr>
              <w:rPr>
                <w:rFonts w:ascii="Cambria Math" w:hAnsi="Cambria Math"/>
                <w:i/>
                <w:sz w:val="24"/>
              </w:rPr>
            </m:ctrlPr>
          </m:sSubPr>
          <m:e>
            <m:r>
              <w:rPr>
                <w:rFonts w:ascii="Cambria Math" w:hAnsi="Cambria Math"/>
                <w:sz w:val="24"/>
              </w:rPr>
              <m:t>BF</m:t>
            </m:r>
          </m:e>
          <m:sub>
            <m:r>
              <w:rPr>
                <w:rFonts w:ascii="Cambria Math" w:hAnsi="Cambria Math"/>
                <w:sz w:val="24"/>
                <w:lang w:val="en-US"/>
              </w:rPr>
              <m:t>+0</m:t>
            </m:r>
          </m:sub>
        </m:sSub>
      </m:oMath>
      <w:r w:rsidR="004B53CD" w:rsidRPr="008417B1">
        <w:rPr>
          <w:rFonts w:ascii="Times New Roman" w:eastAsia="SimSun" w:hAnsi="Times New Roman" w:cs="Times New Roman"/>
          <w:sz w:val="24"/>
          <w:lang w:val="en-US"/>
        </w:rPr>
        <w:t xml:space="preserve"> </w:t>
      </w:r>
      <w:r w:rsidR="004B53CD" w:rsidRPr="008417B1">
        <w:rPr>
          <w:rFonts w:ascii="Times New Roman" w:eastAsia="SimSun" w:hAnsi="Times New Roman" w:cs="Times New Roman" w:hint="eastAsia"/>
          <w:kern w:val="2"/>
          <w:sz w:val="24"/>
          <w:szCs w:val="24"/>
          <w:lang w:val="en-US"/>
        </w:rPr>
        <w:t xml:space="preserve">= </w:t>
      </w:r>
      <w:r w:rsidR="004B53CD" w:rsidRPr="008417B1">
        <w:rPr>
          <w:rFonts w:ascii="Times New Roman" w:eastAsia="SimSun" w:hAnsi="Times New Roman" w:cs="Times New Roman"/>
          <w:kern w:val="2"/>
          <w:sz w:val="24"/>
          <w:szCs w:val="24"/>
          <w:lang w:val="en-US"/>
        </w:rPr>
        <w:t>3</w:t>
      </w:r>
      <w:r w:rsidR="004B53CD" w:rsidRPr="008417B1">
        <w:rPr>
          <w:rFonts w:ascii="Times New Roman" w:eastAsia="SimSun" w:hAnsi="Times New Roman" w:cs="Times New Roman" w:hint="eastAsia"/>
          <w:kern w:val="2"/>
          <w:sz w:val="24"/>
          <w:szCs w:val="24"/>
          <w:lang w:val="en-US"/>
        </w:rPr>
        <w:t>.</w:t>
      </w:r>
      <w:r w:rsidR="004B53CD" w:rsidRPr="008417B1">
        <w:rPr>
          <w:rFonts w:ascii="Times New Roman" w:eastAsia="SimSun" w:hAnsi="Times New Roman" w:cs="Times New Roman"/>
          <w:kern w:val="2"/>
          <w:sz w:val="24"/>
          <w:szCs w:val="24"/>
          <w:lang w:val="en-US"/>
        </w:rPr>
        <w:t>56</w:t>
      </w:r>
      <w:r w:rsidR="004B53CD" w:rsidRPr="008417B1">
        <w:rPr>
          <w:rFonts w:ascii="Times New Roman" w:eastAsia="SimSun" w:hAnsi="Times New Roman" w:cs="Times New Roman" w:hint="eastAsia"/>
          <w:kern w:val="2"/>
          <w:sz w:val="24"/>
          <w:szCs w:val="24"/>
          <w:lang w:val="en-US"/>
        </w:rPr>
        <w:t>×</w:t>
      </w:r>
      <m:oMath>
        <m:sSup>
          <m:sSupPr>
            <m:ctrlPr>
              <w:rPr>
                <w:rFonts w:ascii="Cambria Math" w:eastAsia="SimSun" w:hAnsi="Cambria Math" w:cs="Times New Roman"/>
                <w:kern w:val="2"/>
                <w:sz w:val="24"/>
                <w:szCs w:val="24"/>
                <w:lang w:val="en-US"/>
              </w:rPr>
            </m:ctrlPr>
          </m:sSupPr>
          <m:e>
            <m:r>
              <w:rPr>
                <w:rFonts w:ascii="Cambria Math" w:eastAsia="SimSun" w:hAnsi="Cambria Math" w:cs="Times New Roman"/>
                <w:kern w:val="2"/>
                <w:sz w:val="24"/>
                <w:szCs w:val="24"/>
                <w:lang w:val="en-US"/>
              </w:rPr>
              <m:t>10</m:t>
            </m:r>
          </m:e>
          <m:sup>
            <m:r>
              <w:rPr>
                <w:rFonts w:ascii="Cambria Math" w:eastAsia="SimSun" w:hAnsi="Cambria Math" w:cs="Times New Roman"/>
                <w:kern w:val="2"/>
                <w:sz w:val="24"/>
                <w:szCs w:val="24"/>
                <w:lang w:val="en-US"/>
              </w:rPr>
              <m:t>6</m:t>
            </m:r>
          </m:sup>
        </m:sSup>
      </m:oMath>
      <w:r w:rsidR="004B53CD" w:rsidRPr="008417B1">
        <w:rPr>
          <w:rFonts w:ascii="Times New Roman" w:eastAsia="SimSun" w:hAnsi="Times New Roman" w:cs="Times New Roman" w:hint="eastAsia"/>
          <w:kern w:val="2"/>
          <w:sz w:val="24"/>
          <w:szCs w:val="24"/>
          <w:lang w:val="en-US"/>
        </w:rPr>
        <w:t>)</w:t>
      </w:r>
      <w:r w:rsidR="004B53CD" w:rsidRPr="008417B1">
        <w:rPr>
          <w:rFonts w:ascii="Times New Roman" w:eastAsia="SimSun" w:hAnsi="Times New Roman" w:cs="Times New Roman"/>
          <w:kern w:val="2"/>
          <w:sz w:val="24"/>
          <w:szCs w:val="24"/>
          <w:lang w:val="en-US"/>
        </w:rPr>
        <w:t xml:space="preserve">. </w:t>
      </w:r>
    </w:p>
    <w:p w14:paraId="2C11E71D" w14:textId="28DF56A2" w:rsidR="00D67F24" w:rsidRPr="008417B1" w:rsidRDefault="00940F69" w:rsidP="00D67F24">
      <w:pPr>
        <w:widowControl w:val="0"/>
        <w:spacing w:line="480" w:lineRule="auto"/>
        <w:ind w:firstLine="708"/>
        <w:rPr>
          <w:rFonts w:ascii="Times New Roman" w:eastAsia="SimSun" w:hAnsi="Times New Roman" w:cs="Times New Roman"/>
          <w:kern w:val="2"/>
          <w:sz w:val="24"/>
          <w:szCs w:val="24"/>
          <w:lang w:val="en-US"/>
        </w:rPr>
      </w:pPr>
      <w:r w:rsidRPr="008417B1">
        <w:rPr>
          <w:rFonts w:ascii="Times New Roman" w:eastAsia="SimSun" w:hAnsi="Times New Roman" w:cs="Times New Roman"/>
          <w:kern w:val="2"/>
          <w:sz w:val="24"/>
          <w:szCs w:val="24"/>
          <w:lang w:val="en-US"/>
        </w:rPr>
        <w:t xml:space="preserve">Summarizing the Bayesian analyses for Experiment 3, in terms of localization error </w:t>
      </w:r>
      <w:r w:rsidRPr="008417B1">
        <w:rPr>
          <w:rFonts w:ascii="Times New Roman" w:eastAsia="SimSun" w:hAnsi="Times New Roman" w:cs="Times New Roman"/>
          <w:kern w:val="2"/>
          <w:sz w:val="24"/>
          <w:szCs w:val="24"/>
          <w:lang w:val="en-US"/>
        </w:rPr>
        <w:lastRenderedPageBreak/>
        <w:t>there is no evidence for a multimodal advantage. In terms of precision, however there is substantial evidence for a multimodal advantage. Taken together</w:t>
      </w:r>
      <w:r w:rsidR="00D67F24" w:rsidRPr="008417B1">
        <w:rPr>
          <w:rFonts w:ascii="Times New Roman" w:eastAsia="SimSun" w:hAnsi="Times New Roman" w:cs="Times New Roman"/>
          <w:kern w:val="2"/>
          <w:sz w:val="24"/>
          <w:szCs w:val="24"/>
          <w:lang w:val="en-US"/>
        </w:rPr>
        <w:t xml:space="preserve">, </w:t>
      </w:r>
      <w:r w:rsidR="00E46A31" w:rsidRPr="008417B1">
        <w:rPr>
          <w:rFonts w:ascii="Times New Roman" w:eastAsia="SimSun" w:hAnsi="Times New Roman" w:cs="Times New Roman"/>
          <w:kern w:val="2"/>
          <w:sz w:val="24"/>
          <w:szCs w:val="24"/>
          <w:lang w:val="en-US"/>
        </w:rPr>
        <w:t xml:space="preserve">the Bayesian analyses </w:t>
      </w:r>
      <w:r w:rsidR="00E46A31" w:rsidRPr="008417B1">
        <w:rPr>
          <w:rFonts w:ascii="Times New Roman" w:hAnsi="Times New Roman" w:cs="Times New Roman"/>
          <w:sz w:val="24"/>
          <w:szCs w:val="24"/>
          <w:lang w:val="en-US"/>
        </w:rPr>
        <w:t>confirm</w:t>
      </w:r>
      <w:r w:rsidR="00E60B56" w:rsidRPr="008417B1">
        <w:rPr>
          <w:rFonts w:ascii="Times New Roman" w:hAnsi="Times New Roman" w:cs="Times New Roman"/>
          <w:sz w:val="24"/>
          <w:szCs w:val="24"/>
          <w:lang w:val="en-US"/>
        </w:rPr>
        <w:t xml:space="preserve"> </w:t>
      </w:r>
      <w:r w:rsidRPr="008417B1">
        <w:rPr>
          <w:rFonts w:ascii="Times New Roman" w:hAnsi="Times New Roman" w:cs="Times New Roman"/>
          <w:sz w:val="24"/>
          <w:szCs w:val="24"/>
          <w:lang w:val="en-US"/>
        </w:rPr>
        <w:t>the</w:t>
      </w:r>
      <w:r w:rsidR="00E46A31" w:rsidRPr="008417B1">
        <w:rPr>
          <w:rFonts w:ascii="Times New Roman" w:hAnsi="Times New Roman" w:cs="Times New Roman"/>
          <w:sz w:val="24"/>
          <w:szCs w:val="24"/>
          <w:lang w:val="en-US"/>
        </w:rPr>
        <w:t xml:space="preserve"> key results</w:t>
      </w:r>
      <w:r w:rsidR="00E60B56" w:rsidRPr="008417B1">
        <w:rPr>
          <w:rFonts w:ascii="Times New Roman" w:hAnsi="Times New Roman" w:cs="Times New Roman"/>
          <w:sz w:val="24"/>
          <w:szCs w:val="24"/>
          <w:lang w:val="en-US"/>
        </w:rPr>
        <w:t xml:space="preserve"> </w:t>
      </w:r>
      <w:r w:rsidRPr="008417B1">
        <w:rPr>
          <w:rFonts w:ascii="Times New Roman" w:hAnsi="Times New Roman" w:cs="Times New Roman"/>
          <w:sz w:val="24"/>
          <w:szCs w:val="24"/>
          <w:lang w:val="en-US"/>
        </w:rPr>
        <w:t>reported in the main manuscript</w:t>
      </w:r>
      <w:r w:rsidR="00E46A31" w:rsidRPr="008417B1">
        <w:rPr>
          <w:rFonts w:ascii="Times New Roman" w:eastAsia="SimSun" w:hAnsi="Times New Roman" w:cs="Times New Roman"/>
          <w:kern w:val="2"/>
          <w:sz w:val="24"/>
          <w:szCs w:val="24"/>
          <w:lang w:val="en-US"/>
        </w:rPr>
        <w:t>.</w:t>
      </w:r>
    </w:p>
    <w:p w14:paraId="072031D4" w14:textId="77777777" w:rsidR="00AD3B26" w:rsidRPr="008417B1" w:rsidRDefault="00AD3B26" w:rsidP="009C2674">
      <w:pPr>
        <w:spacing w:line="480" w:lineRule="auto"/>
        <w:rPr>
          <w:rFonts w:ascii="Times New Roman" w:hAnsi="Times New Roman" w:cs="Times New Roman"/>
          <w:sz w:val="24"/>
          <w:szCs w:val="24"/>
          <w:lang w:val="en-US"/>
        </w:rPr>
      </w:pPr>
    </w:p>
    <w:p w14:paraId="0AF06C91" w14:textId="1415466A" w:rsidR="00AD3B26" w:rsidRPr="008417B1" w:rsidRDefault="00AD3B26" w:rsidP="009C2674">
      <w:pPr>
        <w:spacing w:line="480" w:lineRule="auto"/>
        <w:rPr>
          <w:rFonts w:ascii="Times New Roman" w:hAnsi="Times New Roman" w:cs="Times New Roman"/>
          <w:sz w:val="24"/>
          <w:szCs w:val="24"/>
          <w:lang w:val="en-US"/>
        </w:rPr>
      </w:pPr>
      <w:r w:rsidRPr="008417B1">
        <w:rPr>
          <w:rFonts w:ascii="Times New Roman" w:hAnsi="Times New Roman" w:cs="Times New Roman" w:hint="eastAsia"/>
          <w:sz w:val="24"/>
          <w:szCs w:val="24"/>
          <w:lang w:val="en-US"/>
        </w:rPr>
        <w:t>References:</w:t>
      </w:r>
    </w:p>
    <w:p w14:paraId="3E5156A7" w14:textId="77777777" w:rsidR="00AD3B26" w:rsidRPr="008417B1" w:rsidRDefault="00AD3B26" w:rsidP="005D622A">
      <w:pPr>
        <w:spacing w:line="480" w:lineRule="auto"/>
        <w:ind w:left="709" w:hanging="709"/>
        <w:rPr>
          <w:rFonts w:ascii="Times New Roman" w:hAnsi="Times New Roman" w:cs="Times New Roman"/>
          <w:sz w:val="24"/>
          <w:szCs w:val="24"/>
          <w:lang w:val="en-US"/>
        </w:rPr>
      </w:pPr>
      <w:r w:rsidRPr="008417B1">
        <w:rPr>
          <w:rFonts w:ascii="Times New Roman" w:hAnsi="Times New Roman" w:cs="Times New Roman"/>
          <w:sz w:val="24"/>
          <w:szCs w:val="24"/>
          <w:lang w:val="en-US"/>
        </w:rPr>
        <w:t>JASP Team (2024). JASP (Version 0.19.0)[Computer software].</w:t>
      </w:r>
    </w:p>
    <w:p w14:paraId="39A5C81C" w14:textId="6AECCB6A" w:rsidR="00AD3B26" w:rsidRPr="008417B1" w:rsidRDefault="00AD3B26" w:rsidP="005D622A">
      <w:pPr>
        <w:spacing w:line="480" w:lineRule="auto"/>
        <w:ind w:left="709" w:hanging="709"/>
        <w:rPr>
          <w:rStyle w:val="Hyperlink"/>
          <w:rFonts w:ascii="Times New Roman" w:hAnsi="Times New Roman" w:cs="Times New Roman"/>
          <w:color w:val="auto"/>
          <w:sz w:val="24"/>
          <w:szCs w:val="24"/>
          <w:u w:val="none"/>
          <w:lang w:val="en-US"/>
        </w:rPr>
      </w:pPr>
      <w:proofErr w:type="spellStart"/>
      <w:r w:rsidRPr="008417B1">
        <w:rPr>
          <w:rFonts w:ascii="Times New Roman" w:hAnsi="Times New Roman" w:cs="Times New Roman"/>
          <w:sz w:val="24"/>
          <w:szCs w:val="24"/>
          <w:lang w:val="en-US"/>
        </w:rPr>
        <w:t>Kass</w:t>
      </w:r>
      <w:proofErr w:type="spellEnd"/>
      <w:r w:rsidRPr="008417B1">
        <w:rPr>
          <w:rFonts w:ascii="Times New Roman" w:hAnsi="Times New Roman" w:cs="Times New Roman"/>
          <w:sz w:val="24"/>
          <w:szCs w:val="24"/>
          <w:lang w:val="en-US"/>
        </w:rPr>
        <w:t xml:space="preserve">, R. E., &amp; Raftery, A. E. (1995). Bayes factors. </w:t>
      </w:r>
      <w:r w:rsidRPr="008417B1">
        <w:rPr>
          <w:rFonts w:ascii="Times New Roman" w:hAnsi="Times New Roman" w:cs="Times New Roman"/>
          <w:i/>
          <w:iCs/>
          <w:sz w:val="24"/>
          <w:szCs w:val="24"/>
          <w:lang w:val="en-US"/>
        </w:rPr>
        <w:t>Journal of the American Statistical</w:t>
      </w:r>
      <w:r w:rsidR="00BF2161" w:rsidRPr="008417B1">
        <w:rPr>
          <w:rFonts w:ascii="Times New Roman" w:hAnsi="Times New Roman" w:cs="Times New Roman"/>
          <w:i/>
          <w:iCs/>
          <w:sz w:val="24"/>
          <w:szCs w:val="24"/>
          <w:lang w:val="en-US"/>
        </w:rPr>
        <w:t xml:space="preserve"> </w:t>
      </w:r>
      <w:r w:rsidRPr="008417B1">
        <w:rPr>
          <w:rFonts w:ascii="Times New Roman" w:hAnsi="Times New Roman" w:cs="Times New Roman"/>
          <w:i/>
          <w:iCs/>
          <w:sz w:val="24"/>
          <w:szCs w:val="24"/>
          <w:lang w:val="en-US"/>
        </w:rPr>
        <w:t>Association, 90</w:t>
      </w:r>
      <w:r w:rsidRPr="008417B1">
        <w:rPr>
          <w:rFonts w:ascii="Times New Roman" w:hAnsi="Times New Roman" w:cs="Times New Roman"/>
          <w:sz w:val="24"/>
          <w:szCs w:val="24"/>
          <w:lang w:val="en-US"/>
        </w:rPr>
        <w:t xml:space="preserve">(430), 773-795. </w:t>
      </w:r>
      <w:hyperlink r:id="rId11" w:history="1">
        <w:r w:rsidRPr="008417B1">
          <w:rPr>
            <w:rStyle w:val="Hyperlink"/>
            <w:rFonts w:ascii="Times New Roman" w:hAnsi="Times New Roman" w:cs="Times New Roman"/>
            <w:color w:val="auto"/>
            <w:sz w:val="24"/>
            <w:szCs w:val="24"/>
            <w:u w:val="none"/>
            <w:lang w:val="en-US"/>
          </w:rPr>
          <w:t>https://doi.org/10.1080/01621459.1995.10476572</w:t>
        </w:r>
      </w:hyperlink>
    </w:p>
    <w:p w14:paraId="67E8B599" w14:textId="51E6DCDB" w:rsidR="00232AA0" w:rsidRPr="008417B1" w:rsidRDefault="00232AA0" w:rsidP="00232AA0">
      <w:pPr>
        <w:spacing w:line="480" w:lineRule="auto"/>
        <w:ind w:left="709" w:hanging="709"/>
        <w:rPr>
          <w:rFonts w:ascii="Times New Roman" w:hAnsi="Times New Roman" w:cs="Times New Roman"/>
          <w:sz w:val="24"/>
          <w:szCs w:val="24"/>
          <w:lang w:val="en-US"/>
        </w:rPr>
      </w:pPr>
      <w:r w:rsidRPr="008417B1">
        <w:rPr>
          <w:rFonts w:ascii="Times New Roman" w:hAnsi="Times New Roman" w:cs="Times New Roman"/>
          <w:sz w:val="24"/>
          <w:szCs w:val="24"/>
          <w:lang w:val="en-US"/>
        </w:rPr>
        <w:t xml:space="preserve">Otto, T. U., </w:t>
      </w:r>
      <w:proofErr w:type="spellStart"/>
      <w:r w:rsidRPr="008417B1">
        <w:rPr>
          <w:rFonts w:ascii="Times New Roman" w:hAnsi="Times New Roman" w:cs="Times New Roman"/>
          <w:sz w:val="24"/>
          <w:szCs w:val="24"/>
          <w:lang w:val="en-US"/>
        </w:rPr>
        <w:t>Dassy</w:t>
      </w:r>
      <w:proofErr w:type="spellEnd"/>
      <w:r w:rsidRPr="008417B1">
        <w:rPr>
          <w:rFonts w:ascii="Times New Roman" w:hAnsi="Times New Roman" w:cs="Times New Roman"/>
          <w:sz w:val="24"/>
          <w:szCs w:val="24"/>
          <w:lang w:val="en-US"/>
        </w:rPr>
        <w:t xml:space="preserve">, B., &amp; </w:t>
      </w:r>
      <w:proofErr w:type="spellStart"/>
      <w:r w:rsidRPr="008417B1">
        <w:rPr>
          <w:rFonts w:ascii="Times New Roman" w:hAnsi="Times New Roman" w:cs="Times New Roman"/>
          <w:sz w:val="24"/>
          <w:szCs w:val="24"/>
          <w:lang w:val="en-US"/>
        </w:rPr>
        <w:t>Mamassian</w:t>
      </w:r>
      <w:proofErr w:type="spellEnd"/>
      <w:r w:rsidRPr="008417B1">
        <w:rPr>
          <w:rFonts w:ascii="Times New Roman" w:hAnsi="Times New Roman" w:cs="Times New Roman"/>
          <w:sz w:val="24"/>
          <w:szCs w:val="24"/>
          <w:lang w:val="en-US"/>
        </w:rPr>
        <w:t xml:space="preserve">, P. (2013). Principles of multisensory behavior. </w:t>
      </w:r>
      <w:r w:rsidRPr="008417B1">
        <w:rPr>
          <w:rFonts w:ascii="Times New Roman" w:hAnsi="Times New Roman" w:cs="Times New Roman"/>
          <w:i/>
          <w:iCs/>
          <w:sz w:val="24"/>
          <w:szCs w:val="24"/>
          <w:lang w:val="en-US"/>
        </w:rPr>
        <w:t>Journal of Neuroscience, 33</w:t>
      </w:r>
      <w:r w:rsidRPr="008417B1">
        <w:rPr>
          <w:rFonts w:ascii="Times New Roman" w:hAnsi="Times New Roman" w:cs="Times New Roman"/>
          <w:sz w:val="24"/>
          <w:szCs w:val="24"/>
          <w:lang w:val="en-US"/>
        </w:rPr>
        <w:t xml:space="preserve">(17), 7463–7474. </w:t>
      </w:r>
      <w:hyperlink r:id="rId12" w:history="1">
        <w:r w:rsidRPr="008417B1">
          <w:rPr>
            <w:rStyle w:val="Hyperlink"/>
            <w:rFonts w:ascii="Times New Roman" w:hAnsi="Times New Roman" w:cs="Times New Roman"/>
            <w:color w:val="auto"/>
            <w:sz w:val="24"/>
            <w:szCs w:val="24"/>
            <w:u w:val="none"/>
            <w:lang w:val="en-US"/>
          </w:rPr>
          <w:t>https://doi.org/10.1523/JNEUROSCI.4678-12.2013</w:t>
        </w:r>
      </w:hyperlink>
    </w:p>
    <w:p w14:paraId="5B2CF86A" w14:textId="26AE44A3" w:rsidR="00AD3B26" w:rsidRPr="008417B1" w:rsidRDefault="00232AA0" w:rsidP="00232AA0">
      <w:pPr>
        <w:spacing w:line="480" w:lineRule="auto"/>
        <w:ind w:left="709" w:hanging="709"/>
        <w:rPr>
          <w:rFonts w:ascii="Times New Roman" w:hAnsi="Times New Roman" w:cs="Times New Roman"/>
          <w:sz w:val="24"/>
          <w:szCs w:val="24"/>
          <w:lang w:val="en-US"/>
        </w:rPr>
      </w:pPr>
      <w:r w:rsidRPr="008417B1">
        <w:rPr>
          <w:rFonts w:ascii="Times New Roman" w:hAnsi="Times New Roman" w:cs="Times New Roman"/>
          <w:sz w:val="24"/>
          <w:szCs w:val="24"/>
          <w:lang w:val="en-US"/>
        </w:rPr>
        <w:t xml:space="preserve">Otto, T. U., &amp; </w:t>
      </w:r>
      <w:proofErr w:type="spellStart"/>
      <w:r w:rsidRPr="008417B1">
        <w:rPr>
          <w:rFonts w:ascii="Times New Roman" w:hAnsi="Times New Roman" w:cs="Times New Roman"/>
          <w:sz w:val="24"/>
          <w:szCs w:val="24"/>
          <w:lang w:val="en-US"/>
        </w:rPr>
        <w:t>Mamassian</w:t>
      </w:r>
      <w:proofErr w:type="spellEnd"/>
      <w:r w:rsidRPr="008417B1">
        <w:rPr>
          <w:rFonts w:ascii="Times New Roman" w:hAnsi="Times New Roman" w:cs="Times New Roman"/>
          <w:sz w:val="24"/>
          <w:szCs w:val="24"/>
          <w:lang w:val="en-US"/>
        </w:rPr>
        <w:t xml:space="preserve">, P. (2012). Noise and correlations in parallel perceptual decision making. </w:t>
      </w:r>
      <w:r w:rsidRPr="008417B1">
        <w:rPr>
          <w:rFonts w:ascii="Times New Roman" w:hAnsi="Times New Roman" w:cs="Times New Roman"/>
          <w:i/>
          <w:iCs/>
          <w:sz w:val="24"/>
          <w:szCs w:val="24"/>
          <w:lang w:val="en-US"/>
        </w:rPr>
        <w:t>Current Biology, 22</w:t>
      </w:r>
      <w:r w:rsidRPr="008417B1">
        <w:rPr>
          <w:rFonts w:ascii="Times New Roman" w:hAnsi="Times New Roman" w:cs="Times New Roman"/>
          <w:sz w:val="24"/>
          <w:szCs w:val="24"/>
          <w:lang w:val="en-US"/>
        </w:rPr>
        <w:t xml:space="preserve">(15), 1391–1396. </w:t>
      </w:r>
      <w:hyperlink r:id="rId13" w:history="1">
        <w:r w:rsidRPr="008417B1">
          <w:rPr>
            <w:rStyle w:val="Hyperlink"/>
            <w:rFonts w:ascii="Times New Roman" w:hAnsi="Times New Roman" w:cs="Times New Roman"/>
            <w:color w:val="auto"/>
            <w:sz w:val="24"/>
            <w:szCs w:val="24"/>
            <w:u w:val="none"/>
            <w:lang w:val="en-US"/>
          </w:rPr>
          <w:t>https://doi.org/10.1016/j.cub.2012.05.031</w:t>
        </w:r>
      </w:hyperlink>
    </w:p>
    <w:sectPr w:rsidR="00AD3B26" w:rsidRPr="008417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24D22"/>
    <w:multiLevelType w:val="multilevel"/>
    <w:tmpl w:val="A84608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23358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B70"/>
    <w:rsid w:val="0000284B"/>
    <w:rsid w:val="00007289"/>
    <w:rsid w:val="00010CC1"/>
    <w:rsid w:val="0003613C"/>
    <w:rsid w:val="0004091A"/>
    <w:rsid w:val="00047251"/>
    <w:rsid w:val="00050EE7"/>
    <w:rsid w:val="00063BDB"/>
    <w:rsid w:val="00063F4A"/>
    <w:rsid w:val="0007193D"/>
    <w:rsid w:val="000728CE"/>
    <w:rsid w:val="000967FC"/>
    <w:rsid w:val="000D0388"/>
    <w:rsid w:val="000D14FC"/>
    <w:rsid w:val="000D1BF0"/>
    <w:rsid w:val="000D35A6"/>
    <w:rsid w:val="000E3AD6"/>
    <w:rsid w:val="000F057D"/>
    <w:rsid w:val="00101812"/>
    <w:rsid w:val="00112E46"/>
    <w:rsid w:val="001238B9"/>
    <w:rsid w:val="00134BFB"/>
    <w:rsid w:val="001357BC"/>
    <w:rsid w:val="0014534F"/>
    <w:rsid w:val="0015062E"/>
    <w:rsid w:val="00150738"/>
    <w:rsid w:val="0015237F"/>
    <w:rsid w:val="0016261A"/>
    <w:rsid w:val="001701FA"/>
    <w:rsid w:val="001718BE"/>
    <w:rsid w:val="00175CC2"/>
    <w:rsid w:val="0017764A"/>
    <w:rsid w:val="00181E47"/>
    <w:rsid w:val="00187F79"/>
    <w:rsid w:val="00190B6C"/>
    <w:rsid w:val="00191CE7"/>
    <w:rsid w:val="00196B81"/>
    <w:rsid w:val="00197422"/>
    <w:rsid w:val="001A5056"/>
    <w:rsid w:val="001B1AC1"/>
    <w:rsid w:val="001B5238"/>
    <w:rsid w:val="001C7E6B"/>
    <w:rsid w:val="001D07F8"/>
    <w:rsid w:val="001D7C81"/>
    <w:rsid w:val="001E04B7"/>
    <w:rsid w:val="001E2AFE"/>
    <w:rsid w:val="001E77BF"/>
    <w:rsid w:val="001E7994"/>
    <w:rsid w:val="001F09D8"/>
    <w:rsid w:val="001F3669"/>
    <w:rsid w:val="001F5098"/>
    <w:rsid w:val="00202BF1"/>
    <w:rsid w:val="00204885"/>
    <w:rsid w:val="0021636F"/>
    <w:rsid w:val="00223DB2"/>
    <w:rsid w:val="00225314"/>
    <w:rsid w:val="00232AA0"/>
    <w:rsid w:val="0023373F"/>
    <w:rsid w:val="00235031"/>
    <w:rsid w:val="00241E00"/>
    <w:rsid w:val="00242488"/>
    <w:rsid w:val="00246F54"/>
    <w:rsid w:val="00250031"/>
    <w:rsid w:val="00250F37"/>
    <w:rsid w:val="00253A53"/>
    <w:rsid w:val="00260A56"/>
    <w:rsid w:val="002612A3"/>
    <w:rsid w:val="002716A0"/>
    <w:rsid w:val="00271AF2"/>
    <w:rsid w:val="00273629"/>
    <w:rsid w:val="00273B0D"/>
    <w:rsid w:val="00291522"/>
    <w:rsid w:val="00295BC1"/>
    <w:rsid w:val="0029719F"/>
    <w:rsid w:val="0029767B"/>
    <w:rsid w:val="002A5557"/>
    <w:rsid w:val="002B4166"/>
    <w:rsid w:val="002B58FD"/>
    <w:rsid w:val="002F7B6C"/>
    <w:rsid w:val="0030024C"/>
    <w:rsid w:val="00301C5D"/>
    <w:rsid w:val="00316C50"/>
    <w:rsid w:val="00317263"/>
    <w:rsid w:val="00330D3B"/>
    <w:rsid w:val="00345D04"/>
    <w:rsid w:val="00354102"/>
    <w:rsid w:val="00356EB5"/>
    <w:rsid w:val="0037139F"/>
    <w:rsid w:val="0038375C"/>
    <w:rsid w:val="00387C06"/>
    <w:rsid w:val="00396DE6"/>
    <w:rsid w:val="003A733B"/>
    <w:rsid w:val="003B5395"/>
    <w:rsid w:val="003B7D86"/>
    <w:rsid w:val="003D0F92"/>
    <w:rsid w:val="003D3EEA"/>
    <w:rsid w:val="003E69C1"/>
    <w:rsid w:val="00405371"/>
    <w:rsid w:val="004071C0"/>
    <w:rsid w:val="0042715A"/>
    <w:rsid w:val="00427978"/>
    <w:rsid w:val="00434886"/>
    <w:rsid w:val="00445B90"/>
    <w:rsid w:val="00454AAC"/>
    <w:rsid w:val="00463E34"/>
    <w:rsid w:val="00472F64"/>
    <w:rsid w:val="00476ED5"/>
    <w:rsid w:val="00485A54"/>
    <w:rsid w:val="00487745"/>
    <w:rsid w:val="00490836"/>
    <w:rsid w:val="004A5FD2"/>
    <w:rsid w:val="004A7511"/>
    <w:rsid w:val="004B05C9"/>
    <w:rsid w:val="004B157A"/>
    <w:rsid w:val="004B53CD"/>
    <w:rsid w:val="004B6AC2"/>
    <w:rsid w:val="004C4856"/>
    <w:rsid w:val="004D39F8"/>
    <w:rsid w:val="004D4C9C"/>
    <w:rsid w:val="004E2BA4"/>
    <w:rsid w:val="00505269"/>
    <w:rsid w:val="00507DBA"/>
    <w:rsid w:val="00511272"/>
    <w:rsid w:val="00517B8B"/>
    <w:rsid w:val="00530B19"/>
    <w:rsid w:val="005348C1"/>
    <w:rsid w:val="00551032"/>
    <w:rsid w:val="00551544"/>
    <w:rsid w:val="00554649"/>
    <w:rsid w:val="00560716"/>
    <w:rsid w:val="00564F65"/>
    <w:rsid w:val="005709AF"/>
    <w:rsid w:val="005842DC"/>
    <w:rsid w:val="005879D6"/>
    <w:rsid w:val="005A3D40"/>
    <w:rsid w:val="005A3FFF"/>
    <w:rsid w:val="005B0F12"/>
    <w:rsid w:val="005C0610"/>
    <w:rsid w:val="005D22CF"/>
    <w:rsid w:val="005D50E5"/>
    <w:rsid w:val="005D622A"/>
    <w:rsid w:val="005D7E17"/>
    <w:rsid w:val="005E48BB"/>
    <w:rsid w:val="005E5CB3"/>
    <w:rsid w:val="005F30E9"/>
    <w:rsid w:val="005F4D5B"/>
    <w:rsid w:val="00601413"/>
    <w:rsid w:val="00603F2B"/>
    <w:rsid w:val="00615777"/>
    <w:rsid w:val="00615F7C"/>
    <w:rsid w:val="0061652D"/>
    <w:rsid w:val="00622BEB"/>
    <w:rsid w:val="00632315"/>
    <w:rsid w:val="00646BCA"/>
    <w:rsid w:val="0065001C"/>
    <w:rsid w:val="00653CD0"/>
    <w:rsid w:val="00655088"/>
    <w:rsid w:val="00657077"/>
    <w:rsid w:val="0066232B"/>
    <w:rsid w:val="0067085F"/>
    <w:rsid w:val="0067654A"/>
    <w:rsid w:val="00686507"/>
    <w:rsid w:val="006A12A3"/>
    <w:rsid w:val="006A476A"/>
    <w:rsid w:val="006B0AA3"/>
    <w:rsid w:val="006B481F"/>
    <w:rsid w:val="006D3FC3"/>
    <w:rsid w:val="006D5AAF"/>
    <w:rsid w:val="006E568A"/>
    <w:rsid w:val="006F0005"/>
    <w:rsid w:val="00721C5A"/>
    <w:rsid w:val="00733ADE"/>
    <w:rsid w:val="0073466F"/>
    <w:rsid w:val="00743F95"/>
    <w:rsid w:val="00753376"/>
    <w:rsid w:val="00764608"/>
    <w:rsid w:val="00782C48"/>
    <w:rsid w:val="00784D09"/>
    <w:rsid w:val="00791A11"/>
    <w:rsid w:val="007967A0"/>
    <w:rsid w:val="00797FE7"/>
    <w:rsid w:val="007A2F9B"/>
    <w:rsid w:val="007A4AF2"/>
    <w:rsid w:val="007A53BB"/>
    <w:rsid w:val="007C1E58"/>
    <w:rsid w:val="007C4BF9"/>
    <w:rsid w:val="007D111D"/>
    <w:rsid w:val="007D484C"/>
    <w:rsid w:val="007D6D2A"/>
    <w:rsid w:val="007D7F10"/>
    <w:rsid w:val="007E04C3"/>
    <w:rsid w:val="007E229C"/>
    <w:rsid w:val="007E24B1"/>
    <w:rsid w:val="007E5C2C"/>
    <w:rsid w:val="007F4C95"/>
    <w:rsid w:val="007F52AE"/>
    <w:rsid w:val="007F6C68"/>
    <w:rsid w:val="008032C6"/>
    <w:rsid w:val="008036CE"/>
    <w:rsid w:val="008061AB"/>
    <w:rsid w:val="008417B1"/>
    <w:rsid w:val="00842B7A"/>
    <w:rsid w:val="0084366D"/>
    <w:rsid w:val="00843D51"/>
    <w:rsid w:val="008441AB"/>
    <w:rsid w:val="008463BD"/>
    <w:rsid w:val="00850255"/>
    <w:rsid w:val="00857CB1"/>
    <w:rsid w:val="0086367B"/>
    <w:rsid w:val="00872B70"/>
    <w:rsid w:val="00873D1A"/>
    <w:rsid w:val="0088373E"/>
    <w:rsid w:val="008A13C6"/>
    <w:rsid w:val="008B011E"/>
    <w:rsid w:val="008B71AF"/>
    <w:rsid w:val="008D7B32"/>
    <w:rsid w:val="008E4A70"/>
    <w:rsid w:val="008F049A"/>
    <w:rsid w:val="008F1487"/>
    <w:rsid w:val="008F19E1"/>
    <w:rsid w:val="008F718F"/>
    <w:rsid w:val="00911DE1"/>
    <w:rsid w:val="0092706D"/>
    <w:rsid w:val="00931E01"/>
    <w:rsid w:val="00940F69"/>
    <w:rsid w:val="00943DB7"/>
    <w:rsid w:val="009566E7"/>
    <w:rsid w:val="0098593A"/>
    <w:rsid w:val="0099401B"/>
    <w:rsid w:val="009974D0"/>
    <w:rsid w:val="009C1461"/>
    <w:rsid w:val="009C1495"/>
    <w:rsid w:val="009C2674"/>
    <w:rsid w:val="009C440E"/>
    <w:rsid w:val="009C62B3"/>
    <w:rsid w:val="009D2CDE"/>
    <w:rsid w:val="009D40B0"/>
    <w:rsid w:val="009E5C82"/>
    <w:rsid w:val="009E60D5"/>
    <w:rsid w:val="009F3C8C"/>
    <w:rsid w:val="009F651F"/>
    <w:rsid w:val="00A144FE"/>
    <w:rsid w:val="00A15919"/>
    <w:rsid w:val="00A1667D"/>
    <w:rsid w:val="00A21FFE"/>
    <w:rsid w:val="00A240CF"/>
    <w:rsid w:val="00A273F6"/>
    <w:rsid w:val="00A40658"/>
    <w:rsid w:val="00A407BA"/>
    <w:rsid w:val="00A50BCC"/>
    <w:rsid w:val="00A63BFC"/>
    <w:rsid w:val="00A73045"/>
    <w:rsid w:val="00A76E9A"/>
    <w:rsid w:val="00A9569D"/>
    <w:rsid w:val="00AA10A4"/>
    <w:rsid w:val="00AA6DFA"/>
    <w:rsid w:val="00AA6E52"/>
    <w:rsid w:val="00AB0929"/>
    <w:rsid w:val="00AC096D"/>
    <w:rsid w:val="00AC58E6"/>
    <w:rsid w:val="00AD2876"/>
    <w:rsid w:val="00AD3B26"/>
    <w:rsid w:val="00AE11D8"/>
    <w:rsid w:val="00AE261A"/>
    <w:rsid w:val="00AE5ADF"/>
    <w:rsid w:val="00AF35EF"/>
    <w:rsid w:val="00AF510E"/>
    <w:rsid w:val="00B03DDE"/>
    <w:rsid w:val="00B1157E"/>
    <w:rsid w:val="00B1540B"/>
    <w:rsid w:val="00B15B6E"/>
    <w:rsid w:val="00B23AC0"/>
    <w:rsid w:val="00B36430"/>
    <w:rsid w:val="00B40C9D"/>
    <w:rsid w:val="00B44043"/>
    <w:rsid w:val="00B4523F"/>
    <w:rsid w:val="00B55F4B"/>
    <w:rsid w:val="00B67BD9"/>
    <w:rsid w:val="00B72362"/>
    <w:rsid w:val="00B7285B"/>
    <w:rsid w:val="00B74992"/>
    <w:rsid w:val="00B81142"/>
    <w:rsid w:val="00B97CD0"/>
    <w:rsid w:val="00BA07D6"/>
    <w:rsid w:val="00BB2274"/>
    <w:rsid w:val="00BB4D2C"/>
    <w:rsid w:val="00BE1B3E"/>
    <w:rsid w:val="00BE51B6"/>
    <w:rsid w:val="00BF2161"/>
    <w:rsid w:val="00C20927"/>
    <w:rsid w:val="00C3222F"/>
    <w:rsid w:val="00C32593"/>
    <w:rsid w:val="00C33A9D"/>
    <w:rsid w:val="00C344A1"/>
    <w:rsid w:val="00C415CA"/>
    <w:rsid w:val="00C43BE1"/>
    <w:rsid w:val="00C43F60"/>
    <w:rsid w:val="00C64903"/>
    <w:rsid w:val="00C7062B"/>
    <w:rsid w:val="00C73D29"/>
    <w:rsid w:val="00C74E50"/>
    <w:rsid w:val="00C81047"/>
    <w:rsid w:val="00C86891"/>
    <w:rsid w:val="00C95300"/>
    <w:rsid w:val="00CB4028"/>
    <w:rsid w:val="00CB51DB"/>
    <w:rsid w:val="00CB57BA"/>
    <w:rsid w:val="00CB63FC"/>
    <w:rsid w:val="00CB7946"/>
    <w:rsid w:val="00CC3B6B"/>
    <w:rsid w:val="00CD2EC7"/>
    <w:rsid w:val="00CD31E1"/>
    <w:rsid w:val="00CD7E83"/>
    <w:rsid w:val="00CE36DE"/>
    <w:rsid w:val="00CF40A3"/>
    <w:rsid w:val="00D063D5"/>
    <w:rsid w:val="00D14EB6"/>
    <w:rsid w:val="00D2535D"/>
    <w:rsid w:val="00D42934"/>
    <w:rsid w:val="00D43DA4"/>
    <w:rsid w:val="00D44537"/>
    <w:rsid w:val="00D44C69"/>
    <w:rsid w:val="00D60D0F"/>
    <w:rsid w:val="00D61CC1"/>
    <w:rsid w:val="00D67F24"/>
    <w:rsid w:val="00D702E3"/>
    <w:rsid w:val="00D70698"/>
    <w:rsid w:val="00D75FA8"/>
    <w:rsid w:val="00D76BC1"/>
    <w:rsid w:val="00D80F75"/>
    <w:rsid w:val="00D834D8"/>
    <w:rsid w:val="00DB0B85"/>
    <w:rsid w:val="00DB4B1A"/>
    <w:rsid w:val="00DC3A25"/>
    <w:rsid w:val="00DC6D35"/>
    <w:rsid w:val="00DC7E8B"/>
    <w:rsid w:val="00DD7DE3"/>
    <w:rsid w:val="00DE1444"/>
    <w:rsid w:val="00DE175F"/>
    <w:rsid w:val="00DF0441"/>
    <w:rsid w:val="00DF09E3"/>
    <w:rsid w:val="00DF0B7C"/>
    <w:rsid w:val="00DF4566"/>
    <w:rsid w:val="00E01F21"/>
    <w:rsid w:val="00E106AD"/>
    <w:rsid w:val="00E1420B"/>
    <w:rsid w:val="00E27F4F"/>
    <w:rsid w:val="00E35A80"/>
    <w:rsid w:val="00E36C2F"/>
    <w:rsid w:val="00E4634E"/>
    <w:rsid w:val="00E46A31"/>
    <w:rsid w:val="00E56FD7"/>
    <w:rsid w:val="00E60B56"/>
    <w:rsid w:val="00E703B0"/>
    <w:rsid w:val="00E76E9B"/>
    <w:rsid w:val="00E77401"/>
    <w:rsid w:val="00E84064"/>
    <w:rsid w:val="00E92574"/>
    <w:rsid w:val="00EA64D6"/>
    <w:rsid w:val="00EB36BE"/>
    <w:rsid w:val="00EB6007"/>
    <w:rsid w:val="00EB78A2"/>
    <w:rsid w:val="00EC5D7D"/>
    <w:rsid w:val="00ED0489"/>
    <w:rsid w:val="00ED33B5"/>
    <w:rsid w:val="00ED5EC3"/>
    <w:rsid w:val="00EE4857"/>
    <w:rsid w:val="00EF00E5"/>
    <w:rsid w:val="00F0413D"/>
    <w:rsid w:val="00F074F4"/>
    <w:rsid w:val="00F26DAF"/>
    <w:rsid w:val="00F30BE1"/>
    <w:rsid w:val="00F30CF6"/>
    <w:rsid w:val="00F47AF1"/>
    <w:rsid w:val="00F55A8A"/>
    <w:rsid w:val="00F752AA"/>
    <w:rsid w:val="00F77C13"/>
    <w:rsid w:val="00FA70F8"/>
    <w:rsid w:val="00FA7F10"/>
    <w:rsid w:val="00FB62B6"/>
    <w:rsid w:val="00FC2512"/>
    <w:rsid w:val="00FC2DA8"/>
    <w:rsid w:val="00FD07E9"/>
    <w:rsid w:val="00FD57A2"/>
    <w:rsid w:val="00FE15DC"/>
    <w:rsid w:val="00FE36C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E5788"/>
  <w15:chartTrackingRefBased/>
  <w15:docId w15:val="{AD6924C3-76FE-44DD-A70B-8676C0F9F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3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sid w:val="00F074F4"/>
    <w:pPr>
      <w:widowControl w:val="0"/>
    </w:pPr>
    <w:rPr>
      <w:kern w:val="2"/>
      <w:sz w:val="21"/>
      <w:lang w:val="en-US"/>
    </w:rPr>
  </w:style>
  <w:style w:type="character" w:customStyle="1" w:styleId="CommentTextChar">
    <w:name w:val="Comment Text Char"/>
    <w:basedOn w:val="DefaultParagraphFont"/>
    <w:link w:val="CommentText"/>
    <w:uiPriority w:val="99"/>
    <w:qFormat/>
    <w:rsid w:val="00F074F4"/>
    <w:rPr>
      <w:kern w:val="2"/>
      <w:sz w:val="21"/>
      <w:lang w:val="en-US"/>
    </w:rPr>
  </w:style>
  <w:style w:type="character" w:styleId="CommentReference">
    <w:name w:val="annotation reference"/>
    <w:basedOn w:val="DefaultParagraphFont"/>
    <w:uiPriority w:val="99"/>
    <w:unhideWhenUsed/>
    <w:qFormat/>
    <w:rsid w:val="00F074F4"/>
    <w:rPr>
      <w:sz w:val="21"/>
      <w:szCs w:val="21"/>
    </w:rPr>
  </w:style>
  <w:style w:type="paragraph" w:styleId="CommentSubject">
    <w:name w:val="annotation subject"/>
    <w:basedOn w:val="CommentText"/>
    <w:next w:val="CommentText"/>
    <w:link w:val="CommentSubjectChar"/>
    <w:uiPriority w:val="99"/>
    <w:semiHidden/>
    <w:unhideWhenUsed/>
    <w:rsid w:val="00DE175F"/>
    <w:pPr>
      <w:widowControl/>
      <w:spacing w:line="240" w:lineRule="auto"/>
    </w:pPr>
    <w:rPr>
      <w:b/>
      <w:bCs/>
      <w:kern w:val="0"/>
      <w:sz w:val="20"/>
      <w:szCs w:val="20"/>
      <w:lang w:val="nl-NL"/>
    </w:rPr>
  </w:style>
  <w:style w:type="character" w:customStyle="1" w:styleId="CommentSubjectChar">
    <w:name w:val="Comment Subject Char"/>
    <w:basedOn w:val="CommentTextChar"/>
    <w:link w:val="CommentSubject"/>
    <w:uiPriority w:val="99"/>
    <w:semiHidden/>
    <w:rsid w:val="00DE175F"/>
    <w:rPr>
      <w:b/>
      <w:bCs/>
      <w:kern w:val="2"/>
      <w:sz w:val="20"/>
      <w:szCs w:val="20"/>
      <w:lang w:val="en-US"/>
    </w:rPr>
  </w:style>
  <w:style w:type="paragraph" w:styleId="Revision">
    <w:name w:val="Revision"/>
    <w:hidden/>
    <w:uiPriority w:val="99"/>
    <w:semiHidden/>
    <w:rsid w:val="009D40B0"/>
    <w:pPr>
      <w:spacing w:after="0" w:line="240" w:lineRule="auto"/>
    </w:pPr>
  </w:style>
  <w:style w:type="paragraph" w:styleId="ListParagraph">
    <w:name w:val="List Paragraph"/>
    <w:basedOn w:val="Normal"/>
    <w:uiPriority w:val="34"/>
    <w:qFormat/>
    <w:rsid w:val="008463BD"/>
    <w:pPr>
      <w:ind w:left="720"/>
      <w:contextualSpacing/>
    </w:pPr>
  </w:style>
  <w:style w:type="character" w:styleId="Hyperlink">
    <w:name w:val="Hyperlink"/>
    <w:basedOn w:val="DefaultParagraphFont"/>
    <w:uiPriority w:val="99"/>
    <w:unhideWhenUsed/>
    <w:rsid w:val="00AD3B26"/>
    <w:rPr>
      <w:color w:val="0563C1" w:themeColor="hyperlink"/>
      <w:u w:val="single"/>
    </w:rPr>
  </w:style>
  <w:style w:type="character" w:styleId="UnresolvedMention">
    <w:name w:val="Unresolved Mention"/>
    <w:basedOn w:val="DefaultParagraphFont"/>
    <w:uiPriority w:val="99"/>
    <w:semiHidden/>
    <w:unhideWhenUsed/>
    <w:rsid w:val="00AD3B26"/>
    <w:rPr>
      <w:color w:val="605E5C"/>
      <w:shd w:val="clear" w:color="auto" w:fill="E1DFDD"/>
    </w:rPr>
  </w:style>
  <w:style w:type="character" w:customStyle="1" w:styleId="Heading1Char">
    <w:name w:val="Heading 1 Char"/>
    <w:basedOn w:val="DefaultParagraphFont"/>
    <w:link w:val="Heading1"/>
    <w:uiPriority w:val="9"/>
    <w:rsid w:val="00CB63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83031">
      <w:bodyDiv w:val="1"/>
      <w:marLeft w:val="0"/>
      <w:marRight w:val="0"/>
      <w:marTop w:val="0"/>
      <w:marBottom w:val="0"/>
      <w:divBdr>
        <w:top w:val="none" w:sz="0" w:space="0" w:color="auto"/>
        <w:left w:val="none" w:sz="0" w:space="0" w:color="auto"/>
        <w:bottom w:val="none" w:sz="0" w:space="0" w:color="auto"/>
        <w:right w:val="none" w:sz="0" w:space="0" w:color="auto"/>
      </w:divBdr>
    </w:div>
    <w:div w:id="53079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cub.2012.05.03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1523/JNEUROSCI.4678-12.201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80/01621459.1995.1047657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47985-401A-434B-9D6B-3778D05E4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4732</Words>
  <Characters>26027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30698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Y. (Yichen)</dc:creator>
  <cp:keywords/>
  <dc:description/>
  <cp:lastModifiedBy>Yuan, Y. (Yichen)</cp:lastModifiedBy>
  <cp:revision>260</cp:revision>
  <dcterms:created xsi:type="dcterms:W3CDTF">2024-01-08T14:25:00Z</dcterms:created>
  <dcterms:modified xsi:type="dcterms:W3CDTF">2024-10-22T12:28:00Z</dcterms:modified>
</cp:coreProperties>
</file>