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29254" w14:textId="4D80DF11" w:rsidR="00100B13" w:rsidRDefault="00100B13" w:rsidP="00B54A0C">
      <w:pPr>
        <w:pStyle w:val="Heading1"/>
        <w:spacing w:before="0" w:after="0"/>
        <w:jc w:val="center"/>
        <w:rPr>
          <w:rFonts w:ascii="Times New Roman" w:hAnsi="Times New Roman" w:cs="Times New Roman"/>
          <w:sz w:val="32"/>
          <w:szCs w:val="32"/>
        </w:rPr>
      </w:pPr>
      <w:r w:rsidRPr="00770AE9">
        <w:rPr>
          <w:rFonts w:ascii="Times New Roman" w:hAnsi="Times New Roman" w:cs="Times New Roman"/>
          <w:sz w:val="32"/>
          <w:szCs w:val="32"/>
        </w:rPr>
        <w:t>Supplementary Materials</w:t>
      </w:r>
    </w:p>
    <w:p w14:paraId="63FA6784" w14:textId="59A2F0D2" w:rsidR="00B54A0C" w:rsidRDefault="00B54A0C" w:rsidP="00B54A0C">
      <w:pPr>
        <w:spacing w:line="360" w:lineRule="auto"/>
        <w:rPr>
          <w:lang w:eastAsia="en-US"/>
        </w:rPr>
      </w:pPr>
    </w:p>
    <w:p w14:paraId="5AFD97C8" w14:textId="77777777" w:rsidR="00EF4432" w:rsidRPr="00770AE9" w:rsidRDefault="00EF4432" w:rsidP="00770AE9">
      <w:pPr>
        <w:spacing w:line="360" w:lineRule="auto"/>
        <w:rPr>
          <w:lang w:eastAsia="en-US"/>
        </w:rPr>
      </w:pPr>
    </w:p>
    <w:p w14:paraId="6FBBB339" w14:textId="337EE6FC" w:rsidR="00B54A0C" w:rsidRPr="00B54A0C" w:rsidRDefault="00B54A0C" w:rsidP="00B54A0C">
      <w:pPr>
        <w:spacing w:line="360" w:lineRule="auto"/>
        <w:jc w:val="both"/>
        <w:rPr>
          <w:b/>
          <w:bCs/>
          <w:sz w:val="28"/>
          <w:szCs w:val="28"/>
        </w:rPr>
      </w:pPr>
      <w:r w:rsidRPr="00770AE9">
        <w:rPr>
          <w:b/>
          <w:bCs/>
          <w:sz w:val="28"/>
          <w:szCs w:val="28"/>
        </w:rPr>
        <w:t xml:space="preserve">Supplementary Materials 1 – </w:t>
      </w:r>
      <w:r w:rsidRPr="00B54A0C">
        <w:rPr>
          <w:b/>
          <w:bCs/>
          <w:sz w:val="28"/>
          <w:szCs w:val="28"/>
        </w:rPr>
        <w:t>Predictors information</w:t>
      </w:r>
      <w:r w:rsidR="00B73FC2">
        <w:rPr>
          <w:b/>
          <w:bCs/>
          <w:sz w:val="28"/>
          <w:szCs w:val="28"/>
        </w:rPr>
        <w:t xml:space="preserve"> and</w:t>
      </w:r>
      <w:r w:rsidRPr="00B54A0C">
        <w:rPr>
          <w:b/>
          <w:bCs/>
          <w:sz w:val="28"/>
          <w:szCs w:val="28"/>
        </w:rPr>
        <w:t xml:space="preserve"> analysis details</w:t>
      </w:r>
    </w:p>
    <w:p w14:paraId="4878E914" w14:textId="77777777" w:rsidR="00EF4432" w:rsidRDefault="00EF4432" w:rsidP="00B54A0C">
      <w:pPr>
        <w:spacing w:line="360" w:lineRule="auto"/>
        <w:jc w:val="both"/>
        <w:rPr>
          <w:b/>
          <w:bCs/>
          <w:i/>
          <w:sz w:val="20"/>
          <w:szCs w:val="20"/>
          <w:lang w:val="en-US"/>
        </w:rPr>
      </w:pPr>
    </w:p>
    <w:p w14:paraId="2AE05CA5" w14:textId="66600BC9" w:rsidR="00DD6672" w:rsidRPr="00B54A0C" w:rsidRDefault="00DD6672" w:rsidP="00770AE9">
      <w:pPr>
        <w:spacing w:line="360" w:lineRule="auto"/>
        <w:jc w:val="both"/>
        <w:rPr>
          <w:b/>
          <w:bCs/>
          <w:i/>
          <w:sz w:val="20"/>
          <w:szCs w:val="20"/>
          <w:lang w:val="en-US"/>
        </w:rPr>
      </w:pPr>
      <w:r w:rsidRPr="00B54A0C">
        <w:rPr>
          <w:b/>
          <w:bCs/>
          <w:i/>
          <w:sz w:val="20"/>
          <w:szCs w:val="20"/>
          <w:lang w:val="en-US"/>
        </w:rPr>
        <w:t xml:space="preserve">Supplementary </w:t>
      </w:r>
      <w:r w:rsidR="00263208" w:rsidRPr="00B54A0C">
        <w:rPr>
          <w:b/>
          <w:bCs/>
          <w:i/>
          <w:sz w:val="20"/>
          <w:szCs w:val="20"/>
          <w:lang w:val="en-US"/>
        </w:rPr>
        <w:t>F</w:t>
      </w:r>
      <w:r w:rsidRPr="00B54A0C">
        <w:rPr>
          <w:b/>
          <w:bCs/>
          <w:i/>
          <w:sz w:val="20"/>
          <w:szCs w:val="20"/>
          <w:lang w:val="en-US"/>
        </w:rPr>
        <w:t>igure 1 – Distribution of the frequency measures</w:t>
      </w:r>
    </w:p>
    <w:p w14:paraId="7C4EF9EF" w14:textId="77777777" w:rsidR="00DD6672" w:rsidRPr="00B54A0C" w:rsidRDefault="00DD6672" w:rsidP="00B54A0C">
      <w:pPr>
        <w:spacing w:line="360" w:lineRule="auto"/>
        <w:jc w:val="both"/>
        <w:rPr>
          <w:sz w:val="20"/>
          <w:szCs w:val="20"/>
          <w:lang w:val="en-US"/>
        </w:rPr>
      </w:pPr>
      <w:r w:rsidRPr="00B54A0C">
        <w:rPr>
          <w:sz w:val="20"/>
          <w:szCs w:val="20"/>
          <w:lang w:val="en-US"/>
        </w:rPr>
        <w:t xml:space="preserve">Density distribution of the frequency values for our set of stimuli. </w:t>
      </w:r>
    </w:p>
    <w:p w14:paraId="7CD7376A" w14:textId="77777777" w:rsidR="00DD6672" w:rsidRPr="00B54A0C" w:rsidRDefault="00DD6672" w:rsidP="00770AE9">
      <w:pPr>
        <w:spacing w:line="360" w:lineRule="auto"/>
        <w:jc w:val="both"/>
        <w:rPr>
          <w:sz w:val="20"/>
          <w:szCs w:val="20"/>
          <w:lang w:val="en-US"/>
        </w:rPr>
      </w:pPr>
      <w:r w:rsidRPr="00B54A0C">
        <w:rPr>
          <w:noProof/>
          <w:sz w:val="20"/>
          <w:szCs w:val="20"/>
          <w:lang w:val="en-US"/>
        </w:rPr>
        <w:drawing>
          <wp:anchor distT="0" distB="0" distL="114300" distR="114300" simplePos="0" relativeHeight="251695104" behindDoc="0" locked="0" layoutInCell="1" allowOverlap="1" wp14:anchorId="6775C56E" wp14:editId="2C240AC4">
            <wp:simplePos x="0" y="0"/>
            <wp:positionH relativeFrom="column">
              <wp:posOffset>0</wp:posOffset>
            </wp:positionH>
            <wp:positionV relativeFrom="paragraph">
              <wp:posOffset>-2931</wp:posOffset>
            </wp:positionV>
            <wp:extent cx="5733415" cy="4586605"/>
            <wp:effectExtent l="0" t="0" r="635" b="4445"/>
            <wp:wrapSquare wrapText="bothSides"/>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4586605"/>
                    </a:xfrm>
                    <a:prstGeom prst="rect">
                      <a:avLst/>
                    </a:prstGeom>
                  </pic:spPr>
                </pic:pic>
              </a:graphicData>
            </a:graphic>
            <wp14:sizeRelH relativeFrom="page">
              <wp14:pctWidth>0</wp14:pctWidth>
            </wp14:sizeRelH>
            <wp14:sizeRelV relativeFrom="page">
              <wp14:pctHeight>0</wp14:pctHeight>
            </wp14:sizeRelV>
          </wp:anchor>
        </w:drawing>
      </w:r>
    </w:p>
    <w:p w14:paraId="0EE32B98" w14:textId="2A2C9AD0" w:rsidR="007255B1" w:rsidRPr="00B54A0C" w:rsidRDefault="007255B1" w:rsidP="00770AE9">
      <w:pPr>
        <w:spacing w:line="360" w:lineRule="auto"/>
        <w:jc w:val="both"/>
        <w:rPr>
          <w:b/>
          <w:bCs/>
          <w:i/>
          <w:sz w:val="20"/>
          <w:szCs w:val="20"/>
          <w:lang w:val="en-US"/>
        </w:rPr>
      </w:pPr>
    </w:p>
    <w:p w14:paraId="0C3BEFEA" w14:textId="3ACA5711" w:rsidR="00626FAC" w:rsidRPr="00B54A0C" w:rsidRDefault="00626FAC" w:rsidP="00770AE9">
      <w:pPr>
        <w:spacing w:line="360" w:lineRule="auto"/>
        <w:jc w:val="both"/>
        <w:rPr>
          <w:b/>
          <w:bCs/>
          <w:i/>
          <w:sz w:val="20"/>
          <w:szCs w:val="20"/>
          <w:lang w:val="en-US"/>
        </w:rPr>
      </w:pPr>
    </w:p>
    <w:p w14:paraId="7F7B0DC0" w14:textId="55743917" w:rsidR="00626FAC" w:rsidRPr="00B54A0C" w:rsidRDefault="00626FAC" w:rsidP="00770AE9">
      <w:pPr>
        <w:spacing w:line="360" w:lineRule="auto"/>
        <w:jc w:val="both"/>
        <w:rPr>
          <w:b/>
          <w:bCs/>
          <w:i/>
          <w:sz w:val="20"/>
          <w:szCs w:val="20"/>
          <w:lang w:val="en-US"/>
        </w:rPr>
      </w:pPr>
    </w:p>
    <w:p w14:paraId="66BF0803" w14:textId="44267AF7" w:rsidR="00626FAC" w:rsidRPr="00B54A0C" w:rsidRDefault="00626FAC" w:rsidP="00770AE9">
      <w:pPr>
        <w:spacing w:line="360" w:lineRule="auto"/>
        <w:jc w:val="both"/>
        <w:rPr>
          <w:b/>
          <w:bCs/>
          <w:i/>
          <w:sz w:val="20"/>
          <w:szCs w:val="20"/>
          <w:lang w:val="en-US"/>
        </w:rPr>
      </w:pPr>
    </w:p>
    <w:p w14:paraId="13483531" w14:textId="376B834F" w:rsidR="00626FAC" w:rsidRPr="00B54A0C" w:rsidRDefault="00626FAC" w:rsidP="00770AE9">
      <w:pPr>
        <w:spacing w:line="360" w:lineRule="auto"/>
        <w:jc w:val="both"/>
        <w:rPr>
          <w:b/>
          <w:bCs/>
          <w:i/>
          <w:sz w:val="20"/>
          <w:szCs w:val="20"/>
          <w:lang w:val="en-US"/>
        </w:rPr>
      </w:pPr>
    </w:p>
    <w:p w14:paraId="32994511" w14:textId="4A5A236E" w:rsidR="00626FAC" w:rsidRPr="00B54A0C" w:rsidRDefault="00626FAC" w:rsidP="00770AE9">
      <w:pPr>
        <w:spacing w:line="360" w:lineRule="auto"/>
        <w:jc w:val="both"/>
        <w:rPr>
          <w:b/>
          <w:bCs/>
          <w:i/>
          <w:sz w:val="20"/>
          <w:szCs w:val="20"/>
          <w:lang w:val="en-US"/>
        </w:rPr>
      </w:pPr>
    </w:p>
    <w:p w14:paraId="7F0E0381" w14:textId="329B3310" w:rsidR="00626FAC" w:rsidRPr="00B54A0C" w:rsidRDefault="00626FAC" w:rsidP="00770AE9">
      <w:pPr>
        <w:spacing w:line="360" w:lineRule="auto"/>
        <w:jc w:val="both"/>
        <w:rPr>
          <w:b/>
          <w:bCs/>
          <w:i/>
          <w:sz w:val="20"/>
          <w:szCs w:val="20"/>
          <w:lang w:val="en-US"/>
        </w:rPr>
      </w:pPr>
    </w:p>
    <w:p w14:paraId="0702BF76" w14:textId="45EFDCAD" w:rsidR="00626FAC" w:rsidRPr="00B54A0C" w:rsidRDefault="00626FAC" w:rsidP="00770AE9">
      <w:pPr>
        <w:spacing w:line="360" w:lineRule="auto"/>
        <w:jc w:val="both"/>
        <w:rPr>
          <w:b/>
          <w:bCs/>
          <w:i/>
          <w:sz w:val="20"/>
          <w:szCs w:val="20"/>
          <w:lang w:val="en-US"/>
        </w:rPr>
      </w:pPr>
    </w:p>
    <w:p w14:paraId="1DF1A726" w14:textId="2138C17C" w:rsidR="00626FAC" w:rsidRPr="00B54A0C" w:rsidRDefault="00626FAC" w:rsidP="00770AE9">
      <w:pPr>
        <w:spacing w:line="360" w:lineRule="auto"/>
        <w:jc w:val="both"/>
        <w:rPr>
          <w:b/>
          <w:bCs/>
          <w:i/>
          <w:sz w:val="20"/>
          <w:szCs w:val="20"/>
          <w:lang w:val="en-US"/>
        </w:rPr>
      </w:pPr>
    </w:p>
    <w:p w14:paraId="3372B883" w14:textId="77777777" w:rsidR="00B54A0C" w:rsidRPr="00B54A0C" w:rsidRDefault="00B54A0C" w:rsidP="00770AE9">
      <w:pPr>
        <w:spacing w:line="360" w:lineRule="auto"/>
        <w:jc w:val="both"/>
        <w:rPr>
          <w:b/>
          <w:bCs/>
          <w:i/>
          <w:sz w:val="20"/>
          <w:szCs w:val="20"/>
          <w:lang w:val="en-US"/>
        </w:rPr>
      </w:pPr>
    </w:p>
    <w:p w14:paraId="19089AA0" w14:textId="0DB10DF7" w:rsidR="00BB7F26" w:rsidRPr="00B54A0C" w:rsidRDefault="00BB7F26" w:rsidP="00770AE9">
      <w:pPr>
        <w:spacing w:line="360" w:lineRule="auto"/>
        <w:jc w:val="both"/>
        <w:rPr>
          <w:b/>
          <w:bCs/>
          <w:i/>
          <w:sz w:val="20"/>
          <w:szCs w:val="20"/>
          <w:lang w:val="en-US"/>
        </w:rPr>
      </w:pPr>
      <w:r w:rsidRPr="00B54A0C">
        <w:rPr>
          <w:b/>
          <w:bCs/>
          <w:i/>
          <w:sz w:val="20"/>
          <w:szCs w:val="20"/>
          <w:lang w:val="en-US"/>
        </w:rPr>
        <w:lastRenderedPageBreak/>
        <w:t xml:space="preserve">Supplementary </w:t>
      </w:r>
      <w:r w:rsidR="00896519">
        <w:rPr>
          <w:b/>
          <w:bCs/>
          <w:i/>
          <w:sz w:val="20"/>
          <w:szCs w:val="20"/>
          <w:lang w:val="en-US"/>
        </w:rPr>
        <w:t>F</w:t>
      </w:r>
      <w:r w:rsidRPr="00B54A0C">
        <w:rPr>
          <w:b/>
          <w:bCs/>
          <w:i/>
          <w:sz w:val="20"/>
          <w:szCs w:val="20"/>
          <w:lang w:val="en-US"/>
        </w:rPr>
        <w:t>igure 2 – Distribution of concept variability across participants for the rating measures</w:t>
      </w:r>
    </w:p>
    <w:p w14:paraId="7A2098DB" w14:textId="77777777" w:rsidR="00BB7F26" w:rsidRPr="00B54A0C" w:rsidRDefault="00BB7F26" w:rsidP="00B54A0C">
      <w:pPr>
        <w:spacing w:line="360" w:lineRule="auto"/>
        <w:jc w:val="both"/>
        <w:rPr>
          <w:sz w:val="20"/>
          <w:szCs w:val="20"/>
          <w:lang w:val="en-US"/>
        </w:rPr>
      </w:pPr>
      <w:r w:rsidRPr="00B54A0C">
        <w:rPr>
          <w:sz w:val="20"/>
          <w:szCs w:val="20"/>
          <w:lang w:val="en-US"/>
        </w:rPr>
        <w:t>Density distribution of concepts’ standard deviation across participants for the collected ratings (scale 1-6)</w:t>
      </w:r>
    </w:p>
    <w:p w14:paraId="4F94F441" w14:textId="10081701" w:rsidR="00BB7F26" w:rsidRPr="00B54A0C" w:rsidRDefault="00B54A0C" w:rsidP="00770AE9">
      <w:pPr>
        <w:spacing w:line="360" w:lineRule="auto"/>
        <w:jc w:val="both"/>
        <w:rPr>
          <w:lang w:val="en-US"/>
        </w:rPr>
      </w:pPr>
      <w:r w:rsidRPr="00B54A0C">
        <w:rPr>
          <w:noProof/>
          <w:lang w:val="en-US"/>
        </w:rPr>
        <w:drawing>
          <wp:anchor distT="0" distB="0" distL="114300" distR="114300" simplePos="0" relativeHeight="251699200" behindDoc="0" locked="0" layoutInCell="1" allowOverlap="1" wp14:anchorId="10120F37" wp14:editId="5F6F0501">
            <wp:simplePos x="0" y="0"/>
            <wp:positionH relativeFrom="margin">
              <wp:posOffset>1033549</wp:posOffset>
            </wp:positionH>
            <wp:positionV relativeFrom="paragraph">
              <wp:posOffset>1385</wp:posOffset>
            </wp:positionV>
            <wp:extent cx="3500755" cy="2800350"/>
            <wp:effectExtent l="0" t="0" r="4445" b="0"/>
            <wp:wrapSquare wrapText="bothSides"/>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0755" cy="2800350"/>
                    </a:xfrm>
                    <a:prstGeom prst="rect">
                      <a:avLst/>
                    </a:prstGeom>
                  </pic:spPr>
                </pic:pic>
              </a:graphicData>
            </a:graphic>
            <wp14:sizeRelH relativeFrom="page">
              <wp14:pctWidth>0</wp14:pctWidth>
            </wp14:sizeRelH>
            <wp14:sizeRelV relativeFrom="page">
              <wp14:pctHeight>0</wp14:pctHeight>
            </wp14:sizeRelV>
          </wp:anchor>
        </w:drawing>
      </w:r>
    </w:p>
    <w:p w14:paraId="206B54A1" w14:textId="08CDC131" w:rsidR="00BB7F26" w:rsidRPr="00B54A0C" w:rsidRDefault="00BB7F26" w:rsidP="00770AE9">
      <w:pPr>
        <w:spacing w:line="360" w:lineRule="auto"/>
        <w:jc w:val="both"/>
        <w:rPr>
          <w:lang w:val="en-US"/>
        </w:rPr>
      </w:pPr>
    </w:p>
    <w:p w14:paraId="509A775C" w14:textId="746F4815" w:rsidR="00BB7F26" w:rsidRPr="00B54A0C" w:rsidRDefault="00BB7F26" w:rsidP="00770AE9">
      <w:pPr>
        <w:spacing w:line="360" w:lineRule="auto"/>
        <w:jc w:val="both"/>
        <w:rPr>
          <w:lang w:val="en-US"/>
        </w:rPr>
      </w:pPr>
    </w:p>
    <w:p w14:paraId="50E1DA37" w14:textId="12BC14B3" w:rsidR="00BB7F26" w:rsidRPr="00B54A0C" w:rsidRDefault="00BB7F26" w:rsidP="00770AE9">
      <w:pPr>
        <w:spacing w:line="360" w:lineRule="auto"/>
        <w:jc w:val="both"/>
        <w:rPr>
          <w:lang w:val="en-US"/>
        </w:rPr>
      </w:pPr>
    </w:p>
    <w:p w14:paraId="037D4900" w14:textId="4E544F52" w:rsidR="00BB7F26" w:rsidRPr="00B54A0C" w:rsidRDefault="00BB7F26" w:rsidP="00770AE9">
      <w:pPr>
        <w:spacing w:line="360" w:lineRule="auto"/>
        <w:jc w:val="both"/>
        <w:rPr>
          <w:lang w:val="en-US"/>
        </w:rPr>
      </w:pPr>
    </w:p>
    <w:p w14:paraId="78663061" w14:textId="68349554" w:rsidR="00BB7F26" w:rsidRPr="00B54A0C" w:rsidRDefault="00BB7F26" w:rsidP="00770AE9">
      <w:pPr>
        <w:spacing w:line="360" w:lineRule="auto"/>
        <w:jc w:val="both"/>
        <w:rPr>
          <w:lang w:val="en-US"/>
        </w:rPr>
      </w:pPr>
    </w:p>
    <w:p w14:paraId="035AFFF7" w14:textId="6B890706" w:rsidR="00BB7F26" w:rsidRPr="00B54A0C" w:rsidRDefault="00BB7F26" w:rsidP="00770AE9">
      <w:pPr>
        <w:spacing w:line="360" w:lineRule="auto"/>
        <w:jc w:val="both"/>
        <w:rPr>
          <w:lang w:val="en-US"/>
        </w:rPr>
      </w:pPr>
    </w:p>
    <w:p w14:paraId="551A4A9F" w14:textId="119C078A" w:rsidR="00BB7F26" w:rsidRPr="00B54A0C" w:rsidRDefault="00BB7F26" w:rsidP="00770AE9">
      <w:pPr>
        <w:spacing w:line="360" w:lineRule="auto"/>
        <w:jc w:val="both"/>
        <w:rPr>
          <w:lang w:val="en-US"/>
        </w:rPr>
      </w:pPr>
    </w:p>
    <w:p w14:paraId="6CAD8FD3" w14:textId="7703DB85" w:rsidR="00BB7F26" w:rsidRPr="00B54A0C" w:rsidRDefault="00BB7F26" w:rsidP="00770AE9">
      <w:pPr>
        <w:spacing w:line="360" w:lineRule="auto"/>
        <w:jc w:val="both"/>
        <w:rPr>
          <w:lang w:val="en-US"/>
        </w:rPr>
      </w:pPr>
    </w:p>
    <w:p w14:paraId="5973783A" w14:textId="79138ADC" w:rsidR="00BB7F26" w:rsidRPr="00B54A0C" w:rsidRDefault="00BB7F26" w:rsidP="00770AE9">
      <w:pPr>
        <w:spacing w:line="360" w:lineRule="auto"/>
        <w:jc w:val="both"/>
        <w:rPr>
          <w:lang w:val="en-US"/>
        </w:rPr>
      </w:pPr>
    </w:p>
    <w:p w14:paraId="3DD83C89" w14:textId="32059B96" w:rsidR="00BB7F26" w:rsidRPr="00B54A0C" w:rsidRDefault="00B54A0C" w:rsidP="00770AE9">
      <w:pPr>
        <w:spacing w:line="360" w:lineRule="auto"/>
        <w:jc w:val="both"/>
        <w:rPr>
          <w:lang w:val="en-US"/>
        </w:rPr>
      </w:pPr>
      <w:r w:rsidRPr="00B54A0C">
        <w:rPr>
          <w:noProof/>
          <w:lang w:val="en-US"/>
        </w:rPr>
        <w:drawing>
          <wp:anchor distT="0" distB="0" distL="114300" distR="114300" simplePos="0" relativeHeight="251700224" behindDoc="0" locked="0" layoutInCell="1" allowOverlap="1" wp14:anchorId="32B22350" wp14:editId="113E02CD">
            <wp:simplePos x="0" y="0"/>
            <wp:positionH relativeFrom="margin">
              <wp:posOffset>1042035</wp:posOffset>
            </wp:positionH>
            <wp:positionV relativeFrom="paragraph">
              <wp:posOffset>167640</wp:posOffset>
            </wp:positionV>
            <wp:extent cx="3508375" cy="2806065"/>
            <wp:effectExtent l="0" t="0" r="0" b="0"/>
            <wp:wrapSquare wrapText="bothSides"/>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8375" cy="2806065"/>
                    </a:xfrm>
                    <a:prstGeom prst="rect">
                      <a:avLst/>
                    </a:prstGeom>
                  </pic:spPr>
                </pic:pic>
              </a:graphicData>
            </a:graphic>
            <wp14:sizeRelH relativeFrom="page">
              <wp14:pctWidth>0</wp14:pctWidth>
            </wp14:sizeRelH>
            <wp14:sizeRelV relativeFrom="page">
              <wp14:pctHeight>0</wp14:pctHeight>
            </wp14:sizeRelV>
          </wp:anchor>
        </w:drawing>
      </w:r>
    </w:p>
    <w:p w14:paraId="2B972A17" w14:textId="2D6BF2CC" w:rsidR="00BB7F26" w:rsidRPr="00B54A0C" w:rsidRDefault="00BB7F26" w:rsidP="00770AE9">
      <w:pPr>
        <w:spacing w:line="360" w:lineRule="auto"/>
        <w:jc w:val="both"/>
        <w:rPr>
          <w:lang w:val="en-US"/>
        </w:rPr>
      </w:pPr>
    </w:p>
    <w:p w14:paraId="6136716C" w14:textId="38509C5E" w:rsidR="00BB7F26" w:rsidRPr="00B54A0C" w:rsidRDefault="00BB7F26" w:rsidP="00770AE9">
      <w:pPr>
        <w:spacing w:line="360" w:lineRule="auto"/>
        <w:jc w:val="both"/>
        <w:rPr>
          <w:lang w:val="en-US"/>
        </w:rPr>
      </w:pPr>
    </w:p>
    <w:p w14:paraId="00AA1780" w14:textId="2AF5C7FA" w:rsidR="00BB7F26" w:rsidRPr="00B54A0C" w:rsidRDefault="00BB7F26" w:rsidP="00770AE9">
      <w:pPr>
        <w:spacing w:line="360" w:lineRule="auto"/>
        <w:jc w:val="both"/>
        <w:rPr>
          <w:lang w:val="en-US"/>
        </w:rPr>
      </w:pPr>
    </w:p>
    <w:p w14:paraId="1854461F" w14:textId="3405AAE4" w:rsidR="00BB7F26" w:rsidRPr="00B54A0C" w:rsidRDefault="00BB7F26" w:rsidP="00770AE9">
      <w:pPr>
        <w:spacing w:line="360" w:lineRule="auto"/>
        <w:jc w:val="both"/>
        <w:rPr>
          <w:lang w:val="en-US"/>
        </w:rPr>
      </w:pPr>
    </w:p>
    <w:p w14:paraId="7412C4B6" w14:textId="313DB793" w:rsidR="00BB7F26" w:rsidRPr="00B54A0C" w:rsidRDefault="00BB7F26" w:rsidP="00770AE9">
      <w:pPr>
        <w:spacing w:line="360" w:lineRule="auto"/>
        <w:jc w:val="both"/>
        <w:rPr>
          <w:lang w:val="en-US"/>
        </w:rPr>
      </w:pPr>
    </w:p>
    <w:p w14:paraId="0F118154" w14:textId="77777777" w:rsidR="00BB7F26" w:rsidRPr="00B54A0C" w:rsidRDefault="00BB7F26" w:rsidP="00770AE9">
      <w:pPr>
        <w:spacing w:line="360" w:lineRule="auto"/>
        <w:jc w:val="both"/>
        <w:rPr>
          <w:lang w:val="en-US"/>
        </w:rPr>
      </w:pPr>
    </w:p>
    <w:p w14:paraId="2D9B317C" w14:textId="77777777" w:rsidR="00BB7F26" w:rsidRPr="00B54A0C" w:rsidRDefault="00BB7F26" w:rsidP="00770AE9">
      <w:pPr>
        <w:spacing w:line="360" w:lineRule="auto"/>
        <w:jc w:val="both"/>
        <w:rPr>
          <w:lang w:val="en-US"/>
        </w:rPr>
      </w:pPr>
    </w:p>
    <w:p w14:paraId="35C61DD7" w14:textId="77777777" w:rsidR="00BB7F26" w:rsidRPr="00B54A0C" w:rsidRDefault="00BB7F26" w:rsidP="00770AE9">
      <w:pPr>
        <w:spacing w:line="360" w:lineRule="auto"/>
        <w:jc w:val="both"/>
        <w:rPr>
          <w:lang w:val="en-US"/>
        </w:rPr>
      </w:pPr>
    </w:p>
    <w:p w14:paraId="0C739900" w14:textId="77777777" w:rsidR="00BB7F26" w:rsidRPr="00B54A0C" w:rsidRDefault="00BB7F26" w:rsidP="00770AE9">
      <w:pPr>
        <w:spacing w:line="360" w:lineRule="auto"/>
        <w:jc w:val="both"/>
        <w:rPr>
          <w:lang w:val="en-US"/>
        </w:rPr>
      </w:pPr>
    </w:p>
    <w:p w14:paraId="49C14AF3" w14:textId="079A9E8E" w:rsidR="00BB7F26" w:rsidRPr="00B54A0C" w:rsidRDefault="00BB7F26" w:rsidP="00770AE9">
      <w:pPr>
        <w:spacing w:line="360" w:lineRule="auto"/>
        <w:jc w:val="both"/>
        <w:rPr>
          <w:lang w:val="en-US"/>
        </w:rPr>
      </w:pPr>
    </w:p>
    <w:p w14:paraId="17651DBA" w14:textId="23ABACD7" w:rsidR="00BB7F26" w:rsidRPr="00B54A0C" w:rsidRDefault="008C2AB7" w:rsidP="00770AE9">
      <w:pPr>
        <w:spacing w:line="360" w:lineRule="auto"/>
        <w:jc w:val="both"/>
        <w:rPr>
          <w:lang w:val="en-US"/>
        </w:rPr>
      </w:pPr>
      <w:r w:rsidRPr="00B54A0C">
        <w:rPr>
          <w:noProof/>
          <w:lang w:val="en-US"/>
        </w:rPr>
        <w:drawing>
          <wp:anchor distT="0" distB="0" distL="114300" distR="114300" simplePos="0" relativeHeight="251701248" behindDoc="0" locked="0" layoutInCell="1" allowOverlap="1" wp14:anchorId="1179EAEC" wp14:editId="772FD71C">
            <wp:simplePos x="0" y="0"/>
            <wp:positionH relativeFrom="margin">
              <wp:posOffset>1086485</wp:posOffset>
            </wp:positionH>
            <wp:positionV relativeFrom="paragraph">
              <wp:posOffset>75565</wp:posOffset>
            </wp:positionV>
            <wp:extent cx="3434715" cy="2747645"/>
            <wp:effectExtent l="0" t="0" r="0" b="0"/>
            <wp:wrapSquare wrapText="bothSides"/>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715" cy="2747645"/>
                    </a:xfrm>
                    <a:prstGeom prst="rect">
                      <a:avLst/>
                    </a:prstGeom>
                  </pic:spPr>
                </pic:pic>
              </a:graphicData>
            </a:graphic>
            <wp14:sizeRelH relativeFrom="page">
              <wp14:pctWidth>0</wp14:pctWidth>
            </wp14:sizeRelH>
            <wp14:sizeRelV relativeFrom="page">
              <wp14:pctHeight>0</wp14:pctHeight>
            </wp14:sizeRelV>
          </wp:anchor>
        </w:drawing>
      </w:r>
    </w:p>
    <w:p w14:paraId="1D322D0F" w14:textId="77777777" w:rsidR="00BB7F26" w:rsidRPr="00B54A0C" w:rsidRDefault="00BB7F26" w:rsidP="00770AE9">
      <w:pPr>
        <w:spacing w:line="360" w:lineRule="auto"/>
        <w:jc w:val="both"/>
        <w:rPr>
          <w:lang w:val="en-US"/>
        </w:rPr>
      </w:pPr>
    </w:p>
    <w:p w14:paraId="28F74CAD" w14:textId="77777777" w:rsidR="00BB7F26" w:rsidRPr="00B54A0C" w:rsidRDefault="00BB7F26" w:rsidP="00770AE9">
      <w:pPr>
        <w:spacing w:line="360" w:lineRule="auto"/>
        <w:jc w:val="both"/>
        <w:rPr>
          <w:lang w:val="en-US"/>
        </w:rPr>
      </w:pPr>
    </w:p>
    <w:p w14:paraId="3245537A" w14:textId="4E770E88" w:rsidR="00BB7F26" w:rsidRPr="00B54A0C" w:rsidRDefault="00BB7F26" w:rsidP="00770AE9">
      <w:pPr>
        <w:spacing w:line="360" w:lineRule="auto"/>
        <w:jc w:val="both"/>
        <w:rPr>
          <w:lang w:val="en-US"/>
        </w:rPr>
      </w:pPr>
    </w:p>
    <w:p w14:paraId="28A045DD" w14:textId="77777777" w:rsidR="00BB7F26" w:rsidRPr="00B54A0C" w:rsidRDefault="00BB7F26" w:rsidP="00770AE9">
      <w:pPr>
        <w:spacing w:line="360" w:lineRule="auto"/>
        <w:jc w:val="both"/>
        <w:rPr>
          <w:lang w:val="en-US"/>
        </w:rPr>
      </w:pPr>
    </w:p>
    <w:p w14:paraId="27A50142" w14:textId="77777777" w:rsidR="00BB7F26" w:rsidRPr="00B54A0C" w:rsidRDefault="00BB7F26" w:rsidP="00770AE9">
      <w:pPr>
        <w:spacing w:line="360" w:lineRule="auto"/>
        <w:jc w:val="both"/>
        <w:rPr>
          <w:lang w:val="en-US"/>
        </w:rPr>
      </w:pPr>
    </w:p>
    <w:p w14:paraId="002E0FE1" w14:textId="63F93693" w:rsidR="00BB7F26" w:rsidRPr="00B54A0C" w:rsidRDefault="00BB7F26" w:rsidP="00770AE9">
      <w:pPr>
        <w:spacing w:line="360" w:lineRule="auto"/>
        <w:jc w:val="both"/>
        <w:rPr>
          <w:lang w:val="en-US"/>
        </w:rPr>
      </w:pPr>
    </w:p>
    <w:p w14:paraId="0223E87C" w14:textId="72B1A7B0" w:rsidR="00BB7F26" w:rsidRPr="00B54A0C" w:rsidRDefault="00BB7F26" w:rsidP="00770AE9">
      <w:pPr>
        <w:spacing w:line="360" w:lineRule="auto"/>
        <w:jc w:val="both"/>
        <w:rPr>
          <w:lang w:val="en-US"/>
        </w:rPr>
      </w:pPr>
    </w:p>
    <w:p w14:paraId="369A83F0" w14:textId="744F5CE5" w:rsidR="00BB7F26" w:rsidRPr="00B54A0C" w:rsidRDefault="00BB7F26" w:rsidP="00770AE9">
      <w:pPr>
        <w:spacing w:line="360" w:lineRule="auto"/>
        <w:jc w:val="both"/>
        <w:rPr>
          <w:lang w:val="en-US"/>
        </w:rPr>
      </w:pPr>
    </w:p>
    <w:p w14:paraId="60C45A73" w14:textId="77777777" w:rsidR="00BB7F26" w:rsidRPr="00B54A0C" w:rsidRDefault="00BB7F26" w:rsidP="00770AE9">
      <w:pPr>
        <w:spacing w:line="360" w:lineRule="auto"/>
        <w:jc w:val="both"/>
        <w:rPr>
          <w:lang w:val="en-US"/>
        </w:rPr>
      </w:pPr>
    </w:p>
    <w:p w14:paraId="79AA08DD" w14:textId="77777777" w:rsidR="00B54A0C" w:rsidRPr="00B54A0C" w:rsidRDefault="00B54A0C" w:rsidP="00770AE9">
      <w:pPr>
        <w:spacing w:line="360" w:lineRule="auto"/>
        <w:jc w:val="both"/>
        <w:rPr>
          <w:lang w:val="en-US"/>
        </w:rPr>
      </w:pPr>
    </w:p>
    <w:p w14:paraId="7A6F0C06" w14:textId="77777777" w:rsidR="00BB7F26" w:rsidRPr="00B54A0C" w:rsidRDefault="00BB7F26" w:rsidP="00770AE9">
      <w:pPr>
        <w:spacing w:line="360" w:lineRule="auto"/>
        <w:jc w:val="both"/>
        <w:rPr>
          <w:sz w:val="20"/>
          <w:szCs w:val="20"/>
          <w:lang w:val="en-US"/>
        </w:rPr>
      </w:pPr>
    </w:p>
    <w:p w14:paraId="6590C17D" w14:textId="5C717E71" w:rsidR="007D7A6D" w:rsidRPr="00B54A0C" w:rsidRDefault="00165395" w:rsidP="00770AE9">
      <w:pPr>
        <w:spacing w:line="360" w:lineRule="auto"/>
        <w:jc w:val="both"/>
        <w:rPr>
          <w:lang w:val="en-US"/>
        </w:rPr>
      </w:pPr>
      <w:r w:rsidRPr="00B54A0C">
        <w:rPr>
          <w:b/>
          <w:bCs/>
          <w:lang w:val="en-US"/>
        </w:rPr>
        <w:t>PCA procedure</w:t>
      </w:r>
      <w:r w:rsidR="004B3678" w:rsidRPr="00B54A0C">
        <w:rPr>
          <w:b/>
          <w:bCs/>
          <w:lang w:val="en-US"/>
        </w:rPr>
        <w:t xml:space="preserve"> for visual and visuo-orthographic predictors</w:t>
      </w:r>
      <w:r w:rsidRPr="00B54A0C">
        <w:rPr>
          <w:lang w:val="en-US"/>
        </w:rPr>
        <w:t xml:space="preserve"> </w:t>
      </w:r>
    </w:p>
    <w:p w14:paraId="051A5C44" w14:textId="294C0CB8" w:rsidR="00165395" w:rsidRPr="00B54A0C" w:rsidRDefault="00165395" w:rsidP="00770AE9">
      <w:pPr>
        <w:spacing w:line="360" w:lineRule="auto"/>
        <w:jc w:val="both"/>
        <w:rPr>
          <w:lang w:val="en-US"/>
        </w:rPr>
      </w:pPr>
      <w:r w:rsidRPr="00B54A0C">
        <w:rPr>
          <w:lang w:val="en-US"/>
        </w:rPr>
        <w:t>measures with multidimensional output were averaged to obtain a single value for every image. As a rule of thumb, we selected the Principal Components (PCs) that, alone, explained more variance than what a variable would explain if they all explained the same amount of variance.</w:t>
      </w:r>
    </w:p>
    <w:p w14:paraId="18DDBDEA" w14:textId="26671274" w:rsidR="00165395" w:rsidRPr="00B54A0C" w:rsidRDefault="00165395" w:rsidP="00770AE9">
      <w:pPr>
        <w:spacing w:line="360" w:lineRule="auto"/>
        <w:jc w:val="both"/>
        <w:rPr>
          <w:lang w:val="en-US"/>
        </w:rPr>
      </w:pPr>
    </w:p>
    <w:p w14:paraId="2C396E9D" w14:textId="090C9A5C" w:rsidR="007D7A6D" w:rsidRPr="00B54A0C" w:rsidRDefault="00165395" w:rsidP="00770AE9">
      <w:pPr>
        <w:spacing w:line="360" w:lineRule="auto"/>
        <w:jc w:val="both"/>
        <w:rPr>
          <w:lang w:val="en-US"/>
        </w:rPr>
      </w:pPr>
      <w:r w:rsidRPr="00B54A0C">
        <w:rPr>
          <w:b/>
          <w:bCs/>
          <w:lang w:val="en-US"/>
        </w:rPr>
        <w:t>Image visual PCs</w:t>
      </w:r>
      <w:r w:rsidRPr="00B54A0C">
        <w:rPr>
          <w:lang w:val="en-US"/>
        </w:rPr>
        <w:t xml:space="preserve"> </w:t>
      </w:r>
    </w:p>
    <w:p w14:paraId="572D5BF4" w14:textId="2F38AC5E" w:rsidR="00165395" w:rsidRPr="00B54A0C" w:rsidRDefault="00165395" w:rsidP="00770AE9">
      <w:pPr>
        <w:spacing w:line="360" w:lineRule="auto"/>
        <w:jc w:val="both"/>
        <w:rPr>
          <w:lang w:val="en-US"/>
        </w:rPr>
      </w:pPr>
      <w:r w:rsidRPr="00B54A0C">
        <w:rPr>
          <w:lang w:val="en-US"/>
        </w:rPr>
        <w:t>7 variables -&gt; threshold: 100 / 7 = 14.29 %. We extracted three orthogonal PCs, explaining more than 84 % of the variance. We labeled the first PC </w:t>
      </w:r>
      <w:r w:rsidRPr="00B54A0C">
        <w:rPr>
          <w:i/>
          <w:iCs/>
          <w:lang w:val="en-US"/>
        </w:rPr>
        <w:t>Image visual PC1 </w:t>
      </w:r>
      <w:r w:rsidRPr="00B54A0C">
        <w:rPr>
          <w:lang w:val="en-US"/>
        </w:rPr>
        <w:t xml:space="preserve">(about 50 % of variance explained, strong positive correlation with convolutional layer 1 of </w:t>
      </w:r>
      <w:proofErr w:type="spellStart"/>
      <w:r w:rsidRPr="00B54A0C">
        <w:rPr>
          <w:lang w:val="en-US"/>
        </w:rPr>
        <w:t>AlexNet</w:t>
      </w:r>
      <w:proofErr w:type="spellEnd"/>
      <w:r w:rsidRPr="00B54A0C">
        <w:rPr>
          <w:lang w:val="en-US"/>
        </w:rPr>
        <w:t xml:space="preserve">, and strong negative correlation with SNR, GIST, Entropy, Saliency and </w:t>
      </w:r>
      <w:proofErr w:type="spellStart"/>
      <w:r w:rsidRPr="00B54A0C">
        <w:rPr>
          <w:lang w:val="en-US"/>
        </w:rPr>
        <w:t>AlexNet</w:t>
      </w:r>
      <w:proofErr w:type="spellEnd"/>
      <w:r w:rsidRPr="00B54A0C">
        <w:rPr>
          <w:lang w:val="en-US"/>
        </w:rPr>
        <w:t xml:space="preserve"> layer 4). The second PC was named </w:t>
      </w:r>
      <w:r w:rsidRPr="00B54A0C">
        <w:rPr>
          <w:i/>
          <w:iCs/>
          <w:lang w:val="en-US"/>
        </w:rPr>
        <w:t>Image visual PC2 </w:t>
      </w:r>
      <w:r w:rsidRPr="00B54A0C">
        <w:rPr>
          <w:lang w:val="en-US"/>
        </w:rPr>
        <w:t xml:space="preserve">(about 18 % of variance explained, strong positive correlation with </w:t>
      </w:r>
      <w:proofErr w:type="spellStart"/>
      <w:r w:rsidRPr="00B54A0C">
        <w:rPr>
          <w:lang w:val="en-US"/>
        </w:rPr>
        <w:t>AlexNet</w:t>
      </w:r>
      <w:proofErr w:type="spellEnd"/>
      <w:r w:rsidRPr="00B54A0C">
        <w:rPr>
          <w:lang w:val="en-US"/>
        </w:rPr>
        <w:t xml:space="preserve"> layer 7, strong negative correlation with </w:t>
      </w:r>
      <w:proofErr w:type="spellStart"/>
      <w:r w:rsidRPr="00B54A0C">
        <w:rPr>
          <w:lang w:val="en-US"/>
        </w:rPr>
        <w:t>AlexNet</w:t>
      </w:r>
      <w:proofErr w:type="spellEnd"/>
      <w:r w:rsidRPr="00B54A0C">
        <w:rPr>
          <w:lang w:val="en-US"/>
        </w:rPr>
        <w:t xml:space="preserve"> layer 4). The third PC was named </w:t>
      </w:r>
      <w:r w:rsidRPr="00B54A0C">
        <w:rPr>
          <w:i/>
          <w:iCs/>
          <w:lang w:val="en-US"/>
        </w:rPr>
        <w:t>Image visual PC3 </w:t>
      </w:r>
      <w:r w:rsidRPr="00B54A0C">
        <w:rPr>
          <w:lang w:val="en-US"/>
        </w:rPr>
        <w:t xml:space="preserve">(about 15 % of variance explained, medium positive correlation with </w:t>
      </w:r>
      <w:proofErr w:type="spellStart"/>
      <w:r w:rsidRPr="00B54A0C">
        <w:rPr>
          <w:lang w:val="en-US"/>
        </w:rPr>
        <w:t>AlexNet</w:t>
      </w:r>
      <w:proofErr w:type="spellEnd"/>
      <w:r w:rsidRPr="00B54A0C">
        <w:rPr>
          <w:lang w:val="en-US"/>
        </w:rPr>
        <w:t xml:space="preserve"> layers and Saliency, medium negative correlation with Entropy). We interpret the PC1 as an estimate of low-to-mid-level visual features of the images</w:t>
      </w:r>
      <w:r w:rsidR="00C65323" w:rsidRPr="00B54A0C">
        <w:rPr>
          <w:lang w:val="en-US"/>
        </w:rPr>
        <w:t xml:space="preserve"> (</w:t>
      </w:r>
      <w:r w:rsidR="002A1A6B" w:rsidRPr="00B54A0C">
        <w:rPr>
          <w:lang w:val="en-US"/>
        </w:rPr>
        <w:t>stronger</w:t>
      </w:r>
      <w:r w:rsidR="00C65323" w:rsidRPr="00B54A0C">
        <w:rPr>
          <w:lang w:val="en-US"/>
        </w:rPr>
        <w:t xml:space="preserve"> weights from </w:t>
      </w:r>
      <w:proofErr w:type="spellStart"/>
      <w:r w:rsidR="00C65323" w:rsidRPr="00B54A0C">
        <w:rPr>
          <w:lang w:val="en-US"/>
        </w:rPr>
        <w:t>AlexNet</w:t>
      </w:r>
      <w:proofErr w:type="spellEnd"/>
      <w:r w:rsidR="00C65323" w:rsidRPr="00B54A0C">
        <w:rPr>
          <w:lang w:val="en-US"/>
        </w:rPr>
        <w:t xml:space="preserve"> early layer, </w:t>
      </w:r>
      <w:r w:rsidR="002A1A6B" w:rsidRPr="00B54A0C">
        <w:rPr>
          <w:lang w:val="en-US"/>
        </w:rPr>
        <w:t xml:space="preserve">SNR, saliency, but also from </w:t>
      </w:r>
      <w:proofErr w:type="spellStart"/>
      <w:r w:rsidR="002A1A6B" w:rsidRPr="00B54A0C">
        <w:rPr>
          <w:lang w:val="en-US"/>
        </w:rPr>
        <w:t>AlexNet</w:t>
      </w:r>
      <w:proofErr w:type="spellEnd"/>
      <w:r w:rsidR="002A1A6B" w:rsidRPr="00B54A0C">
        <w:rPr>
          <w:lang w:val="en-US"/>
        </w:rPr>
        <w:t xml:space="preserve"> mid layer and GIST)</w:t>
      </w:r>
      <w:r w:rsidRPr="00B54A0C">
        <w:rPr>
          <w:lang w:val="en-US"/>
        </w:rPr>
        <w:t>, while the PC2 seems to capture more complex mid-to-high-level visual features</w:t>
      </w:r>
      <w:r w:rsidR="002A1A6B" w:rsidRPr="00B54A0C">
        <w:rPr>
          <w:lang w:val="en-US"/>
        </w:rPr>
        <w:t xml:space="preserve"> (stronger weights from </w:t>
      </w:r>
      <w:proofErr w:type="spellStart"/>
      <w:r w:rsidR="002A1A6B" w:rsidRPr="00B54A0C">
        <w:rPr>
          <w:lang w:val="en-US"/>
        </w:rPr>
        <w:t>AlexNet</w:t>
      </w:r>
      <w:proofErr w:type="spellEnd"/>
      <w:r w:rsidR="002A1A6B" w:rsidRPr="00B54A0C">
        <w:rPr>
          <w:lang w:val="en-US"/>
        </w:rPr>
        <w:t xml:space="preserve"> mid layer and entropy, but also from </w:t>
      </w:r>
      <w:proofErr w:type="spellStart"/>
      <w:r w:rsidR="002A1A6B" w:rsidRPr="00B54A0C">
        <w:rPr>
          <w:lang w:val="en-US"/>
        </w:rPr>
        <w:t>AlexNet</w:t>
      </w:r>
      <w:proofErr w:type="spellEnd"/>
      <w:r w:rsidR="002A1A6B" w:rsidRPr="00B54A0C">
        <w:rPr>
          <w:lang w:val="en-US"/>
        </w:rPr>
        <w:t xml:space="preserve"> late layer)</w:t>
      </w:r>
      <w:r w:rsidRPr="00B54A0C">
        <w:rPr>
          <w:lang w:val="en-US"/>
        </w:rPr>
        <w:t>. PC3, however, has a less clear interpretation, capturing part of variance from both low-level and high-level visual features estimates</w:t>
      </w:r>
      <w:r w:rsidR="002A1A6B" w:rsidRPr="00B54A0C">
        <w:rPr>
          <w:lang w:val="en-US"/>
        </w:rPr>
        <w:t xml:space="preserve"> (higher weights for all the three </w:t>
      </w:r>
      <w:proofErr w:type="spellStart"/>
      <w:r w:rsidR="002A1A6B" w:rsidRPr="00B54A0C">
        <w:rPr>
          <w:lang w:val="en-US"/>
        </w:rPr>
        <w:t>AlexNet</w:t>
      </w:r>
      <w:proofErr w:type="spellEnd"/>
      <w:r w:rsidR="002A1A6B" w:rsidRPr="00B54A0C">
        <w:rPr>
          <w:lang w:val="en-US"/>
        </w:rPr>
        <w:t xml:space="preserve"> layers)</w:t>
      </w:r>
      <w:r w:rsidRPr="00B54A0C">
        <w:rPr>
          <w:lang w:val="en-US"/>
        </w:rPr>
        <w:t>.</w:t>
      </w:r>
    </w:p>
    <w:p w14:paraId="7A2EA755" w14:textId="0635CECD" w:rsidR="00100B13" w:rsidRPr="00B54A0C" w:rsidRDefault="00100B13" w:rsidP="00770AE9">
      <w:pPr>
        <w:spacing w:line="360" w:lineRule="auto"/>
        <w:jc w:val="both"/>
        <w:rPr>
          <w:b/>
          <w:bCs/>
          <w:i/>
          <w:sz w:val="20"/>
          <w:szCs w:val="20"/>
          <w:lang w:val="en-US"/>
        </w:rPr>
      </w:pPr>
    </w:p>
    <w:p w14:paraId="594B555B" w14:textId="177965F4" w:rsidR="00165395" w:rsidRPr="00B54A0C" w:rsidRDefault="00165395" w:rsidP="00770AE9">
      <w:pPr>
        <w:spacing w:line="360" w:lineRule="auto"/>
        <w:jc w:val="both"/>
        <w:rPr>
          <w:b/>
          <w:bCs/>
          <w:i/>
          <w:sz w:val="20"/>
          <w:szCs w:val="20"/>
          <w:lang w:val="en-US"/>
        </w:rPr>
      </w:pPr>
    </w:p>
    <w:p w14:paraId="2748FE56" w14:textId="0F34C744" w:rsidR="00165395" w:rsidRPr="00B54A0C" w:rsidRDefault="00165395" w:rsidP="00770AE9">
      <w:pPr>
        <w:spacing w:line="360" w:lineRule="auto"/>
        <w:jc w:val="both"/>
        <w:rPr>
          <w:b/>
          <w:bCs/>
          <w:i/>
          <w:sz w:val="20"/>
          <w:szCs w:val="20"/>
          <w:lang w:val="en-US"/>
        </w:rPr>
      </w:pPr>
    </w:p>
    <w:p w14:paraId="31F3E62F" w14:textId="5DF08C3B" w:rsidR="00BB7F26" w:rsidRPr="00B54A0C" w:rsidRDefault="00BB7F26" w:rsidP="00770AE9">
      <w:pPr>
        <w:spacing w:line="360" w:lineRule="auto"/>
        <w:jc w:val="both"/>
        <w:rPr>
          <w:b/>
          <w:bCs/>
          <w:i/>
          <w:sz w:val="20"/>
          <w:szCs w:val="20"/>
          <w:lang w:val="en-US"/>
        </w:rPr>
      </w:pPr>
    </w:p>
    <w:p w14:paraId="70409DAE" w14:textId="5695F287" w:rsidR="00BB7F26" w:rsidRPr="00B54A0C" w:rsidRDefault="00BB7F26" w:rsidP="00770AE9">
      <w:pPr>
        <w:spacing w:line="360" w:lineRule="auto"/>
        <w:jc w:val="both"/>
        <w:rPr>
          <w:b/>
          <w:bCs/>
          <w:i/>
          <w:sz w:val="20"/>
          <w:szCs w:val="20"/>
          <w:lang w:val="en-US"/>
        </w:rPr>
      </w:pPr>
    </w:p>
    <w:p w14:paraId="51860360" w14:textId="5D3E6E11" w:rsidR="00BB7F26" w:rsidRPr="00B54A0C" w:rsidRDefault="00BB7F26" w:rsidP="00770AE9">
      <w:pPr>
        <w:spacing w:line="360" w:lineRule="auto"/>
        <w:jc w:val="both"/>
        <w:rPr>
          <w:b/>
          <w:bCs/>
          <w:i/>
          <w:sz w:val="20"/>
          <w:szCs w:val="20"/>
          <w:lang w:val="en-US"/>
        </w:rPr>
      </w:pPr>
    </w:p>
    <w:p w14:paraId="3F1166CE" w14:textId="77777777" w:rsidR="00BB7F26" w:rsidRPr="00B54A0C" w:rsidRDefault="00BB7F26" w:rsidP="00770AE9">
      <w:pPr>
        <w:spacing w:line="360" w:lineRule="auto"/>
        <w:jc w:val="both"/>
        <w:rPr>
          <w:b/>
          <w:bCs/>
          <w:i/>
          <w:sz w:val="20"/>
          <w:szCs w:val="20"/>
          <w:lang w:val="en-US"/>
        </w:rPr>
      </w:pPr>
    </w:p>
    <w:p w14:paraId="08AD6110" w14:textId="30F1C807" w:rsidR="00196B3F" w:rsidRDefault="00196B3F" w:rsidP="00B54A0C">
      <w:pPr>
        <w:spacing w:line="360" w:lineRule="auto"/>
        <w:jc w:val="both"/>
        <w:rPr>
          <w:b/>
          <w:bCs/>
          <w:i/>
          <w:sz w:val="20"/>
          <w:szCs w:val="20"/>
          <w:lang w:val="en-US"/>
        </w:rPr>
      </w:pPr>
    </w:p>
    <w:p w14:paraId="46937043" w14:textId="577DF5B6" w:rsidR="00B54A0C" w:rsidRDefault="00B54A0C" w:rsidP="00B54A0C">
      <w:pPr>
        <w:spacing w:line="360" w:lineRule="auto"/>
        <w:jc w:val="both"/>
        <w:rPr>
          <w:b/>
          <w:bCs/>
          <w:i/>
          <w:sz w:val="20"/>
          <w:szCs w:val="20"/>
          <w:lang w:val="en-US"/>
        </w:rPr>
      </w:pPr>
    </w:p>
    <w:p w14:paraId="16482DEC" w14:textId="27F4D065" w:rsidR="00B54A0C" w:rsidRDefault="00B54A0C" w:rsidP="00B54A0C">
      <w:pPr>
        <w:spacing w:line="360" w:lineRule="auto"/>
        <w:jc w:val="both"/>
        <w:rPr>
          <w:b/>
          <w:bCs/>
          <w:i/>
          <w:sz w:val="20"/>
          <w:szCs w:val="20"/>
          <w:lang w:val="en-US"/>
        </w:rPr>
      </w:pPr>
    </w:p>
    <w:p w14:paraId="75EB8556" w14:textId="77F5AA93" w:rsidR="00B54A0C" w:rsidRDefault="00B54A0C" w:rsidP="00B54A0C">
      <w:pPr>
        <w:spacing w:line="360" w:lineRule="auto"/>
        <w:jc w:val="both"/>
        <w:rPr>
          <w:b/>
          <w:bCs/>
          <w:i/>
          <w:sz w:val="20"/>
          <w:szCs w:val="20"/>
          <w:lang w:val="en-US"/>
        </w:rPr>
      </w:pPr>
    </w:p>
    <w:p w14:paraId="269DAFFB" w14:textId="0F2D424D" w:rsidR="00B54A0C" w:rsidRDefault="00B54A0C" w:rsidP="00B54A0C">
      <w:pPr>
        <w:spacing w:line="360" w:lineRule="auto"/>
        <w:jc w:val="both"/>
        <w:rPr>
          <w:b/>
          <w:bCs/>
          <w:i/>
          <w:sz w:val="20"/>
          <w:szCs w:val="20"/>
          <w:lang w:val="en-US"/>
        </w:rPr>
      </w:pPr>
    </w:p>
    <w:p w14:paraId="5655393F" w14:textId="41BB0717" w:rsidR="00B54A0C" w:rsidRDefault="00B54A0C" w:rsidP="00B54A0C">
      <w:pPr>
        <w:spacing w:line="360" w:lineRule="auto"/>
        <w:jc w:val="both"/>
        <w:rPr>
          <w:b/>
          <w:bCs/>
          <w:i/>
          <w:sz w:val="20"/>
          <w:szCs w:val="20"/>
          <w:lang w:val="en-US"/>
        </w:rPr>
      </w:pPr>
    </w:p>
    <w:p w14:paraId="3F0BDDCA" w14:textId="77777777" w:rsidR="00B54A0C" w:rsidRPr="00B54A0C" w:rsidRDefault="00B54A0C" w:rsidP="00770AE9">
      <w:pPr>
        <w:spacing w:line="360" w:lineRule="auto"/>
        <w:jc w:val="both"/>
        <w:rPr>
          <w:b/>
          <w:bCs/>
          <w:i/>
          <w:sz w:val="20"/>
          <w:szCs w:val="20"/>
          <w:lang w:val="en-US"/>
        </w:rPr>
      </w:pPr>
    </w:p>
    <w:p w14:paraId="0AA2B98D" w14:textId="77777777" w:rsidR="00D73CDA" w:rsidRPr="00B54A0C" w:rsidRDefault="00D73CDA" w:rsidP="00770AE9">
      <w:pPr>
        <w:spacing w:line="360" w:lineRule="auto"/>
        <w:jc w:val="both"/>
        <w:rPr>
          <w:b/>
          <w:bCs/>
          <w:i/>
          <w:sz w:val="20"/>
          <w:szCs w:val="20"/>
          <w:lang w:val="en-US"/>
        </w:rPr>
      </w:pPr>
    </w:p>
    <w:p w14:paraId="6AD661EF" w14:textId="438A5EB7" w:rsidR="00100B13" w:rsidRPr="00B54A0C" w:rsidRDefault="00100B13" w:rsidP="00770AE9">
      <w:pPr>
        <w:spacing w:line="360" w:lineRule="auto"/>
        <w:jc w:val="both"/>
        <w:rPr>
          <w:b/>
          <w:bCs/>
          <w:i/>
          <w:sz w:val="20"/>
          <w:szCs w:val="20"/>
          <w:lang w:val="en-US"/>
        </w:rPr>
      </w:pPr>
      <w:r w:rsidRPr="00B54A0C">
        <w:rPr>
          <w:b/>
          <w:bCs/>
          <w:i/>
          <w:sz w:val="20"/>
          <w:szCs w:val="20"/>
          <w:lang w:val="en-US"/>
        </w:rPr>
        <w:lastRenderedPageBreak/>
        <w:t xml:space="preserve">Supplementary </w:t>
      </w:r>
      <w:r w:rsidR="00896519">
        <w:rPr>
          <w:b/>
          <w:bCs/>
          <w:i/>
          <w:sz w:val="20"/>
          <w:szCs w:val="20"/>
          <w:lang w:val="en-US"/>
        </w:rPr>
        <w:t>F</w:t>
      </w:r>
      <w:r w:rsidRPr="00B54A0C">
        <w:rPr>
          <w:b/>
          <w:bCs/>
          <w:i/>
          <w:sz w:val="20"/>
          <w:szCs w:val="20"/>
          <w:lang w:val="en-US"/>
        </w:rPr>
        <w:t xml:space="preserve">igure </w:t>
      </w:r>
      <w:r w:rsidR="00BB7F26" w:rsidRPr="00B54A0C">
        <w:rPr>
          <w:b/>
          <w:bCs/>
          <w:i/>
          <w:sz w:val="20"/>
          <w:szCs w:val="20"/>
          <w:lang w:val="en-US"/>
        </w:rPr>
        <w:t>3</w:t>
      </w:r>
      <w:r w:rsidR="008E4908" w:rsidRPr="00B54A0C">
        <w:rPr>
          <w:b/>
          <w:bCs/>
          <w:i/>
          <w:sz w:val="20"/>
          <w:szCs w:val="20"/>
          <w:lang w:val="en-US"/>
        </w:rPr>
        <w:t xml:space="preserve"> – Correlations of visual predictors and extracted PCs</w:t>
      </w:r>
    </w:p>
    <w:p w14:paraId="2F8427F7" w14:textId="6B478D4C" w:rsidR="00D73CDA" w:rsidRPr="00B54A0C" w:rsidRDefault="00100B13" w:rsidP="00B54A0C">
      <w:pPr>
        <w:spacing w:line="360" w:lineRule="auto"/>
        <w:jc w:val="both"/>
        <w:rPr>
          <w:sz w:val="20"/>
          <w:szCs w:val="20"/>
          <w:lang w:val="en-US"/>
        </w:rPr>
      </w:pPr>
      <w:r w:rsidRPr="00B54A0C">
        <w:rPr>
          <w:sz w:val="20"/>
          <w:szCs w:val="20"/>
          <w:lang w:val="en-US"/>
        </w:rPr>
        <w:t>Product-Moment Correlation Coefficients for each pair of visual predictors of objects and the Principal Components (PCs) extracted from the PCA on those predictors.</w:t>
      </w:r>
    </w:p>
    <w:p w14:paraId="4985E270" w14:textId="6117DB5E" w:rsidR="00100B13" w:rsidRPr="00B54A0C" w:rsidRDefault="00EE319F" w:rsidP="00B54A0C">
      <w:pPr>
        <w:spacing w:line="360" w:lineRule="auto"/>
        <w:jc w:val="both"/>
        <w:rPr>
          <w:sz w:val="20"/>
          <w:szCs w:val="20"/>
          <w:lang w:val="en-US"/>
        </w:rPr>
      </w:pPr>
      <w:r w:rsidRPr="00B54A0C">
        <w:rPr>
          <w:noProof/>
        </w:rPr>
        <w:drawing>
          <wp:anchor distT="0" distB="0" distL="114300" distR="114300" simplePos="0" relativeHeight="251678720" behindDoc="0" locked="0" layoutInCell="1" allowOverlap="1" wp14:anchorId="45ED60FD" wp14:editId="445C8C8F">
            <wp:simplePos x="0" y="0"/>
            <wp:positionH relativeFrom="column">
              <wp:posOffset>0</wp:posOffset>
            </wp:positionH>
            <wp:positionV relativeFrom="paragraph">
              <wp:posOffset>0</wp:posOffset>
            </wp:positionV>
            <wp:extent cx="5733415" cy="4586605"/>
            <wp:effectExtent l="0" t="0" r="635" b="4445"/>
            <wp:wrapSquare wrapText="bothSides"/>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5866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1342"/>
        <w:tblW w:w="0" w:type="auto"/>
        <w:tblLook w:val="04A0" w:firstRow="1" w:lastRow="0" w:firstColumn="1" w:lastColumn="0" w:noHBand="0" w:noVBand="1"/>
      </w:tblPr>
      <w:tblGrid>
        <w:gridCol w:w="1666"/>
        <w:gridCol w:w="1656"/>
        <w:gridCol w:w="1573"/>
        <w:gridCol w:w="83"/>
        <w:gridCol w:w="1510"/>
      </w:tblGrid>
      <w:tr w:rsidR="00BE6320" w:rsidRPr="00B54A0C" w14:paraId="2A448235" w14:textId="77777777" w:rsidTr="00770AE9">
        <w:trPr>
          <w:trHeight w:val="451"/>
        </w:trPr>
        <w:tc>
          <w:tcPr>
            <w:tcW w:w="1666" w:type="dxa"/>
          </w:tcPr>
          <w:p w14:paraId="426EF053" w14:textId="77777777" w:rsidR="00D73CDA" w:rsidRPr="00EA0930" w:rsidRDefault="00D73CDA" w:rsidP="00770AE9">
            <w:pPr>
              <w:jc w:val="center"/>
              <w:rPr>
                <w:b/>
                <w:bCs/>
                <w:sz w:val="22"/>
                <w:szCs w:val="22"/>
                <w:lang w:val="en-US"/>
              </w:rPr>
            </w:pPr>
            <w:r w:rsidRPr="00EA0930">
              <w:rPr>
                <w:b/>
                <w:bCs/>
                <w:sz w:val="22"/>
                <w:szCs w:val="22"/>
                <w:lang w:val="en-US"/>
              </w:rPr>
              <w:t>Variables</w:t>
            </w:r>
          </w:p>
        </w:tc>
        <w:tc>
          <w:tcPr>
            <w:tcW w:w="1656" w:type="dxa"/>
          </w:tcPr>
          <w:p w14:paraId="350675CC" w14:textId="77777777" w:rsidR="00D73CDA" w:rsidRPr="00EA0930" w:rsidRDefault="00D73CDA" w:rsidP="00770AE9">
            <w:pPr>
              <w:jc w:val="center"/>
              <w:rPr>
                <w:b/>
                <w:bCs/>
                <w:sz w:val="22"/>
                <w:szCs w:val="22"/>
                <w:lang w:val="en-US"/>
              </w:rPr>
            </w:pPr>
            <w:r w:rsidRPr="00EA0930">
              <w:rPr>
                <w:b/>
                <w:bCs/>
                <w:sz w:val="22"/>
                <w:szCs w:val="22"/>
                <w:lang w:val="en-US"/>
              </w:rPr>
              <w:t>PC1 loadings</w:t>
            </w:r>
          </w:p>
        </w:tc>
        <w:tc>
          <w:tcPr>
            <w:tcW w:w="1656" w:type="dxa"/>
            <w:gridSpan w:val="2"/>
          </w:tcPr>
          <w:p w14:paraId="53E1DE30" w14:textId="77777777" w:rsidR="00D73CDA" w:rsidRPr="00EA0930" w:rsidRDefault="00D73CDA" w:rsidP="00770AE9">
            <w:pPr>
              <w:jc w:val="center"/>
              <w:rPr>
                <w:b/>
                <w:bCs/>
                <w:sz w:val="22"/>
                <w:szCs w:val="22"/>
                <w:lang w:val="en-US"/>
              </w:rPr>
            </w:pPr>
            <w:r w:rsidRPr="00EA0930">
              <w:rPr>
                <w:b/>
                <w:bCs/>
                <w:sz w:val="22"/>
                <w:szCs w:val="22"/>
                <w:lang w:val="en-US"/>
              </w:rPr>
              <w:t>PC2 loadings</w:t>
            </w:r>
          </w:p>
        </w:tc>
        <w:tc>
          <w:tcPr>
            <w:tcW w:w="1510" w:type="dxa"/>
          </w:tcPr>
          <w:p w14:paraId="1B15B16E" w14:textId="77777777" w:rsidR="00D73CDA" w:rsidRPr="00EA0930" w:rsidRDefault="00D73CDA" w:rsidP="00770AE9">
            <w:pPr>
              <w:jc w:val="center"/>
              <w:rPr>
                <w:b/>
                <w:bCs/>
                <w:sz w:val="22"/>
                <w:szCs w:val="22"/>
                <w:lang w:val="en-US"/>
              </w:rPr>
            </w:pPr>
            <w:r w:rsidRPr="00EA0930">
              <w:rPr>
                <w:b/>
                <w:bCs/>
                <w:sz w:val="22"/>
                <w:szCs w:val="22"/>
                <w:lang w:val="en-US"/>
              </w:rPr>
              <w:t>PC3 loadings</w:t>
            </w:r>
          </w:p>
        </w:tc>
      </w:tr>
      <w:tr w:rsidR="00BE6320" w:rsidRPr="00B54A0C" w14:paraId="1507887E" w14:textId="77777777" w:rsidTr="00770AE9">
        <w:trPr>
          <w:trHeight w:val="205"/>
        </w:trPr>
        <w:tc>
          <w:tcPr>
            <w:tcW w:w="1666" w:type="dxa"/>
          </w:tcPr>
          <w:p w14:paraId="2143FC67" w14:textId="77777777" w:rsidR="00D73CDA" w:rsidRPr="00896519" w:rsidRDefault="00D73CDA" w:rsidP="00770AE9">
            <w:pPr>
              <w:jc w:val="center"/>
              <w:rPr>
                <w:sz w:val="20"/>
                <w:szCs w:val="20"/>
                <w:lang w:val="en-US"/>
              </w:rPr>
            </w:pPr>
            <w:proofErr w:type="spellStart"/>
            <w:r w:rsidRPr="00896519">
              <w:rPr>
                <w:sz w:val="20"/>
                <w:szCs w:val="20"/>
                <w:lang w:val="en-US"/>
              </w:rPr>
              <w:t>AlexNet</w:t>
            </w:r>
            <w:proofErr w:type="spellEnd"/>
            <w:r w:rsidRPr="00896519">
              <w:rPr>
                <w:sz w:val="20"/>
                <w:szCs w:val="20"/>
                <w:lang w:val="en-US"/>
              </w:rPr>
              <w:t xml:space="preserve"> conv1</w:t>
            </w:r>
          </w:p>
        </w:tc>
        <w:tc>
          <w:tcPr>
            <w:tcW w:w="1656" w:type="dxa"/>
          </w:tcPr>
          <w:p w14:paraId="4836CA64" w14:textId="77777777" w:rsidR="00D73CDA" w:rsidRPr="00896519" w:rsidRDefault="00D73CDA" w:rsidP="00770AE9">
            <w:pPr>
              <w:jc w:val="center"/>
              <w:rPr>
                <w:b/>
                <w:bCs/>
                <w:sz w:val="20"/>
                <w:szCs w:val="20"/>
                <w:lang w:val="en-US"/>
              </w:rPr>
            </w:pPr>
            <w:r w:rsidRPr="00896519">
              <w:rPr>
                <w:b/>
                <w:bCs/>
                <w:sz w:val="20"/>
                <w:szCs w:val="20"/>
                <w:lang w:val="en-US"/>
              </w:rPr>
              <w:t>0.459</w:t>
            </w:r>
          </w:p>
        </w:tc>
        <w:tc>
          <w:tcPr>
            <w:tcW w:w="1656" w:type="dxa"/>
            <w:gridSpan w:val="2"/>
          </w:tcPr>
          <w:p w14:paraId="78FF4966" w14:textId="77777777" w:rsidR="00D73CDA" w:rsidRPr="00896519" w:rsidRDefault="00D73CDA" w:rsidP="00770AE9">
            <w:pPr>
              <w:jc w:val="center"/>
              <w:rPr>
                <w:sz w:val="20"/>
                <w:szCs w:val="20"/>
                <w:lang w:val="en-US"/>
              </w:rPr>
            </w:pPr>
            <w:r w:rsidRPr="00896519">
              <w:rPr>
                <w:sz w:val="20"/>
                <w:szCs w:val="20"/>
                <w:lang w:val="en-US"/>
              </w:rPr>
              <w:t>0.005</w:t>
            </w:r>
          </w:p>
        </w:tc>
        <w:tc>
          <w:tcPr>
            <w:tcW w:w="1510" w:type="dxa"/>
          </w:tcPr>
          <w:p w14:paraId="74AFBD8C" w14:textId="77777777" w:rsidR="00D73CDA" w:rsidRPr="00896519" w:rsidRDefault="00D73CDA" w:rsidP="00770AE9">
            <w:pPr>
              <w:jc w:val="center"/>
              <w:rPr>
                <w:b/>
                <w:bCs/>
                <w:sz w:val="20"/>
                <w:szCs w:val="20"/>
                <w:lang w:val="en-US"/>
              </w:rPr>
            </w:pPr>
            <w:r w:rsidRPr="00896519">
              <w:rPr>
                <w:b/>
                <w:bCs/>
                <w:sz w:val="20"/>
                <w:szCs w:val="20"/>
                <w:lang w:val="en-US"/>
              </w:rPr>
              <w:t>0.413</w:t>
            </w:r>
          </w:p>
        </w:tc>
      </w:tr>
      <w:tr w:rsidR="00BE6320" w:rsidRPr="00B54A0C" w14:paraId="786B419D" w14:textId="77777777" w:rsidTr="00770AE9">
        <w:trPr>
          <w:trHeight w:val="205"/>
        </w:trPr>
        <w:tc>
          <w:tcPr>
            <w:tcW w:w="1666" w:type="dxa"/>
          </w:tcPr>
          <w:p w14:paraId="5D0BFB26" w14:textId="77777777" w:rsidR="00D73CDA" w:rsidRPr="00896519" w:rsidRDefault="00D73CDA" w:rsidP="00770AE9">
            <w:pPr>
              <w:jc w:val="center"/>
              <w:rPr>
                <w:sz w:val="20"/>
                <w:szCs w:val="20"/>
                <w:lang w:val="en-US"/>
              </w:rPr>
            </w:pPr>
            <w:proofErr w:type="spellStart"/>
            <w:r w:rsidRPr="00896519">
              <w:rPr>
                <w:sz w:val="20"/>
                <w:szCs w:val="20"/>
                <w:lang w:val="en-US"/>
              </w:rPr>
              <w:t>AlexNet</w:t>
            </w:r>
            <w:proofErr w:type="spellEnd"/>
            <w:r w:rsidRPr="00896519">
              <w:rPr>
                <w:sz w:val="20"/>
                <w:szCs w:val="20"/>
                <w:lang w:val="en-US"/>
              </w:rPr>
              <w:t xml:space="preserve"> conv4</w:t>
            </w:r>
          </w:p>
        </w:tc>
        <w:tc>
          <w:tcPr>
            <w:tcW w:w="1656" w:type="dxa"/>
          </w:tcPr>
          <w:p w14:paraId="2FAED58B" w14:textId="77777777" w:rsidR="00D73CDA" w:rsidRPr="00896519" w:rsidRDefault="00D73CDA" w:rsidP="00770AE9">
            <w:pPr>
              <w:jc w:val="center"/>
              <w:rPr>
                <w:b/>
                <w:bCs/>
                <w:sz w:val="20"/>
                <w:szCs w:val="20"/>
                <w:lang w:val="en-US"/>
              </w:rPr>
            </w:pPr>
            <w:r w:rsidRPr="00896519">
              <w:rPr>
                <w:b/>
                <w:bCs/>
                <w:sz w:val="20"/>
                <w:szCs w:val="20"/>
                <w:lang w:val="en-US"/>
              </w:rPr>
              <w:t>-0.305</w:t>
            </w:r>
          </w:p>
        </w:tc>
        <w:tc>
          <w:tcPr>
            <w:tcW w:w="1656" w:type="dxa"/>
            <w:gridSpan w:val="2"/>
          </w:tcPr>
          <w:p w14:paraId="61430F2F" w14:textId="77777777" w:rsidR="00D73CDA" w:rsidRPr="00896519" w:rsidRDefault="00D73CDA" w:rsidP="00770AE9">
            <w:pPr>
              <w:jc w:val="center"/>
              <w:rPr>
                <w:b/>
                <w:bCs/>
                <w:sz w:val="20"/>
                <w:szCs w:val="20"/>
                <w:lang w:val="en-US"/>
              </w:rPr>
            </w:pPr>
            <w:r w:rsidRPr="00896519">
              <w:rPr>
                <w:b/>
                <w:bCs/>
                <w:sz w:val="20"/>
                <w:szCs w:val="20"/>
                <w:lang w:val="en-US"/>
              </w:rPr>
              <w:t>-0.505</w:t>
            </w:r>
          </w:p>
        </w:tc>
        <w:tc>
          <w:tcPr>
            <w:tcW w:w="1510" w:type="dxa"/>
          </w:tcPr>
          <w:p w14:paraId="64AA682C" w14:textId="77777777" w:rsidR="00D73CDA" w:rsidRPr="00896519" w:rsidRDefault="00D73CDA" w:rsidP="00770AE9">
            <w:pPr>
              <w:jc w:val="center"/>
              <w:rPr>
                <w:b/>
                <w:bCs/>
                <w:sz w:val="20"/>
                <w:szCs w:val="20"/>
                <w:lang w:val="en-US"/>
              </w:rPr>
            </w:pPr>
            <w:r w:rsidRPr="00896519">
              <w:rPr>
                <w:b/>
                <w:bCs/>
                <w:sz w:val="20"/>
                <w:szCs w:val="20"/>
                <w:lang w:val="en-US"/>
              </w:rPr>
              <w:t>0.436</w:t>
            </w:r>
          </w:p>
        </w:tc>
      </w:tr>
      <w:tr w:rsidR="00BE6320" w:rsidRPr="00B54A0C" w14:paraId="67A54005" w14:textId="77777777" w:rsidTr="00770AE9">
        <w:trPr>
          <w:trHeight w:val="205"/>
        </w:trPr>
        <w:tc>
          <w:tcPr>
            <w:tcW w:w="1666" w:type="dxa"/>
          </w:tcPr>
          <w:p w14:paraId="45C117E0" w14:textId="77777777" w:rsidR="00D73CDA" w:rsidRPr="00896519" w:rsidRDefault="00D73CDA" w:rsidP="00770AE9">
            <w:pPr>
              <w:jc w:val="center"/>
              <w:rPr>
                <w:sz w:val="20"/>
                <w:szCs w:val="20"/>
                <w:lang w:val="en-US"/>
              </w:rPr>
            </w:pPr>
            <w:proofErr w:type="spellStart"/>
            <w:r w:rsidRPr="00896519">
              <w:rPr>
                <w:sz w:val="20"/>
                <w:szCs w:val="20"/>
                <w:lang w:val="en-US"/>
              </w:rPr>
              <w:t>AlexNet</w:t>
            </w:r>
            <w:proofErr w:type="spellEnd"/>
            <w:r w:rsidRPr="00896519">
              <w:rPr>
                <w:sz w:val="20"/>
                <w:szCs w:val="20"/>
                <w:lang w:val="en-US"/>
              </w:rPr>
              <w:t xml:space="preserve"> fc7</w:t>
            </w:r>
          </w:p>
        </w:tc>
        <w:tc>
          <w:tcPr>
            <w:tcW w:w="1656" w:type="dxa"/>
          </w:tcPr>
          <w:p w14:paraId="1BBDBF53" w14:textId="77777777" w:rsidR="00D73CDA" w:rsidRPr="00896519" w:rsidRDefault="00D73CDA" w:rsidP="00770AE9">
            <w:pPr>
              <w:jc w:val="center"/>
              <w:rPr>
                <w:sz w:val="20"/>
                <w:szCs w:val="20"/>
                <w:lang w:val="en-US"/>
              </w:rPr>
            </w:pPr>
            <w:r w:rsidRPr="00896519">
              <w:rPr>
                <w:sz w:val="20"/>
                <w:szCs w:val="20"/>
                <w:lang w:val="en-US"/>
              </w:rPr>
              <w:t>-0.062</w:t>
            </w:r>
          </w:p>
        </w:tc>
        <w:tc>
          <w:tcPr>
            <w:tcW w:w="1656" w:type="dxa"/>
            <w:gridSpan w:val="2"/>
          </w:tcPr>
          <w:p w14:paraId="5961898D" w14:textId="77777777" w:rsidR="00D73CDA" w:rsidRPr="00896519" w:rsidRDefault="00D73CDA" w:rsidP="00770AE9">
            <w:pPr>
              <w:jc w:val="center"/>
              <w:rPr>
                <w:b/>
                <w:bCs/>
                <w:sz w:val="20"/>
                <w:szCs w:val="20"/>
                <w:lang w:val="en-US"/>
              </w:rPr>
            </w:pPr>
            <w:r w:rsidRPr="00896519">
              <w:rPr>
                <w:b/>
                <w:bCs/>
                <w:sz w:val="20"/>
                <w:szCs w:val="20"/>
                <w:lang w:val="en-US"/>
              </w:rPr>
              <w:t>0.735</w:t>
            </w:r>
          </w:p>
        </w:tc>
        <w:tc>
          <w:tcPr>
            <w:tcW w:w="1510" w:type="dxa"/>
          </w:tcPr>
          <w:p w14:paraId="0DE6BB1F" w14:textId="77777777" w:rsidR="00D73CDA" w:rsidRPr="00896519" w:rsidRDefault="00D73CDA" w:rsidP="00770AE9">
            <w:pPr>
              <w:jc w:val="center"/>
              <w:rPr>
                <w:b/>
                <w:bCs/>
                <w:sz w:val="20"/>
                <w:szCs w:val="20"/>
                <w:lang w:val="en-US"/>
              </w:rPr>
            </w:pPr>
            <w:r w:rsidRPr="00896519">
              <w:rPr>
                <w:b/>
                <w:bCs/>
                <w:sz w:val="20"/>
                <w:szCs w:val="20"/>
                <w:lang w:val="en-US"/>
              </w:rPr>
              <w:t>0.352</w:t>
            </w:r>
          </w:p>
        </w:tc>
      </w:tr>
      <w:tr w:rsidR="00BE6320" w:rsidRPr="00B54A0C" w14:paraId="505F3F9D" w14:textId="77777777" w:rsidTr="00770AE9">
        <w:trPr>
          <w:trHeight w:val="205"/>
        </w:trPr>
        <w:tc>
          <w:tcPr>
            <w:tcW w:w="1666" w:type="dxa"/>
          </w:tcPr>
          <w:p w14:paraId="4995DCA7" w14:textId="77777777" w:rsidR="00D73CDA" w:rsidRPr="00896519" w:rsidRDefault="00D73CDA" w:rsidP="00770AE9">
            <w:pPr>
              <w:jc w:val="center"/>
              <w:rPr>
                <w:sz w:val="20"/>
                <w:szCs w:val="20"/>
              </w:rPr>
            </w:pPr>
            <w:r w:rsidRPr="00896519">
              <w:rPr>
                <w:sz w:val="20"/>
                <w:szCs w:val="20"/>
              </w:rPr>
              <w:t>Saliency</w:t>
            </w:r>
          </w:p>
        </w:tc>
        <w:tc>
          <w:tcPr>
            <w:tcW w:w="1656" w:type="dxa"/>
          </w:tcPr>
          <w:p w14:paraId="153ECE88" w14:textId="77777777" w:rsidR="00D73CDA" w:rsidRPr="00896519" w:rsidRDefault="00D73CDA" w:rsidP="00770AE9">
            <w:pPr>
              <w:jc w:val="center"/>
              <w:rPr>
                <w:b/>
                <w:bCs/>
                <w:sz w:val="20"/>
                <w:szCs w:val="20"/>
              </w:rPr>
            </w:pPr>
            <w:r w:rsidRPr="00896519">
              <w:rPr>
                <w:b/>
                <w:bCs/>
                <w:sz w:val="20"/>
                <w:szCs w:val="20"/>
              </w:rPr>
              <w:t>-0.366</w:t>
            </w:r>
          </w:p>
        </w:tc>
        <w:tc>
          <w:tcPr>
            <w:tcW w:w="1656" w:type="dxa"/>
            <w:gridSpan w:val="2"/>
          </w:tcPr>
          <w:p w14:paraId="25860569" w14:textId="77777777" w:rsidR="00D73CDA" w:rsidRPr="00896519" w:rsidRDefault="00D73CDA" w:rsidP="00770AE9">
            <w:pPr>
              <w:jc w:val="center"/>
              <w:rPr>
                <w:sz w:val="20"/>
                <w:szCs w:val="20"/>
              </w:rPr>
            </w:pPr>
            <w:r w:rsidRPr="00896519">
              <w:rPr>
                <w:sz w:val="20"/>
                <w:szCs w:val="20"/>
              </w:rPr>
              <w:t>0.154</w:t>
            </w:r>
          </w:p>
        </w:tc>
        <w:tc>
          <w:tcPr>
            <w:tcW w:w="1510" w:type="dxa"/>
          </w:tcPr>
          <w:p w14:paraId="218A43FF" w14:textId="77777777" w:rsidR="00D73CDA" w:rsidRPr="00896519" w:rsidRDefault="00D73CDA" w:rsidP="00770AE9">
            <w:pPr>
              <w:jc w:val="center"/>
              <w:rPr>
                <w:b/>
                <w:bCs/>
                <w:sz w:val="20"/>
                <w:szCs w:val="20"/>
              </w:rPr>
            </w:pPr>
            <w:r w:rsidRPr="00896519">
              <w:rPr>
                <w:b/>
                <w:bCs/>
                <w:sz w:val="20"/>
                <w:szCs w:val="20"/>
              </w:rPr>
              <w:t>0.477</w:t>
            </w:r>
          </w:p>
        </w:tc>
      </w:tr>
      <w:tr w:rsidR="00BE6320" w:rsidRPr="00B54A0C" w14:paraId="1E5BB89E" w14:textId="77777777" w:rsidTr="00770AE9">
        <w:trPr>
          <w:trHeight w:val="205"/>
        </w:trPr>
        <w:tc>
          <w:tcPr>
            <w:tcW w:w="1666" w:type="dxa"/>
          </w:tcPr>
          <w:p w14:paraId="711849CA" w14:textId="77777777" w:rsidR="00D73CDA" w:rsidRPr="00896519" w:rsidRDefault="00D73CDA" w:rsidP="00770AE9">
            <w:pPr>
              <w:jc w:val="center"/>
              <w:rPr>
                <w:sz w:val="20"/>
                <w:szCs w:val="20"/>
              </w:rPr>
            </w:pPr>
            <w:r w:rsidRPr="00896519">
              <w:rPr>
                <w:sz w:val="20"/>
                <w:szCs w:val="20"/>
              </w:rPr>
              <w:t>GIST</w:t>
            </w:r>
          </w:p>
        </w:tc>
        <w:tc>
          <w:tcPr>
            <w:tcW w:w="1656" w:type="dxa"/>
          </w:tcPr>
          <w:p w14:paraId="4BD3CFD4" w14:textId="77777777" w:rsidR="00D73CDA" w:rsidRPr="00896519" w:rsidRDefault="00D73CDA" w:rsidP="00770AE9">
            <w:pPr>
              <w:jc w:val="center"/>
              <w:rPr>
                <w:b/>
                <w:bCs/>
                <w:sz w:val="20"/>
                <w:szCs w:val="20"/>
              </w:rPr>
            </w:pPr>
            <w:r w:rsidRPr="00896519">
              <w:rPr>
                <w:b/>
                <w:bCs/>
                <w:sz w:val="20"/>
                <w:szCs w:val="20"/>
              </w:rPr>
              <w:t>-0.486</w:t>
            </w:r>
          </w:p>
        </w:tc>
        <w:tc>
          <w:tcPr>
            <w:tcW w:w="1656" w:type="dxa"/>
            <w:gridSpan w:val="2"/>
          </w:tcPr>
          <w:p w14:paraId="17D8E530" w14:textId="77777777" w:rsidR="00D73CDA" w:rsidRPr="00896519" w:rsidRDefault="00D73CDA" w:rsidP="00770AE9">
            <w:pPr>
              <w:jc w:val="center"/>
              <w:rPr>
                <w:sz w:val="20"/>
                <w:szCs w:val="20"/>
              </w:rPr>
            </w:pPr>
            <w:r w:rsidRPr="00896519">
              <w:rPr>
                <w:sz w:val="20"/>
                <w:szCs w:val="20"/>
              </w:rPr>
              <w:t>0.080</w:t>
            </w:r>
          </w:p>
        </w:tc>
        <w:tc>
          <w:tcPr>
            <w:tcW w:w="1510" w:type="dxa"/>
          </w:tcPr>
          <w:p w14:paraId="76DD2EDD" w14:textId="77777777" w:rsidR="00D73CDA" w:rsidRPr="00896519" w:rsidRDefault="00D73CDA" w:rsidP="00770AE9">
            <w:pPr>
              <w:jc w:val="center"/>
              <w:rPr>
                <w:sz w:val="20"/>
                <w:szCs w:val="20"/>
              </w:rPr>
            </w:pPr>
            <w:r w:rsidRPr="00896519">
              <w:rPr>
                <w:sz w:val="20"/>
                <w:szCs w:val="20"/>
              </w:rPr>
              <w:t>0.194</w:t>
            </w:r>
          </w:p>
        </w:tc>
      </w:tr>
      <w:tr w:rsidR="00BE6320" w:rsidRPr="00B54A0C" w14:paraId="646916E6" w14:textId="77777777" w:rsidTr="00770AE9">
        <w:trPr>
          <w:trHeight w:val="205"/>
        </w:trPr>
        <w:tc>
          <w:tcPr>
            <w:tcW w:w="1666" w:type="dxa"/>
          </w:tcPr>
          <w:p w14:paraId="3FC64144" w14:textId="77777777" w:rsidR="00D73CDA" w:rsidRPr="00896519" w:rsidRDefault="00D73CDA" w:rsidP="00770AE9">
            <w:pPr>
              <w:jc w:val="center"/>
              <w:rPr>
                <w:sz w:val="20"/>
                <w:szCs w:val="20"/>
              </w:rPr>
            </w:pPr>
            <w:r w:rsidRPr="00896519">
              <w:rPr>
                <w:sz w:val="20"/>
                <w:szCs w:val="20"/>
              </w:rPr>
              <w:t>Entropy</w:t>
            </w:r>
          </w:p>
        </w:tc>
        <w:tc>
          <w:tcPr>
            <w:tcW w:w="1656" w:type="dxa"/>
          </w:tcPr>
          <w:p w14:paraId="33C2AC90" w14:textId="77777777" w:rsidR="00D73CDA" w:rsidRPr="00896519" w:rsidRDefault="00D73CDA" w:rsidP="00770AE9">
            <w:pPr>
              <w:jc w:val="center"/>
              <w:rPr>
                <w:b/>
                <w:bCs/>
                <w:sz w:val="20"/>
                <w:szCs w:val="20"/>
              </w:rPr>
            </w:pPr>
            <w:r w:rsidRPr="00896519">
              <w:rPr>
                <w:b/>
                <w:bCs/>
                <w:sz w:val="20"/>
                <w:szCs w:val="20"/>
              </w:rPr>
              <w:t>-0.366</w:t>
            </w:r>
          </w:p>
        </w:tc>
        <w:tc>
          <w:tcPr>
            <w:tcW w:w="1656" w:type="dxa"/>
            <w:gridSpan w:val="2"/>
          </w:tcPr>
          <w:p w14:paraId="4E62E881" w14:textId="77777777" w:rsidR="00D73CDA" w:rsidRPr="00896519" w:rsidRDefault="00D73CDA" w:rsidP="00770AE9">
            <w:pPr>
              <w:jc w:val="center"/>
              <w:rPr>
                <w:b/>
                <w:bCs/>
                <w:sz w:val="20"/>
                <w:szCs w:val="20"/>
              </w:rPr>
            </w:pPr>
            <w:r w:rsidRPr="00896519">
              <w:rPr>
                <w:b/>
                <w:bCs/>
                <w:sz w:val="20"/>
                <w:szCs w:val="20"/>
              </w:rPr>
              <w:t>0.337</w:t>
            </w:r>
          </w:p>
        </w:tc>
        <w:tc>
          <w:tcPr>
            <w:tcW w:w="1510" w:type="dxa"/>
          </w:tcPr>
          <w:p w14:paraId="437E6EAF" w14:textId="77777777" w:rsidR="00D73CDA" w:rsidRPr="00896519" w:rsidRDefault="00D73CDA" w:rsidP="00770AE9">
            <w:pPr>
              <w:jc w:val="center"/>
              <w:rPr>
                <w:b/>
                <w:bCs/>
                <w:sz w:val="20"/>
                <w:szCs w:val="20"/>
              </w:rPr>
            </w:pPr>
            <w:r w:rsidRPr="00896519">
              <w:rPr>
                <w:b/>
                <w:bCs/>
                <w:sz w:val="20"/>
                <w:szCs w:val="20"/>
              </w:rPr>
              <w:t>-0.482</w:t>
            </w:r>
          </w:p>
        </w:tc>
      </w:tr>
      <w:tr w:rsidR="00EA0930" w:rsidRPr="00B54A0C" w14:paraId="2D768F4C" w14:textId="77777777" w:rsidTr="00EA0930">
        <w:trPr>
          <w:trHeight w:val="205"/>
        </w:trPr>
        <w:tc>
          <w:tcPr>
            <w:tcW w:w="1666" w:type="dxa"/>
          </w:tcPr>
          <w:p w14:paraId="2EA061E7" w14:textId="77777777" w:rsidR="00D73CDA" w:rsidRPr="00896519" w:rsidRDefault="00D73CDA" w:rsidP="00770AE9">
            <w:pPr>
              <w:jc w:val="center"/>
              <w:rPr>
                <w:sz w:val="20"/>
                <w:szCs w:val="20"/>
              </w:rPr>
            </w:pPr>
            <w:r w:rsidRPr="00896519">
              <w:rPr>
                <w:sz w:val="20"/>
                <w:szCs w:val="20"/>
              </w:rPr>
              <w:t>SNR</w:t>
            </w:r>
          </w:p>
        </w:tc>
        <w:tc>
          <w:tcPr>
            <w:tcW w:w="1656" w:type="dxa"/>
          </w:tcPr>
          <w:p w14:paraId="59D8A76B" w14:textId="77777777" w:rsidR="00D73CDA" w:rsidRPr="00896519" w:rsidRDefault="00D73CDA" w:rsidP="00770AE9">
            <w:pPr>
              <w:jc w:val="center"/>
              <w:rPr>
                <w:b/>
                <w:bCs/>
                <w:sz w:val="20"/>
                <w:szCs w:val="20"/>
              </w:rPr>
            </w:pPr>
            <w:r w:rsidRPr="00896519">
              <w:rPr>
                <w:b/>
                <w:bCs/>
                <w:sz w:val="20"/>
                <w:szCs w:val="20"/>
              </w:rPr>
              <w:t>-0.434</w:t>
            </w:r>
          </w:p>
        </w:tc>
        <w:tc>
          <w:tcPr>
            <w:tcW w:w="1573" w:type="dxa"/>
          </w:tcPr>
          <w:p w14:paraId="679B9F2B" w14:textId="77777777" w:rsidR="00D73CDA" w:rsidRPr="00896519" w:rsidRDefault="00D73CDA" w:rsidP="00770AE9">
            <w:pPr>
              <w:jc w:val="center"/>
              <w:rPr>
                <w:sz w:val="20"/>
                <w:szCs w:val="20"/>
              </w:rPr>
            </w:pPr>
            <w:r w:rsidRPr="00896519">
              <w:rPr>
                <w:sz w:val="20"/>
                <w:szCs w:val="20"/>
              </w:rPr>
              <w:t>-0.249</w:t>
            </w:r>
          </w:p>
        </w:tc>
        <w:tc>
          <w:tcPr>
            <w:tcW w:w="1593" w:type="dxa"/>
            <w:gridSpan w:val="2"/>
          </w:tcPr>
          <w:p w14:paraId="583612A8" w14:textId="77777777" w:rsidR="00D73CDA" w:rsidRPr="00896519" w:rsidRDefault="00D73CDA" w:rsidP="00770AE9">
            <w:pPr>
              <w:jc w:val="center"/>
              <w:rPr>
                <w:sz w:val="20"/>
                <w:szCs w:val="20"/>
              </w:rPr>
            </w:pPr>
            <w:r w:rsidRPr="00896519">
              <w:rPr>
                <w:sz w:val="20"/>
                <w:szCs w:val="20"/>
              </w:rPr>
              <w:t>-0.134</w:t>
            </w:r>
          </w:p>
        </w:tc>
      </w:tr>
    </w:tbl>
    <w:p w14:paraId="71BEEA19" w14:textId="3A100699" w:rsidR="008C3BFF" w:rsidRPr="00B54A0C" w:rsidRDefault="008C3BFF" w:rsidP="00B54A0C">
      <w:pPr>
        <w:spacing w:line="360" w:lineRule="auto"/>
        <w:jc w:val="both"/>
        <w:rPr>
          <w:b/>
          <w:bCs/>
          <w:i/>
          <w:sz w:val="20"/>
          <w:szCs w:val="20"/>
          <w:lang w:val="en-US"/>
        </w:rPr>
      </w:pPr>
    </w:p>
    <w:p w14:paraId="17CB0464" w14:textId="26FEE377" w:rsidR="008C3BFF" w:rsidRPr="00B54A0C" w:rsidRDefault="008C3BFF" w:rsidP="00B54A0C">
      <w:pPr>
        <w:spacing w:line="360" w:lineRule="auto"/>
        <w:jc w:val="both"/>
        <w:rPr>
          <w:sz w:val="20"/>
          <w:szCs w:val="20"/>
          <w:lang w:val="en-US"/>
        </w:rPr>
      </w:pPr>
      <w:r w:rsidRPr="00B54A0C">
        <w:rPr>
          <w:b/>
          <w:bCs/>
          <w:i/>
          <w:sz w:val="20"/>
          <w:szCs w:val="20"/>
          <w:lang w:val="en-US"/>
        </w:rPr>
        <w:t xml:space="preserve">Supplementary </w:t>
      </w:r>
      <w:r w:rsidR="00896519">
        <w:rPr>
          <w:b/>
          <w:bCs/>
          <w:i/>
          <w:sz w:val="20"/>
          <w:szCs w:val="20"/>
          <w:lang w:val="en-US"/>
        </w:rPr>
        <w:t>T</w:t>
      </w:r>
      <w:r w:rsidRPr="00B54A0C">
        <w:rPr>
          <w:b/>
          <w:bCs/>
          <w:i/>
          <w:sz w:val="20"/>
          <w:szCs w:val="20"/>
          <w:lang w:val="en-US"/>
        </w:rPr>
        <w:t xml:space="preserve">able </w:t>
      </w:r>
      <w:r w:rsidR="00CF304D">
        <w:rPr>
          <w:b/>
          <w:bCs/>
          <w:i/>
          <w:sz w:val="20"/>
          <w:szCs w:val="20"/>
          <w:lang w:val="en-US"/>
        </w:rPr>
        <w:t>1</w:t>
      </w:r>
      <w:r w:rsidRPr="00B54A0C">
        <w:rPr>
          <w:b/>
          <w:bCs/>
          <w:i/>
          <w:sz w:val="20"/>
          <w:szCs w:val="20"/>
          <w:lang w:val="en-US"/>
        </w:rPr>
        <w:t>.</w:t>
      </w:r>
      <w:r w:rsidRPr="00B54A0C">
        <w:rPr>
          <w:sz w:val="20"/>
          <w:szCs w:val="20"/>
          <w:lang w:val="en-US"/>
        </w:rPr>
        <w:t xml:space="preserve"> Object image PCA loadings for every variable in every extracted principal component (PCs). They represent the weights of every variable on the extracted PCs.</w:t>
      </w:r>
    </w:p>
    <w:p w14:paraId="524308BB" w14:textId="2FC6E13F" w:rsidR="00D73CDA" w:rsidRPr="00B54A0C" w:rsidRDefault="00D73CDA" w:rsidP="00B54A0C">
      <w:pPr>
        <w:spacing w:line="360" w:lineRule="auto"/>
        <w:jc w:val="both"/>
        <w:rPr>
          <w:b/>
          <w:bCs/>
          <w:i/>
          <w:sz w:val="20"/>
          <w:szCs w:val="20"/>
          <w:lang w:val="en-US"/>
        </w:rPr>
      </w:pPr>
    </w:p>
    <w:p w14:paraId="0DAFC215" w14:textId="38B52B5C" w:rsidR="00D73CDA" w:rsidRPr="00B54A0C" w:rsidRDefault="00D73CDA" w:rsidP="00B54A0C">
      <w:pPr>
        <w:spacing w:line="360" w:lineRule="auto"/>
        <w:jc w:val="both"/>
        <w:rPr>
          <w:b/>
          <w:bCs/>
          <w:i/>
          <w:sz w:val="20"/>
          <w:szCs w:val="20"/>
          <w:lang w:val="en-US"/>
        </w:rPr>
      </w:pPr>
    </w:p>
    <w:p w14:paraId="194D46C2" w14:textId="3D440718" w:rsidR="00D73CDA" w:rsidRPr="00B54A0C" w:rsidRDefault="00D73CDA" w:rsidP="00B54A0C">
      <w:pPr>
        <w:spacing w:line="360" w:lineRule="auto"/>
        <w:jc w:val="both"/>
        <w:rPr>
          <w:b/>
          <w:bCs/>
          <w:i/>
          <w:sz w:val="20"/>
          <w:szCs w:val="20"/>
          <w:lang w:val="en-US"/>
        </w:rPr>
      </w:pPr>
    </w:p>
    <w:p w14:paraId="75D10BA4" w14:textId="34740EDD" w:rsidR="00D73CDA" w:rsidRPr="00B54A0C" w:rsidRDefault="00D73CDA" w:rsidP="00B54A0C">
      <w:pPr>
        <w:spacing w:line="360" w:lineRule="auto"/>
        <w:jc w:val="both"/>
        <w:rPr>
          <w:b/>
          <w:bCs/>
          <w:i/>
          <w:sz w:val="20"/>
          <w:szCs w:val="20"/>
          <w:lang w:val="en-US"/>
        </w:rPr>
      </w:pPr>
    </w:p>
    <w:p w14:paraId="0FF50B6A" w14:textId="355D1352" w:rsidR="00D73CDA" w:rsidRPr="00B54A0C" w:rsidRDefault="00D73CDA" w:rsidP="00B54A0C">
      <w:pPr>
        <w:spacing w:line="360" w:lineRule="auto"/>
        <w:jc w:val="both"/>
        <w:rPr>
          <w:b/>
          <w:bCs/>
          <w:i/>
          <w:sz w:val="20"/>
          <w:szCs w:val="20"/>
          <w:lang w:val="en-US"/>
        </w:rPr>
      </w:pPr>
    </w:p>
    <w:p w14:paraId="4EBB05C2" w14:textId="66DFE120" w:rsidR="00D73CDA" w:rsidRPr="00B54A0C" w:rsidRDefault="00D73CDA" w:rsidP="00B54A0C">
      <w:pPr>
        <w:spacing w:line="360" w:lineRule="auto"/>
        <w:jc w:val="both"/>
        <w:rPr>
          <w:b/>
          <w:bCs/>
          <w:i/>
          <w:sz w:val="20"/>
          <w:szCs w:val="20"/>
          <w:lang w:val="en-US"/>
        </w:rPr>
      </w:pPr>
    </w:p>
    <w:p w14:paraId="35CC6649" w14:textId="12CC5BB7" w:rsidR="00D73CDA" w:rsidRPr="00B54A0C" w:rsidRDefault="00D73CDA" w:rsidP="00B54A0C">
      <w:pPr>
        <w:spacing w:line="360" w:lineRule="auto"/>
        <w:jc w:val="both"/>
        <w:rPr>
          <w:b/>
          <w:bCs/>
          <w:i/>
          <w:sz w:val="20"/>
          <w:szCs w:val="20"/>
          <w:lang w:val="en-US"/>
        </w:rPr>
      </w:pPr>
    </w:p>
    <w:p w14:paraId="20D8B3FC" w14:textId="77777777" w:rsidR="00DD6A14" w:rsidRPr="00B54A0C" w:rsidRDefault="00DD6A14" w:rsidP="00770AE9">
      <w:pPr>
        <w:spacing w:line="360" w:lineRule="auto"/>
        <w:jc w:val="both"/>
        <w:rPr>
          <w:b/>
          <w:bCs/>
          <w:i/>
          <w:sz w:val="20"/>
          <w:szCs w:val="20"/>
          <w:lang w:val="en-US"/>
        </w:rPr>
      </w:pPr>
    </w:p>
    <w:p w14:paraId="2268CADD" w14:textId="77777777" w:rsidR="007D7A6D" w:rsidRPr="00B54A0C" w:rsidRDefault="00165395" w:rsidP="00770AE9">
      <w:pPr>
        <w:spacing w:line="360" w:lineRule="auto"/>
        <w:jc w:val="both"/>
        <w:rPr>
          <w:lang w:val="en-US"/>
        </w:rPr>
      </w:pPr>
      <w:r w:rsidRPr="00B54A0C">
        <w:rPr>
          <w:b/>
          <w:bCs/>
          <w:lang w:val="en-US"/>
        </w:rPr>
        <w:t>Visuo-orthographic PC</w:t>
      </w:r>
    </w:p>
    <w:p w14:paraId="39DC30F7" w14:textId="3F01AAC5" w:rsidR="00100B13" w:rsidRPr="00B54A0C" w:rsidRDefault="00165395" w:rsidP="00770AE9">
      <w:pPr>
        <w:spacing w:line="360" w:lineRule="auto"/>
        <w:jc w:val="both"/>
        <w:rPr>
          <w:lang w:val="en-US"/>
        </w:rPr>
      </w:pPr>
      <w:r w:rsidRPr="00B54A0C">
        <w:rPr>
          <w:lang w:val="en-US"/>
        </w:rPr>
        <w:t>4 variables -&gt; threshold: 100 / 4 = 25 %</w:t>
      </w:r>
      <w:r w:rsidR="009D42E4" w:rsidRPr="00B54A0C">
        <w:rPr>
          <w:lang w:val="en-US"/>
        </w:rPr>
        <w:t>; one principal component (PC) was extracted</w:t>
      </w:r>
      <w:r w:rsidRPr="00B54A0C">
        <w:rPr>
          <w:lang w:val="en-US"/>
        </w:rPr>
        <w:t xml:space="preserve"> and was labeled </w:t>
      </w:r>
      <w:r w:rsidRPr="00B54A0C">
        <w:rPr>
          <w:i/>
          <w:iCs/>
          <w:lang w:val="en-US"/>
        </w:rPr>
        <w:t>Visuo-orthographic PC</w:t>
      </w:r>
      <w:r w:rsidRPr="00B54A0C">
        <w:rPr>
          <w:lang w:val="en-US"/>
        </w:rPr>
        <w:t xml:space="preserve"> (variance explained circa 92 %; strong positive correlation with all the original variables).</w:t>
      </w:r>
      <w:r w:rsidR="00A41FDA" w:rsidRPr="00B54A0C">
        <w:rPr>
          <w:lang w:val="en-US"/>
        </w:rPr>
        <w:t xml:space="preserve"> Being all the variables highly correlated between them and with the </w:t>
      </w:r>
      <w:r w:rsidR="00A41FDA" w:rsidRPr="00B54A0C">
        <w:rPr>
          <w:lang w:val="en-US"/>
        </w:rPr>
        <w:lastRenderedPageBreak/>
        <w:t>PC, interpretation seems straightforward and difficult at the same time. The rationale for including many va</w:t>
      </w:r>
      <w:r w:rsidR="00E23DE7" w:rsidRPr="00B54A0C">
        <w:rPr>
          <w:lang w:val="en-US"/>
        </w:rPr>
        <w:t>r</w:t>
      </w:r>
      <w:r w:rsidR="00A41FDA" w:rsidRPr="00B54A0C">
        <w:rPr>
          <w:lang w:val="en-US"/>
        </w:rPr>
        <w:t>iables that were expected to be highly correlated was to acknowledge the different levels (visual and orthographical) from which we wanted to extract a covariate</w:t>
      </w:r>
      <w:r w:rsidR="000459AC" w:rsidRPr="00B54A0C">
        <w:rPr>
          <w:lang w:val="en-US"/>
        </w:rPr>
        <w:t xml:space="preserve"> able to control for perceptual aspects of a word.</w:t>
      </w:r>
    </w:p>
    <w:p w14:paraId="599417E9" w14:textId="3386E2F0" w:rsidR="00D73CDA" w:rsidRPr="00B54A0C" w:rsidRDefault="00D73CDA" w:rsidP="00770AE9">
      <w:pPr>
        <w:spacing w:line="360" w:lineRule="auto"/>
        <w:jc w:val="both"/>
        <w:rPr>
          <w:b/>
          <w:bCs/>
          <w:i/>
          <w:sz w:val="20"/>
          <w:szCs w:val="20"/>
          <w:lang w:val="en-US"/>
        </w:rPr>
      </w:pPr>
    </w:p>
    <w:p w14:paraId="5150855E" w14:textId="77777777" w:rsidR="00BB7F26" w:rsidRPr="00B54A0C" w:rsidRDefault="00BB7F26" w:rsidP="00770AE9">
      <w:pPr>
        <w:spacing w:line="360" w:lineRule="auto"/>
        <w:jc w:val="both"/>
        <w:rPr>
          <w:b/>
          <w:bCs/>
          <w:i/>
          <w:sz w:val="20"/>
          <w:szCs w:val="20"/>
          <w:lang w:val="en-US"/>
        </w:rPr>
      </w:pPr>
    </w:p>
    <w:p w14:paraId="4F4F42C7" w14:textId="3E011425" w:rsidR="00100B13" w:rsidRPr="00B54A0C" w:rsidRDefault="00100B13" w:rsidP="00770AE9">
      <w:pPr>
        <w:spacing w:line="360" w:lineRule="auto"/>
        <w:jc w:val="both"/>
        <w:rPr>
          <w:b/>
          <w:bCs/>
          <w:i/>
          <w:sz w:val="20"/>
          <w:szCs w:val="20"/>
          <w:lang w:val="en-US"/>
        </w:rPr>
      </w:pPr>
      <w:r w:rsidRPr="00B54A0C">
        <w:rPr>
          <w:b/>
          <w:bCs/>
          <w:i/>
          <w:sz w:val="20"/>
          <w:szCs w:val="20"/>
          <w:lang w:val="en-US"/>
        </w:rPr>
        <w:t xml:space="preserve">Supplementary </w:t>
      </w:r>
      <w:r w:rsidR="00896519">
        <w:rPr>
          <w:b/>
          <w:bCs/>
          <w:i/>
          <w:sz w:val="20"/>
          <w:szCs w:val="20"/>
          <w:lang w:val="en-US"/>
        </w:rPr>
        <w:t>F</w:t>
      </w:r>
      <w:r w:rsidRPr="00B54A0C">
        <w:rPr>
          <w:b/>
          <w:bCs/>
          <w:i/>
          <w:sz w:val="20"/>
          <w:szCs w:val="20"/>
          <w:lang w:val="en-US"/>
        </w:rPr>
        <w:t xml:space="preserve">igure </w:t>
      </w:r>
      <w:r w:rsidR="00BB7F26" w:rsidRPr="00B54A0C">
        <w:rPr>
          <w:b/>
          <w:bCs/>
          <w:i/>
          <w:sz w:val="20"/>
          <w:szCs w:val="20"/>
          <w:lang w:val="en-US"/>
        </w:rPr>
        <w:t>4</w:t>
      </w:r>
      <w:r w:rsidR="008E4908" w:rsidRPr="00B54A0C">
        <w:rPr>
          <w:b/>
          <w:bCs/>
          <w:i/>
          <w:sz w:val="20"/>
          <w:szCs w:val="20"/>
          <w:lang w:val="en-US"/>
        </w:rPr>
        <w:t xml:space="preserve"> – Correlations between visuo-orthographic predictors and the extracted PC</w:t>
      </w:r>
    </w:p>
    <w:p w14:paraId="0A99A0D7" w14:textId="104A58E3" w:rsidR="00100B13" w:rsidRPr="00B54A0C" w:rsidRDefault="00100B13" w:rsidP="00770AE9">
      <w:pPr>
        <w:spacing w:line="360" w:lineRule="auto"/>
        <w:jc w:val="both"/>
        <w:rPr>
          <w:lang w:val="en-US" w:eastAsia="en-US"/>
        </w:rPr>
      </w:pPr>
      <w:r w:rsidRPr="00B54A0C">
        <w:rPr>
          <w:sz w:val="20"/>
          <w:szCs w:val="20"/>
          <w:lang w:val="en-US"/>
        </w:rPr>
        <w:t>Product-Moment Correlation Coefficients for each pair of visuo-orthographic predictors of words and the Principal Component (PC) extracted from the PCA on those predictors.</w:t>
      </w:r>
    </w:p>
    <w:p w14:paraId="01549379" w14:textId="0F40AEBF" w:rsidR="008C2AB7" w:rsidRPr="00B54A0C" w:rsidRDefault="00EE319F" w:rsidP="00770AE9">
      <w:pPr>
        <w:spacing w:line="360" w:lineRule="auto"/>
        <w:jc w:val="both"/>
        <w:rPr>
          <w:lang w:val="en-US" w:eastAsia="en-US"/>
        </w:rPr>
      </w:pPr>
      <w:r w:rsidRPr="00B54A0C">
        <w:rPr>
          <w:noProof/>
          <w:lang w:val="en-US" w:eastAsia="en-US"/>
        </w:rPr>
        <w:drawing>
          <wp:anchor distT="0" distB="0" distL="114300" distR="114300" simplePos="0" relativeHeight="251679744" behindDoc="0" locked="0" layoutInCell="1" allowOverlap="1" wp14:anchorId="2B373D4E" wp14:editId="632A288C">
            <wp:simplePos x="0" y="0"/>
            <wp:positionH relativeFrom="column">
              <wp:posOffset>0</wp:posOffset>
            </wp:positionH>
            <wp:positionV relativeFrom="paragraph">
              <wp:posOffset>1270</wp:posOffset>
            </wp:positionV>
            <wp:extent cx="5733415" cy="4586605"/>
            <wp:effectExtent l="0" t="0" r="635" b="4445"/>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4586605"/>
                    </a:xfrm>
                    <a:prstGeom prst="rect">
                      <a:avLst/>
                    </a:prstGeom>
                  </pic:spPr>
                </pic:pic>
              </a:graphicData>
            </a:graphic>
            <wp14:sizeRelH relativeFrom="page">
              <wp14:pctWidth>0</wp14:pctWidth>
            </wp14:sizeRelH>
            <wp14:sizeRelV relativeFrom="page">
              <wp14:pctHeight>0</wp14:pctHeight>
            </wp14:sizeRelV>
          </wp:anchor>
        </w:drawing>
      </w:r>
    </w:p>
    <w:p w14:paraId="5CA9A1B0" w14:textId="77777777" w:rsidR="00896519" w:rsidRPr="00B54A0C" w:rsidRDefault="00896519" w:rsidP="00B54A0C">
      <w:pPr>
        <w:spacing w:line="360" w:lineRule="auto"/>
        <w:jc w:val="both"/>
        <w:rPr>
          <w:sz w:val="20"/>
          <w:szCs w:val="20"/>
          <w:lang w:val="en-US"/>
        </w:rPr>
      </w:pPr>
    </w:p>
    <w:p w14:paraId="7613A4D2" w14:textId="072D50BF" w:rsidR="00100B13" w:rsidRDefault="00100B13" w:rsidP="00B54A0C">
      <w:pPr>
        <w:spacing w:line="360" w:lineRule="auto"/>
        <w:jc w:val="both"/>
        <w:rPr>
          <w:sz w:val="20"/>
          <w:szCs w:val="20"/>
          <w:lang w:val="en-US"/>
        </w:rPr>
      </w:pPr>
      <w:r w:rsidRPr="00B54A0C">
        <w:rPr>
          <w:b/>
          <w:bCs/>
          <w:i/>
          <w:sz w:val="20"/>
          <w:szCs w:val="20"/>
          <w:lang w:val="en-US"/>
        </w:rPr>
        <w:t xml:space="preserve">Supplementary </w:t>
      </w:r>
      <w:r w:rsidR="00896519">
        <w:rPr>
          <w:b/>
          <w:bCs/>
          <w:i/>
          <w:sz w:val="20"/>
          <w:szCs w:val="20"/>
          <w:lang w:val="en-US"/>
        </w:rPr>
        <w:t>T</w:t>
      </w:r>
      <w:r w:rsidRPr="00B54A0C">
        <w:rPr>
          <w:b/>
          <w:bCs/>
          <w:i/>
          <w:sz w:val="20"/>
          <w:szCs w:val="20"/>
          <w:lang w:val="en-US"/>
        </w:rPr>
        <w:t xml:space="preserve">able </w:t>
      </w:r>
      <w:r w:rsidR="00CF304D">
        <w:rPr>
          <w:b/>
          <w:bCs/>
          <w:i/>
          <w:sz w:val="20"/>
          <w:szCs w:val="20"/>
          <w:lang w:val="en-US"/>
        </w:rPr>
        <w:t>2</w:t>
      </w:r>
      <w:r w:rsidRPr="00B54A0C">
        <w:rPr>
          <w:b/>
          <w:bCs/>
          <w:i/>
          <w:sz w:val="20"/>
          <w:szCs w:val="20"/>
          <w:lang w:val="en-US"/>
        </w:rPr>
        <w:t>.</w:t>
      </w:r>
      <w:r w:rsidRPr="00B54A0C">
        <w:rPr>
          <w:sz w:val="20"/>
          <w:szCs w:val="20"/>
          <w:lang w:val="en-US"/>
        </w:rPr>
        <w:t xml:space="preserve"> Word image PCA loadings for every variable in the extracted principal component (PC). They represent the weights that every variable has on the extract PC.</w:t>
      </w:r>
    </w:p>
    <w:p w14:paraId="414E3642" w14:textId="77777777" w:rsidR="00896519" w:rsidRPr="00B54A0C" w:rsidRDefault="00896519" w:rsidP="00B54A0C">
      <w:pPr>
        <w:spacing w:line="360" w:lineRule="auto"/>
        <w:jc w:val="both"/>
        <w:rPr>
          <w:sz w:val="20"/>
          <w:szCs w:val="20"/>
          <w:lang w:val="en-US"/>
        </w:rPr>
      </w:pPr>
    </w:p>
    <w:tbl>
      <w:tblPr>
        <w:tblStyle w:val="TableGrid"/>
        <w:tblW w:w="0" w:type="auto"/>
        <w:tblInd w:w="3011" w:type="dxa"/>
        <w:tblLook w:val="04A0" w:firstRow="1" w:lastRow="0" w:firstColumn="1" w:lastColumn="0" w:noHBand="0" w:noVBand="1"/>
      </w:tblPr>
      <w:tblGrid>
        <w:gridCol w:w="1555"/>
        <w:gridCol w:w="1866"/>
      </w:tblGrid>
      <w:tr w:rsidR="00BE6320" w:rsidRPr="00B54A0C" w14:paraId="4339132B" w14:textId="77777777" w:rsidTr="00525690">
        <w:tc>
          <w:tcPr>
            <w:tcW w:w="1555" w:type="dxa"/>
          </w:tcPr>
          <w:p w14:paraId="6AA70080" w14:textId="77777777" w:rsidR="00100B13" w:rsidRPr="00EA0930" w:rsidRDefault="00100B13" w:rsidP="00770AE9">
            <w:pPr>
              <w:jc w:val="center"/>
              <w:rPr>
                <w:b/>
                <w:bCs/>
                <w:sz w:val="22"/>
                <w:szCs w:val="22"/>
                <w:lang w:val="en-US"/>
              </w:rPr>
            </w:pPr>
            <w:r w:rsidRPr="00EA0930">
              <w:rPr>
                <w:b/>
                <w:bCs/>
                <w:sz w:val="22"/>
                <w:szCs w:val="22"/>
                <w:lang w:val="en-US"/>
              </w:rPr>
              <w:t>Variables</w:t>
            </w:r>
          </w:p>
        </w:tc>
        <w:tc>
          <w:tcPr>
            <w:tcW w:w="1866" w:type="dxa"/>
          </w:tcPr>
          <w:p w14:paraId="23CB2437" w14:textId="77777777" w:rsidR="00100B13" w:rsidRPr="00EA0930" w:rsidRDefault="00100B13" w:rsidP="00770AE9">
            <w:pPr>
              <w:jc w:val="center"/>
              <w:rPr>
                <w:b/>
                <w:bCs/>
                <w:sz w:val="22"/>
                <w:szCs w:val="22"/>
                <w:lang w:val="en-US"/>
              </w:rPr>
            </w:pPr>
            <w:r w:rsidRPr="00EA0930">
              <w:rPr>
                <w:b/>
                <w:bCs/>
                <w:sz w:val="22"/>
                <w:szCs w:val="22"/>
                <w:lang w:val="en-US"/>
              </w:rPr>
              <w:t>PC1 loadings</w:t>
            </w:r>
          </w:p>
        </w:tc>
      </w:tr>
      <w:tr w:rsidR="00BE6320" w:rsidRPr="00B54A0C" w14:paraId="098A13FF" w14:textId="77777777" w:rsidTr="00525690">
        <w:tc>
          <w:tcPr>
            <w:tcW w:w="1555" w:type="dxa"/>
          </w:tcPr>
          <w:p w14:paraId="7FA13381" w14:textId="77777777" w:rsidR="00100B13" w:rsidRPr="00896519" w:rsidRDefault="00100B13" w:rsidP="00770AE9">
            <w:pPr>
              <w:jc w:val="center"/>
              <w:rPr>
                <w:sz w:val="20"/>
                <w:szCs w:val="20"/>
                <w:lang w:val="en-US"/>
              </w:rPr>
            </w:pPr>
            <w:r w:rsidRPr="00896519">
              <w:rPr>
                <w:sz w:val="20"/>
                <w:szCs w:val="20"/>
                <w:lang w:val="en-US"/>
              </w:rPr>
              <w:t>OLD20</w:t>
            </w:r>
          </w:p>
        </w:tc>
        <w:tc>
          <w:tcPr>
            <w:tcW w:w="1866" w:type="dxa"/>
          </w:tcPr>
          <w:p w14:paraId="6641E8BA" w14:textId="77777777" w:rsidR="00100B13" w:rsidRPr="00896519" w:rsidRDefault="00100B13" w:rsidP="00770AE9">
            <w:pPr>
              <w:jc w:val="center"/>
              <w:rPr>
                <w:b/>
                <w:bCs/>
                <w:sz w:val="20"/>
                <w:szCs w:val="20"/>
                <w:lang w:val="en-US"/>
              </w:rPr>
            </w:pPr>
            <w:r w:rsidRPr="00896519">
              <w:rPr>
                <w:b/>
                <w:bCs/>
                <w:sz w:val="20"/>
                <w:szCs w:val="20"/>
                <w:lang w:val="en-US"/>
              </w:rPr>
              <w:t>0.487</w:t>
            </w:r>
          </w:p>
        </w:tc>
      </w:tr>
      <w:tr w:rsidR="00BE6320" w:rsidRPr="00B54A0C" w14:paraId="1E71FCF0" w14:textId="77777777" w:rsidTr="00525690">
        <w:tc>
          <w:tcPr>
            <w:tcW w:w="1555" w:type="dxa"/>
          </w:tcPr>
          <w:p w14:paraId="112DCABF" w14:textId="77777777" w:rsidR="00100B13" w:rsidRPr="00896519" w:rsidRDefault="00100B13" w:rsidP="00770AE9">
            <w:pPr>
              <w:jc w:val="center"/>
              <w:rPr>
                <w:sz w:val="20"/>
                <w:szCs w:val="20"/>
                <w:lang w:val="en-US"/>
              </w:rPr>
            </w:pPr>
            <w:r w:rsidRPr="00896519">
              <w:rPr>
                <w:sz w:val="20"/>
                <w:szCs w:val="20"/>
                <w:lang w:val="en-US"/>
              </w:rPr>
              <w:t>Word length</w:t>
            </w:r>
          </w:p>
        </w:tc>
        <w:tc>
          <w:tcPr>
            <w:tcW w:w="1866" w:type="dxa"/>
          </w:tcPr>
          <w:p w14:paraId="24C7C234" w14:textId="77777777" w:rsidR="00100B13" w:rsidRPr="00896519" w:rsidRDefault="00100B13" w:rsidP="00770AE9">
            <w:pPr>
              <w:jc w:val="center"/>
              <w:rPr>
                <w:b/>
                <w:bCs/>
                <w:sz w:val="20"/>
                <w:szCs w:val="20"/>
                <w:lang w:val="en-US"/>
              </w:rPr>
            </w:pPr>
            <w:r w:rsidRPr="00896519">
              <w:rPr>
                <w:b/>
                <w:bCs/>
                <w:sz w:val="20"/>
                <w:szCs w:val="20"/>
                <w:lang w:val="en-US"/>
              </w:rPr>
              <w:t>0.512</w:t>
            </w:r>
          </w:p>
        </w:tc>
      </w:tr>
      <w:tr w:rsidR="00BE6320" w:rsidRPr="00B54A0C" w14:paraId="5F19A1CE" w14:textId="77777777" w:rsidTr="00525690">
        <w:tc>
          <w:tcPr>
            <w:tcW w:w="1555" w:type="dxa"/>
          </w:tcPr>
          <w:p w14:paraId="160157EF" w14:textId="77777777" w:rsidR="00100B13" w:rsidRPr="00896519" w:rsidRDefault="00100B13" w:rsidP="00770AE9">
            <w:pPr>
              <w:jc w:val="center"/>
              <w:rPr>
                <w:sz w:val="20"/>
                <w:szCs w:val="20"/>
                <w:lang w:val="en-US"/>
              </w:rPr>
            </w:pPr>
            <w:r w:rsidRPr="00896519">
              <w:rPr>
                <w:sz w:val="20"/>
                <w:szCs w:val="20"/>
                <w:lang w:val="en-US"/>
              </w:rPr>
              <w:t>Entropy</w:t>
            </w:r>
          </w:p>
        </w:tc>
        <w:tc>
          <w:tcPr>
            <w:tcW w:w="1866" w:type="dxa"/>
          </w:tcPr>
          <w:p w14:paraId="4C973002" w14:textId="77777777" w:rsidR="00100B13" w:rsidRPr="00896519" w:rsidRDefault="00100B13" w:rsidP="00770AE9">
            <w:pPr>
              <w:jc w:val="center"/>
              <w:rPr>
                <w:b/>
                <w:bCs/>
                <w:sz w:val="20"/>
                <w:szCs w:val="20"/>
                <w:lang w:val="en-US"/>
              </w:rPr>
            </w:pPr>
            <w:r w:rsidRPr="00896519">
              <w:rPr>
                <w:b/>
                <w:bCs/>
                <w:sz w:val="20"/>
                <w:szCs w:val="20"/>
                <w:lang w:val="en-US"/>
              </w:rPr>
              <w:t>0.515</w:t>
            </w:r>
          </w:p>
        </w:tc>
      </w:tr>
      <w:tr w:rsidR="00100B13" w:rsidRPr="00B54A0C" w14:paraId="038872ED" w14:textId="77777777" w:rsidTr="00525690">
        <w:trPr>
          <w:trHeight w:val="414"/>
        </w:trPr>
        <w:tc>
          <w:tcPr>
            <w:tcW w:w="1555" w:type="dxa"/>
          </w:tcPr>
          <w:p w14:paraId="756136F2" w14:textId="77777777" w:rsidR="00100B13" w:rsidRPr="00896519" w:rsidRDefault="00100B13" w:rsidP="008C2AB7">
            <w:pPr>
              <w:jc w:val="center"/>
              <w:rPr>
                <w:sz w:val="20"/>
                <w:szCs w:val="20"/>
                <w:lang w:val="en-US"/>
              </w:rPr>
            </w:pPr>
            <w:r w:rsidRPr="00896519">
              <w:rPr>
                <w:sz w:val="20"/>
                <w:szCs w:val="20"/>
                <w:lang w:val="en-US"/>
              </w:rPr>
              <w:t>SNR</w:t>
            </w:r>
          </w:p>
        </w:tc>
        <w:tc>
          <w:tcPr>
            <w:tcW w:w="1866" w:type="dxa"/>
          </w:tcPr>
          <w:p w14:paraId="2D85DD53" w14:textId="77777777" w:rsidR="00100B13" w:rsidRPr="00896519" w:rsidRDefault="00100B13" w:rsidP="008C2AB7">
            <w:pPr>
              <w:jc w:val="center"/>
              <w:rPr>
                <w:b/>
                <w:bCs/>
                <w:sz w:val="20"/>
                <w:szCs w:val="20"/>
                <w:lang w:val="en-US"/>
              </w:rPr>
            </w:pPr>
            <w:r w:rsidRPr="00896519">
              <w:rPr>
                <w:b/>
                <w:bCs/>
                <w:sz w:val="20"/>
                <w:szCs w:val="20"/>
                <w:lang w:val="en-US"/>
              </w:rPr>
              <w:t>0.485</w:t>
            </w:r>
          </w:p>
        </w:tc>
      </w:tr>
    </w:tbl>
    <w:p w14:paraId="24ADA34C" w14:textId="77777777" w:rsidR="00100B13" w:rsidRPr="00B54A0C" w:rsidRDefault="00100B13" w:rsidP="00770AE9">
      <w:pPr>
        <w:spacing w:line="360" w:lineRule="auto"/>
        <w:jc w:val="both"/>
        <w:rPr>
          <w:sz w:val="20"/>
          <w:szCs w:val="20"/>
          <w:lang w:val="en-US"/>
        </w:rPr>
      </w:pPr>
    </w:p>
    <w:p w14:paraId="688DB3F4" w14:textId="46C2F010" w:rsidR="00655275" w:rsidRPr="00B54A0C" w:rsidRDefault="00655275" w:rsidP="00770AE9">
      <w:pPr>
        <w:spacing w:line="360" w:lineRule="auto"/>
        <w:jc w:val="both"/>
        <w:rPr>
          <w:sz w:val="20"/>
          <w:szCs w:val="20"/>
          <w:lang w:val="en-US"/>
        </w:rPr>
      </w:pPr>
      <w:r w:rsidRPr="00B54A0C">
        <w:rPr>
          <w:b/>
          <w:bCs/>
          <w:i/>
          <w:sz w:val="20"/>
          <w:szCs w:val="20"/>
          <w:lang w:val="en-US"/>
        </w:rPr>
        <w:t xml:space="preserve">Supplementary </w:t>
      </w:r>
      <w:r w:rsidR="00896519">
        <w:rPr>
          <w:b/>
          <w:bCs/>
          <w:i/>
          <w:sz w:val="20"/>
          <w:szCs w:val="20"/>
          <w:lang w:val="en-US"/>
        </w:rPr>
        <w:t>F</w:t>
      </w:r>
      <w:r w:rsidRPr="00B54A0C">
        <w:rPr>
          <w:b/>
          <w:bCs/>
          <w:i/>
          <w:sz w:val="20"/>
          <w:szCs w:val="20"/>
          <w:lang w:val="en-US"/>
        </w:rPr>
        <w:t xml:space="preserve">igure </w:t>
      </w:r>
      <w:r w:rsidR="00BB7F26" w:rsidRPr="00B54A0C">
        <w:rPr>
          <w:b/>
          <w:bCs/>
          <w:i/>
          <w:sz w:val="20"/>
          <w:szCs w:val="20"/>
          <w:lang w:val="en-US"/>
        </w:rPr>
        <w:t>5</w:t>
      </w:r>
      <w:r w:rsidRPr="00B54A0C">
        <w:rPr>
          <w:b/>
          <w:bCs/>
          <w:i/>
          <w:sz w:val="20"/>
          <w:szCs w:val="20"/>
          <w:lang w:val="en-US"/>
        </w:rPr>
        <w:t xml:space="preserve"> – Correlations between continuous predictors measured for the study</w:t>
      </w:r>
      <w:r w:rsidRPr="00B54A0C">
        <w:rPr>
          <w:sz w:val="20"/>
          <w:szCs w:val="20"/>
          <w:lang w:val="en-US"/>
        </w:rPr>
        <w:t xml:space="preserve"> </w:t>
      </w:r>
    </w:p>
    <w:p w14:paraId="1F3D8EC7" w14:textId="77777777" w:rsidR="00655275" w:rsidRPr="00B54A0C" w:rsidRDefault="00655275" w:rsidP="00B54A0C">
      <w:pPr>
        <w:spacing w:line="360" w:lineRule="auto"/>
        <w:jc w:val="both"/>
        <w:rPr>
          <w:sz w:val="20"/>
          <w:szCs w:val="20"/>
          <w:lang w:val="en-US"/>
        </w:rPr>
      </w:pPr>
      <w:r w:rsidRPr="00B54A0C">
        <w:rPr>
          <w:sz w:val="20"/>
          <w:szCs w:val="20"/>
          <w:lang w:val="en-US"/>
        </w:rPr>
        <w:t xml:space="preserve">Product-Moment Correlation Coefficients for each pair of predictors used in the experiment. </w:t>
      </w:r>
    </w:p>
    <w:p w14:paraId="179B3ACB" w14:textId="77777777" w:rsidR="00655275" w:rsidRPr="00B54A0C" w:rsidRDefault="00655275" w:rsidP="00770AE9">
      <w:pPr>
        <w:spacing w:line="360" w:lineRule="auto"/>
        <w:jc w:val="both"/>
        <w:rPr>
          <w:b/>
          <w:bCs/>
          <w:i/>
          <w:sz w:val="20"/>
          <w:szCs w:val="20"/>
          <w:lang w:val="en-US"/>
        </w:rPr>
      </w:pPr>
      <w:r w:rsidRPr="00B54A0C">
        <w:rPr>
          <w:b/>
          <w:bCs/>
          <w:i/>
          <w:noProof/>
          <w:sz w:val="20"/>
          <w:szCs w:val="20"/>
          <w:lang w:val="en-US"/>
        </w:rPr>
        <w:drawing>
          <wp:anchor distT="0" distB="0" distL="114300" distR="114300" simplePos="0" relativeHeight="251697152" behindDoc="0" locked="0" layoutInCell="1" allowOverlap="1" wp14:anchorId="34A8E6CB" wp14:editId="4EAAB7C9">
            <wp:simplePos x="0" y="0"/>
            <wp:positionH relativeFrom="column">
              <wp:posOffset>614680</wp:posOffset>
            </wp:positionH>
            <wp:positionV relativeFrom="paragraph">
              <wp:posOffset>62230</wp:posOffset>
            </wp:positionV>
            <wp:extent cx="4658360" cy="4645025"/>
            <wp:effectExtent l="0" t="0" r="8890" b="3175"/>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13" cstate="print">
                      <a:extLst>
                        <a:ext uri="{28A0092B-C50C-407E-A947-70E740481C1C}">
                          <a14:useLocalDpi xmlns:a14="http://schemas.microsoft.com/office/drawing/2010/main" val="0"/>
                        </a:ext>
                      </a:extLst>
                    </a:blip>
                    <a:srcRect l="22926" t="8425" r="11428" b="9747"/>
                    <a:stretch/>
                  </pic:blipFill>
                  <pic:spPr bwMode="auto">
                    <a:xfrm>
                      <a:off x="0" y="0"/>
                      <a:ext cx="4658360" cy="464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B30B3" w14:textId="77777777" w:rsidR="00655275" w:rsidRPr="00B54A0C" w:rsidRDefault="00655275" w:rsidP="00770AE9">
      <w:pPr>
        <w:spacing w:line="360" w:lineRule="auto"/>
        <w:jc w:val="both"/>
        <w:rPr>
          <w:b/>
          <w:bCs/>
          <w:i/>
          <w:sz w:val="20"/>
          <w:szCs w:val="20"/>
          <w:lang w:val="en-US"/>
        </w:rPr>
      </w:pPr>
    </w:p>
    <w:p w14:paraId="48F80A49" w14:textId="77777777" w:rsidR="00655275" w:rsidRPr="00B54A0C" w:rsidRDefault="00655275" w:rsidP="00770AE9">
      <w:pPr>
        <w:spacing w:line="360" w:lineRule="auto"/>
        <w:jc w:val="both"/>
        <w:rPr>
          <w:b/>
          <w:bCs/>
          <w:i/>
          <w:sz w:val="20"/>
          <w:szCs w:val="20"/>
          <w:lang w:val="en-US"/>
        </w:rPr>
      </w:pPr>
    </w:p>
    <w:p w14:paraId="6EAF6264" w14:textId="77777777" w:rsidR="00655275" w:rsidRPr="00B54A0C" w:rsidRDefault="00655275" w:rsidP="00770AE9">
      <w:pPr>
        <w:spacing w:line="360" w:lineRule="auto"/>
        <w:jc w:val="both"/>
        <w:rPr>
          <w:b/>
          <w:bCs/>
          <w:i/>
          <w:sz w:val="20"/>
          <w:szCs w:val="20"/>
          <w:lang w:val="en-US"/>
        </w:rPr>
      </w:pPr>
    </w:p>
    <w:p w14:paraId="595E884B" w14:textId="77777777" w:rsidR="00655275" w:rsidRPr="00B54A0C" w:rsidRDefault="00655275" w:rsidP="00770AE9">
      <w:pPr>
        <w:spacing w:line="360" w:lineRule="auto"/>
        <w:jc w:val="both"/>
        <w:rPr>
          <w:b/>
          <w:bCs/>
          <w:i/>
          <w:sz w:val="20"/>
          <w:szCs w:val="20"/>
          <w:lang w:val="en-US"/>
        </w:rPr>
      </w:pPr>
    </w:p>
    <w:p w14:paraId="1A9F89BA" w14:textId="77777777" w:rsidR="00655275" w:rsidRPr="00B54A0C" w:rsidRDefault="00655275" w:rsidP="00770AE9">
      <w:pPr>
        <w:spacing w:line="360" w:lineRule="auto"/>
        <w:jc w:val="both"/>
        <w:rPr>
          <w:b/>
          <w:bCs/>
          <w:i/>
          <w:sz w:val="20"/>
          <w:szCs w:val="20"/>
          <w:lang w:val="en-US"/>
        </w:rPr>
      </w:pPr>
    </w:p>
    <w:p w14:paraId="75736E4C" w14:textId="77777777" w:rsidR="00655275" w:rsidRPr="00B54A0C" w:rsidRDefault="00655275" w:rsidP="00770AE9">
      <w:pPr>
        <w:spacing w:line="360" w:lineRule="auto"/>
        <w:jc w:val="both"/>
        <w:rPr>
          <w:b/>
          <w:bCs/>
          <w:lang w:val="en-US"/>
        </w:rPr>
      </w:pPr>
    </w:p>
    <w:p w14:paraId="685B4F9F" w14:textId="77777777" w:rsidR="00655275" w:rsidRPr="00B54A0C" w:rsidRDefault="00655275" w:rsidP="00770AE9">
      <w:pPr>
        <w:spacing w:line="360" w:lineRule="auto"/>
        <w:jc w:val="both"/>
        <w:rPr>
          <w:b/>
          <w:bCs/>
          <w:lang w:val="en-US"/>
        </w:rPr>
      </w:pPr>
    </w:p>
    <w:p w14:paraId="120A63E7" w14:textId="77777777" w:rsidR="00655275" w:rsidRPr="00B54A0C" w:rsidRDefault="00655275" w:rsidP="00770AE9">
      <w:pPr>
        <w:spacing w:line="360" w:lineRule="auto"/>
        <w:jc w:val="both"/>
        <w:rPr>
          <w:b/>
          <w:bCs/>
          <w:lang w:val="en-US"/>
        </w:rPr>
      </w:pPr>
    </w:p>
    <w:p w14:paraId="33A73FEE" w14:textId="77777777" w:rsidR="00655275" w:rsidRPr="00B54A0C" w:rsidRDefault="00655275" w:rsidP="00770AE9">
      <w:pPr>
        <w:spacing w:line="360" w:lineRule="auto"/>
        <w:jc w:val="both"/>
        <w:rPr>
          <w:b/>
          <w:bCs/>
          <w:lang w:val="en-US"/>
        </w:rPr>
      </w:pPr>
    </w:p>
    <w:p w14:paraId="324C4AFA" w14:textId="77777777" w:rsidR="00655275" w:rsidRPr="00B54A0C" w:rsidRDefault="00655275" w:rsidP="00770AE9">
      <w:pPr>
        <w:spacing w:line="360" w:lineRule="auto"/>
        <w:jc w:val="both"/>
        <w:rPr>
          <w:b/>
          <w:bCs/>
          <w:lang w:val="en-US"/>
        </w:rPr>
      </w:pPr>
    </w:p>
    <w:p w14:paraId="33E53788" w14:textId="77777777" w:rsidR="00655275" w:rsidRPr="00B54A0C" w:rsidRDefault="00655275" w:rsidP="00770AE9">
      <w:pPr>
        <w:spacing w:line="360" w:lineRule="auto"/>
        <w:jc w:val="both"/>
        <w:rPr>
          <w:b/>
          <w:bCs/>
          <w:lang w:val="en-US"/>
        </w:rPr>
      </w:pPr>
    </w:p>
    <w:p w14:paraId="7B9026A8" w14:textId="77777777" w:rsidR="00655275" w:rsidRPr="00B54A0C" w:rsidRDefault="00655275" w:rsidP="00770AE9">
      <w:pPr>
        <w:spacing w:line="360" w:lineRule="auto"/>
        <w:jc w:val="both"/>
        <w:rPr>
          <w:b/>
          <w:bCs/>
          <w:lang w:val="en-US"/>
        </w:rPr>
      </w:pPr>
    </w:p>
    <w:p w14:paraId="6427FB75" w14:textId="77777777" w:rsidR="00655275" w:rsidRPr="00B54A0C" w:rsidRDefault="00655275" w:rsidP="00770AE9">
      <w:pPr>
        <w:spacing w:line="360" w:lineRule="auto"/>
        <w:jc w:val="both"/>
        <w:rPr>
          <w:b/>
          <w:bCs/>
          <w:lang w:val="en-US"/>
        </w:rPr>
      </w:pPr>
    </w:p>
    <w:p w14:paraId="6CE69E3A" w14:textId="77777777" w:rsidR="00655275" w:rsidRPr="00B54A0C" w:rsidRDefault="00655275" w:rsidP="00770AE9">
      <w:pPr>
        <w:spacing w:line="360" w:lineRule="auto"/>
        <w:jc w:val="both"/>
        <w:rPr>
          <w:b/>
          <w:bCs/>
          <w:lang w:val="en-US"/>
        </w:rPr>
      </w:pPr>
    </w:p>
    <w:p w14:paraId="66511865" w14:textId="77777777" w:rsidR="00655275" w:rsidRPr="00B54A0C" w:rsidRDefault="00655275" w:rsidP="00770AE9">
      <w:pPr>
        <w:spacing w:line="360" w:lineRule="auto"/>
        <w:jc w:val="both"/>
        <w:rPr>
          <w:b/>
          <w:bCs/>
          <w:lang w:val="en-US"/>
        </w:rPr>
      </w:pPr>
    </w:p>
    <w:p w14:paraId="5021C850" w14:textId="77777777" w:rsidR="00655275" w:rsidRPr="00B54A0C" w:rsidRDefault="00655275" w:rsidP="00770AE9">
      <w:pPr>
        <w:spacing w:line="360" w:lineRule="auto"/>
        <w:jc w:val="both"/>
        <w:rPr>
          <w:b/>
          <w:bCs/>
          <w:lang w:val="en-US"/>
        </w:rPr>
      </w:pPr>
    </w:p>
    <w:p w14:paraId="3B0E74F0" w14:textId="77777777" w:rsidR="00655275" w:rsidRPr="00B54A0C" w:rsidRDefault="00655275" w:rsidP="00770AE9">
      <w:pPr>
        <w:spacing w:line="360" w:lineRule="auto"/>
        <w:jc w:val="both"/>
        <w:rPr>
          <w:b/>
          <w:bCs/>
          <w:lang w:val="en-US"/>
        </w:rPr>
      </w:pPr>
    </w:p>
    <w:p w14:paraId="46D60B63" w14:textId="77777777" w:rsidR="00655275" w:rsidRPr="00B54A0C" w:rsidRDefault="00655275" w:rsidP="00770AE9">
      <w:pPr>
        <w:spacing w:line="360" w:lineRule="auto"/>
        <w:jc w:val="both"/>
        <w:rPr>
          <w:sz w:val="20"/>
          <w:szCs w:val="20"/>
          <w:lang w:val="en-US"/>
        </w:rPr>
      </w:pPr>
    </w:p>
    <w:p w14:paraId="1660B57C" w14:textId="0E67F262" w:rsidR="007D6AFC" w:rsidRPr="00B54A0C" w:rsidRDefault="007D6AFC" w:rsidP="00770AE9">
      <w:pPr>
        <w:pStyle w:val="Heading2"/>
        <w:spacing w:before="0" w:after="0"/>
        <w:jc w:val="both"/>
        <w:rPr>
          <w:rFonts w:ascii="Times New Roman" w:hAnsi="Times New Roman" w:cs="Times New Roman"/>
          <w:sz w:val="26"/>
          <w:szCs w:val="26"/>
        </w:rPr>
      </w:pPr>
    </w:p>
    <w:p w14:paraId="44CA595E" w14:textId="2253C2F6" w:rsidR="009F24C0" w:rsidRPr="00B54A0C" w:rsidRDefault="009F24C0" w:rsidP="00770AE9">
      <w:pPr>
        <w:spacing w:line="360" w:lineRule="auto"/>
        <w:jc w:val="both"/>
        <w:rPr>
          <w:lang w:eastAsia="en-US"/>
        </w:rPr>
      </w:pPr>
    </w:p>
    <w:p w14:paraId="1572DD0D" w14:textId="77777777" w:rsidR="00896519" w:rsidRDefault="00896519" w:rsidP="00B54A0C">
      <w:pPr>
        <w:pStyle w:val="HTMLPreformatted"/>
        <w:spacing w:line="360" w:lineRule="auto"/>
        <w:jc w:val="both"/>
        <w:rPr>
          <w:rFonts w:ascii="Times New Roman" w:hAnsi="Times New Roman" w:cs="Times New Roman"/>
          <w:b/>
          <w:bCs/>
          <w:sz w:val="24"/>
          <w:szCs w:val="24"/>
          <w:lang w:val="en-US" w:eastAsia="en-US"/>
        </w:rPr>
      </w:pPr>
    </w:p>
    <w:p w14:paraId="1261376E" w14:textId="77777777" w:rsidR="00896519" w:rsidRDefault="00896519" w:rsidP="00B54A0C">
      <w:pPr>
        <w:pStyle w:val="HTMLPreformatted"/>
        <w:spacing w:line="360" w:lineRule="auto"/>
        <w:jc w:val="both"/>
        <w:rPr>
          <w:rFonts w:ascii="Times New Roman" w:hAnsi="Times New Roman" w:cs="Times New Roman"/>
          <w:b/>
          <w:bCs/>
          <w:sz w:val="24"/>
          <w:szCs w:val="24"/>
          <w:lang w:val="en-US" w:eastAsia="en-US"/>
        </w:rPr>
      </w:pPr>
    </w:p>
    <w:p w14:paraId="0A5AB601" w14:textId="40E0FD46" w:rsidR="007D7A6D" w:rsidRPr="00770AE9" w:rsidRDefault="002B2768" w:rsidP="00770AE9">
      <w:pPr>
        <w:pStyle w:val="HTMLPreformatted"/>
        <w:spacing w:line="360" w:lineRule="auto"/>
        <w:jc w:val="both"/>
        <w:rPr>
          <w:rFonts w:ascii="Times New Roman" w:hAnsi="Times New Roman" w:cs="Times New Roman"/>
          <w:lang w:val="en-US" w:eastAsia="en-US"/>
        </w:rPr>
      </w:pPr>
      <w:r w:rsidRPr="00B54A0C">
        <w:rPr>
          <w:rFonts w:ascii="Times New Roman" w:hAnsi="Times New Roman" w:cs="Times New Roman"/>
          <w:b/>
          <w:bCs/>
          <w:sz w:val="24"/>
          <w:szCs w:val="24"/>
          <w:lang w:val="en-US" w:eastAsia="en-US"/>
        </w:rPr>
        <w:t>Model specifications</w:t>
      </w:r>
    </w:p>
    <w:p w14:paraId="1E0E5054" w14:textId="3DDDA49E" w:rsidR="009F24C0" w:rsidRPr="00B54A0C" w:rsidRDefault="009F24C0" w:rsidP="00770AE9">
      <w:pPr>
        <w:pStyle w:val="HTMLPreformatted"/>
        <w:spacing w:line="360" w:lineRule="auto"/>
        <w:jc w:val="both"/>
        <w:rPr>
          <w:rFonts w:ascii="Times New Roman" w:hAnsi="Times New Roman" w:cs="Times New Roman"/>
          <w:sz w:val="24"/>
          <w:szCs w:val="24"/>
          <w:lang w:val="en-US"/>
        </w:rPr>
      </w:pPr>
      <w:r w:rsidRPr="00B54A0C">
        <w:rPr>
          <w:rFonts w:ascii="Times New Roman" w:hAnsi="Times New Roman" w:cs="Times New Roman"/>
          <w:sz w:val="24"/>
          <w:szCs w:val="24"/>
          <w:lang w:val="en-US"/>
        </w:rPr>
        <w:t xml:space="preserve">We fitted Linear Mixed-effects Models (LMMs) via maximum likelihood estimation, and Satterthwaite’s method was used to obtain p-values (package </w:t>
      </w:r>
      <w:proofErr w:type="spellStart"/>
      <w:r w:rsidRPr="00B54A0C">
        <w:rPr>
          <w:rFonts w:ascii="Times New Roman" w:hAnsi="Times New Roman" w:cs="Times New Roman"/>
          <w:sz w:val="24"/>
          <w:szCs w:val="24"/>
          <w:lang w:val="en-US"/>
        </w:rPr>
        <w:t>lmerTest</w:t>
      </w:r>
      <w:proofErr w:type="spellEnd"/>
      <w:r w:rsidRPr="00B54A0C">
        <w:rPr>
          <w:rFonts w:ascii="Times New Roman" w:hAnsi="Times New Roman" w:cs="Times New Roman"/>
          <w:sz w:val="24"/>
          <w:szCs w:val="24"/>
          <w:lang w:val="en-US"/>
        </w:rPr>
        <w:t xml:space="preserve">, Kuznetsova et al., 2017). </w:t>
      </w:r>
      <w:r w:rsidR="004B3678" w:rsidRPr="00B54A0C">
        <w:rPr>
          <w:rFonts w:ascii="Times New Roman" w:hAnsi="Times New Roman" w:cs="Times New Roman"/>
          <w:sz w:val="24"/>
          <w:szCs w:val="24"/>
          <w:lang w:val="en-US"/>
        </w:rPr>
        <w:t>U</w:t>
      </w:r>
      <w:r w:rsidRPr="00B54A0C">
        <w:rPr>
          <w:rFonts w:ascii="Times New Roman" w:hAnsi="Times New Roman" w:cs="Times New Roman"/>
          <w:sz w:val="24"/>
          <w:szCs w:val="24"/>
          <w:lang w:val="en-US"/>
        </w:rPr>
        <w:t xml:space="preserve">sing the </w:t>
      </w:r>
      <w:r w:rsidRPr="00B54A0C">
        <w:rPr>
          <w:rFonts w:ascii="Times New Roman" w:hAnsi="Times New Roman" w:cs="Times New Roman"/>
          <w:i/>
          <w:iCs/>
          <w:sz w:val="24"/>
          <w:szCs w:val="24"/>
          <w:lang w:val="en-US"/>
        </w:rPr>
        <w:t>scale()</w:t>
      </w:r>
      <w:r w:rsidRPr="00B54A0C">
        <w:rPr>
          <w:rFonts w:ascii="Times New Roman" w:hAnsi="Times New Roman" w:cs="Times New Roman"/>
          <w:sz w:val="24"/>
          <w:szCs w:val="24"/>
          <w:lang w:val="en-US"/>
        </w:rPr>
        <w:t xml:space="preserve"> function in R, we transformed each continuous predictor variable onto a common scale which improves model fitting procedures.</w:t>
      </w:r>
      <w:r w:rsidRPr="00B54A0C" w:rsidDel="00CD21B1">
        <w:rPr>
          <w:rFonts w:ascii="Times New Roman" w:hAnsi="Times New Roman" w:cs="Times New Roman"/>
          <w:sz w:val="24"/>
          <w:szCs w:val="24"/>
          <w:lang w:val="en-US"/>
        </w:rPr>
        <w:t xml:space="preserve"> </w:t>
      </w:r>
      <w:r w:rsidRPr="00B54A0C">
        <w:rPr>
          <w:rFonts w:ascii="Times New Roman" w:hAnsi="Times New Roman" w:cs="Times New Roman"/>
          <w:sz w:val="24"/>
          <w:szCs w:val="24"/>
          <w:lang w:val="en-US"/>
        </w:rPr>
        <w:t xml:space="preserve">These continuous predictors are the four frequency measures (SUBTLEX, </w:t>
      </w:r>
      <w:proofErr w:type="spellStart"/>
      <w:r w:rsidRPr="00B54A0C">
        <w:rPr>
          <w:rFonts w:ascii="Times New Roman" w:hAnsi="Times New Roman" w:cs="Times New Roman"/>
          <w:sz w:val="24"/>
          <w:szCs w:val="24"/>
          <w:lang w:val="en-US"/>
        </w:rPr>
        <w:t>dlexDB</w:t>
      </w:r>
      <w:proofErr w:type="spellEnd"/>
      <w:r w:rsidRPr="00B54A0C">
        <w:rPr>
          <w:rFonts w:ascii="Times New Roman" w:hAnsi="Times New Roman" w:cs="Times New Roman"/>
          <w:sz w:val="24"/>
          <w:szCs w:val="24"/>
          <w:lang w:val="en-US"/>
        </w:rPr>
        <w:t xml:space="preserve">, Greene, ADE20K) and the covariates (Concept familiarity [different in Exp 1-2 and Exp 3], Image typicality [different in Exp 1-2 and Exp 3], Image visual PC1, Image visual PC2, Image visual PC3, Visual-orthographic PC, Target repetition [different in Exp 1-2 and Exp 3]). </w:t>
      </w:r>
    </w:p>
    <w:p w14:paraId="6B205F97" w14:textId="77777777" w:rsidR="00841561" w:rsidRPr="00B54A0C" w:rsidRDefault="009F24C0" w:rsidP="00770AE9">
      <w:pPr>
        <w:pStyle w:val="HTMLPreformatted"/>
        <w:spacing w:line="360" w:lineRule="auto"/>
        <w:jc w:val="both"/>
        <w:rPr>
          <w:rFonts w:ascii="Times New Roman" w:hAnsi="Times New Roman" w:cs="Times New Roman"/>
          <w:sz w:val="24"/>
          <w:szCs w:val="24"/>
          <w:lang w:val="en-US"/>
        </w:rPr>
      </w:pPr>
      <w:r w:rsidRPr="00B54A0C">
        <w:rPr>
          <w:rFonts w:ascii="Times New Roman" w:hAnsi="Times New Roman" w:cs="Times New Roman"/>
          <w:sz w:val="24"/>
          <w:szCs w:val="24"/>
          <w:lang w:val="en-US"/>
        </w:rPr>
        <w:lastRenderedPageBreak/>
        <w:tab/>
        <w:t>For the coding of contrasts in categorical predictors (</w:t>
      </w:r>
      <w:r w:rsidRPr="00B54A0C">
        <w:rPr>
          <w:rFonts w:ascii="Times New Roman" w:hAnsi="Times New Roman" w:cs="Times New Roman"/>
          <w:i/>
          <w:iCs/>
          <w:sz w:val="24"/>
          <w:szCs w:val="24"/>
          <w:lang w:val="en-US"/>
        </w:rPr>
        <w:t>Exp 1:</w:t>
      </w:r>
      <w:r w:rsidRPr="00B54A0C">
        <w:rPr>
          <w:rFonts w:ascii="Times New Roman" w:hAnsi="Times New Roman" w:cs="Times New Roman"/>
          <w:sz w:val="24"/>
          <w:szCs w:val="24"/>
          <w:lang w:val="en-US"/>
        </w:rPr>
        <w:t xml:space="preserve"> Concept modality: Words – Objects; Concept category: Natural – Man-made; Trial accuracy: Correct – Incorrect</w:t>
      </w:r>
      <w:r w:rsidRPr="00B54A0C">
        <w:rPr>
          <w:rFonts w:ascii="Times New Roman" w:hAnsi="Times New Roman" w:cs="Times New Roman"/>
          <w:i/>
          <w:iCs/>
          <w:sz w:val="24"/>
          <w:szCs w:val="24"/>
          <w:lang w:val="en-US"/>
        </w:rPr>
        <w:t>; Exp 2 and Exp 3:</w:t>
      </w:r>
      <w:r w:rsidRPr="00B54A0C">
        <w:rPr>
          <w:rFonts w:ascii="Times New Roman" w:hAnsi="Times New Roman" w:cs="Times New Roman"/>
          <w:sz w:val="24"/>
          <w:szCs w:val="24"/>
          <w:lang w:val="en-US"/>
        </w:rPr>
        <w:t xml:space="preserve"> Target modality: Words - Objects; Priming condition: Cross-modal – Uni-modal; Matching condition: Mismatching – Matching; Trial accuracy: Correct - Incorrect), we used sum contrast coding, which in our case gave us an estimate of the difference between the two levels of each of our categorical variables, like main effects in a multi-way repeated measures ANOVA (</w:t>
      </w:r>
      <w:proofErr w:type="spellStart"/>
      <w:r w:rsidRPr="00B54A0C">
        <w:rPr>
          <w:rFonts w:ascii="Times New Roman" w:hAnsi="Times New Roman" w:cs="Times New Roman"/>
          <w:sz w:val="24"/>
          <w:szCs w:val="24"/>
          <w:lang w:val="en-US"/>
        </w:rPr>
        <w:t>Schad</w:t>
      </w:r>
      <w:proofErr w:type="spellEnd"/>
      <w:r w:rsidRPr="00B54A0C">
        <w:rPr>
          <w:rFonts w:ascii="Times New Roman" w:hAnsi="Times New Roman" w:cs="Times New Roman"/>
          <w:sz w:val="24"/>
          <w:szCs w:val="24"/>
          <w:lang w:val="en-US"/>
        </w:rPr>
        <w:t xml:space="preserve"> et al., 2020; Brehm &amp; </w:t>
      </w:r>
      <w:proofErr w:type="spellStart"/>
      <w:r w:rsidRPr="00B54A0C">
        <w:rPr>
          <w:rFonts w:ascii="Times New Roman" w:hAnsi="Times New Roman" w:cs="Times New Roman"/>
          <w:sz w:val="24"/>
          <w:szCs w:val="24"/>
          <w:lang w:val="en-US"/>
        </w:rPr>
        <w:t>Alday</w:t>
      </w:r>
      <w:proofErr w:type="spellEnd"/>
      <w:r w:rsidRPr="00B54A0C">
        <w:rPr>
          <w:rFonts w:ascii="Times New Roman" w:hAnsi="Times New Roman" w:cs="Times New Roman"/>
          <w:sz w:val="24"/>
          <w:szCs w:val="24"/>
          <w:lang w:val="en-US"/>
        </w:rPr>
        <w:t xml:space="preserve">, 2020). </w:t>
      </w:r>
      <w:bookmarkStart w:id="0" w:name="_Hlk86228053"/>
    </w:p>
    <w:p w14:paraId="3E210C40" w14:textId="77777777" w:rsidR="00841561" w:rsidRPr="00B54A0C" w:rsidRDefault="00841561" w:rsidP="00770AE9">
      <w:pPr>
        <w:pStyle w:val="HTMLPreformatted"/>
        <w:spacing w:line="360" w:lineRule="auto"/>
        <w:jc w:val="both"/>
        <w:rPr>
          <w:rFonts w:ascii="Times New Roman" w:hAnsi="Times New Roman" w:cs="Times New Roman"/>
          <w:sz w:val="24"/>
          <w:szCs w:val="24"/>
          <w:lang w:val="en-US"/>
        </w:rPr>
      </w:pPr>
      <w:r w:rsidRPr="00B54A0C">
        <w:rPr>
          <w:rFonts w:ascii="Times New Roman" w:hAnsi="Times New Roman" w:cs="Times New Roman"/>
          <w:sz w:val="24"/>
          <w:szCs w:val="24"/>
          <w:lang w:val="en-US"/>
        </w:rPr>
        <w:tab/>
      </w:r>
      <w:r w:rsidR="009F24C0" w:rsidRPr="00B54A0C">
        <w:rPr>
          <w:rFonts w:ascii="Times New Roman" w:hAnsi="Times New Roman" w:cs="Times New Roman"/>
          <w:sz w:val="24"/>
          <w:szCs w:val="24"/>
          <w:lang w:val="en-US"/>
        </w:rPr>
        <w:t>Including trial response accuracy</w:t>
      </w:r>
      <w:r w:rsidRPr="00B54A0C">
        <w:rPr>
          <w:rFonts w:ascii="Times New Roman" w:hAnsi="Times New Roman" w:cs="Times New Roman"/>
          <w:sz w:val="24"/>
          <w:szCs w:val="24"/>
          <w:lang w:val="en-US"/>
        </w:rPr>
        <w:t xml:space="preserve"> </w:t>
      </w:r>
      <w:r w:rsidR="009F24C0" w:rsidRPr="00B54A0C">
        <w:rPr>
          <w:rFonts w:ascii="Times New Roman" w:hAnsi="Times New Roman" w:cs="Times New Roman"/>
          <w:sz w:val="24"/>
          <w:szCs w:val="24"/>
          <w:lang w:val="en-US"/>
        </w:rPr>
        <w:t>as a categorical covariate in the LMMs allows us to consider the variance explained by the output of the task (i.e., correct or incorrect trial), but at the same time to estimate the impact of the other variables independently from the output of the task itself. Besides, this way, we did not have to exclude further trials from the analysis, and we could exploit the flexibility offered by LMMs</w:t>
      </w:r>
      <w:bookmarkEnd w:id="0"/>
      <w:r w:rsidR="009F24C0" w:rsidRPr="00B54A0C">
        <w:rPr>
          <w:rFonts w:ascii="Times New Roman" w:hAnsi="Times New Roman" w:cs="Times New Roman"/>
          <w:sz w:val="24"/>
          <w:szCs w:val="24"/>
          <w:lang w:val="en-US"/>
        </w:rPr>
        <w:t xml:space="preserve">. </w:t>
      </w:r>
    </w:p>
    <w:p w14:paraId="262C6B87" w14:textId="46878D32" w:rsidR="009F24C0" w:rsidRPr="00B54A0C" w:rsidRDefault="00841561" w:rsidP="00770AE9">
      <w:pPr>
        <w:pStyle w:val="HTMLPreformatted"/>
        <w:spacing w:line="360" w:lineRule="auto"/>
        <w:jc w:val="both"/>
        <w:rPr>
          <w:rFonts w:ascii="Times New Roman" w:hAnsi="Times New Roman" w:cs="Times New Roman"/>
          <w:sz w:val="24"/>
          <w:szCs w:val="24"/>
          <w:lang w:val="en-US"/>
        </w:rPr>
      </w:pPr>
      <w:r w:rsidRPr="00B54A0C">
        <w:rPr>
          <w:rFonts w:ascii="Times New Roman" w:hAnsi="Times New Roman" w:cs="Times New Roman"/>
          <w:sz w:val="24"/>
          <w:szCs w:val="24"/>
          <w:lang w:val="en-US"/>
        </w:rPr>
        <w:tab/>
      </w:r>
      <w:r w:rsidR="009F24C0" w:rsidRPr="00B54A0C">
        <w:rPr>
          <w:rFonts w:ascii="Times New Roman" w:hAnsi="Times New Roman" w:cs="Times New Roman"/>
          <w:sz w:val="24"/>
          <w:szCs w:val="24"/>
          <w:lang w:val="en-US"/>
        </w:rPr>
        <w:t>To account for the multiple repetitions of the same object concepts within participants and a potential carry-over effect that could confound frequency effects, we included in the models a numeric covariate Target repetition that represents the number of times that the current target concept has been presented (as either a word or an object image, as either target or prime).</w:t>
      </w:r>
    </w:p>
    <w:p w14:paraId="1125D8B0" w14:textId="32CF60BF" w:rsidR="009F24C0" w:rsidRPr="00B54A0C" w:rsidRDefault="009F24C0" w:rsidP="00770AE9">
      <w:pPr>
        <w:pStyle w:val="HTMLPreformatted"/>
        <w:spacing w:line="360" w:lineRule="auto"/>
        <w:ind w:firstLine="720"/>
        <w:jc w:val="both"/>
        <w:rPr>
          <w:rFonts w:ascii="Times New Roman" w:hAnsi="Times New Roman" w:cs="Times New Roman"/>
          <w:sz w:val="24"/>
          <w:szCs w:val="24"/>
          <w:lang w:val="en-US"/>
        </w:rPr>
      </w:pPr>
      <w:r w:rsidRPr="00B54A0C">
        <w:rPr>
          <w:rFonts w:ascii="Times New Roman" w:hAnsi="Times New Roman" w:cs="Times New Roman"/>
          <w:sz w:val="24"/>
          <w:szCs w:val="24"/>
          <w:lang w:val="en-US"/>
        </w:rPr>
        <w:t xml:space="preserve">To prevent misinterpretation of the effects and confounds due to high correlation of the predictors, we assessed potential multicollinearity of the models by computing the variance inflation factors (VIFs) for each term in each model, using the </w:t>
      </w:r>
      <w:proofErr w:type="spellStart"/>
      <w:r w:rsidRPr="00B54A0C">
        <w:rPr>
          <w:rFonts w:ascii="Times New Roman" w:hAnsi="Times New Roman" w:cs="Times New Roman"/>
          <w:i/>
          <w:iCs/>
          <w:sz w:val="24"/>
          <w:szCs w:val="24"/>
          <w:lang w:val="en-US"/>
        </w:rPr>
        <w:t>check_collinearity</w:t>
      </w:r>
      <w:proofErr w:type="spellEnd"/>
      <w:r w:rsidRPr="00B54A0C">
        <w:rPr>
          <w:rFonts w:ascii="Times New Roman" w:hAnsi="Times New Roman" w:cs="Times New Roman"/>
          <w:i/>
          <w:iCs/>
          <w:sz w:val="24"/>
          <w:szCs w:val="24"/>
          <w:lang w:val="en-US"/>
        </w:rPr>
        <w:t>()</w:t>
      </w:r>
      <w:r w:rsidRPr="00B54A0C">
        <w:rPr>
          <w:rFonts w:ascii="Times New Roman" w:hAnsi="Times New Roman" w:cs="Times New Roman"/>
          <w:sz w:val="24"/>
          <w:szCs w:val="24"/>
          <w:lang w:val="en-US"/>
        </w:rPr>
        <w:t xml:space="preserve"> function in R (package performance; </w:t>
      </w:r>
      <w:proofErr w:type="spellStart"/>
      <w:r w:rsidRPr="00B54A0C">
        <w:rPr>
          <w:rFonts w:ascii="Times New Roman" w:hAnsi="Times New Roman" w:cs="Times New Roman"/>
          <w:sz w:val="24"/>
          <w:szCs w:val="24"/>
          <w:lang w:val="en-US"/>
        </w:rPr>
        <w:t>Lüdecke</w:t>
      </w:r>
      <w:proofErr w:type="spellEnd"/>
      <w:r w:rsidRPr="00B54A0C">
        <w:rPr>
          <w:rFonts w:ascii="Times New Roman" w:hAnsi="Times New Roman" w:cs="Times New Roman"/>
          <w:sz w:val="24"/>
          <w:szCs w:val="24"/>
          <w:lang w:val="en-US"/>
        </w:rPr>
        <w:t xml:space="preserve"> et al., 2021). When variance inflation factors are below 5, there are low correlations between predictors and therefore no predictors need to be excluded to avoid confounds in the interpretation of the results. When the variance inflation factors are higher than 5, those predictors should be excluded from the model and the analysis should be repeated.</w:t>
      </w:r>
    </w:p>
    <w:p w14:paraId="0DAB1233" w14:textId="09D9174D" w:rsidR="002B2768" w:rsidRPr="00B54A0C" w:rsidRDefault="002B2768" w:rsidP="00770AE9">
      <w:pPr>
        <w:pStyle w:val="HTMLPreformatted"/>
        <w:spacing w:line="360" w:lineRule="auto"/>
        <w:jc w:val="both"/>
        <w:rPr>
          <w:rFonts w:ascii="Times New Roman" w:hAnsi="Times New Roman" w:cs="Times New Roman"/>
          <w:sz w:val="24"/>
          <w:szCs w:val="24"/>
          <w:lang w:val="en-US"/>
        </w:rPr>
      </w:pPr>
    </w:p>
    <w:p w14:paraId="685FA004" w14:textId="71E648F1" w:rsidR="002B2768" w:rsidRPr="00B54A0C" w:rsidRDefault="002B2768" w:rsidP="00770AE9">
      <w:pPr>
        <w:pStyle w:val="HTMLPreformatted"/>
        <w:spacing w:line="360" w:lineRule="auto"/>
        <w:jc w:val="both"/>
        <w:rPr>
          <w:rFonts w:ascii="Times New Roman" w:hAnsi="Times New Roman" w:cs="Times New Roman"/>
          <w:sz w:val="24"/>
          <w:szCs w:val="24"/>
          <w:lang w:val="en-US"/>
        </w:rPr>
      </w:pPr>
      <w:r w:rsidRPr="00B54A0C">
        <w:rPr>
          <w:rFonts w:ascii="Times New Roman" w:hAnsi="Times New Roman" w:cs="Times New Roman"/>
          <w:b/>
          <w:bCs/>
          <w:sz w:val="24"/>
          <w:szCs w:val="24"/>
          <w:lang w:val="en-US" w:eastAsia="en-US"/>
        </w:rPr>
        <w:t>Analysis details</w:t>
      </w:r>
    </w:p>
    <w:p w14:paraId="6DBFD529" w14:textId="77777777" w:rsidR="0075696B" w:rsidRPr="00B54A0C" w:rsidRDefault="0075696B" w:rsidP="00770AE9">
      <w:pPr>
        <w:spacing w:line="360" w:lineRule="auto"/>
        <w:ind w:firstLine="720"/>
        <w:jc w:val="both"/>
        <w:rPr>
          <w:lang w:val="en-US"/>
        </w:rPr>
      </w:pPr>
      <w:r w:rsidRPr="00B54A0C">
        <w:rPr>
          <w:lang w:val="en-US"/>
        </w:rPr>
        <w:t xml:space="preserve">1) We implement a model comparison based on the Akaike Information Criterion (AIC, Akaike, 1981). This step allowed us to compare our four frequency measures and select the frequency measures with the best fit. To implement this, we first fit one model per frequency measure (i.e., SUBTLEX, </w:t>
      </w:r>
      <w:proofErr w:type="spellStart"/>
      <w:r w:rsidRPr="00B54A0C">
        <w:rPr>
          <w:lang w:val="en-US"/>
        </w:rPr>
        <w:t>dlexDB</w:t>
      </w:r>
      <w:proofErr w:type="spellEnd"/>
      <w:r w:rsidRPr="00B54A0C">
        <w:rPr>
          <w:lang w:val="en-US"/>
        </w:rPr>
        <w:t xml:space="preserve">, ADE20K, and Greene frequency) separately for the word and the object recognition trials (four frequency measures times two modalities: eight models in total). All models implemented the same covariates and random-effects structure. Then we compared the four models of each modality to a “baseline” model that did not include the </w:t>
      </w:r>
      <w:r w:rsidRPr="00B54A0C">
        <w:rPr>
          <w:lang w:val="en-US"/>
        </w:rPr>
        <w:lastRenderedPageBreak/>
        <w:t xml:space="preserve">frequency measure, but that was estimated on the same subset of data and implemented the same structure of covariates and random effects (2 baseline models in total, one for words and one for objects data). With this procedure, we could estimate the singular fit of each frequency measure in each stimulus modality. From that, we selected the frequency measures that explained a considerable amount of variance in both modalities for further analysis. A better fit was determined by a significant decrease in the AIC, which was tested by implementing the </w:t>
      </w:r>
      <w:proofErr w:type="spellStart"/>
      <w:r w:rsidRPr="00B54A0C">
        <w:rPr>
          <w:i/>
          <w:iCs/>
          <w:lang w:val="en-US"/>
        </w:rPr>
        <w:t>anova</w:t>
      </w:r>
      <w:proofErr w:type="spellEnd"/>
      <w:r w:rsidRPr="00B54A0C">
        <w:rPr>
          <w:i/>
          <w:iCs/>
          <w:lang w:val="en-US"/>
        </w:rPr>
        <w:t>()</w:t>
      </w:r>
      <w:r w:rsidRPr="00B54A0C">
        <w:rPr>
          <w:lang w:val="en-US"/>
        </w:rPr>
        <w:t xml:space="preserve"> function in R. Given the different sources from which word and object frequencies are estimated, they might provide a distinct contribution in representing the occurrence of objects/words in the world. Therefore, we operated the AIC-based selection following these criteria: in the best case, we would have selected two measures, i.e., the best fitting OF and the best fitting WF measure. In the worst-case, none of the frequency measures would have explained variance in both object and word trials. While, in between, we would have selected either only an OF or a WF measure.  </w:t>
      </w:r>
    </w:p>
    <w:p w14:paraId="73617071" w14:textId="77777777" w:rsidR="0075696B" w:rsidRPr="00B54A0C" w:rsidRDefault="0075696B" w:rsidP="00770AE9">
      <w:pPr>
        <w:spacing w:line="360" w:lineRule="auto"/>
        <w:ind w:firstLine="720"/>
        <w:jc w:val="both"/>
        <w:rPr>
          <w:lang w:val="en-US"/>
        </w:rPr>
      </w:pPr>
      <w:r w:rsidRPr="00B54A0C">
        <w:rPr>
          <w:lang w:val="en-US"/>
        </w:rPr>
        <w:t xml:space="preserve">2) After selecting the best frequency measures, we ran a LMM estimating the effects of those selected frequencies on the entire dataset (word trials + object trials), and including all categorical factors and continuous covariates, as well as random factors for participants and concepts. </w:t>
      </w:r>
    </w:p>
    <w:p w14:paraId="7C238447" w14:textId="77777777" w:rsidR="0075696B" w:rsidRPr="00B54A0C" w:rsidRDefault="0075696B" w:rsidP="00770AE9">
      <w:pPr>
        <w:spacing w:line="360" w:lineRule="auto"/>
        <w:ind w:firstLine="720"/>
        <w:jc w:val="both"/>
        <w:rPr>
          <w:lang w:val="en-US"/>
        </w:rPr>
      </w:pPr>
      <w:r w:rsidRPr="00B54A0C">
        <w:rPr>
          <w:lang w:val="en-US"/>
        </w:rPr>
        <w:t xml:space="preserve">3) When we detected significant interactions between frequency measures and categorical predictors, we also ran post-hoc LMMs in order to understand the different effects of frequency between different conditions (e.g., SUBTLEX in Cross-modal trials vs. SUBTLEX in Uni-modal trials) and within each condition (e.g., the simple effect of SUBTLEX in Cross-modal trials and simple effect of SUBTLEX in Uni-modal trials). </w:t>
      </w:r>
      <w:bookmarkStart w:id="1" w:name="_Hlk106751752"/>
      <w:r w:rsidRPr="00B54A0C">
        <w:rPr>
          <w:lang w:val="en-US"/>
        </w:rPr>
        <w:t>Note that the estimation of frequency effects, given the structure of linear models, was independent (i.e., controlled for) from the effect of the several continuous covariates included in the models.</w:t>
      </w:r>
      <w:bookmarkEnd w:id="1"/>
    </w:p>
    <w:p w14:paraId="0ABD92A5" w14:textId="0D2E03DA" w:rsidR="008C3BFF" w:rsidRDefault="008C3BFF" w:rsidP="00B54A0C">
      <w:pPr>
        <w:spacing w:line="360" w:lineRule="auto"/>
        <w:jc w:val="both"/>
        <w:rPr>
          <w:lang w:val="en-US" w:eastAsia="en-US"/>
        </w:rPr>
      </w:pPr>
    </w:p>
    <w:p w14:paraId="39566D21" w14:textId="611E3094" w:rsidR="008C2AB7" w:rsidRDefault="008C2AB7" w:rsidP="00B54A0C">
      <w:pPr>
        <w:spacing w:line="360" w:lineRule="auto"/>
        <w:jc w:val="both"/>
        <w:rPr>
          <w:lang w:val="en-US" w:eastAsia="en-US"/>
        </w:rPr>
      </w:pPr>
    </w:p>
    <w:p w14:paraId="5E3A8A8F" w14:textId="66D1505B" w:rsidR="008C2AB7" w:rsidRDefault="008C2AB7" w:rsidP="00B54A0C">
      <w:pPr>
        <w:spacing w:line="360" w:lineRule="auto"/>
        <w:jc w:val="both"/>
        <w:rPr>
          <w:lang w:val="en-US" w:eastAsia="en-US"/>
        </w:rPr>
      </w:pPr>
    </w:p>
    <w:p w14:paraId="0704AA33" w14:textId="66D1266B" w:rsidR="008C2AB7" w:rsidRDefault="008C2AB7" w:rsidP="00B54A0C">
      <w:pPr>
        <w:spacing w:line="360" w:lineRule="auto"/>
        <w:jc w:val="both"/>
        <w:rPr>
          <w:lang w:val="en-US" w:eastAsia="en-US"/>
        </w:rPr>
      </w:pPr>
    </w:p>
    <w:p w14:paraId="00BBBFED" w14:textId="6CB27300" w:rsidR="008C2AB7" w:rsidRDefault="008C2AB7" w:rsidP="00B54A0C">
      <w:pPr>
        <w:spacing w:line="360" w:lineRule="auto"/>
        <w:jc w:val="both"/>
        <w:rPr>
          <w:lang w:val="en-US" w:eastAsia="en-US"/>
        </w:rPr>
      </w:pPr>
    </w:p>
    <w:p w14:paraId="14F2CB1A" w14:textId="4CBFED0F" w:rsidR="008C2AB7" w:rsidRDefault="008C2AB7" w:rsidP="00B54A0C">
      <w:pPr>
        <w:spacing w:line="360" w:lineRule="auto"/>
        <w:jc w:val="both"/>
        <w:rPr>
          <w:lang w:val="en-US" w:eastAsia="en-US"/>
        </w:rPr>
      </w:pPr>
    </w:p>
    <w:p w14:paraId="79F63F9F" w14:textId="574BA19F" w:rsidR="008C2AB7" w:rsidRDefault="008C2AB7" w:rsidP="00B54A0C">
      <w:pPr>
        <w:spacing w:line="360" w:lineRule="auto"/>
        <w:jc w:val="both"/>
        <w:rPr>
          <w:lang w:val="en-US" w:eastAsia="en-US"/>
        </w:rPr>
      </w:pPr>
    </w:p>
    <w:p w14:paraId="0B843339" w14:textId="77777777" w:rsidR="008C2AB7" w:rsidRPr="00B54A0C" w:rsidRDefault="008C2AB7" w:rsidP="00770AE9">
      <w:pPr>
        <w:spacing w:line="360" w:lineRule="auto"/>
        <w:jc w:val="both"/>
        <w:rPr>
          <w:lang w:val="en-US" w:eastAsia="en-US"/>
        </w:rPr>
      </w:pPr>
    </w:p>
    <w:p w14:paraId="3064822A" w14:textId="2A892BE8" w:rsidR="00100B13" w:rsidRDefault="00100B13" w:rsidP="00B54A0C">
      <w:pPr>
        <w:pStyle w:val="Heading2"/>
        <w:spacing w:before="0" w:after="0"/>
        <w:jc w:val="both"/>
        <w:rPr>
          <w:rFonts w:ascii="Times New Roman" w:hAnsi="Times New Roman" w:cs="Times New Roman"/>
          <w:sz w:val="28"/>
          <w:szCs w:val="28"/>
        </w:rPr>
      </w:pPr>
      <w:r w:rsidRPr="00770AE9">
        <w:rPr>
          <w:rFonts w:ascii="Times New Roman" w:hAnsi="Times New Roman" w:cs="Times New Roman"/>
          <w:sz w:val="28"/>
          <w:szCs w:val="28"/>
        </w:rPr>
        <w:lastRenderedPageBreak/>
        <w:t xml:space="preserve">Supplementary </w:t>
      </w:r>
      <w:r w:rsidR="00EA0930">
        <w:rPr>
          <w:rFonts w:ascii="Times New Roman" w:hAnsi="Times New Roman" w:cs="Times New Roman"/>
          <w:sz w:val="28"/>
          <w:szCs w:val="28"/>
        </w:rPr>
        <w:t>M</w:t>
      </w:r>
      <w:r w:rsidRPr="00770AE9">
        <w:rPr>
          <w:rFonts w:ascii="Times New Roman" w:hAnsi="Times New Roman" w:cs="Times New Roman"/>
          <w:sz w:val="28"/>
          <w:szCs w:val="28"/>
        </w:rPr>
        <w:t>aterials 2 – Model selection in Exp</w:t>
      </w:r>
      <w:r w:rsidR="00597DCE" w:rsidRPr="00770AE9">
        <w:rPr>
          <w:rFonts w:ascii="Times New Roman" w:hAnsi="Times New Roman" w:cs="Times New Roman"/>
          <w:sz w:val="28"/>
          <w:szCs w:val="28"/>
        </w:rPr>
        <w:t>eriment 1</w:t>
      </w:r>
    </w:p>
    <w:p w14:paraId="3A88E13E" w14:textId="77777777" w:rsidR="00896519" w:rsidRPr="00770AE9" w:rsidRDefault="00896519" w:rsidP="00770AE9">
      <w:pPr>
        <w:rPr>
          <w:lang w:eastAsia="en-US"/>
        </w:rPr>
      </w:pPr>
    </w:p>
    <w:p w14:paraId="1AE24519" w14:textId="77777777" w:rsidR="00100B13" w:rsidRPr="00770AE9" w:rsidRDefault="00100B13" w:rsidP="00770AE9">
      <w:pPr>
        <w:pStyle w:val="NormalWeb"/>
        <w:spacing w:before="0" w:beforeAutospacing="0" w:after="0" w:afterAutospacing="0" w:line="360" w:lineRule="auto"/>
        <w:jc w:val="both"/>
        <w:rPr>
          <w:lang w:val="en-US"/>
        </w:rPr>
      </w:pPr>
      <w:r w:rsidRPr="00770AE9">
        <w:rPr>
          <w:lang w:val="en-US"/>
        </w:rPr>
        <w:t>Formula of the models computed in the selection process (1 model x 4 frequency measures x 2 modalities + baseline model without frequency measures x 2 modalities = 10 models):</w:t>
      </w:r>
    </w:p>
    <w:p w14:paraId="7581A0A1" w14:textId="77777777" w:rsidR="00100B13" w:rsidRPr="00770AE9" w:rsidRDefault="00100B13" w:rsidP="00770AE9">
      <w:pPr>
        <w:pStyle w:val="NormalWeb"/>
        <w:spacing w:before="0" w:beforeAutospacing="0" w:after="0" w:afterAutospacing="0" w:line="360" w:lineRule="auto"/>
        <w:jc w:val="both"/>
        <w:rPr>
          <w:lang w:val="en-US"/>
        </w:rPr>
      </w:pPr>
    </w:p>
    <w:p w14:paraId="08FC2472" w14:textId="77777777" w:rsidR="00100B13" w:rsidRPr="00896519" w:rsidRDefault="00100B13" w:rsidP="00770AE9">
      <w:pPr>
        <w:pStyle w:val="NormalWeb"/>
        <w:spacing w:before="0" w:beforeAutospacing="0" w:after="0" w:afterAutospacing="0" w:line="276" w:lineRule="auto"/>
        <w:jc w:val="both"/>
        <w:rPr>
          <w:rStyle w:val="acopre"/>
          <w:i/>
          <w:iCs/>
          <w:sz w:val="20"/>
          <w:szCs w:val="20"/>
          <w:lang w:val="en-US"/>
        </w:rPr>
      </w:pPr>
      <w:r w:rsidRPr="00896519">
        <w:rPr>
          <w:i/>
          <w:iCs/>
          <w:sz w:val="20"/>
          <w:szCs w:val="20"/>
          <w:lang w:val="en-US"/>
        </w:rPr>
        <w:t xml:space="preserve">Exp1_logRT </w:t>
      </w:r>
      <w:r w:rsidRPr="00896519">
        <w:rPr>
          <w:rStyle w:val="acopre"/>
          <w:i/>
          <w:iCs/>
          <w:sz w:val="20"/>
          <w:szCs w:val="20"/>
          <w:lang w:val="en-US"/>
        </w:rPr>
        <w:t>~ FREQUENCY MEASURE +</w:t>
      </w:r>
    </w:p>
    <w:p w14:paraId="4C0EE8E1" w14:textId="77777777" w:rsidR="00100B13" w:rsidRPr="00896519" w:rsidRDefault="00100B13" w:rsidP="00770AE9">
      <w:pPr>
        <w:pStyle w:val="NormalWeb"/>
        <w:spacing w:before="0" w:beforeAutospacing="0" w:after="0" w:afterAutospacing="0" w:line="276" w:lineRule="auto"/>
        <w:jc w:val="both"/>
        <w:rPr>
          <w:rStyle w:val="acopre"/>
          <w:i/>
          <w:iCs/>
          <w:sz w:val="20"/>
          <w:szCs w:val="20"/>
          <w:lang w:val="en-US"/>
        </w:rPr>
      </w:pPr>
      <w:r w:rsidRPr="00896519">
        <w:rPr>
          <w:rStyle w:val="acopre"/>
          <w:i/>
          <w:iCs/>
          <w:sz w:val="20"/>
          <w:szCs w:val="20"/>
          <w:lang w:val="en-US"/>
        </w:rPr>
        <w:t xml:space="preserve">                       Concept category + Concept familiarity + Image typicality +</w:t>
      </w:r>
    </w:p>
    <w:p w14:paraId="7308D3CE" w14:textId="77777777" w:rsidR="00100B13" w:rsidRPr="00896519" w:rsidRDefault="00100B13" w:rsidP="00770AE9">
      <w:pPr>
        <w:pStyle w:val="NormalWeb"/>
        <w:spacing w:before="0" w:beforeAutospacing="0" w:after="0" w:afterAutospacing="0" w:line="276" w:lineRule="auto"/>
        <w:jc w:val="both"/>
        <w:rPr>
          <w:rStyle w:val="acopre"/>
          <w:i/>
          <w:iCs/>
          <w:sz w:val="20"/>
          <w:szCs w:val="20"/>
          <w:lang w:val="en-US"/>
        </w:rPr>
      </w:pPr>
      <w:r w:rsidRPr="00896519">
        <w:rPr>
          <w:rStyle w:val="acopre"/>
          <w:i/>
          <w:iCs/>
          <w:sz w:val="20"/>
          <w:szCs w:val="20"/>
          <w:lang w:val="en-US"/>
        </w:rPr>
        <w:t xml:space="preserve">                       Image visual PC1 + Image visual PC2 + Image visual PC3 + </w:t>
      </w:r>
    </w:p>
    <w:p w14:paraId="34B27E66" w14:textId="77777777" w:rsidR="00100B13" w:rsidRPr="00896519" w:rsidRDefault="00100B13" w:rsidP="00770AE9">
      <w:pPr>
        <w:pStyle w:val="NormalWeb"/>
        <w:spacing w:before="0" w:beforeAutospacing="0" w:after="0" w:afterAutospacing="0" w:line="276" w:lineRule="auto"/>
        <w:jc w:val="both"/>
        <w:rPr>
          <w:rStyle w:val="acopre"/>
          <w:i/>
          <w:iCs/>
          <w:sz w:val="20"/>
          <w:szCs w:val="20"/>
          <w:lang w:val="en-US"/>
        </w:rPr>
      </w:pPr>
      <w:r w:rsidRPr="00896519">
        <w:rPr>
          <w:rStyle w:val="acopre"/>
          <w:i/>
          <w:iCs/>
          <w:sz w:val="20"/>
          <w:szCs w:val="20"/>
          <w:lang w:val="en-US"/>
        </w:rPr>
        <w:t xml:space="preserve">                       Visuo-orthographic PC + Target repetition + Trial accuracy +</w:t>
      </w:r>
    </w:p>
    <w:p w14:paraId="3EA7CC92" w14:textId="6C23663A" w:rsidR="00100B13" w:rsidRDefault="00100B13" w:rsidP="00896519">
      <w:pPr>
        <w:pStyle w:val="NormalWeb"/>
        <w:spacing w:before="0" w:beforeAutospacing="0" w:after="0" w:afterAutospacing="0" w:line="276" w:lineRule="auto"/>
        <w:jc w:val="both"/>
        <w:rPr>
          <w:rStyle w:val="acopre"/>
          <w:i/>
          <w:iCs/>
          <w:sz w:val="20"/>
          <w:szCs w:val="20"/>
          <w:lang w:val="en-US"/>
        </w:rPr>
      </w:pPr>
      <w:r w:rsidRPr="00896519">
        <w:rPr>
          <w:rStyle w:val="acopre"/>
          <w:i/>
          <w:iCs/>
          <w:sz w:val="20"/>
          <w:szCs w:val="20"/>
          <w:lang w:val="en-US"/>
        </w:rPr>
        <w:t xml:space="preserve">                      (1|Participants) + (1/Concepts)</w:t>
      </w:r>
    </w:p>
    <w:p w14:paraId="2515BDED" w14:textId="77777777" w:rsidR="00896519" w:rsidRPr="00896519" w:rsidRDefault="00896519" w:rsidP="00770AE9">
      <w:pPr>
        <w:pStyle w:val="NormalWeb"/>
        <w:spacing w:before="0" w:beforeAutospacing="0" w:after="0" w:afterAutospacing="0" w:line="276" w:lineRule="auto"/>
        <w:jc w:val="both"/>
        <w:rPr>
          <w:rStyle w:val="acopre"/>
          <w:i/>
          <w:iCs/>
          <w:sz w:val="20"/>
          <w:szCs w:val="20"/>
          <w:lang w:val="en-US"/>
        </w:rPr>
      </w:pPr>
    </w:p>
    <w:p w14:paraId="465FDBC0" w14:textId="77777777" w:rsidR="00100B13" w:rsidRPr="00770AE9" w:rsidRDefault="00100B13" w:rsidP="00770AE9">
      <w:pPr>
        <w:pStyle w:val="NormalWeb"/>
        <w:spacing w:before="0" w:beforeAutospacing="0" w:after="0" w:afterAutospacing="0" w:line="276" w:lineRule="auto"/>
        <w:jc w:val="both"/>
        <w:rPr>
          <w:i/>
          <w:iCs/>
          <w:sz w:val="20"/>
          <w:szCs w:val="20"/>
          <w:lang w:val="en-US"/>
        </w:rPr>
      </w:pPr>
    </w:p>
    <w:p w14:paraId="667E1F00" w14:textId="112B696C" w:rsidR="00100B13" w:rsidRPr="00B54A0C" w:rsidRDefault="00100B13" w:rsidP="00B54A0C">
      <w:pPr>
        <w:spacing w:line="360" w:lineRule="auto"/>
        <w:jc w:val="both"/>
        <w:rPr>
          <w:sz w:val="20"/>
          <w:szCs w:val="20"/>
          <w:lang w:val="en-US"/>
        </w:rPr>
      </w:pPr>
      <w:r w:rsidRPr="00B54A0C">
        <w:rPr>
          <w:b/>
          <w:bCs/>
          <w:i/>
          <w:sz w:val="20"/>
          <w:szCs w:val="20"/>
          <w:lang w:val="en-US"/>
        </w:rPr>
        <w:t xml:space="preserve">Supplementary </w:t>
      </w:r>
      <w:r w:rsidR="00896519">
        <w:rPr>
          <w:b/>
          <w:bCs/>
          <w:i/>
          <w:sz w:val="20"/>
          <w:szCs w:val="20"/>
          <w:lang w:val="en-US"/>
        </w:rPr>
        <w:t>T</w:t>
      </w:r>
      <w:r w:rsidRPr="00B54A0C">
        <w:rPr>
          <w:b/>
          <w:bCs/>
          <w:i/>
          <w:sz w:val="20"/>
          <w:szCs w:val="20"/>
          <w:lang w:val="en-US"/>
        </w:rPr>
        <w:t>able</w:t>
      </w:r>
      <w:r w:rsidR="00896519">
        <w:rPr>
          <w:b/>
          <w:bCs/>
          <w:i/>
          <w:sz w:val="20"/>
          <w:szCs w:val="20"/>
          <w:lang w:val="en-US"/>
        </w:rPr>
        <w:t xml:space="preserve"> </w:t>
      </w:r>
      <w:r w:rsidR="00CF304D">
        <w:rPr>
          <w:b/>
          <w:bCs/>
          <w:i/>
          <w:sz w:val="20"/>
          <w:szCs w:val="20"/>
          <w:lang w:val="en-US"/>
        </w:rPr>
        <w:t>3</w:t>
      </w:r>
      <w:r w:rsidRPr="00B54A0C">
        <w:rPr>
          <w:b/>
          <w:bCs/>
          <w:i/>
          <w:sz w:val="20"/>
          <w:szCs w:val="20"/>
          <w:lang w:val="en-US"/>
        </w:rPr>
        <w:t>.</w:t>
      </w:r>
      <w:r w:rsidRPr="00B54A0C">
        <w:rPr>
          <w:sz w:val="20"/>
          <w:szCs w:val="20"/>
          <w:lang w:val="en-US"/>
        </w:rPr>
        <w:t xml:space="preserve"> Summary table of the models included in the selection process. “Frequency” indicates the frequency measure included in the model, where ‘Baseline’ means no measures included. “AIC” is the criterion used to evaluate the fit of the model. “Modality” indicates which subset of data was considered. “AIC difference” is the difference in AIC between every model and the baseline model of the same modality. More negative differences indicate a better fit of the model including the frequency measure; significant improvements of fit are highlighted in bold.</w:t>
      </w:r>
    </w:p>
    <w:p w14:paraId="401E8ED4" w14:textId="77777777" w:rsidR="00597DCE" w:rsidRPr="00B54A0C" w:rsidRDefault="00597DCE" w:rsidP="00B54A0C">
      <w:pPr>
        <w:spacing w:line="360" w:lineRule="auto"/>
        <w:jc w:val="both"/>
        <w:rPr>
          <w:sz w:val="20"/>
          <w:szCs w:val="20"/>
          <w:lang w:val="en-US"/>
        </w:rPr>
      </w:pPr>
    </w:p>
    <w:tbl>
      <w:tblPr>
        <w:tblStyle w:val="TableGrid"/>
        <w:tblW w:w="9031" w:type="dxa"/>
        <w:tblLook w:val="04A0" w:firstRow="1" w:lastRow="0" w:firstColumn="1" w:lastColumn="0" w:noHBand="0" w:noVBand="1"/>
      </w:tblPr>
      <w:tblGrid>
        <w:gridCol w:w="2257"/>
        <w:gridCol w:w="2258"/>
        <w:gridCol w:w="2258"/>
        <w:gridCol w:w="2258"/>
      </w:tblGrid>
      <w:tr w:rsidR="00BE6320" w:rsidRPr="00B54A0C" w14:paraId="18EF9E43" w14:textId="77777777" w:rsidTr="00770AE9">
        <w:trPr>
          <w:trHeight w:val="268"/>
        </w:trPr>
        <w:tc>
          <w:tcPr>
            <w:tcW w:w="2257" w:type="dxa"/>
          </w:tcPr>
          <w:p w14:paraId="0F78436E" w14:textId="77777777" w:rsidR="00100B13" w:rsidRPr="00770AE9" w:rsidRDefault="00100B13" w:rsidP="00770AE9">
            <w:pPr>
              <w:pStyle w:val="NormalWeb"/>
              <w:spacing w:before="0" w:beforeAutospacing="0" w:after="0" w:afterAutospacing="0"/>
              <w:jc w:val="center"/>
              <w:rPr>
                <w:b/>
                <w:bCs/>
                <w:sz w:val="22"/>
                <w:szCs w:val="22"/>
                <w:lang w:val="en-US" w:eastAsia="en-GB"/>
              </w:rPr>
            </w:pPr>
            <w:r w:rsidRPr="00770AE9">
              <w:rPr>
                <w:b/>
                <w:bCs/>
                <w:sz w:val="22"/>
                <w:szCs w:val="22"/>
                <w:lang w:val="en-US" w:eastAsia="en-GB"/>
              </w:rPr>
              <w:t>Frequency</w:t>
            </w:r>
          </w:p>
        </w:tc>
        <w:tc>
          <w:tcPr>
            <w:tcW w:w="2258" w:type="dxa"/>
          </w:tcPr>
          <w:p w14:paraId="13BF932D" w14:textId="77777777" w:rsidR="00100B13" w:rsidRPr="00770AE9" w:rsidRDefault="00100B13" w:rsidP="00770AE9">
            <w:pPr>
              <w:pStyle w:val="NormalWeb"/>
              <w:spacing w:before="0" w:beforeAutospacing="0" w:after="0" w:afterAutospacing="0"/>
              <w:jc w:val="center"/>
              <w:rPr>
                <w:b/>
                <w:bCs/>
                <w:sz w:val="22"/>
                <w:szCs w:val="22"/>
                <w:lang w:val="en-US" w:eastAsia="en-GB"/>
              </w:rPr>
            </w:pPr>
            <w:r w:rsidRPr="00770AE9">
              <w:rPr>
                <w:b/>
                <w:bCs/>
                <w:sz w:val="22"/>
                <w:szCs w:val="22"/>
                <w:lang w:val="en-US" w:eastAsia="en-GB"/>
              </w:rPr>
              <w:t>AIC</w:t>
            </w:r>
          </w:p>
        </w:tc>
        <w:tc>
          <w:tcPr>
            <w:tcW w:w="2258" w:type="dxa"/>
          </w:tcPr>
          <w:p w14:paraId="377DF260" w14:textId="77777777" w:rsidR="00100B13" w:rsidRPr="00770AE9" w:rsidRDefault="00100B13" w:rsidP="00770AE9">
            <w:pPr>
              <w:pStyle w:val="NormalWeb"/>
              <w:spacing w:before="0" w:beforeAutospacing="0" w:after="0" w:afterAutospacing="0"/>
              <w:jc w:val="center"/>
              <w:rPr>
                <w:b/>
                <w:bCs/>
                <w:sz w:val="22"/>
                <w:szCs w:val="22"/>
                <w:lang w:val="en-US" w:eastAsia="en-GB"/>
              </w:rPr>
            </w:pPr>
            <w:r w:rsidRPr="00770AE9">
              <w:rPr>
                <w:b/>
                <w:bCs/>
                <w:sz w:val="22"/>
                <w:szCs w:val="22"/>
                <w:lang w:val="en-US" w:eastAsia="en-GB"/>
              </w:rPr>
              <w:t>Modality</w:t>
            </w:r>
          </w:p>
        </w:tc>
        <w:tc>
          <w:tcPr>
            <w:tcW w:w="2258" w:type="dxa"/>
          </w:tcPr>
          <w:p w14:paraId="75C81C39" w14:textId="77777777" w:rsidR="00100B13" w:rsidRPr="00770AE9" w:rsidRDefault="00100B13" w:rsidP="00770AE9">
            <w:pPr>
              <w:pStyle w:val="NormalWeb"/>
              <w:spacing w:before="0" w:beforeAutospacing="0" w:after="0" w:afterAutospacing="0"/>
              <w:jc w:val="center"/>
              <w:rPr>
                <w:b/>
                <w:bCs/>
                <w:sz w:val="22"/>
                <w:szCs w:val="22"/>
                <w:lang w:val="en-US" w:eastAsia="en-GB"/>
              </w:rPr>
            </w:pPr>
            <w:r w:rsidRPr="00770AE9">
              <w:rPr>
                <w:b/>
                <w:bCs/>
                <w:sz w:val="22"/>
                <w:szCs w:val="22"/>
                <w:lang w:val="en-US" w:eastAsia="en-GB"/>
              </w:rPr>
              <w:t>AIC difference</w:t>
            </w:r>
          </w:p>
        </w:tc>
      </w:tr>
      <w:tr w:rsidR="00BE6320" w:rsidRPr="00B54A0C" w14:paraId="7ACF193A" w14:textId="77777777" w:rsidTr="00770AE9">
        <w:trPr>
          <w:trHeight w:val="245"/>
        </w:trPr>
        <w:tc>
          <w:tcPr>
            <w:tcW w:w="2257" w:type="dxa"/>
          </w:tcPr>
          <w:p w14:paraId="3B972504"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Baseline</w:t>
            </w:r>
          </w:p>
        </w:tc>
        <w:tc>
          <w:tcPr>
            <w:tcW w:w="2258" w:type="dxa"/>
          </w:tcPr>
          <w:p w14:paraId="3073D888"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-1214</w:t>
            </w:r>
            <w:r w:rsidRPr="00770AE9">
              <w:rPr>
                <w:sz w:val="20"/>
                <w:szCs w:val="20"/>
              </w:rPr>
              <w:t>.816</w:t>
            </w:r>
          </w:p>
        </w:tc>
        <w:tc>
          <w:tcPr>
            <w:tcW w:w="2258" w:type="dxa"/>
          </w:tcPr>
          <w:p w14:paraId="67469738"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Objects</w:t>
            </w:r>
          </w:p>
        </w:tc>
        <w:tc>
          <w:tcPr>
            <w:tcW w:w="2258" w:type="dxa"/>
          </w:tcPr>
          <w:p w14:paraId="1A2439EE"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0</w:t>
            </w:r>
          </w:p>
        </w:tc>
      </w:tr>
      <w:tr w:rsidR="00BE6320" w:rsidRPr="00B54A0C" w14:paraId="2685BBC8" w14:textId="77777777" w:rsidTr="00770AE9">
        <w:trPr>
          <w:trHeight w:val="245"/>
        </w:trPr>
        <w:tc>
          <w:tcPr>
            <w:tcW w:w="2257" w:type="dxa"/>
          </w:tcPr>
          <w:p w14:paraId="7607C7FE" w14:textId="1F09DDAB"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SUBTLEX</w:t>
            </w:r>
            <w:r w:rsidR="0011782A" w:rsidRPr="00770AE9">
              <w:rPr>
                <w:sz w:val="20"/>
                <w:szCs w:val="20"/>
                <w:lang w:val="en-US" w:eastAsia="en-GB"/>
              </w:rPr>
              <w:t xml:space="preserve"> WF</w:t>
            </w:r>
          </w:p>
        </w:tc>
        <w:tc>
          <w:tcPr>
            <w:tcW w:w="2258" w:type="dxa"/>
          </w:tcPr>
          <w:p w14:paraId="23905A47"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-121</w:t>
            </w:r>
            <w:r w:rsidRPr="00770AE9">
              <w:rPr>
                <w:sz w:val="20"/>
                <w:szCs w:val="20"/>
              </w:rPr>
              <w:t>8.978</w:t>
            </w:r>
          </w:p>
        </w:tc>
        <w:tc>
          <w:tcPr>
            <w:tcW w:w="2258" w:type="dxa"/>
          </w:tcPr>
          <w:p w14:paraId="73E42B22"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Objects</w:t>
            </w:r>
          </w:p>
        </w:tc>
        <w:tc>
          <w:tcPr>
            <w:tcW w:w="2258" w:type="dxa"/>
          </w:tcPr>
          <w:p w14:paraId="1357B349" w14:textId="77777777" w:rsidR="00100B13" w:rsidRPr="00770AE9" w:rsidRDefault="00100B13" w:rsidP="00770AE9">
            <w:pPr>
              <w:pStyle w:val="NormalWeb"/>
              <w:spacing w:before="0" w:beforeAutospacing="0" w:after="0" w:afterAutospacing="0"/>
              <w:jc w:val="center"/>
              <w:rPr>
                <w:b/>
                <w:bCs/>
                <w:sz w:val="20"/>
                <w:szCs w:val="20"/>
                <w:lang w:val="en-US" w:eastAsia="en-GB"/>
              </w:rPr>
            </w:pPr>
            <w:r w:rsidRPr="00770AE9">
              <w:rPr>
                <w:b/>
                <w:bCs/>
                <w:sz w:val="20"/>
                <w:szCs w:val="20"/>
                <w:lang w:val="en-US" w:eastAsia="en-GB"/>
              </w:rPr>
              <w:t>-4.163</w:t>
            </w:r>
          </w:p>
        </w:tc>
      </w:tr>
      <w:tr w:rsidR="00BE6320" w:rsidRPr="00B54A0C" w14:paraId="70C17C02" w14:textId="77777777" w:rsidTr="00770AE9">
        <w:trPr>
          <w:trHeight w:val="248"/>
        </w:trPr>
        <w:tc>
          <w:tcPr>
            <w:tcW w:w="2257" w:type="dxa"/>
          </w:tcPr>
          <w:p w14:paraId="7381AD56" w14:textId="7574EF1B"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ADE20K</w:t>
            </w:r>
            <w:r w:rsidR="0011782A" w:rsidRPr="00770AE9">
              <w:rPr>
                <w:sz w:val="20"/>
                <w:szCs w:val="20"/>
                <w:lang w:val="en-US" w:eastAsia="en-GB"/>
              </w:rPr>
              <w:t xml:space="preserve"> OF</w:t>
            </w:r>
          </w:p>
        </w:tc>
        <w:tc>
          <w:tcPr>
            <w:tcW w:w="2258" w:type="dxa"/>
          </w:tcPr>
          <w:p w14:paraId="50E3B999"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-121</w:t>
            </w:r>
            <w:r w:rsidRPr="00770AE9">
              <w:rPr>
                <w:sz w:val="20"/>
                <w:szCs w:val="20"/>
              </w:rPr>
              <w:t>2.867</w:t>
            </w:r>
          </w:p>
        </w:tc>
        <w:tc>
          <w:tcPr>
            <w:tcW w:w="2258" w:type="dxa"/>
          </w:tcPr>
          <w:p w14:paraId="4B53F813"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Objects</w:t>
            </w:r>
          </w:p>
        </w:tc>
        <w:tc>
          <w:tcPr>
            <w:tcW w:w="2258" w:type="dxa"/>
          </w:tcPr>
          <w:p w14:paraId="6F60D468"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1.94</w:t>
            </w:r>
            <w:r w:rsidRPr="00770AE9">
              <w:rPr>
                <w:sz w:val="20"/>
                <w:szCs w:val="20"/>
              </w:rPr>
              <w:t>9</w:t>
            </w:r>
          </w:p>
        </w:tc>
      </w:tr>
      <w:tr w:rsidR="00BE6320" w:rsidRPr="00B54A0C" w14:paraId="7D19304B" w14:textId="77777777" w:rsidTr="00770AE9">
        <w:trPr>
          <w:trHeight w:val="245"/>
        </w:trPr>
        <w:tc>
          <w:tcPr>
            <w:tcW w:w="2257" w:type="dxa"/>
          </w:tcPr>
          <w:p w14:paraId="49BF5E06" w14:textId="2BFD2981"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Greene</w:t>
            </w:r>
            <w:r w:rsidR="0011782A" w:rsidRPr="00770AE9">
              <w:rPr>
                <w:sz w:val="20"/>
                <w:szCs w:val="20"/>
                <w:lang w:val="en-US" w:eastAsia="en-GB"/>
              </w:rPr>
              <w:t xml:space="preserve"> OF</w:t>
            </w:r>
          </w:p>
        </w:tc>
        <w:tc>
          <w:tcPr>
            <w:tcW w:w="2258" w:type="dxa"/>
          </w:tcPr>
          <w:p w14:paraId="4D86EB6A"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-1213</w:t>
            </w:r>
            <w:r w:rsidRPr="00770AE9">
              <w:rPr>
                <w:sz w:val="20"/>
                <w:szCs w:val="20"/>
              </w:rPr>
              <w:t>.126</w:t>
            </w:r>
          </w:p>
        </w:tc>
        <w:tc>
          <w:tcPr>
            <w:tcW w:w="2258" w:type="dxa"/>
          </w:tcPr>
          <w:p w14:paraId="4C02162D"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Objects</w:t>
            </w:r>
          </w:p>
        </w:tc>
        <w:tc>
          <w:tcPr>
            <w:tcW w:w="2258" w:type="dxa"/>
          </w:tcPr>
          <w:p w14:paraId="07199FEE"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1.690</w:t>
            </w:r>
          </w:p>
        </w:tc>
      </w:tr>
      <w:tr w:rsidR="00BE6320" w:rsidRPr="00B54A0C" w14:paraId="721F974A" w14:textId="77777777" w:rsidTr="00770AE9">
        <w:trPr>
          <w:trHeight w:val="248"/>
        </w:trPr>
        <w:tc>
          <w:tcPr>
            <w:tcW w:w="2257" w:type="dxa"/>
          </w:tcPr>
          <w:p w14:paraId="4A5EAE59" w14:textId="43A8A172" w:rsidR="00100B13" w:rsidRPr="00770AE9" w:rsidRDefault="0011782A" w:rsidP="00770AE9">
            <w:pPr>
              <w:pStyle w:val="NormalWeb"/>
              <w:spacing w:before="0" w:beforeAutospacing="0" w:after="0" w:afterAutospacing="0"/>
              <w:jc w:val="center"/>
              <w:rPr>
                <w:sz w:val="20"/>
                <w:szCs w:val="20"/>
                <w:lang w:val="en-US" w:eastAsia="en-GB"/>
              </w:rPr>
            </w:pPr>
            <w:proofErr w:type="spellStart"/>
            <w:r w:rsidRPr="00770AE9">
              <w:rPr>
                <w:sz w:val="20"/>
                <w:szCs w:val="20"/>
                <w:lang w:val="en-US" w:eastAsia="en-GB"/>
              </w:rPr>
              <w:t>d</w:t>
            </w:r>
            <w:r w:rsidR="00100B13" w:rsidRPr="00770AE9">
              <w:rPr>
                <w:sz w:val="20"/>
                <w:szCs w:val="20"/>
                <w:lang w:val="en-US" w:eastAsia="en-GB"/>
              </w:rPr>
              <w:t>lexDB</w:t>
            </w:r>
            <w:proofErr w:type="spellEnd"/>
            <w:r w:rsidRPr="00770AE9">
              <w:rPr>
                <w:sz w:val="20"/>
                <w:szCs w:val="20"/>
                <w:lang w:val="en-US" w:eastAsia="en-GB"/>
              </w:rPr>
              <w:t xml:space="preserve"> WF</w:t>
            </w:r>
          </w:p>
        </w:tc>
        <w:tc>
          <w:tcPr>
            <w:tcW w:w="2258" w:type="dxa"/>
          </w:tcPr>
          <w:p w14:paraId="2D5364F9"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-1214</w:t>
            </w:r>
            <w:r w:rsidRPr="00770AE9">
              <w:rPr>
                <w:sz w:val="20"/>
                <w:szCs w:val="20"/>
              </w:rPr>
              <w:t>.462</w:t>
            </w:r>
          </w:p>
        </w:tc>
        <w:tc>
          <w:tcPr>
            <w:tcW w:w="2258" w:type="dxa"/>
          </w:tcPr>
          <w:p w14:paraId="735579B9"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Objects</w:t>
            </w:r>
          </w:p>
        </w:tc>
        <w:tc>
          <w:tcPr>
            <w:tcW w:w="2258" w:type="dxa"/>
          </w:tcPr>
          <w:p w14:paraId="312BA32C"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0.354</w:t>
            </w:r>
          </w:p>
        </w:tc>
      </w:tr>
      <w:tr w:rsidR="00BE6320" w:rsidRPr="00B54A0C" w14:paraId="69970C3C" w14:textId="77777777" w:rsidTr="00770AE9">
        <w:trPr>
          <w:trHeight w:val="245"/>
        </w:trPr>
        <w:tc>
          <w:tcPr>
            <w:tcW w:w="2257" w:type="dxa"/>
          </w:tcPr>
          <w:p w14:paraId="40FBD696"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Baseline</w:t>
            </w:r>
          </w:p>
        </w:tc>
        <w:tc>
          <w:tcPr>
            <w:tcW w:w="2258" w:type="dxa"/>
          </w:tcPr>
          <w:p w14:paraId="18641721"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-1442.2</w:t>
            </w:r>
            <w:r w:rsidRPr="00770AE9">
              <w:rPr>
                <w:sz w:val="20"/>
                <w:szCs w:val="20"/>
              </w:rPr>
              <w:t>89</w:t>
            </w:r>
          </w:p>
        </w:tc>
        <w:tc>
          <w:tcPr>
            <w:tcW w:w="2258" w:type="dxa"/>
          </w:tcPr>
          <w:p w14:paraId="52D81046"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Words</w:t>
            </w:r>
          </w:p>
        </w:tc>
        <w:tc>
          <w:tcPr>
            <w:tcW w:w="2258" w:type="dxa"/>
          </w:tcPr>
          <w:p w14:paraId="45F52B9D"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0</w:t>
            </w:r>
          </w:p>
        </w:tc>
      </w:tr>
      <w:tr w:rsidR="00BE6320" w:rsidRPr="00B54A0C" w14:paraId="763876F0" w14:textId="77777777" w:rsidTr="00770AE9">
        <w:trPr>
          <w:trHeight w:val="245"/>
        </w:trPr>
        <w:tc>
          <w:tcPr>
            <w:tcW w:w="2257" w:type="dxa"/>
          </w:tcPr>
          <w:p w14:paraId="62BD50B5" w14:textId="178C5710"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SUBTLEX</w:t>
            </w:r>
            <w:r w:rsidR="0011782A" w:rsidRPr="00770AE9">
              <w:rPr>
                <w:sz w:val="20"/>
                <w:szCs w:val="20"/>
                <w:lang w:val="en-US" w:eastAsia="en-GB"/>
              </w:rPr>
              <w:t xml:space="preserve"> WF</w:t>
            </w:r>
          </w:p>
        </w:tc>
        <w:tc>
          <w:tcPr>
            <w:tcW w:w="2258" w:type="dxa"/>
          </w:tcPr>
          <w:p w14:paraId="13CE13B6"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-1469.4</w:t>
            </w:r>
            <w:r w:rsidRPr="00770AE9">
              <w:rPr>
                <w:sz w:val="20"/>
                <w:szCs w:val="20"/>
              </w:rPr>
              <w:t>43</w:t>
            </w:r>
          </w:p>
        </w:tc>
        <w:tc>
          <w:tcPr>
            <w:tcW w:w="2258" w:type="dxa"/>
          </w:tcPr>
          <w:p w14:paraId="63D6EC6E"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Words</w:t>
            </w:r>
          </w:p>
        </w:tc>
        <w:tc>
          <w:tcPr>
            <w:tcW w:w="2258" w:type="dxa"/>
          </w:tcPr>
          <w:p w14:paraId="47392475" w14:textId="77777777" w:rsidR="00100B13" w:rsidRPr="00770AE9" w:rsidRDefault="00100B13" w:rsidP="00770AE9">
            <w:pPr>
              <w:pStyle w:val="NormalWeb"/>
              <w:spacing w:before="0" w:beforeAutospacing="0" w:after="0" w:afterAutospacing="0"/>
              <w:jc w:val="center"/>
              <w:rPr>
                <w:b/>
                <w:bCs/>
                <w:sz w:val="20"/>
                <w:szCs w:val="20"/>
                <w:lang w:val="en-US" w:eastAsia="en-GB"/>
              </w:rPr>
            </w:pPr>
            <w:r w:rsidRPr="00770AE9">
              <w:rPr>
                <w:b/>
                <w:bCs/>
                <w:sz w:val="20"/>
                <w:szCs w:val="20"/>
                <w:lang w:val="en-US" w:eastAsia="en-GB"/>
              </w:rPr>
              <w:t>-27.15</w:t>
            </w:r>
            <w:r w:rsidRPr="00770AE9">
              <w:rPr>
                <w:b/>
                <w:bCs/>
                <w:sz w:val="20"/>
                <w:szCs w:val="20"/>
              </w:rPr>
              <w:t>3</w:t>
            </w:r>
          </w:p>
        </w:tc>
      </w:tr>
      <w:tr w:rsidR="00BE6320" w:rsidRPr="00B54A0C" w14:paraId="466B4605" w14:textId="77777777" w:rsidTr="00770AE9">
        <w:trPr>
          <w:trHeight w:val="114"/>
        </w:trPr>
        <w:tc>
          <w:tcPr>
            <w:tcW w:w="2257" w:type="dxa"/>
          </w:tcPr>
          <w:p w14:paraId="6F37DE9A" w14:textId="202C15D2"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ADE20K</w:t>
            </w:r>
            <w:r w:rsidR="0011782A" w:rsidRPr="00770AE9">
              <w:rPr>
                <w:sz w:val="20"/>
                <w:szCs w:val="20"/>
                <w:lang w:val="en-US" w:eastAsia="en-GB"/>
              </w:rPr>
              <w:t xml:space="preserve"> OF</w:t>
            </w:r>
          </w:p>
        </w:tc>
        <w:tc>
          <w:tcPr>
            <w:tcW w:w="2258" w:type="dxa"/>
          </w:tcPr>
          <w:p w14:paraId="4D63BF3E"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-1443.5</w:t>
            </w:r>
            <w:r w:rsidRPr="00770AE9">
              <w:rPr>
                <w:sz w:val="20"/>
                <w:szCs w:val="20"/>
              </w:rPr>
              <w:t>17</w:t>
            </w:r>
          </w:p>
        </w:tc>
        <w:tc>
          <w:tcPr>
            <w:tcW w:w="2258" w:type="dxa"/>
          </w:tcPr>
          <w:p w14:paraId="06AC8CC3"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Words</w:t>
            </w:r>
          </w:p>
        </w:tc>
        <w:tc>
          <w:tcPr>
            <w:tcW w:w="2258" w:type="dxa"/>
          </w:tcPr>
          <w:p w14:paraId="24A0C326"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-1.228</w:t>
            </w:r>
          </w:p>
        </w:tc>
      </w:tr>
      <w:tr w:rsidR="00BE6320" w:rsidRPr="00B54A0C" w14:paraId="53C59D7F" w14:textId="77777777" w:rsidTr="00770AE9">
        <w:trPr>
          <w:trHeight w:val="189"/>
        </w:trPr>
        <w:tc>
          <w:tcPr>
            <w:tcW w:w="2257" w:type="dxa"/>
          </w:tcPr>
          <w:p w14:paraId="1C6A1705" w14:textId="76A297AF" w:rsidR="00100B13" w:rsidRPr="00770AE9" w:rsidRDefault="0011782A" w:rsidP="00770AE9">
            <w:pPr>
              <w:pStyle w:val="NormalWeb"/>
              <w:spacing w:before="0" w:beforeAutospacing="0" w:after="0" w:afterAutospacing="0"/>
              <w:jc w:val="center"/>
              <w:rPr>
                <w:sz w:val="20"/>
                <w:szCs w:val="20"/>
                <w:lang w:val="en-US" w:eastAsia="en-GB"/>
              </w:rPr>
            </w:pPr>
            <w:proofErr w:type="spellStart"/>
            <w:r w:rsidRPr="00770AE9">
              <w:rPr>
                <w:sz w:val="20"/>
                <w:szCs w:val="20"/>
                <w:lang w:val="en-US" w:eastAsia="en-GB"/>
              </w:rPr>
              <w:t>d</w:t>
            </w:r>
            <w:r w:rsidR="00100B13" w:rsidRPr="00770AE9">
              <w:rPr>
                <w:sz w:val="20"/>
                <w:szCs w:val="20"/>
                <w:lang w:val="en-US" w:eastAsia="en-GB"/>
              </w:rPr>
              <w:t>lexDB</w:t>
            </w:r>
            <w:proofErr w:type="spellEnd"/>
            <w:r w:rsidRPr="00770AE9">
              <w:rPr>
                <w:sz w:val="20"/>
                <w:szCs w:val="20"/>
                <w:lang w:val="en-US" w:eastAsia="en-GB"/>
              </w:rPr>
              <w:t xml:space="preserve"> </w:t>
            </w:r>
            <w:r w:rsidRPr="00770AE9">
              <w:rPr>
                <w:sz w:val="20"/>
                <w:szCs w:val="20"/>
              </w:rPr>
              <w:t>WF</w:t>
            </w:r>
          </w:p>
        </w:tc>
        <w:tc>
          <w:tcPr>
            <w:tcW w:w="2258" w:type="dxa"/>
          </w:tcPr>
          <w:p w14:paraId="2D01CF31"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-1455</w:t>
            </w:r>
            <w:r w:rsidRPr="00770AE9">
              <w:rPr>
                <w:sz w:val="20"/>
                <w:szCs w:val="20"/>
              </w:rPr>
              <w:t>.736</w:t>
            </w:r>
          </w:p>
        </w:tc>
        <w:tc>
          <w:tcPr>
            <w:tcW w:w="2258" w:type="dxa"/>
          </w:tcPr>
          <w:p w14:paraId="3976635E" w14:textId="77777777" w:rsidR="00100B13" w:rsidRPr="00770AE9" w:rsidRDefault="00100B13" w:rsidP="00770AE9">
            <w:pPr>
              <w:pStyle w:val="NormalWeb"/>
              <w:spacing w:before="0" w:beforeAutospacing="0" w:after="0" w:afterAutospacing="0"/>
              <w:jc w:val="center"/>
              <w:rPr>
                <w:sz w:val="20"/>
                <w:szCs w:val="20"/>
                <w:lang w:val="en-US" w:eastAsia="en-GB"/>
              </w:rPr>
            </w:pPr>
            <w:r w:rsidRPr="00770AE9">
              <w:rPr>
                <w:sz w:val="20"/>
                <w:szCs w:val="20"/>
                <w:lang w:val="en-US" w:eastAsia="en-GB"/>
              </w:rPr>
              <w:t>Words</w:t>
            </w:r>
          </w:p>
        </w:tc>
        <w:tc>
          <w:tcPr>
            <w:tcW w:w="2258" w:type="dxa"/>
          </w:tcPr>
          <w:p w14:paraId="0DCEDB74" w14:textId="77777777" w:rsidR="00100B13" w:rsidRPr="00770AE9" w:rsidRDefault="00100B13" w:rsidP="00770AE9">
            <w:pPr>
              <w:pStyle w:val="NormalWeb"/>
              <w:spacing w:before="0" w:beforeAutospacing="0" w:after="0" w:afterAutospacing="0"/>
              <w:jc w:val="center"/>
              <w:rPr>
                <w:b/>
                <w:bCs/>
                <w:sz w:val="20"/>
                <w:szCs w:val="20"/>
                <w:lang w:val="en-US" w:eastAsia="en-GB"/>
              </w:rPr>
            </w:pPr>
            <w:r w:rsidRPr="00770AE9">
              <w:rPr>
                <w:b/>
                <w:bCs/>
                <w:sz w:val="20"/>
                <w:szCs w:val="20"/>
                <w:lang w:val="en-US" w:eastAsia="en-GB"/>
              </w:rPr>
              <w:t>-13.44</w:t>
            </w:r>
            <w:r w:rsidRPr="00770AE9">
              <w:rPr>
                <w:b/>
                <w:bCs/>
                <w:sz w:val="20"/>
                <w:szCs w:val="20"/>
              </w:rPr>
              <w:t>7</w:t>
            </w:r>
          </w:p>
        </w:tc>
      </w:tr>
      <w:tr w:rsidR="00BE6320" w:rsidRPr="00B54A0C" w14:paraId="34B5A54D" w14:textId="77777777" w:rsidTr="00770AE9">
        <w:trPr>
          <w:trHeight w:val="30"/>
        </w:trPr>
        <w:tc>
          <w:tcPr>
            <w:tcW w:w="2257" w:type="dxa"/>
          </w:tcPr>
          <w:p w14:paraId="5F37FF5B" w14:textId="767E625C" w:rsidR="00100B13" w:rsidRPr="00770AE9" w:rsidRDefault="00100B13" w:rsidP="008C2AB7">
            <w:pPr>
              <w:jc w:val="center"/>
              <w:rPr>
                <w:sz w:val="20"/>
                <w:szCs w:val="20"/>
                <w:lang w:val="en-US"/>
              </w:rPr>
            </w:pPr>
            <w:r w:rsidRPr="00770AE9">
              <w:rPr>
                <w:sz w:val="20"/>
                <w:szCs w:val="20"/>
                <w:lang w:val="en-US"/>
              </w:rPr>
              <w:t>Greene</w:t>
            </w:r>
            <w:r w:rsidR="0011782A" w:rsidRPr="00770AE9">
              <w:rPr>
                <w:sz w:val="20"/>
                <w:szCs w:val="20"/>
                <w:lang w:val="en-US"/>
              </w:rPr>
              <w:t xml:space="preserve"> </w:t>
            </w:r>
            <w:r w:rsidR="0011782A" w:rsidRPr="00770AE9">
              <w:rPr>
                <w:sz w:val="20"/>
                <w:szCs w:val="20"/>
              </w:rPr>
              <w:t>OF</w:t>
            </w:r>
          </w:p>
          <w:p w14:paraId="024C2752" w14:textId="77777777" w:rsidR="00100B13" w:rsidRPr="00770AE9" w:rsidRDefault="00100B13" w:rsidP="008C2AB7">
            <w:pPr>
              <w:jc w:val="center"/>
              <w:rPr>
                <w:sz w:val="20"/>
                <w:szCs w:val="20"/>
                <w:lang w:val="en-US"/>
              </w:rPr>
            </w:pPr>
          </w:p>
        </w:tc>
        <w:tc>
          <w:tcPr>
            <w:tcW w:w="2258" w:type="dxa"/>
          </w:tcPr>
          <w:p w14:paraId="3E8D1F6C" w14:textId="77777777" w:rsidR="00100B13" w:rsidRPr="00770AE9" w:rsidRDefault="00100B13" w:rsidP="008C2AB7">
            <w:pPr>
              <w:jc w:val="center"/>
              <w:rPr>
                <w:sz w:val="20"/>
                <w:szCs w:val="20"/>
                <w:lang w:val="en-US"/>
              </w:rPr>
            </w:pPr>
            <w:r w:rsidRPr="00770AE9">
              <w:rPr>
                <w:sz w:val="20"/>
                <w:szCs w:val="20"/>
                <w:lang w:val="en-US"/>
              </w:rPr>
              <w:t>-1441.1</w:t>
            </w:r>
            <w:r w:rsidRPr="00770AE9">
              <w:rPr>
                <w:sz w:val="20"/>
                <w:szCs w:val="20"/>
              </w:rPr>
              <w:t>56</w:t>
            </w:r>
          </w:p>
        </w:tc>
        <w:tc>
          <w:tcPr>
            <w:tcW w:w="2258" w:type="dxa"/>
          </w:tcPr>
          <w:p w14:paraId="46FB59A3" w14:textId="77777777" w:rsidR="00100B13" w:rsidRPr="00770AE9" w:rsidRDefault="00100B13" w:rsidP="008C2AB7">
            <w:pPr>
              <w:jc w:val="center"/>
              <w:rPr>
                <w:sz w:val="20"/>
                <w:szCs w:val="20"/>
                <w:lang w:val="en-US"/>
              </w:rPr>
            </w:pPr>
            <w:r w:rsidRPr="00770AE9">
              <w:rPr>
                <w:sz w:val="20"/>
                <w:szCs w:val="20"/>
                <w:lang w:val="en-US"/>
              </w:rPr>
              <w:t>Words</w:t>
            </w:r>
          </w:p>
        </w:tc>
        <w:tc>
          <w:tcPr>
            <w:tcW w:w="2258" w:type="dxa"/>
          </w:tcPr>
          <w:p w14:paraId="33AAA62C" w14:textId="0324D133" w:rsidR="00896519" w:rsidRPr="00770AE9" w:rsidRDefault="00100B13" w:rsidP="008C2AB7">
            <w:pPr>
              <w:jc w:val="center"/>
              <w:rPr>
                <w:sz w:val="20"/>
                <w:szCs w:val="20"/>
                <w:lang w:val="en-US"/>
              </w:rPr>
            </w:pPr>
            <w:r w:rsidRPr="00770AE9">
              <w:rPr>
                <w:sz w:val="20"/>
                <w:szCs w:val="20"/>
                <w:lang w:val="en-US"/>
              </w:rPr>
              <w:t>1.133</w:t>
            </w:r>
          </w:p>
        </w:tc>
      </w:tr>
    </w:tbl>
    <w:p w14:paraId="600652D0" w14:textId="5DA8FE41" w:rsidR="00896519" w:rsidRDefault="00896519" w:rsidP="00B54A0C">
      <w:pPr>
        <w:pStyle w:val="Heading2"/>
        <w:spacing w:before="0" w:after="0"/>
        <w:jc w:val="both"/>
        <w:rPr>
          <w:rFonts w:ascii="Times New Roman" w:hAnsi="Times New Roman" w:cs="Times New Roman"/>
          <w:sz w:val="26"/>
          <w:szCs w:val="26"/>
          <w:lang w:val="en-US"/>
        </w:rPr>
      </w:pPr>
    </w:p>
    <w:p w14:paraId="372EE313" w14:textId="72B4B0ED" w:rsidR="00896519" w:rsidRDefault="00896519" w:rsidP="00896519">
      <w:pPr>
        <w:rPr>
          <w:lang w:val="en-US" w:eastAsia="en-US"/>
        </w:rPr>
      </w:pPr>
    </w:p>
    <w:p w14:paraId="18F45EA6" w14:textId="1947D650" w:rsidR="00896519" w:rsidRDefault="00896519" w:rsidP="00896519">
      <w:pPr>
        <w:rPr>
          <w:lang w:val="en-US" w:eastAsia="en-US"/>
        </w:rPr>
      </w:pPr>
    </w:p>
    <w:p w14:paraId="73F5864A" w14:textId="2792AAB7" w:rsidR="008C2AB7" w:rsidRDefault="008C2AB7" w:rsidP="00896519">
      <w:pPr>
        <w:rPr>
          <w:lang w:val="en-US" w:eastAsia="en-US"/>
        </w:rPr>
      </w:pPr>
    </w:p>
    <w:p w14:paraId="40ABE34E" w14:textId="2B71C318" w:rsidR="008C2AB7" w:rsidRDefault="008C2AB7" w:rsidP="00896519">
      <w:pPr>
        <w:rPr>
          <w:lang w:val="en-US" w:eastAsia="en-US"/>
        </w:rPr>
      </w:pPr>
    </w:p>
    <w:p w14:paraId="465634A7" w14:textId="246ED794" w:rsidR="008C2AB7" w:rsidRDefault="008C2AB7" w:rsidP="00896519">
      <w:pPr>
        <w:rPr>
          <w:lang w:val="en-US" w:eastAsia="en-US"/>
        </w:rPr>
      </w:pPr>
    </w:p>
    <w:p w14:paraId="4B510E4C" w14:textId="0DB9360A" w:rsidR="008C2AB7" w:rsidRDefault="008C2AB7" w:rsidP="00896519">
      <w:pPr>
        <w:rPr>
          <w:lang w:val="en-US" w:eastAsia="en-US"/>
        </w:rPr>
      </w:pPr>
    </w:p>
    <w:p w14:paraId="155AC533" w14:textId="595BF602" w:rsidR="008C2AB7" w:rsidRDefault="008C2AB7" w:rsidP="00896519">
      <w:pPr>
        <w:rPr>
          <w:lang w:val="en-US" w:eastAsia="en-US"/>
        </w:rPr>
      </w:pPr>
    </w:p>
    <w:p w14:paraId="37F9992C" w14:textId="350DF5AE" w:rsidR="008C2AB7" w:rsidRDefault="008C2AB7" w:rsidP="00896519">
      <w:pPr>
        <w:rPr>
          <w:lang w:val="en-US" w:eastAsia="en-US"/>
        </w:rPr>
      </w:pPr>
    </w:p>
    <w:p w14:paraId="7396DA44" w14:textId="1C383800" w:rsidR="008C2AB7" w:rsidRDefault="008C2AB7" w:rsidP="00896519">
      <w:pPr>
        <w:rPr>
          <w:lang w:val="en-US" w:eastAsia="en-US"/>
        </w:rPr>
      </w:pPr>
    </w:p>
    <w:p w14:paraId="33C9233B" w14:textId="0EF524B7" w:rsidR="008C2AB7" w:rsidRDefault="008C2AB7" w:rsidP="00896519">
      <w:pPr>
        <w:rPr>
          <w:lang w:val="en-US" w:eastAsia="en-US"/>
        </w:rPr>
      </w:pPr>
    </w:p>
    <w:p w14:paraId="6D8E2E7D" w14:textId="4BF80E4B" w:rsidR="008C2AB7" w:rsidRDefault="008C2AB7" w:rsidP="00896519">
      <w:pPr>
        <w:rPr>
          <w:lang w:val="en-US" w:eastAsia="en-US"/>
        </w:rPr>
      </w:pPr>
    </w:p>
    <w:p w14:paraId="06493EB2" w14:textId="1430F366" w:rsidR="008C2AB7" w:rsidRDefault="008C2AB7" w:rsidP="00896519">
      <w:pPr>
        <w:rPr>
          <w:lang w:val="en-US" w:eastAsia="en-US"/>
        </w:rPr>
      </w:pPr>
    </w:p>
    <w:p w14:paraId="34F65A03" w14:textId="14E8D58D" w:rsidR="008C2AB7" w:rsidRDefault="008C2AB7" w:rsidP="00896519">
      <w:pPr>
        <w:rPr>
          <w:lang w:val="en-US" w:eastAsia="en-US"/>
        </w:rPr>
      </w:pPr>
    </w:p>
    <w:p w14:paraId="435537B9" w14:textId="77777777" w:rsidR="008C2AB7" w:rsidRPr="00770AE9" w:rsidRDefault="008C2AB7" w:rsidP="00770AE9">
      <w:pPr>
        <w:rPr>
          <w:lang w:val="en-US" w:eastAsia="en-US"/>
        </w:rPr>
      </w:pPr>
    </w:p>
    <w:p w14:paraId="4A59FE56" w14:textId="5DF30A1B" w:rsidR="00100B13" w:rsidRPr="00770AE9" w:rsidRDefault="00100B13" w:rsidP="00B54A0C">
      <w:pPr>
        <w:pStyle w:val="Heading2"/>
        <w:spacing w:before="0" w:after="0"/>
        <w:jc w:val="both"/>
        <w:rPr>
          <w:rFonts w:ascii="Times New Roman" w:hAnsi="Times New Roman" w:cs="Times New Roman"/>
          <w:sz w:val="28"/>
          <w:szCs w:val="28"/>
          <w:lang w:val="en-US"/>
        </w:rPr>
      </w:pPr>
      <w:r w:rsidRPr="00770AE9">
        <w:rPr>
          <w:rFonts w:ascii="Times New Roman" w:hAnsi="Times New Roman" w:cs="Times New Roman"/>
          <w:sz w:val="28"/>
          <w:szCs w:val="28"/>
          <w:lang w:val="en-US"/>
        </w:rPr>
        <w:lastRenderedPageBreak/>
        <w:t xml:space="preserve">Supplementary </w:t>
      </w:r>
      <w:r w:rsidR="00EA0930">
        <w:rPr>
          <w:rFonts w:ascii="Times New Roman" w:hAnsi="Times New Roman" w:cs="Times New Roman"/>
          <w:sz w:val="28"/>
          <w:szCs w:val="28"/>
          <w:lang w:val="en-US"/>
        </w:rPr>
        <w:t>M</w:t>
      </w:r>
      <w:r w:rsidRPr="00770AE9">
        <w:rPr>
          <w:rFonts w:ascii="Times New Roman" w:hAnsi="Times New Roman" w:cs="Times New Roman"/>
          <w:sz w:val="28"/>
          <w:szCs w:val="28"/>
          <w:lang w:val="en-US"/>
        </w:rPr>
        <w:t xml:space="preserve">aterials 3 – Results of the selected model in </w:t>
      </w:r>
      <w:r w:rsidR="00597DCE" w:rsidRPr="00770AE9">
        <w:rPr>
          <w:rFonts w:ascii="Times New Roman" w:hAnsi="Times New Roman" w:cs="Times New Roman"/>
          <w:sz w:val="28"/>
          <w:szCs w:val="28"/>
          <w:lang w:val="en-US"/>
        </w:rPr>
        <w:t>Experiment 1</w:t>
      </w:r>
    </w:p>
    <w:p w14:paraId="48E7B592" w14:textId="77777777" w:rsidR="00896519" w:rsidRPr="00770AE9" w:rsidRDefault="00896519" w:rsidP="00770AE9">
      <w:pPr>
        <w:rPr>
          <w:lang w:val="en-US" w:eastAsia="en-US"/>
        </w:rPr>
      </w:pPr>
    </w:p>
    <w:p w14:paraId="797EFA76" w14:textId="0592C878" w:rsidR="00100B13" w:rsidRPr="00770AE9" w:rsidRDefault="00100B13" w:rsidP="00770AE9">
      <w:pPr>
        <w:pStyle w:val="NormalWeb"/>
        <w:spacing w:before="0" w:beforeAutospacing="0" w:after="0" w:afterAutospacing="0" w:line="276" w:lineRule="auto"/>
        <w:jc w:val="both"/>
        <w:rPr>
          <w:rStyle w:val="acopre"/>
          <w:rFonts w:eastAsia="Arial"/>
          <w:b/>
          <w:i/>
          <w:iCs/>
          <w:sz w:val="20"/>
          <w:lang w:val="en-US" w:eastAsia="en-US"/>
        </w:rPr>
      </w:pPr>
      <w:r w:rsidRPr="00770AE9">
        <w:rPr>
          <w:i/>
          <w:iCs/>
          <w:sz w:val="20"/>
          <w:szCs w:val="20"/>
          <w:lang w:val="en-US"/>
        </w:rPr>
        <w:t xml:space="preserve">Exp1_logRT </w:t>
      </w:r>
      <w:r w:rsidRPr="00770AE9">
        <w:rPr>
          <w:rStyle w:val="acopre"/>
          <w:i/>
          <w:iCs/>
          <w:sz w:val="20"/>
          <w:szCs w:val="20"/>
          <w:lang w:val="en-US"/>
        </w:rPr>
        <w:t>~ SUBTLEX</w:t>
      </w:r>
      <w:r w:rsidR="0011782A" w:rsidRPr="00770AE9">
        <w:rPr>
          <w:rStyle w:val="acopre"/>
          <w:i/>
          <w:iCs/>
          <w:sz w:val="20"/>
          <w:szCs w:val="20"/>
          <w:lang w:val="en-US"/>
        </w:rPr>
        <w:t xml:space="preserve"> WF</w:t>
      </w:r>
      <w:r w:rsidRPr="00770AE9">
        <w:rPr>
          <w:rStyle w:val="acopre"/>
          <w:i/>
          <w:iCs/>
          <w:sz w:val="20"/>
          <w:szCs w:val="20"/>
          <w:lang w:val="en-US"/>
        </w:rPr>
        <w:t xml:space="preserve"> * Concept modality +</w:t>
      </w:r>
    </w:p>
    <w:p w14:paraId="175B7D2D"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category + Concept familiarity + Image typicality +</w:t>
      </w:r>
    </w:p>
    <w:p w14:paraId="2BDDE803"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 </w:t>
      </w:r>
    </w:p>
    <w:p w14:paraId="7B1A8B8F"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w:t>
      </w:r>
    </w:p>
    <w:p w14:paraId="4468F04C"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Trial accuracy + (1|Participants) + (1/Concepts)</w:t>
      </w:r>
    </w:p>
    <w:p w14:paraId="373FD240" w14:textId="77777777" w:rsidR="00896519" w:rsidRPr="00B54A0C" w:rsidRDefault="00896519" w:rsidP="00770AE9">
      <w:pPr>
        <w:spacing w:line="360" w:lineRule="auto"/>
        <w:jc w:val="both"/>
        <w:rPr>
          <w:lang w:val="en-US"/>
        </w:rPr>
      </w:pPr>
    </w:p>
    <w:p w14:paraId="2409CD41" w14:textId="51C5D7AB" w:rsidR="00100B13" w:rsidRPr="00B54A0C" w:rsidRDefault="00100B13" w:rsidP="00770AE9">
      <w:pPr>
        <w:spacing w:line="360" w:lineRule="auto"/>
        <w:jc w:val="both"/>
        <w:rPr>
          <w:sz w:val="20"/>
          <w:szCs w:val="20"/>
          <w:lang w:val="en-US"/>
        </w:rPr>
      </w:pPr>
      <w:r w:rsidRPr="00B54A0C">
        <w:rPr>
          <w:b/>
          <w:bCs/>
          <w:i/>
          <w:iCs/>
          <w:sz w:val="20"/>
          <w:szCs w:val="20"/>
          <w:lang w:val="en-US"/>
        </w:rPr>
        <w:t xml:space="preserve">Supplementary </w:t>
      </w:r>
      <w:r w:rsidR="00896519">
        <w:rPr>
          <w:b/>
          <w:bCs/>
          <w:i/>
          <w:iCs/>
          <w:sz w:val="20"/>
          <w:szCs w:val="20"/>
          <w:lang w:val="en-US"/>
        </w:rPr>
        <w:t>T</w:t>
      </w:r>
      <w:r w:rsidRPr="00B54A0C">
        <w:rPr>
          <w:b/>
          <w:bCs/>
          <w:i/>
          <w:iCs/>
          <w:sz w:val="20"/>
          <w:szCs w:val="20"/>
          <w:lang w:val="en-US"/>
        </w:rPr>
        <w:t xml:space="preserve">able </w:t>
      </w:r>
      <w:r w:rsidR="00CF304D">
        <w:rPr>
          <w:b/>
          <w:bCs/>
          <w:i/>
          <w:iCs/>
          <w:sz w:val="20"/>
          <w:szCs w:val="20"/>
          <w:lang w:val="en-US"/>
        </w:rPr>
        <w:t>4</w:t>
      </w:r>
      <w:r w:rsidRPr="00B54A0C">
        <w:rPr>
          <w:b/>
          <w:bCs/>
          <w:i/>
          <w:iCs/>
          <w:sz w:val="20"/>
          <w:szCs w:val="20"/>
          <w:lang w:val="en-US"/>
        </w:rPr>
        <w:t>.</w:t>
      </w:r>
      <w:r w:rsidRPr="00B54A0C">
        <w:rPr>
          <w:sz w:val="20"/>
          <w:szCs w:val="20"/>
          <w:lang w:val="en-US"/>
        </w:rPr>
        <w:t xml:space="preserve"> Variance Inflation Factors for the estimated effects of the main model of Experiment 1</w:t>
      </w:r>
    </w:p>
    <w:tbl>
      <w:tblPr>
        <w:tblStyle w:val="TableGrid"/>
        <w:tblW w:w="0" w:type="auto"/>
        <w:tblInd w:w="988" w:type="dxa"/>
        <w:tblLook w:val="04A0" w:firstRow="1" w:lastRow="0" w:firstColumn="1" w:lastColumn="0" w:noHBand="0" w:noVBand="1"/>
      </w:tblPr>
      <w:tblGrid>
        <w:gridCol w:w="3519"/>
        <w:gridCol w:w="3006"/>
      </w:tblGrid>
      <w:tr w:rsidR="00BE6320" w:rsidRPr="00B54A0C" w14:paraId="401E2C4A" w14:textId="77777777" w:rsidTr="00525690">
        <w:tc>
          <w:tcPr>
            <w:tcW w:w="3519" w:type="dxa"/>
          </w:tcPr>
          <w:p w14:paraId="27140284" w14:textId="77777777" w:rsidR="00100B13" w:rsidRPr="00770AE9" w:rsidRDefault="00100B13" w:rsidP="00770AE9">
            <w:pPr>
              <w:jc w:val="center"/>
              <w:rPr>
                <w:b/>
                <w:bCs/>
                <w:sz w:val="22"/>
                <w:szCs w:val="22"/>
                <w:lang w:val="en-US"/>
              </w:rPr>
            </w:pPr>
            <w:r w:rsidRPr="00770AE9">
              <w:rPr>
                <w:b/>
                <w:bCs/>
                <w:sz w:val="22"/>
                <w:szCs w:val="22"/>
                <w:lang w:val="en-US"/>
              </w:rPr>
              <w:t>Term</w:t>
            </w:r>
          </w:p>
        </w:tc>
        <w:tc>
          <w:tcPr>
            <w:tcW w:w="3006" w:type="dxa"/>
          </w:tcPr>
          <w:p w14:paraId="45B15BDE" w14:textId="77777777" w:rsidR="00100B13" w:rsidRPr="00770AE9" w:rsidRDefault="00100B13" w:rsidP="00770AE9">
            <w:pPr>
              <w:jc w:val="center"/>
              <w:rPr>
                <w:b/>
                <w:bCs/>
                <w:sz w:val="22"/>
                <w:szCs w:val="22"/>
                <w:lang w:val="en-US"/>
              </w:rPr>
            </w:pPr>
            <w:r w:rsidRPr="00770AE9">
              <w:rPr>
                <w:b/>
                <w:bCs/>
                <w:sz w:val="22"/>
                <w:szCs w:val="22"/>
                <w:lang w:val="en-US"/>
              </w:rPr>
              <w:t>VIF</w:t>
            </w:r>
          </w:p>
        </w:tc>
      </w:tr>
      <w:tr w:rsidR="00BE6320" w:rsidRPr="00B54A0C" w14:paraId="4F8FC3CC" w14:textId="77777777" w:rsidTr="00525690">
        <w:tc>
          <w:tcPr>
            <w:tcW w:w="3519" w:type="dxa"/>
          </w:tcPr>
          <w:p w14:paraId="6095E826" w14:textId="77777777" w:rsidR="00100B13" w:rsidRPr="00896519" w:rsidRDefault="00100B13" w:rsidP="00770AE9">
            <w:pPr>
              <w:jc w:val="center"/>
              <w:rPr>
                <w:sz w:val="20"/>
                <w:szCs w:val="20"/>
                <w:lang w:val="en-US"/>
              </w:rPr>
            </w:pPr>
            <w:r w:rsidRPr="00896519">
              <w:rPr>
                <w:sz w:val="20"/>
                <w:szCs w:val="20"/>
                <w:lang w:val="en-US"/>
              </w:rPr>
              <w:t>Concept modality (Words – Objects)</w:t>
            </w:r>
          </w:p>
        </w:tc>
        <w:tc>
          <w:tcPr>
            <w:tcW w:w="3006" w:type="dxa"/>
          </w:tcPr>
          <w:p w14:paraId="71F7EEC4" w14:textId="77777777" w:rsidR="00100B13" w:rsidRPr="00896519" w:rsidRDefault="00100B13" w:rsidP="00770AE9">
            <w:pPr>
              <w:jc w:val="center"/>
              <w:rPr>
                <w:sz w:val="20"/>
                <w:szCs w:val="20"/>
                <w:lang w:val="en-US"/>
              </w:rPr>
            </w:pPr>
            <w:r w:rsidRPr="00896519">
              <w:rPr>
                <w:sz w:val="20"/>
                <w:szCs w:val="20"/>
                <w:lang w:val="en-US"/>
              </w:rPr>
              <w:t>1.01</w:t>
            </w:r>
            <w:r w:rsidRPr="00896519">
              <w:rPr>
                <w:sz w:val="20"/>
                <w:szCs w:val="20"/>
              </w:rPr>
              <w:t>2</w:t>
            </w:r>
          </w:p>
        </w:tc>
      </w:tr>
      <w:tr w:rsidR="00BE6320" w:rsidRPr="00B54A0C" w14:paraId="006006FC" w14:textId="77777777" w:rsidTr="00525690">
        <w:tc>
          <w:tcPr>
            <w:tcW w:w="3519" w:type="dxa"/>
          </w:tcPr>
          <w:p w14:paraId="595746D8" w14:textId="0267170A" w:rsidR="00100B13" w:rsidRPr="00896519" w:rsidRDefault="00100B13" w:rsidP="00770AE9">
            <w:pPr>
              <w:jc w:val="center"/>
              <w:rPr>
                <w:sz w:val="20"/>
                <w:szCs w:val="20"/>
                <w:lang w:val="en-US"/>
              </w:rPr>
            </w:pPr>
            <w:r w:rsidRPr="00896519">
              <w:rPr>
                <w:sz w:val="20"/>
                <w:szCs w:val="20"/>
                <w:lang w:val="en-US"/>
              </w:rPr>
              <w:t>SUBTLEX</w:t>
            </w:r>
            <w:r w:rsidR="0011782A" w:rsidRPr="00896519">
              <w:rPr>
                <w:sz w:val="20"/>
                <w:szCs w:val="20"/>
                <w:lang w:val="en-US"/>
              </w:rPr>
              <w:t xml:space="preserve"> </w:t>
            </w:r>
            <w:r w:rsidR="0011782A" w:rsidRPr="00896519">
              <w:rPr>
                <w:sz w:val="20"/>
                <w:szCs w:val="20"/>
              </w:rPr>
              <w:t>WF</w:t>
            </w:r>
          </w:p>
        </w:tc>
        <w:tc>
          <w:tcPr>
            <w:tcW w:w="3006" w:type="dxa"/>
          </w:tcPr>
          <w:p w14:paraId="0445AF3A" w14:textId="77777777" w:rsidR="00100B13" w:rsidRPr="00896519" w:rsidRDefault="00100B13" w:rsidP="00770AE9">
            <w:pPr>
              <w:jc w:val="center"/>
              <w:rPr>
                <w:sz w:val="20"/>
                <w:szCs w:val="20"/>
                <w:lang w:val="en-US"/>
              </w:rPr>
            </w:pPr>
            <w:r w:rsidRPr="00896519">
              <w:rPr>
                <w:sz w:val="20"/>
                <w:szCs w:val="20"/>
                <w:lang w:val="en-US"/>
              </w:rPr>
              <w:t>1.535</w:t>
            </w:r>
          </w:p>
        </w:tc>
      </w:tr>
      <w:tr w:rsidR="00BE6320" w:rsidRPr="00B54A0C" w14:paraId="113F0992" w14:textId="77777777" w:rsidTr="00525690">
        <w:tc>
          <w:tcPr>
            <w:tcW w:w="3519" w:type="dxa"/>
          </w:tcPr>
          <w:p w14:paraId="7EF8ACE3" w14:textId="77777777" w:rsidR="00100B13" w:rsidRPr="00896519" w:rsidRDefault="00100B13" w:rsidP="00770AE9">
            <w:pPr>
              <w:jc w:val="center"/>
              <w:rPr>
                <w:sz w:val="20"/>
                <w:szCs w:val="20"/>
                <w:lang w:val="en-US"/>
              </w:rPr>
            </w:pPr>
            <w:r w:rsidRPr="00896519">
              <w:rPr>
                <w:sz w:val="20"/>
                <w:szCs w:val="20"/>
                <w:lang w:val="en-US"/>
              </w:rPr>
              <w:t>Visuo-orthographic PC</w:t>
            </w:r>
          </w:p>
        </w:tc>
        <w:tc>
          <w:tcPr>
            <w:tcW w:w="3006" w:type="dxa"/>
          </w:tcPr>
          <w:p w14:paraId="250D7B47" w14:textId="77777777" w:rsidR="00100B13" w:rsidRPr="00896519" w:rsidRDefault="00100B13" w:rsidP="00770AE9">
            <w:pPr>
              <w:jc w:val="center"/>
              <w:rPr>
                <w:sz w:val="20"/>
                <w:szCs w:val="20"/>
                <w:lang w:val="en-US"/>
              </w:rPr>
            </w:pPr>
            <w:r w:rsidRPr="00896519">
              <w:rPr>
                <w:sz w:val="20"/>
                <w:szCs w:val="20"/>
                <w:lang w:val="en-US"/>
              </w:rPr>
              <w:t>1.698</w:t>
            </w:r>
          </w:p>
        </w:tc>
      </w:tr>
      <w:tr w:rsidR="00BE6320" w:rsidRPr="00B54A0C" w14:paraId="614B0BDE" w14:textId="77777777" w:rsidTr="00525690">
        <w:tc>
          <w:tcPr>
            <w:tcW w:w="3519" w:type="dxa"/>
          </w:tcPr>
          <w:p w14:paraId="3A5ED10C" w14:textId="77777777" w:rsidR="00100B13" w:rsidRPr="00896519" w:rsidRDefault="00100B13" w:rsidP="00770AE9">
            <w:pPr>
              <w:jc w:val="center"/>
              <w:rPr>
                <w:sz w:val="20"/>
                <w:szCs w:val="20"/>
                <w:lang w:val="en-US"/>
              </w:rPr>
            </w:pPr>
            <w:r w:rsidRPr="00896519">
              <w:rPr>
                <w:sz w:val="20"/>
                <w:szCs w:val="20"/>
                <w:lang w:val="en-US"/>
              </w:rPr>
              <w:t>Concept familiarity</w:t>
            </w:r>
          </w:p>
        </w:tc>
        <w:tc>
          <w:tcPr>
            <w:tcW w:w="3006" w:type="dxa"/>
          </w:tcPr>
          <w:p w14:paraId="62869D3D" w14:textId="77777777" w:rsidR="00100B13" w:rsidRPr="00896519" w:rsidRDefault="00100B13" w:rsidP="00770AE9">
            <w:pPr>
              <w:jc w:val="center"/>
              <w:rPr>
                <w:sz w:val="20"/>
                <w:szCs w:val="20"/>
                <w:lang w:val="en-US"/>
              </w:rPr>
            </w:pPr>
            <w:r w:rsidRPr="00896519">
              <w:rPr>
                <w:sz w:val="20"/>
                <w:szCs w:val="20"/>
                <w:lang w:val="en-US"/>
              </w:rPr>
              <w:t>1.043</w:t>
            </w:r>
          </w:p>
        </w:tc>
      </w:tr>
      <w:tr w:rsidR="00BE6320" w:rsidRPr="00B54A0C" w14:paraId="757CBBC7" w14:textId="77777777" w:rsidTr="00525690">
        <w:tc>
          <w:tcPr>
            <w:tcW w:w="3519" w:type="dxa"/>
          </w:tcPr>
          <w:p w14:paraId="17133445" w14:textId="77777777" w:rsidR="00100B13" w:rsidRPr="00896519" w:rsidRDefault="00100B13" w:rsidP="00770AE9">
            <w:pPr>
              <w:jc w:val="center"/>
              <w:rPr>
                <w:sz w:val="20"/>
                <w:szCs w:val="20"/>
                <w:lang w:val="en-US"/>
              </w:rPr>
            </w:pPr>
            <w:r w:rsidRPr="00896519">
              <w:rPr>
                <w:sz w:val="20"/>
                <w:szCs w:val="20"/>
                <w:lang w:val="en-US"/>
              </w:rPr>
              <w:t>Image typicality</w:t>
            </w:r>
          </w:p>
        </w:tc>
        <w:tc>
          <w:tcPr>
            <w:tcW w:w="3006" w:type="dxa"/>
          </w:tcPr>
          <w:p w14:paraId="56C8EEC4" w14:textId="77777777" w:rsidR="00100B13" w:rsidRPr="00896519" w:rsidRDefault="00100B13" w:rsidP="00770AE9">
            <w:pPr>
              <w:jc w:val="center"/>
              <w:rPr>
                <w:sz w:val="20"/>
                <w:szCs w:val="20"/>
                <w:lang w:val="en-US"/>
              </w:rPr>
            </w:pPr>
            <w:r w:rsidRPr="00896519">
              <w:rPr>
                <w:sz w:val="20"/>
                <w:szCs w:val="20"/>
                <w:lang w:val="en-US"/>
              </w:rPr>
              <w:t>1.015</w:t>
            </w:r>
          </w:p>
        </w:tc>
      </w:tr>
      <w:tr w:rsidR="00BE6320" w:rsidRPr="00B54A0C" w14:paraId="051B814A" w14:textId="77777777" w:rsidTr="00525690">
        <w:tc>
          <w:tcPr>
            <w:tcW w:w="3519" w:type="dxa"/>
          </w:tcPr>
          <w:p w14:paraId="4D3CB4AF" w14:textId="77777777" w:rsidR="00100B13" w:rsidRPr="00896519" w:rsidRDefault="00100B13" w:rsidP="00770AE9">
            <w:pPr>
              <w:jc w:val="center"/>
              <w:rPr>
                <w:sz w:val="20"/>
                <w:szCs w:val="20"/>
                <w:lang w:val="en-US"/>
              </w:rPr>
            </w:pPr>
            <w:r w:rsidRPr="00896519">
              <w:rPr>
                <w:sz w:val="20"/>
                <w:szCs w:val="20"/>
                <w:lang w:val="en-US"/>
              </w:rPr>
              <w:t>Image visual PC1</w:t>
            </w:r>
          </w:p>
        </w:tc>
        <w:tc>
          <w:tcPr>
            <w:tcW w:w="3006" w:type="dxa"/>
          </w:tcPr>
          <w:p w14:paraId="2CEC6CED" w14:textId="77777777" w:rsidR="00100B13" w:rsidRPr="00896519" w:rsidRDefault="00100B13" w:rsidP="00770AE9">
            <w:pPr>
              <w:jc w:val="center"/>
              <w:rPr>
                <w:sz w:val="20"/>
                <w:szCs w:val="20"/>
                <w:lang w:val="en-US"/>
              </w:rPr>
            </w:pPr>
            <w:r w:rsidRPr="00896519">
              <w:rPr>
                <w:sz w:val="20"/>
                <w:szCs w:val="20"/>
                <w:lang w:val="en-US"/>
              </w:rPr>
              <w:t>1.032</w:t>
            </w:r>
          </w:p>
        </w:tc>
      </w:tr>
      <w:tr w:rsidR="00BE6320" w:rsidRPr="00B54A0C" w14:paraId="63B7AA93" w14:textId="77777777" w:rsidTr="00525690">
        <w:tc>
          <w:tcPr>
            <w:tcW w:w="3519" w:type="dxa"/>
          </w:tcPr>
          <w:p w14:paraId="0B3BA869" w14:textId="77777777" w:rsidR="00100B13" w:rsidRPr="00896519" w:rsidRDefault="00100B13" w:rsidP="00770AE9">
            <w:pPr>
              <w:jc w:val="center"/>
              <w:rPr>
                <w:sz w:val="20"/>
                <w:szCs w:val="20"/>
                <w:lang w:val="en-US"/>
              </w:rPr>
            </w:pPr>
            <w:r w:rsidRPr="00896519">
              <w:rPr>
                <w:sz w:val="20"/>
                <w:szCs w:val="20"/>
                <w:lang w:val="en-US"/>
              </w:rPr>
              <w:t>Image visual PC2</w:t>
            </w:r>
          </w:p>
        </w:tc>
        <w:tc>
          <w:tcPr>
            <w:tcW w:w="3006" w:type="dxa"/>
          </w:tcPr>
          <w:p w14:paraId="0AB88449" w14:textId="77777777" w:rsidR="00100B13" w:rsidRPr="00896519" w:rsidRDefault="00100B13" w:rsidP="00770AE9">
            <w:pPr>
              <w:jc w:val="center"/>
              <w:rPr>
                <w:sz w:val="20"/>
                <w:szCs w:val="20"/>
                <w:lang w:val="en-US"/>
              </w:rPr>
            </w:pPr>
            <w:r w:rsidRPr="00896519">
              <w:rPr>
                <w:sz w:val="20"/>
                <w:szCs w:val="20"/>
                <w:lang w:val="en-US"/>
              </w:rPr>
              <w:t>1.027</w:t>
            </w:r>
          </w:p>
        </w:tc>
      </w:tr>
      <w:tr w:rsidR="00BE6320" w:rsidRPr="00B54A0C" w14:paraId="249D1DDE" w14:textId="77777777" w:rsidTr="00525690">
        <w:tc>
          <w:tcPr>
            <w:tcW w:w="3519" w:type="dxa"/>
          </w:tcPr>
          <w:p w14:paraId="1817C33D" w14:textId="77777777" w:rsidR="00100B13" w:rsidRPr="00896519" w:rsidRDefault="00100B13" w:rsidP="00770AE9">
            <w:pPr>
              <w:jc w:val="center"/>
              <w:rPr>
                <w:sz w:val="20"/>
                <w:szCs w:val="20"/>
                <w:lang w:val="en-US"/>
              </w:rPr>
            </w:pPr>
            <w:r w:rsidRPr="00896519">
              <w:rPr>
                <w:sz w:val="20"/>
                <w:szCs w:val="20"/>
                <w:lang w:val="en-US"/>
              </w:rPr>
              <w:t>Image visual PC3</w:t>
            </w:r>
          </w:p>
        </w:tc>
        <w:tc>
          <w:tcPr>
            <w:tcW w:w="3006" w:type="dxa"/>
          </w:tcPr>
          <w:p w14:paraId="62A9BBF9" w14:textId="77777777" w:rsidR="00100B13" w:rsidRPr="00896519" w:rsidRDefault="00100B13" w:rsidP="00770AE9">
            <w:pPr>
              <w:jc w:val="center"/>
              <w:rPr>
                <w:sz w:val="20"/>
                <w:szCs w:val="20"/>
                <w:lang w:val="en-US"/>
              </w:rPr>
            </w:pPr>
            <w:r w:rsidRPr="00896519">
              <w:rPr>
                <w:sz w:val="20"/>
                <w:szCs w:val="20"/>
                <w:lang w:val="en-US"/>
              </w:rPr>
              <w:t>1.063</w:t>
            </w:r>
          </w:p>
        </w:tc>
      </w:tr>
      <w:tr w:rsidR="00BE6320" w:rsidRPr="00B54A0C" w14:paraId="7BD53673" w14:textId="77777777" w:rsidTr="00525690">
        <w:tc>
          <w:tcPr>
            <w:tcW w:w="3519" w:type="dxa"/>
          </w:tcPr>
          <w:p w14:paraId="3A8FA265" w14:textId="77777777" w:rsidR="00100B13" w:rsidRPr="00896519" w:rsidRDefault="00100B13" w:rsidP="00770AE9">
            <w:pPr>
              <w:jc w:val="center"/>
              <w:rPr>
                <w:sz w:val="20"/>
                <w:szCs w:val="20"/>
                <w:lang w:val="en-US"/>
              </w:rPr>
            </w:pPr>
            <w:r w:rsidRPr="00896519">
              <w:rPr>
                <w:sz w:val="20"/>
                <w:szCs w:val="20"/>
                <w:lang w:val="en-US"/>
              </w:rPr>
              <w:t>Trial accuracy (Correct – Incorrect)</w:t>
            </w:r>
          </w:p>
        </w:tc>
        <w:tc>
          <w:tcPr>
            <w:tcW w:w="3006" w:type="dxa"/>
          </w:tcPr>
          <w:p w14:paraId="3355C0E1" w14:textId="77777777" w:rsidR="00100B13" w:rsidRPr="00896519" w:rsidRDefault="00100B13" w:rsidP="00770AE9">
            <w:pPr>
              <w:jc w:val="center"/>
              <w:rPr>
                <w:sz w:val="20"/>
                <w:szCs w:val="20"/>
                <w:lang w:val="en-US"/>
              </w:rPr>
            </w:pPr>
            <w:r w:rsidRPr="00896519">
              <w:rPr>
                <w:sz w:val="20"/>
                <w:szCs w:val="20"/>
                <w:lang w:val="en-US"/>
              </w:rPr>
              <w:t>1.017</w:t>
            </w:r>
          </w:p>
        </w:tc>
      </w:tr>
      <w:tr w:rsidR="00BE6320" w:rsidRPr="00B54A0C" w14:paraId="6C260A16" w14:textId="77777777" w:rsidTr="00525690">
        <w:tc>
          <w:tcPr>
            <w:tcW w:w="3519" w:type="dxa"/>
          </w:tcPr>
          <w:p w14:paraId="3D96DB41" w14:textId="77777777" w:rsidR="00100B13" w:rsidRPr="00896519" w:rsidRDefault="00100B13" w:rsidP="00770AE9">
            <w:pPr>
              <w:jc w:val="center"/>
              <w:rPr>
                <w:sz w:val="20"/>
                <w:szCs w:val="20"/>
                <w:lang w:val="en-US"/>
              </w:rPr>
            </w:pPr>
            <w:r w:rsidRPr="00896519">
              <w:rPr>
                <w:sz w:val="20"/>
                <w:szCs w:val="20"/>
                <w:lang w:val="en-US"/>
              </w:rPr>
              <w:t>Concept category (Natural – Man-made)</w:t>
            </w:r>
          </w:p>
        </w:tc>
        <w:tc>
          <w:tcPr>
            <w:tcW w:w="3006" w:type="dxa"/>
          </w:tcPr>
          <w:p w14:paraId="5F6621A8" w14:textId="77777777" w:rsidR="00100B13" w:rsidRPr="00896519" w:rsidRDefault="00100B13" w:rsidP="00770AE9">
            <w:pPr>
              <w:jc w:val="center"/>
              <w:rPr>
                <w:sz w:val="20"/>
                <w:szCs w:val="20"/>
                <w:lang w:val="en-US"/>
              </w:rPr>
            </w:pPr>
            <w:r w:rsidRPr="00896519">
              <w:rPr>
                <w:sz w:val="20"/>
                <w:szCs w:val="20"/>
                <w:lang w:val="en-US"/>
              </w:rPr>
              <w:t>1.180</w:t>
            </w:r>
          </w:p>
        </w:tc>
      </w:tr>
      <w:tr w:rsidR="00BE6320" w:rsidRPr="00B54A0C" w14:paraId="5C7F67A8" w14:textId="77777777" w:rsidTr="00525690">
        <w:tc>
          <w:tcPr>
            <w:tcW w:w="3519" w:type="dxa"/>
          </w:tcPr>
          <w:p w14:paraId="0A5DE8F4" w14:textId="77777777" w:rsidR="00100B13" w:rsidRPr="00896519" w:rsidRDefault="00100B13" w:rsidP="00770AE9">
            <w:pPr>
              <w:jc w:val="center"/>
              <w:rPr>
                <w:sz w:val="20"/>
                <w:szCs w:val="20"/>
                <w:lang w:val="en-US"/>
              </w:rPr>
            </w:pPr>
            <w:r w:rsidRPr="00896519">
              <w:rPr>
                <w:sz w:val="20"/>
                <w:szCs w:val="20"/>
                <w:lang w:val="en-US"/>
              </w:rPr>
              <w:t>Concept modality x SUBTLEX</w:t>
            </w:r>
          </w:p>
        </w:tc>
        <w:tc>
          <w:tcPr>
            <w:tcW w:w="3006" w:type="dxa"/>
          </w:tcPr>
          <w:p w14:paraId="4FBE8EF7" w14:textId="77777777" w:rsidR="00100B13" w:rsidRPr="00896519" w:rsidRDefault="00100B13" w:rsidP="00770AE9">
            <w:pPr>
              <w:jc w:val="center"/>
              <w:rPr>
                <w:sz w:val="20"/>
                <w:szCs w:val="20"/>
                <w:lang w:val="en-US"/>
              </w:rPr>
            </w:pPr>
            <w:r w:rsidRPr="00896519">
              <w:rPr>
                <w:sz w:val="20"/>
                <w:szCs w:val="20"/>
                <w:lang w:val="en-US"/>
              </w:rPr>
              <w:t>1.000</w:t>
            </w:r>
          </w:p>
        </w:tc>
      </w:tr>
      <w:tr w:rsidR="00100B13" w:rsidRPr="00B54A0C" w14:paraId="43E4BD36" w14:textId="77777777" w:rsidTr="00525690">
        <w:tc>
          <w:tcPr>
            <w:tcW w:w="3519" w:type="dxa"/>
          </w:tcPr>
          <w:p w14:paraId="1EB86E47" w14:textId="77777777" w:rsidR="00100B13" w:rsidRPr="00896519" w:rsidRDefault="00100B13" w:rsidP="00770AE9">
            <w:pPr>
              <w:jc w:val="center"/>
              <w:rPr>
                <w:sz w:val="20"/>
                <w:szCs w:val="20"/>
                <w:lang w:val="en-US"/>
              </w:rPr>
            </w:pPr>
            <w:r w:rsidRPr="00896519">
              <w:rPr>
                <w:sz w:val="20"/>
                <w:szCs w:val="20"/>
                <w:lang w:val="en-US"/>
              </w:rPr>
              <w:t>T</w:t>
            </w:r>
            <w:proofErr w:type="spellStart"/>
            <w:r w:rsidRPr="00896519">
              <w:rPr>
                <w:sz w:val="20"/>
                <w:szCs w:val="20"/>
              </w:rPr>
              <w:t>arget</w:t>
            </w:r>
            <w:proofErr w:type="spellEnd"/>
            <w:r w:rsidRPr="00896519">
              <w:rPr>
                <w:sz w:val="20"/>
                <w:szCs w:val="20"/>
              </w:rPr>
              <w:t xml:space="preserve"> repetition</w:t>
            </w:r>
          </w:p>
        </w:tc>
        <w:tc>
          <w:tcPr>
            <w:tcW w:w="3006" w:type="dxa"/>
          </w:tcPr>
          <w:p w14:paraId="246B4FE5" w14:textId="77777777" w:rsidR="00100B13" w:rsidRPr="00896519" w:rsidRDefault="00100B13" w:rsidP="00770AE9">
            <w:pPr>
              <w:jc w:val="center"/>
              <w:rPr>
                <w:sz w:val="20"/>
                <w:szCs w:val="20"/>
                <w:lang w:val="en-US"/>
              </w:rPr>
            </w:pPr>
            <w:r w:rsidRPr="00896519">
              <w:rPr>
                <w:sz w:val="20"/>
                <w:szCs w:val="20"/>
                <w:lang w:val="en-US"/>
              </w:rPr>
              <w:t>1</w:t>
            </w:r>
            <w:r w:rsidRPr="00896519">
              <w:rPr>
                <w:sz w:val="20"/>
                <w:szCs w:val="20"/>
              </w:rPr>
              <w:t>.010</w:t>
            </w:r>
          </w:p>
        </w:tc>
      </w:tr>
    </w:tbl>
    <w:p w14:paraId="35733BC2" w14:textId="77777777" w:rsidR="00EF4432" w:rsidRDefault="00EF4432" w:rsidP="00896519">
      <w:pPr>
        <w:spacing w:line="360" w:lineRule="auto"/>
        <w:jc w:val="both"/>
        <w:rPr>
          <w:sz w:val="23"/>
          <w:szCs w:val="23"/>
        </w:rPr>
      </w:pPr>
    </w:p>
    <w:p w14:paraId="2170B88D" w14:textId="77777777" w:rsidR="00EF4432" w:rsidRDefault="00EF4432" w:rsidP="00896519">
      <w:pPr>
        <w:spacing w:line="360" w:lineRule="auto"/>
        <w:jc w:val="both"/>
        <w:rPr>
          <w:sz w:val="23"/>
          <w:szCs w:val="23"/>
        </w:rPr>
      </w:pPr>
    </w:p>
    <w:p w14:paraId="56027AA7" w14:textId="162841CB" w:rsidR="00896519" w:rsidRPr="00770AE9" w:rsidRDefault="00896519" w:rsidP="008C2AB7">
      <w:pPr>
        <w:spacing w:line="360" w:lineRule="auto"/>
        <w:jc w:val="both"/>
      </w:pPr>
      <w:r w:rsidRPr="00770AE9">
        <w:t>The measured SUBTLEX WF effect was independent of visual and visuo-orthographic information of the stimuli, as well as of image typicality, subjective familiarity, concept repetition, concept category and accuracy of categorization.</w:t>
      </w:r>
    </w:p>
    <w:p w14:paraId="13F9DBF5" w14:textId="77777777" w:rsidR="00B2097A" w:rsidRPr="00770AE9" w:rsidRDefault="00B2097A" w:rsidP="00770AE9">
      <w:pPr>
        <w:spacing w:line="360" w:lineRule="auto"/>
        <w:jc w:val="both"/>
        <w:rPr>
          <w:b/>
          <w:bCs/>
          <w:i/>
          <w:iCs/>
          <w:sz w:val="20"/>
          <w:szCs w:val="20"/>
        </w:rPr>
      </w:pPr>
    </w:p>
    <w:p w14:paraId="527283BA" w14:textId="77777777" w:rsidR="00B2097A" w:rsidRPr="00B54A0C" w:rsidRDefault="00B2097A" w:rsidP="00770AE9">
      <w:pPr>
        <w:spacing w:line="360" w:lineRule="auto"/>
        <w:jc w:val="both"/>
        <w:rPr>
          <w:b/>
          <w:bCs/>
          <w:i/>
          <w:iCs/>
          <w:sz w:val="20"/>
          <w:szCs w:val="20"/>
          <w:lang w:val="en-US"/>
        </w:rPr>
      </w:pPr>
    </w:p>
    <w:p w14:paraId="56392AE8" w14:textId="2C8152B5" w:rsidR="000351B8" w:rsidRPr="00B54A0C" w:rsidRDefault="000351B8" w:rsidP="00770AE9">
      <w:pPr>
        <w:spacing w:line="360" w:lineRule="auto"/>
        <w:jc w:val="both"/>
        <w:rPr>
          <w:sz w:val="20"/>
          <w:szCs w:val="20"/>
          <w:lang w:val="en-US"/>
        </w:rPr>
      </w:pPr>
      <w:r w:rsidRPr="00B54A0C">
        <w:rPr>
          <w:b/>
          <w:bCs/>
          <w:i/>
          <w:iCs/>
          <w:sz w:val="20"/>
          <w:szCs w:val="20"/>
          <w:lang w:val="en-US"/>
        </w:rPr>
        <w:t xml:space="preserve">Supplementary </w:t>
      </w:r>
      <w:r w:rsidR="008C2AB7">
        <w:rPr>
          <w:b/>
          <w:bCs/>
          <w:i/>
          <w:iCs/>
          <w:sz w:val="20"/>
          <w:szCs w:val="20"/>
          <w:lang w:val="en-US"/>
        </w:rPr>
        <w:t>T</w:t>
      </w:r>
      <w:r w:rsidRPr="00B54A0C">
        <w:rPr>
          <w:b/>
          <w:bCs/>
          <w:i/>
          <w:iCs/>
          <w:sz w:val="20"/>
          <w:szCs w:val="20"/>
          <w:lang w:val="en-US"/>
        </w:rPr>
        <w:t xml:space="preserve">able </w:t>
      </w:r>
      <w:r w:rsidR="00CF304D">
        <w:rPr>
          <w:b/>
          <w:bCs/>
          <w:i/>
          <w:iCs/>
          <w:sz w:val="20"/>
          <w:szCs w:val="20"/>
          <w:lang w:val="en-US"/>
        </w:rPr>
        <w:t>5</w:t>
      </w:r>
      <w:r w:rsidRPr="00B54A0C">
        <w:rPr>
          <w:b/>
          <w:bCs/>
          <w:i/>
          <w:iCs/>
          <w:sz w:val="20"/>
          <w:szCs w:val="20"/>
          <w:lang w:val="en-US"/>
        </w:rPr>
        <w:t>.</w:t>
      </w:r>
      <w:r w:rsidRPr="00B54A0C">
        <w:rPr>
          <w:sz w:val="20"/>
          <w:szCs w:val="20"/>
          <w:lang w:val="en-US"/>
        </w:rPr>
        <w:t xml:space="preserve"> Results from the selected model for </w:t>
      </w:r>
      <w:r w:rsidR="008C2AB7">
        <w:rPr>
          <w:sz w:val="20"/>
          <w:szCs w:val="20"/>
          <w:lang w:val="en-US"/>
        </w:rPr>
        <w:t>Exp 1</w:t>
      </w:r>
      <w:r w:rsidRPr="00B54A0C">
        <w:rPr>
          <w:sz w:val="20"/>
          <w:szCs w:val="20"/>
          <w:lang w:val="en-US"/>
        </w:rPr>
        <w:t xml:space="preserve"> including demographics</w:t>
      </w:r>
      <w:r w:rsidR="008C2AB7">
        <w:rPr>
          <w:sz w:val="20"/>
          <w:szCs w:val="20"/>
          <w:lang w:val="en-US"/>
        </w:rPr>
        <w:t xml:space="preserve"> of participants</w:t>
      </w:r>
    </w:p>
    <w:tbl>
      <w:tblPr>
        <w:tblW w:w="9522" w:type="dxa"/>
        <w:tblCellSpacing w:w="15" w:type="dxa"/>
        <w:tblCellMar>
          <w:top w:w="15" w:type="dxa"/>
          <w:left w:w="15" w:type="dxa"/>
          <w:bottom w:w="15" w:type="dxa"/>
          <w:right w:w="15" w:type="dxa"/>
        </w:tblCellMar>
        <w:tblLook w:val="04A0" w:firstRow="1" w:lastRow="0" w:firstColumn="1" w:lastColumn="0" w:noHBand="0" w:noVBand="1"/>
      </w:tblPr>
      <w:tblGrid>
        <w:gridCol w:w="6090"/>
        <w:gridCol w:w="849"/>
        <w:gridCol w:w="749"/>
        <w:gridCol w:w="899"/>
        <w:gridCol w:w="935"/>
      </w:tblGrid>
      <w:tr w:rsidR="000351B8" w:rsidRPr="00B54A0C" w14:paraId="6ADCA08C" w14:textId="77777777" w:rsidTr="003D5C1C">
        <w:trPr>
          <w:trHeight w:val="275"/>
          <w:tblCellSpacing w:w="15" w:type="dxa"/>
        </w:trPr>
        <w:tc>
          <w:tcPr>
            <w:tcW w:w="0" w:type="auto"/>
            <w:vAlign w:val="center"/>
            <w:hideMark/>
          </w:tcPr>
          <w:p w14:paraId="2B90E4B1" w14:textId="035F5C6B" w:rsidR="000351B8" w:rsidRPr="00770AE9" w:rsidRDefault="000351B8" w:rsidP="00770AE9">
            <w:pPr>
              <w:jc w:val="both"/>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70A21F28" w14:textId="686339D5" w:rsidR="000351B8" w:rsidRPr="00770AE9" w:rsidRDefault="000351B8" w:rsidP="008C2AB7">
            <w:pPr>
              <w:jc w:val="center"/>
              <w:rPr>
                <w:sz w:val="22"/>
                <w:szCs w:val="22"/>
              </w:rPr>
            </w:pPr>
            <w:r w:rsidRPr="00770AE9">
              <w:rPr>
                <w:b/>
                <w:bCs/>
                <w:i/>
                <w:iCs/>
                <w:sz w:val="22"/>
                <w:szCs w:val="22"/>
                <w:lang w:val="it-IT" w:eastAsia="it-IT"/>
              </w:rPr>
              <w:t>β</w:t>
            </w:r>
          </w:p>
        </w:tc>
        <w:tc>
          <w:tcPr>
            <w:tcW w:w="0" w:type="auto"/>
            <w:vAlign w:val="center"/>
            <w:hideMark/>
          </w:tcPr>
          <w:p w14:paraId="16923EF7" w14:textId="5E797DAB" w:rsidR="000351B8" w:rsidRPr="00770AE9" w:rsidRDefault="000351B8" w:rsidP="008C2AB7">
            <w:pPr>
              <w:jc w:val="center"/>
              <w:rPr>
                <w:sz w:val="22"/>
                <w:szCs w:val="22"/>
              </w:rPr>
            </w:pPr>
            <w:r w:rsidRPr="00770AE9">
              <w:rPr>
                <w:b/>
                <w:bCs/>
                <w:i/>
                <w:iCs/>
                <w:sz w:val="22"/>
                <w:szCs w:val="22"/>
                <w:lang w:val="it-IT" w:eastAsia="it-IT"/>
              </w:rPr>
              <w:t>SE</w:t>
            </w:r>
          </w:p>
        </w:tc>
        <w:tc>
          <w:tcPr>
            <w:tcW w:w="0" w:type="auto"/>
            <w:vAlign w:val="center"/>
            <w:hideMark/>
          </w:tcPr>
          <w:p w14:paraId="03863FE8" w14:textId="52126EEA" w:rsidR="000351B8" w:rsidRPr="00770AE9" w:rsidRDefault="000351B8" w:rsidP="008C2AB7">
            <w:pPr>
              <w:jc w:val="center"/>
              <w:rPr>
                <w:sz w:val="22"/>
                <w:szCs w:val="22"/>
              </w:rPr>
            </w:pPr>
            <w:r w:rsidRPr="00770AE9">
              <w:rPr>
                <w:b/>
                <w:bCs/>
                <w:i/>
                <w:iCs/>
                <w:sz w:val="22"/>
                <w:szCs w:val="22"/>
                <w:lang w:val="it-IT" w:eastAsia="it-IT"/>
              </w:rPr>
              <w:t>t</w:t>
            </w:r>
          </w:p>
        </w:tc>
        <w:tc>
          <w:tcPr>
            <w:tcW w:w="0" w:type="auto"/>
            <w:vAlign w:val="center"/>
            <w:hideMark/>
          </w:tcPr>
          <w:p w14:paraId="504E6745" w14:textId="37A9235D" w:rsidR="000351B8" w:rsidRPr="00770AE9" w:rsidRDefault="000351B8" w:rsidP="008C2AB7">
            <w:pPr>
              <w:jc w:val="center"/>
              <w:rPr>
                <w:sz w:val="22"/>
                <w:szCs w:val="22"/>
              </w:rPr>
            </w:pPr>
            <w:r w:rsidRPr="00770AE9">
              <w:rPr>
                <w:b/>
                <w:bCs/>
                <w:i/>
                <w:iCs/>
                <w:sz w:val="22"/>
                <w:szCs w:val="22"/>
                <w:lang w:val="it-IT" w:eastAsia="it-IT"/>
              </w:rPr>
              <w:t>p</w:t>
            </w:r>
          </w:p>
        </w:tc>
      </w:tr>
      <w:tr w:rsidR="003D5C1C" w:rsidRPr="00B54A0C" w14:paraId="089C2B6D" w14:textId="77777777" w:rsidTr="003D5C1C">
        <w:trPr>
          <w:trHeight w:val="275"/>
          <w:tblCellSpacing w:w="15" w:type="dxa"/>
        </w:trPr>
        <w:tc>
          <w:tcPr>
            <w:tcW w:w="0" w:type="auto"/>
            <w:vAlign w:val="center"/>
            <w:hideMark/>
          </w:tcPr>
          <w:p w14:paraId="2D081CF0" w14:textId="77777777" w:rsidR="003D5C1C" w:rsidRPr="00770AE9" w:rsidRDefault="003D5C1C" w:rsidP="00770AE9">
            <w:pPr>
              <w:jc w:val="both"/>
              <w:rPr>
                <w:sz w:val="20"/>
                <w:szCs w:val="20"/>
              </w:rPr>
            </w:pPr>
            <w:r w:rsidRPr="00770AE9">
              <w:rPr>
                <w:sz w:val="20"/>
                <w:szCs w:val="20"/>
              </w:rPr>
              <w:t>(Intercept)</w:t>
            </w:r>
          </w:p>
        </w:tc>
        <w:tc>
          <w:tcPr>
            <w:tcW w:w="0" w:type="auto"/>
            <w:vAlign w:val="center"/>
            <w:hideMark/>
          </w:tcPr>
          <w:p w14:paraId="2B4AE341" w14:textId="77777777" w:rsidR="003D5C1C" w:rsidRPr="00770AE9" w:rsidRDefault="003D5C1C" w:rsidP="008C2AB7">
            <w:pPr>
              <w:jc w:val="center"/>
              <w:rPr>
                <w:sz w:val="20"/>
                <w:szCs w:val="20"/>
              </w:rPr>
            </w:pPr>
            <w:r w:rsidRPr="00770AE9">
              <w:rPr>
                <w:sz w:val="20"/>
                <w:szCs w:val="20"/>
              </w:rPr>
              <w:t>6.403</w:t>
            </w:r>
          </w:p>
        </w:tc>
        <w:tc>
          <w:tcPr>
            <w:tcW w:w="0" w:type="auto"/>
            <w:vAlign w:val="center"/>
            <w:hideMark/>
          </w:tcPr>
          <w:p w14:paraId="72FCF3B3" w14:textId="77777777" w:rsidR="003D5C1C" w:rsidRPr="00770AE9" w:rsidRDefault="003D5C1C" w:rsidP="008C2AB7">
            <w:pPr>
              <w:jc w:val="center"/>
              <w:rPr>
                <w:sz w:val="20"/>
                <w:szCs w:val="20"/>
              </w:rPr>
            </w:pPr>
            <w:r w:rsidRPr="00770AE9">
              <w:rPr>
                <w:sz w:val="20"/>
                <w:szCs w:val="20"/>
              </w:rPr>
              <w:t>0.071</w:t>
            </w:r>
          </w:p>
        </w:tc>
        <w:tc>
          <w:tcPr>
            <w:tcW w:w="0" w:type="auto"/>
            <w:vAlign w:val="center"/>
            <w:hideMark/>
          </w:tcPr>
          <w:p w14:paraId="6D1E17FB" w14:textId="77777777" w:rsidR="003D5C1C" w:rsidRPr="00770AE9" w:rsidRDefault="003D5C1C" w:rsidP="008C2AB7">
            <w:pPr>
              <w:jc w:val="center"/>
              <w:rPr>
                <w:sz w:val="20"/>
                <w:szCs w:val="20"/>
              </w:rPr>
            </w:pPr>
            <w:r w:rsidRPr="00770AE9">
              <w:rPr>
                <w:sz w:val="20"/>
                <w:szCs w:val="20"/>
              </w:rPr>
              <w:t>89.871</w:t>
            </w:r>
          </w:p>
        </w:tc>
        <w:tc>
          <w:tcPr>
            <w:tcW w:w="0" w:type="auto"/>
            <w:vAlign w:val="center"/>
            <w:hideMark/>
          </w:tcPr>
          <w:p w14:paraId="368ADF10" w14:textId="77777777" w:rsidR="003D5C1C" w:rsidRPr="00770AE9" w:rsidRDefault="003D5C1C" w:rsidP="008C2AB7">
            <w:pPr>
              <w:jc w:val="center"/>
              <w:rPr>
                <w:sz w:val="20"/>
                <w:szCs w:val="20"/>
              </w:rPr>
            </w:pPr>
            <w:r w:rsidRPr="00770AE9">
              <w:rPr>
                <w:rStyle w:val="Strong"/>
                <w:rFonts w:eastAsia="Arial"/>
                <w:sz w:val="20"/>
                <w:szCs w:val="20"/>
              </w:rPr>
              <w:t>&lt;0.001</w:t>
            </w:r>
          </w:p>
        </w:tc>
      </w:tr>
      <w:tr w:rsidR="003D5C1C" w:rsidRPr="00B54A0C" w14:paraId="22DF8AAD" w14:textId="77777777" w:rsidTr="003D5C1C">
        <w:trPr>
          <w:trHeight w:val="280"/>
          <w:tblCellSpacing w:w="15" w:type="dxa"/>
        </w:trPr>
        <w:tc>
          <w:tcPr>
            <w:tcW w:w="0" w:type="auto"/>
            <w:vAlign w:val="center"/>
            <w:hideMark/>
          </w:tcPr>
          <w:p w14:paraId="6A3ABA6E" w14:textId="1062BD4D" w:rsidR="003D5C1C" w:rsidRPr="00770AE9" w:rsidRDefault="003D5C1C" w:rsidP="00770AE9">
            <w:pPr>
              <w:jc w:val="both"/>
              <w:rPr>
                <w:sz w:val="20"/>
                <w:szCs w:val="20"/>
              </w:rPr>
            </w:pPr>
            <w:r w:rsidRPr="00770AE9">
              <w:rPr>
                <w:sz w:val="20"/>
                <w:szCs w:val="20"/>
              </w:rPr>
              <w:t>Concept modality (Words – Objects)</w:t>
            </w:r>
          </w:p>
        </w:tc>
        <w:tc>
          <w:tcPr>
            <w:tcW w:w="0" w:type="auto"/>
            <w:vAlign w:val="center"/>
            <w:hideMark/>
          </w:tcPr>
          <w:p w14:paraId="6A0EF2E3" w14:textId="77777777" w:rsidR="003D5C1C" w:rsidRPr="00770AE9" w:rsidRDefault="003D5C1C" w:rsidP="008C2AB7">
            <w:pPr>
              <w:jc w:val="center"/>
              <w:rPr>
                <w:sz w:val="20"/>
                <w:szCs w:val="20"/>
              </w:rPr>
            </w:pPr>
            <w:r w:rsidRPr="00770AE9">
              <w:rPr>
                <w:sz w:val="20"/>
                <w:szCs w:val="20"/>
              </w:rPr>
              <w:t>0.094</w:t>
            </w:r>
          </w:p>
        </w:tc>
        <w:tc>
          <w:tcPr>
            <w:tcW w:w="0" w:type="auto"/>
            <w:vAlign w:val="center"/>
            <w:hideMark/>
          </w:tcPr>
          <w:p w14:paraId="5A88E201" w14:textId="77777777" w:rsidR="003D5C1C" w:rsidRPr="00770AE9" w:rsidRDefault="003D5C1C" w:rsidP="008C2AB7">
            <w:pPr>
              <w:jc w:val="center"/>
              <w:rPr>
                <w:sz w:val="20"/>
                <w:szCs w:val="20"/>
              </w:rPr>
            </w:pPr>
            <w:r w:rsidRPr="00770AE9">
              <w:rPr>
                <w:sz w:val="20"/>
                <w:szCs w:val="20"/>
              </w:rPr>
              <w:t>0.005</w:t>
            </w:r>
          </w:p>
        </w:tc>
        <w:tc>
          <w:tcPr>
            <w:tcW w:w="0" w:type="auto"/>
            <w:vAlign w:val="center"/>
            <w:hideMark/>
          </w:tcPr>
          <w:p w14:paraId="50531DA6" w14:textId="77777777" w:rsidR="003D5C1C" w:rsidRPr="00770AE9" w:rsidRDefault="003D5C1C" w:rsidP="008C2AB7">
            <w:pPr>
              <w:jc w:val="center"/>
              <w:rPr>
                <w:sz w:val="20"/>
                <w:szCs w:val="20"/>
              </w:rPr>
            </w:pPr>
            <w:r w:rsidRPr="00770AE9">
              <w:rPr>
                <w:sz w:val="20"/>
                <w:szCs w:val="20"/>
              </w:rPr>
              <w:t>20.527</w:t>
            </w:r>
          </w:p>
        </w:tc>
        <w:tc>
          <w:tcPr>
            <w:tcW w:w="0" w:type="auto"/>
            <w:vAlign w:val="center"/>
            <w:hideMark/>
          </w:tcPr>
          <w:p w14:paraId="1FA5489E" w14:textId="77777777" w:rsidR="003D5C1C" w:rsidRPr="00770AE9" w:rsidRDefault="003D5C1C" w:rsidP="008C2AB7">
            <w:pPr>
              <w:jc w:val="center"/>
              <w:rPr>
                <w:sz w:val="20"/>
                <w:szCs w:val="20"/>
              </w:rPr>
            </w:pPr>
            <w:r w:rsidRPr="00770AE9">
              <w:rPr>
                <w:rStyle w:val="Strong"/>
                <w:rFonts w:eastAsia="Arial"/>
                <w:sz w:val="20"/>
                <w:szCs w:val="20"/>
              </w:rPr>
              <w:t>&lt;0.001</w:t>
            </w:r>
          </w:p>
        </w:tc>
      </w:tr>
      <w:tr w:rsidR="003D5C1C" w:rsidRPr="00B54A0C" w14:paraId="5C7BBA07" w14:textId="77777777" w:rsidTr="003D5C1C">
        <w:trPr>
          <w:trHeight w:val="275"/>
          <w:tblCellSpacing w:w="15" w:type="dxa"/>
        </w:trPr>
        <w:tc>
          <w:tcPr>
            <w:tcW w:w="0" w:type="auto"/>
            <w:vAlign w:val="center"/>
            <w:hideMark/>
          </w:tcPr>
          <w:p w14:paraId="74D7C7F1" w14:textId="160DE3B8" w:rsidR="003D5C1C" w:rsidRPr="00770AE9" w:rsidRDefault="003D5C1C" w:rsidP="00770AE9">
            <w:pPr>
              <w:jc w:val="both"/>
              <w:rPr>
                <w:sz w:val="20"/>
                <w:szCs w:val="20"/>
              </w:rPr>
            </w:pPr>
            <w:r w:rsidRPr="00770AE9">
              <w:rPr>
                <w:sz w:val="20"/>
                <w:szCs w:val="20"/>
              </w:rPr>
              <w:t>SUBTLEX WF</w:t>
            </w:r>
          </w:p>
        </w:tc>
        <w:tc>
          <w:tcPr>
            <w:tcW w:w="0" w:type="auto"/>
            <w:vAlign w:val="center"/>
            <w:hideMark/>
          </w:tcPr>
          <w:p w14:paraId="151E5221" w14:textId="77777777" w:rsidR="003D5C1C" w:rsidRPr="00770AE9" w:rsidRDefault="003D5C1C" w:rsidP="008C2AB7">
            <w:pPr>
              <w:jc w:val="center"/>
              <w:rPr>
                <w:sz w:val="20"/>
                <w:szCs w:val="20"/>
              </w:rPr>
            </w:pPr>
            <w:r w:rsidRPr="00770AE9">
              <w:rPr>
                <w:sz w:val="20"/>
                <w:szCs w:val="20"/>
              </w:rPr>
              <w:t>-0.031</w:t>
            </w:r>
          </w:p>
        </w:tc>
        <w:tc>
          <w:tcPr>
            <w:tcW w:w="0" w:type="auto"/>
            <w:vAlign w:val="center"/>
            <w:hideMark/>
          </w:tcPr>
          <w:p w14:paraId="47416CEB" w14:textId="77777777" w:rsidR="003D5C1C" w:rsidRPr="00770AE9" w:rsidRDefault="003D5C1C" w:rsidP="008C2AB7">
            <w:pPr>
              <w:jc w:val="center"/>
              <w:rPr>
                <w:sz w:val="20"/>
                <w:szCs w:val="20"/>
              </w:rPr>
            </w:pPr>
            <w:r w:rsidRPr="00770AE9">
              <w:rPr>
                <w:sz w:val="20"/>
                <w:szCs w:val="20"/>
              </w:rPr>
              <w:t>0.007</w:t>
            </w:r>
          </w:p>
        </w:tc>
        <w:tc>
          <w:tcPr>
            <w:tcW w:w="0" w:type="auto"/>
            <w:vAlign w:val="center"/>
            <w:hideMark/>
          </w:tcPr>
          <w:p w14:paraId="33FC3E4D" w14:textId="77777777" w:rsidR="003D5C1C" w:rsidRPr="00770AE9" w:rsidRDefault="003D5C1C" w:rsidP="008C2AB7">
            <w:pPr>
              <w:jc w:val="center"/>
              <w:rPr>
                <w:sz w:val="20"/>
                <w:szCs w:val="20"/>
              </w:rPr>
            </w:pPr>
            <w:r w:rsidRPr="00770AE9">
              <w:rPr>
                <w:sz w:val="20"/>
                <w:szCs w:val="20"/>
              </w:rPr>
              <w:t>-4.404</w:t>
            </w:r>
          </w:p>
        </w:tc>
        <w:tc>
          <w:tcPr>
            <w:tcW w:w="0" w:type="auto"/>
            <w:vAlign w:val="center"/>
            <w:hideMark/>
          </w:tcPr>
          <w:p w14:paraId="6EEEDC06" w14:textId="77777777" w:rsidR="003D5C1C" w:rsidRPr="00770AE9" w:rsidRDefault="003D5C1C" w:rsidP="008C2AB7">
            <w:pPr>
              <w:jc w:val="center"/>
              <w:rPr>
                <w:sz w:val="20"/>
                <w:szCs w:val="20"/>
              </w:rPr>
            </w:pPr>
            <w:r w:rsidRPr="00770AE9">
              <w:rPr>
                <w:rStyle w:val="Strong"/>
                <w:rFonts w:eastAsia="Arial"/>
                <w:sz w:val="20"/>
                <w:szCs w:val="20"/>
              </w:rPr>
              <w:t>&lt;0.001</w:t>
            </w:r>
          </w:p>
        </w:tc>
      </w:tr>
      <w:tr w:rsidR="003D5C1C" w:rsidRPr="00B54A0C" w14:paraId="0338C76F" w14:textId="77777777" w:rsidTr="003D5C1C">
        <w:trPr>
          <w:trHeight w:val="275"/>
          <w:tblCellSpacing w:w="15" w:type="dxa"/>
        </w:trPr>
        <w:tc>
          <w:tcPr>
            <w:tcW w:w="0" w:type="auto"/>
            <w:vAlign w:val="center"/>
            <w:hideMark/>
          </w:tcPr>
          <w:p w14:paraId="119C9575" w14:textId="388AC6AA" w:rsidR="003D5C1C" w:rsidRPr="00770AE9" w:rsidRDefault="003D5C1C" w:rsidP="00770AE9">
            <w:pPr>
              <w:jc w:val="both"/>
              <w:rPr>
                <w:sz w:val="20"/>
                <w:szCs w:val="20"/>
              </w:rPr>
            </w:pPr>
            <w:r w:rsidRPr="00770AE9">
              <w:rPr>
                <w:sz w:val="20"/>
                <w:szCs w:val="20"/>
              </w:rPr>
              <w:t>Visuo-orthographic PC</w:t>
            </w:r>
          </w:p>
        </w:tc>
        <w:tc>
          <w:tcPr>
            <w:tcW w:w="0" w:type="auto"/>
            <w:vAlign w:val="center"/>
            <w:hideMark/>
          </w:tcPr>
          <w:p w14:paraId="3F1E6718" w14:textId="77777777" w:rsidR="003D5C1C" w:rsidRPr="00770AE9" w:rsidRDefault="003D5C1C" w:rsidP="008C2AB7">
            <w:pPr>
              <w:jc w:val="center"/>
              <w:rPr>
                <w:sz w:val="20"/>
                <w:szCs w:val="20"/>
              </w:rPr>
            </w:pPr>
            <w:r w:rsidRPr="00770AE9">
              <w:rPr>
                <w:sz w:val="20"/>
                <w:szCs w:val="20"/>
              </w:rPr>
              <w:t>-0.006</w:t>
            </w:r>
          </w:p>
        </w:tc>
        <w:tc>
          <w:tcPr>
            <w:tcW w:w="0" w:type="auto"/>
            <w:vAlign w:val="center"/>
            <w:hideMark/>
          </w:tcPr>
          <w:p w14:paraId="0C65E966" w14:textId="77777777" w:rsidR="003D5C1C" w:rsidRPr="00770AE9" w:rsidRDefault="003D5C1C" w:rsidP="008C2AB7">
            <w:pPr>
              <w:jc w:val="center"/>
              <w:rPr>
                <w:sz w:val="20"/>
                <w:szCs w:val="20"/>
              </w:rPr>
            </w:pPr>
            <w:r w:rsidRPr="00770AE9">
              <w:rPr>
                <w:sz w:val="20"/>
                <w:szCs w:val="20"/>
              </w:rPr>
              <w:t>0.007</w:t>
            </w:r>
          </w:p>
        </w:tc>
        <w:tc>
          <w:tcPr>
            <w:tcW w:w="0" w:type="auto"/>
            <w:vAlign w:val="center"/>
            <w:hideMark/>
          </w:tcPr>
          <w:p w14:paraId="3CB7B430" w14:textId="77777777" w:rsidR="003D5C1C" w:rsidRPr="00770AE9" w:rsidRDefault="003D5C1C" w:rsidP="008C2AB7">
            <w:pPr>
              <w:jc w:val="center"/>
              <w:rPr>
                <w:sz w:val="20"/>
                <w:szCs w:val="20"/>
              </w:rPr>
            </w:pPr>
            <w:r w:rsidRPr="00770AE9">
              <w:rPr>
                <w:sz w:val="20"/>
                <w:szCs w:val="20"/>
              </w:rPr>
              <w:t>-0.813</w:t>
            </w:r>
          </w:p>
        </w:tc>
        <w:tc>
          <w:tcPr>
            <w:tcW w:w="0" w:type="auto"/>
            <w:vAlign w:val="center"/>
            <w:hideMark/>
          </w:tcPr>
          <w:p w14:paraId="6E886FE0" w14:textId="77777777" w:rsidR="003D5C1C" w:rsidRPr="00770AE9" w:rsidRDefault="003D5C1C" w:rsidP="008C2AB7">
            <w:pPr>
              <w:jc w:val="center"/>
              <w:rPr>
                <w:sz w:val="20"/>
                <w:szCs w:val="20"/>
              </w:rPr>
            </w:pPr>
            <w:r w:rsidRPr="00770AE9">
              <w:rPr>
                <w:sz w:val="20"/>
                <w:szCs w:val="20"/>
              </w:rPr>
              <w:t>0.416</w:t>
            </w:r>
          </w:p>
        </w:tc>
      </w:tr>
      <w:tr w:rsidR="003D5C1C" w:rsidRPr="00B54A0C" w14:paraId="65C652AD" w14:textId="77777777" w:rsidTr="003D5C1C">
        <w:trPr>
          <w:trHeight w:val="275"/>
          <w:tblCellSpacing w:w="15" w:type="dxa"/>
        </w:trPr>
        <w:tc>
          <w:tcPr>
            <w:tcW w:w="0" w:type="auto"/>
            <w:vAlign w:val="center"/>
            <w:hideMark/>
          </w:tcPr>
          <w:p w14:paraId="3447A5E5" w14:textId="738AC7DA" w:rsidR="003D5C1C" w:rsidRPr="00770AE9" w:rsidRDefault="003D5C1C" w:rsidP="00770AE9">
            <w:pPr>
              <w:jc w:val="both"/>
              <w:rPr>
                <w:sz w:val="20"/>
                <w:szCs w:val="20"/>
              </w:rPr>
            </w:pPr>
            <w:r w:rsidRPr="00770AE9">
              <w:rPr>
                <w:sz w:val="20"/>
                <w:szCs w:val="20"/>
              </w:rPr>
              <w:t>Concept familiarity</w:t>
            </w:r>
          </w:p>
        </w:tc>
        <w:tc>
          <w:tcPr>
            <w:tcW w:w="0" w:type="auto"/>
            <w:vAlign w:val="center"/>
            <w:hideMark/>
          </w:tcPr>
          <w:p w14:paraId="3BB4215A" w14:textId="77777777" w:rsidR="003D5C1C" w:rsidRPr="00770AE9" w:rsidRDefault="003D5C1C" w:rsidP="008C2AB7">
            <w:pPr>
              <w:jc w:val="center"/>
              <w:rPr>
                <w:sz w:val="20"/>
                <w:szCs w:val="20"/>
              </w:rPr>
            </w:pPr>
            <w:r w:rsidRPr="00770AE9">
              <w:rPr>
                <w:sz w:val="20"/>
                <w:szCs w:val="20"/>
              </w:rPr>
              <w:t>-0.004</w:t>
            </w:r>
          </w:p>
        </w:tc>
        <w:tc>
          <w:tcPr>
            <w:tcW w:w="0" w:type="auto"/>
            <w:vAlign w:val="center"/>
            <w:hideMark/>
          </w:tcPr>
          <w:p w14:paraId="08705E67" w14:textId="77777777" w:rsidR="003D5C1C" w:rsidRPr="00770AE9" w:rsidRDefault="003D5C1C" w:rsidP="008C2AB7">
            <w:pPr>
              <w:jc w:val="center"/>
              <w:rPr>
                <w:sz w:val="20"/>
                <w:szCs w:val="20"/>
              </w:rPr>
            </w:pPr>
            <w:r w:rsidRPr="00770AE9">
              <w:rPr>
                <w:sz w:val="20"/>
                <w:szCs w:val="20"/>
              </w:rPr>
              <w:t>0.003</w:t>
            </w:r>
          </w:p>
        </w:tc>
        <w:tc>
          <w:tcPr>
            <w:tcW w:w="0" w:type="auto"/>
            <w:vAlign w:val="center"/>
            <w:hideMark/>
          </w:tcPr>
          <w:p w14:paraId="59E24DB0" w14:textId="77777777" w:rsidR="003D5C1C" w:rsidRPr="00770AE9" w:rsidRDefault="003D5C1C" w:rsidP="008C2AB7">
            <w:pPr>
              <w:jc w:val="center"/>
              <w:rPr>
                <w:sz w:val="20"/>
                <w:szCs w:val="20"/>
              </w:rPr>
            </w:pPr>
            <w:r w:rsidRPr="00770AE9">
              <w:rPr>
                <w:sz w:val="20"/>
                <w:szCs w:val="20"/>
              </w:rPr>
              <w:t>-1.050</w:t>
            </w:r>
          </w:p>
        </w:tc>
        <w:tc>
          <w:tcPr>
            <w:tcW w:w="0" w:type="auto"/>
            <w:vAlign w:val="center"/>
            <w:hideMark/>
          </w:tcPr>
          <w:p w14:paraId="59CB4296" w14:textId="77777777" w:rsidR="003D5C1C" w:rsidRPr="00770AE9" w:rsidRDefault="003D5C1C" w:rsidP="008C2AB7">
            <w:pPr>
              <w:jc w:val="center"/>
              <w:rPr>
                <w:sz w:val="20"/>
                <w:szCs w:val="20"/>
              </w:rPr>
            </w:pPr>
            <w:r w:rsidRPr="00770AE9">
              <w:rPr>
                <w:sz w:val="20"/>
                <w:szCs w:val="20"/>
              </w:rPr>
              <w:t>0.294</w:t>
            </w:r>
          </w:p>
        </w:tc>
      </w:tr>
      <w:tr w:rsidR="003D5C1C" w:rsidRPr="00B54A0C" w14:paraId="0CB24782" w14:textId="77777777" w:rsidTr="003D5C1C">
        <w:trPr>
          <w:trHeight w:val="275"/>
          <w:tblCellSpacing w:w="15" w:type="dxa"/>
        </w:trPr>
        <w:tc>
          <w:tcPr>
            <w:tcW w:w="0" w:type="auto"/>
            <w:vAlign w:val="center"/>
            <w:hideMark/>
          </w:tcPr>
          <w:p w14:paraId="045E9D0E" w14:textId="5A72401B" w:rsidR="003D5C1C" w:rsidRPr="00770AE9" w:rsidRDefault="003D5C1C" w:rsidP="00770AE9">
            <w:pPr>
              <w:jc w:val="both"/>
              <w:rPr>
                <w:sz w:val="20"/>
                <w:szCs w:val="20"/>
              </w:rPr>
            </w:pPr>
            <w:r w:rsidRPr="00770AE9">
              <w:rPr>
                <w:sz w:val="20"/>
                <w:szCs w:val="20"/>
              </w:rPr>
              <w:t>Image typicality</w:t>
            </w:r>
          </w:p>
        </w:tc>
        <w:tc>
          <w:tcPr>
            <w:tcW w:w="0" w:type="auto"/>
            <w:vAlign w:val="center"/>
            <w:hideMark/>
          </w:tcPr>
          <w:p w14:paraId="3CBBCC45" w14:textId="77777777" w:rsidR="003D5C1C" w:rsidRPr="00770AE9" w:rsidRDefault="003D5C1C" w:rsidP="008C2AB7">
            <w:pPr>
              <w:jc w:val="center"/>
              <w:rPr>
                <w:sz w:val="20"/>
                <w:szCs w:val="20"/>
              </w:rPr>
            </w:pPr>
            <w:r w:rsidRPr="00770AE9">
              <w:rPr>
                <w:sz w:val="20"/>
                <w:szCs w:val="20"/>
              </w:rPr>
              <w:t>-0.004</w:t>
            </w:r>
          </w:p>
        </w:tc>
        <w:tc>
          <w:tcPr>
            <w:tcW w:w="0" w:type="auto"/>
            <w:vAlign w:val="center"/>
            <w:hideMark/>
          </w:tcPr>
          <w:p w14:paraId="0B985706" w14:textId="77777777" w:rsidR="003D5C1C" w:rsidRPr="00770AE9" w:rsidRDefault="003D5C1C" w:rsidP="008C2AB7">
            <w:pPr>
              <w:jc w:val="center"/>
              <w:rPr>
                <w:sz w:val="20"/>
                <w:szCs w:val="20"/>
              </w:rPr>
            </w:pPr>
            <w:r w:rsidRPr="00770AE9">
              <w:rPr>
                <w:sz w:val="20"/>
                <w:szCs w:val="20"/>
              </w:rPr>
              <w:t>0.003</w:t>
            </w:r>
          </w:p>
        </w:tc>
        <w:tc>
          <w:tcPr>
            <w:tcW w:w="0" w:type="auto"/>
            <w:vAlign w:val="center"/>
            <w:hideMark/>
          </w:tcPr>
          <w:p w14:paraId="6E4F407E" w14:textId="77777777" w:rsidR="003D5C1C" w:rsidRPr="00770AE9" w:rsidRDefault="003D5C1C" w:rsidP="008C2AB7">
            <w:pPr>
              <w:jc w:val="center"/>
              <w:rPr>
                <w:sz w:val="20"/>
                <w:szCs w:val="20"/>
              </w:rPr>
            </w:pPr>
            <w:r w:rsidRPr="00770AE9">
              <w:rPr>
                <w:sz w:val="20"/>
                <w:szCs w:val="20"/>
              </w:rPr>
              <w:t>-1.312</w:t>
            </w:r>
          </w:p>
        </w:tc>
        <w:tc>
          <w:tcPr>
            <w:tcW w:w="0" w:type="auto"/>
            <w:vAlign w:val="center"/>
            <w:hideMark/>
          </w:tcPr>
          <w:p w14:paraId="716A0E44" w14:textId="77777777" w:rsidR="003D5C1C" w:rsidRPr="00770AE9" w:rsidRDefault="003D5C1C" w:rsidP="008C2AB7">
            <w:pPr>
              <w:jc w:val="center"/>
              <w:rPr>
                <w:sz w:val="20"/>
                <w:szCs w:val="20"/>
              </w:rPr>
            </w:pPr>
            <w:r w:rsidRPr="00770AE9">
              <w:rPr>
                <w:sz w:val="20"/>
                <w:szCs w:val="20"/>
              </w:rPr>
              <w:t>0.190</w:t>
            </w:r>
          </w:p>
        </w:tc>
      </w:tr>
      <w:tr w:rsidR="003D5C1C" w:rsidRPr="00B54A0C" w14:paraId="1A6CB90D" w14:textId="77777777" w:rsidTr="003D5C1C">
        <w:trPr>
          <w:trHeight w:val="280"/>
          <w:tblCellSpacing w:w="15" w:type="dxa"/>
        </w:trPr>
        <w:tc>
          <w:tcPr>
            <w:tcW w:w="0" w:type="auto"/>
            <w:vAlign w:val="center"/>
            <w:hideMark/>
          </w:tcPr>
          <w:p w14:paraId="2E6E02FF" w14:textId="5A4062F3" w:rsidR="003D5C1C" w:rsidRPr="00770AE9" w:rsidRDefault="003D5C1C" w:rsidP="00770AE9">
            <w:pPr>
              <w:jc w:val="both"/>
              <w:rPr>
                <w:sz w:val="20"/>
                <w:szCs w:val="20"/>
              </w:rPr>
            </w:pPr>
            <w:r w:rsidRPr="00770AE9">
              <w:rPr>
                <w:sz w:val="20"/>
                <w:szCs w:val="20"/>
              </w:rPr>
              <w:t>Image visual PC1</w:t>
            </w:r>
          </w:p>
        </w:tc>
        <w:tc>
          <w:tcPr>
            <w:tcW w:w="0" w:type="auto"/>
            <w:vAlign w:val="center"/>
            <w:hideMark/>
          </w:tcPr>
          <w:p w14:paraId="4D75B007" w14:textId="77777777" w:rsidR="003D5C1C" w:rsidRPr="00770AE9" w:rsidRDefault="003D5C1C" w:rsidP="008C2AB7">
            <w:pPr>
              <w:jc w:val="center"/>
              <w:rPr>
                <w:sz w:val="20"/>
                <w:szCs w:val="20"/>
              </w:rPr>
            </w:pPr>
            <w:r w:rsidRPr="00770AE9">
              <w:rPr>
                <w:sz w:val="20"/>
                <w:szCs w:val="20"/>
              </w:rPr>
              <w:t>-0.002</w:t>
            </w:r>
          </w:p>
        </w:tc>
        <w:tc>
          <w:tcPr>
            <w:tcW w:w="0" w:type="auto"/>
            <w:vAlign w:val="center"/>
            <w:hideMark/>
          </w:tcPr>
          <w:p w14:paraId="36EEC9A5" w14:textId="77777777" w:rsidR="003D5C1C" w:rsidRPr="00770AE9" w:rsidRDefault="003D5C1C" w:rsidP="008C2AB7">
            <w:pPr>
              <w:jc w:val="center"/>
              <w:rPr>
                <w:sz w:val="20"/>
                <w:szCs w:val="20"/>
              </w:rPr>
            </w:pPr>
            <w:r w:rsidRPr="00770AE9">
              <w:rPr>
                <w:sz w:val="20"/>
                <w:szCs w:val="20"/>
              </w:rPr>
              <w:t>0.006</w:t>
            </w:r>
          </w:p>
        </w:tc>
        <w:tc>
          <w:tcPr>
            <w:tcW w:w="0" w:type="auto"/>
            <w:vAlign w:val="center"/>
            <w:hideMark/>
          </w:tcPr>
          <w:p w14:paraId="01BA9543" w14:textId="77777777" w:rsidR="003D5C1C" w:rsidRPr="00770AE9" w:rsidRDefault="003D5C1C" w:rsidP="008C2AB7">
            <w:pPr>
              <w:jc w:val="center"/>
              <w:rPr>
                <w:sz w:val="20"/>
                <w:szCs w:val="20"/>
              </w:rPr>
            </w:pPr>
            <w:r w:rsidRPr="00770AE9">
              <w:rPr>
                <w:sz w:val="20"/>
                <w:szCs w:val="20"/>
              </w:rPr>
              <w:t>-0.314</w:t>
            </w:r>
          </w:p>
        </w:tc>
        <w:tc>
          <w:tcPr>
            <w:tcW w:w="0" w:type="auto"/>
            <w:vAlign w:val="center"/>
            <w:hideMark/>
          </w:tcPr>
          <w:p w14:paraId="6DFCE867" w14:textId="77777777" w:rsidR="003D5C1C" w:rsidRPr="00770AE9" w:rsidRDefault="003D5C1C" w:rsidP="008C2AB7">
            <w:pPr>
              <w:jc w:val="center"/>
              <w:rPr>
                <w:sz w:val="20"/>
                <w:szCs w:val="20"/>
              </w:rPr>
            </w:pPr>
            <w:r w:rsidRPr="00770AE9">
              <w:rPr>
                <w:sz w:val="20"/>
                <w:szCs w:val="20"/>
              </w:rPr>
              <w:t>0.754</w:t>
            </w:r>
          </w:p>
        </w:tc>
      </w:tr>
      <w:tr w:rsidR="003D5C1C" w:rsidRPr="00B54A0C" w14:paraId="6CCFF464" w14:textId="77777777" w:rsidTr="003D5C1C">
        <w:trPr>
          <w:trHeight w:val="275"/>
          <w:tblCellSpacing w:w="15" w:type="dxa"/>
        </w:trPr>
        <w:tc>
          <w:tcPr>
            <w:tcW w:w="0" w:type="auto"/>
            <w:vAlign w:val="center"/>
            <w:hideMark/>
          </w:tcPr>
          <w:p w14:paraId="5803D50E" w14:textId="42E9EC01" w:rsidR="003D5C1C" w:rsidRPr="00770AE9" w:rsidRDefault="003D5C1C" w:rsidP="00770AE9">
            <w:pPr>
              <w:jc w:val="both"/>
              <w:rPr>
                <w:sz w:val="20"/>
                <w:szCs w:val="20"/>
              </w:rPr>
            </w:pPr>
            <w:r w:rsidRPr="00770AE9">
              <w:rPr>
                <w:sz w:val="20"/>
                <w:szCs w:val="20"/>
              </w:rPr>
              <w:t>Image visual PC2</w:t>
            </w:r>
          </w:p>
        </w:tc>
        <w:tc>
          <w:tcPr>
            <w:tcW w:w="0" w:type="auto"/>
            <w:vAlign w:val="center"/>
            <w:hideMark/>
          </w:tcPr>
          <w:p w14:paraId="26114FCE" w14:textId="77777777" w:rsidR="003D5C1C" w:rsidRPr="00770AE9" w:rsidRDefault="003D5C1C" w:rsidP="008C2AB7">
            <w:pPr>
              <w:jc w:val="center"/>
              <w:rPr>
                <w:sz w:val="20"/>
                <w:szCs w:val="20"/>
              </w:rPr>
            </w:pPr>
            <w:r w:rsidRPr="00770AE9">
              <w:rPr>
                <w:sz w:val="20"/>
                <w:szCs w:val="20"/>
              </w:rPr>
              <w:t>0.019</w:t>
            </w:r>
          </w:p>
        </w:tc>
        <w:tc>
          <w:tcPr>
            <w:tcW w:w="0" w:type="auto"/>
            <w:vAlign w:val="center"/>
            <w:hideMark/>
          </w:tcPr>
          <w:p w14:paraId="012F63E3" w14:textId="77777777" w:rsidR="003D5C1C" w:rsidRPr="00770AE9" w:rsidRDefault="003D5C1C" w:rsidP="008C2AB7">
            <w:pPr>
              <w:jc w:val="center"/>
              <w:rPr>
                <w:sz w:val="20"/>
                <w:szCs w:val="20"/>
              </w:rPr>
            </w:pPr>
            <w:r w:rsidRPr="00770AE9">
              <w:rPr>
                <w:sz w:val="20"/>
                <w:szCs w:val="20"/>
              </w:rPr>
              <w:t>0.006</w:t>
            </w:r>
          </w:p>
        </w:tc>
        <w:tc>
          <w:tcPr>
            <w:tcW w:w="0" w:type="auto"/>
            <w:vAlign w:val="center"/>
            <w:hideMark/>
          </w:tcPr>
          <w:p w14:paraId="1217AAF9" w14:textId="77777777" w:rsidR="003D5C1C" w:rsidRPr="00770AE9" w:rsidRDefault="003D5C1C" w:rsidP="008C2AB7">
            <w:pPr>
              <w:jc w:val="center"/>
              <w:rPr>
                <w:sz w:val="20"/>
                <w:szCs w:val="20"/>
              </w:rPr>
            </w:pPr>
            <w:r w:rsidRPr="00770AE9">
              <w:rPr>
                <w:sz w:val="20"/>
                <w:szCs w:val="20"/>
              </w:rPr>
              <w:t>3.257</w:t>
            </w:r>
          </w:p>
        </w:tc>
        <w:tc>
          <w:tcPr>
            <w:tcW w:w="0" w:type="auto"/>
            <w:vAlign w:val="center"/>
            <w:hideMark/>
          </w:tcPr>
          <w:p w14:paraId="3106CC14" w14:textId="77777777" w:rsidR="003D5C1C" w:rsidRPr="00770AE9" w:rsidRDefault="003D5C1C" w:rsidP="008C2AB7">
            <w:pPr>
              <w:jc w:val="center"/>
              <w:rPr>
                <w:sz w:val="20"/>
                <w:szCs w:val="20"/>
              </w:rPr>
            </w:pPr>
            <w:r w:rsidRPr="00770AE9">
              <w:rPr>
                <w:rStyle w:val="Strong"/>
                <w:rFonts w:eastAsia="Arial"/>
                <w:sz w:val="20"/>
                <w:szCs w:val="20"/>
              </w:rPr>
              <w:t>0.001</w:t>
            </w:r>
          </w:p>
        </w:tc>
      </w:tr>
      <w:tr w:rsidR="003D5C1C" w:rsidRPr="00B54A0C" w14:paraId="3634F79F" w14:textId="77777777" w:rsidTr="003D5C1C">
        <w:trPr>
          <w:trHeight w:val="275"/>
          <w:tblCellSpacing w:w="15" w:type="dxa"/>
        </w:trPr>
        <w:tc>
          <w:tcPr>
            <w:tcW w:w="0" w:type="auto"/>
            <w:vAlign w:val="center"/>
            <w:hideMark/>
          </w:tcPr>
          <w:p w14:paraId="00DF8FB7" w14:textId="519CCE0B" w:rsidR="003D5C1C" w:rsidRPr="00770AE9" w:rsidRDefault="003D5C1C" w:rsidP="00770AE9">
            <w:pPr>
              <w:jc w:val="both"/>
              <w:rPr>
                <w:sz w:val="20"/>
                <w:szCs w:val="20"/>
              </w:rPr>
            </w:pPr>
            <w:r w:rsidRPr="00770AE9">
              <w:rPr>
                <w:sz w:val="20"/>
                <w:szCs w:val="20"/>
              </w:rPr>
              <w:t>Image visual PC3</w:t>
            </w:r>
          </w:p>
        </w:tc>
        <w:tc>
          <w:tcPr>
            <w:tcW w:w="0" w:type="auto"/>
            <w:vAlign w:val="center"/>
            <w:hideMark/>
          </w:tcPr>
          <w:p w14:paraId="1B99003A" w14:textId="77777777" w:rsidR="003D5C1C" w:rsidRPr="00770AE9" w:rsidRDefault="003D5C1C" w:rsidP="008C2AB7">
            <w:pPr>
              <w:jc w:val="center"/>
              <w:rPr>
                <w:sz w:val="20"/>
                <w:szCs w:val="20"/>
              </w:rPr>
            </w:pPr>
            <w:r w:rsidRPr="00770AE9">
              <w:rPr>
                <w:sz w:val="20"/>
                <w:szCs w:val="20"/>
              </w:rPr>
              <w:t>0.008</w:t>
            </w:r>
          </w:p>
        </w:tc>
        <w:tc>
          <w:tcPr>
            <w:tcW w:w="0" w:type="auto"/>
            <w:vAlign w:val="center"/>
            <w:hideMark/>
          </w:tcPr>
          <w:p w14:paraId="57AA7302" w14:textId="77777777" w:rsidR="003D5C1C" w:rsidRPr="00770AE9" w:rsidRDefault="003D5C1C" w:rsidP="008C2AB7">
            <w:pPr>
              <w:jc w:val="center"/>
              <w:rPr>
                <w:sz w:val="20"/>
                <w:szCs w:val="20"/>
              </w:rPr>
            </w:pPr>
            <w:r w:rsidRPr="00770AE9">
              <w:rPr>
                <w:sz w:val="20"/>
                <w:szCs w:val="20"/>
              </w:rPr>
              <w:t>0.006</w:t>
            </w:r>
          </w:p>
        </w:tc>
        <w:tc>
          <w:tcPr>
            <w:tcW w:w="0" w:type="auto"/>
            <w:vAlign w:val="center"/>
            <w:hideMark/>
          </w:tcPr>
          <w:p w14:paraId="410AF313" w14:textId="77777777" w:rsidR="003D5C1C" w:rsidRPr="00770AE9" w:rsidRDefault="003D5C1C" w:rsidP="008C2AB7">
            <w:pPr>
              <w:jc w:val="center"/>
              <w:rPr>
                <w:sz w:val="20"/>
                <w:szCs w:val="20"/>
              </w:rPr>
            </w:pPr>
            <w:r w:rsidRPr="00770AE9">
              <w:rPr>
                <w:sz w:val="20"/>
                <w:szCs w:val="20"/>
              </w:rPr>
              <w:t>1.403</w:t>
            </w:r>
          </w:p>
        </w:tc>
        <w:tc>
          <w:tcPr>
            <w:tcW w:w="0" w:type="auto"/>
            <w:vAlign w:val="center"/>
            <w:hideMark/>
          </w:tcPr>
          <w:p w14:paraId="5C1BEBE1" w14:textId="77777777" w:rsidR="003D5C1C" w:rsidRPr="00770AE9" w:rsidRDefault="003D5C1C" w:rsidP="008C2AB7">
            <w:pPr>
              <w:jc w:val="center"/>
              <w:rPr>
                <w:sz w:val="20"/>
                <w:szCs w:val="20"/>
              </w:rPr>
            </w:pPr>
            <w:r w:rsidRPr="00770AE9">
              <w:rPr>
                <w:sz w:val="20"/>
                <w:szCs w:val="20"/>
              </w:rPr>
              <w:t>0.161</w:t>
            </w:r>
          </w:p>
        </w:tc>
      </w:tr>
      <w:tr w:rsidR="003D5C1C" w:rsidRPr="00B54A0C" w14:paraId="18F95538" w14:textId="77777777" w:rsidTr="003D5C1C">
        <w:trPr>
          <w:trHeight w:val="275"/>
          <w:tblCellSpacing w:w="15" w:type="dxa"/>
        </w:trPr>
        <w:tc>
          <w:tcPr>
            <w:tcW w:w="0" w:type="auto"/>
            <w:vAlign w:val="center"/>
            <w:hideMark/>
          </w:tcPr>
          <w:p w14:paraId="290C6348" w14:textId="02D7FE0C" w:rsidR="003D5C1C" w:rsidRPr="00770AE9" w:rsidRDefault="003D5C1C" w:rsidP="00770AE9">
            <w:pPr>
              <w:jc w:val="both"/>
              <w:rPr>
                <w:sz w:val="20"/>
                <w:szCs w:val="20"/>
              </w:rPr>
            </w:pPr>
            <w:r w:rsidRPr="00770AE9">
              <w:rPr>
                <w:sz w:val="20"/>
                <w:szCs w:val="20"/>
              </w:rPr>
              <w:t>Target repetition</w:t>
            </w:r>
          </w:p>
        </w:tc>
        <w:tc>
          <w:tcPr>
            <w:tcW w:w="0" w:type="auto"/>
            <w:vAlign w:val="center"/>
            <w:hideMark/>
          </w:tcPr>
          <w:p w14:paraId="5B4996CC" w14:textId="77777777" w:rsidR="003D5C1C" w:rsidRPr="00770AE9" w:rsidRDefault="003D5C1C" w:rsidP="008C2AB7">
            <w:pPr>
              <w:jc w:val="center"/>
              <w:rPr>
                <w:sz w:val="20"/>
                <w:szCs w:val="20"/>
              </w:rPr>
            </w:pPr>
            <w:r w:rsidRPr="00770AE9">
              <w:rPr>
                <w:sz w:val="20"/>
                <w:szCs w:val="20"/>
              </w:rPr>
              <w:t>-0.011</w:t>
            </w:r>
          </w:p>
        </w:tc>
        <w:tc>
          <w:tcPr>
            <w:tcW w:w="0" w:type="auto"/>
            <w:vAlign w:val="center"/>
            <w:hideMark/>
          </w:tcPr>
          <w:p w14:paraId="312B018D" w14:textId="77777777" w:rsidR="003D5C1C" w:rsidRPr="00770AE9" w:rsidRDefault="003D5C1C" w:rsidP="008C2AB7">
            <w:pPr>
              <w:jc w:val="center"/>
              <w:rPr>
                <w:sz w:val="20"/>
                <w:szCs w:val="20"/>
              </w:rPr>
            </w:pPr>
            <w:r w:rsidRPr="00770AE9">
              <w:rPr>
                <w:sz w:val="20"/>
                <w:szCs w:val="20"/>
              </w:rPr>
              <w:t>0.002</w:t>
            </w:r>
          </w:p>
        </w:tc>
        <w:tc>
          <w:tcPr>
            <w:tcW w:w="0" w:type="auto"/>
            <w:vAlign w:val="center"/>
            <w:hideMark/>
          </w:tcPr>
          <w:p w14:paraId="59E75836" w14:textId="77777777" w:rsidR="003D5C1C" w:rsidRPr="00770AE9" w:rsidRDefault="003D5C1C" w:rsidP="008C2AB7">
            <w:pPr>
              <w:jc w:val="center"/>
              <w:rPr>
                <w:sz w:val="20"/>
                <w:szCs w:val="20"/>
              </w:rPr>
            </w:pPr>
            <w:r w:rsidRPr="00770AE9">
              <w:rPr>
                <w:sz w:val="20"/>
                <w:szCs w:val="20"/>
              </w:rPr>
              <w:t>-4.933</w:t>
            </w:r>
          </w:p>
        </w:tc>
        <w:tc>
          <w:tcPr>
            <w:tcW w:w="0" w:type="auto"/>
            <w:vAlign w:val="center"/>
            <w:hideMark/>
          </w:tcPr>
          <w:p w14:paraId="1B2FEF3A" w14:textId="77777777" w:rsidR="003D5C1C" w:rsidRPr="00770AE9" w:rsidRDefault="003D5C1C" w:rsidP="008C2AB7">
            <w:pPr>
              <w:jc w:val="center"/>
              <w:rPr>
                <w:sz w:val="20"/>
                <w:szCs w:val="20"/>
              </w:rPr>
            </w:pPr>
            <w:r w:rsidRPr="00770AE9">
              <w:rPr>
                <w:rStyle w:val="Strong"/>
                <w:rFonts w:eastAsia="Arial"/>
                <w:sz w:val="20"/>
                <w:szCs w:val="20"/>
              </w:rPr>
              <w:t>&lt;0.001</w:t>
            </w:r>
          </w:p>
        </w:tc>
      </w:tr>
      <w:tr w:rsidR="003D5C1C" w:rsidRPr="00B54A0C" w14:paraId="692351F3" w14:textId="77777777" w:rsidTr="003D5C1C">
        <w:trPr>
          <w:trHeight w:val="275"/>
          <w:tblCellSpacing w:w="15" w:type="dxa"/>
        </w:trPr>
        <w:tc>
          <w:tcPr>
            <w:tcW w:w="0" w:type="auto"/>
            <w:vAlign w:val="center"/>
            <w:hideMark/>
          </w:tcPr>
          <w:p w14:paraId="30471452" w14:textId="6EB844FC" w:rsidR="003D5C1C" w:rsidRPr="00770AE9" w:rsidRDefault="003D5C1C" w:rsidP="00770AE9">
            <w:pPr>
              <w:jc w:val="both"/>
              <w:rPr>
                <w:sz w:val="20"/>
                <w:szCs w:val="20"/>
              </w:rPr>
            </w:pPr>
            <w:r w:rsidRPr="00770AE9">
              <w:rPr>
                <w:sz w:val="20"/>
                <w:szCs w:val="20"/>
              </w:rPr>
              <w:t>Trial accuracy (Correct – Incorrect)</w:t>
            </w:r>
          </w:p>
        </w:tc>
        <w:tc>
          <w:tcPr>
            <w:tcW w:w="0" w:type="auto"/>
            <w:vAlign w:val="center"/>
            <w:hideMark/>
          </w:tcPr>
          <w:p w14:paraId="31E35280" w14:textId="77777777" w:rsidR="003D5C1C" w:rsidRPr="00770AE9" w:rsidRDefault="003D5C1C" w:rsidP="008C2AB7">
            <w:pPr>
              <w:jc w:val="center"/>
              <w:rPr>
                <w:sz w:val="20"/>
                <w:szCs w:val="20"/>
              </w:rPr>
            </w:pPr>
            <w:r w:rsidRPr="00770AE9">
              <w:rPr>
                <w:sz w:val="20"/>
                <w:szCs w:val="20"/>
              </w:rPr>
              <w:t>-0.017</w:t>
            </w:r>
          </w:p>
        </w:tc>
        <w:tc>
          <w:tcPr>
            <w:tcW w:w="0" w:type="auto"/>
            <w:vAlign w:val="center"/>
            <w:hideMark/>
          </w:tcPr>
          <w:p w14:paraId="78E0C1A0" w14:textId="77777777" w:rsidR="003D5C1C" w:rsidRPr="00770AE9" w:rsidRDefault="003D5C1C" w:rsidP="008C2AB7">
            <w:pPr>
              <w:jc w:val="center"/>
              <w:rPr>
                <w:sz w:val="20"/>
                <w:szCs w:val="20"/>
              </w:rPr>
            </w:pPr>
            <w:r w:rsidRPr="00770AE9">
              <w:rPr>
                <w:sz w:val="20"/>
                <w:szCs w:val="20"/>
              </w:rPr>
              <w:t>0.009</w:t>
            </w:r>
          </w:p>
        </w:tc>
        <w:tc>
          <w:tcPr>
            <w:tcW w:w="0" w:type="auto"/>
            <w:vAlign w:val="center"/>
            <w:hideMark/>
          </w:tcPr>
          <w:p w14:paraId="6171221E" w14:textId="77777777" w:rsidR="003D5C1C" w:rsidRPr="00770AE9" w:rsidRDefault="003D5C1C" w:rsidP="008C2AB7">
            <w:pPr>
              <w:jc w:val="center"/>
              <w:rPr>
                <w:sz w:val="20"/>
                <w:szCs w:val="20"/>
              </w:rPr>
            </w:pPr>
            <w:r w:rsidRPr="00770AE9">
              <w:rPr>
                <w:sz w:val="20"/>
                <w:szCs w:val="20"/>
              </w:rPr>
              <w:t>-1.943</w:t>
            </w:r>
          </w:p>
        </w:tc>
        <w:tc>
          <w:tcPr>
            <w:tcW w:w="0" w:type="auto"/>
            <w:vAlign w:val="center"/>
            <w:hideMark/>
          </w:tcPr>
          <w:p w14:paraId="4C36B0A4" w14:textId="77777777" w:rsidR="003D5C1C" w:rsidRPr="00770AE9" w:rsidRDefault="003D5C1C" w:rsidP="008C2AB7">
            <w:pPr>
              <w:jc w:val="center"/>
              <w:rPr>
                <w:sz w:val="20"/>
                <w:szCs w:val="20"/>
              </w:rPr>
            </w:pPr>
            <w:r w:rsidRPr="00770AE9">
              <w:rPr>
                <w:sz w:val="20"/>
                <w:szCs w:val="20"/>
              </w:rPr>
              <w:t>0.052</w:t>
            </w:r>
          </w:p>
        </w:tc>
      </w:tr>
      <w:tr w:rsidR="003D5C1C" w:rsidRPr="00B54A0C" w14:paraId="695E4010" w14:textId="77777777" w:rsidTr="003D5C1C">
        <w:trPr>
          <w:trHeight w:val="275"/>
          <w:tblCellSpacing w:w="15" w:type="dxa"/>
        </w:trPr>
        <w:tc>
          <w:tcPr>
            <w:tcW w:w="0" w:type="auto"/>
            <w:vAlign w:val="center"/>
            <w:hideMark/>
          </w:tcPr>
          <w:p w14:paraId="0B0BD755" w14:textId="29AA1CF1" w:rsidR="003D5C1C" w:rsidRPr="00770AE9" w:rsidRDefault="003D5C1C" w:rsidP="00770AE9">
            <w:pPr>
              <w:jc w:val="both"/>
              <w:rPr>
                <w:sz w:val="20"/>
                <w:szCs w:val="20"/>
              </w:rPr>
            </w:pPr>
            <w:r w:rsidRPr="00770AE9">
              <w:rPr>
                <w:sz w:val="20"/>
                <w:szCs w:val="20"/>
              </w:rPr>
              <w:t xml:space="preserve">Concept category (Natural – Man-made)  </w:t>
            </w:r>
          </w:p>
        </w:tc>
        <w:tc>
          <w:tcPr>
            <w:tcW w:w="0" w:type="auto"/>
            <w:vAlign w:val="center"/>
            <w:hideMark/>
          </w:tcPr>
          <w:p w14:paraId="60509B9D" w14:textId="77777777" w:rsidR="003D5C1C" w:rsidRPr="00770AE9" w:rsidRDefault="003D5C1C" w:rsidP="008C2AB7">
            <w:pPr>
              <w:jc w:val="center"/>
              <w:rPr>
                <w:sz w:val="20"/>
                <w:szCs w:val="20"/>
              </w:rPr>
            </w:pPr>
            <w:r w:rsidRPr="00770AE9">
              <w:rPr>
                <w:sz w:val="20"/>
                <w:szCs w:val="20"/>
              </w:rPr>
              <w:t>0.001</w:t>
            </w:r>
          </w:p>
        </w:tc>
        <w:tc>
          <w:tcPr>
            <w:tcW w:w="0" w:type="auto"/>
            <w:vAlign w:val="center"/>
            <w:hideMark/>
          </w:tcPr>
          <w:p w14:paraId="0F6EB7AC" w14:textId="77777777" w:rsidR="003D5C1C" w:rsidRPr="00770AE9" w:rsidRDefault="003D5C1C" w:rsidP="008C2AB7">
            <w:pPr>
              <w:jc w:val="center"/>
              <w:rPr>
                <w:sz w:val="20"/>
                <w:szCs w:val="20"/>
              </w:rPr>
            </w:pPr>
            <w:r w:rsidRPr="00770AE9">
              <w:rPr>
                <w:sz w:val="20"/>
                <w:szCs w:val="20"/>
              </w:rPr>
              <w:t>0.012</w:t>
            </w:r>
          </w:p>
        </w:tc>
        <w:tc>
          <w:tcPr>
            <w:tcW w:w="0" w:type="auto"/>
            <w:vAlign w:val="center"/>
            <w:hideMark/>
          </w:tcPr>
          <w:p w14:paraId="2588E899" w14:textId="77777777" w:rsidR="003D5C1C" w:rsidRPr="00770AE9" w:rsidRDefault="003D5C1C" w:rsidP="008C2AB7">
            <w:pPr>
              <w:jc w:val="center"/>
              <w:rPr>
                <w:sz w:val="20"/>
                <w:szCs w:val="20"/>
              </w:rPr>
            </w:pPr>
            <w:r w:rsidRPr="00770AE9">
              <w:rPr>
                <w:sz w:val="20"/>
                <w:szCs w:val="20"/>
              </w:rPr>
              <w:t>0.112</w:t>
            </w:r>
          </w:p>
        </w:tc>
        <w:tc>
          <w:tcPr>
            <w:tcW w:w="0" w:type="auto"/>
            <w:vAlign w:val="center"/>
            <w:hideMark/>
          </w:tcPr>
          <w:p w14:paraId="10500862" w14:textId="77777777" w:rsidR="003D5C1C" w:rsidRPr="00770AE9" w:rsidRDefault="003D5C1C" w:rsidP="008C2AB7">
            <w:pPr>
              <w:jc w:val="center"/>
              <w:rPr>
                <w:sz w:val="20"/>
                <w:szCs w:val="20"/>
              </w:rPr>
            </w:pPr>
            <w:r w:rsidRPr="00770AE9">
              <w:rPr>
                <w:sz w:val="20"/>
                <w:szCs w:val="20"/>
              </w:rPr>
              <w:t>0.911</w:t>
            </w:r>
          </w:p>
        </w:tc>
      </w:tr>
      <w:tr w:rsidR="003D5C1C" w:rsidRPr="00B54A0C" w14:paraId="5782467E" w14:textId="77777777" w:rsidTr="003D5C1C">
        <w:trPr>
          <w:trHeight w:val="275"/>
          <w:tblCellSpacing w:w="15" w:type="dxa"/>
        </w:trPr>
        <w:tc>
          <w:tcPr>
            <w:tcW w:w="0" w:type="auto"/>
            <w:vAlign w:val="center"/>
            <w:hideMark/>
          </w:tcPr>
          <w:p w14:paraId="5FCC82F2" w14:textId="44611C04" w:rsidR="003D5C1C" w:rsidRPr="00770AE9" w:rsidRDefault="003D5C1C" w:rsidP="00770AE9">
            <w:pPr>
              <w:jc w:val="both"/>
              <w:rPr>
                <w:sz w:val="20"/>
                <w:szCs w:val="20"/>
              </w:rPr>
            </w:pPr>
            <w:r w:rsidRPr="00770AE9">
              <w:rPr>
                <w:sz w:val="20"/>
                <w:szCs w:val="20"/>
              </w:rPr>
              <w:t>Age</w:t>
            </w:r>
          </w:p>
        </w:tc>
        <w:tc>
          <w:tcPr>
            <w:tcW w:w="0" w:type="auto"/>
            <w:vAlign w:val="center"/>
            <w:hideMark/>
          </w:tcPr>
          <w:p w14:paraId="43C875A6" w14:textId="77777777" w:rsidR="003D5C1C" w:rsidRPr="00770AE9" w:rsidRDefault="003D5C1C" w:rsidP="008C2AB7">
            <w:pPr>
              <w:jc w:val="center"/>
              <w:rPr>
                <w:sz w:val="20"/>
                <w:szCs w:val="20"/>
              </w:rPr>
            </w:pPr>
            <w:r w:rsidRPr="00770AE9">
              <w:rPr>
                <w:sz w:val="20"/>
                <w:szCs w:val="20"/>
              </w:rPr>
              <w:t>0.030</w:t>
            </w:r>
          </w:p>
        </w:tc>
        <w:tc>
          <w:tcPr>
            <w:tcW w:w="0" w:type="auto"/>
            <w:vAlign w:val="center"/>
            <w:hideMark/>
          </w:tcPr>
          <w:p w14:paraId="7C56452E" w14:textId="77777777" w:rsidR="003D5C1C" w:rsidRPr="00770AE9" w:rsidRDefault="003D5C1C" w:rsidP="008C2AB7">
            <w:pPr>
              <w:jc w:val="center"/>
              <w:rPr>
                <w:sz w:val="20"/>
                <w:szCs w:val="20"/>
              </w:rPr>
            </w:pPr>
            <w:r w:rsidRPr="00770AE9">
              <w:rPr>
                <w:sz w:val="20"/>
                <w:szCs w:val="20"/>
              </w:rPr>
              <w:t>0.032</w:t>
            </w:r>
          </w:p>
        </w:tc>
        <w:tc>
          <w:tcPr>
            <w:tcW w:w="0" w:type="auto"/>
            <w:vAlign w:val="center"/>
            <w:hideMark/>
          </w:tcPr>
          <w:p w14:paraId="14A8FAC9" w14:textId="77777777" w:rsidR="003D5C1C" w:rsidRPr="00770AE9" w:rsidRDefault="003D5C1C" w:rsidP="008C2AB7">
            <w:pPr>
              <w:jc w:val="center"/>
              <w:rPr>
                <w:sz w:val="20"/>
                <w:szCs w:val="20"/>
              </w:rPr>
            </w:pPr>
            <w:r w:rsidRPr="00770AE9">
              <w:rPr>
                <w:sz w:val="20"/>
                <w:szCs w:val="20"/>
              </w:rPr>
              <w:t>0.950</w:t>
            </w:r>
          </w:p>
        </w:tc>
        <w:tc>
          <w:tcPr>
            <w:tcW w:w="0" w:type="auto"/>
            <w:vAlign w:val="center"/>
            <w:hideMark/>
          </w:tcPr>
          <w:p w14:paraId="31A9BB46" w14:textId="77777777" w:rsidR="003D5C1C" w:rsidRPr="00770AE9" w:rsidRDefault="003D5C1C" w:rsidP="008C2AB7">
            <w:pPr>
              <w:jc w:val="center"/>
              <w:rPr>
                <w:sz w:val="20"/>
                <w:szCs w:val="20"/>
              </w:rPr>
            </w:pPr>
            <w:r w:rsidRPr="00770AE9">
              <w:rPr>
                <w:sz w:val="20"/>
                <w:szCs w:val="20"/>
              </w:rPr>
              <w:t>0.342</w:t>
            </w:r>
          </w:p>
        </w:tc>
      </w:tr>
      <w:tr w:rsidR="003D5C1C" w:rsidRPr="00B54A0C" w14:paraId="7FBB3585" w14:textId="77777777" w:rsidTr="003D5C1C">
        <w:trPr>
          <w:trHeight w:val="280"/>
          <w:tblCellSpacing w:w="15" w:type="dxa"/>
        </w:trPr>
        <w:tc>
          <w:tcPr>
            <w:tcW w:w="0" w:type="auto"/>
            <w:vAlign w:val="center"/>
            <w:hideMark/>
          </w:tcPr>
          <w:p w14:paraId="3BD7365A" w14:textId="4AB40D62" w:rsidR="003D5C1C" w:rsidRPr="00770AE9" w:rsidRDefault="003D5C1C" w:rsidP="00770AE9">
            <w:pPr>
              <w:jc w:val="both"/>
              <w:rPr>
                <w:sz w:val="20"/>
                <w:szCs w:val="20"/>
              </w:rPr>
            </w:pPr>
            <w:r w:rsidRPr="00770AE9">
              <w:rPr>
                <w:sz w:val="20"/>
                <w:szCs w:val="20"/>
              </w:rPr>
              <w:lastRenderedPageBreak/>
              <w:t>Gender (Men – Women)</w:t>
            </w:r>
          </w:p>
        </w:tc>
        <w:tc>
          <w:tcPr>
            <w:tcW w:w="0" w:type="auto"/>
            <w:vAlign w:val="center"/>
            <w:hideMark/>
          </w:tcPr>
          <w:p w14:paraId="4A4CE7B9" w14:textId="77777777" w:rsidR="003D5C1C" w:rsidRPr="00770AE9" w:rsidRDefault="003D5C1C" w:rsidP="008C2AB7">
            <w:pPr>
              <w:jc w:val="center"/>
              <w:rPr>
                <w:sz w:val="20"/>
                <w:szCs w:val="20"/>
              </w:rPr>
            </w:pPr>
            <w:r w:rsidRPr="00770AE9">
              <w:rPr>
                <w:sz w:val="20"/>
                <w:szCs w:val="20"/>
              </w:rPr>
              <w:t>-0.059</w:t>
            </w:r>
          </w:p>
        </w:tc>
        <w:tc>
          <w:tcPr>
            <w:tcW w:w="0" w:type="auto"/>
            <w:vAlign w:val="center"/>
            <w:hideMark/>
          </w:tcPr>
          <w:p w14:paraId="0362738F" w14:textId="77777777" w:rsidR="003D5C1C" w:rsidRPr="00770AE9" w:rsidRDefault="003D5C1C" w:rsidP="008C2AB7">
            <w:pPr>
              <w:jc w:val="center"/>
              <w:rPr>
                <w:sz w:val="20"/>
                <w:szCs w:val="20"/>
              </w:rPr>
            </w:pPr>
            <w:r w:rsidRPr="00770AE9">
              <w:rPr>
                <w:sz w:val="20"/>
                <w:szCs w:val="20"/>
              </w:rPr>
              <w:t>0.051</w:t>
            </w:r>
          </w:p>
        </w:tc>
        <w:tc>
          <w:tcPr>
            <w:tcW w:w="0" w:type="auto"/>
            <w:vAlign w:val="center"/>
            <w:hideMark/>
          </w:tcPr>
          <w:p w14:paraId="72F7F622" w14:textId="77777777" w:rsidR="003D5C1C" w:rsidRPr="00770AE9" w:rsidRDefault="003D5C1C" w:rsidP="008C2AB7">
            <w:pPr>
              <w:jc w:val="center"/>
              <w:rPr>
                <w:sz w:val="20"/>
                <w:szCs w:val="20"/>
              </w:rPr>
            </w:pPr>
            <w:r w:rsidRPr="00770AE9">
              <w:rPr>
                <w:sz w:val="20"/>
                <w:szCs w:val="20"/>
              </w:rPr>
              <w:t>-1.160</w:t>
            </w:r>
          </w:p>
        </w:tc>
        <w:tc>
          <w:tcPr>
            <w:tcW w:w="0" w:type="auto"/>
            <w:vAlign w:val="center"/>
            <w:hideMark/>
          </w:tcPr>
          <w:p w14:paraId="2DAA779B" w14:textId="77777777" w:rsidR="003D5C1C" w:rsidRPr="00770AE9" w:rsidRDefault="003D5C1C" w:rsidP="008C2AB7">
            <w:pPr>
              <w:jc w:val="center"/>
              <w:rPr>
                <w:sz w:val="20"/>
                <w:szCs w:val="20"/>
              </w:rPr>
            </w:pPr>
            <w:r w:rsidRPr="00770AE9">
              <w:rPr>
                <w:sz w:val="20"/>
                <w:szCs w:val="20"/>
              </w:rPr>
              <w:t>0.246</w:t>
            </w:r>
          </w:p>
        </w:tc>
      </w:tr>
      <w:tr w:rsidR="003D5C1C" w:rsidRPr="00B54A0C" w14:paraId="4E71EE22" w14:textId="77777777" w:rsidTr="003D5C1C">
        <w:trPr>
          <w:trHeight w:val="275"/>
          <w:tblCellSpacing w:w="15" w:type="dxa"/>
        </w:trPr>
        <w:tc>
          <w:tcPr>
            <w:tcW w:w="0" w:type="auto"/>
            <w:vAlign w:val="center"/>
            <w:hideMark/>
          </w:tcPr>
          <w:p w14:paraId="4C0122B5" w14:textId="4D56FF93" w:rsidR="003D5C1C" w:rsidRPr="00770AE9" w:rsidRDefault="003D5C1C" w:rsidP="00770AE9">
            <w:pPr>
              <w:jc w:val="both"/>
              <w:rPr>
                <w:sz w:val="20"/>
                <w:szCs w:val="20"/>
              </w:rPr>
            </w:pPr>
            <w:r w:rsidRPr="00770AE9">
              <w:rPr>
                <w:sz w:val="20"/>
                <w:szCs w:val="20"/>
              </w:rPr>
              <w:t>Gender (No answer</w:t>
            </w:r>
            <w:r w:rsidR="008B774E" w:rsidRPr="00770AE9">
              <w:rPr>
                <w:sz w:val="20"/>
                <w:szCs w:val="20"/>
              </w:rPr>
              <w:t xml:space="preserve"> - Men and Women</w:t>
            </w:r>
            <w:r w:rsidRPr="00770AE9">
              <w:rPr>
                <w:sz w:val="20"/>
                <w:szCs w:val="20"/>
              </w:rPr>
              <w:t>)</w:t>
            </w:r>
          </w:p>
        </w:tc>
        <w:tc>
          <w:tcPr>
            <w:tcW w:w="0" w:type="auto"/>
            <w:vAlign w:val="center"/>
            <w:hideMark/>
          </w:tcPr>
          <w:p w14:paraId="629D491A" w14:textId="77777777" w:rsidR="003D5C1C" w:rsidRPr="00770AE9" w:rsidRDefault="003D5C1C" w:rsidP="008C2AB7">
            <w:pPr>
              <w:jc w:val="center"/>
              <w:rPr>
                <w:sz w:val="20"/>
                <w:szCs w:val="20"/>
              </w:rPr>
            </w:pPr>
            <w:r w:rsidRPr="00770AE9">
              <w:rPr>
                <w:sz w:val="20"/>
                <w:szCs w:val="20"/>
              </w:rPr>
              <w:t>-0.265</w:t>
            </w:r>
          </w:p>
        </w:tc>
        <w:tc>
          <w:tcPr>
            <w:tcW w:w="0" w:type="auto"/>
            <w:vAlign w:val="center"/>
            <w:hideMark/>
          </w:tcPr>
          <w:p w14:paraId="470A51FF" w14:textId="77777777" w:rsidR="003D5C1C" w:rsidRPr="00770AE9" w:rsidRDefault="003D5C1C" w:rsidP="008C2AB7">
            <w:pPr>
              <w:jc w:val="center"/>
              <w:rPr>
                <w:sz w:val="20"/>
                <w:szCs w:val="20"/>
              </w:rPr>
            </w:pPr>
            <w:r w:rsidRPr="00770AE9">
              <w:rPr>
                <w:sz w:val="20"/>
                <w:szCs w:val="20"/>
              </w:rPr>
              <w:t>0.147</w:t>
            </w:r>
          </w:p>
        </w:tc>
        <w:tc>
          <w:tcPr>
            <w:tcW w:w="0" w:type="auto"/>
            <w:vAlign w:val="center"/>
            <w:hideMark/>
          </w:tcPr>
          <w:p w14:paraId="71F87E86" w14:textId="77777777" w:rsidR="003D5C1C" w:rsidRPr="00770AE9" w:rsidRDefault="003D5C1C" w:rsidP="008C2AB7">
            <w:pPr>
              <w:jc w:val="center"/>
              <w:rPr>
                <w:sz w:val="20"/>
                <w:szCs w:val="20"/>
              </w:rPr>
            </w:pPr>
            <w:r w:rsidRPr="00770AE9">
              <w:rPr>
                <w:sz w:val="20"/>
                <w:szCs w:val="20"/>
              </w:rPr>
              <w:t>-1.807</w:t>
            </w:r>
          </w:p>
        </w:tc>
        <w:tc>
          <w:tcPr>
            <w:tcW w:w="0" w:type="auto"/>
            <w:vAlign w:val="center"/>
            <w:hideMark/>
          </w:tcPr>
          <w:p w14:paraId="651AC12E" w14:textId="77777777" w:rsidR="003D5C1C" w:rsidRPr="00770AE9" w:rsidRDefault="003D5C1C" w:rsidP="008C2AB7">
            <w:pPr>
              <w:jc w:val="center"/>
              <w:rPr>
                <w:sz w:val="20"/>
                <w:szCs w:val="20"/>
              </w:rPr>
            </w:pPr>
            <w:r w:rsidRPr="00770AE9">
              <w:rPr>
                <w:sz w:val="20"/>
                <w:szCs w:val="20"/>
              </w:rPr>
              <w:t>0.071</w:t>
            </w:r>
          </w:p>
        </w:tc>
      </w:tr>
      <w:tr w:rsidR="003D5C1C" w:rsidRPr="00B54A0C" w14:paraId="7FAF2F51" w14:textId="77777777" w:rsidTr="003D5C1C">
        <w:trPr>
          <w:trHeight w:val="275"/>
          <w:tblCellSpacing w:w="15" w:type="dxa"/>
        </w:trPr>
        <w:tc>
          <w:tcPr>
            <w:tcW w:w="0" w:type="auto"/>
            <w:vAlign w:val="center"/>
            <w:hideMark/>
          </w:tcPr>
          <w:p w14:paraId="03C961D3" w14:textId="2BDB0417" w:rsidR="003D5C1C" w:rsidRPr="00770AE9" w:rsidRDefault="003D5C1C" w:rsidP="00770AE9">
            <w:pPr>
              <w:jc w:val="both"/>
              <w:rPr>
                <w:sz w:val="20"/>
                <w:szCs w:val="20"/>
              </w:rPr>
            </w:pPr>
            <w:r w:rsidRPr="00770AE9">
              <w:rPr>
                <w:sz w:val="20"/>
                <w:szCs w:val="20"/>
              </w:rPr>
              <w:t>Education (University – Highschool)</w:t>
            </w:r>
          </w:p>
        </w:tc>
        <w:tc>
          <w:tcPr>
            <w:tcW w:w="0" w:type="auto"/>
            <w:vAlign w:val="center"/>
            <w:hideMark/>
          </w:tcPr>
          <w:p w14:paraId="5FBA9C77" w14:textId="77777777" w:rsidR="003D5C1C" w:rsidRPr="00770AE9" w:rsidRDefault="003D5C1C" w:rsidP="008C2AB7">
            <w:pPr>
              <w:jc w:val="center"/>
              <w:rPr>
                <w:sz w:val="20"/>
                <w:szCs w:val="20"/>
              </w:rPr>
            </w:pPr>
            <w:r w:rsidRPr="00770AE9">
              <w:rPr>
                <w:sz w:val="20"/>
                <w:szCs w:val="20"/>
              </w:rPr>
              <w:t>-0.071</w:t>
            </w:r>
          </w:p>
        </w:tc>
        <w:tc>
          <w:tcPr>
            <w:tcW w:w="0" w:type="auto"/>
            <w:vAlign w:val="center"/>
            <w:hideMark/>
          </w:tcPr>
          <w:p w14:paraId="15115FA5" w14:textId="77777777" w:rsidR="003D5C1C" w:rsidRPr="00770AE9" w:rsidRDefault="003D5C1C" w:rsidP="008C2AB7">
            <w:pPr>
              <w:jc w:val="center"/>
              <w:rPr>
                <w:sz w:val="20"/>
                <w:szCs w:val="20"/>
              </w:rPr>
            </w:pPr>
            <w:r w:rsidRPr="00770AE9">
              <w:rPr>
                <w:sz w:val="20"/>
                <w:szCs w:val="20"/>
              </w:rPr>
              <w:t>0.085</w:t>
            </w:r>
          </w:p>
        </w:tc>
        <w:tc>
          <w:tcPr>
            <w:tcW w:w="0" w:type="auto"/>
            <w:vAlign w:val="center"/>
            <w:hideMark/>
          </w:tcPr>
          <w:p w14:paraId="568EEB52" w14:textId="77777777" w:rsidR="003D5C1C" w:rsidRPr="00770AE9" w:rsidRDefault="003D5C1C" w:rsidP="008C2AB7">
            <w:pPr>
              <w:jc w:val="center"/>
              <w:rPr>
                <w:sz w:val="20"/>
                <w:szCs w:val="20"/>
              </w:rPr>
            </w:pPr>
            <w:r w:rsidRPr="00770AE9">
              <w:rPr>
                <w:sz w:val="20"/>
                <w:szCs w:val="20"/>
              </w:rPr>
              <w:t>-0.838</w:t>
            </w:r>
          </w:p>
        </w:tc>
        <w:tc>
          <w:tcPr>
            <w:tcW w:w="0" w:type="auto"/>
            <w:vAlign w:val="center"/>
            <w:hideMark/>
          </w:tcPr>
          <w:p w14:paraId="43E69356" w14:textId="77777777" w:rsidR="003D5C1C" w:rsidRPr="00770AE9" w:rsidRDefault="003D5C1C" w:rsidP="008C2AB7">
            <w:pPr>
              <w:jc w:val="center"/>
              <w:rPr>
                <w:sz w:val="20"/>
                <w:szCs w:val="20"/>
              </w:rPr>
            </w:pPr>
            <w:r w:rsidRPr="00770AE9">
              <w:rPr>
                <w:sz w:val="20"/>
                <w:szCs w:val="20"/>
              </w:rPr>
              <w:t>0.402</w:t>
            </w:r>
          </w:p>
        </w:tc>
      </w:tr>
      <w:tr w:rsidR="003D5C1C" w:rsidRPr="00B54A0C" w14:paraId="0D9C85AC" w14:textId="77777777" w:rsidTr="003D5C1C">
        <w:trPr>
          <w:trHeight w:val="275"/>
          <w:tblCellSpacing w:w="15" w:type="dxa"/>
        </w:trPr>
        <w:tc>
          <w:tcPr>
            <w:tcW w:w="0" w:type="auto"/>
            <w:vAlign w:val="center"/>
            <w:hideMark/>
          </w:tcPr>
          <w:p w14:paraId="7EB737E6" w14:textId="146C74B4" w:rsidR="003D5C1C" w:rsidRPr="00770AE9" w:rsidRDefault="003D5C1C" w:rsidP="00770AE9">
            <w:pPr>
              <w:jc w:val="both"/>
              <w:rPr>
                <w:sz w:val="20"/>
                <w:szCs w:val="20"/>
              </w:rPr>
            </w:pPr>
            <w:r w:rsidRPr="00770AE9">
              <w:rPr>
                <w:sz w:val="20"/>
                <w:szCs w:val="20"/>
              </w:rPr>
              <w:t>Education (Highschool – Technical school)</w:t>
            </w:r>
          </w:p>
        </w:tc>
        <w:tc>
          <w:tcPr>
            <w:tcW w:w="0" w:type="auto"/>
            <w:vAlign w:val="center"/>
            <w:hideMark/>
          </w:tcPr>
          <w:p w14:paraId="55E86DF6" w14:textId="77777777" w:rsidR="003D5C1C" w:rsidRPr="00770AE9" w:rsidRDefault="003D5C1C" w:rsidP="008C2AB7">
            <w:pPr>
              <w:jc w:val="center"/>
              <w:rPr>
                <w:sz w:val="20"/>
                <w:szCs w:val="20"/>
              </w:rPr>
            </w:pPr>
            <w:r w:rsidRPr="00770AE9">
              <w:rPr>
                <w:sz w:val="20"/>
                <w:szCs w:val="20"/>
              </w:rPr>
              <w:t>-0.015</w:t>
            </w:r>
          </w:p>
        </w:tc>
        <w:tc>
          <w:tcPr>
            <w:tcW w:w="0" w:type="auto"/>
            <w:vAlign w:val="center"/>
            <w:hideMark/>
          </w:tcPr>
          <w:p w14:paraId="50CF5680" w14:textId="77777777" w:rsidR="003D5C1C" w:rsidRPr="00770AE9" w:rsidRDefault="003D5C1C" w:rsidP="008C2AB7">
            <w:pPr>
              <w:jc w:val="center"/>
              <w:rPr>
                <w:sz w:val="20"/>
                <w:szCs w:val="20"/>
              </w:rPr>
            </w:pPr>
            <w:r w:rsidRPr="00770AE9">
              <w:rPr>
                <w:sz w:val="20"/>
                <w:szCs w:val="20"/>
              </w:rPr>
              <w:t>0.199</w:t>
            </w:r>
          </w:p>
        </w:tc>
        <w:tc>
          <w:tcPr>
            <w:tcW w:w="0" w:type="auto"/>
            <w:vAlign w:val="center"/>
            <w:hideMark/>
          </w:tcPr>
          <w:p w14:paraId="3D364810" w14:textId="77777777" w:rsidR="003D5C1C" w:rsidRPr="00770AE9" w:rsidRDefault="003D5C1C" w:rsidP="008C2AB7">
            <w:pPr>
              <w:jc w:val="center"/>
              <w:rPr>
                <w:sz w:val="20"/>
                <w:szCs w:val="20"/>
              </w:rPr>
            </w:pPr>
            <w:r w:rsidRPr="00770AE9">
              <w:rPr>
                <w:sz w:val="20"/>
                <w:szCs w:val="20"/>
              </w:rPr>
              <w:t>-0.073</w:t>
            </w:r>
          </w:p>
        </w:tc>
        <w:tc>
          <w:tcPr>
            <w:tcW w:w="0" w:type="auto"/>
            <w:vAlign w:val="center"/>
            <w:hideMark/>
          </w:tcPr>
          <w:p w14:paraId="6677664D" w14:textId="77777777" w:rsidR="003D5C1C" w:rsidRPr="00770AE9" w:rsidRDefault="003D5C1C" w:rsidP="008C2AB7">
            <w:pPr>
              <w:jc w:val="center"/>
              <w:rPr>
                <w:sz w:val="20"/>
                <w:szCs w:val="20"/>
              </w:rPr>
            </w:pPr>
            <w:r w:rsidRPr="00770AE9">
              <w:rPr>
                <w:sz w:val="20"/>
                <w:szCs w:val="20"/>
              </w:rPr>
              <w:t>0.942</w:t>
            </w:r>
          </w:p>
        </w:tc>
      </w:tr>
      <w:tr w:rsidR="003D5C1C" w:rsidRPr="00B54A0C" w14:paraId="661E0E7D" w14:textId="77777777" w:rsidTr="003D5C1C">
        <w:trPr>
          <w:trHeight w:val="275"/>
          <w:tblCellSpacing w:w="15" w:type="dxa"/>
        </w:trPr>
        <w:tc>
          <w:tcPr>
            <w:tcW w:w="0" w:type="auto"/>
            <w:vAlign w:val="center"/>
            <w:hideMark/>
          </w:tcPr>
          <w:p w14:paraId="48C0C7F6" w14:textId="133E1876" w:rsidR="003D5C1C" w:rsidRPr="00770AE9" w:rsidRDefault="000351B8" w:rsidP="00770AE9">
            <w:pPr>
              <w:jc w:val="both"/>
              <w:rPr>
                <w:sz w:val="20"/>
                <w:szCs w:val="20"/>
              </w:rPr>
            </w:pPr>
            <w:r w:rsidRPr="00770AE9">
              <w:rPr>
                <w:sz w:val="20"/>
                <w:szCs w:val="20"/>
              </w:rPr>
              <w:t>Education (Technical school – No answer)</w:t>
            </w:r>
          </w:p>
        </w:tc>
        <w:tc>
          <w:tcPr>
            <w:tcW w:w="0" w:type="auto"/>
            <w:vAlign w:val="center"/>
            <w:hideMark/>
          </w:tcPr>
          <w:p w14:paraId="26C41637" w14:textId="77777777" w:rsidR="003D5C1C" w:rsidRPr="00770AE9" w:rsidRDefault="003D5C1C" w:rsidP="008C2AB7">
            <w:pPr>
              <w:jc w:val="center"/>
              <w:rPr>
                <w:sz w:val="20"/>
                <w:szCs w:val="20"/>
              </w:rPr>
            </w:pPr>
            <w:r w:rsidRPr="00770AE9">
              <w:rPr>
                <w:sz w:val="20"/>
                <w:szCs w:val="20"/>
              </w:rPr>
              <w:t>-0.179</w:t>
            </w:r>
          </w:p>
        </w:tc>
        <w:tc>
          <w:tcPr>
            <w:tcW w:w="0" w:type="auto"/>
            <w:vAlign w:val="center"/>
            <w:hideMark/>
          </w:tcPr>
          <w:p w14:paraId="4B94FA65" w14:textId="77777777" w:rsidR="003D5C1C" w:rsidRPr="00770AE9" w:rsidRDefault="003D5C1C" w:rsidP="008C2AB7">
            <w:pPr>
              <w:jc w:val="center"/>
              <w:rPr>
                <w:sz w:val="20"/>
                <w:szCs w:val="20"/>
              </w:rPr>
            </w:pPr>
            <w:r w:rsidRPr="00770AE9">
              <w:rPr>
                <w:sz w:val="20"/>
                <w:szCs w:val="20"/>
              </w:rPr>
              <w:t>0.201</w:t>
            </w:r>
          </w:p>
        </w:tc>
        <w:tc>
          <w:tcPr>
            <w:tcW w:w="0" w:type="auto"/>
            <w:vAlign w:val="center"/>
            <w:hideMark/>
          </w:tcPr>
          <w:p w14:paraId="2D56DA4C" w14:textId="77777777" w:rsidR="003D5C1C" w:rsidRPr="00770AE9" w:rsidRDefault="003D5C1C" w:rsidP="008C2AB7">
            <w:pPr>
              <w:jc w:val="center"/>
              <w:rPr>
                <w:sz w:val="20"/>
                <w:szCs w:val="20"/>
              </w:rPr>
            </w:pPr>
            <w:r w:rsidRPr="00770AE9">
              <w:rPr>
                <w:sz w:val="20"/>
                <w:szCs w:val="20"/>
              </w:rPr>
              <w:t>-0.890</w:t>
            </w:r>
          </w:p>
        </w:tc>
        <w:tc>
          <w:tcPr>
            <w:tcW w:w="0" w:type="auto"/>
            <w:vAlign w:val="center"/>
            <w:hideMark/>
          </w:tcPr>
          <w:p w14:paraId="780154C5" w14:textId="77777777" w:rsidR="003D5C1C" w:rsidRPr="00770AE9" w:rsidRDefault="003D5C1C" w:rsidP="008C2AB7">
            <w:pPr>
              <w:jc w:val="center"/>
              <w:rPr>
                <w:sz w:val="20"/>
                <w:szCs w:val="20"/>
              </w:rPr>
            </w:pPr>
            <w:r w:rsidRPr="00770AE9">
              <w:rPr>
                <w:sz w:val="20"/>
                <w:szCs w:val="20"/>
              </w:rPr>
              <w:t>0.373</w:t>
            </w:r>
          </w:p>
        </w:tc>
      </w:tr>
      <w:tr w:rsidR="003D5C1C" w:rsidRPr="00B54A0C" w14:paraId="653945EB" w14:textId="77777777" w:rsidTr="003D5C1C">
        <w:trPr>
          <w:trHeight w:val="280"/>
          <w:tblCellSpacing w:w="15" w:type="dxa"/>
        </w:trPr>
        <w:tc>
          <w:tcPr>
            <w:tcW w:w="0" w:type="auto"/>
            <w:vAlign w:val="center"/>
            <w:hideMark/>
          </w:tcPr>
          <w:p w14:paraId="2A1EB43E" w14:textId="6B303C3D" w:rsidR="003D5C1C" w:rsidRPr="00770AE9" w:rsidRDefault="000351B8" w:rsidP="00770AE9">
            <w:pPr>
              <w:jc w:val="both"/>
              <w:rPr>
                <w:sz w:val="20"/>
                <w:szCs w:val="20"/>
              </w:rPr>
            </w:pPr>
            <w:r w:rsidRPr="00770AE9">
              <w:rPr>
                <w:sz w:val="20"/>
                <w:szCs w:val="20"/>
              </w:rPr>
              <w:t>Language (Bi</w:t>
            </w:r>
            <w:r w:rsidR="00700F2F" w:rsidRPr="00770AE9">
              <w:rPr>
                <w:sz w:val="20"/>
                <w:szCs w:val="20"/>
              </w:rPr>
              <w:t>/multi</w:t>
            </w:r>
            <w:r w:rsidRPr="00770AE9">
              <w:rPr>
                <w:sz w:val="20"/>
                <w:szCs w:val="20"/>
              </w:rPr>
              <w:t>lingualism – Monolingualism)</w:t>
            </w:r>
          </w:p>
        </w:tc>
        <w:tc>
          <w:tcPr>
            <w:tcW w:w="0" w:type="auto"/>
            <w:vAlign w:val="center"/>
            <w:hideMark/>
          </w:tcPr>
          <w:p w14:paraId="76F57866" w14:textId="77777777" w:rsidR="003D5C1C" w:rsidRPr="00770AE9" w:rsidRDefault="003D5C1C" w:rsidP="008C2AB7">
            <w:pPr>
              <w:jc w:val="center"/>
              <w:rPr>
                <w:sz w:val="20"/>
                <w:szCs w:val="20"/>
              </w:rPr>
            </w:pPr>
            <w:r w:rsidRPr="00770AE9">
              <w:rPr>
                <w:sz w:val="20"/>
                <w:szCs w:val="20"/>
              </w:rPr>
              <w:t>-0.005</w:t>
            </w:r>
          </w:p>
        </w:tc>
        <w:tc>
          <w:tcPr>
            <w:tcW w:w="0" w:type="auto"/>
            <w:vAlign w:val="center"/>
            <w:hideMark/>
          </w:tcPr>
          <w:p w14:paraId="4218E501" w14:textId="77777777" w:rsidR="003D5C1C" w:rsidRPr="00770AE9" w:rsidRDefault="003D5C1C" w:rsidP="008C2AB7">
            <w:pPr>
              <w:jc w:val="center"/>
              <w:rPr>
                <w:sz w:val="20"/>
                <w:szCs w:val="20"/>
              </w:rPr>
            </w:pPr>
            <w:r w:rsidRPr="00770AE9">
              <w:rPr>
                <w:sz w:val="20"/>
                <w:szCs w:val="20"/>
              </w:rPr>
              <w:t>0.064</w:t>
            </w:r>
          </w:p>
        </w:tc>
        <w:tc>
          <w:tcPr>
            <w:tcW w:w="0" w:type="auto"/>
            <w:vAlign w:val="center"/>
            <w:hideMark/>
          </w:tcPr>
          <w:p w14:paraId="50162C42" w14:textId="77777777" w:rsidR="003D5C1C" w:rsidRPr="00770AE9" w:rsidRDefault="003D5C1C" w:rsidP="008C2AB7">
            <w:pPr>
              <w:jc w:val="center"/>
              <w:rPr>
                <w:sz w:val="20"/>
                <w:szCs w:val="20"/>
              </w:rPr>
            </w:pPr>
            <w:r w:rsidRPr="00770AE9">
              <w:rPr>
                <w:sz w:val="20"/>
                <w:szCs w:val="20"/>
              </w:rPr>
              <w:t>-0.078</w:t>
            </w:r>
          </w:p>
        </w:tc>
        <w:tc>
          <w:tcPr>
            <w:tcW w:w="0" w:type="auto"/>
            <w:vAlign w:val="center"/>
            <w:hideMark/>
          </w:tcPr>
          <w:p w14:paraId="7DACB218" w14:textId="77777777" w:rsidR="003D5C1C" w:rsidRPr="00770AE9" w:rsidRDefault="003D5C1C" w:rsidP="008C2AB7">
            <w:pPr>
              <w:jc w:val="center"/>
              <w:rPr>
                <w:sz w:val="20"/>
                <w:szCs w:val="20"/>
              </w:rPr>
            </w:pPr>
            <w:r w:rsidRPr="00770AE9">
              <w:rPr>
                <w:sz w:val="20"/>
                <w:szCs w:val="20"/>
              </w:rPr>
              <w:t>0.938</w:t>
            </w:r>
          </w:p>
        </w:tc>
      </w:tr>
      <w:tr w:rsidR="003D5C1C" w:rsidRPr="00B54A0C" w14:paraId="6D0A9A60" w14:textId="77777777" w:rsidTr="003D5C1C">
        <w:trPr>
          <w:trHeight w:val="275"/>
          <w:tblCellSpacing w:w="15" w:type="dxa"/>
        </w:trPr>
        <w:tc>
          <w:tcPr>
            <w:tcW w:w="0" w:type="auto"/>
            <w:vAlign w:val="center"/>
            <w:hideMark/>
          </w:tcPr>
          <w:p w14:paraId="613C244E" w14:textId="761DE689" w:rsidR="003D5C1C" w:rsidRPr="00770AE9" w:rsidRDefault="000351B8" w:rsidP="00770AE9">
            <w:pPr>
              <w:jc w:val="both"/>
              <w:rPr>
                <w:sz w:val="20"/>
                <w:szCs w:val="20"/>
              </w:rPr>
            </w:pPr>
            <w:r w:rsidRPr="00770AE9">
              <w:rPr>
                <w:sz w:val="20"/>
                <w:szCs w:val="20"/>
              </w:rPr>
              <w:t>SUBTLEX WF x (Words – Objects)</w:t>
            </w:r>
          </w:p>
        </w:tc>
        <w:tc>
          <w:tcPr>
            <w:tcW w:w="0" w:type="auto"/>
            <w:vAlign w:val="center"/>
            <w:hideMark/>
          </w:tcPr>
          <w:p w14:paraId="5B49BFAB" w14:textId="77777777" w:rsidR="003D5C1C" w:rsidRPr="00770AE9" w:rsidRDefault="003D5C1C" w:rsidP="008C2AB7">
            <w:pPr>
              <w:jc w:val="center"/>
              <w:rPr>
                <w:sz w:val="20"/>
                <w:szCs w:val="20"/>
              </w:rPr>
            </w:pPr>
            <w:r w:rsidRPr="00770AE9">
              <w:rPr>
                <w:sz w:val="20"/>
                <w:szCs w:val="20"/>
              </w:rPr>
              <w:t>-0.019</w:t>
            </w:r>
          </w:p>
        </w:tc>
        <w:tc>
          <w:tcPr>
            <w:tcW w:w="0" w:type="auto"/>
            <w:vAlign w:val="center"/>
            <w:hideMark/>
          </w:tcPr>
          <w:p w14:paraId="374ADC36" w14:textId="77777777" w:rsidR="003D5C1C" w:rsidRPr="00770AE9" w:rsidRDefault="003D5C1C" w:rsidP="008C2AB7">
            <w:pPr>
              <w:jc w:val="center"/>
              <w:rPr>
                <w:sz w:val="20"/>
                <w:szCs w:val="20"/>
              </w:rPr>
            </w:pPr>
            <w:r w:rsidRPr="00770AE9">
              <w:rPr>
                <w:sz w:val="20"/>
                <w:szCs w:val="20"/>
              </w:rPr>
              <w:t>0.005</w:t>
            </w:r>
          </w:p>
        </w:tc>
        <w:tc>
          <w:tcPr>
            <w:tcW w:w="0" w:type="auto"/>
            <w:vAlign w:val="center"/>
            <w:hideMark/>
          </w:tcPr>
          <w:p w14:paraId="4DEEDC55" w14:textId="77777777" w:rsidR="003D5C1C" w:rsidRPr="00770AE9" w:rsidRDefault="003D5C1C" w:rsidP="008C2AB7">
            <w:pPr>
              <w:jc w:val="center"/>
              <w:rPr>
                <w:sz w:val="20"/>
                <w:szCs w:val="20"/>
              </w:rPr>
            </w:pPr>
            <w:r w:rsidRPr="00770AE9">
              <w:rPr>
                <w:sz w:val="20"/>
                <w:szCs w:val="20"/>
              </w:rPr>
              <w:t>-4.161</w:t>
            </w:r>
          </w:p>
        </w:tc>
        <w:tc>
          <w:tcPr>
            <w:tcW w:w="0" w:type="auto"/>
            <w:vAlign w:val="center"/>
            <w:hideMark/>
          </w:tcPr>
          <w:p w14:paraId="5F87851D" w14:textId="77777777" w:rsidR="003D5C1C" w:rsidRPr="00770AE9" w:rsidRDefault="003D5C1C" w:rsidP="008C2AB7">
            <w:pPr>
              <w:jc w:val="center"/>
              <w:rPr>
                <w:sz w:val="20"/>
                <w:szCs w:val="20"/>
              </w:rPr>
            </w:pPr>
            <w:r w:rsidRPr="00770AE9">
              <w:rPr>
                <w:rStyle w:val="Strong"/>
                <w:rFonts w:eastAsia="Arial"/>
                <w:sz w:val="20"/>
                <w:szCs w:val="20"/>
              </w:rPr>
              <w:t>&lt;0.001</w:t>
            </w:r>
          </w:p>
        </w:tc>
      </w:tr>
    </w:tbl>
    <w:p w14:paraId="33D5D736" w14:textId="77777777" w:rsidR="003D5C1C" w:rsidRPr="00B54A0C" w:rsidRDefault="003D5C1C" w:rsidP="00770AE9">
      <w:pPr>
        <w:spacing w:line="360" w:lineRule="auto"/>
        <w:jc w:val="both"/>
        <w:rPr>
          <w:lang w:val="en-US"/>
        </w:rPr>
      </w:pPr>
    </w:p>
    <w:p w14:paraId="2597010A" w14:textId="7D645767" w:rsidR="008C3BFF" w:rsidRPr="00B54A0C" w:rsidRDefault="008C3BFF" w:rsidP="00770AE9">
      <w:pPr>
        <w:spacing w:line="360" w:lineRule="auto"/>
        <w:jc w:val="both"/>
        <w:rPr>
          <w:lang w:val="en-US"/>
        </w:rPr>
      </w:pPr>
    </w:p>
    <w:p w14:paraId="0D79F44C" w14:textId="6699CC96" w:rsidR="008C3BFF" w:rsidRPr="00B54A0C" w:rsidRDefault="008C3BFF" w:rsidP="00770AE9">
      <w:pPr>
        <w:spacing w:line="360" w:lineRule="auto"/>
        <w:jc w:val="both"/>
        <w:rPr>
          <w:lang w:val="en-US"/>
        </w:rPr>
      </w:pPr>
    </w:p>
    <w:p w14:paraId="354A8370" w14:textId="66E79650" w:rsidR="008C3BFF" w:rsidRPr="00B54A0C" w:rsidRDefault="008C3BFF" w:rsidP="00770AE9">
      <w:pPr>
        <w:spacing w:line="360" w:lineRule="auto"/>
        <w:jc w:val="both"/>
        <w:rPr>
          <w:lang w:val="en-US"/>
        </w:rPr>
      </w:pPr>
    </w:p>
    <w:p w14:paraId="5D7E756B" w14:textId="640497CC" w:rsidR="008C3BFF" w:rsidRPr="00B54A0C" w:rsidRDefault="008C3BFF" w:rsidP="00770AE9">
      <w:pPr>
        <w:spacing w:line="360" w:lineRule="auto"/>
        <w:jc w:val="both"/>
        <w:rPr>
          <w:lang w:val="en-US"/>
        </w:rPr>
      </w:pPr>
    </w:p>
    <w:p w14:paraId="1F404740" w14:textId="5F63072A" w:rsidR="008C3BFF" w:rsidRPr="00B54A0C" w:rsidRDefault="008C3BFF" w:rsidP="00770AE9">
      <w:pPr>
        <w:spacing w:line="360" w:lineRule="auto"/>
        <w:jc w:val="both"/>
        <w:rPr>
          <w:lang w:val="en-US"/>
        </w:rPr>
      </w:pPr>
    </w:p>
    <w:p w14:paraId="7516BEDB" w14:textId="6AC82F76" w:rsidR="008C3BFF" w:rsidRPr="00B54A0C" w:rsidRDefault="008C3BFF" w:rsidP="00770AE9">
      <w:pPr>
        <w:spacing w:line="360" w:lineRule="auto"/>
        <w:jc w:val="both"/>
        <w:rPr>
          <w:lang w:val="en-US"/>
        </w:rPr>
      </w:pPr>
    </w:p>
    <w:p w14:paraId="1CD1A41A" w14:textId="1F8502E2" w:rsidR="008C3BFF" w:rsidRPr="00B54A0C" w:rsidRDefault="008C3BFF" w:rsidP="00770AE9">
      <w:pPr>
        <w:spacing w:line="360" w:lineRule="auto"/>
        <w:jc w:val="both"/>
        <w:rPr>
          <w:lang w:val="en-US"/>
        </w:rPr>
      </w:pPr>
    </w:p>
    <w:p w14:paraId="4CCC54A5" w14:textId="0F7DED60" w:rsidR="008C3BFF" w:rsidRPr="00B54A0C" w:rsidRDefault="008C3BFF" w:rsidP="00770AE9">
      <w:pPr>
        <w:spacing w:line="360" w:lineRule="auto"/>
        <w:jc w:val="both"/>
        <w:rPr>
          <w:lang w:val="en-US"/>
        </w:rPr>
      </w:pPr>
    </w:p>
    <w:p w14:paraId="6D08429B" w14:textId="5F184B19" w:rsidR="008C3BFF" w:rsidRPr="00B54A0C" w:rsidRDefault="008C3BFF" w:rsidP="00770AE9">
      <w:pPr>
        <w:spacing w:line="360" w:lineRule="auto"/>
        <w:jc w:val="both"/>
        <w:rPr>
          <w:lang w:val="en-US"/>
        </w:rPr>
      </w:pPr>
    </w:p>
    <w:p w14:paraId="4205F478" w14:textId="7481877E" w:rsidR="000351B8" w:rsidRDefault="000351B8" w:rsidP="00770AE9">
      <w:pPr>
        <w:spacing w:line="360" w:lineRule="auto"/>
        <w:jc w:val="both"/>
        <w:rPr>
          <w:lang w:val="en-US"/>
        </w:rPr>
      </w:pPr>
    </w:p>
    <w:p w14:paraId="2837EDBA" w14:textId="084133DC" w:rsidR="00CF304D" w:rsidRDefault="00CF304D" w:rsidP="00770AE9">
      <w:pPr>
        <w:spacing w:line="360" w:lineRule="auto"/>
        <w:jc w:val="both"/>
        <w:rPr>
          <w:lang w:val="en-US"/>
        </w:rPr>
      </w:pPr>
    </w:p>
    <w:p w14:paraId="486F3685" w14:textId="0D9E165B" w:rsidR="00CF304D" w:rsidRDefault="00CF304D" w:rsidP="00770AE9">
      <w:pPr>
        <w:spacing w:line="360" w:lineRule="auto"/>
        <w:jc w:val="both"/>
        <w:rPr>
          <w:lang w:val="en-US"/>
        </w:rPr>
      </w:pPr>
    </w:p>
    <w:p w14:paraId="04CC4D1F" w14:textId="1AABE3EA" w:rsidR="00CF304D" w:rsidRDefault="00CF304D" w:rsidP="00770AE9">
      <w:pPr>
        <w:spacing w:line="360" w:lineRule="auto"/>
        <w:jc w:val="both"/>
        <w:rPr>
          <w:lang w:val="en-US"/>
        </w:rPr>
      </w:pPr>
    </w:p>
    <w:p w14:paraId="4F533A49" w14:textId="740EE72F" w:rsidR="00CF304D" w:rsidRDefault="00CF304D" w:rsidP="00770AE9">
      <w:pPr>
        <w:spacing w:line="360" w:lineRule="auto"/>
        <w:jc w:val="both"/>
        <w:rPr>
          <w:lang w:val="en-US"/>
        </w:rPr>
      </w:pPr>
    </w:p>
    <w:p w14:paraId="7AC7EB8F" w14:textId="564329AD" w:rsidR="00CF304D" w:rsidRDefault="00CF304D" w:rsidP="00770AE9">
      <w:pPr>
        <w:spacing w:line="360" w:lineRule="auto"/>
        <w:jc w:val="both"/>
        <w:rPr>
          <w:lang w:val="en-US"/>
        </w:rPr>
      </w:pPr>
    </w:p>
    <w:p w14:paraId="69A2ADA2" w14:textId="7A6C63D1" w:rsidR="00CF304D" w:rsidRDefault="00CF304D" w:rsidP="00770AE9">
      <w:pPr>
        <w:spacing w:line="360" w:lineRule="auto"/>
        <w:jc w:val="both"/>
        <w:rPr>
          <w:lang w:val="en-US"/>
        </w:rPr>
      </w:pPr>
    </w:p>
    <w:p w14:paraId="2B3E3307" w14:textId="1E5AB893" w:rsidR="00CF304D" w:rsidRDefault="00CF304D" w:rsidP="00770AE9">
      <w:pPr>
        <w:spacing w:line="360" w:lineRule="auto"/>
        <w:jc w:val="both"/>
        <w:rPr>
          <w:lang w:val="en-US"/>
        </w:rPr>
      </w:pPr>
    </w:p>
    <w:p w14:paraId="19679F3E" w14:textId="3CE0B76E" w:rsidR="00CF304D" w:rsidRDefault="00CF304D" w:rsidP="00770AE9">
      <w:pPr>
        <w:spacing w:line="360" w:lineRule="auto"/>
        <w:jc w:val="both"/>
        <w:rPr>
          <w:lang w:val="en-US"/>
        </w:rPr>
      </w:pPr>
    </w:p>
    <w:p w14:paraId="13E9D932" w14:textId="5E253980" w:rsidR="00CF304D" w:rsidRDefault="00CF304D" w:rsidP="00770AE9">
      <w:pPr>
        <w:spacing w:line="360" w:lineRule="auto"/>
        <w:jc w:val="both"/>
        <w:rPr>
          <w:lang w:val="en-US"/>
        </w:rPr>
      </w:pPr>
    </w:p>
    <w:p w14:paraId="551BCB33" w14:textId="43B70FFB" w:rsidR="00CF304D" w:rsidRDefault="00CF304D" w:rsidP="00770AE9">
      <w:pPr>
        <w:spacing w:line="360" w:lineRule="auto"/>
        <w:jc w:val="both"/>
        <w:rPr>
          <w:lang w:val="en-US"/>
        </w:rPr>
      </w:pPr>
    </w:p>
    <w:p w14:paraId="60ECE8AC" w14:textId="3C60CAD0" w:rsidR="00CF304D" w:rsidRDefault="00CF304D" w:rsidP="00770AE9">
      <w:pPr>
        <w:spacing w:line="360" w:lineRule="auto"/>
        <w:jc w:val="both"/>
        <w:rPr>
          <w:lang w:val="en-US"/>
        </w:rPr>
      </w:pPr>
    </w:p>
    <w:p w14:paraId="6851599D" w14:textId="095EDA49" w:rsidR="00CF304D" w:rsidRDefault="00CF304D" w:rsidP="00770AE9">
      <w:pPr>
        <w:spacing w:line="360" w:lineRule="auto"/>
        <w:jc w:val="both"/>
        <w:rPr>
          <w:lang w:val="en-US"/>
        </w:rPr>
      </w:pPr>
    </w:p>
    <w:p w14:paraId="16E8D732" w14:textId="24DBB95B" w:rsidR="00CF304D" w:rsidRDefault="00CF304D" w:rsidP="00770AE9">
      <w:pPr>
        <w:spacing w:line="360" w:lineRule="auto"/>
        <w:jc w:val="both"/>
        <w:rPr>
          <w:lang w:val="en-US"/>
        </w:rPr>
      </w:pPr>
    </w:p>
    <w:p w14:paraId="1C629700" w14:textId="17F27EBD" w:rsidR="00CF304D" w:rsidRDefault="00CF304D" w:rsidP="00770AE9">
      <w:pPr>
        <w:spacing w:line="360" w:lineRule="auto"/>
        <w:jc w:val="both"/>
        <w:rPr>
          <w:lang w:val="en-US"/>
        </w:rPr>
      </w:pPr>
    </w:p>
    <w:p w14:paraId="4CF4C970" w14:textId="2CEB6A72" w:rsidR="00CF304D" w:rsidRDefault="00CF304D" w:rsidP="00770AE9">
      <w:pPr>
        <w:spacing w:line="360" w:lineRule="auto"/>
        <w:jc w:val="both"/>
        <w:rPr>
          <w:lang w:val="en-US"/>
        </w:rPr>
      </w:pPr>
    </w:p>
    <w:p w14:paraId="5E5F6616" w14:textId="65279C58" w:rsidR="00CF304D" w:rsidRDefault="00CF304D" w:rsidP="00770AE9">
      <w:pPr>
        <w:spacing w:line="360" w:lineRule="auto"/>
        <w:jc w:val="both"/>
        <w:rPr>
          <w:lang w:val="en-US"/>
        </w:rPr>
      </w:pPr>
    </w:p>
    <w:p w14:paraId="3BA5B91B" w14:textId="77777777" w:rsidR="00CF304D" w:rsidRPr="00B54A0C" w:rsidRDefault="00CF304D" w:rsidP="00770AE9">
      <w:pPr>
        <w:spacing w:line="360" w:lineRule="auto"/>
        <w:jc w:val="both"/>
        <w:rPr>
          <w:lang w:val="en-US"/>
        </w:rPr>
      </w:pPr>
    </w:p>
    <w:p w14:paraId="635C8893" w14:textId="0C04E916" w:rsidR="00100B13" w:rsidRPr="00770AE9" w:rsidRDefault="00100B13" w:rsidP="00770AE9">
      <w:pPr>
        <w:spacing w:line="360" w:lineRule="auto"/>
        <w:jc w:val="both"/>
        <w:rPr>
          <w:b/>
          <w:bCs/>
          <w:sz w:val="28"/>
          <w:szCs w:val="28"/>
          <w:lang w:val="en-US"/>
        </w:rPr>
      </w:pPr>
      <w:bookmarkStart w:id="2" w:name="_Hlk48829103"/>
      <w:r w:rsidRPr="00770AE9">
        <w:rPr>
          <w:b/>
          <w:bCs/>
          <w:sz w:val="28"/>
          <w:szCs w:val="28"/>
          <w:lang w:val="en-US"/>
        </w:rPr>
        <w:lastRenderedPageBreak/>
        <w:t xml:space="preserve">Supplementary </w:t>
      </w:r>
      <w:r w:rsidR="005D5722">
        <w:rPr>
          <w:b/>
          <w:bCs/>
          <w:sz w:val="28"/>
          <w:szCs w:val="28"/>
          <w:lang w:val="en-US"/>
        </w:rPr>
        <w:t>M</w:t>
      </w:r>
      <w:r w:rsidRPr="00770AE9">
        <w:rPr>
          <w:b/>
          <w:bCs/>
          <w:sz w:val="28"/>
          <w:szCs w:val="28"/>
          <w:lang w:val="en-US"/>
        </w:rPr>
        <w:t xml:space="preserve">aterials 4 – Post-hoc of interaction in </w:t>
      </w:r>
      <w:r w:rsidR="00597DCE" w:rsidRPr="00770AE9">
        <w:rPr>
          <w:b/>
          <w:bCs/>
          <w:sz w:val="28"/>
          <w:szCs w:val="28"/>
          <w:lang w:val="en-US"/>
        </w:rPr>
        <w:t>Experiment 1</w:t>
      </w:r>
    </w:p>
    <w:p w14:paraId="6FF06616" w14:textId="77777777" w:rsidR="00100B13" w:rsidRPr="00B54A0C" w:rsidRDefault="00100B13" w:rsidP="00770AE9">
      <w:pPr>
        <w:pStyle w:val="NormalWeb"/>
        <w:spacing w:before="0" w:beforeAutospacing="0" w:after="0" w:afterAutospacing="0" w:line="360" w:lineRule="auto"/>
        <w:jc w:val="both"/>
        <w:rPr>
          <w:lang w:val="en-US"/>
        </w:rPr>
      </w:pPr>
    </w:p>
    <w:p w14:paraId="74894F67" w14:textId="77777777" w:rsidR="00100B13" w:rsidRPr="00770AE9" w:rsidRDefault="00100B13" w:rsidP="00770AE9">
      <w:pPr>
        <w:pStyle w:val="NormalWeb"/>
        <w:spacing w:before="0" w:beforeAutospacing="0" w:after="0" w:afterAutospacing="0" w:line="360" w:lineRule="auto"/>
        <w:jc w:val="both"/>
        <w:rPr>
          <w:lang w:val="en-US"/>
        </w:rPr>
      </w:pPr>
      <w:r w:rsidRPr="00770AE9">
        <w:rPr>
          <w:lang w:val="en-US"/>
        </w:rPr>
        <w:t xml:space="preserve">2 post-hoc models are estimated, with the same formula, but on 2 different </w:t>
      </w:r>
      <w:proofErr w:type="spellStart"/>
      <w:r w:rsidRPr="00770AE9">
        <w:rPr>
          <w:lang w:val="en-US"/>
        </w:rPr>
        <w:t>subsest</w:t>
      </w:r>
      <w:proofErr w:type="spellEnd"/>
      <w:r w:rsidRPr="00770AE9">
        <w:rPr>
          <w:lang w:val="en-US"/>
        </w:rPr>
        <w:t xml:space="preserve"> of the data (Object trials and Word trials):</w:t>
      </w:r>
    </w:p>
    <w:p w14:paraId="52B81488" w14:textId="51D9BA44" w:rsidR="00100B13" w:rsidRDefault="00100B13" w:rsidP="00B54A0C">
      <w:pPr>
        <w:pStyle w:val="NormalWeb"/>
        <w:spacing w:before="0" w:beforeAutospacing="0" w:after="0" w:afterAutospacing="0" w:line="360" w:lineRule="auto"/>
        <w:jc w:val="both"/>
        <w:rPr>
          <w:lang w:val="en-US"/>
        </w:rPr>
      </w:pPr>
    </w:p>
    <w:p w14:paraId="28CBA323" w14:textId="77777777" w:rsidR="008C2AB7" w:rsidRPr="00B54A0C" w:rsidRDefault="008C2AB7" w:rsidP="00770AE9">
      <w:pPr>
        <w:pStyle w:val="NormalWeb"/>
        <w:spacing w:before="0" w:beforeAutospacing="0" w:after="0" w:afterAutospacing="0" w:line="360" w:lineRule="auto"/>
        <w:jc w:val="both"/>
        <w:rPr>
          <w:lang w:val="en-US"/>
        </w:rPr>
      </w:pPr>
    </w:p>
    <w:p w14:paraId="7AF897D2" w14:textId="48201711"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i/>
          <w:iCs/>
          <w:sz w:val="20"/>
          <w:szCs w:val="20"/>
          <w:lang w:val="en-US"/>
        </w:rPr>
        <w:t xml:space="preserve">Exp1_logRT </w:t>
      </w:r>
      <w:r w:rsidRPr="00770AE9">
        <w:rPr>
          <w:rStyle w:val="acopre"/>
          <w:i/>
          <w:iCs/>
          <w:sz w:val="20"/>
          <w:szCs w:val="20"/>
          <w:lang w:val="en-US"/>
        </w:rPr>
        <w:t>~ SUBTLEX</w:t>
      </w:r>
      <w:r w:rsidR="0011782A" w:rsidRPr="00770AE9">
        <w:rPr>
          <w:rStyle w:val="acopre"/>
          <w:i/>
          <w:iCs/>
          <w:sz w:val="20"/>
          <w:szCs w:val="20"/>
          <w:lang w:val="en-US"/>
        </w:rPr>
        <w:t xml:space="preserve"> WF</w:t>
      </w:r>
      <w:r w:rsidRPr="00770AE9">
        <w:rPr>
          <w:rStyle w:val="acopre"/>
          <w:i/>
          <w:iCs/>
          <w:sz w:val="20"/>
          <w:szCs w:val="20"/>
          <w:lang w:val="en-US"/>
        </w:rPr>
        <w:t xml:space="preserve"> +</w:t>
      </w:r>
    </w:p>
    <w:p w14:paraId="2DE53B24"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category + Concept familiarity + Image typicality +</w:t>
      </w:r>
    </w:p>
    <w:p w14:paraId="4E1AA4A0"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 </w:t>
      </w:r>
    </w:p>
    <w:p w14:paraId="6F2A7214"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w:t>
      </w:r>
    </w:p>
    <w:p w14:paraId="4A674EF1"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Trial accuracy + (1|Participants) + (1/Concepts)</w:t>
      </w:r>
    </w:p>
    <w:p w14:paraId="784C601E" w14:textId="519759F4" w:rsidR="00100B13" w:rsidRDefault="00100B13" w:rsidP="00B54A0C">
      <w:pPr>
        <w:spacing w:line="360" w:lineRule="auto"/>
        <w:jc w:val="both"/>
        <w:rPr>
          <w:bCs/>
          <w:sz w:val="26"/>
          <w:szCs w:val="26"/>
          <w:lang w:val="en-US"/>
        </w:rPr>
      </w:pPr>
    </w:p>
    <w:p w14:paraId="47F9C327" w14:textId="77777777" w:rsidR="008C2AB7" w:rsidRPr="00B54A0C" w:rsidRDefault="008C2AB7" w:rsidP="00770AE9">
      <w:pPr>
        <w:spacing w:line="360" w:lineRule="auto"/>
        <w:jc w:val="both"/>
        <w:rPr>
          <w:bCs/>
          <w:sz w:val="26"/>
          <w:szCs w:val="26"/>
          <w:lang w:val="en-US"/>
        </w:rPr>
      </w:pPr>
    </w:p>
    <w:p w14:paraId="251066AC" w14:textId="215D66CD" w:rsidR="00100B13" w:rsidRPr="00B54A0C" w:rsidRDefault="00100B13" w:rsidP="00B54A0C">
      <w:pPr>
        <w:spacing w:line="360" w:lineRule="auto"/>
        <w:jc w:val="both"/>
        <w:rPr>
          <w:sz w:val="20"/>
          <w:szCs w:val="20"/>
          <w:lang w:val="en-US"/>
        </w:rPr>
      </w:pPr>
      <w:r w:rsidRPr="00B54A0C">
        <w:rPr>
          <w:b/>
          <w:bCs/>
          <w:i/>
          <w:iCs/>
          <w:sz w:val="20"/>
          <w:szCs w:val="20"/>
          <w:lang w:val="en-US"/>
        </w:rPr>
        <w:t xml:space="preserve">Supplementary </w:t>
      </w:r>
      <w:r w:rsidR="008C2AB7">
        <w:rPr>
          <w:b/>
          <w:bCs/>
          <w:i/>
          <w:iCs/>
          <w:sz w:val="20"/>
          <w:szCs w:val="20"/>
          <w:lang w:val="en-US"/>
        </w:rPr>
        <w:t>T</w:t>
      </w:r>
      <w:r w:rsidRPr="00B54A0C">
        <w:rPr>
          <w:b/>
          <w:bCs/>
          <w:i/>
          <w:iCs/>
          <w:sz w:val="20"/>
          <w:szCs w:val="20"/>
          <w:lang w:val="en-US"/>
        </w:rPr>
        <w:t xml:space="preserve">able </w:t>
      </w:r>
      <w:r w:rsidR="00CF304D">
        <w:rPr>
          <w:b/>
          <w:bCs/>
          <w:i/>
          <w:iCs/>
          <w:sz w:val="20"/>
          <w:szCs w:val="20"/>
          <w:lang w:val="en-US"/>
        </w:rPr>
        <w:t>6</w:t>
      </w:r>
      <w:r w:rsidRPr="00B54A0C">
        <w:rPr>
          <w:b/>
          <w:bCs/>
          <w:i/>
          <w:iCs/>
          <w:sz w:val="20"/>
          <w:szCs w:val="20"/>
          <w:lang w:val="en-US"/>
        </w:rPr>
        <w:t>.</w:t>
      </w:r>
      <w:r w:rsidRPr="00B54A0C">
        <w:rPr>
          <w:sz w:val="20"/>
          <w:szCs w:val="20"/>
          <w:lang w:val="en-US"/>
        </w:rPr>
        <w:t xml:space="preserve"> Results from the post-hoc models for semantic categorization</w:t>
      </w:r>
    </w:p>
    <w:p w14:paraId="7E13313E" w14:textId="2B9CD061" w:rsidR="00100B13" w:rsidRPr="00770AE9" w:rsidRDefault="008C2AB7" w:rsidP="00770AE9">
      <w:pPr>
        <w:spacing w:line="360" w:lineRule="auto"/>
        <w:jc w:val="center"/>
        <w:rPr>
          <w:b/>
          <w:bCs/>
          <w:i/>
          <w:iCs/>
          <w:sz w:val="22"/>
          <w:szCs w:val="22"/>
          <w:lang w:val="en-US"/>
        </w:rPr>
      </w:pPr>
      <w:r>
        <w:rPr>
          <w:b/>
          <w:bCs/>
          <w:sz w:val="22"/>
          <w:szCs w:val="22"/>
          <w:lang w:eastAsia="en-US"/>
        </w:rPr>
        <w:t xml:space="preserve">                                                      </w:t>
      </w:r>
      <w:r w:rsidR="00100B13" w:rsidRPr="00770AE9">
        <w:rPr>
          <w:b/>
          <w:bCs/>
          <w:sz w:val="22"/>
          <w:szCs w:val="22"/>
          <w:lang w:eastAsia="en-US"/>
        </w:rPr>
        <w:t xml:space="preserve">Objects                                       </w:t>
      </w:r>
      <w:r>
        <w:rPr>
          <w:b/>
          <w:bCs/>
          <w:sz w:val="22"/>
          <w:szCs w:val="22"/>
          <w:lang w:eastAsia="en-US"/>
        </w:rPr>
        <w:t xml:space="preserve">            </w:t>
      </w:r>
      <w:r w:rsidR="00100B13" w:rsidRPr="00770AE9">
        <w:rPr>
          <w:b/>
          <w:bCs/>
          <w:sz w:val="22"/>
          <w:szCs w:val="22"/>
          <w:lang w:eastAsia="en-US"/>
        </w:rPr>
        <w:t>Words</w:t>
      </w:r>
      <w:bookmarkEnd w:id="2"/>
    </w:p>
    <w:tbl>
      <w:tblPr>
        <w:tblW w:w="9463" w:type="dxa"/>
        <w:tblCellMar>
          <w:top w:w="15" w:type="dxa"/>
          <w:left w:w="15" w:type="dxa"/>
          <w:bottom w:w="15" w:type="dxa"/>
          <w:right w:w="15" w:type="dxa"/>
        </w:tblCellMar>
        <w:tblLook w:val="04A0" w:firstRow="1" w:lastRow="0" w:firstColumn="1" w:lastColumn="0" w:noHBand="0" w:noVBand="1"/>
      </w:tblPr>
      <w:tblGrid>
        <w:gridCol w:w="2391"/>
        <w:gridCol w:w="852"/>
        <w:gridCol w:w="775"/>
        <w:gridCol w:w="1004"/>
        <w:gridCol w:w="905"/>
        <w:gridCol w:w="852"/>
        <w:gridCol w:w="775"/>
        <w:gridCol w:w="1004"/>
        <w:gridCol w:w="905"/>
      </w:tblGrid>
      <w:tr w:rsidR="00BE6320" w:rsidRPr="00770AE9" w14:paraId="7B6225BC" w14:textId="77777777" w:rsidTr="00770AE9">
        <w:trPr>
          <w:trHeight w:val="216"/>
        </w:trPr>
        <w:tc>
          <w:tcPr>
            <w:tcW w:w="0" w:type="auto"/>
            <w:tcBorders>
              <w:bottom w:val="single" w:sz="6" w:space="0" w:color="auto"/>
            </w:tcBorders>
            <w:vAlign w:val="center"/>
            <w:hideMark/>
          </w:tcPr>
          <w:p w14:paraId="41550B97" w14:textId="77777777" w:rsidR="00100B13" w:rsidRPr="00770AE9" w:rsidRDefault="00100B13" w:rsidP="00770AE9">
            <w:pPr>
              <w:spacing w:line="360" w:lineRule="auto"/>
              <w:rPr>
                <w:b/>
                <w:bCs/>
                <w:i/>
                <w:iCs/>
                <w:sz w:val="22"/>
                <w:szCs w:val="22"/>
                <w:lang w:val="it-IT" w:eastAsia="it-IT"/>
              </w:rPr>
            </w:pPr>
            <w:proofErr w:type="spellStart"/>
            <w:r w:rsidRPr="00770AE9">
              <w:rPr>
                <w:b/>
                <w:bCs/>
                <w:i/>
                <w:iCs/>
                <w:sz w:val="22"/>
                <w:szCs w:val="22"/>
                <w:lang w:val="it-IT" w:eastAsia="it-IT"/>
              </w:rPr>
              <w:t>Predictors</w:t>
            </w:r>
            <w:proofErr w:type="spellEnd"/>
          </w:p>
        </w:tc>
        <w:tc>
          <w:tcPr>
            <w:tcW w:w="0" w:type="auto"/>
            <w:tcBorders>
              <w:bottom w:val="single" w:sz="6" w:space="0" w:color="auto"/>
            </w:tcBorders>
            <w:vAlign w:val="center"/>
            <w:hideMark/>
          </w:tcPr>
          <w:p w14:paraId="76AA6CCE"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β</w:t>
            </w:r>
          </w:p>
        </w:tc>
        <w:tc>
          <w:tcPr>
            <w:tcW w:w="0" w:type="auto"/>
            <w:tcBorders>
              <w:bottom w:val="single" w:sz="6" w:space="0" w:color="auto"/>
            </w:tcBorders>
            <w:vAlign w:val="center"/>
            <w:hideMark/>
          </w:tcPr>
          <w:p w14:paraId="031D0996"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SE</w:t>
            </w:r>
          </w:p>
        </w:tc>
        <w:tc>
          <w:tcPr>
            <w:tcW w:w="0" w:type="auto"/>
            <w:tcBorders>
              <w:bottom w:val="single" w:sz="6" w:space="0" w:color="auto"/>
            </w:tcBorders>
            <w:vAlign w:val="center"/>
            <w:hideMark/>
          </w:tcPr>
          <w:p w14:paraId="0C055E97"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t</w:t>
            </w:r>
          </w:p>
        </w:tc>
        <w:tc>
          <w:tcPr>
            <w:tcW w:w="0" w:type="auto"/>
            <w:tcBorders>
              <w:bottom w:val="single" w:sz="6" w:space="0" w:color="auto"/>
            </w:tcBorders>
            <w:vAlign w:val="center"/>
            <w:hideMark/>
          </w:tcPr>
          <w:p w14:paraId="450A88F2"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p</w:t>
            </w:r>
          </w:p>
        </w:tc>
        <w:tc>
          <w:tcPr>
            <w:tcW w:w="0" w:type="auto"/>
            <w:tcBorders>
              <w:bottom w:val="single" w:sz="6" w:space="0" w:color="auto"/>
            </w:tcBorders>
            <w:vAlign w:val="center"/>
            <w:hideMark/>
          </w:tcPr>
          <w:p w14:paraId="40347E53"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β</w:t>
            </w:r>
          </w:p>
        </w:tc>
        <w:tc>
          <w:tcPr>
            <w:tcW w:w="0" w:type="auto"/>
            <w:tcBorders>
              <w:bottom w:val="single" w:sz="6" w:space="0" w:color="auto"/>
            </w:tcBorders>
            <w:vAlign w:val="center"/>
            <w:hideMark/>
          </w:tcPr>
          <w:p w14:paraId="38DF1F94"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SE</w:t>
            </w:r>
          </w:p>
        </w:tc>
        <w:tc>
          <w:tcPr>
            <w:tcW w:w="0" w:type="auto"/>
            <w:tcBorders>
              <w:bottom w:val="single" w:sz="6" w:space="0" w:color="auto"/>
            </w:tcBorders>
            <w:vAlign w:val="center"/>
            <w:hideMark/>
          </w:tcPr>
          <w:p w14:paraId="62CB3A0B"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t</w:t>
            </w:r>
          </w:p>
        </w:tc>
        <w:tc>
          <w:tcPr>
            <w:tcW w:w="0" w:type="auto"/>
            <w:tcBorders>
              <w:bottom w:val="single" w:sz="6" w:space="0" w:color="auto"/>
            </w:tcBorders>
            <w:vAlign w:val="center"/>
            <w:hideMark/>
          </w:tcPr>
          <w:p w14:paraId="297EAA90" w14:textId="77777777" w:rsidR="00100B13" w:rsidRPr="00770AE9" w:rsidRDefault="00100B13" w:rsidP="00770AE9">
            <w:pPr>
              <w:spacing w:line="360" w:lineRule="auto"/>
              <w:jc w:val="center"/>
              <w:rPr>
                <w:b/>
                <w:bCs/>
                <w:i/>
                <w:iCs/>
                <w:sz w:val="22"/>
                <w:szCs w:val="22"/>
                <w:lang w:val="it-IT" w:eastAsia="it-IT"/>
              </w:rPr>
            </w:pPr>
            <w:r w:rsidRPr="00770AE9">
              <w:rPr>
                <w:b/>
                <w:bCs/>
                <w:i/>
                <w:iCs/>
                <w:sz w:val="22"/>
                <w:szCs w:val="22"/>
                <w:lang w:val="it-IT" w:eastAsia="it-IT"/>
              </w:rPr>
              <w:t>p</w:t>
            </w:r>
          </w:p>
        </w:tc>
      </w:tr>
      <w:tr w:rsidR="00BE6320" w:rsidRPr="00B54A0C" w14:paraId="483E7645" w14:textId="77777777" w:rsidTr="00770AE9">
        <w:trPr>
          <w:trHeight w:val="159"/>
        </w:trPr>
        <w:tc>
          <w:tcPr>
            <w:tcW w:w="0" w:type="auto"/>
            <w:tcMar>
              <w:top w:w="113" w:type="dxa"/>
              <w:left w:w="113" w:type="dxa"/>
              <w:bottom w:w="113" w:type="dxa"/>
              <w:right w:w="113" w:type="dxa"/>
            </w:tcMar>
            <w:hideMark/>
          </w:tcPr>
          <w:p w14:paraId="7F4E8BD0" w14:textId="77777777" w:rsidR="00100B13" w:rsidRPr="008C2AB7" w:rsidRDefault="00100B13" w:rsidP="008C2AB7">
            <w:pPr>
              <w:rPr>
                <w:sz w:val="20"/>
                <w:szCs w:val="20"/>
                <w:lang w:val="it-IT" w:eastAsia="it-IT"/>
              </w:rPr>
            </w:pPr>
            <w:r w:rsidRPr="008C2AB7">
              <w:rPr>
                <w:sz w:val="20"/>
                <w:szCs w:val="20"/>
                <w:lang w:val="it-IT" w:eastAsia="it-IT"/>
              </w:rPr>
              <w:t>(</w:t>
            </w:r>
            <w:proofErr w:type="spellStart"/>
            <w:r w:rsidRPr="008C2AB7">
              <w:rPr>
                <w:sz w:val="20"/>
                <w:szCs w:val="20"/>
                <w:lang w:val="it-IT" w:eastAsia="it-IT"/>
              </w:rPr>
              <w:t>Intercept</w:t>
            </w:r>
            <w:proofErr w:type="spellEnd"/>
            <w:r w:rsidRPr="008C2AB7">
              <w:rPr>
                <w:sz w:val="20"/>
                <w:szCs w:val="20"/>
                <w:lang w:val="it-IT" w:eastAsia="it-IT"/>
              </w:rPr>
              <w:t>)</w:t>
            </w:r>
          </w:p>
        </w:tc>
        <w:tc>
          <w:tcPr>
            <w:tcW w:w="0" w:type="auto"/>
            <w:tcMar>
              <w:top w:w="113" w:type="dxa"/>
              <w:left w:w="113" w:type="dxa"/>
              <w:bottom w:w="113" w:type="dxa"/>
              <w:right w:w="113" w:type="dxa"/>
            </w:tcMar>
            <w:hideMark/>
          </w:tcPr>
          <w:p w14:paraId="0356A7C6" w14:textId="77777777" w:rsidR="00100B13" w:rsidRPr="008C2AB7" w:rsidRDefault="00100B13" w:rsidP="008C2AB7">
            <w:pPr>
              <w:jc w:val="center"/>
              <w:rPr>
                <w:sz w:val="20"/>
                <w:szCs w:val="20"/>
                <w:lang w:val="it-IT" w:eastAsia="it-IT"/>
              </w:rPr>
            </w:pPr>
            <w:r w:rsidRPr="008C2AB7">
              <w:rPr>
                <w:sz w:val="20"/>
                <w:szCs w:val="20"/>
                <w:lang w:val="it-IT" w:eastAsia="it-IT"/>
              </w:rPr>
              <w:t>6.449</w:t>
            </w:r>
          </w:p>
        </w:tc>
        <w:tc>
          <w:tcPr>
            <w:tcW w:w="0" w:type="auto"/>
            <w:tcMar>
              <w:top w:w="113" w:type="dxa"/>
              <w:left w:w="113" w:type="dxa"/>
              <w:bottom w:w="113" w:type="dxa"/>
              <w:right w:w="113" w:type="dxa"/>
            </w:tcMar>
            <w:hideMark/>
          </w:tcPr>
          <w:p w14:paraId="2E6EF820" w14:textId="77777777" w:rsidR="00100B13" w:rsidRPr="008C2AB7" w:rsidRDefault="00100B13" w:rsidP="008C2AB7">
            <w:pPr>
              <w:jc w:val="center"/>
              <w:rPr>
                <w:sz w:val="20"/>
                <w:szCs w:val="20"/>
                <w:lang w:val="it-IT" w:eastAsia="it-IT"/>
              </w:rPr>
            </w:pPr>
            <w:r w:rsidRPr="008C2AB7">
              <w:rPr>
                <w:sz w:val="20"/>
                <w:szCs w:val="20"/>
                <w:lang w:val="it-IT" w:eastAsia="it-IT"/>
              </w:rPr>
              <w:t>0.022</w:t>
            </w:r>
          </w:p>
        </w:tc>
        <w:tc>
          <w:tcPr>
            <w:tcW w:w="0" w:type="auto"/>
            <w:tcMar>
              <w:top w:w="113" w:type="dxa"/>
              <w:left w:w="113" w:type="dxa"/>
              <w:bottom w:w="113" w:type="dxa"/>
              <w:right w:w="113" w:type="dxa"/>
            </w:tcMar>
            <w:hideMark/>
          </w:tcPr>
          <w:p w14:paraId="7231A902" w14:textId="77777777" w:rsidR="00100B13" w:rsidRPr="008C2AB7" w:rsidRDefault="00100B13" w:rsidP="008C2AB7">
            <w:pPr>
              <w:jc w:val="center"/>
              <w:rPr>
                <w:sz w:val="20"/>
                <w:szCs w:val="20"/>
                <w:lang w:val="it-IT" w:eastAsia="it-IT"/>
              </w:rPr>
            </w:pPr>
            <w:r w:rsidRPr="008C2AB7">
              <w:rPr>
                <w:sz w:val="20"/>
                <w:szCs w:val="20"/>
                <w:lang w:val="it-IT" w:eastAsia="it-IT"/>
              </w:rPr>
              <w:t>289.694</w:t>
            </w:r>
          </w:p>
        </w:tc>
        <w:tc>
          <w:tcPr>
            <w:tcW w:w="0" w:type="auto"/>
            <w:tcMar>
              <w:top w:w="113" w:type="dxa"/>
              <w:left w:w="113" w:type="dxa"/>
              <w:bottom w:w="113" w:type="dxa"/>
              <w:right w:w="113" w:type="dxa"/>
            </w:tcMar>
            <w:hideMark/>
          </w:tcPr>
          <w:p w14:paraId="762D9335" w14:textId="77777777" w:rsidR="00100B13" w:rsidRPr="008C2AB7" w:rsidRDefault="00100B13" w:rsidP="008C2AB7">
            <w:pPr>
              <w:jc w:val="center"/>
              <w:rPr>
                <w:sz w:val="20"/>
                <w:szCs w:val="20"/>
                <w:lang w:val="it-IT" w:eastAsia="it-IT"/>
              </w:rPr>
            </w:pPr>
            <w:r w:rsidRPr="008C2AB7">
              <w:rPr>
                <w:b/>
                <w:bCs/>
                <w:sz w:val="20"/>
                <w:szCs w:val="20"/>
                <w:lang w:val="it-IT" w:eastAsia="it-IT"/>
              </w:rPr>
              <w:t>&lt;0.001</w:t>
            </w:r>
          </w:p>
        </w:tc>
        <w:tc>
          <w:tcPr>
            <w:tcW w:w="0" w:type="auto"/>
            <w:tcMar>
              <w:top w:w="113" w:type="dxa"/>
              <w:left w:w="113" w:type="dxa"/>
              <w:bottom w:w="113" w:type="dxa"/>
              <w:right w:w="113" w:type="dxa"/>
            </w:tcMar>
            <w:hideMark/>
          </w:tcPr>
          <w:p w14:paraId="4D753E3B" w14:textId="77777777" w:rsidR="00100B13" w:rsidRPr="008C2AB7" w:rsidRDefault="00100B13" w:rsidP="008C2AB7">
            <w:pPr>
              <w:jc w:val="center"/>
              <w:rPr>
                <w:sz w:val="20"/>
                <w:szCs w:val="20"/>
                <w:lang w:val="it-IT" w:eastAsia="it-IT"/>
              </w:rPr>
            </w:pPr>
            <w:r w:rsidRPr="008C2AB7">
              <w:rPr>
                <w:sz w:val="20"/>
                <w:szCs w:val="20"/>
                <w:lang w:val="it-IT" w:eastAsia="it-IT"/>
              </w:rPr>
              <w:t>6.520</w:t>
            </w:r>
          </w:p>
        </w:tc>
        <w:tc>
          <w:tcPr>
            <w:tcW w:w="0" w:type="auto"/>
            <w:tcMar>
              <w:top w:w="113" w:type="dxa"/>
              <w:left w:w="113" w:type="dxa"/>
              <w:bottom w:w="113" w:type="dxa"/>
              <w:right w:w="113" w:type="dxa"/>
            </w:tcMar>
            <w:hideMark/>
          </w:tcPr>
          <w:p w14:paraId="25E13F84" w14:textId="77777777" w:rsidR="00100B13" w:rsidRPr="008C2AB7" w:rsidRDefault="00100B13" w:rsidP="008C2AB7">
            <w:pPr>
              <w:jc w:val="center"/>
              <w:rPr>
                <w:sz w:val="20"/>
                <w:szCs w:val="20"/>
                <w:lang w:val="it-IT" w:eastAsia="it-IT"/>
              </w:rPr>
            </w:pPr>
            <w:r w:rsidRPr="008C2AB7">
              <w:rPr>
                <w:sz w:val="20"/>
                <w:szCs w:val="20"/>
                <w:lang w:val="it-IT" w:eastAsia="it-IT"/>
              </w:rPr>
              <w:t>0.024</w:t>
            </w:r>
          </w:p>
        </w:tc>
        <w:tc>
          <w:tcPr>
            <w:tcW w:w="0" w:type="auto"/>
            <w:tcMar>
              <w:top w:w="113" w:type="dxa"/>
              <w:left w:w="113" w:type="dxa"/>
              <w:bottom w:w="113" w:type="dxa"/>
              <w:right w:w="113" w:type="dxa"/>
            </w:tcMar>
            <w:hideMark/>
          </w:tcPr>
          <w:p w14:paraId="4D4E7BE0" w14:textId="77777777" w:rsidR="00100B13" w:rsidRPr="008C2AB7" w:rsidRDefault="00100B13" w:rsidP="008C2AB7">
            <w:pPr>
              <w:jc w:val="center"/>
              <w:rPr>
                <w:sz w:val="20"/>
                <w:szCs w:val="20"/>
                <w:lang w:val="it-IT" w:eastAsia="it-IT"/>
              </w:rPr>
            </w:pPr>
            <w:r w:rsidRPr="008C2AB7">
              <w:rPr>
                <w:sz w:val="20"/>
                <w:szCs w:val="20"/>
                <w:lang w:val="it-IT" w:eastAsia="it-IT"/>
              </w:rPr>
              <w:t>266.828</w:t>
            </w:r>
          </w:p>
        </w:tc>
        <w:tc>
          <w:tcPr>
            <w:tcW w:w="0" w:type="auto"/>
            <w:tcMar>
              <w:top w:w="113" w:type="dxa"/>
              <w:left w:w="113" w:type="dxa"/>
              <w:bottom w:w="113" w:type="dxa"/>
              <w:right w:w="113" w:type="dxa"/>
            </w:tcMar>
            <w:hideMark/>
          </w:tcPr>
          <w:p w14:paraId="56F320CE" w14:textId="77777777" w:rsidR="00100B13" w:rsidRPr="008C2AB7" w:rsidRDefault="00100B13" w:rsidP="008C2AB7">
            <w:pPr>
              <w:jc w:val="center"/>
              <w:rPr>
                <w:sz w:val="20"/>
                <w:szCs w:val="20"/>
                <w:lang w:val="it-IT" w:eastAsia="it-IT"/>
              </w:rPr>
            </w:pPr>
            <w:r w:rsidRPr="008C2AB7">
              <w:rPr>
                <w:b/>
                <w:bCs/>
                <w:sz w:val="20"/>
                <w:szCs w:val="20"/>
                <w:lang w:val="it-IT" w:eastAsia="it-IT"/>
              </w:rPr>
              <w:t>&lt;0.001</w:t>
            </w:r>
          </w:p>
        </w:tc>
      </w:tr>
      <w:tr w:rsidR="00BE6320" w:rsidRPr="00B54A0C" w14:paraId="7A543637" w14:textId="77777777" w:rsidTr="00770AE9">
        <w:trPr>
          <w:trHeight w:val="159"/>
        </w:trPr>
        <w:tc>
          <w:tcPr>
            <w:tcW w:w="0" w:type="auto"/>
            <w:tcMar>
              <w:top w:w="113" w:type="dxa"/>
              <w:left w:w="113" w:type="dxa"/>
              <w:bottom w:w="113" w:type="dxa"/>
              <w:right w:w="113" w:type="dxa"/>
            </w:tcMar>
            <w:hideMark/>
          </w:tcPr>
          <w:p w14:paraId="1F4C2370" w14:textId="2FBE309C" w:rsidR="00100B13" w:rsidRPr="008C2AB7" w:rsidRDefault="00100B13" w:rsidP="008C2AB7">
            <w:pPr>
              <w:rPr>
                <w:sz w:val="20"/>
                <w:szCs w:val="20"/>
                <w:lang w:val="it-IT" w:eastAsia="it-IT"/>
              </w:rPr>
            </w:pPr>
            <w:r w:rsidRPr="008C2AB7">
              <w:rPr>
                <w:sz w:val="20"/>
                <w:szCs w:val="20"/>
                <w:lang w:val="it-IT" w:eastAsia="it-IT"/>
              </w:rPr>
              <w:t>SUBTLEX</w:t>
            </w:r>
            <w:r w:rsidR="0011782A" w:rsidRPr="008C2AB7">
              <w:rPr>
                <w:sz w:val="20"/>
                <w:szCs w:val="20"/>
                <w:lang w:val="it-IT" w:eastAsia="it-IT"/>
              </w:rPr>
              <w:t xml:space="preserve"> WF</w:t>
            </w:r>
          </w:p>
        </w:tc>
        <w:tc>
          <w:tcPr>
            <w:tcW w:w="0" w:type="auto"/>
            <w:tcMar>
              <w:top w:w="113" w:type="dxa"/>
              <w:left w:w="113" w:type="dxa"/>
              <w:bottom w:w="113" w:type="dxa"/>
              <w:right w:w="113" w:type="dxa"/>
            </w:tcMar>
            <w:hideMark/>
          </w:tcPr>
          <w:p w14:paraId="46F84885" w14:textId="77777777" w:rsidR="00100B13" w:rsidRPr="008C2AB7" w:rsidRDefault="00100B13" w:rsidP="008C2AB7">
            <w:pPr>
              <w:jc w:val="center"/>
              <w:rPr>
                <w:sz w:val="20"/>
                <w:szCs w:val="20"/>
                <w:lang w:val="it-IT" w:eastAsia="it-IT"/>
              </w:rPr>
            </w:pPr>
            <w:r w:rsidRPr="008C2AB7">
              <w:rPr>
                <w:sz w:val="20"/>
                <w:szCs w:val="20"/>
                <w:lang w:val="it-IT" w:eastAsia="it-IT"/>
              </w:rPr>
              <w:t>-0.022</w:t>
            </w:r>
          </w:p>
        </w:tc>
        <w:tc>
          <w:tcPr>
            <w:tcW w:w="0" w:type="auto"/>
            <w:tcMar>
              <w:top w:w="113" w:type="dxa"/>
              <w:left w:w="113" w:type="dxa"/>
              <w:bottom w:w="113" w:type="dxa"/>
              <w:right w:w="113" w:type="dxa"/>
            </w:tcMar>
            <w:hideMark/>
          </w:tcPr>
          <w:p w14:paraId="3E02DF12" w14:textId="77777777" w:rsidR="00100B13" w:rsidRPr="008C2AB7" w:rsidRDefault="00100B13" w:rsidP="008C2AB7">
            <w:pPr>
              <w:jc w:val="center"/>
              <w:rPr>
                <w:sz w:val="20"/>
                <w:szCs w:val="20"/>
                <w:lang w:val="it-IT" w:eastAsia="it-IT"/>
              </w:rPr>
            </w:pPr>
            <w:r w:rsidRPr="008C2AB7">
              <w:rPr>
                <w:sz w:val="20"/>
                <w:szCs w:val="20"/>
                <w:lang w:val="it-IT" w:eastAsia="it-IT"/>
              </w:rPr>
              <w:t>0.009</w:t>
            </w:r>
          </w:p>
        </w:tc>
        <w:tc>
          <w:tcPr>
            <w:tcW w:w="0" w:type="auto"/>
            <w:tcMar>
              <w:top w:w="113" w:type="dxa"/>
              <w:left w:w="113" w:type="dxa"/>
              <w:bottom w:w="113" w:type="dxa"/>
              <w:right w:w="113" w:type="dxa"/>
            </w:tcMar>
            <w:hideMark/>
          </w:tcPr>
          <w:p w14:paraId="0F349DB1" w14:textId="77777777" w:rsidR="00100B13" w:rsidRPr="008C2AB7" w:rsidRDefault="00100B13" w:rsidP="008C2AB7">
            <w:pPr>
              <w:jc w:val="center"/>
              <w:rPr>
                <w:sz w:val="20"/>
                <w:szCs w:val="20"/>
                <w:lang w:val="it-IT" w:eastAsia="it-IT"/>
              </w:rPr>
            </w:pPr>
            <w:r w:rsidRPr="008C2AB7">
              <w:rPr>
                <w:sz w:val="20"/>
                <w:szCs w:val="20"/>
                <w:lang w:val="it-IT" w:eastAsia="it-IT"/>
              </w:rPr>
              <w:t>-2.524</w:t>
            </w:r>
          </w:p>
        </w:tc>
        <w:tc>
          <w:tcPr>
            <w:tcW w:w="0" w:type="auto"/>
            <w:tcMar>
              <w:top w:w="113" w:type="dxa"/>
              <w:left w:w="113" w:type="dxa"/>
              <w:bottom w:w="113" w:type="dxa"/>
              <w:right w:w="113" w:type="dxa"/>
            </w:tcMar>
            <w:hideMark/>
          </w:tcPr>
          <w:p w14:paraId="70925535" w14:textId="77777777" w:rsidR="00100B13" w:rsidRPr="008C2AB7" w:rsidRDefault="00100B13" w:rsidP="008C2AB7">
            <w:pPr>
              <w:jc w:val="center"/>
              <w:rPr>
                <w:sz w:val="20"/>
                <w:szCs w:val="20"/>
                <w:lang w:val="it-IT" w:eastAsia="it-IT"/>
              </w:rPr>
            </w:pPr>
            <w:r w:rsidRPr="008C2AB7">
              <w:rPr>
                <w:b/>
                <w:bCs/>
                <w:sz w:val="20"/>
                <w:szCs w:val="20"/>
                <w:lang w:val="it-IT" w:eastAsia="it-IT"/>
              </w:rPr>
              <w:t>0.012</w:t>
            </w:r>
          </w:p>
        </w:tc>
        <w:tc>
          <w:tcPr>
            <w:tcW w:w="0" w:type="auto"/>
            <w:tcMar>
              <w:top w:w="113" w:type="dxa"/>
              <w:left w:w="113" w:type="dxa"/>
              <w:bottom w:w="113" w:type="dxa"/>
              <w:right w:w="113" w:type="dxa"/>
            </w:tcMar>
            <w:hideMark/>
          </w:tcPr>
          <w:p w14:paraId="38DBBE27" w14:textId="77777777" w:rsidR="00100B13" w:rsidRPr="008C2AB7" w:rsidRDefault="00100B13" w:rsidP="008C2AB7">
            <w:pPr>
              <w:jc w:val="center"/>
              <w:rPr>
                <w:sz w:val="20"/>
                <w:szCs w:val="20"/>
                <w:lang w:val="it-IT" w:eastAsia="it-IT"/>
              </w:rPr>
            </w:pPr>
            <w:r w:rsidRPr="008C2AB7">
              <w:rPr>
                <w:sz w:val="20"/>
                <w:szCs w:val="20"/>
                <w:lang w:val="it-IT" w:eastAsia="it-IT"/>
              </w:rPr>
              <w:t>-0.041</w:t>
            </w:r>
          </w:p>
        </w:tc>
        <w:tc>
          <w:tcPr>
            <w:tcW w:w="0" w:type="auto"/>
            <w:tcMar>
              <w:top w:w="113" w:type="dxa"/>
              <w:left w:w="113" w:type="dxa"/>
              <w:bottom w:w="113" w:type="dxa"/>
              <w:right w:w="113" w:type="dxa"/>
            </w:tcMar>
            <w:hideMark/>
          </w:tcPr>
          <w:p w14:paraId="611AA739" w14:textId="77777777" w:rsidR="00100B13" w:rsidRPr="008C2AB7" w:rsidRDefault="00100B13" w:rsidP="008C2AB7">
            <w:pPr>
              <w:jc w:val="center"/>
              <w:rPr>
                <w:sz w:val="20"/>
                <w:szCs w:val="20"/>
                <w:lang w:val="it-IT" w:eastAsia="it-IT"/>
              </w:rPr>
            </w:pPr>
            <w:r w:rsidRPr="008C2AB7">
              <w:rPr>
                <w:sz w:val="20"/>
                <w:szCs w:val="20"/>
                <w:lang w:val="it-IT" w:eastAsia="it-IT"/>
              </w:rPr>
              <w:t>0.007</w:t>
            </w:r>
          </w:p>
        </w:tc>
        <w:tc>
          <w:tcPr>
            <w:tcW w:w="0" w:type="auto"/>
            <w:tcMar>
              <w:top w:w="113" w:type="dxa"/>
              <w:left w:w="113" w:type="dxa"/>
              <w:bottom w:w="113" w:type="dxa"/>
              <w:right w:w="113" w:type="dxa"/>
            </w:tcMar>
            <w:hideMark/>
          </w:tcPr>
          <w:p w14:paraId="568E135E" w14:textId="77777777" w:rsidR="00100B13" w:rsidRPr="008C2AB7" w:rsidRDefault="00100B13" w:rsidP="008C2AB7">
            <w:pPr>
              <w:jc w:val="center"/>
              <w:rPr>
                <w:sz w:val="20"/>
                <w:szCs w:val="20"/>
                <w:lang w:val="it-IT" w:eastAsia="it-IT"/>
              </w:rPr>
            </w:pPr>
            <w:r w:rsidRPr="008C2AB7">
              <w:rPr>
                <w:sz w:val="20"/>
                <w:szCs w:val="20"/>
                <w:lang w:val="it-IT" w:eastAsia="it-IT"/>
              </w:rPr>
              <w:t>-5.794</w:t>
            </w:r>
          </w:p>
        </w:tc>
        <w:tc>
          <w:tcPr>
            <w:tcW w:w="0" w:type="auto"/>
            <w:tcMar>
              <w:top w:w="113" w:type="dxa"/>
              <w:left w:w="113" w:type="dxa"/>
              <w:bottom w:w="113" w:type="dxa"/>
              <w:right w:w="113" w:type="dxa"/>
            </w:tcMar>
            <w:hideMark/>
          </w:tcPr>
          <w:p w14:paraId="2389D8F0" w14:textId="77777777" w:rsidR="00100B13" w:rsidRPr="008C2AB7" w:rsidRDefault="00100B13" w:rsidP="008C2AB7">
            <w:pPr>
              <w:jc w:val="center"/>
              <w:rPr>
                <w:sz w:val="20"/>
                <w:szCs w:val="20"/>
                <w:lang w:val="it-IT" w:eastAsia="it-IT"/>
              </w:rPr>
            </w:pPr>
            <w:r w:rsidRPr="008C2AB7">
              <w:rPr>
                <w:b/>
                <w:bCs/>
                <w:sz w:val="20"/>
                <w:szCs w:val="20"/>
                <w:lang w:val="it-IT" w:eastAsia="it-IT"/>
              </w:rPr>
              <w:t>&lt;0.001</w:t>
            </w:r>
          </w:p>
        </w:tc>
      </w:tr>
      <w:tr w:rsidR="00BE6320" w:rsidRPr="00B54A0C" w14:paraId="02463F10" w14:textId="77777777" w:rsidTr="00770AE9">
        <w:trPr>
          <w:trHeight w:val="159"/>
        </w:trPr>
        <w:tc>
          <w:tcPr>
            <w:tcW w:w="0" w:type="auto"/>
            <w:tcMar>
              <w:top w:w="113" w:type="dxa"/>
              <w:left w:w="113" w:type="dxa"/>
              <w:bottom w:w="113" w:type="dxa"/>
              <w:right w:w="113" w:type="dxa"/>
            </w:tcMar>
            <w:hideMark/>
          </w:tcPr>
          <w:p w14:paraId="0BB0E3AE" w14:textId="77777777" w:rsidR="00100B13" w:rsidRPr="008C2AB7" w:rsidRDefault="00100B13" w:rsidP="008C2AB7">
            <w:pPr>
              <w:rPr>
                <w:sz w:val="20"/>
                <w:szCs w:val="20"/>
                <w:lang w:val="en-US" w:eastAsia="it-IT"/>
              </w:rPr>
            </w:pPr>
            <w:r w:rsidRPr="008C2AB7">
              <w:rPr>
                <w:sz w:val="20"/>
                <w:szCs w:val="20"/>
                <w:lang w:val="en-US" w:eastAsia="it-IT"/>
              </w:rPr>
              <w:t>Concept category</w:t>
            </w:r>
          </w:p>
        </w:tc>
        <w:tc>
          <w:tcPr>
            <w:tcW w:w="0" w:type="auto"/>
            <w:tcMar>
              <w:top w:w="113" w:type="dxa"/>
              <w:left w:w="113" w:type="dxa"/>
              <w:bottom w:w="113" w:type="dxa"/>
              <w:right w:w="113" w:type="dxa"/>
            </w:tcMar>
            <w:hideMark/>
          </w:tcPr>
          <w:p w14:paraId="1C1B3BE4" w14:textId="77777777" w:rsidR="00100B13" w:rsidRPr="008C2AB7" w:rsidRDefault="00100B13" w:rsidP="008C2AB7">
            <w:pPr>
              <w:jc w:val="center"/>
              <w:rPr>
                <w:sz w:val="20"/>
                <w:szCs w:val="20"/>
                <w:lang w:val="it-IT" w:eastAsia="it-IT"/>
              </w:rPr>
            </w:pPr>
            <w:r w:rsidRPr="008C2AB7">
              <w:rPr>
                <w:sz w:val="20"/>
                <w:szCs w:val="20"/>
                <w:lang w:val="it-IT" w:eastAsia="it-IT"/>
              </w:rPr>
              <w:t>0.009</w:t>
            </w:r>
          </w:p>
        </w:tc>
        <w:tc>
          <w:tcPr>
            <w:tcW w:w="0" w:type="auto"/>
            <w:tcMar>
              <w:top w:w="113" w:type="dxa"/>
              <w:left w:w="113" w:type="dxa"/>
              <w:bottom w:w="113" w:type="dxa"/>
              <w:right w:w="113" w:type="dxa"/>
            </w:tcMar>
            <w:hideMark/>
          </w:tcPr>
          <w:p w14:paraId="5BD55DB6" w14:textId="77777777" w:rsidR="00100B13" w:rsidRPr="008C2AB7" w:rsidRDefault="00100B13" w:rsidP="008C2AB7">
            <w:pPr>
              <w:jc w:val="center"/>
              <w:rPr>
                <w:sz w:val="20"/>
                <w:szCs w:val="20"/>
                <w:lang w:val="it-IT" w:eastAsia="it-IT"/>
              </w:rPr>
            </w:pPr>
            <w:r w:rsidRPr="008C2AB7">
              <w:rPr>
                <w:sz w:val="20"/>
                <w:szCs w:val="20"/>
                <w:lang w:val="it-IT" w:eastAsia="it-IT"/>
              </w:rPr>
              <w:t>0.015</w:t>
            </w:r>
          </w:p>
        </w:tc>
        <w:tc>
          <w:tcPr>
            <w:tcW w:w="0" w:type="auto"/>
            <w:tcMar>
              <w:top w:w="113" w:type="dxa"/>
              <w:left w:w="113" w:type="dxa"/>
              <w:bottom w:w="113" w:type="dxa"/>
              <w:right w:w="113" w:type="dxa"/>
            </w:tcMar>
            <w:hideMark/>
          </w:tcPr>
          <w:p w14:paraId="2378FEB0" w14:textId="77777777" w:rsidR="00100B13" w:rsidRPr="008C2AB7" w:rsidRDefault="00100B13" w:rsidP="008C2AB7">
            <w:pPr>
              <w:jc w:val="center"/>
              <w:rPr>
                <w:sz w:val="20"/>
                <w:szCs w:val="20"/>
                <w:lang w:val="it-IT" w:eastAsia="it-IT"/>
              </w:rPr>
            </w:pPr>
            <w:r w:rsidRPr="008C2AB7">
              <w:rPr>
                <w:sz w:val="20"/>
                <w:szCs w:val="20"/>
                <w:lang w:val="it-IT" w:eastAsia="it-IT"/>
              </w:rPr>
              <w:t>0.610</w:t>
            </w:r>
          </w:p>
        </w:tc>
        <w:tc>
          <w:tcPr>
            <w:tcW w:w="0" w:type="auto"/>
            <w:tcMar>
              <w:top w:w="113" w:type="dxa"/>
              <w:left w:w="113" w:type="dxa"/>
              <w:bottom w:w="113" w:type="dxa"/>
              <w:right w:w="113" w:type="dxa"/>
            </w:tcMar>
            <w:hideMark/>
          </w:tcPr>
          <w:p w14:paraId="73CF6B2B" w14:textId="77777777" w:rsidR="00100B13" w:rsidRPr="008C2AB7" w:rsidRDefault="00100B13" w:rsidP="008C2AB7">
            <w:pPr>
              <w:jc w:val="center"/>
              <w:rPr>
                <w:sz w:val="20"/>
                <w:szCs w:val="20"/>
                <w:lang w:val="it-IT" w:eastAsia="it-IT"/>
              </w:rPr>
            </w:pPr>
            <w:r w:rsidRPr="008C2AB7">
              <w:rPr>
                <w:sz w:val="20"/>
                <w:szCs w:val="20"/>
                <w:lang w:val="it-IT" w:eastAsia="it-IT"/>
              </w:rPr>
              <w:t>0.542</w:t>
            </w:r>
          </w:p>
        </w:tc>
        <w:tc>
          <w:tcPr>
            <w:tcW w:w="0" w:type="auto"/>
            <w:tcMar>
              <w:top w:w="113" w:type="dxa"/>
              <w:left w:w="113" w:type="dxa"/>
              <w:bottom w:w="113" w:type="dxa"/>
              <w:right w:w="113" w:type="dxa"/>
            </w:tcMar>
            <w:hideMark/>
          </w:tcPr>
          <w:p w14:paraId="774F4A87" w14:textId="77777777" w:rsidR="00100B13" w:rsidRPr="008C2AB7" w:rsidRDefault="00100B13" w:rsidP="008C2AB7">
            <w:pPr>
              <w:jc w:val="center"/>
              <w:rPr>
                <w:sz w:val="20"/>
                <w:szCs w:val="20"/>
                <w:lang w:val="it-IT" w:eastAsia="it-IT"/>
              </w:rPr>
            </w:pPr>
            <w:r w:rsidRPr="008C2AB7">
              <w:rPr>
                <w:sz w:val="20"/>
                <w:szCs w:val="20"/>
                <w:lang w:val="it-IT" w:eastAsia="it-IT"/>
              </w:rPr>
              <w:t>-0.008</w:t>
            </w:r>
          </w:p>
        </w:tc>
        <w:tc>
          <w:tcPr>
            <w:tcW w:w="0" w:type="auto"/>
            <w:tcMar>
              <w:top w:w="113" w:type="dxa"/>
              <w:left w:w="113" w:type="dxa"/>
              <w:bottom w:w="113" w:type="dxa"/>
              <w:right w:w="113" w:type="dxa"/>
            </w:tcMar>
            <w:hideMark/>
          </w:tcPr>
          <w:p w14:paraId="37EB0B43" w14:textId="77777777" w:rsidR="00100B13" w:rsidRPr="008C2AB7" w:rsidRDefault="00100B13" w:rsidP="008C2AB7">
            <w:pPr>
              <w:jc w:val="center"/>
              <w:rPr>
                <w:sz w:val="20"/>
                <w:szCs w:val="20"/>
                <w:lang w:val="it-IT" w:eastAsia="it-IT"/>
              </w:rPr>
            </w:pPr>
            <w:r w:rsidRPr="008C2AB7">
              <w:rPr>
                <w:sz w:val="20"/>
                <w:szCs w:val="20"/>
                <w:lang w:val="it-IT" w:eastAsia="it-IT"/>
              </w:rPr>
              <w:t>0.012</w:t>
            </w:r>
          </w:p>
        </w:tc>
        <w:tc>
          <w:tcPr>
            <w:tcW w:w="0" w:type="auto"/>
            <w:tcMar>
              <w:top w:w="113" w:type="dxa"/>
              <w:left w:w="113" w:type="dxa"/>
              <w:bottom w:w="113" w:type="dxa"/>
              <w:right w:w="113" w:type="dxa"/>
            </w:tcMar>
            <w:hideMark/>
          </w:tcPr>
          <w:p w14:paraId="4F1BEAAC" w14:textId="77777777" w:rsidR="00100B13" w:rsidRPr="008C2AB7" w:rsidRDefault="00100B13" w:rsidP="008C2AB7">
            <w:pPr>
              <w:jc w:val="center"/>
              <w:rPr>
                <w:sz w:val="20"/>
                <w:szCs w:val="20"/>
                <w:lang w:val="it-IT" w:eastAsia="it-IT"/>
              </w:rPr>
            </w:pPr>
            <w:r w:rsidRPr="008C2AB7">
              <w:rPr>
                <w:sz w:val="20"/>
                <w:szCs w:val="20"/>
                <w:lang w:val="it-IT" w:eastAsia="it-IT"/>
              </w:rPr>
              <w:t>-0.626</w:t>
            </w:r>
          </w:p>
        </w:tc>
        <w:tc>
          <w:tcPr>
            <w:tcW w:w="0" w:type="auto"/>
            <w:tcMar>
              <w:top w:w="113" w:type="dxa"/>
              <w:left w:w="113" w:type="dxa"/>
              <w:bottom w:w="113" w:type="dxa"/>
              <w:right w:w="113" w:type="dxa"/>
            </w:tcMar>
            <w:hideMark/>
          </w:tcPr>
          <w:p w14:paraId="7D06A072" w14:textId="77777777" w:rsidR="00100B13" w:rsidRPr="008C2AB7" w:rsidRDefault="00100B13" w:rsidP="008C2AB7">
            <w:pPr>
              <w:jc w:val="center"/>
              <w:rPr>
                <w:sz w:val="20"/>
                <w:szCs w:val="20"/>
                <w:lang w:val="it-IT" w:eastAsia="it-IT"/>
              </w:rPr>
            </w:pPr>
            <w:r w:rsidRPr="008C2AB7">
              <w:rPr>
                <w:sz w:val="20"/>
                <w:szCs w:val="20"/>
                <w:lang w:val="it-IT" w:eastAsia="it-IT"/>
              </w:rPr>
              <w:t>0.531</w:t>
            </w:r>
          </w:p>
        </w:tc>
      </w:tr>
      <w:tr w:rsidR="00BE6320" w:rsidRPr="00B54A0C" w14:paraId="2E5E8D90" w14:textId="77777777" w:rsidTr="00770AE9">
        <w:trPr>
          <w:trHeight w:val="159"/>
        </w:trPr>
        <w:tc>
          <w:tcPr>
            <w:tcW w:w="0" w:type="auto"/>
            <w:tcMar>
              <w:top w:w="113" w:type="dxa"/>
              <w:left w:w="113" w:type="dxa"/>
              <w:bottom w:w="113" w:type="dxa"/>
              <w:right w:w="113" w:type="dxa"/>
            </w:tcMar>
            <w:hideMark/>
          </w:tcPr>
          <w:p w14:paraId="5BEDEFD9" w14:textId="77777777" w:rsidR="00100B13" w:rsidRPr="008C2AB7" w:rsidRDefault="00100B13" w:rsidP="008C2AB7">
            <w:pPr>
              <w:rPr>
                <w:sz w:val="20"/>
                <w:szCs w:val="20"/>
                <w:lang w:val="it-IT" w:eastAsia="it-IT"/>
              </w:rPr>
            </w:pPr>
            <w:proofErr w:type="spellStart"/>
            <w:r w:rsidRPr="008C2AB7">
              <w:rPr>
                <w:sz w:val="20"/>
                <w:szCs w:val="20"/>
                <w:lang w:val="it-IT" w:eastAsia="it-IT"/>
              </w:rPr>
              <w:t>Visuo-orthographic</w:t>
            </w:r>
            <w:proofErr w:type="spellEnd"/>
            <w:r w:rsidRPr="008C2AB7">
              <w:rPr>
                <w:sz w:val="20"/>
                <w:szCs w:val="20"/>
                <w:lang w:val="it-IT" w:eastAsia="it-IT"/>
              </w:rPr>
              <w:t xml:space="preserve"> PC</w:t>
            </w:r>
          </w:p>
        </w:tc>
        <w:tc>
          <w:tcPr>
            <w:tcW w:w="0" w:type="auto"/>
            <w:tcMar>
              <w:top w:w="113" w:type="dxa"/>
              <w:left w:w="113" w:type="dxa"/>
              <w:bottom w:w="113" w:type="dxa"/>
              <w:right w:w="113" w:type="dxa"/>
            </w:tcMar>
            <w:hideMark/>
          </w:tcPr>
          <w:p w14:paraId="52174A06" w14:textId="77777777" w:rsidR="00100B13" w:rsidRPr="008C2AB7" w:rsidRDefault="00100B13" w:rsidP="008C2AB7">
            <w:pPr>
              <w:jc w:val="center"/>
              <w:rPr>
                <w:sz w:val="20"/>
                <w:szCs w:val="20"/>
                <w:lang w:val="it-IT" w:eastAsia="it-IT"/>
              </w:rPr>
            </w:pPr>
            <w:r w:rsidRPr="008C2AB7">
              <w:rPr>
                <w:sz w:val="20"/>
                <w:szCs w:val="20"/>
                <w:lang w:val="it-IT" w:eastAsia="it-IT"/>
              </w:rPr>
              <w:t>-0.006</w:t>
            </w:r>
          </w:p>
        </w:tc>
        <w:tc>
          <w:tcPr>
            <w:tcW w:w="0" w:type="auto"/>
            <w:tcMar>
              <w:top w:w="113" w:type="dxa"/>
              <w:left w:w="113" w:type="dxa"/>
              <w:bottom w:w="113" w:type="dxa"/>
              <w:right w:w="113" w:type="dxa"/>
            </w:tcMar>
            <w:hideMark/>
          </w:tcPr>
          <w:p w14:paraId="627FB220" w14:textId="77777777" w:rsidR="00100B13" w:rsidRPr="008C2AB7" w:rsidRDefault="00100B13" w:rsidP="008C2AB7">
            <w:pPr>
              <w:jc w:val="center"/>
              <w:rPr>
                <w:sz w:val="20"/>
                <w:szCs w:val="20"/>
                <w:lang w:val="it-IT" w:eastAsia="it-IT"/>
              </w:rPr>
            </w:pPr>
            <w:r w:rsidRPr="008C2AB7">
              <w:rPr>
                <w:sz w:val="20"/>
                <w:szCs w:val="20"/>
                <w:lang w:val="it-IT" w:eastAsia="it-IT"/>
              </w:rPr>
              <w:t>0.009</w:t>
            </w:r>
          </w:p>
        </w:tc>
        <w:tc>
          <w:tcPr>
            <w:tcW w:w="0" w:type="auto"/>
            <w:tcMar>
              <w:top w:w="113" w:type="dxa"/>
              <w:left w:w="113" w:type="dxa"/>
              <w:bottom w:w="113" w:type="dxa"/>
              <w:right w:w="113" w:type="dxa"/>
            </w:tcMar>
            <w:hideMark/>
          </w:tcPr>
          <w:p w14:paraId="57E16FAF" w14:textId="77777777" w:rsidR="00100B13" w:rsidRPr="008C2AB7" w:rsidRDefault="00100B13" w:rsidP="008C2AB7">
            <w:pPr>
              <w:jc w:val="center"/>
              <w:rPr>
                <w:sz w:val="20"/>
                <w:szCs w:val="20"/>
                <w:lang w:val="it-IT" w:eastAsia="it-IT"/>
              </w:rPr>
            </w:pPr>
            <w:r w:rsidRPr="008C2AB7">
              <w:rPr>
                <w:sz w:val="20"/>
                <w:szCs w:val="20"/>
                <w:lang w:val="it-IT" w:eastAsia="it-IT"/>
              </w:rPr>
              <w:t>-0.671</w:t>
            </w:r>
          </w:p>
        </w:tc>
        <w:tc>
          <w:tcPr>
            <w:tcW w:w="0" w:type="auto"/>
            <w:tcMar>
              <w:top w:w="113" w:type="dxa"/>
              <w:left w:w="113" w:type="dxa"/>
              <w:bottom w:w="113" w:type="dxa"/>
              <w:right w:w="113" w:type="dxa"/>
            </w:tcMar>
            <w:hideMark/>
          </w:tcPr>
          <w:p w14:paraId="7E86624A" w14:textId="77777777" w:rsidR="00100B13" w:rsidRPr="008C2AB7" w:rsidRDefault="00100B13" w:rsidP="008C2AB7">
            <w:pPr>
              <w:jc w:val="center"/>
              <w:rPr>
                <w:sz w:val="20"/>
                <w:szCs w:val="20"/>
                <w:lang w:val="it-IT" w:eastAsia="it-IT"/>
              </w:rPr>
            </w:pPr>
            <w:r w:rsidRPr="008C2AB7">
              <w:rPr>
                <w:sz w:val="20"/>
                <w:szCs w:val="20"/>
                <w:lang w:val="it-IT" w:eastAsia="it-IT"/>
              </w:rPr>
              <w:t>0.502</w:t>
            </w:r>
          </w:p>
        </w:tc>
        <w:tc>
          <w:tcPr>
            <w:tcW w:w="0" w:type="auto"/>
            <w:tcMar>
              <w:top w:w="113" w:type="dxa"/>
              <w:left w:w="113" w:type="dxa"/>
              <w:bottom w:w="113" w:type="dxa"/>
              <w:right w:w="113" w:type="dxa"/>
            </w:tcMar>
            <w:hideMark/>
          </w:tcPr>
          <w:p w14:paraId="0475A94C" w14:textId="77777777" w:rsidR="00100B13" w:rsidRPr="008C2AB7" w:rsidRDefault="00100B13" w:rsidP="008C2AB7">
            <w:pPr>
              <w:jc w:val="center"/>
              <w:rPr>
                <w:sz w:val="20"/>
                <w:szCs w:val="20"/>
                <w:lang w:val="it-IT" w:eastAsia="it-IT"/>
              </w:rPr>
            </w:pPr>
            <w:r w:rsidRPr="008C2AB7">
              <w:rPr>
                <w:sz w:val="20"/>
                <w:szCs w:val="20"/>
                <w:lang w:val="it-IT" w:eastAsia="it-IT"/>
              </w:rPr>
              <w:t>-0.006</w:t>
            </w:r>
          </w:p>
        </w:tc>
        <w:tc>
          <w:tcPr>
            <w:tcW w:w="0" w:type="auto"/>
            <w:tcMar>
              <w:top w:w="113" w:type="dxa"/>
              <w:left w:w="113" w:type="dxa"/>
              <w:bottom w:w="113" w:type="dxa"/>
              <w:right w:w="113" w:type="dxa"/>
            </w:tcMar>
            <w:hideMark/>
          </w:tcPr>
          <w:p w14:paraId="30EC7831" w14:textId="77777777" w:rsidR="00100B13" w:rsidRPr="008C2AB7" w:rsidRDefault="00100B13" w:rsidP="008C2AB7">
            <w:pPr>
              <w:jc w:val="center"/>
              <w:rPr>
                <w:sz w:val="20"/>
                <w:szCs w:val="20"/>
                <w:lang w:val="it-IT" w:eastAsia="it-IT"/>
              </w:rPr>
            </w:pPr>
            <w:r w:rsidRPr="008C2AB7">
              <w:rPr>
                <w:sz w:val="20"/>
                <w:szCs w:val="20"/>
                <w:lang w:val="it-IT" w:eastAsia="it-IT"/>
              </w:rPr>
              <w:t>0.007</w:t>
            </w:r>
          </w:p>
        </w:tc>
        <w:tc>
          <w:tcPr>
            <w:tcW w:w="0" w:type="auto"/>
            <w:tcMar>
              <w:top w:w="113" w:type="dxa"/>
              <w:left w:w="113" w:type="dxa"/>
              <w:bottom w:w="113" w:type="dxa"/>
              <w:right w:w="113" w:type="dxa"/>
            </w:tcMar>
            <w:hideMark/>
          </w:tcPr>
          <w:p w14:paraId="7ACBB063" w14:textId="77777777" w:rsidR="00100B13" w:rsidRPr="008C2AB7" w:rsidRDefault="00100B13" w:rsidP="008C2AB7">
            <w:pPr>
              <w:jc w:val="center"/>
              <w:rPr>
                <w:sz w:val="20"/>
                <w:szCs w:val="20"/>
                <w:lang w:val="it-IT" w:eastAsia="it-IT"/>
              </w:rPr>
            </w:pPr>
            <w:r w:rsidRPr="008C2AB7">
              <w:rPr>
                <w:sz w:val="20"/>
                <w:szCs w:val="20"/>
                <w:lang w:val="it-IT" w:eastAsia="it-IT"/>
              </w:rPr>
              <w:t>-0.823</w:t>
            </w:r>
          </w:p>
        </w:tc>
        <w:tc>
          <w:tcPr>
            <w:tcW w:w="0" w:type="auto"/>
            <w:tcMar>
              <w:top w:w="113" w:type="dxa"/>
              <w:left w:w="113" w:type="dxa"/>
              <w:bottom w:w="113" w:type="dxa"/>
              <w:right w:w="113" w:type="dxa"/>
            </w:tcMar>
            <w:hideMark/>
          </w:tcPr>
          <w:p w14:paraId="733AB5D4" w14:textId="77777777" w:rsidR="00100B13" w:rsidRPr="008C2AB7" w:rsidRDefault="00100B13" w:rsidP="008C2AB7">
            <w:pPr>
              <w:jc w:val="center"/>
              <w:rPr>
                <w:sz w:val="20"/>
                <w:szCs w:val="20"/>
                <w:lang w:val="it-IT" w:eastAsia="it-IT"/>
              </w:rPr>
            </w:pPr>
            <w:r w:rsidRPr="008C2AB7">
              <w:rPr>
                <w:sz w:val="20"/>
                <w:szCs w:val="20"/>
                <w:lang w:val="it-IT" w:eastAsia="it-IT"/>
              </w:rPr>
              <w:t>0.411</w:t>
            </w:r>
          </w:p>
        </w:tc>
      </w:tr>
      <w:tr w:rsidR="00BE6320" w:rsidRPr="00B54A0C" w14:paraId="74A81F2F" w14:textId="77777777" w:rsidTr="00770AE9">
        <w:trPr>
          <w:trHeight w:val="159"/>
        </w:trPr>
        <w:tc>
          <w:tcPr>
            <w:tcW w:w="0" w:type="auto"/>
            <w:tcMar>
              <w:top w:w="113" w:type="dxa"/>
              <w:left w:w="113" w:type="dxa"/>
              <w:bottom w:w="113" w:type="dxa"/>
              <w:right w:w="113" w:type="dxa"/>
            </w:tcMar>
            <w:hideMark/>
          </w:tcPr>
          <w:p w14:paraId="7C69976A" w14:textId="77777777" w:rsidR="00100B13" w:rsidRPr="008C2AB7" w:rsidRDefault="00100B13" w:rsidP="008C2AB7">
            <w:pPr>
              <w:rPr>
                <w:sz w:val="20"/>
                <w:szCs w:val="20"/>
                <w:lang w:val="it-IT" w:eastAsia="it-IT"/>
              </w:rPr>
            </w:pPr>
            <w:r w:rsidRPr="008C2AB7">
              <w:rPr>
                <w:sz w:val="20"/>
                <w:szCs w:val="20"/>
                <w:lang w:val="it-IT" w:eastAsia="it-IT"/>
              </w:rPr>
              <w:t xml:space="preserve">Concept </w:t>
            </w:r>
            <w:proofErr w:type="spellStart"/>
            <w:r w:rsidRPr="008C2AB7">
              <w:rPr>
                <w:sz w:val="20"/>
                <w:szCs w:val="20"/>
                <w:lang w:val="it-IT" w:eastAsia="it-IT"/>
              </w:rPr>
              <w:t>familiarity</w:t>
            </w:r>
            <w:proofErr w:type="spellEnd"/>
          </w:p>
        </w:tc>
        <w:tc>
          <w:tcPr>
            <w:tcW w:w="0" w:type="auto"/>
            <w:tcMar>
              <w:top w:w="113" w:type="dxa"/>
              <w:left w:w="113" w:type="dxa"/>
              <w:bottom w:w="113" w:type="dxa"/>
              <w:right w:w="113" w:type="dxa"/>
            </w:tcMar>
            <w:hideMark/>
          </w:tcPr>
          <w:p w14:paraId="79E2AFFF" w14:textId="77777777" w:rsidR="00100B13" w:rsidRPr="008C2AB7" w:rsidRDefault="00100B13" w:rsidP="008C2AB7">
            <w:pPr>
              <w:jc w:val="center"/>
              <w:rPr>
                <w:sz w:val="20"/>
                <w:szCs w:val="20"/>
                <w:lang w:val="it-IT" w:eastAsia="it-IT"/>
              </w:rPr>
            </w:pPr>
            <w:r w:rsidRPr="008C2AB7">
              <w:rPr>
                <w:sz w:val="20"/>
                <w:szCs w:val="20"/>
                <w:lang w:val="it-IT" w:eastAsia="it-IT"/>
              </w:rPr>
              <w:t>-0.000</w:t>
            </w:r>
          </w:p>
        </w:tc>
        <w:tc>
          <w:tcPr>
            <w:tcW w:w="0" w:type="auto"/>
            <w:tcMar>
              <w:top w:w="113" w:type="dxa"/>
              <w:left w:w="113" w:type="dxa"/>
              <w:bottom w:w="113" w:type="dxa"/>
              <w:right w:w="113" w:type="dxa"/>
            </w:tcMar>
            <w:hideMark/>
          </w:tcPr>
          <w:p w14:paraId="0886B876" w14:textId="77777777" w:rsidR="00100B13" w:rsidRPr="008C2AB7" w:rsidRDefault="00100B13" w:rsidP="008C2AB7">
            <w:pPr>
              <w:jc w:val="center"/>
              <w:rPr>
                <w:sz w:val="20"/>
                <w:szCs w:val="20"/>
                <w:lang w:val="it-IT" w:eastAsia="it-IT"/>
              </w:rPr>
            </w:pPr>
            <w:r w:rsidRPr="008C2AB7">
              <w:rPr>
                <w:sz w:val="20"/>
                <w:szCs w:val="20"/>
                <w:lang w:val="it-IT" w:eastAsia="it-IT"/>
              </w:rPr>
              <w:t>0.005</w:t>
            </w:r>
          </w:p>
        </w:tc>
        <w:tc>
          <w:tcPr>
            <w:tcW w:w="0" w:type="auto"/>
            <w:tcMar>
              <w:top w:w="113" w:type="dxa"/>
              <w:left w:w="113" w:type="dxa"/>
              <w:bottom w:w="113" w:type="dxa"/>
              <w:right w:w="113" w:type="dxa"/>
            </w:tcMar>
            <w:hideMark/>
          </w:tcPr>
          <w:p w14:paraId="335F2CDB" w14:textId="77777777" w:rsidR="00100B13" w:rsidRPr="008C2AB7" w:rsidRDefault="00100B13" w:rsidP="008C2AB7">
            <w:pPr>
              <w:jc w:val="center"/>
              <w:rPr>
                <w:sz w:val="20"/>
                <w:szCs w:val="20"/>
                <w:lang w:val="it-IT" w:eastAsia="it-IT"/>
              </w:rPr>
            </w:pPr>
            <w:r w:rsidRPr="008C2AB7">
              <w:rPr>
                <w:sz w:val="20"/>
                <w:szCs w:val="20"/>
                <w:lang w:val="it-IT" w:eastAsia="it-IT"/>
              </w:rPr>
              <w:t>-0.050</w:t>
            </w:r>
          </w:p>
        </w:tc>
        <w:tc>
          <w:tcPr>
            <w:tcW w:w="0" w:type="auto"/>
            <w:tcMar>
              <w:top w:w="113" w:type="dxa"/>
              <w:left w:w="113" w:type="dxa"/>
              <w:bottom w:w="113" w:type="dxa"/>
              <w:right w:w="113" w:type="dxa"/>
            </w:tcMar>
            <w:hideMark/>
          </w:tcPr>
          <w:p w14:paraId="6548AAEB" w14:textId="77777777" w:rsidR="00100B13" w:rsidRPr="008C2AB7" w:rsidRDefault="00100B13" w:rsidP="008C2AB7">
            <w:pPr>
              <w:jc w:val="center"/>
              <w:rPr>
                <w:sz w:val="20"/>
                <w:szCs w:val="20"/>
                <w:lang w:val="it-IT" w:eastAsia="it-IT"/>
              </w:rPr>
            </w:pPr>
            <w:r w:rsidRPr="008C2AB7">
              <w:rPr>
                <w:sz w:val="20"/>
                <w:szCs w:val="20"/>
                <w:lang w:val="it-IT" w:eastAsia="it-IT"/>
              </w:rPr>
              <w:t>0.960</w:t>
            </w:r>
          </w:p>
        </w:tc>
        <w:tc>
          <w:tcPr>
            <w:tcW w:w="0" w:type="auto"/>
            <w:tcMar>
              <w:top w:w="113" w:type="dxa"/>
              <w:left w:w="113" w:type="dxa"/>
              <w:bottom w:w="113" w:type="dxa"/>
              <w:right w:w="113" w:type="dxa"/>
            </w:tcMar>
            <w:hideMark/>
          </w:tcPr>
          <w:p w14:paraId="2FD1DFA6" w14:textId="77777777" w:rsidR="00100B13" w:rsidRPr="008C2AB7" w:rsidRDefault="00100B13" w:rsidP="008C2AB7">
            <w:pPr>
              <w:jc w:val="center"/>
              <w:rPr>
                <w:sz w:val="20"/>
                <w:szCs w:val="20"/>
                <w:lang w:val="it-IT" w:eastAsia="it-IT"/>
              </w:rPr>
            </w:pPr>
            <w:r w:rsidRPr="008C2AB7">
              <w:rPr>
                <w:sz w:val="20"/>
                <w:szCs w:val="20"/>
                <w:lang w:val="it-IT" w:eastAsia="it-IT"/>
              </w:rPr>
              <w:t>-0.005</w:t>
            </w:r>
          </w:p>
        </w:tc>
        <w:tc>
          <w:tcPr>
            <w:tcW w:w="0" w:type="auto"/>
            <w:tcMar>
              <w:top w:w="113" w:type="dxa"/>
              <w:left w:w="113" w:type="dxa"/>
              <w:bottom w:w="113" w:type="dxa"/>
              <w:right w:w="113" w:type="dxa"/>
            </w:tcMar>
            <w:hideMark/>
          </w:tcPr>
          <w:p w14:paraId="217DBAD3" w14:textId="77777777" w:rsidR="00100B13" w:rsidRPr="008C2AB7" w:rsidRDefault="00100B13" w:rsidP="008C2AB7">
            <w:pPr>
              <w:jc w:val="center"/>
              <w:rPr>
                <w:sz w:val="20"/>
                <w:szCs w:val="20"/>
                <w:lang w:val="it-IT" w:eastAsia="it-IT"/>
              </w:rPr>
            </w:pPr>
            <w:r w:rsidRPr="008C2AB7">
              <w:rPr>
                <w:sz w:val="20"/>
                <w:szCs w:val="20"/>
                <w:lang w:val="it-IT" w:eastAsia="it-IT"/>
              </w:rPr>
              <w:t>0.004</w:t>
            </w:r>
          </w:p>
        </w:tc>
        <w:tc>
          <w:tcPr>
            <w:tcW w:w="0" w:type="auto"/>
            <w:tcMar>
              <w:top w:w="113" w:type="dxa"/>
              <w:left w:w="113" w:type="dxa"/>
              <w:bottom w:w="113" w:type="dxa"/>
              <w:right w:w="113" w:type="dxa"/>
            </w:tcMar>
            <w:hideMark/>
          </w:tcPr>
          <w:p w14:paraId="6F74EA1F" w14:textId="77777777" w:rsidR="00100B13" w:rsidRPr="008C2AB7" w:rsidRDefault="00100B13" w:rsidP="008C2AB7">
            <w:pPr>
              <w:jc w:val="center"/>
              <w:rPr>
                <w:sz w:val="20"/>
                <w:szCs w:val="20"/>
                <w:lang w:val="it-IT" w:eastAsia="it-IT"/>
              </w:rPr>
            </w:pPr>
            <w:r w:rsidRPr="008C2AB7">
              <w:rPr>
                <w:sz w:val="20"/>
                <w:szCs w:val="20"/>
                <w:lang w:val="it-IT" w:eastAsia="it-IT"/>
              </w:rPr>
              <w:t>-1.151</w:t>
            </w:r>
          </w:p>
        </w:tc>
        <w:tc>
          <w:tcPr>
            <w:tcW w:w="0" w:type="auto"/>
            <w:tcMar>
              <w:top w:w="113" w:type="dxa"/>
              <w:left w:w="113" w:type="dxa"/>
              <w:bottom w:w="113" w:type="dxa"/>
              <w:right w:w="113" w:type="dxa"/>
            </w:tcMar>
            <w:hideMark/>
          </w:tcPr>
          <w:p w14:paraId="73468D50" w14:textId="77777777" w:rsidR="00100B13" w:rsidRPr="008C2AB7" w:rsidRDefault="00100B13" w:rsidP="008C2AB7">
            <w:pPr>
              <w:jc w:val="center"/>
              <w:rPr>
                <w:sz w:val="20"/>
                <w:szCs w:val="20"/>
                <w:lang w:val="it-IT" w:eastAsia="it-IT"/>
              </w:rPr>
            </w:pPr>
            <w:r w:rsidRPr="008C2AB7">
              <w:rPr>
                <w:sz w:val="20"/>
                <w:szCs w:val="20"/>
                <w:lang w:val="it-IT" w:eastAsia="it-IT"/>
              </w:rPr>
              <w:t>0.250</w:t>
            </w:r>
          </w:p>
        </w:tc>
      </w:tr>
      <w:tr w:rsidR="00BE6320" w:rsidRPr="00B54A0C" w14:paraId="13056209" w14:textId="77777777" w:rsidTr="00770AE9">
        <w:trPr>
          <w:trHeight w:val="159"/>
        </w:trPr>
        <w:tc>
          <w:tcPr>
            <w:tcW w:w="0" w:type="auto"/>
            <w:tcMar>
              <w:top w:w="113" w:type="dxa"/>
              <w:left w:w="113" w:type="dxa"/>
              <w:bottom w:w="113" w:type="dxa"/>
              <w:right w:w="113" w:type="dxa"/>
            </w:tcMar>
            <w:hideMark/>
          </w:tcPr>
          <w:p w14:paraId="70C14848" w14:textId="77777777" w:rsidR="00100B13" w:rsidRPr="008C2AB7" w:rsidRDefault="00100B13" w:rsidP="008C2AB7">
            <w:pPr>
              <w:rPr>
                <w:sz w:val="20"/>
                <w:szCs w:val="20"/>
                <w:lang w:val="it-IT" w:eastAsia="it-IT"/>
              </w:rPr>
            </w:pPr>
            <w:r w:rsidRPr="008C2AB7">
              <w:rPr>
                <w:sz w:val="20"/>
                <w:szCs w:val="20"/>
                <w:lang w:val="it-IT" w:eastAsia="it-IT"/>
              </w:rPr>
              <w:t xml:space="preserve">Image </w:t>
            </w:r>
            <w:proofErr w:type="spellStart"/>
            <w:r w:rsidRPr="008C2AB7">
              <w:rPr>
                <w:sz w:val="20"/>
                <w:szCs w:val="20"/>
                <w:lang w:val="it-IT" w:eastAsia="it-IT"/>
              </w:rPr>
              <w:t>typicality</w:t>
            </w:r>
            <w:proofErr w:type="spellEnd"/>
          </w:p>
        </w:tc>
        <w:tc>
          <w:tcPr>
            <w:tcW w:w="0" w:type="auto"/>
            <w:tcMar>
              <w:top w:w="113" w:type="dxa"/>
              <w:left w:w="113" w:type="dxa"/>
              <w:bottom w:w="113" w:type="dxa"/>
              <w:right w:w="113" w:type="dxa"/>
            </w:tcMar>
            <w:hideMark/>
          </w:tcPr>
          <w:p w14:paraId="41FED5E3" w14:textId="77777777" w:rsidR="00100B13" w:rsidRPr="008C2AB7" w:rsidRDefault="00100B13" w:rsidP="008C2AB7">
            <w:pPr>
              <w:jc w:val="center"/>
              <w:rPr>
                <w:sz w:val="20"/>
                <w:szCs w:val="20"/>
                <w:lang w:val="it-IT" w:eastAsia="it-IT"/>
              </w:rPr>
            </w:pPr>
            <w:r w:rsidRPr="008C2AB7">
              <w:rPr>
                <w:sz w:val="20"/>
                <w:szCs w:val="20"/>
                <w:lang w:val="it-IT" w:eastAsia="it-IT"/>
              </w:rPr>
              <w:t>-0.009</w:t>
            </w:r>
          </w:p>
        </w:tc>
        <w:tc>
          <w:tcPr>
            <w:tcW w:w="0" w:type="auto"/>
            <w:tcMar>
              <w:top w:w="113" w:type="dxa"/>
              <w:left w:w="113" w:type="dxa"/>
              <w:bottom w:w="113" w:type="dxa"/>
              <w:right w:w="113" w:type="dxa"/>
            </w:tcMar>
            <w:hideMark/>
          </w:tcPr>
          <w:p w14:paraId="6860364F" w14:textId="77777777" w:rsidR="00100B13" w:rsidRPr="008C2AB7" w:rsidRDefault="00100B13" w:rsidP="008C2AB7">
            <w:pPr>
              <w:jc w:val="center"/>
              <w:rPr>
                <w:sz w:val="20"/>
                <w:szCs w:val="20"/>
                <w:lang w:val="it-IT" w:eastAsia="it-IT"/>
              </w:rPr>
            </w:pPr>
            <w:r w:rsidRPr="008C2AB7">
              <w:rPr>
                <w:sz w:val="20"/>
                <w:szCs w:val="20"/>
                <w:lang w:val="it-IT" w:eastAsia="it-IT"/>
              </w:rPr>
              <w:t>0.004</w:t>
            </w:r>
          </w:p>
        </w:tc>
        <w:tc>
          <w:tcPr>
            <w:tcW w:w="0" w:type="auto"/>
            <w:tcMar>
              <w:top w:w="113" w:type="dxa"/>
              <w:left w:w="113" w:type="dxa"/>
              <w:bottom w:w="113" w:type="dxa"/>
              <w:right w:w="113" w:type="dxa"/>
            </w:tcMar>
            <w:hideMark/>
          </w:tcPr>
          <w:p w14:paraId="4E107487" w14:textId="77777777" w:rsidR="00100B13" w:rsidRPr="008C2AB7" w:rsidRDefault="00100B13" w:rsidP="008C2AB7">
            <w:pPr>
              <w:jc w:val="center"/>
              <w:rPr>
                <w:sz w:val="20"/>
                <w:szCs w:val="20"/>
                <w:lang w:val="it-IT" w:eastAsia="it-IT"/>
              </w:rPr>
            </w:pPr>
            <w:r w:rsidRPr="008C2AB7">
              <w:rPr>
                <w:sz w:val="20"/>
                <w:szCs w:val="20"/>
                <w:lang w:val="it-IT" w:eastAsia="it-IT"/>
              </w:rPr>
              <w:t>-1.977</w:t>
            </w:r>
          </w:p>
        </w:tc>
        <w:tc>
          <w:tcPr>
            <w:tcW w:w="0" w:type="auto"/>
            <w:tcMar>
              <w:top w:w="113" w:type="dxa"/>
              <w:left w:w="113" w:type="dxa"/>
              <w:bottom w:w="113" w:type="dxa"/>
              <w:right w:w="113" w:type="dxa"/>
            </w:tcMar>
            <w:hideMark/>
          </w:tcPr>
          <w:p w14:paraId="6853343C" w14:textId="77777777" w:rsidR="00100B13" w:rsidRPr="008C2AB7" w:rsidRDefault="00100B13" w:rsidP="008C2AB7">
            <w:pPr>
              <w:jc w:val="center"/>
              <w:rPr>
                <w:sz w:val="20"/>
                <w:szCs w:val="20"/>
                <w:lang w:val="it-IT" w:eastAsia="it-IT"/>
              </w:rPr>
            </w:pPr>
            <w:r w:rsidRPr="008C2AB7">
              <w:rPr>
                <w:b/>
                <w:bCs/>
                <w:sz w:val="20"/>
                <w:szCs w:val="20"/>
                <w:lang w:val="it-IT" w:eastAsia="it-IT"/>
              </w:rPr>
              <w:t>0.048</w:t>
            </w:r>
          </w:p>
        </w:tc>
        <w:tc>
          <w:tcPr>
            <w:tcW w:w="0" w:type="auto"/>
            <w:tcMar>
              <w:top w:w="113" w:type="dxa"/>
              <w:left w:w="113" w:type="dxa"/>
              <w:bottom w:w="113" w:type="dxa"/>
              <w:right w:w="113" w:type="dxa"/>
            </w:tcMar>
            <w:hideMark/>
          </w:tcPr>
          <w:p w14:paraId="5B07CFCA" w14:textId="77777777" w:rsidR="00100B13" w:rsidRPr="008C2AB7" w:rsidRDefault="00100B13" w:rsidP="008C2AB7">
            <w:pPr>
              <w:jc w:val="center"/>
              <w:rPr>
                <w:sz w:val="20"/>
                <w:szCs w:val="20"/>
                <w:lang w:val="it-IT" w:eastAsia="it-IT"/>
              </w:rPr>
            </w:pPr>
            <w:r w:rsidRPr="008C2AB7">
              <w:rPr>
                <w:sz w:val="20"/>
                <w:szCs w:val="20"/>
                <w:lang w:val="it-IT" w:eastAsia="it-IT"/>
              </w:rPr>
              <w:t>-0.001</w:t>
            </w:r>
          </w:p>
        </w:tc>
        <w:tc>
          <w:tcPr>
            <w:tcW w:w="0" w:type="auto"/>
            <w:tcMar>
              <w:top w:w="113" w:type="dxa"/>
              <w:left w:w="113" w:type="dxa"/>
              <w:bottom w:w="113" w:type="dxa"/>
              <w:right w:w="113" w:type="dxa"/>
            </w:tcMar>
            <w:hideMark/>
          </w:tcPr>
          <w:p w14:paraId="55BB6B19" w14:textId="77777777" w:rsidR="00100B13" w:rsidRPr="008C2AB7" w:rsidRDefault="00100B13" w:rsidP="008C2AB7">
            <w:pPr>
              <w:jc w:val="center"/>
              <w:rPr>
                <w:sz w:val="20"/>
                <w:szCs w:val="20"/>
                <w:lang w:val="it-IT" w:eastAsia="it-IT"/>
              </w:rPr>
            </w:pPr>
            <w:r w:rsidRPr="008C2AB7">
              <w:rPr>
                <w:sz w:val="20"/>
                <w:szCs w:val="20"/>
                <w:lang w:val="it-IT" w:eastAsia="it-IT"/>
              </w:rPr>
              <w:t>0.004</w:t>
            </w:r>
          </w:p>
        </w:tc>
        <w:tc>
          <w:tcPr>
            <w:tcW w:w="0" w:type="auto"/>
            <w:tcMar>
              <w:top w:w="113" w:type="dxa"/>
              <w:left w:w="113" w:type="dxa"/>
              <w:bottom w:w="113" w:type="dxa"/>
              <w:right w:w="113" w:type="dxa"/>
            </w:tcMar>
            <w:hideMark/>
          </w:tcPr>
          <w:p w14:paraId="12087B72" w14:textId="77777777" w:rsidR="00100B13" w:rsidRPr="008C2AB7" w:rsidRDefault="00100B13" w:rsidP="008C2AB7">
            <w:pPr>
              <w:jc w:val="center"/>
              <w:rPr>
                <w:sz w:val="20"/>
                <w:szCs w:val="20"/>
                <w:lang w:val="it-IT" w:eastAsia="it-IT"/>
              </w:rPr>
            </w:pPr>
            <w:r w:rsidRPr="008C2AB7">
              <w:rPr>
                <w:sz w:val="20"/>
                <w:szCs w:val="20"/>
                <w:lang w:val="it-IT" w:eastAsia="it-IT"/>
              </w:rPr>
              <w:t>-0.258</w:t>
            </w:r>
          </w:p>
        </w:tc>
        <w:tc>
          <w:tcPr>
            <w:tcW w:w="0" w:type="auto"/>
            <w:tcMar>
              <w:top w:w="113" w:type="dxa"/>
              <w:left w:w="113" w:type="dxa"/>
              <w:bottom w:w="113" w:type="dxa"/>
              <w:right w:w="113" w:type="dxa"/>
            </w:tcMar>
            <w:hideMark/>
          </w:tcPr>
          <w:p w14:paraId="6A748453" w14:textId="77777777" w:rsidR="00100B13" w:rsidRPr="008C2AB7" w:rsidRDefault="00100B13" w:rsidP="008C2AB7">
            <w:pPr>
              <w:jc w:val="center"/>
              <w:rPr>
                <w:sz w:val="20"/>
                <w:szCs w:val="20"/>
                <w:lang w:val="it-IT" w:eastAsia="it-IT"/>
              </w:rPr>
            </w:pPr>
            <w:r w:rsidRPr="008C2AB7">
              <w:rPr>
                <w:sz w:val="20"/>
                <w:szCs w:val="20"/>
                <w:lang w:val="it-IT" w:eastAsia="it-IT"/>
              </w:rPr>
              <w:t>0.797</w:t>
            </w:r>
          </w:p>
        </w:tc>
      </w:tr>
      <w:tr w:rsidR="00BE6320" w:rsidRPr="00B54A0C" w14:paraId="255915A2" w14:textId="77777777" w:rsidTr="00770AE9">
        <w:trPr>
          <w:trHeight w:val="159"/>
        </w:trPr>
        <w:tc>
          <w:tcPr>
            <w:tcW w:w="0" w:type="auto"/>
            <w:tcMar>
              <w:top w:w="113" w:type="dxa"/>
              <w:left w:w="113" w:type="dxa"/>
              <w:bottom w:w="113" w:type="dxa"/>
              <w:right w:w="113" w:type="dxa"/>
            </w:tcMar>
            <w:hideMark/>
          </w:tcPr>
          <w:p w14:paraId="508EACBD" w14:textId="77777777" w:rsidR="00100B13" w:rsidRPr="008C2AB7" w:rsidRDefault="00100B13" w:rsidP="008C2AB7">
            <w:pPr>
              <w:rPr>
                <w:sz w:val="20"/>
                <w:szCs w:val="20"/>
                <w:lang w:val="it-IT" w:eastAsia="it-IT"/>
              </w:rPr>
            </w:pPr>
            <w:r w:rsidRPr="008C2AB7">
              <w:rPr>
                <w:sz w:val="20"/>
                <w:szCs w:val="20"/>
                <w:lang w:val="it-IT" w:eastAsia="it-IT"/>
              </w:rPr>
              <w:t>Image visual PC1</w:t>
            </w:r>
          </w:p>
        </w:tc>
        <w:tc>
          <w:tcPr>
            <w:tcW w:w="0" w:type="auto"/>
            <w:tcMar>
              <w:top w:w="113" w:type="dxa"/>
              <w:left w:w="113" w:type="dxa"/>
              <w:bottom w:w="113" w:type="dxa"/>
              <w:right w:w="113" w:type="dxa"/>
            </w:tcMar>
            <w:hideMark/>
          </w:tcPr>
          <w:p w14:paraId="0C85B4B7" w14:textId="77777777" w:rsidR="00100B13" w:rsidRPr="008C2AB7" w:rsidRDefault="00100B13" w:rsidP="008C2AB7">
            <w:pPr>
              <w:jc w:val="center"/>
              <w:rPr>
                <w:sz w:val="20"/>
                <w:szCs w:val="20"/>
                <w:lang w:val="it-IT" w:eastAsia="it-IT"/>
              </w:rPr>
            </w:pPr>
            <w:r w:rsidRPr="008C2AB7">
              <w:rPr>
                <w:sz w:val="20"/>
                <w:szCs w:val="20"/>
                <w:lang w:val="it-IT" w:eastAsia="it-IT"/>
              </w:rPr>
              <w:t>-0.004</w:t>
            </w:r>
          </w:p>
        </w:tc>
        <w:tc>
          <w:tcPr>
            <w:tcW w:w="0" w:type="auto"/>
            <w:tcMar>
              <w:top w:w="113" w:type="dxa"/>
              <w:left w:w="113" w:type="dxa"/>
              <w:bottom w:w="113" w:type="dxa"/>
              <w:right w:w="113" w:type="dxa"/>
            </w:tcMar>
            <w:hideMark/>
          </w:tcPr>
          <w:p w14:paraId="00729319" w14:textId="77777777" w:rsidR="00100B13" w:rsidRPr="008C2AB7" w:rsidRDefault="00100B13" w:rsidP="008C2AB7">
            <w:pPr>
              <w:jc w:val="center"/>
              <w:rPr>
                <w:sz w:val="20"/>
                <w:szCs w:val="20"/>
                <w:lang w:val="it-IT" w:eastAsia="it-IT"/>
              </w:rPr>
            </w:pPr>
            <w:r w:rsidRPr="008C2AB7">
              <w:rPr>
                <w:sz w:val="20"/>
                <w:szCs w:val="20"/>
                <w:lang w:val="it-IT" w:eastAsia="it-IT"/>
              </w:rPr>
              <w:t>0.007</w:t>
            </w:r>
          </w:p>
        </w:tc>
        <w:tc>
          <w:tcPr>
            <w:tcW w:w="0" w:type="auto"/>
            <w:tcMar>
              <w:top w:w="113" w:type="dxa"/>
              <w:left w:w="113" w:type="dxa"/>
              <w:bottom w:w="113" w:type="dxa"/>
              <w:right w:w="113" w:type="dxa"/>
            </w:tcMar>
            <w:hideMark/>
          </w:tcPr>
          <w:p w14:paraId="4681C58D" w14:textId="77777777" w:rsidR="00100B13" w:rsidRPr="008C2AB7" w:rsidRDefault="00100B13" w:rsidP="008C2AB7">
            <w:pPr>
              <w:jc w:val="center"/>
              <w:rPr>
                <w:sz w:val="20"/>
                <w:szCs w:val="20"/>
                <w:lang w:val="it-IT" w:eastAsia="it-IT"/>
              </w:rPr>
            </w:pPr>
            <w:r w:rsidRPr="008C2AB7">
              <w:rPr>
                <w:sz w:val="20"/>
                <w:szCs w:val="20"/>
                <w:lang w:val="it-IT" w:eastAsia="it-IT"/>
              </w:rPr>
              <w:t>-0.598</w:t>
            </w:r>
          </w:p>
        </w:tc>
        <w:tc>
          <w:tcPr>
            <w:tcW w:w="0" w:type="auto"/>
            <w:tcMar>
              <w:top w:w="113" w:type="dxa"/>
              <w:left w:w="113" w:type="dxa"/>
              <w:bottom w:w="113" w:type="dxa"/>
              <w:right w:w="113" w:type="dxa"/>
            </w:tcMar>
            <w:hideMark/>
          </w:tcPr>
          <w:p w14:paraId="7B849726" w14:textId="77777777" w:rsidR="00100B13" w:rsidRPr="008C2AB7" w:rsidRDefault="00100B13" w:rsidP="008C2AB7">
            <w:pPr>
              <w:jc w:val="center"/>
              <w:rPr>
                <w:sz w:val="20"/>
                <w:szCs w:val="20"/>
                <w:lang w:val="it-IT" w:eastAsia="it-IT"/>
              </w:rPr>
            </w:pPr>
            <w:r w:rsidRPr="008C2AB7">
              <w:rPr>
                <w:sz w:val="20"/>
                <w:szCs w:val="20"/>
                <w:lang w:val="it-IT" w:eastAsia="it-IT"/>
              </w:rPr>
              <w:t>0.550</w:t>
            </w:r>
          </w:p>
        </w:tc>
        <w:tc>
          <w:tcPr>
            <w:tcW w:w="0" w:type="auto"/>
            <w:tcMar>
              <w:top w:w="113" w:type="dxa"/>
              <w:left w:w="113" w:type="dxa"/>
              <w:bottom w:w="113" w:type="dxa"/>
              <w:right w:w="113" w:type="dxa"/>
            </w:tcMar>
            <w:hideMark/>
          </w:tcPr>
          <w:p w14:paraId="28A78BCF" w14:textId="77777777" w:rsidR="00100B13" w:rsidRPr="008C2AB7" w:rsidRDefault="00100B13" w:rsidP="008C2AB7">
            <w:pPr>
              <w:jc w:val="center"/>
              <w:rPr>
                <w:sz w:val="20"/>
                <w:szCs w:val="20"/>
                <w:lang w:val="it-IT" w:eastAsia="it-IT"/>
              </w:rPr>
            </w:pPr>
            <w:r w:rsidRPr="008C2AB7">
              <w:rPr>
                <w:sz w:val="20"/>
                <w:szCs w:val="20"/>
                <w:lang w:val="it-IT" w:eastAsia="it-IT"/>
              </w:rPr>
              <w:t>0.000</w:t>
            </w:r>
          </w:p>
        </w:tc>
        <w:tc>
          <w:tcPr>
            <w:tcW w:w="0" w:type="auto"/>
            <w:tcMar>
              <w:top w:w="113" w:type="dxa"/>
              <w:left w:w="113" w:type="dxa"/>
              <w:bottom w:w="113" w:type="dxa"/>
              <w:right w:w="113" w:type="dxa"/>
            </w:tcMar>
            <w:hideMark/>
          </w:tcPr>
          <w:p w14:paraId="3EAB598B" w14:textId="77777777" w:rsidR="00100B13" w:rsidRPr="008C2AB7" w:rsidRDefault="00100B13" w:rsidP="008C2AB7">
            <w:pPr>
              <w:jc w:val="center"/>
              <w:rPr>
                <w:sz w:val="20"/>
                <w:szCs w:val="20"/>
                <w:lang w:val="it-IT" w:eastAsia="it-IT"/>
              </w:rPr>
            </w:pPr>
            <w:r w:rsidRPr="008C2AB7">
              <w:rPr>
                <w:sz w:val="20"/>
                <w:szCs w:val="20"/>
                <w:lang w:val="it-IT" w:eastAsia="it-IT"/>
              </w:rPr>
              <w:t>0.006</w:t>
            </w:r>
          </w:p>
        </w:tc>
        <w:tc>
          <w:tcPr>
            <w:tcW w:w="0" w:type="auto"/>
            <w:tcMar>
              <w:top w:w="113" w:type="dxa"/>
              <w:left w:w="113" w:type="dxa"/>
              <w:bottom w:w="113" w:type="dxa"/>
              <w:right w:w="113" w:type="dxa"/>
            </w:tcMar>
            <w:hideMark/>
          </w:tcPr>
          <w:p w14:paraId="4E96FF10" w14:textId="77777777" w:rsidR="00100B13" w:rsidRPr="008C2AB7" w:rsidRDefault="00100B13" w:rsidP="008C2AB7">
            <w:pPr>
              <w:jc w:val="center"/>
              <w:rPr>
                <w:sz w:val="20"/>
                <w:szCs w:val="20"/>
                <w:lang w:val="it-IT" w:eastAsia="it-IT"/>
              </w:rPr>
            </w:pPr>
            <w:r w:rsidRPr="008C2AB7">
              <w:rPr>
                <w:sz w:val="20"/>
                <w:szCs w:val="20"/>
                <w:lang w:val="it-IT" w:eastAsia="it-IT"/>
              </w:rPr>
              <w:t>0.069</w:t>
            </w:r>
          </w:p>
        </w:tc>
        <w:tc>
          <w:tcPr>
            <w:tcW w:w="0" w:type="auto"/>
            <w:tcMar>
              <w:top w:w="113" w:type="dxa"/>
              <w:left w:w="113" w:type="dxa"/>
              <w:bottom w:w="113" w:type="dxa"/>
              <w:right w:w="113" w:type="dxa"/>
            </w:tcMar>
            <w:hideMark/>
          </w:tcPr>
          <w:p w14:paraId="11C3F34A" w14:textId="77777777" w:rsidR="00100B13" w:rsidRPr="008C2AB7" w:rsidRDefault="00100B13" w:rsidP="008C2AB7">
            <w:pPr>
              <w:jc w:val="center"/>
              <w:rPr>
                <w:sz w:val="20"/>
                <w:szCs w:val="20"/>
                <w:lang w:val="it-IT" w:eastAsia="it-IT"/>
              </w:rPr>
            </w:pPr>
            <w:r w:rsidRPr="008C2AB7">
              <w:rPr>
                <w:sz w:val="20"/>
                <w:szCs w:val="20"/>
                <w:lang w:val="it-IT" w:eastAsia="it-IT"/>
              </w:rPr>
              <w:t>0.945</w:t>
            </w:r>
          </w:p>
        </w:tc>
      </w:tr>
      <w:tr w:rsidR="00BE6320" w:rsidRPr="00B54A0C" w14:paraId="59621A28" w14:textId="77777777" w:rsidTr="00770AE9">
        <w:trPr>
          <w:trHeight w:val="159"/>
        </w:trPr>
        <w:tc>
          <w:tcPr>
            <w:tcW w:w="0" w:type="auto"/>
            <w:tcMar>
              <w:top w:w="113" w:type="dxa"/>
              <w:left w:w="113" w:type="dxa"/>
              <w:bottom w:w="113" w:type="dxa"/>
              <w:right w:w="113" w:type="dxa"/>
            </w:tcMar>
            <w:hideMark/>
          </w:tcPr>
          <w:p w14:paraId="659FA0B8" w14:textId="77777777" w:rsidR="00100B13" w:rsidRPr="008C2AB7" w:rsidRDefault="00100B13" w:rsidP="008C2AB7">
            <w:pPr>
              <w:rPr>
                <w:sz w:val="20"/>
                <w:szCs w:val="20"/>
                <w:lang w:val="it-IT" w:eastAsia="it-IT"/>
              </w:rPr>
            </w:pPr>
            <w:r w:rsidRPr="008C2AB7">
              <w:rPr>
                <w:sz w:val="20"/>
                <w:szCs w:val="20"/>
                <w:lang w:val="it-IT" w:eastAsia="it-IT"/>
              </w:rPr>
              <w:t>Image visual PC2</w:t>
            </w:r>
          </w:p>
        </w:tc>
        <w:tc>
          <w:tcPr>
            <w:tcW w:w="0" w:type="auto"/>
            <w:tcMar>
              <w:top w:w="113" w:type="dxa"/>
              <w:left w:w="113" w:type="dxa"/>
              <w:bottom w:w="113" w:type="dxa"/>
              <w:right w:w="113" w:type="dxa"/>
            </w:tcMar>
            <w:hideMark/>
          </w:tcPr>
          <w:p w14:paraId="37E5ADE0" w14:textId="77777777" w:rsidR="00100B13" w:rsidRPr="008C2AB7" w:rsidRDefault="00100B13" w:rsidP="008C2AB7">
            <w:pPr>
              <w:jc w:val="center"/>
              <w:rPr>
                <w:sz w:val="20"/>
                <w:szCs w:val="20"/>
                <w:lang w:val="it-IT" w:eastAsia="it-IT"/>
              </w:rPr>
            </w:pPr>
            <w:r w:rsidRPr="008C2AB7">
              <w:rPr>
                <w:sz w:val="20"/>
                <w:szCs w:val="20"/>
                <w:lang w:val="it-IT" w:eastAsia="it-IT"/>
              </w:rPr>
              <w:t>0.026</w:t>
            </w:r>
          </w:p>
        </w:tc>
        <w:tc>
          <w:tcPr>
            <w:tcW w:w="0" w:type="auto"/>
            <w:tcMar>
              <w:top w:w="113" w:type="dxa"/>
              <w:left w:w="113" w:type="dxa"/>
              <w:bottom w:w="113" w:type="dxa"/>
              <w:right w:w="113" w:type="dxa"/>
            </w:tcMar>
            <w:hideMark/>
          </w:tcPr>
          <w:p w14:paraId="014C4DF5" w14:textId="77777777" w:rsidR="00100B13" w:rsidRPr="008C2AB7" w:rsidRDefault="00100B13" w:rsidP="008C2AB7">
            <w:pPr>
              <w:jc w:val="center"/>
              <w:rPr>
                <w:sz w:val="20"/>
                <w:szCs w:val="20"/>
                <w:lang w:val="it-IT" w:eastAsia="it-IT"/>
              </w:rPr>
            </w:pPr>
            <w:r w:rsidRPr="008C2AB7">
              <w:rPr>
                <w:sz w:val="20"/>
                <w:szCs w:val="20"/>
                <w:lang w:val="it-IT" w:eastAsia="it-IT"/>
              </w:rPr>
              <w:t>0.007</w:t>
            </w:r>
          </w:p>
        </w:tc>
        <w:tc>
          <w:tcPr>
            <w:tcW w:w="0" w:type="auto"/>
            <w:tcMar>
              <w:top w:w="113" w:type="dxa"/>
              <w:left w:w="113" w:type="dxa"/>
              <w:bottom w:w="113" w:type="dxa"/>
              <w:right w:w="113" w:type="dxa"/>
            </w:tcMar>
            <w:hideMark/>
          </w:tcPr>
          <w:p w14:paraId="675772D6" w14:textId="77777777" w:rsidR="00100B13" w:rsidRPr="008C2AB7" w:rsidRDefault="00100B13" w:rsidP="008C2AB7">
            <w:pPr>
              <w:jc w:val="center"/>
              <w:rPr>
                <w:sz w:val="20"/>
                <w:szCs w:val="20"/>
                <w:lang w:val="it-IT" w:eastAsia="it-IT"/>
              </w:rPr>
            </w:pPr>
            <w:r w:rsidRPr="008C2AB7">
              <w:rPr>
                <w:sz w:val="20"/>
                <w:szCs w:val="20"/>
                <w:lang w:val="it-IT" w:eastAsia="it-IT"/>
              </w:rPr>
              <w:t>3.581</w:t>
            </w:r>
          </w:p>
        </w:tc>
        <w:tc>
          <w:tcPr>
            <w:tcW w:w="0" w:type="auto"/>
            <w:tcMar>
              <w:top w:w="113" w:type="dxa"/>
              <w:left w:w="113" w:type="dxa"/>
              <w:bottom w:w="113" w:type="dxa"/>
              <w:right w:w="113" w:type="dxa"/>
            </w:tcMar>
            <w:hideMark/>
          </w:tcPr>
          <w:p w14:paraId="20DD7CD9" w14:textId="77777777" w:rsidR="00100B13" w:rsidRPr="008C2AB7" w:rsidRDefault="00100B13" w:rsidP="008C2AB7">
            <w:pPr>
              <w:jc w:val="center"/>
              <w:rPr>
                <w:sz w:val="20"/>
                <w:szCs w:val="20"/>
                <w:lang w:val="it-IT" w:eastAsia="it-IT"/>
              </w:rPr>
            </w:pPr>
            <w:r w:rsidRPr="008C2AB7">
              <w:rPr>
                <w:b/>
                <w:bCs/>
                <w:sz w:val="20"/>
                <w:szCs w:val="20"/>
                <w:lang w:val="it-IT" w:eastAsia="it-IT"/>
              </w:rPr>
              <w:t>&lt;0.001</w:t>
            </w:r>
          </w:p>
        </w:tc>
        <w:tc>
          <w:tcPr>
            <w:tcW w:w="0" w:type="auto"/>
            <w:tcMar>
              <w:top w:w="113" w:type="dxa"/>
              <w:left w:w="113" w:type="dxa"/>
              <w:bottom w:w="113" w:type="dxa"/>
              <w:right w:w="113" w:type="dxa"/>
            </w:tcMar>
            <w:hideMark/>
          </w:tcPr>
          <w:p w14:paraId="6C0B4E7F" w14:textId="77777777" w:rsidR="00100B13" w:rsidRPr="008C2AB7" w:rsidRDefault="00100B13" w:rsidP="008C2AB7">
            <w:pPr>
              <w:jc w:val="center"/>
              <w:rPr>
                <w:sz w:val="20"/>
                <w:szCs w:val="20"/>
                <w:lang w:val="it-IT" w:eastAsia="it-IT"/>
              </w:rPr>
            </w:pPr>
            <w:r w:rsidRPr="008C2AB7">
              <w:rPr>
                <w:sz w:val="20"/>
                <w:szCs w:val="20"/>
                <w:lang w:val="it-IT" w:eastAsia="it-IT"/>
              </w:rPr>
              <w:t>0.011</w:t>
            </w:r>
          </w:p>
        </w:tc>
        <w:tc>
          <w:tcPr>
            <w:tcW w:w="0" w:type="auto"/>
            <w:tcMar>
              <w:top w:w="113" w:type="dxa"/>
              <w:left w:w="113" w:type="dxa"/>
              <w:bottom w:w="113" w:type="dxa"/>
              <w:right w:w="113" w:type="dxa"/>
            </w:tcMar>
            <w:hideMark/>
          </w:tcPr>
          <w:p w14:paraId="08CF4AC9" w14:textId="77777777" w:rsidR="00100B13" w:rsidRPr="008C2AB7" w:rsidRDefault="00100B13" w:rsidP="008C2AB7">
            <w:pPr>
              <w:jc w:val="center"/>
              <w:rPr>
                <w:sz w:val="20"/>
                <w:szCs w:val="20"/>
                <w:lang w:val="it-IT" w:eastAsia="it-IT"/>
              </w:rPr>
            </w:pPr>
            <w:r w:rsidRPr="008C2AB7">
              <w:rPr>
                <w:sz w:val="20"/>
                <w:szCs w:val="20"/>
                <w:lang w:val="it-IT" w:eastAsia="it-IT"/>
              </w:rPr>
              <w:t>0.006</w:t>
            </w:r>
          </w:p>
        </w:tc>
        <w:tc>
          <w:tcPr>
            <w:tcW w:w="0" w:type="auto"/>
            <w:tcMar>
              <w:top w:w="113" w:type="dxa"/>
              <w:left w:w="113" w:type="dxa"/>
              <w:bottom w:w="113" w:type="dxa"/>
              <w:right w:w="113" w:type="dxa"/>
            </w:tcMar>
            <w:hideMark/>
          </w:tcPr>
          <w:p w14:paraId="1374C32F" w14:textId="77777777" w:rsidR="00100B13" w:rsidRPr="008C2AB7" w:rsidRDefault="00100B13" w:rsidP="008C2AB7">
            <w:pPr>
              <w:jc w:val="center"/>
              <w:rPr>
                <w:sz w:val="20"/>
                <w:szCs w:val="20"/>
                <w:lang w:val="it-IT" w:eastAsia="it-IT"/>
              </w:rPr>
            </w:pPr>
            <w:r w:rsidRPr="008C2AB7">
              <w:rPr>
                <w:sz w:val="20"/>
                <w:szCs w:val="20"/>
                <w:lang w:val="it-IT" w:eastAsia="it-IT"/>
              </w:rPr>
              <w:t>1.949</w:t>
            </w:r>
          </w:p>
        </w:tc>
        <w:tc>
          <w:tcPr>
            <w:tcW w:w="0" w:type="auto"/>
            <w:tcMar>
              <w:top w:w="113" w:type="dxa"/>
              <w:left w:w="113" w:type="dxa"/>
              <w:bottom w:w="113" w:type="dxa"/>
              <w:right w:w="113" w:type="dxa"/>
            </w:tcMar>
            <w:hideMark/>
          </w:tcPr>
          <w:p w14:paraId="0170A477" w14:textId="77777777" w:rsidR="00100B13" w:rsidRPr="008C2AB7" w:rsidRDefault="00100B13" w:rsidP="008C2AB7">
            <w:pPr>
              <w:jc w:val="center"/>
              <w:rPr>
                <w:sz w:val="20"/>
                <w:szCs w:val="20"/>
                <w:lang w:val="it-IT" w:eastAsia="it-IT"/>
              </w:rPr>
            </w:pPr>
            <w:r w:rsidRPr="008C2AB7">
              <w:rPr>
                <w:sz w:val="20"/>
                <w:szCs w:val="20"/>
                <w:lang w:val="it-IT" w:eastAsia="it-IT"/>
              </w:rPr>
              <w:t>0.051</w:t>
            </w:r>
          </w:p>
        </w:tc>
      </w:tr>
      <w:tr w:rsidR="00BE6320" w:rsidRPr="00B54A0C" w14:paraId="78E96932" w14:textId="77777777" w:rsidTr="00770AE9">
        <w:trPr>
          <w:trHeight w:val="159"/>
        </w:trPr>
        <w:tc>
          <w:tcPr>
            <w:tcW w:w="0" w:type="auto"/>
            <w:tcMar>
              <w:top w:w="113" w:type="dxa"/>
              <w:left w:w="113" w:type="dxa"/>
              <w:bottom w:w="113" w:type="dxa"/>
              <w:right w:w="113" w:type="dxa"/>
            </w:tcMar>
            <w:hideMark/>
          </w:tcPr>
          <w:p w14:paraId="239261D3" w14:textId="77777777" w:rsidR="00100B13" w:rsidRPr="008C2AB7" w:rsidRDefault="00100B13" w:rsidP="008C2AB7">
            <w:pPr>
              <w:rPr>
                <w:sz w:val="20"/>
                <w:szCs w:val="20"/>
                <w:lang w:val="it-IT" w:eastAsia="it-IT"/>
              </w:rPr>
            </w:pPr>
            <w:r w:rsidRPr="008C2AB7">
              <w:rPr>
                <w:sz w:val="20"/>
                <w:szCs w:val="20"/>
                <w:lang w:val="it-IT" w:eastAsia="it-IT"/>
              </w:rPr>
              <w:t>Image visual PC3</w:t>
            </w:r>
          </w:p>
        </w:tc>
        <w:tc>
          <w:tcPr>
            <w:tcW w:w="0" w:type="auto"/>
            <w:tcMar>
              <w:top w:w="113" w:type="dxa"/>
              <w:left w:w="113" w:type="dxa"/>
              <w:bottom w:w="113" w:type="dxa"/>
              <w:right w:w="113" w:type="dxa"/>
            </w:tcMar>
            <w:hideMark/>
          </w:tcPr>
          <w:p w14:paraId="41BFB32B" w14:textId="77777777" w:rsidR="00100B13" w:rsidRPr="008C2AB7" w:rsidRDefault="00100B13" w:rsidP="008C2AB7">
            <w:pPr>
              <w:jc w:val="center"/>
              <w:rPr>
                <w:sz w:val="20"/>
                <w:szCs w:val="20"/>
                <w:lang w:val="it-IT" w:eastAsia="it-IT"/>
              </w:rPr>
            </w:pPr>
            <w:r w:rsidRPr="008C2AB7">
              <w:rPr>
                <w:sz w:val="20"/>
                <w:szCs w:val="20"/>
                <w:lang w:val="it-IT" w:eastAsia="it-IT"/>
              </w:rPr>
              <w:t>0.005</w:t>
            </w:r>
          </w:p>
        </w:tc>
        <w:tc>
          <w:tcPr>
            <w:tcW w:w="0" w:type="auto"/>
            <w:tcMar>
              <w:top w:w="113" w:type="dxa"/>
              <w:left w:w="113" w:type="dxa"/>
              <w:bottom w:w="113" w:type="dxa"/>
              <w:right w:w="113" w:type="dxa"/>
            </w:tcMar>
            <w:hideMark/>
          </w:tcPr>
          <w:p w14:paraId="72495874" w14:textId="77777777" w:rsidR="00100B13" w:rsidRPr="008C2AB7" w:rsidRDefault="00100B13" w:rsidP="008C2AB7">
            <w:pPr>
              <w:jc w:val="center"/>
              <w:rPr>
                <w:sz w:val="20"/>
                <w:szCs w:val="20"/>
                <w:lang w:val="it-IT" w:eastAsia="it-IT"/>
              </w:rPr>
            </w:pPr>
            <w:r w:rsidRPr="008C2AB7">
              <w:rPr>
                <w:sz w:val="20"/>
                <w:szCs w:val="20"/>
                <w:lang w:val="it-IT" w:eastAsia="it-IT"/>
              </w:rPr>
              <w:t>0.007</w:t>
            </w:r>
          </w:p>
        </w:tc>
        <w:tc>
          <w:tcPr>
            <w:tcW w:w="0" w:type="auto"/>
            <w:tcMar>
              <w:top w:w="113" w:type="dxa"/>
              <w:left w:w="113" w:type="dxa"/>
              <w:bottom w:w="113" w:type="dxa"/>
              <w:right w:w="113" w:type="dxa"/>
            </w:tcMar>
            <w:hideMark/>
          </w:tcPr>
          <w:p w14:paraId="02D34032" w14:textId="77777777" w:rsidR="00100B13" w:rsidRPr="008C2AB7" w:rsidRDefault="00100B13" w:rsidP="008C2AB7">
            <w:pPr>
              <w:jc w:val="center"/>
              <w:rPr>
                <w:sz w:val="20"/>
                <w:szCs w:val="20"/>
                <w:lang w:val="it-IT" w:eastAsia="it-IT"/>
              </w:rPr>
            </w:pPr>
            <w:r w:rsidRPr="008C2AB7">
              <w:rPr>
                <w:sz w:val="20"/>
                <w:szCs w:val="20"/>
                <w:lang w:val="it-IT" w:eastAsia="it-IT"/>
              </w:rPr>
              <w:t>0.692</w:t>
            </w:r>
          </w:p>
        </w:tc>
        <w:tc>
          <w:tcPr>
            <w:tcW w:w="0" w:type="auto"/>
            <w:tcMar>
              <w:top w:w="113" w:type="dxa"/>
              <w:left w:w="113" w:type="dxa"/>
              <w:bottom w:w="113" w:type="dxa"/>
              <w:right w:w="113" w:type="dxa"/>
            </w:tcMar>
            <w:hideMark/>
          </w:tcPr>
          <w:p w14:paraId="7D5280EC" w14:textId="77777777" w:rsidR="00100B13" w:rsidRPr="008C2AB7" w:rsidRDefault="00100B13" w:rsidP="008C2AB7">
            <w:pPr>
              <w:jc w:val="center"/>
              <w:rPr>
                <w:sz w:val="20"/>
                <w:szCs w:val="20"/>
                <w:lang w:val="it-IT" w:eastAsia="it-IT"/>
              </w:rPr>
            </w:pPr>
            <w:r w:rsidRPr="008C2AB7">
              <w:rPr>
                <w:sz w:val="20"/>
                <w:szCs w:val="20"/>
                <w:lang w:val="it-IT" w:eastAsia="it-IT"/>
              </w:rPr>
              <w:t>0.489</w:t>
            </w:r>
          </w:p>
        </w:tc>
        <w:tc>
          <w:tcPr>
            <w:tcW w:w="0" w:type="auto"/>
            <w:tcMar>
              <w:top w:w="113" w:type="dxa"/>
              <w:left w:w="113" w:type="dxa"/>
              <w:bottom w:w="113" w:type="dxa"/>
              <w:right w:w="113" w:type="dxa"/>
            </w:tcMar>
            <w:hideMark/>
          </w:tcPr>
          <w:p w14:paraId="6128D7DE" w14:textId="77777777" w:rsidR="00100B13" w:rsidRPr="008C2AB7" w:rsidRDefault="00100B13" w:rsidP="008C2AB7">
            <w:pPr>
              <w:jc w:val="center"/>
              <w:rPr>
                <w:sz w:val="20"/>
                <w:szCs w:val="20"/>
                <w:lang w:val="it-IT" w:eastAsia="it-IT"/>
              </w:rPr>
            </w:pPr>
            <w:r w:rsidRPr="008C2AB7">
              <w:rPr>
                <w:sz w:val="20"/>
                <w:szCs w:val="20"/>
                <w:lang w:val="it-IT" w:eastAsia="it-IT"/>
              </w:rPr>
              <w:t>0.012</w:t>
            </w:r>
          </w:p>
        </w:tc>
        <w:tc>
          <w:tcPr>
            <w:tcW w:w="0" w:type="auto"/>
            <w:tcMar>
              <w:top w:w="113" w:type="dxa"/>
              <w:left w:w="113" w:type="dxa"/>
              <w:bottom w:w="113" w:type="dxa"/>
              <w:right w:w="113" w:type="dxa"/>
            </w:tcMar>
            <w:hideMark/>
          </w:tcPr>
          <w:p w14:paraId="76EE5369" w14:textId="77777777" w:rsidR="00100B13" w:rsidRPr="008C2AB7" w:rsidRDefault="00100B13" w:rsidP="008C2AB7">
            <w:pPr>
              <w:jc w:val="center"/>
              <w:rPr>
                <w:sz w:val="20"/>
                <w:szCs w:val="20"/>
                <w:lang w:val="it-IT" w:eastAsia="it-IT"/>
              </w:rPr>
            </w:pPr>
            <w:r w:rsidRPr="008C2AB7">
              <w:rPr>
                <w:sz w:val="20"/>
                <w:szCs w:val="20"/>
                <w:lang w:val="it-IT" w:eastAsia="it-IT"/>
              </w:rPr>
              <w:t>0.006</w:t>
            </w:r>
          </w:p>
        </w:tc>
        <w:tc>
          <w:tcPr>
            <w:tcW w:w="0" w:type="auto"/>
            <w:tcMar>
              <w:top w:w="113" w:type="dxa"/>
              <w:left w:w="113" w:type="dxa"/>
              <w:bottom w:w="113" w:type="dxa"/>
              <w:right w:w="113" w:type="dxa"/>
            </w:tcMar>
            <w:hideMark/>
          </w:tcPr>
          <w:p w14:paraId="3002D556" w14:textId="77777777" w:rsidR="00100B13" w:rsidRPr="008C2AB7" w:rsidRDefault="00100B13" w:rsidP="008C2AB7">
            <w:pPr>
              <w:jc w:val="center"/>
              <w:rPr>
                <w:sz w:val="20"/>
                <w:szCs w:val="20"/>
                <w:lang w:val="it-IT" w:eastAsia="it-IT"/>
              </w:rPr>
            </w:pPr>
            <w:r w:rsidRPr="008C2AB7">
              <w:rPr>
                <w:sz w:val="20"/>
                <w:szCs w:val="20"/>
                <w:lang w:val="it-IT" w:eastAsia="it-IT"/>
              </w:rPr>
              <w:t>2.034</w:t>
            </w:r>
          </w:p>
        </w:tc>
        <w:tc>
          <w:tcPr>
            <w:tcW w:w="0" w:type="auto"/>
            <w:tcMar>
              <w:top w:w="113" w:type="dxa"/>
              <w:left w:w="113" w:type="dxa"/>
              <w:bottom w:w="113" w:type="dxa"/>
              <w:right w:w="113" w:type="dxa"/>
            </w:tcMar>
            <w:hideMark/>
          </w:tcPr>
          <w:p w14:paraId="77BF172F" w14:textId="77777777" w:rsidR="00100B13" w:rsidRPr="008C2AB7" w:rsidRDefault="00100B13" w:rsidP="008C2AB7">
            <w:pPr>
              <w:jc w:val="center"/>
              <w:rPr>
                <w:sz w:val="20"/>
                <w:szCs w:val="20"/>
                <w:lang w:val="it-IT" w:eastAsia="it-IT"/>
              </w:rPr>
            </w:pPr>
            <w:r w:rsidRPr="008C2AB7">
              <w:rPr>
                <w:b/>
                <w:bCs/>
                <w:sz w:val="20"/>
                <w:szCs w:val="20"/>
                <w:lang w:val="it-IT" w:eastAsia="it-IT"/>
              </w:rPr>
              <w:t>0.042</w:t>
            </w:r>
          </w:p>
        </w:tc>
      </w:tr>
      <w:tr w:rsidR="00BE6320" w:rsidRPr="00B54A0C" w14:paraId="548590D1" w14:textId="77777777" w:rsidTr="00770AE9">
        <w:trPr>
          <w:trHeight w:val="159"/>
        </w:trPr>
        <w:tc>
          <w:tcPr>
            <w:tcW w:w="0" w:type="auto"/>
            <w:tcMar>
              <w:top w:w="113" w:type="dxa"/>
              <w:left w:w="113" w:type="dxa"/>
              <w:bottom w:w="113" w:type="dxa"/>
              <w:right w:w="113" w:type="dxa"/>
            </w:tcMar>
            <w:hideMark/>
          </w:tcPr>
          <w:p w14:paraId="2D759E93" w14:textId="77777777" w:rsidR="00100B13" w:rsidRPr="008C2AB7" w:rsidRDefault="00100B13" w:rsidP="008C2AB7">
            <w:pPr>
              <w:rPr>
                <w:sz w:val="20"/>
                <w:szCs w:val="20"/>
                <w:lang w:val="it-IT" w:eastAsia="it-IT"/>
              </w:rPr>
            </w:pPr>
            <w:r w:rsidRPr="008C2AB7">
              <w:rPr>
                <w:sz w:val="20"/>
                <w:szCs w:val="20"/>
                <w:lang w:val="it-IT" w:eastAsia="it-IT"/>
              </w:rPr>
              <w:t xml:space="preserve">Target </w:t>
            </w:r>
            <w:proofErr w:type="spellStart"/>
            <w:r w:rsidRPr="008C2AB7">
              <w:rPr>
                <w:sz w:val="20"/>
                <w:szCs w:val="20"/>
                <w:lang w:val="it-IT" w:eastAsia="it-IT"/>
              </w:rPr>
              <w:t>repetition</w:t>
            </w:r>
            <w:proofErr w:type="spellEnd"/>
          </w:p>
        </w:tc>
        <w:tc>
          <w:tcPr>
            <w:tcW w:w="0" w:type="auto"/>
            <w:tcMar>
              <w:top w:w="113" w:type="dxa"/>
              <w:left w:w="113" w:type="dxa"/>
              <w:bottom w:w="113" w:type="dxa"/>
              <w:right w:w="113" w:type="dxa"/>
            </w:tcMar>
            <w:hideMark/>
          </w:tcPr>
          <w:p w14:paraId="1451272D" w14:textId="77777777" w:rsidR="00100B13" w:rsidRPr="008C2AB7" w:rsidRDefault="00100B13" w:rsidP="008C2AB7">
            <w:pPr>
              <w:jc w:val="center"/>
              <w:rPr>
                <w:sz w:val="20"/>
                <w:szCs w:val="20"/>
                <w:lang w:val="it-IT" w:eastAsia="it-IT"/>
              </w:rPr>
            </w:pPr>
            <w:r w:rsidRPr="008C2AB7">
              <w:rPr>
                <w:sz w:val="20"/>
                <w:szCs w:val="20"/>
                <w:lang w:val="it-IT" w:eastAsia="it-IT"/>
              </w:rPr>
              <w:t>0.009</w:t>
            </w:r>
          </w:p>
        </w:tc>
        <w:tc>
          <w:tcPr>
            <w:tcW w:w="0" w:type="auto"/>
            <w:tcMar>
              <w:top w:w="113" w:type="dxa"/>
              <w:left w:w="113" w:type="dxa"/>
              <w:bottom w:w="113" w:type="dxa"/>
              <w:right w:w="113" w:type="dxa"/>
            </w:tcMar>
            <w:hideMark/>
          </w:tcPr>
          <w:p w14:paraId="08589E8D" w14:textId="77777777" w:rsidR="00100B13" w:rsidRPr="008C2AB7" w:rsidRDefault="00100B13" w:rsidP="008C2AB7">
            <w:pPr>
              <w:jc w:val="center"/>
              <w:rPr>
                <w:sz w:val="20"/>
                <w:szCs w:val="20"/>
                <w:lang w:val="it-IT" w:eastAsia="it-IT"/>
              </w:rPr>
            </w:pPr>
            <w:r w:rsidRPr="008C2AB7">
              <w:rPr>
                <w:sz w:val="20"/>
                <w:szCs w:val="20"/>
                <w:lang w:val="it-IT" w:eastAsia="it-IT"/>
              </w:rPr>
              <w:t>0.021</w:t>
            </w:r>
          </w:p>
        </w:tc>
        <w:tc>
          <w:tcPr>
            <w:tcW w:w="0" w:type="auto"/>
            <w:tcMar>
              <w:top w:w="113" w:type="dxa"/>
              <w:left w:w="113" w:type="dxa"/>
              <w:bottom w:w="113" w:type="dxa"/>
              <w:right w:w="113" w:type="dxa"/>
            </w:tcMar>
            <w:hideMark/>
          </w:tcPr>
          <w:p w14:paraId="4AC73959" w14:textId="77777777" w:rsidR="00100B13" w:rsidRPr="008C2AB7" w:rsidRDefault="00100B13" w:rsidP="008C2AB7">
            <w:pPr>
              <w:jc w:val="center"/>
              <w:rPr>
                <w:sz w:val="20"/>
                <w:szCs w:val="20"/>
                <w:lang w:val="it-IT" w:eastAsia="it-IT"/>
              </w:rPr>
            </w:pPr>
            <w:r w:rsidRPr="008C2AB7">
              <w:rPr>
                <w:sz w:val="20"/>
                <w:szCs w:val="20"/>
                <w:lang w:val="it-IT" w:eastAsia="it-IT"/>
              </w:rPr>
              <w:t>0.430</w:t>
            </w:r>
          </w:p>
        </w:tc>
        <w:tc>
          <w:tcPr>
            <w:tcW w:w="0" w:type="auto"/>
            <w:tcMar>
              <w:top w:w="113" w:type="dxa"/>
              <w:left w:w="113" w:type="dxa"/>
              <w:bottom w:w="113" w:type="dxa"/>
              <w:right w:w="113" w:type="dxa"/>
            </w:tcMar>
            <w:hideMark/>
          </w:tcPr>
          <w:p w14:paraId="57EFF907" w14:textId="77777777" w:rsidR="00100B13" w:rsidRPr="008C2AB7" w:rsidRDefault="00100B13" w:rsidP="008C2AB7">
            <w:pPr>
              <w:jc w:val="center"/>
              <w:rPr>
                <w:sz w:val="20"/>
                <w:szCs w:val="20"/>
                <w:lang w:val="it-IT" w:eastAsia="it-IT"/>
              </w:rPr>
            </w:pPr>
            <w:r w:rsidRPr="008C2AB7">
              <w:rPr>
                <w:sz w:val="20"/>
                <w:szCs w:val="20"/>
                <w:lang w:val="it-IT" w:eastAsia="it-IT"/>
              </w:rPr>
              <w:t>0.667</w:t>
            </w:r>
          </w:p>
        </w:tc>
        <w:tc>
          <w:tcPr>
            <w:tcW w:w="0" w:type="auto"/>
            <w:tcMar>
              <w:top w:w="113" w:type="dxa"/>
              <w:left w:w="113" w:type="dxa"/>
              <w:bottom w:w="113" w:type="dxa"/>
              <w:right w:w="113" w:type="dxa"/>
            </w:tcMar>
            <w:hideMark/>
          </w:tcPr>
          <w:p w14:paraId="2C315863" w14:textId="77777777" w:rsidR="00100B13" w:rsidRPr="008C2AB7" w:rsidRDefault="00100B13" w:rsidP="008C2AB7">
            <w:pPr>
              <w:jc w:val="center"/>
              <w:rPr>
                <w:sz w:val="20"/>
                <w:szCs w:val="20"/>
                <w:lang w:val="it-IT" w:eastAsia="it-IT"/>
              </w:rPr>
            </w:pPr>
            <w:r w:rsidRPr="008C2AB7">
              <w:rPr>
                <w:sz w:val="20"/>
                <w:szCs w:val="20"/>
                <w:lang w:val="it-IT" w:eastAsia="it-IT"/>
              </w:rPr>
              <w:t>-0.030</w:t>
            </w:r>
          </w:p>
        </w:tc>
        <w:tc>
          <w:tcPr>
            <w:tcW w:w="0" w:type="auto"/>
            <w:tcMar>
              <w:top w:w="113" w:type="dxa"/>
              <w:left w:w="113" w:type="dxa"/>
              <w:bottom w:w="113" w:type="dxa"/>
              <w:right w:w="113" w:type="dxa"/>
            </w:tcMar>
            <w:hideMark/>
          </w:tcPr>
          <w:p w14:paraId="7C189571" w14:textId="77777777" w:rsidR="00100B13" w:rsidRPr="008C2AB7" w:rsidRDefault="00100B13" w:rsidP="008C2AB7">
            <w:pPr>
              <w:jc w:val="center"/>
              <w:rPr>
                <w:sz w:val="20"/>
                <w:szCs w:val="20"/>
                <w:lang w:val="it-IT" w:eastAsia="it-IT"/>
              </w:rPr>
            </w:pPr>
            <w:r w:rsidRPr="008C2AB7">
              <w:rPr>
                <w:sz w:val="20"/>
                <w:szCs w:val="20"/>
                <w:lang w:val="it-IT" w:eastAsia="it-IT"/>
              </w:rPr>
              <w:t>0.024</w:t>
            </w:r>
          </w:p>
        </w:tc>
        <w:tc>
          <w:tcPr>
            <w:tcW w:w="0" w:type="auto"/>
            <w:tcMar>
              <w:top w:w="113" w:type="dxa"/>
              <w:left w:w="113" w:type="dxa"/>
              <w:bottom w:w="113" w:type="dxa"/>
              <w:right w:w="113" w:type="dxa"/>
            </w:tcMar>
            <w:hideMark/>
          </w:tcPr>
          <w:p w14:paraId="562A1B31" w14:textId="77777777" w:rsidR="00100B13" w:rsidRPr="008C2AB7" w:rsidRDefault="00100B13" w:rsidP="008C2AB7">
            <w:pPr>
              <w:jc w:val="center"/>
              <w:rPr>
                <w:sz w:val="20"/>
                <w:szCs w:val="20"/>
                <w:lang w:val="it-IT" w:eastAsia="it-IT"/>
              </w:rPr>
            </w:pPr>
            <w:r w:rsidRPr="008C2AB7">
              <w:rPr>
                <w:sz w:val="20"/>
                <w:szCs w:val="20"/>
                <w:lang w:val="it-IT" w:eastAsia="it-IT"/>
              </w:rPr>
              <w:t>-1.293</w:t>
            </w:r>
          </w:p>
        </w:tc>
        <w:tc>
          <w:tcPr>
            <w:tcW w:w="0" w:type="auto"/>
            <w:tcMar>
              <w:top w:w="113" w:type="dxa"/>
              <w:left w:w="113" w:type="dxa"/>
              <w:bottom w:w="113" w:type="dxa"/>
              <w:right w:w="113" w:type="dxa"/>
            </w:tcMar>
            <w:hideMark/>
          </w:tcPr>
          <w:p w14:paraId="28620C7B" w14:textId="77777777" w:rsidR="00100B13" w:rsidRPr="008C2AB7" w:rsidRDefault="00100B13" w:rsidP="008C2AB7">
            <w:pPr>
              <w:jc w:val="center"/>
              <w:rPr>
                <w:sz w:val="20"/>
                <w:szCs w:val="20"/>
                <w:lang w:val="it-IT" w:eastAsia="it-IT"/>
              </w:rPr>
            </w:pPr>
            <w:r w:rsidRPr="008C2AB7">
              <w:rPr>
                <w:sz w:val="20"/>
                <w:szCs w:val="20"/>
                <w:lang w:val="it-IT" w:eastAsia="it-IT"/>
              </w:rPr>
              <w:t>0.196</w:t>
            </w:r>
          </w:p>
        </w:tc>
      </w:tr>
      <w:tr w:rsidR="00100B13" w:rsidRPr="00B54A0C" w14:paraId="11834757" w14:textId="77777777" w:rsidTr="00770AE9">
        <w:trPr>
          <w:trHeight w:val="159"/>
        </w:trPr>
        <w:tc>
          <w:tcPr>
            <w:tcW w:w="0" w:type="auto"/>
            <w:tcMar>
              <w:top w:w="113" w:type="dxa"/>
              <w:left w:w="113" w:type="dxa"/>
              <w:bottom w:w="113" w:type="dxa"/>
              <w:right w:w="113" w:type="dxa"/>
            </w:tcMar>
            <w:hideMark/>
          </w:tcPr>
          <w:p w14:paraId="23117C5E" w14:textId="77777777" w:rsidR="00100B13" w:rsidRPr="008C2AB7" w:rsidRDefault="00100B13" w:rsidP="008C2AB7">
            <w:pPr>
              <w:rPr>
                <w:sz w:val="20"/>
                <w:szCs w:val="20"/>
                <w:lang w:val="it-IT" w:eastAsia="it-IT"/>
              </w:rPr>
            </w:pPr>
            <w:r w:rsidRPr="008C2AB7">
              <w:rPr>
                <w:sz w:val="20"/>
                <w:szCs w:val="20"/>
                <w:lang w:val="it-IT" w:eastAsia="it-IT"/>
              </w:rPr>
              <w:t xml:space="preserve">Trial </w:t>
            </w:r>
            <w:proofErr w:type="spellStart"/>
            <w:r w:rsidRPr="008C2AB7">
              <w:rPr>
                <w:sz w:val="20"/>
                <w:szCs w:val="20"/>
                <w:lang w:val="it-IT" w:eastAsia="it-IT"/>
              </w:rPr>
              <w:t>accuracy</w:t>
            </w:r>
            <w:proofErr w:type="spellEnd"/>
          </w:p>
        </w:tc>
        <w:tc>
          <w:tcPr>
            <w:tcW w:w="0" w:type="auto"/>
            <w:tcMar>
              <w:top w:w="113" w:type="dxa"/>
              <w:left w:w="113" w:type="dxa"/>
              <w:bottom w:w="113" w:type="dxa"/>
              <w:right w:w="113" w:type="dxa"/>
            </w:tcMar>
            <w:hideMark/>
          </w:tcPr>
          <w:p w14:paraId="70DCDED6" w14:textId="77777777" w:rsidR="00100B13" w:rsidRPr="008C2AB7" w:rsidRDefault="00100B13" w:rsidP="008C2AB7">
            <w:pPr>
              <w:jc w:val="center"/>
              <w:rPr>
                <w:sz w:val="20"/>
                <w:szCs w:val="20"/>
                <w:lang w:val="it-IT" w:eastAsia="it-IT"/>
              </w:rPr>
            </w:pPr>
            <w:r w:rsidRPr="008C2AB7">
              <w:rPr>
                <w:sz w:val="20"/>
                <w:szCs w:val="20"/>
                <w:lang w:val="it-IT" w:eastAsia="it-IT"/>
              </w:rPr>
              <w:t>-0.059</w:t>
            </w:r>
          </w:p>
        </w:tc>
        <w:tc>
          <w:tcPr>
            <w:tcW w:w="0" w:type="auto"/>
            <w:tcMar>
              <w:top w:w="113" w:type="dxa"/>
              <w:left w:w="113" w:type="dxa"/>
              <w:bottom w:w="113" w:type="dxa"/>
              <w:right w:w="113" w:type="dxa"/>
            </w:tcMar>
            <w:hideMark/>
          </w:tcPr>
          <w:p w14:paraId="645DBCE3" w14:textId="77777777" w:rsidR="00100B13" w:rsidRPr="008C2AB7" w:rsidRDefault="00100B13" w:rsidP="008C2AB7">
            <w:pPr>
              <w:jc w:val="center"/>
              <w:rPr>
                <w:sz w:val="20"/>
                <w:szCs w:val="20"/>
                <w:lang w:val="it-IT" w:eastAsia="it-IT"/>
              </w:rPr>
            </w:pPr>
            <w:r w:rsidRPr="008C2AB7">
              <w:rPr>
                <w:sz w:val="20"/>
                <w:szCs w:val="20"/>
                <w:lang w:val="it-IT" w:eastAsia="it-IT"/>
              </w:rPr>
              <w:t>0.013</w:t>
            </w:r>
          </w:p>
        </w:tc>
        <w:tc>
          <w:tcPr>
            <w:tcW w:w="0" w:type="auto"/>
            <w:tcMar>
              <w:top w:w="113" w:type="dxa"/>
              <w:left w:w="113" w:type="dxa"/>
              <w:bottom w:w="113" w:type="dxa"/>
              <w:right w:w="113" w:type="dxa"/>
            </w:tcMar>
            <w:hideMark/>
          </w:tcPr>
          <w:p w14:paraId="7B24481F" w14:textId="77777777" w:rsidR="00100B13" w:rsidRPr="008C2AB7" w:rsidRDefault="00100B13" w:rsidP="008C2AB7">
            <w:pPr>
              <w:jc w:val="center"/>
              <w:rPr>
                <w:sz w:val="20"/>
                <w:szCs w:val="20"/>
                <w:lang w:val="it-IT" w:eastAsia="it-IT"/>
              </w:rPr>
            </w:pPr>
            <w:r w:rsidRPr="008C2AB7">
              <w:rPr>
                <w:sz w:val="20"/>
                <w:szCs w:val="20"/>
                <w:lang w:val="it-IT" w:eastAsia="it-IT"/>
              </w:rPr>
              <w:t>-4.379</w:t>
            </w:r>
          </w:p>
        </w:tc>
        <w:tc>
          <w:tcPr>
            <w:tcW w:w="0" w:type="auto"/>
            <w:tcMar>
              <w:top w:w="113" w:type="dxa"/>
              <w:left w:w="113" w:type="dxa"/>
              <w:bottom w:w="113" w:type="dxa"/>
              <w:right w:w="113" w:type="dxa"/>
            </w:tcMar>
            <w:hideMark/>
          </w:tcPr>
          <w:p w14:paraId="39EFD089" w14:textId="77777777" w:rsidR="00100B13" w:rsidRPr="008C2AB7" w:rsidRDefault="00100B13" w:rsidP="008C2AB7">
            <w:pPr>
              <w:jc w:val="center"/>
              <w:rPr>
                <w:sz w:val="20"/>
                <w:szCs w:val="20"/>
                <w:lang w:val="it-IT" w:eastAsia="it-IT"/>
              </w:rPr>
            </w:pPr>
            <w:r w:rsidRPr="008C2AB7">
              <w:rPr>
                <w:b/>
                <w:bCs/>
                <w:sz w:val="20"/>
                <w:szCs w:val="20"/>
                <w:lang w:val="it-IT" w:eastAsia="it-IT"/>
              </w:rPr>
              <w:t>&lt;0.001</w:t>
            </w:r>
          </w:p>
        </w:tc>
        <w:tc>
          <w:tcPr>
            <w:tcW w:w="0" w:type="auto"/>
            <w:tcMar>
              <w:top w:w="113" w:type="dxa"/>
              <w:left w:w="113" w:type="dxa"/>
              <w:bottom w:w="113" w:type="dxa"/>
              <w:right w:w="113" w:type="dxa"/>
            </w:tcMar>
            <w:hideMark/>
          </w:tcPr>
          <w:p w14:paraId="401FFA9A" w14:textId="77777777" w:rsidR="00100B13" w:rsidRPr="008C2AB7" w:rsidRDefault="00100B13" w:rsidP="008C2AB7">
            <w:pPr>
              <w:jc w:val="center"/>
              <w:rPr>
                <w:sz w:val="20"/>
                <w:szCs w:val="20"/>
                <w:lang w:val="it-IT" w:eastAsia="it-IT"/>
              </w:rPr>
            </w:pPr>
            <w:r w:rsidRPr="008C2AB7">
              <w:rPr>
                <w:sz w:val="20"/>
                <w:szCs w:val="20"/>
                <w:lang w:val="it-IT" w:eastAsia="it-IT"/>
              </w:rPr>
              <w:t>0.005</w:t>
            </w:r>
          </w:p>
        </w:tc>
        <w:tc>
          <w:tcPr>
            <w:tcW w:w="0" w:type="auto"/>
            <w:tcMar>
              <w:top w:w="113" w:type="dxa"/>
              <w:left w:w="113" w:type="dxa"/>
              <w:bottom w:w="113" w:type="dxa"/>
              <w:right w:w="113" w:type="dxa"/>
            </w:tcMar>
            <w:hideMark/>
          </w:tcPr>
          <w:p w14:paraId="25DDAFD4" w14:textId="77777777" w:rsidR="00100B13" w:rsidRPr="008C2AB7" w:rsidRDefault="00100B13" w:rsidP="008C2AB7">
            <w:pPr>
              <w:jc w:val="center"/>
              <w:rPr>
                <w:sz w:val="20"/>
                <w:szCs w:val="20"/>
                <w:lang w:val="it-IT" w:eastAsia="it-IT"/>
              </w:rPr>
            </w:pPr>
            <w:r w:rsidRPr="008C2AB7">
              <w:rPr>
                <w:sz w:val="20"/>
                <w:szCs w:val="20"/>
                <w:lang w:val="it-IT" w:eastAsia="it-IT"/>
              </w:rPr>
              <w:t>0.011</w:t>
            </w:r>
          </w:p>
        </w:tc>
        <w:tc>
          <w:tcPr>
            <w:tcW w:w="0" w:type="auto"/>
            <w:tcMar>
              <w:top w:w="113" w:type="dxa"/>
              <w:left w:w="113" w:type="dxa"/>
              <w:bottom w:w="113" w:type="dxa"/>
              <w:right w:w="113" w:type="dxa"/>
            </w:tcMar>
            <w:hideMark/>
          </w:tcPr>
          <w:p w14:paraId="44AF0F3D" w14:textId="77777777" w:rsidR="00100B13" w:rsidRPr="008C2AB7" w:rsidRDefault="00100B13" w:rsidP="008C2AB7">
            <w:pPr>
              <w:jc w:val="center"/>
              <w:rPr>
                <w:sz w:val="20"/>
                <w:szCs w:val="20"/>
                <w:lang w:val="it-IT" w:eastAsia="it-IT"/>
              </w:rPr>
            </w:pPr>
            <w:r w:rsidRPr="008C2AB7">
              <w:rPr>
                <w:sz w:val="20"/>
                <w:szCs w:val="20"/>
                <w:lang w:val="it-IT" w:eastAsia="it-IT"/>
              </w:rPr>
              <w:t>0.483</w:t>
            </w:r>
          </w:p>
        </w:tc>
        <w:tc>
          <w:tcPr>
            <w:tcW w:w="0" w:type="auto"/>
            <w:tcMar>
              <w:top w:w="113" w:type="dxa"/>
              <w:left w:w="113" w:type="dxa"/>
              <w:bottom w:w="113" w:type="dxa"/>
              <w:right w:w="113" w:type="dxa"/>
            </w:tcMar>
            <w:hideMark/>
          </w:tcPr>
          <w:p w14:paraId="0AE86BFC" w14:textId="77777777" w:rsidR="00100B13" w:rsidRPr="008C2AB7" w:rsidRDefault="00100B13" w:rsidP="008C2AB7">
            <w:pPr>
              <w:jc w:val="center"/>
              <w:rPr>
                <w:sz w:val="20"/>
                <w:szCs w:val="20"/>
                <w:lang w:val="it-IT" w:eastAsia="it-IT"/>
              </w:rPr>
            </w:pPr>
            <w:r w:rsidRPr="008C2AB7">
              <w:rPr>
                <w:sz w:val="20"/>
                <w:szCs w:val="20"/>
                <w:lang w:val="it-IT" w:eastAsia="it-IT"/>
              </w:rPr>
              <w:t>0.629</w:t>
            </w:r>
          </w:p>
        </w:tc>
      </w:tr>
    </w:tbl>
    <w:p w14:paraId="74548F32" w14:textId="77777777" w:rsidR="00100B13" w:rsidRPr="00B54A0C" w:rsidRDefault="00100B13" w:rsidP="00B54A0C">
      <w:pPr>
        <w:spacing w:line="360" w:lineRule="auto"/>
        <w:jc w:val="both"/>
        <w:rPr>
          <w:sz w:val="20"/>
          <w:szCs w:val="20"/>
          <w:lang w:val="en-US"/>
        </w:rPr>
      </w:pPr>
    </w:p>
    <w:p w14:paraId="6B067303" w14:textId="77777777" w:rsidR="00100B13" w:rsidRPr="00B54A0C" w:rsidRDefault="00100B13" w:rsidP="00B54A0C">
      <w:pPr>
        <w:spacing w:line="360" w:lineRule="auto"/>
        <w:jc w:val="both"/>
        <w:rPr>
          <w:sz w:val="20"/>
          <w:szCs w:val="20"/>
          <w:lang w:val="en-US"/>
        </w:rPr>
      </w:pPr>
    </w:p>
    <w:p w14:paraId="7177320C" w14:textId="77777777" w:rsidR="00100B13" w:rsidRPr="00B54A0C" w:rsidRDefault="00100B13" w:rsidP="00B54A0C">
      <w:pPr>
        <w:spacing w:line="360" w:lineRule="auto"/>
        <w:jc w:val="both"/>
        <w:rPr>
          <w:sz w:val="20"/>
          <w:szCs w:val="20"/>
          <w:lang w:val="en-US"/>
        </w:rPr>
      </w:pPr>
    </w:p>
    <w:p w14:paraId="433EEFA2" w14:textId="77777777" w:rsidR="00905DDC" w:rsidRPr="00B54A0C" w:rsidRDefault="00905DDC" w:rsidP="00B54A0C">
      <w:pPr>
        <w:spacing w:line="360" w:lineRule="auto"/>
        <w:jc w:val="both"/>
        <w:rPr>
          <w:b/>
          <w:bCs/>
          <w:i/>
          <w:sz w:val="20"/>
          <w:szCs w:val="20"/>
          <w:lang w:val="en-US"/>
        </w:rPr>
      </w:pPr>
    </w:p>
    <w:p w14:paraId="570D330B" w14:textId="27DA4F49" w:rsidR="00905DDC" w:rsidRDefault="00905DDC" w:rsidP="00B54A0C">
      <w:pPr>
        <w:spacing w:line="360" w:lineRule="auto"/>
        <w:jc w:val="both"/>
        <w:rPr>
          <w:b/>
          <w:bCs/>
          <w:i/>
          <w:sz w:val="20"/>
          <w:szCs w:val="20"/>
          <w:lang w:val="en-US"/>
        </w:rPr>
      </w:pPr>
    </w:p>
    <w:p w14:paraId="7D2063F4" w14:textId="68C3F8DD" w:rsidR="008C2AB7" w:rsidRDefault="008C2AB7" w:rsidP="00B54A0C">
      <w:pPr>
        <w:spacing w:line="360" w:lineRule="auto"/>
        <w:jc w:val="both"/>
        <w:rPr>
          <w:b/>
          <w:bCs/>
          <w:i/>
          <w:sz w:val="20"/>
          <w:szCs w:val="20"/>
          <w:lang w:val="en-US"/>
        </w:rPr>
      </w:pPr>
    </w:p>
    <w:p w14:paraId="412F23D5" w14:textId="63A51EC6" w:rsidR="008C2AB7" w:rsidRDefault="008C2AB7" w:rsidP="00B54A0C">
      <w:pPr>
        <w:spacing w:line="360" w:lineRule="auto"/>
        <w:jc w:val="both"/>
        <w:rPr>
          <w:b/>
          <w:bCs/>
          <w:i/>
          <w:sz w:val="20"/>
          <w:szCs w:val="20"/>
          <w:lang w:val="en-US"/>
        </w:rPr>
      </w:pPr>
    </w:p>
    <w:p w14:paraId="509A7030" w14:textId="77777777" w:rsidR="008C2AB7" w:rsidRPr="00B54A0C" w:rsidRDefault="008C2AB7" w:rsidP="00B54A0C">
      <w:pPr>
        <w:spacing w:line="360" w:lineRule="auto"/>
        <w:jc w:val="both"/>
        <w:rPr>
          <w:b/>
          <w:bCs/>
          <w:i/>
          <w:sz w:val="20"/>
          <w:szCs w:val="20"/>
          <w:lang w:val="en-US"/>
        </w:rPr>
      </w:pPr>
    </w:p>
    <w:p w14:paraId="6FC906BA" w14:textId="77777777" w:rsidR="008C2AB7" w:rsidRPr="00B54A0C" w:rsidRDefault="008C2AB7" w:rsidP="00B54A0C">
      <w:pPr>
        <w:spacing w:line="360" w:lineRule="auto"/>
        <w:jc w:val="both"/>
        <w:rPr>
          <w:b/>
          <w:bCs/>
          <w:i/>
          <w:sz w:val="20"/>
          <w:szCs w:val="20"/>
          <w:lang w:val="en-US"/>
        </w:rPr>
      </w:pPr>
    </w:p>
    <w:p w14:paraId="476609B9" w14:textId="478C271A" w:rsidR="00100B13" w:rsidRPr="00B54A0C" w:rsidRDefault="00100B13" w:rsidP="00B54A0C">
      <w:pPr>
        <w:spacing w:line="360" w:lineRule="auto"/>
        <w:jc w:val="both"/>
        <w:rPr>
          <w:b/>
          <w:bCs/>
          <w:i/>
          <w:sz w:val="20"/>
          <w:szCs w:val="20"/>
          <w:lang w:val="en-US"/>
        </w:rPr>
      </w:pPr>
      <w:r w:rsidRPr="00B54A0C">
        <w:rPr>
          <w:b/>
          <w:bCs/>
          <w:i/>
          <w:sz w:val="20"/>
          <w:szCs w:val="20"/>
          <w:lang w:val="en-US"/>
        </w:rPr>
        <w:lastRenderedPageBreak/>
        <w:t xml:space="preserve">Supplementary </w:t>
      </w:r>
      <w:r w:rsidR="008C2AB7">
        <w:rPr>
          <w:b/>
          <w:bCs/>
          <w:i/>
          <w:sz w:val="20"/>
          <w:szCs w:val="20"/>
          <w:lang w:val="en-US"/>
        </w:rPr>
        <w:t>F</w:t>
      </w:r>
      <w:r w:rsidRPr="00B54A0C">
        <w:rPr>
          <w:b/>
          <w:bCs/>
          <w:i/>
          <w:sz w:val="20"/>
          <w:szCs w:val="20"/>
          <w:lang w:val="en-US"/>
        </w:rPr>
        <w:t xml:space="preserve">igure </w:t>
      </w:r>
      <w:r w:rsidR="004251EE" w:rsidRPr="00B54A0C">
        <w:rPr>
          <w:b/>
          <w:bCs/>
          <w:i/>
          <w:sz w:val="20"/>
          <w:szCs w:val="20"/>
          <w:lang w:val="en-US"/>
        </w:rPr>
        <w:t>6</w:t>
      </w:r>
      <w:r w:rsidR="008E4908" w:rsidRPr="00B54A0C">
        <w:rPr>
          <w:b/>
          <w:bCs/>
          <w:i/>
          <w:sz w:val="20"/>
          <w:szCs w:val="20"/>
          <w:lang w:val="en-US"/>
        </w:rPr>
        <w:t xml:space="preserve"> – RTs estimated from post-hoc models of Experiment 1</w:t>
      </w:r>
    </w:p>
    <w:p w14:paraId="308FD832" w14:textId="77777777" w:rsidR="00100B13" w:rsidRPr="00B54A0C" w:rsidRDefault="00100B13" w:rsidP="00B54A0C">
      <w:pPr>
        <w:spacing w:line="360" w:lineRule="auto"/>
        <w:jc w:val="both"/>
        <w:rPr>
          <w:sz w:val="20"/>
          <w:szCs w:val="20"/>
          <w:lang w:val="en-US"/>
        </w:rPr>
      </w:pPr>
      <w:r w:rsidRPr="00B54A0C">
        <w:rPr>
          <w:sz w:val="20"/>
          <w:szCs w:val="20"/>
          <w:lang w:val="en-US"/>
        </w:rPr>
        <w:t>Estimated response times from individual post-hoc models for object (red) and word (blue) trials as a function of SUBTLEX frequency in Experiment 1. Points show concepts with different level of frequency, averaged across participants; lines represent linear fitting of points and shaded areas represent 95 % confidence interval</w:t>
      </w:r>
    </w:p>
    <w:p w14:paraId="1965D5C6" w14:textId="77777777" w:rsidR="00100B13" w:rsidRPr="00B54A0C" w:rsidRDefault="00100B13" w:rsidP="00B54A0C">
      <w:pPr>
        <w:spacing w:line="360" w:lineRule="auto"/>
        <w:jc w:val="both"/>
        <w:rPr>
          <w:sz w:val="20"/>
          <w:szCs w:val="20"/>
          <w:lang w:val="en-US"/>
        </w:rPr>
      </w:pPr>
    </w:p>
    <w:p w14:paraId="72C6DE13" w14:textId="4FA0E7E7" w:rsidR="00100B13" w:rsidRPr="00B54A0C" w:rsidRDefault="00C73B4A" w:rsidP="00770AE9">
      <w:pPr>
        <w:spacing w:line="360" w:lineRule="auto"/>
        <w:jc w:val="both"/>
        <w:rPr>
          <w:sz w:val="20"/>
          <w:szCs w:val="20"/>
          <w:lang w:val="en-US"/>
        </w:rPr>
      </w:pPr>
      <w:r w:rsidRPr="00B54A0C">
        <w:rPr>
          <w:noProof/>
          <w:sz w:val="20"/>
          <w:szCs w:val="20"/>
          <w:lang w:val="en-US"/>
        </w:rPr>
        <w:drawing>
          <wp:anchor distT="0" distB="0" distL="114300" distR="114300" simplePos="0" relativeHeight="251686912" behindDoc="0" locked="0" layoutInCell="1" allowOverlap="1" wp14:anchorId="6AED6FDE" wp14:editId="119784C1">
            <wp:simplePos x="0" y="0"/>
            <wp:positionH relativeFrom="margin">
              <wp:posOffset>699135</wp:posOffset>
            </wp:positionH>
            <wp:positionV relativeFrom="paragraph">
              <wp:posOffset>0</wp:posOffset>
            </wp:positionV>
            <wp:extent cx="4332605" cy="5777230"/>
            <wp:effectExtent l="0" t="0" r="0" b="0"/>
            <wp:wrapSquare wrapText="bothSides"/>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605" cy="5777230"/>
                    </a:xfrm>
                    <a:prstGeom prst="rect">
                      <a:avLst/>
                    </a:prstGeom>
                  </pic:spPr>
                </pic:pic>
              </a:graphicData>
            </a:graphic>
            <wp14:sizeRelH relativeFrom="page">
              <wp14:pctWidth>0</wp14:pctWidth>
            </wp14:sizeRelH>
            <wp14:sizeRelV relativeFrom="page">
              <wp14:pctHeight>0</wp14:pctHeight>
            </wp14:sizeRelV>
          </wp:anchor>
        </w:drawing>
      </w:r>
    </w:p>
    <w:p w14:paraId="5242743D" w14:textId="77777777" w:rsidR="00100B13" w:rsidRPr="00B54A0C" w:rsidRDefault="00100B13" w:rsidP="00770AE9">
      <w:pPr>
        <w:spacing w:line="360" w:lineRule="auto"/>
        <w:jc w:val="both"/>
        <w:rPr>
          <w:sz w:val="20"/>
          <w:szCs w:val="20"/>
          <w:lang w:val="en-US"/>
        </w:rPr>
      </w:pPr>
    </w:p>
    <w:p w14:paraId="5A723362" w14:textId="77777777" w:rsidR="00100B13" w:rsidRPr="00B54A0C" w:rsidRDefault="00100B13" w:rsidP="00770AE9">
      <w:pPr>
        <w:spacing w:line="360" w:lineRule="auto"/>
        <w:jc w:val="both"/>
        <w:rPr>
          <w:sz w:val="20"/>
          <w:szCs w:val="20"/>
          <w:lang w:val="en-US"/>
        </w:rPr>
      </w:pPr>
    </w:p>
    <w:p w14:paraId="6A2A0DAA" w14:textId="77777777" w:rsidR="00100B13" w:rsidRPr="00B54A0C" w:rsidRDefault="00100B13" w:rsidP="00770AE9">
      <w:pPr>
        <w:spacing w:line="360" w:lineRule="auto"/>
        <w:jc w:val="both"/>
        <w:rPr>
          <w:sz w:val="20"/>
          <w:szCs w:val="20"/>
          <w:lang w:val="en-US"/>
        </w:rPr>
      </w:pPr>
    </w:p>
    <w:p w14:paraId="6A5B3581" w14:textId="77777777" w:rsidR="00100B13" w:rsidRPr="00B54A0C" w:rsidRDefault="00100B13" w:rsidP="00770AE9">
      <w:pPr>
        <w:spacing w:line="360" w:lineRule="auto"/>
        <w:jc w:val="both"/>
        <w:rPr>
          <w:sz w:val="20"/>
          <w:szCs w:val="20"/>
          <w:lang w:val="en-US"/>
        </w:rPr>
      </w:pPr>
    </w:p>
    <w:p w14:paraId="482094A4" w14:textId="77777777" w:rsidR="00100B13" w:rsidRPr="00B54A0C" w:rsidRDefault="00100B13" w:rsidP="00770AE9">
      <w:pPr>
        <w:spacing w:line="360" w:lineRule="auto"/>
        <w:jc w:val="both"/>
        <w:rPr>
          <w:lang w:val="en-US"/>
        </w:rPr>
      </w:pPr>
    </w:p>
    <w:p w14:paraId="24F33E4F" w14:textId="77777777" w:rsidR="00100B13" w:rsidRPr="00B54A0C" w:rsidRDefault="00100B13" w:rsidP="00770AE9">
      <w:pPr>
        <w:spacing w:line="360" w:lineRule="auto"/>
        <w:jc w:val="both"/>
        <w:rPr>
          <w:b/>
          <w:bCs/>
          <w:sz w:val="26"/>
          <w:szCs w:val="26"/>
          <w:lang w:val="en-US"/>
        </w:rPr>
      </w:pPr>
    </w:p>
    <w:p w14:paraId="22AA114D" w14:textId="77777777" w:rsidR="00100B13" w:rsidRPr="00B54A0C" w:rsidRDefault="00100B13" w:rsidP="00770AE9">
      <w:pPr>
        <w:spacing w:line="360" w:lineRule="auto"/>
        <w:jc w:val="both"/>
        <w:rPr>
          <w:b/>
          <w:bCs/>
          <w:sz w:val="26"/>
          <w:szCs w:val="26"/>
          <w:lang w:val="en-US"/>
        </w:rPr>
      </w:pPr>
    </w:p>
    <w:p w14:paraId="71667E14" w14:textId="77777777" w:rsidR="00100B13" w:rsidRPr="00B54A0C" w:rsidRDefault="00100B13" w:rsidP="00770AE9">
      <w:pPr>
        <w:spacing w:line="360" w:lineRule="auto"/>
        <w:jc w:val="both"/>
        <w:rPr>
          <w:b/>
          <w:bCs/>
          <w:sz w:val="26"/>
          <w:szCs w:val="26"/>
          <w:lang w:val="en-US"/>
        </w:rPr>
      </w:pPr>
    </w:p>
    <w:p w14:paraId="03FFAD92" w14:textId="77777777" w:rsidR="00100B13" w:rsidRPr="00B54A0C" w:rsidRDefault="00100B13" w:rsidP="00770AE9">
      <w:pPr>
        <w:spacing w:line="360" w:lineRule="auto"/>
        <w:jc w:val="both"/>
        <w:rPr>
          <w:sz w:val="26"/>
          <w:szCs w:val="26"/>
          <w:lang w:val="en-US"/>
        </w:rPr>
      </w:pPr>
    </w:p>
    <w:p w14:paraId="02B26786" w14:textId="77777777" w:rsidR="00100B13" w:rsidRPr="00B54A0C" w:rsidRDefault="00100B13" w:rsidP="00770AE9">
      <w:pPr>
        <w:spacing w:line="360" w:lineRule="auto"/>
        <w:jc w:val="both"/>
        <w:rPr>
          <w:sz w:val="26"/>
          <w:szCs w:val="26"/>
          <w:lang w:val="en-US"/>
        </w:rPr>
      </w:pPr>
    </w:p>
    <w:p w14:paraId="113A3CF9" w14:textId="77777777" w:rsidR="00100B13" w:rsidRPr="00B54A0C" w:rsidRDefault="00100B13" w:rsidP="00770AE9">
      <w:pPr>
        <w:spacing w:line="360" w:lineRule="auto"/>
        <w:jc w:val="both"/>
        <w:rPr>
          <w:sz w:val="26"/>
          <w:szCs w:val="26"/>
          <w:lang w:val="en-US"/>
        </w:rPr>
      </w:pPr>
    </w:p>
    <w:p w14:paraId="0241E645" w14:textId="77777777" w:rsidR="00100B13" w:rsidRPr="00B54A0C" w:rsidRDefault="00100B13" w:rsidP="00770AE9">
      <w:pPr>
        <w:spacing w:line="360" w:lineRule="auto"/>
        <w:jc w:val="both"/>
        <w:rPr>
          <w:sz w:val="26"/>
          <w:szCs w:val="26"/>
          <w:lang w:val="en-US"/>
        </w:rPr>
      </w:pPr>
    </w:p>
    <w:p w14:paraId="352B85F6" w14:textId="77777777" w:rsidR="00100B13" w:rsidRPr="00B54A0C" w:rsidRDefault="00100B13" w:rsidP="00770AE9">
      <w:pPr>
        <w:spacing w:line="360" w:lineRule="auto"/>
        <w:jc w:val="both"/>
        <w:rPr>
          <w:sz w:val="26"/>
          <w:szCs w:val="26"/>
          <w:lang w:val="en-US"/>
        </w:rPr>
      </w:pPr>
    </w:p>
    <w:p w14:paraId="61BEFE3E" w14:textId="77777777" w:rsidR="00100B13" w:rsidRPr="00B54A0C" w:rsidRDefault="00100B13" w:rsidP="00770AE9">
      <w:pPr>
        <w:spacing w:line="360" w:lineRule="auto"/>
        <w:jc w:val="both"/>
        <w:rPr>
          <w:sz w:val="26"/>
          <w:szCs w:val="26"/>
          <w:lang w:val="en-US"/>
        </w:rPr>
      </w:pPr>
    </w:p>
    <w:p w14:paraId="772C7320" w14:textId="77777777" w:rsidR="00100B13" w:rsidRPr="00B54A0C" w:rsidRDefault="00100B13" w:rsidP="00770AE9">
      <w:pPr>
        <w:spacing w:line="360" w:lineRule="auto"/>
        <w:jc w:val="both"/>
        <w:rPr>
          <w:sz w:val="26"/>
          <w:szCs w:val="26"/>
          <w:lang w:val="en-US"/>
        </w:rPr>
      </w:pPr>
    </w:p>
    <w:p w14:paraId="7F499453" w14:textId="77777777" w:rsidR="00100B13" w:rsidRPr="00B54A0C" w:rsidRDefault="00100B13" w:rsidP="00770AE9">
      <w:pPr>
        <w:spacing w:line="360" w:lineRule="auto"/>
        <w:jc w:val="both"/>
        <w:rPr>
          <w:sz w:val="26"/>
          <w:szCs w:val="26"/>
          <w:lang w:val="en-US"/>
        </w:rPr>
      </w:pPr>
    </w:p>
    <w:p w14:paraId="44CC1E2D" w14:textId="77777777" w:rsidR="00100B13" w:rsidRPr="00B54A0C" w:rsidRDefault="00100B13" w:rsidP="00770AE9">
      <w:pPr>
        <w:spacing w:line="360" w:lineRule="auto"/>
        <w:jc w:val="both"/>
        <w:rPr>
          <w:sz w:val="26"/>
          <w:szCs w:val="26"/>
          <w:lang w:val="en-US"/>
        </w:rPr>
      </w:pPr>
    </w:p>
    <w:p w14:paraId="65AE7F15" w14:textId="77777777" w:rsidR="00100B13" w:rsidRPr="00B54A0C" w:rsidRDefault="00100B13" w:rsidP="00770AE9">
      <w:pPr>
        <w:spacing w:line="360" w:lineRule="auto"/>
        <w:jc w:val="both"/>
        <w:rPr>
          <w:sz w:val="26"/>
          <w:szCs w:val="26"/>
          <w:lang w:val="en-US"/>
        </w:rPr>
      </w:pPr>
    </w:p>
    <w:p w14:paraId="724E478E" w14:textId="77777777" w:rsidR="00100B13" w:rsidRPr="00B54A0C" w:rsidRDefault="00100B13" w:rsidP="00770AE9">
      <w:pPr>
        <w:spacing w:line="360" w:lineRule="auto"/>
        <w:jc w:val="both"/>
        <w:rPr>
          <w:sz w:val="26"/>
          <w:szCs w:val="26"/>
          <w:lang w:val="en-US"/>
        </w:rPr>
      </w:pPr>
    </w:p>
    <w:p w14:paraId="401C0740" w14:textId="77777777" w:rsidR="00100B13" w:rsidRPr="00B54A0C" w:rsidRDefault="00100B13" w:rsidP="00770AE9">
      <w:pPr>
        <w:spacing w:line="360" w:lineRule="auto"/>
        <w:jc w:val="both"/>
        <w:rPr>
          <w:sz w:val="26"/>
          <w:szCs w:val="26"/>
          <w:lang w:val="en-US"/>
        </w:rPr>
      </w:pPr>
    </w:p>
    <w:p w14:paraId="0E4EF50D" w14:textId="77777777" w:rsidR="00100B13" w:rsidRPr="00B54A0C" w:rsidRDefault="00100B13" w:rsidP="00770AE9">
      <w:pPr>
        <w:spacing w:line="360" w:lineRule="auto"/>
        <w:jc w:val="both"/>
        <w:rPr>
          <w:sz w:val="26"/>
          <w:szCs w:val="26"/>
          <w:lang w:val="en-US"/>
        </w:rPr>
      </w:pPr>
    </w:p>
    <w:p w14:paraId="061B9C30" w14:textId="77777777" w:rsidR="00100B13" w:rsidRPr="00B54A0C" w:rsidRDefault="00100B13" w:rsidP="00770AE9">
      <w:pPr>
        <w:spacing w:line="360" w:lineRule="auto"/>
        <w:jc w:val="both"/>
        <w:rPr>
          <w:sz w:val="26"/>
          <w:szCs w:val="26"/>
          <w:lang w:val="en-US"/>
        </w:rPr>
      </w:pPr>
    </w:p>
    <w:p w14:paraId="6C439435" w14:textId="77777777" w:rsidR="00100B13" w:rsidRPr="00B54A0C" w:rsidRDefault="00100B13" w:rsidP="00770AE9">
      <w:pPr>
        <w:spacing w:line="360" w:lineRule="auto"/>
        <w:jc w:val="both"/>
        <w:rPr>
          <w:sz w:val="26"/>
          <w:szCs w:val="26"/>
          <w:lang w:val="en-US"/>
        </w:rPr>
      </w:pPr>
    </w:p>
    <w:p w14:paraId="7799ACFC" w14:textId="77777777" w:rsidR="00100B13" w:rsidRPr="00B54A0C" w:rsidRDefault="00100B13" w:rsidP="00770AE9">
      <w:pPr>
        <w:spacing w:line="360" w:lineRule="auto"/>
        <w:jc w:val="both"/>
        <w:rPr>
          <w:sz w:val="26"/>
          <w:szCs w:val="26"/>
          <w:lang w:val="en-US"/>
        </w:rPr>
      </w:pPr>
    </w:p>
    <w:p w14:paraId="5D8E49F0" w14:textId="77777777" w:rsidR="00100B13" w:rsidRPr="00B54A0C" w:rsidRDefault="00100B13" w:rsidP="00770AE9">
      <w:pPr>
        <w:spacing w:line="360" w:lineRule="auto"/>
        <w:jc w:val="both"/>
        <w:rPr>
          <w:b/>
          <w:bCs/>
          <w:sz w:val="26"/>
          <w:szCs w:val="26"/>
          <w:lang w:val="en-US"/>
        </w:rPr>
      </w:pPr>
    </w:p>
    <w:p w14:paraId="36B768E9" w14:textId="77777777" w:rsidR="00100B13" w:rsidRPr="00B54A0C" w:rsidRDefault="00100B13" w:rsidP="00770AE9">
      <w:pPr>
        <w:spacing w:line="360" w:lineRule="auto"/>
        <w:jc w:val="both"/>
        <w:rPr>
          <w:b/>
          <w:bCs/>
          <w:sz w:val="26"/>
          <w:szCs w:val="26"/>
          <w:lang w:val="en-US"/>
        </w:rPr>
      </w:pPr>
    </w:p>
    <w:p w14:paraId="35407BA0" w14:textId="77777777" w:rsidR="00100B13" w:rsidRPr="00B54A0C" w:rsidRDefault="00100B13" w:rsidP="00770AE9">
      <w:pPr>
        <w:spacing w:line="360" w:lineRule="auto"/>
        <w:jc w:val="both"/>
        <w:rPr>
          <w:sz w:val="26"/>
          <w:szCs w:val="26"/>
          <w:lang w:val="en-US"/>
        </w:rPr>
      </w:pPr>
    </w:p>
    <w:p w14:paraId="12C471E4" w14:textId="2AAD6C15" w:rsidR="000544E1" w:rsidRPr="00770AE9" w:rsidRDefault="000544E1" w:rsidP="00B54A0C">
      <w:pPr>
        <w:pStyle w:val="Heading2"/>
        <w:spacing w:before="0" w:after="0"/>
        <w:jc w:val="both"/>
        <w:rPr>
          <w:rFonts w:ascii="Times New Roman" w:hAnsi="Times New Roman" w:cs="Times New Roman"/>
          <w:sz w:val="28"/>
          <w:szCs w:val="28"/>
        </w:rPr>
      </w:pPr>
      <w:r w:rsidRPr="00770AE9">
        <w:rPr>
          <w:rFonts w:ascii="Times New Roman" w:hAnsi="Times New Roman" w:cs="Times New Roman"/>
          <w:sz w:val="28"/>
          <w:szCs w:val="28"/>
        </w:rPr>
        <w:lastRenderedPageBreak/>
        <w:t xml:space="preserve">Supplementary </w:t>
      </w:r>
      <w:r w:rsidR="005D5722">
        <w:rPr>
          <w:rFonts w:ascii="Times New Roman" w:hAnsi="Times New Roman" w:cs="Times New Roman"/>
          <w:sz w:val="28"/>
          <w:szCs w:val="28"/>
        </w:rPr>
        <w:t>M</w:t>
      </w:r>
      <w:r w:rsidRPr="00770AE9">
        <w:rPr>
          <w:rFonts w:ascii="Times New Roman" w:hAnsi="Times New Roman" w:cs="Times New Roman"/>
          <w:sz w:val="28"/>
          <w:szCs w:val="28"/>
        </w:rPr>
        <w:t>aterials 5 – Results of new ratings on</w:t>
      </w:r>
      <w:r w:rsidR="008C2AB7">
        <w:rPr>
          <w:rFonts w:ascii="Times New Roman" w:hAnsi="Times New Roman" w:cs="Times New Roman"/>
          <w:sz w:val="28"/>
          <w:szCs w:val="28"/>
        </w:rPr>
        <w:t xml:space="preserve"> </w:t>
      </w:r>
      <w:r w:rsidRPr="00770AE9">
        <w:rPr>
          <w:rFonts w:ascii="Times New Roman" w:hAnsi="Times New Roman" w:cs="Times New Roman"/>
          <w:sz w:val="28"/>
          <w:szCs w:val="28"/>
        </w:rPr>
        <w:t>data of Exp 1</w:t>
      </w:r>
    </w:p>
    <w:p w14:paraId="3D326184" w14:textId="77777777" w:rsidR="008C2AB7" w:rsidRPr="00770AE9" w:rsidRDefault="008C2AB7" w:rsidP="00770AE9">
      <w:pPr>
        <w:spacing w:line="276" w:lineRule="auto"/>
        <w:rPr>
          <w:sz w:val="20"/>
          <w:szCs w:val="20"/>
          <w:lang w:eastAsia="en-US"/>
        </w:rPr>
      </w:pPr>
    </w:p>
    <w:p w14:paraId="1551F9B1" w14:textId="50545E4D" w:rsidR="000544E1" w:rsidRPr="00770AE9" w:rsidRDefault="000544E1" w:rsidP="00770AE9">
      <w:pPr>
        <w:pStyle w:val="NormalWeb"/>
        <w:spacing w:before="0" w:beforeAutospacing="0" w:after="0" w:afterAutospacing="0" w:line="276" w:lineRule="auto"/>
        <w:jc w:val="both"/>
        <w:rPr>
          <w:rStyle w:val="acopre"/>
          <w:rFonts w:eastAsia="Arial"/>
          <w:b/>
          <w:i/>
          <w:iCs/>
          <w:sz w:val="20"/>
          <w:lang w:val="en-US" w:eastAsia="en-US"/>
        </w:rPr>
      </w:pPr>
      <w:r w:rsidRPr="00770AE9">
        <w:rPr>
          <w:i/>
          <w:iCs/>
          <w:sz w:val="20"/>
          <w:szCs w:val="20"/>
          <w:lang w:val="en-US"/>
        </w:rPr>
        <w:t xml:space="preserve">Exp1_logRT </w:t>
      </w:r>
      <w:r w:rsidRPr="00770AE9">
        <w:rPr>
          <w:rStyle w:val="acopre"/>
          <w:i/>
          <w:iCs/>
          <w:sz w:val="20"/>
          <w:szCs w:val="20"/>
          <w:lang w:val="en-US"/>
        </w:rPr>
        <w:t xml:space="preserve">~ SUBTLEX </w:t>
      </w:r>
      <w:r w:rsidR="0011782A" w:rsidRPr="00770AE9">
        <w:rPr>
          <w:rStyle w:val="acopre"/>
          <w:i/>
          <w:iCs/>
          <w:sz w:val="20"/>
          <w:szCs w:val="20"/>
          <w:lang w:val="en-US"/>
        </w:rPr>
        <w:t xml:space="preserve">WF </w:t>
      </w:r>
      <w:r w:rsidRPr="00770AE9">
        <w:rPr>
          <w:rStyle w:val="acopre"/>
          <w:i/>
          <w:iCs/>
          <w:sz w:val="20"/>
          <w:szCs w:val="20"/>
          <w:lang w:val="en-US"/>
        </w:rPr>
        <w:t>* Concept modality +</w:t>
      </w:r>
    </w:p>
    <w:p w14:paraId="04E4C82E" w14:textId="77777777" w:rsidR="000544E1" w:rsidRPr="00770AE9" w:rsidRDefault="000544E1"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category + Concept familiarity (replication) + </w:t>
      </w:r>
    </w:p>
    <w:p w14:paraId="57E04E1F" w14:textId="77777777" w:rsidR="000544E1" w:rsidRPr="00770AE9" w:rsidRDefault="000544E1"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typicality (replication) +</w:t>
      </w:r>
    </w:p>
    <w:p w14:paraId="5321EB0E" w14:textId="77777777" w:rsidR="000544E1" w:rsidRPr="00770AE9" w:rsidRDefault="000544E1"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 </w:t>
      </w:r>
    </w:p>
    <w:p w14:paraId="57435239" w14:textId="77777777" w:rsidR="000544E1" w:rsidRPr="00770AE9" w:rsidRDefault="000544E1"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w:t>
      </w:r>
    </w:p>
    <w:p w14:paraId="4CB64240" w14:textId="77777777" w:rsidR="000544E1" w:rsidRPr="00770AE9" w:rsidRDefault="000544E1"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Trial accuracy + (1|Participants) + (1/Concepts)</w:t>
      </w:r>
    </w:p>
    <w:p w14:paraId="07188086" w14:textId="77777777" w:rsidR="000544E1" w:rsidRPr="00B54A0C" w:rsidRDefault="000544E1" w:rsidP="00770AE9">
      <w:pPr>
        <w:spacing w:line="360" w:lineRule="auto"/>
        <w:jc w:val="both"/>
        <w:rPr>
          <w:lang w:eastAsia="en-US"/>
        </w:rPr>
      </w:pPr>
    </w:p>
    <w:p w14:paraId="52073E0A" w14:textId="171DEFDE" w:rsidR="000544E1" w:rsidRPr="00B54A0C" w:rsidRDefault="000544E1" w:rsidP="00770AE9">
      <w:pPr>
        <w:spacing w:line="360" w:lineRule="auto"/>
        <w:jc w:val="both"/>
        <w:rPr>
          <w:sz w:val="20"/>
          <w:szCs w:val="20"/>
          <w:lang w:val="en-US"/>
        </w:rPr>
      </w:pPr>
      <w:r w:rsidRPr="00B54A0C">
        <w:rPr>
          <w:b/>
          <w:bCs/>
          <w:i/>
          <w:iCs/>
          <w:sz w:val="20"/>
          <w:szCs w:val="20"/>
          <w:lang w:val="en-US"/>
        </w:rPr>
        <w:t xml:space="preserve">Supplementary </w:t>
      </w:r>
      <w:r w:rsidR="008C2AB7">
        <w:rPr>
          <w:b/>
          <w:bCs/>
          <w:i/>
          <w:iCs/>
          <w:sz w:val="20"/>
          <w:szCs w:val="20"/>
          <w:lang w:val="en-US"/>
        </w:rPr>
        <w:t>T</w:t>
      </w:r>
      <w:r w:rsidRPr="00B54A0C">
        <w:rPr>
          <w:b/>
          <w:bCs/>
          <w:i/>
          <w:iCs/>
          <w:sz w:val="20"/>
          <w:szCs w:val="20"/>
          <w:lang w:val="en-US"/>
        </w:rPr>
        <w:t xml:space="preserve">able </w:t>
      </w:r>
      <w:r w:rsidR="00CF304D">
        <w:rPr>
          <w:b/>
          <w:bCs/>
          <w:i/>
          <w:iCs/>
          <w:sz w:val="20"/>
          <w:szCs w:val="20"/>
          <w:lang w:val="en-US"/>
        </w:rPr>
        <w:t>7</w:t>
      </w:r>
      <w:r w:rsidRPr="00B54A0C">
        <w:rPr>
          <w:i/>
          <w:iCs/>
          <w:sz w:val="20"/>
          <w:szCs w:val="20"/>
          <w:lang w:val="en-US"/>
        </w:rPr>
        <w:t>.</w:t>
      </w:r>
      <w:r w:rsidRPr="00B54A0C">
        <w:rPr>
          <w:sz w:val="20"/>
          <w:szCs w:val="20"/>
          <w:lang w:val="en-US"/>
        </w:rPr>
        <w:t xml:space="preserve"> Results from main model of Exp 1 including ratings from replication study</w:t>
      </w:r>
    </w:p>
    <w:tbl>
      <w:tblPr>
        <w:tblW w:w="9470" w:type="dxa"/>
        <w:tblCellSpacing w:w="15" w:type="dxa"/>
        <w:tblCellMar>
          <w:top w:w="15" w:type="dxa"/>
          <w:left w:w="15" w:type="dxa"/>
          <w:bottom w:w="15" w:type="dxa"/>
          <w:right w:w="15" w:type="dxa"/>
        </w:tblCellMar>
        <w:tblLook w:val="04A0" w:firstRow="1" w:lastRow="0" w:firstColumn="1" w:lastColumn="0" w:noHBand="0" w:noVBand="1"/>
      </w:tblPr>
      <w:tblGrid>
        <w:gridCol w:w="5508"/>
        <w:gridCol w:w="940"/>
        <w:gridCol w:w="828"/>
        <w:gridCol w:w="1161"/>
        <w:gridCol w:w="1033"/>
      </w:tblGrid>
      <w:tr w:rsidR="00BE6320" w:rsidRPr="00B54A0C" w14:paraId="1498DFB5" w14:textId="77777777" w:rsidTr="00770AE9">
        <w:trPr>
          <w:trHeight w:val="256"/>
          <w:tblCellSpacing w:w="15" w:type="dxa"/>
        </w:trPr>
        <w:tc>
          <w:tcPr>
            <w:tcW w:w="0" w:type="auto"/>
            <w:vAlign w:val="center"/>
            <w:hideMark/>
          </w:tcPr>
          <w:p w14:paraId="7AE3E9A9" w14:textId="77777777" w:rsidR="000544E1" w:rsidRPr="00770AE9" w:rsidRDefault="000544E1" w:rsidP="008C2AB7">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1487E50B" w14:textId="77777777" w:rsidR="000544E1" w:rsidRPr="00770AE9" w:rsidRDefault="000544E1" w:rsidP="008C2AB7">
            <w:pPr>
              <w:jc w:val="center"/>
              <w:rPr>
                <w:sz w:val="22"/>
                <w:szCs w:val="22"/>
                <w:lang w:val="en-US" w:eastAsia="en-US"/>
              </w:rPr>
            </w:pPr>
            <w:r w:rsidRPr="00770AE9">
              <w:rPr>
                <w:b/>
                <w:bCs/>
                <w:i/>
                <w:iCs/>
                <w:sz w:val="22"/>
                <w:szCs w:val="22"/>
                <w:lang w:val="it-IT" w:eastAsia="it-IT"/>
              </w:rPr>
              <w:t>β</w:t>
            </w:r>
          </w:p>
        </w:tc>
        <w:tc>
          <w:tcPr>
            <w:tcW w:w="0" w:type="auto"/>
            <w:vAlign w:val="center"/>
            <w:hideMark/>
          </w:tcPr>
          <w:p w14:paraId="3C6A9929" w14:textId="77777777" w:rsidR="000544E1" w:rsidRPr="00770AE9" w:rsidRDefault="000544E1" w:rsidP="008C2AB7">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60827C48" w14:textId="77777777" w:rsidR="000544E1" w:rsidRPr="00770AE9" w:rsidRDefault="000544E1" w:rsidP="008C2AB7">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08E6AD74" w14:textId="77777777" w:rsidR="000544E1" w:rsidRPr="00770AE9" w:rsidRDefault="000544E1" w:rsidP="008C2AB7">
            <w:pPr>
              <w:jc w:val="center"/>
              <w:rPr>
                <w:sz w:val="22"/>
                <w:szCs w:val="22"/>
                <w:lang w:val="en-US" w:eastAsia="en-US"/>
              </w:rPr>
            </w:pPr>
            <w:r w:rsidRPr="00770AE9">
              <w:rPr>
                <w:b/>
                <w:bCs/>
                <w:i/>
                <w:iCs/>
                <w:sz w:val="22"/>
                <w:szCs w:val="22"/>
                <w:lang w:val="it-IT" w:eastAsia="it-IT"/>
              </w:rPr>
              <w:t>p</w:t>
            </w:r>
          </w:p>
        </w:tc>
      </w:tr>
      <w:tr w:rsidR="00BE6320" w:rsidRPr="00B54A0C" w14:paraId="239756F1" w14:textId="77777777" w:rsidTr="00770AE9">
        <w:trPr>
          <w:trHeight w:val="78"/>
          <w:tblCellSpacing w:w="15" w:type="dxa"/>
        </w:trPr>
        <w:tc>
          <w:tcPr>
            <w:tcW w:w="0" w:type="auto"/>
            <w:vAlign w:val="center"/>
            <w:hideMark/>
          </w:tcPr>
          <w:p w14:paraId="47CAEECE" w14:textId="77777777" w:rsidR="000544E1" w:rsidRPr="008C2AB7" w:rsidRDefault="000544E1" w:rsidP="008C2AB7">
            <w:pPr>
              <w:rPr>
                <w:sz w:val="20"/>
                <w:szCs w:val="20"/>
                <w:lang w:val="en-US" w:eastAsia="en-US"/>
              </w:rPr>
            </w:pPr>
            <w:r w:rsidRPr="008C2AB7">
              <w:rPr>
                <w:sz w:val="20"/>
                <w:szCs w:val="20"/>
                <w:lang w:val="en-US" w:eastAsia="en-US"/>
              </w:rPr>
              <w:t>(Intercept)</w:t>
            </w:r>
          </w:p>
        </w:tc>
        <w:tc>
          <w:tcPr>
            <w:tcW w:w="0" w:type="auto"/>
            <w:vAlign w:val="center"/>
            <w:hideMark/>
          </w:tcPr>
          <w:p w14:paraId="4F383CB0" w14:textId="77777777" w:rsidR="000544E1" w:rsidRPr="008C2AB7" w:rsidRDefault="000544E1" w:rsidP="008C2AB7">
            <w:pPr>
              <w:jc w:val="center"/>
              <w:rPr>
                <w:sz w:val="20"/>
                <w:szCs w:val="20"/>
                <w:lang w:val="en-US" w:eastAsia="en-US"/>
              </w:rPr>
            </w:pPr>
            <w:r w:rsidRPr="008C2AB7">
              <w:rPr>
                <w:sz w:val="20"/>
                <w:szCs w:val="20"/>
                <w:lang w:val="en-US" w:eastAsia="en-US"/>
              </w:rPr>
              <w:t>6.479</w:t>
            </w:r>
          </w:p>
        </w:tc>
        <w:tc>
          <w:tcPr>
            <w:tcW w:w="0" w:type="auto"/>
            <w:vAlign w:val="center"/>
            <w:hideMark/>
          </w:tcPr>
          <w:p w14:paraId="3B7CFC56" w14:textId="77777777" w:rsidR="000544E1" w:rsidRPr="008C2AB7" w:rsidRDefault="000544E1" w:rsidP="008C2AB7">
            <w:pPr>
              <w:jc w:val="center"/>
              <w:rPr>
                <w:sz w:val="20"/>
                <w:szCs w:val="20"/>
                <w:lang w:val="en-US" w:eastAsia="en-US"/>
              </w:rPr>
            </w:pPr>
            <w:r w:rsidRPr="008C2AB7">
              <w:rPr>
                <w:sz w:val="20"/>
                <w:szCs w:val="20"/>
                <w:lang w:val="en-US" w:eastAsia="en-US"/>
              </w:rPr>
              <w:t>0.021</w:t>
            </w:r>
          </w:p>
        </w:tc>
        <w:tc>
          <w:tcPr>
            <w:tcW w:w="0" w:type="auto"/>
            <w:vAlign w:val="center"/>
            <w:hideMark/>
          </w:tcPr>
          <w:p w14:paraId="44E94543" w14:textId="77777777" w:rsidR="000544E1" w:rsidRPr="008C2AB7" w:rsidRDefault="000544E1" w:rsidP="008C2AB7">
            <w:pPr>
              <w:jc w:val="center"/>
              <w:rPr>
                <w:sz w:val="20"/>
                <w:szCs w:val="20"/>
                <w:lang w:val="en-US" w:eastAsia="en-US"/>
              </w:rPr>
            </w:pPr>
            <w:r w:rsidRPr="008C2AB7">
              <w:rPr>
                <w:sz w:val="20"/>
                <w:szCs w:val="20"/>
                <w:lang w:val="en-US" w:eastAsia="en-US"/>
              </w:rPr>
              <w:t>303.428</w:t>
            </w:r>
          </w:p>
        </w:tc>
        <w:tc>
          <w:tcPr>
            <w:tcW w:w="0" w:type="auto"/>
            <w:vAlign w:val="center"/>
            <w:hideMark/>
          </w:tcPr>
          <w:p w14:paraId="4412E2E5" w14:textId="77777777" w:rsidR="000544E1" w:rsidRPr="008C2AB7" w:rsidRDefault="000544E1" w:rsidP="008C2AB7">
            <w:pPr>
              <w:jc w:val="center"/>
              <w:rPr>
                <w:sz w:val="20"/>
                <w:szCs w:val="20"/>
                <w:lang w:val="en-US" w:eastAsia="en-US"/>
              </w:rPr>
            </w:pPr>
            <w:r w:rsidRPr="008C2AB7">
              <w:rPr>
                <w:b/>
                <w:bCs/>
                <w:sz w:val="20"/>
                <w:szCs w:val="20"/>
                <w:lang w:val="en-US" w:eastAsia="en-US"/>
              </w:rPr>
              <w:t>&lt;0.001</w:t>
            </w:r>
          </w:p>
        </w:tc>
      </w:tr>
      <w:tr w:rsidR="00BE6320" w:rsidRPr="00B54A0C" w14:paraId="3336AAF1" w14:textId="77777777" w:rsidTr="00770AE9">
        <w:trPr>
          <w:trHeight w:val="250"/>
          <w:tblCellSpacing w:w="15" w:type="dxa"/>
        </w:trPr>
        <w:tc>
          <w:tcPr>
            <w:tcW w:w="0" w:type="auto"/>
            <w:vAlign w:val="center"/>
            <w:hideMark/>
          </w:tcPr>
          <w:p w14:paraId="7FEF16AA" w14:textId="77777777" w:rsidR="000544E1" w:rsidRPr="008C2AB7" w:rsidRDefault="000544E1" w:rsidP="008C2AB7">
            <w:pPr>
              <w:rPr>
                <w:sz w:val="20"/>
                <w:szCs w:val="20"/>
                <w:lang w:val="en-US" w:eastAsia="en-US"/>
              </w:rPr>
            </w:pPr>
            <w:r w:rsidRPr="008C2AB7">
              <w:rPr>
                <w:sz w:val="20"/>
                <w:szCs w:val="20"/>
                <w:lang w:val="en-US" w:eastAsia="en-US"/>
              </w:rPr>
              <w:t>Concept modality (Words – Objects)</w:t>
            </w:r>
          </w:p>
        </w:tc>
        <w:tc>
          <w:tcPr>
            <w:tcW w:w="0" w:type="auto"/>
            <w:vAlign w:val="center"/>
            <w:hideMark/>
          </w:tcPr>
          <w:p w14:paraId="12458407" w14:textId="77777777" w:rsidR="000544E1" w:rsidRPr="008C2AB7" w:rsidRDefault="000544E1" w:rsidP="008C2AB7">
            <w:pPr>
              <w:jc w:val="center"/>
              <w:rPr>
                <w:sz w:val="20"/>
                <w:szCs w:val="20"/>
                <w:lang w:val="en-US" w:eastAsia="en-US"/>
              </w:rPr>
            </w:pPr>
            <w:r w:rsidRPr="008C2AB7">
              <w:rPr>
                <w:sz w:val="20"/>
                <w:szCs w:val="20"/>
                <w:lang w:val="en-US" w:eastAsia="en-US"/>
              </w:rPr>
              <w:t>0.094</w:t>
            </w:r>
          </w:p>
        </w:tc>
        <w:tc>
          <w:tcPr>
            <w:tcW w:w="0" w:type="auto"/>
            <w:vAlign w:val="center"/>
            <w:hideMark/>
          </w:tcPr>
          <w:p w14:paraId="0FE6B539" w14:textId="77777777" w:rsidR="000544E1" w:rsidRPr="008C2AB7" w:rsidRDefault="000544E1" w:rsidP="008C2AB7">
            <w:pPr>
              <w:jc w:val="center"/>
              <w:rPr>
                <w:sz w:val="20"/>
                <w:szCs w:val="20"/>
                <w:lang w:val="en-US" w:eastAsia="en-US"/>
              </w:rPr>
            </w:pPr>
            <w:r w:rsidRPr="008C2AB7">
              <w:rPr>
                <w:sz w:val="20"/>
                <w:szCs w:val="20"/>
                <w:lang w:val="en-US" w:eastAsia="en-US"/>
              </w:rPr>
              <w:t>0.005</w:t>
            </w:r>
          </w:p>
        </w:tc>
        <w:tc>
          <w:tcPr>
            <w:tcW w:w="0" w:type="auto"/>
            <w:vAlign w:val="center"/>
            <w:hideMark/>
          </w:tcPr>
          <w:p w14:paraId="20C2F36C" w14:textId="77777777" w:rsidR="000544E1" w:rsidRPr="008C2AB7" w:rsidRDefault="000544E1" w:rsidP="008C2AB7">
            <w:pPr>
              <w:jc w:val="center"/>
              <w:rPr>
                <w:sz w:val="20"/>
                <w:szCs w:val="20"/>
                <w:lang w:val="en-US" w:eastAsia="en-US"/>
              </w:rPr>
            </w:pPr>
            <w:r w:rsidRPr="008C2AB7">
              <w:rPr>
                <w:sz w:val="20"/>
                <w:szCs w:val="20"/>
                <w:lang w:val="en-US" w:eastAsia="en-US"/>
              </w:rPr>
              <w:t>20.527</w:t>
            </w:r>
          </w:p>
        </w:tc>
        <w:tc>
          <w:tcPr>
            <w:tcW w:w="0" w:type="auto"/>
            <w:vAlign w:val="center"/>
            <w:hideMark/>
          </w:tcPr>
          <w:p w14:paraId="7201340C" w14:textId="77777777" w:rsidR="000544E1" w:rsidRPr="008C2AB7" w:rsidRDefault="000544E1" w:rsidP="008C2AB7">
            <w:pPr>
              <w:jc w:val="center"/>
              <w:rPr>
                <w:sz w:val="20"/>
                <w:szCs w:val="20"/>
                <w:lang w:val="en-US" w:eastAsia="en-US"/>
              </w:rPr>
            </w:pPr>
            <w:r w:rsidRPr="008C2AB7">
              <w:rPr>
                <w:b/>
                <w:bCs/>
                <w:sz w:val="20"/>
                <w:szCs w:val="20"/>
                <w:lang w:val="en-US" w:eastAsia="en-US"/>
              </w:rPr>
              <w:t>&lt;0.001</w:t>
            </w:r>
          </w:p>
        </w:tc>
      </w:tr>
      <w:tr w:rsidR="00BE6320" w:rsidRPr="00B54A0C" w14:paraId="075AFABA" w14:textId="77777777" w:rsidTr="00770AE9">
        <w:trPr>
          <w:trHeight w:val="250"/>
          <w:tblCellSpacing w:w="15" w:type="dxa"/>
        </w:trPr>
        <w:tc>
          <w:tcPr>
            <w:tcW w:w="0" w:type="auto"/>
            <w:vAlign w:val="center"/>
            <w:hideMark/>
          </w:tcPr>
          <w:p w14:paraId="5348BFAF" w14:textId="0A309377" w:rsidR="000544E1" w:rsidRPr="008C2AB7" w:rsidRDefault="000544E1" w:rsidP="008C2AB7">
            <w:pPr>
              <w:rPr>
                <w:sz w:val="20"/>
                <w:szCs w:val="20"/>
                <w:lang w:val="en-US" w:eastAsia="en-US"/>
              </w:rPr>
            </w:pPr>
            <w:r w:rsidRPr="008C2AB7">
              <w:rPr>
                <w:sz w:val="20"/>
                <w:szCs w:val="20"/>
                <w:lang w:val="en-US" w:eastAsia="en-US"/>
              </w:rPr>
              <w:t>SUBTLEX</w:t>
            </w:r>
            <w:r w:rsidR="0011782A" w:rsidRPr="008C2AB7">
              <w:rPr>
                <w:sz w:val="20"/>
                <w:szCs w:val="20"/>
                <w:lang w:val="en-US" w:eastAsia="en-US"/>
              </w:rPr>
              <w:t xml:space="preserve"> </w:t>
            </w:r>
            <w:r w:rsidR="0011782A" w:rsidRPr="008C2AB7">
              <w:rPr>
                <w:sz w:val="20"/>
                <w:szCs w:val="20"/>
                <w:lang w:eastAsia="en-US"/>
              </w:rPr>
              <w:t>WF</w:t>
            </w:r>
          </w:p>
        </w:tc>
        <w:tc>
          <w:tcPr>
            <w:tcW w:w="0" w:type="auto"/>
            <w:vAlign w:val="center"/>
            <w:hideMark/>
          </w:tcPr>
          <w:p w14:paraId="28EE7823" w14:textId="77777777" w:rsidR="000544E1" w:rsidRPr="008C2AB7" w:rsidRDefault="000544E1" w:rsidP="008C2AB7">
            <w:pPr>
              <w:jc w:val="center"/>
              <w:rPr>
                <w:sz w:val="20"/>
                <w:szCs w:val="20"/>
                <w:lang w:val="en-US" w:eastAsia="en-US"/>
              </w:rPr>
            </w:pPr>
            <w:r w:rsidRPr="008C2AB7">
              <w:rPr>
                <w:sz w:val="20"/>
                <w:szCs w:val="20"/>
                <w:lang w:val="en-US" w:eastAsia="en-US"/>
              </w:rPr>
              <w:t>-0.035</w:t>
            </w:r>
          </w:p>
        </w:tc>
        <w:tc>
          <w:tcPr>
            <w:tcW w:w="0" w:type="auto"/>
            <w:vAlign w:val="center"/>
            <w:hideMark/>
          </w:tcPr>
          <w:p w14:paraId="5F83AF34" w14:textId="77777777" w:rsidR="000544E1" w:rsidRPr="008C2AB7" w:rsidRDefault="000544E1" w:rsidP="008C2AB7">
            <w:pPr>
              <w:jc w:val="center"/>
              <w:rPr>
                <w:sz w:val="20"/>
                <w:szCs w:val="20"/>
                <w:lang w:val="en-US" w:eastAsia="en-US"/>
              </w:rPr>
            </w:pPr>
            <w:r w:rsidRPr="008C2AB7">
              <w:rPr>
                <w:sz w:val="20"/>
                <w:szCs w:val="20"/>
                <w:lang w:val="en-US" w:eastAsia="en-US"/>
              </w:rPr>
              <w:t>0.008</w:t>
            </w:r>
          </w:p>
        </w:tc>
        <w:tc>
          <w:tcPr>
            <w:tcW w:w="0" w:type="auto"/>
            <w:vAlign w:val="center"/>
            <w:hideMark/>
          </w:tcPr>
          <w:p w14:paraId="59E54B96" w14:textId="77777777" w:rsidR="000544E1" w:rsidRPr="008C2AB7" w:rsidRDefault="000544E1" w:rsidP="008C2AB7">
            <w:pPr>
              <w:jc w:val="center"/>
              <w:rPr>
                <w:sz w:val="20"/>
                <w:szCs w:val="20"/>
                <w:lang w:val="en-US" w:eastAsia="en-US"/>
              </w:rPr>
            </w:pPr>
            <w:r w:rsidRPr="008C2AB7">
              <w:rPr>
                <w:sz w:val="20"/>
                <w:szCs w:val="20"/>
                <w:lang w:val="en-US" w:eastAsia="en-US"/>
              </w:rPr>
              <w:t>-4.690</w:t>
            </w:r>
          </w:p>
        </w:tc>
        <w:tc>
          <w:tcPr>
            <w:tcW w:w="0" w:type="auto"/>
            <w:vAlign w:val="center"/>
            <w:hideMark/>
          </w:tcPr>
          <w:p w14:paraId="4C919055" w14:textId="77777777" w:rsidR="000544E1" w:rsidRPr="008C2AB7" w:rsidRDefault="000544E1" w:rsidP="008C2AB7">
            <w:pPr>
              <w:jc w:val="center"/>
              <w:rPr>
                <w:sz w:val="20"/>
                <w:szCs w:val="20"/>
                <w:lang w:val="en-US" w:eastAsia="en-US"/>
              </w:rPr>
            </w:pPr>
            <w:r w:rsidRPr="008C2AB7">
              <w:rPr>
                <w:b/>
                <w:bCs/>
                <w:sz w:val="20"/>
                <w:szCs w:val="20"/>
                <w:lang w:val="en-US" w:eastAsia="en-US"/>
              </w:rPr>
              <w:t>&lt;0.001</w:t>
            </w:r>
          </w:p>
        </w:tc>
      </w:tr>
      <w:tr w:rsidR="00BE6320" w:rsidRPr="00B54A0C" w14:paraId="09ABE359" w14:textId="77777777" w:rsidTr="00770AE9">
        <w:trPr>
          <w:trHeight w:val="15"/>
          <w:tblCellSpacing w:w="15" w:type="dxa"/>
        </w:trPr>
        <w:tc>
          <w:tcPr>
            <w:tcW w:w="0" w:type="auto"/>
            <w:vAlign w:val="center"/>
            <w:hideMark/>
          </w:tcPr>
          <w:p w14:paraId="48516FFC" w14:textId="77777777" w:rsidR="000544E1" w:rsidRPr="008C2AB7" w:rsidRDefault="000544E1" w:rsidP="008C2AB7">
            <w:pPr>
              <w:rPr>
                <w:sz w:val="20"/>
                <w:szCs w:val="20"/>
                <w:lang w:val="en-US" w:eastAsia="en-US"/>
              </w:rPr>
            </w:pPr>
            <w:r w:rsidRPr="008C2AB7">
              <w:rPr>
                <w:sz w:val="20"/>
                <w:szCs w:val="20"/>
                <w:lang w:val="en-US" w:eastAsia="en-US"/>
              </w:rPr>
              <w:t>Visuo-orthographic PC</w:t>
            </w:r>
          </w:p>
        </w:tc>
        <w:tc>
          <w:tcPr>
            <w:tcW w:w="0" w:type="auto"/>
            <w:vAlign w:val="center"/>
            <w:hideMark/>
          </w:tcPr>
          <w:p w14:paraId="7741FC26" w14:textId="77777777" w:rsidR="000544E1" w:rsidRPr="008C2AB7" w:rsidRDefault="000544E1" w:rsidP="008C2AB7">
            <w:pPr>
              <w:jc w:val="center"/>
              <w:rPr>
                <w:sz w:val="20"/>
                <w:szCs w:val="20"/>
                <w:lang w:val="en-US" w:eastAsia="en-US"/>
              </w:rPr>
            </w:pPr>
            <w:r w:rsidRPr="008C2AB7">
              <w:rPr>
                <w:sz w:val="20"/>
                <w:szCs w:val="20"/>
                <w:lang w:val="en-US" w:eastAsia="en-US"/>
              </w:rPr>
              <w:t>-0.009</w:t>
            </w:r>
          </w:p>
        </w:tc>
        <w:tc>
          <w:tcPr>
            <w:tcW w:w="0" w:type="auto"/>
            <w:vAlign w:val="center"/>
            <w:hideMark/>
          </w:tcPr>
          <w:p w14:paraId="39732355" w14:textId="77777777" w:rsidR="000544E1" w:rsidRPr="008C2AB7" w:rsidRDefault="000544E1" w:rsidP="008C2AB7">
            <w:pPr>
              <w:jc w:val="center"/>
              <w:rPr>
                <w:sz w:val="20"/>
                <w:szCs w:val="20"/>
                <w:lang w:val="en-US" w:eastAsia="en-US"/>
              </w:rPr>
            </w:pPr>
            <w:r w:rsidRPr="008C2AB7">
              <w:rPr>
                <w:sz w:val="20"/>
                <w:szCs w:val="20"/>
                <w:lang w:val="en-US" w:eastAsia="en-US"/>
              </w:rPr>
              <w:t>0.007</w:t>
            </w:r>
          </w:p>
        </w:tc>
        <w:tc>
          <w:tcPr>
            <w:tcW w:w="0" w:type="auto"/>
            <w:vAlign w:val="center"/>
            <w:hideMark/>
          </w:tcPr>
          <w:p w14:paraId="111F5284" w14:textId="77777777" w:rsidR="000544E1" w:rsidRPr="008C2AB7" w:rsidRDefault="000544E1" w:rsidP="008C2AB7">
            <w:pPr>
              <w:jc w:val="center"/>
              <w:rPr>
                <w:sz w:val="20"/>
                <w:szCs w:val="20"/>
                <w:lang w:val="en-US" w:eastAsia="en-US"/>
              </w:rPr>
            </w:pPr>
            <w:r w:rsidRPr="008C2AB7">
              <w:rPr>
                <w:sz w:val="20"/>
                <w:szCs w:val="20"/>
                <w:lang w:val="en-US" w:eastAsia="en-US"/>
              </w:rPr>
              <w:t>-1.148</w:t>
            </w:r>
          </w:p>
        </w:tc>
        <w:tc>
          <w:tcPr>
            <w:tcW w:w="0" w:type="auto"/>
            <w:vAlign w:val="center"/>
            <w:hideMark/>
          </w:tcPr>
          <w:p w14:paraId="79AD553C" w14:textId="77777777" w:rsidR="000544E1" w:rsidRPr="008C2AB7" w:rsidRDefault="000544E1" w:rsidP="008C2AB7">
            <w:pPr>
              <w:jc w:val="center"/>
              <w:rPr>
                <w:sz w:val="20"/>
                <w:szCs w:val="20"/>
                <w:lang w:val="en-US" w:eastAsia="en-US"/>
              </w:rPr>
            </w:pPr>
            <w:r w:rsidRPr="008C2AB7">
              <w:rPr>
                <w:sz w:val="20"/>
                <w:szCs w:val="20"/>
                <w:lang w:val="en-US" w:eastAsia="en-US"/>
              </w:rPr>
              <w:t>0.251</w:t>
            </w:r>
          </w:p>
        </w:tc>
      </w:tr>
      <w:tr w:rsidR="00BE6320" w:rsidRPr="00B54A0C" w14:paraId="48E59B1C" w14:textId="77777777" w:rsidTr="00770AE9">
        <w:trPr>
          <w:trHeight w:val="250"/>
          <w:tblCellSpacing w:w="15" w:type="dxa"/>
        </w:trPr>
        <w:tc>
          <w:tcPr>
            <w:tcW w:w="0" w:type="auto"/>
            <w:vAlign w:val="center"/>
            <w:hideMark/>
          </w:tcPr>
          <w:p w14:paraId="223D8D3F" w14:textId="77777777" w:rsidR="000544E1" w:rsidRPr="008C2AB7" w:rsidRDefault="000544E1" w:rsidP="008C2AB7">
            <w:pPr>
              <w:rPr>
                <w:sz w:val="20"/>
                <w:szCs w:val="20"/>
                <w:lang w:val="en-US" w:eastAsia="en-US"/>
              </w:rPr>
            </w:pPr>
            <w:r w:rsidRPr="008C2AB7">
              <w:rPr>
                <w:sz w:val="20"/>
                <w:szCs w:val="20"/>
                <w:lang w:val="en-US" w:eastAsia="en-US"/>
              </w:rPr>
              <w:t>Concept familiarity (replication)</w:t>
            </w:r>
          </w:p>
        </w:tc>
        <w:tc>
          <w:tcPr>
            <w:tcW w:w="0" w:type="auto"/>
            <w:vAlign w:val="center"/>
            <w:hideMark/>
          </w:tcPr>
          <w:p w14:paraId="2E608168" w14:textId="77777777" w:rsidR="000544E1" w:rsidRPr="008C2AB7" w:rsidRDefault="000544E1" w:rsidP="008C2AB7">
            <w:pPr>
              <w:jc w:val="center"/>
              <w:rPr>
                <w:sz w:val="20"/>
                <w:szCs w:val="20"/>
                <w:lang w:val="en-US" w:eastAsia="en-US"/>
              </w:rPr>
            </w:pPr>
            <w:r w:rsidRPr="008C2AB7">
              <w:rPr>
                <w:sz w:val="20"/>
                <w:szCs w:val="20"/>
                <w:lang w:val="en-US" w:eastAsia="en-US"/>
              </w:rPr>
              <w:t>0.012</w:t>
            </w:r>
          </w:p>
        </w:tc>
        <w:tc>
          <w:tcPr>
            <w:tcW w:w="0" w:type="auto"/>
            <w:vAlign w:val="center"/>
            <w:hideMark/>
          </w:tcPr>
          <w:p w14:paraId="47512C40" w14:textId="77777777" w:rsidR="000544E1" w:rsidRPr="008C2AB7" w:rsidRDefault="000544E1" w:rsidP="008C2AB7">
            <w:pPr>
              <w:jc w:val="center"/>
              <w:rPr>
                <w:sz w:val="20"/>
                <w:szCs w:val="20"/>
                <w:lang w:val="en-US" w:eastAsia="en-US"/>
              </w:rPr>
            </w:pPr>
            <w:r w:rsidRPr="008C2AB7">
              <w:rPr>
                <w:sz w:val="20"/>
                <w:szCs w:val="20"/>
                <w:lang w:val="en-US" w:eastAsia="en-US"/>
              </w:rPr>
              <w:t>0.007</w:t>
            </w:r>
          </w:p>
        </w:tc>
        <w:tc>
          <w:tcPr>
            <w:tcW w:w="0" w:type="auto"/>
            <w:vAlign w:val="center"/>
            <w:hideMark/>
          </w:tcPr>
          <w:p w14:paraId="101B794E" w14:textId="77777777" w:rsidR="000544E1" w:rsidRPr="008C2AB7" w:rsidRDefault="000544E1" w:rsidP="008C2AB7">
            <w:pPr>
              <w:jc w:val="center"/>
              <w:rPr>
                <w:sz w:val="20"/>
                <w:szCs w:val="20"/>
                <w:lang w:val="en-US" w:eastAsia="en-US"/>
              </w:rPr>
            </w:pPr>
            <w:r w:rsidRPr="008C2AB7">
              <w:rPr>
                <w:sz w:val="20"/>
                <w:szCs w:val="20"/>
                <w:lang w:val="en-US" w:eastAsia="en-US"/>
              </w:rPr>
              <w:t>1.857</w:t>
            </w:r>
          </w:p>
        </w:tc>
        <w:tc>
          <w:tcPr>
            <w:tcW w:w="0" w:type="auto"/>
            <w:vAlign w:val="center"/>
            <w:hideMark/>
          </w:tcPr>
          <w:p w14:paraId="090967F3" w14:textId="77777777" w:rsidR="000544E1" w:rsidRPr="008C2AB7" w:rsidRDefault="000544E1" w:rsidP="008C2AB7">
            <w:pPr>
              <w:jc w:val="center"/>
              <w:rPr>
                <w:sz w:val="20"/>
                <w:szCs w:val="20"/>
                <w:lang w:val="en-US" w:eastAsia="en-US"/>
              </w:rPr>
            </w:pPr>
            <w:r w:rsidRPr="008C2AB7">
              <w:rPr>
                <w:sz w:val="20"/>
                <w:szCs w:val="20"/>
                <w:lang w:val="en-US" w:eastAsia="en-US"/>
              </w:rPr>
              <w:t>0.063</w:t>
            </w:r>
          </w:p>
        </w:tc>
      </w:tr>
      <w:tr w:rsidR="00BE6320" w:rsidRPr="00B54A0C" w14:paraId="6C7B2466" w14:textId="77777777" w:rsidTr="00770AE9">
        <w:trPr>
          <w:trHeight w:val="15"/>
          <w:tblCellSpacing w:w="15" w:type="dxa"/>
        </w:trPr>
        <w:tc>
          <w:tcPr>
            <w:tcW w:w="0" w:type="auto"/>
            <w:vAlign w:val="center"/>
            <w:hideMark/>
          </w:tcPr>
          <w:p w14:paraId="2B7C661A" w14:textId="77777777" w:rsidR="000544E1" w:rsidRPr="008C2AB7" w:rsidRDefault="000544E1" w:rsidP="008C2AB7">
            <w:pPr>
              <w:rPr>
                <w:sz w:val="20"/>
                <w:szCs w:val="20"/>
                <w:lang w:val="en-US" w:eastAsia="en-US"/>
              </w:rPr>
            </w:pPr>
            <w:r w:rsidRPr="008C2AB7">
              <w:rPr>
                <w:sz w:val="20"/>
                <w:szCs w:val="20"/>
                <w:lang w:val="en-US" w:eastAsia="en-US"/>
              </w:rPr>
              <w:t>Image typicality (replication)</w:t>
            </w:r>
          </w:p>
        </w:tc>
        <w:tc>
          <w:tcPr>
            <w:tcW w:w="0" w:type="auto"/>
            <w:vAlign w:val="center"/>
            <w:hideMark/>
          </w:tcPr>
          <w:p w14:paraId="5E65C09F" w14:textId="77777777" w:rsidR="000544E1" w:rsidRPr="008C2AB7" w:rsidRDefault="000544E1" w:rsidP="008C2AB7">
            <w:pPr>
              <w:jc w:val="center"/>
              <w:rPr>
                <w:sz w:val="20"/>
                <w:szCs w:val="20"/>
                <w:lang w:val="en-US" w:eastAsia="en-US"/>
              </w:rPr>
            </w:pPr>
            <w:r w:rsidRPr="008C2AB7">
              <w:rPr>
                <w:sz w:val="20"/>
                <w:szCs w:val="20"/>
                <w:lang w:val="en-US" w:eastAsia="en-US"/>
              </w:rPr>
              <w:t>-0.009</w:t>
            </w:r>
          </w:p>
        </w:tc>
        <w:tc>
          <w:tcPr>
            <w:tcW w:w="0" w:type="auto"/>
            <w:vAlign w:val="center"/>
            <w:hideMark/>
          </w:tcPr>
          <w:p w14:paraId="009B710D" w14:textId="77777777" w:rsidR="000544E1" w:rsidRPr="008C2AB7" w:rsidRDefault="000544E1" w:rsidP="008C2AB7">
            <w:pPr>
              <w:jc w:val="center"/>
              <w:rPr>
                <w:sz w:val="20"/>
                <w:szCs w:val="20"/>
                <w:lang w:val="en-US" w:eastAsia="en-US"/>
              </w:rPr>
            </w:pPr>
            <w:r w:rsidRPr="008C2AB7">
              <w:rPr>
                <w:sz w:val="20"/>
                <w:szCs w:val="20"/>
                <w:lang w:val="en-US" w:eastAsia="en-US"/>
              </w:rPr>
              <w:t>0.006</w:t>
            </w:r>
          </w:p>
        </w:tc>
        <w:tc>
          <w:tcPr>
            <w:tcW w:w="0" w:type="auto"/>
            <w:vAlign w:val="center"/>
            <w:hideMark/>
          </w:tcPr>
          <w:p w14:paraId="664CB8AB" w14:textId="77777777" w:rsidR="000544E1" w:rsidRPr="008C2AB7" w:rsidRDefault="000544E1" w:rsidP="008C2AB7">
            <w:pPr>
              <w:jc w:val="center"/>
              <w:rPr>
                <w:sz w:val="20"/>
                <w:szCs w:val="20"/>
                <w:lang w:val="en-US" w:eastAsia="en-US"/>
              </w:rPr>
            </w:pPr>
            <w:r w:rsidRPr="008C2AB7">
              <w:rPr>
                <w:sz w:val="20"/>
                <w:szCs w:val="20"/>
                <w:lang w:val="en-US" w:eastAsia="en-US"/>
              </w:rPr>
              <w:t>-1.513</w:t>
            </w:r>
          </w:p>
        </w:tc>
        <w:tc>
          <w:tcPr>
            <w:tcW w:w="0" w:type="auto"/>
            <w:vAlign w:val="center"/>
            <w:hideMark/>
          </w:tcPr>
          <w:p w14:paraId="285553C3" w14:textId="77777777" w:rsidR="000544E1" w:rsidRPr="008C2AB7" w:rsidRDefault="000544E1" w:rsidP="008C2AB7">
            <w:pPr>
              <w:jc w:val="center"/>
              <w:rPr>
                <w:sz w:val="20"/>
                <w:szCs w:val="20"/>
                <w:lang w:val="en-US" w:eastAsia="en-US"/>
              </w:rPr>
            </w:pPr>
            <w:r w:rsidRPr="008C2AB7">
              <w:rPr>
                <w:sz w:val="20"/>
                <w:szCs w:val="20"/>
                <w:lang w:val="en-US" w:eastAsia="en-US"/>
              </w:rPr>
              <w:t>0.130</w:t>
            </w:r>
          </w:p>
        </w:tc>
      </w:tr>
      <w:tr w:rsidR="00BE6320" w:rsidRPr="00B54A0C" w14:paraId="045B8D1D" w14:textId="77777777" w:rsidTr="00770AE9">
        <w:trPr>
          <w:trHeight w:val="250"/>
          <w:tblCellSpacing w:w="15" w:type="dxa"/>
        </w:trPr>
        <w:tc>
          <w:tcPr>
            <w:tcW w:w="0" w:type="auto"/>
            <w:vAlign w:val="center"/>
            <w:hideMark/>
          </w:tcPr>
          <w:p w14:paraId="4B303E9C" w14:textId="77777777" w:rsidR="000544E1" w:rsidRPr="008C2AB7" w:rsidRDefault="000544E1" w:rsidP="008C2AB7">
            <w:pPr>
              <w:rPr>
                <w:sz w:val="20"/>
                <w:szCs w:val="20"/>
                <w:lang w:val="en-US" w:eastAsia="en-US"/>
              </w:rPr>
            </w:pPr>
            <w:r w:rsidRPr="008C2AB7">
              <w:rPr>
                <w:sz w:val="20"/>
                <w:szCs w:val="20"/>
                <w:lang w:val="en-US" w:eastAsia="en-US"/>
              </w:rPr>
              <w:t>Image visual PC1</w:t>
            </w:r>
          </w:p>
        </w:tc>
        <w:tc>
          <w:tcPr>
            <w:tcW w:w="0" w:type="auto"/>
            <w:vAlign w:val="center"/>
            <w:hideMark/>
          </w:tcPr>
          <w:p w14:paraId="14DED3B2" w14:textId="77777777" w:rsidR="000544E1" w:rsidRPr="008C2AB7" w:rsidRDefault="000544E1" w:rsidP="008C2AB7">
            <w:pPr>
              <w:jc w:val="center"/>
              <w:rPr>
                <w:sz w:val="20"/>
                <w:szCs w:val="20"/>
                <w:lang w:val="en-US" w:eastAsia="en-US"/>
              </w:rPr>
            </w:pPr>
            <w:r w:rsidRPr="008C2AB7">
              <w:rPr>
                <w:sz w:val="20"/>
                <w:szCs w:val="20"/>
                <w:lang w:val="en-US" w:eastAsia="en-US"/>
              </w:rPr>
              <w:t>-0.001</w:t>
            </w:r>
          </w:p>
        </w:tc>
        <w:tc>
          <w:tcPr>
            <w:tcW w:w="0" w:type="auto"/>
            <w:vAlign w:val="center"/>
            <w:hideMark/>
          </w:tcPr>
          <w:p w14:paraId="436C1228" w14:textId="77777777" w:rsidR="000544E1" w:rsidRPr="008C2AB7" w:rsidRDefault="000544E1" w:rsidP="008C2AB7">
            <w:pPr>
              <w:jc w:val="center"/>
              <w:rPr>
                <w:sz w:val="20"/>
                <w:szCs w:val="20"/>
                <w:lang w:val="en-US" w:eastAsia="en-US"/>
              </w:rPr>
            </w:pPr>
            <w:r w:rsidRPr="008C2AB7">
              <w:rPr>
                <w:sz w:val="20"/>
                <w:szCs w:val="20"/>
                <w:lang w:val="en-US" w:eastAsia="en-US"/>
              </w:rPr>
              <w:t>0.006</w:t>
            </w:r>
          </w:p>
        </w:tc>
        <w:tc>
          <w:tcPr>
            <w:tcW w:w="0" w:type="auto"/>
            <w:vAlign w:val="center"/>
            <w:hideMark/>
          </w:tcPr>
          <w:p w14:paraId="24014EBE" w14:textId="77777777" w:rsidR="000544E1" w:rsidRPr="008C2AB7" w:rsidRDefault="000544E1" w:rsidP="008C2AB7">
            <w:pPr>
              <w:jc w:val="center"/>
              <w:rPr>
                <w:sz w:val="20"/>
                <w:szCs w:val="20"/>
                <w:lang w:val="en-US" w:eastAsia="en-US"/>
              </w:rPr>
            </w:pPr>
            <w:r w:rsidRPr="008C2AB7">
              <w:rPr>
                <w:sz w:val="20"/>
                <w:szCs w:val="20"/>
                <w:lang w:val="en-US" w:eastAsia="en-US"/>
              </w:rPr>
              <w:t>-0.233</w:t>
            </w:r>
          </w:p>
        </w:tc>
        <w:tc>
          <w:tcPr>
            <w:tcW w:w="0" w:type="auto"/>
            <w:vAlign w:val="center"/>
            <w:hideMark/>
          </w:tcPr>
          <w:p w14:paraId="61368A11" w14:textId="77777777" w:rsidR="000544E1" w:rsidRPr="008C2AB7" w:rsidRDefault="000544E1" w:rsidP="008C2AB7">
            <w:pPr>
              <w:jc w:val="center"/>
              <w:rPr>
                <w:sz w:val="20"/>
                <w:szCs w:val="20"/>
                <w:lang w:val="en-US" w:eastAsia="en-US"/>
              </w:rPr>
            </w:pPr>
            <w:r w:rsidRPr="008C2AB7">
              <w:rPr>
                <w:sz w:val="20"/>
                <w:szCs w:val="20"/>
                <w:lang w:val="en-US" w:eastAsia="en-US"/>
              </w:rPr>
              <w:t>0.816</w:t>
            </w:r>
          </w:p>
        </w:tc>
      </w:tr>
      <w:tr w:rsidR="00BE6320" w:rsidRPr="00B54A0C" w14:paraId="02DD9B25" w14:textId="77777777" w:rsidTr="00770AE9">
        <w:trPr>
          <w:trHeight w:val="15"/>
          <w:tblCellSpacing w:w="15" w:type="dxa"/>
        </w:trPr>
        <w:tc>
          <w:tcPr>
            <w:tcW w:w="0" w:type="auto"/>
            <w:vAlign w:val="center"/>
            <w:hideMark/>
          </w:tcPr>
          <w:p w14:paraId="47414A55" w14:textId="77777777" w:rsidR="000544E1" w:rsidRPr="008C2AB7" w:rsidRDefault="000544E1" w:rsidP="008C2AB7">
            <w:pPr>
              <w:rPr>
                <w:sz w:val="20"/>
                <w:szCs w:val="20"/>
                <w:lang w:val="en-US" w:eastAsia="en-US"/>
              </w:rPr>
            </w:pPr>
            <w:r w:rsidRPr="008C2AB7">
              <w:rPr>
                <w:sz w:val="20"/>
                <w:szCs w:val="20"/>
                <w:lang w:val="en-US" w:eastAsia="en-US"/>
              </w:rPr>
              <w:t>Image visual PC2</w:t>
            </w:r>
          </w:p>
        </w:tc>
        <w:tc>
          <w:tcPr>
            <w:tcW w:w="0" w:type="auto"/>
            <w:vAlign w:val="center"/>
            <w:hideMark/>
          </w:tcPr>
          <w:p w14:paraId="2ECD6C95" w14:textId="77777777" w:rsidR="000544E1" w:rsidRPr="008C2AB7" w:rsidRDefault="000544E1" w:rsidP="008C2AB7">
            <w:pPr>
              <w:jc w:val="center"/>
              <w:rPr>
                <w:sz w:val="20"/>
                <w:szCs w:val="20"/>
                <w:lang w:val="en-US" w:eastAsia="en-US"/>
              </w:rPr>
            </w:pPr>
            <w:r w:rsidRPr="008C2AB7">
              <w:rPr>
                <w:sz w:val="20"/>
                <w:szCs w:val="20"/>
                <w:lang w:val="en-US" w:eastAsia="en-US"/>
              </w:rPr>
              <w:t>0.013</w:t>
            </w:r>
          </w:p>
        </w:tc>
        <w:tc>
          <w:tcPr>
            <w:tcW w:w="0" w:type="auto"/>
            <w:vAlign w:val="center"/>
            <w:hideMark/>
          </w:tcPr>
          <w:p w14:paraId="19CB5178" w14:textId="77777777" w:rsidR="000544E1" w:rsidRPr="008C2AB7" w:rsidRDefault="000544E1" w:rsidP="008C2AB7">
            <w:pPr>
              <w:jc w:val="center"/>
              <w:rPr>
                <w:sz w:val="20"/>
                <w:szCs w:val="20"/>
                <w:lang w:val="en-US" w:eastAsia="en-US"/>
              </w:rPr>
            </w:pPr>
            <w:r w:rsidRPr="008C2AB7">
              <w:rPr>
                <w:sz w:val="20"/>
                <w:szCs w:val="20"/>
                <w:lang w:val="en-US" w:eastAsia="en-US"/>
              </w:rPr>
              <w:t>0.006</w:t>
            </w:r>
          </w:p>
        </w:tc>
        <w:tc>
          <w:tcPr>
            <w:tcW w:w="0" w:type="auto"/>
            <w:vAlign w:val="center"/>
            <w:hideMark/>
          </w:tcPr>
          <w:p w14:paraId="28012B0F" w14:textId="77777777" w:rsidR="000544E1" w:rsidRPr="008C2AB7" w:rsidRDefault="000544E1" w:rsidP="008C2AB7">
            <w:pPr>
              <w:jc w:val="center"/>
              <w:rPr>
                <w:sz w:val="20"/>
                <w:szCs w:val="20"/>
                <w:lang w:val="en-US" w:eastAsia="en-US"/>
              </w:rPr>
            </w:pPr>
            <w:r w:rsidRPr="008C2AB7">
              <w:rPr>
                <w:sz w:val="20"/>
                <w:szCs w:val="20"/>
                <w:lang w:val="en-US" w:eastAsia="en-US"/>
              </w:rPr>
              <w:t>2.316</w:t>
            </w:r>
          </w:p>
        </w:tc>
        <w:tc>
          <w:tcPr>
            <w:tcW w:w="0" w:type="auto"/>
            <w:vAlign w:val="center"/>
            <w:hideMark/>
          </w:tcPr>
          <w:p w14:paraId="4FDD9658" w14:textId="77777777" w:rsidR="000544E1" w:rsidRPr="008C2AB7" w:rsidRDefault="000544E1" w:rsidP="008C2AB7">
            <w:pPr>
              <w:jc w:val="center"/>
              <w:rPr>
                <w:sz w:val="20"/>
                <w:szCs w:val="20"/>
                <w:lang w:val="en-US" w:eastAsia="en-US"/>
              </w:rPr>
            </w:pPr>
            <w:r w:rsidRPr="008C2AB7">
              <w:rPr>
                <w:b/>
                <w:bCs/>
                <w:sz w:val="20"/>
                <w:szCs w:val="20"/>
                <w:lang w:val="en-US" w:eastAsia="en-US"/>
              </w:rPr>
              <w:t>0.021</w:t>
            </w:r>
          </w:p>
        </w:tc>
      </w:tr>
      <w:tr w:rsidR="00BE6320" w:rsidRPr="00B54A0C" w14:paraId="3129E494" w14:textId="77777777" w:rsidTr="00770AE9">
        <w:trPr>
          <w:trHeight w:val="256"/>
          <w:tblCellSpacing w:w="15" w:type="dxa"/>
        </w:trPr>
        <w:tc>
          <w:tcPr>
            <w:tcW w:w="0" w:type="auto"/>
            <w:vAlign w:val="center"/>
            <w:hideMark/>
          </w:tcPr>
          <w:p w14:paraId="0A958082" w14:textId="77777777" w:rsidR="000544E1" w:rsidRPr="008C2AB7" w:rsidRDefault="000544E1" w:rsidP="008C2AB7">
            <w:pPr>
              <w:rPr>
                <w:sz w:val="20"/>
                <w:szCs w:val="20"/>
                <w:lang w:val="en-US" w:eastAsia="en-US"/>
              </w:rPr>
            </w:pPr>
            <w:r w:rsidRPr="008C2AB7">
              <w:rPr>
                <w:sz w:val="20"/>
                <w:szCs w:val="20"/>
                <w:lang w:val="en-US" w:eastAsia="en-US"/>
              </w:rPr>
              <w:t>Image visual PC3</w:t>
            </w:r>
          </w:p>
        </w:tc>
        <w:tc>
          <w:tcPr>
            <w:tcW w:w="0" w:type="auto"/>
            <w:vAlign w:val="center"/>
            <w:hideMark/>
          </w:tcPr>
          <w:p w14:paraId="246FB932" w14:textId="77777777" w:rsidR="000544E1" w:rsidRPr="008C2AB7" w:rsidRDefault="000544E1" w:rsidP="008C2AB7">
            <w:pPr>
              <w:jc w:val="center"/>
              <w:rPr>
                <w:sz w:val="20"/>
                <w:szCs w:val="20"/>
                <w:lang w:val="en-US" w:eastAsia="en-US"/>
              </w:rPr>
            </w:pPr>
            <w:r w:rsidRPr="008C2AB7">
              <w:rPr>
                <w:sz w:val="20"/>
                <w:szCs w:val="20"/>
                <w:lang w:val="en-US" w:eastAsia="en-US"/>
              </w:rPr>
              <w:t>0.010</w:t>
            </w:r>
          </w:p>
        </w:tc>
        <w:tc>
          <w:tcPr>
            <w:tcW w:w="0" w:type="auto"/>
            <w:vAlign w:val="center"/>
            <w:hideMark/>
          </w:tcPr>
          <w:p w14:paraId="6D2085F3" w14:textId="77777777" w:rsidR="000544E1" w:rsidRPr="008C2AB7" w:rsidRDefault="000544E1" w:rsidP="008C2AB7">
            <w:pPr>
              <w:jc w:val="center"/>
              <w:rPr>
                <w:sz w:val="20"/>
                <w:szCs w:val="20"/>
                <w:lang w:val="en-US" w:eastAsia="en-US"/>
              </w:rPr>
            </w:pPr>
            <w:r w:rsidRPr="008C2AB7">
              <w:rPr>
                <w:sz w:val="20"/>
                <w:szCs w:val="20"/>
                <w:lang w:val="en-US" w:eastAsia="en-US"/>
              </w:rPr>
              <w:t>0.006</w:t>
            </w:r>
          </w:p>
        </w:tc>
        <w:tc>
          <w:tcPr>
            <w:tcW w:w="0" w:type="auto"/>
            <w:vAlign w:val="center"/>
            <w:hideMark/>
          </w:tcPr>
          <w:p w14:paraId="13BFA138" w14:textId="77777777" w:rsidR="000544E1" w:rsidRPr="008C2AB7" w:rsidRDefault="000544E1" w:rsidP="008C2AB7">
            <w:pPr>
              <w:jc w:val="center"/>
              <w:rPr>
                <w:sz w:val="20"/>
                <w:szCs w:val="20"/>
                <w:lang w:val="en-US" w:eastAsia="en-US"/>
              </w:rPr>
            </w:pPr>
            <w:r w:rsidRPr="008C2AB7">
              <w:rPr>
                <w:sz w:val="20"/>
                <w:szCs w:val="20"/>
                <w:lang w:val="en-US" w:eastAsia="en-US"/>
              </w:rPr>
              <w:t>1.741</w:t>
            </w:r>
          </w:p>
        </w:tc>
        <w:tc>
          <w:tcPr>
            <w:tcW w:w="0" w:type="auto"/>
            <w:vAlign w:val="center"/>
            <w:hideMark/>
          </w:tcPr>
          <w:p w14:paraId="3998ACCC" w14:textId="77777777" w:rsidR="000544E1" w:rsidRPr="008C2AB7" w:rsidRDefault="000544E1" w:rsidP="008C2AB7">
            <w:pPr>
              <w:jc w:val="center"/>
              <w:rPr>
                <w:sz w:val="20"/>
                <w:szCs w:val="20"/>
                <w:lang w:val="en-US" w:eastAsia="en-US"/>
              </w:rPr>
            </w:pPr>
            <w:r w:rsidRPr="008C2AB7">
              <w:rPr>
                <w:sz w:val="20"/>
                <w:szCs w:val="20"/>
                <w:lang w:val="en-US" w:eastAsia="en-US"/>
              </w:rPr>
              <w:t>0.082</w:t>
            </w:r>
          </w:p>
        </w:tc>
      </w:tr>
      <w:tr w:rsidR="00BE6320" w:rsidRPr="00B54A0C" w14:paraId="07F95807" w14:textId="77777777" w:rsidTr="00770AE9">
        <w:trPr>
          <w:trHeight w:val="15"/>
          <w:tblCellSpacing w:w="15" w:type="dxa"/>
        </w:trPr>
        <w:tc>
          <w:tcPr>
            <w:tcW w:w="0" w:type="auto"/>
            <w:vAlign w:val="center"/>
            <w:hideMark/>
          </w:tcPr>
          <w:p w14:paraId="2F32CCC5" w14:textId="77777777" w:rsidR="000544E1" w:rsidRPr="008C2AB7" w:rsidRDefault="000544E1" w:rsidP="008C2AB7">
            <w:pPr>
              <w:rPr>
                <w:sz w:val="20"/>
                <w:szCs w:val="20"/>
                <w:lang w:val="en-US" w:eastAsia="en-US"/>
              </w:rPr>
            </w:pPr>
            <w:r w:rsidRPr="008C2AB7">
              <w:rPr>
                <w:sz w:val="20"/>
                <w:szCs w:val="20"/>
                <w:lang w:val="en-US" w:eastAsia="en-US"/>
              </w:rPr>
              <w:t>Target repetition</w:t>
            </w:r>
          </w:p>
        </w:tc>
        <w:tc>
          <w:tcPr>
            <w:tcW w:w="0" w:type="auto"/>
            <w:vAlign w:val="center"/>
            <w:hideMark/>
          </w:tcPr>
          <w:p w14:paraId="4AE67496" w14:textId="77777777" w:rsidR="000544E1" w:rsidRPr="008C2AB7" w:rsidRDefault="000544E1" w:rsidP="008C2AB7">
            <w:pPr>
              <w:jc w:val="center"/>
              <w:rPr>
                <w:sz w:val="20"/>
                <w:szCs w:val="20"/>
                <w:lang w:val="en-US" w:eastAsia="en-US"/>
              </w:rPr>
            </w:pPr>
            <w:r w:rsidRPr="008C2AB7">
              <w:rPr>
                <w:sz w:val="20"/>
                <w:szCs w:val="20"/>
                <w:lang w:val="en-US" w:eastAsia="en-US"/>
              </w:rPr>
              <w:t>-0.011</w:t>
            </w:r>
          </w:p>
        </w:tc>
        <w:tc>
          <w:tcPr>
            <w:tcW w:w="0" w:type="auto"/>
            <w:vAlign w:val="center"/>
            <w:hideMark/>
          </w:tcPr>
          <w:p w14:paraId="0613823A" w14:textId="77777777" w:rsidR="000544E1" w:rsidRPr="008C2AB7" w:rsidRDefault="000544E1" w:rsidP="008C2AB7">
            <w:pPr>
              <w:jc w:val="center"/>
              <w:rPr>
                <w:sz w:val="20"/>
                <w:szCs w:val="20"/>
                <w:lang w:val="en-US" w:eastAsia="en-US"/>
              </w:rPr>
            </w:pPr>
            <w:r w:rsidRPr="008C2AB7">
              <w:rPr>
                <w:sz w:val="20"/>
                <w:szCs w:val="20"/>
                <w:lang w:val="en-US" w:eastAsia="en-US"/>
              </w:rPr>
              <w:t>0.002</w:t>
            </w:r>
          </w:p>
        </w:tc>
        <w:tc>
          <w:tcPr>
            <w:tcW w:w="0" w:type="auto"/>
            <w:vAlign w:val="center"/>
            <w:hideMark/>
          </w:tcPr>
          <w:p w14:paraId="3577957B" w14:textId="77777777" w:rsidR="000544E1" w:rsidRPr="008C2AB7" w:rsidRDefault="000544E1" w:rsidP="008C2AB7">
            <w:pPr>
              <w:jc w:val="center"/>
              <w:rPr>
                <w:sz w:val="20"/>
                <w:szCs w:val="20"/>
                <w:lang w:val="en-US" w:eastAsia="en-US"/>
              </w:rPr>
            </w:pPr>
            <w:r w:rsidRPr="008C2AB7">
              <w:rPr>
                <w:sz w:val="20"/>
                <w:szCs w:val="20"/>
                <w:lang w:val="en-US" w:eastAsia="en-US"/>
              </w:rPr>
              <w:t>-4.933</w:t>
            </w:r>
          </w:p>
        </w:tc>
        <w:tc>
          <w:tcPr>
            <w:tcW w:w="0" w:type="auto"/>
            <w:vAlign w:val="center"/>
            <w:hideMark/>
          </w:tcPr>
          <w:p w14:paraId="47AE622E" w14:textId="77777777" w:rsidR="000544E1" w:rsidRPr="008C2AB7" w:rsidRDefault="000544E1" w:rsidP="008C2AB7">
            <w:pPr>
              <w:jc w:val="center"/>
              <w:rPr>
                <w:sz w:val="20"/>
                <w:szCs w:val="20"/>
                <w:lang w:val="en-US" w:eastAsia="en-US"/>
              </w:rPr>
            </w:pPr>
            <w:r w:rsidRPr="008C2AB7">
              <w:rPr>
                <w:b/>
                <w:bCs/>
                <w:sz w:val="20"/>
                <w:szCs w:val="20"/>
                <w:lang w:val="en-US" w:eastAsia="en-US"/>
              </w:rPr>
              <w:t>&lt;0.001</w:t>
            </w:r>
          </w:p>
        </w:tc>
      </w:tr>
      <w:tr w:rsidR="00BE6320" w:rsidRPr="00B54A0C" w14:paraId="791566D2" w14:textId="77777777" w:rsidTr="00770AE9">
        <w:trPr>
          <w:trHeight w:val="250"/>
          <w:tblCellSpacing w:w="15" w:type="dxa"/>
        </w:trPr>
        <w:tc>
          <w:tcPr>
            <w:tcW w:w="0" w:type="auto"/>
            <w:vAlign w:val="center"/>
            <w:hideMark/>
          </w:tcPr>
          <w:p w14:paraId="03B2CBCE" w14:textId="77777777" w:rsidR="000544E1" w:rsidRPr="008C2AB7" w:rsidRDefault="000544E1" w:rsidP="008C2AB7">
            <w:pPr>
              <w:rPr>
                <w:sz w:val="20"/>
                <w:szCs w:val="20"/>
                <w:lang w:val="en-US" w:eastAsia="en-US"/>
              </w:rPr>
            </w:pPr>
            <w:r w:rsidRPr="008C2AB7">
              <w:rPr>
                <w:sz w:val="20"/>
                <w:szCs w:val="20"/>
                <w:lang w:val="en-US" w:eastAsia="en-US"/>
              </w:rPr>
              <w:t>Trial accuracy (Correct – Incorrect)</w:t>
            </w:r>
          </w:p>
        </w:tc>
        <w:tc>
          <w:tcPr>
            <w:tcW w:w="0" w:type="auto"/>
            <w:vAlign w:val="center"/>
            <w:hideMark/>
          </w:tcPr>
          <w:p w14:paraId="7D414758" w14:textId="77777777" w:rsidR="000544E1" w:rsidRPr="008C2AB7" w:rsidRDefault="000544E1" w:rsidP="008C2AB7">
            <w:pPr>
              <w:jc w:val="center"/>
              <w:rPr>
                <w:sz w:val="20"/>
                <w:szCs w:val="20"/>
                <w:lang w:val="en-US" w:eastAsia="en-US"/>
              </w:rPr>
            </w:pPr>
            <w:r w:rsidRPr="008C2AB7">
              <w:rPr>
                <w:sz w:val="20"/>
                <w:szCs w:val="20"/>
                <w:lang w:val="en-US" w:eastAsia="en-US"/>
              </w:rPr>
              <w:t>-0.017</w:t>
            </w:r>
          </w:p>
        </w:tc>
        <w:tc>
          <w:tcPr>
            <w:tcW w:w="0" w:type="auto"/>
            <w:vAlign w:val="center"/>
            <w:hideMark/>
          </w:tcPr>
          <w:p w14:paraId="4C5AECEF" w14:textId="77777777" w:rsidR="000544E1" w:rsidRPr="008C2AB7" w:rsidRDefault="000544E1" w:rsidP="008C2AB7">
            <w:pPr>
              <w:jc w:val="center"/>
              <w:rPr>
                <w:sz w:val="20"/>
                <w:szCs w:val="20"/>
                <w:lang w:val="en-US" w:eastAsia="en-US"/>
              </w:rPr>
            </w:pPr>
            <w:r w:rsidRPr="008C2AB7">
              <w:rPr>
                <w:sz w:val="20"/>
                <w:szCs w:val="20"/>
                <w:lang w:val="en-US" w:eastAsia="en-US"/>
              </w:rPr>
              <w:t>0.009</w:t>
            </w:r>
          </w:p>
        </w:tc>
        <w:tc>
          <w:tcPr>
            <w:tcW w:w="0" w:type="auto"/>
            <w:vAlign w:val="center"/>
            <w:hideMark/>
          </w:tcPr>
          <w:p w14:paraId="5740714D" w14:textId="77777777" w:rsidR="000544E1" w:rsidRPr="008C2AB7" w:rsidRDefault="000544E1" w:rsidP="008C2AB7">
            <w:pPr>
              <w:jc w:val="center"/>
              <w:rPr>
                <w:sz w:val="20"/>
                <w:szCs w:val="20"/>
                <w:lang w:val="en-US" w:eastAsia="en-US"/>
              </w:rPr>
            </w:pPr>
            <w:r w:rsidRPr="008C2AB7">
              <w:rPr>
                <w:sz w:val="20"/>
                <w:szCs w:val="20"/>
                <w:lang w:val="en-US" w:eastAsia="en-US"/>
              </w:rPr>
              <w:t>-1.905</w:t>
            </w:r>
          </w:p>
        </w:tc>
        <w:tc>
          <w:tcPr>
            <w:tcW w:w="0" w:type="auto"/>
            <w:vAlign w:val="center"/>
            <w:hideMark/>
          </w:tcPr>
          <w:p w14:paraId="5E478710" w14:textId="77777777" w:rsidR="000544E1" w:rsidRPr="008C2AB7" w:rsidRDefault="000544E1" w:rsidP="008C2AB7">
            <w:pPr>
              <w:jc w:val="center"/>
              <w:rPr>
                <w:sz w:val="20"/>
                <w:szCs w:val="20"/>
                <w:lang w:val="en-US" w:eastAsia="en-US"/>
              </w:rPr>
            </w:pPr>
            <w:r w:rsidRPr="008C2AB7">
              <w:rPr>
                <w:sz w:val="20"/>
                <w:szCs w:val="20"/>
                <w:lang w:val="en-US" w:eastAsia="en-US"/>
              </w:rPr>
              <w:t>0.057</w:t>
            </w:r>
          </w:p>
        </w:tc>
      </w:tr>
      <w:tr w:rsidR="00BE6320" w:rsidRPr="00B54A0C" w14:paraId="7C0DEB5D" w14:textId="77777777" w:rsidTr="00770AE9">
        <w:trPr>
          <w:trHeight w:val="15"/>
          <w:tblCellSpacing w:w="15" w:type="dxa"/>
        </w:trPr>
        <w:tc>
          <w:tcPr>
            <w:tcW w:w="0" w:type="auto"/>
            <w:vAlign w:val="center"/>
            <w:hideMark/>
          </w:tcPr>
          <w:p w14:paraId="451689B7" w14:textId="77777777" w:rsidR="000544E1" w:rsidRPr="008C2AB7" w:rsidRDefault="000544E1" w:rsidP="008C2AB7">
            <w:pPr>
              <w:rPr>
                <w:sz w:val="20"/>
                <w:szCs w:val="20"/>
                <w:lang w:val="en-US" w:eastAsia="en-US"/>
              </w:rPr>
            </w:pPr>
            <w:r w:rsidRPr="008C2AB7">
              <w:rPr>
                <w:sz w:val="20"/>
                <w:szCs w:val="20"/>
                <w:lang w:val="en-US" w:eastAsia="en-US"/>
              </w:rPr>
              <w:t>Concept category (Natural – Man-made)</w:t>
            </w:r>
          </w:p>
        </w:tc>
        <w:tc>
          <w:tcPr>
            <w:tcW w:w="0" w:type="auto"/>
            <w:vAlign w:val="center"/>
            <w:hideMark/>
          </w:tcPr>
          <w:p w14:paraId="0CADFC0A" w14:textId="77777777" w:rsidR="000544E1" w:rsidRPr="008C2AB7" w:rsidRDefault="000544E1" w:rsidP="008C2AB7">
            <w:pPr>
              <w:jc w:val="center"/>
              <w:rPr>
                <w:sz w:val="20"/>
                <w:szCs w:val="20"/>
                <w:lang w:val="en-US" w:eastAsia="en-US"/>
              </w:rPr>
            </w:pPr>
            <w:r w:rsidRPr="008C2AB7">
              <w:rPr>
                <w:sz w:val="20"/>
                <w:szCs w:val="20"/>
                <w:lang w:val="en-US" w:eastAsia="en-US"/>
              </w:rPr>
              <w:t>0.012</w:t>
            </w:r>
          </w:p>
        </w:tc>
        <w:tc>
          <w:tcPr>
            <w:tcW w:w="0" w:type="auto"/>
            <w:vAlign w:val="center"/>
            <w:hideMark/>
          </w:tcPr>
          <w:p w14:paraId="09AAB4D9" w14:textId="77777777" w:rsidR="000544E1" w:rsidRPr="008C2AB7" w:rsidRDefault="000544E1" w:rsidP="008C2AB7">
            <w:pPr>
              <w:jc w:val="center"/>
              <w:rPr>
                <w:sz w:val="20"/>
                <w:szCs w:val="20"/>
                <w:lang w:val="en-US" w:eastAsia="en-US"/>
              </w:rPr>
            </w:pPr>
            <w:r w:rsidRPr="008C2AB7">
              <w:rPr>
                <w:sz w:val="20"/>
                <w:szCs w:val="20"/>
                <w:lang w:val="en-US" w:eastAsia="en-US"/>
              </w:rPr>
              <w:t>0.013</w:t>
            </w:r>
          </w:p>
        </w:tc>
        <w:tc>
          <w:tcPr>
            <w:tcW w:w="0" w:type="auto"/>
            <w:vAlign w:val="center"/>
            <w:hideMark/>
          </w:tcPr>
          <w:p w14:paraId="74E8988F" w14:textId="77777777" w:rsidR="000544E1" w:rsidRPr="008C2AB7" w:rsidRDefault="000544E1" w:rsidP="008C2AB7">
            <w:pPr>
              <w:jc w:val="center"/>
              <w:rPr>
                <w:sz w:val="20"/>
                <w:szCs w:val="20"/>
                <w:lang w:val="en-US" w:eastAsia="en-US"/>
              </w:rPr>
            </w:pPr>
            <w:r w:rsidRPr="008C2AB7">
              <w:rPr>
                <w:sz w:val="20"/>
                <w:szCs w:val="20"/>
                <w:lang w:val="en-US" w:eastAsia="en-US"/>
              </w:rPr>
              <w:t>0.925</w:t>
            </w:r>
          </w:p>
        </w:tc>
        <w:tc>
          <w:tcPr>
            <w:tcW w:w="0" w:type="auto"/>
            <w:vAlign w:val="center"/>
            <w:hideMark/>
          </w:tcPr>
          <w:p w14:paraId="1A319AD7" w14:textId="77777777" w:rsidR="000544E1" w:rsidRPr="008C2AB7" w:rsidRDefault="000544E1" w:rsidP="008C2AB7">
            <w:pPr>
              <w:jc w:val="center"/>
              <w:rPr>
                <w:sz w:val="20"/>
                <w:szCs w:val="20"/>
                <w:lang w:val="en-US" w:eastAsia="en-US"/>
              </w:rPr>
            </w:pPr>
            <w:r w:rsidRPr="008C2AB7">
              <w:rPr>
                <w:sz w:val="20"/>
                <w:szCs w:val="20"/>
                <w:lang w:val="en-US" w:eastAsia="en-US"/>
              </w:rPr>
              <w:t>0.355</w:t>
            </w:r>
          </w:p>
        </w:tc>
      </w:tr>
      <w:tr w:rsidR="000544E1" w:rsidRPr="00B54A0C" w14:paraId="48585ABC" w14:textId="77777777" w:rsidTr="00770AE9">
        <w:trPr>
          <w:trHeight w:val="256"/>
          <w:tblCellSpacing w:w="15" w:type="dxa"/>
        </w:trPr>
        <w:tc>
          <w:tcPr>
            <w:tcW w:w="0" w:type="auto"/>
            <w:vAlign w:val="center"/>
            <w:hideMark/>
          </w:tcPr>
          <w:p w14:paraId="3D0B5701" w14:textId="77777777" w:rsidR="000544E1" w:rsidRPr="008C2AB7" w:rsidRDefault="000544E1" w:rsidP="008C2AB7">
            <w:pPr>
              <w:rPr>
                <w:sz w:val="20"/>
                <w:szCs w:val="20"/>
                <w:lang w:val="en-US" w:eastAsia="en-US"/>
              </w:rPr>
            </w:pPr>
            <w:r w:rsidRPr="008C2AB7">
              <w:rPr>
                <w:sz w:val="20"/>
                <w:szCs w:val="20"/>
                <w:lang w:val="en-US" w:eastAsia="en-US"/>
              </w:rPr>
              <w:t>SUBTLEX x (Words – Objects)</w:t>
            </w:r>
          </w:p>
        </w:tc>
        <w:tc>
          <w:tcPr>
            <w:tcW w:w="0" w:type="auto"/>
            <w:vAlign w:val="center"/>
            <w:hideMark/>
          </w:tcPr>
          <w:p w14:paraId="7715A3E4" w14:textId="77777777" w:rsidR="000544E1" w:rsidRPr="008C2AB7" w:rsidRDefault="000544E1" w:rsidP="008C2AB7">
            <w:pPr>
              <w:jc w:val="center"/>
              <w:rPr>
                <w:sz w:val="20"/>
                <w:szCs w:val="20"/>
                <w:lang w:val="en-US" w:eastAsia="en-US"/>
              </w:rPr>
            </w:pPr>
            <w:r w:rsidRPr="008C2AB7">
              <w:rPr>
                <w:sz w:val="20"/>
                <w:szCs w:val="20"/>
                <w:lang w:val="en-US" w:eastAsia="en-US"/>
              </w:rPr>
              <w:t>-0.019</w:t>
            </w:r>
          </w:p>
        </w:tc>
        <w:tc>
          <w:tcPr>
            <w:tcW w:w="0" w:type="auto"/>
            <w:vAlign w:val="center"/>
            <w:hideMark/>
          </w:tcPr>
          <w:p w14:paraId="143D5C90" w14:textId="77777777" w:rsidR="000544E1" w:rsidRPr="008C2AB7" w:rsidRDefault="000544E1" w:rsidP="008C2AB7">
            <w:pPr>
              <w:jc w:val="center"/>
              <w:rPr>
                <w:sz w:val="20"/>
                <w:szCs w:val="20"/>
                <w:lang w:val="en-US" w:eastAsia="en-US"/>
              </w:rPr>
            </w:pPr>
            <w:r w:rsidRPr="008C2AB7">
              <w:rPr>
                <w:sz w:val="20"/>
                <w:szCs w:val="20"/>
                <w:lang w:val="en-US" w:eastAsia="en-US"/>
              </w:rPr>
              <w:t>0.005</w:t>
            </w:r>
          </w:p>
        </w:tc>
        <w:tc>
          <w:tcPr>
            <w:tcW w:w="0" w:type="auto"/>
            <w:vAlign w:val="center"/>
            <w:hideMark/>
          </w:tcPr>
          <w:p w14:paraId="1114C82C" w14:textId="77777777" w:rsidR="000544E1" w:rsidRPr="008C2AB7" w:rsidRDefault="000544E1" w:rsidP="008C2AB7">
            <w:pPr>
              <w:jc w:val="center"/>
              <w:rPr>
                <w:sz w:val="20"/>
                <w:szCs w:val="20"/>
                <w:lang w:val="en-US" w:eastAsia="en-US"/>
              </w:rPr>
            </w:pPr>
            <w:r w:rsidRPr="008C2AB7">
              <w:rPr>
                <w:sz w:val="20"/>
                <w:szCs w:val="20"/>
                <w:lang w:val="en-US" w:eastAsia="en-US"/>
              </w:rPr>
              <w:t>-4.157</w:t>
            </w:r>
          </w:p>
        </w:tc>
        <w:tc>
          <w:tcPr>
            <w:tcW w:w="0" w:type="auto"/>
            <w:vAlign w:val="center"/>
            <w:hideMark/>
          </w:tcPr>
          <w:p w14:paraId="654FFAE0" w14:textId="77777777" w:rsidR="000544E1" w:rsidRPr="008C2AB7" w:rsidRDefault="000544E1" w:rsidP="008C2AB7">
            <w:pPr>
              <w:jc w:val="center"/>
              <w:rPr>
                <w:sz w:val="20"/>
                <w:szCs w:val="20"/>
                <w:lang w:val="en-US" w:eastAsia="en-US"/>
              </w:rPr>
            </w:pPr>
            <w:r w:rsidRPr="008C2AB7">
              <w:rPr>
                <w:b/>
                <w:bCs/>
                <w:sz w:val="20"/>
                <w:szCs w:val="20"/>
                <w:lang w:val="en-US" w:eastAsia="en-US"/>
              </w:rPr>
              <w:t>&lt;0.001</w:t>
            </w:r>
          </w:p>
        </w:tc>
      </w:tr>
    </w:tbl>
    <w:p w14:paraId="2CAF99E9" w14:textId="77777777" w:rsidR="00100B13" w:rsidRPr="00B54A0C" w:rsidRDefault="00100B13" w:rsidP="00770AE9">
      <w:pPr>
        <w:spacing w:line="360" w:lineRule="auto"/>
        <w:jc w:val="both"/>
        <w:rPr>
          <w:sz w:val="26"/>
          <w:szCs w:val="26"/>
          <w:lang w:val="en-US"/>
        </w:rPr>
      </w:pPr>
    </w:p>
    <w:p w14:paraId="67B045DA" w14:textId="77777777" w:rsidR="00100B13" w:rsidRPr="00B54A0C" w:rsidRDefault="00100B13" w:rsidP="00770AE9">
      <w:pPr>
        <w:spacing w:line="360" w:lineRule="auto"/>
        <w:jc w:val="both"/>
        <w:rPr>
          <w:sz w:val="26"/>
          <w:szCs w:val="26"/>
          <w:lang w:val="en-US"/>
        </w:rPr>
      </w:pPr>
    </w:p>
    <w:p w14:paraId="429ADEE1" w14:textId="0086595F" w:rsidR="000C4048" w:rsidRPr="00B54A0C" w:rsidRDefault="000C4048" w:rsidP="00770AE9">
      <w:pPr>
        <w:spacing w:line="360" w:lineRule="auto"/>
        <w:jc w:val="both"/>
        <w:rPr>
          <w:sz w:val="26"/>
          <w:szCs w:val="26"/>
          <w:lang w:val="en-US"/>
        </w:rPr>
      </w:pPr>
    </w:p>
    <w:p w14:paraId="3D1F3999" w14:textId="74417B06" w:rsidR="008C3BFF" w:rsidRPr="00B54A0C" w:rsidRDefault="008C3BFF" w:rsidP="00770AE9">
      <w:pPr>
        <w:spacing w:line="360" w:lineRule="auto"/>
        <w:jc w:val="both"/>
        <w:rPr>
          <w:sz w:val="26"/>
          <w:szCs w:val="26"/>
          <w:lang w:val="en-US"/>
        </w:rPr>
      </w:pPr>
    </w:p>
    <w:p w14:paraId="0F1985BA" w14:textId="304E83B1" w:rsidR="008C3BFF" w:rsidRPr="00B54A0C" w:rsidRDefault="008C3BFF" w:rsidP="00770AE9">
      <w:pPr>
        <w:spacing w:line="360" w:lineRule="auto"/>
        <w:jc w:val="both"/>
        <w:rPr>
          <w:sz w:val="26"/>
          <w:szCs w:val="26"/>
          <w:lang w:val="en-US"/>
        </w:rPr>
      </w:pPr>
    </w:p>
    <w:p w14:paraId="4F1EFC62" w14:textId="0A5BAAD3" w:rsidR="008C3BFF" w:rsidRPr="00B54A0C" w:rsidRDefault="008C3BFF" w:rsidP="00770AE9">
      <w:pPr>
        <w:spacing w:line="360" w:lineRule="auto"/>
        <w:jc w:val="both"/>
        <w:rPr>
          <w:sz w:val="26"/>
          <w:szCs w:val="26"/>
          <w:lang w:val="en-US"/>
        </w:rPr>
      </w:pPr>
    </w:p>
    <w:p w14:paraId="79B50AAF" w14:textId="77777777" w:rsidR="008C3BFF" w:rsidRPr="00B54A0C" w:rsidRDefault="008C3BFF" w:rsidP="00770AE9">
      <w:pPr>
        <w:spacing w:line="360" w:lineRule="auto"/>
        <w:jc w:val="both"/>
        <w:rPr>
          <w:sz w:val="26"/>
          <w:szCs w:val="26"/>
          <w:lang w:val="en-US"/>
        </w:rPr>
      </w:pPr>
    </w:p>
    <w:p w14:paraId="148BFD10" w14:textId="77777777" w:rsidR="00905DDC" w:rsidRPr="00B54A0C" w:rsidRDefault="00905DDC" w:rsidP="00770AE9">
      <w:pPr>
        <w:spacing w:line="360" w:lineRule="auto"/>
        <w:jc w:val="both"/>
        <w:rPr>
          <w:b/>
          <w:bCs/>
          <w:sz w:val="26"/>
          <w:szCs w:val="26"/>
          <w:lang w:val="en-US"/>
        </w:rPr>
      </w:pPr>
      <w:r w:rsidRPr="00B54A0C">
        <w:rPr>
          <w:b/>
          <w:bCs/>
          <w:sz w:val="26"/>
          <w:szCs w:val="26"/>
          <w:lang w:val="en-US"/>
        </w:rPr>
        <w:br w:type="page"/>
      </w:r>
    </w:p>
    <w:p w14:paraId="5DAABC8E" w14:textId="72A7A1C9" w:rsidR="004251EE" w:rsidRPr="00770AE9" w:rsidRDefault="004251EE" w:rsidP="00770AE9">
      <w:pPr>
        <w:spacing w:line="360" w:lineRule="auto"/>
        <w:jc w:val="both"/>
        <w:rPr>
          <w:b/>
          <w:bCs/>
          <w:sz w:val="28"/>
          <w:szCs w:val="28"/>
          <w:lang w:val="en-US"/>
        </w:rPr>
      </w:pPr>
      <w:r w:rsidRPr="00770AE9">
        <w:rPr>
          <w:b/>
          <w:bCs/>
          <w:sz w:val="28"/>
          <w:szCs w:val="28"/>
          <w:lang w:val="en-US"/>
        </w:rPr>
        <w:lastRenderedPageBreak/>
        <w:t xml:space="preserve">Supplementary Materials </w:t>
      </w:r>
      <w:r w:rsidR="009C251C" w:rsidRPr="00770AE9">
        <w:rPr>
          <w:b/>
          <w:bCs/>
          <w:sz w:val="28"/>
          <w:szCs w:val="28"/>
          <w:lang w:val="en-US"/>
        </w:rPr>
        <w:t>6</w:t>
      </w:r>
      <w:r w:rsidRPr="00770AE9">
        <w:rPr>
          <w:b/>
          <w:bCs/>
          <w:sz w:val="28"/>
          <w:szCs w:val="28"/>
          <w:lang w:val="en-US"/>
        </w:rPr>
        <w:t xml:space="preserve"> – Conceptual Distinctiveness</w:t>
      </w:r>
      <w:r w:rsidR="00B523D9" w:rsidRPr="00770AE9">
        <w:rPr>
          <w:b/>
          <w:bCs/>
          <w:sz w:val="28"/>
          <w:szCs w:val="28"/>
          <w:lang w:val="en-US"/>
        </w:rPr>
        <w:t xml:space="preserve"> effect</w:t>
      </w:r>
      <w:r w:rsidRPr="00770AE9">
        <w:rPr>
          <w:b/>
          <w:bCs/>
          <w:sz w:val="28"/>
          <w:szCs w:val="28"/>
          <w:lang w:val="en-US"/>
        </w:rPr>
        <w:t xml:space="preserve"> in Exp 1</w:t>
      </w:r>
    </w:p>
    <w:p w14:paraId="7A106B40" w14:textId="77777777" w:rsidR="004251EE" w:rsidRPr="00770AE9" w:rsidRDefault="004251EE" w:rsidP="00770AE9">
      <w:pPr>
        <w:spacing w:line="276" w:lineRule="auto"/>
        <w:jc w:val="both"/>
        <w:rPr>
          <w:b/>
          <w:bCs/>
          <w:sz w:val="22"/>
          <w:szCs w:val="22"/>
          <w:lang w:val="en-US"/>
        </w:rPr>
      </w:pPr>
    </w:p>
    <w:p w14:paraId="62EF6405" w14:textId="77777777" w:rsidR="004251EE" w:rsidRPr="00770AE9" w:rsidRDefault="004251EE" w:rsidP="00770AE9">
      <w:pPr>
        <w:pStyle w:val="NormalWeb"/>
        <w:spacing w:before="0" w:beforeAutospacing="0" w:after="0" w:afterAutospacing="0" w:line="276" w:lineRule="auto"/>
        <w:jc w:val="both"/>
        <w:rPr>
          <w:rStyle w:val="acopre"/>
          <w:i/>
          <w:iCs/>
          <w:sz w:val="20"/>
          <w:szCs w:val="20"/>
          <w:lang w:val="en-US" w:eastAsia="en-GB"/>
        </w:rPr>
      </w:pPr>
      <w:r w:rsidRPr="00770AE9">
        <w:rPr>
          <w:i/>
          <w:iCs/>
          <w:sz w:val="20"/>
          <w:szCs w:val="20"/>
          <w:lang w:val="en-US"/>
        </w:rPr>
        <w:t xml:space="preserve">Exp1_logRT </w:t>
      </w:r>
      <w:r w:rsidRPr="00770AE9">
        <w:rPr>
          <w:rStyle w:val="acopre"/>
          <w:i/>
          <w:iCs/>
          <w:sz w:val="20"/>
          <w:szCs w:val="20"/>
          <w:lang w:val="en-US"/>
        </w:rPr>
        <w:t>~ SUBTLEX WF * Concept modality +</w:t>
      </w:r>
    </w:p>
    <w:p w14:paraId="14DCF1B4" w14:textId="77777777" w:rsidR="004251EE" w:rsidRPr="00770AE9" w:rsidRDefault="004251EE"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category + Concept familiarity + Image typicality +</w:t>
      </w:r>
    </w:p>
    <w:p w14:paraId="7B3150B7" w14:textId="77777777" w:rsidR="004251EE" w:rsidRPr="00770AE9" w:rsidRDefault="004251EE"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 </w:t>
      </w:r>
    </w:p>
    <w:p w14:paraId="2DF283E1" w14:textId="76C0654E" w:rsidR="004251EE" w:rsidRPr="00770AE9" w:rsidRDefault="004251EE"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Conceptual Distinctiveness </w:t>
      </w:r>
      <w:r w:rsidR="00EA0930">
        <w:rPr>
          <w:rStyle w:val="acopre"/>
          <w:i/>
          <w:iCs/>
          <w:sz w:val="20"/>
          <w:szCs w:val="20"/>
          <w:lang w:val="en-US"/>
        </w:rPr>
        <w:t xml:space="preserve">(CD) </w:t>
      </w:r>
      <w:r w:rsidRPr="00770AE9">
        <w:rPr>
          <w:rStyle w:val="acopre"/>
          <w:i/>
          <w:iCs/>
          <w:sz w:val="20"/>
          <w:szCs w:val="20"/>
          <w:lang w:val="en-US"/>
        </w:rPr>
        <w:t>+</w:t>
      </w:r>
    </w:p>
    <w:p w14:paraId="4BBA0AE8" w14:textId="77777777" w:rsidR="004251EE" w:rsidRPr="00770AE9" w:rsidRDefault="004251EE"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Trial accuracy + (1|Participants) + (1/Concepts)</w:t>
      </w:r>
    </w:p>
    <w:p w14:paraId="3B413AA7" w14:textId="77777777" w:rsidR="004251EE" w:rsidRPr="00B54A0C" w:rsidRDefault="004251EE" w:rsidP="00770AE9">
      <w:pPr>
        <w:spacing w:line="360" w:lineRule="auto"/>
        <w:jc w:val="both"/>
        <w:rPr>
          <w:b/>
          <w:bCs/>
          <w:sz w:val="26"/>
          <w:szCs w:val="26"/>
          <w:lang w:val="en-US"/>
        </w:rPr>
      </w:pPr>
    </w:p>
    <w:p w14:paraId="5073E060" w14:textId="074E9A63" w:rsidR="004251EE" w:rsidRPr="00B54A0C" w:rsidRDefault="004251EE" w:rsidP="00B54A0C">
      <w:pPr>
        <w:spacing w:line="360" w:lineRule="auto"/>
        <w:jc w:val="both"/>
        <w:rPr>
          <w:sz w:val="20"/>
          <w:szCs w:val="20"/>
          <w:lang w:val="en-US"/>
        </w:rPr>
      </w:pPr>
      <w:r w:rsidRPr="00B54A0C">
        <w:rPr>
          <w:b/>
          <w:bCs/>
          <w:i/>
          <w:iCs/>
          <w:sz w:val="20"/>
          <w:szCs w:val="20"/>
          <w:lang w:val="en-US"/>
        </w:rPr>
        <w:t xml:space="preserve">Supplementary </w:t>
      </w:r>
      <w:r w:rsidR="005F1D9D">
        <w:rPr>
          <w:b/>
          <w:bCs/>
          <w:i/>
          <w:iCs/>
          <w:sz w:val="20"/>
          <w:szCs w:val="20"/>
          <w:lang w:val="en-US"/>
        </w:rPr>
        <w:t>T</w:t>
      </w:r>
      <w:r w:rsidRPr="00B54A0C">
        <w:rPr>
          <w:b/>
          <w:bCs/>
          <w:i/>
          <w:iCs/>
          <w:sz w:val="20"/>
          <w:szCs w:val="20"/>
          <w:lang w:val="en-US"/>
        </w:rPr>
        <w:t xml:space="preserve">able </w:t>
      </w:r>
      <w:r w:rsidR="00CF304D">
        <w:rPr>
          <w:b/>
          <w:bCs/>
          <w:i/>
          <w:iCs/>
          <w:sz w:val="20"/>
          <w:szCs w:val="20"/>
          <w:lang w:val="en-US"/>
        </w:rPr>
        <w:t>8</w:t>
      </w:r>
      <w:r w:rsidRPr="00B54A0C">
        <w:rPr>
          <w:b/>
          <w:bCs/>
          <w:i/>
          <w:iCs/>
          <w:sz w:val="20"/>
          <w:szCs w:val="20"/>
          <w:lang w:val="en-US"/>
        </w:rPr>
        <w:t>.</w:t>
      </w:r>
      <w:r w:rsidRPr="00B54A0C">
        <w:rPr>
          <w:i/>
          <w:iCs/>
          <w:sz w:val="20"/>
          <w:szCs w:val="20"/>
          <w:lang w:val="en-US"/>
        </w:rPr>
        <w:t xml:space="preserve"> </w:t>
      </w:r>
      <w:r w:rsidRPr="00B54A0C">
        <w:rPr>
          <w:sz w:val="20"/>
          <w:szCs w:val="20"/>
          <w:lang w:val="en-US"/>
        </w:rPr>
        <w:t>Results of Experiment 1 including CD as covariate</w:t>
      </w:r>
    </w:p>
    <w:tbl>
      <w:tblPr>
        <w:tblW w:w="9626" w:type="dxa"/>
        <w:tblCellSpacing w:w="15" w:type="dxa"/>
        <w:tblCellMar>
          <w:top w:w="15" w:type="dxa"/>
          <w:left w:w="15" w:type="dxa"/>
          <w:bottom w:w="15" w:type="dxa"/>
          <w:right w:w="15" w:type="dxa"/>
        </w:tblCellMar>
        <w:tblLook w:val="04A0" w:firstRow="1" w:lastRow="0" w:firstColumn="1" w:lastColumn="0" w:noHBand="0" w:noVBand="1"/>
      </w:tblPr>
      <w:tblGrid>
        <w:gridCol w:w="5600"/>
        <w:gridCol w:w="955"/>
        <w:gridCol w:w="842"/>
        <w:gridCol w:w="1180"/>
        <w:gridCol w:w="1049"/>
      </w:tblGrid>
      <w:tr w:rsidR="004251EE" w:rsidRPr="00B54A0C" w14:paraId="781BB18F" w14:textId="77777777" w:rsidTr="00770AE9">
        <w:trPr>
          <w:trHeight w:val="193"/>
          <w:tblCellSpacing w:w="15" w:type="dxa"/>
        </w:trPr>
        <w:tc>
          <w:tcPr>
            <w:tcW w:w="0" w:type="auto"/>
            <w:vAlign w:val="center"/>
            <w:hideMark/>
          </w:tcPr>
          <w:p w14:paraId="08739633" w14:textId="77777777" w:rsidR="004251EE" w:rsidRPr="00770AE9" w:rsidRDefault="004251EE" w:rsidP="005F1D9D">
            <w:pPr>
              <w:rPr>
                <w:sz w:val="22"/>
                <w:szCs w:val="22"/>
                <w:lang w:val="en-US" w:eastAsia="en-US"/>
              </w:rPr>
            </w:pPr>
            <w:r w:rsidRPr="005F1D9D">
              <w:rPr>
                <w:b/>
                <w:bCs/>
                <w:i/>
                <w:iCs/>
                <w:sz w:val="22"/>
                <w:szCs w:val="22"/>
                <w:lang w:val="en-US" w:eastAsia="en-US"/>
              </w:rPr>
              <w:t>Predictors</w:t>
            </w:r>
          </w:p>
        </w:tc>
        <w:tc>
          <w:tcPr>
            <w:tcW w:w="0" w:type="auto"/>
            <w:vAlign w:val="center"/>
            <w:hideMark/>
          </w:tcPr>
          <w:p w14:paraId="5555D567" w14:textId="77777777" w:rsidR="004251EE" w:rsidRPr="00770AE9" w:rsidRDefault="004251EE" w:rsidP="005F1D9D">
            <w:pPr>
              <w:jc w:val="center"/>
              <w:rPr>
                <w:sz w:val="22"/>
                <w:szCs w:val="22"/>
                <w:lang w:val="en-US" w:eastAsia="en-US"/>
              </w:rPr>
            </w:pPr>
            <w:r w:rsidRPr="005F1D9D">
              <w:rPr>
                <w:b/>
                <w:bCs/>
                <w:i/>
                <w:iCs/>
                <w:sz w:val="22"/>
                <w:szCs w:val="22"/>
                <w:lang w:val="it-IT" w:eastAsia="it-IT"/>
              </w:rPr>
              <w:t>β</w:t>
            </w:r>
          </w:p>
        </w:tc>
        <w:tc>
          <w:tcPr>
            <w:tcW w:w="0" w:type="auto"/>
            <w:vAlign w:val="center"/>
            <w:hideMark/>
          </w:tcPr>
          <w:p w14:paraId="58E8B712" w14:textId="77777777" w:rsidR="004251EE" w:rsidRPr="00770AE9" w:rsidRDefault="004251EE" w:rsidP="005F1D9D">
            <w:pPr>
              <w:jc w:val="center"/>
              <w:rPr>
                <w:sz w:val="22"/>
                <w:szCs w:val="22"/>
                <w:lang w:val="en-US" w:eastAsia="en-US"/>
              </w:rPr>
            </w:pPr>
            <w:r w:rsidRPr="005F1D9D">
              <w:rPr>
                <w:b/>
                <w:bCs/>
                <w:i/>
                <w:iCs/>
                <w:sz w:val="22"/>
                <w:szCs w:val="22"/>
                <w:lang w:val="it-IT" w:eastAsia="it-IT"/>
              </w:rPr>
              <w:t>SE</w:t>
            </w:r>
          </w:p>
        </w:tc>
        <w:tc>
          <w:tcPr>
            <w:tcW w:w="0" w:type="auto"/>
            <w:vAlign w:val="center"/>
            <w:hideMark/>
          </w:tcPr>
          <w:p w14:paraId="72C40188" w14:textId="77777777" w:rsidR="004251EE" w:rsidRPr="00770AE9" w:rsidRDefault="004251EE" w:rsidP="005F1D9D">
            <w:pPr>
              <w:jc w:val="center"/>
              <w:rPr>
                <w:sz w:val="22"/>
                <w:szCs w:val="22"/>
                <w:lang w:val="en-US" w:eastAsia="en-US"/>
              </w:rPr>
            </w:pPr>
            <w:r w:rsidRPr="005F1D9D">
              <w:rPr>
                <w:b/>
                <w:bCs/>
                <w:i/>
                <w:iCs/>
                <w:sz w:val="22"/>
                <w:szCs w:val="22"/>
                <w:lang w:val="it-IT" w:eastAsia="it-IT"/>
              </w:rPr>
              <w:t>t</w:t>
            </w:r>
          </w:p>
        </w:tc>
        <w:tc>
          <w:tcPr>
            <w:tcW w:w="0" w:type="auto"/>
            <w:vAlign w:val="center"/>
            <w:hideMark/>
          </w:tcPr>
          <w:p w14:paraId="647BAFFF" w14:textId="77777777" w:rsidR="004251EE" w:rsidRPr="00770AE9" w:rsidRDefault="004251EE" w:rsidP="005F1D9D">
            <w:pPr>
              <w:jc w:val="center"/>
              <w:rPr>
                <w:sz w:val="22"/>
                <w:szCs w:val="22"/>
                <w:lang w:val="en-US" w:eastAsia="en-US"/>
              </w:rPr>
            </w:pPr>
            <w:r w:rsidRPr="005F1D9D">
              <w:rPr>
                <w:b/>
                <w:bCs/>
                <w:i/>
                <w:iCs/>
                <w:sz w:val="22"/>
                <w:szCs w:val="22"/>
                <w:lang w:val="it-IT" w:eastAsia="it-IT"/>
              </w:rPr>
              <w:t>p</w:t>
            </w:r>
          </w:p>
        </w:tc>
      </w:tr>
      <w:tr w:rsidR="004251EE" w:rsidRPr="00B54A0C" w14:paraId="7239EAEF" w14:textId="77777777" w:rsidTr="00770AE9">
        <w:trPr>
          <w:trHeight w:val="211"/>
          <w:tblCellSpacing w:w="15" w:type="dxa"/>
        </w:trPr>
        <w:tc>
          <w:tcPr>
            <w:tcW w:w="0" w:type="auto"/>
            <w:vAlign w:val="center"/>
            <w:hideMark/>
          </w:tcPr>
          <w:p w14:paraId="5977B8AD" w14:textId="77777777" w:rsidR="004251EE" w:rsidRPr="005F1D9D" w:rsidRDefault="004251EE" w:rsidP="005F1D9D">
            <w:pPr>
              <w:rPr>
                <w:sz w:val="20"/>
                <w:szCs w:val="20"/>
                <w:lang w:val="en-US" w:eastAsia="en-US"/>
              </w:rPr>
            </w:pPr>
            <w:r w:rsidRPr="005F1D9D">
              <w:rPr>
                <w:sz w:val="20"/>
                <w:szCs w:val="20"/>
                <w:lang w:val="en-US" w:eastAsia="en-US"/>
              </w:rPr>
              <w:t>(Intercept)</w:t>
            </w:r>
          </w:p>
        </w:tc>
        <w:tc>
          <w:tcPr>
            <w:tcW w:w="0" w:type="auto"/>
            <w:vAlign w:val="center"/>
            <w:hideMark/>
          </w:tcPr>
          <w:p w14:paraId="60F4BD41" w14:textId="77777777" w:rsidR="004251EE" w:rsidRPr="005F1D9D" w:rsidRDefault="004251EE" w:rsidP="005F1D9D">
            <w:pPr>
              <w:jc w:val="center"/>
              <w:rPr>
                <w:sz w:val="20"/>
                <w:szCs w:val="20"/>
                <w:lang w:val="en-US" w:eastAsia="en-US"/>
              </w:rPr>
            </w:pPr>
            <w:r w:rsidRPr="005F1D9D">
              <w:rPr>
                <w:sz w:val="20"/>
                <w:szCs w:val="20"/>
                <w:lang w:val="en-US" w:eastAsia="en-US"/>
              </w:rPr>
              <w:t>6.479</w:t>
            </w:r>
          </w:p>
        </w:tc>
        <w:tc>
          <w:tcPr>
            <w:tcW w:w="0" w:type="auto"/>
            <w:vAlign w:val="center"/>
            <w:hideMark/>
          </w:tcPr>
          <w:p w14:paraId="280D62D9" w14:textId="77777777" w:rsidR="004251EE" w:rsidRPr="005F1D9D" w:rsidRDefault="004251EE" w:rsidP="005F1D9D">
            <w:pPr>
              <w:jc w:val="center"/>
              <w:rPr>
                <w:sz w:val="20"/>
                <w:szCs w:val="20"/>
                <w:lang w:val="en-US" w:eastAsia="en-US"/>
              </w:rPr>
            </w:pPr>
            <w:r w:rsidRPr="005F1D9D">
              <w:rPr>
                <w:sz w:val="20"/>
                <w:szCs w:val="20"/>
                <w:lang w:val="en-US" w:eastAsia="en-US"/>
              </w:rPr>
              <w:t>0.021</w:t>
            </w:r>
          </w:p>
        </w:tc>
        <w:tc>
          <w:tcPr>
            <w:tcW w:w="0" w:type="auto"/>
            <w:vAlign w:val="center"/>
            <w:hideMark/>
          </w:tcPr>
          <w:p w14:paraId="2495D874" w14:textId="77777777" w:rsidR="004251EE" w:rsidRPr="005F1D9D" w:rsidRDefault="004251EE" w:rsidP="005F1D9D">
            <w:pPr>
              <w:jc w:val="center"/>
              <w:rPr>
                <w:sz w:val="20"/>
                <w:szCs w:val="20"/>
                <w:lang w:val="en-US" w:eastAsia="en-US"/>
              </w:rPr>
            </w:pPr>
            <w:r w:rsidRPr="005F1D9D">
              <w:rPr>
                <w:sz w:val="20"/>
                <w:szCs w:val="20"/>
                <w:lang w:val="en-US" w:eastAsia="en-US"/>
              </w:rPr>
              <w:t>302.570</w:t>
            </w:r>
          </w:p>
        </w:tc>
        <w:tc>
          <w:tcPr>
            <w:tcW w:w="0" w:type="auto"/>
            <w:vAlign w:val="center"/>
            <w:hideMark/>
          </w:tcPr>
          <w:p w14:paraId="239DA7C5" w14:textId="77777777" w:rsidR="004251EE" w:rsidRPr="005F1D9D" w:rsidRDefault="004251EE" w:rsidP="005F1D9D">
            <w:pPr>
              <w:jc w:val="center"/>
              <w:rPr>
                <w:sz w:val="20"/>
                <w:szCs w:val="20"/>
                <w:lang w:val="en-US" w:eastAsia="en-US"/>
              </w:rPr>
            </w:pPr>
            <w:r w:rsidRPr="005F1D9D">
              <w:rPr>
                <w:b/>
                <w:bCs/>
                <w:sz w:val="20"/>
                <w:szCs w:val="20"/>
                <w:lang w:val="en-US" w:eastAsia="en-US"/>
              </w:rPr>
              <w:t>&lt;0.001</w:t>
            </w:r>
          </w:p>
        </w:tc>
      </w:tr>
      <w:tr w:rsidR="004251EE" w:rsidRPr="00B54A0C" w14:paraId="6333DA36" w14:textId="77777777" w:rsidTr="00770AE9">
        <w:trPr>
          <w:trHeight w:val="206"/>
          <w:tblCellSpacing w:w="15" w:type="dxa"/>
        </w:trPr>
        <w:tc>
          <w:tcPr>
            <w:tcW w:w="0" w:type="auto"/>
            <w:vAlign w:val="center"/>
            <w:hideMark/>
          </w:tcPr>
          <w:p w14:paraId="32F6BFC5" w14:textId="77777777" w:rsidR="004251EE" w:rsidRPr="005F1D9D" w:rsidRDefault="004251EE" w:rsidP="005F1D9D">
            <w:pPr>
              <w:rPr>
                <w:sz w:val="20"/>
                <w:szCs w:val="20"/>
                <w:lang w:val="en-US" w:eastAsia="en-US"/>
              </w:rPr>
            </w:pPr>
            <w:r w:rsidRPr="005F1D9D">
              <w:rPr>
                <w:sz w:val="20"/>
                <w:szCs w:val="20"/>
                <w:lang w:val="en-US" w:eastAsia="en-US"/>
              </w:rPr>
              <w:t>Concept modality (Words – Objects)</w:t>
            </w:r>
          </w:p>
        </w:tc>
        <w:tc>
          <w:tcPr>
            <w:tcW w:w="0" w:type="auto"/>
            <w:vAlign w:val="center"/>
            <w:hideMark/>
          </w:tcPr>
          <w:p w14:paraId="3F27C69A" w14:textId="77777777" w:rsidR="004251EE" w:rsidRPr="005F1D9D" w:rsidRDefault="004251EE" w:rsidP="005F1D9D">
            <w:pPr>
              <w:jc w:val="center"/>
              <w:rPr>
                <w:sz w:val="20"/>
                <w:szCs w:val="20"/>
                <w:lang w:val="en-US" w:eastAsia="en-US"/>
              </w:rPr>
            </w:pPr>
            <w:r w:rsidRPr="005F1D9D">
              <w:rPr>
                <w:sz w:val="20"/>
                <w:szCs w:val="20"/>
                <w:lang w:val="en-US" w:eastAsia="en-US"/>
              </w:rPr>
              <w:t>0.094</w:t>
            </w:r>
          </w:p>
        </w:tc>
        <w:tc>
          <w:tcPr>
            <w:tcW w:w="0" w:type="auto"/>
            <w:vAlign w:val="center"/>
            <w:hideMark/>
          </w:tcPr>
          <w:p w14:paraId="73FADA35" w14:textId="77777777" w:rsidR="004251EE" w:rsidRPr="005F1D9D" w:rsidRDefault="004251EE" w:rsidP="005F1D9D">
            <w:pPr>
              <w:jc w:val="center"/>
              <w:rPr>
                <w:sz w:val="20"/>
                <w:szCs w:val="20"/>
                <w:lang w:val="en-US" w:eastAsia="en-US"/>
              </w:rPr>
            </w:pPr>
            <w:r w:rsidRPr="005F1D9D">
              <w:rPr>
                <w:sz w:val="20"/>
                <w:szCs w:val="20"/>
                <w:lang w:val="en-US" w:eastAsia="en-US"/>
              </w:rPr>
              <w:t>0.005</w:t>
            </w:r>
          </w:p>
        </w:tc>
        <w:tc>
          <w:tcPr>
            <w:tcW w:w="0" w:type="auto"/>
            <w:vAlign w:val="center"/>
            <w:hideMark/>
          </w:tcPr>
          <w:p w14:paraId="79922267" w14:textId="77777777" w:rsidR="004251EE" w:rsidRPr="005F1D9D" w:rsidRDefault="004251EE" w:rsidP="005F1D9D">
            <w:pPr>
              <w:jc w:val="center"/>
              <w:rPr>
                <w:sz w:val="20"/>
                <w:szCs w:val="20"/>
                <w:lang w:val="en-US" w:eastAsia="en-US"/>
              </w:rPr>
            </w:pPr>
            <w:r w:rsidRPr="005F1D9D">
              <w:rPr>
                <w:sz w:val="20"/>
                <w:szCs w:val="20"/>
                <w:lang w:val="en-US" w:eastAsia="en-US"/>
              </w:rPr>
              <w:t>20.529</w:t>
            </w:r>
          </w:p>
        </w:tc>
        <w:tc>
          <w:tcPr>
            <w:tcW w:w="0" w:type="auto"/>
            <w:vAlign w:val="center"/>
            <w:hideMark/>
          </w:tcPr>
          <w:p w14:paraId="763ED30F" w14:textId="77777777" w:rsidR="004251EE" w:rsidRPr="005F1D9D" w:rsidRDefault="004251EE" w:rsidP="005F1D9D">
            <w:pPr>
              <w:jc w:val="center"/>
              <w:rPr>
                <w:sz w:val="20"/>
                <w:szCs w:val="20"/>
                <w:lang w:val="en-US" w:eastAsia="en-US"/>
              </w:rPr>
            </w:pPr>
            <w:r w:rsidRPr="005F1D9D">
              <w:rPr>
                <w:b/>
                <w:bCs/>
                <w:sz w:val="20"/>
                <w:szCs w:val="20"/>
                <w:lang w:val="en-US" w:eastAsia="en-US"/>
              </w:rPr>
              <w:t>&lt;0.001</w:t>
            </w:r>
          </w:p>
        </w:tc>
      </w:tr>
      <w:tr w:rsidR="004251EE" w:rsidRPr="00B54A0C" w14:paraId="6900E7D2" w14:textId="77777777" w:rsidTr="00770AE9">
        <w:trPr>
          <w:trHeight w:val="211"/>
          <w:tblCellSpacing w:w="15" w:type="dxa"/>
        </w:trPr>
        <w:tc>
          <w:tcPr>
            <w:tcW w:w="0" w:type="auto"/>
            <w:vAlign w:val="center"/>
            <w:hideMark/>
          </w:tcPr>
          <w:p w14:paraId="57473BE2" w14:textId="77777777" w:rsidR="004251EE" w:rsidRPr="005F1D9D" w:rsidRDefault="004251EE" w:rsidP="005F1D9D">
            <w:pPr>
              <w:rPr>
                <w:sz w:val="20"/>
                <w:szCs w:val="20"/>
                <w:lang w:val="en-US" w:eastAsia="en-US"/>
              </w:rPr>
            </w:pPr>
            <w:r w:rsidRPr="005F1D9D">
              <w:rPr>
                <w:sz w:val="20"/>
                <w:szCs w:val="20"/>
                <w:lang w:val="en-US" w:eastAsia="en-US"/>
              </w:rPr>
              <w:t>SUBTLEX WF</w:t>
            </w:r>
          </w:p>
        </w:tc>
        <w:tc>
          <w:tcPr>
            <w:tcW w:w="0" w:type="auto"/>
            <w:vAlign w:val="center"/>
            <w:hideMark/>
          </w:tcPr>
          <w:p w14:paraId="62D12704" w14:textId="77777777" w:rsidR="004251EE" w:rsidRPr="005F1D9D" w:rsidRDefault="004251EE" w:rsidP="005F1D9D">
            <w:pPr>
              <w:jc w:val="center"/>
              <w:rPr>
                <w:sz w:val="20"/>
                <w:szCs w:val="20"/>
                <w:lang w:val="en-US" w:eastAsia="en-US"/>
              </w:rPr>
            </w:pPr>
            <w:r w:rsidRPr="005F1D9D">
              <w:rPr>
                <w:sz w:val="20"/>
                <w:szCs w:val="20"/>
                <w:lang w:val="en-US" w:eastAsia="en-US"/>
              </w:rPr>
              <w:t>-0.032</w:t>
            </w:r>
          </w:p>
        </w:tc>
        <w:tc>
          <w:tcPr>
            <w:tcW w:w="0" w:type="auto"/>
            <w:vAlign w:val="center"/>
            <w:hideMark/>
          </w:tcPr>
          <w:p w14:paraId="0CD29D19" w14:textId="77777777" w:rsidR="004251EE" w:rsidRPr="005F1D9D" w:rsidRDefault="004251EE" w:rsidP="005F1D9D">
            <w:pPr>
              <w:jc w:val="center"/>
              <w:rPr>
                <w:sz w:val="20"/>
                <w:szCs w:val="20"/>
                <w:lang w:val="en-US" w:eastAsia="en-US"/>
              </w:rPr>
            </w:pPr>
            <w:r w:rsidRPr="005F1D9D">
              <w:rPr>
                <w:sz w:val="20"/>
                <w:szCs w:val="20"/>
                <w:lang w:val="en-US" w:eastAsia="en-US"/>
              </w:rPr>
              <w:t>0.008</w:t>
            </w:r>
          </w:p>
        </w:tc>
        <w:tc>
          <w:tcPr>
            <w:tcW w:w="0" w:type="auto"/>
            <w:vAlign w:val="center"/>
            <w:hideMark/>
          </w:tcPr>
          <w:p w14:paraId="06E176FE" w14:textId="77777777" w:rsidR="004251EE" w:rsidRPr="005F1D9D" w:rsidRDefault="004251EE" w:rsidP="005F1D9D">
            <w:pPr>
              <w:jc w:val="center"/>
              <w:rPr>
                <w:sz w:val="20"/>
                <w:szCs w:val="20"/>
                <w:lang w:val="en-US" w:eastAsia="en-US"/>
              </w:rPr>
            </w:pPr>
            <w:r w:rsidRPr="005F1D9D">
              <w:rPr>
                <w:sz w:val="20"/>
                <w:szCs w:val="20"/>
                <w:lang w:val="en-US" w:eastAsia="en-US"/>
              </w:rPr>
              <w:t>-4.150</w:t>
            </w:r>
          </w:p>
        </w:tc>
        <w:tc>
          <w:tcPr>
            <w:tcW w:w="0" w:type="auto"/>
            <w:vAlign w:val="center"/>
            <w:hideMark/>
          </w:tcPr>
          <w:p w14:paraId="129E9683" w14:textId="77777777" w:rsidR="004251EE" w:rsidRPr="005F1D9D" w:rsidRDefault="004251EE" w:rsidP="005F1D9D">
            <w:pPr>
              <w:jc w:val="center"/>
              <w:rPr>
                <w:sz w:val="20"/>
                <w:szCs w:val="20"/>
                <w:lang w:val="en-US" w:eastAsia="en-US"/>
              </w:rPr>
            </w:pPr>
            <w:r w:rsidRPr="005F1D9D">
              <w:rPr>
                <w:b/>
                <w:bCs/>
                <w:sz w:val="20"/>
                <w:szCs w:val="20"/>
                <w:lang w:val="en-US" w:eastAsia="en-US"/>
              </w:rPr>
              <w:t>&lt;0.001</w:t>
            </w:r>
          </w:p>
        </w:tc>
      </w:tr>
      <w:tr w:rsidR="004251EE" w:rsidRPr="00B54A0C" w14:paraId="79AE5FB0" w14:textId="77777777" w:rsidTr="00770AE9">
        <w:trPr>
          <w:trHeight w:val="211"/>
          <w:tblCellSpacing w:w="15" w:type="dxa"/>
        </w:trPr>
        <w:tc>
          <w:tcPr>
            <w:tcW w:w="0" w:type="auto"/>
            <w:vAlign w:val="center"/>
            <w:hideMark/>
          </w:tcPr>
          <w:p w14:paraId="62CA4106" w14:textId="77777777" w:rsidR="004251EE" w:rsidRPr="005F1D9D" w:rsidRDefault="004251EE" w:rsidP="005F1D9D">
            <w:pPr>
              <w:rPr>
                <w:sz w:val="20"/>
                <w:szCs w:val="20"/>
                <w:lang w:val="en-US" w:eastAsia="en-US"/>
              </w:rPr>
            </w:pPr>
            <w:r w:rsidRPr="005F1D9D">
              <w:rPr>
                <w:sz w:val="20"/>
                <w:szCs w:val="20"/>
                <w:lang w:val="en-US" w:eastAsia="en-US"/>
              </w:rPr>
              <w:t>Visuo-orthographic PC</w:t>
            </w:r>
          </w:p>
        </w:tc>
        <w:tc>
          <w:tcPr>
            <w:tcW w:w="0" w:type="auto"/>
            <w:vAlign w:val="center"/>
            <w:hideMark/>
          </w:tcPr>
          <w:p w14:paraId="042D65F0" w14:textId="77777777" w:rsidR="004251EE" w:rsidRPr="005F1D9D" w:rsidRDefault="004251EE" w:rsidP="005F1D9D">
            <w:pPr>
              <w:jc w:val="center"/>
              <w:rPr>
                <w:sz w:val="20"/>
                <w:szCs w:val="20"/>
                <w:lang w:val="en-US" w:eastAsia="en-US"/>
              </w:rPr>
            </w:pPr>
            <w:r w:rsidRPr="005F1D9D">
              <w:rPr>
                <w:sz w:val="20"/>
                <w:szCs w:val="20"/>
                <w:lang w:val="en-US" w:eastAsia="en-US"/>
              </w:rPr>
              <w:t>-0.006</w:t>
            </w:r>
          </w:p>
        </w:tc>
        <w:tc>
          <w:tcPr>
            <w:tcW w:w="0" w:type="auto"/>
            <w:vAlign w:val="center"/>
            <w:hideMark/>
          </w:tcPr>
          <w:p w14:paraId="5CAC6B19" w14:textId="77777777" w:rsidR="004251EE" w:rsidRPr="005F1D9D" w:rsidRDefault="004251EE" w:rsidP="005F1D9D">
            <w:pPr>
              <w:jc w:val="center"/>
              <w:rPr>
                <w:sz w:val="20"/>
                <w:szCs w:val="20"/>
                <w:lang w:val="en-US" w:eastAsia="en-US"/>
              </w:rPr>
            </w:pPr>
            <w:r w:rsidRPr="005F1D9D">
              <w:rPr>
                <w:sz w:val="20"/>
                <w:szCs w:val="20"/>
                <w:lang w:val="en-US" w:eastAsia="en-US"/>
              </w:rPr>
              <w:t>0.007</w:t>
            </w:r>
          </w:p>
        </w:tc>
        <w:tc>
          <w:tcPr>
            <w:tcW w:w="0" w:type="auto"/>
            <w:vAlign w:val="center"/>
            <w:hideMark/>
          </w:tcPr>
          <w:p w14:paraId="5D957FC9" w14:textId="77777777" w:rsidR="004251EE" w:rsidRPr="005F1D9D" w:rsidRDefault="004251EE" w:rsidP="005F1D9D">
            <w:pPr>
              <w:jc w:val="center"/>
              <w:rPr>
                <w:sz w:val="20"/>
                <w:szCs w:val="20"/>
                <w:lang w:val="en-US" w:eastAsia="en-US"/>
              </w:rPr>
            </w:pPr>
            <w:r w:rsidRPr="005F1D9D">
              <w:rPr>
                <w:sz w:val="20"/>
                <w:szCs w:val="20"/>
                <w:lang w:val="en-US" w:eastAsia="en-US"/>
              </w:rPr>
              <w:t>-0.805</w:t>
            </w:r>
          </w:p>
        </w:tc>
        <w:tc>
          <w:tcPr>
            <w:tcW w:w="0" w:type="auto"/>
            <w:vAlign w:val="center"/>
            <w:hideMark/>
          </w:tcPr>
          <w:p w14:paraId="4B543CD4" w14:textId="77777777" w:rsidR="004251EE" w:rsidRPr="005F1D9D" w:rsidRDefault="004251EE" w:rsidP="005F1D9D">
            <w:pPr>
              <w:jc w:val="center"/>
              <w:rPr>
                <w:sz w:val="20"/>
                <w:szCs w:val="20"/>
                <w:lang w:val="en-US" w:eastAsia="en-US"/>
              </w:rPr>
            </w:pPr>
            <w:r w:rsidRPr="005F1D9D">
              <w:rPr>
                <w:sz w:val="20"/>
                <w:szCs w:val="20"/>
                <w:lang w:val="en-US" w:eastAsia="en-US"/>
              </w:rPr>
              <w:t>0.421</w:t>
            </w:r>
          </w:p>
        </w:tc>
      </w:tr>
      <w:tr w:rsidR="004251EE" w:rsidRPr="00B54A0C" w14:paraId="300167FD" w14:textId="77777777" w:rsidTr="00770AE9">
        <w:trPr>
          <w:trHeight w:val="206"/>
          <w:tblCellSpacing w:w="15" w:type="dxa"/>
        </w:trPr>
        <w:tc>
          <w:tcPr>
            <w:tcW w:w="0" w:type="auto"/>
            <w:vAlign w:val="center"/>
            <w:hideMark/>
          </w:tcPr>
          <w:p w14:paraId="3199D880" w14:textId="77777777" w:rsidR="004251EE" w:rsidRPr="005F1D9D" w:rsidRDefault="004251EE" w:rsidP="005F1D9D">
            <w:pPr>
              <w:rPr>
                <w:sz w:val="20"/>
                <w:szCs w:val="20"/>
                <w:lang w:val="en-US" w:eastAsia="en-US"/>
              </w:rPr>
            </w:pPr>
            <w:r w:rsidRPr="005F1D9D">
              <w:rPr>
                <w:sz w:val="20"/>
                <w:szCs w:val="20"/>
                <w:lang w:val="en-US" w:eastAsia="en-US"/>
              </w:rPr>
              <w:t>Concept familiarity</w:t>
            </w:r>
          </w:p>
        </w:tc>
        <w:tc>
          <w:tcPr>
            <w:tcW w:w="0" w:type="auto"/>
            <w:vAlign w:val="center"/>
            <w:hideMark/>
          </w:tcPr>
          <w:p w14:paraId="76138030" w14:textId="77777777" w:rsidR="004251EE" w:rsidRPr="005F1D9D" w:rsidRDefault="004251EE" w:rsidP="005F1D9D">
            <w:pPr>
              <w:jc w:val="center"/>
              <w:rPr>
                <w:sz w:val="20"/>
                <w:szCs w:val="20"/>
                <w:lang w:val="en-US" w:eastAsia="en-US"/>
              </w:rPr>
            </w:pPr>
            <w:r w:rsidRPr="005F1D9D">
              <w:rPr>
                <w:sz w:val="20"/>
                <w:szCs w:val="20"/>
                <w:lang w:val="en-US" w:eastAsia="en-US"/>
              </w:rPr>
              <w:t>-0.003</w:t>
            </w:r>
          </w:p>
        </w:tc>
        <w:tc>
          <w:tcPr>
            <w:tcW w:w="0" w:type="auto"/>
            <w:vAlign w:val="center"/>
            <w:hideMark/>
          </w:tcPr>
          <w:p w14:paraId="65299B89" w14:textId="77777777" w:rsidR="004251EE" w:rsidRPr="005F1D9D" w:rsidRDefault="004251EE" w:rsidP="005F1D9D">
            <w:pPr>
              <w:jc w:val="center"/>
              <w:rPr>
                <w:sz w:val="20"/>
                <w:szCs w:val="20"/>
                <w:lang w:val="en-US" w:eastAsia="en-US"/>
              </w:rPr>
            </w:pPr>
            <w:r w:rsidRPr="005F1D9D">
              <w:rPr>
                <w:sz w:val="20"/>
                <w:szCs w:val="20"/>
                <w:lang w:val="en-US" w:eastAsia="en-US"/>
              </w:rPr>
              <w:t>0.003</w:t>
            </w:r>
          </w:p>
        </w:tc>
        <w:tc>
          <w:tcPr>
            <w:tcW w:w="0" w:type="auto"/>
            <w:vAlign w:val="center"/>
            <w:hideMark/>
          </w:tcPr>
          <w:p w14:paraId="0840B868" w14:textId="77777777" w:rsidR="004251EE" w:rsidRPr="005F1D9D" w:rsidRDefault="004251EE" w:rsidP="005F1D9D">
            <w:pPr>
              <w:jc w:val="center"/>
              <w:rPr>
                <w:sz w:val="20"/>
                <w:szCs w:val="20"/>
                <w:lang w:val="en-US" w:eastAsia="en-US"/>
              </w:rPr>
            </w:pPr>
            <w:r w:rsidRPr="005F1D9D">
              <w:rPr>
                <w:sz w:val="20"/>
                <w:szCs w:val="20"/>
                <w:lang w:val="en-US" w:eastAsia="en-US"/>
              </w:rPr>
              <w:t>-0.980</w:t>
            </w:r>
          </w:p>
        </w:tc>
        <w:tc>
          <w:tcPr>
            <w:tcW w:w="0" w:type="auto"/>
            <w:vAlign w:val="center"/>
            <w:hideMark/>
          </w:tcPr>
          <w:p w14:paraId="35EF14E5" w14:textId="77777777" w:rsidR="004251EE" w:rsidRPr="005F1D9D" w:rsidRDefault="004251EE" w:rsidP="005F1D9D">
            <w:pPr>
              <w:jc w:val="center"/>
              <w:rPr>
                <w:sz w:val="20"/>
                <w:szCs w:val="20"/>
                <w:lang w:val="en-US" w:eastAsia="en-US"/>
              </w:rPr>
            </w:pPr>
            <w:r w:rsidRPr="005F1D9D">
              <w:rPr>
                <w:sz w:val="20"/>
                <w:szCs w:val="20"/>
                <w:lang w:val="en-US" w:eastAsia="en-US"/>
              </w:rPr>
              <w:t>0.327</w:t>
            </w:r>
          </w:p>
        </w:tc>
      </w:tr>
      <w:tr w:rsidR="004251EE" w:rsidRPr="00B54A0C" w14:paraId="63B6D182" w14:textId="77777777" w:rsidTr="00770AE9">
        <w:trPr>
          <w:trHeight w:val="211"/>
          <w:tblCellSpacing w:w="15" w:type="dxa"/>
        </w:trPr>
        <w:tc>
          <w:tcPr>
            <w:tcW w:w="0" w:type="auto"/>
            <w:vAlign w:val="center"/>
            <w:hideMark/>
          </w:tcPr>
          <w:p w14:paraId="40FF23BC" w14:textId="77777777" w:rsidR="004251EE" w:rsidRPr="005F1D9D" w:rsidRDefault="004251EE" w:rsidP="005F1D9D">
            <w:pPr>
              <w:rPr>
                <w:sz w:val="20"/>
                <w:szCs w:val="20"/>
                <w:lang w:val="en-US" w:eastAsia="en-US"/>
              </w:rPr>
            </w:pPr>
            <w:r w:rsidRPr="005F1D9D">
              <w:rPr>
                <w:sz w:val="20"/>
                <w:szCs w:val="20"/>
                <w:lang w:val="en-US" w:eastAsia="en-US"/>
              </w:rPr>
              <w:t>Image typicality</w:t>
            </w:r>
          </w:p>
        </w:tc>
        <w:tc>
          <w:tcPr>
            <w:tcW w:w="0" w:type="auto"/>
            <w:vAlign w:val="center"/>
            <w:hideMark/>
          </w:tcPr>
          <w:p w14:paraId="170AC070" w14:textId="77777777" w:rsidR="004251EE" w:rsidRPr="005F1D9D" w:rsidRDefault="004251EE" w:rsidP="005F1D9D">
            <w:pPr>
              <w:jc w:val="center"/>
              <w:rPr>
                <w:sz w:val="20"/>
                <w:szCs w:val="20"/>
                <w:lang w:val="en-US" w:eastAsia="en-US"/>
              </w:rPr>
            </w:pPr>
            <w:r w:rsidRPr="005F1D9D">
              <w:rPr>
                <w:sz w:val="20"/>
                <w:szCs w:val="20"/>
                <w:lang w:val="en-US" w:eastAsia="en-US"/>
              </w:rPr>
              <w:t>-0.004</w:t>
            </w:r>
          </w:p>
        </w:tc>
        <w:tc>
          <w:tcPr>
            <w:tcW w:w="0" w:type="auto"/>
            <w:vAlign w:val="center"/>
            <w:hideMark/>
          </w:tcPr>
          <w:p w14:paraId="128533B3" w14:textId="77777777" w:rsidR="004251EE" w:rsidRPr="005F1D9D" w:rsidRDefault="004251EE" w:rsidP="005F1D9D">
            <w:pPr>
              <w:jc w:val="center"/>
              <w:rPr>
                <w:sz w:val="20"/>
                <w:szCs w:val="20"/>
                <w:lang w:val="en-US" w:eastAsia="en-US"/>
              </w:rPr>
            </w:pPr>
            <w:r w:rsidRPr="005F1D9D">
              <w:rPr>
                <w:sz w:val="20"/>
                <w:szCs w:val="20"/>
                <w:lang w:val="en-US" w:eastAsia="en-US"/>
              </w:rPr>
              <w:t>0.003</w:t>
            </w:r>
          </w:p>
        </w:tc>
        <w:tc>
          <w:tcPr>
            <w:tcW w:w="0" w:type="auto"/>
            <w:vAlign w:val="center"/>
            <w:hideMark/>
          </w:tcPr>
          <w:p w14:paraId="1B1D178C" w14:textId="77777777" w:rsidR="004251EE" w:rsidRPr="005F1D9D" w:rsidRDefault="004251EE" w:rsidP="005F1D9D">
            <w:pPr>
              <w:jc w:val="center"/>
              <w:rPr>
                <w:sz w:val="20"/>
                <w:szCs w:val="20"/>
                <w:lang w:val="en-US" w:eastAsia="en-US"/>
              </w:rPr>
            </w:pPr>
            <w:r w:rsidRPr="005F1D9D">
              <w:rPr>
                <w:sz w:val="20"/>
                <w:szCs w:val="20"/>
                <w:lang w:val="en-US" w:eastAsia="en-US"/>
              </w:rPr>
              <w:t>-1.279</w:t>
            </w:r>
          </w:p>
        </w:tc>
        <w:tc>
          <w:tcPr>
            <w:tcW w:w="0" w:type="auto"/>
            <w:vAlign w:val="center"/>
            <w:hideMark/>
          </w:tcPr>
          <w:p w14:paraId="461D0E35" w14:textId="77777777" w:rsidR="004251EE" w:rsidRPr="005F1D9D" w:rsidRDefault="004251EE" w:rsidP="005F1D9D">
            <w:pPr>
              <w:jc w:val="center"/>
              <w:rPr>
                <w:sz w:val="20"/>
                <w:szCs w:val="20"/>
                <w:lang w:val="en-US" w:eastAsia="en-US"/>
              </w:rPr>
            </w:pPr>
            <w:r w:rsidRPr="005F1D9D">
              <w:rPr>
                <w:sz w:val="20"/>
                <w:szCs w:val="20"/>
                <w:lang w:val="en-US" w:eastAsia="en-US"/>
              </w:rPr>
              <w:t>0.201</w:t>
            </w:r>
          </w:p>
        </w:tc>
      </w:tr>
      <w:tr w:rsidR="004251EE" w:rsidRPr="00B54A0C" w14:paraId="01C11D8F" w14:textId="77777777" w:rsidTr="00770AE9">
        <w:trPr>
          <w:trHeight w:val="206"/>
          <w:tblCellSpacing w:w="15" w:type="dxa"/>
        </w:trPr>
        <w:tc>
          <w:tcPr>
            <w:tcW w:w="0" w:type="auto"/>
            <w:vAlign w:val="center"/>
            <w:hideMark/>
          </w:tcPr>
          <w:p w14:paraId="7790424A" w14:textId="77777777" w:rsidR="004251EE" w:rsidRPr="005F1D9D" w:rsidRDefault="004251EE" w:rsidP="005F1D9D">
            <w:pPr>
              <w:rPr>
                <w:sz w:val="20"/>
                <w:szCs w:val="20"/>
                <w:lang w:val="en-US" w:eastAsia="en-US"/>
              </w:rPr>
            </w:pPr>
            <w:r w:rsidRPr="005F1D9D">
              <w:rPr>
                <w:sz w:val="20"/>
                <w:szCs w:val="20"/>
                <w:lang w:val="en-US" w:eastAsia="en-US"/>
              </w:rPr>
              <w:t>Image visual PC1</w:t>
            </w:r>
          </w:p>
        </w:tc>
        <w:tc>
          <w:tcPr>
            <w:tcW w:w="0" w:type="auto"/>
            <w:vAlign w:val="center"/>
            <w:hideMark/>
          </w:tcPr>
          <w:p w14:paraId="744BF775" w14:textId="77777777" w:rsidR="004251EE" w:rsidRPr="005F1D9D" w:rsidRDefault="004251EE" w:rsidP="005F1D9D">
            <w:pPr>
              <w:jc w:val="center"/>
              <w:rPr>
                <w:sz w:val="20"/>
                <w:szCs w:val="20"/>
                <w:lang w:val="en-US" w:eastAsia="en-US"/>
              </w:rPr>
            </w:pPr>
            <w:r w:rsidRPr="005F1D9D">
              <w:rPr>
                <w:sz w:val="20"/>
                <w:szCs w:val="20"/>
                <w:lang w:val="en-US" w:eastAsia="en-US"/>
              </w:rPr>
              <w:t>-0.002</w:t>
            </w:r>
          </w:p>
        </w:tc>
        <w:tc>
          <w:tcPr>
            <w:tcW w:w="0" w:type="auto"/>
            <w:vAlign w:val="center"/>
            <w:hideMark/>
          </w:tcPr>
          <w:p w14:paraId="216136F8" w14:textId="77777777" w:rsidR="004251EE" w:rsidRPr="005F1D9D" w:rsidRDefault="004251EE" w:rsidP="005F1D9D">
            <w:pPr>
              <w:jc w:val="center"/>
              <w:rPr>
                <w:sz w:val="20"/>
                <w:szCs w:val="20"/>
                <w:lang w:val="en-US" w:eastAsia="en-US"/>
              </w:rPr>
            </w:pPr>
            <w:r w:rsidRPr="005F1D9D">
              <w:rPr>
                <w:sz w:val="20"/>
                <w:szCs w:val="20"/>
                <w:lang w:val="en-US" w:eastAsia="en-US"/>
              </w:rPr>
              <w:t>0.006</w:t>
            </w:r>
          </w:p>
        </w:tc>
        <w:tc>
          <w:tcPr>
            <w:tcW w:w="0" w:type="auto"/>
            <w:vAlign w:val="center"/>
            <w:hideMark/>
          </w:tcPr>
          <w:p w14:paraId="29869E7D" w14:textId="77777777" w:rsidR="004251EE" w:rsidRPr="005F1D9D" w:rsidRDefault="004251EE" w:rsidP="005F1D9D">
            <w:pPr>
              <w:jc w:val="center"/>
              <w:rPr>
                <w:sz w:val="20"/>
                <w:szCs w:val="20"/>
                <w:lang w:val="en-US" w:eastAsia="en-US"/>
              </w:rPr>
            </w:pPr>
            <w:r w:rsidRPr="005F1D9D">
              <w:rPr>
                <w:sz w:val="20"/>
                <w:szCs w:val="20"/>
                <w:lang w:val="en-US" w:eastAsia="en-US"/>
              </w:rPr>
              <w:t>-0.263</w:t>
            </w:r>
          </w:p>
        </w:tc>
        <w:tc>
          <w:tcPr>
            <w:tcW w:w="0" w:type="auto"/>
            <w:vAlign w:val="center"/>
            <w:hideMark/>
          </w:tcPr>
          <w:p w14:paraId="2C7AE572" w14:textId="77777777" w:rsidR="004251EE" w:rsidRPr="005F1D9D" w:rsidRDefault="004251EE" w:rsidP="005F1D9D">
            <w:pPr>
              <w:jc w:val="center"/>
              <w:rPr>
                <w:sz w:val="20"/>
                <w:szCs w:val="20"/>
                <w:lang w:val="en-US" w:eastAsia="en-US"/>
              </w:rPr>
            </w:pPr>
            <w:r w:rsidRPr="005F1D9D">
              <w:rPr>
                <w:sz w:val="20"/>
                <w:szCs w:val="20"/>
                <w:lang w:val="en-US" w:eastAsia="en-US"/>
              </w:rPr>
              <w:t>0.792</w:t>
            </w:r>
          </w:p>
        </w:tc>
      </w:tr>
      <w:tr w:rsidR="004251EE" w:rsidRPr="00B54A0C" w14:paraId="7547E705" w14:textId="77777777" w:rsidTr="00770AE9">
        <w:trPr>
          <w:trHeight w:val="211"/>
          <w:tblCellSpacing w:w="15" w:type="dxa"/>
        </w:trPr>
        <w:tc>
          <w:tcPr>
            <w:tcW w:w="0" w:type="auto"/>
            <w:vAlign w:val="center"/>
            <w:hideMark/>
          </w:tcPr>
          <w:p w14:paraId="6897B3F0" w14:textId="77777777" w:rsidR="004251EE" w:rsidRPr="005F1D9D" w:rsidRDefault="004251EE" w:rsidP="005F1D9D">
            <w:pPr>
              <w:rPr>
                <w:sz w:val="20"/>
                <w:szCs w:val="20"/>
                <w:lang w:val="en-US" w:eastAsia="en-US"/>
              </w:rPr>
            </w:pPr>
            <w:r w:rsidRPr="005F1D9D">
              <w:rPr>
                <w:sz w:val="20"/>
                <w:szCs w:val="20"/>
                <w:lang w:val="en-US" w:eastAsia="en-US"/>
              </w:rPr>
              <w:t>Image visual PC2</w:t>
            </w:r>
          </w:p>
        </w:tc>
        <w:tc>
          <w:tcPr>
            <w:tcW w:w="0" w:type="auto"/>
            <w:vAlign w:val="center"/>
            <w:hideMark/>
          </w:tcPr>
          <w:p w14:paraId="1EDEF8DA" w14:textId="77777777" w:rsidR="004251EE" w:rsidRPr="005F1D9D" w:rsidRDefault="004251EE" w:rsidP="005F1D9D">
            <w:pPr>
              <w:jc w:val="center"/>
              <w:rPr>
                <w:sz w:val="20"/>
                <w:szCs w:val="20"/>
                <w:lang w:val="en-US" w:eastAsia="en-US"/>
              </w:rPr>
            </w:pPr>
            <w:r w:rsidRPr="005F1D9D">
              <w:rPr>
                <w:sz w:val="20"/>
                <w:szCs w:val="20"/>
                <w:lang w:val="en-US" w:eastAsia="en-US"/>
              </w:rPr>
              <w:t>0.019</w:t>
            </w:r>
          </w:p>
        </w:tc>
        <w:tc>
          <w:tcPr>
            <w:tcW w:w="0" w:type="auto"/>
            <w:vAlign w:val="center"/>
            <w:hideMark/>
          </w:tcPr>
          <w:p w14:paraId="6AFD7492" w14:textId="77777777" w:rsidR="004251EE" w:rsidRPr="005F1D9D" w:rsidRDefault="004251EE" w:rsidP="005F1D9D">
            <w:pPr>
              <w:jc w:val="center"/>
              <w:rPr>
                <w:sz w:val="20"/>
                <w:szCs w:val="20"/>
                <w:lang w:val="en-US" w:eastAsia="en-US"/>
              </w:rPr>
            </w:pPr>
            <w:r w:rsidRPr="005F1D9D">
              <w:rPr>
                <w:sz w:val="20"/>
                <w:szCs w:val="20"/>
                <w:lang w:val="en-US" w:eastAsia="en-US"/>
              </w:rPr>
              <w:t>0.006</w:t>
            </w:r>
          </w:p>
        </w:tc>
        <w:tc>
          <w:tcPr>
            <w:tcW w:w="0" w:type="auto"/>
            <w:vAlign w:val="center"/>
            <w:hideMark/>
          </w:tcPr>
          <w:p w14:paraId="186DF9C8" w14:textId="77777777" w:rsidR="004251EE" w:rsidRPr="005F1D9D" w:rsidRDefault="004251EE" w:rsidP="005F1D9D">
            <w:pPr>
              <w:jc w:val="center"/>
              <w:rPr>
                <w:sz w:val="20"/>
                <w:szCs w:val="20"/>
                <w:lang w:val="en-US" w:eastAsia="en-US"/>
              </w:rPr>
            </w:pPr>
            <w:r w:rsidRPr="005F1D9D">
              <w:rPr>
                <w:sz w:val="20"/>
                <w:szCs w:val="20"/>
                <w:lang w:val="en-US" w:eastAsia="en-US"/>
              </w:rPr>
              <w:t>3.259</w:t>
            </w:r>
          </w:p>
        </w:tc>
        <w:tc>
          <w:tcPr>
            <w:tcW w:w="0" w:type="auto"/>
            <w:vAlign w:val="center"/>
            <w:hideMark/>
          </w:tcPr>
          <w:p w14:paraId="4E142122" w14:textId="77777777" w:rsidR="004251EE" w:rsidRPr="005F1D9D" w:rsidRDefault="004251EE" w:rsidP="005F1D9D">
            <w:pPr>
              <w:jc w:val="center"/>
              <w:rPr>
                <w:sz w:val="20"/>
                <w:szCs w:val="20"/>
                <w:lang w:val="en-US" w:eastAsia="en-US"/>
              </w:rPr>
            </w:pPr>
            <w:r w:rsidRPr="005F1D9D">
              <w:rPr>
                <w:b/>
                <w:bCs/>
                <w:sz w:val="20"/>
                <w:szCs w:val="20"/>
                <w:lang w:val="en-US" w:eastAsia="en-US"/>
              </w:rPr>
              <w:t>0.001</w:t>
            </w:r>
          </w:p>
        </w:tc>
      </w:tr>
      <w:tr w:rsidR="004251EE" w:rsidRPr="00B54A0C" w14:paraId="01713A91" w14:textId="77777777" w:rsidTr="00770AE9">
        <w:trPr>
          <w:trHeight w:val="206"/>
          <w:tblCellSpacing w:w="15" w:type="dxa"/>
        </w:trPr>
        <w:tc>
          <w:tcPr>
            <w:tcW w:w="0" w:type="auto"/>
            <w:vAlign w:val="center"/>
            <w:hideMark/>
          </w:tcPr>
          <w:p w14:paraId="6276AA91" w14:textId="77777777" w:rsidR="004251EE" w:rsidRPr="005F1D9D" w:rsidRDefault="004251EE" w:rsidP="005F1D9D">
            <w:pPr>
              <w:rPr>
                <w:sz w:val="20"/>
                <w:szCs w:val="20"/>
                <w:lang w:val="en-US" w:eastAsia="en-US"/>
              </w:rPr>
            </w:pPr>
            <w:r w:rsidRPr="005F1D9D">
              <w:rPr>
                <w:sz w:val="20"/>
                <w:szCs w:val="20"/>
                <w:lang w:val="en-US" w:eastAsia="en-US"/>
              </w:rPr>
              <w:t>Image visual PC3</w:t>
            </w:r>
          </w:p>
        </w:tc>
        <w:tc>
          <w:tcPr>
            <w:tcW w:w="0" w:type="auto"/>
            <w:vAlign w:val="center"/>
            <w:hideMark/>
          </w:tcPr>
          <w:p w14:paraId="7D7A7156" w14:textId="77777777" w:rsidR="004251EE" w:rsidRPr="005F1D9D" w:rsidRDefault="004251EE" w:rsidP="005F1D9D">
            <w:pPr>
              <w:jc w:val="center"/>
              <w:rPr>
                <w:sz w:val="20"/>
                <w:szCs w:val="20"/>
                <w:lang w:val="en-US" w:eastAsia="en-US"/>
              </w:rPr>
            </w:pPr>
            <w:r w:rsidRPr="005F1D9D">
              <w:rPr>
                <w:sz w:val="20"/>
                <w:szCs w:val="20"/>
                <w:lang w:val="en-US" w:eastAsia="en-US"/>
              </w:rPr>
              <w:t>0.008</w:t>
            </w:r>
          </w:p>
        </w:tc>
        <w:tc>
          <w:tcPr>
            <w:tcW w:w="0" w:type="auto"/>
            <w:vAlign w:val="center"/>
            <w:hideMark/>
          </w:tcPr>
          <w:p w14:paraId="5D5AE953" w14:textId="77777777" w:rsidR="004251EE" w:rsidRPr="005F1D9D" w:rsidRDefault="004251EE" w:rsidP="005F1D9D">
            <w:pPr>
              <w:jc w:val="center"/>
              <w:rPr>
                <w:sz w:val="20"/>
                <w:szCs w:val="20"/>
                <w:lang w:val="en-US" w:eastAsia="en-US"/>
              </w:rPr>
            </w:pPr>
            <w:r w:rsidRPr="005F1D9D">
              <w:rPr>
                <w:sz w:val="20"/>
                <w:szCs w:val="20"/>
                <w:lang w:val="en-US" w:eastAsia="en-US"/>
              </w:rPr>
              <w:t>0.006</w:t>
            </w:r>
          </w:p>
        </w:tc>
        <w:tc>
          <w:tcPr>
            <w:tcW w:w="0" w:type="auto"/>
            <w:vAlign w:val="center"/>
            <w:hideMark/>
          </w:tcPr>
          <w:p w14:paraId="03B60360" w14:textId="77777777" w:rsidR="004251EE" w:rsidRPr="005F1D9D" w:rsidRDefault="004251EE" w:rsidP="005F1D9D">
            <w:pPr>
              <w:jc w:val="center"/>
              <w:rPr>
                <w:sz w:val="20"/>
                <w:szCs w:val="20"/>
                <w:lang w:val="en-US" w:eastAsia="en-US"/>
              </w:rPr>
            </w:pPr>
            <w:r w:rsidRPr="005F1D9D">
              <w:rPr>
                <w:sz w:val="20"/>
                <w:szCs w:val="20"/>
                <w:lang w:val="en-US" w:eastAsia="en-US"/>
              </w:rPr>
              <w:t>1.295</w:t>
            </w:r>
          </w:p>
        </w:tc>
        <w:tc>
          <w:tcPr>
            <w:tcW w:w="0" w:type="auto"/>
            <w:vAlign w:val="center"/>
            <w:hideMark/>
          </w:tcPr>
          <w:p w14:paraId="78AC34C4" w14:textId="77777777" w:rsidR="004251EE" w:rsidRPr="005F1D9D" w:rsidRDefault="004251EE" w:rsidP="005F1D9D">
            <w:pPr>
              <w:jc w:val="center"/>
              <w:rPr>
                <w:sz w:val="20"/>
                <w:szCs w:val="20"/>
                <w:lang w:val="en-US" w:eastAsia="en-US"/>
              </w:rPr>
            </w:pPr>
            <w:r w:rsidRPr="005F1D9D">
              <w:rPr>
                <w:sz w:val="20"/>
                <w:szCs w:val="20"/>
                <w:lang w:val="en-US" w:eastAsia="en-US"/>
              </w:rPr>
              <w:t>0.195</w:t>
            </w:r>
          </w:p>
        </w:tc>
      </w:tr>
      <w:tr w:rsidR="004251EE" w:rsidRPr="00B54A0C" w14:paraId="446D0D4F" w14:textId="77777777" w:rsidTr="00770AE9">
        <w:trPr>
          <w:trHeight w:val="211"/>
          <w:tblCellSpacing w:w="15" w:type="dxa"/>
        </w:trPr>
        <w:tc>
          <w:tcPr>
            <w:tcW w:w="0" w:type="auto"/>
            <w:vAlign w:val="center"/>
            <w:hideMark/>
          </w:tcPr>
          <w:p w14:paraId="6FE08DC9" w14:textId="77777777" w:rsidR="004251EE" w:rsidRPr="005F1D9D" w:rsidRDefault="004251EE" w:rsidP="005F1D9D">
            <w:pPr>
              <w:rPr>
                <w:sz w:val="20"/>
                <w:szCs w:val="20"/>
                <w:lang w:val="en-US" w:eastAsia="en-US"/>
              </w:rPr>
            </w:pPr>
            <w:r w:rsidRPr="005F1D9D">
              <w:rPr>
                <w:sz w:val="20"/>
                <w:szCs w:val="20"/>
                <w:lang w:val="en-US" w:eastAsia="en-US"/>
              </w:rPr>
              <w:t>Target repetition</w:t>
            </w:r>
          </w:p>
        </w:tc>
        <w:tc>
          <w:tcPr>
            <w:tcW w:w="0" w:type="auto"/>
            <w:vAlign w:val="center"/>
            <w:hideMark/>
          </w:tcPr>
          <w:p w14:paraId="14AC524F" w14:textId="77777777" w:rsidR="004251EE" w:rsidRPr="005F1D9D" w:rsidRDefault="004251EE" w:rsidP="005F1D9D">
            <w:pPr>
              <w:jc w:val="center"/>
              <w:rPr>
                <w:sz w:val="20"/>
                <w:szCs w:val="20"/>
                <w:lang w:val="en-US" w:eastAsia="en-US"/>
              </w:rPr>
            </w:pPr>
            <w:r w:rsidRPr="005F1D9D">
              <w:rPr>
                <w:sz w:val="20"/>
                <w:szCs w:val="20"/>
                <w:lang w:val="en-US" w:eastAsia="en-US"/>
              </w:rPr>
              <w:t>-0.011</w:t>
            </w:r>
          </w:p>
        </w:tc>
        <w:tc>
          <w:tcPr>
            <w:tcW w:w="0" w:type="auto"/>
            <w:vAlign w:val="center"/>
            <w:hideMark/>
          </w:tcPr>
          <w:p w14:paraId="31DE4A23" w14:textId="77777777" w:rsidR="004251EE" w:rsidRPr="005F1D9D" w:rsidRDefault="004251EE" w:rsidP="005F1D9D">
            <w:pPr>
              <w:jc w:val="center"/>
              <w:rPr>
                <w:sz w:val="20"/>
                <w:szCs w:val="20"/>
                <w:lang w:val="en-US" w:eastAsia="en-US"/>
              </w:rPr>
            </w:pPr>
            <w:r w:rsidRPr="005F1D9D">
              <w:rPr>
                <w:sz w:val="20"/>
                <w:szCs w:val="20"/>
                <w:lang w:val="en-US" w:eastAsia="en-US"/>
              </w:rPr>
              <w:t>0.002</w:t>
            </w:r>
          </w:p>
        </w:tc>
        <w:tc>
          <w:tcPr>
            <w:tcW w:w="0" w:type="auto"/>
            <w:vAlign w:val="center"/>
            <w:hideMark/>
          </w:tcPr>
          <w:p w14:paraId="37CEE55A" w14:textId="77777777" w:rsidR="004251EE" w:rsidRPr="005F1D9D" w:rsidRDefault="004251EE" w:rsidP="005F1D9D">
            <w:pPr>
              <w:jc w:val="center"/>
              <w:rPr>
                <w:sz w:val="20"/>
                <w:szCs w:val="20"/>
                <w:lang w:val="en-US" w:eastAsia="en-US"/>
              </w:rPr>
            </w:pPr>
            <w:r w:rsidRPr="005F1D9D">
              <w:rPr>
                <w:sz w:val="20"/>
                <w:szCs w:val="20"/>
                <w:lang w:val="en-US" w:eastAsia="en-US"/>
              </w:rPr>
              <w:t>-4.932</w:t>
            </w:r>
          </w:p>
        </w:tc>
        <w:tc>
          <w:tcPr>
            <w:tcW w:w="0" w:type="auto"/>
            <w:vAlign w:val="center"/>
            <w:hideMark/>
          </w:tcPr>
          <w:p w14:paraId="17416FDC" w14:textId="77777777" w:rsidR="004251EE" w:rsidRPr="005F1D9D" w:rsidRDefault="004251EE" w:rsidP="005F1D9D">
            <w:pPr>
              <w:jc w:val="center"/>
              <w:rPr>
                <w:sz w:val="20"/>
                <w:szCs w:val="20"/>
                <w:lang w:val="en-US" w:eastAsia="en-US"/>
              </w:rPr>
            </w:pPr>
            <w:r w:rsidRPr="005F1D9D">
              <w:rPr>
                <w:b/>
                <w:bCs/>
                <w:sz w:val="20"/>
                <w:szCs w:val="20"/>
                <w:lang w:val="en-US" w:eastAsia="en-US"/>
              </w:rPr>
              <w:t>&lt;0.001</w:t>
            </w:r>
          </w:p>
        </w:tc>
      </w:tr>
      <w:tr w:rsidR="004251EE" w:rsidRPr="00B54A0C" w14:paraId="094A1EF2" w14:textId="77777777" w:rsidTr="00770AE9">
        <w:trPr>
          <w:trHeight w:val="211"/>
          <w:tblCellSpacing w:w="15" w:type="dxa"/>
        </w:trPr>
        <w:tc>
          <w:tcPr>
            <w:tcW w:w="0" w:type="auto"/>
            <w:vAlign w:val="center"/>
            <w:hideMark/>
          </w:tcPr>
          <w:p w14:paraId="26A466FE" w14:textId="77777777" w:rsidR="004251EE" w:rsidRPr="005F1D9D" w:rsidRDefault="004251EE" w:rsidP="005F1D9D">
            <w:pPr>
              <w:rPr>
                <w:sz w:val="20"/>
                <w:szCs w:val="20"/>
                <w:lang w:val="en-US" w:eastAsia="en-US"/>
              </w:rPr>
            </w:pPr>
            <w:r w:rsidRPr="005F1D9D">
              <w:rPr>
                <w:sz w:val="20"/>
                <w:szCs w:val="20"/>
                <w:lang w:val="en-US" w:eastAsia="en-US"/>
              </w:rPr>
              <w:t>Conceptual Distinctiveness (CD)</w:t>
            </w:r>
          </w:p>
        </w:tc>
        <w:tc>
          <w:tcPr>
            <w:tcW w:w="0" w:type="auto"/>
            <w:vAlign w:val="center"/>
            <w:hideMark/>
          </w:tcPr>
          <w:p w14:paraId="0C0FE935" w14:textId="77777777" w:rsidR="004251EE" w:rsidRPr="005F1D9D" w:rsidRDefault="004251EE" w:rsidP="005F1D9D">
            <w:pPr>
              <w:jc w:val="center"/>
              <w:rPr>
                <w:sz w:val="20"/>
                <w:szCs w:val="20"/>
                <w:lang w:val="en-US" w:eastAsia="en-US"/>
              </w:rPr>
            </w:pPr>
            <w:r w:rsidRPr="005F1D9D">
              <w:rPr>
                <w:sz w:val="20"/>
                <w:szCs w:val="20"/>
                <w:lang w:val="en-US" w:eastAsia="en-US"/>
              </w:rPr>
              <w:t>0.002</w:t>
            </w:r>
          </w:p>
        </w:tc>
        <w:tc>
          <w:tcPr>
            <w:tcW w:w="0" w:type="auto"/>
            <w:vAlign w:val="center"/>
            <w:hideMark/>
          </w:tcPr>
          <w:p w14:paraId="59723BF1" w14:textId="77777777" w:rsidR="004251EE" w:rsidRPr="005F1D9D" w:rsidRDefault="004251EE" w:rsidP="005F1D9D">
            <w:pPr>
              <w:jc w:val="center"/>
              <w:rPr>
                <w:sz w:val="20"/>
                <w:szCs w:val="20"/>
                <w:lang w:val="en-US" w:eastAsia="en-US"/>
              </w:rPr>
            </w:pPr>
            <w:r w:rsidRPr="005F1D9D">
              <w:rPr>
                <w:sz w:val="20"/>
                <w:szCs w:val="20"/>
                <w:lang w:val="en-US" w:eastAsia="en-US"/>
              </w:rPr>
              <w:t>0.007</w:t>
            </w:r>
          </w:p>
        </w:tc>
        <w:tc>
          <w:tcPr>
            <w:tcW w:w="0" w:type="auto"/>
            <w:vAlign w:val="center"/>
            <w:hideMark/>
          </w:tcPr>
          <w:p w14:paraId="0E727468" w14:textId="77777777" w:rsidR="004251EE" w:rsidRPr="005F1D9D" w:rsidRDefault="004251EE" w:rsidP="005F1D9D">
            <w:pPr>
              <w:jc w:val="center"/>
              <w:rPr>
                <w:sz w:val="20"/>
                <w:szCs w:val="20"/>
                <w:lang w:val="en-US" w:eastAsia="en-US"/>
              </w:rPr>
            </w:pPr>
            <w:r w:rsidRPr="005F1D9D">
              <w:rPr>
                <w:sz w:val="20"/>
                <w:szCs w:val="20"/>
                <w:lang w:val="en-US" w:eastAsia="en-US"/>
              </w:rPr>
              <w:t>0.295</w:t>
            </w:r>
          </w:p>
        </w:tc>
        <w:tc>
          <w:tcPr>
            <w:tcW w:w="0" w:type="auto"/>
            <w:vAlign w:val="center"/>
            <w:hideMark/>
          </w:tcPr>
          <w:p w14:paraId="57E863D1" w14:textId="77777777" w:rsidR="004251EE" w:rsidRPr="005F1D9D" w:rsidRDefault="004251EE" w:rsidP="005F1D9D">
            <w:pPr>
              <w:jc w:val="center"/>
              <w:rPr>
                <w:sz w:val="20"/>
                <w:szCs w:val="20"/>
                <w:lang w:val="en-US" w:eastAsia="en-US"/>
              </w:rPr>
            </w:pPr>
            <w:r w:rsidRPr="005F1D9D">
              <w:rPr>
                <w:sz w:val="20"/>
                <w:szCs w:val="20"/>
                <w:lang w:val="en-US" w:eastAsia="en-US"/>
              </w:rPr>
              <w:t>0.768</w:t>
            </w:r>
          </w:p>
        </w:tc>
      </w:tr>
      <w:tr w:rsidR="004251EE" w:rsidRPr="00B54A0C" w14:paraId="119A05EB" w14:textId="77777777" w:rsidTr="00770AE9">
        <w:trPr>
          <w:trHeight w:val="206"/>
          <w:tblCellSpacing w:w="15" w:type="dxa"/>
        </w:trPr>
        <w:tc>
          <w:tcPr>
            <w:tcW w:w="0" w:type="auto"/>
            <w:vAlign w:val="center"/>
            <w:hideMark/>
          </w:tcPr>
          <w:p w14:paraId="7B91F178" w14:textId="77777777" w:rsidR="004251EE" w:rsidRPr="005F1D9D" w:rsidRDefault="004251EE" w:rsidP="005F1D9D">
            <w:pPr>
              <w:rPr>
                <w:sz w:val="20"/>
                <w:szCs w:val="20"/>
                <w:lang w:val="en-US" w:eastAsia="en-US"/>
              </w:rPr>
            </w:pPr>
            <w:r w:rsidRPr="005F1D9D">
              <w:rPr>
                <w:sz w:val="20"/>
                <w:szCs w:val="20"/>
                <w:lang w:val="en-US" w:eastAsia="en-US"/>
              </w:rPr>
              <w:t>Trial accuracy (Correct – Incorrect)</w:t>
            </w:r>
          </w:p>
        </w:tc>
        <w:tc>
          <w:tcPr>
            <w:tcW w:w="0" w:type="auto"/>
            <w:vAlign w:val="center"/>
            <w:hideMark/>
          </w:tcPr>
          <w:p w14:paraId="28E97458" w14:textId="77777777" w:rsidR="004251EE" w:rsidRPr="005F1D9D" w:rsidRDefault="004251EE" w:rsidP="005F1D9D">
            <w:pPr>
              <w:jc w:val="center"/>
              <w:rPr>
                <w:sz w:val="20"/>
                <w:szCs w:val="20"/>
                <w:lang w:val="en-US" w:eastAsia="en-US"/>
              </w:rPr>
            </w:pPr>
            <w:r w:rsidRPr="005F1D9D">
              <w:rPr>
                <w:sz w:val="20"/>
                <w:szCs w:val="20"/>
                <w:lang w:val="en-US" w:eastAsia="en-US"/>
              </w:rPr>
              <w:t>-0.017</w:t>
            </w:r>
          </w:p>
        </w:tc>
        <w:tc>
          <w:tcPr>
            <w:tcW w:w="0" w:type="auto"/>
            <w:vAlign w:val="center"/>
            <w:hideMark/>
          </w:tcPr>
          <w:p w14:paraId="1F210F3D" w14:textId="77777777" w:rsidR="004251EE" w:rsidRPr="005F1D9D" w:rsidRDefault="004251EE" w:rsidP="005F1D9D">
            <w:pPr>
              <w:jc w:val="center"/>
              <w:rPr>
                <w:sz w:val="20"/>
                <w:szCs w:val="20"/>
                <w:lang w:val="en-US" w:eastAsia="en-US"/>
              </w:rPr>
            </w:pPr>
            <w:r w:rsidRPr="005F1D9D">
              <w:rPr>
                <w:sz w:val="20"/>
                <w:szCs w:val="20"/>
                <w:lang w:val="en-US" w:eastAsia="en-US"/>
              </w:rPr>
              <w:t>0.009</w:t>
            </w:r>
          </w:p>
        </w:tc>
        <w:tc>
          <w:tcPr>
            <w:tcW w:w="0" w:type="auto"/>
            <w:vAlign w:val="center"/>
            <w:hideMark/>
          </w:tcPr>
          <w:p w14:paraId="525264A3" w14:textId="77777777" w:rsidR="004251EE" w:rsidRPr="005F1D9D" w:rsidRDefault="004251EE" w:rsidP="005F1D9D">
            <w:pPr>
              <w:jc w:val="center"/>
              <w:rPr>
                <w:sz w:val="20"/>
                <w:szCs w:val="20"/>
                <w:lang w:val="en-US" w:eastAsia="en-US"/>
              </w:rPr>
            </w:pPr>
            <w:r w:rsidRPr="005F1D9D">
              <w:rPr>
                <w:sz w:val="20"/>
                <w:szCs w:val="20"/>
                <w:lang w:val="en-US" w:eastAsia="en-US"/>
              </w:rPr>
              <w:t>-1.940</w:t>
            </w:r>
          </w:p>
        </w:tc>
        <w:tc>
          <w:tcPr>
            <w:tcW w:w="0" w:type="auto"/>
            <w:vAlign w:val="center"/>
            <w:hideMark/>
          </w:tcPr>
          <w:p w14:paraId="3DEB9403" w14:textId="77777777" w:rsidR="004251EE" w:rsidRPr="005F1D9D" w:rsidRDefault="004251EE" w:rsidP="005F1D9D">
            <w:pPr>
              <w:jc w:val="center"/>
              <w:rPr>
                <w:sz w:val="20"/>
                <w:szCs w:val="20"/>
                <w:lang w:val="en-US" w:eastAsia="en-US"/>
              </w:rPr>
            </w:pPr>
            <w:r w:rsidRPr="005F1D9D">
              <w:rPr>
                <w:sz w:val="20"/>
                <w:szCs w:val="20"/>
                <w:lang w:val="en-US" w:eastAsia="en-US"/>
              </w:rPr>
              <w:t>0.052</w:t>
            </w:r>
          </w:p>
        </w:tc>
      </w:tr>
      <w:tr w:rsidR="004251EE" w:rsidRPr="00B54A0C" w14:paraId="585BB8C8" w14:textId="77777777" w:rsidTr="00770AE9">
        <w:trPr>
          <w:trHeight w:val="211"/>
          <w:tblCellSpacing w:w="15" w:type="dxa"/>
        </w:trPr>
        <w:tc>
          <w:tcPr>
            <w:tcW w:w="0" w:type="auto"/>
            <w:vAlign w:val="center"/>
            <w:hideMark/>
          </w:tcPr>
          <w:p w14:paraId="5CE1BF24" w14:textId="77777777" w:rsidR="004251EE" w:rsidRPr="005F1D9D" w:rsidRDefault="004251EE" w:rsidP="005F1D9D">
            <w:pPr>
              <w:rPr>
                <w:sz w:val="20"/>
                <w:szCs w:val="20"/>
                <w:lang w:val="en-US" w:eastAsia="en-US"/>
              </w:rPr>
            </w:pPr>
            <w:r w:rsidRPr="005F1D9D">
              <w:rPr>
                <w:sz w:val="20"/>
                <w:szCs w:val="20"/>
                <w:lang w:val="en-US" w:eastAsia="en-US"/>
              </w:rPr>
              <w:t>Concept category (Natural – Man-made)</w:t>
            </w:r>
          </w:p>
        </w:tc>
        <w:tc>
          <w:tcPr>
            <w:tcW w:w="0" w:type="auto"/>
            <w:vAlign w:val="center"/>
            <w:hideMark/>
          </w:tcPr>
          <w:p w14:paraId="5B6EBFD0" w14:textId="77777777" w:rsidR="004251EE" w:rsidRPr="005F1D9D" w:rsidRDefault="004251EE" w:rsidP="005F1D9D">
            <w:pPr>
              <w:jc w:val="center"/>
              <w:rPr>
                <w:sz w:val="20"/>
                <w:szCs w:val="20"/>
                <w:lang w:val="en-US" w:eastAsia="en-US"/>
              </w:rPr>
            </w:pPr>
            <w:r w:rsidRPr="005F1D9D">
              <w:rPr>
                <w:sz w:val="20"/>
                <w:szCs w:val="20"/>
                <w:lang w:val="en-US" w:eastAsia="en-US"/>
              </w:rPr>
              <w:t>0.003</w:t>
            </w:r>
          </w:p>
        </w:tc>
        <w:tc>
          <w:tcPr>
            <w:tcW w:w="0" w:type="auto"/>
            <w:vAlign w:val="center"/>
            <w:hideMark/>
          </w:tcPr>
          <w:p w14:paraId="42C17271" w14:textId="77777777" w:rsidR="004251EE" w:rsidRPr="005F1D9D" w:rsidRDefault="004251EE" w:rsidP="005F1D9D">
            <w:pPr>
              <w:jc w:val="center"/>
              <w:rPr>
                <w:sz w:val="20"/>
                <w:szCs w:val="20"/>
                <w:lang w:val="en-US" w:eastAsia="en-US"/>
              </w:rPr>
            </w:pPr>
            <w:r w:rsidRPr="005F1D9D">
              <w:rPr>
                <w:sz w:val="20"/>
                <w:szCs w:val="20"/>
                <w:lang w:val="en-US" w:eastAsia="en-US"/>
              </w:rPr>
              <w:t>0.013</w:t>
            </w:r>
          </w:p>
        </w:tc>
        <w:tc>
          <w:tcPr>
            <w:tcW w:w="0" w:type="auto"/>
            <w:vAlign w:val="center"/>
            <w:hideMark/>
          </w:tcPr>
          <w:p w14:paraId="125037C3" w14:textId="77777777" w:rsidR="004251EE" w:rsidRPr="005F1D9D" w:rsidRDefault="004251EE" w:rsidP="005F1D9D">
            <w:pPr>
              <w:jc w:val="center"/>
              <w:rPr>
                <w:sz w:val="20"/>
                <w:szCs w:val="20"/>
                <w:lang w:val="en-US" w:eastAsia="en-US"/>
              </w:rPr>
            </w:pPr>
            <w:r w:rsidRPr="005F1D9D">
              <w:rPr>
                <w:sz w:val="20"/>
                <w:szCs w:val="20"/>
                <w:lang w:val="en-US" w:eastAsia="en-US"/>
              </w:rPr>
              <w:t>0.206</w:t>
            </w:r>
          </w:p>
        </w:tc>
        <w:tc>
          <w:tcPr>
            <w:tcW w:w="0" w:type="auto"/>
            <w:vAlign w:val="center"/>
            <w:hideMark/>
          </w:tcPr>
          <w:p w14:paraId="2A77FE18" w14:textId="77777777" w:rsidR="004251EE" w:rsidRPr="005F1D9D" w:rsidRDefault="004251EE" w:rsidP="005F1D9D">
            <w:pPr>
              <w:jc w:val="center"/>
              <w:rPr>
                <w:sz w:val="20"/>
                <w:szCs w:val="20"/>
                <w:lang w:val="en-US" w:eastAsia="en-US"/>
              </w:rPr>
            </w:pPr>
            <w:r w:rsidRPr="005F1D9D">
              <w:rPr>
                <w:sz w:val="20"/>
                <w:szCs w:val="20"/>
                <w:lang w:val="en-US" w:eastAsia="en-US"/>
              </w:rPr>
              <w:t>0.837</w:t>
            </w:r>
          </w:p>
        </w:tc>
      </w:tr>
      <w:tr w:rsidR="004251EE" w:rsidRPr="00B54A0C" w14:paraId="1A457EC0" w14:textId="77777777" w:rsidTr="00770AE9">
        <w:trPr>
          <w:trHeight w:val="211"/>
          <w:tblCellSpacing w:w="15" w:type="dxa"/>
        </w:trPr>
        <w:tc>
          <w:tcPr>
            <w:tcW w:w="0" w:type="auto"/>
            <w:vAlign w:val="center"/>
            <w:hideMark/>
          </w:tcPr>
          <w:p w14:paraId="51CCB73B" w14:textId="77777777" w:rsidR="004251EE" w:rsidRPr="005F1D9D" w:rsidRDefault="004251EE" w:rsidP="005F1D9D">
            <w:pPr>
              <w:rPr>
                <w:sz w:val="20"/>
                <w:szCs w:val="20"/>
                <w:lang w:val="en-US" w:eastAsia="en-US"/>
              </w:rPr>
            </w:pPr>
            <w:r w:rsidRPr="005F1D9D">
              <w:rPr>
                <w:sz w:val="20"/>
                <w:szCs w:val="20"/>
                <w:lang w:val="en-US" w:eastAsia="en-US"/>
              </w:rPr>
              <w:t>SUBTLEX WF x (Words – Objects)</w:t>
            </w:r>
          </w:p>
        </w:tc>
        <w:tc>
          <w:tcPr>
            <w:tcW w:w="0" w:type="auto"/>
            <w:vAlign w:val="center"/>
            <w:hideMark/>
          </w:tcPr>
          <w:p w14:paraId="359E45D3" w14:textId="77777777" w:rsidR="004251EE" w:rsidRPr="005F1D9D" w:rsidRDefault="004251EE" w:rsidP="005F1D9D">
            <w:pPr>
              <w:jc w:val="center"/>
              <w:rPr>
                <w:sz w:val="20"/>
                <w:szCs w:val="20"/>
                <w:lang w:val="en-US" w:eastAsia="en-US"/>
              </w:rPr>
            </w:pPr>
            <w:r w:rsidRPr="005F1D9D">
              <w:rPr>
                <w:sz w:val="20"/>
                <w:szCs w:val="20"/>
                <w:lang w:val="en-US" w:eastAsia="en-US"/>
              </w:rPr>
              <w:t>-0.019</w:t>
            </w:r>
          </w:p>
        </w:tc>
        <w:tc>
          <w:tcPr>
            <w:tcW w:w="0" w:type="auto"/>
            <w:vAlign w:val="center"/>
            <w:hideMark/>
          </w:tcPr>
          <w:p w14:paraId="13E97F01" w14:textId="77777777" w:rsidR="004251EE" w:rsidRPr="005F1D9D" w:rsidRDefault="004251EE" w:rsidP="005F1D9D">
            <w:pPr>
              <w:jc w:val="center"/>
              <w:rPr>
                <w:sz w:val="20"/>
                <w:szCs w:val="20"/>
                <w:lang w:val="en-US" w:eastAsia="en-US"/>
              </w:rPr>
            </w:pPr>
            <w:r w:rsidRPr="005F1D9D">
              <w:rPr>
                <w:sz w:val="20"/>
                <w:szCs w:val="20"/>
                <w:lang w:val="en-US" w:eastAsia="en-US"/>
              </w:rPr>
              <w:t>0.005</w:t>
            </w:r>
          </w:p>
        </w:tc>
        <w:tc>
          <w:tcPr>
            <w:tcW w:w="0" w:type="auto"/>
            <w:vAlign w:val="center"/>
            <w:hideMark/>
          </w:tcPr>
          <w:p w14:paraId="7FBA0A8C" w14:textId="77777777" w:rsidR="004251EE" w:rsidRPr="005F1D9D" w:rsidRDefault="004251EE" w:rsidP="005F1D9D">
            <w:pPr>
              <w:jc w:val="center"/>
              <w:rPr>
                <w:sz w:val="20"/>
                <w:szCs w:val="20"/>
                <w:lang w:val="en-US" w:eastAsia="en-US"/>
              </w:rPr>
            </w:pPr>
            <w:r w:rsidRPr="005F1D9D">
              <w:rPr>
                <w:sz w:val="20"/>
                <w:szCs w:val="20"/>
                <w:lang w:val="en-US" w:eastAsia="en-US"/>
              </w:rPr>
              <w:t>-4.160</w:t>
            </w:r>
          </w:p>
        </w:tc>
        <w:tc>
          <w:tcPr>
            <w:tcW w:w="0" w:type="auto"/>
            <w:vAlign w:val="center"/>
            <w:hideMark/>
          </w:tcPr>
          <w:p w14:paraId="1F339E1D" w14:textId="77777777" w:rsidR="004251EE" w:rsidRPr="005F1D9D" w:rsidRDefault="004251EE" w:rsidP="005F1D9D">
            <w:pPr>
              <w:jc w:val="center"/>
              <w:rPr>
                <w:sz w:val="20"/>
                <w:szCs w:val="20"/>
                <w:lang w:val="en-US" w:eastAsia="en-US"/>
              </w:rPr>
            </w:pPr>
            <w:r w:rsidRPr="005F1D9D">
              <w:rPr>
                <w:b/>
                <w:bCs/>
                <w:sz w:val="20"/>
                <w:szCs w:val="20"/>
                <w:lang w:val="en-US" w:eastAsia="en-US"/>
              </w:rPr>
              <w:t>&lt;0.001</w:t>
            </w:r>
          </w:p>
        </w:tc>
      </w:tr>
    </w:tbl>
    <w:p w14:paraId="713E03A5" w14:textId="77777777" w:rsidR="004251EE" w:rsidRPr="00B54A0C" w:rsidRDefault="004251EE" w:rsidP="00770AE9">
      <w:pPr>
        <w:spacing w:line="360" w:lineRule="auto"/>
        <w:jc w:val="both"/>
        <w:rPr>
          <w:b/>
          <w:bCs/>
          <w:sz w:val="26"/>
          <w:szCs w:val="26"/>
        </w:rPr>
      </w:pPr>
    </w:p>
    <w:p w14:paraId="4C267283" w14:textId="77777777" w:rsidR="004251EE" w:rsidRPr="00B54A0C" w:rsidRDefault="004251EE" w:rsidP="00770AE9">
      <w:pPr>
        <w:spacing w:line="360" w:lineRule="auto"/>
        <w:jc w:val="both"/>
        <w:rPr>
          <w:b/>
          <w:bCs/>
          <w:sz w:val="26"/>
          <w:szCs w:val="26"/>
        </w:rPr>
      </w:pPr>
    </w:p>
    <w:p w14:paraId="7A9C0ECA" w14:textId="77777777" w:rsidR="004251EE" w:rsidRPr="00B54A0C" w:rsidRDefault="004251EE" w:rsidP="00770AE9">
      <w:pPr>
        <w:spacing w:line="360" w:lineRule="auto"/>
        <w:jc w:val="both"/>
        <w:rPr>
          <w:b/>
          <w:bCs/>
          <w:sz w:val="26"/>
          <w:szCs w:val="26"/>
        </w:rPr>
      </w:pPr>
    </w:p>
    <w:p w14:paraId="5578ADD5" w14:textId="77777777" w:rsidR="004251EE" w:rsidRPr="00B54A0C" w:rsidRDefault="004251EE" w:rsidP="00770AE9">
      <w:pPr>
        <w:spacing w:line="360" w:lineRule="auto"/>
        <w:jc w:val="both"/>
        <w:rPr>
          <w:b/>
          <w:bCs/>
          <w:sz w:val="26"/>
          <w:szCs w:val="26"/>
        </w:rPr>
      </w:pPr>
    </w:p>
    <w:p w14:paraId="147A53DC" w14:textId="77777777" w:rsidR="004251EE" w:rsidRPr="00B54A0C" w:rsidRDefault="004251EE" w:rsidP="00770AE9">
      <w:pPr>
        <w:spacing w:line="360" w:lineRule="auto"/>
        <w:jc w:val="both"/>
        <w:rPr>
          <w:b/>
          <w:bCs/>
          <w:sz w:val="26"/>
          <w:szCs w:val="26"/>
        </w:rPr>
      </w:pPr>
    </w:p>
    <w:p w14:paraId="42631D38" w14:textId="77777777" w:rsidR="004251EE" w:rsidRPr="00B54A0C" w:rsidRDefault="004251EE" w:rsidP="00770AE9">
      <w:pPr>
        <w:spacing w:line="360" w:lineRule="auto"/>
        <w:jc w:val="both"/>
        <w:rPr>
          <w:b/>
          <w:bCs/>
          <w:sz w:val="26"/>
          <w:szCs w:val="26"/>
        </w:rPr>
      </w:pPr>
    </w:p>
    <w:p w14:paraId="4C699BAB" w14:textId="77777777" w:rsidR="00905DDC" w:rsidRPr="00B54A0C" w:rsidRDefault="00905DDC" w:rsidP="00770AE9">
      <w:pPr>
        <w:spacing w:line="360" w:lineRule="auto"/>
        <w:jc w:val="both"/>
        <w:rPr>
          <w:b/>
          <w:bCs/>
          <w:sz w:val="26"/>
          <w:szCs w:val="26"/>
          <w:lang w:val="en-US"/>
        </w:rPr>
      </w:pPr>
      <w:r w:rsidRPr="00B54A0C">
        <w:rPr>
          <w:b/>
          <w:bCs/>
          <w:sz w:val="26"/>
          <w:szCs w:val="26"/>
          <w:lang w:val="en-US"/>
        </w:rPr>
        <w:br w:type="page"/>
      </w:r>
    </w:p>
    <w:p w14:paraId="4841742D" w14:textId="628CBE33" w:rsidR="00100B13" w:rsidRPr="00770AE9" w:rsidRDefault="00100B13" w:rsidP="00770AE9">
      <w:pPr>
        <w:spacing w:line="360" w:lineRule="auto"/>
        <w:jc w:val="both"/>
        <w:rPr>
          <w:b/>
          <w:bCs/>
          <w:sz w:val="28"/>
          <w:szCs w:val="28"/>
          <w:lang w:val="en-US"/>
        </w:rPr>
      </w:pPr>
      <w:r w:rsidRPr="00770AE9">
        <w:rPr>
          <w:b/>
          <w:bCs/>
          <w:sz w:val="28"/>
          <w:szCs w:val="28"/>
          <w:lang w:val="en-US"/>
        </w:rPr>
        <w:lastRenderedPageBreak/>
        <w:t xml:space="preserve">Supplementary Materials </w:t>
      </w:r>
      <w:r w:rsidR="009C251C" w:rsidRPr="00770AE9">
        <w:rPr>
          <w:b/>
          <w:bCs/>
          <w:sz w:val="28"/>
          <w:szCs w:val="28"/>
          <w:lang w:val="en-US"/>
        </w:rPr>
        <w:t>7</w:t>
      </w:r>
      <w:r w:rsidRPr="00770AE9">
        <w:rPr>
          <w:b/>
          <w:bCs/>
          <w:sz w:val="28"/>
          <w:szCs w:val="28"/>
          <w:lang w:val="en-US"/>
        </w:rPr>
        <w:t xml:space="preserve"> – Model selection in Exp</w:t>
      </w:r>
      <w:r w:rsidR="00597DCE" w:rsidRPr="00770AE9">
        <w:rPr>
          <w:b/>
          <w:bCs/>
          <w:sz w:val="28"/>
          <w:szCs w:val="28"/>
          <w:lang w:val="en-US"/>
        </w:rPr>
        <w:t>eriment 2</w:t>
      </w:r>
    </w:p>
    <w:p w14:paraId="1212C27C" w14:textId="77777777" w:rsidR="00100B13" w:rsidRPr="00770AE9" w:rsidRDefault="00100B13" w:rsidP="00770AE9">
      <w:pPr>
        <w:pStyle w:val="NormalWeb"/>
        <w:spacing w:before="0" w:beforeAutospacing="0" w:after="0" w:afterAutospacing="0" w:line="360" w:lineRule="auto"/>
        <w:jc w:val="both"/>
        <w:rPr>
          <w:lang w:val="en-US"/>
        </w:rPr>
      </w:pPr>
    </w:p>
    <w:p w14:paraId="74BBC43E" w14:textId="77777777" w:rsidR="00100B13" w:rsidRPr="00770AE9" w:rsidRDefault="00100B13" w:rsidP="00770AE9">
      <w:pPr>
        <w:pStyle w:val="NormalWeb"/>
        <w:spacing w:before="0" w:beforeAutospacing="0" w:after="0" w:afterAutospacing="0" w:line="360" w:lineRule="auto"/>
        <w:jc w:val="both"/>
        <w:rPr>
          <w:lang w:val="en-US"/>
        </w:rPr>
      </w:pPr>
      <w:r w:rsidRPr="00770AE9">
        <w:rPr>
          <w:lang w:val="en-US"/>
        </w:rPr>
        <w:t>Formula of the models computed in the selection process (1 model x 4 frequency measures x 2 modalities + baseline model without frequency measures x 2 modalities = 10 models):</w:t>
      </w:r>
    </w:p>
    <w:p w14:paraId="62647D60" w14:textId="77777777" w:rsidR="00100B13" w:rsidRPr="00B54A0C" w:rsidRDefault="00100B13" w:rsidP="00770AE9">
      <w:pPr>
        <w:pStyle w:val="NormalWeb"/>
        <w:spacing w:before="0" w:beforeAutospacing="0" w:after="0" w:afterAutospacing="0" w:line="360" w:lineRule="auto"/>
        <w:jc w:val="both"/>
        <w:rPr>
          <w:i/>
          <w:iCs/>
          <w:lang w:val="en-US"/>
        </w:rPr>
      </w:pPr>
    </w:p>
    <w:p w14:paraId="442AB9A5" w14:textId="77777777" w:rsidR="00100B13" w:rsidRPr="00EA0930" w:rsidRDefault="00100B13" w:rsidP="00770AE9">
      <w:pPr>
        <w:pStyle w:val="NormalWeb"/>
        <w:spacing w:before="0" w:beforeAutospacing="0" w:after="0" w:afterAutospacing="0" w:line="276" w:lineRule="auto"/>
        <w:jc w:val="both"/>
        <w:rPr>
          <w:rStyle w:val="acopre"/>
          <w:i/>
          <w:iCs/>
          <w:sz w:val="20"/>
          <w:szCs w:val="20"/>
          <w:lang w:val="en-US"/>
        </w:rPr>
      </w:pPr>
      <w:r w:rsidRPr="00EA0930">
        <w:rPr>
          <w:i/>
          <w:iCs/>
          <w:sz w:val="20"/>
          <w:szCs w:val="20"/>
          <w:lang w:val="en-US"/>
        </w:rPr>
        <w:t xml:space="preserve">Exp2_logRT </w:t>
      </w:r>
      <w:r w:rsidRPr="00EA0930">
        <w:rPr>
          <w:rStyle w:val="acopre"/>
          <w:i/>
          <w:iCs/>
          <w:sz w:val="20"/>
          <w:szCs w:val="20"/>
          <w:lang w:val="en-US"/>
        </w:rPr>
        <w:t>~ FREQUENCY MEASURE * Priming condition * Matching condition +</w:t>
      </w:r>
    </w:p>
    <w:p w14:paraId="3620CCC1" w14:textId="77777777" w:rsidR="00100B13" w:rsidRPr="00EA0930" w:rsidRDefault="00100B13" w:rsidP="00770AE9">
      <w:pPr>
        <w:pStyle w:val="NormalWeb"/>
        <w:spacing w:before="0" w:beforeAutospacing="0" w:after="0" w:afterAutospacing="0" w:line="276" w:lineRule="auto"/>
        <w:jc w:val="both"/>
        <w:rPr>
          <w:rStyle w:val="acopre"/>
          <w:i/>
          <w:iCs/>
          <w:sz w:val="20"/>
          <w:szCs w:val="20"/>
          <w:lang w:val="en-US"/>
        </w:rPr>
      </w:pPr>
      <w:r w:rsidRPr="00EA0930">
        <w:rPr>
          <w:rStyle w:val="acopre"/>
          <w:i/>
          <w:iCs/>
          <w:sz w:val="20"/>
          <w:szCs w:val="20"/>
          <w:lang w:val="en-US"/>
        </w:rPr>
        <w:t xml:space="preserve">                       Concept familiarity + Image typicality +</w:t>
      </w:r>
    </w:p>
    <w:p w14:paraId="235BCB7A" w14:textId="77777777" w:rsidR="00100B13" w:rsidRPr="00EA0930" w:rsidRDefault="00100B13" w:rsidP="00770AE9">
      <w:pPr>
        <w:pStyle w:val="NormalWeb"/>
        <w:spacing w:before="0" w:beforeAutospacing="0" w:after="0" w:afterAutospacing="0" w:line="276" w:lineRule="auto"/>
        <w:jc w:val="both"/>
        <w:rPr>
          <w:rStyle w:val="acopre"/>
          <w:i/>
          <w:iCs/>
          <w:sz w:val="20"/>
          <w:szCs w:val="20"/>
          <w:lang w:val="en-US"/>
        </w:rPr>
      </w:pPr>
      <w:r w:rsidRPr="00EA0930">
        <w:rPr>
          <w:rStyle w:val="acopre"/>
          <w:i/>
          <w:iCs/>
          <w:sz w:val="20"/>
          <w:szCs w:val="20"/>
          <w:lang w:val="en-US"/>
        </w:rPr>
        <w:t xml:space="preserve">                       Image visual PC1 + Image visual PC2 + Image visual PC3 +</w:t>
      </w:r>
    </w:p>
    <w:p w14:paraId="1399C61D" w14:textId="77777777" w:rsidR="00100B13" w:rsidRPr="00EA0930" w:rsidRDefault="00100B13" w:rsidP="00770AE9">
      <w:pPr>
        <w:pStyle w:val="NormalWeb"/>
        <w:spacing w:before="0" w:beforeAutospacing="0" w:after="0" w:afterAutospacing="0" w:line="276" w:lineRule="auto"/>
        <w:jc w:val="both"/>
        <w:rPr>
          <w:rStyle w:val="acopre"/>
          <w:i/>
          <w:iCs/>
          <w:sz w:val="20"/>
          <w:szCs w:val="20"/>
          <w:lang w:val="en-US"/>
        </w:rPr>
      </w:pPr>
      <w:r w:rsidRPr="00EA0930">
        <w:rPr>
          <w:rStyle w:val="acopre"/>
          <w:i/>
          <w:iCs/>
          <w:sz w:val="20"/>
          <w:szCs w:val="20"/>
          <w:lang w:val="en-US"/>
        </w:rPr>
        <w:t xml:space="preserve">                       Visuo-orthographic PC + Target repetition + Trial accuracy + </w:t>
      </w:r>
    </w:p>
    <w:p w14:paraId="1E2D488A" w14:textId="0ED815D5" w:rsidR="00100B13" w:rsidRPr="00EA0930" w:rsidRDefault="00100B13" w:rsidP="00770AE9">
      <w:pPr>
        <w:pStyle w:val="NormalWeb"/>
        <w:spacing w:before="0" w:beforeAutospacing="0" w:after="0" w:afterAutospacing="0" w:line="276" w:lineRule="auto"/>
        <w:jc w:val="both"/>
        <w:rPr>
          <w:rStyle w:val="acopre"/>
          <w:i/>
          <w:iCs/>
          <w:sz w:val="20"/>
          <w:szCs w:val="20"/>
          <w:lang w:val="en-US"/>
        </w:rPr>
      </w:pPr>
      <w:r w:rsidRPr="00EA0930">
        <w:rPr>
          <w:rStyle w:val="acopre"/>
          <w:i/>
          <w:iCs/>
          <w:sz w:val="20"/>
          <w:szCs w:val="20"/>
          <w:lang w:val="en-US"/>
        </w:rPr>
        <w:t xml:space="preserve">                       (1|Participants) + (1/Concepts)</w:t>
      </w:r>
    </w:p>
    <w:p w14:paraId="7375BE13" w14:textId="77777777" w:rsidR="008C3BFF" w:rsidRPr="00B54A0C" w:rsidRDefault="008C3BFF" w:rsidP="00B54A0C">
      <w:pPr>
        <w:spacing w:line="360" w:lineRule="auto"/>
        <w:jc w:val="both"/>
        <w:rPr>
          <w:b/>
          <w:bCs/>
          <w:i/>
          <w:iCs/>
          <w:sz w:val="20"/>
          <w:szCs w:val="20"/>
          <w:lang w:val="en-US"/>
        </w:rPr>
      </w:pPr>
    </w:p>
    <w:p w14:paraId="1E0E7EAD" w14:textId="5E439774" w:rsidR="00597DCE" w:rsidRPr="00B54A0C" w:rsidRDefault="00100B13" w:rsidP="00B54A0C">
      <w:pPr>
        <w:spacing w:line="360" w:lineRule="auto"/>
        <w:jc w:val="both"/>
        <w:rPr>
          <w:sz w:val="20"/>
          <w:szCs w:val="20"/>
          <w:lang w:val="en-US"/>
        </w:rPr>
      </w:pPr>
      <w:r w:rsidRPr="00B54A0C">
        <w:rPr>
          <w:b/>
          <w:bCs/>
          <w:i/>
          <w:iCs/>
          <w:sz w:val="20"/>
          <w:szCs w:val="20"/>
          <w:lang w:val="en-US"/>
        </w:rPr>
        <w:t xml:space="preserve">Supplementary </w:t>
      </w:r>
      <w:r w:rsidR="00EA0930">
        <w:rPr>
          <w:b/>
          <w:bCs/>
          <w:i/>
          <w:iCs/>
          <w:sz w:val="20"/>
          <w:szCs w:val="20"/>
          <w:lang w:val="en-US"/>
        </w:rPr>
        <w:t>T</w:t>
      </w:r>
      <w:r w:rsidRPr="00B54A0C">
        <w:rPr>
          <w:b/>
          <w:bCs/>
          <w:i/>
          <w:iCs/>
          <w:sz w:val="20"/>
          <w:szCs w:val="20"/>
          <w:lang w:val="en-US"/>
        </w:rPr>
        <w:t xml:space="preserve">able </w:t>
      </w:r>
      <w:r w:rsidR="00CF304D">
        <w:rPr>
          <w:b/>
          <w:bCs/>
          <w:i/>
          <w:iCs/>
          <w:sz w:val="20"/>
          <w:szCs w:val="20"/>
          <w:lang w:val="en-US"/>
        </w:rPr>
        <w:t>9</w:t>
      </w:r>
      <w:r w:rsidRPr="00B54A0C">
        <w:rPr>
          <w:i/>
          <w:iCs/>
          <w:sz w:val="20"/>
          <w:szCs w:val="20"/>
          <w:lang w:val="en-US"/>
        </w:rPr>
        <w:t>.</w:t>
      </w:r>
      <w:r w:rsidRPr="00B54A0C">
        <w:rPr>
          <w:sz w:val="20"/>
          <w:szCs w:val="20"/>
          <w:lang w:val="en-US"/>
        </w:rPr>
        <w:t xml:space="preserve"> Summary table of the models included in the selection process. “Frequency” indicates the frequency measure included in the model, where ‘Baseline’ means no measures included. “AIC” is the criterion used to evaluate the fit of the model. “Modality” indicates which subset of data was considered. “AIC difference” is the difference in AIC between every model and the baseline model of the same modality. More negative differences indicate a better fit of the model including the frequency measure; significant improvements of fit are highlighted in bold.</w:t>
      </w:r>
    </w:p>
    <w:tbl>
      <w:tblPr>
        <w:tblStyle w:val="TableGrid"/>
        <w:tblW w:w="0" w:type="auto"/>
        <w:tblLook w:val="04A0" w:firstRow="1" w:lastRow="0" w:firstColumn="1" w:lastColumn="0" w:noHBand="0" w:noVBand="1"/>
      </w:tblPr>
      <w:tblGrid>
        <w:gridCol w:w="2198"/>
        <w:gridCol w:w="2198"/>
        <w:gridCol w:w="2198"/>
        <w:gridCol w:w="2198"/>
      </w:tblGrid>
      <w:tr w:rsidR="00BE6320" w:rsidRPr="00B54A0C" w14:paraId="7B0CEA31" w14:textId="77777777" w:rsidTr="00770AE9">
        <w:trPr>
          <w:trHeight w:val="188"/>
        </w:trPr>
        <w:tc>
          <w:tcPr>
            <w:tcW w:w="2198" w:type="dxa"/>
          </w:tcPr>
          <w:p w14:paraId="435CEBF7" w14:textId="77777777" w:rsidR="00100B13" w:rsidRPr="00770AE9" w:rsidRDefault="00100B13" w:rsidP="00770AE9">
            <w:pPr>
              <w:jc w:val="center"/>
              <w:rPr>
                <w:b/>
                <w:bCs/>
                <w:sz w:val="22"/>
                <w:szCs w:val="22"/>
                <w:lang w:val="en-US"/>
              </w:rPr>
            </w:pPr>
            <w:r w:rsidRPr="00770AE9">
              <w:rPr>
                <w:b/>
                <w:bCs/>
                <w:sz w:val="22"/>
                <w:szCs w:val="22"/>
                <w:lang w:val="en-US"/>
              </w:rPr>
              <w:t>Frequency</w:t>
            </w:r>
          </w:p>
        </w:tc>
        <w:tc>
          <w:tcPr>
            <w:tcW w:w="2198" w:type="dxa"/>
          </w:tcPr>
          <w:p w14:paraId="5ED52ABC" w14:textId="77777777" w:rsidR="00100B13" w:rsidRPr="00770AE9" w:rsidRDefault="00100B13" w:rsidP="00770AE9">
            <w:pPr>
              <w:jc w:val="center"/>
              <w:rPr>
                <w:b/>
                <w:bCs/>
                <w:sz w:val="22"/>
                <w:szCs w:val="22"/>
                <w:lang w:val="en-US"/>
              </w:rPr>
            </w:pPr>
            <w:r w:rsidRPr="00770AE9">
              <w:rPr>
                <w:b/>
                <w:bCs/>
                <w:sz w:val="22"/>
                <w:szCs w:val="22"/>
                <w:lang w:val="en-US"/>
              </w:rPr>
              <w:t>AIC</w:t>
            </w:r>
          </w:p>
        </w:tc>
        <w:tc>
          <w:tcPr>
            <w:tcW w:w="2198" w:type="dxa"/>
          </w:tcPr>
          <w:p w14:paraId="32D55D7E" w14:textId="77777777" w:rsidR="00100B13" w:rsidRPr="00770AE9" w:rsidRDefault="00100B13" w:rsidP="00770AE9">
            <w:pPr>
              <w:jc w:val="center"/>
              <w:rPr>
                <w:b/>
                <w:bCs/>
                <w:sz w:val="22"/>
                <w:szCs w:val="22"/>
                <w:lang w:val="en-US"/>
              </w:rPr>
            </w:pPr>
            <w:r w:rsidRPr="00770AE9">
              <w:rPr>
                <w:b/>
                <w:bCs/>
                <w:sz w:val="22"/>
                <w:szCs w:val="22"/>
                <w:lang w:val="en-US"/>
              </w:rPr>
              <w:t>Modality</w:t>
            </w:r>
          </w:p>
        </w:tc>
        <w:tc>
          <w:tcPr>
            <w:tcW w:w="2198" w:type="dxa"/>
          </w:tcPr>
          <w:p w14:paraId="3E707387" w14:textId="77777777" w:rsidR="00100B13" w:rsidRPr="00770AE9" w:rsidRDefault="00100B13" w:rsidP="00770AE9">
            <w:pPr>
              <w:jc w:val="center"/>
              <w:rPr>
                <w:b/>
                <w:bCs/>
                <w:sz w:val="22"/>
                <w:szCs w:val="22"/>
                <w:lang w:val="en-US"/>
              </w:rPr>
            </w:pPr>
            <w:r w:rsidRPr="00770AE9">
              <w:rPr>
                <w:b/>
                <w:bCs/>
                <w:sz w:val="22"/>
                <w:szCs w:val="22"/>
                <w:lang w:val="en-US"/>
              </w:rPr>
              <w:t>AIC difference</w:t>
            </w:r>
          </w:p>
        </w:tc>
      </w:tr>
      <w:tr w:rsidR="00BE6320" w:rsidRPr="00B54A0C" w14:paraId="16F1B891" w14:textId="77777777" w:rsidTr="00770AE9">
        <w:trPr>
          <w:trHeight w:val="249"/>
        </w:trPr>
        <w:tc>
          <w:tcPr>
            <w:tcW w:w="2198" w:type="dxa"/>
          </w:tcPr>
          <w:p w14:paraId="39814613" w14:textId="77777777" w:rsidR="00100B13" w:rsidRPr="00770AE9" w:rsidRDefault="00100B13" w:rsidP="00770AE9">
            <w:pPr>
              <w:jc w:val="center"/>
              <w:rPr>
                <w:sz w:val="20"/>
                <w:szCs w:val="20"/>
                <w:lang w:val="en-US"/>
              </w:rPr>
            </w:pPr>
            <w:r w:rsidRPr="00770AE9">
              <w:rPr>
                <w:sz w:val="20"/>
                <w:szCs w:val="20"/>
                <w:lang w:val="en-US"/>
              </w:rPr>
              <w:t>Baseline</w:t>
            </w:r>
          </w:p>
        </w:tc>
        <w:tc>
          <w:tcPr>
            <w:tcW w:w="2198" w:type="dxa"/>
          </w:tcPr>
          <w:p w14:paraId="2F6A0C83" w14:textId="77777777" w:rsidR="00100B13" w:rsidRPr="00770AE9" w:rsidRDefault="00100B13" w:rsidP="00770AE9">
            <w:pPr>
              <w:jc w:val="center"/>
              <w:rPr>
                <w:sz w:val="20"/>
                <w:szCs w:val="20"/>
                <w:lang w:val="en-US"/>
              </w:rPr>
            </w:pPr>
            <w:r w:rsidRPr="00770AE9">
              <w:rPr>
                <w:sz w:val="20"/>
                <w:szCs w:val="20"/>
                <w:lang w:val="en-US"/>
              </w:rPr>
              <w:t>-5150.153</w:t>
            </w:r>
          </w:p>
        </w:tc>
        <w:tc>
          <w:tcPr>
            <w:tcW w:w="2198" w:type="dxa"/>
          </w:tcPr>
          <w:p w14:paraId="126ECD9E" w14:textId="77777777" w:rsidR="00100B13" w:rsidRPr="00770AE9" w:rsidRDefault="00100B13" w:rsidP="00770AE9">
            <w:pPr>
              <w:jc w:val="center"/>
              <w:rPr>
                <w:sz w:val="20"/>
                <w:szCs w:val="20"/>
                <w:lang w:val="en-US"/>
              </w:rPr>
            </w:pPr>
            <w:r w:rsidRPr="00770AE9">
              <w:rPr>
                <w:sz w:val="20"/>
                <w:szCs w:val="20"/>
                <w:lang w:val="en-US"/>
              </w:rPr>
              <w:t>Objects</w:t>
            </w:r>
          </w:p>
        </w:tc>
        <w:tc>
          <w:tcPr>
            <w:tcW w:w="2198" w:type="dxa"/>
          </w:tcPr>
          <w:p w14:paraId="3FD2D993" w14:textId="77777777" w:rsidR="00100B13" w:rsidRPr="00770AE9" w:rsidRDefault="00100B13" w:rsidP="00770AE9">
            <w:pPr>
              <w:jc w:val="center"/>
              <w:rPr>
                <w:sz w:val="20"/>
                <w:szCs w:val="20"/>
                <w:lang w:val="en-US"/>
              </w:rPr>
            </w:pPr>
            <w:r w:rsidRPr="00770AE9">
              <w:rPr>
                <w:sz w:val="20"/>
                <w:szCs w:val="20"/>
                <w:lang w:val="en-US"/>
              </w:rPr>
              <w:t>0</w:t>
            </w:r>
          </w:p>
        </w:tc>
      </w:tr>
      <w:tr w:rsidR="00BE6320" w:rsidRPr="00B54A0C" w14:paraId="7D7D4E80" w14:textId="77777777" w:rsidTr="00770AE9">
        <w:trPr>
          <w:trHeight w:val="251"/>
        </w:trPr>
        <w:tc>
          <w:tcPr>
            <w:tcW w:w="2198" w:type="dxa"/>
          </w:tcPr>
          <w:p w14:paraId="5242562F" w14:textId="484C32BD" w:rsidR="00100B13" w:rsidRPr="00770AE9" w:rsidRDefault="00100B13" w:rsidP="00770AE9">
            <w:pPr>
              <w:jc w:val="center"/>
              <w:rPr>
                <w:sz w:val="20"/>
                <w:szCs w:val="20"/>
                <w:lang w:val="en-US"/>
              </w:rPr>
            </w:pPr>
            <w:r w:rsidRPr="00770AE9">
              <w:rPr>
                <w:sz w:val="20"/>
                <w:szCs w:val="20"/>
                <w:lang w:val="en-US"/>
              </w:rPr>
              <w:t>SUBTLEX</w:t>
            </w:r>
            <w:r w:rsidR="0011782A" w:rsidRPr="00770AE9">
              <w:rPr>
                <w:sz w:val="20"/>
                <w:szCs w:val="20"/>
                <w:lang w:val="en-US"/>
              </w:rPr>
              <w:t xml:space="preserve"> </w:t>
            </w:r>
            <w:r w:rsidR="0011782A" w:rsidRPr="00770AE9">
              <w:rPr>
                <w:sz w:val="20"/>
                <w:szCs w:val="20"/>
              </w:rPr>
              <w:t>WF</w:t>
            </w:r>
          </w:p>
        </w:tc>
        <w:tc>
          <w:tcPr>
            <w:tcW w:w="2198" w:type="dxa"/>
          </w:tcPr>
          <w:p w14:paraId="55F13C2A" w14:textId="77777777" w:rsidR="00100B13" w:rsidRPr="00770AE9" w:rsidRDefault="00100B13" w:rsidP="00770AE9">
            <w:pPr>
              <w:jc w:val="center"/>
              <w:rPr>
                <w:sz w:val="20"/>
                <w:szCs w:val="20"/>
                <w:lang w:val="en-US"/>
              </w:rPr>
            </w:pPr>
            <w:r w:rsidRPr="00770AE9">
              <w:rPr>
                <w:sz w:val="20"/>
                <w:szCs w:val="20"/>
                <w:lang w:val="en-US"/>
              </w:rPr>
              <w:t>-5194.848</w:t>
            </w:r>
          </w:p>
        </w:tc>
        <w:tc>
          <w:tcPr>
            <w:tcW w:w="2198" w:type="dxa"/>
          </w:tcPr>
          <w:p w14:paraId="229DF119" w14:textId="77777777" w:rsidR="00100B13" w:rsidRPr="00770AE9" w:rsidRDefault="00100B13" w:rsidP="00770AE9">
            <w:pPr>
              <w:jc w:val="center"/>
              <w:rPr>
                <w:sz w:val="20"/>
                <w:szCs w:val="20"/>
                <w:lang w:val="en-US"/>
              </w:rPr>
            </w:pPr>
            <w:r w:rsidRPr="00770AE9">
              <w:rPr>
                <w:sz w:val="20"/>
                <w:szCs w:val="20"/>
                <w:lang w:val="en-US"/>
              </w:rPr>
              <w:t>Objects</w:t>
            </w:r>
          </w:p>
        </w:tc>
        <w:tc>
          <w:tcPr>
            <w:tcW w:w="2198" w:type="dxa"/>
          </w:tcPr>
          <w:p w14:paraId="20371DC2" w14:textId="77777777" w:rsidR="00100B13" w:rsidRPr="00770AE9" w:rsidRDefault="00100B13" w:rsidP="00770AE9">
            <w:pPr>
              <w:jc w:val="center"/>
              <w:rPr>
                <w:b/>
                <w:bCs/>
                <w:sz w:val="20"/>
                <w:szCs w:val="20"/>
                <w:lang w:val="en-US"/>
              </w:rPr>
            </w:pPr>
            <w:r w:rsidRPr="00770AE9">
              <w:rPr>
                <w:b/>
                <w:bCs/>
                <w:sz w:val="20"/>
                <w:szCs w:val="20"/>
                <w:lang w:val="en-US"/>
              </w:rPr>
              <w:t>-44.695</w:t>
            </w:r>
          </w:p>
        </w:tc>
      </w:tr>
      <w:tr w:rsidR="00BE6320" w:rsidRPr="00B54A0C" w14:paraId="7BD16B32" w14:textId="77777777" w:rsidTr="00770AE9">
        <w:trPr>
          <w:trHeight w:val="249"/>
        </w:trPr>
        <w:tc>
          <w:tcPr>
            <w:tcW w:w="2198" w:type="dxa"/>
          </w:tcPr>
          <w:p w14:paraId="4B397917" w14:textId="68D7B867" w:rsidR="00100B13" w:rsidRPr="00770AE9" w:rsidRDefault="00100B13" w:rsidP="00770AE9">
            <w:pPr>
              <w:jc w:val="center"/>
              <w:rPr>
                <w:sz w:val="20"/>
                <w:szCs w:val="20"/>
                <w:lang w:val="en-US"/>
              </w:rPr>
            </w:pPr>
            <w:r w:rsidRPr="00770AE9">
              <w:rPr>
                <w:sz w:val="20"/>
                <w:szCs w:val="20"/>
                <w:lang w:val="en-US"/>
              </w:rPr>
              <w:t>ADE20K</w:t>
            </w:r>
            <w:r w:rsidR="0011782A" w:rsidRPr="00770AE9">
              <w:rPr>
                <w:sz w:val="20"/>
                <w:szCs w:val="20"/>
                <w:lang w:val="en-US"/>
              </w:rPr>
              <w:t xml:space="preserve"> </w:t>
            </w:r>
            <w:r w:rsidR="0011782A" w:rsidRPr="00770AE9">
              <w:rPr>
                <w:sz w:val="20"/>
                <w:szCs w:val="20"/>
              </w:rPr>
              <w:t>OF</w:t>
            </w:r>
          </w:p>
        </w:tc>
        <w:tc>
          <w:tcPr>
            <w:tcW w:w="2198" w:type="dxa"/>
          </w:tcPr>
          <w:p w14:paraId="76E7331B" w14:textId="77777777" w:rsidR="00100B13" w:rsidRPr="00770AE9" w:rsidRDefault="00100B13" w:rsidP="00770AE9">
            <w:pPr>
              <w:jc w:val="center"/>
              <w:rPr>
                <w:sz w:val="20"/>
                <w:szCs w:val="20"/>
                <w:lang w:val="en-US"/>
              </w:rPr>
            </w:pPr>
            <w:r w:rsidRPr="00770AE9">
              <w:rPr>
                <w:sz w:val="20"/>
                <w:szCs w:val="20"/>
                <w:lang w:val="en-US"/>
              </w:rPr>
              <w:t>-5152.258</w:t>
            </w:r>
          </w:p>
        </w:tc>
        <w:tc>
          <w:tcPr>
            <w:tcW w:w="2198" w:type="dxa"/>
          </w:tcPr>
          <w:p w14:paraId="1EA08527" w14:textId="77777777" w:rsidR="00100B13" w:rsidRPr="00770AE9" w:rsidRDefault="00100B13" w:rsidP="00770AE9">
            <w:pPr>
              <w:jc w:val="center"/>
              <w:rPr>
                <w:sz w:val="20"/>
                <w:szCs w:val="20"/>
                <w:lang w:val="en-US"/>
              </w:rPr>
            </w:pPr>
            <w:r w:rsidRPr="00770AE9">
              <w:rPr>
                <w:sz w:val="20"/>
                <w:szCs w:val="20"/>
                <w:lang w:val="en-US"/>
              </w:rPr>
              <w:t>Objects</w:t>
            </w:r>
          </w:p>
        </w:tc>
        <w:tc>
          <w:tcPr>
            <w:tcW w:w="2198" w:type="dxa"/>
          </w:tcPr>
          <w:p w14:paraId="0F20E3D7" w14:textId="77777777" w:rsidR="00100B13" w:rsidRPr="00770AE9" w:rsidRDefault="00100B13" w:rsidP="00770AE9">
            <w:pPr>
              <w:jc w:val="center"/>
              <w:rPr>
                <w:b/>
                <w:bCs/>
                <w:sz w:val="20"/>
                <w:szCs w:val="20"/>
                <w:lang w:val="en-US"/>
              </w:rPr>
            </w:pPr>
            <w:r w:rsidRPr="00770AE9">
              <w:rPr>
                <w:b/>
                <w:bCs/>
                <w:sz w:val="20"/>
                <w:szCs w:val="20"/>
                <w:lang w:val="en-US"/>
              </w:rPr>
              <w:t>-2.105</w:t>
            </w:r>
          </w:p>
        </w:tc>
      </w:tr>
      <w:tr w:rsidR="00BE6320" w:rsidRPr="00B54A0C" w14:paraId="221C0364" w14:textId="77777777" w:rsidTr="00770AE9">
        <w:trPr>
          <w:trHeight w:val="249"/>
        </w:trPr>
        <w:tc>
          <w:tcPr>
            <w:tcW w:w="2198" w:type="dxa"/>
          </w:tcPr>
          <w:p w14:paraId="2C0A50EE" w14:textId="11099F1A" w:rsidR="00100B13" w:rsidRPr="00770AE9" w:rsidRDefault="0011782A" w:rsidP="00770AE9">
            <w:pPr>
              <w:jc w:val="center"/>
              <w:rPr>
                <w:sz w:val="20"/>
                <w:szCs w:val="20"/>
                <w:lang w:val="en-US"/>
              </w:rPr>
            </w:pPr>
            <w:proofErr w:type="spellStart"/>
            <w:r w:rsidRPr="00770AE9">
              <w:rPr>
                <w:sz w:val="20"/>
                <w:szCs w:val="20"/>
                <w:lang w:val="en-US"/>
              </w:rPr>
              <w:t>D</w:t>
            </w:r>
            <w:r w:rsidR="00100B13" w:rsidRPr="00770AE9">
              <w:rPr>
                <w:sz w:val="20"/>
                <w:szCs w:val="20"/>
                <w:lang w:val="en-US"/>
              </w:rPr>
              <w:t>lexDB</w:t>
            </w:r>
            <w:proofErr w:type="spellEnd"/>
            <w:r w:rsidRPr="00770AE9">
              <w:rPr>
                <w:sz w:val="20"/>
                <w:szCs w:val="20"/>
                <w:lang w:val="en-US"/>
              </w:rPr>
              <w:t xml:space="preserve"> </w:t>
            </w:r>
            <w:r w:rsidRPr="00770AE9">
              <w:rPr>
                <w:sz w:val="20"/>
                <w:szCs w:val="20"/>
              </w:rPr>
              <w:t>WF</w:t>
            </w:r>
          </w:p>
        </w:tc>
        <w:tc>
          <w:tcPr>
            <w:tcW w:w="2198" w:type="dxa"/>
          </w:tcPr>
          <w:p w14:paraId="22CF865E" w14:textId="77777777" w:rsidR="00100B13" w:rsidRPr="00770AE9" w:rsidRDefault="00100B13" w:rsidP="00770AE9">
            <w:pPr>
              <w:jc w:val="center"/>
              <w:rPr>
                <w:sz w:val="20"/>
                <w:szCs w:val="20"/>
                <w:lang w:val="en-US"/>
              </w:rPr>
            </w:pPr>
            <w:r w:rsidRPr="00770AE9">
              <w:rPr>
                <w:sz w:val="20"/>
                <w:szCs w:val="20"/>
                <w:lang w:val="en-US"/>
              </w:rPr>
              <w:t>-5175.167</w:t>
            </w:r>
          </w:p>
        </w:tc>
        <w:tc>
          <w:tcPr>
            <w:tcW w:w="2198" w:type="dxa"/>
          </w:tcPr>
          <w:p w14:paraId="0E6277B4" w14:textId="77777777" w:rsidR="00100B13" w:rsidRPr="00770AE9" w:rsidRDefault="00100B13" w:rsidP="00770AE9">
            <w:pPr>
              <w:jc w:val="center"/>
              <w:rPr>
                <w:sz w:val="20"/>
                <w:szCs w:val="20"/>
                <w:lang w:val="en-US"/>
              </w:rPr>
            </w:pPr>
            <w:r w:rsidRPr="00770AE9">
              <w:rPr>
                <w:sz w:val="20"/>
                <w:szCs w:val="20"/>
                <w:lang w:val="en-US"/>
              </w:rPr>
              <w:t>Objects</w:t>
            </w:r>
          </w:p>
        </w:tc>
        <w:tc>
          <w:tcPr>
            <w:tcW w:w="2198" w:type="dxa"/>
          </w:tcPr>
          <w:p w14:paraId="7296E6AA" w14:textId="77777777" w:rsidR="00100B13" w:rsidRPr="00770AE9" w:rsidRDefault="00100B13" w:rsidP="00770AE9">
            <w:pPr>
              <w:jc w:val="center"/>
              <w:rPr>
                <w:b/>
                <w:bCs/>
                <w:sz w:val="20"/>
                <w:szCs w:val="20"/>
                <w:lang w:val="en-US"/>
              </w:rPr>
            </w:pPr>
            <w:r w:rsidRPr="00770AE9">
              <w:rPr>
                <w:b/>
                <w:bCs/>
                <w:sz w:val="20"/>
                <w:szCs w:val="20"/>
                <w:lang w:val="en-US"/>
              </w:rPr>
              <w:t>-25.013</w:t>
            </w:r>
          </w:p>
        </w:tc>
      </w:tr>
      <w:tr w:rsidR="00BE6320" w:rsidRPr="00B54A0C" w14:paraId="333FB931" w14:textId="77777777" w:rsidTr="00770AE9">
        <w:trPr>
          <w:trHeight w:val="249"/>
        </w:trPr>
        <w:tc>
          <w:tcPr>
            <w:tcW w:w="2198" w:type="dxa"/>
          </w:tcPr>
          <w:p w14:paraId="27BAE214" w14:textId="48FBC635" w:rsidR="00100B13" w:rsidRPr="00770AE9" w:rsidRDefault="00100B13" w:rsidP="00770AE9">
            <w:pPr>
              <w:jc w:val="center"/>
              <w:rPr>
                <w:sz w:val="20"/>
                <w:szCs w:val="20"/>
                <w:lang w:val="en-US"/>
              </w:rPr>
            </w:pPr>
            <w:r w:rsidRPr="00770AE9">
              <w:rPr>
                <w:sz w:val="20"/>
                <w:szCs w:val="20"/>
                <w:lang w:val="en-US"/>
              </w:rPr>
              <w:t>Greene</w:t>
            </w:r>
            <w:r w:rsidR="0011782A" w:rsidRPr="00770AE9">
              <w:rPr>
                <w:sz w:val="20"/>
                <w:szCs w:val="20"/>
                <w:lang w:val="en-US"/>
              </w:rPr>
              <w:t xml:space="preserve"> </w:t>
            </w:r>
            <w:r w:rsidR="0011782A" w:rsidRPr="00770AE9">
              <w:rPr>
                <w:sz w:val="20"/>
                <w:szCs w:val="20"/>
              </w:rPr>
              <w:t>OF</w:t>
            </w:r>
          </w:p>
        </w:tc>
        <w:tc>
          <w:tcPr>
            <w:tcW w:w="2198" w:type="dxa"/>
          </w:tcPr>
          <w:p w14:paraId="477FEF6F" w14:textId="77777777" w:rsidR="00100B13" w:rsidRPr="00770AE9" w:rsidRDefault="00100B13" w:rsidP="00770AE9">
            <w:pPr>
              <w:jc w:val="center"/>
              <w:rPr>
                <w:sz w:val="20"/>
                <w:szCs w:val="20"/>
                <w:lang w:val="en-US"/>
              </w:rPr>
            </w:pPr>
            <w:r w:rsidRPr="00770AE9">
              <w:rPr>
                <w:sz w:val="20"/>
                <w:szCs w:val="20"/>
                <w:lang w:val="en-US"/>
              </w:rPr>
              <w:t>-5169.700</w:t>
            </w:r>
          </w:p>
        </w:tc>
        <w:tc>
          <w:tcPr>
            <w:tcW w:w="2198" w:type="dxa"/>
          </w:tcPr>
          <w:p w14:paraId="12114AD2" w14:textId="77777777" w:rsidR="00100B13" w:rsidRPr="00770AE9" w:rsidRDefault="00100B13" w:rsidP="00770AE9">
            <w:pPr>
              <w:jc w:val="center"/>
              <w:rPr>
                <w:sz w:val="20"/>
                <w:szCs w:val="20"/>
                <w:lang w:val="en-US"/>
              </w:rPr>
            </w:pPr>
            <w:r w:rsidRPr="00770AE9">
              <w:rPr>
                <w:sz w:val="20"/>
                <w:szCs w:val="20"/>
                <w:lang w:val="en-US"/>
              </w:rPr>
              <w:t>Objects</w:t>
            </w:r>
          </w:p>
        </w:tc>
        <w:tc>
          <w:tcPr>
            <w:tcW w:w="2198" w:type="dxa"/>
          </w:tcPr>
          <w:p w14:paraId="3C70176E" w14:textId="77777777" w:rsidR="00100B13" w:rsidRPr="00770AE9" w:rsidRDefault="00100B13" w:rsidP="00770AE9">
            <w:pPr>
              <w:jc w:val="center"/>
              <w:rPr>
                <w:b/>
                <w:bCs/>
                <w:sz w:val="20"/>
                <w:szCs w:val="20"/>
                <w:lang w:val="en-US"/>
              </w:rPr>
            </w:pPr>
            <w:r w:rsidRPr="00770AE9">
              <w:rPr>
                <w:b/>
                <w:bCs/>
                <w:sz w:val="20"/>
                <w:szCs w:val="20"/>
                <w:lang w:val="en-US"/>
              </w:rPr>
              <w:t>-19.547</w:t>
            </w:r>
          </w:p>
        </w:tc>
      </w:tr>
      <w:tr w:rsidR="00BE6320" w:rsidRPr="00B54A0C" w14:paraId="7A3C744F" w14:textId="77777777" w:rsidTr="00770AE9">
        <w:trPr>
          <w:trHeight w:val="249"/>
        </w:trPr>
        <w:tc>
          <w:tcPr>
            <w:tcW w:w="2198" w:type="dxa"/>
          </w:tcPr>
          <w:p w14:paraId="2EB06BA9" w14:textId="77777777" w:rsidR="00100B13" w:rsidRPr="00770AE9" w:rsidRDefault="00100B13" w:rsidP="00770AE9">
            <w:pPr>
              <w:jc w:val="center"/>
              <w:rPr>
                <w:sz w:val="20"/>
                <w:szCs w:val="20"/>
                <w:lang w:val="en-US"/>
              </w:rPr>
            </w:pPr>
            <w:r w:rsidRPr="00770AE9">
              <w:rPr>
                <w:sz w:val="20"/>
                <w:szCs w:val="20"/>
                <w:lang w:val="en-US"/>
              </w:rPr>
              <w:t>Baseline</w:t>
            </w:r>
          </w:p>
        </w:tc>
        <w:tc>
          <w:tcPr>
            <w:tcW w:w="2198" w:type="dxa"/>
          </w:tcPr>
          <w:p w14:paraId="411F0A96" w14:textId="77777777" w:rsidR="00100B13" w:rsidRPr="00770AE9" w:rsidRDefault="00100B13" w:rsidP="00770AE9">
            <w:pPr>
              <w:jc w:val="center"/>
              <w:rPr>
                <w:sz w:val="20"/>
                <w:szCs w:val="20"/>
                <w:lang w:val="en-US"/>
              </w:rPr>
            </w:pPr>
            <w:r w:rsidRPr="00770AE9">
              <w:rPr>
                <w:sz w:val="20"/>
                <w:szCs w:val="20"/>
                <w:lang w:val="en-US"/>
              </w:rPr>
              <w:t>-6366.279</w:t>
            </w:r>
          </w:p>
        </w:tc>
        <w:tc>
          <w:tcPr>
            <w:tcW w:w="2198" w:type="dxa"/>
          </w:tcPr>
          <w:p w14:paraId="5EE5EE50" w14:textId="77777777" w:rsidR="00100B13" w:rsidRPr="00770AE9" w:rsidRDefault="00100B13" w:rsidP="00770AE9">
            <w:pPr>
              <w:jc w:val="center"/>
              <w:rPr>
                <w:sz w:val="20"/>
                <w:szCs w:val="20"/>
                <w:lang w:val="en-US"/>
              </w:rPr>
            </w:pPr>
            <w:r w:rsidRPr="00770AE9">
              <w:rPr>
                <w:sz w:val="20"/>
                <w:szCs w:val="20"/>
                <w:lang w:val="en-US"/>
              </w:rPr>
              <w:t>Words</w:t>
            </w:r>
          </w:p>
        </w:tc>
        <w:tc>
          <w:tcPr>
            <w:tcW w:w="2198" w:type="dxa"/>
          </w:tcPr>
          <w:p w14:paraId="35F45A64" w14:textId="77777777" w:rsidR="00100B13" w:rsidRPr="00770AE9" w:rsidRDefault="00100B13" w:rsidP="00770AE9">
            <w:pPr>
              <w:jc w:val="center"/>
              <w:rPr>
                <w:sz w:val="20"/>
                <w:szCs w:val="20"/>
                <w:lang w:val="en-US"/>
              </w:rPr>
            </w:pPr>
            <w:r w:rsidRPr="00770AE9">
              <w:rPr>
                <w:sz w:val="20"/>
                <w:szCs w:val="20"/>
                <w:lang w:val="en-US"/>
              </w:rPr>
              <w:t>0</w:t>
            </w:r>
          </w:p>
        </w:tc>
      </w:tr>
      <w:tr w:rsidR="00BE6320" w:rsidRPr="00B54A0C" w14:paraId="735710B2" w14:textId="77777777" w:rsidTr="00770AE9">
        <w:trPr>
          <w:trHeight w:val="249"/>
        </w:trPr>
        <w:tc>
          <w:tcPr>
            <w:tcW w:w="2198" w:type="dxa"/>
          </w:tcPr>
          <w:p w14:paraId="7C46ED90" w14:textId="16208678" w:rsidR="00100B13" w:rsidRPr="00770AE9" w:rsidRDefault="00100B13" w:rsidP="00770AE9">
            <w:pPr>
              <w:jc w:val="center"/>
              <w:rPr>
                <w:sz w:val="20"/>
                <w:szCs w:val="20"/>
                <w:lang w:val="en-US"/>
              </w:rPr>
            </w:pPr>
            <w:r w:rsidRPr="00770AE9">
              <w:rPr>
                <w:sz w:val="20"/>
                <w:szCs w:val="20"/>
                <w:lang w:val="en-US"/>
              </w:rPr>
              <w:t>SUBTLEX</w:t>
            </w:r>
            <w:r w:rsidR="0011782A" w:rsidRPr="00770AE9">
              <w:rPr>
                <w:sz w:val="20"/>
                <w:szCs w:val="20"/>
                <w:lang w:val="en-US"/>
              </w:rPr>
              <w:t xml:space="preserve"> </w:t>
            </w:r>
            <w:r w:rsidR="0011782A" w:rsidRPr="00770AE9">
              <w:rPr>
                <w:sz w:val="20"/>
                <w:szCs w:val="20"/>
              </w:rPr>
              <w:t>WF</w:t>
            </w:r>
          </w:p>
        </w:tc>
        <w:tc>
          <w:tcPr>
            <w:tcW w:w="2198" w:type="dxa"/>
          </w:tcPr>
          <w:p w14:paraId="481498AF" w14:textId="77777777" w:rsidR="00100B13" w:rsidRPr="00770AE9" w:rsidRDefault="00100B13" w:rsidP="00770AE9">
            <w:pPr>
              <w:jc w:val="center"/>
              <w:rPr>
                <w:sz w:val="20"/>
                <w:szCs w:val="20"/>
                <w:lang w:val="en-US"/>
              </w:rPr>
            </w:pPr>
            <w:r w:rsidRPr="00770AE9">
              <w:rPr>
                <w:sz w:val="20"/>
                <w:szCs w:val="20"/>
                <w:lang w:val="en-US"/>
              </w:rPr>
              <w:t>-6401.687</w:t>
            </w:r>
          </w:p>
        </w:tc>
        <w:tc>
          <w:tcPr>
            <w:tcW w:w="2198" w:type="dxa"/>
          </w:tcPr>
          <w:p w14:paraId="593256A7" w14:textId="77777777" w:rsidR="00100B13" w:rsidRPr="00770AE9" w:rsidRDefault="00100B13" w:rsidP="00770AE9">
            <w:pPr>
              <w:jc w:val="center"/>
              <w:rPr>
                <w:sz w:val="20"/>
                <w:szCs w:val="20"/>
                <w:lang w:val="en-US"/>
              </w:rPr>
            </w:pPr>
            <w:r w:rsidRPr="00770AE9">
              <w:rPr>
                <w:sz w:val="20"/>
                <w:szCs w:val="20"/>
                <w:lang w:val="en-US"/>
              </w:rPr>
              <w:t>Words</w:t>
            </w:r>
          </w:p>
        </w:tc>
        <w:tc>
          <w:tcPr>
            <w:tcW w:w="2198" w:type="dxa"/>
          </w:tcPr>
          <w:p w14:paraId="7B331FC7" w14:textId="77777777" w:rsidR="00100B13" w:rsidRPr="00770AE9" w:rsidRDefault="00100B13" w:rsidP="00770AE9">
            <w:pPr>
              <w:jc w:val="center"/>
              <w:rPr>
                <w:b/>
                <w:bCs/>
                <w:sz w:val="20"/>
                <w:szCs w:val="20"/>
                <w:lang w:val="en-US"/>
              </w:rPr>
            </w:pPr>
            <w:r w:rsidRPr="00770AE9">
              <w:rPr>
                <w:b/>
                <w:bCs/>
                <w:sz w:val="20"/>
                <w:szCs w:val="20"/>
                <w:lang w:val="en-US"/>
              </w:rPr>
              <w:t>-35.409</w:t>
            </w:r>
          </w:p>
        </w:tc>
      </w:tr>
      <w:tr w:rsidR="00BE6320" w:rsidRPr="00B54A0C" w14:paraId="52B8F707" w14:textId="77777777" w:rsidTr="00770AE9">
        <w:trPr>
          <w:trHeight w:val="249"/>
        </w:trPr>
        <w:tc>
          <w:tcPr>
            <w:tcW w:w="2198" w:type="dxa"/>
          </w:tcPr>
          <w:p w14:paraId="6E288328" w14:textId="21996699" w:rsidR="00100B13" w:rsidRPr="00770AE9" w:rsidRDefault="00100B13" w:rsidP="00770AE9">
            <w:pPr>
              <w:jc w:val="center"/>
              <w:rPr>
                <w:sz w:val="20"/>
                <w:szCs w:val="20"/>
                <w:lang w:val="en-US"/>
              </w:rPr>
            </w:pPr>
            <w:r w:rsidRPr="00770AE9">
              <w:rPr>
                <w:sz w:val="20"/>
                <w:szCs w:val="20"/>
                <w:lang w:val="en-US"/>
              </w:rPr>
              <w:t>ADE20K</w:t>
            </w:r>
            <w:r w:rsidR="0011782A" w:rsidRPr="00770AE9">
              <w:rPr>
                <w:sz w:val="20"/>
                <w:szCs w:val="20"/>
                <w:lang w:val="en-US"/>
              </w:rPr>
              <w:t xml:space="preserve"> </w:t>
            </w:r>
            <w:r w:rsidR="0011782A" w:rsidRPr="00770AE9">
              <w:rPr>
                <w:sz w:val="20"/>
                <w:szCs w:val="20"/>
              </w:rPr>
              <w:t>OF</w:t>
            </w:r>
          </w:p>
        </w:tc>
        <w:tc>
          <w:tcPr>
            <w:tcW w:w="2198" w:type="dxa"/>
          </w:tcPr>
          <w:p w14:paraId="233C9789" w14:textId="77777777" w:rsidR="00100B13" w:rsidRPr="00770AE9" w:rsidRDefault="00100B13" w:rsidP="00770AE9">
            <w:pPr>
              <w:jc w:val="center"/>
              <w:rPr>
                <w:sz w:val="20"/>
                <w:szCs w:val="20"/>
                <w:lang w:val="en-US"/>
              </w:rPr>
            </w:pPr>
            <w:r w:rsidRPr="00770AE9">
              <w:rPr>
                <w:sz w:val="20"/>
                <w:szCs w:val="20"/>
                <w:lang w:val="en-US"/>
              </w:rPr>
              <w:t>-6385.581</w:t>
            </w:r>
          </w:p>
        </w:tc>
        <w:tc>
          <w:tcPr>
            <w:tcW w:w="2198" w:type="dxa"/>
          </w:tcPr>
          <w:p w14:paraId="668E1BF0" w14:textId="77777777" w:rsidR="00100B13" w:rsidRPr="00770AE9" w:rsidRDefault="00100B13" w:rsidP="00770AE9">
            <w:pPr>
              <w:jc w:val="center"/>
              <w:rPr>
                <w:sz w:val="20"/>
                <w:szCs w:val="20"/>
                <w:lang w:val="en-US"/>
              </w:rPr>
            </w:pPr>
            <w:r w:rsidRPr="00770AE9">
              <w:rPr>
                <w:sz w:val="20"/>
                <w:szCs w:val="20"/>
                <w:lang w:val="en-US"/>
              </w:rPr>
              <w:t>Words</w:t>
            </w:r>
          </w:p>
        </w:tc>
        <w:tc>
          <w:tcPr>
            <w:tcW w:w="2198" w:type="dxa"/>
          </w:tcPr>
          <w:p w14:paraId="74D2B6BA" w14:textId="77777777" w:rsidR="00100B13" w:rsidRPr="00770AE9" w:rsidRDefault="00100B13" w:rsidP="00770AE9">
            <w:pPr>
              <w:jc w:val="center"/>
              <w:rPr>
                <w:b/>
                <w:bCs/>
                <w:sz w:val="20"/>
                <w:szCs w:val="20"/>
                <w:lang w:val="en-US"/>
              </w:rPr>
            </w:pPr>
            <w:r w:rsidRPr="00770AE9">
              <w:rPr>
                <w:b/>
                <w:bCs/>
                <w:sz w:val="20"/>
                <w:szCs w:val="20"/>
                <w:lang w:val="en-US"/>
              </w:rPr>
              <w:t>-19.302</w:t>
            </w:r>
          </w:p>
        </w:tc>
      </w:tr>
      <w:tr w:rsidR="00BE6320" w:rsidRPr="00B54A0C" w14:paraId="223D9F1A" w14:textId="77777777" w:rsidTr="00770AE9">
        <w:trPr>
          <w:trHeight w:val="249"/>
        </w:trPr>
        <w:tc>
          <w:tcPr>
            <w:tcW w:w="2198" w:type="dxa"/>
          </w:tcPr>
          <w:p w14:paraId="1CE9B251" w14:textId="71FD25F1" w:rsidR="00100B13" w:rsidRPr="00770AE9" w:rsidRDefault="0011782A" w:rsidP="00770AE9">
            <w:pPr>
              <w:jc w:val="center"/>
              <w:rPr>
                <w:sz w:val="20"/>
                <w:szCs w:val="20"/>
                <w:lang w:val="en-US"/>
              </w:rPr>
            </w:pPr>
            <w:proofErr w:type="spellStart"/>
            <w:r w:rsidRPr="00770AE9">
              <w:rPr>
                <w:sz w:val="20"/>
                <w:szCs w:val="20"/>
                <w:lang w:val="en-US"/>
              </w:rPr>
              <w:t>D</w:t>
            </w:r>
            <w:r w:rsidR="00100B13" w:rsidRPr="00770AE9">
              <w:rPr>
                <w:sz w:val="20"/>
                <w:szCs w:val="20"/>
                <w:lang w:val="en-US"/>
              </w:rPr>
              <w:t>lexDB</w:t>
            </w:r>
            <w:proofErr w:type="spellEnd"/>
            <w:r w:rsidRPr="00770AE9">
              <w:rPr>
                <w:sz w:val="20"/>
                <w:szCs w:val="20"/>
                <w:lang w:val="en-US"/>
              </w:rPr>
              <w:t xml:space="preserve"> </w:t>
            </w:r>
            <w:r w:rsidRPr="00770AE9">
              <w:rPr>
                <w:sz w:val="20"/>
                <w:szCs w:val="20"/>
              </w:rPr>
              <w:t>WF</w:t>
            </w:r>
          </w:p>
        </w:tc>
        <w:tc>
          <w:tcPr>
            <w:tcW w:w="2198" w:type="dxa"/>
          </w:tcPr>
          <w:p w14:paraId="4C6AA10C" w14:textId="77777777" w:rsidR="00100B13" w:rsidRPr="00770AE9" w:rsidRDefault="00100B13" w:rsidP="00770AE9">
            <w:pPr>
              <w:jc w:val="center"/>
              <w:rPr>
                <w:sz w:val="20"/>
                <w:szCs w:val="20"/>
                <w:lang w:val="en-US"/>
              </w:rPr>
            </w:pPr>
            <w:r w:rsidRPr="00770AE9">
              <w:rPr>
                <w:sz w:val="20"/>
                <w:szCs w:val="20"/>
                <w:lang w:val="en-US"/>
              </w:rPr>
              <w:t>-6377.383</w:t>
            </w:r>
          </w:p>
        </w:tc>
        <w:tc>
          <w:tcPr>
            <w:tcW w:w="2198" w:type="dxa"/>
          </w:tcPr>
          <w:p w14:paraId="31B1181C" w14:textId="77777777" w:rsidR="00100B13" w:rsidRPr="00770AE9" w:rsidRDefault="00100B13" w:rsidP="00770AE9">
            <w:pPr>
              <w:jc w:val="center"/>
              <w:rPr>
                <w:sz w:val="20"/>
                <w:szCs w:val="20"/>
                <w:lang w:val="en-US"/>
              </w:rPr>
            </w:pPr>
            <w:r w:rsidRPr="00770AE9">
              <w:rPr>
                <w:sz w:val="20"/>
                <w:szCs w:val="20"/>
                <w:lang w:val="en-US"/>
              </w:rPr>
              <w:t>Words</w:t>
            </w:r>
          </w:p>
        </w:tc>
        <w:tc>
          <w:tcPr>
            <w:tcW w:w="2198" w:type="dxa"/>
          </w:tcPr>
          <w:p w14:paraId="71F6C056" w14:textId="77777777" w:rsidR="00100B13" w:rsidRPr="00770AE9" w:rsidRDefault="00100B13" w:rsidP="00770AE9">
            <w:pPr>
              <w:jc w:val="center"/>
              <w:rPr>
                <w:b/>
                <w:bCs/>
                <w:sz w:val="20"/>
                <w:szCs w:val="20"/>
                <w:lang w:val="en-US"/>
              </w:rPr>
            </w:pPr>
            <w:r w:rsidRPr="00770AE9">
              <w:rPr>
                <w:b/>
                <w:bCs/>
                <w:sz w:val="20"/>
                <w:szCs w:val="20"/>
                <w:lang w:val="en-US"/>
              </w:rPr>
              <w:t>-11.105</w:t>
            </w:r>
          </w:p>
        </w:tc>
      </w:tr>
      <w:tr w:rsidR="00100B13" w:rsidRPr="00B54A0C" w14:paraId="7D65AC56" w14:textId="77777777" w:rsidTr="00770AE9">
        <w:trPr>
          <w:trHeight w:val="249"/>
        </w:trPr>
        <w:tc>
          <w:tcPr>
            <w:tcW w:w="2198" w:type="dxa"/>
          </w:tcPr>
          <w:p w14:paraId="310D65AA" w14:textId="6B1CF7FD" w:rsidR="00100B13" w:rsidRPr="00770AE9" w:rsidRDefault="00100B13" w:rsidP="00770AE9">
            <w:pPr>
              <w:jc w:val="center"/>
              <w:rPr>
                <w:sz w:val="20"/>
                <w:szCs w:val="20"/>
                <w:lang w:val="en-US"/>
              </w:rPr>
            </w:pPr>
            <w:r w:rsidRPr="00770AE9">
              <w:rPr>
                <w:sz w:val="20"/>
                <w:szCs w:val="20"/>
                <w:lang w:val="en-US"/>
              </w:rPr>
              <w:t>Greene</w:t>
            </w:r>
            <w:r w:rsidR="0011782A" w:rsidRPr="00770AE9">
              <w:rPr>
                <w:sz w:val="20"/>
                <w:szCs w:val="20"/>
                <w:lang w:val="en-US"/>
              </w:rPr>
              <w:t xml:space="preserve"> </w:t>
            </w:r>
            <w:r w:rsidR="0011782A" w:rsidRPr="00770AE9">
              <w:rPr>
                <w:sz w:val="20"/>
                <w:szCs w:val="20"/>
              </w:rPr>
              <w:t>OF</w:t>
            </w:r>
          </w:p>
        </w:tc>
        <w:tc>
          <w:tcPr>
            <w:tcW w:w="2198" w:type="dxa"/>
          </w:tcPr>
          <w:p w14:paraId="6A01ED97" w14:textId="77777777" w:rsidR="00100B13" w:rsidRPr="00770AE9" w:rsidRDefault="00100B13" w:rsidP="00770AE9">
            <w:pPr>
              <w:jc w:val="center"/>
              <w:rPr>
                <w:sz w:val="20"/>
                <w:szCs w:val="20"/>
                <w:lang w:val="en-US"/>
              </w:rPr>
            </w:pPr>
            <w:r w:rsidRPr="00770AE9">
              <w:rPr>
                <w:sz w:val="20"/>
                <w:szCs w:val="20"/>
                <w:lang w:val="en-US"/>
              </w:rPr>
              <w:t>-6401.694</w:t>
            </w:r>
          </w:p>
        </w:tc>
        <w:tc>
          <w:tcPr>
            <w:tcW w:w="2198" w:type="dxa"/>
          </w:tcPr>
          <w:p w14:paraId="6704BAF4" w14:textId="77777777" w:rsidR="00100B13" w:rsidRPr="00770AE9" w:rsidRDefault="00100B13" w:rsidP="00770AE9">
            <w:pPr>
              <w:jc w:val="center"/>
              <w:rPr>
                <w:sz w:val="20"/>
                <w:szCs w:val="20"/>
                <w:lang w:val="en-US"/>
              </w:rPr>
            </w:pPr>
            <w:r w:rsidRPr="00770AE9">
              <w:rPr>
                <w:sz w:val="20"/>
                <w:szCs w:val="20"/>
                <w:lang w:val="en-US"/>
              </w:rPr>
              <w:t>Words</w:t>
            </w:r>
          </w:p>
        </w:tc>
        <w:tc>
          <w:tcPr>
            <w:tcW w:w="2198" w:type="dxa"/>
          </w:tcPr>
          <w:p w14:paraId="3B852192" w14:textId="77777777" w:rsidR="00100B13" w:rsidRPr="00770AE9" w:rsidRDefault="00100B13" w:rsidP="00770AE9">
            <w:pPr>
              <w:jc w:val="center"/>
              <w:rPr>
                <w:b/>
                <w:bCs/>
                <w:sz w:val="20"/>
                <w:szCs w:val="20"/>
                <w:lang w:val="en-US"/>
              </w:rPr>
            </w:pPr>
            <w:r w:rsidRPr="00770AE9">
              <w:rPr>
                <w:b/>
                <w:bCs/>
                <w:sz w:val="20"/>
                <w:szCs w:val="20"/>
                <w:lang w:val="en-US"/>
              </w:rPr>
              <w:t>-35.415</w:t>
            </w:r>
          </w:p>
        </w:tc>
      </w:tr>
    </w:tbl>
    <w:p w14:paraId="40915854" w14:textId="49D8473A" w:rsidR="00100B13" w:rsidRDefault="00100B13" w:rsidP="00B54A0C">
      <w:pPr>
        <w:spacing w:line="360" w:lineRule="auto"/>
        <w:jc w:val="both"/>
        <w:rPr>
          <w:lang w:val="en-US" w:eastAsia="en-US"/>
        </w:rPr>
      </w:pPr>
    </w:p>
    <w:p w14:paraId="09314D85" w14:textId="67839C01" w:rsidR="00EA0930" w:rsidRDefault="00EA0930" w:rsidP="00B54A0C">
      <w:pPr>
        <w:spacing w:line="360" w:lineRule="auto"/>
        <w:jc w:val="both"/>
        <w:rPr>
          <w:lang w:val="en-US" w:eastAsia="en-US"/>
        </w:rPr>
      </w:pPr>
    </w:p>
    <w:p w14:paraId="3F04C561" w14:textId="1E64E7EE" w:rsidR="00EA0930" w:rsidRDefault="00EA0930" w:rsidP="00B54A0C">
      <w:pPr>
        <w:spacing w:line="360" w:lineRule="auto"/>
        <w:jc w:val="both"/>
        <w:rPr>
          <w:lang w:val="en-US" w:eastAsia="en-US"/>
        </w:rPr>
      </w:pPr>
    </w:p>
    <w:p w14:paraId="202260FE" w14:textId="64B590E0" w:rsidR="00EA0930" w:rsidRDefault="00EA0930" w:rsidP="00B54A0C">
      <w:pPr>
        <w:spacing w:line="360" w:lineRule="auto"/>
        <w:jc w:val="both"/>
        <w:rPr>
          <w:lang w:val="en-US" w:eastAsia="en-US"/>
        </w:rPr>
      </w:pPr>
    </w:p>
    <w:p w14:paraId="2483D3B8" w14:textId="6BA61BBC" w:rsidR="00EA0930" w:rsidRDefault="00EA0930" w:rsidP="00B54A0C">
      <w:pPr>
        <w:spacing w:line="360" w:lineRule="auto"/>
        <w:jc w:val="both"/>
        <w:rPr>
          <w:lang w:val="en-US" w:eastAsia="en-US"/>
        </w:rPr>
      </w:pPr>
    </w:p>
    <w:p w14:paraId="5E82DE80" w14:textId="78C6F111" w:rsidR="00EA0930" w:rsidRDefault="00EA0930" w:rsidP="00B54A0C">
      <w:pPr>
        <w:spacing w:line="360" w:lineRule="auto"/>
        <w:jc w:val="both"/>
        <w:rPr>
          <w:lang w:val="en-US" w:eastAsia="en-US"/>
        </w:rPr>
      </w:pPr>
    </w:p>
    <w:p w14:paraId="031B1E1A" w14:textId="4AB96BAF" w:rsidR="00EA0930" w:rsidRDefault="00EA0930" w:rsidP="00B54A0C">
      <w:pPr>
        <w:spacing w:line="360" w:lineRule="auto"/>
        <w:jc w:val="both"/>
        <w:rPr>
          <w:lang w:val="en-US" w:eastAsia="en-US"/>
        </w:rPr>
      </w:pPr>
    </w:p>
    <w:p w14:paraId="4664E3E1" w14:textId="3F9DE43D" w:rsidR="00EA0930" w:rsidRDefault="00EA0930" w:rsidP="00B54A0C">
      <w:pPr>
        <w:spacing w:line="360" w:lineRule="auto"/>
        <w:jc w:val="both"/>
        <w:rPr>
          <w:lang w:val="en-US" w:eastAsia="en-US"/>
        </w:rPr>
      </w:pPr>
    </w:p>
    <w:p w14:paraId="2749DF7D" w14:textId="6D0BE0F5" w:rsidR="00EA0930" w:rsidRDefault="00EA0930" w:rsidP="00B54A0C">
      <w:pPr>
        <w:spacing w:line="360" w:lineRule="auto"/>
        <w:jc w:val="both"/>
        <w:rPr>
          <w:lang w:val="en-US" w:eastAsia="en-US"/>
        </w:rPr>
      </w:pPr>
    </w:p>
    <w:p w14:paraId="7BC1FBA1" w14:textId="418DFADE" w:rsidR="00EA0930" w:rsidRDefault="00EA0930" w:rsidP="00B54A0C">
      <w:pPr>
        <w:spacing w:line="360" w:lineRule="auto"/>
        <w:jc w:val="both"/>
        <w:rPr>
          <w:lang w:val="en-US" w:eastAsia="en-US"/>
        </w:rPr>
      </w:pPr>
    </w:p>
    <w:p w14:paraId="7EDDF534" w14:textId="77777777" w:rsidR="00EA0930" w:rsidRPr="00B54A0C" w:rsidRDefault="00EA0930" w:rsidP="00770AE9">
      <w:pPr>
        <w:spacing w:line="360" w:lineRule="auto"/>
        <w:jc w:val="both"/>
        <w:rPr>
          <w:lang w:val="en-US" w:eastAsia="en-US"/>
        </w:rPr>
      </w:pPr>
    </w:p>
    <w:p w14:paraId="22F65660" w14:textId="55715843" w:rsidR="00100B13" w:rsidRPr="00770AE9" w:rsidRDefault="00100B13" w:rsidP="00B54A0C">
      <w:pPr>
        <w:pStyle w:val="Heading2"/>
        <w:spacing w:before="0" w:after="0"/>
        <w:jc w:val="both"/>
        <w:rPr>
          <w:rFonts w:ascii="Times New Roman" w:hAnsi="Times New Roman" w:cs="Times New Roman"/>
          <w:sz w:val="28"/>
          <w:szCs w:val="28"/>
        </w:rPr>
      </w:pPr>
      <w:r w:rsidRPr="00770AE9">
        <w:rPr>
          <w:rFonts w:ascii="Times New Roman" w:hAnsi="Times New Roman" w:cs="Times New Roman"/>
          <w:sz w:val="28"/>
          <w:szCs w:val="28"/>
        </w:rPr>
        <w:lastRenderedPageBreak/>
        <w:t xml:space="preserve">Supplementary </w:t>
      </w:r>
      <w:r w:rsidR="005D5722">
        <w:rPr>
          <w:rFonts w:ascii="Times New Roman" w:hAnsi="Times New Roman" w:cs="Times New Roman"/>
          <w:sz w:val="28"/>
          <w:szCs w:val="28"/>
        </w:rPr>
        <w:t>M</w:t>
      </w:r>
      <w:r w:rsidRPr="00770AE9">
        <w:rPr>
          <w:rFonts w:ascii="Times New Roman" w:hAnsi="Times New Roman" w:cs="Times New Roman"/>
          <w:sz w:val="28"/>
          <w:szCs w:val="28"/>
        </w:rPr>
        <w:t xml:space="preserve">aterials </w:t>
      </w:r>
      <w:r w:rsidR="00286836" w:rsidRPr="00770AE9">
        <w:rPr>
          <w:rFonts w:ascii="Times New Roman" w:hAnsi="Times New Roman" w:cs="Times New Roman"/>
          <w:sz w:val="28"/>
          <w:szCs w:val="28"/>
        </w:rPr>
        <w:t>8</w:t>
      </w:r>
      <w:r w:rsidRPr="00770AE9">
        <w:rPr>
          <w:rFonts w:ascii="Times New Roman" w:hAnsi="Times New Roman" w:cs="Times New Roman"/>
          <w:sz w:val="28"/>
          <w:szCs w:val="28"/>
        </w:rPr>
        <w:t xml:space="preserve"> – Results selected model in </w:t>
      </w:r>
      <w:r w:rsidR="00597DCE" w:rsidRPr="00770AE9">
        <w:rPr>
          <w:rFonts w:ascii="Times New Roman" w:hAnsi="Times New Roman" w:cs="Times New Roman"/>
          <w:sz w:val="28"/>
          <w:szCs w:val="28"/>
        </w:rPr>
        <w:t>Experiment 2</w:t>
      </w:r>
    </w:p>
    <w:p w14:paraId="226EA474" w14:textId="77777777" w:rsidR="001B072B" w:rsidRPr="00770AE9" w:rsidRDefault="001B072B" w:rsidP="00770AE9">
      <w:pPr>
        <w:spacing w:line="276" w:lineRule="auto"/>
        <w:rPr>
          <w:sz w:val="20"/>
          <w:szCs w:val="20"/>
          <w:lang w:eastAsia="en-US"/>
        </w:rPr>
      </w:pPr>
    </w:p>
    <w:p w14:paraId="5F5C5BC4" w14:textId="7C57132C" w:rsidR="00100B13" w:rsidRPr="00770AE9" w:rsidRDefault="00100B13" w:rsidP="00770AE9">
      <w:pPr>
        <w:pStyle w:val="NormalWeb"/>
        <w:spacing w:before="0" w:beforeAutospacing="0" w:after="0" w:afterAutospacing="0" w:line="276" w:lineRule="auto"/>
        <w:jc w:val="both"/>
        <w:rPr>
          <w:rStyle w:val="acopre"/>
          <w:rFonts w:eastAsia="Arial"/>
          <w:b/>
          <w:i/>
          <w:iCs/>
          <w:sz w:val="20"/>
          <w:lang w:val="en-US" w:eastAsia="en-US"/>
        </w:rPr>
      </w:pPr>
      <w:r w:rsidRPr="00770AE9">
        <w:rPr>
          <w:i/>
          <w:iCs/>
          <w:sz w:val="20"/>
          <w:szCs w:val="20"/>
          <w:lang w:val="en-US"/>
        </w:rPr>
        <w:t xml:space="preserve">Exp2_logRT </w:t>
      </w:r>
      <w:r w:rsidRPr="00770AE9">
        <w:rPr>
          <w:rStyle w:val="acopre"/>
          <w:i/>
          <w:iCs/>
          <w:sz w:val="20"/>
          <w:szCs w:val="20"/>
          <w:lang w:val="en-US"/>
        </w:rPr>
        <w:t xml:space="preserve">~ SUBTLEX </w:t>
      </w:r>
      <w:r w:rsidR="0011782A" w:rsidRPr="00770AE9">
        <w:rPr>
          <w:rStyle w:val="acopre"/>
          <w:i/>
          <w:iCs/>
          <w:sz w:val="20"/>
          <w:szCs w:val="20"/>
          <w:lang w:val="en-US"/>
        </w:rPr>
        <w:t xml:space="preserve">WF </w:t>
      </w:r>
      <w:r w:rsidRPr="00770AE9">
        <w:rPr>
          <w:rStyle w:val="acopre"/>
          <w:i/>
          <w:iCs/>
          <w:sz w:val="20"/>
          <w:szCs w:val="20"/>
          <w:lang w:val="en-US"/>
        </w:rPr>
        <w:t>* Priming condition * Matching condition * Target modality +</w:t>
      </w:r>
    </w:p>
    <w:p w14:paraId="75396590" w14:textId="54CB7A74"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Greene </w:t>
      </w:r>
      <w:r w:rsidR="0011782A" w:rsidRPr="00770AE9">
        <w:rPr>
          <w:rStyle w:val="acopre"/>
          <w:i/>
          <w:iCs/>
          <w:sz w:val="20"/>
          <w:szCs w:val="20"/>
          <w:lang w:val="en-US"/>
        </w:rPr>
        <w:t xml:space="preserve">OF </w:t>
      </w:r>
      <w:r w:rsidRPr="00770AE9">
        <w:rPr>
          <w:rStyle w:val="acopre"/>
          <w:i/>
          <w:iCs/>
          <w:sz w:val="20"/>
          <w:szCs w:val="20"/>
          <w:lang w:val="en-US"/>
        </w:rPr>
        <w:t>* Priming condition * Matching condition * Target modality +</w:t>
      </w:r>
    </w:p>
    <w:p w14:paraId="35FA2CB7"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familiarity + Image typicality +</w:t>
      </w:r>
    </w:p>
    <w:p w14:paraId="5992356E"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w:t>
      </w:r>
    </w:p>
    <w:p w14:paraId="5918ABB4"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Trial accuracy + </w:t>
      </w:r>
    </w:p>
    <w:p w14:paraId="22800411"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(1|Participants) + (1/Concepts)</w:t>
      </w:r>
    </w:p>
    <w:p w14:paraId="2428B454" w14:textId="77777777" w:rsidR="00100B13" w:rsidRPr="00B54A0C" w:rsidRDefault="00100B13" w:rsidP="00770AE9">
      <w:pPr>
        <w:pStyle w:val="NormalWeb"/>
        <w:spacing w:before="0" w:beforeAutospacing="0" w:after="0" w:afterAutospacing="0" w:line="360" w:lineRule="auto"/>
        <w:jc w:val="both"/>
        <w:rPr>
          <w:i/>
          <w:iCs/>
          <w:lang w:val="en-US"/>
        </w:rPr>
      </w:pPr>
    </w:p>
    <w:p w14:paraId="62C3FDD0" w14:textId="0F2D9C73" w:rsidR="00100B13" w:rsidRPr="00B54A0C" w:rsidRDefault="00100B13" w:rsidP="00770AE9">
      <w:pPr>
        <w:spacing w:line="360" w:lineRule="auto"/>
        <w:jc w:val="both"/>
        <w:rPr>
          <w:sz w:val="20"/>
          <w:szCs w:val="20"/>
          <w:lang w:val="en-US"/>
        </w:rPr>
      </w:pPr>
      <w:r w:rsidRPr="00B54A0C">
        <w:rPr>
          <w:b/>
          <w:bCs/>
          <w:i/>
          <w:iCs/>
          <w:sz w:val="20"/>
          <w:szCs w:val="20"/>
          <w:lang w:val="en-US"/>
        </w:rPr>
        <w:t xml:space="preserve">Supplementary </w:t>
      </w:r>
      <w:r w:rsidR="001B072B">
        <w:rPr>
          <w:b/>
          <w:bCs/>
          <w:i/>
          <w:iCs/>
          <w:sz w:val="20"/>
          <w:szCs w:val="20"/>
          <w:lang w:val="en-US"/>
        </w:rPr>
        <w:t>T</w:t>
      </w:r>
      <w:r w:rsidRPr="00B54A0C">
        <w:rPr>
          <w:b/>
          <w:bCs/>
          <w:i/>
          <w:iCs/>
          <w:sz w:val="20"/>
          <w:szCs w:val="20"/>
          <w:lang w:val="en-US"/>
        </w:rPr>
        <w:t xml:space="preserve">able </w:t>
      </w:r>
      <w:r w:rsidR="00BF03C1" w:rsidRPr="00B54A0C">
        <w:rPr>
          <w:b/>
          <w:bCs/>
          <w:i/>
          <w:iCs/>
          <w:sz w:val="20"/>
          <w:szCs w:val="20"/>
          <w:lang w:val="en-US"/>
        </w:rPr>
        <w:t>1</w:t>
      </w:r>
      <w:r w:rsidR="00CF304D">
        <w:rPr>
          <w:b/>
          <w:bCs/>
          <w:i/>
          <w:iCs/>
          <w:sz w:val="20"/>
          <w:szCs w:val="20"/>
          <w:lang w:val="en-US"/>
        </w:rPr>
        <w:t>0</w:t>
      </w:r>
      <w:r w:rsidRPr="00B54A0C">
        <w:rPr>
          <w:b/>
          <w:bCs/>
          <w:i/>
          <w:iCs/>
          <w:sz w:val="20"/>
          <w:szCs w:val="20"/>
          <w:lang w:val="en-US"/>
        </w:rPr>
        <w:t>.</w:t>
      </w:r>
      <w:r w:rsidRPr="00B54A0C">
        <w:rPr>
          <w:sz w:val="20"/>
          <w:szCs w:val="20"/>
          <w:lang w:val="en-US"/>
        </w:rPr>
        <w:t xml:space="preserve"> Variance Inflation Factors for the estimated effects of the main model of Experiment 2</w:t>
      </w:r>
    </w:p>
    <w:tbl>
      <w:tblPr>
        <w:tblStyle w:val="TableGrid"/>
        <w:tblW w:w="0" w:type="auto"/>
        <w:tblInd w:w="846" w:type="dxa"/>
        <w:tblLook w:val="04A0" w:firstRow="1" w:lastRow="0" w:firstColumn="1" w:lastColumn="0" w:noHBand="0" w:noVBand="1"/>
      </w:tblPr>
      <w:tblGrid>
        <w:gridCol w:w="6862"/>
        <w:gridCol w:w="980"/>
      </w:tblGrid>
      <w:tr w:rsidR="00BE6320" w:rsidRPr="00B54A0C" w14:paraId="4C081A72" w14:textId="77777777" w:rsidTr="00770AE9">
        <w:trPr>
          <w:trHeight w:val="309"/>
        </w:trPr>
        <w:tc>
          <w:tcPr>
            <w:tcW w:w="6862" w:type="dxa"/>
          </w:tcPr>
          <w:p w14:paraId="13ED0748" w14:textId="77777777" w:rsidR="00100B13" w:rsidRPr="00770AE9" w:rsidRDefault="00100B13" w:rsidP="00770AE9">
            <w:pPr>
              <w:jc w:val="center"/>
              <w:rPr>
                <w:b/>
                <w:bCs/>
                <w:sz w:val="22"/>
                <w:szCs w:val="22"/>
                <w:lang w:val="en-US"/>
              </w:rPr>
            </w:pPr>
            <w:r w:rsidRPr="00770AE9">
              <w:rPr>
                <w:b/>
                <w:bCs/>
                <w:sz w:val="22"/>
                <w:szCs w:val="22"/>
                <w:lang w:val="en-US"/>
              </w:rPr>
              <w:t>Term</w:t>
            </w:r>
          </w:p>
        </w:tc>
        <w:tc>
          <w:tcPr>
            <w:tcW w:w="980" w:type="dxa"/>
          </w:tcPr>
          <w:p w14:paraId="073D0C28" w14:textId="77777777" w:rsidR="00100B13" w:rsidRPr="00770AE9" w:rsidRDefault="00100B13" w:rsidP="00770AE9">
            <w:pPr>
              <w:jc w:val="center"/>
              <w:rPr>
                <w:b/>
                <w:bCs/>
                <w:sz w:val="22"/>
                <w:szCs w:val="22"/>
                <w:lang w:val="en-US"/>
              </w:rPr>
            </w:pPr>
            <w:r w:rsidRPr="00770AE9">
              <w:rPr>
                <w:b/>
                <w:bCs/>
                <w:sz w:val="22"/>
                <w:szCs w:val="22"/>
                <w:lang w:val="en-US"/>
              </w:rPr>
              <w:t>VIF</w:t>
            </w:r>
          </w:p>
        </w:tc>
      </w:tr>
      <w:tr w:rsidR="00BE6320" w:rsidRPr="00B54A0C" w14:paraId="6469135F" w14:textId="77777777" w:rsidTr="00770AE9">
        <w:trPr>
          <w:trHeight w:val="309"/>
        </w:trPr>
        <w:tc>
          <w:tcPr>
            <w:tcW w:w="6862" w:type="dxa"/>
          </w:tcPr>
          <w:p w14:paraId="6DEB5EEE" w14:textId="6D2AB7B6" w:rsidR="00100B13" w:rsidRPr="001B072B" w:rsidRDefault="00100B13" w:rsidP="00770AE9">
            <w:pPr>
              <w:jc w:val="center"/>
              <w:rPr>
                <w:sz w:val="20"/>
                <w:szCs w:val="20"/>
                <w:lang w:val="en-US"/>
              </w:rPr>
            </w:pPr>
            <w:r w:rsidRPr="001B072B">
              <w:rPr>
                <w:sz w:val="20"/>
                <w:szCs w:val="20"/>
                <w:lang w:val="en-US"/>
              </w:rPr>
              <w:t>Greene</w:t>
            </w:r>
            <w:r w:rsidR="0011782A" w:rsidRPr="001B072B">
              <w:rPr>
                <w:sz w:val="20"/>
                <w:szCs w:val="20"/>
                <w:lang w:val="en-US"/>
              </w:rPr>
              <w:t xml:space="preserve"> </w:t>
            </w:r>
            <w:r w:rsidR="0011782A" w:rsidRPr="001B072B">
              <w:rPr>
                <w:sz w:val="20"/>
                <w:szCs w:val="20"/>
              </w:rPr>
              <w:t>OF</w:t>
            </w:r>
          </w:p>
        </w:tc>
        <w:tc>
          <w:tcPr>
            <w:tcW w:w="980" w:type="dxa"/>
          </w:tcPr>
          <w:p w14:paraId="79A5B04B" w14:textId="77777777" w:rsidR="00100B13" w:rsidRPr="001B072B" w:rsidRDefault="00100B13" w:rsidP="00770AE9">
            <w:pPr>
              <w:jc w:val="center"/>
              <w:rPr>
                <w:sz w:val="20"/>
                <w:szCs w:val="20"/>
                <w:lang w:val="en-US"/>
              </w:rPr>
            </w:pPr>
            <w:r w:rsidRPr="001B072B">
              <w:rPr>
                <w:sz w:val="20"/>
                <w:szCs w:val="20"/>
                <w:lang w:val="en-US"/>
              </w:rPr>
              <w:t>1.190</w:t>
            </w:r>
          </w:p>
        </w:tc>
      </w:tr>
      <w:tr w:rsidR="00BE6320" w:rsidRPr="00B54A0C" w14:paraId="440F5A2D" w14:textId="77777777" w:rsidTr="00770AE9">
        <w:trPr>
          <w:trHeight w:val="309"/>
        </w:trPr>
        <w:tc>
          <w:tcPr>
            <w:tcW w:w="6862" w:type="dxa"/>
          </w:tcPr>
          <w:p w14:paraId="2E191388" w14:textId="77777777" w:rsidR="00100B13" w:rsidRPr="001B072B" w:rsidRDefault="00100B13" w:rsidP="00770AE9">
            <w:pPr>
              <w:jc w:val="center"/>
              <w:rPr>
                <w:sz w:val="20"/>
                <w:szCs w:val="20"/>
                <w:lang w:val="en-US"/>
              </w:rPr>
            </w:pPr>
            <w:r w:rsidRPr="001B072B">
              <w:rPr>
                <w:sz w:val="20"/>
                <w:szCs w:val="20"/>
                <w:lang w:val="en-US"/>
              </w:rPr>
              <w:t>Matching condition (Mismatch – Match)</w:t>
            </w:r>
          </w:p>
        </w:tc>
        <w:tc>
          <w:tcPr>
            <w:tcW w:w="980" w:type="dxa"/>
          </w:tcPr>
          <w:p w14:paraId="130F1117" w14:textId="77777777" w:rsidR="00100B13" w:rsidRPr="001B072B" w:rsidRDefault="00100B13" w:rsidP="00770AE9">
            <w:pPr>
              <w:jc w:val="center"/>
              <w:rPr>
                <w:sz w:val="20"/>
                <w:szCs w:val="20"/>
                <w:lang w:val="en-US"/>
              </w:rPr>
            </w:pPr>
            <w:r w:rsidRPr="001B072B">
              <w:rPr>
                <w:sz w:val="20"/>
                <w:szCs w:val="20"/>
                <w:lang w:val="en-US"/>
              </w:rPr>
              <w:t>1.022</w:t>
            </w:r>
          </w:p>
        </w:tc>
      </w:tr>
      <w:tr w:rsidR="00BE6320" w:rsidRPr="00B54A0C" w14:paraId="27F5F5A2" w14:textId="77777777" w:rsidTr="00770AE9">
        <w:trPr>
          <w:trHeight w:val="309"/>
        </w:trPr>
        <w:tc>
          <w:tcPr>
            <w:tcW w:w="6862" w:type="dxa"/>
          </w:tcPr>
          <w:p w14:paraId="1C033A61" w14:textId="77777777" w:rsidR="00100B13" w:rsidRPr="001B072B" w:rsidRDefault="00100B13" w:rsidP="00770AE9">
            <w:pPr>
              <w:jc w:val="center"/>
              <w:rPr>
                <w:sz w:val="20"/>
                <w:szCs w:val="20"/>
                <w:lang w:val="en-US"/>
              </w:rPr>
            </w:pPr>
            <w:r w:rsidRPr="001B072B">
              <w:rPr>
                <w:sz w:val="20"/>
                <w:szCs w:val="20"/>
                <w:lang w:val="en-US"/>
              </w:rPr>
              <w:t>Target modality (Words – Objects)</w:t>
            </w:r>
          </w:p>
        </w:tc>
        <w:tc>
          <w:tcPr>
            <w:tcW w:w="980" w:type="dxa"/>
          </w:tcPr>
          <w:p w14:paraId="42E36066" w14:textId="77777777" w:rsidR="00100B13" w:rsidRPr="001B072B" w:rsidRDefault="00100B13" w:rsidP="00770AE9">
            <w:pPr>
              <w:jc w:val="center"/>
              <w:rPr>
                <w:sz w:val="20"/>
                <w:szCs w:val="20"/>
                <w:lang w:val="en-US"/>
              </w:rPr>
            </w:pPr>
            <w:r w:rsidRPr="001B072B">
              <w:rPr>
                <w:sz w:val="20"/>
                <w:szCs w:val="20"/>
                <w:lang w:val="en-US"/>
              </w:rPr>
              <w:t>1.032</w:t>
            </w:r>
          </w:p>
        </w:tc>
      </w:tr>
      <w:tr w:rsidR="00BE6320" w:rsidRPr="00B54A0C" w14:paraId="2739BE2F" w14:textId="77777777" w:rsidTr="00770AE9">
        <w:trPr>
          <w:trHeight w:val="309"/>
        </w:trPr>
        <w:tc>
          <w:tcPr>
            <w:tcW w:w="6862" w:type="dxa"/>
          </w:tcPr>
          <w:p w14:paraId="21DD13C2" w14:textId="69260205" w:rsidR="00100B13" w:rsidRPr="001B072B" w:rsidRDefault="00100B13" w:rsidP="00770AE9">
            <w:pPr>
              <w:jc w:val="center"/>
              <w:rPr>
                <w:sz w:val="20"/>
                <w:szCs w:val="20"/>
                <w:lang w:val="en-US"/>
              </w:rPr>
            </w:pPr>
            <w:r w:rsidRPr="001B072B">
              <w:rPr>
                <w:sz w:val="20"/>
                <w:szCs w:val="20"/>
                <w:lang w:val="en-US"/>
              </w:rPr>
              <w:t xml:space="preserve">Priming condition (Cross-modal – </w:t>
            </w:r>
            <w:r w:rsidR="008C3CB7" w:rsidRPr="001B072B">
              <w:rPr>
                <w:sz w:val="20"/>
                <w:szCs w:val="20"/>
                <w:lang w:val="en-US"/>
              </w:rPr>
              <w:t>Uni-modal</w:t>
            </w:r>
            <w:r w:rsidRPr="001B072B">
              <w:rPr>
                <w:sz w:val="20"/>
                <w:szCs w:val="20"/>
                <w:lang w:val="en-US"/>
              </w:rPr>
              <w:t>)</w:t>
            </w:r>
          </w:p>
        </w:tc>
        <w:tc>
          <w:tcPr>
            <w:tcW w:w="980" w:type="dxa"/>
          </w:tcPr>
          <w:p w14:paraId="394BAD07" w14:textId="77777777" w:rsidR="00100B13" w:rsidRPr="001B072B" w:rsidRDefault="00100B13" w:rsidP="00770AE9">
            <w:pPr>
              <w:jc w:val="center"/>
              <w:rPr>
                <w:sz w:val="20"/>
                <w:szCs w:val="20"/>
                <w:lang w:val="en-US"/>
              </w:rPr>
            </w:pPr>
            <w:r w:rsidRPr="001B072B">
              <w:rPr>
                <w:sz w:val="20"/>
                <w:szCs w:val="20"/>
                <w:lang w:val="en-US"/>
              </w:rPr>
              <w:t>5.799</w:t>
            </w:r>
          </w:p>
        </w:tc>
      </w:tr>
      <w:tr w:rsidR="00BE6320" w:rsidRPr="00B54A0C" w14:paraId="58D38558" w14:textId="77777777" w:rsidTr="00770AE9">
        <w:trPr>
          <w:trHeight w:val="309"/>
        </w:trPr>
        <w:tc>
          <w:tcPr>
            <w:tcW w:w="6862" w:type="dxa"/>
          </w:tcPr>
          <w:p w14:paraId="6D41E657" w14:textId="518BE650" w:rsidR="00100B13" w:rsidRPr="001B072B" w:rsidRDefault="00100B13" w:rsidP="00770AE9">
            <w:pPr>
              <w:jc w:val="center"/>
              <w:rPr>
                <w:sz w:val="20"/>
                <w:szCs w:val="20"/>
                <w:lang w:val="en-US"/>
              </w:rPr>
            </w:pPr>
            <w:r w:rsidRPr="001B072B">
              <w:rPr>
                <w:sz w:val="20"/>
                <w:szCs w:val="20"/>
                <w:lang w:val="en-US"/>
              </w:rPr>
              <w:t>SUBTLEX</w:t>
            </w:r>
            <w:r w:rsidR="0011782A" w:rsidRPr="001B072B">
              <w:rPr>
                <w:sz w:val="20"/>
                <w:szCs w:val="20"/>
                <w:lang w:val="en-US"/>
              </w:rPr>
              <w:t xml:space="preserve"> </w:t>
            </w:r>
            <w:r w:rsidR="0011782A" w:rsidRPr="001B072B">
              <w:rPr>
                <w:sz w:val="20"/>
                <w:szCs w:val="20"/>
              </w:rPr>
              <w:t>WF</w:t>
            </w:r>
          </w:p>
        </w:tc>
        <w:tc>
          <w:tcPr>
            <w:tcW w:w="980" w:type="dxa"/>
          </w:tcPr>
          <w:p w14:paraId="142E8C92" w14:textId="77777777" w:rsidR="00100B13" w:rsidRPr="001B072B" w:rsidRDefault="00100B13" w:rsidP="00770AE9">
            <w:pPr>
              <w:jc w:val="center"/>
              <w:rPr>
                <w:sz w:val="20"/>
                <w:szCs w:val="20"/>
                <w:lang w:val="en-US"/>
              </w:rPr>
            </w:pPr>
            <w:r w:rsidRPr="001B072B">
              <w:rPr>
                <w:sz w:val="20"/>
                <w:szCs w:val="20"/>
                <w:lang w:val="en-US"/>
              </w:rPr>
              <w:t>1.673</w:t>
            </w:r>
          </w:p>
        </w:tc>
      </w:tr>
      <w:tr w:rsidR="00BE6320" w:rsidRPr="00B54A0C" w14:paraId="43E0A68C" w14:textId="77777777" w:rsidTr="00770AE9">
        <w:trPr>
          <w:trHeight w:val="309"/>
        </w:trPr>
        <w:tc>
          <w:tcPr>
            <w:tcW w:w="6862" w:type="dxa"/>
          </w:tcPr>
          <w:p w14:paraId="45AF65AC" w14:textId="77777777" w:rsidR="00100B13" w:rsidRPr="001B072B" w:rsidRDefault="00100B13" w:rsidP="00770AE9">
            <w:pPr>
              <w:jc w:val="center"/>
              <w:rPr>
                <w:sz w:val="20"/>
                <w:szCs w:val="20"/>
                <w:lang w:val="en-US"/>
              </w:rPr>
            </w:pPr>
            <w:r w:rsidRPr="001B072B">
              <w:rPr>
                <w:sz w:val="20"/>
                <w:szCs w:val="20"/>
                <w:lang w:val="en-US"/>
              </w:rPr>
              <w:t>Visuo-orthographic PC</w:t>
            </w:r>
          </w:p>
        </w:tc>
        <w:tc>
          <w:tcPr>
            <w:tcW w:w="980" w:type="dxa"/>
          </w:tcPr>
          <w:p w14:paraId="74DC561E" w14:textId="77777777" w:rsidR="00100B13" w:rsidRPr="001B072B" w:rsidRDefault="00100B13" w:rsidP="00770AE9">
            <w:pPr>
              <w:jc w:val="center"/>
              <w:rPr>
                <w:sz w:val="20"/>
                <w:szCs w:val="20"/>
                <w:lang w:val="en-US"/>
              </w:rPr>
            </w:pPr>
            <w:r w:rsidRPr="001B072B">
              <w:rPr>
                <w:sz w:val="20"/>
                <w:szCs w:val="20"/>
                <w:lang w:val="en-US"/>
              </w:rPr>
              <w:t>1.583</w:t>
            </w:r>
          </w:p>
        </w:tc>
      </w:tr>
      <w:tr w:rsidR="00BE6320" w:rsidRPr="00B54A0C" w14:paraId="4D8DC3DB" w14:textId="77777777" w:rsidTr="00770AE9">
        <w:trPr>
          <w:trHeight w:val="309"/>
        </w:trPr>
        <w:tc>
          <w:tcPr>
            <w:tcW w:w="6862" w:type="dxa"/>
          </w:tcPr>
          <w:p w14:paraId="1C622732" w14:textId="77777777" w:rsidR="00100B13" w:rsidRPr="001B072B" w:rsidRDefault="00100B13" w:rsidP="00770AE9">
            <w:pPr>
              <w:jc w:val="center"/>
              <w:rPr>
                <w:sz w:val="20"/>
                <w:szCs w:val="20"/>
                <w:lang w:val="en-US"/>
              </w:rPr>
            </w:pPr>
            <w:r w:rsidRPr="001B072B">
              <w:rPr>
                <w:sz w:val="20"/>
                <w:szCs w:val="20"/>
                <w:lang w:val="en-US"/>
              </w:rPr>
              <w:t>Concept familiarity</w:t>
            </w:r>
          </w:p>
        </w:tc>
        <w:tc>
          <w:tcPr>
            <w:tcW w:w="980" w:type="dxa"/>
          </w:tcPr>
          <w:p w14:paraId="7C8676F0" w14:textId="77777777" w:rsidR="00100B13" w:rsidRPr="001B072B" w:rsidRDefault="00100B13" w:rsidP="00770AE9">
            <w:pPr>
              <w:jc w:val="center"/>
              <w:rPr>
                <w:sz w:val="20"/>
                <w:szCs w:val="20"/>
                <w:lang w:val="en-US"/>
              </w:rPr>
            </w:pPr>
            <w:r w:rsidRPr="001B072B">
              <w:rPr>
                <w:sz w:val="20"/>
                <w:szCs w:val="20"/>
                <w:lang w:val="en-US"/>
              </w:rPr>
              <w:t>1.168</w:t>
            </w:r>
          </w:p>
        </w:tc>
      </w:tr>
      <w:tr w:rsidR="00BE6320" w:rsidRPr="00B54A0C" w14:paraId="2499A100" w14:textId="77777777" w:rsidTr="00770AE9">
        <w:trPr>
          <w:trHeight w:val="309"/>
        </w:trPr>
        <w:tc>
          <w:tcPr>
            <w:tcW w:w="6862" w:type="dxa"/>
          </w:tcPr>
          <w:p w14:paraId="529F8D56" w14:textId="77777777" w:rsidR="00100B13" w:rsidRPr="001B072B" w:rsidRDefault="00100B13" w:rsidP="00770AE9">
            <w:pPr>
              <w:jc w:val="center"/>
              <w:rPr>
                <w:sz w:val="20"/>
                <w:szCs w:val="20"/>
                <w:lang w:val="en-US"/>
              </w:rPr>
            </w:pPr>
            <w:r w:rsidRPr="001B072B">
              <w:rPr>
                <w:sz w:val="20"/>
                <w:szCs w:val="20"/>
                <w:lang w:val="en-US"/>
              </w:rPr>
              <w:t>Image typicality</w:t>
            </w:r>
          </w:p>
        </w:tc>
        <w:tc>
          <w:tcPr>
            <w:tcW w:w="980" w:type="dxa"/>
          </w:tcPr>
          <w:p w14:paraId="4DFE01D8" w14:textId="77777777" w:rsidR="00100B13" w:rsidRPr="001B072B" w:rsidRDefault="00100B13" w:rsidP="00770AE9">
            <w:pPr>
              <w:jc w:val="center"/>
              <w:rPr>
                <w:sz w:val="20"/>
                <w:szCs w:val="20"/>
                <w:lang w:val="en-US"/>
              </w:rPr>
            </w:pPr>
            <w:r w:rsidRPr="001B072B">
              <w:rPr>
                <w:sz w:val="20"/>
                <w:szCs w:val="20"/>
                <w:lang w:val="en-US"/>
              </w:rPr>
              <w:t>1.037</w:t>
            </w:r>
          </w:p>
        </w:tc>
      </w:tr>
      <w:tr w:rsidR="00BE6320" w:rsidRPr="00B54A0C" w14:paraId="5070BDC6" w14:textId="77777777" w:rsidTr="00770AE9">
        <w:trPr>
          <w:trHeight w:val="309"/>
        </w:trPr>
        <w:tc>
          <w:tcPr>
            <w:tcW w:w="6862" w:type="dxa"/>
          </w:tcPr>
          <w:p w14:paraId="34C23532" w14:textId="77777777" w:rsidR="00100B13" w:rsidRPr="001B072B" w:rsidRDefault="00100B13" w:rsidP="00770AE9">
            <w:pPr>
              <w:jc w:val="center"/>
              <w:rPr>
                <w:sz w:val="20"/>
                <w:szCs w:val="20"/>
                <w:lang w:val="en-US"/>
              </w:rPr>
            </w:pPr>
            <w:r w:rsidRPr="001B072B">
              <w:rPr>
                <w:sz w:val="20"/>
                <w:szCs w:val="20"/>
                <w:lang w:val="en-US"/>
              </w:rPr>
              <w:t>Image visual PC1</w:t>
            </w:r>
          </w:p>
        </w:tc>
        <w:tc>
          <w:tcPr>
            <w:tcW w:w="980" w:type="dxa"/>
          </w:tcPr>
          <w:p w14:paraId="197FA1D9" w14:textId="77777777" w:rsidR="00100B13" w:rsidRPr="001B072B" w:rsidRDefault="00100B13" w:rsidP="00770AE9">
            <w:pPr>
              <w:jc w:val="center"/>
              <w:rPr>
                <w:sz w:val="20"/>
                <w:szCs w:val="20"/>
                <w:lang w:val="en-US"/>
              </w:rPr>
            </w:pPr>
            <w:r w:rsidRPr="001B072B">
              <w:rPr>
                <w:sz w:val="20"/>
                <w:szCs w:val="20"/>
                <w:lang w:val="en-US"/>
              </w:rPr>
              <w:t>1.026</w:t>
            </w:r>
          </w:p>
        </w:tc>
      </w:tr>
      <w:tr w:rsidR="00BE6320" w:rsidRPr="00B54A0C" w14:paraId="0ED2E50F" w14:textId="77777777" w:rsidTr="00770AE9">
        <w:trPr>
          <w:trHeight w:val="309"/>
        </w:trPr>
        <w:tc>
          <w:tcPr>
            <w:tcW w:w="6862" w:type="dxa"/>
          </w:tcPr>
          <w:p w14:paraId="102D3AC3" w14:textId="77777777" w:rsidR="00100B13" w:rsidRPr="001B072B" w:rsidRDefault="00100B13" w:rsidP="00770AE9">
            <w:pPr>
              <w:jc w:val="center"/>
              <w:rPr>
                <w:sz w:val="20"/>
                <w:szCs w:val="20"/>
                <w:lang w:val="en-US"/>
              </w:rPr>
            </w:pPr>
            <w:r w:rsidRPr="001B072B">
              <w:rPr>
                <w:sz w:val="20"/>
                <w:szCs w:val="20"/>
                <w:lang w:val="en-US"/>
              </w:rPr>
              <w:t>Image visual PC2</w:t>
            </w:r>
          </w:p>
        </w:tc>
        <w:tc>
          <w:tcPr>
            <w:tcW w:w="980" w:type="dxa"/>
          </w:tcPr>
          <w:p w14:paraId="3233F88C" w14:textId="77777777" w:rsidR="00100B13" w:rsidRPr="001B072B" w:rsidRDefault="00100B13" w:rsidP="00770AE9">
            <w:pPr>
              <w:jc w:val="center"/>
              <w:rPr>
                <w:sz w:val="20"/>
                <w:szCs w:val="20"/>
                <w:lang w:val="en-US"/>
              </w:rPr>
            </w:pPr>
            <w:r w:rsidRPr="001B072B">
              <w:rPr>
                <w:sz w:val="20"/>
                <w:szCs w:val="20"/>
                <w:lang w:val="en-US"/>
              </w:rPr>
              <w:t>1.026</w:t>
            </w:r>
          </w:p>
        </w:tc>
      </w:tr>
      <w:tr w:rsidR="00BE6320" w:rsidRPr="00B54A0C" w14:paraId="1458BE6B" w14:textId="77777777" w:rsidTr="00770AE9">
        <w:trPr>
          <w:trHeight w:val="309"/>
        </w:trPr>
        <w:tc>
          <w:tcPr>
            <w:tcW w:w="6862" w:type="dxa"/>
          </w:tcPr>
          <w:p w14:paraId="4BAA2DE4" w14:textId="77777777" w:rsidR="00100B13" w:rsidRPr="001B072B" w:rsidRDefault="00100B13" w:rsidP="00770AE9">
            <w:pPr>
              <w:jc w:val="center"/>
              <w:rPr>
                <w:sz w:val="20"/>
                <w:szCs w:val="20"/>
                <w:lang w:val="en-US"/>
              </w:rPr>
            </w:pPr>
            <w:r w:rsidRPr="001B072B">
              <w:rPr>
                <w:sz w:val="20"/>
                <w:szCs w:val="20"/>
                <w:lang w:val="en-US"/>
              </w:rPr>
              <w:t>Image visual PC3</w:t>
            </w:r>
          </w:p>
        </w:tc>
        <w:tc>
          <w:tcPr>
            <w:tcW w:w="980" w:type="dxa"/>
          </w:tcPr>
          <w:p w14:paraId="5AAF5B91" w14:textId="77777777" w:rsidR="00100B13" w:rsidRPr="001B072B" w:rsidRDefault="00100B13" w:rsidP="00770AE9">
            <w:pPr>
              <w:jc w:val="center"/>
              <w:rPr>
                <w:sz w:val="20"/>
                <w:szCs w:val="20"/>
                <w:lang w:val="en-US"/>
              </w:rPr>
            </w:pPr>
            <w:r w:rsidRPr="001B072B">
              <w:rPr>
                <w:sz w:val="20"/>
                <w:szCs w:val="20"/>
                <w:lang w:val="en-US"/>
              </w:rPr>
              <w:t>1.069</w:t>
            </w:r>
          </w:p>
        </w:tc>
      </w:tr>
      <w:tr w:rsidR="00BE6320" w:rsidRPr="00B54A0C" w14:paraId="117805F9" w14:textId="77777777" w:rsidTr="00770AE9">
        <w:trPr>
          <w:trHeight w:val="309"/>
        </w:trPr>
        <w:tc>
          <w:tcPr>
            <w:tcW w:w="6862" w:type="dxa"/>
          </w:tcPr>
          <w:p w14:paraId="2B8DC233" w14:textId="77777777" w:rsidR="00100B13" w:rsidRPr="001B072B" w:rsidRDefault="00100B13" w:rsidP="00770AE9">
            <w:pPr>
              <w:jc w:val="center"/>
              <w:rPr>
                <w:sz w:val="20"/>
                <w:szCs w:val="20"/>
                <w:lang w:val="en-US"/>
              </w:rPr>
            </w:pPr>
            <w:r w:rsidRPr="001B072B">
              <w:rPr>
                <w:sz w:val="20"/>
                <w:szCs w:val="20"/>
                <w:lang w:val="en-US"/>
              </w:rPr>
              <w:t>Trial accuracy (Correct – Incorrect)</w:t>
            </w:r>
          </w:p>
        </w:tc>
        <w:tc>
          <w:tcPr>
            <w:tcW w:w="980" w:type="dxa"/>
          </w:tcPr>
          <w:p w14:paraId="785FE242" w14:textId="77777777" w:rsidR="00100B13" w:rsidRPr="001B072B" w:rsidRDefault="00100B13" w:rsidP="00770AE9">
            <w:pPr>
              <w:jc w:val="center"/>
              <w:rPr>
                <w:sz w:val="20"/>
                <w:szCs w:val="20"/>
                <w:lang w:val="en-US"/>
              </w:rPr>
            </w:pPr>
            <w:r w:rsidRPr="001B072B">
              <w:rPr>
                <w:sz w:val="20"/>
                <w:szCs w:val="20"/>
                <w:lang w:val="en-US"/>
              </w:rPr>
              <w:t>1.007</w:t>
            </w:r>
          </w:p>
        </w:tc>
      </w:tr>
      <w:tr w:rsidR="00BE6320" w:rsidRPr="00B54A0C" w14:paraId="594A217A" w14:textId="77777777" w:rsidTr="00770AE9">
        <w:trPr>
          <w:trHeight w:val="309"/>
        </w:trPr>
        <w:tc>
          <w:tcPr>
            <w:tcW w:w="6862" w:type="dxa"/>
          </w:tcPr>
          <w:p w14:paraId="4489EF02" w14:textId="77777777" w:rsidR="00100B13" w:rsidRPr="001B072B" w:rsidRDefault="00100B13" w:rsidP="00770AE9">
            <w:pPr>
              <w:jc w:val="center"/>
              <w:rPr>
                <w:sz w:val="20"/>
                <w:szCs w:val="20"/>
                <w:lang w:val="en-US"/>
              </w:rPr>
            </w:pPr>
            <w:r w:rsidRPr="001B072B">
              <w:rPr>
                <w:sz w:val="20"/>
                <w:szCs w:val="20"/>
                <w:lang w:val="en-US"/>
              </w:rPr>
              <w:t>Greene x Matching condition</w:t>
            </w:r>
          </w:p>
        </w:tc>
        <w:tc>
          <w:tcPr>
            <w:tcW w:w="980" w:type="dxa"/>
          </w:tcPr>
          <w:p w14:paraId="7AA2F97D" w14:textId="77777777" w:rsidR="00100B13" w:rsidRPr="001B072B" w:rsidRDefault="00100B13" w:rsidP="00770AE9">
            <w:pPr>
              <w:jc w:val="center"/>
              <w:rPr>
                <w:sz w:val="20"/>
                <w:szCs w:val="20"/>
                <w:lang w:val="en-US"/>
              </w:rPr>
            </w:pPr>
            <w:r w:rsidRPr="001B072B">
              <w:rPr>
                <w:sz w:val="20"/>
                <w:szCs w:val="20"/>
                <w:lang w:val="en-US"/>
              </w:rPr>
              <w:t>1.078</w:t>
            </w:r>
          </w:p>
        </w:tc>
      </w:tr>
      <w:tr w:rsidR="00BE6320" w:rsidRPr="00B54A0C" w14:paraId="4C10F799" w14:textId="77777777" w:rsidTr="00770AE9">
        <w:trPr>
          <w:trHeight w:val="309"/>
        </w:trPr>
        <w:tc>
          <w:tcPr>
            <w:tcW w:w="6862" w:type="dxa"/>
          </w:tcPr>
          <w:p w14:paraId="0BF322E9" w14:textId="77777777" w:rsidR="00100B13" w:rsidRPr="001B072B" w:rsidRDefault="00100B13" w:rsidP="00770AE9">
            <w:pPr>
              <w:jc w:val="center"/>
              <w:rPr>
                <w:sz w:val="20"/>
                <w:szCs w:val="20"/>
                <w:lang w:val="en-US"/>
              </w:rPr>
            </w:pPr>
            <w:r w:rsidRPr="001B072B">
              <w:rPr>
                <w:sz w:val="20"/>
                <w:szCs w:val="20"/>
                <w:lang w:val="en-US"/>
              </w:rPr>
              <w:t>Greene x Target modality</w:t>
            </w:r>
          </w:p>
        </w:tc>
        <w:tc>
          <w:tcPr>
            <w:tcW w:w="980" w:type="dxa"/>
          </w:tcPr>
          <w:p w14:paraId="098EF31B"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3328FB49" w14:textId="77777777" w:rsidTr="00770AE9">
        <w:trPr>
          <w:trHeight w:val="309"/>
        </w:trPr>
        <w:tc>
          <w:tcPr>
            <w:tcW w:w="6862" w:type="dxa"/>
          </w:tcPr>
          <w:p w14:paraId="41F7898A" w14:textId="77777777" w:rsidR="00100B13" w:rsidRPr="001B072B" w:rsidRDefault="00100B13" w:rsidP="00770AE9">
            <w:pPr>
              <w:jc w:val="center"/>
              <w:rPr>
                <w:sz w:val="20"/>
                <w:szCs w:val="20"/>
                <w:lang w:val="en-US"/>
              </w:rPr>
            </w:pPr>
            <w:r w:rsidRPr="001B072B">
              <w:rPr>
                <w:sz w:val="20"/>
                <w:szCs w:val="20"/>
                <w:lang w:val="en-US"/>
              </w:rPr>
              <w:t>Matching condition x Target modality</w:t>
            </w:r>
          </w:p>
        </w:tc>
        <w:tc>
          <w:tcPr>
            <w:tcW w:w="980" w:type="dxa"/>
          </w:tcPr>
          <w:p w14:paraId="50644E9F" w14:textId="77777777" w:rsidR="00100B13" w:rsidRPr="001B072B" w:rsidRDefault="00100B13" w:rsidP="00770AE9">
            <w:pPr>
              <w:jc w:val="center"/>
              <w:rPr>
                <w:sz w:val="20"/>
                <w:szCs w:val="20"/>
                <w:lang w:val="en-US"/>
              </w:rPr>
            </w:pPr>
            <w:r w:rsidRPr="001B072B">
              <w:rPr>
                <w:sz w:val="20"/>
                <w:szCs w:val="20"/>
                <w:lang w:val="en-US"/>
              </w:rPr>
              <w:t>1.000</w:t>
            </w:r>
          </w:p>
        </w:tc>
      </w:tr>
      <w:tr w:rsidR="00BE6320" w:rsidRPr="00B54A0C" w14:paraId="22A1D71A" w14:textId="77777777" w:rsidTr="00770AE9">
        <w:trPr>
          <w:trHeight w:val="309"/>
        </w:trPr>
        <w:tc>
          <w:tcPr>
            <w:tcW w:w="6862" w:type="dxa"/>
          </w:tcPr>
          <w:p w14:paraId="463CEAF9" w14:textId="77777777" w:rsidR="00100B13" w:rsidRPr="001B072B" w:rsidRDefault="00100B13" w:rsidP="00770AE9">
            <w:pPr>
              <w:jc w:val="center"/>
              <w:rPr>
                <w:sz w:val="20"/>
                <w:szCs w:val="20"/>
                <w:lang w:val="en-US"/>
              </w:rPr>
            </w:pPr>
            <w:r w:rsidRPr="001B072B">
              <w:rPr>
                <w:sz w:val="20"/>
                <w:szCs w:val="20"/>
                <w:lang w:val="en-US"/>
              </w:rPr>
              <w:t>Greene x Priming condition</w:t>
            </w:r>
          </w:p>
        </w:tc>
        <w:tc>
          <w:tcPr>
            <w:tcW w:w="980" w:type="dxa"/>
          </w:tcPr>
          <w:p w14:paraId="2A0F28ED"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36C43124" w14:textId="77777777" w:rsidTr="00770AE9">
        <w:trPr>
          <w:trHeight w:val="309"/>
        </w:trPr>
        <w:tc>
          <w:tcPr>
            <w:tcW w:w="6862" w:type="dxa"/>
          </w:tcPr>
          <w:p w14:paraId="35C5D378" w14:textId="77777777" w:rsidR="00100B13" w:rsidRPr="001B072B" w:rsidRDefault="00100B13" w:rsidP="00770AE9">
            <w:pPr>
              <w:jc w:val="center"/>
              <w:rPr>
                <w:sz w:val="20"/>
                <w:szCs w:val="20"/>
                <w:lang w:val="en-US"/>
              </w:rPr>
            </w:pPr>
            <w:r w:rsidRPr="001B072B">
              <w:rPr>
                <w:sz w:val="20"/>
                <w:szCs w:val="20"/>
                <w:lang w:val="en-US"/>
              </w:rPr>
              <w:t>Matching condition x Priming condition</w:t>
            </w:r>
          </w:p>
        </w:tc>
        <w:tc>
          <w:tcPr>
            <w:tcW w:w="980" w:type="dxa"/>
          </w:tcPr>
          <w:p w14:paraId="014E5FF7" w14:textId="77777777" w:rsidR="00100B13" w:rsidRPr="001B072B" w:rsidRDefault="00100B13" w:rsidP="00770AE9">
            <w:pPr>
              <w:jc w:val="center"/>
              <w:rPr>
                <w:sz w:val="20"/>
                <w:szCs w:val="20"/>
                <w:lang w:val="en-US"/>
              </w:rPr>
            </w:pPr>
            <w:r w:rsidRPr="001B072B">
              <w:rPr>
                <w:sz w:val="20"/>
                <w:szCs w:val="20"/>
                <w:lang w:val="en-US"/>
              </w:rPr>
              <w:t>1.000</w:t>
            </w:r>
          </w:p>
        </w:tc>
      </w:tr>
      <w:tr w:rsidR="00BE6320" w:rsidRPr="00B54A0C" w14:paraId="1DD0AA51" w14:textId="77777777" w:rsidTr="00770AE9">
        <w:trPr>
          <w:trHeight w:val="309"/>
        </w:trPr>
        <w:tc>
          <w:tcPr>
            <w:tcW w:w="6862" w:type="dxa"/>
          </w:tcPr>
          <w:p w14:paraId="1F9E0494" w14:textId="77777777" w:rsidR="00100B13" w:rsidRPr="001B072B" w:rsidRDefault="00100B13" w:rsidP="00770AE9">
            <w:pPr>
              <w:jc w:val="center"/>
              <w:rPr>
                <w:sz w:val="20"/>
                <w:szCs w:val="20"/>
                <w:lang w:val="en-US"/>
              </w:rPr>
            </w:pPr>
            <w:r w:rsidRPr="001B072B">
              <w:rPr>
                <w:sz w:val="20"/>
                <w:szCs w:val="20"/>
                <w:lang w:val="en-US"/>
              </w:rPr>
              <w:t>Priming condition x Target modality</w:t>
            </w:r>
          </w:p>
        </w:tc>
        <w:tc>
          <w:tcPr>
            <w:tcW w:w="980" w:type="dxa"/>
          </w:tcPr>
          <w:p w14:paraId="0C22602F" w14:textId="77777777" w:rsidR="00100B13" w:rsidRPr="001B072B" w:rsidRDefault="00100B13" w:rsidP="00770AE9">
            <w:pPr>
              <w:jc w:val="center"/>
              <w:rPr>
                <w:sz w:val="20"/>
                <w:szCs w:val="20"/>
                <w:lang w:val="en-US"/>
              </w:rPr>
            </w:pPr>
            <w:r w:rsidRPr="001B072B">
              <w:rPr>
                <w:sz w:val="20"/>
                <w:szCs w:val="20"/>
                <w:lang w:val="en-US"/>
              </w:rPr>
              <w:t>1.004</w:t>
            </w:r>
          </w:p>
        </w:tc>
      </w:tr>
      <w:tr w:rsidR="00BE6320" w:rsidRPr="00B54A0C" w14:paraId="3722AC30" w14:textId="77777777" w:rsidTr="00770AE9">
        <w:trPr>
          <w:trHeight w:val="309"/>
        </w:trPr>
        <w:tc>
          <w:tcPr>
            <w:tcW w:w="6862" w:type="dxa"/>
          </w:tcPr>
          <w:p w14:paraId="6922A497" w14:textId="77777777" w:rsidR="00100B13" w:rsidRPr="001B072B" w:rsidRDefault="00100B13" w:rsidP="00770AE9">
            <w:pPr>
              <w:jc w:val="center"/>
              <w:rPr>
                <w:sz w:val="20"/>
                <w:szCs w:val="20"/>
                <w:lang w:val="en-US"/>
              </w:rPr>
            </w:pPr>
            <w:r w:rsidRPr="001B072B">
              <w:rPr>
                <w:sz w:val="20"/>
                <w:szCs w:val="20"/>
                <w:lang w:val="en-US"/>
              </w:rPr>
              <w:t>SUBTLEX x Matching condition</w:t>
            </w:r>
          </w:p>
        </w:tc>
        <w:tc>
          <w:tcPr>
            <w:tcW w:w="980" w:type="dxa"/>
          </w:tcPr>
          <w:p w14:paraId="7111136A" w14:textId="77777777" w:rsidR="00100B13" w:rsidRPr="001B072B" w:rsidRDefault="00100B13" w:rsidP="00770AE9">
            <w:pPr>
              <w:jc w:val="center"/>
              <w:rPr>
                <w:sz w:val="20"/>
                <w:szCs w:val="20"/>
                <w:lang w:val="en-US"/>
              </w:rPr>
            </w:pPr>
            <w:r w:rsidRPr="001B072B">
              <w:rPr>
                <w:sz w:val="20"/>
                <w:szCs w:val="20"/>
                <w:lang w:val="en-US"/>
              </w:rPr>
              <w:t>1.078</w:t>
            </w:r>
          </w:p>
        </w:tc>
      </w:tr>
      <w:tr w:rsidR="00BE6320" w:rsidRPr="00B54A0C" w14:paraId="3B465628" w14:textId="77777777" w:rsidTr="00770AE9">
        <w:trPr>
          <w:trHeight w:val="309"/>
        </w:trPr>
        <w:tc>
          <w:tcPr>
            <w:tcW w:w="6862" w:type="dxa"/>
          </w:tcPr>
          <w:p w14:paraId="48348FD1" w14:textId="77777777" w:rsidR="00100B13" w:rsidRPr="001B072B" w:rsidRDefault="00100B13" w:rsidP="00770AE9">
            <w:pPr>
              <w:jc w:val="center"/>
              <w:rPr>
                <w:sz w:val="20"/>
                <w:szCs w:val="20"/>
                <w:lang w:val="en-US"/>
              </w:rPr>
            </w:pPr>
            <w:r w:rsidRPr="001B072B">
              <w:rPr>
                <w:sz w:val="20"/>
                <w:szCs w:val="20"/>
                <w:lang w:val="en-US"/>
              </w:rPr>
              <w:t>SUBTLEX x Target modality</w:t>
            </w:r>
          </w:p>
        </w:tc>
        <w:tc>
          <w:tcPr>
            <w:tcW w:w="980" w:type="dxa"/>
          </w:tcPr>
          <w:p w14:paraId="237E31B9"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00212113" w14:textId="77777777" w:rsidTr="00770AE9">
        <w:trPr>
          <w:trHeight w:val="309"/>
        </w:trPr>
        <w:tc>
          <w:tcPr>
            <w:tcW w:w="6862" w:type="dxa"/>
          </w:tcPr>
          <w:p w14:paraId="14640F1B" w14:textId="77777777" w:rsidR="00100B13" w:rsidRPr="001B072B" w:rsidRDefault="00100B13" w:rsidP="00770AE9">
            <w:pPr>
              <w:jc w:val="center"/>
              <w:rPr>
                <w:sz w:val="20"/>
                <w:szCs w:val="20"/>
                <w:lang w:val="en-US"/>
              </w:rPr>
            </w:pPr>
            <w:r w:rsidRPr="001B072B">
              <w:rPr>
                <w:sz w:val="20"/>
                <w:szCs w:val="20"/>
                <w:lang w:val="en-US"/>
              </w:rPr>
              <w:t>SUBTLEX x Priming condition</w:t>
            </w:r>
          </w:p>
        </w:tc>
        <w:tc>
          <w:tcPr>
            <w:tcW w:w="980" w:type="dxa"/>
          </w:tcPr>
          <w:p w14:paraId="5DA438BA"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23452366" w14:textId="77777777" w:rsidTr="00770AE9">
        <w:trPr>
          <w:trHeight w:val="309"/>
        </w:trPr>
        <w:tc>
          <w:tcPr>
            <w:tcW w:w="6862" w:type="dxa"/>
          </w:tcPr>
          <w:p w14:paraId="11FE7FCA" w14:textId="77777777" w:rsidR="00100B13" w:rsidRPr="001B072B" w:rsidRDefault="00100B13" w:rsidP="00770AE9">
            <w:pPr>
              <w:jc w:val="center"/>
              <w:rPr>
                <w:sz w:val="20"/>
                <w:szCs w:val="20"/>
                <w:lang w:val="en-US"/>
              </w:rPr>
            </w:pPr>
            <w:r w:rsidRPr="001B072B">
              <w:rPr>
                <w:sz w:val="20"/>
                <w:szCs w:val="20"/>
                <w:lang w:val="en-US"/>
              </w:rPr>
              <w:t>Greene x Matching condition x Target modality</w:t>
            </w:r>
          </w:p>
        </w:tc>
        <w:tc>
          <w:tcPr>
            <w:tcW w:w="980" w:type="dxa"/>
          </w:tcPr>
          <w:p w14:paraId="6B793077"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34AB9923" w14:textId="77777777" w:rsidTr="00770AE9">
        <w:trPr>
          <w:trHeight w:val="309"/>
        </w:trPr>
        <w:tc>
          <w:tcPr>
            <w:tcW w:w="6862" w:type="dxa"/>
          </w:tcPr>
          <w:p w14:paraId="2E6BC7C3" w14:textId="77777777" w:rsidR="00100B13" w:rsidRPr="001B072B" w:rsidRDefault="00100B13" w:rsidP="00770AE9">
            <w:pPr>
              <w:jc w:val="center"/>
              <w:rPr>
                <w:sz w:val="20"/>
                <w:szCs w:val="20"/>
                <w:lang w:val="en-US"/>
              </w:rPr>
            </w:pPr>
            <w:r w:rsidRPr="001B072B">
              <w:rPr>
                <w:sz w:val="20"/>
                <w:szCs w:val="20"/>
                <w:lang w:val="en-US"/>
              </w:rPr>
              <w:t>Greene x Matching condition x Priming condition</w:t>
            </w:r>
          </w:p>
        </w:tc>
        <w:tc>
          <w:tcPr>
            <w:tcW w:w="980" w:type="dxa"/>
          </w:tcPr>
          <w:p w14:paraId="77DB5728" w14:textId="77777777" w:rsidR="00100B13" w:rsidRPr="001B072B" w:rsidRDefault="00100B13" w:rsidP="00770AE9">
            <w:pPr>
              <w:jc w:val="center"/>
              <w:rPr>
                <w:sz w:val="20"/>
                <w:szCs w:val="20"/>
                <w:lang w:val="en-US"/>
              </w:rPr>
            </w:pPr>
            <w:r w:rsidRPr="001B072B">
              <w:rPr>
                <w:sz w:val="20"/>
                <w:szCs w:val="20"/>
                <w:lang w:val="en-US"/>
              </w:rPr>
              <w:t>1.078</w:t>
            </w:r>
          </w:p>
        </w:tc>
      </w:tr>
      <w:tr w:rsidR="00BE6320" w:rsidRPr="00B54A0C" w14:paraId="477A048A" w14:textId="77777777" w:rsidTr="00770AE9">
        <w:trPr>
          <w:trHeight w:val="317"/>
        </w:trPr>
        <w:tc>
          <w:tcPr>
            <w:tcW w:w="6862" w:type="dxa"/>
          </w:tcPr>
          <w:p w14:paraId="361E9414" w14:textId="77777777" w:rsidR="00100B13" w:rsidRPr="001B072B" w:rsidRDefault="00100B13" w:rsidP="00770AE9">
            <w:pPr>
              <w:jc w:val="center"/>
              <w:rPr>
                <w:sz w:val="20"/>
                <w:szCs w:val="20"/>
                <w:lang w:val="en-US"/>
              </w:rPr>
            </w:pPr>
            <w:r w:rsidRPr="001B072B">
              <w:rPr>
                <w:sz w:val="20"/>
                <w:szCs w:val="20"/>
                <w:lang w:val="en-US"/>
              </w:rPr>
              <w:t>Greene x Target modality x Priming condition</w:t>
            </w:r>
          </w:p>
        </w:tc>
        <w:tc>
          <w:tcPr>
            <w:tcW w:w="980" w:type="dxa"/>
          </w:tcPr>
          <w:p w14:paraId="4E239E3A"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5BEA0D46" w14:textId="77777777" w:rsidTr="00770AE9">
        <w:trPr>
          <w:trHeight w:val="309"/>
        </w:trPr>
        <w:tc>
          <w:tcPr>
            <w:tcW w:w="6862" w:type="dxa"/>
          </w:tcPr>
          <w:p w14:paraId="2F0D0A6F" w14:textId="77777777" w:rsidR="00100B13" w:rsidRPr="001B072B" w:rsidRDefault="00100B13" w:rsidP="00770AE9">
            <w:pPr>
              <w:jc w:val="center"/>
              <w:rPr>
                <w:sz w:val="20"/>
                <w:szCs w:val="20"/>
                <w:lang w:val="en-US"/>
              </w:rPr>
            </w:pPr>
            <w:r w:rsidRPr="001B072B">
              <w:rPr>
                <w:sz w:val="20"/>
                <w:szCs w:val="20"/>
                <w:lang w:val="en-US"/>
              </w:rPr>
              <w:t>Matching condition x Priming condition x Target modality</w:t>
            </w:r>
          </w:p>
        </w:tc>
        <w:tc>
          <w:tcPr>
            <w:tcW w:w="980" w:type="dxa"/>
          </w:tcPr>
          <w:p w14:paraId="2256182C" w14:textId="77777777" w:rsidR="00100B13" w:rsidRPr="001B072B" w:rsidRDefault="00100B13" w:rsidP="00770AE9">
            <w:pPr>
              <w:jc w:val="center"/>
              <w:rPr>
                <w:sz w:val="20"/>
                <w:szCs w:val="20"/>
                <w:lang w:val="en-US"/>
              </w:rPr>
            </w:pPr>
            <w:r w:rsidRPr="001B072B">
              <w:rPr>
                <w:sz w:val="20"/>
                <w:szCs w:val="20"/>
                <w:lang w:val="en-US"/>
              </w:rPr>
              <w:t>1.000</w:t>
            </w:r>
          </w:p>
        </w:tc>
      </w:tr>
      <w:tr w:rsidR="00BE6320" w:rsidRPr="00B54A0C" w14:paraId="06C28779" w14:textId="77777777" w:rsidTr="00770AE9">
        <w:trPr>
          <w:trHeight w:val="309"/>
        </w:trPr>
        <w:tc>
          <w:tcPr>
            <w:tcW w:w="6862" w:type="dxa"/>
          </w:tcPr>
          <w:p w14:paraId="3D0C2699" w14:textId="77777777" w:rsidR="00100B13" w:rsidRPr="001B072B" w:rsidRDefault="00100B13" w:rsidP="00770AE9">
            <w:pPr>
              <w:jc w:val="center"/>
              <w:rPr>
                <w:sz w:val="20"/>
                <w:szCs w:val="20"/>
                <w:lang w:val="en-US"/>
              </w:rPr>
            </w:pPr>
            <w:r w:rsidRPr="001B072B">
              <w:rPr>
                <w:sz w:val="20"/>
                <w:szCs w:val="20"/>
                <w:lang w:val="en-US"/>
              </w:rPr>
              <w:t>SUBTLEX x Matching condition x Target modality</w:t>
            </w:r>
          </w:p>
        </w:tc>
        <w:tc>
          <w:tcPr>
            <w:tcW w:w="980" w:type="dxa"/>
          </w:tcPr>
          <w:p w14:paraId="16319234"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18699315" w14:textId="77777777" w:rsidTr="00770AE9">
        <w:trPr>
          <w:trHeight w:val="309"/>
        </w:trPr>
        <w:tc>
          <w:tcPr>
            <w:tcW w:w="6862" w:type="dxa"/>
          </w:tcPr>
          <w:p w14:paraId="6FD3D15F" w14:textId="77777777" w:rsidR="00100B13" w:rsidRPr="001B072B" w:rsidRDefault="00100B13" w:rsidP="00770AE9">
            <w:pPr>
              <w:jc w:val="center"/>
              <w:rPr>
                <w:sz w:val="20"/>
                <w:szCs w:val="20"/>
                <w:lang w:val="en-US"/>
              </w:rPr>
            </w:pPr>
            <w:r w:rsidRPr="001B072B">
              <w:rPr>
                <w:sz w:val="20"/>
                <w:szCs w:val="20"/>
                <w:lang w:val="en-US"/>
              </w:rPr>
              <w:t>SUBTLEX x Matching condition x Priming condition</w:t>
            </w:r>
          </w:p>
        </w:tc>
        <w:tc>
          <w:tcPr>
            <w:tcW w:w="980" w:type="dxa"/>
          </w:tcPr>
          <w:p w14:paraId="2C140DFE"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62C807C6" w14:textId="77777777" w:rsidTr="00770AE9">
        <w:trPr>
          <w:trHeight w:val="309"/>
        </w:trPr>
        <w:tc>
          <w:tcPr>
            <w:tcW w:w="6862" w:type="dxa"/>
          </w:tcPr>
          <w:p w14:paraId="253C3CE2" w14:textId="77777777" w:rsidR="00100B13" w:rsidRPr="001B072B" w:rsidRDefault="00100B13" w:rsidP="00770AE9">
            <w:pPr>
              <w:jc w:val="center"/>
              <w:rPr>
                <w:sz w:val="20"/>
                <w:szCs w:val="20"/>
                <w:lang w:val="en-US"/>
              </w:rPr>
            </w:pPr>
            <w:r w:rsidRPr="001B072B">
              <w:rPr>
                <w:sz w:val="20"/>
                <w:szCs w:val="20"/>
                <w:lang w:val="en-US"/>
              </w:rPr>
              <w:t>SUBTLEX x Target modality x Priming condition</w:t>
            </w:r>
          </w:p>
        </w:tc>
        <w:tc>
          <w:tcPr>
            <w:tcW w:w="980" w:type="dxa"/>
          </w:tcPr>
          <w:p w14:paraId="12F8830B"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5963E506" w14:textId="77777777" w:rsidTr="00770AE9">
        <w:trPr>
          <w:trHeight w:val="309"/>
        </w:trPr>
        <w:tc>
          <w:tcPr>
            <w:tcW w:w="6862" w:type="dxa"/>
          </w:tcPr>
          <w:p w14:paraId="2EDF1B69" w14:textId="77777777" w:rsidR="00100B13" w:rsidRPr="001B072B" w:rsidRDefault="00100B13" w:rsidP="00770AE9">
            <w:pPr>
              <w:jc w:val="center"/>
              <w:rPr>
                <w:sz w:val="20"/>
                <w:szCs w:val="20"/>
                <w:lang w:val="en-US"/>
              </w:rPr>
            </w:pPr>
            <w:r w:rsidRPr="001B072B">
              <w:rPr>
                <w:sz w:val="20"/>
                <w:szCs w:val="20"/>
                <w:lang w:val="en-US"/>
              </w:rPr>
              <w:t>Greene x Matching condition x Priming condition x Target modality</w:t>
            </w:r>
          </w:p>
        </w:tc>
        <w:tc>
          <w:tcPr>
            <w:tcW w:w="980" w:type="dxa"/>
          </w:tcPr>
          <w:p w14:paraId="402B54E0" w14:textId="77777777" w:rsidR="00100B13" w:rsidRPr="001B072B" w:rsidRDefault="00100B13" w:rsidP="00770AE9">
            <w:pPr>
              <w:jc w:val="center"/>
              <w:rPr>
                <w:sz w:val="20"/>
                <w:szCs w:val="20"/>
                <w:lang w:val="en-US"/>
              </w:rPr>
            </w:pPr>
            <w:r w:rsidRPr="001B072B">
              <w:rPr>
                <w:sz w:val="20"/>
                <w:szCs w:val="20"/>
                <w:lang w:val="en-US"/>
              </w:rPr>
              <w:t>1.077</w:t>
            </w:r>
          </w:p>
        </w:tc>
      </w:tr>
      <w:tr w:rsidR="00BE6320" w:rsidRPr="00B54A0C" w14:paraId="25CE441A" w14:textId="77777777" w:rsidTr="00770AE9">
        <w:trPr>
          <w:trHeight w:val="309"/>
        </w:trPr>
        <w:tc>
          <w:tcPr>
            <w:tcW w:w="6862" w:type="dxa"/>
          </w:tcPr>
          <w:p w14:paraId="6855F43D" w14:textId="77777777" w:rsidR="00100B13" w:rsidRPr="001B072B" w:rsidRDefault="00100B13" w:rsidP="00770AE9">
            <w:pPr>
              <w:jc w:val="center"/>
              <w:rPr>
                <w:sz w:val="20"/>
                <w:szCs w:val="20"/>
                <w:lang w:val="en-US"/>
              </w:rPr>
            </w:pPr>
            <w:r w:rsidRPr="001B072B">
              <w:rPr>
                <w:sz w:val="20"/>
                <w:szCs w:val="20"/>
                <w:lang w:val="en-US"/>
              </w:rPr>
              <w:t>SUBTLEX x Matching condition x Priming condition x Target modality</w:t>
            </w:r>
          </w:p>
        </w:tc>
        <w:tc>
          <w:tcPr>
            <w:tcW w:w="980" w:type="dxa"/>
          </w:tcPr>
          <w:p w14:paraId="4487B8ED" w14:textId="77777777" w:rsidR="00100B13" w:rsidRPr="001B072B" w:rsidRDefault="00100B13" w:rsidP="00770AE9">
            <w:pPr>
              <w:jc w:val="center"/>
              <w:rPr>
                <w:sz w:val="20"/>
                <w:szCs w:val="20"/>
                <w:lang w:val="en-US"/>
              </w:rPr>
            </w:pPr>
            <w:r w:rsidRPr="001B072B">
              <w:rPr>
                <w:sz w:val="20"/>
                <w:szCs w:val="20"/>
                <w:lang w:val="en-US"/>
              </w:rPr>
              <w:t>1.077</w:t>
            </w:r>
          </w:p>
        </w:tc>
      </w:tr>
      <w:tr w:rsidR="00100B13" w:rsidRPr="00B54A0C" w14:paraId="517EFFC2" w14:textId="77777777" w:rsidTr="00770AE9">
        <w:trPr>
          <w:trHeight w:val="309"/>
        </w:trPr>
        <w:tc>
          <w:tcPr>
            <w:tcW w:w="6862" w:type="dxa"/>
          </w:tcPr>
          <w:p w14:paraId="7517516A" w14:textId="77777777" w:rsidR="00100B13" w:rsidRPr="001B072B" w:rsidRDefault="00100B13" w:rsidP="00770AE9">
            <w:pPr>
              <w:jc w:val="center"/>
              <w:rPr>
                <w:sz w:val="20"/>
                <w:szCs w:val="20"/>
                <w:lang w:val="en-US"/>
              </w:rPr>
            </w:pPr>
            <w:r w:rsidRPr="001B072B">
              <w:rPr>
                <w:sz w:val="20"/>
                <w:szCs w:val="20"/>
                <w:lang w:val="en-US"/>
              </w:rPr>
              <w:t>Target repetition</w:t>
            </w:r>
          </w:p>
        </w:tc>
        <w:tc>
          <w:tcPr>
            <w:tcW w:w="980" w:type="dxa"/>
          </w:tcPr>
          <w:p w14:paraId="1A9B43A6" w14:textId="77777777" w:rsidR="00100B13" w:rsidRPr="001B072B" w:rsidRDefault="00100B13" w:rsidP="00770AE9">
            <w:pPr>
              <w:jc w:val="center"/>
              <w:rPr>
                <w:sz w:val="20"/>
                <w:szCs w:val="20"/>
                <w:lang w:val="en-US"/>
              </w:rPr>
            </w:pPr>
            <w:r w:rsidRPr="001B072B">
              <w:rPr>
                <w:sz w:val="20"/>
                <w:szCs w:val="20"/>
                <w:lang w:val="en-US"/>
              </w:rPr>
              <w:t>5.857</w:t>
            </w:r>
          </w:p>
        </w:tc>
      </w:tr>
    </w:tbl>
    <w:p w14:paraId="1026A81F" w14:textId="4FC96E7F" w:rsidR="00100B13" w:rsidRDefault="00100B13" w:rsidP="00B54A0C">
      <w:pPr>
        <w:spacing w:line="360" w:lineRule="auto"/>
        <w:jc w:val="both"/>
        <w:rPr>
          <w:sz w:val="20"/>
          <w:szCs w:val="20"/>
          <w:lang w:val="en-US"/>
        </w:rPr>
      </w:pPr>
    </w:p>
    <w:p w14:paraId="7DA0E1B7" w14:textId="59191819" w:rsidR="001B072B" w:rsidRDefault="001B072B" w:rsidP="00B54A0C">
      <w:pPr>
        <w:spacing w:line="360" w:lineRule="auto"/>
        <w:jc w:val="both"/>
        <w:rPr>
          <w:sz w:val="20"/>
          <w:szCs w:val="20"/>
          <w:lang w:val="en-US"/>
        </w:rPr>
      </w:pPr>
    </w:p>
    <w:p w14:paraId="4B1876B2" w14:textId="7D69DFEF" w:rsidR="005B5431" w:rsidRPr="00B86E75" w:rsidRDefault="001B072B" w:rsidP="00770AE9">
      <w:pPr>
        <w:spacing w:line="360" w:lineRule="auto"/>
        <w:jc w:val="both"/>
        <w:rPr>
          <w:sz w:val="20"/>
          <w:szCs w:val="20"/>
        </w:rPr>
      </w:pPr>
      <w:r w:rsidRPr="00B54A0C">
        <w:rPr>
          <w:lang w:val="en-US"/>
        </w:rPr>
        <w:lastRenderedPageBreak/>
        <w:t xml:space="preserve">The model showed moderate collinearity (VIFs = 5.8 and 5.9) between the Priming condition and Target repetition. This was expected because, despite counterbalancing block order for modalities (word-object or object-word) across participants, all participants performed the cross-modal blocks before the </w:t>
      </w:r>
      <w:proofErr w:type="spellStart"/>
      <w:r w:rsidRPr="00B54A0C">
        <w:rPr>
          <w:lang w:val="en-US"/>
        </w:rPr>
        <w:t>uni</w:t>
      </w:r>
      <w:proofErr w:type="spellEnd"/>
      <w:r w:rsidRPr="00B54A0C">
        <w:rPr>
          <w:lang w:val="en-US"/>
        </w:rPr>
        <w:t>-modal blocks (and after Experiment 1). We kept the term for further analysis since collinearity was only just above the threshold for these terms, and because we deemed it important to account for potential carry-over effect.</w:t>
      </w:r>
    </w:p>
    <w:p w14:paraId="1E9E99BC" w14:textId="02CA9F67" w:rsidR="008E4908" w:rsidRPr="00B54A0C" w:rsidRDefault="008E4908" w:rsidP="00770AE9">
      <w:pPr>
        <w:spacing w:line="360" w:lineRule="auto"/>
        <w:jc w:val="both"/>
        <w:rPr>
          <w:b/>
          <w:bCs/>
          <w:i/>
          <w:sz w:val="20"/>
          <w:szCs w:val="20"/>
          <w:lang w:val="en-US"/>
        </w:rPr>
      </w:pPr>
    </w:p>
    <w:p w14:paraId="3251ED2A" w14:textId="74E147C9" w:rsidR="00E136C9" w:rsidRPr="00B54A0C" w:rsidRDefault="008F17DC" w:rsidP="00770AE9">
      <w:pPr>
        <w:spacing w:line="360" w:lineRule="auto"/>
        <w:jc w:val="both"/>
        <w:rPr>
          <w:sz w:val="23"/>
          <w:szCs w:val="23"/>
        </w:rPr>
      </w:pPr>
      <w:bookmarkStart w:id="3" w:name="_Hlk108282029"/>
      <w:r w:rsidRPr="00B54A0C">
        <w:rPr>
          <w:sz w:val="23"/>
          <w:szCs w:val="23"/>
        </w:rPr>
        <w:t xml:space="preserve">The measured SUBTLEX WF and Greene OF </w:t>
      </w:r>
      <w:r w:rsidR="009C5FA9" w:rsidRPr="00B54A0C">
        <w:rPr>
          <w:sz w:val="23"/>
          <w:szCs w:val="23"/>
        </w:rPr>
        <w:t xml:space="preserve">effects </w:t>
      </w:r>
      <w:r w:rsidRPr="00B54A0C">
        <w:rPr>
          <w:sz w:val="23"/>
          <w:szCs w:val="23"/>
        </w:rPr>
        <w:t xml:space="preserve">were independent of visual and visuo-orthographic information of the stimuli, as well as of image typicality, subjective familiarity, </w:t>
      </w:r>
      <w:r w:rsidR="00CD245D" w:rsidRPr="00B54A0C">
        <w:rPr>
          <w:sz w:val="23"/>
          <w:szCs w:val="23"/>
        </w:rPr>
        <w:t>target</w:t>
      </w:r>
      <w:r w:rsidRPr="00B54A0C">
        <w:rPr>
          <w:sz w:val="23"/>
          <w:szCs w:val="23"/>
        </w:rPr>
        <w:t xml:space="preserve"> repetition, and accuracy of categorization.</w:t>
      </w:r>
    </w:p>
    <w:p w14:paraId="018BDC84" w14:textId="32C2C9BF" w:rsidR="00666034" w:rsidRPr="00B54A0C" w:rsidRDefault="00666034" w:rsidP="00770AE9">
      <w:pPr>
        <w:spacing w:line="360" w:lineRule="auto"/>
        <w:jc w:val="both"/>
        <w:rPr>
          <w:sz w:val="23"/>
          <w:szCs w:val="23"/>
        </w:rPr>
      </w:pPr>
    </w:p>
    <w:p w14:paraId="72C39B63" w14:textId="77777777" w:rsidR="00905DDC" w:rsidRPr="00B54A0C" w:rsidRDefault="00905DDC" w:rsidP="00770AE9">
      <w:pPr>
        <w:spacing w:line="360" w:lineRule="auto"/>
        <w:jc w:val="both"/>
        <w:rPr>
          <w:sz w:val="23"/>
          <w:szCs w:val="23"/>
        </w:rPr>
      </w:pPr>
    </w:p>
    <w:p w14:paraId="42B74A23" w14:textId="39FAECB1" w:rsidR="00C81780" w:rsidRPr="00B54A0C" w:rsidRDefault="00C81780" w:rsidP="00770AE9">
      <w:pPr>
        <w:spacing w:line="360" w:lineRule="auto"/>
        <w:jc w:val="both"/>
        <w:rPr>
          <w:sz w:val="20"/>
          <w:szCs w:val="20"/>
          <w:lang w:val="en-US"/>
        </w:rPr>
      </w:pPr>
      <w:r w:rsidRPr="00B54A0C">
        <w:rPr>
          <w:b/>
          <w:bCs/>
          <w:i/>
          <w:iCs/>
          <w:sz w:val="20"/>
          <w:szCs w:val="20"/>
          <w:lang w:val="en-US"/>
        </w:rPr>
        <w:t xml:space="preserve">Supplementary </w:t>
      </w:r>
      <w:r w:rsidR="001B072B">
        <w:rPr>
          <w:b/>
          <w:bCs/>
          <w:i/>
          <w:iCs/>
          <w:sz w:val="20"/>
          <w:szCs w:val="20"/>
          <w:lang w:val="en-US"/>
        </w:rPr>
        <w:t>T</w:t>
      </w:r>
      <w:r w:rsidRPr="00B54A0C">
        <w:rPr>
          <w:b/>
          <w:bCs/>
          <w:i/>
          <w:iCs/>
          <w:sz w:val="20"/>
          <w:szCs w:val="20"/>
          <w:lang w:val="en-US"/>
        </w:rPr>
        <w:t>able 1</w:t>
      </w:r>
      <w:r w:rsidR="00CF304D">
        <w:rPr>
          <w:b/>
          <w:bCs/>
          <w:i/>
          <w:iCs/>
          <w:sz w:val="20"/>
          <w:szCs w:val="20"/>
          <w:lang w:val="en-US"/>
        </w:rPr>
        <w:t>1</w:t>
      </w:r>
      <w:r w:rsidRPr="00B54A0C">
        <w:rPr>
          <w:b/>
          <w:bCs/>
          <w:i/>
          <w:iCs/>
          <w:sz w:val="20"/>
          <w:szCs w:val="20"/>
          <w:lang w:val="en-US"/>
        </w:rPr>
        <w:t>.</w:t>
      </w:r>
      <w:r w:rsidRPr="00B54A0C">
        <w:rPr>
          <w:sz w:val="20"/>
          <w:szCs w:val="20"/>
          <w:lang w:val="en-US"/>
        </w:rPr>
        <w:t xml:space="preserve"> Results from the selected model for priming task including demographics</w:t>
      </w:r>
    </w:p>
    <w:tbl>
      <w:tblPr>
        <w:tblW w:w="9188" w:type="dxa"/>
        <w:tblCellSpacing w:w="15" w:type="dxa"/>
        <w:tblCellMar>
          <w:top w:w="15" w:type="dxa"/>
          <w:left w:w="15" w:type="dxa"/>
          <w:bottom w:w="15" w:type="dxa"/>
          <w:right w:w="15" w:type="dxa"/>
        </w:tblCellMar>
        <w:tblLook w:val="04A0" w:firstRow="1" w:lastRow="0" w:firstColumn="1" w:lastColumn="0" w:noHBand="0" w:noVBand="1"/>
      </w:tblPr>
      <w:tblGrid>
        <w:gridCol w:w="6636"/>
        <w:gridCol w:w="613"/>
        <w:gridCol w:w="542"/>
        <w:gridCol w:w="719"/>
        <w:gridCol w:w="678"/>
      </w:tblGrid>
      <w:tr w:rsidR="00C81780" w:rsidRPr="00B54A0C" w14:paraId="2F0FE4A8" w14:textId="77777777" w:rsidTr="00770AE9">
        <w:trPr>
          <w:trHeight w:val="194"/>
          <w:tblCellSpacing w:w="15" w:type="dxa"/>
        </w:trPr>
        <w:tc>
          <w:tcPr>
            <w:tcW w:w="0" w:type="auto"/>
            <w:vAlign w:val="center"/>
            <w:hideMark/>
          </w:tcPr>
          <w:p w14:paraId="0591860A" w14:textId="15B87955" w:rsidR="00C81780" w:rsidRPr="00770AE9" w:rsidRDefault="00C81780" w:rsidP="001B072B">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3ACFDFE9" w14:textId="06BCB32D" w:rsidR="00C81780" w:rsidRPr="00770AE9" w:rsidRDefault="00C81780" w:rsidP="001B072B">
            <w:pPr>
              <w:jc w:val="center"/>
              <w:rPr>
                <w:sz w:val="22"/>
                <w:szCs w:val="22"/>
              </w:rPr>
            </w:pPr>
            <w:r w:rsidRPr="00770AE9">
              <w:rPr>
                <w:b/>
                <w:bCs/>
                <w:i/>
                <w:iCs/>
                <w:sz w:val="22"/>
                <w:szCs w:val="22"/>
                <w:lang w:val="it-IT" w:eastAsia="it-IT"/>
              </w:rPr>
              <w:t>β</w:t>
            </w:r>
          </w:p>
        </w:tc>
        <w:tc>
          <w:tcPr>
            <w:tcW w:w="0" w:type="auto"/>
            <w:vAlign w:val="center"/>
            <w:hideMark/>
          </w:tcPr>
          <w:p w14:paraId="53CDC2E9" w14:textId="7D9F4DCF" w:rsidR="00C81780" w:rsidRPr="00770AE9" w:rsidRDefault="00C81780" w:rsidP="001B072B">
            <w:pPr>
              <w:jc w:val="center"/>
              <w:rPr>
                <w:sz w:val="22"/>
                <w:szCs w:val="22"/>
              </w:rPr>
            </w:pPr>
            <w:r w:rsidRPr="00770AE9">
              <w:rPr>
                <w:b/>
                <w:bCs/>
                <w:i/>
                <w:iCs/>
                <w:sz w:val="22"/>
                <w:szCs w:val="22"/>
                <w:lang w:val="it-IT" w:eastAsia="it-IT"/>
              </w:rPr>
              <w:t>SE</w:t>
            </w:r>
          </w:p>
        </w:tc>
        <w:tc>
          <w:tcPr>
            <w:tcW w:w="0" w:type="auto"/>
            <w:vAlign w:val="center"/>
            <w:hideMark/>
          </w:tcPr>
          <w:p w14:paraId="17BB599C" w14:textId="3393A970" w:rsidR="00C81780" w:rsidRPr="00770AE9" w:rsidRDefault="00C81780" w:rsidP="001B072B">
            <w:pPr>
              <w:jc w:val="center"/>
              <w:rPr>
                <w:sz w:val="22"/>
                <w:szCs w:val="22"/>
              </w:rPr>
            </w:pPr>
            <w:r w:rsidRPr="00770AE9">
              <w:rPr>
                <w:b/>
                <w:bCs/>
                <w:i/>
                <w:iCs/>
                <w:sz w:val="22"/>
                <w:szCs w:val="22"/>
                <w:lang w:val="it-IT" w:eastAsia="it-IT"/>
              </w:rPr>
              <w:t>t</w:t>
            </w:r>
          </w:p>
        </w:tc>
        <w:tc>
          <w:tcPr>
            <w:tcW w:w="0" w:type="auto"/>
            <w:vAlign w:val="center"/>
            <w:hideMark/>
          </w:tcPr>
          <w:p w14:paraId="09697DE8" w14:textId="75AB2BF1" w:rsidR="00C81780" w:rsidRPr="00770AE9" w:rsidRDefault="00C81780" w:rsidP="001B072B">
            <w:pPr>
              <w:jc w:val="center"/>
              <w:rPr>
                <w:sz w:val="22"/>
                <w:szCs w:val="22"/>
              </w:rPr>
            </w:pPr>
            <w:r w:rsidRPr="00770AE9">
              <w:rPr>
                <w:b/>
                <w:bCs/>
                <w:i/>
                <w:iCs/>
                <w:sz w:val="22"/>
                <w:szCs w:val="22"/>
                <w:lang w:val="it-IT" w:eastAsia="it-IT"/>
              </w:rPr>
              <w:t>p</w:t>
            </w:r>
          </w:p>
        </w:tc>
      </w:tr>
      <w:tr w:rsidR="00C81780" w:rsidRPr="00B54A0C" w14:paraId="07FEA360" w14:textId="77777777" w:rsidTr="00770AE9">
        <w:trPr>
          <w:trHeight w:val="189"/>
          <w:tblCellSpacing w:w="15" w:type="dxa"/>
        </w:trPr>
        <w:tc>
          <w:tcPr>
            <w:tcW w:w="0" w:type="auto"/>
            <w:vAlign w:val="center"/>
            <w:hideMark/>
          </w:tcPr>
          <w:p w14:paraId="0FC3BD6D" w14:textId="77777777" w:rsidR="00FF6704" w:rsidRPr="00770AE9" w:rsidRDefault="00FF6704" w:rsidP="001B072B">
            <w:pPr>
              <w:rPr>
                <w:sz w:val="20"/>
                <w:szCs w:val="20"/>
              </w:rPr>
            </w:pPr>
            <w:r w:rsidRPr="00770AE9">
              <w:rPr>
                <w:sz w:val="20"/>
                <w:szCs w:val="20"/>
              </w:rPr>
              <w:t>(Intercept)</w:t>
            </w:r>
          </w:p>
        </w:tc>
        <w:tc>
          <w:tcPr>
            <w:tcW w:w="0" w:type="auto"/>
            <w:vAlign w:val="center"/>
            <w:hideMark/>
          </w:tcPr>
          <w:p w14:paraId="6346C182" w14:textId="77777777" w:rsidR="00FF6704" w:rsidRPr="00770AE9" w:rsidRDefault="00FF6704" w:rsidP="001B072B">
            <w:pPr>
              <w:jc w:val="center"/>
              <w:rPr>
                <w:sz w:val="20"/>
                <w:szCs w:val="20"/>
              </w:rPr>
            </w:pPr>
            <w:r w:rsidRPr="00770AE9">
              <w:rPr>
                <w:sz w:val="20"/>
                <w:szCs w:val="20"/>
              </w:rPr>
              <w:t>6.198</w:t>
            </w:r>
          </w:p>
        </w:tc>
        <w:tc>
          <w:tcPr>
            <w:tcW w:w="0" w:type="auto"/>
            <w:vAlign w:val="center"/>
            <w:hideMark/>
          </w:tcPr>
          <w:p w14:paraId="2C7A79EF" w14:textId="77777777" w:rsidR="00FF6704" w:rsidRPr="00770AE9" w:rsidRDefault="00FF6704" w:rsidP="001B072B">
            <w:pPr>
              <w:jc w:val="center"/>
              <w:rPr>
                <w:sz w:val="20"/>
                <w:szCs w:val="20"/>
              </w:rPr>
            </w:pPr>
            <w:r w:rsidRPr="00770AE9">
              <w:rPr>
                <w:sz w:val="20"/>
                <w:szCs w:val="20"/>
              </w:rPr>
              <w:t>0.067</w:t>
            </w:r>
          </w:p>
        </w:tc>
        <w:tc>
          <w:tcPr>
            <w:tcW w:w="0" w:type="auto"/>
            <w:vAlign w:val="center"/>
            <w:hideMark/>
          </w:tcPr>
          <w:p w14:paraId="71A49A44" w14:textId="77777777" w:rsidR="00FF6704" w:rsidRPr="00770AE9" w:rsidRDefault="00FF6704" w:rsidP="001B072B">
            <w:pPr>
              <w:jc w:val="center"/>
              <w:rPr>
                <w:sz w:val="20"/>
                <w:szCs w:val="20"/>
              </w:rPr>
            </w:pPr>
            <w:r w:rsidRPr="00770AE9">
              <w:rPr>
                <w:sz w:val="20"/>
                <w:szCs w:val="20"/>
              </w:rPr>
              <w:t>92.714</w:t>
            </w:r>
          </w:p>
        </w:tc>
        <w:tc>
          <w:tcPr>
            <w:tcW w:w="0" w:type="auto"/>
            <w:vAlign w:val="center"/>
            <w:hideMark/>
          </w:tcPr>
          <w:p w14:paraId="52BF17BE"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016D7D35" w14:textId="77777777" w:rsidTr="00770AE9">
        <w:trPr>
          <w:trHeight w:val="189"/>
          <w:tblCellSpacing w:w="15" w:type="dxa"/>
        </w:trPr>
        <w:tc>
          <w:tcPr>
            <w:tcW w:w="0" w:type="auto"/>
            <w:vAlign w:val="center"/>
            <w:hideMark/>
          </w:tcPr>
          <w:p w14:paraId="4ECE5B10" w14:textId="55F4CF6A" w:rsidR="00FF6704" w:rsidRPr="00770AE9" w:rsidRDefault="00FF6704" w:rsidP="001B072B">
            <w:pPr>
              <w:rPr>
                <w:sz w:val="20"/>
                <w:szCs w:val="20"/>
              </w:rPr>
            </w:pPr>
            <w:r w:rsidRPr="00770AE9">
              <w:rPr>
                <w:sz w:val="20"/>
                <w:szCs w:val="20"/>
              </w:rPr>
              <w:t>Greene OF</w:t>
            </w:r>
          </w:p>
        </w:tc>
        <w:tc>
          <w:tcPr>
            <w:tcW w:w="0" w:type="auto"/>
            <w:vAlign w:val="center"/>
            <w:hideMark/>
          </w:tcPr>
          <w:p w14:paraId="5D884FB3" w14:textId="77777777" w:rsidR="00FF6704" w:rsidRPr="00770AE9" w:rsidRDefault="00FF6704" w:rsidP="001B072B">
            <w:pPr>
              <w:jc w:val="center"/>
              <w:rPr>
                <w:sz w:val="20"/>
                <w:szCs w:val="20"/>
              </w:rPr>
            </w:pPr>
            <w:r w:rsidRPr="00770AE9">
              <w:rPr>
                <w:sz w:val="20"/>
                <w:szCs w:val="20"/>
              </w:rPr>
              <w:t>0.008</w:t>
            </w:r>
          </w:p>
        </w:tc>
        <w:tc>
          <w:tcPr>
            <w:tcW w:w="0" w:type="auto"/>
            <w:vAlign w:val="center"/>
            <w:hideMark/>
          </w:tcPr>
          <w:p w14:paraId="51666C87"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615E6376" w14:textId="77777777" w:rsidR="00FF6704" w:rsidRPr="00770AE9" w:rsidRDefault="00FF6704" w:rsidP="001B072B">
            <w:pPr>
              <w:jc w:val="center"/>
              <w:rPr>
                <w:sz w:val="20"/>
                <w:szCs w:val="20"/>
              </w:rPr>
            </w:pPr>
            <w:r w:rsidRPr="00770AE9">
              <w:rPr>
                <w:sz w:val="20"/>
                <w:szCs w:val="20"/>
              </w:rPr>
              <w:t>4.478</w:t>
            </w:r>
          </w:p>
        </w:tc>
        <w:tc>
          <w:tcPr>
            <w:tcW w:w="0" w:type="auto"/>
            <w:vAlign w:val="center"/>
            <w:hideMark/>
          </w:tcPr>
          <w:p w14:paraId="7D1A9FB2"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162D225A" w14:textId="77777777" w:rsidTr="00770AE9">
        <w:trPr>
          <w:trHeight w:val="189"/>
          <w:tblCellSpacing w:w="15" w:type="dxa"/>
        </w:trPr>
        <w:tc>
          <w:tcPr>
            <w:tcW w:w="0" w:type="auto"/>
            <w:vAlign w:val="center"/>
            <w:hideMark/>
          </w:tcPr>
          <w:p w14:paraId="60691260" w14:textId="316BF739" w:rsidR="00FF6704" w:rsidRPr="00770AE9" w:rsidRDefault="00FF6704" w:rsidP="001B072B">
            <w:pPr>
              <w:rPr>
                <w:sz w:val="20"/>
                <w:szCs w:val="20"/>
              </w:rPr>
            </w:pPr>
            <w:r w:rsidRPr="00770AE9">
              <w:rPr>
                <w:sz w:val="20"/>
                <w:szCs w:val="20"/>
              </w:rPr>
              <w:t>Matching condition (Mismatch – Match)</w:t>
            </w:r>
          </w:p>
        </w:tc>
        <w:tc>
          <w:tcPr>
            <w:tcW w:w="0" w:type="auto"/>
            <w:vAlign w:val="center"/>
            <w:hideMark/>
          </w:tcPr>
          <w:p w14:paraId="39F2C897" w14:textId="77777777" w:rsidR="00FF6704" w:rsidRPr="00770AE9" w:rsidRDefault="00FF6704" w:rsidP="001B072B">
            <w:pPr>
              <w:jc w:val="center"/>
              <w:rPr>
                <w:sz w:val="20"/>
                <w:szCs w:val="20"/>
              </w:rPr>
            </w:pPr>
            <w:r w:rsidRPr="00770AE9">
              <w:rPr>
                <w:sz w:val="20"/>
                <w:szCs w:val="20"/>
              </w:rPr>
              <w:t>0.073</w:t>
            </w:r>
          </w:p>
        </w:tc>
        <w:tc>
          <w:tcPr>
            <w:tcW w:w="0" w:type="auto"/>
            <w:vAlign w:val="center"/>
            <w:hideMark/>
          </w:tcPr>
          <w:p w14:paraId="32061462"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2E48D10A" w14:textId="77777777" w:rsidR="00FF6704" w:rsidRPr="00770AE9" w:rsidRDefault="00FF6704" w:rsidP="001B072B">
            <w:pPr>
              <w:jc w:val="center"/>
              <w:rPr>
                <w:sz w:val="20"/>
                <w:szCs w:val="20"/>
              </w:rPr>
            </w:pPr>
            <w:r w:rsidRPr="00770AE9">
              <w:rPr>
                <w:sz w:val="20"/>
                <w:szCs w:val="20"/>
              </w:rPr>
              <w:t>32.685</w:t>
            </w:r>
          </w:p>
        </w:tc>
        <w:tc>
          <w:tcPr>
            <w:tcW w:w="0" w:type="auto"/>
            <w:vAlign w:val="center"/>
            <w:hideMark/>
          </w:tcPr>
          <w:p w14:paraId="3A883384"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006C3A92" w14:textId="77777777" w:rsidTr="00770AE9">
        <w:trPr>
          <w:trHeight w:val="184"/>
          <w:tblCellSpacing w:w="15" w:type="dxa"/>
        </w:trPr>
        <w:tc>
          <w:tcPr>
            <w:tcW w:w="0" w:type="auto"/>
            <w:vAlign w:val="center"/>
            <w:hideMark/>
          </w:tcPr>
          <w:p w14:paraId="5C8B908A" w14:textId="065AAD71" w:rsidR="00FF6704" w:rsidRPr="00770AE9" w:rsidRDefault="00FF6704" w:rsidP="001B072B">
            <w:pPr>
              <w:rPr>
                <w:sz w:val="20"/>
                <w:szCs w:val="20"/>
              </w:rPr>
            </w:pPr>
            <w:r w:rsidRPr="00770AE9">
              <w:rPr>
                <w:sz w:val="20"/>
                <w:szCs w:val="20"/>
              </w:rPr>
              <w:t>Target modality (Words – Objects)</w:t>
            </w:r>
          </w:p>
        </w:tc>
        <w:tc>
          <w:tcPr>
            <w:tcW w:w="0" w:type="auto"/>
            <w:vAlign w:val="center"/>
            <w:hideMark/>
          </w:tcPr>
          <w:p w14:paraId="7134E0A9" w14:textId="77777777" w:rsidR="00FF6704" w:rsidRPr="00770AE9" w:rsidRDefault="00FF6704" w:rsidP="001B072B">
            <w:pPr>
              <w:jc w:val="center"/>
              <w:rPr>
                <w:sz w:val="20"/>
                <w:szCs w:val="20"/>
              </w:rPr>
            </w:pPr>
            <w:r w:rsidRPr="00770AE9">
              <w:rPr>
                <w:sz w:val="20"/>
                <w:szCs w:val="20"/>
              </w:rPr>
              <w:t>-0.008</w:t>
            </w:r>
          </w:p>
        </w:tc>
        <w:tc>
          <w:tcPr>
            <w:tcW w:w="0" w:type="auto"/>
            <w:vAlign w:val="center"/>
            <w:hideMark/>
          </w:tcPr>
          <w:p w14:paraId="149BAE21"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3373EFD8" w14:textId="77777777" w:rsidR="00FF6704" w:rsidRPr="00770AE9" w:rsidRDefault="00FF6704" w:rsidP="001B072B">
            <w:pPr>
              <w:jc w:val="center"/>
              <w:rPr>
                <w:sz w:val="20"/>
                <w:szCs w:val="20"/>
              </w:rPr>
            </w:pPr>
            <w:r w:rsidRPr="00770AE9">
              <w:rPr>
                <w:sz w:val="20"/>
                <w:szCs w:val="20"/>
              </w:rPr>
              <w:t>-3.618</w:t>
            </w:r>
          </w:p>
        </w:tc>
        <w:tc>
          <w:tcPr>
            <w:tcW w:w="0" w:type="auto"/>
            <w:vAlign w:val="center"/>
            <w:hideMark/>
          </w:tcPr>
          <w:p w14:paraId="01C512BB"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34655609" w14:textId="77777777" w:rsidTr="00770AE9">
        <w:trPr>
          <w:trHeight w:val="189"/>
          <w:tblCellSpacing w:w="15" w:type="dxa"/>
        </w:trPr>
        <w:tc>
          <w:tcPr>
            <w:tcW w:w="0" w:type="auto"/>
            <w:vAlign w:val="center"/>
            <w:hideMark/>
          </w:tcPr>
          <w:p w14:paraId="530FB414" w14:textId="1658D213" w:rsidR="00FF6704" w:rsidRPr="00770AE9" w:rsidRDefault="00FF6704" w:rsidP="001B072B">
            <w:pPr>
              <w:rPr>
                <w:sz w:val="20"/>
                <w:szCs w:val="20"/>
              </w:rPr>
            </w:pPr>
            <w:r w:rsidRPr="00770AE9">
              <w:rPr>
                <w:sz w:val="20"/>
                <w:szCs w:val="20"/>
              </w:rPr>
              <w:t>Priming condition (Cross-modal – Uni-modal)</w:t>
            </w:r>
          </w:p>
        </w:tc>
        <w:tc>
          <w:tcPr>
            <w:tcW w:w="0" w:type="auto"/>
            <w:vAlign w:val="center"/>
            <w:hideMark/>
          </w:tcPr>
          <w:p w14:paraId="1C7C4737" w14:textId="77777777" w:rsidR="00FF6704" w:rsidRPr="00770AE9" w:rsidRDefault="00FF6704" w:rsidP="001B072B">
            <w:pPr>
              <w:jc w:val="center"/>
              <w:rPr>
                <w:sz w:val="20"/>
                <w:szCs w:val="20"/>
              </w:rPr>
            </w:pPr>
            <w:r w:rsidRPr="00770AE9">
              <w:rPr>
                <w:sz w:val="20"/>
                <w:szCs w:val="20"/>
              </w:rPr>
              <w:t>0.006</w:t>
            </w:r>
          </w:p>
        </w:tc>
        <w:tc>
          <w:tcPr>
            <w:tcW w:w="0" w:type="auto"/>
            <w:vAlign w:val="center"/>
            <w:hideMark/>
          </w:tcPr>
          <w:p w14:paraId="66C4DB8D"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29279082" w14:textId="77777777" w:rsidR="00FF6704" w:rsidRPr="00770AE9" w:rsidRDefault="00FF6704" w:rsidP="001B072B">
            <w:pPr>
              <w:jc w:val="center"/>
              <w:rPr>
                <w:sz w:val="20"/>
                <w:szCs w:val="20"/>
              </w:rPr>
            </w:pPr>
            <w:r w:rsidRPr="00770AE9">
              <w:rPr>
                <w:sz w:val="20"/>
                <w:szCs w:val="20"/>
              </w:rPr>
              <w:t>1.174</w:t>
            </w:r>
          </w:p>
        </w:tc>
        <w:tc>
          <w:tcPr>
            <w:tcW w:w="0" w:type="auto"/>
            <w:vAlign w:val="center"/>
            <w:hideMark/>
          </w:tcPr>
          <w:p w14:paraId="6DDF8E5C" w14:textId="77777777" w:rsidR="00FF6704" w:rsidRPr="00770AE9" w:rsidRDefault="00FF6704" w:rsidP="001B072B">
            <w:pPr>
              <w:jc w:val="center"/>
              <w:rPr>
                <w:sz w:val="20"/>
                <w:szCs w:val="20"/>
              </w:rPr>
            </w:pPr>
            <w:r w:rsidRPr="00770AE9">
              <w:rPr>
                <w:sz w:val="20"/>
                <w:szCs w:val="20"/>
              </w:rPr>
              <w:t>0.240</w:t>
            </w:r>
          </w:p>
        </w:tc>
      </w:tr>
      <w:tr w:rsidR="00C81780" w:rsidRPr="00B54A0C" w14:paraId="13918E02" w14:textId="77777777" w:rsidTr="00770AE9">
        <w:trPr>
          <w:trHeight w:val="189"/>
          <w:tblCellSpacing w:w="15" w:type="dxa"/>
        </w:trPr>
        <w:tc>
          <w:tcPr>
            <w:tcW w:w="0" w:type="auto"/>
            <w:vAlign w:val="center"/>
            <w:hideMark/>
          </w:tcPr>
          <w:p w14:paraId="2EA25F6D" w14:textId="7485142A" w:rsidR="00FF6704" w:rsidRPr="00770AE9" w:rsidRDefault="00FF6704" w:rsidP="001B072B">
            <w:pPr>
              <w:rPr>
                <w:sz w:val="20"/>
                <w:szCs w:val="20"/>
              </w:rPr>
            </w:pPr>
            <w:r w:rsidRPr="00770AE9">
              <w:rPr>
                <w:sz w:val="20"/>
                <w:szCs w:val="20"/>
              </w:rPr>
              <w:t>SUBTLEX WF</w:t>
            </w:r>
          </w:p>
        </w:tc>
        <w:tc>
          <w:tcPr>
            <w:tcW w:w="0" w:type="auto"/>
            <w:vAlign w:val="center"/>
            <w:hideMark/>
          </w:tcPr>
          <w:p w14:paraId="2633AF5E"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27DB69AA"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2771614C" w14:textId="77777777" w:rsidR="00FF6704" w:rsidRPr="00770AE9" w:rsidRDefault="00FF6704" w:rsidP="001B072B">
            <w:pPr>
              <w:jc w:val="center"/>
              <w:rPr>
                <w:sz w:val="20"/>
                <w:szCs w:val="20"/>
              </w:rPr>
            </w:pPr>
            <w:r w:rsidRPr="00770AE9">
              <w:rPr>
                <w:sz w:val="20"/>
                <w:szCs w:val="20"/>
              </w:rPr>
              <w:t>-1.815</w:t>
            </w:r>
          </w:p>
        </w:tc>
        <w:tc>
          <w:tcPr>
            <w:tcW w:w="0" w:type="auto"/>
            <w:vAlign w:val="center"/>
            <w:hideMark/>
          </w:tcPr>
          <w:p w14:paraId="43AE5F79" w14:textId="77777777" w:rsidR="00FF6704" w:rsidRPr="00770AE9" w:rsidRDefault="00FF6704" w:rsidP="001B072B">
            <w:pPr>
              <w:jc w:val="center"/>
              <w:rPr>
                <w:sz w:val="20"/>
                <w:szCs w:val="20"/>
              </w:rPr>
            </w:pPr>
            <w:r w:rsidRPr="00770AE9">
              <w:rPr>
                <w:sz w:val="20"/>
                <w:szCs w:val="20"/>
              </w:rPr>
              <w:t>0.070</w:t>
            </w:r>
          </w:p>
        </w:tc>
      </w:tr>
      <w:tr w:rsidR="00C81780" w:rsidRPr="00B54A0C" w14:paraId="557E8985" w14:textId="77777777" w:rsidTr="00770AE9">
        <w:trPr>
          <w:trHeight w:val="189"/>
          <w:tblCellSpacing w:w="15" w:type="dxa"/>
        </w:trPr>
        <w:tc>
          <w:tcPr>
            <w:tcW w:w="0" w:type="auto"/>
            <w:vAlign w:val="center"/>
            <w:hideMark/>
          </w:tcPr>
          <w:p w14:paraId="5201AF87" w14:textId="5B9B25CD" w:rsidR="00FF6704" w:rsidRPr="00770AE9" w:rsidRDefault="00FF6704" w:rsidP="001B072B">
            <w:pPr>
              <w:rPr>
                <w:sz w:val="20"/>
                <w:szCs w:val="20"/>
              </w:rPr>
            </w:pPr>
            <w:r w:rsidRPr="00770AE9">
              <w:rPr>
                <w:sz w:val="20"/>
                <w:szCs w:val="20"/>
              </w:rPr>
              <w:t>Visuo-orthographic PC</w:t>
            </w:r>
          </w:p>
        </w:tc>
        <w:tc>
          <w:tcPr>
            <w:tcW w:w="0" w:type="auto"/>
            <w:vAlign w:val="center"/>
            <w:hideMark/>
          </w:tcPr>
          <w:p w14:paraId="25B7AEDA" w14:textId="77777777" w:rsidR="00FF6704" w:rsidRPr="00770AE9" w:rsidRDefault="00FF6704" w:rsidP="001B072B">
            <w:pPr>
              <w:jc w:val="center"/>
              <w:rPr>
                <w:sz w:val="20"/>
                <w:szCs w:val="20"/>
              </w:rPr>
            </w:pPr>
            <w:r w:rsidRPr="00770AE9">
              <w:rPr>
                <w:sz w:val="20"/>
                <w:szCs w:val="20"/>
              </w:rPr>
              <w:t>0.010</w:t>
            </w:r>
          </w:p>
        </w:tc>
        <w:tc>
          <w:tcPr>
            <w:tcW w:w="0" w:type="auto"/>
            <w:vAlign w:val="center"/>
            <w:hideMark/>
          </w:tcPr>
          <w:p w14:paraId="12BBAEC0"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452BAF27" w14:textId="77777777" w:rsidR="00FF6704" w:rsidRPr="00770AE9" w:rsidRDefault="00FF6704" w:rsidP="001B072B">
            <w:pPr>
              <w:jc w:val="center"/>
              <w:rPr>
                <w:sz w:val="20"/>
                <w:szCs w:val="20"/>
              </w:rPr>
            </w:pPr>
            <w:r w:rsidRPr="00770AE9">
              <w:rPr>
                <w:sz w:val="20"/>
                <w:szCs w:val="20"/>
              </w:rPr>
              <w:t>4.875</w:t>
            </w:r>
          </w:p>
        </w:tc>
        <w:tc>
          <w:tcPr>
            <w:tcW w:w="0" w:type="auto"/>
            <w:vAlign w:val="center"/>
            <w:hideMark/>
          </w:tcPr>
          <w:p w14:paraId="37EB35DF"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29C2A283" w14:textId="77777777" w:rsidTr="00770AE9">
        <w:trPr>
          <w:trHeight w:val="189"/>
          <w:tblCellSpacing w:w="15" w:type="dxa"/>
        </w:trPr>
        <w:tc>
          <w:tcPr>
            <w:tcW w:w="0" w:type="auto"/>
            <w:vAlign w:val="center"/>
            <w:hideMark/>
          </w:tcPr>
          <w:p w14:paraId="726EA787" w14:textId="37059DD9" w:rsidR="00FF6704" w:rsidRPr="00770AE9" w:rsidRDefault="00FF6704" w:rsidP="001B072B">
            <w:pPr>
              <w:rPr>
                <w:sz w:val="20"/>
                <w:szCs w:val="20"/>
              </w:rPr>
            </w:pPr>
            <w:r w:rsidRPr="00770AE9">
              <w:rPr>
                <w:sz w:val="20"/>
                <w:szCs w:val="20"/>
              </w:rPr>
              <w:t>Concept familiarity</w:t>
            </w:r>
          </w:p>
        </w:tc>
        <w:tc>
          <w:tcPr>
            <w:tcW w:w="0" w:type="auto"/>
            <w:vAlign w:val="center"/>
            <w:hideMark/>
          </w:tcPr>
          <w:p w14:paraId="1A1DDBAF" w14:textId="77777777" w:rsidR="00FF6704" w:rsidRPr="00770AE9" w:rsidRDefault="00FF6704" w:rsidP="001B072B">
            <w:pPr>
              <w:jc w:val="center"/>
              <w:rPr>
                <w:sz w:val="20"/>
                <w:szCs w:val="20"/>
              </w:rPr>
            </w:pPr>
            <w:r w:rsidRPr="00770AE9">
              <w:rPr>
                <w:sz w:val="20"/>
                <w:szCs w:val="20"/>
              </w:rPr>
              <w:t>-0.001</w:t>
            </w:r>
          </w:p>
        </w:tc>
        <w:tc>
          <w:tcPr>
            <w:tcW w:w="0" w:type="auto"/>
            <w:vAlign w:val="center"/>
            <w:hideMark/>
          </w:tcPr>
          <w:p w14:paraId="068182F2"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3189447F" w14:textId="77777777" w:rsidR="00FF6704" w:rsidRPr="00770AE9" w:rsidRDefault="00FF6704" w:rsidP="001B072B">
            <w:pPr>
              <w:jc w:val="center"/>
              <w:rPr>
                <w:sz w:val="20"/>
                <w:szCs w:val="20"/>
              </w:rPr>
            </w:pPr>
            <w:r w:rsidRPr="00770AE9">
              <w:rPr>
                <w:sz w:val="20"/>
                <w:szCs w:val="20"/>
              </w:rPr>
              <w:t>-0.851</w:t>
            </w:r>
          </w:p>
        </w:tc>
        <w:tc>
          <w:tcPr>
            <w:tcW w:w="0" w:type="auto"/>
            <w:vAlign w:val="center"/>
            <w:hideMark/>
          </w:tcPr>
          <w:p w14:paraId="7A159A05" w14:textId="77777777" w:rsidR="00FF6704" w:rsidRPr="00770AE9" w:rsidRDefault="00FF6704" w:rsidP="001B072B">
            <w:pPr>
              <w:jc w:val="center"/>
              <w:rPr>
                <w:sz w:val="20"/>
                <w:szCs w:val="20"/>
              </w:rPr>
            </w:pPr>
            <w:r w:rsidRPr="00770AE9">
              <w:rPr>
                <w:sz w:val="20"/>
                <w:szCs w:val="20"/>
              </w:rPr>
              <w:t>0.395</w:t>
            </w:r>
          </w:p>
        </w:tc>
      </w:tr>
      <w:tr w:rsidR="00C81780" w:rsidRPr="00B54A0C" w14:paraId="634C1AD6" w14:textId="77777777" w:rsidTr="00770AE9">
        <w:trPr>
          <w:trHeight w:val="189"/>
          <w:tblCellSpacing w:w="15" w:type="dxa"/>
        </w:trPr>
        <w:tc>
          <w:tcPr>
            <w:tcW w:w="0" w:type="auto"/>
            <w:vAlign w:val="center"/>
            <w:hideMark/>
          </w:tcPr>
          <w:p w14:paraId="2AE13643" w14:textId="561A7BFA" w:rsidR="00FF6704" w:rsidRPr="00770AE9" w:rsidRDefault="00FF6704" w:rsidP="001B072B">
            <w:pPr>
              <w:rPr>
                <w:sz w:val="20"/>
                <w:szCs w:val="20"/>
              </w:rPr>
            </w:pPr>
            <w:r w:rsidRPr="00770AE9">
              <w:rPr>
                <w:sz w:val="20"/>
                <w:szCs w:val="20"/>
              </w:rPr>
              <w:t>Image typicality</w:t>
            </w:r>
          </w:p>
        </w:tc>
        <w:tc>
          <w:tcPr>
            <w:tcW w:w="0" w:type="auto"/>
            <w:vAlign w:val="center"/>
            <w:hideMark/>
          </w:tcPr>
          <w:p w14:paraId="1CEB646F"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0D78C3BB"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6CF98265" w14:textId="77777777" w:rsidR="00FF6704" w:rsidRPr="00770AE9" w:rsidRDefault="00FF6704" w:rsidP="001B072B">
            <w:pPr>
              <w:jc w:val="center"/>
              <w:rPr>
                <w:sz w:val="20"/>
                <w:szCs w:val="20"/>
              </w:rPr>
            </w:pPr>
            <w:r w:rsidRPr="00770AE9">
              <w:rPr>
                <w:sz w:val="20"/>
                <w:szCs w:val="20"/>
              </w:rPr>
              <w:t>-2.524</w:t>
            </w:r>
          </w:p>
        </w:tc>
        <w:tc>
          <w:tcPr>
            <w:tcW w:w="0" w:type="auto"/>
            <w:vAlign w:val="center"/>
            <w:hideMark/>
          </w:tcPr>
          <w:p w14:paraId="3B0C5600" w14:textId="77777777" w:rsidR="00FF6704" w:rsidRPr="00770AE9" w:rsidRDefault="00FF6704" w:rsidP="001B072B">
            <w:pPr>
              <w:jc w:val="center"/>
              <w:rPr>
                <w:sz w:val="20"/>
                <w:szCs w:val="20"/>
              </w:rPr>
            </w:pPr>
            <w:r w:rsidRPr="00770AE9">
              <w:rPr>
                <w:rStyle w:val="Strong"/>
                <w:rFonts w:eastAsia="Arial"/>
                <w:sz w:val="20"/>
                <w:szCs w:val="20"/>
              </w:rPr>
              <w:t>0.012</w:t>
            </w:r>
          </w:p>
        </w:tc>
      </w:tr>
      <w:tr w:rsidR="00C81780" w:rsidRPr="00B54A0C" w14:paraId="26DD62A0" w14:textId="77777777" w:rsidTr="00770AE9">
        <w:trPr>
          <w:trHeight w:val="189"/>
          <w:tblCellSpacing w:w="15" w:type="dxa"/>
        </w:trPr>
        <w:tc>
          <w:tcPr>
            <w:tcW w:w="0" w:type="auto"/>
            <w:vAlign w:val="center"/>
            <w:hideMark/>
          </w:tcPr>
          <w:p w14:paraId="79AE5F9A" w14:textId="29DB02E0" w:rsidR="00FF6704" w:rsidRPr="00770AE9" w:rsidRDefault="00FF6704" w:rsidP="001B072B">
            <w:pPr>
              <w:rPr>
                <w:sz w:val="20"/>
                <w:szCs w:val="20"/>
              </w:rPr>
            </w:pPr>
            <w:r w:rsidRPr="00770AE9">
              <w:rPr>
                <w:sz w:val="20"/>
                <w:szCs w:val="20"/>
              </w:rPr>
              <w:t>Image visual PC1</w:t>
            </w:r>
          </w:p>
        </w:tc>
        <w:tc>
          <w:tcPr>
            <w:tcW w:w="0" w:type="auto"/>
            <w:vAlign w:val="center"/>
            <w:hideMark/>
          </w:tcPr>
          <w:p w14:paraId="31968B4F"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776B32FB"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668FCCDB" w14:textId="77777777" w:rsidR="00FF6704" w:rsidRPr="00770AE9" w:rsidRDefault="00FF6704" w:rsidP="001B072B">
            <w:pPr>
              <w:jc w:val="center"/>
              <w:rPr>
                <w:sz w:val="20"/>
                <w:szCs w:val="20"/>
              </w:rPr>
            </w:pPr>
            <w:r w:rsidRPr="00770AE9">
              <w:rPr>
                <w:sz w:val="20"/>
                <w:szCs w:val="20"/>
              </w:rPr>
              <w:t>1.216</w:t>
            </w:r>
          </w:p>
        </w:tc>
        <w:tc>
          <w:tcPr>
            <w:tcW w:w="0" w:type="auto"/>
            <w:vAlign w:val="center"/>
            <w:hideMark/>
          </w:tcPr>
          <w:p w14:paraId="35B2C932" w14:textId="77777777" w:rsidR="00FF6704" w:rsidRPr="00770AE9" w:rsidRDefault="00FF6704" w:rsidP="001B072B">
            <w:pPr>
              <w:jc w:val="center"/>
              <w:rPr>
                <w:sz w:val="20"/>
                <w:szCs w:val="20"/>
              </w:rPr>
            </w:pPr>
            <w:r w:rsidRPr="00770AE9">
              <w:rPr>
                <w:sz w:val="20"/>
                <w:szCs w:val="20"/>
              </w:rPr>
              <w:t>0.224</w:t>
            </w:r>
          </w:p>
        </w:tc>
      </w:tr>
      <w:tr w:rsidR="00C81780" w:rsidRPr="00B54A0C" w14:paraId="6DE1A2D1" w14:textId="77777777" w:rsidTr="00770AE9">
        <w:trPr>
          <w:trHeight w:val="189"/>
          <w:tblCellSpacing w:w="15" w:type="dxa"/>
        </w:trPr>
        <w:tc>
          <w:tcPr>
            <w:tcW w:w="0" w:type="auto"/>
            <w:vAlign w:val="center"/>
            <w:hideMark/>
          </w:tcPr>
          <w:p w14:paraId="161D5757" w14:textId="2BDBFB7E" w:rsidR="00FF6704" w:rsidRPr="00770AE9" w:rsidRDefault="00FF6704" w:rsidP="001B072B">
            <w:pPr>
              <w:rPr>
                <w:sz w:val="20"/>
                <w:szCs w:val="20"/>
              </w:rPr>
            </w:pPr>
            <w:r w:rsidRPr="00770AE9">
              <w:rPr>
                <w:sz w:val="20"/>
                <w:szCs w:val="20"/>
              </w:rPr>
              <w:t>Image visual PC2</w:t>
            </w:r>
          </w:p>
        </w:tc>
        <w:tc>
          <w:tcPr>
            <w:tcW w:w="0" w:type="auto"/>
            <w:vAlign w:val="center"/>
            <w:hideMark/>
          </w:tcPr>
          <w:p w14:paraId="7EAC5575"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345753D4"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1537BC44" w14:textId="77777777" w:rsidR="00FF6704" w:rsidRPr="00770AE9" w:rsidRDefault="00FF6704" w:rsidP="001B072B">
            <w:pPr>
              <w:jc w:val="center"/>
              <w:rPr>
                <w:sz w:val="20"/>
                <w:szCs w:val="20"/>
              </w:rPr>
            </w:pPr>
            <w:r w:rsidRPr="00770AE9">
              <w:rPr>
                <w:sz w:val="20"/>
                <w:szCs w:val="20"/>
              </w:rPr>
              <w:t>2.788</w:t>
            </w:r>
          </w:p>
        </w:tc>
        <w:tc>
          <w:tcPr>
            <w:tcW w:w="0" w:type="auto"/>
            <w:vAlign w:val="center"/>
            <w:hideMark/>
          </w:tcPr>
          <w:p w14:paraId="163E44C9" w14:textId="77777777" w:rsidR="00FF6704" w:rsidRPr="00770AE9" w:rsidRDefault="00FF6704" w:rsidP="001B072B">
            <w:pPr>
              <w:jc w:val="center"/>
              <w:rPr>
                <w:sz w:val="20"/>
                <w:szCs w:val="20"/>
              </w:rPr>
            </w:pPr>
            <w:r w:rsidRPr="00770AE9">
              <w:rPr>
                <w:rStyle w:val="Strong"/>
                <w:rFonts w:eastAsia="Arial"/>
                <w:sz w:val="20"/>
                <w:szCs w:val="20"/>
              </w:rPr>
              <w:t>0.005</w:t>
            </w:r>
          </w:p>
        </w:tc>
      </w:tr>
      <w:tr w:rsidR="00C81780" w:rsidRPr="00B54A0C" w14:paraId="74BF1508" w14:textId="77777777" w:rsidTr="00770AE9">
        <w:trPr>
          <w:trHeight w:val="189"/>
          <w:tblCellSpacing w:w="15" w:type="dxa"/>
        </w:trPr>
        <w:tc>
          <w:tcPr>
            <w:tcW w:w="0" w:type="auto"/>
            <w:vAlign w:val="center"/>
            <w:hideMark/>
          </w:tcPr>
          <w:p w14:paraId="043016ED" w14:textId="192C9D19" w:rsidR="00FF6704" w:rsidRPr="00770AE9" w:rsidRDefault="00FF6704" w:rsidP="001B072B">
            <w:pPr>
              <w:rPr>
                <w:sz w:val="20"/>
                <w:szCs w:val="20"/>
              </w:rPr>
            </w:pPr>
            <w:r w:rsidRPr="00770AE9">
              <w:rPr>
                <w:sz w:val="20"/>
                <w:szCs w:val="20"/>
              </w:rPr>
              <w:t>Image visual PC3</w:t>
            </w:r>
          </w:p>
        </w:tc>
        <w:tc>
          <w:tcPr>
            <w:tcW w:w="0" w:type="auto"/>
            <w:vAlign w:val="center"/>
            <w:hideMark/>
          </w:tcPr>
          <w:p w14:paraId="43EC4442" w14:textId="77777777" w:rsidR="00FF6704" w:rsidRPr="00770AE9" w:rsidRDefault="00FF6704" w:rsidP="001B072B">
            <w:pPr>
              <w:jc w:val="center"/>
              <w:rPr>
                <w:sz w:val="20"/>
                <w:szCs w:val="20"/>
              </w:rPr>
            </w:pPr>
            <w:r w:rsidRPr="00770AE9">
              <w:rPr>
                <w:sz w:val="20"/>
                <w:szCs w:val="20"/>
              </w:rPr>
              <w:t>-0.001</w:t>
            </w:r>
          </w:p>
        </w:tc>
        <w:tc>
          <w:tcPr>
            <w:tcW w:w="0" w:type="auto"/>
            <w:vAlign w:val="center"/>
            <w:hideMark/>
          </w:tcPr>
          <w:p w14:paraId="5A0380BA"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536E36DC" w14:textId="77777777" w:rsidR="00FF6704" w:rsidRPr="00770AE9" w:rsidRDefault="00FF6704" w:rsidP="001B072B">
            <w:pPr>
              <w:jc w:val="center"/>
              <w:rPr>
                <w:sz w:val="20"/>
                <w:szCs w:val="20"/>
              </w:rPr>
            </w:pPr>
            <w:r w:rsidRPr="00770AE9">
              <w:rPr>
                <w:sz w:val="20"/>
                <w:szCs w:val="20"/>
              </w:rPr>
              <w:t>-0.830</w:t>
            </w:r>
          </w:p>
        </w:tc>
        <w:tc>
          <w:tcPr>
            <w:tcW w:w="0" w:type="auto"/>
            <w:vAlign w:val="center"/>
            <w:hideMark/>
          </w:tcPr>
          <w:p w14:paraId="463B8737" w14:textId="77777777" w:rsidR="00FF6704" w:rsidRPr="00770AE9" w:rsidRDefault="00FF6704" w:rsidP="001B072B">
            <w:pPr>
              <w:jc w:val="center"/>
              <w:rPr>
                <w:sz w:val="20"/>
                <w:szCs w:val="20"/>
              </w:rPr>
            </w:pPr>
            <w:r w:rsidRPr="00770AE9">
              <w:rPr>
                <w:sz w:val="20"/>
                <w:szCs w:val="20"/>
              </w:rPr>
              <w:t>0.406</w:t>
            </w:r>
          </w:p>
        </w:tc>
      </w:tr>
      <w:tr w:rsidR="00C81780" w:rsidRPr="00B54A0C" w14:paraId="40C674DA" w14:textId="77777777" w:rsidTr="00770AE9">
        <w:trPr>
          <w:trHeight w:val="189"/>
          <w:tblCellSpacing w:w="15" w:type="dxa"/>
        </w:trPr>
        <w:tc>
          <w:tcPr>
            <w:tcW w:w="0" w:type="auto"/>
            <w:vAlign w:val="center"/>
            <w:hideMark/>
          </w:tcPr>
          <w:p w14:paraId="6196BBC1" w14:textId="50A76768" w:rsidR="00FF6704" w:rsidRPr="00770AE9" w:rsidRDefault="00FF6704" w:rsidP="001B072B">
            <w:pPr>
              <w:rPr>
                <w:sz w:val="20"/>
                <w:szCs w:val="20"/>
              </w:rPr>
            </w:pPr>
            <w:r w:rsidRPr="00770AE9">
              <w:rPr>
                <w:sz w:val="20"/>
                <w:szCs w:val="20"/>
              </w:rPr>
              <w:t>Target repetition</w:t>
            </w:r>
          </w:p>
        </w:tc>
        <w:tc>
          <w:tcPr>
            <w:tcW w:w="0" w:type="auto"/>
            <w:vAlign w:val="center"/>
            <w:hideMark/>
          </w:tcPr>
          <w:p w14:paraId="6EADD206" w14:textId="77777777" w:rsidR="00FF6704" w:rsidRPr="00770AE9" w:rsidRDefault="00FF6704" w:rsidP="001B072B">
            <w:pPr>
              <w:jc w:val="center"/>
              <w:rPr>
                <w:sz w:val="20"/>
                <w:szCs w:val="20"/>
              </w:rPr>
            </w:pPr>
            <w:r w:rsidRPr="00770AE9">
              <w:rPr>
                <w:sz w:val="20"/>
                <w:szCs w:val="20"/>
              </w:rPr>
              <w:t>-0.036</w:t>
            </w:r>
          </w:p>
        </w:tc>
        <w:tc>
          <w:tcPr>
            <w:tcW w:w="0" w:type="auto"/>
            <w:vAlign w:val="center"/>
            <w:hideMark/>
          </w:tcPr>
          <w:p w14:paraId="1D5F1423" w14:textId="77777777" w:rsidR="00FF6704" w:rsidRPr="00770AE9" w:rsidRDefault="00FF6704" w:rsidP="001B072B">
            <w:pPr>
              <w:jc w:val="center"/>
              <w:rPr>
                <w:sz w:val="20"/>
                <w:szCs w:val="20"/>
              </w:rPr>
            </w:pPr>
            <w:r w:rsidRPr="00770AE9">
              <w:rPr>
                <w:sz w:val="20"/>
                <w:szCs w:val="20"/>
              </w:rPr>
              <w:t>0.003</w:t>
            </w:r>
          </w:p>
        </w:tc>
        <w:tc>
          <w:tcPr>
            <w:tcW w:w="0" w:type="auto"/>
            <w:vAlign w:val="center"/>
            <w:hideMark/>
          </w:tcPr>
          <w:p w14:paraId="6394422D" w14:textId="77777777" w:rsidR="00FF6704" w:rsidRPr="00770AE9" w:rsidRDefault="00FF6704" w:rsidP="001B072B">
            <w:pPr>
              <w:jc w:val="center"/>
              <w:rPr>
                <w:sz w:val="20"/>
                <w:szCs w:val="20"/>
              </w:rPr>
            </w:pPr>
            <w:r w:rsidRPr="00770AE9">
              <w:rPr>
                <w:sz w:val="20"/>
                <w:szCs w:val="20"/>
              </w:rPr>
              <w:t>-13.356</w:t>
            </w:r>
          </w:p>
        </w:tc>
        <w:tc>
          <w:tcPr>
            <w:tcW w:w="0" w:type="auto"/>
            <w:vAlign w:val="center"/>
            <w:hideMark/>
          </w:tcPr>
          <w:p w14:paraId="49BBB2C8"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1C15B0D7" w14:textId="77777777" w:rsidTr="00770AE9">
        <w:trPr>
          <w:trHeight w:val="189"/>
          <w:tblCellSpacing w:w="15" w:type="dxa"/>
        </w:trPr>
        <w:tc>
          <w:tcPr>
            <w:tcW w:w="0" w:type="auto"/>
            <w:vAlign w:val="center"/>
            <w:hideMark/>
          </w:tcPr>
          <w:p w14:paraId="187DB301" w14:textId="00A19957" w:rsidR="00FF6704" w:rsidRPr="00770AE9" w:rsidRDefault="00FF6704" w:rsidP="001B072B">
            <w:pPr>
              <w:rPr>
                <w:sz w:val="20"/>
                <w:szCs w:val="20"/>
              </w:rPr>
            </w:pPr>
            <w:r w:rsidRPr="00770AE9">
              <w:rPr>
                <w:sz w:val="20"/>
                <w:szCs w:val="20"/>
              </w:rPr>
              <w:t>Trial accuracy (</w:t>
            </w:r>
            <w:r w:rsidR="000C33EC" w:rsidRPr="00770AE9">
              <w:rPr>
                <w:sz w:val="20"/>
                <w:szCs w:val="20"/>
              </w:rPr>
              <w:t>Correct – Incorrect)</w:t>
            </w:r>
          </w:p>
        </w:tc>
        <w:tc>
          <w:tcPr>
            <w:tcW w:w="0" w:type="auto"/>
            <w:vAlign w:val="center"/>
            <w:hideMark/>
          </w:tcPr>
          <w:p w14:paraId="2948DEBE" w14:textId="77777777" w:rsidR="00FF6704" w:rsidRPr="00770AE9" w:rsidRDefault="00FF6704" w:rsidP="001B072B">
            <w:pPr>
              <w:jc w:val="center"/>
              <w:rPr>
                <w:sz w:val="20"/>
                <w:szCs w:val="20"/>
              </w:rPr>
            </w:pPr>
            <w:r w:rsidRPr="00770AE9">
              <w:rPr>
                <w:sz w:val="20"/>
                <w:szCs w:val="20"/>
              </w:rPr>
              <w:t>0.030</w:t>
            </w:r>
          </w:p>
        </w:tc>
        <w:tc>
          <w:tcPr>
            <w:tcW w:w="0" w:type="auto"/>
            <w:vAlign w:val="center"/>
            <w:hideMark/>
          </w:tcPr>
          <w:p w14:paraId="6B95ED65"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71C13BBE" w14:textId="77777777" w:rsidR="00FF6704" w:rsidRPr="00770AE9" w:rsidRDefault="00FF6704" w:rsidP="001B072B">
            <w:pPr>
              <w:jc w:val="center"/>
              <w:rPr>
                <w:sz w:val="20"/>
                <w:szCs w:val="20"/>
              </w:rPr>
            </w:pPr>
            <w:r w:rsidRPr="00770AE9">
              <w:rPr>
                <w:sz w:val="20"/>
                <w:szCs w:val="20"/>
              </w:rPr>
              <w:t>5.441</w:t>
            </w:r>
          </w:p>
        </w:tc>
        <w:tc>
          <w:tcPr>
            <w:tcW w:w="0" w:type="auto"/>
            <w:vAlign w:val="center"/>
            <w:hideMark/>
          </w:tcPr>
          <w:p w14:paraId="1D1DD233"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262248ED" w14:textId="77777777" w:rsidTr="00770AE9">
        <w:trPr>
          <w:trHeight w:val="189"/>
          <w:tblCellSpacing w:w="15" w:type="dxa"/>
        </w:trPr>
        <w:tc>
          <w:tcPr>
            <w:tcW w:w="0" w:type="auto"/>
            <w:vAlign w:val="center"/>
            <w:hideMark/>
          </w:tcPr>
          <w:p w14:paraId="072DF86F" w14:textId="72CCECF1" w:rsidR="00FF6704" w:rsidRPr="00770AE9" w:rsidRDefault="000C33EC" w:rsidP="001B072B">
            <w:pPr>
              <w:rPr>
                <w:sz w:val="20"/>
                <w:szCs w:val="20"/>
              </w:rPr>
            </w:pPr>
            <w:r w:rsidRPr="00770AE9">
              <w:rPr>
                <w:sz w:val="20"/>
                <w:szCs w:val="20"/>
              </w:rPr>
              <w:t>Age</w:t>
            </w:r>
          </w:p>
        </w:tc>
        <w:tc>
          <w:tcPr>
            <w:tcW w:w="0" w:type="auto"/>
            <w:vAlign w:val="center"/>
            <w:hideMark/>
          </w:tcPr>
          <w:p w14:paraId="09A06304" w14:textId="77777777" w:rsidR="00FF6704" w:rsidRPr="00770AE9" w:rsidRDefault="00FF6704" w:rsidP="001B072B">
            <w:pPr>
              <w:jc w:val="center"/>
              <w:rPr>
                <w:sz w:val="20"/>
                <w:szCs w:val="20"/>
              </w:rPr>
            </w:pPr>
            <w:r w:rsidRPr="00770AE9">
              <w:rPr>
                <w:sz w:val="20"/>
                <w:szCs w:val="20"/>
              </w:rPr>
              <w:t>0.033</w:t>
            </w:r>
          </w:p>
        </w:tc>
        <w:tc>
          <w:tcPr>
            <w:tcW w:w="0" w:type="auto"/>
            <w:vAlign w:val="center"/>
            <w:hideMark/>
          </w:tcPr>
          <w:p w14:paraId="690335C4" w14:textId="77777777" w:rsidR="00FF6704" w:rsidRPr="00770AE9" w:rsidRDefault="00FF6704" w:rsidP="001B072B">
            <w:pPr>
              <w:jc w:val="center"/>
              <w:rPr>
                <w:sz w:val="20"/>
                <w:szCs w:val="20"/>
              </w:rPr>
            </w:pPr>
            <w:r w:rsidRPr="00770AE9">
              <w:rPr>
                <w:sz w:val="20"/>
                <w:szCs w:val="20"/>
              </w:rPr>
              <w:t>0.030</w:t>
            </w:r>
          </w:p>
        </w:tc>
        <w:tc>
          <w:tcPr>
            <w:tcW w:w="0" w:type="auto"/>
            <w:vAlign w:val="center"/>
            <w:hideMark/>
          </w:tcPr>
          <w:p w14:paraId="3B328B93" w14:textId="77777777" w:rsidR="00FF6704" w:rsidRPr="00770AE9" w:rsidRDefault="00FF6704" w:rsidP="001B072B">
            <w:pPr>
              <w:jc w:val="center"/>
              <w:rPr>
                <w:sz w:val="20"/>
                <w:szCs w:val="20"/>
              </w:rPr>
            </w:pPr>
            <w:r w:rsidRPr="00770AE9">
              <w:rPr>
                <w:sz w:val="20"/>
                <w:szCs w:val="20"/>
              </w:rPr>
              <w:t>1.096</w:t>
            </w:r>
          </w:p>
        </w:tc>
        <w:tc>
          <w:tcPr>
            <w:tcW w:w="0" w:type="auto"/>
            <w:vAlign w:val="center"/>
            <w:hideMark/>
          </w:tcPr>
          <w:p w14:paraId="1D216B68" w14:textId="77777777" w:rsidR="00FF6704" w:rsidRPr="00770AE9" w:rsidRDefault="00FF6704" w:rsidP="001B072B">
            <w:pPr>
              <w:jc w:val="center"/>
              <w:rPr>
                <w:sz w:val="20"/>
                <w:szCs w:val="20"/>
              </w:rPr>
            </w:pPr>
            <w:r w:rsidRPr="00770AE9">
              <w:rPr>
                <w:sz w:val="20"/>
                <w:szCs w:val="20"/>
              </w:rPr>
              <w:t>0.273</w:t>
            </w:r>
          </w:p>
        </w:tc>
      </w:tr>
      <w:tr w:rsidR="00C81780" w:rsidRPr="00B54A0C" w14:paraId="477FDA09" w14:textId="77777777" w:rsidTr="00770AE9">
        <w:trPr>
          <w:trHeight w:val="189"/>
          <w:tblCellSpacing w:w="15" w:type="dxa"/>
        </w:trPr>
        <w:tc>
          <w:tcPr>
            <w:tcW w:w="0" w:type="auto"/>
            <w:vAlign w:val="center"/>
            <w:hideMark/>
          </w:tcPr>
          <w:p w14:paraId="0C548544" w14:textId="4BC9067E" w:rsidR="00FF6704" w:rsidRPr="00770AE9" w:rsidRDefault="000C33EC" w:rsidP="001B072B">
            <w:pPr>
              <w:rPr>
                <w:sz w:val="20"/>
                <w:szCs w:val="20"/>
              </w:rPr>
            </w:pPr>
            <w:r w:rsidRPr="00770AE9">
              <w:rPr>
                <w:sz w:val="20"/>
                <w:szCs w:val="20"/>
              </w:rPr>
              <w:t>Gender (Men – Women)</w:t>
            </w:r>
          </w:p>
        </w:tc>
        <w:tc>
          <w:tcPr>
            <w:tcW w:w="0" w:type="auto"/>
            <w:vAlign w:val="center"/>
            <w:hideMark/>
          </w:tcPr>
          <w:p w14:paraId="21893B07" w14:textId="77777777" w:rsidR="00FF6704" w:rsidRPr="00770AE9" w:rsidRDefault="00FF6704" w:rsidP="001B072B">
            <w:pPr>
              <w:jc w:val="center"/>
              <w:rPr>
                <w:sz w:val="20"/>
                <w:szCs w:val="20"/>
              </w:rPr>
            </w:pPr>
            <w:r w:rsidRPr="00770AE9">
              <w:rPr>
                <w:sz w:val="20"/>
                <w:szCs w:val="20"/>
              </w:rPr>
              <w:t>-0.073</w:t>
            </w:r>
          </w:p>
        </w:tc>
        <w:tc>
          <w:tcPr>
            <w:tcW w:w="0" w:type="auto"/>
            <w:vAlign w:val="center"/>
            <w:hideMark/>
          </w:tcPr>
          <w:p w14:paraId="28AA2D4C" w14:textId="77777777" w:rsidR="00FF6704" w:rsidRPr="00770AE9" w:rsidRDefault="00FF6704" w:rsidP="001B072B">
            <w:pPr>
              <w:jc w:val="center"/>
              <w:rPr>
                <w:sz w:val="20"/>
                <w:szCs w:val="20"/>
              </w:rPr>
            </w:pPr>
            <w:r w:rsidRPr="00770AE9">
              <w:rPr>
                <w:sz w:val="20"/>
                <w:szCs w:val="20"/>
              </w:rPr>
              <w:t>0.048</w:t>
            </w:r>
          </w:p>
        </w:tc>
        <w:tc>
          <w:tcPr>
            <w:tcW w:w="0" w:type="auto"/>
            <w:vAlign w:val="center"/>
            <w:hideMark/>
          </w:tcPr>
          <w:p w14:paraId="23988777" w14:textId="77777777" w:rsidR="00FF6704" w:rsidRPr="00770AE9" w:rsidRDefault="00FF6704" w:rsidP="001B072B">
            <w:pPr>
              <w:jc w:val="center"/>
              <w:rPr>
                <w:sz w:val="20"/>
                <w:szCs w:val="20"/>
              </w:rPr>
            </w:pPr>
            <w:r w:rsidRPr="00770AE9">
              <w:rPr>
                <w:sz w:val="20"/>
                <w:szCs w:val="20"/>
              </w:rPr>
              <w:t>-1.522</w:t>
            </w:r>
          </w:p>
        </w:tc>
        <w:tc>
          <w:tcPr>
            <w:tcW w:w="0" w:type="auto"/>
            <w:vAlign w:val="center"/>
            <w:hideMark/>
          </w:tcPr>
          <w:p w14:paraId="2D91A551" w14:textId="77777777" w:rsidR="00FF6704" w:rsidRPr="00770AE9" w:rsidRDefault="00FF6704" w:rsidP="001B072B">
            <w:pPr>
              <w:jc w:val="center"/>
              <w:rPr>
                <w:sz w:val="20"/>
                <w:szCs w:val="20"/>
              </w:rPr>
            </w:pPr>
            <w:r w:rsidRPr="00770AE9">
              <w:rPr>
                <w:sz w:val="20"/>
                <w:szCs w:val="20"/>
              </w:rPr>
              <w:t>0.128</w:t>
            </w:r>
          </w:p>
        </w:tc>
      </w:tr>
      <w:tr w:rsidR="00C81780" w:rsidRPr="00B54A0C" w14:paraId="4259E32F" w14:textId="77777777" w:rsidTr="00770AE9">
        <w:trPr>
          <w:trHeight w:val="189"/>
          <w:tblCellSpacing w:w="15" w:type="dxa"/>
        </w:trPr>
        <w:tc>
          <w:tcPr>
            <w:tcW w:w="0" w:type="auto"/>
            <w:vAlign w:val="center"/>
            <w:hideMark/>
          </w:tcPr>
          <w:p w14:paraId="0EDC5B4C" w14:textId="50C634AE" w:rsidR="00FF6704" w:rsidRPr="00770AE9" w:rsidRDefault="000C33EC" w:rsidP="001B072B">
            <w:pPr>
              <w:rPr>
                <w:sz w:val="20"/>
                <w:szCs w:val="20"/>
              </w:rPr>
            </w:pPr>
            <w:r w:rsidRPr="00770AE9">
              <w:rPr>
                <w:sz w:val="20"/>
                <w:szCs w:val="20"/>
              </w:rPr>
              <w:t>Gender (No answer</w:t>
            </w:r>
            <w:r w:rsidR="0012302E" w:rsidRPr="00770AE9">
              <w:rPr>
                <w:sz w:val="20"/>
                <w:szCs w:val="20"/>
              </w:rPr>
              <w:t xml:space="preserve"> – Men &amp; Women</w:t>
            </w:r>
            <w:r w:rsidRPr="00770AE9">
              <w:rPr>
                <w:sz w:val="20"/>
                <w:szCs w:val="20"/>
              </w:rPr>
              <w:t>)</w:t>
            </w:r>
          </w:p>
        </w:tc>
        <w:tc>
          <w:tcPr>
            <w:tcW w:w="0" w:type="auto"/>
            <w:vAlign w:val="center"/>
            <w:hideMark/>
          </w:tcPr>
          <w:p w14:paraId="36A725C9" w14:textId="77777777" w:rsidR="00FF6704" w:rsidRPr="00770AE9" w:rsidRDefault="00FF6704" w:rsidP="001B072B">
            <w:pPr>
              <w:jc w:val="center"/>
              <w:rPr>
                <w:sz w:val="20"/>
                <w:szCs w:val="20"/>
              </w:rPr>
            </w:pPr>
            <w:r w:rsidRPr="00770AE9">
              <w:rPr>
                <w:sz w:val="20"/>
                <w:szCs w:val="20"/>
              </w:rPr>
              <w:t>-0.150</w:t>
            </w:r>
          </w:p>
        </w:tc>
        <w:tc>
          <w:tcPr>
            <w:tcW w:w="0" w:type="auto"/>
            <w:vAlign w:val="center"/>
            <w:hideMark/>
          </w:tcPr>
          <w:p w14:paraId="45616C2E" w14:textId="77777777" w:rsidR="00FF6704" w:rsidRPr="00770AE9" w:rsidRDefault="00FF6704" w:rsidP="001B072B">
            <w:pPr>
              <w:jc w:val="center"/>
              <w:rPr>
                <w:sz w:val="20"/>
                <w:szCs w:val="20"/>
              </w:rPr>
            </w:pPr>
            <w:r w:rsidRPr="00770AE9">
              <w:rPr>
                <w:sz w:val="20"/>
                <w:szCs w:val="20"/>
              </w:rPr>
              <w:t>0.138</w:t>
            </w:r>
          </w:p>
        </w:tc>
        <w:tc>
          <w:tcPr>
            <w:tcW w:w="0" w:type="auto"/>
            <w:vAlign w:val="center"/>
            <w:hideMark/>
          </w:tcPr>
          <w:p w14:paraId="45800A96" w14:textId="77777777" w:rsidR="00FF6704" w:rsidRPr="00770AE9" w:rsidRDefault="00FF6704" w:rsidP="001B072B">
            <w:pPr>
              <w:jc w:val="center"/>
              <w:rPr>
                <w:sz w:val="20"/>
                <w:szCs w:val="20"/>
              </w:rPr>
            </w:pPr>
            <w:r w:rsidRPr="00770AE9">
              <w:rPr>
                <w:sz w:val="20"/>
                <w:szCs w:val="20"/>
              </w:rPr>
              <w:t>-1.083</w:t>
            </w:r>
          </w:p>
        </w:tc>
        <w:tc>
          <w:tcPr>
            <w:tcW w:w="0" w:type="auto"/>
            <w:vAlign w:val="center"/>
            <w:hideMark/>
          </w:tcPr>
          <w:p w14:paraId="5C22E938" w14:textId="77777777" w:rsidR="00FF6704" w:rsidRPr="00770AE9" w:rsidRDefault="00FF6704" w:rsidP="001B072B">
            <w:pPr>
              <w:jc w:val="center"/>
              <w:rPr>
                <w:sz w:val="20"/>
                <w:szCs w:val="20"/>
              </w:rPr>
            </w:pPr>
            <w:r w:rsidRPr="00770AE9">
              <w:rPr>
                <w:sz w:val="20"/>
                <w:szCs w:val="20"/>
              </w:rPr>
              <w:t>0.279</w:t>
            </w:r>
          </w:p>
        </w:tc>
      </w:tr>
      <w:tr w:rsidR="00C81780" w:rsidRPr="00B54A0C" w14:paraId="2A9B67D6" w14:textId="77777777" w:rsidTr="00770AE9">
        <w:trPr>
          <w:trHeight w:val="189"/>
          <w:tblCellSpacing w:w="15" w:type="dxa"/>
        </w:trPr>
        <w:tc>
          <w:tcPr>
            <w:tcW w:w="0" w:type="auto"/>
            <w:vAlign w:val="center"/>
            <w:hideMark/>
          </w:tcPr>
          <w:p w14:paraId="0D6D53C0" w14:textId="71FCF8A8" w:rsidR="00FF6704" w:rsidRPr="00770AE9" w:rsidRDefault="000C33EC" w:rsidP="001B072B">
            <w:pPr>
              <w:rPr>
                <w:sz w:val="20"/>
                <w:szCs w:val="20"/>
              </w:rPr>
            </w:pPr>
            <w:r w:rsidRPr="00770AE9">
              <w:rPr>
                <w:sz w:val="20"/>
                <w:szCs w:val="20"/>
              </w:rPr>
              <w:t>Education (University – Highschool)</w:t>
            </w:r>
          </w:p>
        </w:tc>
        <w:tc>
          <w:tcPr>
            <w:tcW w:w="0" w:type="auto"/>
            <w:vAlign w:val="center"/>
            <w:hideMark/>
          </w:tcPr>
          <w:p w14:paraId="36329FC7" w14:textId="77777777" w:rsidR="00FF6704" w:rsidRPr="00770AE9" w:rsidRDefault="00FF6704" w:rsidP="001B072B">
            <w:pPr>
              <w:jc w:val="center"/>
              <w:rPr>
                <w:sz w:val="20"/>
                <w:szCs w:val="20"/>
              </w:rPr>
            </w:pPr>
            <w:r w:rsidRPr="00770AE9">
              <w:rPr>
                <w:sz w:val="20"/>
                <w:szCs w:val="20"/>
              </w:rPr>
              <w:t>0.042</w:t>
            </w:r>
          </w:p>
        </w:tc>
        <w:tc>
          <w:tcPr>
            <w:tcW w:w="0" w:type="auto"/>
            <w:vAlign w:val="center"/>
            <w:hideMark/>
          </w:tcPr>
          <w:p w14:paraId="4F286384" w14:textId="77777777" w:rsidR="00FF6704" w:rsidRPr="00770AE9" w:rsidRDefault="00FF6704" w:rsidP="001B072B">
            <w:pPr>
              <w:jc w:val="center"/>
              <w:rPr>
                <w:sz w:val="20"/>
                <w:szCs w:val="20"/>
              </w:rPr>
            </w:pPr>
            <w:r w:rsidRPr="00770AE9">
              <w:rPr>
                <w:sz w:val="20"/>
                <w:szCs w:val="20"/>
              </w:rPr>
              <w:t>0.080</w:t>
            </w:r>
          </w:p>
        </w:tc>
        <w:tc>
          <w:tcPr>
            <w:tcW w:w="0" w:type="auto"/>
            <w:vAlign w:val="center"/>
            <w:hideMark/>
          </w:tcPr>
          <w:p w14:paraId="5B7EB111" w14:textId="77777777" w:rsidR="00FF6704" w:rsidRPr="00770AE9" w:rsidRDefault="00FF6704" w:rsidP="001B072B">
            <w:pPr>
              <w:jc w:val="center"/>
              <w:rPr>
                <w:sz w:val="20"/>
                <w:szCs w:val="20"/>
              </w:rPr>
            </w:pPr>
            <w:r w:rsidRPr="00770AE9">
              <w:rPr>
                <w:sz w:val="20"/>
                <w:szCs w:val="20"/>
              </w:rPr>
              <w:t>0.524</w:t>
            </w:r>
          </w:p>
        </w:tc>
        <w:tc>
          <w:tcPr>
            <w:tcW w:w="0" w:type="auto"/>
            <w:vAlign w:val="center"/>
            <w:hideMark/>
          </w:tcPr>
          <w:p w14:paraId="265BCB85" w14:textId="77777777" w:rsidR="00FF6704" w:rsidRPr="00770AE9" w:rsidRDefault="00FF6704" w:rsidP="001B072B">
            <w:pPr>
              <w:jc w:val="center"/>
              <w:rPr>
                <w:sz w:val="20"/>
                <w:szCs w:val="20"/>
              </w:rPr>
            </w:pPr>
            <w:r w:rsidRPr="00770AE9">
              <w:rPr>
                <w:sz w:val="20"/>
                <w:szCs w:val="20"/>
              </w:rPr>
              <w:t>0.600</w:t>
            </w:r>
          </w:p>
        </w:tc>
      </w:tr>
      <w:tr w:rsidR="00C81780" w:rsidRPr="00B54A0C" w14:paraId="52B9FA97" w14:textId="77777777" w:rsidTr="00770AE9">
        <w:trPr>
          <w:trHeight w:val="189"/>
          <w:tblCellSpacing w:w="15" w:type="dxa"/>
        </w:trPr>
        <w:tc>
          <w:tcPr>
            <w:tcW w:w="0" w:type="auto"/>
            <w:vAlign w:val="center"/>
            <w:hideMark/>
          </w:tcPr>
          <w:p w14:paraId="26EB5143" w14:textId="51319820" w:rsidR="00FF6704" w:rsidRPr="00770AE9" w:rsidRDefault="000C33EC" w:rsidP="001B072B">
            <w:pPr>
              <w:rPr>
                <w:sz w:val="20"/>
                <w:szCs w:val="20"/>
              </w:rPr>
            </w:pPr>
            <w:r w:rsidRPr="00770AE9">
              <w:rPr>
                <w:sz w:val="20"/>
                <w:szCs w:val="20"/>
              </w:rPr>
              <w:t>Education (Highschool – Technical school)</w:t>
            </w:r>
          </w:p>
        </w:tc>
        <w:tc>
          <w:tcPr>
            <w:tcW w:w="0" w:type="auto"/>
            <w:vAlign w:val="center"/>
            <w:hideMark/>
          </w:tcPr>
          <w:p w14:paraId="2C994CFC" w14:textId="77777777" w:rsidR="00FF6704" w:rsidRPr="00770AE9" w:rsidRDefault="00FF6704" w:rsidP="001B072B">
            <w:pPr>
              <w:jc w:val="center"/>
              <w:rPr>
                <w:sz w:val="20"/>
                <w:szCs w:val="20"/>
              </w:rPr>
            </w:pPr>
            <w:r w:rsidRPr="00770AE9">
              <w:rPr>
                <w:sz w:val="20"/>
                <w:szCs w:val="20"/>
              </w:rPr>
              <w:t>-0.082</w:t>
            </w:r>
          </w:p>
        </w:tc>
        <w:tc>
          <w:tcPr>
            <w:tcW w:w="0" w:type="auto"/>
            <w:vAlign w:val="center"/>
            <w:hideMark/>
          </w:tcPr>
          <w:p w14:paraId="102B2AA1" w14:textId="77777777" w:rsidR="00FF6704" w:rsidRPr="00770AE9" w:rsidRDefault="00FF6704" w:rsidP="001B072B">
            <w:pPr>
              <w:jc w:val="center"/>
              <w:rPr>
                <w:sz w:val="20"/>
                <w:szCs w:val="20"/>
              </w:rPr>
            </w:pPr>
            <w:r w:rsidRPr="00770AE9">
              <w:rPr>
                <w:sz w:val="20"/>
                <w:szCs w:val="20"/>
              </w:rPr>
              <w:t>0.187</w:t>
            </w:r>
          </w:p>
        </w:tc>
        <w:tc>
          <w:tcPr>
            <w:tcW w:w="0" w:type="auto"/>
            <w:vAlign w:val="center"/>
            <w:hideMark/>
          </w:tcPr>
          <w:p w14:paraId="630F161D" w14:textId="77777777" w:rsidR="00FF6704" w:rsidRPr="00770AE9" w:rsidRDefault="00FF6704" w:rsidP="001B072B">
            <w:pPr>
              <w:jc w:val="center"/>
              <w:rPr>
                <w:sz w:val="20"/>
                <w:szCs w:val="20"/>
              </w:rPr>
            </w:pPr>
            <w:r w:rsidRPr="00770AE9">
              <w:rPr>
                <w:sz w:val="20"/>
                <w:szCs w:val="20"/>
              </w:rPr>
              <w:t>-0.436</w:t>
            </w:r>
          </w:p>
        </w:tc>
        <w:tc>
          <w:tcPr>
            <w:tcW w:w="0" w:type="auto"/>
            <w:vAlign w:val="center"/>
            <w:hideMark/>
          </w:tcPr>
          <w:p w14:paraId="54D03625" w14:textId="77777777" w:rsidR="00FF6704" w:rsidRPr="00770AE9" w:rsidRDefault="00FF6704" w:rsidP="001B072B">
            <w:pPr>
              <w:jc w:val="center"/>
              <w:rPr>
                <w:sz w:val="20"/>
                <w:szCs w:val="20"/>
              </w:rPr>
            </w:pPr>
            <w:r w:rsidRPr="00770AE9">
              <w:rPr>
                <w:sz w:val="20"/>
                <w:szCs w:val="20"/>
              </w:rPr>
              <w:t>0.663</w:t>
            </w:r>
          </w:p>
        </w:tc>
      </w:tr>
      <w:tr w:rsidR="00C81780" w:rsidRPr="00B54A0C" w14:paraId="33609493" w14:textId="77777777" w:rsidTr="00770AE9">
        <w:trPr>
          <w:trHeight w:val="189"/>
          <w:tblCellSpacing w:w="15" w:type="dxa"/>
        </w:trPr>
        <w:tc>
          <w:tcPr>
            <w:tcW w:w="0" w:type="auto"/>
            <w:vAlign w:val="center"/>
            <w:hideMark/>
          </w:tcPr>
          <w:p w14:paraId="43CF41D4" w14:textId="7279EB46" w:rsidR="00FF6704" w:rsidRPr="00770AE9" w:rsidRDefault="000C33EC" w:rsidP="001B072B">
            <w:pPr>
              <w:rPr>
                <w:sz w:val="20"/>
                <w:szCs w:val="20"/>
              </w:rPr>
            </w:pPr>
            <w:r w:rsidRPr="00770AE9">
              <w:rPr>
                <w:sz w:val="20"/>
                <w:szCs w:val="20"/>
              </w:rPr>
              <w:t>Education (Technical school – No answer)</w:t>
            </w:r>
          </w:p>
        </w:tc>
        <w:tc>
          <w:tcPr>
            <w:tcW w:w="0" w:type="auto"/>
            <w:vAlign w:val="center"/>
            <w:hideMark/>
          </w:tcPr>
          <w:p w14:paraId="011D4D18" w14:textId="77777777" w:rsidR="00FF6704" w:rsidRPr="00770AE9" w:rsidRDefault="00FF6704" w:rsidP="001B072B">
            <w:pPr>
              <w:jc w:val="center"/>
              <w:rPr>
                <w:sz w:val="20"/>
                <w:szCs w:val="20"/>
              </w:rPr>
            </w:pPr>
            <w:r w:rsidRPr="00770AE9">
              <w:rPr>
                <w:sz w:val="20"/>
                <w:szCs w:val="20"/>
              </w:rPr>
              <w:t>-0.024</w:t>
            </w:r>
          </w:p>
        </w:tc>
        <w:tc>
          <w:tcPr>
            <w:tcW w:w="0" w:type="auto"/>
            <w:vAlign w:val="center"/>
            <w:hideMark/>
          </w:tcPr>
          <w:p w14:paraId="5C23347C" w14:textId="77777777" w:rsidR="00FF6704" w:rsidRPr="00770AE9" w:rsidRDefault="00FF6704" w:rsidP="001B072B">
            <w:pPr>
              <w:jc w:val="center"/>
              <w:rPr>
                <w:sz w:val="20"/>
                <w:szCs w:val="20"/>
              </w:rPr>
            </w:pPr>
            <w:r w:rsidRPr="00770AE9">
              <w:rPr>
                <w:sz w:val="20"/>
                <w:szCs w:val="20"/>
              </w:rPr>
              <w:t>0.190</w:t>
            </w:r>
          </w:p>
        </w:tc>
        <w:tc>
          <w:tcPr>
            <w:tcW w:w="0" w:type="auto"/>
            <w:vAlign w:val="center"/>
            <w:hideMark/>
          </w:tcPr>
          <w:p w14:paraId="4DA15DAD" w14:textId="77777777" w:rsidR="00FF6704" w:rsidRPr="00770AE9" w:rsidRDefault="00FF6704" w:rsidP="001B072B">
            <w:pPr>
              <w:jc w:val="center"/>
              <w:rPr>
                <w:sz w:val="20"/>
                <w:szCs w:val="20"/>
              </w:rPr>
            </w:pPr>
            <w:r w:rsidRPr="00770AE9">
              <w:rPr>
                <w:sz w:val="20"/>
                <w:szCs w:val="20"/>
              </w:rPr>
              <w:t>-0.124</w:t>
            </w:r>
          </w:p>
        </w:tc>
        <w:tc>
          <w:tcPr>
            <w:tcW w:w="0" w:type="auto"/>
            <w:vAlign w:val="center"/>
            <w:hideMark/>
          </w:tcPr>
          <w:p w14:paraId="429398FA" w14:textId="77777777" w:rsidR="00FF6704" w:rsidRPr="00770AE9" w:rsidRDefault="00FF6704" w:rsidP="001B072B">
            <w:pPr>
              <w:jc w:val="center"/>
              <w:rPr>
                <w:sz w:val="20"/>
                <w:szCs w:val="20"/>
              </w:rPr>
            </w:pPr>
            <w:r w:rsidRPr="00770AE9">
              <w:rPr>
                <w:sz w:val="20"/>
                <w:szCs w:val="20"/>
              </w:rPr>
              <w:t>0.901</w:t>
            </w:r>
          </w:p>
        </w:tc>
      </w:tr>
      <w:tr w:rsidR="00C81780" w:rsidRPr="00B54A0C" w14:paraId="3CFA094F" w14:textId="77777777" w:rsidTr="00770AE9">
        <w:trPr>
          <w:trHeight w:val="189"/>
          <w:tblCellSpacing w:w="15" w:type="dxa"/>
        </w:trPr>
        <w:tc>
          <w:tcPr>
            <w:tcW w:w="0" w:type="auto"/>
            <w:vAlign w:val="center"/>
            <w:hideMark/>
          </w:tcPr>
          <w:p w14:paraId="1B309882" w14:textId="0DE587D8" w:rsidR="00FF6704" w:rsidRPr="00770AE9" w:rsidRDefault="000C33EC" w:rsidP="001B072B">
            <w:pPr>
              <w:rPr>
                <w:sz w:val="20"/>
                <w:szCs w:val="20"/>
              </w:rPr>
            </w:pPr>
            <w:r w:rsidRPr="00770AE9">
              <w:rPr>
                <w:sz w:val="20"/>
                <w:szCs w:val="20"/>
              </w:rPr>
              <w:t>Language (Bi</w:t>
            </w:r>
            <w:r w:rsidR="00700F2F" w:rsidRPr="00770AE9">
              <w:rPr>
                <w:sz w:val="20"/>
                <w:szCs w:val="20"/>
              </w:rPr>
              <w:t>/multi</w:t>
            </w:r>
            <w:r w:rsidRPr="00770AE9">
              <w:rPr>
                <w:sz w:val="20"/>
                <w:szCs w:val="20"/>
              </w:rPr>
              <w:t>lingualism – Monolingualism)</w:t>
            </w:r>
          </w:p>
        </w:tc>
        <w:tc>
          <w:tcPr>
            <w:tcW w:w="0" w:type="auto"/>
            <w:vAlign w:val="center"/>
            <w:hideMark/>
          </w:tcPr>
          <w:p w14:paraId="3257632F" w14:textId="77777777" w:rsidR="00FF6704" w:rsidRPr="00770AE9" w:rsidRDefault="00FF6704" w:rsidP="001B072B">
            <w:pPr>
              <w:jc w:val="center"/>
              <w:rPr>
                <w:sz w:val="20"/>
                <w:szCs w:val="20"/>
              </w:rPr>
            </w:pPr>
            <w:r w:rsidRPr="00770AE9">
              <w:rPr>
                <w:sz w:val="20"/>
                <w:szCs w:val="20"/>
              </w:rPr>
              <w:t>-0.001</w:t>
            </w:r>
          </w:p>
        </w:tc>
        <w:tc>
          <w:tcPr>
            <w:tcW w:w="0" w:type="auto"/>
            <w:vAlign w:val="center"/>
            <w:hideMark/>
          </w:tcPr>
          <w:p w14:paraId="5D84BF24" w14:textId="77777777" w:rsidR="00FF6704" w:rsidRPr="00770AE9" w:rsidRDefault="00FF6704" w:rsidP="001B072B">
            <w:pPr>
              <w:jc w:val="center"/>
              <w:rPr>
                <w:sz w:val="20"/>
                <w:szCs w:val="20"/>
              </w:rPr>
            </w:pPr>
            <w:r w:rsidRPr="00770AE9">
              <w:rPr>
                <w:sz w:val="20"/>
                <w:szCs w:val="20"/>
              </w:rPr>
              <w:t>0.061</w:t>
            </w:r>
          </w:p>
        </w:tc>
        <w:tc>
          <w:tcPr>
            <w:tcW w:w="0" w:type="auto"/>
            <w:vAlign w:val="center"/>
            <w:hideMark/>
          </w:tcPr>
          <w:p w14:paraId="48A5A357" w14:textId="77777777" w:rsidR="00FF6704" w:rsidRPr="00770AE9" w:rsidRDefault="00FF6704" w:rsidP="001B072B">
            <w:pPr>
              <w:jc w:val="center"/>
              <w:rPr>
                <w:sz w:val="20"/>
                <w:szCs w:val="20"/>
              </w:rPr>
            </w:pPr>
            <w:r w:rsidRPr="00770AE9">
              <w:rPr>
                <w:sz w:val="20"/>
                <w:szCs w:val="20"/>
              </w:rPr>
              <w:t>-0.023</w:t>
            </w:r>
          </w:p>
        </w:tc>
        <w:tc>
          <w:tcPr>
            <w:tcW w:w="0" w:type="auto"/>
            <w:vAlign w:val="center"/>
            <w:hideMark/>
          </w:tcPr>
          <w:p w14:paraId="15782397" w14:textId="77777777" w:rsidR="00FF6704" w:rsidRPr="00770AE9" w:rsidRDefault="00FF6704" w:rsidP="001B072B">
            <w:pPr>
              <w:jc w:val="center"/>
              <w:rPr>
                <w:sz w:val="20"/>
                <w:szCs w:val="20"/>
              </w:rPr>
            </w:pPr>
            <w:r w:rsidRPr="00770AE9">
              <w:rPr>
                <w:sz w:val="20"/>
                <w:szCs w:val="20"/>
              </w:rPr>
              <w:t>0.982</w:t>
            </w:r>
          </w:p>
        </w:tc>
      </w:tr>
      <w:tr w:rsidR="00C81780" w:rsidRPr="00B54A0C" w14:paraId="6D6BEF60" w14:textId="77777777" w:rsidTr="00770AE9">
        <w:trPr>
          <w:trHeight w:val="189"/>
          <w:tblCellSpacing w:w="15" w:type="dxa"/>
        </w:trPr>
        <w:tc>
          <w:tcPr>
            <w:tcW w:w="0" w:type="auto"/>
            <w:vAlign w:val="center"/>
            <w:hideMark/>
          </w:tcPr>
          <w:p w14:paraId="5F43F10A" w14:textId="23EC906E" w:rsidR="00FF6704" w:rsidRPr="00770AE9" w:rsidRDefault="000C33EC" w:rsidP="001B072B">
            <w:pPr>
              <w:rPr>
                <w:sz w:val="20"/>
                <w:szCs w:val="20"/>
              </w:rPr>
            </w:pPr>
            <w:r w:rsidRPr="00770AE9">
              <w:rPr>
                <w:sz w:val="20"/>
                <w:szCs w:val="20"/>
              </w:rPr>
              <w:t>Greene OF x Matching condition</w:t>
            </w:r>
          </w:p>
        </w:tc>
        <w:tc>
          <w:tcPr>
            <w:tcW w:w="0" w:type="auto"/>
            <w:vAlign w:val="center"/>
            <w:hideMark/>
          </w:tcPr>
          <w:p w14:paraId="4C830890" w14:textId="77777777" w:rsidR="00FF6704" w:rsidRPr="00770AE9" w:rsidRDefault="00FF6704" w:rsidP="001B072B">
            <w:pPr>
              <w:jc w:val="center"/>
              <w:rPr>
                <w:sz w:val="20"/>
                <w:szCs w:val="20"/>
              </w:rPr>
            </w:pPr>
            <w:r w:rsidRPr="00770AE9">
              <w:rPr>
                <w:sz w:val="20"/>
                <w:szCs w:val="20"/>
              </w:rPr>
              <w:t>-0.017</w:t>
            </w:r>
          </w:p>
        </w:tc>
        <w:tc>
          <w:tcPr>
            <w:tcW w:w="0" w:type="auto"/>
            <w:vAlign w:val="center"/>
            <w:hideMark/>
          </w:tcPr>
          <w:p w14:paraId="59EC66C9"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5D300B21" w14:textId="77777777" w:rsidR="00FF6704" w:rsidRPr="00770AE9" w:rsidRDefault="00FF6704" w:rsidP="001B072B">
            <w:pPr>
              <w:jc w:val="center"/>
              <w:rPr>
                <w:sz w:val="20"/>
                <w:szCs w:val="20"/>
              </w:rPr>
            </w:pPr>
            <w:r w:rsidRPr="00770AE9">
              <w:rPr>
                <w:sz w:val="20"/>
                <w:szCs w:val="20"/>
              </w:rPr>
              <w:t>-7.454</w:t>
            </w:r>
          </w:p>
        </w:tc>
        <w:tc>
          <w:tcPr>
            <w:tcW w:w="0" w:type="auto"/>
            <w:vAlign w:val="center"/>
            <w:hideMark/>
          </w:tcPr>
          <w:p w14:paraId="1727D03A"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08D4B6A2" w14:textId="77777777" w:rsidTr="00770AE9">
        <w:trPr>
          <w:trHeight w:val="184"/>
          <w:tblCellSpacing w:w="15" w:type="dxa"/>
        </w:trPr>
        <w:tc>
          <w:tcPr>
            <w:tcW w:w="0" w:type="auto"/>
            <w:vAlign w:val="center"/>
            <w:hideMark/>
          </w:tcPr>
          <w:p w14:paraId="60CB1974" w14:textId="2DE67F1E" w:rsidR="00FF6704" w:rsidRPr="00770AE9" w:rsidRDefault="000C33EC" w:rsidP="001B072B">
            <w:pPr>
              <w:rPr>
                <w:sz w:val="20"/>
                <w:szCs w:val="20"/>
              </w:rPr>
            </w:pPr>
            <w:r w:rsidRPr="00770AE9">
              <w:rPr>
                <w:sz w:val="20"/>
                <w:szCs w:val="20"/>
              </w:rPr>
              <w:t>Greene OF x Target modality</w:t>
            </w:r>
          </w:p>
        </w:tc>
        <w:tc>
          <w:tcPr>
            <w:tcW w:w="0" w:type="auto"/>
            <w:vAlign w:val="center"/>
            <w:hideMark/>
          </w:tcPr>
          <w:p w14:paraId="6A9C606A" w14:textId="77777777" w:rsidR="00FF6704" w:rsidRPr="00770AE9" w:rsidRDefault="00FF6704" w:rsidP="001B072B">
            <w:pPr>
              <w:jc w:val="center"/>
              <w:rPr>
                <w:sz w:val="20"/>
                <w:szCs w:val="20"/>
              </w:rPr>
            </w:pPr>
            <w:r w:rsidRPr="00770AE9">
              <w:rPr>
                <w:sz w:val="20"/>
                <w:szCs w:val="20"/>
              </w:rPr>
              <w:t>0.003</w:t>
            </w:r>
          </w:p>
        </w:tc>
        <w:tc>
          <w:tcPr>
            <w:tcW w:w="0" w:type="auto"/>
            <w:vAlign w:val="center"/>
            <w:hideMark/>
          </w:tcPr>
          <w:p w14:paraId="0C2BA438"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0147A66E" w14:textId="77777777" w:rsidR="00FF6704" w:rsidRPr="00770AE9" w:rsidRDefault="00FF6704" w:rsidP="001B072B">
            <w:pPr>
              <w:jc w:val="center"/>
              <w:rPr>
                <w:sz w:val="20"/>
                <w:szCs w:val="20"/>
              </w:rPr>
            </w:pPr>
            <w:r w:rsidRPr="00770AE9">
              <w:rPr>
                <w:sz w:val="20"/>
                <w:szCs w:val="20"/>
              </w:rPr>
              <w:t>1.396</w:t>
            </w:r>
          </w:p>
        </w:tc>
        <w:tc>
          <w:tcPr>
            <w:tcW w:w="0" w:type="auto"/>
            <w:vAlign w:val="center"/>
            <w:hideMark/>
          </w:tcPr>
          <w:p w14:paraId="34C87246" w14:textId="77777777" w:rsidR="00FF6704" w:rsidRPr="00770AE9" w:rsidRDefault="00FF6704" w:rsidP="001B072B">
            <w:pPr>
              <w:jc w:val="center"/>
              <w:rPr>
                <w:sz w:val="20"/>
                <w:szCs w:val="20"/>
              </w:rPr>
            </w:pPr>
            <w:r w:rsidRPr="00770AE9">
              <w:rPr>
                <w:sz w:val="20"/>
                <w:szCs w:val="20"/>
              </w:rPr>
              <w:t>0.163</w:t>
            </w:r>
          </w:p>
        </w:tc>
      </w:tr>
      <w:tr w:rsidR="00C81780" w:rsidRPr="00B54A0C" w14:paraId="2FEFA84B" w14:textId="77777777" w:rsidTr="00770AE9">
        <w:trPr>
          <w:trHeight w:val="189"/>
          <w:tblCellSpacing w:w="15" w:type="dxa"/>
        </w:trPr>
        <w:tc>
          <w:tcPr>
            <w:tcW w:w="0" w:type="auto"/>
            <w:vAlign w:val="center"/>
            <w:hideMark/>
          </w:tcPr>
          <w:p w14:paraId="636F239A" w14:textId="5C31AB28" w:rsidR="00FF6704" w:rsidRPr="00770AE9" w:rsidRDefault="000C33EC" w:rsidP="001B072B">
            <w:pPr>
              <w:rPr>
                <w:sz w:val="20"/>
                <w:szCs w:val="20"/>
              </w:rPr>
            </w:pPr>
            <w:r w:rsidRPr="00770AE9">
              <w:rPr>
                <w:sz w:val="20"/>
                <w:szCs w:val="20"/>
              </w:rPr>
              <w:t>Matching condition x Target modality</w:t>
            </w:r>
          </w:p>
        </w:tc>
        <w:tc>
          <w:tcPr>
            <w:tcW w:w="0" w:type="auto"/>
            <w:vAlign w:val="center"/>
            <w:hideMark/>
          </w:tcPr>
          <w:p w14:paraId="39B5BCBA" w14:textId="77777777" w:rsidR="00FF6704" w:rsidRPr="00770AE9" w:rsidRDefault="00FF6704" w:rsidP="001B072B">
            <w:pPr>
              <w:jc w:val="center"/>
              <w:rPr>
                <w:sz w:val="20"/>
                <w:szCs w:val="20"/>
              </w:rPr>
            </w:pPr>
            <w:r w:rsidRPr="00770AE9">
              <w:rPr>
                <w:sz w:val="20"/>
                <w:szCs w:val="20"/>
              </w:rPr>
              <w:t>-0.009</w:t>
            </w:r>
          </w:p>
        </w:tc>
        <w:tc>
          <w:tcPr>
            <w:tcW w:w="0" w:type="auto"/>
            <w:vAlign w:val="center"/>
            <w:hideMark/>
          </w:tcPr>
          <w:p w14:paraId="0C15EB6A"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3FF4EBB1" w14:textId="77777777" w:rsidR="00FF6704" w:rsidRPr="00770AE9" w:rsidRDefault="00FF6704" w:rsidP="001B072B">
            <w:pPr>
              <w:jc w:val="center"/>
              <w:rPr>
                <w:sz w:val="20"/>
                <w:szCs w:val="20"/>
              </w:rPr>
            </w:pPr>
            <w:r w:rsidRPr="00770AE9">
              <w:rPr>
                <w:sz w:val="20"/>
                <w:szCs w:val="20"/>
              </w:rPr>
              <w:t>-1.939</w:t>
            </w:r>
          </w:p>
        </w:tc>
        <w:tc>
          <w:tcPr>
            <w:tcW w:w="0" w:type="auto"/>
            <w:vAlign w:val="center"/>
            <w:hideMark/>
          </w:tcPr>
          <w:p w14:paraId="3202C942" w14:textId="77777777" w:rsidR="00FF6704" w:rsidRPr="00770AE9" w:rsidRDefault="00FF6704" w:rsidP="001B072B">
            <w:pPr>
              <w:jc w:val="center"/>
              <w:rPr>
                <w:sz w:val="20"/>
                <w:szCs w:val="20"/>
              </w:rPr>
            </w:pPr>
            <w:r w:rsidRPr="00770AE9">
              <w:rPr>
                <w:sz w:val="20"/>
                <w:szCs w:val="20"/>
              </w:rPr>
              <w:t>0.053</w:t>
            </w:r>
          </w:p>
        </w:tc>
      </w:tr>
      <w:tr w:rsidR="00C81780" w:rsidRPr="00B54A0C" w14:paraId="14F6FBC3" w14:textId="77777777" w:rsidTr="00770AE9">
        <w:trPr>
          <w:trHeight w:val="20"/>
          <w:tblCellSpacing w:w="15" w:type="dxa"/>
        </w:trPr>
        <w:tc>
          <w:tcPr>
            <w:tcW w:w="0" w:type="auto"/>
            <w:vAlign w:val="center"/>
            <w:hideMark/>
          </w:tcPr>
          <w:p w14:paraId="18180B62" w14:textId="7082EB76" w:rsidR="00FF6704" w:rsidRPr="00770AE9" w:rsidRDefault="000C33EC" w:rsidP="001B072B">
            <w:pPr>
              <w:rPr>
                <w:sz w:val="20"/>
                <w:szCs w:val="20"/>
              </w:rPr>
            </w:pPr>
            <w:r w:rsidRPr="00770AE9">
              <w:rPr>
                <w:sz w:val="20"/>
                <w:szCs w:val="20"/>
              </w:rPr>
              <w:t>Greene OF x Priming condition</w:t>
            </w:r>
          </w:p>
        </w:tc>
        <w:tc>
          <w:tcPr>
            <w:tcW w:w="0" w:type="auto"/>
            <w:vAlign w:val="center"/>
            <w:hideMark/>
          </w:tcPr>
          <w:p w14:paraId="6D7962AD" w14:textId="77777777" w:rsidR="00FF6704" w:rsidRPr="00770AE9" w:rsidRDefault="00FF6704" w:rsidP="001B072B">
            <w:pPr>
              <w:jc w:val="center"/>
              <w:rPr>
                <w:sz w:val="20"/>
                <w:szCs w:val="20"/>
              </w:rPr>
            </w:pPr>
            <w:r w:rsidRPr="00770AE9">
              <w:rPr>
                <w:sz w:val="20"/>
                <w:szCs w:val="20"/>
              </w:rPr>
              <w:t>0.008</w:t>
            </w:r>
          </w:p>
        </w:tc>
        <w:tc>
          <w:tcPr>
            <w:tcW w:w="0" w:type="auto"/>
            <w:vAlign w:val="center"/>
            <w:hideMark/>
          </w:tcPr>
          <w:p w14:paraId="64CB69E7"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6AAAA1DA" w14:textId="77777777" w:rsidR="00FF6704" w:rsidRPr="00770AE9" w:rsidRDefault="00FF6704" w:rsidP="001B072B">
            <w:pPr>
              <w:jc w:val="center"/>
              <w:rPr>
                <w:sz w:val="20"/>
                <w:szCs w:val="20"/>
              </w:rPr>
            </w:pPr>
            <w:r w:rsidRPr="00770AE9">
              <w:rPr>
                <w:sz w:val="20"/>
                <w:szCs w:val="20"/>
              </w:rPr>
              <w:t>3.347</w:t>
            </w:r>
          </w:p>
        </w:tc>
        <w:tc>
          <w:tcPr>
            <w:tcW w:w="0" w:type="auto"/>
            <w:vAlign w:val="center"/>
            <w:hideMark/>
          </w:tcPr>
          <w:p w14:paraId="2F10075B" w14:textId="77777777" w:rsidR="00FF6704" w:rsidRPr="00770AE9" w:rsidRDefault="00FF6704" w:rsidP="001B072B">
            <w:pPr>
              <w:jc w:val="center"/>
              <w:rPr>
                <w:sz w:val="20"/>
                <w:szCs w:val="20"/>
              </w:rPr>
            </w:pPr>
            <w:r w:rsidRPr="00770AE9">
              <w:rPr>
                <w:rStyle w:val="Strong"/>
                <w:rFonts w:eastAsia="Arial"/>
                <w:sz w:val="20"/>
                <w:szCs w:val="20"/>
              </w:rPr>
              <w:t>0.001</w:t>
            </w:r>
          </w:p>
        </w:tc>
      </w:tr>
      <w:tr w:rsidR="00C81780" w:rsidRPr="00B54A0C" w14:paraId="6DBCF4A1" w14:textId="77777777" w:rsidTr="00770AE9">
        <w:trPr>
          <w:trHeight w:val="20"/>
          <w:tblCellSpacing w:w="15" w:type="dxa"/>
        </w:trPr>
        <w:tc>
          <w:tcPr>
            <w:tcW w:w="0" w:type="auto"/>
            <w:vAlign w:val="center"/>
            <w:hideMark/>
          </w:tcPr>
          <w:p w14:paraId="6225292D" w14:textId="46BAA57C" w:rsidR="00FF6704" w:rsidRPr="00770AE9" w:rsidRDefault="000C33EC" w:rsidP="001B072B">
            <w:pPr>
              <w:rPr>
                <w:sz w:val="20"/>
                <w:szCs w:val="20"/>
              </w:rPr>
            </w:pPr>
            <w:r w:rsidRPr="00770AE9">
              <w:rPr>
                <w:sz w:val="20"/>
                <w:szCs w:val="20"/>
              </w:rPr>
              <w:t>Matching condition x Priming condition</w:t>
            </w:r>
          </w:p>
        </w:tc>
        <w:tc>
          <w:tcPr>
            <w:tcW w:w="0" w:type="auto"/>
            <w:vAlign w:val="center"/>
            <w:hideMark/>
          </w:tcPr>
          <w:p w14:paraId="46A98C2C" w14:textId="77777777" w:rsidR="00FF6704" w:rsidRPr="00770AE9" w:rsidRDefault="00FF6704" w:rsidP="001B072B">
            <w:pPr>
              <w:jc w:val="center"/>
              <w:rPr>
                <w:sz w:val="20"/>
                <w:szCs w:val="20"/>
              </w:rPr>
            </w:pPr>
            <w:r w:rsidRPr="00770AE9">
              <w:rPr>
                <w:sz w:val="20"/>
                <w:szCs w:val="20"/>
              </w:rPr>
              <w:t>0.003</w:t>
            </w:r>
          </w:p>
        </w:tc>
        <w:tc>
          <w:tcPr>
            <w:tcW w:w="0" w:type="auto"/>
            <w:vAlign w:val="center"/>
            <w:hideMark/>
          </w:tcPr>
          <w:p w14:paraId="7173523E"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702701B1" w14:textId="77777777" w:rsidR="00FF6704" w:rsidRPr="00770AE9" w:rsidRDefault="00FF6704" w:rsidP="001B072B">
            <w:pPr>
              <w:jc w:val="center"/>
              <w:rPr>
                <w:sz w:val="20"/>
                <w:szCs w:val="20"/>
              </w:rPr>
            </w:pPr>
            <w:r w:rsidRPr="00770AE9">
              <w:rPr>
                <w:sz w:val="20"/>
                <w:szCs w:val="20"/>
              </w:rPr>
              <w:t>0.737</w:t>
            </w:r>
          </w:p>
        </w:tc>
        <w:tc>
          <w:tcPr>
            <w:tcW w:w="0" w:type="auto"/>
            <w:vAlign w:val="center"/>
            <w:hideMark/>
          </w:tcPr>
          <w:p w14:paraId="2378D62B" w14:textId="77777777" w:rsidR="00FF6704" w:rsidRPr="00770AE9" w:rsidRDefault="00FF6704" w:rsidP="001B072B">
            <w:pPr>
              <w:jc w:val="center"/>
              <w:rPr>
                <w:sz w:val="20"/>
                <w:szCs w:val="20"/>
              </w:rPr>
            </w:pPr>
            <w:r w:rsidRPr="00770AE9">
              <w:rPr>
                <w:sz w:val="20"/>
                <w:szCs w:val="20"/>
              </w:rPr>
              <w:t>0.461</w:t>
            </w:r>
          </w:p>
        </w:tc>
      </w:tr>
      <w:tr w:rsidR="00C81780" w:rsidRPr="00B54A0C" w14:paraId="44BE29D4" w14:textId="77777777" w:rsidTr="00770AE9">
        <w:trPr>
          <w:trHeight w:val="20"/>
          <w:tblCellSpacing w:w="15" w:type="dxa"/>
        </w:trPr>
        <w:tc>
          <w:tcPr>
            <w:tcW w:w="0" w:type="auto"/>
            <w:vAlign w:val="center"/>
            <w:hideMark/>
          </w:tcPr>
          <w:p w14:paraId="0501A97F" w14:textId="605E5053" w:rsidR="00FF6704" w:rsidRPr="00770AE9" w:rsidRDefault="00F00E89" w:rsidP="001B072B">
            <w:pPr>
              <w:rPr>
                <w:sz w:val="20"/>
                <w:szCs w:val="20"/>
              </w:rPr>
            </w:pPr>
            <w:r w:rsidRPr="00770AE9">
              <w:rPr>
                <w:sz w:val="20"/>
                <w:szCs w:val="20"/>
              </w:rPr>
              <w:t>Priming condition x Target modality</w:t>
            </w:r>
          </w:p>
        </w:tc>
        <w:tc>
          <w:tcPr>
            <w:tcW w:w="0" w:type="auto"/>
            <w:vAlign w:val="center"/>
            <w:hideMark/>
          </w:tcPr>
          <w:p w14:paraId="2BD01AEB" w14:textId="77777777" w:rsidR="00FF6704" w:rsidRPr="00770AE9" w:rsidRDefault="00FF6704" w:rsidP="001B072B">
            <w:pPr>
              <w:jc w:val="center"/>
              <w:rPr>
                <w:sz w:val="20"/>
                <w:szCs w:val="20"/>
              </w:rPr>
            </w:pPr>
            <w:r w:rsidRPr="00770AE9">
              <w:rPr>
                <w:sz w:val="20"/>
                <w:szCs w:val="20"/>
              </w:rPr>
              <w:t>0.013</w:t>
            </w:r>
          </w:p>
        </w:tc>
        <w:tc>
          <w:tcPr>
            <w:tcW w:w="0" w:type="auto"/>
            <w:vAlign w:val="center"/>
            <w:hideMark/>
          </w:tcPr>
          <w:p w14:paraId="69A58289" w14:textId="77777777" w:rsidR="00FF6704" w:rsidRPr="00770AE9" w:rsidRDefault="00FF6704" w:rsidP="001B072B">
            <w:pPr>
              <w:jc w:val="center"/>
              <w:rPr>
                <w:sz w:val="20"/>
                <w:szCs w:val="20"/>
              </w:rPr>
            </w:pPr>
            <w:r w:rsidRPr="00770AE9">
              <w:rPr>
                <w:sz w:val="20"/>
                <w:szCs w:val="20"/>
              </w:rPr>
              <w:t>0.004</w:t>
            </w:r>
          </w:p>
        </w:tc>
        <w:tc>
          <w:tcPr>
            <w:tcW w:w="0" w:type="auto"/>
            <w:vAlign w:val="center"/>
            <w:hideMark/>
          </w:tcPr>
          <w:p w14:paraId="0D8DA175" w14:textId="77777777" w:rsidR="00FF6704" w:rsidRPr="00770AE9" w:rsidRDefault="00FF6704" w:rsidP="001B072B">
            <w:pPr>
              <w:jc w:val="center"/>
              <w:rPr>
                <w:sz w:val="20"/>
                <w:szCs w:val="20"/>
              </w:rPr>
            </w:pPr>
            <w:r w:rsidRPr="00770AE9">
              <w:rPr>
                <w:sz w:val="20"/>
                <w:szCs w:val="20"/>
              </w:rPr>
              <w:t>2.872</w:t>
            </w:r>
          </w:p>
        </w:tc>
        <w:tc>
          <w:tcPr>
            <w:tcW w:w="0" w:type="auto"/>
            <w:vAlign w:val="center"/>
            <w:hideMark/>
          </w:tcPr>
          <w:p w14:paraId="0D77B742" w14:textId="77777777" w:rsidR="00FF6704" w:rsidRPr="00770AE9" w:rsidRDefault="00FF6704" w:rsidP="001B072B">
            <w:pPr>
              <w:jc w:val="center"/>
              <w:rPr>
                <w:sz w:val="20"/>
                <w:szCs w:val="20"/>
              </w:rPr>
            </w:pPr>
            <w:r w:rsidRPr="00770AE9">
              <w:rPr>
                <w:rStyle w:val="Strong"/>
                <w:rFonts w:eastAsia="Arial"/>
                <w:sz w:val="20"/>
                <w:szCs w:val="20"/>
              </w:rPr>
              <w:t>0.004</w:t>
            </w:r>
          </w:p>
        </w:tc>
      </w:tr>
      <w:tr w:rsidR="00C81780" w:rsidRPr="00B54A0C" w14:paraId="58EF45C3" w14:textId="77777777" w:rsidTr="00770AE9">
        <w:trPr>
          <w:trHeight w:val="189"/>
          <w:tblCellSpacing w:w="15" w:type="dxa"/>
        </w:trPr>
        <w:tc>
          <w:tcPr>
            <w:tcW w:w="0" w:type="auto"/>
            <w:vAlign w:val="center"/>
            <w:hideMark/>
          </w:tcPr>
          <w:p w14:paraId="4E579576" w14:textId="3A3C3608" w:rsidR="00FF6704" w:rsidRPr="00770AE9" w:rsidRDefault="00F00E89" w:rsidP="001B072B">
            <w:pPr>
              <w:rPr>
                <w:sz w:val="20"/>
                <w:szCs w:val="20"/>
              </w:rPr>
            </w:pPr>
            <w:r w:rsidRPr="00770AE9">
              <w:rPr>
                <w:sz w:val="20"/>
                <w:szCs w:val="20"/>
              </w:rPr>
              <w:t>SUBTLEX WF x Matching condition</w:t>
            </w:r>
          </w:p>
        </w:tc>
        <w:tc>
          <w:tcPr>
            <w:tcW w:w="0" w:type="auto"/>
            <w:vAlign w:val="center"/>
            <w:hideMark/>
          </w:tcPr>
          <w:p w14:paraId="110DBBD8" w14:textId="77777777" w:rsidR="00FF6704" w:rsidRPr="00770AE9" w:rsidRDefault="00FF6704" w:rsidP="001B072B">
            <w:pPr>
              <w:jc w:val="center"/>
              <w:rPr>
                <w:sz w:val="20"/>
                <w:szCs w:val="20"/>
              </w:rPr>
            </w:pPr>
            <w:r w:rsidRPr="00770AE9">
              <w:rPr>
                <w:sz w:val="20"/>
                <w:szCs w:val="20"/>
              </w:rPr>
              <w:t>0.021</w:t>
            </w:r>
          </w:p>
        </w:tc>
        <w:tc>
          <w:tcPr>
            <w:tcW w:w="0" w:type="auto"/>
            <w:vAlign w:val="center"/>
            <w:hideMark/>
          </w:tcPr>
          <w:p w14:paraId="56EBF721"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35748687" w14:textId="77777777" w:rsidR="00FF6704" w:rsidRPr="00770AE9" w:rsidRDefault="00FF6704" w:rsidP="001B072B">
            <w:pPr>
              <w:jc w:val="center"/>
              <w:rPr>
                <w:sz w:val="20"/>
                <w:szCs w:val="20"/>
              </w:rPr>
            </w:pPr>
            <w:r w:rsidRPr="00770AE9">
              <w:rPr>
                <w:sz w:val="20"/>
                <w:szCs w:val="20"/>
              </w:rPr>
              <w:t>9.074</w:t>
            </w:r>
          </w:p>
        </w:tc>
        <w:tc>
          <w:tcPr>
            <w:tcW w:w="0" w:type="auto"/>
            <w:vAlign w:val="center"/>
            <w:hideMark/>
          </w:tcPr>
          <w:p w14:paraId="5259C534"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0BA328C4" w14:textId="77777777" w:rsidTr="00770AE9">
        <w:trPr>
          <w:trHeight w:val="189"/>
          <w:tblCellSpacing w:w="15" w:type="dxa"/>
        </w:trPr>
        <w:tc>
          <w:tcPr>
            <w:tcW w:w="0" w:type="auto"/>
            <w:vAlign w:val="center"/>
            <w:hideMark/>
          </w:tcPr>
          <w:p w14:paraId="6E543CED" w14:textId="06B66568" w:rsidR="00FF6704" w:rsidRPr="00770AE9" w:rsidRDefault="00F00E89" w:rsidP="001B072B">
            <w:pPr>
              <w:rPr>
                <w:sz w:val="20"/>
                <w:szCs w:val="20"/>
              </w:rPr>
            </w:pPr>
            <w:r w:rsidRPr="00770AE9">
              <w:rPr>
                <w:sz w:val="20"/>
                <w:szCs w:val="20"/>
              </w:rPr>
              <w:t>SUBTLEX WF x Target modality</w:t>
            </w:r>
          </w:p>
        </w:tc>
        <w:tc>
          <w:tcPr>
            <w:tcW w:w="0" w:type="auto"/>
            <w:vAlign w:val="center"/>
            <w:hideMark/>
          </w:tcPr>
          <w:p w14:paraId="30B2504D"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43BF6BB8"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21945234" w14:textId="77777777" w:rsidR="00FF6704" w:rsidRPr="00770AE9" w:rsidRDefault="00FF6704" w:rsidP="001B072B">
            <w:pPr>
              <w:jc w:val="center"/>
              <w:rPr>
                <w:sz w:val="20"/>
                <w:szCs w:val="20"/>
              </w:rPr>
            </w:pPr>
            <w:r w:rsidRPr="00770AE9">
              <w:rPr>
                <w:sz w:val="20"/>
                <w:szCs w:val="20"/>
              </w:rPr>
              <w:t>-2.378</w:t>
            </w:r>
          </w:p>
        </w:tc>
        <w:tc>
          <w:tcPr>
            <w:tcW w:w="0" w:type="auto"/>
            <w:vAlign w:val="center"/>
            <w:hideMark/>
          </w:tcPr>
          <w:p w14:paraId="52225EFE" w14:textId="77777777" w:rsidR="00FF6704" w:rsidRPr="00770AE9" w:rsidRDefault="00FF6704" w:rsidP="001B072B">
            <w:pPr>
              <w:jc w:val="center"/>
              <w:rPr>
                <w:sz w:val="20"/>
                <w:szCs w:val="20"/>
              </w:rPr>
            </w:pPr>
            <w:r w:rsidRPr="00770AE9">
              <w:rPr>
                <w:rStyle w:val="Strong"/>
                <w:rFonts w:eastAsia="Arial"/>
                <w:sz w:val="20"/>
                <w:szCs w:val="20"/>
              </w:rPr>
              <w:t>0.017</w:t>
            </w:r>
          </w:p>
        </w:tc>
      </w:tr>
      <w:tr w:rsidR="00C81780" w:rsidRPr="00B54A0C" w14:paraId="74931DE4" w14:textId="77777777" w:rsidTr="00770AE9">
        <w:trPr>
          <w:trHeight w:val="20"/>
          <w:tblCellSpacing w:w="15" w:type="dxa"/>
        </w:trPr>
        <w:tc>
          <w:tcPr>
            <w:tcW w:w="0" w:type="auto"/>
            <w:vAlign w:val="center"/>
            <w:hideMark/>
          </w:tcPr>
          <w:p w14:paraId="0D5FAFAA" w14:textId="24BDBA69" w:rsidR="00FF6704" w:rsidRPr="00770AE9" w:rsidRDefault="00F00E89" w:rsidP="001B072B">
            <w:pPr>
              <w:rPr>
                <w:sz w:val="20"/>
                <w:szCs w:val="20"/>
              </w:rPr>
            </w:pPr>
            <w:r w:rsidRPr="00770AE9">
              <w:rPr>
                <w:sz w:val="20"/>
                <w:szCs w:val="20"/>
              </w:rPr>
              <w:lastRenderedPageBreak/>
              <w:t>SUBTLEX WF x Priming condition</w:t>
            </w:r>
          </w:p>
        </w:tc>
        <w:tc>
          <w:tcPr>
            <w:tcW w:w="0" w:type="auto"/>
            <w:vAlign w:val="center"/>
            <w:hideMark/>
          </w:tcPr>
          <w:p w14:paraId="2AE2B2AC" w14:textId="77777777" w:rsidR="00FF6704" w:rsidRPr="00770AE9" w:rsidRDefault="00FF6704" w:rsidP="001B072B">
            <w:pPr>
              <w:jc w:val="center"/>
              <w:rPr>
                <w:sz w:val="20"/>
                <w:szCs w:val="20"/>
              </w:rPr>
            </w:pPr>
            <w:r w:rsidRPr="00770AE9">
              <w:rPr>
                <w:sz w:val="20"/>
                <w:szCs w:val="20"/>
              </w:rPr>
              <w:t>-0.015</w:t>
            </w:r>
          </w:p>
        </w:tc>
        <w:tc>
          <w:tcPr>
            <w:tcW w:w="0" w:type="auto"/>
            <w:vAlign w:val="center"/>
            <w:hideMark/>
          </w:tcPr>
          <w:p w14:paraId="55ED46E0"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0AC4E9C7" w14:textId="77777777" w:rsidR="00FF6704" w:rsidRPr="00770AE9" w:rsidRDefault="00FF6704" w:rsidP="001B072B">
            <w:pPr>
              <w:jc w:val="center"/>
              <w:rPr>
                <w:sz w:val="20"/>
                <w:szCs w:val="20"/>
              </w:rPr>
            </w:pPr>
            <w:r w:rsidRPr="00770AE9">
              <w:rPr>
                <w:sz w:val="20"/>
                <w:szCs w:val="20"/>
              </w:rPr>
              <w:t>-6.334</w:t>
            </w:r>
          </w:p>
        </w:tc>
        <w:tc>
          <w:tcPr>
            <w:tcW w:w="0" w:type="auto"/>
            <w:vAlign w:val="center"/>
            <w:hideMark/>
          </w:tcPr>
          <w:p w14:paraId="3F492812"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0712E094" w14:textId="77777777" w:rsidTr="00770AE9">
        <w:trPr>
          <w:trHeight w:val="20"/>
          <w:tblCellSpacing w:w="15" w:type="dxa"/>
        </w:trPr>
        <w:tc>
          <w:tcPr>
            <w:tcW w:w="0" w:type="auto"/>
            <w:vAlign w:val="center"/>
            <w:hideMark/>
          </w:tcPr>
          <w:p w14:paraId="4AEEAE7C" w14:textId="5E7421BA" w:rsidR="00FF6704" w:rsidRPr="00770AE9" w:rsidRDefault="00F00E89" w:rsidP="001B072B">
            <w:pPr>
              <w:rPr>
                <w:sz w:val="20"/>
                <w:szCs w:val="20"/>
              </w:rPr>
            </w:pPr>
            <w:r w:rsidRPr="00770AE9">
              <w:rPr>
                <w:sz w:val="20"/>
                <w:szCs w:val="20"/>
              </w:rPr>
              <w:t>Greene OF x Matching condition x Target modality</w:t>
            </w:r>
          </w:p>
        </w:tc>
        <w:tc>
          <w:tcPr>
            <w:tcW w:w="0" w:type="auto"/>
            <w:vAlign w:val="center"/>
            <w:hideMark/>
          </w:tcPr>
          <w:p w14:paraId="41A8B239" w14:textId="77777777" w:rsidR="00FF6704" w:rsidRPr="00770AE9" w:rsidRDefault="00FF6704" w:rsidP="001B072B">
            <w:pPr>
              <w:jc w:val="center"/>
              <w:rPr>
                <w:sz w:val="20"/>
                <w:szCs w:val="20"/>
              </w:rPr>
            </w:pPr>
            <w:r w:rsidRPr="00770AE9">
              <w:rPr>
                <w:sz w:val="20"/>
                <w:szCs w:val="20"/>
              </w:rPr>
              <w:t>0.003</w:t>
            </w:r>
          </w:p>
        </w:tc>
        <w:tc>
          <w:tcPr>
            <w:tcW w:w="0" w:type="auto"/>
            <w:vAlign w:val="center"/>
            <w:hideMark/>
          </w:tcPr>
          <w:p w14:paraId="7FCA131D"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064C3AA5" w14:textId="77777777" w:rsidR="00FF6704" w:rsidRPr="00770AE9" w:rsidRDefault="00FF6704" w:rsidP="001B072B">
            <w:pPr>
              <w:jc w:val="center"/>
              <w:rPr>
                <w:sz w:val="20"/>
                <w:szCs w:val="20"/>
              </w:rPr>
            </w:pPr>
            <w:r w:rsidRPr="00770AE9">
              <w:rPr>
                <w:sz w:val="20"/>
                <w:szCs w:val="20"/>
              </w:rPr>
              <w:t>0.668</w:t>
            </w:r>
          </w:p>
        </w:tc>
        <w:tc>
          <w:tcPr>
            <w:tcW w:w="0" w:type="auto"/>
            <w:vAlign w:val="center"/>
            <w:hideMark/>
          </w:tcPr>
          <w:p w14:paraId="35729034" w14:textId="77777777" w:rsidR="00FF6704" w:rsidRPr="00770AE9" w:rsidRDefault="00FF6704" w:rsidP="001B072B">
            <w:pPr>
              <w:jc w:val="center"/>
              <w:rPr>
                <w:sz w:val="20"/>
                <w:szCs w:val="20"/>
              </w:rPr>
            </w:pPr>
            <w:r w:rsidRPr="00770AE9">
              <w:rPr>
                <w:sz w:val="20"/>
                <w:szCs w:val="20"/>
              </w:rPr>
              <w:t>0.504</w:t>
            </w:r>
          </w:p>
        </w:tc>
      </w:tr>
      <w:tr w:rsidR="00C81780" w:rsidRPr="00B54A0C" w14:paraId="17DDF4F6" w14:textId="77777777" w:rsidTr="00770AE9">
        <w:trPr>
          <w:trHeight w:val="20"/>
          <w:tblCellSpacing w:w="15" w:type="dxa"/>
        </w:trPr>
        <w:tc>
          <w:tcPr>
            <w:tcW w:w="0" w:type="auto"/>
            <w:vAlign w:val="center"/>
            <w:hideMark/>
          </w:tcPr>
          <w:p w14:paraId="7A3E3E64" w14:textId="66A5C44F" w:rsidR="00FF6704" w:rsidRPr="00770AE9" w:rsidRDefault="00F00E89" w:rsidP="001B072B">
            <w:pPr>
              <w:rPr>
                <w:sz w:val="20"/>
                <w:szCs w:val="20"/>
              </w:rPr>
            </w:pPr>
            <w:r w:rsidRPr="00770AE9">
              <w:rPr>
                <w:sz w:val="20"/>
                <w:szCs w:val="20"/>
              </w:rPr>
              <w:t>Greene OF x Matching condition x Priming condition</w:t>
            </w:r>
          </w:p>
        </w:tc>
        <w:tc>
          <w:tcPr>
            <w:tcW w:w="0" w:type="auto"/>
            <w:vAlign w:val="center"/>
            <w:hideMark/>
          </w:tcPr>
          <w:p w14:paraId="40EC7E1C" w14:textId="77777777" w:rsidR="00FF6704" w:rsidRPr="00770AE9" w:rsidRDefault="00FF6704" w:rsidP="001B072B">
            <w:pPr>
              <w:jc w:val="center"/>
              <w:rPr>
                <w:sz w:val="20"/>
                <w:szCs w:val="20"/>
              </w:rPr>
            </w:pPr>
            <w:r w:rsidRPr="00770AE9">
              <w:rPr>
                <w:sz w:val="20"/>
                <w:szCs w:val="20"/>
              </w:rPr>
              <w:t>-0.020</w:t>
            </w:r>
          </w:p>
        </w:tc>
        <w:tc>
          <w:tcPr>
            <w:tcW w:w="0" w:type="auto"/>
            <w:vAlign w:val="center"/>
            <w:hideMark/>
          </w:tcPr>
          <w:p w14:paraId="4BAED4B5"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0D230A1C" w14:textId="77777777" w:rsidR="00FF6704" w:rsidRPr="00770AE9" w:rsidRDefault="00FF6704" w:rsidP="001B072B">
            <w:pPr>
              <w:jc w:val="center"/>
              <w:rPr>
                <w:sz w:val="20"/>
                <w:szCs w:val="20"/>
              </w:rPr>
            </w:pPr>
            <w:r w:rsidRPr="00770AE9">
              <w:rPr>
                <w:sz w:val="20"/>
                <w:szCs w:val="20"/>
              </w:rPr>
              <w:t>-4.256</w:t>
            </w:r>
          </w:p>
        </w:tc>
        <w:tc>
          <w:tcPr>
            <w:tcW w:w="0" w:type="auto"/>
            <w:vAlign w:val="center"/>
            <w:hideMark/>
          </w:tcPr>
          <w:p w14:paraId="14478C4C"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1BBCD326" w14:textId="77777777" w:rsidTr="00770AE9">
        <w:trPr>
          <w:trHeight w:val="20"/>
          <w:tblCellSpacing w:w="15" w:type="dxa"/>
        </w:trPr>
        <w:tc>
          <w:tcPr>
            <w:tcW w:w="0" w:type="auto"/>
            <w:vAlign w:val="center"/>
            <w:hideMark/>
          </w:tcPr>
          <w:p w14:paraId="390B416E" w14:textId="1F0CFE13" w:rsidR="00FF6704" w:rsidRPr="00770AE9" w:rsidRDefault="00F00E89" w:rsidP="001B072B">
            <w:pPr>
              <w:rPr>
                <w:sz w:val="20"/>
                <w:szCs w:val="20"/>
              </w:rPr>
            </w:pPr>
            <w:r w:rsidRPr="00770AE9">
              <w:rPr>
                <w:sz w:val="20"/>
                <w:szCs w:val="20"/>
              </w:rPr>
              <w:t>Greene OF x Priming condition x Target modality</w:t>
            </w:r>
          </w:p>
        </w:tc>
        <w:tc>
          <w:tcPr>
            <w:tcW w:w="0" w:type="auto"/>
            <w:vAlign w:val="center"/>
            <w:hideMark/>
          </w:tcPr>
          <w:p w14:paraId="7FD9FE69" w14:textId="77777777" w:rsidR="00FF6704" w:rsidRPr="00770AE9" w:rsidRDefault="00FF6704" w:rsidP="001B072B">
            <w:pPr>
              <w:jc w:val="center"/>
              <w:rPr>
                <w:sz w:val="20"/>
                <w:szCs w:val="20"/>
              </w:rPr>
            </w:pPr>
            <w:r w:rsidRPr="00770AE9">
              <w:rPr>
                <w:sz w:val="20"/>
                <w:szCs w:val="20"/>
              </w:rPr>
              <w:t>0.007</w:t>
            </w:r>
          </w:p>
        </w:tc>
        <w:tc>
          <w:tcPr>
            <w:tcW w:w="0" w:type="auto"/>
            <w:vAlign w:val="center"/>
            <w:hideMark/>
          </w:tcPr>
          <w:p w14:paraId="69020019"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0CCAA5F6" w14:textId="77777777" w:rsidR="00FF6704" w:rsidRPr="00770AE9" w:rsidRDefault="00FF6704" w:rsidP="001B072B">
            <w:pPr>
              <w:jc w:val="center"/>
              <w:rPr>
                <w:sz w:val="20"/>
                <w:szCs w:val="20"/>
              </w:rPr>
            </w:pPr>
            <w:r w:rsidRPr="00770AE9">
              <w:rPr>
                <w:sz w:val="20"/>
                <w:szCs w:val="20"/>
              </w:rPr>
              <w:t>1.416</w:t>
            </w:r>
          </w:p>
        </w:tc>
        <w:tc>
          <w:tcPr>
            <w:tcW w:w="0" w:type="auto"/>
            <w:vAlign w:val="center"/>
            <w:hideMark/>
          </w:tcPr>
          <w:p w14:paraId="554D90E7" w14:textId="77777777" w:rsidR="00FF6704" w:rsidRPr="00770AE9" w:rsidRDefault="00FF6704" w:rsidP="001B072B">
            <w:pPr>
              <w:jc w:val="center"/>
              <w:rPr>
                <w:sz w:val="20"/>
                <w:szCs w:val="20"/>
              </w:rPr>
            </w:pPr>
            <w:r w:rsidRPr="00770AE9">
              <w:rPr>
                <w:sz w:val="20"/>
                <w:szCs w:val="20"/>
              </w:rPr>
              <w:t>0.157</w:t>
            </w:r>
          </w:p>
        </w:tc>
      </w:tr>
      <w:tr w:rsidR="00C81780" w:rsidRPr="00B54A0C" w14:paraId="37AC41AB" w14:textId="77777777" w:rsidTr="00770AE9">
        <w:trPr>
          <w:trHeight w:val="20"/>
          <w:tblCellSpacing w:w="15" w:type="dxa"/>
        </w:trPr>
        <w:tc>
          <w:tcPr>
            <w:tcW w:w="0" w:type="auto"/>
            <w:vAlign w:val="center"/>
            <w:hideMark/>
          </w:tcPr>
          <w:p w14:paraId="35FD1B7E" w14:textId="21613DE0" w:rsidR="00FF6704" w:rsidRPr="00770AE9" w:rsidRDefault="00F00E89" w:rsidP="001B072B">
            <w:pPr>
              <w:rPr>
                <w:sz w:val="20"/>
                <w:szCs w:val="20"/>
              </w:rPr>
            </w:pPr>
            <w:r w:rsidRPr="00770AE9">
              <w:rPr>
                <w:sz w:val="20"/>
                <w:szCs w:val="20"/>
              </w:rPr>
              <w:t>Matching condition x Priming condition x Target modality</w:t>
            </w:r>
          </w:p>
        </w:tc>
        <w:tc>
          <w:tcPr>
            <w:tcW w:w="0" w:type="auto"/>
            <w:vAlign w:val="center"/>
            <w:hideMark/>
          </w:tcPr>
          <w:p w14:paraId="4A147D93" w14:textId="77777777" w:rsidR="00FF6704" w:rsidRPr="00770AE9" w:rsidRDefault="00FF6704" w:rsidP="001B072B">
            <w:pPr>
              <w:jc w:val="center"/>
              <w:rPr>
                <w:sz w:val="20"/>
                <w:szCs w:val="20"/>
              </w:rPr>
            </w:pPr>
            <w:r w:rsidRPr="00770AE9">
              <w:rPr>
                <w:sz w:val="20"/>
                <w:szCs w:val="20"/>
              </w:rPr>
              <w:t>0.046</w:t>
            </w:r>
          </w:p>
        </w:tc>
        <w:tc>
          <w:tcPr>
            <w:tcW w:w="0" w:type="auto"/>
            <w:vAlign w:val="center"/>
            <w:hideMark/>
          </w:tcPr>
          <w:p w14:paraId="0F225137" w14:textId="77777777" w:rsidR="00FF6704" w:rsidRPr="00770AE9" w:rsidRDefault="00FF6704" w:rsidP="001B072B">
            <w:pPr>
              <w:jc w:val="center"/>
              <w:rPr>
                <w:sz w:val="20"/>
                <w:szCs w:val="20"/>
              </w:rPr>
            </w:pPr>
            <w:r w:rsidRPr="00770AE9">
              <w:rPr>
                <w:sz w:val="20"/>
                <w:szCs w:val="20"/>
              </w:rPr>
              <w:t>0.009</w:t>
            </w:r>
          </w:p>
        </w:tc>
        <w:tc>
          <w:tcPr>
            <w:tcW w:w="0" w:type="auto"/>
            <w:vAlign w:val="center"/>
            <w:hideMark/>
          </w:tcPr>
          <w:p w14:paraId="3292522B" w14:textId="77777777" w:rsidR="00FF6704" w:rsidRPr="00770AE9" w:rsidRDefault="00FF6704" w:rsidP="001B072B">
            <w:pPr>
              <w:jc w:val="center"/>
              <w:rPr>
                <w:sz w:val="20"/>
                <w:szCs w:val="20"/>
              </w:rPr>
            </w:pPr>
            <w:r w:rsidRPr="00770AE9">
              <w:rPr>
                <w:sz w:val="20"/>
                <w:szCs w:val="20"/>
              </w:rPr>
              <w:t>5.220</w:t>
            </w:r>
          </w:p>
        </w:tc>
        <w:tc>
          <w:tcPr>
            <w:tcW w:w="0" w:type="auto"/>
            <w:vAlign w:val="center"/>
            <w:hideMark/>
          </w:tcPr>
          <w:p w14:paraId="32671563"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21F4AD2A" w14:textId="77777777" w:rsidTr="00770AE9">
        <w:trPr>
          <w:trHeight w:val="20"/>
          <w:tblCellSpacing w:w="15" w:type="dxa"/>
        </w:trPr>
        <w:tc>
          <w:tcPr>
            <w:tcW w:w="0" w:type="auto"/>
            <w:vAlign w:val="center"/>
            <w:hideMark/>
          </w:tcPr>
          <w:p w14:paraId="66601AA1" w14:textId="6666739B" w:rsidR="00FF6704" w:rsidRPr="00770AE9" w:rsidRDefault="00F00E89" w:rsidP="001B072B">
            <w:pPr>
              <w:rPr>
                <w:sz w:val="20"/>
                <w:szCs w:val="20"/>
              </w:rPr>
            </w:pPr>
            <w:r w:rsidRPr="00770AE9">
              <w:rPr>
                <w:sz w:val="20"/>
                <w:szCs w:val="20"/>
              </w:rPr>
              <w:t>SUBTLEX WF x Matching condition x Target modality</w:t>
            </w:r>
          </w:p>
        </w:tc>
        <w:tc>
          <w:tcPr>
            <w:tcW w:w="0" w:type="auto"/>
            <w:vAlign w:val="center"/>
            <w:hideMark/>
          </w:tcPr>
          <w:p w14:paraId="0FEA86B5"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333E76AA"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7E5B3856" w14:textId="77777777" w:rsidR="00FF6704" w:rsidRPr="00770AE9" w:rsidRDefault="00FF6704" w:rsidP="001B072B">
            <w:pPr>
              <w:jc w:val="center"/>
              <w:rPr>
                <w:sz w:val="20"/>
                <w:szCs w:val="20"/>
              </w:rPr>
            </w:pPr>
            <w:r w:rsidRPr="00770AE9">
              <w:rPr>
                <w:sz w:val="20"/>
                <w:szCs w:val="20"/>
              </w:rPr>
              <w:t>-0.472</w:t>
            </w:r>
          </w:p>
        </w:tc>
        <w:tc>
          <w:tcPr>
            <w:tcW w:w="0" w:type="auto"/>
            <w:vAlign w:val="center"/>
            <w:hideMark/>
          </w:tcPr>
          <w:p w14:paraId="0C8D409E" w14:textId="77777777" w:rsidR="00FF6704" w:rsidRPr="00770AE9" w:rsidRDefault="00FF6704" w:rsidP="001B072B">
            <w:pPr>
              <w:jc w:val="center"/>
              <w:rPr>
                <w:sz w:val="20"/>
                <w:szCs w:val="20"/>
              </w:rPr>
            </w:pPr>
            <w:r w:rsidRPr="00770AE9">
              <w:rPr>
                <w:sz w:val="20"/>
                <w:szCs w:val="20"/>
              </w:rPr>
              <w:t>0.637</w:t>
            </w:r>
          </w:p>
        </w:tc>
      </w:tr>
      <w:tr w:rsidR="00C81780" w:rsidRPr="00B54A0C" w14:paraId="2D17D774" w14:textId="77777777" w:rsidTr="00770AE9">
        <w:trPr>
          <w:trHeight w:val="20"/>
          <w:tblCellSpacing w:w="15" w:type="dxa"/>
        </w:trPr>
        <w:tc>
          <w:tcPr>
            <w:tcW w:w="0" w:type="auto"/>
            <w:vAlign w:val="center"/>
            <w:hideMark/>
          </w:tcPr>
          <w:p w14:paraId="42A3EDD6" w14:textId="78DCA3DA" w:rsidR="00FF6704" w:rsidRPr="00770AE9" w:rsidRDefault="00F00E89" w:rsidP="001B072B">
            <w:pPr>
              <w:rPr>
                <w:sz w:val="20"/>
                <w:szCs w:val="20"/>
              </w:rPr>
            </w:pPr>
            <w:r w:rsidRPr="00770AE9">
              <w:rPr>
                <w:sz w:val="20"/>
                <w:szCs w:val="20"/>
              </w:rPr>
              <w:t>SUBTLEX WF x Matching condition x Priming condition</w:t>
            </w:r>
          </w:p>
        </w:tc>
        <w:tc>
          <w:tcPr>
            <w:tcW w:w="0" w:type="auto"/>
            <w:vAlign w:val="center"/>
            <w:hideMark/>
          </w:tcPr>
          <w:p w14:paraId="25E812D2" w14:textId="77777777" w:rsidR="00FF6704" w:rsidRPr="00770AE9" w:rsidRDefault="00FF6704" w:rsidP="001B072B">
            <w:pPr>
              <w:jc w:val="center"/>
              <w:rPr>
                <w:sz w:val="20"/>
                <w:szCs w:val="20"/>
              </w:rPr>
            </w:pPr>
            <w:r w:rsidRPr="00770AE9">
              <w:rPr>
                <w:sz w:val="20"/>
                <w:szCs w:val="20"/>
              </w:rPr>
              <w:t>0.017</w:t>
            </w:r>
          </w:p>
        </w:tc>
        <w:tc>
          <w:tcPr>
            <w:tcW w:w="0" w:type="auto"/>
            <w:vAlign w:val="center"/>
            <w:hideMark/>
          </w:tcPr>
          <w:p w14:paraId="5326C13A"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10CFBE17" w14:textId="77777777" w:rsidR="00FF6704" w:rsidRPr="00770AE9" w:rsidRDefault="00FF6704" w:rsidP="001B072B">
            <w:pPr>
              <w:jc w:val="center"/>
              <w:rPr>
                <w:sz w:val="20"/>
                <w:szCs w:val="20"/>
              </w:rPr>
            </w:pPr>
            <w:r w:rsidRPr="00770AE9">
              <w:rPr>
                <w:sz w:val="20"/>
                <w:szCs w:val="20"/>
              </w:rPr>
              <w:t>3.687</w:t>
            </w:r>
          </w:p>
        </w:tc>
        <w:tc>
          <w:tcPr>
            <w:tcW w:w="0" w:type="auto"/>
            <w:vAlign w:val="center"/>
            <w:hideMark/>
          </w:tcPr>
          <w:p w14:paraId="0CBC410A" w14:textId="77777777" w:rsidR="00FF6704" w:rsidRPr="00770AE9" w:rsidRDefault="00FF6704" w:rsidP="001B072B">
            <w:pPr>
              <w:jc w:val="center"/>
              <w:rPr>
                <w:sz w:val="20"/>
                <w:szCs w:val="20"/>
              </w:rPr>
            </w:pPr>
            <w:r w:rsidRPr="00770AE9">
              <w:rPr>
                <w:rStyle w:val="Strong"/>
                <w:rFonts w:eastAsia="Arial"/>
                <w:sz w:val="20"/>
                <w:szCs w:val="20"/>
              </w:rPr>
              <w:t>&lt;0.001</w:t>
            </w:r>
          </w:p>
        </w:tc>
      </w:tr>
      <w:tr w:rsidR="00C81780" w:rsidRPr="00B54A0C" w14:paraId="78BD89FC" w14:textId="77777777" w:rsidTr="00770AE9">
        <w:trPr>
          <w:trHeight w:val="20"/>
          <w:tblCellSpacing w:w="15" w:type="dxa"/>
        </w:trPr>
        <w:tc>
          <w:tcPr>
            <w:tcW w:w="0" w:type="auto"/>
            <w:vAlign w:val="center"/>
            <w:hideMark/>
          </w:tcPr>
          <w:p w14:paraId="06B1472C" w14:textId="45893D01" w:rsidR="00FF6704" w:rsidRPr="00770AE9" w:rsidRDefault="00F00E89" w:rsidP="001B072B">
            <w:pPr>
              <w:rPr>
                <w:sz w:val="20"/>
                <w:szCs w:val="20"/>
              </w:rPr>
            </w:pPr>
            <w:r w:rsidRPr="00770AE9">
              <w:rPr>
                <w:sz w:val="20"/>
                <w:szCs w:val="20"/>
              </w:rPr>
              <w:t>SUBTLEX WF x Priming condition x Target modality</w:t>
            </w:r>
          </w:p>
        </w:tc>
        <w:tc>
          <w:tcPr>
            <w:tcW w:w="0" w:type="auto"/>
            <w:vAlign w:val="center"/>
            <w:hideMark/>
          </w:tcPr>
          <w:p w14:paraId="5A042824" w14:textId="77777777" w:rsidR="00FF6704" w:rsidRPr="00770AE9" w:rsidRDefault="00FF6704" w:rsidP="001B072B">
            <w:pPr>
              <w:jc w:val="center"/>
              <w:rPr>
                <w:sz w:val="20"/>
                <w:szCs w:val="20"/>
              </w:rPr>
            </w:pPr>
            <w:r w:rsidRPr="00770AE9">
              <w:rPr>
                <w:sz w:val="20"/>
                <w:szCs w:val="20"/>
              </w:rPr>
              <w:t>0.003</w:t>
            </w:r>
          </w:p>
        </w:tc>
        <w:tc>
          <w:tcPr>
            <w:tcW w:w="0" w:type="auto"/>
            <w:vAlign w:val="center"/>
            <w:hideMark/>
          </w:tcPr>
          <w:p w14:paraId="6C84E004" w14:textId="77777777" w:rsidR="00FF6704" w:rsidRPr="00770AE9" w:rsidRDefault="00FF6704" w:rsidP="001B072B">
            <w:pPr>
              <w:jc w:val="center"/>
              <w:rPr>
                <w:sz w:val="20"/>
                <w:szCs w:val="20"/>
              </w:rPr>
            </w:pPr>
            <w:r w:rsidRPr="00770AE9">
              <w:rPr>
                <w:sz w:val="20"/>
                <w:szCs w:val="20"/>
              </w:rPr>
              <w:t>0.005</w:t>
            </w:r>
          </w:p>
        </w:tc>
        <w:tc>
          <w:tcPr>
            <w:tcW w:w="0" w:type="auto"/>
            <w:vAlign w:val="center"/>
            <w:hideMark/>
          </w:tcPr>
          <w:p w14:paraId="4092EBB8" w14:textId="77777777" w:rsidR="00FF6704" w:rsidRPr="00770AE9" w:rsidRDefault="00FF6704" w:rsidP="001B072B">
            <w:pPr>
              <w:jc w:val="center"/>
              <w:rPr>
                <w:sz w:val="20"/>
                <w:szCs w:val="20"/>
              </w:rPr>
            </w:pPr>
            <w:r w:rsidRPr="00770AE9">
              <w:rPr>
                <w:sz w:val="20"/>
                <w:szCs w:val="20"/>
              </w:rPr>
              <w:t>0.569</w:t>
            </w:r>
          </w:p>
        </w:tc>
        <w:tc>
          <w:tcPr>
            <w:tcW w:w="0" w:type="auto"/>
            <w:vAlign w:val="center"/>
            <w:hideMark/>
          </w:tcPr>
          <w:p w14:paraId="5F69CBD5" w14:textId="77777777" w:rsidR="00FF6704" w:rsidRPr="00770AE9" w:rsidRDefault="00FF6704" w:rsidP="001B072B">
            <w:pPr>
              <w:jc w:val="center"/>
              <w:rPr>
                <w:sz w:val="20"/>
                <w:szCs w:val="20"/>
              </w:rPr>
            </w:pPr>
            <w:r w:rsidRPr="00770AE9">
              <w:rPr>
                <w:sz w:val="20"/>
                <w:szCs w:val="20"/>
              </w:rPr>
              <w:t>0.570</w:t>
            </w:r>
          </w:p>
        </w:tc>
      </w:tr>
      <w:tr w:rsidR="00C81780" w:rsidRPr="00B54A0C" w14:paraId="2B45E8C2" w14:textId="77777777" w:rsidTr="00770AE9">
        <w:trPr>
          <w:trHeight w:val="20"/>
          <w:tblCellSpacing w:w="15" w:type="dxa"/>
        </w:trPr>
        <w:tc>
          <w:tcPr>
            <w:tcW w:w="0" w:type="auto"/>
            <w:vAlign w:val="center"/>
            <w:hideMark/>
          </w:tcPr>
          <w:p w14:paraId="1A63800F" w14:textId="534A180B" w:rsidR="00FF6704" w:rsidRPr="00770AE9" w:rsidRDefault="00F00E89" w:rsidP="001B072B">
            <w:pPr>
              <w:rPr>
                <w:sz w:val="20"/>
                <w:szCs w:val="20"/>
              </w:rPr>
            </w:pPr>
            <w:r w:rsidRPr="00770AE9">
              <w:rPr>
                <w:sz w:val="20"/>
                <w:szCs w:val="20"/>
              </w:rPr>
              <w:t>Greene OF x Matching condition x Priming condition x Target modality</w:t>
            </w:r>
          </w:p>
        </w:tc>
        <w:tc>
          <w:tcPr>
            <w:tcW w:w="0" w:type="auto"/>
            <w:vAlign w:val="center"/>
            <w:hideMark/>
          </w:tcPr>
          <w:p w14:paraId="76348E7F" w14:textId="77777777" w:rsidR="00FF6704" w:rsidRPr="00770AE9" w:rsidRDefault="00FF6704" w:rsidP="001B072B">
            <w:pPr>
              <w:jc w:val="center"/>
              <w:rPr>
                <w:sz w:val="20"/>
                <w:szCs w:val="20"/>
              </w:rPr>
            </w:pPr>
            <w:r w:rsidRPr="00770AE9">
              <w:rPr>
                <w:sz w:val="20"/>
                <w:szCs w:val="20"/>
              </w:rPr>
              <w:t>0.002</w:t>
            </w:r>
          </w:p>
        </w:tc>
        <w:tc>
          <w:tcPr>
            <w:tcW w:w="0" w:type="auto"/>
            <w:vAlign w:val="center"/>
            <w:hideMark/>
          </w:tcPr>
          <w:p w14:paraId="594B902D" w14:textId="77777777" w:rsidR="00FF6704" w:rsidRPr="00770AE9" w:rsidRDefault="00FF6704" w:rsidP="001B072B">
            <w:pPr>
              <w:jc w:val="center"/>
              <w:rPr>
                <w:sz w:val="20"/>
                <w:szCs w:val="20"/>
              </w:rPr>
            </w:pPr>
            <w:r w:rsidRPr="00770AE9">
              <w:rPr>
                <w:sz w:val="20"/>
                <w:szCs w:val="20"/>
              </w:rPr>
              <w:t>0.009</w:t>
            </w:r>
          </w:p>
        </w:tc>
        <w:tc>
          <w:tcPr>
            <w:tcW w:w="0" w:type="auto"/>
            <w:vAlign w:val="center"/>
            <w:hideMark/>
          </w:tcPr>
          <w:p w14:paraId="42E6F9DF" w14:textId="77777777" w:rsidR="00FF6704" w:rsidRPr="00770AE9" w:rsidRDefault="00FF6704" w:rsidP="001B072B">
            <w:pPr>
              <w:jc w:val="center"/>
              <w:rPr>
                <w:sz w:val="20"/>
                <w:szCs w:val="20"/>
              </w:rPr>
            </w:pPr>
            <w:r w:rsidRPr="00770AE9">
              <w:rPr>
                <w:sz w:val="20"/>
                <w:szCs w:val="20"/>
              </w:rPr>
              <w:t>0.227</w:t>
            </w:r>
          </w:p>
        </w:tc>
        <w:tc>
          <w:tcPr>
            <w:tcW w:w="0" w:type="auto"/>
            <w:vAlign w:val="center"/>
            <w:hideMark/>
          </w:tcPr>
          <w:p w14:paraId="320CAC97" w14:textId="77777777" w:rsidR="00FF6704" w:rsidRPr="00770AE9" w:rsidRDefault="00FF6704" w:rsidP="001B072B">
            <w:pPr>
              <w:jc w:val="center"/>
              <w:rPr>
                <w:sz w:val="20"/>
                <w:szCs w:val="20"/>
              </w:rPr>
            </w:pPr>
            <w:r w:rsidRPr="00770AE9">
              <w:rPr>
                <w:sz w:val="20"/>
                <w:szCs w:val="20"/>
              </w:rPr>
              <w:t>0.821</w:t>
            </w:r>
          </w:p>
        </w:tc>
      </w:tr>
      <w:tr w:rsidR="00C81780" w:rsidRPr="00B54A0C" w14:paraId="537F22E6" w14:textId="77777777" w:rsidTr="00770AE9">
        <w:trPr>
          <w:trHeight w:val="20"/>
          <w:tblCellSpacing w:w="15" w:type="dxa"/>
        </w:trPr>
        <w:tc>
          <w:tcPr>
            <w:tcW w:w="0" w:type="auto"/>
            <w:vAlign w:val="center"/>
            <w:hideMark/>
          </w:tcPr>
          <w:p w14:paraId="33FF3464" w14:textId="233A863D" w:rsidR="00FF6704" w:rsidRPr="00770AE9" w:rsidRDefault="00F00E89" w:rsidP="001B072B">
            <w:pPr>
              <w:rPr>
                <w:sz w:val="20"/>
                <w:szCs w:val="20"/>
              </w:rPr>
            </w:pPr>
            <w:r w:rsidRPr="00770AE9">
              <w:rPr>
                <w:sz w:val="20"/>
                <w:szCs w:val="20"/>
              </w:rPr>
              <w:t>SUBTLEX WF x Matching condition x Priming condition x Target modality</w:t>
            </w:r>
          </w:p>
        </w:tc>
        <w:tc>
          <w:tcPr>
            <w:tcW w:w="0" w:type="auto"/>
            <w:vAlign w:val="center"/>
            <w:hideMark/>
          </w:tcPr>
          <w:p w14:paraId="6089B8F7" w14:textId="77777777" w:rsidR="00FF6704" w:rsidRPr="00770AE9" w:rsidRDefault="00FF6704" w:rsidP="001B072B">
            <w:pPr>
              <w:jc w:val="center"/>
              <w:rPr>
                <w:sz w:val="20"/>
                <w:szCs w:val="20"/>
              </w:rPr>
            </w:pPr>
            <w:r w:rsidRPr="00770AE9">
              <w:rPr>
                <w:sz w:val="20"/>
                <w:szCs w:val="20"/>
              </w:rPr>
              <w:t>0.006</w:t>
            </w:r>
          </w:p>
        </w:tc>
        <w:tc>
          <w:tcPr>
            <w:tcW w:w="0" w:type="auto"/>
            <w:vAlign w:val="center"/>
            <w:hideMark/>
          </w:tcPr>
          <w:p w14:paraId="1E89D75D" w14:textId="77777777" w:rsidR="00FF6704" w:rsidRPr="00770AE9" w:rsidRDefault="00FF6704" w:rsidP="001B072B">
            <w:pPr>
              <w:jc w:val="center"/>
              <w:rPr>
                <w:sz w:val="20"/>
                <w:szCs w:val="20"/>
              </w:rPr>
            </w:pPr>
            <w:r w:rsidRPr="00770AE9">
              <w:rPr>
                <w:sz w:val="20"/>
                <w:szCs w:val="20"/>
              </w:rPr>
              <w:t>0.009</w:t>
            </w:r>
          </w:p>
        </w:tc>
        <w:tc>
          <w:tcPr>
            <w:tcW w:w="0" w:type="auto"/>
            <w:vAlign w:val="center"/>
            <w:hideMark/>
          </w:tcPr>
          <w:p w14:paraId="2917D963" w14:textId="77777777" w:rsidR="00FF6704" w:rsidRPr="00770AE9" w:rsidRDefault="00FF6704" w:rsidP="001B072B">
            <w:pPr>
              <w:jc w:val="center"/>
              <w:rPr>
                <w:sz w:val="20"/>
                <w:szCs w:val="20"/>
              </w:rPr>
            </w:pPr>
            <w:r w:rsidRPr="00770AE9">
              <w:rPr>
                <w:sz w:val="20"/>
                <w:szCs w:val="20"/>
              </w:rPr>
              <w:t>0.612</w:t>
            </w:r>
          </w:p>
        </w:tc>
        <w:tc>
          <w:tcPr>
            <w:tcW w:w="0" w:type="auto"/>
            <w:vAlign w:val="center"/>
            <w:hideMark/>
          </w:tcPr>
          <w:p w14:paraId="12FB7333" w14:textId="77777777" w:rsidR="00FF6704" w:rsidRPr="00770AE9" w:rsidRDefault="00FF6704" w:rsidP="001B072B">
            <w:pPr>
              <w:jc w:val="center"/>
              <w:rPr>
                <w:sz w:val="20"/>
                <w:szCs w:val="20"/>
              </w:rPr>
            </w:pPr>
            <w:r w:rsidRPr="00770AE9">
              <w:rPr>
                <w:sz w:val="20"/>
                <w:szCs w:val="20"/>
              </w:rPr>
              <w:t>0.540</w:t>
            </w:r>
          </w:p>
        </w:tc>
      </w:tr>
    </w:tbl>
    <w:p w14:paraId="0C673C6C" w14:textId="6B25C02F" w:rsidR="00FF6704" w:rsidRPr="00B54A0C" w:rsidRDefault="00FF6704" w:rsidP="00770AE9">
      <w:pPr>
        <w:spacing w:line="360" w:lineRule="auto"/>
        <w:jc w:val="both"/>
        <w:rPr>
          <w:lang w:val="en-US"/>
        </w:rPr>
      </w:pPr>
    </w:p>
    <w:p w14:paraId="224ACD14" w14:textId="488748ED" w:rsidR="00C81780" w:rsidRPr="00B54A0C" w:rsidRDefault="00C81780" w:rsidP="00770AE9">
      <w:pPr>
        <w:spacing w:line="360" w:lineRule="auto"/>
        <w:jc w:val="both"/>
        <w:rPr>
          <w:lang w:val="en-US"/>
        </w:rPr>
      </w:pPr>
    </w:p>
    <w:p w14:paraId="09057D06" w14:textId="5DB84262" w:rsidR="00C81780" w:rsidRPr="00B54A0C" w:rsidRDefault="00C81780" w:rsidP="00770AE9">
      <w:pPr>
        <w:spacing w:line="360" w:lineRule="auto"/>
        <w:jc w:val="both"/>
        <w:rPr>
          <w:lang w:val="en-US"/>
        </w:rPr>
      </w:pPr>
    </w:p>
    <w:p w14:paraId="00D7822C" w14:textId="3AB1C6A7" w:rsidR="00C81780" w:rsidRPr="00B54A0C" w:rsidRDefault="00C81780" w:rsidP="00770AE9">
      <w:pPr>
        <w:spacing w:line="360" w:lineRule="auto"/>
        <w:jc w:val="both"/>
        <w:rPr>
          <w:lang w:val="en-US"/>
        </w:rPr>
      </w:pPr>
    </w:p>
    <w:p w14:paraId="6AB4D90D" w14:textId="51BD2018" w:rsidR="00C81780" w:rsidRDefault="00C81780" w:rsidP="00B54A0C">
      <w:pPr>
        <w:spacing w:line="360" w:lineRule="auto"/>
        <w:jc w:val="both"/>
        <w:rPr>
          <w:lang w:val="en-US"/>
        </w:rPr>
      </w:pPr>
    </w:p>
    <w:p w14:paraId="5F85255D" w14:textId="74A835DF" w:rsidR="001B072B" w:rsidRDefault="001B072B" w:rsidP="00B54A0C">
      <w:pPr>
        <w:spacing w:line="360" w:lineRule="auto"/>
        <w:jc w:val="both"/>
        <w:rPr>
          <w:lang w:val="en-US"/>
        </w:rPr>
      </w:pPr>
    </w:p>
    <w:p w14:paraId="7427AD1C" w14:textId="01497900" w:rsidR="001B072B" w:rsidRDefault="001B072B" w:rsidP="00B54A0C">
      <w:pPr>
        <w:spacing w:line="360" w:lineRule="auto"/>
        <w:jc w:val="both"/>
        <w:rPr>
          <w:lang w:val="en-US"/>
        </w:rPr>
      </w:pPr>
    </w:p>
    <w:p w14:paraId="7AB3B7D5" w14:textId="55F22451" w:rsidR="001B072B" w:rsidRDefault="001B072B" w:rsidP="00B54A0C">
      <w:pPr>
        <w:spacing w:line="360" w:lineRule="auto"/>
        <w:jc w:val="both"/>
        <w:rPr>
          <w:lang w:val="en-US"/>
        </w:rPr>
      </w:pPr>
    </w:p>
    <w:p w14:paraId="4568123D" w14:textId="6074716D" w:rsidR="001B072B" w:rsidRDefault="001B072B" w:rsidP="00B54A0C">
      <w:pPr>
        <w:spacing w:line="360" w:lineRule="auto"/>
        <w:jc w:val="both"/>
        <w:rPr>
          <w:lang w:val="en-US"/>
        </w:rPr>
      </w:pPr>
    </w:p>
    <w:p w14:paraId="6E30419B" w14:textId="700BF395" w:rsidR="001B072B" w:rsidRDefault="001B072B" w:rsidP="00B54A0C">
      <w:pPr>
        <w:spacing w:line="360" w:lineRule="auto"/>
        <w:jc w:val="both"/>
        <w:rPr>
          <w:lang w:val="en-US"/>
        </w:rPr>
      </w:pPr>
    </w:p>
    <w:p w14:paraId="158C9FAE" w14:textId="67B06B38" w:rsidR="001B072B" w:rsidRDefault="001B072B" w:rsidP="00B54A0C">
      <w:pPr>
        <w:spacing w:line="360" w:lineRule="auto"/>
        <w:jc w:val="both"/>
        <w:rPr>
          <w:lang w:val="en-US"/>
        </w:rPr>
      </w:pPr>
    </w:p>
    <w:p w14:paraId="760E3B3A" w14:textId="2C8E6524" w:rsidR="001B072B" w:rsidRDefault="001B072B" w:rsidP="00B54A0C">
      <w:pPr>
        <w:spacing w:line="360" w:lineRule="auto"/>
        <w:jc w:val="both"/>
        <w:rPr>
          <w:lang w:val="en-US"/>
        </w:rPr>
      </w:pPr>
    </w:p>
    <w:p w14:paraId="6DCAF16A" w14:textId="6BCC3BEB" w:rsidR="001B072B" w:rsidRDefault="001B072B" w:rsidP="00B54A0C">
      <w:pPr>
        <w:spacing w:line="360" w:lineRule="auto"/>
        <w:jc w:val="both"/>
        <w:rPr>
          <w:lang w:val="en-US"/>
        </w:rPr>
      </w:pPr>
    </w:p>
    <w:p w14:paraId="152393C5" w14:textId="77BA01F6" w:rsidR="001B072B" w:rsidRDefault="001B072B" w:rsidP="00B54A0C">
      <w:pPr>
        <w:spacing w:line="360" w:lineRule="auto"/>
        <w:jc w:val="both"/>
        <w:rPr>
          <w:lang w:val="en-US"/>
        </w:rPr>
      </w:pPr>
    </w:p>
    <w:p w14:paraId="35EA1F99" w14:textId="745A54A2" w:rsidR="001B072B" w:rsidRDefault="001B072B" w:rsidP="00B54A0C">
      <w:pPr>
        <w:spacing w:line="360" w:lineRule="auto"/>
        <w:jc w:val="both"/>
        <w:rPr>
          <w:lang w:val="en-US"/>
        </w:rPr>
      </w:pPr>
    </w:p>
    <w:p w14:paraId="486DD04D" w14:textId="4F1C8FCA" w:rsidR="001B072B" w:rsidRDefault="001B072B" w:rsidP="00B54A0C">
      <w:pPr>
        <w:spacing w:line="360" w:lineRule="auto"/>
        <w:jc w:val="both"/>
        <w:rPr>
          <w:lang w:val="en-US"/>
        </w:rPr>
      </w:pPr>
    </w:p>
    <w:p w14:paraId="15C52A34" w14:textId="6A079FFC" w:rsidR="001B072B" w:rsidRDefault="001B072B" w:rsidP="00B54A0C">
      <w:pPr>
        <w:spacing w:line="360" w:lineRule="auto"/>
        <w:jc w:val="both"/>
        <w:rPr>
          <w:lang w:val="en-US"/>
        </w:rPr>
      </w:pPr>
    </w:p>
    <w:p w14:paraId="41916AA7" w14:textId="2310B413" w:rsidR="001B072B" w:rsidRDefault="001B072B" w:rsidP="00B54A0C">
      <w:pPr>
        <w:spacing w:line="360" w:lineRule="auto"/>
        <w:jc w:val="both"/>
        <w:rPr>
          <w:lang w:val="en-US"/>
        </w:rPr>
      </w:pPr>
    </w:p>
    <w:p w14:paraId="52D8FCE4" w14:textId="7C5419FD" w:rsidR="001B072B" w:rsidRDefault="001B072B" w:rsidP="00B54A0C">
      <w:pPr>
        <w:spacing w:line="360" w:lineRule="auto"/>
        <w:jc w:val="both"/>
        <w:rPr>
          <w:lang w:val="en-US"/>
        </w:rPr>
      </w:pPr>
    </w:p>
    <w:p w14:paraId="4175FB24" w14:textId="3138AB2E" w:rsidR="001B072B" w:rsidRDefault="001B072B" w:rsidP="00770AE9">
      <w:pPr>
        <w:spacing w:line="360" w:lineRule="auto"/>
        <w:jc w:val="both"/>
        <w:rPr>
          <w:lang w:val="en-US"/>
        </w:rPr>
      </w:pPr>
    </w:p>
    <w:p w14:paraId="660BCC2A" w14:textId="6048E7D3" w:rsidR="00B86E75" w:rsidRDefault="00B86E75" w:rsidP="00770AE9">
      <w:pPr>
        <w:spacing w:line="360" w:lineRule="auto"/>
        <w:jc w:val="both"/>
        <w:rPr>
          <w:lang w:val="en-US"/>
        </w:rPr>
      </w:pPr>
    </w:p>
    <w:p w14:paraId="67F2607E" w14:textId="117BED15" w:rsidR="00B86E75" w:rsidRDefault="00B86E75" w:rsidP="00770AE9">
      <w:pPr>
        <w:spacing w:line="360" w:lineRule="auto"/>
        <w:jc w:val="both"/>
        <w:rPr>
          <w:lang w:val="en-US"/>
        </w:rPr>
      </w:pPr>
    </w:p>
    <w:p w14:paraId="5A42FBFE" w14:textId="396054D5" w:rsidR="00B86E75" w:rsidRDefault="00B86E75" w:rsidP="00770AE9">
      <w:pPr>
        <w:spacing w:line="360" w:lineRule="auto"/>
        <w:jc w:val="both"/>
        <w:rPr>
          <w:lang w:val="en-US"/>
        </w:rPr>
      </w:pPr>
    </w:p>
    <w:p w14:paraId="3FA33AE8" w14:textId="3A0C3087" w:rsidR="00B86E75" w:rsidRDefault="00B86E75" w:rsidP="00770AE9">
      <w:pPr>
        <w:spacing w:line="360" w:lineRule="auto"/>
        <w:jc w:val="both"/>
        <w:rPr>
          <w:lang w:val="en-US"/>
        </w:rPr>
      </w:pPr>
    </w:p>
    <w:p w14:paraId="00AE7D2B" w14:textId="71F5005B" w:rsidR="00B86E75" w:rsidRDefault="00B86E75" w:rsidP="00770AE9">
      <w:pPr>
        <w:spacing w:line="360" w:lineRule="auto"/>
        <w:jc w:val="both"/>
        <w:rPr>
          <w:lang w:val="en-US"/>
        </w:rPr>
      </w:pPr>
    </w:p>
    <w:p w14:paraId="5F1B9ACB" w14:textId="77777777" w:rsidR="00B86E75" w:rsidRPr="00B54A0C" w:rsidRDefault="00B86E75" w:rsidP="00770AE9">
      <w:pPr>
        <w:spacing w:line="360" w:lineRule="auto"/>
        <w:jc w:val="both"/>
        <w:rPr>
          <w:lang w:val="en-US"/>
        </w:rPr>
      </w:pPr>
    </w:p>
    <w:bookmarkEnd w:id="3"/>
    <w:p w14:paraId="3DB1E162" w14:textId="747A5CFC" w:rsidR="00100B13" w:rsidRPr="00770AE9" w:rsidRDefault="00100B13" w:rsidP="00770AE9">
      <w:pPr>
        <w:spacing w:line="360" w:lineRule="auto"/>
        <w:jc w:val="both"/>
        <w:rPr>
          <w:b/>
          <w:bCs/>
          <w:sz w:val="28"/>
          <w:szCs w:val="28"/>
          <w:lang w:val="en-US"/>
        </w:rPr>
      </w:pPr>
      <w:r w:rsidRPr="00770AE9">
        <w:rPr>
          <w:b/>
          <w:bCs/>
          <w:sz w:val="28"/>
          <w:szCs w:val="28"/>
          <w:lang w:val="en-US"/>
        </w:rPr>
        <w:lastRenderedPageBreak/>
        <w:t xml:space="preserve">Supplementary Materials </w:t>
      </w:r>
      <w:r w:rsidR="00005931" w:rsidRPr="00770AE9">
        <w:rPr>
          <w:b/>
          <w:bCs/>
          <w:sz w:val="28"/>
          <w:szCs w:val="28"/>
          <w:lang w:val="en-US"/>
        </w:rPr>
        <w:t>9</w:t>
      </w:r>
      <w:r w:rsidRPr="00770AE9">
        <w:rPr>
          <w:b/>
          <w:bCs/>
          <w:sz w:val="28"/>
          <w:szCs w:val="28"/>
          <w:lang w:val="en-US"/>
        </w:rPr>
        <w:t xml:space="preserve"> – Post-hoc of interactions in </w:t>
      </w:r>
      <w:r w:rsidR="001B35ED" w:rsidRPr="00770AE9">
        <w:rPr>
          <w:b/>
          <w:bCs/>
          <w:sz w:val="28"/>
          <w:szCs w:val="28"/>
          <w:lang w:val="en-US"/>
        </w:rPr>
        <w:t>Experiment 2</w:t>
      </w:r>
    </w:p>
    <w:p w14:paraId="6C2042EB" w14:textId="77777777" w:rsidR="00100B13" w:rsidRPr="00B54A0C" w:rsidRDefault="00100B13" w:rsidP="00770AE9">
      <w:pPr>
        <w:spacing w:line="360" w:lineRule="auto"/>
        <w:jc w:val="both"/>
        <w:rPr>
          <w:i/>
          <w:iCs/>
          <w:sz w:val="22"/>
          <w:szCs w:val="22"/>
          <w:lang w:val="en-US"/>
        </w:rPr>
      </w:pPr>
    </w:p>
    <w:p w14:paraId="2CB414CD" w14:textId="4C490C71" w:rsidR="00100B13" w:rsidRPr="00770AE9" w:rsidRDefault="00100B13" w:rsidP="00770AE9">
      <w:pPr>
        <w:spacing w:line="360" w:lineRule="auto"/>
        <w:jc w:val="both"/>
        <w:rPr>
          <w:lang w:val="en-US"/>
        </w:rPr>
      </w:pPr>
      <w:r w:rsidRPr="00770AE9">
        <w:rPr>
          <w:i/>
          <w:iCs/>
          <w:lang w:val="en-US"/>
        </w:rPr>
        <w:t>Recoded factor</w:t>
      </w:r>
      <w:r w:rsidRPr="00770AE9">
        <w:rPr>
          <w:lang w:val="en-US"/>
        </w:rPr>
        <w:t xml:space="preserve"> is a factor we obtained merging </w:t>
      </w:r>
      <w:r w:rsidRPr="00770AE9">
        <w:rPr>
          <w:i/>
          <w:iCs/>
          <w:lang w:val="en-US"/>
        </w:rPr>
        <w:t>Priming condition</w:t>
      </w:r>
      <w:r w:rsidRPr="00770AE9">
        <w:rPr>
          <w:lang w:val="en-US"/>
        </w:rPr>
        <w:t xml:space="preserve"> and </w:t>
      </w:r>
      <w:r w:rsidRPr="00770AE9">
        <w:rPr>
          <w:i/>
          <w:iCs/>
          <w:lang w:val="en-US"/>
        </w:rPr>
        <w:t>Matching condition</w:t>
      </w:r>
      <w:r w:rsidR="008701C3" w:rsidRPr="00770AE9">
        <w:rPr>
          <w:i/>
          <w:iCs/>
          <w:lang w:val="en-US"/>
        </w:rPr>
        <w:t xml:space="preserve"> </w:t>
      </w:r>
      <w:r w:rsidR="008701C3" w:rsidRPr="00770AE9">
        <w:rPr>
          <w:lang w:val="en-US"/>
        </w:rPr>
        <w:t>to explore the interaction between frequency x Pri</w:t>
      </w:r>
      <w:r w:rsidR="00E136C9" w:rsidRPr="00770AE9">
        <w:rPr>
          <w:lang w:val="en-US"/>
        </w:rPr>
        <w:t>m</w:t>
      </w:r>
      <w:r w:rsidR="008701C3" w:rsidRPr="00770AE9">
        <w:rPr>
          <w:lang w:val="en-US"/>
        </w:rPr>
        <w:t>ing condition x Matching condition</w:t>
      </w:r>
      <w:r w:rsidRPr="00770AE9">
        <w:rPr>
          <w:lang w:val="en-US"/>
        </w:rPr>
        <w:t>. This new factor has 4 levels (</w:t>
      </w:r>
      <w:r w:rsidRPr="00770AE9">
        <w:rPr>
          <w:i/>
          <w:iCs/>
          <w:lang w:val="en-US"/>
        </w:rPr>
        <w:t xml:space="preserve">Cross-modal Matching, </w:t>
      </w:r>
      <w:r w:rsidR="002A7B82" w:rsidRPr="00770AE9">
        <w:rPr>
          <w:i/>
          <w:iCs/>
          <w:lang w:val="en-US"/>
        </w:rPr>
        <w:t>Uni-modal</w:t>
      </w:r>
      <w:r w:rsidRPr="00770AE9">
        <w:rPr>
          <w:i/>
          <w:iCs/>
          <w:lang w:val="en-US"/>
        </w:rPr>
        <w:t xml:space="preserve"> Matching, Cross-modal Mismatching, </w:t>
      </w:r>
      <w:r w:rsidR="002A7B82" w:rsidRPr="00770AE9">
        <w:rPr>
          <w:i/>
          <w:iCs/>
          <w:lang w:val="en-US"/>
        </w:rPr>
        <w:t>Uni-modal</w:t>
      </w:r>
      <w:r w:rsidRPr="00770AE9">
        <w:rPr>
          <w:i/>
          <w:iCs/>
          <w:lang w:val="en-US"/>
        </w:rPr>
        <w:t xml:space="preserve"> Mismatching</w:t>
      </w:r>
      <w:r w:rsidRPr="00770AE9">
        <w:rPr>
          <w:lang w:val="en-US"/>
        </w:rPr>
        <w:t>) and 3 contrasts of interest are computed (</w:t>
      </w:r>
      <w:r w:rsidRPr="00770AE9">
        <w:rPr>
          <w:i/>
          <w:iCs/>
          <w:lang w:val="en-US"/>
        </w:rPr>
        <w:t xml:space="preserve">Cross-modal Matching – </w:t>
      </w:r>
      <w:r w:rsidR="002A7B82" w:rsidRPr="00770AE9">
        <w:rPr>
          <w:i/>
          <w:iCs/>
          <w:lang w:val="en-US"/>
        </w:rPr>
        <w:t>Uni-modal</w:t>
      </w:r>
      <w:r w:rsidRPr="00770AE9">
        <w:rPr>
          <w:i/>
          <w:iCs/>
          <w:lang w:val="en-US"/>
        </w:rPr>
        <w:t xml:space="preserve"> Matching, Cross-modal Mismatching – </w:t>
      </w:r>
      <w:r w:rsidR="002A7B82" w:rsidRPr="00770AE9">
        <w:rPr>
          <w:i/>
          <w:iCs/>
          <w:lang w:val="en-US"/>
        </w:rPr>
        <w:t>Uni-modal</w:t>
      </w:r>
      <w:r w:rsidRPr="00770AE9">
        <w:rPr>
          <w:i/>
          <w:iCs/>
          <w:lang w:val="en-US"/>
        </w:rPr>
        <w:t xml:space="preserve"> Mismatching, Cross-modal Matching – </w:t>
      </w:r>
      <w:r w:rsidR="002A7B82" w:rsidRPr="00770AE9">
        <w:rPr>
          <w:i/>
          <w:iCs/>
          <w:lang w:val="en-US"/>
        </w:rPr>
        <w:t>Uni-modal</w:t>
      </w:r>
      <w:r w:rsidRPr="00770AE9">
        <w:rPr>
          <w:i/>
          <w:iCs/>
          <w:lang w:val="en-US"/>
        </w:rPr>
        <w:t xml:space="preserve"> Mismatching</w:t>
      </w:r>
      <w:r w:rsidRPr="00770AE9">
        <w:rPr>
          <w:lang w:val="en-US"/>
        </w:rPr>
        <w:t>)</w:t>
      </w:r>
    </w:p>
    <w:p w14:paraId="138ED7D0" w14:textId="77777777" w:rsidR="00100B13" w:rsidRPr="00B54A0C" w:rsidRDefault="00100B13" w:rsidP="00770AE9">
      <w:pPr>
        <w:spacing w:line="360" w:lineRule="auto"/>
        <w:jc w:val="both"/>
        <w:rPr>
          <w:b/>
          <w:bCs/>
          <w:sz w:val="26"/>
          <w:szCs w:val="26"/>
        </w:rPr>
      </w:pPr>
    </w:p>
    <w:p w14:paraId="69FA0A25" w14:textId="3D0721A4" w:rsidR="00100B13" w:rsidRPr="00770AE9" w:rsidRDefault="00100B13" w:rsidP="00770AE9">
      <w:pPr>
        <w:pStyle w:val="NormalWeb"/>
        <w:spacing w:before="0" w:beforeAutospacing="0" w:after="0" w:afterAutospacing="0" w:line="276" w:lineRule="auto"/>
        <w:jc w:val="both"/>
        <w:rPr>
          <w:rStyle w:val="acopre"/>
          <w:i/>
          <w:iCs/>
          <w:sz w:val="20"/>
          <w:szCs w:val="20"/>
          <w:lang w:val="en-US" w:eastAsia="en-GB"/>
        </w:rPr>
      </w:pPr>
      <w:r w:rsidRPr="00770AE9">
        <w:rPr>
          <w:i/>
          <w:iCs/>
          <w:sz w:val="20"/>
          <w:szCs w:val="20"/>
          <w:lang w:val="en-US"/>
        </w:rPr>
        <w:t xml:space="preserve">Exp2_logRT </w:t>
      </w:r>
      <w:r w:rsidRPr="00770AE9">
        <w:rPr>
          <w:rStyle w:val="acopre"/>
          <w:i/>
          <w:iCs/>
          <w:sz w:val="20"/>
          <w:szCs w:val="20"/>
          <w:lang w:val="en-US"/>
        </w:rPr>
        <w:t>~ SUBTLEX</w:t>
      </w:r>
      <w:r w:rsidR="0011782A" w:rsidRPr="00770AE9">
        <w:rPr>
          <w:rStyle w:val="acopre"/>
          <w:i/>
          <w:iCs/>
          <w:sz w:val="20"/>
          <w:szCs w:val="20"/>
          <w:lang w:val="en-US"/>
        </w:rPr>
        <w:t xml:space="preserve"> WF</w:t>
      </w:r>
      <w:r w:rsidRPr="00770AE9">
        <w:rPr>
          <w:rStyle w:val="acopre"/>
          <w:i/>
          <w:iCs/>
          <w:sz w:val="20"/>
          <w:szCs w:val="20"/>
          <w:lang w:val="en-US"/>
        </w:rPr>
        <w:t xml:space="preserve"> * Recoded factor * Target modality +</w:t>
      </w:r>
    </w:p>
    <w:p w14:paraId="38642780" w14:textId="23128AF3"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Greene</w:t>
      </w:r>
      <w:r w:rsidR="0011782A" w:rsidRPr="00770AE9">
        <w:rPr>
          <w:rStyle w:val="acopre"/>
          <w:i/>
          <w:iCs/>
          <w:sz w:val="20"/>
          <w:szCs w:val="20"/>
          <w:lang w:val="en-US"/>
        </w:rPr>
        <w:t xml:space="preserve"> OF</w:t>
      </w:r>
      <w:r w:rsidRPr="00770AE9">
        <w:rPr>
          <w:rStyle w:val="acopre"/>
          <w:i/>
          <w:iCs/>
          <w:sz w:val="20"/>
          <w:szCs w:val="20"/>
          <w:lang w:val="en-US"/>
        </w:rPr>
        <w:t xml:space="preserve"> * Recoded factor * Target modality +</w:t>
      </w:r>
    </w:p>
    <w:p w14:paraId="754C2F37"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familiarity + Image typicality +</w:t>
      </w:r>
    </w:p>
    <w:p w14:paraId="06BC4965"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w:t>
      </w:r>
    </w:p>
    <w:p w14:paraId="00585746"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Trial accuracy + </w:t>
      </w:r>
    </w:p>
    <w:p w14:paraId="5818D904"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(1|Participants) + (1/Concepts)</w:t>
      </w:r>
    </w:p>
    <w:p w14:paraId="4C4A5E52" w14:textId="762D0686" w:rsidR="00100B13" w:rsidRPr="00B54A0C" w:rsidRDefault="00100B13" w:rsidP="00770AE9">
      <w:pPr>
        <w:pStyle w:val="NormalWeb"/>
        <w:spacing w:before="0" w:beforeAutospacing="0" w:after="0" w:afterAutospacing="0" w:line="360" w:lineRule="auto"/>
        <w:jc w:val="both"/>
        <w:rPr>
          <w:i/>
          <w:iCs/>
          <w:lang w:val="en-US"/>
        </w:rPr>
      </w:pPr>
    </w:p>
    <w:p w14:paraId="38602C7B" w14:textId="77777777" w:rsidR="00905DDC" w:rsidRPr="00B54A0C" w:rsidRDefault="00905DDC" w:rsidP="00770AE9">
      <w:pPr>
        <w:pStyle w:val="NormalWeb"/>
        <w:spacing w:before="0" w:beforeAutospacing="0" w:after="0" w:afterAutospacing="0" w:line="360" w:lineRule="auto"/>
        <w:jc w:val="both"/>
        <w:rPr>
          <w:i/>
          <w:iCs/>
          <w:lang w:val="en-US"/>
        </w:rPr>
      </w:pPr>
    </w:p>
    <w:p w14:paraId="5C115F48" w14:textId="7516D583" w:rsidR="00100B13" w:rsidRPr="00770AE9" w:rsidRDefault="00100B13" w:rsidP="00770AE9">
      <w:pPr>
        <w:spacing w:line="360" w:lineRule="auto"/>
        <w:jc w:val="both"/>
        <w:rPr>
          <w:lang w:val="en-US"/>
        </w:rPr>
      </w:pPr>
      <w:r w:rsidRPr="001B072B">
        <w:rPr>
          <w:b/>
          <w:bCs/>
          <w:i/>
          <w:iCs/>
          <w:sz w:val="20"/>
          <w:szCs w:val="20"/>
          <w:lang w:val="en-US"/>
        </w:rPr>
        <w:t xml:space="preserve">Supplementary </w:t>
      </w:r>
      <w:r w:rsidR="001B072B" w:rsidRPr="00770AE9">
        <w:rPr>
          <w:b/>
          <w:bCs/>
          <w:i/>
          <w:iCs/>
          <w:sz w:val="20"/>
          <w:szCs w:val="20"/>
          <w:lang w:val="en-US"/>
        </w:rPr>
        <w:t>T</w:t>
      </w:r>
      <w:r w:rsidRPr="001B072B">
        <w:rPr>
          <w:b/>
          <w:bCs/>
          <w:i/>
          <w:iCs/>
          <w:sz w:val="20"/>
          <w:szCs w:val="20"/>
          <w:lang w:val="en-US"/>
        </w:rPr>
        <w:t>able 1</w:t>
      </w:r>
      <w:r w:rsidR="00CF304D">
        <w:rPr>
          <w:b/>
          <w:bCs/>
          <w:i/>
          <w:iCs/>
          <w:sz w:val="20"/>
          <w:szCs w:val="20"/>
          <w:lang w:val="en-US"/>
        </w:rPr>
        <w:t>2</w:t>
      </w:r>
      <w:r w:rsidRPr="001B072B">
        <w:rPr>
          <w:i/>
          <w:iCs/>
          <w:sz w:val="20"/>
          <w:szCs w:val="20"/>
          <w:lang w:val="en-US"/>
        </w:rPr>
        <w:t>.</w:t>
      </w:r>
      <w:r w:rsidRPr="001B072B">
        <w:rPr>
          <w:sz w:val="20"/>
          <w:szCs w:val="20"/>
          <w:lang w:val="en-US"/>
        </w:rPr>
        <w:t xml:space="preserve"> Results from the post-hoc model with re-coded contrasts</w:t>
      </w:r>
    </w:p>
    <w:tbl>
      <w:tblPr>
        <w:tblW w:w="9380" w:type="dxa"/>
        <w:shd w:val="clear" w:color="auto" w:fill="FFFFFF"/>
        <w:tblCellMar>
          <w:top w:w="15" w:type="dxa"/>
          <w:left w:w="15" w:type="dxa"/>
          <w:bottom w:w="15" w:type="dxa"/>
          <w:right w:w="15" w:type="dxa"/>
        </w:tblCellMar>
        <w:tblLook w:val="04A0" w:firstRow="1" w:lastRow="0" w:firstColumn="1" w:lastColumn="0" w:noHBand="0" w:noVBand="1"/>
      </w:tblPr>
      <w:tblGrid>
        <w:gridCol w:w="6509"/>
        <w:gridCol w:w="692"/>
        <w:gridCol w:w="632"/>
        <w:gridCol w:w="812"/>
        <w:gridCol w:w="735"/>
      </w:tblGrid>
      <w:tr w:rsidR="00BE6320" w:rsidRPr="00B54A0C" w14:paraId="22AE5F80" w14:textId="77777777" w:rsidTr="00770AE9">
        <w:trPr>
          <w:trHeight w:val="498"/>
        </w:trPr>
        <w:tc>
          <w:tcPr>
            <w:tcW w:w="0" w:type="auto"/>
            <w:shd w:val="clear" w:color="auto" w:fill="FFFFFF"/>
            <w:tcMar>
              <w:top w:w="113" w:type="dxa"/>
              <w:left w:w="113" w:type="dxa"/>
              <w:bottom w:w="113" w:type="dxa"/>
              <w:right w:w="113" w:type="dxa"/>
            </w:tcMar>
            <w:vAlign w:val="center"/>
            <w:hideMark/>
          </w:tcPr>
          <w:p w14:paraId="218131CA" w14:textId="77777777" w:rsidR="00100B13" w:rsidRPr="00770AE9" w:rsidRDefault="00100B13" w:rsidP="00770AE9">
            <w:pPr>
              <w:spacing w:line="360" w:lineRule="auto"/>
              <w:rPr>
                <w:sz w:val="22"/>
                <w:szCs w:val="22"/>
                <w:lang w:val="en-US"/>
              </w:rPr>
            </w:pPr>
            <w:proofErr w:type="spellStart"/>
            <w:r w:rsidRPr="00770AE9">
              <w:rPr>
                <w:b/>
                <w:bCs/>
                <w:i/>
                <w:iCs/>
                <w:sz w:val="22"/>
                <w:szCs w:val="22"/>
                <w:lang w:val="it-IT" w:eastAsia="it-IT"/>
              </w:rPr>
              <w:t>Predictors</w:t>
            </w:r>
            <w:proofErr w:type="spellEnd"/>
          </w:p>
        </w:tc>
        <w:tc>
          <w:tcPr>
            <w:tcW w:w="0" w:type="auto"/>
            <w:shd w:val="clear" w:color="auto" w:fill="FFFFFF"/>
            <w:tcMar>
              <w:top w:w="113" w:type="dxa"/>
              <w:left w:w="113" w:type="dxa"/>
              <w:bottom w:w="113" w:type="dxa"/>
              <w:right w:w="113" w:type="dxa"/>
            </w:tcMar>
            <w:vAlign w:val="center"/>
            <w:hideMark/>
          </w:tcPr>
          <w:p w14:paraId="745FC3AF" w14:textId="77777777" w:rsidR="00100B13" w:rsidRPr="00770AE9" w:rsidRDefault="00100B13" w:rsidP="00770AE9">
            <w:pPr>
              <w:spacing w:line="360" w:lineRule="auto"/>
              <w:jc w:val="center"/>
              <w:rPr>
                <w:sz w:val="22"/>
                <w:szCs w:val="22"/>
              </w:rPr>
            </w:pPr>
            <w:r w:rsidRPr="00770AE9">
              <w:rPr>
                <w:b/>
                <w:bCs/>
                <w:i/>
                <w:iCs/>
                <w:sz w:val="22"/>
                <w:szCs w:val="22"/>
                <w:lang w:val="it-IT" w:eastAsia="it-IT"/>
              </w:rPr>
              <w:t>β</w:t>
            </w:r>
          </w:p>
        </w:tc>
        <w:tc>
          <w:tcPr>
            <w:tcW w:w="0" w:type="auto"/>
            <w:shd w:val="clear" w:color="auto" w:fill="FFFFFF"/>
            <w:tcMar>
              <w:top w:w="113" w:type="dxa"/>
              <w:left w:w="113" w:type="dxa"/>
              <w:bottom w:w="113" w:type="dxa"/>
              <w:right w:w="113" w:type="dxa"/>
            </w:tcMar>
            <w:vAlign w:val="center"/>
            <w:hideMark/>
          </w:tcPr>
          <w:p w14:paraId="18E2FE59" w14:textId="77777777" w:rsidR="00100B13" w:rsidRPr="00770AE9" w:rsidRDefault="00100B13" w:rsidP="00770AE9">
            <w:pPr>
              <w:spacing w:line="360" w:lineRule="auto"/>
              <w:jc w:val="center"/>
              <w:rPr>
                <w:sz w:val="22"/>
                <w:szCs w:val="22"/>
              </w:rPr>
            </w:pPr>
            <w:r w:rsidRPr="00770AE9">
              <w:rPr>
                <w:b/>
                <w:bCs/>
                <w:i/>
                <w:iCs/>
                <w:sz w:val="22"/>
                <w:szCs w:val="22"/>
                <w:lang w:val="it-IT" w:eastAsia="it-IT"/>
              </w:rPr>
              <w:t>SE</w:t>
            </w:r>
          </w:p>
        </w:tc>
        <w:tc>
          <w:tcPr>
            <w:tcW w:w="0" w:type="auto"/>
            <w:shd w:val="clear" w:color="auto" w:fill="FFFFFF"/>
            <w:tcMar>
              <w:top w:w="113" w:type="dxa"/>
              <w:left w:w="113" w:type="dxa"/>
              <w:bottom w:w="113" w:type="dxa"/>
              <w:right w:w="113" w:type="dxa"/>
            </w:tcMar>
            <w:vAlign w:val="center"/>
            <w:hideMark/>
          </w:tcPr>
          <w:p w14:paraId="574453DA" w14:textId="77777777" w:rsidR="00100B13" w:rsidRPr="00770AE9" w:rsidRDefault="00100B13" w:rsidP="00770AE9">
            <w:pPr>
              <w:spacing w:line="360" w:lineRule="auto"/>
              <w:jc w:val="center"/>
              <w:rPr>
                <w:sz w:val="22"/>
                <w:szCs w:val="22"/>
              </w:rPr>
            </w:pPr>
            <w:r w:rsidRPr="00770AE9">
              <w:rPr>
                <w:b/>
                <w:bCs/>
                <w:i/>
                <w:iCs/>
                <w:sz w:val="22"/>
                <w:szCs w:val="22"/>
                <w:lang w:val="it-IT" w:eastAsia="it-IT"/>
              </w:rPr>
              <w:t>t</w:t>
            </w:r>
          </w:p>
        </w:tc>
        <w:tc>
          <w:tcPr>
            <w:tcW w:w="0" w:type="auto"/>
            <w:shd w:val="clear" w:color="auto" w:fill="FFFFFF"/>
            <w:tcMar>
              <w:top w:w="113" w:type="dxa"/>
              <w:left w:w="113" w:type="dxa"/>
              <w:bottom w:w="113" w:type="dxa"/>
              <w:right w:w="113" w:type="dxa"/>
            </w:tcMar>
            <w:vAlign w:val="center"/>
            <w:hideMark/>
          </w:tcPr>
          <w:p w14:paraId="7351C2E2" w14:textId="77777777" w:rsidR="00100B13" w:rsidRPr="00770AE9" w:rsidRDefault="00100B13" w:rsidP="00770AE9">
            <w:pPr>
              <w:spacing w:line="360" w:lineRule="auto"/>
              <w:jc w:val="center"/>
              <w:rPr>
                <w:sz w:val="22"/>
                <w:szCs w:val="22"/>
              </w:rPr>
            </w:pPr>
            <w:r w:rsidRPr="00770AE9">
              <w:rPr>
                <w:b/>
                <w:bCs/>
                <w:i/>
                <w:iCs/>
                <w:sz w:val="22"/>
                <w:szCs w:val="22"/>
                <w:lang w:val="it-IT" w:eastAsia="it-IT"/>
              </w:rPr>
              <w:t>p</w:t>
            </w:r>
          </w:p>
        </w:tc>
      </w:tr>
      <w:tr w:rsidR="00BE6320" w:rsidRPr="00B54A0C" w14:paraId="2F4D5999" w14:textId="77777777" w:rsidTr="00770AE9">
        <w:trPr>
          <w:trHeight w:val="18"/>
        </w:trPr>
        <w:tc>
          <w:tcPr>
            <w:tcW w:w="0" w:type="auto"/>
            <w:shd w:val="clear" w:color="auto" w:fill="FFFFFF"/>
            <w:tcMar>
              <w:top w:w="113" w:type="dxa"/>
              <w:left w:w="113" w:type="dxa"/>
              <w:bottom w:w="113" w:type="dxa"/>
              <w:right w:w="113" w:type="dxa"/>
            </w:tcMar>
            <w:hideMark/>
          </w:tcPr>
          <w:p w14:paraId="16926DAC" w14:textId="77777777" w:rsidR="00100B13" w:rsidRPr="00B54A0C" w:rsidRDefault="00100B13" w:rsidP="00770AE9">
            <w:pPr>
              <w:spacing w:line="360" w:lineRule="auto"/>
              <w:jc w:val="both"/>
              <w:rPr>
                <w:sz w:val="18"/>
                <w:szCs w:val="18"/>
                <w:lang w:val="en-US"/>
              </w:rPr>
            </w:pPr>
            <w:r w:rsidRPr="00B54A0C">
              <w:rPr>
                <w:sz w:val="18"/>
                <w:szCs w:val="18"/>
                <w:lang w:val="en-US"/>
              </w:rPr>
              <w:t>(Intercept)</w:t>
            </w:r>
          </w:p>
        </w:tc>
        <w:tc>
          <w:tcPr>
            <w:tcW w:w="0" w:type="auto"/>
            <w:shd w:val="clear" w:color="auto" w:fill="FFFFFF"/>
            <w:tcMar>
              <w:top w:w="113" w:type="dxa"/>
              <w:left w:w="113" w:type="dxa"/>
              <w:bottom w:w="113" w:type="dxa"/>
              <w:right w:w="113" w:type="dxa"/>
            </w:tcMar>
            <w:hideMark/>
          </w:tcPr>
          <w:p w14:paraId="0A860D7E" w14:textId="77777777" w:rsidR="00100B13" w:rsidRPr="00B54A0C" w:rsidRDefault="00100B13" w:rsidP="00770AE9">
            <w:pPr>
              <w:spacing w:line="360" w:lineRule="auto"/>
              <w:jc w:val="both"/>
              <w:rPr>
                <w:sz w:val="18"/>
                <w:szCs w:val="18"/>
              </w:rPr>
            </w:pPr>
            <w:r w:rsidRPr="00B54A0C">
              <w:rPr>
                <w:sz w:val="18"/>
                <w:szCs w:val="18"/>
              </w:rPr>
              <w:t>6.225</w:t>
            </w:r>
          </w:p>
        </w:tc>
        <w:tc>
          <w:tcPr>
            <w:tcW w:w="0" w:type="auto"/>
            <w:shd w:val="clear" w:color="auto" w:fill="FFFFFF"/>
            <w:tcMar>
              <w:top w:w="113" w:type="dxa"/>
              <w:left w:w="113" w:type="dxa"/>
              <w:bottom w:w="113" w:type="dxa"/>
              <w:right w:w="113" w:type="dxa"/>
            </w:tcMar>
            <w:hideMark/>
          </w:tcPr>
          <w:p w14:paraId="53C0627B" w14:textId="77777777" w:rsidR="00100B13" w:rsidRPr="00B54A0C" w:rsidRDefault="00100B13" w:rsidP="00770AE9">
            <w:pPr>
              <w:spacing w:line="360" w:lineRule="auto"/>
              <w:jc w:val="both"/>
              <w:rPr>
                <w:sz w:val="18"/>
                <w:szCs w:val="18"/>
              </w:rPr>
            </w:pPr>
            <w:r w:rsidRPr="00B54A0C">
              <w:rPr>
                <w:sz w:val="18"/>
                <w:szCs w:val="18"/>
              </w:rPr>
              <w:t>0.020</w:t>
            </w:r>
          </w:p>
        </w:tc>
        <w:tc>
          <w:tcPr>
            <w:tcW w:w="0" w:type="auto"/>
            <w:shd w:val="clear" w:color="auto" w:fill="FFFFFF"/>
            <w:tcMar>
              <w:top w:w="113" w:type="dxa"/>
              <w:left w:w="113" w:type="dxa"/>
              <w:bottom w:w="113" w:type="dxa"/>
              <w:right w:w="113" w:type="dxa"/>
            </w:tcMar>
            <w:hideMark/>
          </w:tcPr>
          <w:p w14:paraId="168EDC02" w14:textId="77777777" w:rsidR="00100B13" w:rsidRPr="00B54A0C" w:rsidRDefault="00100B13" w:rsidP="00770AE9">
            <w:pPr>
              <w:spacing w:line="360" w:lineRule="auto"/>
              <w:jc w:val="both"/>
              <w:rPr>
                <w:sz w:val="18"/>
                <w:szCs w:val="18"/>
              </w:rPr>
            </w:pPr>
            <w:r w:rsidRPr="00B54A0C">
              <w:rPr>
                <w:sz w:val="18"/>
                <w:szCs w:val="18"/>
              </w:rPr>
              <w:t>315.730</w:t>
            </w:r>
          </w:p>
        </w:tc>
        <w:tc>
          <w:tcPr>
            <w:tcW w:w="0" w:type="auto"/>
            <w:shd w:val="clear" w:color="auto" w:fill="FFFFFF"/>
            <w:tcMar>
              <w:top w:w="113" w:type="dxa"/>
              <w:left w:w="113" w:type="dxa"/>
              <w:bottom w:w="113" w:type="dxa"/>
              <w:right w:w="113" w:type="dxa"/>
            </w:tcMar>
            <w:hideMark/>
          </w:tcPr>
          <w:p w14:paraId="019AEB9B"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7464011B" w14:textId="77777777" w:rsidTr="00770AE9">
        <w:trPr>
          <w:trHeight w:val="44"/>
        </w:trPr>
        <w:tc>
          <w:tcPr>
            <w:tcW w:w="0" w:type="auto"/>
            <w:shd w:val="clear" w:color="auto" w:fill="FFFFFF"/>
            <w:tcMar>
              <w:top w:w="113" w:type="dxa"/>
              <w:left w:w="113" w:type="dxa"/>
              <w:bottom w:w="113" w:type="dxa"/>
              <w:right w:w="113" w:type="dxa"/>
            </w:tcMar>
            <w:hideMark/>
          </w:tcPr>
          <w:p w14:paraId="45731694" w14:textId="45D96960" w:rsidR="00100B13" w:rsidRPr="00B54A0C" w:rsidRDefault="00100B13" w:rsidP="00770AE9">
            <w:pPr>
              <w:spacing w:line="360" w:lineRule="auto"/>
              <w:jc w:val="both"/>
              <w:rPr>
                <w:sz w:val="18"/>
                <w:szCs w:val="18"/>
                <w:lang w:val="en-US"/>
              </w:rPr>
            </w:pPr>
            <w:r w:rsidRPr="00B54A0C">
              <w:rPr>
                <w:sz w:val="18"/>
                <w:szCs w:val="18"/>
                <w:lang w:val="en-US"/>
              </w:rPr>
              <w:t>SUBTLEX</w:t>
            </w:r>
            <w:r w:rsidR="0011782A" w:rsidRPr="00B54A0C">
              <w:rPr>
                <w:sz w:val="18"/>
                <w:szCs w:val="18"/>
                <w:lang w:val="en-US"/>
              </w:rPr>
              <w:t xml:space="preserve"> WF</w:t>
            </w:r>
          </w:p>
        </w:tc>
        <w:tc>
          <w:tcPr>
            <w:tcW w:w="0" w:type="auto"/>
            <w:shd w:val="clear" w:color="auto" w:fill="FFFFFF"/>
            <w:tcMar>
              <w:top w:w="113" w:type="dxa"/>
              <w:left w:w="113" w:type="dxa"/>
              <w:bottom w:w="113" w:type="dxa"/>
              <w:right w:w="113" w:type="dxa"/>
            </w:tcMar>
            <w:hideMark/>
          </w:tcPr>
          <w:p w14:paraId="6B36027E" w14:textId="77777777" w:rsidR="00100B13" w:rsidRPr="00B54A0C" w:rsidRDefault="00100B13" w:rsidP="00770AE9">
            <w:pPr>
              <w:spacing w:line="360" w:lineRule="auto"/>
              <w:jc w:val="both"/>
              <w:rPr>
                <w:sz w:val="18"/>
                <w:szCs w:val="18"/>
              </w:rPr>
            </w:pPr>
            <w:r w:rsidRPr="00B54A0C">
              <w:rPr>
                <w:sz w:val="18"/>
                <w:szCs w:val="18"/>
              </w:rPr>
              <w:t>-0.004</w:t>
            </w:r>
          </w:p>
        </w:tc>
        <w:tc>
          <w:tcPr>
            <w:tcW w:w="0" w:type="auto"/>
            <w:shd w:val="clear" w:color="auto" w:fill="FFFFFF"/>
            <w:tcMar>
              <w:top w:w="113" w:type="dxa"/>
              <w:left w:w="113" w:type="dxa"/>
              <w:bottom w:w="113" w:type="dxa"/>
              <w:right w:w="113" w:type="dxa"/>
            </w:tcMar>
            <w:hideMark/>
          </w:tcPr>
          <w:p w14:paraId="120A9250"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3A9BC853" w14:textId="77777777" w:rsidR="00100B13" w:rsidRPr="00B54A0C" w:rsidRDefault="00100B13" w:rsidP="00770AE9">
            <w:pPr>
              <w:spacing w:line="360" w:lineRule="auto"/>
              <w:jc w:val="both"/>
              <w:rPr>
                <w:sz w:val="18"/>
                <w:szCs w:val="18"/>
              </w:rPr>
            </w:pPr>
            <w:r w:rsidRPr="00B54A0C">
              <w:rPr>
                <w:sz w:val="18"/>
                <w:szCs w:val="18"/>
              </w:rPr>
              <w:t>-1.812</w:t>
            </w:r>
          </w:p>
        </w:tc>
        <w:tc>
          <w:tcPr>
            <w:tcW w:w="0" w:type="auto"/>
            <w:shd w:val="clear" w:color="auto" w:fill="FFFFFF"/>
            <w:tcMar>
              <w:top w:w="113" w:type="dxa"/>
              <w:left w:w="113" w:type="dxa"/>
              <w:bottom w:w="113" w:type="dxa"/>
              <w:right w:w="113" w:type="dxa"/>
            </w:tcMar>
            <w:hideMark/>
          </w:tcPr>
          <w:p w14:paraId="0560FA03" w14:textId="77777777" w:rsidR="00100B13" w:rsidRPr="00B54A0C" w:rsidRDefault="00100B13" w:rsidP="00770AE9">
            <w:pPr>
              <w:spacing w:line="360" w:lineRule="auto"/>
              <w:jc w:val="both"/>
              <w:rPr>
                <w:sz w:val="18"/>
                <w:szCs w:val="18"/>
              </w:rPr>
            </w:pPr>
            <w:r w:rsidRPr="00B54A0C">
              <w:rPr>
                <w:sz w:val="18"/>
                <w:szCs w:val="18"/>
              </w:rPr>
              <w:t>0.070</w:t>
            </w:r>
          </w:p>
        </w:tc>
      </w:tr>
      <w:tr w:rsidR="00BE6320" w:rsidRPr="00B54A0C" w14:paraId="1EAB83CC" w14:textId="77777777" w:rsidTr="00770AE9">
        <w:trPr>
          <w:trHeight w:val="18"/>
        </w:trPr>
        <w:tc>
          <w:tcPr>
            <w:tcW w:w="0" w:type="auto"/>
            <w:shd w:val="clear" w:color="auto" w:fill="FFFFFF"/>
            <w:tcMar>
              <w:top w:w="113" w:type="dxa"/>
              <w:left w:w="113" w:type="dxa"/>
              <w:bottom w:w="113" w:type="dxa"/>
              <w:right w:w="113" w:type="dxa"/>
            </w:tcMar>
            <w:hideMark/>
          </w:tcPr>
          <w:p w14:paraId="3B8B559B" w14:textId="61585B0D" w:rsidR="00100B13" w:rsidRPr="00B54A0C" w:rsidRDefault="00100B13" w:rsidP="00770AE9">
            <w:pPr>
              <w:spacing w:line="360" w:lineRule="auto"/>
              <w:jc w:val="both"/>
              <w:rPr>
                <w:sz w:val="18"/>
                <w:szCs w:val="18"/>
                <w:lang w:val="en-US"/>
              </w:rPr>
            </w:pPr>
            <w:r w:rsidRPr="00B54A0C">
              <w:rPr>
                <w:sz w:val="18"/>
                <w:szCs w:val="18"/>
                <w:lang w:val="en-US"/>
              </w:rPr>
              <w:t xml:space="preserve">Cross-modal matching – </w:t>
            </w:r>
            <w:r w:rsidR="00135DAF" w:rsidRPr="00B54A0C">
              <w:rPr>
                <w:sz w:val="18"/>
                <w:szCs w:val="18"/>
                <w:lang w:val="en-US"/>
              </w:rPr>
              <w:t xml:space="preserve">Uni-modal </w:t>
            </w:r>
            <w:r w:rsidRPr="00B54A0C">
              <w:rPr>
                <w:sz w:val="18"/>
                <w:szCs w:val="18"/>
                <w:lang w:val="en-US"/>
              </w:rPr>
              <w:t>matching</w:t>
            </w:r>
          </w:p>
        </w:tc>
        <w:tc>
          <w:tcPr>
            <w:tcW w:w="0" w:type="auto"/>
            <w:shd w:val="clear" w:color="auto" w:fill="FFFFFF"/>
            <w:tcMar>
              <w:top w:w="113" w:type="dxa"/>
              <w:left w:w="113" w:type="dxa"/>
              <w:bottom w:w="113" w:type="dxa"/>
              <w:right w:w="113" w:type="dxa"/>
            </w:tcMar>
            <w:hideMark/>
          </w:tcPr>
          <w:p w14:paraId="6B5FEB41" w14:textId="77777777" w:rsidR="00100B13" w:rsidRPr="00B54A0C" w:rsidRDefault="00100B13" w:rsidP="00770AE9">
            <w:pPr>
              <w:spacing w:line="360" w:lineRule="auto"/>
              <w:jc w:val="both"/>
              <w:rPr>
                <w:sz w:val="18"/>
                <w:szCs w:val="18"/>
              </w:rPr>
            </w:pPr>
            <w:r w:rsidRPr="00B54A0C">
              <w:rPr>
                <w:sz w:val="18"/>
                <w:szCs w:val="18"/>
              </w:rPr>
              <w:t>0.005</w:t>
            </w:r>
          </w:p>
        </w:tc>
        <w:tc>
          <w:tcPr>
            <w:tcW w:w="0" w:type="auto"/>
            <w:shd w:val="clear" w:color="auto" w:fill="FFFFFF"/>
            <w:tcMar>
              <w:top w:w="113" w:type="dxa"/>
              <w:left w:w="113" w:type="dxa"/>
              <w:bottom w:w="113" w:type="dxa"/>
              <w:right w:w="113" w:type="dxa"/>
            </w:tcMar>
            <w:hideMark/>
          </w:tcPr>
          <w:p w14:paraId="59D1158C"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45347C4B" w14:textId="77777777" w:rsidR="00100B13" w:rsidRPr="00B54A0C" w:rsidRDefault="00100B13" w:rsidP="00770AE9">
            <w:pPr>
              <w:spacing w:line="360" w:lineRule="auto"/>
              <w:jc w:val="both"/>
              <w:rPr>
                <w:sz w:val="18"/>
                <w:szCs w:val="18"/>
              </w:rPr>
            </w:pPr>
            <w:r w:rsidRPr="00B54A0C">
              <w:rPr>
                <w:sz w:val="18"/>
                <w:szCs w:val="18"/>
              </w:rPr>
              <w:t>0.805</w:t>
            </w:r>
          </w:p>
        </w:tc>
        <w:tc>
          <w:tcPr>
            <w:tcW w:w="0" w:type="auto"/>
            <w:shd w:val="clear" w:color="auto" w:fill="FFFFFF"/>
            <w:tcMar>
              <w:top w:w="113" w:type="dxa"/>
              <w:left w:w="113" w:type="dxa"/>
              <w:bottom w:w="113" w:type="dxa"/>
              <w:right w:w="113" w:type="dxa"/>
            </w:tcMar>
            <w:hideMark/>
          </w:tcPr>
          <w:p w14:paraId="09911A52" w14:textId="77777777" w:rsidR="00100B13" w:rsidRPr="00B54A0C" w:rsidRDefault="00100B13" w:rsidP="00770AE9">
            <w:pPr>
              <w:spacing w:line="360" w:lineRule="auto"/>
              <w:jc w:val="both"/>
              <w:rPr>
                <w:sz w:val="18"/>
                <w:szCs w:val="18"/>
              </w:rPr>
            </w:pPr>
            <w:r w:rsidRPr="00B54A0C">
              <w:rPr>
                <w:sz w:val="18"/>
                <w:szCs w:val="18"/>
              </w:rPr>
              <w:t>0.421</w:t>
            </w:r>
          </w:p>
        </w:tc>
      </w:tr>
      <w:tr w:rsidR="00BE6320" w:rsidRPr="00B54A0C" w14:paraId="2F81D035" w14:textId="77777777" w:rsidTr="00770AE9">
        <w:trPr>
          <w:trHeight w:val="18"/>
        </w:trPr>
        <w:tc>
          <w:tcPr>
            <w:tcW w:w="0" w:type="auto"/>
            <w:shd w:val="clear" w:color="auto" w:fill="FFFFFF"/>
            <w:tcMar>
              <w:top w:w="113" w:type="dxa"/>
              <w:left w:w="113" w:type="dxa"/>
              <w:bottom w:w="113" w:type="dxa"/>
              <w:right w:w="113" w:type="dxa"/>
            </w:tcMar>
            <w:hideMark/>
          </w:tcPr>
          <w:p w14:paraId="34EBF1F1" w14:textId="1EFAE3E8" w:rsidR="00100B13" w:rsidRPr="00B54A0C" w:rsidRDefault="00100B13" w:rsidP="00770AE9">
            <w:pPr>
              <w:spacing w:line="360" w:lineRule="auto"/>
              <w:jc w:val="both"/>
              <w:rPr>
                <w:sz w:val="18"/>
                <w:szCs w:val="18"/>
                <w:lang w:val="en-US"/>
              </w:rPr>
            </w:pPr>
            <w:r w:rsidRPr="00B54A0C">
              <w:rPr>
                <w:sz w:val="18"/>
                <w:szCs w:val="18"/>
                <w:lang w:val="en-US"/>
              </w:rPr>
              <w:t xml:space="preserve">Cross-modal mismatching – </w:t>
            </w:r>
            <w:r w:rsidR="00135DAF" w:rsidRPr="00B54A0C">
              <w:rPr>
                <w:sz w:val="18"/>
                <w:szCs w:val="18"/>
                <w:lang w:val="en-US"/>
              </w:rPr>
              <w:t xml:space="preserve">Uni-modal </w:t>
            </w:r>
            <w:r w:rsidRPr="00B54A0C">
              <w:rPr>
                <w:sz w:val="18"/>
                <w:szCs w:val="18"/>
                <w:lang w:val="en-US"/>
              </w:rPr>
              <w:t>mismatching</w:t>
            </w:r>
          </w:p>
        </w:tc>
        <w:tc>
          <w:tcPr>
            <w:tcW w:w="0" w:type="auto"/>
            <w:shd w:val="clear" w:color="auto" w:fill="FFFFFF"/>
            <w:tcMar>
              <w:top w:w="113" w:type="dxa"/>
              <w:left w:w="113" w:type="dxa"/>
              <w:bottom w:w="113" w:type="dxa"/>
              <w:right w:w="113" w:type="dxa"/>
            </w:tcMar>
            <w:hideMark/>
          </w:tcPr>
          <w:p w14:paraId="5AAD734E" w14:textId="77777777" w:rsidR="00100B13" w:rsidRPr="00B54A0C" w:rsidRDefault="00100B13" w:rsidP="00770AE9">
            <w:pPr>
              <w:spacing w:line="360" w:lineRule="auto"/>
              <w:jc w:val="both"/>
              <w:rPr>
                <w:sz w:val="18"/>
                <w:szCs w:val="18"/>
              </w:rPr>
            </w:pPr>
            <w:r w:rsidRPr="00B54A0C">
              <w:rPr>
                <w:sz w:val="18"/>
                <w:szCs w:val="18"/>
              </w:rPr>
              <w:t>0.008</w:t>
            </w:r>
          </w:p>
        </w:tc>
        <w:tc>
          <w:tcPr>
            <w:tcW w:w="0" w:type="auto"/>
            <w:shd w:val="clear" w:color="auto" w:fill="FFFFFF"/>
            <w:tcMar>
              <w:top w:w="113" w:type="dxa"/>
              <w:left w:w="113" w:type="dxa"/>
              <w:bottom w:w="113" w:type="dxa"/>
              <w:right w:w="113" w:type="dxa"/>
            </w:tcMar>
            <w:hideMark/>
          </w:tcPr>
          <w:p w14:paraId="4B2D5F7C"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26B50452" w14:textId="77777777" w:rsidR="00100B13" w:rsidRPr="00B54A0C" w:rsidRDefault="00100B13" w:rsidP="00770AE9">
            <w:pPr>
              <w:spacing w:line="360" w:lineRule="auto"/>
              <w:jc w:val="both"/>
              <w:rPr>
                <w:sz w:val="18"/>
                <w:szCs w:val="18"/>
              </w:rPr>
            </w:pPr>
            <w:r w:rsidRPr="00B54A0C">
              <w:rPr>
                <w:sz w:val="18"/>
                <w:szCs w:val="18"/>
              </w:rPr>
              <w:t>1.360</w:t>
            </w:r>
          </w:p>
        </w:tc>
        <w:tc>
          <w:tcPr>
            <w:tcW w:w="0" w:type="auto"/>
            <w:shd w:val="clear" w:color="auto" w:fill="FFFFFF"/>
            <w:tcMar>
              <w:top w:w="113" w:type="dxa"/>
              <w:left w:w="113" w:type="dxa"/>
              <w:bottom w:w="113" w:type="dxa"/>
              <w:right w:w="113" w:type="dxa"/>
            </w:tcMar>
            <w:hideMark/>
          </w:tcPr>
          <w:p w14:paraId="09738354" w14:textId="77777777" w:rsidR="00100B13" w:rsidRPr="00B54A0C" w:rsidRDefault="00100B13" w:rsidP="00770AE9">
            <w:pPr>
              <w:spacing w:line="360" w:lineRule="auto"/>
              <w:jc w:val="both"/>
              <w:rPr>
                <w:sz w:val="18"/>
                <w:szCs w:val="18"/>
              </w:rPr>
            </w:pPr>
            <w:r w:rsidRPr="00B54A0C">
              <w:rPr>
                <w:sz w:val="18"/>
                <w:szCs w:val="18"/>
              </w:rPr>
              <w:t>0.174</w:t>
            </w:r>
          </w:p>
        </w:tc>
      </w:tr>
      <w:tr w:rsidR="00BE6320" w:rsidRPr="00B54A0C" w14:paraId="701E3E73" w14:textId="77777777" w:rsidTr="00770AE9">
        <w:trPr>
          <w:trHeight w:val="18"/>
        </w:trPr>
        <w:tc>
          <w:tcPr>
            <w:tcW w:w="0" w:type="auto"/>
            <w:shd w:val="clear" w:color="auto" w:fill="FFFFFF"/>
            <w:tcMar>
              <w:top w:w="113" w:type="dxa"/>
              <w:left w:w="113" w:type="dxa"/>
              <w:bottom w:w="113" w:type="dxa"/>
              <w:right w:w="113" w:type="dxa"/>
            </w:tcMar>
            <w:hideMark/>
          </w:tcPr>
          <w:p w14:paraId="221D5EEB" w14:textId="77777777" w:rsidR="00100B13" w:rsidRPr="00B54A0C" w:rsidRDefault="00100B13" w:rsidP="00770AE9">
            <w:pPr>
              <w:spacing w:line="360" w:lineRule="auto"/>
              <w:jc w:val="both"/>
              <w:rPr>
                <w:sz w:val="18"/>
                <w:szCs w:val="18"/>
                <w:lang w:val="en-US"/>
              </w:rPr>
            </w:pPr>
            <w:r w:rsidRPr="00B54A0C">
              <w:rPr>
                <w:sz w:val="18"/>
                <w:szCs w:val="18"/>
                <w:lang w:val="en-US"/>
              </w:rPr>
              <w:t>Cross-modal matching – Cross-modal mismatching</w:t>
            </w:r>
          </w:p>
        </w:tc>
        <w:tc>
          <w:tcPr>
            <w:tcW w:w="0" w:type="auto"/>
            <w:shd w:val="clear" w:color="auto" w:fill="FFFFFF"/>
            <w:tcMar>
              <w:top w:w="113" w:type="dxa"/>
              <w:left w:w="113" w:type="dxa"/>
              <w:bottom w:w="113" w:type="dxa"/>
              <w:right w:w="113" w:type="dxa"/>
            </w:tcMar>
            <w:hideMark/>
          </w:tcPr>
          <w:p w14:paraId="5BCF12CB" w14:textId="77777777" w:rsidR="00100B13" w:rsidRPr="00B54A0C" w:rsidRDefault="00100B13" w:rsidP="00770AE9">
            <w:pPr>
              <w:spacing w:line="360" w:lineRule="auto"/>
              <w:jc w:val="both"/>
              <w:rPr>
                <w:sz w:val="18"/>
                <w:szCs w:val="18"/>
              </w:rPr>
            </w:pPr>
            <w:r w:rsidRPr="00B54A0C">
              <w:rPr>
                <w:sz w:val="18"/>
                <w:szCs w:val="18"/>
              </w:rPr>
              <w:t>-0.075</w:t>
            </w:r>
          </w:p>
        </w:tc>
        <w:tc>
          <w:tcPr>
            <w:tcW w:w="0" w:type="auto"/>
            <w:shd w:val="clear" w:color="auto" w:fill="FFFFFF"/>
            <w:tcMar>
              <w:top w:w="113" w:type="dxa"/>
              <w:left w:w="113" w:type="dxa"/>
              <w:bottom w:w="113" w:type="dxa"/>
              <w:right w:w="113" w:type="dxa"/>
            </w:tcMar>
            <w:hideMark/>
          </w:tcPr>
          <w:p w14:paraId="3210E324"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4CE6BD69" w14:textId="77777777" w:rsidR="00100B13" w:rsidRPr="00B54A0C" w:rsidRDefault="00100B13" w:rsidP="00770AE9">
            <w:pPr>
              <w:spacing w:line="360" w:lineRule="auto"/>
              <w:jc w:val="both"/>
              <w:rPr>
                <w:sz w:val="18"/>
                <w:szCs w:val="18"/>
              </w:rPr>
            </w:pPr>
            <w:r w:rsidRPr="00B54A0C">
              <w:rPr>
                <w:sz w:val="18"/>
                <w:szCs w:val="18"/>
              </w:rPr>
              <w:t>-23.733</w:t>
            </w:r>
          </w:p>
        </w:tc>
        <w:tc>
          <w:tcPr>
            <w:tcW w:w="0" w:type="auto"/>
            <w:shd w:val="clear" w:color="auto" w:fill="FFFFFF"/>
            <w:tcMar>
              <w:top w:w="113" w:type="dxa"/>
              <w:left w:w="113" w:type="dxa"/>
              <w:bottom w:w="113" w:type="dxa"/>
              <w:right w:w="113" w:type="dxa"/>
            </w:tcMar>
            <w:hideMark/>
          </w:tcPr>
          <w:p w14:paraId="4AFD3D1C"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2C9E3900" w14:textId="77777777" w:rsidTr="00770AE9">
        <w:trPr>
          <w:trHeight w:val="29"/>
        </w:trPr>
        <w:tc>
          <w:tcPr>
            <w:tcW w:w="0" w:type="auto"/>
            <w:shd w:val="clear" w:color="auto" w:fill="FFFFFF"/>
            <w:tcMar>
              <w:top w:w="113" w:type="dxa"/>
              <w:left w:w="113" w:type="dxa"/>
              <w:bottom w:w="113" w:type="dxa"/>
              <w:right w:w="113" w:type="dxa"/>
            </w:tcMar>
            <w:hideMark/>
          </w:tcPr>
          <w:p w14:paraId="534EB577" w14:textId="77777777" w:rsidR="00100B13" w:rsidRPr="00B54A0C" w:rsidRDefault="00100B13" w:rsidP="00770AE9">
            <w:pPr>
              <w:spacing w:line="360" w:lineRule="auto"/>
              <w:jc w:val="both"/>
              <w:rPr>
                <w:sz w:val="18"/>
                <w:szCs w:val="18"/>
                <w:lang w:val="en-US"/>
              </w:rPr>
            </w:pPr>
            <w:r w:rsidRPr="00B54A0C">
              <w:rPr>
                <w:sz w:val="18"/>
                <w:szCs w:val="18"/>
                <w:lang w:val="en-US"/>
              </w:rPr>
              <w:t>Target modality (Words – Objects)</w:t>
            </w:r>
          </w:p>
        </w:tc>
        <w:tc>
          <w:tcPr>
            <w:tcW w:w="0" w:type="auto"/>
            <w:shd w:val="clear" w:color="auto" w:fill="FFFFFF"/>
            <w:tcMar>
              <w:top w:w="113" w:type="dxa"/>
              <w:left w:w="113" w:type="dxa"/>
              <w:bottom w:w="113" w:type="dxa"/>
              <w:right w:w="113" w:type="dxa"/>
            </w:tcMar>
            <w:hideMark/>
          </w:tcPr>
          <w:p w14:paraId="0D948175" w14:textId="77777777" w:rsidR="00100B13" w:rsidRPr="00B54A0C" w:rsidRDefault="00100B13" w:rsidP="00770AE9">
            <w:pPr>
              <w:spacing w:line="360" w:lineRule="auto"/>
              <w:jc w:val="both"/>
              <w:rPr>
                <w:sz w:val="18"/>
                <w:szCs w:val="18"/>
              </w:rPr>
            </w:pPr>
            <w:r w:rsidRPr="00B54A0C">
              <w:rPr>
                <w:sz w:val="18"/>
                <w:szCs w:val="18"/>
              </w:rPr>
              <w:t>-0.008</w:t>
            </w:r>
          </w:p>
        </w:tc>
        <w:tc>
          <w:tcPr>
            <w:tcW w:w="0" w:type="auto"/>
            <w:shd w:val="clear" w:color="auto" w:fill="FFFFFF"/>
            <w:tcMar>
              <w:top w:w="113" w:type="dxa"/>
              <w:left w:w="113" w:type="dxa"/>
              <w:bottom w:w="113" w:type="dxa"/>
              <w:right w:w="113" w:type="dxa"/>
            </w:tcMar>
            <w:hideMark/>
          </w:tcPr>
          <w:p w14:paraId="15371636"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7D5BCBA3" w14:textId="77777777" w:rsidR="00100B13" w:rsidRPr="00B54A0C" w:rsidRDefault="00100B13" w:rsidP="00770AE9">
            <w:pPr>
              <w:spacing w:line="360" w:lineRule="auto"/>
              <w:jc w:val="both"/>
              <w:rPr>
                <w:sz w:val="18"/>
                <w:szCs w:val="18"/>
              </w:rPr>
            </w:pPr>
            <w:r w:rsidRPr="00B54A0C">
              <w:rPr>
                <w:sz w:val="18"/>
                <w:szCs w:val="18"/>
              </w:rPr>
              <w:t>-3.618</w:t>
            </w:r>
          </w:p>
        </w:tc>
        <w:tc>
          <w:tcPr>
            <w:tcW w:w="0" w:type="auto"/>
            <w:shd w:val="clear" w:color="auto" w:fill="FFFFFF"/>
            <w:tcMar>
              <w:top w:w="113" w:type="dxa"/>
              <w:left w:w="113" w:type="dxa"/>
              <w:bottom w:w="113" w:type="dxa"/>
              <w:right w:w="113" w:type="dxa"/>
            </w:tcMar>
            <w:hideMark/>
          </w:tcPr>
          <w:p w14:paraId="45A02AFE"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441F01CB" w14:textId="77777777" w:rsidTr="00770AE9">
        <w:trPr>
          <w:trHeight w:val="18"/>
        </w:trPr>
        <w:tc>
          <w:tcPr>
            <w:tcW w:w="0" w:type="auto"/>
            <w:shd w:val="clear" w:color="auto" w:fill="FFFFFF"/>
            <w:tcMar>
              <w:top w:w="113" w:type="dxa"/>
              <w:left w:w="113" w:type="dxa"/>
              <w:bottom w:w="113" w:type="dxa"/>
              <w:right w:w="113" w:type="dxa"/>
            </w:tcMar>
            <w:hideMark/>
          </w:tcPr>
          <w:p w14:paraId="4CFD8FF6" w14:textId="002DD75C" w:rsidR="00100B13" w:rsidRPr="00B54A0C" w:rsidRDefault="00100B13" w:rsidP="00770AE9">
            <w:pPr>
              <w:spacing w:line="360" w:lineRule="auto"/>
              <w:jc w:val="both"/>
              <w:rPr>
                <w:sz w:val="18"/>
                <w:szCs w:val="18"/>
                <w:lang w:val="en-US"/>
              </w:rPr>
            </w:pPr>
            <w:r w:rsidRPr="00B54A0C">
              <w:rPr>
                <w:sz w:val="18"/>
                <w:szCs w:val="18"/>
                <w:lang w:val="en-US"/>
              </w:rPr>
              <w:t>Greene</w:t>
            </w:r>
            <w:r w:rsidR="0011782A" w:rsidRPr="00B54A0C">
              <w:rPr>
                <w:sz w:val="18"/>
                <w:szCs w:val="18"/>
                <w:lang w:val="en-US"/>
              </w:rPr>
              <w:t xml:space="preserve"> OF</w:t>
            </w:r>
          </w:p>
        </w:tc>
        <w:tc>
          <w:tcPr>
            <w:tcW w:w="0" w:type="auto"/>
            <w:shd w:val="clear" w:color="auto" w:fill="FFFFFF"/>
            <w:tcMar>
              <w:top w:w="113" w:type="dxa"/>
              <w:left w:w="113" w:type="dxa"/>
              <w:bottom w:w="113" w:type="dxa"/>
              <w:right w:w="113" w:type="dxa"/>
            </w:tcMar>
            <w:hideMark/>
          </w:tcPr>
          <w:p w14:paraId="3688BDD7" w14:textId="77777777" w:rsidR="00100B13" w:rsidRPr="00B54A0C" w:rsidRDefault="00100B13" w:rsidP="00770AE9">
            <w:pPr>
              <w:spacing w:line="360" w:lineRule="auto"/>
              <w:jc w:val="both"/>
              <w:rPr>
                <w:sz w:val="18"/>
                <w:szCs w:val="18"/>
              </w:rPr>
            </w:pPr>
            <w:r w:rsidRPr="00B54A0C">
              <w:rPr>
                <w:sz w:val="18"/>
                <w:szCs w:val="18"/>
              </w:rPr>
              <w:t>0.008</w:t>
            </w:r>
          </w:p>
        </w:tc>
        <w:tc>
          <w:tcPr>
            <w:tcW w:w="0" w:type="auto"/>
            <w:shd w:val="clear" w:color="auto" w:fill="FFFFFF"/>
            <w:tcMar>
              <w:top w:w="113" w:type="dxa"/>
              <w:left w:w="113" w:type="dxa"/>
              <w:bottom w:w="113" w:type="dxa"/>
              <w:right w:w="113" w:type="dxa"/>
            </w:tcMar>
            <w:hideMark/>
          </w:tcPr>
          <w:p w14:paraId="36E7A30B"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6F66B0D7" w14:textId="77777777" w:rsidR="00100B13" w:rsidRPr="00B54A0C" w:rsidRDefault="00100B13" w:rsidP="00770AE9">
            <w:pPr>
              <w:spacing w:line="360" w:lineRule="auto"/>
              <w:jc w:val="both"/>
              <w:rPr>
                <w:sz w:val="18"/>
                <w:szCs w:val="18"/>
              </w:rPr>
            </w:pPr>
            <w:r w:rsidRPr="00B54A0C">
              <w:rPr>
                <w:sz w:val="18"/>
                <w:szCs w:val="18"/>
              </w:rPr>
              <w:t>4.474</w:t>
            </w:r>
          </w:p>
        </w:tc>
        <w:tc>
          <w:tcPr>
            <w:tcW w:w="0" w:type="auto"/>
            <w:shd w:val="clear" w:color="auto" w:fill="FFFFFF"/>
            <w:tcMar>
              <w:top w:w="113" w:type="dxa"/>
              <w:left w:w="113" w:type="dxa"/>
              <w:bottom w:w="113" w:type="dxa"/>
              <w:right w:w="113" w:type="dxa"/>
            </w:tcMar>
            <w:hideMark/>
          </w:tcPr>
          <w:p w14:paraId="519B0BC2"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7EBC51B1" w14:textId="77777777" w:rsidTr="00770AE9">
        <w:trPr>
          <w:trHeight w:val="18"/>
        </w:trPr>
        <w:tc>
          <w:tcPr>
            <w:tcW w:w="0" w:type="auto"/>
            <w:shd w:val="clear" w:color="auto" w:fill="FFFFFF"/>
            <w:tcMar>
              <w:top w:w="113" w:type="dxa"/>
              <w:left w:w="113" w:type="dxa"/>
              <w:bottom w:w="113" w:type="dxa"/>
              <w:right w:w="113" w:type="dxa"/>
            </w:tcMar>
            <w:hideMark/>
          </w:tcPr>
          <w:p w14:paraId="7494AD4C" w14:textId="77777777" w:rsidR="00100B13" w:rsidRPr="00B54A0C" w:rsidRDefault="00100B13" w:rsidP="00770AE9">
            <w:pPr>
              <w:spacing w:line="360" w:lineRule="auto"/>
              <w:jc w:val="both"/>
              <w:rPr>
                <w:sz w:val="18"/>
                <w:szCs w:val="18"/>
                <w:lang w:val="en-US"/>
              </w:rPr>
            </w:pPr>
            <w:r w:rsidRPr="00B54A0C">
              <w:rPr>
                <w:sz w:val="18"/>
                <w:szCs w:val="18"/>
                <w:lang w:val="en-US"/>
              </w:rPr>
              <w:t>Visuo-orthographic PC</w:t>
            </w:r>
          </w:p>
        </w:tc>
        <w:tc>
          <w:tcPr>
            <w:tcW w:w="0" w:type="auto"/>
            <w:shd w:val="clear" w:color="auto" w:fill="FFFFFF"/>
            <w:tcMar>
              <w:top w:w="113" w:type="dxa"/>
              <w:left w:w="113" w:type="dxa"/>
              <w:bottom w:w="113" w:type="dxa"/>
              <w:right w:w="113" w:type="dxa"/>
            </w:tcMar>
            <w:hideMark/>
          </w:tcPr>
          <w:p w14:paraId="06C933AD" w14:textId="77777777" w:rsidR="00100B13" w:rsidRPr="00B54A0C" w:rsidRDefault="00100B13" w:rsidP="00770AE9">
            <w:pPr>
              <w:spacing w:line="360" w:lineRule="auto"/>
              <w:jc w:val="both"/>
              <w:rPr>
                <w:sz w:val="18"/>
                <w:szCs w:val="18"/>
              </w:rPr>
            </w:pPr>
            <w:r w:rsidRPr="00B54A0C">
              <w:rPr>
                <w:sz w:val="18"/>
                <w:szCs w:val="18"/>
              </w:rPr>
              <w:t>0.010</w:t>
            </w:r>
          </w:p>
        </w:tc>
        <w:tc>
          <w:tcPr>
            <w:tcW w:w="0" w:type="auto"/>
            <w:shd w:val="clear" w:color="auto" w:fill="FFFFFF"/>
            <w:tcMar>
              <w:top w:w="113" w:type="dxa"/>
              <w:left w:w="113" w:type="dxa"/>
              <w:bottom w:w="113" w:type="dxa"/>
              <w:right w:w="113" w:type="dxa"/>
            </w:tcMar>
            <w:hideMark/>
          </w:tcPr>
          <w:p w14:paraId="6FD01916"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1D5F4566" w14:textId="77777777" w:rsidR="00100B13" w:rsidRPr="00B54A0C" w:rsidRDefault="00100B13" w:rsidP="00770AE9">
            <w:pPr>
              <w:spacing w:line="360" w:lineRule="auto"/>
              <w:jc w:val="both"/>
              <w:rPr>
                <w:sz w:val="18"/>
                <w:szCs w:val="18"/>
              </w:rPr>
            </w:pPr>
            <w:r w:rsidRPr="00B54A0C">
              <w:rPr>
                <w:sz w:val="18"/>
                <w:szCs w:val="18"/>
              </w:rPr>
              <w:t>4.877</w:t>
            </w:r>
          </w:p>
        </w:tc>
        <w:tc>
          <w:tcPr>
            <w:tcW w:w="0" w:type="auto"/>
            <w:shd w:val="clear" w:color="auto" w:fill="FFFFFF"/>
            <w:tcMar>
              <w:top w:w="113" w:type="dxa"/>
              <w:left w:w="113" w:type="dxa"/>
              <w:bottom w:w="113" w:type="dxa"/>
              <w:right w:w="113" w:type="dxa"/>
            </w:tcMar>
            <w:hideMark/>
          </w:tcPr>
          <w:p w14:paraId="6AF61CD0"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02376B10" w14:textId="77777777" w:rsidTr="00770AE9">
        <w:trPr>
          <w:trHeight w:val="18"/>
        </w:trPr>
        <w:tc>
          <w:tcPr>
            <w:tcW w:w="0" w:type="auto"/>
            <w:shd w:val="clear" w:color="auto" w:fill="FFFFFF"/>
            <w:tcMar>
              <w:top w:w="113" w:type="dxa"/>
              <w:left w:w="113" w:type="dxa"/>
              <w:bottom w:w="113" w:type="dxa"/>
              <w:right w:w="113" w:type="dxa"/>
            </w:tcMar>
            <w:hideMark/>
          </w:tcPr>
          <w:p w14:paraId="1996F681" w14:textId="77777777" w:rsidR="00100B13" w:rsidRPr="00B54A0C" w:rsidRDefault="00100B13" w:rsidP="00770AE9">
            <w:pPr>
              <w:spacing w:line="360" w:lineRule="auto"/>
              <w:jc w:val="both"/>
              <w:rPr>
                <w:sz w:val="18"/>
                <w:szCs w:val="18"/>
                <w:lang w:val="en-US"/>
              </w:rPr>
            </w:pPr>
            <w:r w:rsidRPr="00B54A0C">
              <w:rPr>
                <w:sz w:val="18"/>
                <w:szCs w:val="18"/>
                <w:lang w:val="en-US"/>
              </w:rPr>
              <w:t>Concept familiarity</w:t>
            </w:r>
          </w:p>
        </w:tc>
        <w:tc>
          <w:tcPr>
            <w:tcW w:w="0" w:type="auto"/>
            <w:shd w:val="clear" w:color="auto" w:fill="FFFFFF"/>
            <w:tcMar>
              <w:top w:w="113" w:type="dxa"/>
              <w:left w:w="113" w:type="dxa"/>
              <w:bottom w:w="113" w:type="dxa"/>
              <w:right w:w="113" w:type="dxa"/>
            </w:tcMar>
            <w:hideMark/>
          </w:tcPr>
          <w:p w14:paraId="4F7B6870" w14:textId="77777777" w:rsidR="00100B13" w:rsidRPr="00B54A0C" w:rsidRDefault="00100B13" w:rsidP="00770AE9">
            <w:pPr>
              <w:spacing w:line="360" w:lineRule="auto"/>
              <w:jc w:val="both"/>
              <w:rPr>
                <w:sz w:val="18"/>
                <w:szCs w:val="18"/>
              </w:rPr>
            </w:pPr>
            <w:r w:rsidRPr="00B54A0C">
              <w:rPr>
                <w:sz w:val="18"/>
                <w:szCs w:val="18"/>
              </w:rPr>
              <w:t>-0.001</w:t>
            </w:r>
          </w:p>
        </w:tc>
        <w:tc>
          <w:tcPr>
            <w:tcW w:w="0" w:type="auto"/>
            <w:shd w:val="clear" w:color="auto" w:fill="FFFFFF"/>
            <w:tcMar>
              <w:top w:w="113" w:type="dxa"/>
              <w:left w:w="113" w:type="dxa"/>
              <w:bottom w:w="113" w:type="dxa"/>
              <w:right w:w="113" w:type="dxa"/>
            </w:tcMar>
            <w:hideMark/>
          </w:tcPr>
          <w:p w14:paraId="4C6265A8"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75E2B71E" w14:textId="77777777" w:rsidR="00100B13" w:rsidRPr="00B54A0C" w:rsidRDefault="00100B13" w:rsidP="00770AE9">
            <w:pPr>
              <w:spacing w:line="360" w:lineRule="auto"/>
              <w:jc w:val="both"/>
              <w:rPr>
                <w:sz w:val="18"/>
                <w:szCs w:val="18"/>
              </w:rPr>
            </w:pPr>
            <w:r w:rsidRPr="00B54A0C">
              <w:rPr>
                <w:sz w:val="18"/>
                <w:szCs w:val="18"/>
              </w:rPr>
              <w:t>-0.845</w:t>
            </w:r>
          </w:p>
        </w:tc>
        <w:tc>
          <w:tcPr>
            <w:tcW w:w="0" w:type="auto"/>
            <w:shd w:val="clear" w:color="auto" w:fill="FFFFFF"/>
            <w:tcMar>
              <w:top w:w="113" w:type="dxa"/>
              <w:left w:w="113" w:type="dxa"/>
              <w:bottom w:w="113" w:type="dxa"/>
              <w:right w:w="113" w:type="dxa"/>
            </w:tcMar>
            <w:hideMark/>
          </w:tcPr>
          <w:p w14:paraId="1597F8FB" w14:textId="77777777" w:rsidR="00100B13" w:rsidRPr="00B54A0C" w:rsidRDefault="00100B13" w:rsidP="00770AE9">
            <w:pPr>
              <w:spacing w:line="360" w:lineRule="auto"/>
              <w:jc w:val="both"/>
              <w:rPr>
                <w:sz w:val="18"/>
                <w:szCs w:val="18"/>
              </w:rPr>
            </w:pPr>
            <w:r w:rsidRPr="00B54A0C">
              <w:rPr>
                <w:sz w:val="18"/>
                <w:szCs w:val="18"/>
              </w:rPr>
              <w:t>0.398</w:t>
            </w:r>
          </w:p>
        </w:tc>
      </w:tr>
      <w:tr w:rsidR="00BE6320" w:rsidRPr="00B54A0C" w14:paraId="4B2EC3F1" w14:textId="77777777" w:rsidTr="00770AE9">
        <w:trPr>
          <w:trHeight w:val="18"/>
        </w:trPr>
        <w:tc>
          <w:tcPr>
            <w:tcW w:w="0" w:type="auto"/>
            <w:shd w:val="clear" w:color="auto" w:fill="FFFFFF"/>
            <w:tcMar>
              <w:top w:w="113" w:type="dxa"/>
              <w:left w:w="113" w:type="dxa"/>
              <w:bottom w:w="113" w:type="dxa"/>
              <w:right w:w="113" w:type="dxa"/>
            </w:tcMar>
            <w:hideMark/>
          </w:tcPr>
          <w:p w14:paraId="2312E8EE" w14:textId="77777777" w:rsidR="00100B13" w:rsidRPr="00B54A0C" w:rsidRDefault="00100B13" w:rsidP="00770AE9">
            <w:pPr>
              <w:spacing w:line="360" w:lineRule="auto"/>
              <w:jc w:val="both"/>
              <w:rPr>
                <w:sz w:val="18"/>
                <w:szCs w:val="18"/>
                <w:lang w:val="en-US"/>
              </w:rPr>
            </w:pPr>
            <w:r w:rsidRPr="00B54A0C">
              <w:rPr>
                <w:sz w:val="18"/>
                <w:szCs w:val="18"/>
                <w:lang w:val="en-US"/>
              </w:rPr>
              <w:t>Image typicality</w:t>
            </w:r>
          </w:p>
        </w:tc>
        <w:tc>
          <w:tcPr>
            <w:tcW w:w="0" w:type="auto"/>
            <w:shd w:val="clear" w:color="auto" w:fill="FFFFFF"/>
            <w:tcMar>
              <w:top w:w="113" w:type="dxa"/>
              <w:left w:w="113" w:type="dxa"/>
              <w:bottom w:w="113" w:type="dxa"/>
              <w:right w:w="113" w:type="dxa"/>
            </w:tcMar>
            <w:hideMark/>
          </w:tcPr>
          <w:p w14:paraId="277EBB12" w14:textId="77777777" w:rsidR="00100B13" w:rsidRPr="00B54A0C" w:rsidRDefault="00100B13" w:rsidP="00770AE9">
            <w:pPr>
              <w:spacing w:line="360" w:lineRule="auto"/>
              <w:jc w:val="both"/>
              <w:rPr>
                <w:sz w:val="18"/>
                <w:szCs w:val="18"/>
              </w:rPr>
            </w:pPr>
            <w:r w:rsidRPr="00B54A0C">
              <w:rPr>
                <w:sz w:val="18"/>
                <w:szCs w:val="18"/>
              </w:rPr>
              <w:t>-0.004</w:t>
            </w:r>
          </w:p>
        </w:tc>
        <w:tc>
          <w:tcPr>
            <w:tcW w:w="0" w:type="auto"/>
            <w:shd w:val="clear" w:color="auto" w:fill="FFFFFF"/>
            <w:tcMar>
              <w:top w:w="113" w:type="dxa"/>
              <w:left w:w="113" w:type="dxa"/>
              <w:bottom w:w="113" w:type="dxa"/>
              <w:right w:w="113" w:type="dxa"/>
            </w:tcMar>
            <w:hideMark/>
          </w:tcPr>
          <w:p w14:paraId="43DB6C64"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53DA23C6" w14:textId="77777777" w:rsidR="00100B13" w:rsidRPr="00B54A0C" w:rsidRDefault="00100B13" w:rsidP="00770AE9">
            <w:pPr>
              <w:spacing w:line="360" w:lineRule="auto"/>
              <w:jc w:val="both"/>
              <w:rPr>
                <w:sz w:val="18"/>
                <w:szCs w:val="18"/>
              </w:rPr>
            </w:pPr>
            <w:r w:rsidRPr="00B54A0C">
              <w:rPr>
                <w:sz w:val="18"/>
                <w:szCs w:val="18"/>
              </w:rPr>
              <w:t>-2.562</w:t>
            </w:r>
          </w:p>
        </w:tc>
        <w:tc>
          <w:tcPr>
            <w:tcW w:w="0" w:type="auto"/>
            <w:shd w:val="clear" w:color="auto" w:fill="FFFFFF"/>
            <w:tcMar>
              <w:top w:w="113" w:type="dxa"/>
              <w:left w:w="113" w:type="dxa"/>
              <w:bottom w:w="113" w:type="dxa"/>
              <w:right w:w="113" w:type="dxa"/>
            </w:tcMar>
            <w:hideMark/>
          </w:tcPr>
          <w:p w14:paraId="729B4EE6" w14:textId="77777777" w:rsidR="00100B13" w:rsidRPr="00B54A0C" w:rsidRDefault="00100B13" w:rsidP="00770AE9">
            <w:pPr>
              <w:spacing w:line="360" w:lineRule="auto"/>
              <w:jc w:val="both"/>
              <w:rPr>
                <w:b/>
                <w:bCs/>
                <w:sz w:val="18"/>
                <w:szCs w:val="18"/>
              </w:rPr>
            </w:pPr>
            <w:r w:rsidRPr="00B54A0C">
              <w:rPr>
                <w:b/>
                <w:bCs/>
                <w:sz w:val="18"/>
                <w:szCs w:val="18"/>
              </w:rPr>
              <w:t>0.010</w:t>
            </w:r>
          </w:p>
        </w:tc>
      </w:tr>
      <w:tr w:rsidR="00BE6320" w:rsidRPr="00B54A0C" w14:paraId="0CBE6BF6" w14:textId="77777777" w:rsidTr="00770AE9">
        <w:trPr>
          <w:trHeight w:val="18"/>
        </w:trPr>
        <w:tc>
          <w:tcPr>
            <w:tcW w:w="0" w:type="auto"/>
            <w:shd w:val="clear" w:color="auto" w:fill="FFFFFF"/>
            <w:tcMar>
              <w:top w:w="113" w:type="dxa"/>
              <w:left w:w="113" w:type="dxa"/>
              <w:bottom w:w="113" w:type="dxa"/>
              <w:right w:w="113" w:type="dxa"/>
            </w:tcMar>
            <w:hideMark/>
          </w:tcPr>
          <w:p w14:paraId="5C1FCE17" w14:textId="77777777" w:rsidR="00100B13" w:rsidRPr="00B54A0C" w:rsidRDefault="00100B13" w:rsidP="00770AE9">
            <w:pPr>
              <w:spacing w:line="360" w:lineRule="auto"/>
              <w:jc w:val="both"/>
              <w:rPr>
                <w:sz w:val="18"/>
                <w:szCs w:val="18"/>
                <w:lang w:val="en-US"/>
              </w:rPr>
            </w:pPr>
            <w:r w:rsidRPr="00B54A0C">
              <w:rPr>
                <w:sz w:val="18"/>
                <w:szCs w:val="18"/>
                <w:lang w:val="en-US"/>
              </w:rPr>
              <w:t>Image visual PC1</w:t>
            </w:r>
          </w:p>
        </w:tc>
        <w:tc>
          <w:tcPr>
            <w:tcW w:w="0" w:type="auto"/>
            <w:shd w:val="clear" w:color="auto" w:fill="FFFFFF"/>
            <w:tcMar>
              <w:top w:w="113" w:type="dxa"/>
              <w:left w:w="113" w:type="dxa"/>
              <w:bottom w:w="113" w:type="dxa"/>
              <w:right w:w="113" w:type="dxa"/>
            </w:tcMar>
            <w:hideMark/>
          </w:tcPr>
          <w:p w14:paraId="4B322484"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5DAFC5D3"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3B4522BE" w14:textId="77777777" w:rsidR="00100B13" w:rsidRPr="00B54A0C" w:rsidRDefault="00100B13" w:rsidP="00770AE9">
            <w:pPr>
              <w:spacing w:line="360" w:lineRule="auto"/>
              <w:jc w:val="both"/>
              <w:rPr>
                <w:sz w:val="18"/>
                <w:szCs w:val="18"/>
              </w:rPr>
            </w:pPr>
            <w:r w:rsidRPr="00B54A0C">
              <w:rPr>
                <w:sz w:val="18"/>
                <w:szCs w:val="18"/>
              </w:rPr>
              <w:t>1.217</w:t>
            </w:r>
          </w:p>
        </w:tc>
        <w:tc>
          <w:tcPr>
            <w:tcW w:w="0" w:type="auto"/>
            <w:shd w:val="clear" w:color="auto" w:fill="FFFFFF"/>
            <w:tcMar>
              <w:top w:w="113" w:type="dxa"/>
              <w:left w:w="113" w:type="dxa"/>
              <w:bottom w:w="113" w:type="dxa"/>
              <w:right w:w="113" w:type="dxa"/>
            </w:tcMar>
            <w:hideMark/>
          </w:tcPr>
          <w:p w14:paraId="6652ACDC" w14:textId="77777777" w:rsidR="00100B13" w:rsidRPr="00B54A0C" w:rsidRDefault="00100B13" w:rsidP="00770AE9">
            <w:pPr>
              <w:spacing w:line="360" w:lineRule="auto"/>
              <w:jc w:val="both"/>
              <w:rPr>
                <w:sz w:val="18"/>
                <w:szCs w:val="18"/>
              </w:rPr>
            </w:pPr>
            <w:r w:rsidRPr="00B54A0C">
              <w:rPr>
                <w:sz w:val="18"/>
                <w:szCs w:val="18"/>
              </w:rPr>
              <w:t>0.224</w:t>
            </w:r>
          </w:p>
        </w:tc>
      </w:tr>
      <w:tr w:rsidR="00BE6320" w:rsidRPr="00B54A0C" w14:paraId="4A5FF98B" w14:textId="77777777" w:rsidTr="00770AE9">
        <w:trPr>
          <w:trHeight w:val="18"/>
        </w:trPr>
        <w:tc>
          <w:tcPr>
            <w:tcW w:w="0" w:type="auto"/>
            <w:shd w:val="clear" w:color="auto" w:fill="FFFFFF"/>
            <w:tcMar>
              <w:top w:w="113" w:type="dxa"/>
              <w:left w:w="113" w:type="dxa"/>
              <w:bottom w:w="113" w:type="dxa"/>
              <w:right w:w="113" w:type="dxa"/>
            </w:tcMar>
            <w:hideMark/>
          </w:tcPr>
          <w:p w14:paraId="00406F66" w14:textId="77777777" w:rsidR="00100B13" w:rsidRPr="00B54A0C" w:rsidRDefault="00100B13" w:rsidP="00770AE9">
            <w:pPr>
              <w:spacing w:line="360" w:lineRule="auto"/>
              <w:jc w:val="both"/>
              <w:rPr>
                <w:sz w:val="18"/>
                <w:szCs w:val="18"/>
                <w:lang w:val="en-US"/>
              </w:rPr>
            </w:pPr>
            <w:r w:rsidRPr="00B54A0C">
              <w:rPr>
                <w:sz w:val="18"/>
                <w:szCs w:val="18"/>
                <w:lang w:val="en-US"/>
              </w:rPr>
              <w:t>Image visual PC2</w:t>
            </w:r>
          </w:p>
        </w:tc>
        <w:tc>
          <w:tcPr>
            <w:tcW w:w="0" w:type="auto"/>
            <w:shd w:val="clear" w:color="auto" w:fill="FFFFFF"/>
            <w:tcMar>
              <w:top w:w="113" w:type="dxa"/>
              <w:left w:w="113" w:type="dxa"/>
              <w:bottom w:w="113" w:type="dxa"/>
              <w:right w:w="113" w:type="dxa"/>
            </w:tcMar>
            <w:hideMark/>
          </w:tcPr>
          <w:p w14:paraId="42FE43EB" w14:textId="77777777" w:rsidR="00100B13" w:rsidRPr="00B54A0C" w:rsidRDefault="00100B13" w:rsidP="00770AE9">
            <w:pPr>
              <w:spacing w:line="360" w:lineRule="auto"/>
              <w:jc w:val="both"/>
              <w:rPr>
                <w:sz w:val="18"/>
                <w:szCs w:val="18"/>
              </w:rPr>
            </w:pPr>
            <w:r w:rsidRPr="00B54A0C">
              <w:rPr>
                <w:sz w:val="18"/>
                <w:szCs w:val="18"/>
              </w:rPr>
              <w:t>0.004</w:t>
            </w:r>
          </w:p>
        </w:tc>
        <w:tc>
          <w:tcPr>
            <w:tcW w:w="0" w:type="auto"/>
            <w:shd w:val="clear" w:color="auto" w:fill="FFFFFF"/>
            <w:tcMar>
              <w:top w:w="113" w:type="dxa"/>
              <w:left w:w="113" w:type="dxa"/>
              <w:bottom w:w="113" w:type="dxa"/>
              <w:right w:w="113" w:type="dxa"/>
            </w:tcMar>
            <w:hideMark/>
          </w:tcPr>
          <w:p w14:paraId="2F805A20"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6A0E57FC" w14:textId="77777777" w:rsidR="00100B13" w:rsidRPr="00B54A0C" w:rsidRDefault="00100B13" w:rsidP="00770AE9">
            <w:pPr>
              <w:spacing w:line="360" w:lineRule="auto"/>
              <w:jc w:val="both"/>
              <w:rPr>
                <w:sz w:val="18"/>
                <w:szCs w:val="18"/>
              </w:rPr>
            </w:pPr>
            <w:r w:rsidRPr="00B54A0C">
              <w:rPr>
                <w:sz w:val="18"/>
                <w:szCs w:val="18"/>
              </w:rPr>
              <w:t>2.788</w:t>
            </w:r>
          </w:p>
        </w:tc>
        <w:tc>
          <w:tcPr>
            <w:tcW w:w="0" w:type="auto"/>
            <w:shd w:val="clear" w:color="auto" w:fill="FFFFFF"/>
            <w:tcMar>
              <w:top w:w="113" w:type="dxa"/>
              <w:left w:w="113" w:type="dxa"/>
              <w:bottom w:w="113" w:type="dxa"/>
              <w:right w:w="113" w:type="dxa"/>
            </w:tcMar>
            <w:hideMark/>
          </w:tcPr>
          <w:p w14:paraId="435260FF" w14:textId="77777777" w:rsidR="00100B13" w:rsidRPr="00B54A0C" w:rsidRDefault="00100B13" w:rsidP="00770AE9">
            <w:pPr>
              <w:spacing w:line="360" w:lineRule="auto"/>
              <w:jc w:val="both"/>
              <w:rPr>
                <w:b/>
                <w:bCs/>
                <w:sz w:val="18"/>
                <w:szCs w:val="18"/>
              </w:rPr>
            </w:pPr>
            <w:r w:rsidRPr="00B54A0C">
              <w:rPr>
                <w:b/>
                <w:bCs/>
                <w:sz w:val="18"/>
                <w:szCs w:val="18"/>
              </w:rPr>
              <w:t>0.005</w:t>
            </w:r>
          </w:p>
        </w:tc>
      </w:tr>
      <w:tr w:rsidR="00BE6320" w:rsidRPr="00B54A0C" w14:paraId="250BE0BE" w14:textId="77777777" w:rsidTr="00770AE9">
        <w:trPr>
          <w:trHeight w:val="18"/>
        </w:trPr>
        <w:tc>
          <w:tcPr>
            <w:tcW w:w="0" w:type="auto"/>
            <w:shd w:val="clear" w:color="auto" w:fill="FFFFFF"/>
            <w:tcMar>
              <w:top w:w="113" w:type="dxa"/>
              <w:left w:w="113" w:type="dxa"/>
              <w:bottom w:w="113" w:type="dxa"/>
              <w:right w:w="113" w:type="dxa"/>
            </w:tcMar>
            <w:hideMark/>
          </w:tcPr>
          <w:p w14:paraId="5EF51A58" w14:textId="77777777" w:rsidR="00100B13" w:rsidRPr="00B54A0C" w:rsidRDefault="00100B13" w:rsidP="00770AE9">
            <w:pPr>
              <w:spacing w:line="360" w:lineRule="auto"/>
              <w:jc w:val="both"/>
              <w:rPr>
                <w:sz w:val="18"/>
                <w:szCs w:val="18"/>
                <w:lang w:val="en-US"/>
              </w:rPr>
            </w:pPr>
            <w:r w:rsidRPr="00B54A0C">
              <w:rPr>
                <w:sz w:val="18"/>
                <w:szCs w:val="18"/>
                <w:lang w:val="en-US"/>
              </w:rPr>
              <w:lastRenderedPageBreak/>
              <w:t>Image visual PC3</w:t>
            </w:r>
          </w:p>
        </w:tc>
        <w:tc>
          <w:tcPr>
            <w:tcW w:w="0" w:type="auto"/>
            <w:shd w:val="clear" w:color="auto" w:fill="FFFFFF"/>
            <w:tcMar>
              <w:top w:w="113" w:type="dxa"/>
              <w:left w:w="113" w:type="dxa"/>
              <w:bottom w:w="113" w:type="dxa"/>
              <w:right w:w="113" w:type="dxa"/>
            </w:tcMar>
            <w:hideMark/>
          </w:tcPr>
          <w:p w14:paraId="7C007B6E" w14:textId="77777777" w:rsidR="00100B13" w:rsidRPr="00B54A0C" w:rsidRDefault="00100B13" w:rsidP="00770AE9">
            <w:pPr>
              <w:spacing w:line="360" w:lineRule="auto"/>
              <w:jc w:val="both"/>
              <w:rPr>
                <w:sz w:val="18"/>
                <w:szCs w:val="18"/>
              </w:rPr>
            </w:pPr>
            <w:r w:rsidRPr="00B54A0C">
              <w:rPr>
                <w:sz w:val="18"/>
                <w:szCs w:val="18"/>
              </w:rPr>
              <w:t>-0.001</w:t>
            </w:r>
          </w:p>
        </w:tc>
        <w:tc>
          <w:tcPr>
            <w:tcW w:w="0" w:type="auto"/>
            <w:shd w:val="clear" w:color="auto" w:fill="FFFFFF"/>
            <w:tcMar>
              <w:top w:w="113" w:type="dxa"/>
              <w:left w:w="113" w:type="dxa"/>
              <w:bottom w:w="113" w:type="dxa"/>
              <w:right w:w="113" w:type="dxa"/>
            </w:tcMar>
            <w:hideMark/>
          </w:tcPr>
          <w:p w14:paraId="398C2685"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50AE8406" w14:textId="77777777" w:rsidR="00100B13" w:rsidRPr="00B54A0C" w:rsidRDefault="00100B13" w:rsidP="00770AE9">
            <w:pPr>
              <w:spacing w:line="360" w:lineRule="auto"/>
              <w:jc w:val="both"/>
              <w:rPr>
                <w:sz w:val="18"/>
                <w:szCs w:val="18"/>
              </w:rPr>
            </w:pPr>
            <w:r w:rsidRPr="00B54A0C">
              <w:rPr>
                <w:sz w:val="18"/>
                <w:szCs w:val="18"/>
              </w:rPr>
              <w:t>-0.832</w:t>
            </w:r>
          </w:p>
        </w:tc>
        <w:tc>
          <w:tcPr>
            <w:tcW w:w="0" w:type="auto"/>
            <w:shd w:val="clear" w:color="auto" w:fill="FFFFFF"/>
            <w:tcMar>
              <w:top w:w="113" w:type="dxa"/>
              <w:left w:w="113" w:type="dxa"/>
              <w:bottom w:w="113" w:type="dxa"/>
              <w:right w:w="113" w:type="dxa"/>
            </w:tcMar>
            <w:hideMark/>
          </w:tcPr>
          <w:p w14:paraId="520BAD80" w14:textId="77777777" w:rsidR="00100B13" w:rsidRPr="00B54A0C" w:rsidRDefault="00100B13" w:rsidP="00770AE9">
            <w:pPr>
              <w:spacing w:line="360" w:lineRule="auto"/>
              <w:jc w:val="both"/>
              <w:rPr>
                <w:sz w:val="18"/>
                <w:szCs w:val="18"/>
              </w:rPr>
            </w:pPr>
            <w:r w:rsidRPr="00B54A0C">
              <w:rPr>
                <w:sz w:val="18"/>
                <w:szCs w:val="18"/>
              </w:rPr>
              <w:t>0.405</w:t>
            </w:r>
          </w:p>
        </w:tc>
      </w:tr>
      <w:tr w:rsidR="00BE6320" w:rsidRPr="00B54A0C" w14:paraId="7E9FB8A7" w14:textId="77777777" w:rsidTr="00770AE9">
        <w:trPr>
          <w:trHeight w:val="18"/>
        </w:trPr>
        <w:tc>
          <w:tcPr>
            <w:tcW w:w="0" w:type="auto"/>
            <w:shd w:val="clear" w:color="auto" w:fill="FFFFFF"/>
            <w:tcMar>
              <w:top w:w="113" w:type="dxa"/>
              <w:left w:w="113" w:type="dxa"/>
              <w:bottom w:w="113" w:type="dxa"/>
              <w:right w:w="113" w:type="dxa"/>
            </w:tcMar>
            <w:hideMark/>
          </w:tcPr>
          <w:p w14:paraId="53B99950" w14:textId="77777777" w:rsidR="00100B13" w:rsidRPr="00B54A0C" w:rsidRDefault="00100B13" w:rsidP="00770AE9">
            <w:pPr>
              <w:spacing w:line="360" w:lineRule="auto"/>
              <w:jc w:val="both"/>
              <w:rPr>
                <w:sz w:val="18"/>
                <w:szCs w:val="18"/>
                <w:lang w:val="en-US"/>
              </w:rPr>
            </w:pPr>
            <w:r w:rsidRPr="00B54A0C">
              <w:rPr>
                <w:sz w:val="18"/>
                <w:szCs w:val="18"/>
                <w:lang w:val="en-US"/>
              </w:rPr>
              <w:t>Target repetition</w:t>
            </w:r>
          </w:p>
        </w:tc>
        <w:tc>
          <w:tcPr>
            <w:tcW w:w="0" w:type="auto"/>
            <w:shd w:val="clear" w:color="auto" w:fill="FFFFFF"/>
            <w:tcMar>
              <w:top w:w="113" w:type="dxa"/>
              <w:left w:w="113" w:type="dxa"/>
              <w:bottom w:w="113" w:type="dxa"/>
              <w:right w:w="113" w:type="dxa"/>
            </w:tcMar>
            <w:hideMark/>
          </w:tcPr>
          <w:p w14:paraId="123B660F" w14:textId="77777777" w:rsidR="00100B13" w:rsidRPr="00B54A0C" w:rsidRDefault="00100B13" w:rsidP="00770AE9">
            <w:pPr>
              <w:spacing w:line="360" w:lineRule="auto"/>
              <w:jc w:val="both"/>
              <w:rPr>
                <w:sz w:val="18"/>
                <w:szCs w:val="18"/>
              </w:rPr>
            </w:pPr>
            <w:r w:rsidRPr="00B54A0C">
              <w:rPr>
                <w:sz w:val="18"/>
                <w:szCs w:val="18"/>
              </w:rPr>
              <w:t>-0.036</w:t>
            </w:r>
          </w:p>
        </w:tc>
        <w:tc>
          <w:tcPr>
            <w:tcW w:w="0" w:type="auto"/>
            <w:shd w:val="clear" w:color="auto" w:fill="FFFFFF"/>
            <w:tcMar>
              <w:top w:w="113" w:type="dxa"/>
              <w:left w:w="113" w:type="dxa"/>
              <w:bottom w:w="113" w:type="dxa"/>
              <w:right w:w="113" w:type="dxa"/>
            </w:tcMar>
            <w:hideMark/>
          </w:tcPr>
          <w:p w14:paraId="0BC718AE"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700A8CC5" w14:textId="77777777" w:rsidR="00100B13" w:rsidRPr="00B54A0C" w:rsidRDefault="00100B13" w:rsidP="00770AE9">
            <w:pPr>
              <w:spacing w:line="360" w:lineRule="auto"/>
              <w:jc w:val="both"/>
              <w:rPr>
                <w:sz w:val="18"/>
                <w:szCs w:val="18"/>
              </w:rPr>
            </w:pPr>
            <w:r w:rsidRPr="00B54A0C">
              <w:rPr>
                <w:sz w:val="18"/>
                <w:szCs w:val="18"/>
              </w:rPr>
              <w:t>-13.357</w:t>
            </w:r>
          </w:p>
        </w:tc>
        <w:tc>
          <w:tcPr>
            <w:tcW w:w="0" w:type="auto"/>
            <w:shd w:val="clear" w:color="auto" w:fill="FFFFFF"/>
            <w:tcMar>
              <w:top w:w="113" w:type="dxa"/>
              <w:left w:w="113" w:type="dxa"/>
              <w:bottom w:w="113" w:type="dxa"/>
              <w:right w:w="113" w:type="dxa"/>
            </w:tcMar>
            <w:hideMark/>
          </w:tcPr>
          <w:p w14:paraId="5FC75F4B"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025CE228" w14:textId="77777777" w:rsidTr="00770AE9">
        <w:trPr>
          <w:trHeight w:val="18"/>
        </w:trPr>
        <w:tc>
          <w:tcPr>
            <w:tcW w:w="0" w:type="auto"/>
            <w:shd w:val="clear" w:color="auto" w:fill="FFFFFF"/>
            <w:tcMar>
              <w:top w:w="113" w:type="dxa"/>
              <w:left w:w="113" w:type="dxa"/>
              <w:bottom w:w="113" w:type="dxa"/>
              <w:right w:w="113" w:type="dxa"/>
            </w:tcMar>
            <w:hideMark/>
          </w:tcPr>
          <w:p w14:paraId="507BDAE6" w14:textId="77777777" w:rsidR="00100B13" w:rsidRPr="00B54A0C" w:rsidRDefault="00100B13" w:rsidP="00770AE9">
            <w:pPr>
              <w:spacing w:line="360" w:lineRule="auto"/>
              <w:jc w:val="both"/>
              <w:rPr>
                <w:sz w:val="18"/>
                <w:szCs w:val="18"/>
                <w:lang w:val="en-US"/>
              </w:rPr>
            </w:pPr>
            <w:r w:rsidRPr="00B54A0C">
              <w:rPr>
                <w:sz w:val="18"/>
                <w:szCs w:val="18"/>
                <w:lang w:val="en-US"/>
              </w:rPr>
              <w:t>Trial accuracy (Correct – Incorrect)</w:t>
            </w:r>
          </w:p>
        </w:tc>
        <w:tc>
          <w:tcPr>
            <w:tcW w:w="0" w:type="auto"/>
            <w:shd w:val="clear" w:color="auto" w:fill="FFFFFF"/>
            <w:tcMar>
              <w:top w:w="113" w:type="dxa"/>
              <w:left w:w="113" w:type="dxa"/>
              <w:bottom w:w="113" w:type="dxa"/>
              <w:right w:w="113" w:type="dxa"/>
            </w:tcMar>
            <w:hideMark/>
          </w:tcPr>
          <w:p w14:paraId="3A8989B0" w14:textId="77777777" w:rsidR="00100B13" w:rsidRPr="00B54A0C" w:rsidRDefault="00100B13" w:rsidP="00770AE9">
            <w:pPr>
              <w:spacing w:line="360" w:lineRule="auto"/>
              <w:jc w:val="both"/>
              <w:rPr>
                <w:sz w:val="18"/>
                <w:szCs w:val="18"/>
              </w:rPr>
            </w:pPr>
            <w:r w:rsidRPr="00B54A0C">
              <w:rPr>
                <w:sz w:val="18"/>
                <w:szCs w:val="18"/>
              </w:rPr>
              <w:t>0.030</w:t>
            </w:r>
          </w:p>
        </w:tc>
        <w:tc>
          <w:tcPr>
            <w:tcW w:w="0" w:type="auto"/>
            <w:shd w:val="clear" w:color="auto" w:fill="FFFFFF"/>
            <w:tcMar>
              <w:top w:w="113" w:type="dxa"/>
              <w:left w:w="113" w:type="dxa"/>
              <w:bottom w:w="113" w:type="dxa"/>
              <w:right w:w="113" w:type="dxa"/>
            </w:tcMar>
            <w:hideMark/>
          </w:tcPr>
          <w:p w14:paraId="49740080" w14:textId="77777777" w:rsidR="00100B13" w:rsidRPr="00B54A0C" w:rsidRDefault="00100B13" w:rsidP="00770AE9">
            <w:pPr>
              <w:spacing w:line="360" w:lineRule="auto"/>
              <w:jc w:val="both"/>
              <w:rPr>
                <w:sz w:val="18"/>
                <w:szCs w:val="18"/>
              </w:rPr>
            </w:pPr>
            <w:r w:rsidRPr="00B54A0C">
              <w:rPr>
                <w:sz w:val="18"/>
                <w:szCs w:val="18"/>
              </w:rPr>
              <w:t>0.005</w:t>
            </w:r>
          </w:p>
        </w:tc>
        <w:tc>
          <w:tcPr>
            <w:tcW w:w="0" w:type="auto"/>
            <w:shd w:val="clear" w:color="auto" w:fill="FFFFFF"/>
            <w:tcMar>
              <w:top w:w="113" w:type="dxa"/>
              <w:left w:w="113" w:type="dxa"/>
              <w:bottom w:w="113" w:type="dxa"/>
              <w:right w:w="113" w:type="dxa"/>
            </w:tcMar>
            <w:hideMark/>
          </w:tcPr>
          <w:p w14:paraId="024406FF" w14:textId="77777777" w:rsidR="00100B13" w:rsidRPr="00B54A0C" w:rsidRDefault="00100B13" w:rsidP="00770AE9">
            <w:pPr>
              <w:spacing w:line="360" w:lineRule="auto"/>
              <w:jc w:val="both"/>
              <w:rPr>
                <w:sz w:val="18"/>
                <w:szCs w:val="18"/>
              </w:rPr>
            </w:pPr>
            <w:r w:rsidRPr="00B54A0C">
              <w:rPr>
                <w:sz w:val="18"/>
                <w:szCs w:val="18"/>
              </w:rPr>
              <w:t>5.444</w:t>
            </w:r>
          </w:p>
        </w:tc>
        <w:tc>
          <w:tcPr>
            <w:tcW w:w="0" w:type="auto"/>
            <w:shd w:val="clear" w:color="auto" w:fill="FFFFFF"/>
            <w:tcMar>
              <w:top w:w="113" w:type="dxa"/>
              <w:left w:w="113" w:type="dxa"/>
              <w:bottom w:w="113" w:type="dxa"/>
              <w:right w:w="113" w:type="dxa"/>
            </w:tcMar>
            <w:hideMark/>
          </w:tcPr>
          <w:p w14:paraId="06CD059C"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69176EF7" w14:textId="77777777" w:rsidTr="00770AE9">
        <w:trPr>
          <w:trHeight w:val="18"/>
        </w:trPr>
        <w:tc>
          <w:tcPr>
            <w:tcW w:w="0" w:type="auto"/>
            <w:shd w:val="clear" w:color="auto" w:fill="FFFFFF"/>
            <w:tcMar>
              <w:top w:w="113" w:type="dxa"/>
              <w:left w:w="113" w:type="dxa"/>
              <w:bottom w:w="113" w:type="dxa"/>
              <w:right w:w="113" w:type="dxa"/>
            </w:tcMar>
            <w:hideMark/>
          </w:tcPr>
          <w:p w14:paraId="405CD0A5" w14:textId="6C001823" w:rsidR="00100B13" w:rsidRPr="00B54A0C" w:rsidRDefault="00100B13" w:rsidP="00770AE9">
            <w:pPr>
              <w:spacing w:line="360" w:lineRule="auto"/>
              <w:jc w:val="both"/>
              <w:rPr>
                <w:sz w:val="18"/>
                <w:szCs w:val="18"/>
                <w:lang w:val="en-US"/>
              </w:rPr>
            </w:pPr>
            <w:r w:rsidRPr="00B54A0C">
              <w:rPr>
                <w:sz w:val="18"/>
                <w:szCs w:val="18"/>
                <w:lang w:val="en-US"/>
              </w:rPr>
              <w:t xml:space="preserve">SUBTLEX x (Cross-modal matching – </w:t>
            </w:r>
            <w:r w:rsidR="00135DAF" w:rsidRPr="00B54A0C">
              <w:rPr>
                <w:sz w:val="18"/>
                <w:szCs w:val="18"/>
                <w:lang w:val="en-US"/>
              </w:rPr>
              <w:t>Uni-modal</w:t>
            </w:r>
            <w:r w:rsidRPr="00B54A0C">
              <w:rPr>
                <w:sz w:val="18"/>
                <w:szCs w:val="18"/>
                <w:lang w:val="en-US"/>
              </w:rPr>
              <w:t xml:space="preserve"> matching)</w:t>
            </w:r>
          </w:p>
        </w:tc>
        <w:tc>
          <w:tcPr>
            <w:tcW w:w="0" w:type="auto"/>
            <w:shd w:val="clear" w:color="auto" w:fill="FFFFFF"/>
            <w:tcMar>
              <w:top w:w="113" w:type="dxa"/>
              <w:left w:w="113" w:type="dxa"/>
              <w:bottom w:w="113" w:type="dxa"/>
              <w:right w:w="113" w:type="dxa"/>
            </w:tcMar>
            <w:hideMark/>
          </w:tcPr>
          <w:p w14:paraId="43BD1666" w14:textId="77777777" w:rsidR="00100B13" w:rsidRPr="00B54A0C" w:rsidRDefault="00100B13" w:rsidP="00770AE9">
            <w:pPr>
              <w:spacing w:line="360" w:lineRule="auto"/>
              <w:jc w:val="both"/>
              <w:rPr>
                <w:sz w:val="18"/>
                <w:szCs w:val="18"/>
              </w:rPr>
            </w:pPr>
            <w:r w:rsidRPr="00B54A0C">
              <w:rPr>
                <w:sz w:val="18"/>
                <w:szCs w:val="18"/>
              </w:rPr>
              <w:t>-0.023</w:t>
            </w:r>
          </w:p>
        </w:tc>
        <w:tc>
          <w:tcPr>
            <w:tcW w:w="0" w:type="auto"/>
            <w:shd w:val="clear" w:color="auto" w:fill="FFFFFF"/>
            <w:tcMar>
              <w:top w:w="113" w:type="dxa"/>
              <w:left w:w="113" w:type="dxa"/>
              <w:bottom w:w="113" w:type="dxa"/>
              <w:right w:w="113" w:type="dxa"/>
            </w:tcMar>
            <w:hideMark/>
          </w:tcPr>
          <w:p w14:paraId="48112371"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54897E77" w14:textId="77777777" w:rsidR="00100B13" w:rsidRPr="00B54A0C" w:rsidRDefault="00100B13" w:rsidP="00770AE9">
            <w:pPr>
              <w:spacing w:line="360" w:lineRule="auto"/>
              <w:jc w:val="both"/>
              <w:rPr>
                <w:sz w:val="18"/>
                <w:szCs w:val="18"/>
              </w:rPr>
            </w:pPr>
            <w:r w:rsidRPr="00B54A0C">
              <w:rPr>
                <w:sz w:val="18"/>
                <w:szCs w:val="18"/>
              </w:rPr>
              <w:t>-7.094</w:t>
            </w:r>
          </w:p>
        </w:tc>
        <w:tc>
          <w:tcPr>
            <w:tcW w:w="0" w:type="auto"/>
            <w:shd w:val="clear" w:color="auto" w:fill="FFFFFF"/>
            <w:tcMar>
              <w:top w:w="113" w:type="dxa"/>
              <w:left w:w="113" w:type="dxa"/>
              <w:bottom w:w="113" w:type="dxa"/>
              <w:right w:w="113" w:type="dxa"/>
            </w:tcMar>
            <w:hideMark/>
          </w:tcPr>
          <w:p w14:paraId="39C581F5"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5FCB84A8" w14:textId="77777777" w:rsidTr="00770AE9">
        <w:trPr>
          <w:trHeight w:val="18"/>
        </w:trPr>
        <w:tc>
          <w:tcPr>
            <w:tcW w:w="0" w:type="auto"/>
            <w:shd w:val="clear" w:color="auto" w:fill="FFFFFF"/>
            <w:tcMar>
              <w:top w:w="113" w:type="dxa"/>
              <w:left w:w="113" w:type="dxa"/>
              <w:bottom w:w="113" w:type="dxa"/>
              <w:right w:w="113" w:type="dxa"/>
            </w:tcMar>
            <w:hideMark/>
          </w:tcPr>
          <w:p w14:paraId="4308E733" w14:textId="21611EA7" w:rsidR="00100B13" w:rsidRPr="00B54A0C" w:rsidRDefault="00100B13" w:rsidP="00770AE9">
            <w:pPr>
              <w:spacing w:line="360" w:lineRule="auto"/>
              <w:jc w:val="both"/>
              <w:rPr>
                <w:sz w:val="18"/>
                <w:szCs w:val="18"/>
                <w:lang w:val="en-US"/>
              </w:rPr>
            </w:pPr>
            <w:r w:rsidRPr="00B54A0C">
              <w:rPr>
                <w:sz w:val="18"/>
                <w:szCs w:val="18"/>
                <w:lang w:val="en-US"/>
              </w:rPr>
              <w:t xml:space="preserve">SUBTLEX x (Cross-modal mismatching – </w:t>
            </w:r>
            <w:r w:rsidR="00135DAF" w:rsidRPr="00B54A0C">
              <w:rPr>
                <w:sz w:val="18"/>
                <w:szCs w:val="18"/>
                <w:lang w:val="en-US"/>
              </w:rPr>
              <w:t>Uni-modal</w:t>
            </w:r>
            <w:r w:rsidRPr="00B54A0C">
              <w:rPr>
                <w:sz w:val="18"/>
                <w:szCs w:val="18"/>
                <w:lang w:val="en-US"/>
              </w:rPr>
              <w:t xml:space="preserve"> mismatching)</w:t>
            </w:r>
          </w:p>
        </w:tc>
        <w:tc>
          <w:tcPr>
            <w:tcW w:w="0" w:type="auto"/>
            <w:shd w:val="clear" w:color="auto" w:fill="FFFFFF"/>
            <w:tcMar>
              <w:top w:w="113" w:type="dxa"/>
              <w:left w:w="113" w:type="dxa"/>
              <w:bottom w:w="113" w:type="dxa"/>
              <w:right w:w="113" w:type="dxa"/>
            </w:tcMar>
            <w:hideMark/>
          </w:tcPr>
          <w:p w14:paraId="479A77D4"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0BF3D3DD"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24138294" w14:textId="77777777" w:rsidR="00100B13" w:rsidRPr="00B54A0C" w:rsidRDefault="00100B13" w:rsidP="00770AE9">
            <w:pPr>
              <w:spacing w:line="360" w:lineRule="auto"/>
              <w:jc w:val="both"/>
              <w:rPr>
                <w:sz w:val="18"/>
                <w:szCs w:val="18"/>
              </w:rPr>
            </w:pPr>
            <w:r w:rsidRPr="00B54A0C">
              <w:rPr>
                <w:sz w:val="18"/>
                <w:szCs w:val="18"/>
              </w:rPr>
              <w:t>-1.870</w:t>
            </w:r>
          </w:p>
        </w:tc>
        <w:tc>
          <w:tcPr>
            <w:tcW w:w="0" w:type="auto"/>
            <w:shd w:val="clear" w:color="auto" w:fill="FFFFFF"/>
            <w:tcMar>
              <w:top w:w="113" w:type="dxa"/>
              <w:left w:w="113" w:type="dxa"/>
              <w:bottom w:w="113" w:type="dxa"/>
              <w:right w:w="113" w:type="dxa"/>
            </w:tcMar>
            <w:hideMark/>
          </w:tcPr>
          <w:p w14:paraId="1B853193" w14:textId="77777777" w:rsidR="00100B13" w:rsidRPr="00B54A0C" w:rsidRDefault="00100B13" w:rsidP="00770AE9">
            <w:pPr>
              <w:spacing w:line="360" w:lineRule="auto"/>
              <w:jc w:val="both"/>
              <w:rPr>
                <w:sz w:val="18"/>
                <w:szCs w:val="18"/>
              </w:rPr>
            </w:pPr>
            <w:r w:rsidRPr="00B54A0C">
              <w:rPr>
                <w:sz w:val="18"/>
                <w:szCs w:val="18"/>
              </w:rPr>
              <w:t>0.062</w:t>
            </w:r>
          </w:p>
        </w:tc>
      </w:tr>
      <w:tr w:rsidR="00BE6320" w:rsidRPr="00B54A0C" w14:paraId="1C82D694" w14:textId="77777777" w:rsidTr="00770AE9">
        <w:trPr>
          <w:trHeight w:val="18"/>
        </w:trPr>
        <w:tc>
          <w:tcPr>
            <w:tcW w:w="0" w:type="auto"/>
            <w:shd w:val="clear" w:color="auto" w:fill="FFFFFF"/>
            <w:tcMar>
              <w:top w:w="113" w:type="dxa"/>
              <w:left w:w="113" w:type="dxa"/>
              <w:bottom w:w="113" w:type="dxa"/>
              <w:right w:w="113" w:type="dxa"/>
            </w:tcMar>
            <w:hideMark/>
          </w:tcPr>
          <w:p w14:paraId="1DACF9F9" w14:textId="77777777" w:rsidR="00100B13" w:rsidRPr="00B54A0C" w:rsidRDefault="00100B13" w:rsidP="00770AE9">
            <w:pPr>
              <w:spacing w:line="360" w:lineRule="auto"/>
              <w:jc w:val="both"/>
              <w:rPr>
                <w:sz w:val="18"/>
                <w:szCs w:val="18"/>
                <w:lang w:val="en-US"/>
              </w:rPr>
            </w:pPr>
            <w:r w:rsidRPr="00B54A0C">
              <w:rPr>
                <w:sz w:val="18"/>
                <w:szCs w:val="18"/>
                <w:lang w:val="en-US"/>
              </w:rPr>
              <w:t>SUBTLEX x (Cross-modal matching – Cross-modal mismatching)</w:t>
            </w:r>
          </w:p>
        </w:tc>
        <w:tc>
          <w:tcPr>
            <w:tcW w:w="0" w:type="auto"/>
            <w:shd w:val="clear" w:color="auto" w:fill="FFFFFF"/>
            <w:tcMar>
              <w:top w:w="113" w:type="dxa"/>
              <w:left w:w="113" w:type="dxa"/>
              <w:bottom w:w="113" w:type="dxa"/>
              <w:right w:w="113" w:type="dxa"/>
            </w:tcMar>
            <w:hideMark/>
          </w:tcPr>
          <w:p w14:paraId="0FFE903D" w14:textId="77777777" w:rsidR="00100B13" w:rsidRPr="00B54A0C" w:rsidRDefault="00100B13" w:rsidP="00770AE9">
            <w:pPr>
              <w:spacing w:line="360" w:lineRule="auto"/>
              <w:jc w:val="both"/>
              <w:rPr>
                <w:sz w:val="18"/>
                <w:szCs w:val="18"/>
              </w:rPr>
            </w:pPr>
            <w:r w:rsidRPr="00B54A0C">
              <w:rPr>
                <w:sz w:val="18"/>
                <w:szCs w:val="18"/>
              </w:rPr>
              <w:t>-0.029</w:t>
            </w:r>
          </w:p>
        </w:tc>
        <w:tc>
          <w:tcPr>
            <w:tcW w:w="0" w:type="auto"/>
            <w:shd w:val="clear" w:color="auto" w:fill="FFFFFF"/>
            <w:tcMar>
              <w:top w:w="113" w:type="dxa"/>
              <w:left w:w="113" w:type="dxa"/>
              <w:bottom w:w="113" w:type="dxa"/>
              <w:right w:w="113" w:type="dxa"/>
            </w:tcMar>
            <w:hideMark/>
          </w:tcPr>
          <w:p w14:paraId="33F03247"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20C59786" w14:textId="77777777" w:rsidR="00100B13" w:rsidRPr="00B54A0C" w:rsidRDefault="00100B13" w:rsidP="00770AE9">
            <w:pPr>
              <w:spacing w:line="360" w:lineRule="auto"/>
              <w:jc w:val="both"/>
              <w:rPr>
                <w:sz w:val="18"/>
                <w:szCs w:val="18"/>
              </w:rPr>
            </w:pPr>
            <w:r w:rsidRPr="00B54A0C">
              <w:rPr>
                <w:sz w:val="18"/>
                <w:szCs w:val="18"/>
              </w:rPr>
              <w:t>-9.027</w:t>
            </w:r>
          </w:p>
        </w:tc>
        <w:tc>
          <w:tcPr>
            <w:tcW w:w="0" w:type="auto"/>
            <w:shd w:val="clear" w:color="auto" w:fill="FFFFFF"/>
            <w:tcMar>
              <w:top w:w="113" w:type="dxa"/>
              <w:left w:w="113" w:type="dxa"/>
              <w:bottom w:w="113" w:type="dxa"/>
              <w:right w:w="113" w:type="dxa"/>
            </w:tcMar>
            <w:hideMark/>
          </w:tcPr>
          <w:p w14:paraId="5752BF54"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3F16E2C6" w14:textId="77777777" w:rsidTr="00770AE9">
        <w:trPr>
          <w:trHeight w:val="18"/>
        </w:trPr>
        <w:tc>
          <w:tcPr>
            <w:tcW w:w="0" w:type="auto"/>
            <w:shd w:val="clear" w:color="auto" w:fill="FFFFFF"/>
            <w:tcMar>
              <w:top w:w="113" w:type="dxa"/>
              <w:left w:w="113" w:type="dxa"/>
              <w:bottom w:w="113" w:type="dxa"/>
              <w:right w:w="113" w:type="dxa"/>
            </w:tcMar>
            <w:hideMark/>
          </w:tcPr>
          <w:p w14:paraId="626EB62B" w14:textId="77777777" w:rsidR="00100B13" w:rsidRPr="00B54A0C" w:rsidRDefault="00100B13" w:rsidP="00770AE9">
            <w:pPr>
              <w:spacing w:line="360" w:lineRule="auto"/>
              <w:jc w:val="both"/>
              <w:rPr>
                <w:sz w:val="18"/>
                <w:szCs w:val="18"/>
                <w:lang w:val="en-US"/>
              </w:rPr>
            </w:pPr>
            <w:r w:rsidRPr="00B54A0C">
              <w:rPr>
                <w:sz w:val="18"/>
                <w:szCs w:val="18"/>
                <w:lang w:val="en-US"/>
              </w:rPr>
              <w:t>SUBTLEX x Target modality</w:t>
            </w:r>
          </w:p>
        </w:tc>
        <w:tc>
          <w:tcPr>
            <w:tcW w:w="0" w:type="auto"/>
            <w:shd w:val="clear" w:color="auto" w:fill="FFFFFF"/>
            <w:tcMar>
              <w:top w:w="113" w:type="dxa"/>
              <w:left w:w="113" w:type="dxa"/>
              <w:bottom w:w="113" w:type="dxa"/>
              <w:right w:w="113" w:type="dxa"/>
            </w:tcMar>
            <w:hideMark/>
          </w:tcPr>
          <w:p w14:paraId="4C4F779F" w14:textId="77777777" w:rsidR="00100B13" w:rsidRPr="00B54A0C" w:rsidRDefault="00100B13" w:rsidP="00770AE9">
            <w:pPr>
              <w:spacing w:line="360" w:lineRule="auto"/>
              <w:jc w:val="both"/>
              <w:rPr>
                <w:sz w:val="18"/>
                <w:szCs w:val="18"/>
              </w:rPr>
            </w:pPr>
            <w:r w:rsidRPr="00B54A0C">
              <w:rPr>
                <w:sz w:val="18"/>
                <w:szCs w:val="18"/>
              </w:rPr>
              <w:t>-0.005</w:t>
            </w:r>
          </w:p>
        </w:tc>
        <w:tc>
          <w:tcPr>
            <w:tcW w:w="0" w:type="auto"/>
            <w:shd w:val="clear" w:color="auto" w:fill="FFFFFF"/>
            <w:tcMar>
              <w:top w:w="113" w:type="dxa"/>
              <w:left w:w="113" w:type="dxa"/>
              <w:bottom w:w="113" w:type="dxa"/>
              <w:right w:w="113" w:type="dxa"/>
            </w:tcMar>
            <w:hideMark/>
          </w:tcPr>
          <w:p w14:paraId="1FACED19"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4810A5DC" w14:textId="77777777" w:rsidR="00100B13" w:rsidRPr="00B54A0C" w:rsidRDefault="00100B13" w:rsidP="00770AE9">
            <w:pPr>
              <w:spacing w:line="360" w:lineRule="auto"/>
              <w:jc w:val="both"/>
              <w:rPr>
                <w:sz w:val="18"/>
                <w:szCs w:val="18"/>
              </w:rPr>
            </w:pPr>
            <w:r w:rsidRPr="00B54A0C">
              <w:rPr>
                <w:sz w:val="18"/>
                <w:szCs w:val="18"/>
              </w:rPr>
              <w:t>-2.378</w:t>
            </w:r>
          </w:p>
        </w:tc>
        <w:tc>
          <w:tcPr>
            <w:tcW w:w="0" w:type="auto"/>
            <w:shd w:val="clear" w:color="auto" w:fill="FFFFFF"/>
            <w:tcMar>
              <w:top w:w="113" w:type="dxa"/>
              <w:left w:w="113" w:type="dxa"/>
              <w:bottom w:w="113" w:type="dxa"/>
              <w:right w:w="113" w:type="dxa"/>
            </w:tcMar>
            <w:hideMark/>
          </w:tcPr>
          <w:p w14:paraId="41B7B13A" w14:textId="77777777" w:rsidR="00100B13" w:rsidRPr="00B54A0C" w:rsidRDefault="00100B13" w:rsidP="00770AE9">
            <w:pPr>
              <w:spacing w:line="360" w:lineRule="auto"/>
              <w:jc w:val="both"/>
              <w:rPr>
                <w:b/>
                <w:bCs/>
                <w:sz w:val="18"/>
                <w:szCs w:val="18"/>
              </w:rPr>
            </w:pPr>
            <w:r w:rsidRPr="00B54A0C">
              <w:rPr>
                <w:b/>
                <w:bCs/>
                <w:sz w:val="18"/>
                <w:szCs w:val="18"/>
              </w:rPr>
              <w:t>0.017</w:t>
            </w:r>
          </w:p>
        </w:tc>
      </w:tr>
      <w:tr w:rsidR="00BE6320" w:rsidRPr="00B54A0C" w14:paraId="79E1E4CC" w14:textId="77777777" w:rsidTr="00770AE9">
        <w:trPr>
          <w:trHeight w:val="18"/>
        </w:trPr>
        <w:tc>
          <w:tcPr>
            <w:tcW w:w="0" w:type="auto"/>
            <w:shd w:val="clear" w:color="auto" w:fill="FFFFFF"/>
            <w:tcMar>
              <w:top w:w="113" w:type="dxa"/>
              <w:left w:w="113" w:type="dxa"/>
              <w:bottom w:w="113" w:type="dxa"/>
              <w:right w:w="113" w:type="dxa"/>
            </w:tcMar>
            <w:hideMark/>
          </w:tcPr>
          <w:p w14:paraId="6C06A490" w14:textId="5403590F" w:rsidR="00100B13" w:rsidRPr="00B54A0C" w:rsidRDefault="00100B13" w:rsidP="00770AE9">
            <w:pPr>
              <w:spacing w:line="360" w:lineRule="auto"/>
              <w:jc w:val="both"/>
              <w:rPr>
                <w:sz w:val="18"/>
                <w:szCs w:val="18"/>
                <w:lang w:val="en-US"/>
              </w:rPr>
            </w:pPr>
            <w:r w:rsidRPr="00B54A0C">
              <w:rPr>
                <w:sz w:val="18"/>
                <w:szCs w:val="18"/>
                <w:lang w:val="en-US"/>
              </w:rPr>
              <w:t xml:space="preserve">(Cross-modal matching – </w:t>
            </w:r>
            <w:r w:rsidR="00135DAF" w:rsidRPr="00B54A0C">
              <w:rPr>
                <w:sz w:val="18"/>
                <w:szCs w:val="18"/>
                <w:lang w:val="en-US"/>
              </w:rPr>
              <w:t>Uni-modal</w:t>
            </w:r>
            <w:r w:rsidRPr="00B54A0C">
              <w:rPr>
                <w:sz w:val="18"/>
                <w:szCs w:val="18"/>
                <w:lang w:val="en-US"/>
              </w:rPr>
              <w:t xml:space="preserve"> matching) x Target modality</w:t>
            </w:r>
          </w:p>
        </w:tc>
        <w:tc>
          <w:tcPr>
            <w:tcW w:w="0" w:type="auto"/>
            <w:shd w:val="clear" w:color="auto" w:fill="FFFFFF"/>
            <w:tcMar>
              <w:top w:w="113" w:type="dxa"/>
              <w:left w:w="113" w:type="dxa"/>
              <w:bottom w:w="113" w:type="dxa"/>
              <w:right w:w="113" w:type="dxa"/>
            </w:tcMar>
            <w:hideMark/>
          </w:tcPr>
          <w:p w14:paraId="55E411F6" w14:textId="77777777" w:rsidR="00100B13" w:rsidRPr="00B54A0C" w:rsidRDefault="00100B13" w:rsidP="00770AE9">
            <w:pPr>
              <w:spacing w:line="360" w:lineRule="auto"/>
              <w:jc w:val="both"/>
              <w:rPr>
                <w:sz w:val="18"/>
                <w:szCs w:val="18"/>
              </w:rPr>
            </w:pPr>
            <w:r w:rsidRPr="00B54A0C">
              <w:rPr>
                <w:sz w:val="18"/>
                <w:szCs w:val="18"/>
              </w:rPr>
              <w:t>-0.010</w:t>
            </w:r>
          </w:p>
        </w:tc>
        <w:tc>
          <w:tcPr>
            <w:tcW w:w="0" w:type="auto"/>
            <w:shd w:val="clear" w:color="auto" w:fill="FFFFFF"/>
            <w:tcMar>
              <w:top w:w="113" w:type="dxa"/>
              <w:left w:w="113" w:type="dxa"/>
              <w:bottom w:w="113" w:type="dxa"/>
              <w:right w:w="113" w:type="dxa"/>
            </w:tcMar>
            <w:hideMark/>
          </w:tcPr>
          <w:p w14:paraId="2991E8B4"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5D990F2A" w14:textId="77777777" w:rsidR="00100B13" w:rsidRPr="00B54A0C" w:rsidRDefault="00100B13" w:rsidP="00770AE9">
            <w:pPr>
              <w:spacing w:line="360" w:lineRule="auto"/>
              <w:jc w:val="both"/>
              <w:rPr>
                <w:sz w:val="18"/>
                <w:szCs w:val="18"/>
              </w:rPr>
            </w:pPr>
            <w:r w:rsidRPr="00B54A0C">
              <w:rPr>
                <w:sz w:val="18"/>
                <w:szCs w:val="18"/>
              </w:rPr>
              <w:t>-1.655</w:t>
            </w:r>
          </w:p>
        </w:tc>
        <w:tc>
          <w:tcPr>
            <w:tcW w:w="0" w:type="auto"/>
            <w:shd w:val="clear" w:color="auto" w:fill="FFFFFF"/>
            <w:tcMar>
              <w:top w:w="113" w:type="dxa"/>
              <w:left w:w="113" w:type="dxa"/>
              <w:bottom w:w="113" w:type="dxa"/>
              <w:right w:w="113" w:type="dxa"/>
            </w:tcMar>
            <w:hideMark/>
          </w:tcPr>
          <w:p w14:paraId="53E7ACED" w14:textId="77777777" w:rsidR="00100B13" w:rsidRPr="00B54A0C" w:rsidRDefault="00100B13" w:rsidP="00770AE9">
            <w:pPr>
              <w:spacing w:line="360" w:lineRule="auto"/>
              <w:jc w:val="both"/>
              <w:rPr>
                <w:sz w:val="18"/>
                <w:szCs w:val="18"/>
              </w:rPr>
            </w:pPr>
            <w:r w:rsidRPr="00B54A0C">
              <w:rPr>
                <w:sz w:val="18"/>
                <w:szCs w:val="18"/>
              </w:rPr>
              <w:t>0.098</w:t>
            </w:r>
          </w:p>
        </w:tc>
      </w:tr>
      <w:tr w:rsidR="00BE6320" w:rsidRPr="00B54A0C" w14:paraId="4B05FE73" w14:textId="77777777" w:rsidTr="00770AE9">
        <w:trPr>
          <w:trHeight w:val="18"/>
        </w:trPr>
        <w:tc>
          <w:tcPr>
            <w:tcW w:w="0" w:type="auto"/>
            <w:shd w:val="clear" w:color="auto" w:fill="FFFFFF"/>
            <w:tcMar>
              <w:top w:w="113" w:type="dxa"/>
              <w:left w:w="113" w:type="dxa"/>
              <w:bottom w:w="113" w:type="dxa"/>
              <w:right w:w="113" w:type="dxa"/>
            </w:tcMar>
            <w:hideMark/>
          </w:tcPr>
          <w:p w14:paraId="6A136B1B" w14:textId="70DB49AB" w:rsidR="00100B13" w:rsidRPr="00B54A0C" w:rsidRDefault="00100B13" w:rsidP="00770AE9">
            <w:pPr>
              <w:spacing w:line="360" w:lineRule="auto"/>
              <w:jc w:val="both"/>
              <w:rPr>
                <w:sz w:val="18"/>
                <w:szCs w:val="18"/>
                <w:lang w:val="en-US"/>
              </w:rPr>
            </w:pPr>
            <w:r w:rsidRPr="00B54A0C">
              <w:rPr>
                <w:sz w:val="18"/>
                <w:szCs w:val="18"/>
                <w:lang w:val="en-US"/>
              </w:rPr>
              <w:t xml:space="preserve">(Cross-modal mismatching – </w:t>
            </w:r>
            <w:r w:rsidR="00135DAF" w:rsidRPr="00B54A0C">
              <w:rPr>
                <w:sz w:val="18"/>
                <w:szCs w:val="18"/>
                <w:lang w:val="en-US"/>
              </w:rPr>
              <w:t>Uni-modal</w:t>
            </w:r>
            <w:r w:rsidRPr="00B54A0C">
              <w:rPr>
                <w:sz w:val="18"/>
                <w:szCs w:val="18"/>
                <w:lang w:val="en-US"/>
              </w:rPr>
              <w:t xml:space="preserve"> mismatching) x Target modality</w:t>
            </w:r>
          </w:p>
        </w:tc>
        <w:tc>
          <w:tcPr>
            <w:tcW w:w="0" w:type="auto"/>
            <w:shd w:val="clear" w:color="auto" w:fill="FFFFFF"/>
            <w:tcMar>
              <w:top w:w="113" w:type="dxa"/>
              <w:left w:w="113" w:type="dxa"/>
              <w:bottom w:w="113" w:type="dxa"/>
              <w:right w:w="113" w:type="dxa"/>
            </w:tcMar>
            <w:hideMark/>
          </w:tcPr>
          <w:p w14:paraId="0600D489" w14:textId="77777777" w:rsidR="00100B13" w:rsidRPr="00B54A0C" w:rsidRDefault="00100B13" w:rsidP="00770AE9">
            <w:pPr>
              <w:spacing w:line="360" w:lineRule="auto"/>
              <w:jc w:val="both"/>
              <w:rPr>
                <w:sz w:val="18"/>
                <w:szCs w:val="18"/>
              </w:rPr>
            </w:pPr>
            <w:r w:rsidRPr="00B54A0C">
              <w:rPr>
                <w:sz w:val="18"/>
                <w:szCs w:val="18"/>
              </w:rPr>
              <w:t>0.036</w:t>
            </w:r>
          </w:p>
        </w:tc>
        <w:tc>
          <w:tcPr>
            <w:tcW w:w="0" w:type="auto"/>
            <w:shd w:val="clear" w:color="auto" w:fill="FFFFFF"/>
            <w:tcMar>
              <w:top w:w="113" w:type="dxa"/>
              <w:left w:w="113" w:type="dxa"/>
              <w:bottom w:w="113" w:type="dxa"/>
              <w:right w:w="113" w:type="dxa"/>
            </w:tcMar>
            <w:hideMark/>
          </w:tcPr>
          <w:p w14:paraId="68E64A8F"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65C73207" w14:textId="77777777" w:rsidR="00100B13" w:rsidRPr="00B54A0C" w:rsidRDefault="00100B13" w:rsidP="00770AE9">
            <w:pPr>
              <w:spacing w:line="360" w:lineRule="auto"/>
              <w:jc w:val="both"/>
              <w:rPr>
                <w:sz w:val="18"/>
                <w:szCs w:val="18"/>
              </w:rPr>
            </w:pPr>
            <w:r w:rsidRPr="00B54A0C">
              <w:rPr>
                <w:sz w:val="18"/>
                <w:szCs w:val="18"/>
              </w:rPr>
              <w:t>5.717</w:t>
            </w:r>
          </w:p>
        </w:tc>
        <w:tc>
          <w:tcPr>
            <w:tcW w:w="0" w:type="auto"/>
            <w:shd w:val="clear" w:color="auto" w:fill="FFFFFF"/>
            <w:tcMar>
              <w:top w:w="113" w:type="dxa"/>
              <w:left w:w="113" w:type="dxa"/>
              <w:bottom w:w="113" w:type="dxa"/>
              <w:right w:w="113" w:type="dxa"/>
            </w:tcMar>
            <w:hideMark/>
          </w:tcPr>
          <w:p w14:paraId="25D72DD5"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70B33A5F" w14:textId="77777777" w:rsidTr="00770AE9">
        <w:trPr>
          <w:trHeight w:val="18"/>
        </w:trPr>
        <w:tc>
          <w:tcPr>
            <w:tcW w:w="0" w:type="auto"/>
            <w:shd w:val="clear" w:color="auto" w:fill="FFFFFF"/>
            <w:tcMar>
              <w:top w:w="113" w:type="dxa"/>
              <w:left w:w="113" w:type="dxa"/>
              <w:bottom w:w="113" w:type="dxa"/>
              <w:right w:w="113" w:type="dxa"/>
            </w:tcMar>
            <w:hideMark/>
          </w:tcPr>
          <w:p w14:paraId="3FFF52DA" w14:textId="77777777" w:rsidR="00100B13" w:rsidRPr="00B54A0C" w:rsidRDefault="00100B13" w:rsidP="00770AE9">
            <w:pPr>
              <w:spacing w:line="360" w:lineRule="auto"/>
              <w:jc w:val="both"/>
              <w:rPr>
                <w:sz w:val="18"/>
                <w:szCs w:val="18"/>
                <w:lang w:val="en-US"/>
              </w:rPr>
            </w:pPr>
            <w:r w:rsidRPr="00B54A0C">
              <w:rPr>
                <w:sz w:val="18"/>
                <w:szCs w:val="18"/>
                <w:lang w:val="en-US"/>
              </w:rPr>
              <w:t>(Cross-modal matching – Cross-modal mismatching) x Target modality</w:t>
            </w:r>
          </w:p>
        </w:tc>
        <w:tc>
          <w:tcPr>
            <w:tcW w:w="0" w:type="auto"/>
            <w:shd w:val="clear" w:color="auto" w:fill="FFFFFF"/>
            <w:tcMar>
              <w:top w:w="113" w:type="dxa"/>
              <w:left w:w="113" w:type="dxa"/>
              <w:bottom w:w="113" w:type="dxa"/>
              <w:right w:w="113" w:type="dxa"/>
            </w:tcMar>
            <w:hideMark/>
          </w:tcPr>
          <w:p w14:paraId="411A3D34" w14:textId="77777777" w:rsidR="00100B13" w:rsidRPr="00B54A0C" w:rsidRDefault="00100B13" w:rsidP="00770AE9">
            <w:pPr>
              <w:spacing w:line="360" w:lineRule="auto"/>
              <w:jc w:val="both"/>
              <w:rPr>
                <w:sz w:val="18"/>
                <w:szCs w:val="18"/>
              </w:rPr>
            </w:pPr>
            <w:r w:rsidRPr="00B54A0C">
              <w:rPr>
                <w:sz w:val="18"/>
                <w:szCs w:val="18"/>
              </w:rPr>
              <w:t>-0.015</w:t>
            </w:r>
          </w:p>
        </w:tc>
        <w:tc>
          <w:tcPr>
            <w:tcW w:w="0" w:type="auto"/>
            <w:shd w:val="clear" w:color="auto" w:fill="FFFFFF"/>
            <w:tcMar>
              <w:top w:w="113" w:type="dxa"/>
              <w:left w:w="113" w:type="dxa"/>
              <w:bottom w:w="113" w:type="dxa"/>
              <w:right w:w="113" w:type="dxa"/>
            </w:tcMar>
            <w:hideMark/>
          </w:tcPr>
          <w:p w14:paraId="26AABCB9" w14:textId="77777777" w:rsidR="00100B13" w:rsidRPr="00B54A0C" w:rsidRDefault="00100B13" w:rsidP="00770AE9">
            <w:pPr>
              <w:spacing w:line="360" w:lineRule="auto"/>
              <w:jc w:val="both"/>
              <w:rPr>
                <w:sz w:val="18"/>
                <w:szCs w:val="18"/>
              </w:rPr>
            </w:pPr>
            <w:r w:rsidRPr="00B54A0C">
              <w:rPr>
                <w:sz w:val="18"/>
                <w:szCs w:val="18"/>
              </w:rPr>
              <w:t>0.006</w:t>
            </w:r>
          </w:p>
        </w:tc>
        <w:tc>
          <w:tcPr>
            <w:tcW w:w="0" w:type="auto"/>
            <w:shd w:val="clear" w:color="auto" w:fill="FFFFFF"/>
            <w:tcMar>
              <w:top w:w="113" w:type="dxa"/>
              <w:left w:w="113" w:type="dxa"/>
              <w:bottom w:w="113" w:type="dxa"/>
              <w:right w:w="113" w:type="dxa"/>
            </w:tcMar>
            <w:hideMark/>
          </w:tcPr>
          <w:p w14:paraId="7F16CDF5" w14:textId="77777777" w:rsidR="00100B13" w:rsidRPr="00B54A0C" w:rsidRDefault="00100B13" w:rsidP="00770AE9">
            <w:pPr>
              <w:spacing w:line="360" w:lineRule="auto"/>
              <w:jc w:val="both"/>
              <w:rPr>
                <w:sz w:val="18"/>
                <w:szCs w:val="18"/>
              </w:rPr>
            </w:pPr>
            <w:r w:rsidRPr="00B54A0C">
              <w:rPr>
                <w:sz w:val="18"/>
                <w:szCs w:val="18"/>
              </w:rPr>
              <w:t>-2.320</w:t>
            </w:r>
          </w:p>
        </w:tc>
        <w:tc>
          <w:tcPr>
            <w:tcW w:w="0" w:type="auto"/>
            <w:shd w:val="clear" w:color="auto" w:fill="FFFFFF"/>
            <w:tcMar>
              <w:top w:w="113" w:type="dxa"/>
              <w:left w:w="113" w:type="dxa"/>
              <w:bottom w:w="113" w:type="dxa"/>
              <w:right w:w="113" w:type="dxa"/>
            </w:tcMar>
            <w:hideMark/>
          </w:tcPr>
          <w:p w14:paraId="28E83E85" w14:textId="77777777" w:rsidR="00100B13" w:rsidRPr="00B54A0C" w:rsidRDefault="00100B13" w:rsidP="00770AE9">
            <w:pPr>
              <w:spacing w:line="360" w:lineRule="auto"/>
              <w:jc w:val="both"/>
              <w:rPr>
                <w:b/>
                <w:bCs/>
                <w:sz w:val="18"/>
                <w:szCs w:val="18"/>
              </w:rPr>
            </w:pPr>
            <w:r w:rsidRPr="00B54A0C">
              <w:rPr>
                <w:b/>
                <w:bCs/>
                <w:sz w:val="18"/>
                <w:szCs w:val="18"/>
              </w:rPr>
              <w:t>0.020</w:t>
            </w:r>
          </w:p>
        </w:tc>
      </w:tr>
      <w:tr w:rsidR="00BE6320" w:rsidRPr="00B54A0C" w14:paraId="7779C71D" w14:textId="77777777" w:rsidTr="00770AE9">
        <w:trPr>
          <w:trHeight w:val="18"/>
        </w:trPr>
        <w:tc>
          <w:tcPr>
            <w:tcW w:w="0" w:type="auto"/>
            <w:shd w:val="clear" w:color="auto" w:fill="FFFFFF"/>
            <w:tcMar>
              <w:top w:w="113" w:type="dxa"/>
              <w:left w:w="113" w:type="dxa"/>
              <w:bottom w:w="113" w:type="dxa"/>
              <w:right w:w="113" w:type="dxa"/>
            </w:tcMar>
            <w:hideMark/>
          </w:tcPr>
          <w:p w14:paraId="26D34859" w14:textId="7AE2A262" w:rsidR="00100B13" w:rsidRPr="00B54A0C" w:rsidRDefault="00100B13" w:rsidP="00770AE9">
            <w:pPr>
              <w:spacing w:line="360" w:lineRule="auto"/>
              <w:jc w:val="both"/>
              <w:rPr>
                <w:sz w:val="18"/>
                <w:szCs w:val="18"/>
                <w:lang w:val="en-US"/>
              </w:rPr>
            </w:pPr>
            <w:r w:rsidRPr="00B54A0C">
              <w:rPr>
                <w:sz w:val="18"/>
                <w:szCs w:val="18"/>
                <w:lang w:val="en-US"/>
              </w:rPr>
              <w:t xml:space="preserve">Greene x (Cross-modal matching – </w:t>
            </w:r>
            <w:r w:rsidR="00135DAF" w:rsidRPr="00B54A0C">
              <w:rPr>
                <w:sz w:val="18"/>
                <w:szCs w:val="18"/>
                <w:lang w:val="en-US"/>
              </w:rPr>
              <w:t>Uni-modal</w:t>
            </w:r>
            <w:r w:rsidRPr="00B54A0C">
              <w:rPr>
                <w:sz w:val="18"/>
                <w:szCs w:val="18"/>
                <w:lang w:val="en-US"/>
              </w:rPr>
              <w:t xml:space="preserve"> matching)</w:t>
            </w:r>
          </w:p>
        </w:tc>
        <w:tc>
          <w:tcPr>
            <w:tcW w:w="0" w:type="auto"/>
            <w:shd w:val="clear" w:color="auto" w:fill="FFFFFF"/>
            <w:tcMar>
              <w:top w:w="113" w:type="dxa"/>
              <w:left w:w="113" w:type="dxa"/>
              <w:bottom w:w="113" w:type="dxa"/>
              <w:right w:w="113" w:type="dxa"/>
            </w:tcMar>
            <w:hideMark/>
          </w:tcPr>
          <w:p w14:paraId="128B3F4C" w14:textId="77777777" w:rsidR="00100B13" w:rsidRPr="00B54A0C" w:rsidRDefault="00100B13" w:rsidP="00770AE9">
            <w:pPr>
              <w:spacing w:line="360" w:lineRule="auto"/>
              <w:jc w:val="both"/>
              <w:rPr>
                <w:sz w:val="18"/>
                <w:szCs w:val="18"/>
              </w:rPr>
            </w:pPr>
            <w:r w:rsidRPr="00B54A0C">
              <w:rPr>
                <w:sz w:val="18"/>
                <w:szCs w:val="18"/>
              </w:rPr>
              <w:t>0.018</w:t>
            </w:r>
          </w:p>
        </w:tc>
        <w:tc>
          <w:tcPr>
            <w:tcW w:w="0" w:type="auto"/>
            <w:shd w:val="clear" w:color="auto" w:fill="FFFFFF"/>
            <w:tcMar>
              <w:top w:w="113" w:type="dxa"/>
              <w:left w:w="113" w:type="dxa"/>
              <w:bottom w:w="113" w:type="dxa"/>
              <w:right w:w="113" w:type="dxa"/>
            </w:tcMar>
            <w:hideMark/>
          </w:tcPr>
          <w:p w14:paraId="03080C99"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66D7EFB8" w14:textId="77777777" w:rsidR="00100B13" w:rsidRPr="00B54A0C" w:rsidRDefault="00100B13" w:rsidP="00770AE9">
            <w:pPr>
              <w:spacing w:line="360" w:lineRule="auto"/>
              <w:jc w:val="both"/>
              <w:rPr>
                <w:sz w:val="18"/>
                <w:szCs w:val="18"/>
              </w:rPr>
            </w:pPr>
            <w:r w:rsidRPr="00B54A0C">
              <w:rPr>
                <w:sz w:val="18"/>
                <w:szCs w:val="18"/>
              </w:rPr>
              <w:t>5.379</w:t>
            </w:r>
          </w:p>
        </w:tc>
        <w:tc>
          <w:tcPr>
            <w:tcW w:w="0" w:type="auto"/>
            <w:shd w:val="clear" w:color="auto" w:fill="FFFFFF"/>
            <w:tcMar>
              <w:top w:w="113" w:type="dxa"/>
              <w:left w:w="113" w:type="dxa"/>
              <w:bottom w:w="113" w:type="dxa"/>
              <w:right w:w="113" w:type="dxa"/>
            </w:tcMar>
            <w:hideMark/>
          </w:tcPr>
          <w:p w14:paraId="05145126"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548811C8" w14:textId="77777777" w:rsidTr="00770AE9">
        <w:trPr>
          <w:trHeight w:val="18"/>
        </w:trPr>
        <w:tc>
          <w:tcPr>
            <w:tcW w:w="0" w:type="auto"/>
            <w:shd w:val="clear" w:color="auto" w:fill="FFFFFF"/>
            <w:tcMar>
              <w:top w:w="113" w:type="dxa"/>
              <w:left w:w="113" w:type="dxa"/>
              <w:bottom w:w="113" w:type="dxa"/>
              <w:right w:w="113" w:type="dxa"/>
            </w:tcMar>
            <w:hideMark/>
          </w:tcPr>
          <w:p w14:paraId="15D8991A" w14:textId="488B8EAF" w:rsidR="00100B13" w:rsidRPr="00B54A0C" w:rsidRDefault="00100B13" w:rsidP="00770AE9">
            <w:pPr>
              <w:spacing w:line="360" w:lineRule="auto"/>
              <w:jc w:val="both"/>
              <w:rPr>
                <w:sz w:val="18"/>
                <w:szCs w:val="18"/>
                <w:lang w:val="en-US"/>
              </w:rPr>
            </w:pPr>
            <w:r w:rsidRPr="00B54A0C">
              <w:rPr>
                <w:sz w:val="18"/>
                <w:szCs w:val="18"/>
                <w:lang w:val="en-US"/>
              </w:rPr>
              <w:t xml:space="preserve">Greene x (Cross-modal mismatching – </w:t>
            </w:r>
            <w:r w:rsidR="00135DAF" w:rsidRPr="00B54A0C">
              <w:rPr>
                <w:sz w:val="18"/>
                <w:szCs w:val="18"/>
                <w:lang w:val="en-US"/>
              </w:rPr>
              <w:t>Uni-modal</w:t>
            </w:r>
            <w:r w:rsidRPr="00B54A0C">
              <w:rPr>
                <w:sz w:val="18"/>
                <w:szCs w:val="18"/>
                <w:lang w:val="en-US"/>
              </w:rPr>
              <w:t xml:space="preserve"> mismatching)</w:t>
            </w:r>
          </w:p>
        </w:tc>
        <w:tc>
          <w:tcPr>
            <w:tcW w:w="0" w:type="auto"/>
            <w:shd w:val="clear" w:color="auto" w:fill="FFFFFF"/>
            <w:tcMar>
              <w:top w:w="113" w:type="dxa"/>
              <w:left w:w="113" w:type="dxa"/>
              <w:bottom w:w="113" w:type="dxa"/>
              <w:right w:w="113" w:type="dxa"/>
            </w:tcMar>
            <w:hideMark/>
          </w:tcPr>
          <w:p w14:paraId="31762DC6"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1DC6C8AB"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6E0D0363" w14:textId="77777777" w:rsidR="00100B13" w:rsidRPr="00B54A0C" w:rsidRDefault="00100B13" w:rsidP="00770AE9">
            <w:pPr>
              <w:spacing w:line="360" w:lineRule="auto"/>
              <w:jc w:val="both"/>
              <w:rPr>
                <w:sz w:val="18"/>
                <w:szCs w:val="18"/>
              </w:rPr>
            </w:pPr>
            <w:r w:rsidRPr="00B54A0C">
              <w:rPr>
                <w:sz w:val="18"/>
                <w:szCs w:val="18"/>
              </w:rPr>
              <w:t>-0.644</w:t>
            </w:r>
          </w:p>
        </w:tc>
        <w:tc>
          <w:tcPr>
            <w:tcW w:w="0" w:type="auto"/>
            <w:shd w:val="clear" w:color="auto" w:fill="FFFFFF"/>
            <w:tcMar>
              <w:top w:w="113" w:type="dxa"/>
              <w:left w:w="113" w:type="dxa"/>
              <w:bottom w:w="113" w:type="dxa"/>
              <w:right w:w="113" w:type="dxa"/>
            </w:tcMar>
            <w:hideMark/>
          </w:tcPr>
          <w:p w14:paraId="0447E0CF" w14:textId="77777777" w:rsidR="00100B13" w:rsidRPr="00B54A0C" w:rsidRDefault="00100B13" w:rsidP="00770AE9">
            <w:pPr>
              <w:spacing w:line="360" w:lineRule="auto"/>
              <w:jc w:val="both"/>
              <w:rPr>
                <w:sz w:val="18"/>
                <w:szCs w:val="18"/>
              </w:rPr>
            </w:pPr>
            <w:r w:rsidRPr="00B54A0C">
              <w:rPr>
                <w:sz w:val="18"/>
                <w:szCs w:val="18"/>
              </w:rPr>
              <w:t>0.520</w:t>
            </w:r>
          </w:p>
        </w:tc>
      </w:tr>
      <w:tr w:rsidR="00BE6320" w:rsidRPr="00B54A0C" w14:paraId="3206EF5D" w14:textId="77777777" w:rsidTr="00770AE9">
        <w:trPr>
          <w:trHeight w:val="18"/>
        </w:trPr>
        <w:tc>
          <w:tcPr>
            <w:tcW w:w="0" w:type="auto"/>
            <w:shd w:val="clear" w:color="auto" w:fill="FFFFFF"/>
            <w:tcMar>
              <w:top w:w="113" w:type="dxa"/>
              <w:left w:w="113" w:type="dxa"/>
              <w:bottom w:w="113" w:type="dxa"/>
              <w:right w:w="113" w:type="dxa"/>
            </w:tcMar>
            <w:hideMark/>
          </w:tcPr>
          <w:p w14:paraId="031F026C" w14:textId="77777777" w:rsidR="00100B13" w:rsidRPr="00B54A0C" w:rsidRDefault="00100B13" w:rsidP="00770AE9">
            <w:pPr>
              <w:spacing w:line="360" w:lineRule="auto"/>
              <w:jc w:val="both"/>
              <w:rPr>
                <w:sz w:val="18"/>
                <w:szCs w:val="18"/>
                <w:lang w:val="en-US"/>
              </w:rPr>
            </w:pPr>
            <w:r w:rsidRPr="00B54A0C">
              <w:rPr>
                <w:sz w:val="18"/>
                <w:szCs w:val="18"/>
                <w:lang w:val="en-US"/>
              </w:rPr>
              <w:t>Greene x (Cross-modal matching – Cross-modal mismatching)</w:t>
            </w:r>
          </w:p>
        </w:tc>
        <w:tc>
          <w:tcPr>
            <w:tcW w:w="0" w:type="auto"/>
            <w:shd w:val="clear" w:color="auto" w:fill="FFFFFF"/>
            <w:tcMar>
              <w:top w:w="113" w:type="dxa"/>
              <w:left w:w="113" w:type="dxa"/>
              <w:bottom w:w="113" w:type="dxa"/>
              <w:right w:w="113" w:type="dxa"/>
            </w:tcMar>
            <w:hideMark/>
          </w:tcPr>
          <w:p w14:paraId="57AC97C4" w14:textId="77777777" w:rsidR="00100B13" w:rsidRPr="00B54A0C" w:rsidRDefault="00100B13" w:rsidP="00770AE9">
            <w:pPr>
              <w:spacing w:line="360" w:lineRule="auto"/>
              <w:jc w:val="both"/>
              <w:rPr>
                <w:sz w:val="18"/>
                <w:szCs w:val="18"/>
              </w:rPr>
            </w:pPr>
            <w:r w:rsidRPr="00B54A0C">
              <w:rPr>
                <w:sz w:val="18"/>
                <w:szCs w:val="18"/>
              </w:rPr>
              <w:t>0.027</w:t>
            </w:r>
          </w:p>
        </w:tc>
        <w:tc>
          <w:tcPr>
            <w:tcW w:w="0" w:type="auto"/>
            <w:shd w:val="clear" w:color="auto" w:fill="FFFFFF"/>
            <w:tcMar>
              <w:top w:w="113" w:type="dxa"/>
              <w:left w:w="113" w:type="dxa"/>
              <w:bottom w:w="113" w:type="dxa"/>
              <w:right w:w="113" w:type="dxa"/>
            </w:tcMar>
            <w:hideMark/>
          </w:tcPr>
          <w:p w14:paraId="13470C54"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27B0BFFE" w14:textId="77777777" w:rsidR="00100B13" w:rsidRPr="00B54A0C" w:rsidRDefault="00100B13" w:rsidP="00770AE9">
            <w:pPr>
              <w:spacing w:line="360" w:lineRule="auto"/>
              <w:jc w:val="both"/>
              <w:rPr>
                <w:sz w:val="18"/>
                <w:szCs w:val="18"/>
              </w:rPr>
            </w:pPr>
            <w:r w:rsidRPr="00B54A0C">
              <w:rPr>
                <w:sz w:val="18"/>
                <w:szCs w:val="18"/>
              </w:rPr>
              <w:t>8.276</w:t>
            </w:r>
          </w:p>
        </w:tc>
        <w:tc>
          <w:tcPr>
            <w:tcW w:w="0" w:type="auto"/>
            <w:shd w:val="clear" w:color="auto" w:fill="FFFFFF"/>
            <w:tcMar>
              <w:top w:w="113" w:type="dxa"/>
              <w:left w:w="113" w:type="dxa"/>
              <w:bottom w:w="113" w:type="dxa"/>
              <w:right w:w="113" w:type="dxa"/>
            </w:tcMar>
            <w:hideMark/>
          </w:tcPr>
          <w:p w14:paraId="42C24612" w14:textId="77777777" w:rsidR="00100B13" w:rsidRPr="00B54A0C" w:rsidRDefault="00100B13" w:rsidP="00770AE9">
            <w:pPr>
              <w:spacing w:line="360" w:lineRule="auto"/>
              <w:jc w:val="both"/>
              <w:rPr>
                <w:b/>
                <w:bCs/>
                <w:sz w:val="18"/>
                <w:szCs w:val="18"/>
              </w:rPr>
            </w:pPr>
            <w:r w:rsidRPr="00B54A0C">
              <w:rPr>
                <w:b/>
                <w:bCs/>
                <w:sz w:val="18"/>
                <w:szCs w:val="18"/>
              </w:rPr>
              <w:t>&lt;0.001</w:t>
            </w:r>
          </w:p>
        </w:tc>
      </w:tr>
      <w:tr w:rsidR="00BE6320" w:rsidRPr="00B54A0C" w14:paraId="6D6AF503" w14:textId="77777777" w:rsidTr="00770AE9">
        <w:trPr>
          <w:trHeight w:val="18"/>
        </w:trPr>
        <w:tc>
          <w:tcPr>
            <w:tcW w:w="0" w:type="auto"/>
            <w:shd w:val="clear" w:color="auto" w:fill="FFFFFF"/>
            <w:tcMar>
              <w:top w:w="113" w:type="dxa"/>
              <w:left w:w="113" w:type="dxa"/>
              <w:bottom w:w="113" w:type="dxa"/>
              <w:right w:w="113" w:type="dxa"/>
            </w:tcMar>
            <w:hideMark/>
          </w:tcPr>
          <w:p w14:paraId="4F199FEC" w14:textId="77777777" w:rsidR="00100B13" w:rsidRPr="00B54A0C" w:rsidRDefault="00100B13" w:rsidP="00770AE9">
            <w:pPr>
              <w:spacing w:line="360" w:lineRule="auto"/>
              <w:jc w:val="both"/>
              <w:rPr>
                <w:sz w:val="18"/>
                <w:szCs w:val="18"/>
                <w:lang w:val="en-US"/>
              </w:rPr>
            </w:pPr>
            <w:r w:rsidRPr="00B54A0C">
              <w:rPr>
                <w:sz w:val="18"/>
                <w:szCs w:val="18"/>
                <w:lang w:val="en-US"/>
              </w:rPr>
              <w:t>Greene x Target modality</w:t>
            </w:r>
          </w:p>
        </w:tc>
        <w:tc>
          <w:tcPr>
            <w:tcW w:w="0" w:type="auto"/>
            <w:shd w:val="clear" w:color="auto" w:fill="FFFFFF"/>
            <w:tcMar>
              <w:top w:w="113" w:type="dxa"/>
              <w:left w:w="113" w:type="dxa"/>
              <w:bottom w:w="113" w:type="dxa"/>
              <w:right w:w="113" w:type="dxa"/>
            </w:tcMar>
            <w:hideMark/>
          </w:tcPr>
          <w:p w14:paraId="2518F21C" w14:textId="77777777" w:rsidR="00100B13" w:rsidRPr="00B54A0C" w:rsidRDefault="00100B13" w:rsidP="00770AE9">
            <w:pPr>
              <w:spacing w:line="360" w:lineRule="auto"/>
              <w:jc w:val="both"/>
              <w:rPr>
                <w:sz w:val="18"/>
                <w:szCs w:val="18"/>
              </w:rPr>
            </w:pPr>
            <w:r w:rsidRPr="00B54A0C">
              <w:rPr>
                <w:sz w:val="18"/>
                <w:szCs w:val="18"/>
              </w:rPr>
              <w:t>0.003</w:t>
            </w:r>
          </w:p>
        </w:tc>
        <w:tc>
          <w:tcPr>
            <w:tcW w:w="0" w:type="auto"/>
            <w:shd w:val="clear" w:color="auto" w:fill="FFFFFF"/>
            <w:tcMar>
              <w:top w:w="113" w:type="dxa"/>
              <w:left w:w="113" w:type="dxa"/>
              <w:bottom w:w="113" w:type="dxa"/>
              <w:right w:w="113" w:type="dxa"/>
            </w:tcMar>
            <w:hideMark/>
          </w:tcPr>
          <w:p w14:paraId="490CD9B0" w14:textId="77777777" w:rsidR="00100B13" w:rsidRPr="00B54A0C" w:rsidRDefault="00100B13" w:rsidP="00770AE9">
            <w:pPr>
              <w:spacing w:line="360" w:lineRule="auto"/>
              <w:jc w:val="both"/>
              <w:rPr>
                <w:sz w:val="18"/>
                <w:szCs w:val="18"/>
              </w:rPr>
            </w:pPr>
            <w:r w:rsidRPr="00B54A0C">
              <w:rPr>
                <w:sz w:val="18"/>
                <w:szCs w:val="18"/>
              </w:rPr>
              <w:t>0.002</w:t>
            </w:r>
          </w:p>
        </w:tc>
        <w:tc>
          <w:tcPr>
            <w:tcW w:w="0" w:type="auto"/>
            <w:shd w:val="clear" w:color="auto" w:fill="FFFFFF"/>
            <w:tcMar>
              <w:top w:w="113" w:type="dxa"/>
              <w:left w:w="113" w:type="dxa"/>
              <w:bottom w:w="113" w:type="dxa"/>
              <w:right w:w="113" w:type="dxa"/>
            </w:tcMar>
            <w:hideMark/>
          </w:tcPr>
          <w:p w14:paraId="0D0813A6" w14:textId="77777777" w:rsidR="00100B13" w:rsidRPr="00B54A0C" w:rsidRDefault="00100B13" w:rsidP="00770AE9">
            <w:pPr>
              <w:spacing w:line="360" w:lineRule="auto"/>
              <w:jc w:val="both"/>
              <w:rPr>
                <w:sz w:val="18"/>
                <w:szCs w:val="18"/>
              </w:rPr>
            </w:pPr>
            <w:r w:rsidRPr="00B54A0C">
              <w:rPr>
                <w:sz w:val="18"/>
                <w:szCs w:val="18"/>
              </w:rPr>
              <w:t>1.396</w:t>
            </w:r>
          </w:p>
        </w:tc>
        <w:tc>
          <w:tcPr>
            <w:tcW w:w="0" w:type="auto"/>
            <w:shd w:val="clear" w:color="auto" w:fill="FFFFFF"/>
            <w:tcMar>
              <w:top w:w="113" w:type="dxa"/>
              <w:left w:w="113" w:type="dxa"/>
              <w:bottom w:w="113" w:type="dxa"/>
              <w:right w:w="113" w:type="dxa"/>
            </w:tcMar>
            <w:hideMark/>
          </w:tcPr>
          <w:p w14:paraId="09E69190" w14:textId="77777777" w:rsidR="00100B13" w:rsidRPr="00B54A0C" w:rsidRDefault="00100B13" w:rsidP="00770AE9">
            <w:pPr>
              <w:spacing w:line="360" w:lineRule="auto"/>
              <w:jc w:val="both"/>
              <w:rPr>
                <w:sz w:val="18"/>
                <w:szCs w:val="18"/>
              </w:rPr>
            </w:pPr>
            <w:r w:rsidRPr="00B54A0C">
              <w:rPr>
                <w:sz w:val="18"/>
                <w:szCs w:val="18"/>
              </w:rPr>
              <w:t>0.163</w:t>
            </w:r>
          </w:p>
        </w:tc>
      </w:tr>
      <w:tr w:rsidR="00BE6320" w:rsidRPr="00B54A0C" w14:paraId="5EFA27F4" w14:textId="77777777" w:rsidTr="00770AE9">
        <w:trPr>
          <w:trHeight w:val="18"/>
        </w:trPr>
        <w:tc>
          <w:tcPr>
            <w:tcW w:w="0" w:type="auto"/>
            <w:shd w:val="clear" w:color="auto" w:fill="FFFFFF"/>
            <w:tcMar>
              <w:top w:w="113" w:type="dxa"/>
              <w:left w:w="113" w:type="dxa"/>
              <w:bottom w:w="113" w:type="dxa"/>
              <w:right w:w="113" w:type="dxa"/>
            </w:tcMar>
            <w:hideMark/>
          </w:tcPr>
          <w:p w14:paraId="3B465AAB" w14:textId="4EE96C9B" w:rsidR="00100B13" w:rsidRPr="00B54A0C" w:rsidRDefault="00100B13" w:rsidP="00770AE9">
            <w:pPr>
              <w:spacing w:line="360" w:lineRule="auto"/>
              <w:jc w:val="both"/>
              <w:rPr>
                <w:sz w:val="18"/>
                <w:szCs w:val="18"/>
                <w:lang w:val="en-US"/>
              </w:rPr>
            </w:pPr>
            <w:r w:rsidRPr="00B54A0C">
              <w:rPr>
                <w:sz w:val="18"/>
                <w:szCs w:val="18"/>
                <w:lang w:val="en-US"/>
              </w:rPr>
              <w:t xml:space="preserve">SUBTLEX x (Cross-modal matching – </w:t>
            </w:r>
            <w:r w:rsidR="00135DAF" w:rsidRPr="00B54A0C">
              <w:rPr>
                <w:sz w:val="18"/>
                <w:szCs w:val="18"/>
                <w:lang w:val="en-US"/>
              </w:rPr>
              <w:t>Uni-modal</w:t>
            </w:r>
            <w:r w:rsidRPr="00B54A0C">
              <w:rPr>
                <w:sz w:val="18"/>
                <w:szCs w:val="18"/>
                <w:lang w:val="en-US"/>
              </w:rPr>
              <w:t xml:space="preserve"> matching) x Target modality</w:t>
            </w:r>
          </w:p>
        </w:tc>
        <w:tc>
          <w:tcPr>
            <w:tcW w:w="0" w:type="auto"/>
            <w:shd w:val="clear" w:color="auto" w:fill="FFFFFF"/>
            <w:tcMar>
              <w:top w:w="113" w:type="dxa"/>
              <w:left w:w="113" w:type="dxa"/>
              <w:bottom w:w="113" w:type="dxa"/>
              <w:right w:w="113" w:type="dxa"/>
            </w:tcMar>
            <w:hideMark/>
          </w:tcPr>
          <w:p w14:paraId="15111F3A" w14:textId="77777777" w:rsidR="00100B13" w:rsidRPr="00B54A0C" w:rsidRDefault="00100B13" w:rsidP="00770AE9">
            <w:pPr>
              <w:spacing w:line="360" w:lineRule="auto"/>
              <w:jc w:val="both"/>
              <w:rPr>
                <w:sz w:val="18"/>
                <w:szCs w:val="18"/>
              </w:rPr>
            </w:pPr>
            <w:r w:rsidRPr="00B54A0C">
              <w:rPr>
                <w:sz w:val="18"/>
                <w:szCs w:val="18"/>
              </w:rPr>
              <w:t>-0.000</w:t>
            </w:r>
          </w:p>
        </w:tc>
        <w:tc>
          <w:tcPr>
            <w:tcW w:w="0" w:type="auto"/>
            <w:shd w:val="clear" w:color="auto" w:fill="FFFFFF"/>
            <w:tcMar>
              <w:top w:w="113" w:type="dxa"/>
              <w:left w:w="113" w:type="dxa"/>
              <w:bottom w:w="113" w:type="dxa"/>
              <w:right w:w="113" w:type="dxa"/>
            </w:tcMar>
            <w:hideMark/>
          </w:tcPr>
          <w:p w14:paraId="4CE7A406"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6D8C5D9B" w14:textId="77777777" w:rsidR="00100B13" w:rsidRPr="00B54A0C" w:rsidRDefault="00100B13" w:rsidP="00770AE9">
            <w:pPr>
              <w:spacing w:line="360" w:lineRule="auto"/>
              <w:jc w:val="both"/>
              <w:rPr>
                <w:sz w:val="18"/>
                <w:szCs w:val="18"/>
              </w:rPr>
            </w:pPr>
            <w:r w:rsidRPr="00B54A0C">
              <w:rPr>
                <w:sz w:val="18"/>
                <w:szCs w:val="18"/>
              </w:rPr>
              <w:t>-0.031</w:t>
            </w:r>
          </w:p>
        </w:tc>
        <w:tc>
          <w:tcPr>
            <w:tcW w:w="0" w:type="auto"/>
            <w:shd w:val="clear" w:color="auto" w:fill="FFFFFF"/>
            <w:tcMar>
              <w:top w:w="113" w:type="dxa"/>
              <w:left w:w="113" w:type="dxa"/>
              <w:bottom w:w="113" w:type="dxa"/>
              <w:right w:w="113" w:type="dxa"/>
            </w:tcMar>
            <w:hideMark/>
          </w:tcPr>
          <w:p w14:paraId="3CF004EF" w14:textId="77777777" w:rsidR="00100B13" w:rsidRPr="00B54A0C" w:rsidRDefault="00100B13" w:rsidP="00770AE9">
            <w:pPr>
              <w:spacing w:line="360" w:lineRule="auto"/>
              <w:jc w:val="both"/>
              <w:rPr>
                <w:sz w:val="18"/>
                <w:szCs w:val="18"/>
              </w:rPr>
            </w:pPr>
            <w:r w:rsidRPr="00B54A0C">
              <w:rPr>
                <w:sz w:val="18"/>
                <w:szCs w:val="18"/>
              </w:rPr>
              <w:t>0.975</w:t>
            </w:r>
          </w:p>
        </w:tc>
      </w:tr>
      <w:tr w:rsidR="00BE6320" w:rsidRPr="00B54A0C" w14:paraId="2F8C19DF" w14:textId="77777777" w:rsidTr="00770AE9">
        <w:trPr>
          <w:trHeight w:val="144"/>
        </w:trPr>
        <w:tc>
          <w:tcPr>
            <w:tcW w:w="0" w:type="auto"/>
            <w:shd w:val="clear" w:color="auto" w:fill="FFFFFF"/>
            <w:tcMar>
              <w:top w:w="113" w:type="dxa"/>
              <w:left w:w="113" w:type="dxa"/>
              <w:bottom w:w="113" w:type="dxa"/>
              <w:right w:w="113" w:type="dxa"/>
            </w:tcMar>
            <w:hideMark/>
          </w:tcPr>
          <w:p w14:paraId="3DDBA165" w14:textId="255938F2" w:rsidR="00100B13" w:rsidRPr="00B54A0C" w:rsidRDefault="00100B13" w:rsidP="00770AE9">
            <w:pPr>
              <w:spacing w:line="360" w:lineRule="auto"/>
              <w:jc w:val="both"/>
              <w:rPr>
                <w:sz w:val="18"/>
                <w:szCs w:val="18"/>
                <w:lang w:val="en-US"/>
              </w:rPr>
            </w:pPr>
            <w:r w:rsidRPr="00B54A0C">
              <w:rPr>
                <w:sz w:val="18"/>
                <w:szCs w:val="18"/>
                <w:lang w:val="en-US"/>
              </w:rPr>
              <w:t xml:space="preserve">SUBTLEX x (Cross-modal mismatching – </w:t>
            </w:r>
            <w:r w:rsidR="002A7B82" w:rsidRPr="00B54A0C">
              <w:rPr>
                <w:sz w:val="18"/>
                <w:szCs w:val="18"/>
                <w:lang w:val="en-US"/>
              </w:rPr>
              <w:t>Uni-modal</w:t>
            </w:r>
            <w:r w:rsidRPr="00B54A0C">
              <w:rPr>
                <w:sz w:val="18"/>
                <w:szCs w:val="18"/>
                <w:lang w:val="en-US"/>
              </w:rPr>
              <w:t xml:space="preserve"> mismatching) x Target modality</w:t>
            </w:r>
          </w:p>
        </w:tc>
        <w:tc>
          <w:tcPr>
            <w:tcW w:w="0" w:type="auto"/>
            <w:shd w:val="clear" w:color="auto" w:fill="FFFFFF"/>
            <w:tcMar>
              <w:top w:w="113" w:type="dxa"/>
              <w:left w:w="113" w:type="dxa"/>
              <w:bottom w:w="113" w:type="dxa"/>
              <w:right w:w="113" w:type="dxa"/>
            </w:tcMar>
            <w:hideMark/>
          </w:tcPr>
          <w:p w14:paraId="2DCB6CCB" w14:textId="77777777" w:rsidR="00100B13" w:rsidRPr="00B54A0C" w:rsidRDefault="00100B13" w:rsidP="00770AE9">
            <w:pPr>
              <w:spacing w:line="360" w:lineRule="auto"/>
              <w:jc w:val="both"/>
              <w:rPr>
                <w:sz w:val="18"/>
                <w:szCs w:val="18"/>
              </w:rPr>
            </w:pPr>
            <w:r w:rsidRPr="00B54A0C">
              <w:rPr>
                <w:sz w:val="18"/>
                <w:szCs w:val="18"/>
              </w:rPr>
              <w:t>0.005</w:t>
            </w:r>
          </w:p>
        </w:tc>
        <w:tc>
          <w:tcPr>
            <w:tcW w:w="0" w:type="auto"/>
            <w:shd w:val="clear" w:color="auto" w:fill="FFFFFF"/>
            <w:tcMar>
              <w:top w:w="113" w:type="dxa"/>
              <w:left w:w="113" w:type="dxa"/>
              <w:bottom w:w="113" w:type="dxa"/>
              <w:right w:w="113" w:type="dxa"/>
            </w:tcMar>
            <w:hideMark/>
          </w:tcPr>
          <w:p w14:paraId="70197E10"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1D060F3F" w14:textId="77777777" w:rsidR="00100B13" w:rsidRPr="00B54A0C" w:rsidRDefault="00100B13" w:rsidP="00770AE9">
            <w:pPr>
              <w:spacing w:line="360" w:lineRule="auto"/>
              <w:jc w:val="both"/>
              <w:rPr>
                <w:sz w:val="18"/>
                <w:szCs w:val="18"/>
              </w:rPr>
            </w:pPr>
            <w:r w:rsidRPr="00B54A0C">
              <w:rPr>
                <w:sz w:val="18"/>
                <w:szCs w:val="18"/>
              </w:rPr>
              <w:t>0.834</w:t>
            </w:r>
          </w:p>
        </w:tc>
        <w:tc>
          <w:tcPr>
            <w:tcW w:w="0" w:type="auto"/>
            <w:shd w:val="clear" w:color="auto" w:fill="FFFFFF"/>
            <w:tcMar>
              <w:top w:w="113" w:type="dxa"/>
              <w:left w:w="113" w:type="dxa"/>
              <w:bottom w:w="113" w:type="dxa"/>
              <w:right w:w="113" w:type="dxa"/>
            </w:tcMar>
            <w:hideMark/>
          </w:tcPr>
          <w:p w14:paraId="0C8398DD" w14:textId="77777777" w:rsidR="00100B13" w:rsidRPr="00B54A0C" w:rsidRDefault="00100B13" w:rsidP="00770AE9">
            <w:pPr>
              <w:spacing w:line="360" w:lineRule="auto"/>
              <w:jc w:val="both"/>
              <w:rPr>
                <w:sz w:val="18"/>
                <w:szCs w:val="18"/>
              </w:rPr>
            </w:pPr>
            <w:r w:rsidRPr="00B54A0C">
              <w:rPr>
                <w:sz w:val="18"/>
                <w:szCs w:val="18"/>
              </w:rPr>
              <w:t>0.404</w:t>
            </w:r>
          </w:p>
        </w:tc>
      </w:tr>
      <w:tr w:rsidR="00BE6320" w:rsidRPr="00B54A0C" w14:paraId="6D2ACD7F" w14:textId="77777777" w:rsidTr="00770AE9">
        <w:trPr>
          <w:trHeight w:val="20"/>
        </w:trPr>
        <w:tc>
          <w:tcPr>
            <w:tcW w:w="0" w:type="auto"/>
            <w:shd w:val="clear" w:color="auto" w:fill="FFFFFF"/>
            <w:tcMar>
              <w:top w:w="113" w:type="dxa"/>
              <w:left w:w="113" w:type="dxa"/>
              <w:bottom w:w="113" w:type="dxa"/>
              <w:right w:w="113" w:type="dxa"/>
            </w:tcMar>
            <w:hideMark/>
          </w:tcPr>
          <w:p w14:paraId="2CC953B5" w14:textId="77777777" w:rsidR="00100B13" w:rsidRPr="00B54A0C" w:rsidRDefault="00100B13" w:rsidP="00770AE9">
            <w:pPr>
              <w:spacing w:line="360" w:lineRule="auto"/>
              <w:jc w:val="both"/>
              <w:rPr>
                <w:sz w:val="18"/>
                <w:szCs w:val="18"/>
                <w:lang w:val="en-US"/>
              </w:rPr>
            </w:pPr>
            <w:r w:rsidRPr="00B54A0C">
              <w:rPr>
                <w:sz w:val="18"/>
                <w:szCs w:val="18"/>
                <w:lang w:val="en-US"/>
              </w:rPr>
              <w:t>SUBTLEX x (Cross-modal matching – Cross-modal mismatching) x Target modality</w:t>
            </w:r>
          </w:p>
        </w:tc>
        <w:tc>
          <w:tcPr>
            <w:tcW w:w="0" w:type="auto"/>
            <w:shd w:val="clear" w:color="auto" w:fill="FFFFFF"/>
            <w:tcMar>
              <w:top w:w="113" w:type="dxa"/>
              <w:left w:w="113" w:type="dxa"/>
              <w:bottom w:w="113" w:type="dxa"/>
              <w:right w:w="113" w:type="dxa"/>
            </w:tcMar>
            <w:hideMark/>
          </w:tcPr>
          <w:p w14:paraId="429D1C79" w14:textId="77777777" w:rsidR="00100B13" w:rsidRPr="00B54A0C" w:rsidRDefault="00100B13" w:rsidP="00770AE9">
            <w:pPr>
              <w:spacing w:line="360" w:lineRule="auto"/>
              <w:jc w:val="both"/>
              <w:rPr>
                <w:sz w:val="18"/>
                <w:szCs w:val="18"/>
              </w:rPr>
            </w:pPr>
            <w:r w:rsidRPr="00B54A0C">
              <w:rPr>
                <w:sz w:val="18"/>
                <w:szCs w:val="18"/>
              </w:rPr>
              <w:t>-0.001</w:t>
            </w:r>
          </w:p>
        </w:tc>
        <w:tc>
          <w:tcPr>
            <w:tcW w:w="0" w:type="auto"/>
            <w:shd w:val="clear" w:color="auto" w:fill="FFFFFF"/>
            <w:tcMar>
              <w:top w:w="113" w:type="dxa"/>
              <w:left w:w="113" w:type="dxa"/>
              <w:bottom w:w="113" w:type="dxa"/>
              <w:right w:w="113" w:type="dxa"/>
            </w:tcMar>
            <w:hideMark/>
          </w:tcPr>
          <w:p w14:paraId="205A2001"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3C8A9C3B" w14:textId="77777777" w:rsidR="00100B13" w:rsidRPr="00B54A0C" w:rsidRDefault="00100B13" w:rsidP="00770AE9">
            <w:pPr>
              <w:spacing w:line="360" w:lineRule="auto"/>
              <w:jc w:val="both"/>
              <w:rPr>
                <w:sz w:val="18"/>
                <w:szCs w:val="18"/>
              </w:rPr>
            </w:pPr>
            <w:r w:rsidRPr="00B54A0C">
              <w:rPr>
                <w:sz w:val="18"/>
                <w:szCs w:val="18"/>
              </w:rPr>
              <w:t>-0.099</w:t>
            </w:r>
          </w:p>
        </w:tc>
        <w:tc>
          <w:tcPr>
            <w:tcW w:w="0" w:type="auto"/>
            <w:shd w:val="clear" w:color="auto" w:fill="FFFFFF"/>
            <w:tcMar>
              <w:top w:w="113" w:type="dxa"/>
              <w:left w:w="113" w:type="dxa"/>
              <w:bottom w:w="113" w:type="dxa"/>
              <w:right w:w="113" w:type="dxa"/>
            </w:tcMar>
            <w:hideMark/>
          </w:tcPr>
          <w:p w14:paraId="2C98636B" w14:textId="77777777" w:rsidR="00100B13" w:rsidRPr="00B54A0C" w:rsidRDefault="00100B13" w:rsidP="00770AE9">
            <w:pPr>
              <w:spacing w:line="360" w:lineRule="auto"/>
              <w:jc w:val="both"/>
              <w:rPr>
                <w:sz w:val="18"/>
                <w:szCs w:val="18"/>
              </w:rPr>
            </w:pPr>
            <w:r w:rsidRPr="00B54A0C">
              <w:rPr>
                <w:sz w:val="18"/>
                <w:szCs w:val="18"/>
              </w:rPr>
              <w:t>0.921</w:t>
            </w:r>
          </w:p>
        </w:tc>
      </w:tr>
      <w:tr w:rsidR="00BE6320" w:rsidRPr="00B54A0C" w14:paraId="4E6B7CFE" w14:textId="77777777" w:rsidTr="00770AE9">
        <w:trPr>
          <w:trHeight w:val="20"/>
        </w:trPr>
        <w:tc>
          <w:tcPr>
            <w:tcW w:w="0" w:type="auto"/>
            <w:shd w:val="clear" w:color="auto" w:fill="FFFFFF"/>
            <w:tcMar>
              <w:top w:w="113" w:type="dxa"/>
              <w:left w:w="113" w:type="dxa"/>
              <w:bottom w:w="113" w:type="dxa"/>
              <w:right w:w="113" w:type="dxa"/>
            </w:tcMar>
            <w:hideMark/>
          </w:tcPr>
          <w:p w14:paraId="1E1A61DF" w14:textId="77CDFB87" w:rsidR="00100B13" w:rsidRPr="00B54A0C" w:rsidRDefault="00100B13" w:rsidP="00770AE9">
            <w:pPr>
              <w:spacing w:line="360" w:lineRule="auto"/>
              <w:jc w:val="both"/>
              <w:rPr>
                <w:sz w:val="18"/>
                <w:szCs w:val="18"/>
                <w:lang w:val="en-US"/>
              </w:rPr>
            </w:pPr>
            <w:r w:rsidRPr="00B54A0C">
              <w:rPr>
                <w:sz w:val="18"/>
                <w:szCs w:val="18"/>
                <w:lang w:val="en-US"/>
              </w:rPr>
              <w:t xml:space="preserve">Greene x (Cross-modal matching – </w:t>
            </w:r>
            <w:r w:rsidR="002A7B82" w:rsidRPr="00B54A0C">
              <w:rPr>
                <w:sz w:val="18"/>
                <w:szCs w:val="18"/>
                <w:lang w:val="en-US"/>
              </w:rPr>
              <w:t>Uni-modal</w:t>
            </w:r>
            <w:r w:rsidRPr="00B54A0C">
              <w:rPr>
                <w:sz w:val="18"/>
                <w:szCs w:val="18"/>
                <w:lang w:val="en-US"/>
              </w:rPr>
              <w:t xml:space="preserve"> matching) x Target modality</w:t>
            </w:r>
          </w:p>
        </w:tc>
        <w:tc>
          <w:tcPr>
            <w:tcW w:w="0" w:type="auto"/>
            <w:shd w:val="clear" w:color="auto" w:fill="FFFFFF"/>
            <w:tcMar>
              <w:top w:w="113" w:type="dxa"/>
              <w:left w:w="113" w:type="dxa"/>
              <w:bottom w:w="113" w:type="dxa"/>
              <w:right w:w="113" w:type="dxa"/>
            </w:tcMar>
            <w:hideMark/>
          </w:tcPr>
          <w:p w14:paraId="75296EAB" w14:textId="77777777" w:rsidR="00100B13" w:rsidRPr="00B54A0C" w:rsidRDefault="00100B13" w:rsidP="00770AE9">
            <w:pPr>
              <w:spacing w:line="360" w:lineRule="auto"/>
              <w:jc w:val="both"/>
              <w:rPr>
                <w:sz w:val="18"/>
                <w:szCs w:val="18"/>
              </w:rPr>
            </w:pPr>
            <w:r w:rsidRPr="00B54A0C">
              <w:rPr>
                <w:sz w:val="18"/>
                <w:szCs w:val="18"/>
              </w:rPr>
              <w:t>0.005</w:t>
            </w:r>
          </w:p>
        </w:tc>
        <w:tc>
          <w:tcPr>
            <w:tcW w:w="0" w:type="auto"/>
            <w:shd w:val="clear" w:color="auto" w:fill="FFFFFF"/>
            <w:tcMar>
              <w:top w:w="113" w:type="dxa"/>
              <w:left w:w="113" w:type="dxa"/>
              <w:bottom w:w="113" w:type="dxa"/>
              <w:right w:w="113" w:type="dxa"/>
            </w:tcMar>
            <w:hideMark/>
          </w:tcPr>
          <w:p w14:paraId="51877AF9"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55858F2D" w14:textId="77777777" w:rsidR="00100B13" w:rsidRPr="00B54A0C" w:rsidRDefault="00100B13" w:rsidP="00770AE9">
            <w:pPr>
              <w:spacing w:line="360" w:lineRule="auto"/>
              <w:jc w:val="both"/>
              <w:rPr>
                <w:sz w:val="18"/>
                <w:szCs w:val="18"/>
              </w:rPr>
            </w:pPr>
            <w:r w:rsidRPr="00B54A0C">
              <w:rPr>
                <w:sz w:val="18"/>
                <w:szCs w:val="18"/>
              </w:rPr>
              <w:t>0.842</w:t>
            </w:r>
          </w:p>
        </w:tc>
        <w:tc>
          <w:tcPr>
            <w:tcW w:w="0" w:type="auto"/>
            <w:shd w:val="clear" w:color="auto" w:fill="FFFFFF"/>
            <w:tcMar>
              <w:top w:w="113" w:type="dxa"/>
              <w:left w:w="113" w:type="dxa"/>
              <w:bottom w:w="113" w:type="dxa"/>
              <w:right w:w="113" w:type="dxa"/>
            </w:tcMar>
            <w:hideMark/>
          </w:tcPr>
          <w:p w14:paraId="7FD2A0B0" w14:textId="77777777" w:rsidR="00100B13" w:rsidRPr="00B54A0C" w:rsidRDefault="00100B13" w:rsidP="00770AE9">
            <w:pPr>
              <w:spacing w:line="360" w:lineRule="auto"/>
              <w:jc w:val="both"/>
              <w:rPr>
                <w:sz w:val="18"/>
                <w:szCs w:val="18"/>
              </w:rPr>
            </w:pPr>
            <w:r w:rsidRPr="00B54A0C">
              <w:rPr>
                <w:sz w:val="18"/>
                <w:szCs w:val="18"/>
              </w:rPr>
              <w:t>0.400</w:t>
            </w:r>
          </w:p>
        </w:tc>
      </w:tr>
      <w:tr w:rsidR="00BE6320" w:rsidRPr="00B54A0C" w14:paraId="7468F211" w14:textId="77777777" w:rsidTr="00770AE9">
        <w:trPr>
          <w:trHeight w:val="18"/>
        </w:trPr>
        <w:tc>
          <w:tcPr>
            <w:tcW w:w="0" w:type="auto"/>
            <w:shd w:val="clear" w:color="auto" w:fill="FFFFFF"/>
            <w:tcMar>
              <w:top w:w="113" w:type="dxa"/>
              <w:left w:w="113" w:type="dxa"/>
              <w:bottom w:w="113" w:type="dxa"/>
              <w:right w:w="113" w:type="dxa"/>
            </w:tcMar>
            <w:hideMark/>
          </w:tcPr>
          <w:p w14:paraId="0CA6FC43" w14:textId="093339BC" w:rsidR="00100B13" w:rsidRPr="00B54A0C" w:rsidRDefault="00100B13" w:rsidP="00770AE9">
            <w:pPr>
              <w:spacing w:line="360" w:lineRule="auto"/>
              <w:jc w:val="both"/>
              <w:rPr>
                <w:sz w:val="18"/>
                <w:szCs w:val="18"/>
                <w:lang w:val="en-US"/>
              </w:rPr>
            </w:pPr>
            <w:r w:rsidRPr="00B54A0C">
              <w:rPr>
                <w:sz w:val="18"/>
                <w:szCs w:val="18"/>
                <w:lang w:val="en-US"/>
              </w:rPr>
              <w:t xml:space="preserve">Greene x (Cross-modal mismatching – </w:t>
            </w:r>
            <w:r w:rsidR="002A7B82" w:rsidRPr="00B54A0C">
              <w:rPr>
                <w:sz w:val="18"/>
                <w:szCs w:val="18"/>
                <w:lang w:val="en-US"/>
              </w:rPr>
              <w:t>Uni-modal</w:t>
            </w:r>
            <w:r w:rsidRPr="00B54A0C">
              <w:rPr>
                <w:sz w:val="18"/>
                <w:szCs w:val="18"/>
                <w:lang w:val="en-US"/>
              </w:rPr>
              <w:t xml:space="preserve"> mismatching) x Target modality</w:t>
            </w:r>
          </w:p>
        </w:tc>
        <w:tc>
          <w:tcPr>
            <w:tcW w:w="0" w:type="auto"/>
            <w:shd w:val="clear" w:color="auto" w:fill="FFFFFF"/>
            <w:tcMar>
              <w:top w:w="113" w:type="dxa"/>
              <w:left w:w="113" w:type="dxa"/>
              <w:bottom w:w="113" w:type="dxa"/>
              <w:right w:w="113" w:type="dxa"/>
            </w:tcMar>
            <w:hideMark/>
          </w:tcPr>
          <w:p w14:paraId="7D283D99" w14:textId="77777777" w:rsidR="00100B13" w:rsidRPr="00B54A0C" w:rsidRDefault="00100B13" w:rsidP="00770AE9">
            <w:pPr>
              <w:spacing w:line="360" w:lineRule="auto"/>
              <w:jc w:val="both"/>
              <w:rPr>
                <w:sz w:val="18"/>
                <w:szCs w:val="18"/>
              </w:rPr>
            </w:pPr>
            <w:r w:rsidRPr="00B54A0C">
              <w:rPr>
                <w:sz w:val="18"/>
                <w:szCs w:val="18"/>
              </w:rPr>
              <w:t>0.008</w:t>
            </w:r>
          </w:p>
        </w:tc>
        <w:tc>
          <w:tcPr>
            <w:tcW w:w="0" w:type="auto"/>
            <w:shd w:val="clear" w:color="auto" w:fill="FFFFFF"/>
            <w:tcMar>
              <w:top w:w="113" w:type="dxa"/>
              <w:left w:w="113" w:type="dxa"/>
              <w:bottom w:w="113" w:type="dxa"/>
              <w:right w:w="113" w:type="dxa"/>
            </w:tcMar>
            <w:hideMark/>
          </w:tcPr>
          <w:p w14:paraId="0BD01DAE"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4A0F62DE" w14:textId="77777777" w:rsidR="00100B13" w:rsidRPr="00B54A0C" w:rsidRDefault="00100B13" w:rsidP="00770AE9">
            <w:pPr>
              <w:spacing w:line="360" w:lineRule="auto"/>
              <w:jc w:val="both"/>
              <w:rPr>
                <w:sz w:val="18"/>
                <w:szCs w:val="18"/>
              </w:rPr>
            </w:pPr>
            <w:r w:rsidRPr="00B54A0C">
              <w:rPr>
                <w:sz w:val="18"/>
                <w:szCs w:val="18"/>
              </w:rPr>
              <w:t>1.161</w:t>
            </w:r>
          </w:p>
        </w:tc>
        <w:tc>
          <w:tcPr>
            <w:tcW w:w="0" w:type="auto"/>
            <w:shd w:val="clear" w:color="auto" w:fill="FFFFFF"/>
            <w:tcMar>
              <w:top w:w="113" w:type="dxa"/>
              <w:left w:w="113" w:type="dxa"/>
              <w:bottom w:w="113" w:type="dxa"/>
              <w:right w:w="113" w:type="dxa"/>
            </w:tcMar>
            <w:hideMark/>
          </w:tcPr>
          <w:p w14:paraId="4B50C380" w14:textId="77777777" w:rsidR="00100B13" w:rsidRPr="00B54A0C" w:rsidRDefault="00100B13" w:rsidP="00770AE9">
            <w:pPr>
              <w:spacing w:line="360" w:lineRule="auto"/>
              <w:jc w:val="both"/>
              <w:rPr>
                <w:sz w:val="18"/>
                <w:szCs w:val="18"/>
              </w:rPr>
            </w:pPr>
            <w:r w:rsidRPr="00B54A0C">
              <w:rPr>
                <w:sz w:val="18"/>
                <w:szCs w:val="18"/>
              </w:rPr>
              <w:t>0.246</w:t>
            </w:r>
          </w:p>
        </w:tc>
      </w:tr>
      <w:tr w:rsidR="00BE6320" w:rsidRPr="00B54A0C" w14:paraId="51503E4D" w14:textId="77777777" w:rsidTr="00770AE9">
        <w:trPr>
          <w:trHeight w:val="618"/>
        </w:trPr>
        <w:tc>
          <w:tcPr>
            <w:tcW w:w="0" w:type="auto"/>
            <w:shd w:val="clear" w:color="auto" w:fill="FFFFFF"/>
            <w:tcMar>
              <w:top w:w="113" w:type="dxa"/>
              <w:left w:w="113" w:type="dxa"/>
              <w:bottom w:w="113" w:type="dxa"/>
              <w:right w:w="113" w:type="dxa"/>
            </w:tcMar>
            <w:hideMark/>
          </w:tcPr>
          <w:p w14:paraId="791B7DF1" w14:textId="77777777" w:rsidR="00100B13" w:rsidRPr="00B54A0C" w:rsidRDefault="00100B13" w:rsidP="00770AE9">
            <w:pPr>
              <w:spacing w:line="360" w:lineRule="auto"/>
              <w:jc w:val="both"/>
              <w:rPr>
                <w:sz w:val="18"/>
                <w:szCs w:val="18"/>
                <w:lang w:val="en-US"/>
              </w:rPr>
            </w:pPr>
            <w:r w:rsidRPr="00B54A0C">
              <w:rPr>
                <w:sz w:val="18"/>
                <w:szCs w:val="18"/>
                <w:lang w:val="en-US"/>
              </w:rPr>
              <w:t>Greene x (Cross-modal matching – Cross-modal mismatching) x Target modality</w:t>
            </w:r>
          </w:p>
        </w:tc>
        <w:tc>
          <w:tcPr>
            <w:tcW w:w="0" w:type="auto"/>
            <w:shd w:val="clear" w:color="auto" w:fill="FFFFFF"/>
            <w:tcMar>
              <w:top w:w="113" w:type="dxa"/>
              <w:left w:w="113" w:type="dxa"/>
              <w:bottom w:w="113" w:type="dxa"/>
              <w:right w:w="113" w:type="dxa"/>
            </w:tcMar>
            <w:hideMark/>
          </w:tcPr>
          <w:p w14:paraId="2EBB8BD9" w14:textId="77777777" w:rsidR="00100B13" w:rsidRPr="00B54A0C" w:rsidRDefault="00100B13" w:rsidP="00770AE9">
            <w:pPr>
              <w:spacing w:line="360" w:lineRule="auto"/>
              <w:jc w:val="both"/>
              <w:rPr>
                <w:sz w:val="18"/>
                <w:szCs w:val="18"/>
              </w:rPr>
            </w:pPr>
            <w:r w:rsidRPr="00B54A0C">
              <w:rPr>
                <w:sz w:val="18"/>
                <w:szCs w:val="18"/>
              </w:rPr>
              <w:t>-0.004</w:t>
            </w:r>
          </w:p>
        </w:tc>
        <w:tc>
          <w:tcPr>
            <w:tcW w:w="0" w:type="auto"/>
            <w:shd w:val="clear" w:color="auto" w:fill="FFFFFF"/>
            <w:tcMar>
              <w:top w:w="113" w:type="dxa"/>
              <w:left w:w="113" w:type="dxa"/>
              <w:bottom w:w="113" w:type="dxa"/>
              <w:right w:w="113" w:type="dxa"/>
            </w:tcMar>
            <w:hideMark/>
          </w:tcPr>
          <w:p w14:paraId="6BF0E310" w14:textId="77777777" w:rsidR="00100B13" w:rsidRPr="00B54A0C" w:rsidRDefault="00100B13" w:rsidP="00770AE9">
            <w:pPr>
              <w:spacing w:line="360" w:lineRule="auto"/>
              <w:jc w:val="both"/>
              <w:rPr>
                <w:sz w:val="18"/>
                <w:szCs w:val="18"/>
              </w:rPr>
            </w:pPr>
            <w:r w:rsidRPr="00B54A0C">
              <w:rPr>
                <w:sz w:val="18"/>
                <w:szCs w:val="18"/>
              </w:rPr>
              <w:t>0.007</w:t>
            </w:r>
          </w:p>
        </w:tc>
        <w:tc>
          <w:tcPr>
            <w:tcW w:w="0" w:type="auto"/>
            <w:shd w:val="clear" w:color="auto" w:fill="FFFFFF"/>
            <w:tcMar>
              <w:top w:w="113" w:type="dxa"/>
              <w:left w:w="113" w:type="dxa"/>
              <w:bottom w:w="113" w:type="dxa"/>
              <w:right w:w="113" w:type="dxa"/>
            </w:tcMar>
            <w:hideMark/>
          </w:tcPr>
          <w:p w14:paraId="1343D7D9" w14:textId="77777777" w:rsidR="00100B13" w:rsidRPr="00B54A0C" w:rsidRDefault="00100B13" w:rsidP="00770AE9">
            <w:pPr>
              <w:spacing w:line="360" w:lineRule="auto"/>
              <w:jc w:val="both"/>
              <w:rPr>
                <w:sz w:val="18"/>
                <w:szCs w:val="18"/>
              </w:rPr>
            </w:pPr>
            <w:r w:rsidRPr="00B54A0C">
              <w:rPr>
                <w:sz w:val="18"/>
                <w:szCs w:val="18"/>
              </w:rPr>
              <w:t>-0.632</w:t>
            </w:r>
          </w:p>
        </w:tc>
        <w:tc>
          <w:tcPr>
            <w:tcW w:w="0" w:type="auto"/>
            <w:shd w:val="clear" w:color="auto" w:fill="FFFFFF"/>
            <w:tcMar>
              <w:top w:w="113" w:type="dxa"/>
              <w:left w:w="113" w:type="dxa"/>
              <w:bottom w:w="113" w:type="dxa"/>
              <w:right w:w="113" w:type="dxa"/>
            </w:tcMar>
            <w:hideMark/>
          </w:tcPr>
          <w:p w14:paraId="2CBC5D33" w14:textId="77777777" w:rsidR="00100B13" w:rsidRPr="00B54A0C" w:rsidRDefault="00100B13" w:rsidP="00770AE9">
            <w:pPr>
              <w:spacing w:line="360" w:lineRule="auto"/>
              <w:jc w:val="both"/>
              <w:rPr>
                <w:sz w:val="18"/>
                <w:szCs w:val="18"/>
              </w:rPr>
            </w:pPr>
            <w:r w:rsidRPr="00B54A0C">
              <w:rPr>
                <w:sz w:val="18"/>
                <w:szCs w:val="18"/>
              </w:rPr>
              <w:t>0.527</w:t>
            </w:r>
          </w:p>
        </w:tc>
      </w:tr>
    </w:tbl>
    <w:p w14:paraId="754C210C" w14:textId="4A09F6AA" w:rsidR="003C5D6E" w:rsidRDefault="003C5D6E" w:rsidP="00770AE9">
      <w:pPr>
        <w:spacing w:line="360" w:lineRule="auto"/>
        <w:jc w:val="both"/>
        <w:rPr>
          <w:b/>
          <w:bCs/>
          <w:i/>
          <w:sz w:val="20"/>
          <w:szCs w:val="20"/>
          <w:lang w:val="en-US"/>
        </w:rPr>
      </w:pPr>
    </w:p>
    <w:p w14:paraId="7B48A18F" w14:textId="5B8FA9C8" w:rsidR="003F283E" w:rsidRDefault="003F283E" w:rsidP="00770AE9">
      <w:pPr>
        <w:spacing w:line="360" w:lineRule="auto"/>
        <w:jc w:val="both"/>
        <w:rPr>
          <w:b/>
          <w:bCs/>
          <w:i/>
          <w:sz w:val="20"/>
          <w:szCs w:val="20"/>
          <w:lang w:val="en-US"/>
        </w:rPr>
      </w:pPr>
    </w:p>
    <w:p w14:paraId="31713972" w14:textId="2CA8B2B3" w:rsidR="003F283E" w:rsidRDefault="003F283E" w:rsidP="00770AE9">
      <w:pPr>
        <w:spacing w:line="360" w:lineRule="auto"/>
        <w:jc w:val="both"/>
        <w:rPr>
          <w:b/>
          <w:bCs/>
          <w:i/>
          <w:sz w:val="20"/>
          <w:szCs w:val="20"/>
          <w:lang w:val="en-US"/>
        </w:rPr>
      </w:pPr>
    </w:p>
    <w:p w14:paraId="5EDC5584" w14:textId="51256AC0" w:rsidR="003F283E" w:rsidRDefault="003F283E" w:rsidP="00770AE9">
      <w:pPr>
        <w:spacing w:line="360" w:lineRule="auto"/>
        <w:jc w:val="both"/>
        <w:rPr>
          <w:b/>
          <w:bCs/>
          <w:i/>
          <w:sz w:val="20"/>
          <w:szCs w:val="20"/>
          <w:lang w:val="en-US"/>
        </w:rPr>
      </w:pPr>
    </w:p>
    <w:p w14:paraId="237D1740" w14:textId="23263116" w:rsidR="003F283E" w:rsidRDefault="003F283E" w:rsidP="00770AE9">
      <w:pPr>
        <w:spacing w:line="360" w:lineRule="auto"/>
        <w:jc w:val="both"/>
        <w:rPr>
          <w:b/>
          <w:bCs/>
          <w:i/>
          <w:sz w:val="20"/>
          <w:szCs w:val="20"/>
          <w:lang w:val="en-US"/>
        </w:rPr>
      </w:pPr>
    </w:p>
    <w:p w14:paraId="0B35DADC" w14:textId="77777777" w:rsidR="003F283E" w:rsidRPr="00B54A0C" w:rsidRDefault="003F283E" w:rsidP="00770AE9">
      <w:pPr>
        <w:spacing w:line="360" w:lineRule="auto"/>
        <w:jc w:val="both"/>
        <w:rPr>
          <w:b/>
          <w:bCs/>
          <w:i/>
          <w:sz w:val="20"/>
          <w:szCs w:val="20"/>
          <w:lang w:val="en-US"/>
        </w:rPr>
      </w:pPr>
    </w:p>
    <w:p w14:paraId="5E54EE14" w14:textId="77777777" w:rsidR="00D73CDA" w:rsidRPr="00B54A0C" w:rsidRDefault="00D73CDA" w:rsidP="00770AE9">
      <w:pPr>
        <w:spacing w:line="360" w:lineRule="auto"/>
        <w:jc w:val="both"/>
        <w:rPr>
          <w:b/>
          <w:bCs/>
          <w:i/>
          <w:sz w:val="20"/>
          <w:szCs w:val="20"/>
          <w:lang w:val="en-US"/>
        </w:rPr>
      </w:pPr>
    </w:p>
    <w:p w14:paraId="488071E8" w14:textId="7362CF65" w:rsidR="003A7777" w:rsidRPr="00B54A0C" w:rsidRDefault="001B35ED" w:rsidP="00B54A0C">
      <w:pPr>
        <w:spacing w:line="360" w:lineRule="auto"/>
        <w:jc w:val="both"/>
        <w:rPr>
          <w:sz w:val="20"/>
          <w:szCs w:val="20"/>
          <w:lang w:val="en-US"/>
        </w:rPr>
      </w:pPr>
      <w:r w:rsidRPr="00B54A0C">
        <w:rPr>
          <w:rStyle w:val="Emphasis"/>
          <w:rFonts w:eastAsia="Arial"/>
          <w:b/>
          <w:bCs/>
          <w:sz w:val="20"/>
          <w:szCs w:val="20"/>
          <w:lang w:val="en-US"/>
        </w:rPr>
        <w:lastRenderedPageBreak/>
        <w:t xml:space="preserve">Supplementary </w:t>
      </w:r>
      <w:r w:rsidR="005D5722">
        <w:rPr>
          <w:rStyle w:val="Emphasis"/>
          <w:rFonts w:eastAsia="Arial"/>
          <w:b/>
          <w:bCs/>
          <w:sz w:val="20"/>
          <w:szCs w:val="20"/>
          <w:lang w:val="en-US"/>
        </w:rPr>
        <w:t>F</w:t>
      </w:r>
      <w:r w:rsidRPr="00B54A0C">
        <w:rPr>
          <w:rStyle w:val="Emphasis"/>
          <w:rFonts w:eastAsia="Arial"/>
          <w:b/>
          <w:bCs/>
          <w:sz w:val="20"/>
          <w:szCs w:val="20"/>
          <w:lang w:val="en-US"/>
        </w:rPr>
        <w:t xml:space="preserve">igure </w:t>
      </w:r>
      <w:r w:rsidR="004251EE" w:rsidRPr="00B54A0C">
        <w:rPr>
          <w:rStyle w:val="Emphasis"/>
          <w:rFonts w:eastAsia="Arial"/>
          <w:b/>
          <w:bCs/>
          <w:sz w:val="20"/>
          <w:szCs w:val="20"/>
          <w:lang w:val="en-US"/>
        </w:rPr>
        <w:t>7</w:t>
      </w:r>
      <w:r w:rsidRPr="00B54A0C">
        <w:rPr>
          <w:rStyle w:val="Strong"/>
          <w:sz w:val="20"/>
          <w:szCs w:val="20"/>
          <w:lang w:val="en-US"/>
        </w:rPr>
        <w:t xml:space="preserve"> </w:t>
      </w:r>
      <w:r w:rsidRPr="00B54A0C">
        <w:rPr>
          <w:rStyle w:val="Strong"/>
          <w:i/>
          <w:iCs/>
          <w:sz w:val="20"/>
          <w:szCs w:val="20"/>
          <w:lang w:val="en-US"/>
        </w:rPr>
        <w:t xml:space="preserve">- </w:t>
      </w:r>
      <w:r w:rsidR="008E4908" w:rsidRPr="00B54A0C">
        <w:rPr>
          <w:rStyle w:val="Strong"/>
          <w:i/>
          <w:iCs/>
          <w:sz w:val="20"/>
          <w:szCs w:val="20"/>
          <w:lang w:val="en-US"/>
        </w:rPr>
        <w:t>RTs estimated from p</w:t>
      </w:r>
      <w:r w:rsidR="003A7777" w:rsidRPr="00B54A0C">
        <w:rPr>
          <w:rStyle w:val="Strong"/>
          <w:i/>
          <w:iCs/>
          <w:sz w:val="20"/>
          <w:szCs w:val="20"/>
          <w:lang w:val="en-US"/>
        </w:rPr>
        <w:t>ost-hoc of interaction effects of Experiment 2</w:t>
      </w:r>
      <w:r w:rsidR="00EC7003" w:rsidRPr="00B54A0C">
        <w:rPr>
          <w:rStyle w:val="Strong"/>
          <w:i/>
          <w:iCs/>
          <w:sz w:val="20"/>
          <w:szCs w:val="20"/>
          <w:lang w:val="en-US"/>
        </w:rPr>
        <w:t xml:space="preserve"> (between condition)</w:t>
      </w:r>
    </w:p>
    <w:p w14:paraId="029EBFF4" w14:textId="6CEAD77B" w:rsidR="003A7777" w:rsidRPr="00B54A0C" w:rsidRDefault="003A7777" w:rsidP="00B54A0C">
      <w:pPr>
        <w:pStyle w:val="NormalWeb"/>
        <w:spacing w:before="0" w:beforeAutospacing="0" w:after="0" w:afterAutospacing="0" w:line="360" w:lineRule="auto"/>
        <w:jc w:val="both"/>
        <w:rPr>
          <w:sz w:val="20"/>
          <w:szCs w:val="20"/>
          <w:lang w:val="en-US"/>
        </w:rPr>
      </w:pPr>
      <w:r w:rsidRPr="00B54A0C">
        <w:rPr>
          <w:sz w:val="20"/>
          <w:szCs w:val="20"/>
          <w:lang w:val="en-US"/>
        </w:rPr>
        <w:t xml:space="preserve">Response times as a function of logarithmic SUBTLEX frequency (top plots, dark green) and Greene frequency (bottom plots, light green) in the 3-way significant interaction with Matching condition and Priming condition (Cross-modal matching vs. </w:t>
      </w:r>
      <w:r w:rsidR="000221BF" w:rsidRPr="00B54A0C">
        <w:rPr>
          <w:sz w:val="20"/>
          <w:szCs w:val="20"/>
          <w:lang w:val="en-US"/>
        </w:rPr>
        <w:t>Uni-modal</w:t>
      </w:r>
      <w:r w:rsidRPr="00B54A0C">
        <w:rPr>
          <w:sz w:val="20"/>
          <w:szCs w:val="20"/>
          <w:lang w:val="en-US"/>
        </w:rPr>
        <w:t xml:space="preserve"> matching; Cross-modal mismatching vs </w:t>
      </w:r>
      <w:r w:rsidR="000221BF" w:rsidRPr="00B54A0C">
        <w:rPr>
          <w:sz w:val="20"/>
          <w:szCs w:val="20"/>
          <w:lang w:val="en-US"/>
        </w:rPr>
        <w:t>Uni-modal</w:t>
      </w:r>
      <w:r w:rsidRPr="00B54A0C">
        <w:rPr>
          <w:sz w:val="20"/>
          <w:szCs w:val="20"/>
          <w:lang w:val="en-US"/>
        </w:rPr>
        <w:t xml:space="preserve"> mismatching; Cross-modal matching vs. Cross-modal mismatching). RTs were estimated based on the selected model. Points present participant-based mean response times for concepts in the different frequency levels. Lines represent linear fitting of points (solid: cross-modal; dashed: </w:t>
      </w:r>
      <w:proofErr w:type="spellStart"/>
      <w:r w:rsidR="000221BF" w:rsidRPr="00B54A0C">
        <w:rPr>
          <w:sz w:val="20"/>
          <w:szCs w:val="20"/>
          <w:lang w:val="en-US"/>
        </w:rPr>
        <w:t>uni</w:t>
      </w:r>
      <w:proofErr w:type="spellEnd"/>
      <w:r w:rsidR="000221BF" w:rsidRPr="00B54A0C">
        <w:rPr>
          <w:sz w:val="20"/>
          <w:szCs w:val="20"/>
          <w:lang w:val="en-US"/>
        </w:rPr>
        <w:t>-modal</w:t>
      </w:r>
      <w:r w:rsidRPr="00B54A0C">
        <w:rPr>
          <w:sz w:val="20"/>
          <w:szCs w:val="20"/>
          <w:lang w:val="en-US"/>
        </w:rPr>
        <w:t>), and shaded areas represent 95 % confidence interval. Bottom-left and top-left plots represent the effects in prime-target matching condition, while bottom-right and top-right plots represent the effects in prime-target mismatching condition</w:t>
      </w:r>
    </w:p>
    <w:p w14:paraId="6FE8FFB7" w14:textId="4A55ECEC" w:rsidR="008C3CB7" w:rsidRPr="00B54A0C" w:rsidRDefault="008C3CB7" w:rsidP="00B54A0C">
      <w:pPr>
        <w:pStyle w:val="NormalWeb"/>
        <w:spacing w:before="0" w:beforeAutospacing="0" w:after="0" w:afterAutospacing="0" w:line="360" w:lineRule="auto"/>
        <w:jc w:val="both"/>
        <w:rPr>
          <w:sz w:val="20"/>
          <w:szCs w:val="20"/>
          <w:lang w:val="en-US"/>
        </w:rPr>
      </w:pPr>
    </w:p>
    <w:p w14:paraId="5D6EF705" w14:textId="4B9D4EF5" w:rsidR="008C3CB7" w:rsidRPr="00B54A0C" w:rsidRDefault="008C3CB7" w:rsidP="00B54A0C">
      <w:pPr>
        <w:pStyle w:val="NormalWeb"/>
        <w:spacing w:before="0" w:beforeAutospacing="0" w:after="0" w:afterAutospacing="0" w:line="360" w:lineRule="auto"/>
        <w:jc w:val="both"/>
        <w:rPr>
          <w:sz w:val="20"/>
          <w:szCs w:val="20"/>
          <w:lang w:val="en-US"/>
        </w:rPr>
      </w:pPr>
      <w:r w:rsidRPr="00B54A0C">
        <w:rPr>
          <w:noProof/>
          <w:sz w:val="20"/>
          <w:szCs w:val="20"/>
          <w:lang w:val="en-US"/>
        </w:rPr>
        <w:drawing>
          <wp:anchor distT="0" distB="0" distL="114300" distR="114300" simplePos="0" relativeHeight="251685888" behindDoc="0" locked="0" layoutInCell="1" allowOverlap="1" wp14:anchorId="49F1DE7F" wp14:editId="6B7678F4">
            <wp:simplePos x="0" y="0"/>
            <wp:positionH relativeFrom="column">
              <wp:posOffset>0</wp:posOffset>
            </wp:positionH>
            <wp:positionV relativeFrom="paragraph">
              <wp:posOffset>-1482</wp:posOffset>
            </wp:positionV>
            <wp:extent cx="5733415" cy="4777740"/>
            <wp:effectExtent l="0" t="0" r="635" b="3810"/>
            <wp:wrapSquare wrapText="bothSides"/>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4777740"/>
                    </a:xfrm>
                    <a:prstGeom prst="rect">
                      <a:avLst/>
                    </a:prstGeom>
                  </pic:spPr>
                </pic:pic>
              </a:graphicData>
            </a:graphic>
            <wp14:sizeRelH relativeFrom="page">
              <wp14:pctWidth>0</wp14:pctWidth>
            </wp14:sizeRelH>
            <wp14:sizeRelV relativeFrom="page">
              <wp14:pctHeight>0</wp14:pctHeight>
            </wp14:sizeRelV>
          </wp:anchor>
        </w:drawing>
      </w:r>
    </w:p>
    <w:p w14:paraId="33AEE814" w14:textId="77777777" w:rsidR="008C3CB7" w:rsidRPr="00B54A0C" w:rsidRDefault="008C3CB7" w:rsidP="00B54A0C">
      <w:pPr>
        <w:pStyle w:val="NormalWeb"/>
        <w:spacing w:before="0" w:beforeAutospacing="0" w:after="0" w:afterAutospacing="0" w:line="360" w:lineRule="auto"/>
        <w:jc w:val="both"/>
        <w:rPr>
          <w:sz w:val="20"/>
          <w:szCs w:val="20"/>
          <w:lang w:val="en-US"/>
        </w:rPr>
      </w:pPr>
    </w:p>
    <w:p w14:paraId="35C7E9F5" w14:textId="18D8EAD7" w:rsidR="00100B13" w:rsidRDefault="00100B13" w:rsidP="00770AE9">
      <w:pPr>
        <w:spacing w:line="360" w:lineRule="auto"/>
        <w:jc w:val="both"/>
        <w:rPr>
          <w:lang w:val="en-US"/>
        </w:rPr>
      </w:pPr>
    </w:p>
    <w:p w14:paraId="54B5EB42" w14:textId="299121C7" w:rsidR="003F283E" w:rsidRDefault="003F283E" w:rsidP="00770AE9">
      <w:pPr>
        <w:spacing w:line="360" w:lineRule="auto"/>
        <w:jc w:val="both"/>
        <w:rPr>
          <w:lang w:val="en-US"/>
        </w:rPr>
      </w:pPr>
    </w:p>
    <w:p w14:paraId="3FC9A709" w14:textId="40CB4537" w:rsidR="003F283E" w:rsidRDefault="003F283E" w:rsidP="00770AE9">
      <w:pPr>
        <w:spacing w:line="360" w:lineRule="auto"/>
        <w:jc w:val="both"/>
        <w:rPr>
          <w:lang w:val="en-US"/>
        </w:rPr>
      </w:pPr>
    </w:p>
    <w:p w14:paraId="21B99454" w14:textId="77777777" w:rsidR="003F283E" w:rsidRPr="00B54A0C" w:rsidRDefault="003F283E" w:rsidP="00770AE9">
      <w:pPr>
        <w:spacing w:line="360" w:lineRule="auto"/>
        <w:jc w:val="both"/>
        <w:rPr>
          <w:lang w:val="en-US"/>
        </w:rPr>
      </w:pPr>
    </w:p>
    <w:p w14:paraId="51672CED" w14:textId="40346276" w:rsidR="00100B13" w:rsidRPr="00B54A0C" w:rsidRDefault="00100B13" w:rsidP="00770AE9">
      <w:pPr>
        <w:pStyle w:val="NormalWeb"/>
        <w:spacing w:before="0" w:beforeAutospacing="0" w:after="0" w:afterAutospacing="0" w:line="360" w:lineRule="auto"/>
        <w:jc w:val="both"/>
        <w:rPr>
          <w:lang w:val="en-US"/>
        </w:rPr>
      </w:pPr>
      <w:r w:rsidRPr="00B54A0C">
        <w:rPr>
          <w:lang w:val="en-US" w:eastAsia="en-GB"/>
        </w:rPr>
        <w:lastRenderedPageBreak/>
        <w:t xml:space="preserve">4 post-hoc models are additionally computed, one for every level of the re-coded factor (Cross-modal Matching, </w:t>
      </w:r>
      <w:r w:rsidR="000221BF" w:rsidRPr="00B54A0C">
        <w:rPr>
          <w:lang w:val="en-US" w:eastAsia="en-GB"/>
        </w:rPr>
        <w:t>Uni-modal</w:t>
      </w:r>
      <w:r w:rsidRPr="00B54A0C">
        <w:rPr>
          <w:lang w:val="en-US" w:eastAsia="en-GB"/>
        </w:rPr>
        <w:t xml:space="preserve"> Matching, Cross-modal Mismatching, </w:t>
      </w:r>
      <w:r w:rsidR="000221BF" w:rsidRPr="00B54A0C">
        <w:rPr>
          <w:lang w:val="en-US" w:eastAsia="en-GB"/>
        </w:rPr>
        <w:t>Uni-modal</w:t>
      </w:r>
      <w:r w:rsidRPr="00B54A0C">
        <w:rPr>
          <w:lang w:val="en-US" w:eastAsia="en-GB"/>
        </w:rPr>
        <w:t xml:space="preserve"> Mismatching)</w:t>
      </w:r>
    </w:p>
    <w:p w14:paraId="7E336087" w14:textId="77777777" w:rsidR="00100B13" w:rsidRPr="00B54A0C" w:rsidRDefault="00100B13" w:rsidP="00770AE9">
      <w:pPr>
        <w:spacing w:line="360" w:lineRule="auto"/>
        <w:jc w:val="both"/>
        <w:rPr>
          <w:lang w:val="en-US"/>
        </w:rPr>
      </w:pPr>
    </w:p>
    <w:p w14:paraId="140B127B" w14:textId="1CC1D641" w:rsidR="00100B13" w:rsidRPr="005D5722" w:rsidRDefault="00100B13" w:rsidP="00770AE9">
      <w:pPr>
        <w:pStyle w:val="NormalWeb"/>
        <w:spacing w:before="0" w:beforeAutospacing="0" w:after="0" w:afterAutospacing="0" w:line="276" w:lineRule="auto"/>
        <w:jc w:val="both"/>
        <w:rPr>
          <w:rStyle w:val="acopre"/>
          <w:i/>
          <w:iCs/>
          <w:sz w:val="20"/>
          <w:szCs w:val="20"/>
          <w:lang w:val="en-US" w:eastAsia="en-GB"/>
        </w:rPr>
      </w:pPr>
      <w:r w:rsidRPr="005D5722">
        <w:rPr>
          <w:i/>
          <w:iCs/>
          <w:sz w:val="20"/>
          <w:szCs w:val="20"/>
          <w:lang w:val="en-US"/>
        </w:rPr>
        <w:t xml:space="preserve">Exp2_logRT </w:t>
      </w:r>
      <w:r w:rsidRPr="005D5722">
        <w:rPr>
          <w:rStyle w:val="acopre"/>
          <w:i/>
          <w:iCs/>
          <w:sz w:val="20"/>
          <w:szCs w:val="20"/>
          <w:lang w:val="en-US"/>
        </w:rPr>
        <w:t>~ SUBTLEX</w:t>
      </w:r>
      <w:r w:rsidR="0011782A" w:rsidRPr="005D5722">
        <w:rPr>
          <w:rStyle w:val="acopre"/>
          <w:i/>
          <w:iCs/>
          <w:sz w:val="20"/>
          <w:szCs w:val="20"/>
          <w:lang w:val="en-US"/>
        </w:rPr>
        <w:t xml:space="preserve"> WF</w:t>
      </w:r>
      <w:r w:rsidRPr="005D5722">
        <w:rPr>
          <w:rStyle w:val="acopre"/>
          <w:i/>
          <w:iCs/>
          <w:sz w:val="20"/>
          <w:szCs w:val="20"/>
          <w:lang w:val="en-US"/>
        </w:rPr>
        <w:t xml:space="preserve"> * Target modality + Greene</w:t>
      </w:r>
      <w:r w:rsidR="0011782A" w:rsidRPr="005D5722">
        <w:rPr>
          <w:rStyle w:val="acopre"/>
          <w:i/>
          <w:iCs/>
          <w:sz w:val="20"/>
          <w:szCs w:val="20"/>
          <w:lang w:val="en-US"/>
        </w:rPr>
        <w:t xml:space="preserve"> OF</w:t>
      </w:r>
      <w:r w:rsidRPr="005D5722">
        <w:rPr>
          <w:rStyle w:val="acopre"/>
          <w:i/>
          <w:iCs/>
          <w:sz w:val="20"/>
          <w:szCs w:val="20"/>
          <w:lang w:val="en-US"/>
        </w:rPr>
        <w:t xml:space="preserve"> * Target modality +</w:t>
      </w:r>
    </w:p>
    <w:p w14:paraId="07D0C0D8" w14:textId="77777777" w:rsidR="00100B13" w:rsidRPr="005D5722" w:rsidRDefault="00100B13" w:rsidP="00770AE9">
      <w:pPr>
        <w:pStyle w:val="NormalWeb"/>
        <w:spacing w:before="0" w:beforeAutospacing="0" w:after="0" w:afterAutospacing="0" w:line="276" w:lineRule="auto"/>
        <w:jc w:val="both"/>
        <w:rPr>
          <w:rStyle w:val="acopre"/>
          <w:i/>
          <w:iCs/>
          <w:sz w:val="20"/>
          <w:szCs w:val="20"/>
          <w:lang w:val="en-US"/>
        </w:rPr>
      </w:pPr>
      <w:r w:rsidRPr="005D5722">
        <w:rPr>
          <w:rStyle w:val="acopre"/>
          <w:i/>
          <w:iCs/>
          <w:sz w:val="20"/>
          <w:szCs w:val="20"/>
          <w:lang w:val="en-US"/>
        </w:rPr>
        <w:t xml:space="preserve">                       Concept familiarity + Image typicality +</w:t>
      </w:r>
    </w:p>
    <w:p w14:paraId="6E82CEDF" w14:textId="77777777" w:rsidR="00100B13" w:rsidRPr="005D5722" w:rsidRDefault="00100B13" w:rsidP="00770AE9">
      <w:pPr>
        <w:pStyle w:val="NormalWeb"/>
        <w:spacing w:before="0" w:beforeAutospacing="0" w:after="0" w:afterAutospacing="0" w:line="276" w:lineRule="auto"/>
        <w:jc w:val="both"/>
        <w:rPr>
          <w:rStyle w:val="acopre"/>
          <w:i/>
          <w:iCs/>
          <w:sz w:val="20"/>
          <w:szCs w:val="20"/>
          <w:lang w:val="en-US"/>
        </w:rPr>
      </w:pPr>
      <w:r w:rsidRPr="005D5722">
        <w:rPr>
          <w:rStyle w:val="acopre"/>
          <w:i/>
          <w:iCs/>
          <w:sz w:val="20"/>
          <w:szCs w:val="20"/>
          <w:lang w:val="en-US"/>
        </w:rPr>
        <w:t xml:space="preserve">                       Image visual PC1 + Image visual PC2 + Image visual PC3 +</w:t>
      </w:r>
    </w:p>
    <w:p w14:paraId="2B4727E4" w14:textId="77777777" w:rsidR="00100B13" w:rsidRPr="005D5722" w:rsidRDefault="00100B13" w:rsidP="00770AE9">
      <w:pPr>
        <w:pStyle w:val="NormalWeb"/>
        <w:spacing w:before="0" w:beforeAutospacing="0" w:after="0" w:afterAutospacing="0" w:line="276" w:lineRule="auto"/>
        <w:jc w:val="both"/>
        <w:rPr>
          <w:rStyle w:val="acopre"/>
          <w:i/>
          <w:iCs/>
          <w:sz w:val="20"/>
          <w:szCs w:val="20"/>
          <w:lang w:val="en-US"/>
        </w:rPr>
      </w:pPr>
      <w:r w:rsidRPr="005D5722">
        <w:rPr>
          <w:rStyle w:val="acopre"/>
          <w:i/>
          <w:iCs/>
          <w:sz w:val="20"/>
          <w:szCs w:val="20"/>
          <w:lang w:val="en-US"/>
        </w:rPr>
        <w:t xml:space="preserve">                       Visuo-orthographic PC + Target repetition + Trial accuracy + </w:t>
      </w:r>
    </w:p>
    <w:p w14:paraId="63D21870" w14:textId="77777777" w:rsidR="00100B13" w:rsidRPr="005D5722" w:rsidRDefault="00100B13" w:rsidP="00770AE9">
      <w:pPr>
        <w:pStyle w:val="NormalWeb"/>
        <w:spacing w:before="0" w:beforeAutospacing="0" w:after="0" w:afterAutospacing="0" w:line="276" w:lineRule="auto"/>
        <w:jc w:val="both"/>
        <w:rPr>
          <w:rStyle w:val="acopre"/>
          <w:i/>
          <w:iCs/>
          <w:sz w:val="20"/>
          <w:szCs w:val="20"/>
          <w:lang w:val="en-US"/>
        </w:rPr>
      </w:pPr>
      <w:r w:rsidRPr="005D5722">
        <w:rPr>
          <w:rStyle w:val="acopre"/>
          <w:i/>
          <w:iCs/>
          <w:sz w:val="20"/>
          <w:szCs w:val="20"/>
          <w:lang w:val="en-US"/>
        </w:rPr>
        <w:t xml:space="preserve">                       (1|Participants) + (1/Concepts)</w:t>
      </w:r>
    </w:p>
    <w:p w14:paraId="5AF59BDF" w14:textId="77777777" w:rsidR="008601DE" w:rsidRPr="00B54A0C" w:rsidRDefault="008601DE" w:rsidP="00770AE9">
      <w:pPr>
        <w:spacing w:line="360" w:lineRule="auto"/>
        <w:jc w:val="both"/>
        <w:rPr>
          <w:b/>
          <w:bCs/>
          <w:i/>
          <w:iCs/>
          <w:sz w:val="20"/>
          <w:szCs w:val="20"/>
          <w:lang w:val="en-US"/>
        </w:rPr>
      </w:pPr>
    </w:p>
    <w:p w14:paraId="7C3639E9" w14:textId="5EA5AECB" w:rsidR="00100B13" w:rsidRPr="00B54A0C" w:rsidRDefault="00100B13" w:rsidP="00770AE9">
      <w:pPr>
        <w:spacing w:line="360" w:lineRule="auto"/>
        <w:jc w:val="both"/>
        <w:rPr>
          <w:sz w:val="20"/>
          <w:szCs w:val="20"/>
          <w:lang w:val="en-US"/>
        </w:rPr>
      </w:pPr>
      <w:r w:rsidRPr="00B54A0C">
        <w:rPr>
          <w:b/>
          <w:bCs/>
          <w:i/>
          <w:iCs/>
          <w:sz w:val="20"/>
          <w:szCs w:val="20"/>
          <w:lang w:val="en-US"/>
        </w:rPr>
        <w:t xml:space="preserve">Supplementary </w:t>
      </w:r>
      <w:r w:rsidR="005D5722">
        <w:rPr>
          <w:b/>
          <w:bCs/>
          <w:i/>
          <w:iCs/>
          <w:sz w:val="20"/>
          <w:szCs w:val="20"/>
          <w:lang w:val="en-US"/>
        </w:rPr>
        <w:t>T</w:t>
      </w:r>
      <w:r w:rsidRPr="00B54A0C">
        <w:rPr>
          <w:b/>
          <w:bCs/>
          <w:i/>
          <w:iCs/>
          <w:sz w:val="20"/>
          <w:szCs w:val="20"/>
          <w:lang w:val="en-US"/>
        </w:rPr>
        <w:t xml:space="preserve">able </w:t>
      </w:r>
      <w:r w:rsidR="005D5722">
        <w:rPr>
          <w:b/>
          <w:bCs/>
          <w:i/>
          <w:iCs/>
          <w:sz w:val="20"/>
          <w:szCs w:val="20"/>
          <w:lang w:val="en-US"/>
        </w:rPr>
        <w:t>1</w:t>
      </w:r>
      <w:r w:rsidR="00CF304D">
        <w:rPr>
          <w:b/>
          <w:bCs/>
          <w:i/>
          <w:iCs/>
          <w:sz w:val="20"/>
          <w:szCs w:val="20"/>
          <w:lang w:val="en-US"/>
        </w:rPr>
        <w:t>3</w:t>
      </w:r>
      <w:r w:rsidRPr="00B54A0C">
        <w:rPr>
          <w:i/>
          <w:iCs/>
          <w:sz w:val="20"/>
          <w:szCs w:val="20"/>
          <w:lang w:val="en-US"/>
        </w:rPr>
        <w:t>.</w:t>
      </w:r>
      <w:r w:rsidRPr="00B54A0C">
        <w:rPr>
          <w:sz w:val="20"/>
          <w:szCs w:val="20"/>
          <w:lang w:val="en-US"/>
        </w:rPr>
        <w:t xml:space="preserve"> Results from the post-hoc individual models for conditions of interest</w:t>
      </w:r>
    </w:p>
    <w:p w14:paraId="4758A551" w14:textId="687EF874" w:rsidR="00100B13" w:rsidRPr="00770AE9" w:rsidRDefault="005D5722" w:rsidP="00770AE9">
      <w:pPr>
        <w:jc w:val="center"/>
        <w:rPr>
          <w:b/>
          <w:bCs/>
          <w:sz w:val="22"/>
          <w:szCs w:val="22"/>
          <w:lang w:val="en-US"/>
        </w:rPr>
      </w:pPr>
      <w:r>
        <w:rPr>
          <w:b/>
          <w:bCs/>
          <w:sz w:val="22"/>
          <w:szCs w:val="22"/>
          <w:lang w:val="en-US"/>
        </w:rPr>
        <w:t xml:space="preserve">                                                                    </w:t>
      </w:r>
      <w:r w:rsidR="008C3CB7" w:rsidRPr="00770AE9">
        <w:rPr>
          <w:b/>
          <w:bCs/>
          <w:sz w:val="22"/>
          <w:szCs w:val="22"/>
          <w:lang w:val="en-US"/>
        </w:rPr>
        <w:t>Uni-modal</w:t>
      </w:r>
      <w:r w:rsidR="00100B13" w:rsidRPr="00770AE9">
        <w:rPr>
          <w:b/>
          <w:bCs/>
          <w:sz w:val="22"/>
          <w:szCs w:val="22"/>
          <w:lang w:val="en-US"/>
        </w:rPr>
        <w:t xml:space="preserve"> Matching           Cross-modal Matching</w:t>
      </w:r>
    </w:p>
    <w:tbl>
      <w:tblPr>
        <w:tblW w:w="9201" w:type="dxa"/>
        <w:tblCellSpacing w:w="15" w:type="dxa"/>
        <w:tblCellMar>
          <w:top w:w="15" w:type="dxa"/>
          <w:left w:w="15" w:type="dxa"/>
          <w:bottom w:w="15" w:type="dxa"/>
          <w:right w:w="15" w:type="dxa"/>
        </w:tblCellMar>
        <w:tblLook w:val="04A0" w:firstRow="1" w:lastRow="0" w:firstColumn="1" w:lastColumn="0" w:noHBand="0" w:noVBand="1"/>
      </w:tblPr>
      <w:tblGrid>
        <w:gridCol w:w="3474"/>
        <w:gridCol w:w="680"/>
        <w:gridCol w:w="601"/>
        <w:gridCol w:w="839"/>
        <w:gridCol w:w="736"/>
        <w:gridCol w:w="680"/>
        <w:gridCol w:w="601"/>
        <w:gridCol w:w="839"/>
        <w:gridCol w:w="751"/>
      </w:tblGrid>
      <w:tr w:rsidR="00BE6320" w:rsidRPr="00770AE9" w14:paraId="75343749" w14:textId="77777777" w:rsidTr="00525690">
        <w:trPr>
          <w:trHeight w:val="280"/>
          <w:tblCellSpacing w:w="15" w:type="dxa"/>
        </w:trPr>
        <w:tc>
          <w:tcPr>
            <w:tcW w:w="0" w:type="auto"/>
            <w:vAlign w:val="center"/>
            <w:hideMark/>
          </w:tcPr>
          <w:p w14:paraId="2ECAF011" w14:textId="77777777" w:rsidR="00100B13" w:rsidRPr="00770AE9" w:rsidRDefault="00100B13" w:rsidP="005D5722">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3A687546" w14:textId="77777777" w:rsidR="00100B13" w:rsidRPr="00770AE9" w:rsidRDefault="00100B13" w:rsidP="005D5722">
            <w:pPr>
              <w:jc w:val="center"/>
              <w:rPr>
                <w:sz w:val="22"/>
                <w:szCs w:val="22"/>
                <w:lang w:val="en-US" w:eastAsia="en-US"/>
              </w:rPr>
            </w:pPr>
            <w:r w:rsidRPr="00770AE9">
              <w:rPr>
                <w:b/>
                <w:bCs/>
                <w:i/>
                <w:iCs/>
                <w:sz w:val="22"/>
                <w:szCs w:val="22"/>
                <w:lang w:val="it-IT" w:eastAsia="it-IT"/>
              </w:rPr>
              <w:t>β</w:t>
            </w:r>
          </w:p>
        </w:tc>
        <w:tc>
          <w:tcPr>
            <w:tcW w:w="0" w:type="auto"/>
            <w:vAlign w:val="center"/>
            <w:hideMark/>
          </w:tcPr>
          <w:p w14:paraId="5467C1A4" w14:textId="77777777" w:rsidR="00100B13" w:rsidRPr="00770AE9" w:rsidRDefault="00100B13" w:rsidP="005D5722">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2B7C87CC" w14:textId="77777777" w:rsidR="00100B13" w:rsidRPr="00770AE9" w:rsidRDefault="00100B13" w:rsidP="005D5722">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63726111" w14:textId="77777777" w:rsidR="00100B13" w:rsidRPr="00770AE9" w:rsidRDefault="00100B13" w:rsidP="005D5722">
            <w:pPr>
              <w:jc w:val="center"/>
              <w:rPr>
                <w:sz w:val="22"/>
                <w:szCs w:val="22"/>
                <w:lang w:val="en-US" w:eastAsia="en-US"/>
              </w:rPr>
            </w:pPr>
            <w:r w:rsidRPr="00770AE9">
              <w:rPr>
                <w:b/>
                <w:bCs/>
                <w:i/>
                <w:iCs/>
                <w:sz w:val="22"/>
                <w:szCs w:val="22"/>
                <w:lang w:val="it-IT" w:eastAsia="it-IT"/>
              </w:rPr>
              <w:t>p</w:t>
            </w:r>
          </w:p>
        </w:tc>
        <w:tc>
          <w:tcPr>
            <w:tcW w:w="0" w:type="auto"/>
            <w:vAlign w:val="center"/>
            <w:hideMark/>
          </w:tcPr>
          <w:p w14:paraId="3602BFB7" w14:textId="77777777" w:rsidR="00100B13" w:rsidRPr="00770AE9" w:rsidRDefault="00100B13" w:rsidP="005D5722">
            <w:pPr>
              <w:jc w:val="center"/>
              <w:rPr>
                <w:sz w:val="22"/>
                <w:szCs w:val="22"/>
                <w:lang w:val="en-US" w:eastAsia="en-US"/>
              </w:rPr>
            </w:pPr>
            <w:r w:rsidRPr="00770AE9">
              <w:rPr>
                <w:b/>
                <w:bCs/>
                <w:i/>
                <w:iCs/>
                <w:sz w:val="22"/>
                <w:szCs w:val="22"/>
                <w:lang w:val="it-IT" w:eastAsia="it-IT"/>
              </w:rPr>
              <w:t>β</w:t>
            </w:r>
          </w:p>
        </w:tc>
        <w:tc>
          <w:tcPr>
            <w:tcW w:w="0" w:type="auto"/>
            <w:vAlign w:val="center"/>
            <w:hideMark/>
          </w:tcPr>
          <w:p w14:paraId="22819098" w14:textId="77777777" w:rsidR="00100B13" w:rsidRPr="00770AE9" w:rsidRDefault="00100B13" w:rsidP="005D5722">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5F94EB23" w14:textId="77777777" w:rsidR="00100B13" w:rsidRPr="00770AE9" w:rsidRDefault="00100B13" w:rsidP="005D5722">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6F0D8856" w14:textId="77777777" w:rsidR="00100B13" w:rsidRPr="00770AE9" w:rsidRDefault="00100B13" w:rsidP="005D5722">
            <w:pPr>
              <w:jc w:val="center"/>
              <w:rPr>
                <w:sz w:val="22"/>
                <w:szCs w:val="22"/>
                <w:lang w:val="en-US" w:eastAsia="en-US"/>
              </w:rPr>
            </w:pPr>
            <w:r w:rsidRPr="00770AE9">
              <w:rPr>
                <w:b/>
                <w:bCs/>
                <w:i/>
                <w:iCs/>
                <w:sz w:val="22"/>
                <w:szCs w:val="22"/>
                <w:lang w:val="it-IT" w:eastAsia="it-IT"/>
              </w:rPr>
              <w:t>p</w:t>
            </w:r>
          </w:p>
        </w:tc>
      </w:tr>
      <w:tr w:rsidR="00BE6320" w:rsidRPr="00770AE9" w14:paraId="44DC6160" w14:textId="77777777" w:rsidTr="00525690">
        <w:trPr>
          <w:trHeight w:val="235"/>
          <w:tblCellSpacing w:w="15" w:type="dxa"/>
        </w:trPr>
        <w:tc>
          <w:tcPr>
            <w:tcW w:w="0" w:type="auto"/>
            <w:vAlign w:val="center"/>
            <w:hideMark/>
          </w:tcPr>
          <w:p w14:paraId="6F39E906" w14:textId="77777777" w:rsidR="00100B13" w:rsidRPr="005D5722" w:rsidRDefault="00100B13" w:rsidP="005D5722">
            <w:pPr>
              <w:rPr>
                <w:sz w:val="20"/>
                <w:szCs w:val="20"/>
                <w:lang w:val="en-US" w:eastAsia="en-US"/>
              </w:rPr>
            </w:pPr>
            <w:r w:rsidRPr="005D5722">
              <w:rPr>
                <w:sz w:val="20"/>
                <w:szCs w:val="20"/>
                <w:lang w:val="en-US" w:eastAsia="en-US"/>
              </w:rPr>
              <w:t>(Intercept)</w:t>
            </w:r>
          </w:p>
        </w:tc>
        <w:tc>
          <w:tcPr>
            <w:tcW w:w="0" w:type="auto"/>
            <w:vAlign w:val="center"/>
            <w:hideMark/>
          </w:tcPr>
          <w:p w14:paraId="1BAD6E9D" w14:textId="77777777" w:rsidR="00100B13" w:rsidRPr="005D5722" w:rsidRDefault="00100B13" w:rsidP="005D5722">
            <w:pPr>
              <w:jc w:val="center"/>
              <w:rPr>
                <w:sz w:val="20"/>
                <w:szCs w:val="20"/>
                <w:lang w:val="en-US" w:eastAsia="en-US"/>
              </w:rPr>
            </w:pPr>
            <w:r w:rsidRPr="005D5722">
              <w:rPr>
                <w:sz w:val="20"/>
                <w:szCs w:val="20"/>
                <w:lang w:val="en-US" w:eastAsia="en-US"/>
              </w:rPr>
              <w:t>6.139</w:t>
            </w:r>
          </w:p>
        </w:tc>
        <w:tc>
          <w:tcPr>
            <w:tcW w:w="0" w:type="auto"/>
            <w:vAlign w:val="center"/>
            <w:hideMark/>
          </w:tcPr>
          <w:p w14:paraId="67793202" w14:textId="77777777" w:rsidR="00100B13" w:rsidRPr="005D5722" w:rsidRDefault="00100B13" w:rsidP="005D5722">
            <w:pPr>
              <w:jc w:val="center"/>
              <w:rPr>
                <w:sz w:val="20"/>
                <w:szCs w:val="20"/>
                <w:lang w:val="en-US" w:eastAsia="en-US"/>
              </w:rPr>
            </w:pPr>
            <w:r w:rsidRPr="005D5722">
              <w:rPr>
                <w:sz w:val="20"/>
                <w:szCs w:val="20"/>
                <w:lang w:val="en-US" w:eastAsia="en-US"/>
              </w:rPr>
              <w:t>0.020</w:t>
            </w:r>
          </w:p>
        </w:tc>
        <w:tc>
          <w:tcPr>
            <w:tcW w:w="0" w:type="auto"/>
            <w:vAlign w:val="center"/>
            <w:hideMark/>
          </w:tcPr>
          <w:p w14:paraId="2F8060AD" w14:textId="77777777" w:rsidR="00100B13" w:rsidRPr="005D5722" w:rsidRDefault="00100B13" w:rsidP="005D5722">
            <w:pPr>
              <w:jc w:val="center"/>
              <w:rPr>
                <w:sz w:val="20"/>
                <w:szCs w:val="20"/>
                <w:lang w:val="en-US" w:eastAsia="en-US"/>
              </w:rPr>
            </w:pPr>
            <w:r w:rsidRPr="005D5722">
              <w:rPr>
                <w:sz w:val="20"/>
                <w:szCs w:val="20"/>
                <w:lang w:val="en-US" w:eastAsia="en-US"/>
              </w:rPr>
              <w:t>309.972</w:t>
            </w:r>
          </w:p>
        </w:tc>
        <w:tc>
          <w:tcPr>
            <w:tcW w:w="0" w:type="auto"/>
            <w:vAlign w:val="center"/>
            <w:hideMark/>
          </w:tcPr>
          <w:p w14:paraId="6B09A08A"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6B60CA36" w14:textId="77777777" w:rsidR="00100B13" w:rsidRPr="005D5722" w:rsidRDefault="00100B13" w:rsidP="005D5722">
            <w:pPr>
              <w:jc w:val="center"/>
              <w:rPr>
                <w:sz w:val="20"/>
                <w:szCs w:val="20"/>
                <w:lang w:val="en-US" w:eastAsia="en-US"/>
              </w:rPr>
            </w:pPr>
            <w:r w:rsidRPr="005D5722">
              <w:rPr>
                <w:sz w:val="20"/>
                <w:szCs w:val="20"/>
                <w:lang w:val="en-US" w:eastAsia="en-US"/>
              </w:rPr>
              <w:t>6.238</w:t>
            </w:r>
          </w:p>
        </w:tc>
        <w:tc>
          <w:tcPr>
            <w:tcW w:w="0" w:type="auto"/>
            <w:vAlign w:val="center"/>
            <w:hideMark/>
          </w:tcPr>
          <w:p w14:paraId="7B3A7206" w14:textId="77777777" w:rsidR="00100B13" w:rsidRPr="005D5722" w:rsidRDefault="00100B13" w:rsidP="005D5722">
            <w:pPr>
              <w:jc w:val="center"/>
              <w:rPr>
                <w:sz w:val="20"/>
                <w:szCs w:val="20"/>
                <w:lang w:val="en-US" w:eastAsia="en-US"/>
              </w:rPr>
            </w:pPr>
            <w:r w:rsidRPr="005D5722">
              <w:rPr>
                <w:sz w:val="20"/>
                <w:szCs w:val="20"/>
                <w:lang w:val="en-US" w:eastAsia="en-US"/>
              </w:rPr>
              <w:t>0.021</w:t>
            </w:r>
          </w:p>
        </w:tc>
        <w:tc>
          <w:tcPr>
            <w:tcW w:w="0" w:type="auto"/>
            <w:vAlign w:val="center"/>
            <w:hideMark/>
          </w:tcPr>
          <w:p w14:paraId="0C354C7D" w14:textId="77777777" w:rsidR="00100B13" w:rsidRPr="005D5722" w:rsidRDefault="00100B13" w:rsidP="005D5722">
            <w:pPr>
              <w:jc w:val="center"/>
              <w:rPr>
                <w:sz w:val="20"/>
                <w:szCs w:val="20"/>
                <w:lang w:val="en-US" w:eastAsia="en-US"/>
              </w:rPr>
            </w:pPr>
            <w:r w:rsidRPr="005D5722">
              <w:rPr>
                <w:sz w:val="20"/>
                <w:szCs w:val="20"/>
                <w:lang w:val="en-US" w:eastAsia="en-US"/>
              </w:rPr>
              <w:t>290.842</w:t>
            </w:r>
          </w:p>
        </w:tc>
        <w:tc>
          <w:tcPr>
            <w:tcW w:w="0" w:type="auto"/>
            <w:vAlign w:val="center"/>
            <w:hideMark/>
          </w:tcPr>
          <w:p w14:paraId="73C41812"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r>
      <w:tr w:rsidR="00BE6320" w:rsidRPr="00770AE9" w14:paraId="316B305B" w14:textId="77777777" w:rsidTr="00525690">
        <w:trPr>
          <w:trHeight w:val="229"/>
          <w:tblCellSpacing w:w="15" w:type="dxa"/>
        </w:trPr>
        <w:tc>
          <w:tcPr>
            <w:tcW w:w="0" w:type="auto"/>
            <w:vAlign w:val="center"/>
            <w:hideMark/>
          </w:tcPr>
          <w:p w14:paraId="55907D03" w14:textId="26F4B201" w:rsidR="00100B13" w:rsidRPr="005D5722" w:rsidRDefault="00100B13" w:rsidP="005D5722">
            <w:pPr>
              <w:rPr>
                <w:sz w:val="20"/>
                <w:szCs w:val="20"/>
                <w:lang w:val="en-US" w:eastAsia="en-US"/>
              </w:rPr>
            </w:pPr>
            <w:r w:rsidRPr="005D5722">
              <w:rPr>
                <w:sz w:val="20"/>
                <w:szCs w:val="20"/>
                <w:lang w:val="en-US" w:eastAsia="en-US"/>
              </w:rPr>
              <w:t>SUBTLEX</w:t>
            </w:r>
            <w:r w:rsidR="0011782A" w:rsidRPr="005D5722">
              <w:rPr>
                <w:sz w:val="20"/>
                <w:szCs w:val="20"/>
                <w:lang w:val="en-US" w:eastAsia="en-US"/>
              </w:rPr>
              <w:t xml:space="preserve"> WF</w:t>
            </w:r>
          </w:p>
        </w:tc>
        <w:tc>
          <w:tcPr>
            <w:tcW w:w="0" w:type="auto"/>
            <w:vAlign w:val="center"/>
            <w:hideMark/>
          </w:tcPr>
          <w:p w14:paraId="2318AD77" w14:textId="77777777" w:rsidR="00100B13" w:rsidRPr="005D5722" w:rsidRDefault="00100B13"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04C36BC0"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58095D18" w14:textId="77777777" w:rsidR="00100B13" w:rsidRPr="005D5722" w:rsidRDefault="00100B13" w:rsidP="005D5722">
            <w:pPr>
              <w:jc w:val="center"/>
              <w:rPr>
                <w:sz w:val="20"/>
                <w:szCs w:val="20"/>
                <w:lang w:val="en-US" w:eastAsia="en-US"/>
              </w:rPr>
            </w:pPr>
            <w:r w:rsidRPr="005D5722">
              <w:rPr>
                <w:sz w:val="20"/>
                <w:szCs w:val="20"/>
                <w:lang w:val="en-US" w:eastAsia="en-US"/>
              </w:rPr>
              <w:t>-0.245</w:t>
            </w:r>
          </w:p>
        </w:tc>
        <w:tc>
          <w:tcPr>
            <w:tcW w:w="0" w:type="auto"/>
            <w:vAlign w:val="center"/>
            <w:hideMark/>
          </w:tcPr>
          <w:p w14:paraId="7A455255" w14:textId="77777777" w:rsidR="00100B13" w:rsidRPr="005D5722" w:rsidRDefault="00100B13" w:rsidP="005D5722">
            <w:pPr>
              <w:jc w:val="center"/>
              <w:rPr>
                <w:sz w:val="20"/>
                <w:szCs w:val="20"/>
                <w:lang w:val="en-US" w:eastAsia="en-US"/>
              </w:rPr>
            </w:pPr>
            <w:r w:rsidRPr="005D5722">
              <w:rPr>
                <w:sz w:val="20"/>
                <w:szCs w:val="20"/>
                <w:lang w:val="en-US" w:eastAsia="en-US"/>
              </w:rPr>
              <w:t>0.807</w:t>
            </w:r>
          </w:p>
        </w:tc>
        <w:tc>
          <w:tcPr>
            <w:tcW w:w="0" w:type="auto"/>
            <w:vAlign w:val="center"/>
            <w:hideMark/>
          </w:tcPr>
          <w:p w14:paraId="5074874E" w14:textId="77777777" w:rsidR="00100B13" w:rsidRPr="005D5722" w:rsidRDefault="00100B13" w:rsidP="005D5722">
            <w:pPr>
              <w:jc w:val="center"/>
              <w:rPr>
                <w:sz w:val="20"/>
                <w:szCs w:val="20"/>
                <w:lang w:val="en-US" w:eastAsia="en-US"/>
              </w:rPr>
            </w:pPr>
            <w:r w:rsidRPr="005D5722">
              <w:rPr>
                <w:sz w:val="20"/>
                <w:szCs w:val="20"/>
                <w:lang w:val="en-US" w:eastAsia="en-US"/>
              </w:rPr>
              <w:t>-0.019</w:t>
            </w:r>
          </w:p>
        </w:tc>
        <w:tc>
          <w:tcPr>
            <w:tcW w:w="0" w:type="auto"/>
            <w:vAlign w:val="center"/>
            <w:hideMark/>
          </w:tcPr>
          <w:p w14:paraId="2177A211" w14:textId="77777777" w:rsidR="00100B13" w:rsidRPr="005D5722" w:rsidRDefault="00100B13" w:rsidP="005D5722">
            <w:pPr>
              <w:jc w:val="center"/>
              <w:rPr>
                <w:sz w:val="20"/>
                <w:szCs w:val="20"/>
                <w:lang w:val="en-US" w:eastAsia="en-US"/>
              </w:rPr>
            </w:pPr>
            <w:r w:rsidRPr="005D5722">
              <w:rPr>
                <w:sz w:val="20"/>
                <w:szCs w:val="20"/>
                <w:lang w:val="en-US" w:eastAsia="en-US"/>
              </w:rPr>
              <w:t>0.006</w:t>
            </w:r>
          </w:p>
        </w:tc>
        <w:tc>
          <w:tcPr>
            <w:tcW w:w="0" w:type="auto"/>
            <w:vAlign w:val="center"/>
            <w:hideMark/>
          </w:tcPr>
          <w:p w14:paraId="05911AC8" w14:textId="77777777" w:rsidR="00100B13" w:rsidRPr="005D5722" w:rsidRDefault="00100B13" w:rsidP="005D5722">
            <w:pPr>
              <w:jc w:val="center"/>
              <w:rPr>
                <w:sz w:val="20"/>
                <w:szCs w:val="20"/>
                <w:lang w:val="en-US" w:eastAsia="en-US"/>
              </w:rPr>
            </w:pPr>
            <w:r w:rsidRPr="005D5722">
              <w:rPr>
                <w:sz w:val="20"/>
                <w:szCs w:val="20"/>
                <w:lang w:val="en-US" w:eastAsia="en-US"/>
              </w:rPr>
              <w:t>-3.230</w:t>
            </w:r>
          </w:p>
        </w:tc>
        <w:tc>
          <w:tcPr>
            <w:tcW w:w="0" w:type="auto"/>
            <w:vAlign w:val="center"/>
            <w:hideMark/>
          </w:tcPr>
          <w:p w14:paraId="2ABD0B67" w14:textId="77777777" w:rsidR="00100B13" w:rsidRPr="005D5722" w:rsidRDefault="00100B13" w:rsidP="005D5722">
            <w:pPr>
              <w:jc w:val="center"/>
              <w:rPr>
                <w:sz w:val="20"/>
                <w:szCs w:val="20"/>
                <w:lang w:val="en-US" w:eastAsia="en-US"/>
              </w:rPr>
            </w:pPr>
            <w:r w:rsidRPr="005D5722">
              <w:rPr>
                <w:b/>
                <w:bCs/>
                <w:sz w:val="20"/>
                <w:szCs w:val="20"/>
                <w:lang w:val="en-US" w:eastAsia="en-US"/>
              </w:rPr>
              <w:t>0.001</w:t>
            </w:r>
          </w:p>
        </w:tc>
      </w:tr>
      <w:tr w:rsidR="00BE6320" w:rsidRPr="00770AE9" w14:paraId="37D46EAF" w14:textId="77777777" w:rsidTr="00525690">
        <w:trPr>
          <w:trHeight w:val="229"/>
          <w:tblCellSpacing w:w="15" w:type="dxa"/>
        </w:trPr>
        <w:tc>
          <w:tcPr>
            <w:tcW w:w="0" w:type="auto"/>
            <w:vAlign w:val="center"/>
            <w:hideMark/>
          </w:tcPr>
          <w:p w14:paraId="782AE6E6" w14:textId="77777777" w:rsidR="00100B13" w:rsidRPr="005D5722" w:rsidRDefault="00100B13" w:rsidP="005D5722">
            <w:pPr>
              <w:rPr>
                <w:sz w:val="20"/>
                <w:szCs w:val="20"/>
                <w:lang w:val="en-US" w:eastAsia="en-US"/>
              </w:rPr>
            </w:pPr>
            <w:r w:rsidRPr="005D5722">
              <w:rPr>
                <w:sz w:val="20"/>
                <w:szCs w:val="20"/>
                <w:lang w:val="en-US" w:eastAsia="en-US"/>
              </w:rPr>
              <w:t>Target modality (Words – Objects)</w:t>
            </w:r>
          </w:p>
        </w:tc>
        <w:tc>
          <w:tcPr>
            <w:tcW w:w="0" w:type="auto"/>
            <w:vAlign w:val="center"/>
            <w:hideMark/>
          </w:tcPr>
          <w:p w14:paraId="20E90F93" w14:textId="77777777" w:rsidR="00100B13" w:rsidRPr="005D5722" w:rsidRDefault="00100B13" w:rsidP="005D5722">
            <w:pPr>
              <w:jc w:val="center"/>
              <w:rPr>
                <w:sz w:val="20"/>
                <w:szCs w:val="20"/>
                <w:lang w:val="en-US" w:eastAsia="en-US"/>
              </w:rPr>
            </w:pPr>
            <w:r w:rsidRPr="005D5722">
              <w:rPr>
                <w:sz w:val="20"/>
                <w:szCs w:val="20"/>
                <w:lang w:val="en-US" w:eastAsia="en-US"/>
              </w:rPr>
              <w:t>0.008</w:t>
            </w:r>
          </w:p>
        </w:tc>
        <w:tc>
          <w:tcPr>
            <w:tcW w:w="0" w:type="auto"/>
            <w:vAlign w:val="center"/>
            <w:hideMark/>
          </w:tcPr>
          <w:p w14:paraId="2807445C" w14:textId="77777777" w:rsidR="00100B13" w:rsidRPr="005D5722" w:rsidRDefault="00100B13"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39D63B9D" w14:textId="77777777" w:rsidR="00100B13" w:rsidRPr="005D5722" w:rsidRDefault="00100B13" w:rsidP="005D5722">
            <w:pPr>
              <w:jc w:val="center"/>
              <w:rPr>
                <w:sz w:val="20"/>
                <w:szCs w:val="20"/>
                <w:lang w:val="en-US" w:eastAsia="en-US"/>
              </w:rPr>
            </w:pPr>
            <w:r w:rsidRPr="005D5722">
              <w:rPr>
                <w:sz w:val="20"/>
                <w:szCs w:val="20"/>
                <w:lang w:val="en-US" w:eastAsia="en-US"/>
              </w:rPr>
              <w:t>1.790</w:t>
            </w:r>
          </w:p>
        </w:tc>
        <w:tc>
          <w:tcPr>
            <w:tcW w:w="0" w:type="auto"/>
            <w:vAlign w:val="center"/>
            <w:hideMark/>
          </w:tcPr>
          <w:p w14:paraId="6AB9C6BB" w14:textId="77777777" w:rsidR="00100B13" w:rsidRPr="005D5722" w:rsidRDefault="00100B13" w:rsidP="005D5722">
            <w:pPr>
              <w:jc w:val="center"/>
              <w:rPr>
                <w:sz w:val="20"/>
                <w:szCs w:val="20"/>
                <w:lang w:val="en-US" w:eastAsia="en-US"/>
              </w:rPr>
            </w:pPr>
            <w:r w:rsidRPr="005D5722">
              <w:rPr>
                <w:sz w:val="20"/>
                <w:szCs w:val="20"/>
                <w:lang w:val="en-US" w:eastAsia="en-US"/>
              </w:rPr>
              <w:t>0.073</w:t>
            </w:r>
          </w:p>
        </w:tc>
        <w:tc>
          <w:tcPr>
            <w:tcW w:w="0" w:type="auto"/>
            <w:vAlign w:val="center"/>
            <w:hideMark/>
          </w:tcPr>
          <w:p w14:paraId="7409E5D2" w14:textId="77777777" w:rsidR="00100B13" w:rsidRPr="005D5722" w:rsidRDefault="00100B13" w:rsidP="005D5722">
            <w:pPr>
              <w:jc w:val="center"/>
              <w:rPr>
                <w:sz w:val="20"/>
                <w:szCs w:val="20"/>
                <w:lang w:val="en-US" w:eastAsia="en-US"/>
              </w:rPr>
            </w:pPr>
            <w:r w:rsidRPr="005D5722">
              <w:rPr>
                <w:sz w:val="20"/>
                <w:szCs w:val="20"/>
                <w:lang w:val="en-US" w:eastAsia="en-US"/>
              </w:rPr>
              <w:t>-0.012</w:t>
            </w:r>
          </w:p>
        </w:tc>
        <w:tc>
          <w:tcPr>
            <w:tcW w:w="0" w:type="auto"/>
            <w:vAlign w:val="center"/>
            <w:hideMark/>
          </w:tcPr>
          <w:p w14:paraId="3AC2AD17"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59771250" w14:textId="77777777" w:rsidR="00100B13" w:rsidRPr="005D5722" w:rsidRDefault="00100B13" w:rsidP="005D5722">
            <w:pPr>
              <w:jc w:val="center"/>
              <w:rPr>
                <w:sz w:val="20"/>
                <w:szCs w:val="20"/>
                <w:lang w:val="en-US" w:eastAsia="en-US"/>
              </w:rPr>
            </w:pPr>
            <w:r w:rsidRPr="005D5722">
              <w:rPr>
                <w:sz w:val="20"/>
                <w:szCs w:val="20"/>
                <w:lang w:val="en-US" w:eastAsia="en-US"/>
              </w:rPr>
              <w:t>-2.620</w:t>
            </w:r>
          </w:p>
        </w:tc>
        <w:tc>
          <w:tcPr>
            <w:tcW w:w="0" w:type="auto"/>
            <w:vAlign w:val="center"/>
            <w:hideMark/>
          </w:tcPr>
          <w:p w14:paraId="4806616D" w14:textId="77777777" w:rsidR="00100B13" w:rsidRPr="005D5722" w:rsidRDefault="00100B13" w:rsidP="005D5722">
            <w:pPr>
              <w:jc w:val="center"/>
              <w:rPr>
                <w:sz w:val="20"/>
                <w:szCs w:val="20"/>
                <w:lang w:val="en-US" w:eastAsia="en-US"/>
              </w:rPr>
            </w:pPr>
            <w:r w:rsidRPr="005D5722">
              <w:rPr>
                <w:b/>
                <w:bCs/>
                <w:sz w:val="20"/>
                <w:szCs w:val="20"/>
                <w:lang w:val="en-US" w:eastAsia="en-US"/>
              </w:rPr>
              <w:t>0.009</w:t>
            </w:r>
          </w:p>
        </w:tc>
      </w:tr>
      <w:tr w:rsidR="00BE6320" w:rsidRPr="00770AE9" w14:paraId="3B4BEFA0" w14:textId="77777777" w:rsidTr="00525690">
        <w:trPr>
          <w:trHeight w:val="229"/>
          <w:tblCellSpacing w:w="15" w:type="dxa"/>
        </w:trPr>
        <w:tc>
          <w:tcPr>
            <w:tcW w:w="0" w:type="auto"/>
            <w:vAlign w:val="center"/>
            <w:hideMark/>
          </w:tcPr>
          <w:p w14:paraId="6BA7127A" w14:textId="153E7289" w:rsidR="00100B13" w:rsidRPr="005D5722" w:rsidRDefault="00100B13" w:rsidP="005D5722">
            <w:pPr>
              <w:rPr>
                <w:sz w:val="20"/>
                <w:szCs w:val="20"/>
                <w:lang w:val="en-US" w:eastAsia="en-US"/>
              </w:rPr>
            </w:pPr>
            <w:r w:rsidRPr="005D5722">
              <w:rPr>
                <w:sz w:val="20"/>
                <w:szCs w:val="20"/>
                <w:lang w:val="en-US" w:eastAsia="en-US"/>
              </w:rPr>
              <w:t>Greene</w:t>
            </w:r>
            <w:r w:rsidR="0011782A" w:rsidRPr="005D5722">
              <w:rPr>
                <w:sz w:val="20"/>
                <w:szCs w:val="20"/>
                <w:lang w:val="en-US" w:eastAsia="en-US"/>
              </w:rPr>
              <w:t xml:space="preserve"> OF</w:t>
            </w:r>
          </w:p>
        </w:tc>
        <w:tc>
          <w:tcPr>
            <w:tcW w:w="0" w:type="auto"/>
            <w:vAlign w:val="center"/>
            <w:hideMark/>
          </w:tcPr>
          <w:p w14:paraId="037CC989" w14:textId="77777777" w:rsidR="00100B13" w:rsidRPr="005D5722" w:rsidRDefault="00100B13" w:rsidP="005D5722">
            <w:pPr>
              <w:jc w:val="center"/>
              <w:rPr>
                <w:sz w:val="20"/>
                <w:szCs w:val="20"/>
                <w:lang w:val="en-US" w:eastAsia="en-US"/>
              </w:rPr>
            </w:pPr>
            <w:r w:rsidRPr="005D5722">
              <w:rPr>
                <w:sz w:val="20"/>
                <w:szCs w:val="20"/>
                <w:lang w:val="en-US" w:eastAsia="en-US"/>
              </w:rPr>
              <w:t>0.007</w:t>
            </w:r>
          </w:p>
        </w:tc>
        <w:tc>
          <w:tcPr>
            <w:tcW w:w="0" w:type="auto"/>
            <w:vAlign w:val="center"/>
            <w:hideMark/>
          </w:tcPr>
          <w:p w14:paraId="654C3FF2"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393E0314" w14:textId="77777777" w:rsidR="00100B13" w:rsidRPr="005D5722" w:rsidRDefault="00100B13" w:rsidP="005D5722">
            <w:pPr>
              <w:jc w:val="center"/>
              <w:rPr>
                <w:sz w:val="20"/>
                <w:szCs w:val="20"/>
                <w:lang w:val="en-US" w:eastAsia="en-US"/>
              </w:rPr>
            </w:pPr>
            <w:r w:rsidRPr="005D5722">
              <w:rPr>
                <w:sz w:val="20"/>
                <w:szCs w:val="20"/>
                <w:lang w:val="en-US" w:eastAsia="en-US"/>
              </w:rPr>
              <w:t>2.725</w:t>
            </w:r>
          </w:p>
        </w:tc>
        <w:tc>
          <w:tcPr>
            <w:tcW w:w="0" w:type="auto"/>
            <w:vAlign w:val="center"/>
            <w:hideMark/>
          </w:tcPr>
          <w:p w14:paraId="1B08D9C7" w14:textId="77777777" w:rsidR="00100B13" w:rsidRPr="005D5722" w:rsidRDefault="00100B13" w:rsidP="005D5722">
            <w:pPr>
              <w:jc w:val="center"/>
              <w:rPr>
                <w:sz w:val="20"/>
                <w:szCs w:val="20"/>
                <w:lang w:val="en-US" w:eastAsia="en-US"/>
              </w:rPr>
            </w:pPr>
            <w:r w:rsidRPr="005D5722">
              <w:rPr>
                <w:b/>
                <w:bCs/>
                <w:sz w:val="20"/>
                <w:szCs w:val="20"/>
                <w:lang w:val="en-US" w:eastAsia="en-US"/>
              </w:rPr>
              <w:t>0.006</w:t>
            </w:r>
          </w:p>
        </w:tc>
        <w:tc>
          <w:tcPr>
            <w:tcW w:w="0" w:type="auto"/>
            <w:vAlign w:val="center"/>
            <w:hideMark/>
          </w:tcPr>
          <w:p w14:paraId="3D977405" w14:textId="77777777" w:rsidR="00100B13" w:rsidRPr="005D5722" w:rsidRDefault="00100B13" w:rsidP="005D5722">
            <w:pPr>
              <w:jc w:val="center"/>
              <w:rPr>
                <w:sz w:val="20"/>
                <w:szCs w:val="20"/>
                <w:lang w:val="en-US" w:eastAsia="en-US"/>
              </w:rPr>
            </w:pPr>
            <w:r w:rsidRPr="005D5722">
              <w:rPr>
                <w:sz w:val="20"/>
                <w:szCs w:val="20"/>
                <w:lang w:val="en-US" w:eastAsia="en-US"/>
              </w:rPr>
              <w:t>0.023</w:t>
            </w:r>
          </w:p>
        </w:tc>
        <w:tc>
          <w:tcPr>
            <w:tcW w:w="0" w:type="auto"/>
            <w:vAlign w:val="center"/>
            <w:hideMark/>
          </w:tcPr>
          <w:p w14:paraId="764ABDA7"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2C5AA7B4" w14:textId="77777777" w:rsidR="00100B13" w:rsidRPr="005D5722" w:rsidRDefault="00100B13" w:rsidP="005D5722">
            <w:pPr>
              <w:jc w:val="center"/>
              <w:rPr>
                <w:sz w:val="20"/>
                <w:szCs w:val="20"/>
                <w:lang w:val="en-US" w:eastAsia="en-US"/>
              </w:rPr>
            </w:pPr>
            <w:r w:rsidRPr="005D5722">
              <w:rPr>
                <w:sz w:val="20"/>
                <w:szCs w:val="20"/>
                <w:lang w:val="en-US" w:eastAsia="en-US"/>
              </w:rPr>
              <w:t>4.710</w:t>
            </w:r>
          </w:p>
        </w:tc>
        <w:tc>
          <w:tcPr>
            <w:tcW w:w="0" w:type="auto"/>
            <w:vAlign w:val="center"/>
            <w:hideMark/>
          </w:tcPr>
          <w:p w14:paraId="2CE07DEE"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r>
      <w:tr w:rsidR="00BE6320" w:rsidRPr="00770AE9" w14:paraId="77985520" w14:textId="77777777" w:rsidTr="00525690">
        <w:trPr>
          <w:trHeight w:val="229"/>
          <w:tblCellSpacing w:w="15" w:type="dxa"/>
        </w:trPr>
        <w:tc>
          <w:tcPr>
            <w:tcW w:w="0" w:type="auto"/>
            <w:vAlign w:val="center"/>
            <w:hideMark/>
          </w:tcPr>
          <w:p w14:paraId="6B3490A2" w14:textId="77777777" w:rsidR="00100B13" w:rsidRPr="005D5722" w:rsidRDefault="00100B13" w:rsidP="005D5722">
            <w:pPr>
              <w:rPr>
                <w:sz w:val="20"/>
                <w:szCs w:val="20"/>
                <w:lang w:val="en-US" w:eastAsia="en-US"/>
              </w:rPr>
            </w:pPr>
            <w:r w:rsidRPr="005D5722">
              <w:rPr>
                <w:sz w:val="20"/>
                <w:szCs w:val="20"/>
                <w:lang w:val="en-US" w:eastAsia="en-US"/>
              </w:rPr>
              <w:t>Visuo-orthographic PC</w:t>
            </w:r>
          </w:p>
        </w:tc>
        <w:tc>
          <w:tcPr>
            <w:tcW w:w="0" w:type="auto"/>
            <w:vAlign w:val="center"/>
            <w:hideMark/>
          </w:tcPr>
          <w:p w14:paraId="5A9D89F1" w14:textId="77777777" w:rsidR="00100B13" w:rsidRPr="005D5722" w:rsidRDefault="00100B13" w:rsidP="005D5722">
            <w:pPr>
              <w:jc w:val="center"/>
              <w:rPr>
                <w:sz w:val="20"/>
                <w:szCs w:val="20"/>
                <w:lang w:val="en-US" w:eastAsia="en-US"/>
              </w:rPr>
            </w:pPr>
            <w:r w:rsidRPr="005D5722">
              <w:rPr>
                <w:sz w:val="20"/>
                <w:szCs w:val="20"/>
                <w:lang w:val="en-US" w:eastAsia="en-US"/>
              </w:rPr>
              <w:t>0.013</w:t>
            </w:r>
          </w:p>
        </w:tc>
        <w:tc>
          <w:tcPr>
            <w:tcW w:w="0" w:type="auto"/>
            <w:vAlign w:val="center"/>
            <w:hideMark/>
          </w:tcPr>
          <w:p w14:paraId="68C1BC63"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6B6519FF" w14:textId="77777777" w:rsidR="00100B13" w:rsidRPr="005D5722" w:rsidRDefault="00100B13" w:rsidP="005D5722">
            <w:pPr>
              <w:jc w:val="center"/>
              <w:rPr>
                <w:sz w:val="20"/>
                <w:szCs w:val="20"/>
                <w:lang w:val="en-US" w:eastAsia="en-US"/>
              </w:rPr>
            </w:pPr>
            <w:r w:rsidRPr="005D5722">
              <w:rPr>
                <w:sz w:val="20"/>
                <w:szCs w:val="20"/>
                <w:lang w:val="en-US" w:eastAsia="en-US"/>
              </w:rPr>
              <w:t>4.418</w:t>
            </w:r>
          </w:p>
        </w:tc>
        <w:tc>
          <w:tcPr>
            <w:tcW w:w="0" w:type="auto"/>
            <w:vAlign w:val="center"/>
            <w:hideMark/>
          </w:tcPr>
          <w:p w14:paraId="20A34B64"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339009A1" w14:textId="77777777" w:rsidR="00100B13" w:rsidRPr="005D5722" w:rsidRDefault="00100B13" w:rsidP="005D5722">
            <w:pPr>
              <w:jc w:val="center"/>
              <w:rPr>
                <w:sz w:val="20"/>
                <w:szCs w:val="20"/>
                <w:lang w:val="en-US" w:eastAsia="en-US"/>
              </w:rPr>
            </w:pPr>
            <w:r w:rsidRPr="005D5722">
              <w:rPr>
                <w:sz w:val="20"/>
                <w:szCs w:val="20"/>
                <w:lang w:val="en-US" w:eastAsia="en-US"/>
              </w:rPr>
              <w:t>0.018</w:t>
            </w:r>
          </w:p>
        </w:tc>
        <w:tc>
          <w:tcPr>
            <w:tcW w:w="0" w:type="auto"/>
            <w:vAlign w:val="center"/>
            <w:hideMark/>
          </w:tcPr>
          <w:p w14:paraId="37CE3836" w14:textId="77777777" w:rsidR="00100B13" w:rsidRPr="005D5722" w:rsidRDefault="00100B13" w:rsidP="005D5722">
            <w:pPr>
              <w:jc w:val="center"/>
              <w:rPr>
                <w:sz w:val="20"/>
                <w:szCs w:val="20"/>
                <w:lang w:val="en-US" w:eastAsia="en-US"/>
              </w:rPr>
            </w:pPr>
            <w:r w:rsidRPr="005D5722">
              <w:rPr>
                <w:sz w:val="20"/>
                <w:szCs w:val="20"/>
                <w:lang w:val="en-US" w:eastAsia="en-US"/>
              </w:rPr>
              <w:t>0.006</w:t>
            </w:r>
          </w:p>
        </w:tc>
        <w:tc>
          <w:tcPr>
            <w:tcW w:w="0" w:type="auto"/>
            <w:vAlign w:val="center"/>
            <w:hideMark/>
          </w:tcPr>
          <w:p w14:paraId="7D4F3778" w14:textId="77777777" w:rsidR="00100B13" w:rsidRPr="005D5722" w:rsidRDefault="00100B13" w:rsidP="005D5722">
            <w:pPr>
              <w:jc w:val="center"/>
              <w:rPr>
                <w:sz w:val="20"/>
                <w:szCs w:val="20"/>
                <w:lang w:val="en-US" w:eastAsia="en-US"/>
              </w:rPr>
            </w:pPr>
            <w:r w:rsidRPr="005D5722">
              <w:rPr>
                <w:sz w:val="20"/>
                <w:szCs w:val="20"/>
                <w:lang w:val="en-US" w:eastAsia="en-US"/>
              </w:rPr>
              <w:t>3.077</w:t>
            </w:r>
          </w:p>
        </w:tc>
        <w:tc>
          <w:tcPr>
            <w:tcW w:w="0" w:type="auto"/>
            <w:vAlign w:val="center"/>
            <w:hideMark/>
          </w:tcPr>
          <w:p w14:paraId="630FFE36" w14:textId="77777777" w:rsidR="00100B13" w:rsidRPr="005D5722" w:rsidRDefault="00100B13" w:rsidP="005D5722">
            <w:pPr>
              <w:jc w:val="center"/>
              <w:rPr>
                <w:sz w:val="20"/>
                <w:szCs w:val="20"/>
                <w:lang w:val="en-US" w:eastAsia="en-US"/>
              </w:rPr>
            </w:pPr>
            <w:r w:rsidRPr="005D5722">
              <w:rPr>
                <w:b/>
                <w:bCs/>
                <w:sz w:val="20"/>
                <w:szCs w:val="20"/>
                <w:lang w:val="en-US" w:eastAsia="en-US"/>
              </w:rPr>
              <w:t>0.002</w:t>
            </w:r>
          </w:p>
        </w:tc>
      </w:tr>
      <w:tr w:rsidR="00BE6320" w:rsidRPr="00770AE9" w14:paraId="4B5592DA" w14:textId="77777777" w:rsidTr="00525690">
        <w:trPr>
          <w:trHeight w:val="229"/>
          <w:tblCellSpacing w:w="15" w:type="dxa"/>
        </w:trPr>
        <w:tc>
          <w:tcPr>
            <w:tcW w:w="0" w:type="auto"/>
            <w:vAlign w:val="center"/>
            <w:hideMark/>
          </w:tcPr>
          <w:p w14:paraId="2A06A1F7" w14:textId="77777777" w:rsidR="00100B13" w:rsidRPr="005D5722" w:rsidRDefault="00100B13" w:rsidP="005D5722">
            <w:pPr>
              <w:rPr>
                <w:sz w:val="20"/>
                <w:szCs w:val="20"/>
                <w:lang w:val="en-US" w:eastAsia="en-US"/>
              </w:rPr>
            </w:pPr>
            <w:r w:rsidRPr="005D5722">
              <w:rPr>
                <w:sz w:val="20"/>
                <w:szCs w:val="20"/>
                <w:lang w:val="en-US" w:eastAsia="en-US"/>
              </w:rPr>
              <w:t>Concept familiarity</w:t>
            </w:r>
          </w:p>
        </w:tc>
        <w:tc>
          <w:tcPr>
            <w:tcW w:w="0" w:type="auto"/>
            <w:vAlign w:val="center"/>
            <w:hideMark/>
          </w:tcPr>
          <w:p w14:paraId="5B804597" w14:textId="77777777" w:rsidR="00100B13" w:rsidRPr="005D5722" w:rsidRDefault="00100B13" w:rsidP="005D5722">
            <w:pPr>
              <w:jc w:val="center"/>
              <w:rPr>
                <w:sz w:val="20"/>
                <w:szCs w:val="20"/>
                <w:lang w:val="en-US" w:eastAsia="en-US"/>
              </w:rPr>
            </w:pPr>
            <w:r w:rsidRPr="005D5722">
              <w:rPr>
                <w:sz w:val="20"/>
                <w:szCs w:val="20"/>
                <w:lang w:val="en-US" w:eastAsia="en-US"/>
              </w:rPr>
              <w:t>-0.000</w:t>
            </w:r>
          </w:p>
        </w:tc>
        <w:tc>
          <w:tcPr>
            <w:tcW w:w="0" w:type="auto"/>
            <w:vAlign w:val="center"/>
            <w:hideMark/>
          </w:tcPr>
          <w:p w14:paraId="62FA88EC"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063A21F" w14:textId="77777777" w:rsidR="00100B13" w:rsidRPr="005D5722" w:rsidRDefault="00100B13" w:rsidP="005D5722">
            <w:pPr>
              <w:jc w:val="center"/>
              <w:rPr>
                <w:sz w:val="20"/>
                <w:szCs w:val="20"/>
                <w:lang w:val="en-US" w:eastAsia="en-US"/>
              </w:rPr>
            </w:pPr>
            <w:r w:rsidRPr="005D5722">
              <w:rPr>
                <w:sz w:val="20"/>
                <w:szCs w:val="20"/>
                <w:lang w:val="en-US" w:eastAsia="en-US"/>
              </w:rPr>
              <w:t>-0.150</w:t>
            </w:r>
          </w:p>
        </w:tc>
        <w:tc>
          <w:tcPr>
            <w:tcW w:w="0" w:type="auto"/>
            <w:vAlign w:val="center"/>
            <w:hideMark/>
          </w:tcPr>
          <w:p w14:paraId="494F57AD" w14:textId="77777777" w:rsidR="00100B13" w:rsidRPr="005D5722" w:rsidRDefault="00100B13" w:rsidP="005D5722">
            <w:pPr>
              <w:jc w:val="center"/>
              <w:rPr>
                <w:sz w:val="20"/>
                <w:szCs w:val="20"/>
                <w:lang w:val="en-US" w:eastAsia="en-US"/>
              </w:rPr>
            </w:pPr>
            <w:r w:rsidRPr="005D5722">
              <w:rPr>
                <w:sz w:val="20"/>
                <w:szCs w:val="20"/>
                <w:lang w:val="en-US" w:eastAsia="en-US"/>
              </w:rPr>
              <w:t>0.881</w:t>
            </w:r>
          </w:p>
        </w:tc>
        <w:tc>
          <w:tcPr>
            <w:tcW w:w="0" w:type="auto"/>
            <w:vAlign w:val="center"/>
            <w:hideMark/>
          </w:tcPr>
          <w:p w14:paraId="03E36E94"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715D85D"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2C1A5542" w14:textId="77777777" w:rsidR="00100B13" w:rsidRPr="005D5722" w:rsidRDefault="00100B13" w:rsidP="005D5722">
            <w:pPr>
              <w:jc w:val="center"/>
              <w:rPr>
                <w:sz w:val="20"/>
                <w:szCs w:val="20"/>
                <w:lang w:val="en-US" w:eastAsia="en-US"/>
              </w:rPr>
            </w:pPr>
            <w:r w:rsidRPr="005D5722">
              <w:rPr>
                <w:sz w:val="20"/>
                <w:szCs w:val="20"/>
                <w:lang w:val="en-US" w:eastAsia="en-US"/>
              </w:rPr>
              <w:t>-0.858</w:t>
            </w:r>
          </w:p>
        </w:tc>
        <w:tc>
          <w:tcPr>
            <w:tcW w:w="0" w:type="auto"/>
            <w:vAlign w:val="center"/>
            <w:hideMark/>
          </w:tcPr>
          <w:p w14:paraId="094586EB" w14:textId="77777777" w:rsidR="00100B13" w:rsidRPr="005D5722" w:rsidRDefault="00100B13" w:rsidP="005D5722">
            <w:pPr>
              <w:jc w:val="center"/>
              <w:rPr>
                <w:sz w:val="20"/>
                <w:szCs w:val="20"/>
                <w:lang w:val="en-US" w:eastAsia="en-US"/>
              </w:rPr>
            </w:pPr>
            <w:r w:rsidRPr="005D5722">
              <w:rPr>
                <w:sz w:val="20"/>
                <w:szCs w:val="20"/>
                <w:lang w:val="en-US" w:eastAsia="en-US"/>
              </w:rPr>
              <w:t>0.391</w:t>
            </w:r>
          </w:p>
        </w:tc>
      </w:tr>
      <w:tr w:rsidR="00BE6320" w:rsidRPr="00770AE9" w14:paraId="22A1265A" w14:textId="77777777" w:rsidTr="00525690">
        <w:trPr>
          <w:trHeight w:val="229"/>
          <w:tblCellSpacing w:w="15" w:type="dxa"/>
        </w:trPr>
        <w:tc>
          <w:tcPr>
            <w:tcW w:w="0" w:type="auto"/>
            <w:vAlign w:val="center"/>
            <w:hideMark/>
          </w:tcPr>
          <w:p w14:paraId="2CEF98DA" w14:textId="77777777" w:rsidR="00100B13" w:rsidRPr="005D5722" w:rsidRDefault="00100B13" w:rsidP="005D5722">
            <w:pPr>
              <w:rPr>
                <w:sz w:val="20"/>
                <w:szCs w:val="20"/>
                <w:lang w:val="en-US" w:eastAsia="en-US"/>
              </w:rPr>
            </w:pPr>
            <w:r w:rsidRPr="005D5722">
              <w:rPr>
                <w:sz w:val="20"/>
                <w:szCs w:val="20"/>
                <w:lang w:val="en-US" w:eastAsia="en-US"/>
              </w:rPr>
              <w:t>Image typicality</w:t>
            </w:r>
          </w:p>
        </w:tc>
        <w:tc>
          <w:tcPr>
            <w:tcW w:w="0" w:type="auto"/>
            <w:vAlign w:val="center"/>
            <w:hideMark/>
          </w:tcPr>
          <w:p w14:paraId="7EC7ACFF"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4D44AF9E"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5F121956" w14:textId="77777777" w:rsidR="00100B13" w:rsidRPr="005D5722" w:rsidRDefault="00100B13" w:rsidP="005D5722">
            <w:pPr>
              <w:jc w:val="center"/>
              <w:rPr>
                <w:sz w:val="20"/>
                <w:szCs w:val="20"/>
                <w:lang w:val="en-US" w:eastAsia="en-US"/>
              </w:rPr>
            </w:pPr>
            <w:r w:rsidRPr="005D5722">
              <w:rPr>
                <w:sz w:val="20"/>
                <w:szCs w:val="20"/>
                <w:lang w:val="en-US" w:eastAsia="en-US"/>
              </w:rPr>
              <w:t>-1.835</w:t>
            </w:r>
          </w:p>
        </w:tc>
        <w:tc>
          <w:tcPr>
            <w:tcW w:w="0" w:type="auto"/>
            <w:vAlign w:val="center"/>
            <w:hideMark/>
          </w:tcPr>
          <w:p w14:paraId="5462E962" w14:textId="77777777" w:rsidR="00100B13" w:rsidRPr="005D5722" w:rsidRDefault="00100B13" w:rsidP="005D5722">
            <w:pPr>
              <w:jc w:val="center"/>
              <w:rPr>
                <w:sz w:val="20"/>
                <w:szCs w:val="20"/>
                <w:lang w:val="en-US" w:eastAsia="en-US"/>
              </w:rPr>
            </w:pPr>
            <w:r w:rsidRPr="005D5722">
              <w:rPr>
                <w:sz w:val="20"/>
                <w:szCs w:val="20"/>
                <w:lang w:val="en-US" w:eastAsia="en-US"/>
              </w:rPr>
              <w:t>0.067</w:t>
            </w:r>
          </w:p>
        </w:tc>
        <w:tc>
          <w:tcPr>
            <w:tcW w:w="0" w:type="auto"/>
            <w:vAlign w:val="center"/>
            <w:hideMark/>
          </w:tcPr>
          <w:p w14:paraId="71A03914" w14:textId="77777777" w:rsidR="00100B13" w:rsidRPr="005D5722" w:rsidRDefault="00100B13" w:rsidP="005D5722">
            <w:pPr>
              <w:jc w:val="center"/>
              <w:rPr>
                <w:sz w:val="20"/>
                <w:szCs w:val="20"/>
                <w:lang w:val="en-US" w:eastAsia="en-US"/>
              </w:rPr>
            </w:pPr>
            <w:r w:rsidRPr="005D5722">
              <w:rPr>
                <w:sz w:val="20"/>
                <w:szCs w:val="20"/>
                <w:lang w:val="en-US" w:eastAsia="en-US"/>
              </w:rPr>
              <w:t>-0.013</w:t>
            </w:r>
          </w:p>
        </w:tc>
        <w:tc>
          <w:tcPr>
            <w:tcW w:w="0" w:type="auto"/>
            <w:vAlign w:val="center"/>
            <w:hideMark/>
          </w:tcPr>
          <w:p w14:paraId="2ABAA45C"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55402D12" w14:textId="77777777" w:rsidR="00100B13" w:rsidRPr="005D5722" w:rsidRDefault="00100B13" w:rsidP="005D5722">
            <w:pPr>
              <w:jc w:val="center"/>
              <w:rPr>
                <w:sz w:val="20"/>
                <w:szCs w:val="20"/>
                <w:lang w:val="en-US" w:eastAsia="en-US"/>
              </w:rPr>
            </w:pPr>
            <w:r w:rsidRPr="005D5722">
              <w:rPr>
                <w:sz w:val="20"/>
                <w:szCs w:val="20"/>
                <w:lang w:val="en-US" w:eastAsia="en-US"/>
              </w:rPr>
              <w:t>-3.825</w:t>
            </w:r>
          </w:p>
        </w:tc>
        <w:tc>
          <w:tcPr>
            <w:tcW w:w="0" w:type="auto"/>
            <w:vAlign w:val="center"/>
            <w:hideMark/>
          </w:tcPr>
          <w:p w14:paraId="1A0DE89A"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r>
      <w:tr w:rsidR="00BE6320" w:rsidRPr="00770AE9" w14:paraId="29D68604" w14:textId="77777777" w:rsidTr="00525690">
        <w:trPr>
          <w:trHeight w:val="235"/>
          <w:tblCellSpacing w:w="15" w:type="dxa"/>
        </w:trPr>
        <w:tc>
          <w:tcPr>
            <w:tcW w:w="0" w:type="auto"/>
            <w:vAlign w:val="center"/>
            <w:hideMark/>
          </w:tcPr>
          <w:p w14:paraId="1B490C56" w14:textId="77777777" w:rsidR="00100B13" w:rsidRPr="005D5722" w:rsidRDefault="00100B13" w:rsidP="005D5722">
            <w:pPr>
              <w:rPr>
                <w:sz w:val="20"/>
                <w:szCs w:val="20"/>
                <w:lang w:val="en-US" w:eastAsia="en-US"/>
              </w:rPr>
            </w:pPr>
            <w:r w:rsidRPr="005D5722">
              <w:rPr>
                <w:sz w:val="20"/>
                <w:szCs w:val="20"/>
                <w:lang w:val="en-US" w:eastAsia="en-US"/>
              </w:rPr>
              <w:t>Image visual PC1</w:t>
            </w:r>
          </w:p>
        </w:tc>
        <w:tc>
          <w:tcPr>
            <w:tcW w:w="0" w:type="auto"/>
            <w:vAlign w:val="center"/>
            <w:hideMark/>
          </w:tcPr>
          <w:p w14:paraId="5C6AF736"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0E9AC6C2"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62C7C8C8" w14:textId="77777777" w:rsidR="00100B13" w:rsidRPr="005D5722" w:rsidRDefault="00100B13" w:rsidP="005D5722">
            <w:pPr>
              <w:jc w:val="center"/>
              <w:rPr>
                <w:sz w:val="20"/>
                <w:szCs w:val="20"/>
                <w:lang w:val="en-US" w:eastAsia="en-US"/>
              </w:rPr>
            </w:pPr>
            <w:r w:rsidRPr="005D5722">
              <w:rPr>
                <w:sz w:val="20"/>
                <w:szCs w:val="20"/>
                <w:lang w:val="en-US" w:eastAsia="en-US"/>
              </w:rPr>
              <w:t>1.289</w:t>
            </w:r>
          </w:p>
        </w:tc>
        <w:tc>
          <w:tcPr>
            <w:tcW w:w="0" w:type="auto"/>
            <w:vAlign w:val="center"/>
            <w:hideMark/>
          </w:tcPr>
          <w:p w14:paraId="256E855D" w14:textId="77777777" w:rsidR="00100B13" w:rsidRPr="005D5722" w:rsidRDefault="00100B13" w:rsidP="005D5722">
            <w:pPr>
              <w:jc w:val="center"/>
              <w:rPr>
                <w:sz w:val="20"/>
                <w:szCs w:val="20"/>
                <w:lang w:val="en-US" w:eastAsia="en-US"/>
              </w:rPr>
            </w:pPr>
            <w:r w:rsidRPr="005D5722">
              <w:rPr>
                <w:sz w:val="20"/>
                <w:szCs w:val="20"/>
                <w:lang w:val="en-US" w:eastAsia="en-US"/>
              </w:rPr>
              <w:t>0.197</w:t>
            </w:r>
          </w:p>
        </w:tc>
        <w:tc>
          <w:tcPr>
            <w:tcW w:w="0" w:type="auto"/>
            <w:vAlign w:val="center"/>
            <w:hideMark/>
          </w:tcPr>
          <w:p w14:paraId="1BFEF90F"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1FA577BD"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29EF457C" w14:textId="77777777" w:rsidR="00100B13" w:rsidRPr="005D5722" w:rsidRDefault="00100B13" w:rsidP="005D5722">
            <w:pPr>
              <w:jc w:val="center"/>
              <w:rPr>
                <w:sz w:val="20"/>
                <w:szCs w:val="20"/>
                <w:lang w:val="en-US" w:eastAsia="en-US"/>
              </w:rPr>
            </w:pPr>
            <w:r w:rsidRPr="005D5722">
              <w:rPr>
                <w:sz w:val="20"/>
                <w:szCs w:val="20"/>
                <w:lang w:val="en-US" w:eastAsia="en-US"/>
              </w:rPr>
              <w:t>0.593</w:t>
            </w:r>
          </w:p>
        </w:tc>
        <w:tc>
          <w:tcPr>
            <w:tcW w:w="0" w:type="auto"/>
            <w:vAlign w:val="center"/>
            <w:hideMark/>
          </w:tcPr>
          <w:p w14:paraId="5B4965E2" w14:textId="77777777" w:rsidR="00100B13" w:rsidRPr="005D5722" w:rsidRDefault="00100B13" w:rsidP="005D5722">
            <w:pPr>
              <w:jc w:val="center"/>
              <w:rPr>
                <w:sz w:val="20"/>
                <w:szCs w:val="20"/>
                <w:lang w:val="en-US" w:eastAsia="en-US"/>
              </w:rPr>
            </w:pPr>
            <w:r w:rsidRPr="005D5722">
              <w:rPr>
                <w:sz w:val="20"/>
                <w:szCs w:val="20"/>
                <w:lang w:val="en-US" w:eastAsia="en-US"/>
              </w:rPr>
              <w:t>0.553</w:t>
            </w:r>
          </w:p>
        </w:tc>
      </w:tr>
      <w:tr w:rsidR="00BE6320" w:rsidRPr="00770AE9" w14:paraId="538241F9" w14:textId="77777777" w:rsidTr="00525690">
        <w:trPr>
          <w:trHeight w:val="229"/>
          <w:tblCellSpacing w:w="15" w:type="dxa"/>
        </w:trPr>
        <w:tc>
          <w:tcPr>
            <w:tcW w:w="0" w:type="auto"/>
            <w:vAlign w:val="center"/>
            <w:hideMark/>
          </w:tcPr>
          <w:p w14:paraId="25E0050C" w14:textId="77777777" w:rsidR="00100B13" w:rsidRPr="005D5722" w:rsidRDefault="00100B13" w:rsidP="005D5722">
            <w:pPr>
              <w:rPr>
                <w:sz w:val="20"/>
                <w:szCs w:val="20"/>
                <w:lang w:val="en-US" w:eastAsia="en-US"/>
              </w:rPr>
            </w:pPr>
            <w:r w:rsidRPr="005D5722">
              <w:rPr>
                <w:sz w:val="20"/>
                <w:szCs w:val="20"/>
                <w:lang w:val="en-US" w:eastAsia="en-US"/>
              </w:rPr>
              <w:t>Image visual PC2</w:t>
            </w:r>
          </w:p>
        </w:tc>
        <w:tc>
          <w:tcPr>
            <w:tcW w:w="0" w:type="auto"/>
            <w:vAlign w:val="center"/>
            <w:hideMark/>
          </w:tcPr>
          <w:p w14:paraId="1E2E5CAD" w14:textId="77777777" w:rsidR="00100B13" w:rsidRPr="005D5722" w:rsidRDefault="00100B13"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73A61EFA"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46FF5D9F" w14:textId="77777777" w:rsidR="00100B13" w:rsidRPr="005D5722" w:rsidRDefault="00100B13" w:rsidP="005D5722">
            <w:pPr>
              <w:jc w:val="center"/>
              <w:rPr>
                <w:sz w:val="20"/>
                <w:szCs w:val="20"/>
                <w:lang w:val="en-US" w:eastAsia="en-US"/>
              </w:rPr>
            </w:pPr>
            <w:r w:rsidRPr="005D5722">
              <w:rPr>
                <w:sz w:val="20"/>
                <w:szCs w:val="20"/>
                <w:lang w:val="en-US" w:eastAsia="en-US"/>
              </w:rPr>
              <w:t>1.758</w:t>
            </w:r>
          </w:p>
        </w:tc>
        <w:tc>
          <w:tcPr>
            <w:tcW w:w="0" w:type="auto"/>
            <w:vAlign w:val="center"/>
            <w:hideMark/>
          </w:tcPr>
          <w:p w14:paraId="4DB77FE4" w14:textId="77777777" w:rsidR="00100B13" w:rsidRPr="005D5722" w:rsidRDefault="00100B13" w:rsidP="005D5722">
            <w:pPr>
              <w:jc w:val="center"/>
              <w:rPr>
                <w:sz w:val="20"/>
                <w:szCs w:val="20"/>
                <w:lang w:val="en-US" w:eastAsia="en-US"/>
              </w:rPr>
            </w:pPr>
            <w:r w:rsidRPr="005D5722">
              <w:rPr>
                <w:sz w:val="20"/>
                <w:szCs w:val="20"/>
                <w:lang w:val="en-US" w:eastAsia="en-US"/>
              </w:rPr>
              <w:t>0.079</w:t>
            </w:r>
          </w:p>
        </w:tc>
        <w:tc>
          <w:tcPr>
            <w:tcW w:w="0" w:type="auto"/>
            <w:vAlign w:val="center"/>
            <w:hideMark/>
          </w:tcPr>
          <w:p w14:paraId="13B23395" w14:textId="77777777" w:rsidR="00100B13" w:rsidRPr="005D5722" w:rsidRDefault="00100B13"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3671A83B"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414FB5C0" w14:textId="77777777" w:rsidR="00100B13" w:rsidRPr="005D5722" w:rsidRDefault="00100B13" w:rsidP="005D5722">
            <w:pPr>
              <w:jc w:val="center"/>
              <w:rPr>
                <w:sz w:val="20"/>
                <w:szCs w:val="20"/>
                <w:lang w:val="en-US" w:eastAsia="en-US"/>
              </w:rPr>
            </w:pPr>
            <w:r w:rsidRPr="005D5722">
              <w:rPr>
                <w:sz w:val="20"/>
                <w:szCs w:val="20"/>
                <w:lang w:val="en-US" w:eastAsia="en-US"/>
              </w:rPr>
              <w:t>0.254</w:t>
            </w:r>
          </w:p>
        </w:tc>
        <w:tc>
          <w:tcPr>
            <w:tcW w:w="0" w:type="auto"/>
            <w:vAlign w:val="center"/>
            <w:hideMark/>
          </w:tcPr>
          <w:p w14:paraId="29FC6A2E" w14:textId="77777777" w:rsidR="00100B13" w:rsidRPr="005D5722" w:rsidRDefault="00100B13" w:rsidP="005D5722">
            <w:pPr>
              <w:jc w:val="center"/>
              <w:rPr>
                <w:sz w:val="20"/>
                <w:szCs w:val="20"/>
                <w:lang w:val="en-US" w:eastAsia="en-US"/>
              </w:rPr>
            </w:pPr>
            <w:r w:rsidRPr="005D5722">
              <w:rPr>
                <w:sz w:val="20"/>
                <w:szCs w:val="20"/>
                <w:lang w:val="en-US" w:eastAsia="en-US"/>
              </w:rPr>
              <w:t>0.799</w:t>
            </w:r>
          </w:p>
        </w:tc>
      </w:tr>
      <w:tr w:rsidR="00BE6320" w:rsidRPr="00770AE9" w14:paraId="47DD36C9" w14:textId="77777777" w:rsidTr="00525690">
        <w:trPr>
          <w:trHeight w:val="229"/>
          <w:tblCellSpacing w:w="15" w:type="dxa"/>
        </w:trPr>
        <w:tc>
          <w:tcPr>
            <w:tcW w:w="0" w:type="auto"/>
            <w:vAlign w:val="center"/>
            <w:hideMark/>
          </w:tcPr>
          <w:p w14:paraId="4729D070" w14:textId="77777777" w:rsidR="00100B13" w:rsidRPr="005D5722" w:rsidRDefault="00100B13" w:rsidP="005D5722">
            <w:pPr>
              <w:rPr>
                <w:sz w:val="20"/>
                <w:szCs w:val="20"/>
                <w:lang w:val="en-US" w:eastAsia="en-US"/>
              </w:rPr>
            </w:pPr>
            <w:r w:rsidRPr="005D5722">
              <w:rPr>
                <w:sz w:val="20"/>
                <w:szCs w:val="20"/>
                <w:lang w:val="en-US" w:eastAsia="en-US"/>
              </w:rPr>
              <w:t>Image visual PC3</w:t>
            </w:r>
          </w:p>
        </w:tc>
        <w:tc>
          <w:tcPr>
            <w:tcW w:w="0" w:type="auto"/>
            <w:vAlign w:val="center"/>
            <w:hideMark/>
          </w:tcPr>
          <w:p w14:paraId="2A2E3081" w14:textId="77777777" w:rsidR="00100B13" w:rsidRPr="005D5722" w:rsidRDefault="00100B13"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9079A35"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43B3B8D2" w14:textId="77777777" w:rsidR="00100B13" w:rsidRPr="005D5722" w:rsidRDefault="00100B13" w:rsidP="005D5722">
            <w:pPr>
              <w:jc w:val="center"/>
              <w:rPr>
                <w:sz w:val="20"/>
                <w:szCs w:val="20"/>
                <w:lang w:val="en-US" w:eastAsia="en-US"/>
              </w:rPr>
            </w:pPr>
            <w:r w:rsidRPr="005D5722">
              <w:rPr>
                <w:sz w:val="20"/>
                <w:szCs w:val="20"/>
                <w:lang w:val="en-US" w:eastAsia="en-US"/>
              </w:rPr>
              <w:t>-1.173</w:t>
            </w:r>
          </w:p>
        </w:tc>
        <w:tc>
          <w:tcPr>
            <w:tcW w:w="0" w:type="auto"/>
            <w:vAlign w:val="center"/>
            <w:hideMark/>
          </w:tcPr>
          <w:p w14:paraId="60C63AC3" w14:textId="77777777" w:rsidR="00100B13" w:rsidRPr="005D5722" w:rsidRDefault="00100B13" w:rsidP="005D5722">
            <w:pPr>
              <w:jc w:val="center"/>
              <w:rPr>
                <w:sz w:val="20"/>
                <w:szCs w:val="20"/>
                <w:lang w:val="en-US" w:eastAsia="en-US"/>
              </w:rPr>
            </w:pPr>
            <w:r w:rsidRPr="005D5722">
              <w:rPr>
                <w:sz w:val="20"/>
                <w:szCs w:val="20"/>
                <w:lang w:val="en-US" w:eastAsia="en-US"/>
              </w:rPr>
              <w:t>0.241</w:t>
            </w:r>
          </w:p>
        </w:tc>
        <w:tc>
          <w:tcPr>
            <w:tcW w:w="0" w:type="auto"/>
            <w:vAlign w:val="center"/>
            <w:hideMark/>
          </w:tcPr>
          <w:p w14:paraId="2FC928F3" w14:textId="77777777" w:rsidR="00100B13" w:rsidRPr="005D5722" w:rsidRDefault="00100B13"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5334D183"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2C566343" w14:textId="77777777" w:rsidR="00100B13" w:rsidRPr="005D5722" w:rsidRDefault="00100B13" w:rsidP="005D5722">
            <w:pPr>
              <w:jc w:val="center"/>
              <w:rPr>
                <w:sz w:val="20"/>
                <w:szCs w:val="20"/>
                <w:lang w:val="en-US" w:eastAsia="en-US"/>
              </w:rPr>
            </w:pPr>
            <w:r w:rsidRPr="005D5722">
              <w:rPr>
                <w:sz w:val="20"/>
                <w:szCs w:val="20"/>
                <w:lang w:val="en-US" w:eastAsia="en-US"/>
              </w:rPr>
              <w:t>0.178</w:t>
            </w:r>
          </w:p>
        </w:tc>
        <w:tc>
          <w:tcPr>
            <w:tcW w:w="0" w:type="auto"/>
            <w:vAlign w:val="center"/>
            <w:hideMark/>
          </w:tcPr>
          <w:p w14:paraId="092ABE8F" w14:textId="77777777" w:rsidR="00100B13" w:rsidRPr="005D5722" w:rsidRDefault="00100B13" w:rsidP="005D5722">
            <w:pPr>
              <w:jc w:val="center"/>
              <w:rPr>
                <w:sz w:val="20"/>
                <w:szCs w:val="20"/>
                <w:lang w:val="en-US" w:eastAsia="en-US"/>
              </w:rPr>
            </w:pPr>
            <w:r w:rsidRPr="005D5722">
              <w:rPr>
                <w:sz w:val="20"/>
                <w:szCs w:val="20"/>
                <w:lang w:val="en-US" w:eastAsia="en-US"/>
              </w:rPr>
              <w:t>0.859</w:t>
            </w:r>
          </w:p>
        </w:tc>
      </w:tr>
      <w:tr w:rsidR="00BE6320" w:rsidRPr="00770AE9" w14:paraId="013C0B2D" w14:textId="77777777" w:rsidTr="00525690">
        <w:trPr>
          <w:trHeight w:val="229"/>
          <w:tblCellSpacing w:w="15" w:type="dxa"/>
        </w:trPr>
        <w:tc>
          <w:tcPr>
            <w:tcW w:w="0" w:type="auto"/>
            <w:vAlign w:val="center"/>
            <w:hideMark/>
          </w:tcPr>
          <w:p w14:paraId="0C8B97C3" w14:textId="77777777" w:rsidR="00100B13" w:rsidRPr="005D5722" w:rsidRDefault="00100B13" w:rsidP="005D5722">
            <w:pPr>
              <w:rPr>
                <w:sz w:val="20"/>
                <w:szCs w:val="20"/>
                <w:lang w:val="en-US" w:eastAsia="en-US"/>
              </w:rPr>
            </w:pPr>
            <w:r w:rsidRPr="005D5722">
              <w:rPr>
                <w:sz w:val="20"/>
                <w:szCs w:val="20"/>
                <w:lang w:val="en-US" w:eastAsia="en-US"/>
              </w:rPr>
              <w:t>Target repetition</w:t>
            </w:r>
          </w:p>
        </w:tc>
        <w:tc>
          <w:tcPr>
            <w:tcW w:w="0" w:type="auto"/>
            <w:vAlign w:val="center"/>
            <w:hideMark/>
          </w:tcPr>
          <w:p w14:paraId="6249C60A"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433F624C"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71AAD054" w14:textId="77777777" w:rsidR="00100B13" w:rsidRPr="005D5722" w:rsidRDefault="00100B13" w:rsidP="005D5722">
            <w:pPr>
              <w:jc w:val="center"/>
              <w:rPr>
                <w:sz w:val="20"/>
                <w:szCs w:val="20"/>
                <w:lang w:val="en-US" w:eastAsia="en-US"/>
              </w:rPr>
            </w:pPr>
            <w:r w:rsidRPr="005D5722">
              <w:rPr>
                <w:sz w:val="20"/>
                <w:szCs w:val="20"/>
                <w:lang w:val="en-US" w:eastAsia="en-US"/>
              </w:rPr>
              <w:t>-0.792</w:t>
            </w:r>
          </w:p>
        </w:tc>
        <w:tc>
          <w:tcPr>
            <w:tcW w:w="0" w:type="auto"/>
            <w:vAlign w:val="center"/>
            <w:hideMark/>
          </w:tcPr>
          <w:p w14:paraId="410714BC" w14:textId="77777777" w:rsidR="00100B13" w:rsidRPr="005D5722" w:rsidRDefault="00100B13" w:rsidP="005D5722">
            <w:pPr>
              <w:jc w:val="center"/>
              <w:rPr>
                <w:sz w:val="20"/>
                <w:szCs w:val="20"/>
                <w:lang w:val="en-US" w:eastAsia="en-US"/>
              </w:rPr>
            </w:pPr>
            <w:r w:rsidRPr="005D5722">
              <w:rPr>
                <w:sz w:val="20"/>
                <w:szCs w:val="20"/>
                <w:lang w:val="en-US" w:eastAsia="en-US"/>
              </w:rPr>
              <w:t>0.428</w:t>
            </w:r>
          </w:p>
        </w:tc>
        <w:tc>
          <w:tcPr>
            <w:tcW w:w="0" w:type="auto"/>
            <w:vAlign w:val="center"/>
            <w:hideMark/>
          </w:tcPr>
          <w:p w14:paraId="47B351A1" w14:textId="77777777" w:rsidR="00100B13" w:rsidRPr="005D5722" w:rsidRDefault="00100B13" w:rsidP="005D5722">
            <w:pPr>
              <w:jc w:val="center"/>
              <w:rPr>
                <w:sz w:val="20"/>
                <w:szCs w:val="20"/>
                <w:lang w:val="en-US" w:eastAsia="en-US"/>
              </w:rPr>
            </w:pPr>
            <w:r w:rsidRPr="005D5722">
              <w:rPr>
                <w:sz w:val="20"/>
                <w:szCs w:val="20"/>
                <w:lang w:val="en-US" w:eastAsia="en-US"/>
              </w:rPr>
              <w:t>-0.028</w:t>
            </w:r>
          </w:p>
        </w:tc>
        <w:tc>
          <w:tcPr>
            <w:tcW w:w="0" w:type="auto"/>
            <w:vAlign w:val="center"/>
            <w:hideMark/>
          </w:tcPr>
          <w:p w14:paraId="454F6574" w14:textId="77777777" w:rsidR="00100B13" w:rsidRPr="005D5722" w:rsidRDefault="00100B13"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11F3F66C" w14:textId="77777777" w:rsidR="00100B13" w:rsidRPr="005D5722" w:rsidRDefault="00100B13" w:rsidP="005D5722">
            <w:pPr>
              <w:jc w:val="center"/>
              <w:rPr>
                <w:sz w:val="20"/>
                <w:szCs w:val="20"/>
                <w:lang w:val="en-US" w:eastAsia="en-US"/>
              </w:rPr>
            </w:pPr>
            <w:r w:rsidRPr="005D5722">
              <w:rPr>
                <w:sz w:val="20"/>
                <w:szCs w:val="20"/>
                <w:lang w:val="en-US" w:eastAsia="en-US"/>
              </w:rPr>
              <w:t>-12.095</w:t>
            </w:r>
          </w:p>
        </w:tc>
        <w:tc>
          <w:tcPr>
            <w:tcW w:w="0" w:type="auto"/>
            <w:vAlign w:val="center"/>
            <w:hideMark/>
          </w:tcPr>
          <w:p w14:paraId="57415A8F"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r>
      <w:tr w:rsidR="00BE6320" w:rsidRPr="00770AE9" w14:paraId="7B4DD931" w14:textId="77777777" w:rsidTr="00525690">
        <w:trPr>
          <w:trHeight w:val="229"/>
          <w:tblCellSpacing w:w="15" w:type="dxa"/>
        </w:trPr>
        <w:tc>
          <w:tcPr>
            <w:tcW w:w="0" w:type="auto"/>
            <w:vAlign w:val="center"/>
            <w:hideMark/>
          </w:tcPr>
          <w:p w14:paraId="77856E0C" w14:textId="77777777" w:rsidR="00100B13" w:rsidRPr="005D5722" w:rsidRDefault="00100B13" w:rsidP="005D5722">
            <w:pPr>
              <w:rPr>
                <w:sz w:val="20"/>
                <w:szCs w:val="20"/>
                <w:lang w:val="en-US" w:eastAsia="en-US"/>
              </w:rPr>
            </w:pPr>
            <w:r w:rsidRPr="005D5722">
              <w:rPr>
                <w:sz w:val="20"/>
                <w:szCs w:val="20"/>
                <w:lang w:val="en-US" w:eastAsia="en-US"/>
              </w:rPr>
              <w:t>Trial accuracy (Correct – Incorrect)</w:t>
            </w:r>
          </w:p>
        </w:tc>
        <w:tc>
          <w:tcPr>
            <w:tcW w:w="0" w:type="auto"/>
            <w:vAlign w:val="center"/>
            <w:hideMark/>
          </w:tcPr>
          <w:p w14:paraId="54DBC51C" w14:textId="77777777" w:rsidR="00100B13" w:rsidRPr="005D5722" w:rsidRDefault="00100B13" w:rsidP="005D5722">
            <w:pPr>
              <w:jc w:val="center"/>
              <w:rPr>
                <w:sz w:val="20"/>
                <w:szCs w:val="20"/>
                <w:lang w:val="en-US" w:eastAsia="en-US"/>
              </w:rPr>
            </w:pPr>
            <w:r w:rsidRPr="005D5722">
              <w:rPr>
                <w:sz w:val="20"/>
                <w:szCs w:val="20"/>
                <w:lang w:val="en-US" w:eastAsia="en-US"/>
              </w:rPr>
              <w:t>0.058</w:t>
            </w:r>
          </w:p>
        </w:tc>
        <w:tc>
          <w:tcPr>
            <w:tcW w:w="0" w:type="auto"/>
            <w:vAlign w:val="center"/>
            <w:hideMark/>
          </w:tcPr>
          <w:p w14:paraId="0E25A734" w14:textId="77777777" w:rsidR="00100B13" w:rsidRPr="005D5722" w:rsidRDefault="00100B13" w:rsidP="005D5722">
            <w:pPr>
              <w:jc w:val="center"/>
              <w:rPr>
                <w:sz w:val="20"/>
                <w:szCs w:val="20"/>
                <w:lang w:val="en-US" w:eastAsia="en-US"/>
              </w:rPr>
            </w:pPr>
            <w:r w:rsidRPr="005D5722">
              <w:rPr>
                <w:sz w:val="20"/>
                <w:szCs w:val="20"/>
                <w:lang w:val="en-US" w:eastAsia="en-US"/>
              </w:rPr>
              <w:t>0.010</w:t>
            </w:r>
          </w:p>
        </w:tc>
        <w:tc>
          <w:tcPr>
            <w:tcW w:w="0" w:type="auto"/>
            <w:vAlign w:val="center"/>
            <w:hideMark/>
          </w:tcPr>
          <w:p w14:paraId="558C3C2C" w14:textId="77777777" w:rsidR="00100B13" w:rsidRPr="005D5722" w:rsidRDefault="00100B13" w:rsidP="005D5722">
            <w:pPr>
              <w:jc w:val="center"/>
              <w:rPr>
                <w:sz w:val="20"/>
                <w:szCs w:val="20"/>
                <w:lang w:val="en-US" w:eastAsia="en-US"/>
              </w:rPr>
            </w:pPr>
            <w:r w:rsidRPr="005D5722">
              <w:rPr>
                <w:sz w:val="20"/>
                <w:szCs w:val="20"/>
                <w:lang w:val="en-US" w:eastAsia="en-US"/>
              </w:rPr>
              <w:t>6.001</w:t>
            </w:r>
          </w:p>
        </w:tc>
        <w:tc>
          <w:tcPr>
            <w:tcW w:w="0" w:type="auto"/>
            <w:vAlign w:val="center"/>
            <w:hideMark/>
          </w:tcPr>
          <w:p w14:paraId="7FED4C5B" w14:textId="77777777" w:rsidR="00100B13" w:rsidRPr="005D5722" w:rsidRDefault="00100B13"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4D97403C" w14:textId="77777777" w:rsidR="00100B13" w:rsidRPr="005D5722" w:rsidRDefault="00100B13" w:rsidP="005D5722">
            <w:pPr>
              <w:jc w:val="center"/>
              <w:rPr>
                <w:sz w:val="20"/>
                <w:szCs w:val="20"/>
                <w:lang w:val="en-US" w:eastAsia="en-US"/>
              </w:rPr>
            </w:pPr>
            <w:r w:rsidRPr="005D5722">
              <w:rPr>
                <w:sz w:val="20"/>
                <w:szCs w:val="20"/>
                <w:lang w:val="en-US" w:eastAsia="en-US"/>
              </w:rPr>
              <w:t>-0.008</w:t>
            </w:r>
          </w:p>
        </w:tc>
        <w:tc>
          <w:tcPr>
            <w:tcW w:w="0" w:type="auto"/>
            <w:vAlign w:val="center"/>
            <w:hideMark/>
          </w:tcPr>
          <w:p w14:paraId="3E881D55" w14:textId="77777777" w:rsidR="00100B13" w:rsidRPr="005D5722" w:rsidRDefault="00100B13" w:rsidP="005D5722">
            <w:pPr>
              <w:jc w:val="center"/>
              <w:rPr>
                <w:sz w:val="20"/>
                <w:szCs w:val="20"/>
                <w:lang w:val="en-US" w:eastAsia="en-US"/>
              </w:rPr>
            </w:pPr>
            <w:r w:rsidRPr="005D5722">
              <w:rPr>
                <w:sz w:val="20"/>
                <w:szCs w:val="20"/>
                <w:lang w:val="en-US" w:eastAsia="en-US"/>
              </w:rPr>
              <w:t>0.010</w:t>
            </w:r>
          </w:p>
        </w:tc>
        <w:tc>
          <w:tcPr>
            <w:tcW w:w="0" w:type="auto"/>
            <w:vAlign w:val="center"/>
            <w:hideMark/>
          </w:tcPr>
          <w:p w14:paraId="06DA1010" w14:textId="77777777" w:rsidR="00100B13" w:rsidRPr="005D5722" w:rsidRDefault="00100B13" w:rsidP="005D5722">
            <w:pPr>
              <w:jc w:val="center"/>
              <w:rPr>
                <w:sz w:val="20"/>
                <w:szCs w:val="20"/>
                <w:lang w:val="en-US" w:eastAsia="en-US"/>
              </w:rPr>
            </w:pPr>
            <w:r w:rsidRPr="005D5722">
              <w:rPr>
                <w:sz w:val="20"/>
                <w:szCs w:val="20"/>
                <w:lang w:val="en-US" w:eastAsia="en-US"/>
              </w:rPr>
              <w:t>-0.760</w:t>
            </w:r>
          </w:p>
        </w:tc>
        <w:tc>
          <w:tcPr>
            <w:tcW w:w="0" w:type="auto"/>
            <w:vAlign w:val="center"/>
            <w:hideMark/>
          </w:tcPr>
          <w:p w14:paraId="76A6E28B" w14:textId="77777777" w:rsidR="00100B13" w:rsidRPr="005D5722" w:rsidRDefault="00100B13" w:rsidP="005D5722">
            <w:pPr>
              <w:jc w:val="center"/>
              <w:rPr>
                <w:sz w:val="20"/>
                <w:szCs w:val="20"/>
                <w:lang w:val="en-US" w:eastAsia="en-US"/>
              </w:rPr>
            </w:pPr>
            <w:r w:rsidRPr="005D5722">
              <w:rPr>
                <w:sz w:val="20"/>
                <w:szCs w:val="20"/>
                <w:lang w:val="en-US" w:eastAsia="en-US"/>
              </w:rPr>
              <w:t>0.448</w:t>
            </w:r>
          </w:p>
        </w:tc>
      </w:tr>
      <w:tr w:rsidR="00BE6320" w:rsidRPr="00770AE9" w14:paraId="0951E537" w14:textId="77777777" w:rsidTr="00525690">
        <w:trPr>
          <w:trHeight w:val="229"/>
          <w:tblCellSpacing w:w="15" w:type="dxa"/>
        </w:trPr>
        <w:tc>
          <w:tcPr>
            <w:tcW w:w="0" w:type="auto"/>
            <w:vAlign w:val="center"/>
            <w:hideMark/>
          </w:tcPr>
          <w:p w14:paraId="74921FD0" w14:textId="77777777" w:rsidR="00100B13" w:rsidRPr="005D5722" w:rsidRDefault="00100B13" w:rsidP="005D5722">
            <w:pPr>
              <w:rPr>
                <w:sz w:val="20"/>
                <w:szCs w:val="20"/>
                <w:lang w:val="en-US" w:eastAsia="en-US"/>
              </w:rPr>
            </w:pPr>
            <w:r w:rsidRPr="005D5722">
              <w:rPr>
                <w:sz w:val="20"/>
                <w:szCs w:val="20"/>
                <w:lang w:val="en-US" w:eastAsia="en-US"/>
              </w:rPr>
              <w:t>SUBTLEX x (Words – Objects)</w:t>
            </w:r>
          </w:p>
        </w:tc>
        <w:tc>
          <w:tcPr>
            <w:tcW w:w="0" w:type="auto"/>
            <w:vAlign w:val="center"/>
            <w:hideMark/>
          </w:tcPr>
          <w:p w14:paraId="24DB67E0" w14:textId="77777777" w:rsidR="00100B13" w:rsidRPr="005D5722" w:rsidRDefault="00100B13"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102CB2DA" w14:textId="77777777" w:rsidR="00100B13" w:rsidRPr="005D5722" w:rsidRDefault="00100B13"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1DD60AB2" w14:textId="77777777" w:rsidR="00100B13" w:rsidRPr="005D5722" w:rsidRDefault="00100B13" w:rsidP="005D5722">
            <w:pPr>
              <w:jc w:val="center"/>
              <w:rPr>
                <w:sz w:val="20"/>
                <w:szCs w:val="20"/>
                <w:lang w:val="en-US" w:eastAsia="en-US"/>
              </w:rPr>
            </w:pPr>
            <w:r w:rsidRPr="005D5722">
              <w:rPr>
                <w:sz w:val="20"/>
                <w:szCs w:val="20"/>
                <w:lang w:val="en-US" w:eastAsia="en-US"/>
              </w:rPr>
              <w:t>-0.982</w:t>
            </w:r>
          </w:p>
        </w:tc>
        <w:tc>
          <w:tcPr>
            <w:tcW w:w="0" w:type="auto"/>
            <w:vAlign w:val="center"/>
            <w:hideMark/>
          </w:tcPr>
          <w:p w14:paraId="37651CAA" w14:textId="77777777" w:rsidR="00100B13" w:rsidRPr="005D5722" w:rsidRDefault="00100B13" w:rsidP="005D5722">
            <w:pPr>
              <w:jc w:val="center"/>
              <w:rPr>
                <w:sz w:val="20"/>
                <w:szCs w:val="20"/>
                <w:lang w:val="en-US" w:eastAsia="en-US"/>
              </w:rPr>
            </w:pPr>
            <w:r w:rsidRPr="005D5722">
              <w:rPr>
                <w:sz w:val="20"/>
                <w:szCs w:val="20"/>
                <w:lang w:val="en-US" w:eastAsia="en-US"/>
              </w:rPr>
              <w:t>0.326</w:t>
            </w:r>
          </w:p>
        </w:tc>
        <w:tc>
          <w:tcPr>
            <w:tcW w:w="0" w:type="auto"/>
            <w:vAlign w:val="center"/>
            <w:hideMark/>
          </w:tcPr>
          <w:p w14:paraId="3D0982F8"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30F23C6F"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58054E15" w14:textId="77777777" w:rsidR="00100B13" w:rsidRPr="005D5722" w:rsidRDefault="00100B13" w:rsidP="005D5722">
            <w:pPr>
              <w:jc w:val="center"/>
              <w:rPr>
                <w:sz w:val="20"/>
                <w:szCs w:val="20"/>
                <w:lang w:val="en-US" w:eastAsia="en-US"/>
              </w:rPr>
            </w:pPr>
            <w:r w:rsidRPr="005D5722">
              <w:rPr>
                <w:sz w:val="20"/>
                <w:szCs w:val="20"/>
                <w:lang w:val="en-US" w:eastAsia="en-US"/>
              </w:rPr>
              <w:t>-0.948</w:t>
            </w:r>
          </w:p>
        </w:tc>
        <w:tc>
          <w:tcPr>
            <w:tcW w:w="0" w:type="auto"/>
            <w:vAlign w:val="center"/>
            <w:hideMark/>
          </w:tcPr>
          <w:p w14:paraId="5E915AB6" w14:textId="77777777" w:rsidR="00100B13" w:rsidRPr="005D5722" w:rsidRDefault="00100B13" w:rsidP="005D5722">
            <w:pPr>
              <w:jc w:val="center"/>
              <w:rPr>
                <w:sz w:val="20"/>
                <w:szCs w:val="20"/>
                <w:lang w:val="en-US" w:eastAsia="en-US"/>
              </w:rPr>
            </w:pPr>
            <w:r w:rsidRPr="005D5722">
              <w:rPr>
                <w:sz w:val="20"/>
                <w:szCs w:val="20"/>
                <w:lang w:val="en-US" w:eastAsia="en-US"/>
              </w:rPr>
              <w:t>0.343</w:t>
            </w:r>
          </w:p>
        </w:tc>
      </w:tr>
      <w:tr w:rsidR="00BE6320" w:rsidRPr="00770AE9" w14:paraId="6807C2AB" w14:textId="77777777" w:rsidTr="00525690">
        <w:trPr>
          <w:trHeight w:val="235"/>
          <w:tblCellSpacing w:w="15" w:type="dxa"/>
        </w:trPr>
        <w:tc>
          <w:tcPr>
            <w:tcW w:w="0" w:type="auto"/>
            <w:vAlign w:val="center"/>
            <w:hideMark/>
          </w:tcPr>
          <w:p w14:paraId="25D33471" w14:textId="77777777" w:rsidR="00100B13" w:rsidRPr="005D5722" w:rsidRDefault="00100B13" w:rsidP="005D5722">
            <w:pPr>
              <w:rPr>
                <w:sz w:val="20"/>
                <w:szCs w:val="20"/>
                <w:lang w:val="en-US" w:eastAsia="en-US"/>
              </w:rPr>
            </w:pPr>
            <w:r w:rsidRPr="005D5722">
              <w:rPr>
                <w:sz w:val="20"/>
                <w:szCs w:val="20"/>
                <w:lang w:val="en-US" w:eastAsia="en-US"/>
              </w:rPr>
              <w:t>Greene x (Words – Objects)</w:t>
            </w:r>
          </w:p>
        </w:tc>
        <w:tc>
          <w:tcPr>
            <w:tcW w:w="0" w:type="auto"/>
            <w:vAlign w:val="center"/>
            <w:hideMark/>
          </w:tcPr>
          <w:p w14:paraId="328F9524" w14:textId="77777777" w:rsidR="00100B13" w:rsidRPr="005D5722" w:rsidRDefault="00100B13"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4959417F" w14:textId="77777777" w:rsidR="00100B13" w:rsidRPr="005D5722" w:rsidRDefault="00100B13"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0032808E" w14:textId="77777777" w:rsidR="00100B13" w:rsidRPr="005D5722" w:rsidRDefault="00100B13" w:rsidP="005D5722">
            <w:pPr>
              <w:jc w:val="center"/>
              <w:rPr>
                <w:sz w:val="20"/>
                <w:szCs w:val="20"/>
                <w:lang w:val="en-US" w:eastAsia="en-US"/>
              </w:rPr>
            </w:pPr>
            <w:r w:rsidRPr="005D5722">
              <w:rPr>
                <w:sz w:val="20"/>
                <w:szCs w:val="20"/>
                <w:lang w:val="en-US" w:eastAsia="en-US"/>
              </w:rPr>
              <w:t>-0.304</w:t>
            </w:r>
          </w:p>
        </w:tc>
        <w:tc>
          <w:tcPr>
            <w:tcW w:w="0" w:type="auto"/>
            <w:vAlign w:val="center"/>
            <w:hideMark/>
          </w:tcPr>
          <w:p w14:paraId="2C7A6BC7" w14:textId="77777777" w:rsidR="00100B13" w:rsidRPr="005D5722" w:rsidRDefault="00100B13" w:rsidP="005D5722">
            <w:pPr>
              <w:jc w:val="center"/>
              <w:rPr>
                <w:sz w:val="20"/>
                <w:szCs w:val="20"/>
                <w:lang w:val="en-US" w:eastAsia="en-US"/>
              </w:rPr>
            </w:pPr>
            <w:r w:rsidRPr="005D5722">
              <w:rPr>
                <w:sz w:val="20"/>
                <w:szCs w:val="20"/>
                <w:lang w:val="en-US" w:eastAsia="en-US"/>
              </w:rPr>
              <w:t>0.761</w:t>
            </w:r>
          </w:p>
        </w:tc>
        <w:tc>
          <w:tcPr>
            <w:tcW w:w="0" w:type="auto"/>
            <w:vAlign w:val="center"/>
            <w:hideMark/>
          </w:tcPr>
          <w:p w14:paraId="6F8580DE"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6FADA920" w14:textId="77777777" w:rsidR="00100B13" w:rsidRPr="005D5722" w:rsidRDefault="00100B13"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743E20CA" w14:textId="77777777" w:rsidR="00100B13" w:rsidRPr="005D5722" w:rsidRDefault="00100B13" w:rsidP="005D5722">
            <w:pPr>
              <w:jc w:val="center"/>
              <w:rPr>
                <w:sz w:val="20"/>
                <w:szCs w:val="20"/>
                <w:lang w:val="en-US" w:eastAsia="en-US"/>
              </w:rPr>
            </w:pPr>
            <w:r w:rsidRPr="005D5722">
              <w:rPr>
                <w:sz w:val="20"/>
                <w:szCs w:val="20"/>
                <w:lang w:val="en-US" w:eastAsia="en-US"/>
              </w:rPr>
              <w:t>1.012</w:t>
            </w:r>
          </w:p>
        </w:tc>
        <w:tc>
          <w:tcPr>
            <w:tcW w:w="0" w:type="auto"/>
            <w:vAlign w:val="center"/>
            <w:hideMark/>
          </w:tcPr>
          <w:p w14:paraId="0E7CE271" w14:textId="77777777" w:rsidR="00100B13" w:rsidRPr="005D5722" w:rsidRDefault="00100B13" w:rsidP="005D5722">
            <w:pPr>
              <w:jc w:val="center"/>
              <w:rPr>
                <w:sz w:val="20"/>
                <w:szCs w:val="20"/>
                <w:lang w:val="en-US" w:eastAsia="en-US"/>
              </w:rPr>
            </w:pPr>
            <w:r w:rsidRPr="005D5722">
              <w:rPr>
                <w:sz w:val="20"/>
                <w:szCs w:val="20"/>
                <w:lang w:val="en-US" w:eastAsia="en-US"/>
              </w:rPr>
              <w:t>0.311</w:t>
            </w:r>
          </w:p>
        </w:tc>
      </w:tr>
    </w:tbl>
    <w:p w14:paraId="45B12397" w14:textId="338551DC" w:rsidR="00F43F78" w:rsidRPr="00770AE9" w:rsidRDefault="00F43F78" w:rsidP="00770AE9">
      <w:pPr>
        <w:jc w:val="center"/>
        <w:rPr>
          <w:b/>
          <w:bCs/>
          <w:sz w:val="20"/>
          <w:szCs w:val="20"/>
          <w:lang w:val="en-US"/>
        </w:rPr>
      </w:pPr>
    </w:p>
    <w:p w14:paraId="0CC40E1D" w14:textId="407E55F7" w:rsidR="00100B13" w:rsidRPr="00770AE9" w:rsidRDefault="005D5722" w:rsidP="00770AE9">
      <w:pPr>
        <w:jc w:val="center"/>
        <w:rPr>
          <w:b/>
          <w:bCs/>
          <w:sz w:val="22"/>
          <w:szCs w:val="22"/>
          <w:lang w:val="en-US"/>
        </w:rPr>
      </w:pPr>
      <w:r>
        <w:rPr>
          <w:b/>
          <w:bCs/>
          <w:sz w:val="22"/>
          <w:szCs w:val="22"/>
          <w:lang w:val="en-US"/>
        </w:rPr>
        <w:t xml:space="preserve">                                                                   </w:t>
      </w:r>
      <w:r w:rsidR="008C3CB7" w:rsidRPr="00770AE9">
        <w:rPr>
          <w:b/>
          <w:bCs/>
          <w:sz w:val="22"/>
          <w:szCs w:val="22"/>
          <w:lang w:val="en-US"/>
        </w:rPr>
        <w:t>Uni-modal</w:t>
      </w:r>
      <w:r w:rsidR="00100B13" w:rsidRPr="00770AE9">
        <w:rPr>
          <w:b/>
          <w:bCs/>
          <w:sz w:val="22"/>
          <w:szCs w:val="22"/>
          <w:lang w:val="en-US"/>
        </w:rPr>
        <w:t xml:space="preserve"> Mismatching   </w:t>
      </w:r>
      <w:r>
        <w:rPr>
          <w:b/>
          <w:bCs/>
          <w:sz w:val="22"/>
          <w:szCs w:val="22"/>
          <w:lang w:val="en-US"/>
        </w:rPr>
        <w:t xml:space="preserve">  </w:t>
      </w:r>
      <w:r w:rsidR="00100B13" w:rsidRPr="00770AE9">
        <w:rPr>
          <w:b/>
          <w:bCs/>
          <w:sz w:val="22"/>
          <w:szCs w:val="22"/>
          <w:lang w:val="en-US"/>
        </w:rPr>
        <w:t>Cross-modal Mismatching</w:t>
      </w:r>
    </w:p>
    <w:tbl>
      <w:tblPr>
        <w:tblW w:w="9174" w:type="dxa"/>
        <w:tblCellSpacing w:w="15" w:type="dxa"/>
        <w:tblCellMar>
          <w:top w:w="15" w:type="dxa"/>
          <w:left w:w="15" w:type="dxa"/>
          <w:bottom w:w="15" w:type="dxa"/>
          <w:right w:w="15" w:type="dxa"/>
        </w:tblCellMar>
        <w:tblLook w:val="04A0" w:firstRow="1" w:lastRow="0" w:firstColumn="1" w:lastColumn="0" w:noHBand="0" w:noVBand="1"/>
      </w:tblPr>
      <w:tblGrid>
        <w:gridCol w:w="3465"/>
        <w:gridCol w:w="678"/>
        <w:gridCol w:w="599"/>
        <w:gridCol w:w="836"/>
        <w:gridCol w:w="734"/>
        <w:gridCol w:w="678"/>
        <w:gridCol w:w="599"/>
        <w:gridCol w:w="836"/>
        <w:gridCol w:w="749"/>
      </w:tblGrid>
      <w:tr w:rsidR="00BE6320" w:rsidRPr="00770AE9" w14:paraId="04552500" w14:textId="77777777" w:rsidTr="008C3CB7">
        <w:trPr>
          <w:trHeight w:val="278"/>
          <w:tblCellSpacing w:w="15" w:type="dxa"/>
        </w:trPr>
        <w:tc>
          <w:tcPr>
            <w:tcW w:w="0" w:type="auto"/>
            <w:vAlign w:val="center"/>
            <w:hideMark/>
          </w:tcPr>
          <w:p w14:paraId="7941B5E0" w14:textId="3E910AA1" w:rsidR="008C3CB7" w:rsidRPr="00770AE9" w:rsidRDefault="008C3CB7" w:rsidP="005D5722">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68EB5D24" w14:textId="1FF54808" w:rsidR="008C3CB7" w:rsidRPr="00770AE9" w:rsidRDefault="008C3CB7" w:rsidP="005D5722">
            <w:pPr>
              <w:jc w:val="center"/>
              <w:rPr>
                <w:sz w:val="22"/>
                <w:szCs w:val="22"/>
                <w:lang w:val="en-US" w:eastAsia="en-US"/>
              </w:rPr>
            </w:pPr>
            <w:r w:rsidRPr="00770AE9">
              <w:rPr>
                <w:b/>
                <w:bCs/>
                <w:i/>
                <w:iCs/>
                <w:sz w:val="22"/>
                <w:szCs w:val="22"/>
                <w:lang w:val="it-IT" w:eastAsia="it-IT"/>
              </w:rPr>
              <w:t>β</w:t>
            </w:r>
          </w:p>
        </w:tc>
        <w:tc>
          <w:tcPr>
            <w:tcW w:w="0" w:type="auto"/>
            <w:vAlign w:val="center"/>
            <w:hideMark/>
          </w:tcPr>
          <w:p w14:paraId="28611734" w14:textId="6A285C4C" w:rsidR="008C3CB7" w:rsidRPr="00770AE9" w:rsidRDefault="008C3CB7" w:rsidP="005D5722">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2FC3F9A9" w14:textId="5B5BEFF9" w:rsidR="008C3CB7" w:rsidRPr="00770AE9" w:rsidRDefault="008C3CB7" w:rsidP="005D5722">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0C4DA516" w14:textId="5EA16B11" w:rsidR="008C3CB7" w:rsidRPr="00770AE9" w:rsidRDefault="008C3CB7" w:rsidP="005D5722">
            <w:pPr>
              <w:jc w:val="center"/>
              <w:rPr>
                <w:sz w:val="22"/>
                <w:szCs w:val="22"/>
                <w:lang w:val="en-US" w:eastAsia="en-US"/>
              </w:rPr>
            </w:pPr>
            <w:r w:rsidRPr="00770AE9">
              <w:rPr>
                <w:b/>
                <w:bCs/>
                <w:i/>
                <w:iCs/>
                <w:sz w:val="22"/>
                <w:szCs w:val="22"/>
                <w:lang w:val="it-IT" w:eastAsia="it-IT"/>
              </w:rPr>
              <w:t>p</w:t>
            </w:r>
          </w:p>
        </w:tc>
        <w:tc>
          <w:tcPr>
            <w:tcW w:w="0" w:type="auto"/>
            <w:vAlign w:val="center"/>
            <w:hideMark/>
          </w:tcPr>
          <w:p w14:paraId="19C2E48F" w14:textId="09205E20" w:rsidR="008C3CB7" w:rsidRPr="00770AE9" w:rsidRDefault="008C3CB7" w:rsidP="005D5722">
            <w:pPr>
              <w:jc w:val="center"/>
              <w:rPr>
                <w:sz w:val="22"/>
                <w:szCs w:val="22"/>
                <w:lang w:val="en-US" w:eastAsia="en-US"/>
              </w:rPr>
            </w:pPr>
            <w:r w:rsidRPr="00770AE9">
              <w:rPr>
                <w:b/>
                <w:bCs/>
                <w:i/>
                <w:iCs/>
                <w:sz w:val="22"/>
                <w:szCs w:val="22"/>
                <w:lang w:val="it-IT" w:eastAsia="it-IT"/>
              </w:rPr>
              <w:t>β</w:t>
            </w:r>
          </w:p>
        </w:tc>
        <w:tc>
          <w:tcPr>
            <w:tcW w:w="0" w:type="auto"/>
            <w:vAlign w:val="center"/>
            <w:hideMark/>
          </w:tcPr>
          <w:p w14:paraId="64C6F1D4" w14:textId="3B7D2376" w:rsidR="008C3CB7" w:rsidRPr="00770AE9" w:rsidRDefault="008C3CB7" w:rsidP="005D5722">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3F382E7A" w14:textId="33390C69" w:rsidR="008C3CB7" w:rsidRPr="00770AE9" w:rsidRDefault="008C3CB7" w:rsidP="005D5722">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695BDDB4" w14:textId="787C4EB4" w:rsidR="008C3CB7" w:rsidRPr="00770AE9" w:rsidRDefault="008C3CB7" w:rsidP="005D5722">
            <w:pPr>
              <w:jc w:val="center"/>
              <w:rPr>
                <w:sz w:val="22"/>
                <w:szCs w:val="22"/>
                <w:lang w:val="en-US" w:eastAsia="en-US"/>
              </w:rPr>
            </w:pPr>
            <w:r w:rsidRPr="00770AE9">
              <w:rPr>
                <w:b/>
                <w:bCs/>
                <w:i/>
                <w:iCs/>
                <w:sz w:val="22"/>
                <w:szCs w:val="22"/>
                <w:lang w:val="it-IT" w:eastAsia="it-IT"/>
              </w:rPr>
              <w:t>p</w:t>
            </w:r>
          </w:p>
        </w:tc>
      </w:tr>
      <w:tr w:rsidR="00BE6320" w:rsidRPr="00770AE9" w14:paraId="47D78DC1" w14:textId="77777777" w:rsidTr="008C3CB7">
        <w:trPr>
          <w:trHeight w:val="269"/>
          <w:tblCellSpacing w:w="15" w:type="dxa"/>
        </w:trPr>
        <w:tc>
          <w:tcPr>
            <w:tcW w:w="0" w:type="auto"/>
            <w:vAlign w:val="center"/>
            <w:hideMark/>
          </w:tcPr>
          <w:p w14:paraId="517925F9" w14:textId="77777777" w:rsidR="008C3CB7" w:rsidRPr="005D5722" w:rsidRDefault="008C3CB7" w:rsidP="005D5722">
            <w:pPr>
              <w:rPr>
                <w:sz w:val="20"/>
                <w:szCs w:val="20"/>
                <w:lang w:val="en-US" w:eastAsia="en-US"/>
              </w:rPr>
            </w:pPr>
            <w:r w:rsidRPr="005D5722">
              <w:rPr>
                <w:sz w:val="20"/>
                <w:szCs w:val="20"/>
                <w:lang w:val="en-US" w:eastAsia="en-US"/>
              </w:rPr>
              <w:t>(Intercept)</w:t>
            </w:r>
          </w:p>
        </w:tc>
        <w:tc>
          <w:tcPr>
            <w:tcW w:w="0" w:type="auto"/>
            <w:vAlign w:val="center"/>
            <w:hideMark/>
          </w:tcPr>
          <w:p w14:paraId="2FB2AB68" w14:textId="77777777" w:rsidR="008C3CB7" w:rsidRPr="005D5722" w:rsidRDefault="008C3CB7" w:rsidP="005D5722">
            <w:pPr>
              <w:jc w:val="center"/>
              <w:rPr>
                <w:sz w:val="20"/>
                <w:szCs w:val="20"/>
                <w:lang w:val="en-US" w:eastAsia="en-US"/>
              </w:rPr>
            </w:pPr>
            <w:r w:rsidRPr="005D5722">
              <w:rPr>
                <w:sz w:val="20"/>
                <w:szCs w:val="20"/>
                <w:lang w:val="en-US" w:eastAsia="en-US"/>
              </w:rPr>
              <w:t>6.202</w:t>
            </w:r>
          </w:p>
        </w:tc>
        <w:tc>
          <w:tcPr>
            <w:tcW w:w="0" w:type="auto"/>
            <w:vAlign w:val="center"/>
            <w:hideMark/>
          </w:tcPr>
          <w:p w14:paraId="74668879" w14:textId="77777777" w:rsidR="008C3CB7" w:rsidRPr="005D5722" w:rsidRDefault="008C3CB7" w:rsidP="005D5722">
            <w:pPr>
              <w:jc w:val="center"/>
              <w:rPr>
                <w:sz w:val="20"/>
                <w:szCs w:val="20"/>
                <w:lang w:val="en-US" w:eastAsia="en-US"/>
              </w:rPr>
            </w:pPr>
            <w:r w:rsidRPr="005D5722">
              <w:rPr>
                <w:sz w:val="20"/>
                <w:szCs w:val="20"/>
                <w:lang w:val="en-US" w:eastAsia="en-US"/>
              </w:rPr>
              <w:t>0.020</w:t>
            </w:r>
          </w:p>
        </w:tc>
        <w:tc>
          <w:tcPr>
            <w:tcW w:w="0" w:type="auto"/>
            <w:vAlign w:val="center"/>
            <w:hideMark/>
          </w:tcPr>
          <w:p w14:paraId="1C8E860A" w14:textId="77777777" w:rsidR="008C3CB7" w:rsidRPr="005D5722" w:rsidRDefault="008C3CB7" w:rsidP="005D5722">
            <w:pPr>
              <w:jc w:val="center"/>
              <w:rPr>
                <w:sz w:val="20"/>
                <w:szCs w:val="20"/>
                <w:lang w:val="en-US" w:eastAsia="en-US"/>
              </w:rPr>
            </w:pPr>
            <w:r w:rsidRPr="005D5722">
              <w:rPr>
                <w:sz w:val="20"/>
                <w:szCs w:val="20"/>
                <w:lang w:val="en-US" w:eastAsia="en-US"/>
              </w:rPr>
              <w:t>312.978</w:t>
            </w:r>
          </w:p>
        </w:tc>
        <w:tc>
          <w:tcPr>
            <w:tcW w:w="0" w:type="auto"/>
            <w:vAlign w:val="center"/>
            <w:hideMark/>
          </w:tcPr>
          <w:p w14:paraId="22B8FFAE"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2E358C15" w14:textId="77777777" w:rsidR="008C3CB7" w:rsidRPr="005D5722" w:rsidRDefault="008C3CB7" w:rsidP="005D5722">
            <w:pPr>
              <w:jc w:val="center"/>
              <w:rPr>
                <w:sz w:val="20"/>
                <w:szCs w:val="20"/>
                <w:lang w:val="en-US" w:eastAsia="en-US"/>
              </w:rPr>
            </w:pPr>
            <w:r w:rsidRPr="005D5722">
              <w:rPr>
                <w:sz w:val="20"/>
                <w:szCs w:val="20"/>
                <w:lang w:val="en-US" w:eastAsia="en-US"/>
              </w:rPr>
              <w:t>6.286</w:t>
            </w:r>
          </w:p>
        </w:tc>
        <w:tc>
          <w:tcPr>
            <w:tcW w:w="0" w:type="auto"/>
            <w:vAlign w:val="center"/>
            <w:hideMark/>
          </w:tcPr>
          <w:p w14:paraId="574BBB3F" w14:textId="77777777" w:rsidR="008C3CB7" w:rsidRPr="005D5722" w:rsidRDefault="008C3CB7" w:rsidP="005D5722">
            <w:pPr>
              <w:jc w:val="center"/>
              <w:rPr>
                <w:sz w:val="20"/>
                <w:szCs w:val="20"/>
                <w:lang w:val="en-US" w:eastAsia="en-US"/>
              </w:rPr>
            </w:pPr>
            <w:r w:rsidRPr="005D5722">
              <w:rPr>
                <w:sz w:val="20"/>
                <w:szCs w:val="20"/>
                <w:lang w:val="en-US" w:eastAsia="en-US"/>
              </w:rPr>
              <w:t>0.022</w:t>
            </w:r>
          </w:p>
        </w:tc>
        <w:tc>
          <w:tcPr>
            <w:tcW w:w="0" w:type="auto"/>
            <w:vAlign w:val="center"/>
            <w:hideMark/>
          </w:tcPr>
          <w:p w14:paraId="0F5B53E1" w14:textId="77777777" w:rsidR="008C3CB7" w:rsidRPr="005D5722" w:rsidRDefault="008C3CB7" w:rsidP="005D5722">
            <w:pPr>
              <w:jc w:val="center"/>
              <w:rPr>
                <w:sz w:val="20"/>
                <w:szCs w:val="20"/>
                <w:lang w:val="en-US" w:eastAsia="en-US"/>
              </w:rPr>
            </w:pPr>
            <w:r w:rsidRPr="005D5722">
              <w:rPr>
                <w:sz w:val="20"/>
                <w:szCs w:val="20"/>
                <w:lang w:val="en-US" w:eastAsia="en-US"/>
              </w:rPr>
              <w:t>279.822</w:t>
            </w:r>
          </w:p>
        </w:tc>
        <w:tc>
          <w:tcPr>
            <w:tcW w:w="0" w:type="auto"/>
            <w:vAlign w:val="center"/>
            <w:hideMark/>
          </w:tcPr>
          <w:p w14:paraId="3DAD991C"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r>
      <w:tr w:rsidR="00BE6320" w:rsidRPr="00770AE9" w14:paraId="613D7396" w14:textId="77777777" w:rsidTr="008C3CB7">
        <w:trPr>
          <w:trHeight w:val="278"/>
          <w:tblCellSpacing w:w="15" w:type="dxa"/>
        </w:trPr>
        <w:tc>
          <w:tcPr>
            <w:tcW w:w="0" w:type="auto"/>
            <w:vAlign w:val="center"/>
            <w:hideMark/>
          </w:tcPr>
          <w:p w14:paraId="33660300" w14:textId="4EBEDBBF" w:rsidR="008C3CB7" w:rsidRPr="005D5722" w:rsidRDefault="008C3CB7" w:rsidP="005D5722">
            <w:pPr>
              <w:rPr>
                <w:sz w:val="20"/>
                <w:szCs w:val="20"/>
                <w:lang w:val="en-US" w:eastAsia="en-US"/>
              </w:rPr>
            </w:pPr>
            <w:r w:rsidRPr="005D5722">
              <w:rPr>
                <w:sz w:val="20"/>
                <w:szCs w:val="20"/>
                <w:lang w:val="en-US" w:eastAsia="en-US"/>
              </w:rPr>
              <w:t>SUBTLEX</w:t>
            </w:r>
            <w:r w:rsidR="0011782A" w:rsidRPr="005D5722">
              <w:rPr>
                <w:sz w:val="20"/>
                <w:szCs w:val="20"/>
                <w:lang w:val="en-US" w:eastAsia="en-US"/>
              </w:rPr>
              <w:t xml:space="preserve"> WF</w:t>
            </w:r>
          </w:p>
        </w:tc>
        <w:tc>
          <w:tcPr>
            <w:tcW w:w="0" w:type="auto"/>
            <w:vAlign w:val="center"/>
            <w:hideMark/>
          </w:tcPr>
          <w:p w14:paraId="6B8DE154" w14:textId="77777777" w:rsidR="008C3CB7" w:rsidRPr="005D5722" w:rsidRDefault="008C3CB7"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3D0A348C"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B8EC164" w14:textId="77777777" w:rsidR="008C3CB7" w:rsidRPr="005D5722" w:rsidRDefault="008C3CB7" w:rsidP="005D5722">
            <w:pPr>
              <w:jc w:val="center"/>
              <w:rPr>
                <w:sz w:val="20"/>
                <w:szCs w:val="20"/>
                <w:lang w:val="en-US" w:eastAsia="en-US"/>
              </w:rPr>
            </w:pPr>
            <w:r w:rsidRPr="005D5722">
              <w:rPr>
                <w:sz w:val="20"/>
                <w:szCs w:val="20"/>
                <w:lang w:val="en-US" w:eastAsia="en-US"/>
              </w:rPr>
              <w:t>1.535</w:t>
            </w:r>
          </w:p>
        </w:tc>
        <w:tc>
          <w:tcPr>
            <w:tcW w:w="0" w:type="auto"/>
            <w:vAlign w:val="center"/>
            <w:hideMark/>
          </w:tcPr>
          <w:p w14:paraId="3E9DEDB3" w14:textId="77777777" w:rsidR="008C3CB7" w:rsidRPr="005D5722" w:rsidRDefault="008C3CB7" w:rsidP="005D5722">
            <w:pPr>
              <w:jc w:val="center"/>
              <w:rPr>
                <w:sz w:val="20"/>
                <w:szCs w:val="20"/>
                <w:lang w:val="en-US" w:eastAsia="en-US"/>
              </w:rPr>
            </w:pPr>
            <w:r w:rsidRPr="005D5722">
              <w:rPr>
                <w:sz w:val="20"/>
                <w:szCs w:val="20"/>
                <w:lang w:val="en-US" w:eastAsia="en-US"/>
              </w:rPr>
              <w:t>0.125</w:t>
            </w:r>
          </w:p>
        </w:tc>
        <w:tc>
          <w:tcPr>
            <w:tcW w:w="0" w:type="auto"/>
            <w:vAlign w:val="center"/>
            <w:hideMark/>
          </w:tcPr>
          <w:p w14:paraId="4BB4B3BC" w14:textId="77777777" w:rsidR="008C3CB7" w:rsidRPr="005D5722" w:rsidRDefault="008C3CB7" w:rsidP="005D5722">
            <w:pPr>
              <w:jc w:val="center"/>
              <w:rPr>
                <w:sz w:val="20"/>
                <w:szCs w:val="20"/>
                <w:lang w:val="en-US" w:eastAsia="en-US"/>
              </w:rPr>
            </w:pPr>
            <w:r w:rsidRPr="005D5722">
              <w:rPr>
                <w:sz w:val="20"/>
                <w:szCs w:val="20"/>
                <w:lang w:val="en-US" w:eastAsia="en-US"/>
              </w:rPr>
              <w:t>0.000</w:t>
            </w:r>
          </w:p>
        </w:tc>
        <w:tc>
          <w:tcPr>
            <w:tcW w:w="0" w:type="auto"/>
            <w:vAlign w:val="center"/>
            <w:hideMark/>
          </w:tcPr>
          <w:p w14:paraId="6E60069D"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74EAB4A3" w14:textId="77777777" w:rsidR="008C3CB7" w:rsidRPr="005D5722" w:rsidRDefault="008C3CB7" w:rsidP="005D5722">
            <w:pPr>
              <w:jc w:val="center"/>
              <w:rPr>
                <w:sz w:val="20"/>
                <w:szCs w:val="20"/>
                <w:lang w:val="en-US" w:eastAsia="en-US"/>
              </w:rPr>
            </w:pPr>
            <w:r w:rsidRPr="005D5722">
              <w:rPr>
                <w:sz w:val="20"/>
                <w:szCs w:val="20"/>
                <w:lang w:val="en-US" w:eastAsia="en-US"/>
              </w:rPr>
              <w:t>0.108</w:t>
            </w:r>
          </w:p>
        </w:tc>
        <w:tc>
          <w:tcPr>
            <w:tcW w:w="0" w:type="auto"/>
            <w:vAlign w:val="center"/>
            <w:hideMark/>
          </w:tcPr>
          <w:p w14:paraId="6B20B7F0" w14:textId="77777777" w:rsidR="008C3CB7" w:rsidRPr="005D5722" w:rsidRDefault="008C3CB7" w:rsidP="005D5722">
            <w:pPr>
              <w:jc w:val="center"/>
              <w:rPr>
                <w:sz w:val="20"/>
                <w:szCs w:val="20"/>
                <w:lang w:val="en-US" w:eastAsia="en-US"/>
              </w:rPr>
            </w:pPr>
            <w:r w:rsidRPr="005D5722">
              <w:rPr>
                <w:sz w:val="20"/>
                <w:szCs w:val="20"/>
                <w:lang w:val="en-US" w:eastAsia="en-US"/>
              </w:rPr>
              <w:t>0.914</w:t>
            </w:r>
          </w:p>
        </w:tc>
      </w:tr>
      <w:tr w:rsidR="00BE6320" w:rsidRPr="00770AE9" w14:paraId="10DD7E6E" w14:textId="77777777" w:rsidTr="008C3CB7">
        <w:trPr>
          <w:trHeight w:val="269"/>
          <w:tblCellSpacing w:w="15" w:type="dxa"/>
        </w:trPr>
        <w:tc>
          <w:tcPr>
            <w:tcW w:w="0" w:type="auto"/>
            <w:vAlign w:val="center"/>
            <w:hideMark/>
          </w:tcPr>
          <w:p w14:paraId="0D883602" w14:textId="6E7F7AB3" w:rsidR="008C3CB7" w:rsidRPr="005D5722" w:rsidRDefault="008C3CB7" w:rsidP="005D5722">
            <w:pPr>
              <w:rPr>
                <w:sz w:val="20"/>
                <w:szCs w:val="20"/>
                <w:lang w:val="en-US" w:eastAsia="en-US"/>
              </w:rPr>
            </w:pPr>
            <w:r w:rsidRPr="005D5722">
              <w:rPr>
                <w:sz w:val="20"/>
                <w:szCs w:val="20"/>
                <w:lang w:val="en-US" w:eastAsia="en-US"/>
              </w:rPr>
              <w:t>Target modality (Words – Objects)</w:t>
            </w:r>
          </w:p>
        </w:tc>
        <w:tc>
          <w:tcPr>
            <w:tcW w:w="0" w:type="auto"/>
            <w:vAlign w:val="center"/>
            <w:hideMark/>
          </w:tcPr>
          <w:p w14:paraId="3D8CAF83" w14:textId="77777777" w:rsidR="008C3CB7" w:rsidRPr="005D5722" w:rsidRDefault="008C3CB7" w:rsidP="005D5722">
            <w:pPr>
              <w:jc w:val="center"/>
              <w:rPr>
                <w:sz w:val="20"/>
                <w:szCs w:val="20"/>
                <w:lang w:val="en-US" w:eastAsia="en-US"/>
              </w:rPr>
            </w:pPr>
            <w:r w:rsidRPr="005D5722">
              <w:rPr>
                <w:sz w:val="20"/>
                <w:szCs w:val="20"/>
                <w:lang w:val="en-US" w:eastAsia="en-US"/>
              </w:rPr>
              <w:t>-0.026</w:t>
            </w:r>
          </w:p>
        </w:tc>
        <w:tc>
          <w:tcPr>
            <w:tcW w:w="0" w:type="auto"/>
            <w:vAlign w:val="center"/>
            <w:hideMark/>
          </w:tcPr>
          <w:p w14:paraId="593604B0"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085EB473" w14:textId="77777777" w:rsidR="008C3CB7" w:rsidRPr="005D5722" w:rsidRDefault="008C3CB7" w:rsidP="005D5722">
            <w:pPr>
              <w:jc w:val="center"/>
              <w:rPr>
                <w:sz w:val="20"/>
                <w:szCs w:val="20"/>
                <w:lang w:val="en-US" w:eastAsia="en-US"/>
              </w:rPr>
            </w:pPr>
            <w:r w:rsidRPr="005D5722">
              <w:rPr>
                <w:sz w:val="20"/>
                <w:szCs w:val="20"/>
                <w:lang w:val="en-US" w:eastAsia="en-US"/>
              </w:rPr>
              <w:t>-5.943</w:t>
            </w:r>
          </w:p>
        </w:tc>
        <w:tc>
          <w:tcPr>
            <w:tcW w:w="0" w:type="auto"/>
            <w:vAlign w:val="center"/>
            <w:hideMark/>
          </w:tcPr>
          <w:p w14:paraId="343D5175"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2F6AB964"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2C56FA89"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1FD61F01" w14:textId="77777777" w:rsidR="008C3CB7" w:rsidRPr="005D5722" w:rsidRDefault="008C3CB7" w:rsidP="005D5722">
            <w:pPr>
              <w:jc w:val="center"/>
              <w:rPr>
                <w:sz w:val="20"/>
                <w:szCs w:val="20"/>
                <w:lang w:val="en-US" w:eastAsia="en-US"/>
              </w:rPr>
            </w:pPr>
            <w:r w:rsidRPr="005D5722">
              <w:rPr>
                <w:sz w:val="20"/>
                <w:szCs w:val="20"/>
                <w:lang w:val="en-US" w:eastAsia="en-US"/>
              </w:rPr>
              <w:t>0.863</w:t>
            </w:r>
          </w:p>
        </w:tc>
        <w:tc>
          <w:tcPr>
            <w:tcW w:w="0" w:type="auto"/>
            <w:vAlign w:val="center"/>
            <w:hideMark/>
          </w:tcPr>
          <w:p w14:paraId="74703CE8" w14:textId="77777777" w:rsidR="008C3CB7" w:rsidRPr="005D5722" w:rsidRDefault="008C3CB7" w:rsidP="005D5722">
            <w:pPr>
              <w:jc w:val="center"/>
              <w:rPr>
                <w:sz w:val="20"/>
                <w:szCs w:val="20"/>
                <w:lang w:val="en-US" w:eastAsia="en-US"/>
              </w:rPr>
            </w:pPr>
            <w:r w:rsidRPr="005D5722">
              <w:rPr>
                <w:sz w:val="20"/>
                <w:szCs w:val="20"/>
                <w:lang w:val="en-US" w:eastAsia="en-US"/>
              </w:rPr>
              <w:t>0.388</w:t>
            </w:r>
          </w:p>
        </w:tc>
      </w:tr>
      <w:tr w:rsidR="00BE6320" w:rsidRPr="00770AE9" w14:paraId="65AA272B" w14:textId="77777777" w:rsidTr="008C3CB7">
        <w:trPr>
          <w:trHeight w:val="278"/>
          <w:tblCellSpacing w:w="15" w:type="dxa"/>
        </w:trPr>
        <w:tc>
          <w:tcPr>
            <w:tcW w:w="0" w:type="auto"/>
            <w:vAlign w:val="center"/>
            <w:hideMark/>
          </w:tcPr>
          <w:p w14:paraId="1C47F60A" w14:textId="41DE59D3" w:rsidR="008C3CB7" w:rsidRPr="005D5722" w:rsidRDefault="008C3CB7" w:rsidP="005D5722">
            <w:pPr>
              <w:rPr>
                <w:sz w:val="20"/>
                <w:szCs w:val="20"/>
                <w:lang w:val="en-US" w:eastAsia="en-US"/>
              </w:rPr>
            </w:pPr>
            <w:r w:rsidRPr="005D5722">
              <w:rPr>
                <w:sz w:val="20"/>
                <w:szCs w:val="20"/>
                <w:lang w:val="en-US" w:eastAsia="en-US"/>
              </w:rPr>
              <w:t>Greene</w:t>
            </w:r>
            <w:r w:rsidR="0011782A" w:rsidRPr="005D5722">
              <w:rPr>
                <w:sz w:val="20"/>
                <w:szCs w:val="20"/>
                <w:lang w:val="en-US" w:eastAsia="en-US"/>
              </w:rPr>
              <w:t xml:space="preserve"> OF</w:t>
            </w:r>
          </w:p>
        </w:tc>
        <w:tc>
          <w:tcPr>
            <w:tcW w:w="0" w:type="auto"/>
            <w:vAlign w:val="center"/>
            <w:hideMark/>
          </w:tcPr>
          <w:p w14:paraId="0FB69A54" w14:textId="77777777" w:rsidR="008C3CB7" w:rsidRPr="005D5722" w:rsidRDefault="008C3CB7"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6B4B40EF"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1070869" w14:textId="77777777" w:rsidR="008C3CB7" w:rsidRPr="005D5722" w:rsidRDefault="008C3CB7" w:rsidP="005D5722">
            <w:pPr>
              <w:jc w:val="center"/>
              <w:rPr>
                <w:sz w:val="20"/>
                <w:szCs w:val="20"/>
                <w:lang w:val="en-US" w:eastAsia="en-US"/>
              </w:rPr>
            </w:pPr>
            <w:r w:rsidRPr="005D5722">
              <w:rPr>
                <w:sz w:val="20"/>
                <w:szCs w:val="20"/>
                <w:lang w:val="en-US" w:eastAsia="en-US"/>
              </w:rPr>
              <w:t>0.543</w:t>
            </w:r>
          </w:p>
        </w:tc>
        <w:tc>
          <w:tcPr>
            <w:tcW w:w="0" w:type="auto"/>
            <w:vAlign w:val="center"/>
            <w:hideMark/>
          </w:tcPr>
          <w:p w14:paraId="45DA7A16" w14:textId="77777777" w:rsidR="008C3CB7" w:rsidRPr="005D5722" w:rsidRDefault="008C3CB7" w:rsidP="005D5722">
            <w:pPr>
              <w:jc w:val="center"/>
              <w:rPr>
                <w:sz w:val="20"/>
                <w:szCs w:val="20"/>
                <w:lang w:val="en-US" w:eastAsia="en-US"/>
              </w:rPr>
            </w:pPr>
            <w:r w:rsidRPr="005D5722">
              <w:rPr>
                <w:sz w:val="20"/>
                <w:szCs w:val="20"/>
                <w:lang w:val="en-US" w:eastAsia="en-US"/>
              </w:rPr>
              <w:t>0.587</w:t>
            </w:r>
          </w:p>
        </w:tc>
        <w:tc>
          <w:tcPr>
            <w:tcW w:w="0" w:type="auto"/>
            <w:vAlign w:val="center"/>
            <w:hideMark/>
          </w:tcPr>
          <w:p w14:paraId="698A84F1"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021B016C"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611246FA" w14:textId="77777777" w:rsidR="008C3CB7" w:rsidRPr="005D5722" w:rsidRDefault="008C3CB7" w:rsidP="005D5722">
            <w:pPr>
              <w:jc w:val="center"/>
              <w:rPr>
                <w:sz w:val="20"/>
                <w:szCs w:val="20"/>
                <w:lang w:val="en-US" w:eastAsia="en-US"/>
              </w:rPr>
            </w:pPr>
            <w:r w:rsidRPr="005D5722">
              <w:rPr>
                <w:sz w:val="20"/>
                <w:szCs w:val="20"/>
                <w:lang w:val="en-US" w:eastAsia="en-US"/>
              </w:rPr>
              <w:t>-0.733</w:t>
            </w:r>
          </w:p>
        </w:tc>
        <w:tc>
          <w:tcPr>
            <w:tcW w:w="0" w:type="auto"/>
            <w:vAlign w:val="center"/>
            <w:hideMark/>
          </w:tcPr>
          <w:p w14:paraId="1539CE40" w14:textId="77777777" w:rsidR="008C3CB7" w:rsidRPr="005D5722" w:rsidRDefault="008C3CB7" w:rsidP="005D5722">
            <w:pPr>
              <w:jc w:val="center"/>
              <w:rPr>
                <w:sz w:val="20"/>
                <w:szCs w:val="20"/>
                <w:lang w:val="en-US" w:eastAsia="en-US"/>
              </w:rPr>
            </w:pPr>
            <w:r w:rsidRPr="005D5722">
              <w:rPr>
                <w:sz w:val="20"/>
                <w:szCs w:val="20"/>
                <w:lang w:val="en-US" w:eastAsia="en-US"/>
              </w:rPr>
              <w:t>0.463</w:t>
            </w:r>
          </w:p>
        </w:tc>
      </w:tr>
      <w:tr w:rsidR="00BE6320" w:rsidRPr="00770AE9" w14:paraId="1C2B2BA8" w14:textId="77777777" w:rsidTr="008C3CB7">
        <w:trPr>
          <w:trHeight w:val="269"/>
          <w:tblCellSpacing w:w="15" w:type="dxa"/>
        </w:trPr>
        <w:tc>
          <w:tcPr>
            <w:tcW w:w="0" w:type="auto"/>
            <w:vAlign w:val="center"/>
            <w:hideMark/>
          </w:tcPr>
          <w:p w14:paraId="4BAD861F" w14:textId="78F16C6F" w:rsidR="008C3CB7" w:rsidRPr="005D5722" w:rsidRDefault="00F43F78" w:rsidP="005D5722">
            <w:pPr>
              <w:rPr>
                <w:sz w:val="20"/>
                <w:szCs w:val="20"/>
                <w:lang w:val="en-US" w:eastAsia="en-US"/>
              </w:rPr>
            </w:pPr>
            <w:r w:rsidRPr="005D5722">
              <w:rPr>
                <w:sz w:val="20"/>
                <w:szCs w:val="20"/>
                <w:lang w:val="en-US" w:eastAsia="en-US"/>
              </w:rPr>
              <w:t>Visuo-orthographic PC</w:t>
            </w:r>
          </w:p>
        </w:tc>
        <w:tc>
          <w:tcPr>
            <w:tcW w:w="0" w:type="auto"/>
            <w:vAlign w:val="center"/>
            <w:hideMark/>
          </w:tcPr>
          <w:p w14:paraId="5AFF2382" w14:textId="77777777" w:rsidR="008C3CB7" w:rsidRPr="005D5722" w:rsidRDefault="008C3CB7"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090220AD"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31AC3649" w14:textId="77777777" w:rsidR="008C3CB7" w:rsidRPr="005D5722" w:rsidRDefault="008C3CB7" w:rsidP="005D5722">
            <w:pPr>
              <w:jc w:val="center"/>
              <w:rPr>
                <w:sz w:val="20"/>
                <w:szCs w:val="20"/>
                <w:lang w:val="en-US" w:eastAsia="en-US"/>
              </w:rPr>
            </w:pPr>
            <w:r w:rsidRPr="005D5722">
              <w:rPr>
                <w:sz w:val="20"/>
                <w:szCs w:val="20"/>
                <w:lang w:val="en-US" w:eastAsia="en-US"/>
              </w:rPr>
              <w:t>0.407</w:t>
            </w:r>
          </w:p>
        </w:tc>
        <w:tc>
          <w:tcPr>
            <w:tcW w:w="0" w:type="auto"/>
            <w:vAlign w:val="center"/>
            <w:hideMark/>
          </w:tcPr>
          <w:p w14:paraId="36AB5328" w14:textId="77777777" w:rsidR="008C3CB7" w:rsidRPr="005D5722" w:rsidRDefault="008C3CB7" w:rsidP="005D5722">
            <w:pPr>
              <w:jc w:val="center"/>
              <w:rPr>
                <w:sz w:val="20"/>
                <w:szCs w:val="20"/>
                <w:lang w:val="en-US" w:eastAsia="en-US"/>
              </w:rPr>
            </w:pPr>
            <w:r w:rsidRPr="005D5722">
              <w:rPr>
                <w:sz w:val="20"/>
                <w:szCs w:val="20"/>
                <w:lang w:val="en-US" w:eastAsia="en-US"/>
              </w:rPr>
              <w:t>0.684</w:t>
            </w:r>
          </w:p>
        </w:tc>
        <w:tc>
          <w:tcPr>
            <w:tcW w:w="0" w:type="auto"/>
            <w:vAlign w:val="center"/>
            <w:hideMark/>
          </w:tcPr>
          <w:p w14:paraId="65A1E7B1" w14:textId="77777777" w:rsidR="008C3CB7" w:rsidRPr="005D5722" w:rsidRDefault="008C3CB7"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0F425A0E"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7F857C03" w14:textId="77777777" w:rsidR="008C3CB7" w:rsidRPr="005D5722" w:rsidRDefault="008C3CB7" w:rsidP="005D5722">
            <w:pPr>
              <w:jc w:val="center"/>
              <w:rPr>
                <w:sz w:val="20"/>
                <w:szCs w:val="20"/>
                <w:lang w:val="en-US" w:eastAsia="en-US"/>
              </w:rPr>
            </w:pPr>
            <w:r w:rsidRPr="005D5722">
              <w:rPr>
                <w:sz w:val="20"/>
                <w:szCs w:val="20"/>
                <w:lang w:val="en-US" w:eastAsia="en-US"/>
              </w:rPr>
              <w:t>1.978</w:t>
            </w:r>
          </w:p>
        </w:tc>
        <w:tc>
          <w:tcPr>
            <w:tcW w:w="0" w:type="auto"/>
            <w:vAlign w:val="center"/>
            <w:hideMark/>
          </w:tcPr>
          <w:p w14:paraId="3EF37062" w14:textId="77777777" w:rsidR="008C3CB7" w:rsidRPr="005D5722" w:rsidRDefault="008C3CB7" w:rsidP="005D5722">
            <w:pPr>
              <w:jc w:val="center"/>
              <w:rPr>
                <w:sz w:val="20"/>
                <w:szCs w:val="20"/>
                <w:lang w:val="en-US" w:eastAsia="en-US"/>
              </w:rPr>
            </w:pPr>
            <w:r w:rsidRPr="005D5722">
              <w:rPr>
                <w:b/>
                <w:bCs/>
                <w:sz w:val="20"/>
                <w:szCs w:val="20"/>
                <w:lang w:val="en-US" w:eastAsia="en-US"/>
              </w:rPr>
              <w:t>0.048</w:t>
            </w:r>
          </w:p>
        </w:tc>
      </w:tr>
      <w:tr w:rsidR="00BE6320" w:rsidRPr="00770AE9" w14:paraId="5DC0D0DA" w14:textId="77777777" w:rsidTr="008C3CB7">
        <w:trPr>
          <w:trHeight w:val="278"/>
          <w:tblCellSpacing w:w="15" w:type="dxa"/>
        </w:trPr>
        <w:tc>
          <w:tcPr>
            <w:tcW w:w="0" w:type="auto"/>
            <w:vAlign w:val="center"/>
            <w:hideMark/>
          </w:tcPr>
          <w:p w14:paraId="3F368D85" w14:textId="5EB4DC6E" w:rsidR="008C3CB7" w:rsidRPr="005D5722" w:rsidRDefault="00F43F78" w:rsidP="005D5722">
            <w:pPr>
              <w:rPr>
                <w:sz w:val="20"/>
                <w:szCs w:val="20"/>
                <w:lang w:val="en-US" w:eastAsia="en-US"/>
              </w:rPr>
            </w:pPr>
            <w:r w:rsidRPr="005D5722">
              <w:rPr>
                <w:sz w:val="20"/>
                <w:szCs w:val="20"/>
                <w:lang w:val="en-US" w:eastAsia="en-US"/>
              </w:rPr>
              <w:t xml:space="preserve">Concept </w:t>
            </w:r>
            <w:r w:rsidR="008C3CB7" w:rsidRPr="005D5722">
              <w:rPr>
                <w:sz w:val="20"/>
                <w:szCs w:val="20"/>
                <w:lang w:val="en-US" w:eastAsia="en-US"/>
              </w:rPr>
              <w:t>familiarity</w:t>
            </w:r>
          </w:p>
        </w:tc>
        <w:tc>
          <w:tcPr>
            <w:tcW w:w="0" w:type="auto"/>
            <w:vAlign w:val="center"/>
            <w:hideMark/>
          </w:tcPr>
          <w:p w14:paraId="2ADFF7B7"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6D2EFD7F"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3EBFDF0F" w14:textId="77777777" w:rsidR="008C3CB7" w:rsidRPr="005D5722" w:rsidRDefault="008C3CB7" w:rsidP="005D5722">
            <w:pPr>
              <w:jc w:val="center"/>
              <w:rPr>
                <w:sz w:val="20"/>
                <w:szCs w:val="20"/>
                <w:lang w:val="en-US" w:eastAsia="en-US"/>
              </w:rPr>
            </w:pPr>
            <w:r w:rsidRPr="005D5722">
              <w:rPr>
                <w:sz w:val="20"/>
                <w:szCs w:val="20"/>
                <w:lang w:val="en-US" w:eastAsia="en-US"/>
              </w:rPr>
              <w:t>-1.225</w:t>
            </w:r>
          </w:p>
        </w:tc>
        <w:tc>
          <w:tcPr>
            <w:tcW w:w="0" w:type="auto"/>
            <w:vAlign w:val="center"/>
            <w:hideMark/>
          </w:tcPr>
          <w:p w14:paraId="61DD07E8" w14:textId="77777777" w:rsidR="008C3CB7" w:rsidRPr="005D5722" w:rsidRDefault="008C3CB7" w:rsidP="005D5722">
            <w:pPr>
              <w:jc w:val="center"/>
              <w:rPr>
                <w:sz w:val="20"/>
                <w:szCs w:val="20"/>
                <w:lang w:val="en-US" w:eastAsia="en-US"/>
              </w:rPr>
            </w:pPr>
            <w:r w:rsidRPr="005D5722">
              <w:rPr>
                <w:sz w:val="20"/>
                <w:szCs w:val="20"/>
                <w:lang w:val="en-US" w:eastAsia="en-US"/>
              </w:rPr>
              <w:t>0.221</w:t>
            </w:r>
          </w:p>
        </w:tc>
        <w:tc>
          <w:tcPr>
            <w:tcW w:w="0" w:type="auto"/>
            <w:vAlign w:val="center"/>
            <w:hideMark/>
          </w:tcPr>
          <w:p w14:paraId="778537BA"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4CB7E2B7"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458161F8" w14:textId="77777777" w:rsidR="008C3CB7" w:rsidRPr="005D5722" w:rsidRDefault="008C3CB7" w:rsidP="005D5722">
            <w:pPr>
              <w:jc w:val="center"/>
              <w:rPr>
                <w:sz w:val="20"/>
                <w:szCs w:val="20"/>
                <w:lang w:val="en-US" w:eastAsia="en-US"/>
              </w:rPr>
            </w:pPr>
            <w:r w:rsidRPr="005D5722">
              <w:rPr>
                <w:sz w:val="20"/>
                <w:szCs w:val="20"/>
                <w:lang w:val="en-US" w:eastAsia="en-US"/>
              </w:rPr>
              <w:t>0.586</w:t>
            </w:r>
          </w:p>
        </w:tc>
        <w:tc>
          <w:tcPr>
            <w:tcW w:w="0" w:type="auto"/>
            <w:vAlign w:val="center"/>
            <w:hideMark/>
          </w:tcPr>
          <w:p w14:paraId="0F98389E" w14:textId="77777777" w:rsidR="008C3CB7" w:rsidRPr="005D5722" w:rsidRDefault="008C3CB7" w:rsidP="005D5722">
            <w:pPr>
              <w:jc w:val="center"/>
              <w:rPr>
                <w:sz w:val="20"/>
                <w:szCs w:val="20"/>
                <w:lang w:val="en-US" w:eastAsia="en-US"/>
              </w:rPr>
            </w:pPr>
            <w:r w:rsidRPr="005D5722">
              <w:rPr>
                <w:sz w:val="20"/>
                <w:szCs w:val="20"/>
                <w:lang w:val="en-US" w:eastAsia="en-US"/>
              </w:rPr>
              <w:t>0.558</w:t>
            </w:r>
          </w:p>
        </w:tc>
      </w:tr>
      <w:tr w:rsidR="00BE6320" w:rsidRPr="00770AE9" w14:paraId="255B00AE" w14:textId="77777777" w:rsidTr="008C3CB7">
        <w:trPr>
          <w:trHeight w:val="269"/>
          <w:tblCellSpacing w:w="15" w:type="dxa"/>
        </w:trPr>
        <w:tc>
          <w:tcPr>
            <w:tcW w:w="0" w:type="auto"/>
            <w:vAlign w:val="center"/>
            <w:hideMark/>
          </w:tcPr>
          <w:p w14:paraId="491911AA" w14:textId="643831FB" w:rsidR="008C3CB7" w:rsidRPr="005D5722" w:rsidRDefault="00F43F78" w:rsidP="005D5722">
            <w:pPr>
              <w:rPr>
                <w:sz w:val="20"/>
                <w:szCs w:val="20"/>
                <w:lang w:val="en-US" w:eastAsia="en-US"/>
              </w:rPr>
            </w:pPr>
            <w:r w:rsidRPr="005D5722">
              <w:rPr>
                <w:sz w:val="20"/>
                <w:szCs w:val="20"/>
                <w:lang w:val="en-US" w:eastAsia="en-US"/>
              </w:rPr>
              <w:t xml:space="preserve">Image </w:t>
            </w:r>
            <w:r w:rsidR="008C3CB7" w:rsidRPr="005D5722">
              <w:rPr>
                <w:sz w:val="20"/>
                <w:szCs w:val="20"/>
                <w:lang w:val="en-US" w:eastAsia="en-US"/>
              </w:rPr>
              <w:t>typicality</w:t>
            </w:r>
          </w:p>
        </w:tc>
        <w:tc>
          <w:tcPr>
            <w:tcW w:w="0" w:type="auto"/>
            <w:vAlign w:val="center"/>
            <w:hideMark/>
          </w:tcPr>
          <w:p w14:paraId="61C771C2" w14:textId="77777777" w:rsidR="008C3CB7" w:rsidRPr="005D5722" w:rsidRDefault="008C3CB7"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3B6418DC"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0A1A93A8" w14:textId="77777777" w:rsidR="008C3CB7" w:rsidRPr="005D5722" w:rsidRDefault="008C3CB7" w:rsidP="005D5722">
            <w:pPr>
              <w:jc w:val="center"/>
              <w:rPr>
                <w:sz w:val="20"/>
                <w:szCs w:val="20"/>
                <w:lang w:val="en-US" w:eastAsia="en-US"/>
              </w:rPr>
            </w:pPr>
            <w:r w:rsidRPr="005D5722">
              <w:rPr>
                <w:sz w:val="20"/>
                <w:szCs w:val="20"/>
                <w:lang w:val="en-US" w:eastAsia="en-US"/>
              </w:rPr>
              <w:t>0.221</w:t>
            </w:r>
          </w:p>
        </w:tc>
        <w:tc>
          <w:tcPr>
            <w:tcW w:w="0" w:type="auto"/>
            <w:vAlign w:val="center"/>
            <w:hideMark/>
          </w:tcPr>
          <w:p w14:paraId="389F3E71" w14:textId="77777777" w:rsidR="008C3CB7" w:rsidRPr="005D5722" w:rsidRDefault="008C3CB7" w:rsidP="005D5722">
            <w:pPr>
              <w:jc w:val="center"/>
              <w:rPr>
                <w:sz w:val="20"/>
                <w:szCs w:val="20"/>
                <w:lang w:val="en-US" w:eastAsia="en-US"/>
              </w:rPr>
            </w:pPr>
            <w:r w:rsidRPr="005D5722">
              <w:rPr>
                <w:sz w:val="20"/>
                <w:szCs w:val="20"/>
                <w:lang w:val="en-US" w:eastAsia="en-US"/>
              </w:rPr>
              <w:t>0.825</w:t>
            </w:r>
          </w:p>
        </w:tc>
        <w:tc>
          <w:tcPr>
            <w:tcW w:w="0" w:type="auto"/>
            <w:vAlign w:val="center"/>
            <w:hideMark/>
          </w:tcPr>
          <w:p w14:paraId="502B478C"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27649F2D"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5A3B489A" w14:textId="77777777" w:rsidR="008C3CB7" w:rsidRPr="005D5722" w:rsidRDefault="008C3CB7" w:rsidP="005D5722">
            <w:pPr>
              <w:jc w:val="center"/>
              <w:rPr>
                <w:sz w:val="20"/>
                <w:szCs w:val="20"/>
                <w:lang w:val="en-US" w:eastAsia="en-US"/>
              </w:rPr>
            </w:pPr>
            <w:r w:rsidRPr="005D5722">
              <w:rPr>
                <w:sz w:val="20"/>
                <w:szCs w:val="20"/>
                <w:lang w:val="en-US" w:eastAsia="en-US"/>
              </w:rPr>
              <w:t>1.109</w:t>
            </w:r>
          </w:p>
        </w:tc>
        <w:tc>
          <w:tcPr>
            <w:tcW w:w="0" w:type="auto"/>
            <w:vAlign w:val="center"/>
            <w:hideMark/>
          </w:tcPr>
          <w:p w14:paraId="2F5D322F" w14:textId="77777777" w:rsidR="008C3CB7" w:rsidRPr="005D5722" w:rsidRDefault="008C3CB7" w:rsidP="005D5722">
            <w:pPr>
              <w:jc w:val="center"/>
              <w:rPr>
                <w:sz w:val="20"/>
                <w:szCs w:val="20"/>
                <w:lang w:val="en-US" w:eastAsia="en-US"/>
              </w:rPr>
            </w:pPr>
            <w:r w:rsidRPr="005D5722">
              <w:rPr>
                <w:sz w:val="20"/>
                <w:szCs w:val="20"/>
                <w:lang w:val="en-US" w:eastAsia="en-US"/>
              </w:rPr>
              <w:t>0.268</w:t>
            </w:r>
          </w:p>
        </w:tc>
      </w:tr>
      <w:tr w:rsidR="00BE6320" w:rsidRPr="00770AE9" w14:paraId="26F877A6" w14:textId="77777777" w:rsidTr="008C3CB7">
        <w:trPr>
          <w:trHeight w:val="278"/>
          <w:tblCellSpacing w:w="15" w:type="dxa"/>
        </w:trPr>
        <w:tc>
          <w:tcPr>
            <w:tcW w:w="0" w:type="auto"/>
            <w:vAlign w:val="center"/>
            <w:hideMark/>
          </w:tcPr>
          <w:p w14:paraId="2F35D141" w14:textId="0F268C30" w:rsidR="008C3CB7" w:rsidRPr="005D5722" w:rsidRDefault="00F43F78" w:rsidP="005D5722">
            <w:pPr>
              <w:rPr>
                <w:sz w:val="20"/>
                <w:szCs w:val="20"/>
                <w:lang w:val="en-US" w:eastAsia="en-US"/>
              </w:rPr>
            </w:pPr>
            <w:r w:rsidRPr="005D5722">
              <w:rPr>
                <w:sz w:val="20"/>
                <w:szCs w:val="20"/>
                <w:lang w:val="en-US" w:eastAsia="en-US"/>
              </w:rPr>
              <w:t>Image visual PC1</w:t>
            </w:r>
          </w:p>
        </w:tc>
        <w:tc>
          <w:tcPr>
            <w:tcW w:w="0" w:type="auto"/>
            <w:vAlign w:val="center"/>
            <w:hideMark/>
          </w:tcPr>
          <w:p w14:paraId="3EA96D60" w14:textId="77777777" w:rsidR="008C3CB7" w:rsidRPr="005D5722" w:rsidRDefault="008C3CB7" w:rsidP="005D5722">
            <w:pPr>
              <w:jc w:val="center"/>
              <w:rPr>
                <w:sz w:val="20"/>
                <w:szCs w:val="20"/>
                <w:lang w:val="en-US" w:eastAsia="en-US"/>
              </w:rPr>
            </w:pPr>
            <w:r w:rsidRPr="005D5722">
              <w:rPr>
                <w:sz w:val="20"/>
                <w:szCs w:val="20"/>
                <w:lang w:val="en-US" w:eastAsia="en-US"/>
              </w:rPr>
              <w:t>0.000</w:t>
            </w:r>
          </w:p>
        </w:tc>
        <w:tc>
          <w:tcPr>
            <w:tcW w:w="0" w:type="auto"/>
            <w:vAlign w:val="center"/>
            <w:hideMark/>
          </w:tcPr>
          <w:p w14:paraId="04D5CFA6"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198BC9A1" w14:textId="77777777" w:rsidR="008C3CB7" w:rsidRPr="005D5722" w:rsidRDefault="008C3CB7" w:rsidP="005D5722">
            <w:pPr>
              <w:jc w:val="center"/>
              <w:rPr>
                <w:sz w:val="20"/>
                <w:szCs w:val="20"/>
                <w:lang w:val="en-US" w:eastAsia="en-US"/>
              </w:rPr>
            </w:pPr>
            <w:r w:rsidRPr="005D5722">
              <w:rPr>
                <w:sz w:val="20"/>
                <w:szCs w:val="20"/>
                <w:lang w:val="en-US" w:eastAsia="en-US"/>
              </w:rPr>
              <w:t>0.024</w:t>
            </w:r>
          </w:p>
        </w:tc>
        <w:tc>
          <w:tcPr>
            <w:tcW w:w="0" w:type="auto"/>
            <w:vAlign w:val="center"/>
            <w:hideMark/>
          </w:tcPr>
          <w:p w14:paraId="22C2F36A" w14:textId="77777777" w:rsidR="008C3CB7" w:rsidRPr="005D5722" w:rsidRDefault="008C3CB7" w:rsidP="005D5722">
            <w:pPr>
              <w:jc w:val="center"/>
              <w:rPr>
                <w:sz w:val="20"/>
                <w:szCs w:val="20"/>
                <w:lang w:val="en-US" w:eastAsia="en-US"/>
              </w:rPr>
            </w:pPr>
            <w:r w:rsidRPr="005D5722">
              <w:rPr>
                <w:sz w:val="20"/>
                <w:szCs w:val="20"/>
                <w:lang w:val="en-US" w:eastAsia="en-US"/>
              </w:rPr>
              <w:t>0.981</w:t>
            </w:r>
          </w:p>
        </w:tc>
        <w:tc>
          <w:tcPr>
            <w:tcW w:w="0" w:type="auto"/>
            <w:vAlign w:val="center"/>
            <w:hideMark/>
          </w:tcPr>
          <w:p w14:paraId="2C00FFC0"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3D604536"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314C0801" w14:textId="77777777" w:rsidR="008C3CB7" w:rsidRPr="005D5722" w:rsidRDefault="008C3CB7" w:rsidP="005D5722">
            <w:pPr>
              <w:jc w:val="center"/>
              <w:rPr>
                <w:sz w:val="20"/>
                <w:szCs w:val="20"/>
                <w:lang w:val="en-US" w:eastAsia="en-US"/>
              </w:rPr>
            </w:pPr>
            <w:r w:rsidRPr="005D5722">
              <w:rPr>
                <w:sz w:val="20"/>
                <w:szCs w:val="20"/>
                <w:lang w:val="en-US" w:eastAsia="en-US"/>
              </w:rPr>
              <w:t>0.751</w:t>
            </w:r>
          </w:p>
        </w:tc>
        <w:tc>
          <w:tcPr>
            <w:tcW w:w="0" w:type="auto"/>
            <w:vAlign w:val="center"/>
            <w:hideMark/>
          </w:tcPr>
          <w:p w14:paraId="4CDBCA9B" w14:textId="77777777" w:rsidR="008C3CB7" w:rsidRPr="005D5722" w:rsidRDefault="008C3CB7" w:rsidP="005D5722">
            <w:pPr>
              <w:jc w:val="center"/>
              <w:rPr>
                <w:sz w:val="20"/>
                <w:szCs w:val="20"/>
                <w:lang w:val="en-US" w:eastAsia="en-US"/>
              </w:rPr>
            </w:pPr>
            <w:r w:rsidRPr="005D5722">
              <w:rPr>
                <w:sz w:val="20"/>
                <w:szCs w:val="20"/>
                <w:lang w:val="en-US" w:eastAsia="en-US"/>
              </w:rPr>
              <w:t>0.452</w:t>
            </w:r>
          </w:p>
        </w:tc>
      </w:tr>
      <w:tr w:rsidR="00BE6320" w:rsidRPr="00770AE9" w14:paraId="1144C68C" w14:textId="77777777" w:rsidTr="008C3CB7">
        <w:trPr>
          <w:trHeight w:val="269"/>
          <w:tblCellSpacing w:w="15" w:type="dxa"/>
        </w:trPr>
        <w:tc>
          <w:tcPr>
            <w:tcW w:w="0" w:type="auto"/>
            <w:vAlign w:val="center"/>
            <w:hideMark/>
          </w:tcPr>
          <w:p w14:paraId="2512DEE4" w14:textId="5BAE22FC" w:rsidR="008C3CB7" w:rsidRPr="005D5722" w:rsidRDefault="00F43F78" w:rsidP="005D5722">
            <w:pPr>
              <w:rPr>
                <w:sz w:val="20"/>
                <w:szCs w:val="20"/>
                <w:lang w:val="en-US" w:eastAsia="en-US"/>
              </w:rPr>
            </w:pPr>
            <w:r w:rsidRPr="005D5722">
              <w:rPr>
                <w:sz w:val="20"/>
                <w:szCs w:val="20"/>
                <w:lang w:val="en-US" w:eastAsia="en-US"/>
              </w:rPr>
              <w:t>Image visual PC2</w:t>
            </w:r>
          </w:p>
        </w:tc>
        <w:tc>
          <w:tcPr>
            <w:tcW w:w="0" w:type="auto"/>
            <w:vAlign w:val="center"/>
            <w:hideMark/>
          </w:tcPr>
          <w:p w14:paraId="5FFDA485" w14:textId="77777777" w:rsidR="008C3CB7" w:rsidRPr="005D5722" w:rsidRDefault="008C3CB7" w:rsidP="005D5722">
            <w:pPr>
              <w:jc w:val="center"/>
              <w:rPr>
                <w:sz w:val="20"/>
                <w:szCs w:val="20"/>
                <w:lang w:val="en-US" w:eastAsia="en-US"/>
              </w:rPr>
            </w:pPr>
            <w:r w:rsidRPr="005D5722">
              <w:rPr>
                <w:sz w:val="20"/>
                <w:szCs w:val="20"/>
                <w:lang w:val="en-US" w:eastAsia="en-US"/>
              </w:rPr>
              <w:t>0.008</w:t>
            </w:r>
          </w:p>
        </w:tc>
        <w:tc>
          <w:tcPr>
            <w:tcW w:w="0" w:type="auto"/>
            <w:vAlign w:val="center"/>
            <w:hideMark/>
          </w:tcPr>
          <w:p w14:paraId="209D7E66"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5506E11A" w14:textId="77777777" w:rsidR="008C3CB7" w:rsidRPr="005D5722" w:rsidRDefault="008C3CB7" w:rsidP="005D5722">
            <w:pPr>
              <w:jc w:val="center"/>
              <w:rPr>
                <w:sz w:val="20"/>
                <w:szCs w:val="20"/>
                <w:lang w:val="en-US" w:eastAsia="en-US"/>
              </w:rPr>
            </w:pPr>
            <w:r w:rsidRPr="005D5722">
              <w:rPr>
                <w:sz w:val="20"/>
                <w:szCs w:val="20"/>
                <w:lang w:val="en-US" w:eastAsia="en-US"/>
              </w:rPr>
              <w:t>3.082</w:t>
            </w:r>
          </w:p>
        </w:tc>
        <w:tc>
          <w:tcPr>
            <w:tcW w:w="0" w:type="auto"/>
            <w:vAlign w:val="center"/>
            <w:hideMark/>
          </w:tcPr>
          <w:p w14:paraId="03F67851" w14:textId="77777777" w:rsidR="008C3CB7" w:rsidRPr="005D5722" w:rsidRDefault="008C3CB7" w:rsidP="005D5722">
            <w:pPr>
              <w:jc w:val="center"/>
              <w:rPr>
                <w:sz w:val="20"/>
                <w:szCs w:val="20"/>
                <w:lang w:val="en-US" w:eastAsia="en-US"/>
              </w:rPr>
            </w:pPr>
            <w:r w:rsidRPr="005D5722">
              <w:rPr>
                <w:b/>
                <w:bCs/>
                <w:sz w:val="20"/>
                <w:szCs w:val="20"/>
                <w:lang w:val="en-US" w:eastAsia="en-US"/>
              </w:rPr>
              <w:t>0.002</w:t>
            </w:r>
          </w:p>
        </w:tc>
        <w:tc>
          <w:tcPr>
            <w:tcW w:w="0" w:type="auto"/>
            <w:vAlign w:val="center"/>
            <w:hideMark/>
          </w:tcPr>
          <w:p w14:paraId="2172750C" w14:textId="77777777" w:rsidR="008C3CB7" w:rsidRPr="005D5722" w:rsidRDefault="008C3CB7"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3F011AFC"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28751648" w14:textId="77777777" w:rsidR="008C3CB7" w:rsidRPr="005D5722" w:rsidRDefault="008C3CB7" w:rsidP="005D5722">
            <w:pPr>
              <w:jc w:val="center"/>
              <w:rPr>
                <w:sz w:val="20"/>
                <w:szCs w:val="20"/>
                <w:lang w:val="en-US" w:eastAsia="en-US"/>
              </w:rPr>
            </w:pPr>
            <w:r w:rsidRPr="005D5722">
              <w:rPr>
                <w:sz w:val="20"/>
                <w:szCs w:val="20"/>
                <w:lang w:val="en-US" w:eastAsia="en-US"/>
              </w:rPr>
              <w:t>2.194</w:t>
            </w:r>
          </w:p>
        </w:tc>
        <w:tc>
          <w:tcPr>
            <w:tcW w:w="0" w:type="auto"/>
            <w:vAlign w:val="center"/>
            <w:hideMark/>
          </w:tcPr>
          <w:p w14:paraId="2EE48EBD" w14:textId="77777777" w:rsidR="008C3CB7" w:rsidRPr="005D5722" w:rsidRDefault="008C3CB7" w:rsidP="005D5722">
            <w:pPr>
              <w:jc w:val="center"/>
              <w:rPr>
                <w:sz w:val="20"/>
                <w:szCs w:val="20"/>
                <w:lang w:val="en-US" w:eastAsia="en-US"/>
              </w:rPr>
            </w:pPr>
            <w:r w:rsidRPr="005D5722">
              <w:rPr>
                <w:b/>
                <w:bCs/>
                <w:sz w:val="20"/>
                <w:szCs w:val="20"/>
                <w:lang w:val="en-US" w:eastAsia="en-US"/>
              </w:rPr>
              <w:t>0.028</w:t>
            </w:r>
          </w:p>
        </w:tc>
      </w:tr>
      <w:tr w:rsidR="00BE6320" w:rsidRPr="00770AE9" w14:paraId="774B57AA" w14:textId="77777777" w:rsidTr="008C3CB7">
        <w:trPr>
          <w:trHeight w:val="269"/>
          <w:tblCellSpacing w:w="15" w:type="dxa"/>
        </w:trPr>
        <w:tc>
          <w:tcPr>
            <w:tcW w:w="0" w:type="auto"/>
            <w:vAlign w:val="center"/>
            <w:hideMark/>
          </w:tcPr>
          <w:p w14:paraId="1681B331" w14:textId="62EB7232" w:rsidR="008C3CB7" w:rsidRPr="005D5722" w:rsidRDefault="00F43F78" w:rsidP="005D5722">
            <w:pPr>
              <w:rPr>
                <w:sz w:val="20"/>
                <w:szCs w:val="20"/>
                <w:lang w:val="en-US" w:eastAsia="en-US"/>
              </w:rPr>
            </w:pPr>
            <w:r w:rsidRPr="005D5722">
              <w:rPr>
                <w:sz w:val="20"/>
                <w:szCs w:val="20"/>
                <w:lang w:val="en-US" w:eastAsia="en-US"/>
              </w:rPr>
              <w:t>Image visual PC3</w:t>
            </w:r>
          </w:p>
        </w:tc>
        <w:tc>
          <w:tcPr>
            <w:tcW w:w="0" w:type="auto"/>
            <w:vAlign w:val="center"/>
            <w:hideMark/>
          </w:tcPr>
          <w:p w14:paraId="08C41979" w14:textId="77777777" w:rsidR="008C3CB7" w:rsidRPr="005D5722" w:rsidRDefault="008C3CB7"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6611F30C"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59A6071F" w14:textId="77777777" w:rsidR="008C3CB7" w:rsidRPr="005D5722" w:rsidRDefault="008C3CB7" w:rsidP="005D5722">
            <w:pPr>
              <w:jc w:val="center"/>
              <w:rPr>
                <w:sz w:val="20"/>
                <w:szCs w:val="20"/>
                <w:lang w:val="en-US" w:eastAsia="en-US"/>
              </w:rPr>
            </w:pPr>
            <w:r w:rsidRPr="005D5722">
              <w:rPr>
                <w:sz w:val="20"/>
                <w:szCs w:val="20"/>
                <w:lang w:val="en-US" w:eastAsia="en-US"/>
              </w:rPr>
              <w:t>-0.322</w:t>
            </w:r>
          </w:p>
        </w:tc>
        <w:tc>
          <w:tcPr>
            <w:tcW w:w="0" w:type="auto"/>
            <w:vAlign w:val="center"/>
            <w:hideMark/>
          </w:tcPr>
          <w:p w14:paraId="516C2274" w14:textId="77777777" w:rsidR="008C3CB7" w:rsidRPr="005D5722" w:rsidRDefault="008C3CB7" w:rsidP="005D5722">
            <w:pPr>
              <w:jc w:val="center"/>
              <w:rPr>
                <w:sz w:val="20"/>
                <w:szCs w:val="20"/>
                <w:lang w:val="en-US" w:eastAsia="en-US"/>
              </w:rPr>
            </w:pPr>
            <w:r w:rsidRPr="005D5722">
              <w:rPr>
                <w:sz w:val="20"/>
                <w:szCs w:val="20"/>
                <w:lang w:val="en-US" w:eastAsia="en-US"/>
              </w:rPr>
              <w:t>0.748</w:t>
            </w:r>
          </w:p>
        </w:tc>
        <w:tc>
          <w:tcPr>
            <w:tcW w:w="0" w:type="auto"/>
            <w:vAlign w:val="center"/>
            <w:hideMark/>
          </w:tcPr>
          <w:p w14:paraId="3C728F16" w14:textId="77777777" w:rsidR="008C3CB7" w:rsidRPr="005D5722" w:rsidRDefault="008C3CB7" w:rsidP="005D5722">
            <w:pPr>
              <w:jc w:val="center"/>
              <w:rPr>
                <w:sz w:val="20"/>
                <w:szCs w:val="20"/>
                <w:lang w:val="en-US" w:eastAsia="en-US"/>
              </w:rPr>
            </w:pPr>
            <w:r w:rsidRPr="005D5722">
              <w:rPr>
                <w:sz w:val="20"/>
                <w:szCs w:val="20"/>
                <w:lang w:val="en-US" w:eastAsia="en-US"/>
              </w:rPr>
              <w:t>-0.003</w:t>
            </w:r>
          </w:p>
        </w:tc>
        <w:tc>
          <w:tcPr>
            <w:tcW w:w="0" w:type="auto"/>
            <w:vAlign w:val="center"/>
            <w:hideMark/>
          </w:tcPr>
          <w:p w14:paraId="11E81BC2"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107D9003" w14:textId="77777777" w:rsidR="008C3CB7" w:rsidRPr="005D5722" w:rsidRDefault="008C3CB7" w:rsidP="005D5722">
            <w:pPr>
              <w:jc w:val="center"/>
              <w:rPr>
                <w:sz w:val="20"/>
                <w:szCs w:val="20"/>
                <w:lang w:val="en-US" w:eastAsia="en-US"/>
              </w:rPr>
            </w:pPr>
            <w:r w:rsidRPr="005D5722">
              <w:rPr>
                <w:sz w:val="20"/>
                <w:szCs w:val="20"/>
                <w:lang w:val="en-US" w:eastAsia="en-US"/>
              </w:rPr>
              <w:t>-1.172</w:t>
            </w:r>
          </w:p>
        </w:tc>
        <w:tc>
          <w:tcPr>
            <w:tcW w:w="0" w:type="auto"/>
            <w:vAlign w:val="center"/>
            <w:hideMark/>
          </w:tcPr>
          <w:p w14:paraId="3C0A6ED9" w14:textId="77777777" w:rsidR="008C3CB7" w:rsidRPr="005D5722" w:rsidRDefault="008C3CB7" w:rsidP="005D5722">
            <w:pPr>
              <w:jc w:val="center"/>
              <w:rPr>
                <w:sz w:val="20"/>
                <w:szCs w:val="20"/>
                <w:lang w:val="en-US" w:eastAsia="en-US"/>
              </w:rPr>
            </w:pPr>
            <w:r w:rsidRPr="005D5722">
              <w:rPr>
                <w:sz w:val="20"/>
                <w:szCs w:val="20"/>
                <w:lang w:val="en-US" w:eastAsia="en-US"/>
              </w:rPr>
              <w:t>0.241</w:t>
            </w:r>
          </w:p>
        </w:tc>
      </w:tr>
      <w:tr w:rsidR="00BE6320" w:rsidRPr="00770AE9" w14:paraId="56C7FD39" w14:textId="77777777" w:rsidTr="008C3CB7">
        <w:trPr>
          <w:trHeight w:val="278"/>
          <w:tblCellSpacing w:w="15" w:type="dxa"/>
        </w:trPr>
        <w:tc>
          <w:tcPr>
            <w:tcW w:w="0" w:type="auto"/>
            <w:vAlign w:val="center"/>
            <w:hideMark/>
          </w:tcPr>
          <w:p w14:paraId="206F16FC" w14:textId="7D8AED2C" w:rsidR="008C3CB7" w:rsidRPr="005D5722" w:rsidRDefault="00F43F78" w:rsidP="005D5722">
            <w:pPr>
              <w:rPr>
                <w:sz w:val="20"/>
                <w:szCs w:val="20"/>
                <w:lang w:val="en-US" w:eastAsia="en-US"/>
              </w:rPr>
            </w:pPr>
            <w:r w:rsidRPr="005D5722">
              <w:rPr>
                <w:sz w:val="20"/>
                <w:szCs w:val="20"/>
                <w:lang w:val="en-US" w:eastAsia="en-US"/>
              </w:rPr>
              <w:t>Target repetition</w:t>
            </w:r>
          </w:p>
        </w:tc>
        <w:tc>
          <w:tcPr>
            <w:tcW w:w="0" w:type="auto"/>
            <w:vAlign w:val="center"/>
            <w:hideMark/>
          </w:tcPr>
          <w:p w14:paraId="60D18FB2" w14:textId="77777777" w:rsidR="008C3CB7" w:rsidRPr="005D5722" w:rsidRDefault="008C3CB7" w:rsidP="005D5722">
            <w:pPr>
              <w:jc w:val="center"/>
              <w:rPr>
                <w:sz w:val="20"/>
                <w:szCs w:val="20"/>
                <w:lang w:val="en-US" w:eastAsia="en-US"/>
              </w:rPr>
            </w:pPr>
            <w:r w:rsidRPr="005D5722">
              <w:rPr>
                <w:sz w:val="20"/>
                <w:szCs w:val="20"/>
                <w:lang w:val="en-US" w:eastAsia="en-US"/>
              </w:rPr>
              <w:t>-0.007</w:t>
            </w:r>
          </w:p>
        </w:tc>
        <w:tc>
          <w:tcPr>
            <w:tcW w:w="0" w:type="auto"/>
            <w:vAlign w:val="center"/>
            <w:hideMark/>
          </w:tcPr>
          <w:p w14:paraId="62828ACF"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45141DA9" w14:textId="77777777" w:rsidR="008C3CB7" w:rsidRPr="005D5722" w:rsidRDefault="008C3CB7" w:rsidP="005D5722">
            <w:pPr>
              <w:jc w:val="center"/>
              <w:rPr>
                <w:sz w:val="20"/>
                <w:szCs w:val="20"/>
                <w:lang w:val="en-US" w:eastAsia="en-US"/>
              </w:rPr>
            </w:pPr>
            <w:r w:rsidRPr="005D5722">
              <w:rPr>
                <w:sz w:val="20"/>
                <w:szCs w:val="20"/>
                <w:lang w:val="en-US" w:eastAsia="en-US"/>
              </w:rPr>
              <w:t>-3.341</w:t>
            </w:r>
          </w:p>
        </w:tc>
        <w:tc>
          <w:tcPr>
            <w:tcW w:w="0" w:type="auto"/>
            <w:vAlign w:val="center"/>
            <w:hideMark/>
          </w:tcPr>
          <w:p w14:paraId="2FC2BCE7" w14:textId="77777777" w:rsidR="008C3CB7" w:rsidRPr="005D5722" w:rsidRDefault="008C3CB7" w:rsidP="005D5722">
            <w:pPr>
              <w:jc w:val="center"/>
              <w:rPr>
                <w:sz w:val="20"/>
                <w:szCs w:val="20"/>
                <w:lang w:val="en-US" w:eastAsia="en-US"/>
              </w:rPr>
            </w:pPr>
            <w:r w:rsidRPr="005D5722">
              <w:rPr>
                <w:b/>
                <w:bCs/>
                <w:sz w:val="20"/>
                <w:szCs w:val="20"/>
                <w:lang w:val="en-US" w:eastAsia="en-US"/>
              </w:rPr>
              <w:t>0.001</w:t>
            </w:r>
          </w:p>
        </w:tc>
        <w:tc>
          <w:tcPr>
            <w:tcW w:w="0" w:type="auto"/>
            <w:vAlign w:val="center"/>
            <w:hideMark/>
          </w:tcPr>
          <w:p w14:paraId="5CD5C1F5" w14:textId="77777777" w:rsidR="008C3CB7" w:rsidRPr="005D5722" w:rsidRDefault="008C3CB7" w:rsidP="005D5722">
            <w:pPr>
              <w:jc w:val="center"/>
              <w:rPr>
                <w:sz w:val="20"/>
                <w:szCs w:val="20"/>
                <w:lang w:val="en-US" w:eastAsia="en-US"/>
              </w:rPr>
            </w:pPr>
            <w:r w:rsidRPr="005D5722">
              <w:rPr>
                <w:sz w:val="20"/>
                <w:szCs w:val="20"/>
                <w:lang w:val="en-US" w:eastAsia="en-US"/>
              </w:rPr>
              <w:t>-0.023</w:t>
            </w:r>
          </w:p>
        </w:tc>
        <w:tc>
          <w:tcPr>
            <w:tcW w:w="0" w:type="auto"/>
            <w:vAlign w:val="center"/>
            <w:hideMark/>
          </w:tcPr>
          <w:p w14:paraId="0F7EBE41" w14:textId="77777777" w:rsidR="008C3CB7" w:rsidRPr="005D5722" w:rsidRDefault="008C3CB7" w:rsidP="005D5722">
            <w:pPr>
              <w:jc w:val="center"/>
              <w:rPr>
                <w:sz w:val="20"/>
                <w:szCs w:val="20"/>
                <w:lang w:val="en-US" w:eastAsia="en-US"/>
              </w:rPr>
            </w:pPr>
            <w:r w:rsidRPr="005D5722">
              <w:rPr>
                <w:sz w:val="20"/>
                <w:szCs w:val="20"/>
                <w:lang w:val="en-US" w:eastAsia="en-US"/>
              </w:rPr>
              <w:t>0.002</w:t>
            </w:r>
          </w:p>
        </w:tc>
        <w:tc>
          <w:tcPr>
            <w:tcW w:w="0" w:type="auto"/>
            <w:vAlign w:val="center"/>
            <w:hideMark/>
          </w:tcPr>
          <w:p w14:paraId="0C558CD2" w14:textId="77777777" w:rsidR="008C3CB7" w:rsidRPr="005D5722" w:rsidRDefault="008C3CB7" w:rsidP="005D5722">
            <w:pPr>
              <w:jc w:val="center"/>
              <w:rPr>
                <w:sz w:val="20"/>
                <w:szCs w:val="20"/>
                <w:lang w:val="en-US" w:eastAsia="en-US"/>
              </w:rPr>
            </w:pPr>
            <w:r w:rsidRPr="005D5722">
              <w:rPr>
                <w:sz w:val="20"/>
                <w:szCs w:val="20"/>
                <w:lang w:val="en-US" w:eastAsia="en-US"/>
              </w:rPr>
              <w:t>-10.344</w:t>
            </w:r>
          </w:p>
        </w:tc>
        <w:tc>
          <w:tcPr>
            <w:tcW w:w="0" w:type="auto"/>
            <w:vAlign w:val="center"/>
            <w:hideMark/>
          </w:tcPr>
          <w:p w14:paraId="49081986"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r>
      <w:tr w:rsidR="00BE6320" w:rsidRPr="00770AE9" w14:paraId="2DB0C5E3" w14:textId="77777777" w:rsidTr="008C3CB7">
        <w:trPr>
          <w:trHeight w:val="269"/>
          <w:tblCellSpacing w:w="15" w:type="dxa"/>
        </w:trPr>
        <w:tc>
          <w:tcPr>
            <w:tcW w:w="0" w:type="auto"/>
            <w:vAlign w:val="center"/>
            <w:hideMark/>
          </w:tcPr>
          <w:p w14:paraId="514A61DA" w14:textId="498673E3" w:rsidR="008C3CB7" w:rsidRPr="005D5722" w:rsidRDefault="00F43F78" w:rsidP="005D5722">
            <w:pPr>
              <w:rPr>
                <w:sz w:val="20"/>
                <w:szCs w:val="20"/>
                <w:lang w:val="en-US" w:eastAsia="en-US"/>
              </w:rPr>
            </w:pPr>
            <w:r w:rsidRPr="005D5722">
              <w:rPr>
                <w:sz w:val="20"/>
                <w:szCs w:val="20"/>
                <w:lang w:val="en-US" w:eastAsia="en-US"/>
              </w:rPr>
              <w:t>Trial accuracy (Correct – Incorrect)</w:t>
            </w:r>
          </w:p>
        </w:tc>
        <w:tc>
          <w:tcPr>
            <w:tcW w:w="0" w:type="auto"/>
            <w:vAlign w:val="center"/>
            <w:hideMark/>
          </w:tcPr>
          <w:p w14:paraId="2D98C27C" w14:textId="77777777" w:rsidR="008C3CB7" w:rsidRPr="005D5722" w:rsidRDefault="008C3CB7" w:rsidP="005D5722">
            <w:pPr>
              <w:jc w:val="center"/>
              <w:rPr>
                <w:sz w:val="20"/>
                <w:szCs w:val="20"/>
                <w:lang w:val="en-US" w:eastAsia="en-US"/>
              </w:rPr>
            </w:pPr>
            <w:r w:rsidRPr="005D5722">
              <w:rPr>
                <w:sz w:val="20"/>
                <w:szCs w:val="20"/>
                <w:lang w:val="en-US" w:eastAsia="en-US"/>
              </w:rPr>
              <w:t>0.083</w:t>
            </w:r>
          </w:p>
        </w:tc>
        <w:tc>
          <w:tcPr>
            <w:tcW w:w="0" w:type="auto"/>
            <w:vAlign w:val="center"/>
            <w:hideMark/>
          </w:tcPr>
          <w:p w14:paraId="5869E42A" w14:textId="77777777" w:rsidR="008C3CB7" w:rsidRPr="005D5722" w:rsidRDefault="008C3CB7" w:rsidP="005D5722">
            <w:pPr>
              <w:jc w:val="center"/>
              <w:rPr>
                <w:sz w:val="20"/>
                <w:szCs w:val="20"/>
                <w:lang w:val="en-US" w:eastAsia="en-US"/>
              </w:rPr>
            </w:pPr>
            <w:r w:rsidRPr="005D5722">
              <w:rPr>
                <w:sz w:val="20"/>
                <w:szCs w:val="20"/>
                <w:lang w:val="en-US" w:eastAsia="en-US"/>
              </w:rPr>
              <w:t>0.012</w:t>
            </w:r>
          </w:p>
        </w:tc>
        <w:tc>
          <w:tcPr>
            <w:tcW w:w="0" w:type="auto"/>
            <w:vAlign w:val="center"/>
            <w:hideMark/>
          </w:tcPr>
          <w:p w14:paraId="71630648" w14:textId="77777777" w:rsidR="008C3CB7" w:rsidRPr="005D5722" w:rsidRDefault="008C3CB7" w:rsidP="005D5722">
            <w:pPr>
              <w:jc w:val="center"/>
              <w:rPr>
                <w:sz w:val="20"/>
                <w:szCs w:val="20"/>
                <w:lang w:val="en-US" w:eastAsia="en-US"/>
              </w:rPr>
            </w:pPr>
            <w:r w:rsidRPr="005D5722">
              <w:rPr>
                <w:sz w:val="20"/>
                <w:szCs w:val="20"/>
                <w:lang w:val="en-US" w:eastAsia="en-US"/>
              </w:rPr>
              <w:t>6.712</w:t>
            </w:r>
          </w:p>
        </w:tc>
        <w:tc>
          <w:tcPr>
            <w:tcW w:w="0" w:type="auto"/>
            <w:vAlign w:val="center"/>
            <w:hideMark/>
          </w:tcPr>
          <w:p w14:paraId="7EF4EEFD"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c>
          <w:tcPr>
            <w:tcW w:w="0" w:type="auto"/>
            <w:vAlign w:val="center"/>
            <w:hideMark/>
          </w:tcPr>
          <w:p w14:paraId="1581636A" w14:textId="77777777" w:rsidR="008C3CB7" w:rsidRPr="005D5722" w:rsidRDefault="008C3CB7" w:rsidP="005D5722">
            <w:pPr>
              <w:jc w:val="center"/>
              <w:rPr>
                <w:sz w:val="20"/>
                <w:szCs w:val="20"/>
                <w:lang w:val="en-US" w:eastAsia="en-US"/>
              </w:rPr>
            </w:pPr>
            <w:r w:rsidRPr="005D5722">
              <w:rPr>
                <w:sz w:val="20"/>
                <w:szCs w:val="20"/>
                <w:lang w:val="en-US" w:eastAsia="en-US"/>
              </w:rPr>
              <w:t>0.063</w:t>
            </w:r>
          </w:p>
        </w:tc>
        <w:tc>
          <w:tcPr>
            <w:tcW w:w="0" w:type="auto"/>
            <w:vAlign w:val="center"/>
            <w:hideMark/>
          </w:tcPr>
          <w:p w14:paraId="1FCF8498" w14:textId="77777777" w:rsidR="008C3CB7" w:rsidRPr="005D5722" w:rsidRDefault="008C3CB7" w:rsidP="005D5722">
            <w:pPr>
              <w:jc w:val="center"/>
              <w:rPr>
                <w:sz w:val="20"/>
                <w:szCs w:val="20"/>
                <w:lang w:val="en-US" w:eastAsia="en-US"/>
              </w:rPr>
            </w:pPr>
            <w:r w:rsidRPr="005D5722">
              <w:rPr>
                <w:sz w:val="20"/>
                <w:szCs w:val="20"/>
                <w:lang w:val="en-US" w:eastAsia="en-US"/>
              </w:rPr>
              <w:t>0.012</w:t>
            </w:r>
          </w:p>
        </w:tc>
        <w:tc>
          <w:tcPr>
            <w:tcW w:w="0" w:type="auto"/>
            <w:vAlign w:val="center"/>
            <w:hideMark/>
          </w:tcPr>
          <w:p w14:paraId="771E7FB3" w14:textId="77777777" w:rsidR="008C3CB7" w:rsidRPr="005D5722" w:rsidRDefault="008C3CB7" w:rsidP="005D5722">
            <w:pPr>
              <w:jc w:val="center"/>
              <w:rPr>
                <w:sz w:val="20"/>
                <w:szCs w:val="20"/>
                <w:lang w:val="en-US" w:eastAsia="en-US"/>
              </w:rPr>
            </w:pPr>
            <w:r w:rsidRPr="005D5722">
              <w:rPr>
                <w:sz w:val="20"/>
                <w:szCs w:val="20"/>
                <w:lang w:val="en-US" w:eastAsia="en-US"/>
              </w:rPr>
              <w:t>5.361</w:t>
            </w:r>
          </w:p>
        </w:tc>
        <w:tc>
          <w:tcPr>
            <w:tcW w:w="0" w:type="auto"/>
            <w:vAlign w:val="center"/>
            <w:hideMark/>
          </w:tcPr>
          <w:p w14:paraId="6815F6FA" w14:textId="77777777" w:rsidR="008C3CB7" w:rsidRPr="005D5722" w:rsidRDefault="008C3CB7" w:rsidP="005D5722">
            <w:pPr>
              <w:jc w:val="center"/>
              <w:rPr>
                <w:sz w:val="20"/>
                <w:szCs w:val="20"/>
                <w:lang w:val="en-US" w:eastAsia="en-US"/>
              </w:rPr>
            </w:pPr>
            <w:r w:rsidRPr="005D5722">
              <w:rPr>
                <w:b/>
                <w:bCs/>
                <w:sz w:val="20"/>
                <w:szCs w:val="20"/>
                <w:lang w:val="en-US" w:eastAsia="en-US"/>
              </w:rPr>
              <w:t>&lt;0.001</w:t>
            </w:r>
          </w:p>
        </w:tc>
      </w:tr>
      <w:tr w:rsidR="00BE6320" w:rsidRPr="00770AE9" w14:paraId="16808DB9" w14:textId="77777777" w:rsidTr="008C3CB7">
        <w:trPr>
          <w:trHeight w:val="278"/>
          <w:tblCellSpacing w:w="15" w:type="dxa"/>
        </w:trPr>
        <w:tc>
          <w:tcPr>
            <w:tcW w:w="0" w:type="auto"/>
            <w:vAlign w:val="center"/>
            <w:hideMark/>
          </w:tcPr>
          <w:p w14:paraId="71A472F9" w14:textId="09F5B44D" w:rsidR="008C3CB7" w:rsidRPr="005D5722" w:rsidRDefault="00F43F78" w:rsidP="005D5722">
            <w:pPr>
              <w:rPr>
                <w:sz w:val="20"/>
                <w:szCs w:val="20"/>
                <w:lang w:val="en-US" w:eastAsia="en-US"/>
              </w:rPr>
            </w:pPr>
            <w:r w:rsidRPr="005D5722">
              <w:rPr>
                <w:sz w:val="20"/>
                <w:szCs w:val="20"/>
                <w:lang w:val="en-US" w:eastAsia="en-US"/>
              </w:rPr>
              <w:t>SUBTLEX x (Words – Objects)</w:t>
            </w:r>
          </w:p>
        </w:tc>
        <w:tc>
          <w:tcPr>
            <w:tcW w:w="0" w:type="auto"/>
            <w:vAlign w:val="center"/>
            <w:hideMark/>
          </w:tcPr>
          <w:p w14:paraId="4CDBAEAC" w14:textId="77777777" w:rsidR="008C3CB7" w:rsidRPr="005D5722" w:rsidRDefault="008C3CB7" w:rsidP="005D5722">
            <w:pPr>
              <w:jc w:val="center"/>
              <w:rPr>
                <w:sz w:val="20"/>
                <w:szCs w:val="20"/>
                <w:lang w:val="en-US" w:eastAsia="en-US"/>
              </w:rPr>
            </w:pPr>
            <w:r w:rsidRPr="005D5722">
              <w:rPr>
                <w:sz w:val="20"/>
                <w:szCs w:val="20"/>
                <w:lang w:val="en-US" w:eastAsia="en-US"/>
              </w:rPr>
              <w:t>-0.009</w:t>
            </w:r>
          </w:p>
        </w:tc>
        <w:tc>
          <w:tcPr>
            <w:tcW w:w="0" w:type="auto"/>
            <w:vAlign w:val="center"/>
            <w:hideMark/>
          </w:tcPr>
          <w:p w14:paraId="22C8CBD6"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0C4091EF" w14:textId="77777777" w:rsidR="008C3CB7" w:rsidRPr="005D5722" w:rsidRDefault="008C3CB7" w:rsidP="005D5722">
            <w:pPr>
              <w:jc w:val="center"/>
              <w:rPr>
                <w:sz w:val="20"/>
                <w:szCs w:val="20"/>
                <w:lang w:val="en-US" w:eastAsia="en-US"/>
              </w:rPr>
            </w:pPr>
            <w:r w:rsidRPr="005D5722">
              <w:rPr>
                <w:sz w:val="20"/>
                <w:szCs w:val="20"/>
                <w:lang w:val="en-US" w:eastAsia="en-US"/>
              </w:rPr>
              <w:t>-2.113</w:t>
            </w:r>
          </w:p>
        </w:tc>
        <w:tc>
          <w:tcPr>
            <w:tcW w:w="0" w:type="auto"/>
            <w:vAlign w:val="center"/>
            <w:hideMark/>
          </w:tcPr>
          <w:p w14:paraId="242B325A" w14:textId="77777777" w:rsidR="008C3CB7" w:rsidRPr="005D5722" w:rsidRDefault="008C3CB7" w:rsidP="005D5722">
            <w:pPr>
              <w:jc w:val="center"/>
              <w:rPr>
                <w:sz w:val="20"/>
                <w:szCs w:val="20"/>
                <w:lang w:val="en-US" w:eastAsia="en-US"/>
              </w:rPr>
            </w:pPr>
            <w:r w:rsidRPr="005D5722">
              <w:rPr>
                <w:b/>
                <w:bCs/>
                <w:sz w:val="20"/>
                <w:szCs w:val="20"/>
                <w:lang w:val="en-US" w:eastAsia="en-US"/>
              </w:rPr>
              <w:t>0.035</w:t>
            </w:r>
          </w:p>
        </w:tc>
        <w:tc>
          <w:tcPr>
            <w:tcW w:w="0" w:type="auto"/>
            <w:vAlign w:val="center"/>
            <w:hideMark/>
          </w:tcPr>
          <w:p w14:paraId="283766D6"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7070E5CC" w14:textId="77777777" w:rsidR="008C3CB7" w:rsidRPr="005D5722" w:rsidRDefault="008C3CB7"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362CBCF2" w14:textId="77777777" w:rsidR="008C3CB7" w:rsidRPr="005D5722" w:rsidRDefault="008C3CB7" w:rsidP="005D5722">
            <w:pPr>
              <w:jc w:val="center"/>
              <w:rPr>
                <w:sz w:val="20"/>
                <w:szCs w:val="20"/>
                <w:lang w:val="en-US" w:eastAsia="en-US"/>
              </w:rPr>
            </w:pPr>
            <w:r w:rsidRPr="005D5722">
              <w:rPr>
                <w:sz w:val="20"/>
                <w:szCs w:val="20"/>
                <w:lang w:val="en-US" w:eastAsia="en-US"/>
              </w:rPr>
              <w:t>-0.951</w:t>
            </w:r>
          </w:p>
        </w:tc>
        <w:tc>
          <w:tcPr>
            <w:tcW w:w="0" w:type="auto"/>
            <w:vAlign w:val="center"/>
            <w:hideMark/>
          </w:tcPr>
          <w:p w14:paraId="6D5950E0" w14:textId="77777777" w:rsidR="008C3CB7" w:rsidRPr="005D5722" w:rsidRDefault="008C3CB7" w:rsidP="005D5722">
            <w:pPr>
              <w:jc w:val="center"/>
              <w:rPr>
                <w:sz w:val="20"/>
                <w:szCs w:val="20"/>
                <w:lang w:val="en-US" w:eastAsia="en-US"/>
              </w:rPr>
            </w:pPr>
            <w:r w:rsidRPr="005D5722">
              <w:rPr>
                <w:sz w:val="20"/>
                <w:szCs w:val="20"/>
                <w:lang w:val="en-US" w:eastAsia="en-US"/>
              </w:rPr>
              <w:t>0.342</w:t>
            </w:r>
          </w:p>
        </w:tc>
      </w:tr>
      <w:tr w:rsidR="008C3CB7" w:rsidRPr="00770AE9" w14:paraId="0E7BECC2" w14:textId="77777777" w:rsidTr="008C3CB7">
        <w:trPr>
          <w:trHeight w:val="278"/>
          <w:tblCellSpacing w:w="15" w:type="dxa"/>
        </w:trPr>
        <w:tc>
          <w:tcPr>
            <w:tcW w:w="0" w:type="auto"/>
            <w:vAlign w:val="center"/>
            <w:hideMark/>
          </w:tcPr>
          <w:p w14:paraId="5CC9BEDB" w14:textId="59D82698" w:rsidR="008C3CB7" w:rsidRPr="005D5722" w:rsidRDefault="00F43F78" w:rsidP="005D5722">
            <w:pPr>
              <w:rPr>
                <w:sz w:val="20"/>
                <w:szCs w:val="20"/>
                <w:lang w:val="en-US" w:eastAsia="en-US"/>
              </w:rPr>
            </w:pPr>
            <w:r w:rsidRPr="005D5722">
              <w:rPr>
                <w:sz w:val="20"/>
                <w:szCs w:val="20"/>
                <w:lang w:val="en-US" w:eastAsia="en-US"/>
              </w:rPr>
              <w:t>Greene x (Words – Objects)</w:t>
            </w:r>
          </w:p>
        </w:tc>
        <w:tc>
          <w:tcPr>
            <w:tcW w:w="0" w:type="auto"/>
            <w:vAlign w:val="center"/>
            <w:hideMark/>
          </w:tcPr>
          <w:p w14:paraId="42ABD0CB" w14:textId="77777777" w:rsidR="008C3CB7" w:rsidRPr="005D5722" w:rsidRDefault="008C3CB7" w:rsidP="005D5722">
            <w:pPr>
              <w:jc w:val="center"/>
              <w:rPr>
                <w:sz w:val="20"/>
                <w:szCs w:val="20"/>
                <w:lang w:val="en-US" w:eastAsia="en-US"/>
              </w:rPr>
            </w:pPr>
            <w:r w:rsidRPr="005D5722">
              <w:rPr>
                <w:sz w:val="20"/>
                <w:szCs w:val="20"/>
                <w:lang w:val="en-US" w:eastAsia="en-US"/>
              </w:rPr>
              <w:t>0.001</w:t>
            </w:r>
          </w:p>
        </w:tc>
        <w:tc>
          <w:tcPr>
            <w:tcW w:w="0" w:type="auto"/>
            <w:vAlign w:val="center"/>
            <w:hideMark/>
          </w:tcPr>
          <w:p w14:paraId="5475D18A" w14:textId="77777777" w:rsidR="008C3CB7" w:rsidRPr="005D5722" w:rsidRDefault="008C3CB7" w:rsidP="005D5722">
            <w:pPr>
              <w:jc w:val="center"/>
              <w:rPr>
                <w:sz w:val="20"/>
                <w:szCs w:val="20"/>
                <w:lang w:val="en-US" w:eastAsia="en-US"/>
              </w:rPr>
            </w:pPr>
            <w:r w:rsidRPr="005D5722">
              <w:rPr>
                <w:sz w:val="20"/>
                <w:szCs w:val="20"/>
                <w:lang w:val="en-US" w:eastAsia="en-US"/>
              </w:rPr>
              <w:t>0.004</w:t>
            </w:r>
          </w:p>
        </w:tc>
        <w:tc>
          <w:tcPr>
            <w:tcW w:w="0" w:type="auto"/>
            <w:vAlign w:val="center"/>
            <w:hideMark/>
          </w:tcPr>
          <w:p w14:paraId="46F47426" w14:textId="77777777" w:rsidR="008C3CB7" w:rsidRPr="005D5722" w:rsidRDefault="008C3CB7" w:rsidP="005D5722">
            <w:pPr>
              <w:jc w:val="center"/>
              <w:rPr>
                <w:sz w:val="20"/>
                <w:szCs w:val="20"/>
                <w:lang w:val="en-US" w:eastAsia="en-US"/>
              </w:rPr>
            </w:pPr>
            <w:r w:rsidRPr="005D5722">
              <w:rPr>
                <w:sz w:val="20"/>
                <w:szCs w:val="20"/>
                <w:lang w:val="en-US" w:eastAsia="en-US"/>
              </w:rPr>
              <w:t>0.226</w:t>
            </w:r>
          </w:p>
        </w:tc>
        <w:tc>
          <w:tcPr>
            <w:tcW w:w="0" w:type="auto"/>
            <w:vAlign w:val="center"/>
            <w:hideMark/>
          </w:tcPr>
          <w:p w14:paraId="2B18A78E" w14:textId="77777777" w:rsidR="008C3CB7" w:rsidRPr="005D5722" w:rsidRDefault="008C3CB7" w:rsidP="005D5722">
            <w:pPr>
              <w:jc w:val="center"/>
              <w:rPr>
                <w:sz w:val="20"/>
                <w:szCs w:val="20"/>
                <w:lang w:val="en-US" w:eastAsia="en-US"/>
              </w:rPr>
            </w:pPr>
            <w:r w:rsidRPr="005D5722">
              <w:rPr>
                <w:sz w:val="20"/>
                <w:szCs w:val="20"/>
                <w:lang w:val="en-US" w:eastAsia="en-US"/>
              </w:rPr>
              <w:t>0.821</w:t>
            </w:r>
          </w:p>
        </w:tc>
        <w:tc>
          <w:tcPr>
            <w:tcW w:w="0" w:type="auto"/>
            <w:vAlign w:val="center"/>
            <w:hideMark/>
          </w:tcPr>
          <w:p w14:paraId="6BE0AC94" w14:textId="77777777" w:rsidR="008C3CB7" w:rsidRPr="005D5722" w:rsidRDefault="008C3CB7" w:rsidP="005D5722">
            <w:pPr>
              <w:jc w:val="center"/>
              <w:rPr>
                <w:sz w:val="20"/>
                <w:szCs w:val="20"/>
                <w:lang w:val="en-US" w:eastAsia="en-US"/>
              </w:rPr>
            </w:pPr>
            <w:r w:rsidRPr="005D5722">
              <w:rPr>
                <w:sz w:val="20"/>
                <w:szCs w:val="20"/>
                <w:lang w:val="en-US" w:eastAsia="en-US"/>
              </w:rPr>
              <w:t>0.009</w:t>
            </w:r>
          </w:p>
        </w:tc>
        <w:tc>
          <w:tcPr>
            <w:tcW w:w="0" w:type="auto"/>
            <w:vAlign w:val="center"/>
            <w:hideMark/>
          </w:tcPr>
          <w:p w14:paraId="25499A3C" w14:textId="77777777" w:rsidR="008C3CB7" w:rsidRPr="005D5722" w:rsidRDefault="008C3CB7" w:rsidP="005D5722">
            <w:pPr>
              <w:jc w:val="center"/>
              <w:rPr>
                <w:sz w:val="20"/>
                <w:szCs w:val="20"/>
                <w:lang w:val="en-US" w:eastAsia="en-US"/>
              </w:rPr>
            </w:pPr>
            <w:r w:rsidRPr="005D5722">
              <w:rPr>
                <w:sz w:val="20"/>
                <w:szCs w:val="20"/>
                <w:lang w:val="en-US" w:eastAsia="en-US"/>
              </w:rPr>
              <w:t>0.005</w:t>
            </w:r>
          </w:p>
        </w:tc>
        <w:tc>
          <w:tcPr>
            <w:tcW w:w="0" w:type="auto"/>
            <w:vAlign w:val="center"/>
            <w:hideMark/>
          </w:tcPr>
          <w:p w14:paraId="13AEBC01" w14:textId="77777777" w:rsidR="008C3CB7" w:rsidRPr="005D5722" w:rsidRDefault="008C3CB7" w:rsidP="005D5722">
            <w:pPr>
              <w:jc w:val="center"/>
              <w:rPr>
                <w:sz w:val="20"/>
                <w:szCs w:val="20"/>
                <w:lang w:val="en-US" w:eastAsia="en-US"/>
              </w:rPr>
            </w:pPr>
            <w:r w:rsidRPr="005D5722">
              <w:rPr>
                <w:sz w:val="20"/>
                <w:szCs w:val="20"/>
                <w:lang w:val="en-US" w:eastAsia="en-US"/>
              </w:rPr>
              <w:t>2.027</w:t>
            </w:r>
          </w:p>
        </w:tc>
        <w:tc>
          <w:tcPr>
            <w:tcW w:w="0" w:type="auto"/>
            <w:vAlign w:val="center"/>
            <w:hideMark/>
          </w:tcPr>
          <w:p w14:paraId="316F1B6D" w14:textId="77777777" w:rsidR="008C3CB7" w:rsidRPr="005D5722" w:rsidRDefault="008C3CB7" w:rsidP="005D5722">
            <w:pPr>
              <w:jc w:val="center"/>
              <w:rPr>
                <w:sz w:val="20"/>
                <w:szCs w:val="20"/>
                <w:lang w:val="en-US" w:eastAsia="en-US"/>
              </w:rPr>
            </w:pPr>
            <w:r w:rsidRPr="005D5722">
              <w:rPr>
                <w:b/>
                <w:bCs/>
                <w:sz w:val="20"/>
                <w:szCs w:val="20"/>
                <w:lang w:val="en-US" w:eastAsia="en-US"/>
              </w:rPr>
              <w:t>0.043</w:t>
            </w:r>
          </w:p>
        </w:tc>
      </w:tr>
    </w:tbl>
    <w:p w14:paraId="16D2010D" w14:textId="4D1B4C95" w:rsidR="00100B13" w:rsidRPr="00B54A0C" w:rsidRDefault="00100B13" w:rsidP="00770AE9">
      <w:pPr>
        <w:spacing w:line="360" w:lineRule="auto"/>
        <w:jc w:val="both"/>
        <w:rPr>
          <w:sz w:val="20"/>
          <w:szCs w:val="20"/>
          <w:lang w:val="en-US"/>
        </w:rPr>
      </w:pPr>
    </w:p>
    <w:p w14:paraId="117F1FD3" w14:textId="336A3A8F" w:rsidR="00100B13" w:rsidRPr="003F283E" w:rsidRDefault="008601DE" w:rsidP="00770AE9">
      <w:pPr>
        <w:spacing w:line="360" w:lineRule="auto"/>
        <w:jc w:val="both"/>
        <w:rPr>
          <w:sz w:val="20"/>
          <w:szCs w:val="20"/>
          <w:lang w:val="en-US"/>
        </w:rPr>
      </w:pPr>
      <w:r w:rsidRPr="00B54A0C">
        <w:rPr>
          <w:sz w:val="20"/>
          <w:szCs w:val="20"/>
          <w:lang w:val="en-US"/>
        </w:rPr>
        <w:br w:type="page"/>
      </w:r>
      <w:r w:rsidR="00100B13" w:rsidRPr="00B54A0C">
        <w:rPr>
          <w:b/>
          <w:bCs/>
          <w:i/>
          <w:iCs/>
          <w:sz w:val="20"/>
          <w:szCs w:val="20"/>
          <w:lang w:val="en-US"/>
        </w:rPr>
        <w:lastRenderedPageBreak/>
        <w:t xml:space="preserve">Supplementary </w:t>
      </w:r>
      <w:r w:rsidR="005D5722">
        <w:rPr>
          <w:b/>
          <w:bCs/>
          <w:i/>
          <w:iCs/>
          <w:sz w:val="20"/>
          <w:szCs w:val="20"/>
          <w:lang w:val="en-US"/>
        </w:rPr>
        <w:t>F</w:t>
      </w:r>
      <w:r w:rsidR="00100B13" w:rsidRPr="00B54A0C">
        <w:rPr>
          <w:b/>
          <w:bCs/>
          <w:i/>
          <w:iCs/>
          <w:sz w:val="20"/>
          <w:szCs w:val="20"/>
          <w:lang w:val="en-US"/>
        </w:rPr>
        <w:t xml:space="preserve">igure </w:t>
      </w:r>
      <w:r w:rsidR="004251EE" w:rsidRPr="00B54A0C">
        <w:rPr>
          <w:b/>
          <w:bCs/>
          <w:i/>
          <w:iCs/>
          <w:sz w:val="20"/>
          <w:szCs w:val="20"/>
          <w:lang w:val="en-US"/>
        </w:rPr>
        <w:t>8</w:t>
      </w:r>
      <w:r w:rsidR="001B35ED" w:rsidRPr="00B54A0C">
        <w:rPr>
          <w:b/>
          <w:bCs/>
          <w:i/>
          <w:iCs/>
          <w:sz w:val="20"/>
          <w:szCs w:val="20"/>
          <w:lang w:val="en-US"/>
        </w:rPr>
        <w:t xml:space="preserve"> -</w:t>
      </w:r>
      <w:r w:rsidR="00EC7003" w:rsidRPr="00B54A0C">
        <w:rPr>
          <w:b/>
          <w:bCs/>
          <w:i/>
          <w:iCs/>
          <w:sz w:val="20"/>
          <w:szCs w:val="20"/>
          <w:lang w:val="en-US"/>
        </w:rPr>
        <w:t xml:space="preserve"> RTs estimated from post-hoc models of Experiment 2 (within conditions)</w:t>
      </w:r>
    </w:p>
    <w:p w14:paraId="54F49BCC" w14:textId="45373F5F" w:rsidR="00100B13" w:rsidRPr="00B54A0C" w:rsidRDefault="00100B13" w:rsidP="00B54A0C">
      <w:pPr>
        <w:spacing w:line="360" w:lineRule="auto"/>
        <w:jc w:val="both"/>
        <w:rPr>
          <w:sz w:val="20"/>
          <w:szCs w:val="20"/>
          <w:lang w:val="en-US"/>
        </w:rPr>
      </w:pPr>
      <w:r w:rsidRPr="00B54A0C">
        <w:rPr>
          <w:sz w:val="20"/>
          <w:szCs w:val="20"/>
          <w:lang w:val="en-US"/>
        </w:rPr>
        <w:t>Effects of SUBTLEX</w:t>
      </w:r>
      <w:r w:rsidR="0011782A" w:rsidRPr="00B54A0C">
        <w:rPr>
          <w:sz w:val="20"/>
          <w:szCs w:val="20"/>
          <w:lang w:val="en-US"/>
        </w:rPr>
        <w:t xml:space="preserve"> WF</w:t>
      </w:r>
      <w:r w:rsidRPr="00B54A0C">
        <w:rPr>
          <w:sz w:val="20"/>
          <w:szCs w:val="20"/>
          <w:lang w:val="en-US"/>
        </w:rPr>
        <w:t xml:space="preserve"> (dark green, top) and Greene</w:t>
      </w:r>
      <w:r w:rsidR="0011782A" w:rsidRPr="00B54A0C">
        <w:rPr>
          <w:sz w:val="20"/>
          <w:szCs w:val="20"/>
          <w:lang w:val="en-US"/>
        </w:rPr>
        <w:t xml:space="preserve"> OF</w:t>
      </w:r>
      <w:r w:rsidRPr="00B54A0C">
        <w:rPr>
          <w:sz w:val="20"/>
          <w:szCs w:val="20"/>
          <w:lang w:val="en-US"/>
        </w:rPr>
        <w:t xml:space="preserve"> (light green, bottom) on reaction times estimated from the post-hoc models separately for each Priming condition (continuous and dashed-dotted line types) and Matching condition (left and right plots). Points show concepts with different level of frequency, averaged across participants; lines represent linear fitting of points and shaded areas represent 95 % confidence interval.</w:t>
      </w:r>
    </w:p>
    <w:p w14:paraId="4709B926" w14:textId="40F32E3A" w:rsidR="00100B13" w:rsidRPr="00B54A0C" w:rsidRDefault="008C3CB7" w:rsidP="00770AE9">
      <w:pPr>
        <w:spacing w:line="360" w:lineRule="auto"/>
        <w:jc w:val="both"/>
        <w:rPr>
          <w:lang w:val="en-US"/>
        </w:rPr>
      </w:pPr>
      <w:r w:rsidRPr="00B54A0C">
        <w:rPr>
          <w:noProof/>
          <w:lang w:val="en-US"/>
        </w:rPr>
        <w:drawing>
          <wp:inline distT="0" distB="0" distL="0" distR="0" wp14:anchorId="4C4138BE" wp14:editId="7C7F2FBB">
            <wp:extent cx="5733415" cy="4777740"/>
            <wp:effectExtent l="0" t="0" r="635" b="381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4777740"/>
                    </a:xfrm>
                    <a:prstGeom prst="rect">
                      <a:avLst/>
                    </a:prstGeom>
                  </pic:spPr>
                </pic:pic>
              </a:graphicData>
            </a:graphic>
          </wp:inline>
        </w:drawing>
      </w:r>
    </w:p>
    <w:p w14:paraId="5B10D10D" w14:textId="77777777" w:rsidR="00100B13" w:rsidRPr="00B54A0C" w:rsidRDefault="00100B13" w:rsidP="00770AE9">
      <w:pPr>
        <w:spacing w:line="360" w:lineRule="auto"/>
        <w:jc w:val="both"/>
        <w:rPr>
          <w:lang w:val="en-US"/>
        </w:rPr>
      </w:pPr>
    </w:p>
    <w:p w14:paraId="2F30CF4B" w14:textId="77777777" w:rsidR="00100B13" w:rsidRPr="00B54A0C" w:rsidRDefault="00100B13" w:rsidP="00770AE9">
      <w:pPr>
        <w:spacing w:line="360" w:lineRule="auto"/>
        <w:jc w:val="both"/>
        <w:rPr>
          <w:sz w:val="20"/>
          <w:szCs w:val="20"/>
          <w:lang w:val="en-US"/>
        </w:rPr>
      </w:pPr>
    </w:p>
    <w:p w14:paraId="53371B12" w14:textId="77777777" w:rsidR="00905DDC" w:rsidRPr="00B54A0C" w:rsidRDefault="00905DDC" w:rsidP="00770AE9">
      <w:pPr>
        <w:spacing w:line="360" w:lineRule="auto"/>
        <w:jc w:val="both"/>
        <w:rPr>
          <w:rFonts w:eastAsia="Arial"/>
          <w:b/>
          <w:sz w:val="26"/>
          <w:szCs w:val="26"/>
          <w:lang w:eastAsia="en-US"/>
        </w:rPr>
      </w:pPr>
      <w:r w:rsidRPr="00B54A0C">
        <w:rPr>
          <w:sz w:val="26"/>
          <w:szCs w:val="26"/>
        </w:rPr>
        <w:br w:type="page"/>
      </w:r>
    </w:p>
    <w:p w14:paraId="0D39232E" w14:textId="4A455EF7" w:rsidR="005D5722" w:rsidRPr="00770AE9" w:rsidRDefault="00100B13" w:rsidP="00770AE9">
      <w:pPr>
        <w:spacing w:line="360" w:lineRule="auto"/>
        <w:rPr>
          <w:lang w:eastAsia="en-US"/>
        </w:rPr>
      </w:pPr>
      <w:r w:rsidRPr="00770AE9">
        <w:rPr>
          <w:b/>
          <w:bCs/>
          <w:sz w:val="28"/>
          <w:szCs w:val="28"/>
        </w:rPr>
        <w:lastRenderedPageBreak/>
        <w:t xml:space="preserve">Supplementary </w:t>
      </w:r>
      <w:r w:rsidR="00F07629">
        <w:rPr>
          <w:b/>
          <w:bCs/>
          <w:sz w:val="28"/>
          <w:szCs w:val="28"/>
        </w:rPr>
        <w:t>M</w:t>
      </w:r>
      <w:r w:rsidRPr="00770AE9">
        <w:rPr>
          <w:b/>
          <w:bCs/>
          <w:sz w:val="28"/>
          <w:szCs w:val="28"/>
        </w:rPr>
        <w:t xml:space="preserve">aterials </w:t>
      </w:r>
      <w:r w:rsidR="00160C4D" w:rsidRPr="00770AE9">
        <w:rPr>
          <w:b/>
          <w:bCs/>
          <w:sz w:val="28"/>
          <w:szCs w:val="28"/>
        </w:rPr>
        <w:t>10</w:t>
      </w:r>
      <w:r w:rsidRPr="00770AE9">
        <w:rPr>
          <w:b/>
          <w:bCs/>
          <w:sz w:val="28"/>
          <w:szCs w:val="28"/>
        </w:rPr>
        <w:t xml:space="preserve"> – Results of new ratings on data</w:t>
      </w:r>
      <w:r w:rsidR="000544E1" w:rsidRPr="00770AE9">
        <w:rPr>
          <w:b/>
          <w:bCs/>
          <w:sz w:val="28"/>
          <w:szCs w:val="28"/>
        </w:rPr>
        <w:t xml:space="preserve"> of Exp 2</w:t>
      </w:r>
    </w:p>
    <w:p w14:paraId="55229FAB" w14:textId="77777777" w:rsidR="008701C3" w:rsidRPr="00770AE9" w:rsidRDefault="008701C3" w:rsidP="00770AE9">
      <w:pPr>
        <w:pStyle w:val="Heading2"/>
        <w:spacing w:before="0" w:after="0" w:line="276" w:lineRule="auto"/>
        <w:jc w:val="both"/>
        <w:rPr>
          <w:rFonts w:ascii="Times New Roman" w:hAnsi="Times New Roman" w:cs="Times New Roman"/>
          <w:sz w:val="20"/>
          <w:szCs w:val="24"/>
        </w:rPr>
      </w:pPr>
    </w:p>
    <w:p w14:paraId="4C117684" w14:textId="14787B96" w:rsidR="00100B13" w:rsidRPr="00770AE9" w:rsidRDefault="00100B13" w:rsidP="00770AE9">
      <w:pPr>
        <w:pStyle w:val="NormalWeb"/>
        <w:spacing w:before="0" w:beforeAutospacing="0" w:after="0" w:afterAutospacing="0" w:line="276" w:lineRule="auto"/>
        <w:jc w:val="both"/>
        <w:rPr>
          <w:rStyle w:val="acopre"/>
          <w:i/>
          <w:iCs/>
          <w:sz w:val="20"/>
          <w:szCs w:val="20"/>
          <w:lang w:val="en-US" w:eastAsia="en-GB"/>
        </w:rPr>
      </w:pPr>
      <w:r w:rsidRPr="00770AE9">
        <w:rPr>
          <w:i/>
          <w:iCs/>
          <w:sz w:val="20"/>
          <w:szCs w:val="20"/>
          <w:lang w:val="en-US"/>
        </w:rPr>
        <w:t xml:space="preserve">Exp2_logRT </w:t>
      </w:r>
      <w:r w:rsidRPr="00770AE9">
        <w:rPr>
          <w:rStyle w:val="acopre"/>
          <w:i/>
          <w:iCs/>
          <w:sz w:val="20"/>
          <w:szCs w:val="20"/>
          <w:lang w:val="en-US"/>
        </w:rPr>
        <w:t xml:space="preserve">~ SUBTLEX </w:t>
      </w:r>
      <w:r w:rsidR="0011782A" w:rsidRPr="00770AE9">
        <w:rPr>
          <w:rStyle w:val="acopre"/>
          <w:i/>
          <w:iCs/>
          <w:sz w:val="20"/>
          <w:szCs w:val="20"/>
          <w:lang w:val="en-US"/>
        </w:rPr>
        <w:t xml:space="preserve">WF </w:t>
      </w:r>
      <w:r w:rsidRPr="00770AE9">
        <w:rPr>
          <w:rStyle w:val="acopre"/>
          <w:i/>
          <w:iCs/>
          <w:sz w:val="20"/>
          <w:szCs w:val="20"/>
          <w:lang w:val="en-US"/>
        </w:rPr>
        <w:t>* Priming condition * Matching condition * Target modality +</w:t>
      </w:r>
    </w:p>
    <w:p w14:paraId="54FC7FA4" w14:textId="1B68494E"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Greene </w:t>
      </w:r>
      <w:r w:rsidR="0011782A" w:rsidRPr="00770AE9">
        <w:rPr>
          <w:rStyle w:val="acopre"/>
          <w:i/>
          <w:iCs/>
          <w:sz w:val="20"/>
          <w:szCs w:val="20"/>
          <w:lang w:val="en-US"/>
        </w:rPr>
        <w:t xml:space="preserve">OF </w:t>
      </w:r>
      <w:r w:rsidRPr="00770AE9">
        <w:rPr>
          <w:rStyle w:val="acopre"/>
          <w:i/>
          <w:iCs/>
          <w:sz w:val="20"/>
          <w:szCs w:val="20"/>
          <w:lang w:val="en-US"/>
        </w:rPr>
        <w:t>* Priming condition * Matching condition * Target modality +</w:t>
      </w:r>
    </w:p>
    <w:p w14:paraId="75B9A0AC"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familiarity (replication) + Image typicality (replication) +</w:t>
      </w:r>
    </w:p>
    <w:p w14:paraId="6D55EE7A"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w:t>
      </w:r>
    </w:p>
    <w:p w14:paraId="14AAB23D"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Trial accuracy + </w:t>
      </w:r>
    </w:p>
    <w:p w14:paraId="738481A2" w14:textId="77777777" w:rsidR="00100B13" w:rsidRPr="00770AE9" w:rsidRDefault="00100B13"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(1|Participants) + (1/Concepts)</w:t>
      </w:r>
    </w:p>
    <w:p w14:paraId="4430AD01" w14:textId="77777777" w:rsidR="00100B13" w:rsidRPr="00B54A0C" w:rsidRDefault="00100B13" w:rsidP="00770AE9">
      <w:pPr>
        <w:spacing w:line="360" w:lineRule="auto"/>
        <w:jc w:val="both"/>
        <w:rPr>
          <w:b/>
          <w:bCs/>
          <w:i/>
          <w:iCs/>
          <w:sz w:val="20"/>
          <w:szCs w:val="20"/>
          <w:lang w:val="en-US"/>
        </w:rPr>
      </w:pPr>
    </w:p>
    <w:p w14:paraId="1A69DB87" w14:textId="7318E4E0" w:rsidR="00100B13" w:rsidRPr="00F07629" w:rsidRDefault="00100B13" w:rsidP="00770AE9">
      <w:pPr>
        <w:rPr>
          <w:sz w:val="20"/>
          <w:szCs w:val="20"/>
          <w:lang w:val="en-US"/>
        </w:rPr>
      </w:pPr>
      <w:r w:rsidRPr="00F07629">
        <w:rPr>
          <w:b/>
          <w:bCs/>
          <w:i/>
          <w:iCs/>
          <w:sz w:val="20"/>
          <w:szCs w:val="20"/>
          <w:lang w:val="en-US"/>
        </w:rPr>
        <w:t xml:space="preserve">Supplementary </w:t>
      </w:r>
      <w:r w:rsidR="00F07629">
        <w:rPr>
          <w:b/>
          <w:bCs/>
          <w:i/>
          <w:iCs/>
          <w:sz w:val="20"/>
          <w:szCs w:val="20"/>
          <w:lang w:val="en-US"/>
        </w:rPr>
        <w:t>T</w:t>
      </w:r>
      <w:r w:rsidRPr="00F07629">
        <w:rPr>
          <w:b/>
          <w:bCs/>
          <w:i/>
          <w:iCs/>
          <w:sz w:val="20"/>
          <w:szCs w:val="20"/>
          <w:lang w:val="en-US"/>
        </w:rPr>
        <w:t xml:space="preserve">able </w:t>
      </w:r>
      <w:r w:rsidR="00544E5F" w:rsidRPr="00F07629">
        <w:rPr>
          <w:b/>
          <w:bCs/>
          <w:i/>
          <w:iCs/>
          <w:sz w:val="20"/>
          <w:szCs w:val="20"/>
          <w:lang w:val="en-US"/>
        </w:rPr>
        <w:t>1</w:t>
      </w:r>
      <w:r w:rsidR="00CF304D">
        <w:rPr>
          <w:b/>
          <w:bCs/>
          <w:i/>
          <w:iCs/>
          <w:sz w:val="20"/>
          <w:szCs w:val="20"/>
          <w:lang w:val="en-US"/>
        </w:rPr>
        <w:t>4</w:t>
      </w:r>
      <w:r w:rsidRPr="00F07629">
        <w:rPr>
          <w:i/>
          <w:iCs/>
          <w:sz w:val="20"/>
          <w:szCs w:val="20"/>
          <w:lang w:val="en-US"/>
        </w:rPr>
        <w:t>.</w:t>
      </w:r>
      <w:r w:rsidRPr="00F07629">
        <w:rPr>
          <w:sz w:val="20"/>
          <w:szCs w:val="20"/>
          <w:lang w:val="en-US"/>
        </w:rPr>
        <w:t xml:space="preserve"> Results from main model of Exp 2 including ratings from replication study</w:t>
      </w:r>
    </w:p>
    <w:tbl>
      <w:tblPr>
        <w:tblW w:w="9454" w:type="dxa"/>
        <w:tblCellSpacing w:w="15" w:type="dxa"/>
        <w:tblCellMar>
          <w:top w:w="15" w:type="dxa"/>
          <w:left w:w="15" w:type="dxa"/>
          <w:bottom w:w="15" w:type="dxa"/>
          <w:right w:w="15" w:type="dxa"/>
        </w:tblCellMar>
        <w:tblLook w:val="04A0" w:firstRow="1" w:lastRow="0" w:firstColumn="1" w:lastColumn="0" w:noHBand="0" w:noVBand="1"/>
      </w:tblPr>
      <w:tblGrid>
        <w:gridCol w:w="6645"/>
        <w:gridCol w:w="649"/>
        <w:gridCol w:w="71"/>
        <w:gridCol w:w="573"/>
        <w:gridCol w:w="799"/>
        <w:gridCol w:w="717"/>
      </w:tblGrid>
      <w:tr w:rsidR="005E5FD6" w:rsidRPr="00770AE9" w14:paraId="702AC31C" w14:textId="77777777" w:rsidTr="00770AE9">
        <w:trPr>
          <w:trHeight w:val="278"/>
          <w:tblCellSpacing w:w="15" w:type="dxa"/>
        </w:trPr>
        <w:tc>
          <w:tcPr>
            <w:tcW w:w="0" w:type="auto"/>
            <w:vAlign w:val="center"/>
            <w:hideMark/>
          </w:tcPr>
          <w:p w14:paraId="6A178D8D" w14:textId="77777777" w:rsidR="005E5FD6" w:rsidRPr="00770AE9" w:rsidRDefault="005E5FD6" w:rsidP="00F07629">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249E4D51" w14:textId="77777777" w:rsidR="005E5FD6" w:rsidRPr="00770AE9" w:rsidRDefault="005E5FD6" w:rsidP="00F07629">
            <w:pPr>
              <w:jc w:val="center"/>
              <w:rPr>
                <w:sz w:val="22"/>
                <w:szCs w:val="22"/>
                <w:lang w:val="en-US" w:eastAsia="en-US"/>
              </w:rPr>
            </w:pPr>
            <w:r w:rsidRPr="00770AE9">
              <w:rPr>
                <w:b/>
                <w:bCs/>
                <w:i/>
                <w:iCs/>
                <w:sz w:val="22"/>
                <w:szCs w:val="22"/>
                <w:lang w:val="it-IT" w:eastAsia="it-IT"/>
              </w:rPr>
              <w:t>β</w:t>
            </w:r>
          </w:p>
        </w:tc>
        <w:tc>
          <w:tcPr>
            <w:tcW w:w="0" w:type="auto"/>
          </w:tcPr>
          <w:p w14:paraId="463B038C" w14:textId="77777777" w:rsidR="005E5FD6" w:rsidRPr="00770AE9" w:rsidRDefault="005E5FD6" w:rsidP="00F07629">
            <w:pPr>
              <w:jc w:val="center"/>
              <w:rPr>
                <w:b/>
                <w:bCs/>
                <w:i/>
                <w:iCs/>
                <w:sz w:val="22"/>
                <w:szCs w:val="22"/>
                <w:lang w:val="it-IT" w:eastAsia="it-IT"/>
              </w:rPr>
            </w:pPr>
          </w:p>
        </w:tc>
        <w:tc>
          <w:tcPr>
            <w:tcW w:w="0" w:type="auto"/>
            <w:vAlign w:val="center"/>
            <w:hideMark/>
          </w:tcPr>
          <w:p w14:paraId="6808CFE6" w14:textId="055919AF" w:rsidR="005E5FD6" w:rsidRPr="00770AE9" w:rsidRDefault="005E5FD6" w:rsidP="00F07629">
            <w:pPr>
              <w:jc w:val="center"/>
              <w:rPr>
                <w:sz w:val="22"/>
                <w:szCs w:val="22"/>
                <w:lang w:val="en-US" w:eastAsia="en-US"/>
              </w:rPr>
            </w:pPr>
            <w:r w:rsidRPr="00770AE9">
              <w:rPr>
                <w:b/>
                <w:bCs/>
                <w:i/>
                <w:iCs/>
                <w:sz w:val="22"/>
                <w:szCs w:val="22"/>
                <w:lang w:val="it-IT" w:eastAsia="it-IT"/>
              </w:rPr>
              <w:t>SE</w:t>
            </w:r>
          </w:p>
        </w:tc>
        <w:tc>
          <w:tcPr>
            <w:tcW w:w="0" w:type="auto"/>
            <w:vAlign w:val="center"/>
            <w:hideMark/>
          </w:tcPr>
          <w:p w14:paraId="351CA297" w14:textId="77777777" w:rsidR="005E5FD6" w:rsidRPr="00770AE9" w:rsidRDefault="005E5FD6" w:rsidP="00F07629">
            <w:pPr>
              <w:jc w:val="center"/>
              <w:rPr>
                <w:sz w:val="22"/>
                <w:szCs w:val="22"/>
                <w:lang w:val="en-US" w:eastAsia="en-US"/>
              </w:rPr>
            </w:pPr>
            <w:r w:rsidRPr="00770AE9">
              <w:rPr>
                <w:b/>
                <w:bCs/>
                <w:i/>
                <w:iCs/>
                <w:sz w:val="22"/>
                <w:szCs w:val="22"/>
                <w:lang w:val="it-IT" w:eastAsia="it-IT"/>
              </w:rPr>
              <w:t>t</w:t>
            </w:r>
          </w:p>
        </w:tc>
        <w:tc>
          <w:tcPr>
            <w:tcW w:w="0" w:type="auto"/>
            <w:vAlign w:val="center"/>
            <w:hideMark/>
          </w:tcPr>
          <w:p w14:paraId="2696543F" w14:textId="77777777" w:rsidR="005E5FD6" w:rsidRPr="00770AE9" w:rsidRDefault="005E5FD6" w:rsidP="00F07629">
            <w:pPr>
              <w:jc w:val="center"/>
              <w:rPr>
                <w:sz w:val="22"/>
                <w:szCs w:val="22"/>
                <w:lang w:val="en-US" w:eastAsia="en-US"/>
              </w:rPr>
            </w:pPr>
            <w:r w:rsidRPr="00770AE9">
              <w:rPr>
                <w:b/>
                <w:bCs/>
                <w:i/>
                <w:iCs/>
                <w:sz w:val="22"/>
                <w:szCs w:val="22"/>
                <w:lang w:val="it-IT" w:eastAsia="it-IT"/>
              </w:rPr>
              <w:t>p</w:t>
            </w:r>
          </w:p>
        </w:tc>
      </w:tr>
      <w:tr w:rsidR="005E5FD6" w:rsidRPr="00770AE9" w14:paraId="07AAD7D7" w14:textId="77777777" w:rsidTr="00770AE9">
        <w:trPr>
          <w:trHeight w:val="278"/>
          <w:tblCellSpacing w:w="15" w:type="dxa"/>
        </w:trPr>
        <w:tc>
          <w:tcPr>
            <w:tcW w:w="0" w:type="auto"/>
            <w:vAlign w:val="center"/>
            <w:hideMark/>
          </w:tcPr>
          <w:p w14:paraId="338BFB4A" w14:textId="77777777" w:rsidR="005E5FD6" w:rsidRPr="00F07629" w:rsidRDefault="005E5FD6" w:rsidP="00F07629">
            <w:pPr>
              <w:rPr>
                <w:sz w:val="20"/>
                <w:szCs w:val="20"/>
                <w:lang w:val="en-US" w:eastAsia="en-US"/>
              </w:rPr>
            </w:pPr>
            <w:r w:rsidRPr="00F07629">
              <w:rPr>
                <w:sz w:val="20"/>
                <w:szCs w:val="20"/>
                <w:lang w:val="en-US" w:eastAsia="en-US"/>
              </w:rPr>
              <w:t>(Intercept)</w:t>
            </w:r>
          </w:p>
        </w:tc>
        <w:tc>
          <w:tcPr>
            <w:tcW w:w="0" w:type="auto"/>
            <w:vAlign w:val="center"/>
            <w:hideMark/>
          </w:tcPr>
          <w:p w14:paraId="1C3411F0" w14:textId="77777777" w:rsidR="005E5FD6" w:rsidRPr="00F07629" w:rsidRDefault="005E5FD6" w:rsidP="00F07629">
            <w:pPr>
              <w:jc w:val="center"/>
              <w:rPr>
                <w:sz w:val="20"/>
                <w:szCs w:val="20"/>
                <w:lang w:val="en-US" w:eastAsia="en-US"/>
              </w:rPr>
            </w:pPr>
            <w:r w:rsidRPr="00F07629">
              <w:rPr>
                <w:sz w:val="20"/>
                <w:szCs w:val="20"/>
                <w:lang w:val="en-US" w:eastAsia="en-US"/>
              </w:rPr>
              <w:t>6.225</w:t>
            </w:r>
          </w:p>
        </w:tc>
        <w:tc>
          <w:tcPr>
            <w:tcW w:w="0" w:type="auto"/>
          </w:tcPr>
          <w:p w14:paraId="70E007E4" w14:textId="77777777" w:rsidR="005E5FD6" w:rsidRPr="00F07629" w:rsidRDefault="005E5FD6" w:rsidP="00F07629">
            <w:pPr>
              <w:jc w:val="center"/>
              <w:rPr>
                <w:sz w:val="20"/>
                <w:szCs w:val="20"/>
                <w:lang w:val="en-US" w:eastAsia="en-US"/>
              </w:rPr>
            </w:pPr>
          </w:p>
        </w:tc>
        <w:tc>
          <w:tcPr>
            <w:tcW w:w="0" w:type="auto"/>
            <w:vAlign w:val="center"/>
            <w:hideMark/>
          </w:tcPr>
          <w:p w14:paraId="14A0E5AE" w14:textId="6103FBCE" w:rsidR="005E5FD6" w:rsidRPr="00F07629" w:rsidRDefault="005E5FD6" w:rsidP="00F07629">
            <w:pPr>
              <w:jc w:val="center"/>
              <w:rPr>
                <w:sz w:val="20"/>
                <w:szCs w:val="20"/>
                <w:lang w:val="en-US" w:eastAsia="en-US"/>
              </w:rPr>
            </w:pPr>
            <w:r w:rsidRPr="00F07629">
              <w:rPr>
                <w:sz w:val="20"/>
                <w:szCs w:val="20"/>
                <w:lang w:val="en-US" w:eastAsia="en-US"/>
              </w:rPr>
              <w:t>0.020</w:t>
            </w:r>
          </w:p>
        </w:tc>
        <w:tc>
          <w:tcPr>
            <w:tcW w:w="0" w:type="auto"/>
            <w:vAlign w:val="center"/>
            <w:hideMark/>
          </w:tcPr>
          <w:p w14:paraId="7B97EE3E" w14:textId="77777777" w:rsidR="005E5FD6" w:rsidRPr="00F07629" w:rsidRDefault="005E5FD6" w:rsidP="00F07629">
            <w:pPr>
              <w:jc w:val="center"/>
              <w:rPr>
                <w:sz w:val="20"/>
                <w:szCs w:val="20"/>
                <w:lang w:val="en-US" w:eastAsia="en-US"/>
              </w:rPr>
            </w:pPr>
            <w:r w:rsidRPr="00F07629">
              <w:rPr>
                <w:sz w:val="20"/>
                <w:szCs w:val="20"/>
                <w:lang w:val="en-US" w:eastAsia="en-US"/>
              </w:rPr>
              <w:t>315.766</w:t>
            </w:r>
          </w:p>
        </w:tc>
        <w:tc>
          <w:tcPr>
            <w:tcW w:w="0" w:type="auto"/>
            <w:vAlign w:val="center"/>
            <w:hideMark/>
          </w:tcPr>
          <w:p w14:paraId="0E9BBCE8"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5010EF96" w14:textId="77777777" w:rsidTr="00770AE9">
        <w:trPr>
          <w:trHeight w:val="278"/>
          <w:tblCellSpacing w:w="15" w:type="dxa"/>
        </w:trPr>
        <w:tc>
          <w:tcPr>
            <w:tcW w:w="0" w:type="auto"/>
            <w:vAlign w:val="center"/>
            <w:hideMark/>
          </w:tcPr>
          <w:p w14:paraId="4027187D" w14:textId="05E97D66" w:rsidR="005E5FD6" w:rsidRPr="00F07629" w:rsidRDefault="005E5FD6" w:rsidP="00F07629">
            <w:pPr>
              <w:rPr>
                <w:sz w:val="20"/>
                <w:szCs w:val="20"/>
                <w:lang w:val="en-US" w:eastAsia="en-US"/>
              </w:rPr>
            </w:pPr>
            <w:r w:rsidRPr="00F07629">
              <w:rPr>
                <w:sz w:val="20"/>
                <w:szCs w:val="20"/>
                <w:lang w:val="en-US" w:eastAsia="en-US"/>
              </w:rPr>
              <w:t>Greene OF</w:t>
            </w:r>
          </w:p>
        </w:tc>
        <w:tc>
          <w:tcPr>
            <w:tcW w:w="0" w:type="auto"/>
            <w:vAlign w:val="center"/>
            <w:hideMark/>
          </w:tcPr>
          <w:p w14:paraId="36E354E5" w14:textId="77777777"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tcPr>
          <w:p w14:paraId="390509B1" w14:textId="77777777" w:rsidR="005E5FD6" w:rsidRPr="00F07629" w:rsidRDefault="005E5FD6" w:rsidP="00F07629">
            <w:pPr>
              <w:jc w:val="center"/>
              <w:rPr>
                <w:sz w:val="20"/>
                <w:szCs w:val="20"/>
                <w:lang w:val="en-US" w:eastAsia="en-US"/>
              </w:rPr>
            </w:pPr>
          </w:p>
        </w:tc>
        <w:tc>
          <w:tcPr>
            <w:tcW w:w="0" w:type="auto"/>
            <w:vAlign w:val="center"/>
            <w:hideMark/>
          </w:tcPr>
          <w:p w14:paraId="4A3C94BB" w14:textId="5D9BB1E8"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1122A4FA" w14:textId="77777777" w:rsidR="005E5FD6" w:rsidRPr="00F07629" w:rsidRDefault="005E5FD6" w:rsidP="00F07629">
            <w:pPr>
              <w:jc w:val="center"/>
              <w:rPr>
                <w:sz w:val="20"/>
                <w:szCs w:val="20"/>
                <w:lang w:val="en-US" w:eastAsia="en-US"/>
              </w:rPr>
            </w:pPr>
            <w:r w:rsidRPr="00F07629">
              <w:rPr>
                <w:sz w:val="20"/>
                <w:szCs w:val="20"/>
                <w:lang w:val="en-US" w:eastAsia="en-US"/>
              </w:rPr>
              <w:t>2.978</w:t>
            </w:r>
          </w:p>
        </w:tc>
        <w:tc>
          <w:tcPr>
            <w:tcW w:w="0" w:type="auto"/>
            <w:vAlign w:val="center"/>
            <w:hideMark/>
          </w:tcPr>
          <w:p w14:paraId="791FB287" w14:textId="77777777" w:rsidR="005E5FD6" w:rsidRPr="00F07629" w:rsidRDefault="005E5FD6" w:rsidP="00F07629">
            <w:pPr>
              <w:jc w:val="center"/>
              <w:rPr>
                <w:sz w:val="20"/>
                <w:szCs w:val="20"/>
                <w:lang w:val="en-US" w:eastAsia="en-US"/>
              </w:rPr>
            </w:pPr>
            <w:r w:rsidRPr="00F07629">
              <w:rPr>
                <w:b/>
                <w:bCs/>
                <w:sz w:val="20"/>
                <w:szCs w:val="20"/>
                <w:lang w:val="en-US" w:eastAsia="en-US"/>
              </w:rPr>
              <w:t>0.003</w:t>
            </w:r>
          </w:p>
        </w:tc>
      </w:tr>
      <w:tr w:rsidR="005E5FD6" w:rsidRPr="00770AE9" w14:paraId="270D739F" w14:textId="77777777" w:rsidTr="00770AE9">
        <w:trPr>
          <w:trHeight w:val="271"/>
          <w:tblCellSpacing w:w="15" w:type="dxa"/>
        </w:trPr>
        <w:tc>
          <w:tcPr>
            <w:tcW w:w="0" w:type="auto"/>
            <w:vAlign w:val="center"/>
            <w:hideMark/>
          </w:tcPr>
          <w:p w14:paraId="34C421CA" w14:textId="77777777" w:rsidR="005E5FD6" w:rsidRPr="00F07629" w:rsidRDefault="005E5FD6" w:rsidP="00F07629">
            <w:pPr>
              <w:rPr>
                <w:sz w:val="20"/>
                <w:szCs w:val="20"/>
                <w:lang w:val="en-US" w:eastAsia="en-US"/>
              </w:rPr>
            </w:pPr>
            <w:r w:rsidRPr="00F07629">
              <w:rPr>
                <w:sz w:val="20"/>
                <w:szCs w:val="20"/>
                <w:lang w:val="en-US" w:eastAsia="en-US"/>
              </w:rPr>
              <w:t>Matching condition (Mismatch – Match)</w:t>
            </w:r>
          </w:p>
        </w:tc>
        <w:tc>
          <w:tcPr>
            <w:tcW w:w="0" w:type="auto"/>
            <w:vAlign w:val="center"/>
            <w:hideMark/>
          </w:tcPr>
          <w:p w14:paraId="6351031E" w14:textId="77777777" w:rsidR="005E5FD6" w:rsidRPr="00F07629" w:rsidRDefault="005E5FD6" w:rsidP="00F07629">
            <w:pPr>
              <w:jc w:val="center"/>
              <w:rPr>
                <w:sz w:val="20"/>
                <w:szCs w:val="20"/>
                <w:lang w:val="en-US" w:eastAsia="en-US"/>
              </w:rPr>
            </w:pPr>
            <w:r w:rsidRPr="00F07629">
              <w:rPr>
                <w:sz w:val="20"/>
                <w:szCs w:val="20"/>
                <w:lang w:val="en-US" w:eastAsia="en-US"/>
              </w:rPr>
              <w:t>0.073</w:t>
            </w:r>
          </w:p>
        </w:tc>
        <w:tc>
          <w:tcPr>
            <w:tcW w:w="0" w:type="auto"/>
          </w:tcPr>
          <w:p w14:paraId="03A0CE9C" w14:textId="77777777" w:rsidR="005E5FD6" w:rsidRPr="00F07629" w:rsidRDefault="005E5FD6" w:rsidP="00F07629">
            <w:pPr>
              <w:jc w:val="center"/>
              <w:rPr>
                <w:sz w:val="20"/>
                <w:szCs w:val="20"/>
                <w:lang w:val="en-US" w:eastAsia="en-US"/>
              </w:rPr>
            </w:pPr>
          </w:p>
        </w:tc>
        <w:tc>
          <w:tcPr>
            <w:tcW w:w="0" w:type="auto"/>
            <w:vAlign w:val="center"/>
            <w:hideMark/>
          </w:tcPr>
          <w:p w14:paraId="35F193B4" w14:textId="1151A12C"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0FBC3942" w14:textId="77777777" w:rsidR="005E5FD6" w:rsidRPr="00F07629" w:rsidRDefault="005E5FD6" w:rsidP="00F07629">
            <w:pPr>
              <w:jc w:val="center"/>
              <w:rPr>
                <w:sz w:val="20"/>
                <w:szCs w:val="20"/>
                <w:lang w:val="en-US" w:eastAsia="en-US"/>
              </w:rPr>
            </w:pPr>
            <w:r w:rsidRPr="00F07629">
              <w:rPr>
                <w:sz w:val="20"/>
                <w:szCs w:val="20"/>
                <w:lang w:val="en-US" w:eastAsia="en-US"/>
              </w:rPr>
              <w:t>32.683</w:t>
            </w:r>
          </w:p>
        </w:tc>
        <w:tc>
          <w:tcPr>
            <w:tcW w:w="0" w:type="auto"/>
            <w:vAlign w:val="center"/>
            <w:hideMark/>
          </w:tcPr>
          <w:p w14:paraId="42ED5CC9"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4B588028" w14:textId="77777777" w:rsidTr="00770AE9">
        <w:trPr>
          <w:trHeight w:val="278"/>
          <w:tblCellSpacing w:w="15" w:type="dxa"/>
        </w:trPr>
        <w:tc>
          <w:tcPr>
            <w:tcW w:w="0" w:type="auto"/>
            <w:vAlign w:val="center"/>
            <w:hideMark/>
          </w:tcPr>
          <w:p w14:paraId="4A19641E" w14:textId="77777777" w:rsidR="005E5FD6" w:rsidRPr="00F07629" w:rsidRDefault="005E5FD6" w:rsidP="00F07629">
            <w:pPr>
              <w:rPr>
                <w:sz w:val="20"/>
                <w:szCs w:val="20"/>
                <w:lang w:val="en-US" w:eastAsia="en-US"/>
              </w:rPr>
            </w:pPr>
            <w:r w:rsidRPr="00F07629">
              <w:rPr>
                <w:sz w:val="20"/>
                <w:szCs w:val="20"/>
                <w:lang w:val="en-US" w:eastAsia="en-US"/>
              </w:rPr>
              <w:t>Target modality (Words – Objects)</w:t>
            </w:r>
          </w:p>
        </w:tc>
        <w:tc>
          <w:tcPr>
            <w:tcW w:w="0" w:type="auto"/>
            <w:vAlign w:val="center"/>
            <w:hideMark/>
          </w:tcPr>
          <w:p w14:paraId="4B22A612" w14:textId="77777777" w:rsidR="005E5FD6" w:rsidRPr="00F07629" w:rsidRDefault="005E5FD6" w:rsidP="00F07629">
            <w:pPr>
              <w:jc w:val="center"/>
              <w:rPr>
                <w:sz w:val="20"/>
                <w:szCs w:val="20"/>
                <w:lang w:val="en-US" w:eastAsia="en-US"/>
              </w:rPr>
            </w:pPr>
            <w:r w:rsidRPr="00F07629">
              <w:rPr>
                <w:sz w:val="20"/>
                <w:szCs w:val="20"/>
                <w:lang w:val="en-US" w:eastAsia="en-US"/>
              </w:rPr>
              <w:t>-0.008</w:t>
            </w:r>
          </w:p>
        </w:tc>
        <w:tc>
          <w:tcPr>
            <w:tcW w:w="0" w:type="auto"/>
          </w:tcPr>
          <w:p w14:paraId="13A8FA8F" w14:textId="77777777" w:rsidR="005E5FD6" w:rsidRPr="00F07629" w:rsidRDefault="005E5FD6" w:rsidP="00F07629">
            <w:pPr>
              <w:jc w:val="center"/>
              <w:rPr>
                <w:sz w:val="20"/>
                <w:szCs w:val="20"/>
                <w:lang w:val="en-US" w:eastAsia="en-US"/>
              </w:rPr>
            </w:pPr>
          </w:p>
        </w:tc>
        <w:tc>
          <w:tcPr>
            <w:tcW w:w="0" w:type="auto"/>
            <w:vAlign w:val="center"/>
            <w:hideMark/>
          </w:tcPr>
          <w:p w14:paraId="0B49CBD8" w14:textId="4B22DDEF"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291DE600" w14:textId="77777777" w:rsidR="005E5FD6" w:rsidRPr="00F07629" w:rsidRDefault="005E5FD6" w:rsidP="00F07629">
            <w:pPr>
              <w:jc w:val="center"/>
              <w:rPr>
                <w:sz w:val="20"/>
                <w:szCs w:val="20"/>
                <w:lang w:val="en-US" w:eastAsia="en-US"/>
              </w:rPr>
            </w:pPr>
            <w:r w:rsidRPr="00F07629">
              <w:rPr>
                <w:sz w:val="20"/>
                <w:szCs w:val="20"/>
                <w:lang w:val="en-US" w:eastAsia="en-US"/>
              </w:rPr>
              <w:t>-3.613</w:t>
            </w:r>
          </w:p>
        </w:tc>
        <w:tc>
          <w:tcPr>
            <w:tcW w:w="0" w:type="auto"/>
            <w:vAlign w:val="center"/>
            <w:hideMark/>
          </w:tcPr>
          <w:p w14:paraId="7B0D613E"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32FE1FB3" w14:textId="77777777" w:rsidTr="00770AE9">
        <w:trPr>
          <w:trHeight w:val="271"/>
          <w:tblCellSpacing w:w="15" w:type="dxa"/>
        </w:trPr>
        <w:tc>
          <w:tcPr>
            <w:tcW w:w="0" w:type="auto"/>
            <w:vAlign w:val="center"/>
            <w:hideMark/>
          </w:tcPr>
          <w:p w14:paraId="1D396975" w14:textId="13988B01" w:rsidR="005E5FD6" w:rsidRPr="00F07629" w:rsidRDefault="005E5FD6" w:rsidP="00F07629">
            <w:pPr>
              <w:rPr>
                <w:sz w:val="20"/>
                <w:szCs w:val="20"/>
                <w:lang w:val="en-US" w:eastAsia="en-US"/>
              </w:rPr>
            </w:pPr>
            <w:r w:rsidRPr="00F07629">
              <w:rPr>
                <w:sz w:val="20"/>
                <w:szCs w:val="20"/>
                <w:lang w:val="en-US" w:eastAsia="en-US"/>
              </w:rPr>
              <w:t>Priming condition (Cross-modal – Uni-modal)</w:t>
            </w:r>
          </w:p>
        </w:tc>
        <w:tc>
          <w:tcPr>
            <w:tcW w:w="0" w:type="auto"/>
            <w:vAlign w:val="center"/>
            <w:hideMark/>
          </w:tcPr>
          <w:p w14:paraId="3E8F68B3" w14:textId="77777777" w:rsidR="005E5FD6" w:rsidRPr="00F07629" w:rsidRDefault="005E5FD6" w:rsidP="00F07629">
            <w:pPr>
              <w:jc w:val="center"/>
              <w:rPr>
                <w:sz w:val="20"/>
                <w:szCs w:val="20"/>
                <w:lang w:val="en-US" w:eastAsia="en-US"/>
              </w:rPr>
            </w:pPr>
            <w:r w:rsidRPr="00F07629">
              <w:rPr>
                <w:sz w:val="20"/>
                <w:szCs w:val="20"/>
                <w:lang w:val="en-US" w:eastAsia="en-US"/>
              </w:rPr>
              <w:t>0.006</w:t>
            </w:r>
          </w:p>
        </w:tc>
        <w:tc>
          <w:tcPr>
            <w:tcW w:w="0" w:type="auto"/>
          </w:tcPr>
          <w:p w14:paraId="40846D4B" w14:textId="77777777" w:rsidR="005E5FD6" w:rsidRPr="00F07629" w:rsidRDefault="005E5FD6" w:rsidP="00F07629">
            <w:pPr>
              <w:jc w:val="center"/>
              <w:rPr>
                <w:sz w:val="20"/>
                <w:szCs w:val="20"/>
                <w:lang w:val="en-US" w:eastAsia="en-US"/>
              </w:rPr>
            </w:pPr>
          </w:p>
        </w:tc>
        <w:tc>
          <w:tcPr>
            <w:tcW w:w="0" w:type="auto"/>
            <w:vAlign w:val="center"/>
            <w:hideMark/>
          </w:tcPr>
          <w:p w14:paraId="1EB0618A" w14:textId="54A10688"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6F9A9BAF" w14:textId="77777777" w:rsidR="005E5FD6" w:rsidRPr="00F07629" w:rsidRDefault="005E5FD6" w:rsidP="00F07629">
            <w:pPr>
              <w:jc w:val="center"/>
              <w:rPr>
                <w:sz w:val="20"/>
                <w:szCs w:val="20"/>
                <w:lang w:val="en-US" w:eastAsia="en-US"/>
              </w:rPr>
            </w:pPr>
            <w:r w:rsidRPr="00F07629">
              <w:rPr>
                <w:sz w:val="20"/>
                <w:szCs w:val="20"/>
                <w:lang w:val="en-US" w:eastAsia="en-US"/>
              </w:rPr>
              <w:t>1.175</w:t>
            </w:r>
          </w:p>
        </w:tc>
        <w:tc>
          <w:tcPr>
            <w:tcW w:w="0" w:type="auto"/>
            <w:vAlign w:val="center"/>
            <w:hideMark/>
          </w:tcPr>
          <w:p w14:paraId="19537D64" w14:textId="77777777" w:rsidR="005E5FD6" w:rsidRPr="00F07629" w:rsidRDefault="005E5FD6" w:rsidP="00F07629">
            <w:pPr>
              <w:jc w:val="center"/>
              <w:rPr>
                <w:sz w:val="20"/>
                <w:szCs w:val="20"/>
                <w:lang w:val="en-US" w:eastAsia="en-US"/>
              </w:rPr>
            </w:pPr>
            <w:r w:rsidRPr="00F07629">
              <w:rPr>
                <w:sz w:val="20"/>
                <w:szCs w:val="20"/>
                <w:lang w:val="en-US" w:eastAsia="en-US"/>
              </w:rPr>
              <w:t>0.240</w:t>
            </w:r>
          </w:p>
        </w:tc>
      </w:tr>
      <w:tr w:rsidR="005E5FD6" w:rsidRPr="00770AE9" w14:paraId="6145E292" w14:textId="77777777" w:rsidTr="00770AE9">
        <w:trPr>
          <w:trHeight w:val="278"/>
          <w:tblCellSpacing w:w="15" w:type="dxa"/>
        </w:trPr>
        <w:tc>
          <w:tcPr>
            <w:tcW w:w="0" w:type="auto"/>
            <w:vAlign w:val="center"/>
            <w:hideMark/>
          </w:tcPr>
          <w:p w14:paraId="5A12DC9C" w14:textId="78F6F11D" w:rsidR="005E5FD6" w:rsidRPr="00F07629" w:rsidRDefault="005E5FD6" w:rsidP="00F07629">
            <w:pPr>
              <w:rPr>
                <w:sz w:val="20"/>
                <w:szCs w:val="20"/>
                <w:lang w:val="en-US" w:eastAsia="en-US"/>
              </w:rPr>
            </w:pPr>
            <w:r w:rsidRPr="00F07629">
              <w:rPr>
                <w:sz w:val="20"/>
                <w:szCs w:val="20"/>
                <w:lang w:val="en-US" w:eastAsia="en-US"/>
              </w:rPr>
              <w:t>SUBTLEX WF</w:t>
            </w:r>
          </w:p>
        </w:tc>
        <w:tc>
          <w:tcPr>
            <w:tcW w:w="0" w:type="auto"/>
            <w:vAlign w:val="center"/>
            <w:hideMark/>
          </w:tcPr>
          <w:p w14:paraId="20A62A8F" w14:textId="77777777" w:rsidR="005E5FD6" w:rsidRPr="00F07629" w:rsidRDefault="005E5FD6" w:rsidP="00F07629">
            <w:pPr>
              <w:jc w:val="center"/>
              <w:rPr>
                <w:sz w:val="20"/>
                <w:szCs w:val="20"/>
                <w:lang w:val="en-US" w:eastAsia="en-US"/>
              </w:rPr>
            </w:pPr>
            <w:r w:rsidRPr="00F07629">
              <w:rPr>
                <w:sz w:val="20"/>
                <w:szCs w:val="20"/>
                <w:lang w:val="en-US" w:eastAsia="en-US"/>
              </w:rPr>
              <w:t>-0.001</w:t>
            </w:r>
          </w:p>
        </w:tc>
        <w:tc>
          <w:tcPr>
            <w:tcW w:w="0" w:type="auto"/>
          </w:tcPr>
          <w:p w14:paraId="435A086F" w14:textId="77777777" w:rsidR="005E5FD6" w:rsidRPr="00F07629" w:rsidRDefault="005E5FD6" w:rsidP="00F07629">
            <w:pPr>
              <w:jc w:val="center"/>
              <w:rPr>
                <w:sz w:val="20"/>
                <w:szCs w:val="20"/>
                <w:lang w:val="en-US" w:eastAsia="en-US"/>
              </w:rPr>
            </w:pPr>
          </w:p>
        </w:tc>
        <w:tc>
          <w:tcPr>
            <w:tcW w:w="0" w:type="auto"/>
            <w:vAlign w:val="center"/>
            <w:hideMark/>
          </w:tcPr>
          <w:p w14:paraId="21BB7A48" w14:textId="3361A093"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304ED6D4" w14:textId="77777777" w:rsidR="005E5FD6" w:rsidRPr="00F07629" w:rsidRDefault="005E5FD6" w:rsidP="00F07629">
            <w:pPr>
              <w:jc w:val="center"/>
              <w:rPr>
                <w:sz w:val="20"/>
                <w:szCs w:val="20"/>
                <w:lang w:val="en-US" w:eastAsia="en-US"/>
              </w:rPr>
            </w:pPr>
            <w:r w:rsidRPr="00F07629">
              <w:rPr>
                <w:sz w:val="20"/>
                <w:szCs w:val="20"/>
                <w:lang w:val="en-US" w:eastAsia="en-US"/>
              </w:rPr>
              <w:t>-0.576</w:t>
            </w:r>
          </w:p>
        </w:tc>
        <w:tc>
          <w:tcPr>
            <w:tcW w:w="0" w:type="auto"/>
            <w:vAlign w:val="center"/>
            <w:hideMark/>
          </w:tcPr>
          <w:p w14:paraId="5B943F1B" w14:textId="77777777" w:rsidR="005E5FD6" w:rsidRPr="00F07629" w:rsidRDefault="005E5FD6" w:rsidP="00F07629">
            <w:pPr>
              <w:jc w:val="center"/>
              <w:rPr>
                <w:sz w:val="20"/>
                <w:szCs w:val="20"/>
                <w:lang w:val="en-US" w:eastAsia="en-US"/>
              </w:rPr>
            </w:pPr>
            <w:r w:rsidRPr="00F07629">
              <w:rPr>
                <w:sz w:val="20"/>
                <w:szCs w:val="20"/>
                <w:lang w:val="en-US" w:eastAsia="en-US"/>
              </w:rPr>
              <w:t>0.565</w:t>
            </w:r>
          </w:p>
        </w:tc>
      </w:tr>
      <w:tr w:rsidR="005E5FD6" w:rsidRPr="00770AE9" w14:paraId="3EF435E6" w14:textId="77777777" w:rsidTr="00770AE9">
        <w:trPr>
          <w:trHeight w:val="278"/>
          <w:tblCellSpacing w:w="15" w:type="dxa"/>
        </w:trPr>
        <w:tc>
          <w:tcPr>
            <w:tcW w:w="0" w:type="auto"/>
            <w:vAlign w:val="center"/>
            <w:hideMark/>
          </w:tcPr>
          <w:p w14:paraId="5111ED3B" w14:textId="77777777" w:rsidR="005E5FD6" w:rsidRPr="00F07629" w:rsidRDefault="005E5FD6" w:rsidP="00F07629">
            <w:pPr>
              <w:rPr>
                <w:sz w:val="20"/>
                <w:szCs w:val="20"/>
                <w:lang w:val="en-US" w:eastAsia="en-US"/>
              </w:rPr>
            </w:pPr>
            <w:r w:rsidRPr="00F07629">
              <w:rPr>
                <w:sz w:val="20"/>
                <w:szCs w:val="20"/>
                <w:lang w:val="en-US" w:eastAsia="en-US"/>
              </w:rPr>
              <w:t>Visuo-orthographic PC</w:t>
            </w:r>
          </w:p>
        </w:tc>
        <w:tc>
          <w:tcPr>
            <w:tcW w:w="0" w:type="auto"/>
            <w:vAlign w:val="center"/>
            <w:hideMark/>
          </w:tcPr>
          <w:p w14:paraId="37C6C361" w14:textId="77777777" w:rsidR="005E5FD6" w:rsidRPr="00F07629" w:rsidRDefault="005E5FD6" w:rsidP="00F07629">
            <w:pPr>
              <w:jc w:val="center"/>
              <w:rPr>
                <w:sz w:val="20"/>
                <w:szCs w:val="20"/>
                <w:lang w:val="en-US" w:eastAsia="en-US"/>
              </w:rPr>
            </w:pPr>
            <w:r w:rsidRPr="00F07629">
              <w:rPr>
                <w:sz w:val="20"/>
                <w:szCs w:val="20"/>
                <w:lang w:val="en-US" w:eastAsia="en-US"/>
              </w:rPr>
              <w:t>0.010</w:t>
            </w:r>
          </w:p>
        </w:tc>
        <w:tc>
          <w:tcPr>
            <w:tcW w:w="0" w:type="auto"/>
          </w:tcPr>
          <w:p w14:paraId="2814020F" w14:textId="77777777" w:rsidR="005E5FD6" w:rsidRPr="00F07629" w:rsidRDefault="005E5FD6" w:rsidP="00F07629">
            <w:pPr>
              <w:jc w:val="center"/>
              <w:rPr>
                <w:sz w:val="20"/>
                <w:szCs w:val="20"/>
                <w:lang w:val="en-US" w:eastAsia="en-US"/>
              </w:rPr>
            </w:pPr>
          </w:p>
        </w:tc>
        <w:tc>
          <w:tcPr>
            <w:tcW w:w="0" w:type="auto"/>
            <w:vAlign w:val="center"/>
            <w:hideMark/>
          </w:tcPr>
          <w:p w14:paraId="5F423CFF" w14:textId="70026CC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0B2AFDE6" w14:textId="77777777" w:rsidR="005E5FD6" w:rsidRPr="00F07629" w:rsidRDefault="005E5FD6" w:rsidP="00F07629">
            <w:pPr>
              <w:jc w:val="center"/>
              <w:rPr>
                <w:sz w:val="20"/>
                <w:szCs w:val="20"/>
                <w:lang w:val="en-US" w:eastAsia="en-US"/>
              </w:rPr>
            </w:pPr>
            <w:r w:rsidRPr="00F07629">
              <w:rPr>
                <w:sz w:val="20"/>
                <w:szCs w:val="20"/>
                <w:lang w:val="en-US" w:eastAsia="en-US"/>
              </w:rPr>
              <w:t>5.485</w:t>
            </w:r>
          </w:p>
        </w:tc>
        <w:tc>
          <w:tcPr>
            <w:tcW w:w="0" w:type="auto"/>
            <w:vAlign w:val="center"/>
            <w:hideMark/>
          </w:tcPr>
          <w:p w14:paraId="0B5B0C51"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7C48B6FB" w14:textId="77777777" w:rsidTr="00770AE9">
        <w:trPr>
          <w:trHeight w:val="271"/>
          <w:tblCellSpacing w:w="15" w:type="dxa"/>
        </w:trPr>
        <w:tc>
          <w:tcPr>
            <w:tcW w:w="0" w:type="auto"/>
            <w:vAlign w:val="center"/>
            <w:hideMark/>
          </w:tcPr>
          <w:p w14:paraId="39C4946B" w14:textId="77777777" w:rsidR="005E5FD6" w:rsidRPr="00F07629" w:rsidRDefault="005E5FD6" w:rsidP="00F07629">
            <w:pPr>
              <w:rPr>
                <w:sz w:val="20"/>
                <w:szCs w:val="20"/>
                <w:lang w:val="en-US" w:eastAsia="en-US"/>
              </w:rPr>
            </w:pPr>
            <w:r w:rsidRPr="00F07629">
              <w:rPr>
                <w:sz w:val="20"/>
                <w:szCs w:val="20"/>
                <w:lang w:val="en-US" w:eastAsia="en-US"/>
              </w:rPr>
              <w:t>Concept familiarity (replication)</w:t>
            </w:r>
          </w:p>
        </w:tc>
        <w:tc>
          <w:tcPr>
            <w:tcW w:w="0" w:type="auto"/>
            <w:vAlign w:val="center"/>
            <w:hideMark/>
          </w:tcPr>
          <w:p w14:paraId="457E9ADF" w14:textId="7777777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tcPr>
          <w:p w14:paraId="6662E79B" w14:textId="77777777" w:rsidR="005E5FD6" w:rsidRPr="00F07629" w:rsidRDefault="005E5FD6" w:rsidP="00F07629">
            <w:pPr>
              <w:jc w:val="center"/>
              <w:rPr>
                <w:sz w:val="20"/>
                <w:szCs w:val="20"/>
                <w:lang w:val="en-US" w:eastAsia="en-US"/>
              </w:rPr>
            </w:pPr>
          </w:p>
        </w:tc>
        <w:tc>
          <w:tcPr>
            <w:tcW w:w="0" w:type="auto"/>
            <w:vAlign w:val="center"/>
            <w:hideMark/>
          </w:tcPr>
          <w:p w14:paraId="25083A39" w14:textId="229FC55B"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47AE750C" w14:textId="77777777" w:rsidR="005E5FD6" w:rsidRPr="00F07629" w:rsidRDefault="005E5FD6" w:rsidP="00F07629">
            <w:pPr>
              <w:jc w:val="center"/>
              <w:rPr>
                <w:sz w:val="20"/>
                <w:szCs w:val="20"/>
                <w:lang w:val="en-US" w:eastAsia="en-US"/>
              </w:rPr>
            </w:pPr>
            <w:r w:rsidRPr="00F07629">
              <w:rPr>
                <w:sz w:val="20"/>
                <w:szCs w:val="20"/>
                <w:lang w:val="en-US" w:eastAsia="en-US"/>
              </w:rPr>
              <w:t>-0.795</w:t>
            </w:r>
          </w:p>
        </w:tc>
        <w:tc>
          <w:tcPr>
            <w:tcW w:w="0" w:type="auto"/>
            <w:vAlign w:val="center"/>
            <w:hideMark/>
          </w:tcPr>
          <w:p w14:paraId="0ACD2D1F" w14:textId="77777777" w:rsidR="005E5FD6" w:rsidRPr="00F07629" w:rsidRDefault="005E5FD6" w:rsidP="00F07629">
            <w:pPr>
              <w:jc w:val="center"/>
              <w:rPr>
                <w:sz w:val="20"/>
                <w:szCs w:val="20"/>
                <w:lang w:val="en-US" w:eastAsia="en-US"/>
              </w:rPr>
            </w:pPr>
            <w:r w:rsidRPr="00F07629">
              <w:rPr>
                <w:sz w:val="20"/>
                <w:szCs w:val="20"/>
                <w:lang w:val="en-US" w:eastAsia="en-US"/>
              </w:rPr>
              <w:t>0.427</w:t>
            </w:r>
          </w:p>
        </w:tc>
      </w:tr>
      <w:tr w:rsidR="005E5FD6" w:rsidRPr="00770AE9" w14:paraId="7A337E83" w14:textId="77777777" w:rsidTr="00770AE9">
        <w:trPr>
          <w:trHeight w:val="278"/>
          <w:tblCellSpacing w:w="15" w:type="dxa"/>
        </w:trPr>
        <w:tc>
          <w:tcPr>
            <w:tcW w:w="0" w:type="auto"/>
            <w:vAlign w:val="center"/>
            <w:hideMark/>
          </w:tcPr>
          <w:p w14:paraId="0CA0A848" w14:textId="77777777" w:rsidR="005E5FD6" w:rsidRPr="00F07629" w:rsidRDefault="005E5FD6" w:rsidP="00F07629">
            <w:pPr>
              <w:rPr>
                <w:sz w:val="20"/>
                <w:szCs w:val="20"/>
                <w:lang w:val="en-US" w:eastAsia="en-US"/>
              </w:rPr>
            </w:pPr>
            <w:r w:rsidRPr="00F07629">
              <w:rPr>
                <w:sz w:val="20"/>
                <w:szCs w:val="20"/>
                <w:lang w:val="en-US" w:eastAsia="en-US"/>
              </w:rPr>
              <w:t>Image typicality (replication)</w:t>
            </w:r>
          </w:p>
        </w:tc>
        <w:tc>
          <w:tcPr>
            <w:tcW w:w="0" w:type="auto"/>
            <w:vAlign w:val="center"/>
            <w:hideMark/>
          </w:tcPr>
          <w:p w14:paraId="0A64979E" w14:textId="77777777" w:rsidR="005E5FD6" w:rsidRPr="00F07629" w:rsidRDefault="005E5FD6" w:rsidP="00F07629">
            <w:pPr>
              <w:jc w:val="center"/>
              <w:rPr>
                <w:sz w:val="20"/>
                <w:szCs w:val="20"/>
                <w:lang w:val="en-US" w:eastAsia="en-US"/>
              </w:rPr>
            </w:pPr>
            <w:r w:rsidRPr="00F07629">
              <w:rPr>
                <w:sz w:val="20"/>
                <w:szCs w:val="20"/>
                <w:lang w:val="en-US" w:eastAsia="en-US"/>
              </w:rPr>
              <w:t>-0.008</w:t>
            </w:r>
          </w:p>
        </w:tc>
        <w:tc>
          <w:tcPr>
            <w:tcW w:w="0" w:type="auto"/>
          </w:tcPr>
          <w:p w14:paraId="18E9E655" w14:textId="77777777" w:rsidR="005E5FD6" w:rsidRPr="00F07629" w:rsidRDefault="005E5FD6" w:rsidP="00F07629">
            <w:pPr>
              <w:jc w:val="center"/>
              <w:rPr>
                <w:sz w:val="20"/>
                <w:szCs w:val="20"/>
                <w:lang w:val="en-US" w:eastAsia="en-US"/>
              </w:rPr>
            </w:pPr>
          </w:p>
        </w:tc>
        <w:tc>
          <w:tcPr>
            <w:tcW w:w="0" w:type="auto"/>
            <w:vAlign w:val="center"/>
            <w:hideMark/>
          </w:tcPr>
          <w:p w14:paraId="50194A7C" w14:textId="7B5C244F"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754B58D3" w14:textId="77777777" w:rsidR="005E5FD6" w:rsidRPr="00F07629" w:rsidRDefault="005E5FD6" w:rsidP="00F07629">
            <w:pPr>
              <w:jc w:val="center"/>
              <w:rPr>
                <w:sz w:val="20"/>
                <w:szCs w:val="20"/>
                <w:lang w:val="en-US" w:eastAsia="en-US"/>
              </w:rPr>
            </w:pPr>
            <w:r w:rsidRPr="00F07629">
              <w:rPr>
                <w:sz w:val="20"/>
                <w:szCs w:val="20"/>
                <w:lang w:val="en-US" w:eastAsia="en-US"/>
              </w:rPr>
              <w:t>-4.829</w:t>
            </w:r>
          </w:p>
        </w:tc>
        <w:tc>
          <w:tcPr>
            <w:tcW w:w="0" w:type="auto"/>
            <w:vAlign w:val="center"/>
            <w:hideMark/>
          </w:tcPr>
          <w:p w14:paraId="669B986D"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7E4C007E" w14:textId="77777777" w:rsidTr="00770AE9">
        <w:trPr>
          <w:trHeight w:val="271"/>
          <w:tblCellSpacing w:w="15" w:type="dxa"/>
        </w:trPr>
        <w:tc>
          <w:tcPr>
            <w:tcW w:w="0" w:type="auto"/>
            <w:vAlign w:val="center"/>
            <w:hideMark/>
          </w:tcPr>
          <w:p w14:paraId="24895D87" w14:textId="77777777" w:rsidR="005E5FD6" w:rsidRPr="00F07629" w:rsidRDefault="005E5FD6" w:rsidP="00F07629">
            <w:pPr>
              <w:rPr>
                <w:sz w:val="20"/>
                <w:szCs w:val="20"/>
                <w:lang w:val="en-US" w:eastAsia="en-US"/>
              </w:rPr>
            </w:pPr>
            <w:r w:rsidRPr="00F07629">
              <w:rPr>
                <w:sz w:val="20"/>
                <w:szCs w:val="20"/>
                <w:lang w:val="en-US" w:eastAsia="en-US"/>
              </w:rPr>
              <w:t>Image visual PC1</w:t>
            </w:r>
          </w:p>
        </w:tc>
        <w:tc>
          <w:tcPr>
            <w:tcW w:w="0" w:type="auto"/>
            <w:vAlign w:val="center"/>
            <w:hideMark/>
          </w:tcPr>
          <w:p w14:paraId="44D5DA49"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16820BA9" w14:textId="77777777" w:rsidR="005E5FD6" w:rsidRPr="00F07629" w:rsidRDefault="005E5FD6" w:rsidP="00F07629">
            <w:pPr>
              <w:jc w:val="center"/>
              <w:rPr>
                <w:sz w:val="20"/>
                <w:szCs w:val="20"/>
                <w:lang w:val="en-US" w:eastAsia="en-US"/>
              </w:rPr>
            </w:pPr>
          </w:p>
        </w:tc>
        <w:tc>
          <w:tcPr>
            <w:tcW w:w="0" w:type="auto"/>
            <w:vAlign w:val="center"/>
            <w:hideMark/>
          </w:tcPr>
          <w:p w14:paraId="5B23FEFB" w14:textId="603619A0"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0EF9C292" w14:textId="77777777" w:rsidR="005E5FD6" w:rsidRPr="00F07629" w:rsidRDefault="005E5FD6" w:rsidP="00F07629">
            <w:pPr>
              <w:jc w:val="center"/>
              <w:rPr>
                <w:sz w:val="20"/>
                <w:szCs w:val="20"/>
                <w:lang w:val="en-US" w:eastAsia="en-US"/>
              </w:rPr>
            </w:pPr>
            <w:r w:rsidRPr="00F07629">
              <w:rPr>
                <w:sz w:val="20"/>
                <w:szCs w:val="20"/>
                <w:lang w:val="en-US" w:eastAsia="en-US"/>
              </w:rPr>
              <w:t>2.077</w:t>
            </w:r>
          </w:p>
        </w:tc>
        <w:tc>
          <w:tcPr>
            <w:tcW w:w="0" w:type="auto"/>
            <w:vAlign w:val="center"/>
            <w:hideMark/>
          </w:tcPr>
          <w:p w14:paraId="1EAA1749" w14:textId="77777777" w:rsidR="005E5FD6" w:rsidRPr="00F07629" w:rsidRDefault="005E5FD6" w:rsidP="00F07629">
            <w:pPr>
              <w:jc w:val="center"/>
              <w:rPr>
                <w:sz w:val="20"/>
                <w:szCs w:val="20"/>
                <w:lang w:val="en-US" w:eastAsia="en-US"/>
              </w:rPr>
            </w:pPr>
            <w:r w:rsidRPr="00F07629">
              <w:rPr>
                <w:b/>
                <w:bCs/>
                <w:sz w:val="20"/>
                <w:szCs w:val="20"/>
                <w:lang w:val="en-US" w:eastAsia="en-US"/>
              </w:rPr>
              <w:t>0.038</w:t>
            </w:r>
          </w:p>
        </w:tc>
      </w:tr>
      <w:tr w:rsidR="005E5FD6" w:rsidRPr="00770AE9" w14:paraId="7656A4E7" w14:textId="77777777" w:rsidTr="00770AE9">
        <w:trPr>
          <w:trHeight w:val="278"/>
          <w:tblCellSpacing w:w="15" w:type="dxa"/>
        </w:trPr>
        <w:tc>
          <w:tcPr>
            <w:tcW w:w="0" w:type="auto"/>
            <w:vAlign w:val="center"/>
            <w:hideMark/>
          </w:tcPr>
          <w:p w14:paraId="44BBCBB9" w14:textId="77777777" w:rsidR="005E5FD6" w:rsidRPr="00F07629" w:rsidRDefault="005E5FD6" w:rsidP="00F07629">
            <w:pPr>
              <w:rPr>
                <w:sz w:val="20"/>
                <w:szCs w:val="20"/>
                <w:lang w:val="en-US" w:eastAsia="en-US"/>
              </w:rPr>
            </w:pPr>
            <w:r w:rsidRPr="00F07629">
              <w:rPr>
                <w:sz w:val="20"/>
                <w:szCs w:val="20"/>
                <w:lang w:val="en-US" w:eastAsia="en-US"/>
              </w:rPr>
              <w:t>Image visual PC2</w:t>
            </w:r>
          </w:p>
        </w:tc>
        <w:tc>
          <w:tcPr>
            <w:tcW w:w="0" w:type="auto"/>
            <w:vAlign w:val="center"/>
            <w:hideMark/>
          </w:tcPr>
          <w:p w14:paraId="73834C0D"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7F75552E" w14:textId="77777777" w:rsidR="005E5FD6" w:rsidRPr="00F07629" w:rsidRDefault="005E5FD6" w:rsidP="00F07629">
            <w:pPr>
              <w:jc w:val="center"/>
              <w:rPr>
                <w:sz w:val="20"/>
                <w:szCs w:val="20"/>
                <w:lang w:val="en-US" w:eastAsia="en-US"/>
              </w:rPr>
            </w:pPr>
          </w:p>
        </w:tc>
        <w:tc>
          <w:tcPr>
            <w:tcW w:w="0" w:type="auto"/>
            <w:vAlign w:val="center"/>
            <w:hideMark/>
          </w:tcPr>
          <w:p w14:paraId="0F097261" w14:textId="1606018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7875BD30" w14:textId="77777777" w:rsidR="005E5FD6" w:rsidRPr="00F07629" w:rsidRDefault="005E5FD6" w:rsidP="00F07629">
            <w:pPr>
              <w:jc w:val="center"/>
              <w:rPr>
                <w:sz w:val="20"/>
                <w:szCs w:val="20"/>
                <w:lang w:val="en-US" w:eastAsia="en-US"/>
              </w:rPr>
            </w:pPr>
            <w:r w:rsidRPr="00F07629">
              <w:rPr>
                <w:sz w:val="20"/>
                <w:szCs w:val="20"/>
                <w:lang w:val="en-US" w:eastAsia="en-US"/>
              </w:rPr>
              <w:t>2.173</w:t>
            </w:r>
          </w:p>
        </w:tc>
        <w:tc>
          <w:tcPr>
            <w:tcW w:w="0" w:type="auto"/>
            <w:vAlign w:val="center"/>
            <w:hideMark/>
          </w:tcPr>
          <w:p w14:paraId="57E7E55A" w14:textId="77777777" w:rsidR="005E5FD6" w:rsidRPr="00F07629" w:rsidRDefault="005E5FD6" w:rsidP="00F07629">
            <w:pPr>
              <w:jc w:val="center"/>
              <w:rPr>
                <w:sz w:val="20"/>
                <w:szCs w:val="20"/>
                <w:lang w:val="en-US" w:eastAsia="en-US"/>
              </w:rPr>
            </w:pPr>
            <w:r w:rsidRPr="00F07629">
              <w:rPr>
                <w:b/>
                <w:bCs/>
                <w:sz w:val="20"/>
                <w:szCs w:val="20"/>
                <w:lang w:val="en-US" w:eastAsia="en-US"/>
              </w:rPr>
              <w:t>0.030</w:t>
            </w:r>
          </w:p>
        </w:tc>
      </w:tr>
      <w:tr w:rsidR="005E5FD6" w:rsidRPr="00770AE9" w14:paraId="26EC8FDB" w14:textId="77777777" w:rsidTr="00770AE9">
        <w:trPr>
          <w:trHeight w:val="271"/>
          <w:tblCellSpacing w:w="15" w:type="dxa"/>
        </w:trPr>
        <w:tc>
          <w:tcPr>
            <w:tcW w:w="0" w:type="auto"/>
            <w:vAlign w:val="center"/>
            <w:hideMark/>
          </w:tcPr>
          <w:p w14:paraId="750131BE" w14:textId="77777777" w:rsidR="005E5FD6" w:rsidRPr="00F07629" w:rsidRDefault="005E5FD6" w:rsidP="00F07629">
            <w:pPr>
              <w:rPr>
                <w:sz w:val="20"/>
                <w:szCs w:val="20"/>
                <w:lang w:val="en-US" w:eastAsia="en-US"/>
              </w:rPr>
            </w:pPr>
            <w:r w:rsidRPr="00F07629">
              <w:rPr>
                <w:sz w:val="20"/>
                <w:szCs w:val="20"/>
                <w:lang w:val="en-US" w:eastAsia="en-US"/>
              </w:rPr>
              <w:t>Image visual PC3</w:t>
            </w:r>
          </w:p>
        </w:tc>
        <w:tc>
          <w:tcPr>
            <w:tcW w:w="0" w:type="auto"/>
            <w:vAlign w:val="center"/>
            <w:hideMark/>
          </w:tcPr>
          <w:p w14:paraId="49DE41BB" w14:textId="7777777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tcPr>
          <w:p w14:paraId="04646546" w14:textId="77777777" w:rsidR="005E5FD6" w:rsidRPr="00F07629" w:rsidRDefault="005E5FD6" w:rsidP="00F07629">
            <w:pPr>
              <w:jc w:val="center"/>
              <w:rPr>
                <w:sz w:val="20"/>
                <w:szCs w:val="20"/>
                <w:lang w:val="en-US" w:eastAsia="en-US"/>
              </w:rPr>
            </w:pPr>
          </w:p>
        </w:tc>
        <w:tc>
          <w:tcPr>
            <w:tcW w:w="0" w:type="auto"/>
            <w:vAlign w:val="center"/>
            <w:hideMark/>
          </w:tcPr>
          <w:p w14:paraId="6E8C7893" w14:textId="5351CE4E"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1DFA90D9" w14:textId="77777777" w:rsidR="005E5FD6" w:rsidRPr="00F07629" w:rsidRDefault="005E5FD6" w:rsidP="00F07629">
            <w:pPr>
              <w:jc w:val="center"/>
              <w:rPr>
                <w:sz w:val="20"/>
                <w:szCs w:val="20"/>
                <w:lang w:val="en-US" w:eastAsia="en-US"/>
              </w:rPr>
            </w:pPr>
            <w:r w:rsidRPr="00F07629">
              <w:rPr>
                <w:sz w:val="20"/>
                <w:szCs w:val="20"/>
                <w:lang w:val="en-US" w:eastAsia="en-US"/>
              </w:rPr>
              <w:t>-1.518</w:t>
            </w:r>
          </w:p>
        </w:tc>
        <w:tc>
          <w:tcPr>
            <w:tcW w:w="0" w:type="auto"/>
            <w:vAlign w:val="center"/>
            <w:hideMark/>
          </w:tcPr>
          <w:p w14:paraId="3093889C" w14:textId="77777777" w:rsidR="005E5FD6" w:rsidRPr="00F07629" w:rsidRDefault="005E5FD6" w:rsidP="00F07629">
            <w:pPr>
              <w:jc w:val="center"/>
              <w:rPr>
                <w:sz w:val="20"/>
                <w:szCs w:val="20"/>
                <w:lang w:val="en-US" w:eastAsia="en-US"/>
              </w:rPr>
            </w:pPr>
            <w:r w:rsidRPr="00F07629">
              <w:rPr>
                <w:sz w:val="20"/>
                <w:szCs w:val="20"/>
                <w:lang w:val="en-US" w:eastAsia="en-US"/>
              </w:rPr>
              <w:t>0.129</w:t>
            </w:r>
          </w:p>
        </w:tc>
      </w:tr>
      <w:tr w:rsidR="005E5FD6" w:rsidRPr="00770AE9" w14:paraId="57D97094" w14:textId="77777777" w:rsidTr="00770AE9">
        <w:trPr>
          <w:trHeight w:val="278"/>
          <w:tblCellSpacing w:w="15" w:type="dxa"/>
        </w:trPr>
        <w:tc>
          <w:tcPr>
            <w:tcW w:w="0" w:type="auto"/>
            <w:vAlign w:val="center"/>
            <w:hideMark/>
          </w:tcPr>
          <w:p w14:paraId="5C578D76" w14:textId="77777777" w:rsidR="005E5FD6" w:rsidRPr="00F07629" w:rsidRDefault="005E5FD6" w:rsidP="00F07629">
            <w:pPr>
              <w:rPr>
                <w:sz w:val="20"/>
                <w:szCs w:val="20"/>
                <w:lang w:val="en-US" w:eastAsia="en-US"/>
              </w:rPr>
            </w:pPr>
            <w:r w:rsidRPr="00F07629">
              <w:rPr>
                <w:sz w:val="20"/>
                <w:szCs w:val="20"/>
                <w:lang w:val="en-US" w:eastAsia="en-US"/>
              </w:rPr>
              <w:t>Target repetition</w:t>
            </w:r>
          </w:p>
        </w:tc>
        <w:tc>
          <w:tcPr>
            <w:tcW w:w="0" w:type="auto"/>
            <w:vAlign w:val="center"/>
            <w:hideMark/>
          </w:tcPr>
          <w:p w14:paraId="25DADDF5" w14:textId="77777777" w:rsidR="005E5FD6" w:rsidRPr="00F07629" w:rsidRDefault="005E5FD6" w:rsidP="00F07629">
            <w:pPr>
              <w:jc w:val="center"/>
              <w:rPr>
                <w:sz w:val="20"/>
                <w:szCs w:val="20"/>
                <w:lang w:val="en-US" w:eastAsia="en-US"/>
              </w:rPr>
            </w:pPr>
            <w:r w:rsidRPr="00F07629">
              <w:rPr>
                <w:sz w:val="20"/>
                <w:szCs w:val="20"/>
                <w:lang w:val="en-US" w:eastAsia="en-US"/>
              </w:rPr>
              <w:t>-0.036</w:t>
            </w:r>
          </w:p>
        </w:tc>
        <w:tc>
          <w:tcPr>
            <w:tcW w:w="0" w:type="auto"/>
          </w:tcPr>
          <w:p w14:paraId="50EC69C5" w14:textId="77777777" w:rsidR="005E5FD6" w:rsidRPr="00F07629" w:rsidRDefault="005E5FD6" w:rsidP="00F07629">
            <w:pPr>
              <w:jc w:val="center"/>
              <w:rPr>
                <w:sz w:val="20"/>
                <w:szCs w:val="20"/>
                <w:lang w:val="en-US" w:eastAsia="en-US"/>
              </w:rPr>
            </w:pPr>
          </w:p>
        </w:tc>
        <w:tc>
          <w:tcPr>
            <w:tcW w:w="0" w:type="auto"/>
            <w:vAlign w:val="center"/>
            <w:hideMark/>
          </w:tcPr>
          <w:p w14:paraId="5881BDAB" w14:textId="1A8DE73A"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vAlign w:val="center"/>
            <w:hideMark/>
          </w:tcPr>
          <w:p w14:paraId="045635C5" w14:textId="77777777" w:rsidR="005E5FD6" w:rsidRPr="00F07629" w:rsidRDefault="005E5FD6" w:rsidP="00F07629">
            <w:pPr>
              <w:jc w:val="center"/>
              <w:rPr>
                <w:sz w:val="20"/>
                <w:szCs w:val="20"/>
                <w:lang w:val="en-US" w:eastAsia="en-US"/>
              </w:rPr>
            </w:pPr>
            <w:r w:rsidRPr="00F07629">
              <w:rPr>
                <w:sz w:val="20"/>
                <w:szCs w:val="20"/>
                <w:lang w:val="en-US" w:eastAsia="en-US"/>
              </w:rPr>
              <w:t>-13.355</w:t>
            </w:r>
          </w:p>
        </w:tc>
        <w:tc>
          <w:tcPr>
            <w:tcW w:w="0" w:type="auto"/>
            <w:vAlign w:val="center"/>
            <w:hideMark/>
          </w:tcPr>
          <w:p w14:paraId="7A598893"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2A51A078" w14:textId="77777777" w:rsidTr="00770AE9">
        <w:trPr>
          <w:trHeight w:val="278"/>
          <w:tblCellSpacing w:w="15" w:type="dxa"/>
        </w:trPr>
        <w:tc>
          <w:tcPr>
            <w:tcW w:w="0" w:type="auto"/>
            <w:vAlign w:val="center"/>
            <w:hideMark/>
          </w:tcPr>
          <w:p w14:paraId="4BC0BD4C" w14:textId="77777777" w:rsidR="005E5FD6" w:rsidRPr="00F07629" w:rsidRDefault="005E5FD6" w:rsidP="00F07629">
            <w:pPr>
              <w:rPr>
                <w:sz w:val="20"/>
                <w:szCs w:val="20"/>
                <w:lang w:val="en-US" w:eastAsia="en-US"/>
              </w:rPr>
            </w:pPr>
            <w:r w:rsidRPr="00F07629">
              <w:rPr>
                <w:sz w:val="20"/>
                <w:szCs w:val="20"/>
                <w:lang w:val="en-US" w:eastAsia="en-US"/>
              </w:rPr>
              <w:t>Trial accuracy (Correct – Incorrect)</w:t>
            </w:r>
          </w:p>
        </w:tc>
        <w:tc>
          <w:tcPr>
            <w:tcW w:w="0" w:type="auto"/>
            <w:vAlign w:val="center"/>
            <w:hideMark/>
          </w:tcPr>
          <w:p w14:paraId="3C2AFD27" w14:textId="77777777" w:rsidR="005E5FD6" w:rsidRPr="00F07629" w:rsidRDefault="005E5FD6" w:rsidP="00F07629">
            <w:pPr>
              <w:jc w:val="center"/>
              <w:rPr>
                <w:sz w:val="20"/>
                <w:szCs w:val="20"/>
                <w:lang w:val="en-US" w:eastAsia="en-US"/>
              </w:rPr>
            </w:pPr>
            <w:r w:rsidRPr="00F07629">
              <w:rPr>
                <w:sz w:val="20"/>
                <w:szCs w:val="20"/>
                <w:lang w:val="en-US" w:eastAsia="en-US"/>
              </w:rPr>
              <w:t>0.030</w:t>
            </w:r>
          </w:p>
        </w:tc>
        <w:tc>
          <w:tcPr>
            <w:tcW w:w="0" w:type="auto"/>
          </w:tcPr>
          <w:p w14:paraId="2FD22387" w14:textId="77777777" w:rsidR="005E5FD6" w:rsidRPr="00F07629" w:rsidRDefault="005E5FD6" w:rsidP="00F07629">
            <w:pPr>
              <w:jc w:val="center"/>
              <w:rPr>
                <w:sz w:val="20"/>
                <w:szCs w:val="20"/>
                <w:lang w:val="en-US" w:eastAsia="en-US"/>
              </w:rPr>
            </w:pPr>
          </w:p>
        </w:tc>
        <w:tc>
          <w:tcPr>
            <w:tcW w:w="0" w:type="auto"/>
            <w:vAlign w:val="center"/>
            <w:hideMark/>
          </w:tcPr>
          <w:p w14:paraId="583E9443" w14:textId="18A29245"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73CAB909" w14:textId="77777777" w:rsidR="005E5FD6" w:rsidRPr="00F07629" w:rsidRDefault="005E5FD6" w:rsidP="00F07629">
            <w:pPr>
              <w:jc w:val="center"/>
              <w:rPr>
                <w:sz w:val="20"/>
                <w:szCs w:val="20"/>
                <w:lang w:val="en-US" w:eastAsia="en-US"/>
              </w:rPr>
            </w:pPr>
            <w:r w:rsidRPr="00F07629">
              <w:rPr>
                <w:sz w:val="20"/>
                <w:szCs w:val="20"/>
                <w:lang w:val="en-US" w:eastAsia="en-US"/>
              </w:rPr>
              <w:t>5.453</w:t>
            </w:r>
          </w:p>
        </w:tc>
        <w:tc>
          <w:tcPr>
            <w:tcW w:w="0" w:type="auto"/>
            <w:vAlign w:val="center"/>
            <w:hideMark/>
          </w:tcPr>
          <w:p w14:paraId="43298149"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2D1E1205" w14:textId="77777777" w:rsidTr="00770AE9">
        <w:trPr>
          <w:trHeight w:val="271"/>
          <w:tblCellSpacing w:w="15" w:type="dxa"/>
        </w:trPr>
        <w:tc>
          <w:tcPr>
            <w:tcW w:w="0" w:type="auto"/>
            <w:vAlign w:val="center"/>
            <w:hideMark/>
          </w:tcPr>
          <w:p w14:paraId="1885D1FF" w14:textId="77777777" w:rsidR="005E5FD6" w:rsidRPr="00F07629" w:rsidRDefault="005E5FD6" w:rsidP="00F07629">
            <w:pPr>
              <w:rPr>
                <w:sz w:val="20"/>
                <w:szCs w:val="20"/>
                <w:lang w:val="en-US" w:eastAsia="en-US"/>
              </w:rPr>
            </w:pPr>
            <w:r w:rsidRPr="00F07629">
              <w:rPr>
                <w:sz w:val="20"/>
                <w:szCs w:val="20"/>
                <w:lang w:val="en-US" w:eastAsia="en-US"/>
              </w:rPr>
              <w:t>Greene x Matching condition</w:t>
            </w:r>
          </w:p>
        </w:tc>
        <w:tc>
          <w:tcPr>
            <w:tcW w:w="0" w:type="auto"/>
            <w:vAlign w:val="center"/>
            <w:hideMark/>
          </w:tcPr>
          <w:p w14:paraId="60D5D22A" w14:textId="77777777" w:rsidR="005E5FD6" w:rsidRPr="00F07629" w:rsidRDefault="005E5FD6" w:rsidP="00F07629">
            <w:pPr>
              <w:jc w:val="center"/>
              <w:rPr>
                <w:sz w:val="20"/>
                <w:szCs w:val="20"/>
                <w:lang w:val="en-US" w:eastAsia="en-US"/>
              </w:rPr>
            </w:pPr>
            <w:r w:rsidRPr="00F07629">
              <w:rPr>
                <w:sz w:val="20"/>
                <w:szCs w:val="20"/>
                <w:lang w:val="en-US" w:eastAsia="en-US"/>
              </w:rPr>
              <w:t>-0.017</w:t>
            </w:r>
          </w:p>
        </w:tc>
        <w:tc>
          <w:tcPr>
            <w:tcW w:w="0" w:type="auto"/>
          </w:tcPr>
          <w:p w14:paraId="2CA90725" w14:textId="77777777" w:rsidR="005E5FD6" w:rsidRPr="00F07629" w:rsidRDefault="005E5FD6" w:rsidP="00F07629">
            <w:pPr>
              <w:jc w:val="center"/>
              <w:rPr>
                <w:sz w:val="20"/>
                <w:szCs w:val="20"/>
                <w:lang w:val="en-US" w:eastAsia="en-US"/>
              </w:rPr>
            </w:pPr>
          </w:p>
        </w:tc>
        <w:tc>
          <w:tcPr>
            <w:tcW w:w="0" w:type="auto"/>
            <w:vAlign w:val="center"/>
            <w:hideMark/>
          </w:tcPr>
          <w:p w14:paraId="05EC8DBF" w14:textId="2BA9D04E"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5F068EDC" w14:textId="77777777" w:rsidR="005E5FD6" w:rsidRPr="00F07629" w:rsidRDefault="005E5FD6" w:rsidP="00F07629">
            <w:pPr>
              <w:jc w:val="center"/>
              <w:rPr>
                <w:sz w:val="20"/>
                <w:szCs w:val="20"/>
                <w:lang w:val="en-US" w:eastAsia="en-US"/>
              </w:rPr>
            </w:pPr>
            <w:r w:rsidRPr="00F07629">
              <w:rPr>
                <w:sz w:val="20"/>
                <w:szCs w:val="20"/>
                <w:lang w:val="en-US" w:eastAsia="en-US"/>
              </w:rPr>
              <w:t>-7.458</w:t>
            </w:r>
          </w:p>
        </w:tc>
        <w:tc>
          <w:tcPr>
            <w:tcW w:w="0" w:type="auto"/>
            <w:vAlign w:val="center"/>
            <w:hideMark/>
          </w:tcPr>
          <w:p w14:paraId="19A369C9"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6F42E2D3" w14:textId="77777777" w:rsidTr="00770AE9">
        <w:trPr>
          <w:trHeight w:val="278"/>
          <w:tblCellSpacing w:w="15" w:type="dxa"/>
        </w:trPr>
        <w:tc>
          <w:tcPr>
            <w:tcW w:w="0" w:type="auto"/>
            <w:vAlign w:val="center"/>
            <w:hideMark/>
          </w:tcPr>
          <w:p w14:paraId="75A62706" w14:textId="77777777" w:rsidR="005E5FD6" w:rsidRPr="00F07629" w:rsidRDefault="005E5FD6" w:rsidP="00F07629">
            <w:pPr>
              <w:rPr>
                <w:sz w:val="20"/>
                <w:szCs w:val="20"/>
                <w:lang w:val="en-US" w:eastAsia="en-US"/>
              </w:rPr>
            </w:pPr>
            <w:r w:rsidRPr="00F07629">
              <w:rPr>
                <w:sz w:val="20"/>
                <w:szCs w:val="20"/>
                <w:lang w:val="en-US" w:eastAsia="en-US"/>
              </w:rPr>
              <w:t>Greene x Target modality</w:t>
            </w:r>
          </w:p>
        </w:tc>
        <w:tc>
          <w:tcPr>
            <w:tcW w:w="0" w:type="auto"/>
            <w:vAlign w:val="center"/>
            <w:hideMark/>
          </w:tcPr>
          <w:p w14:paraId="02340FE3"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3DA342FA" w14:textId="77777777" w:rsidR="005E5FD6" w:rsidRPr="00F07629" w:rsidRDefault="005E5FD6" w:rsidP="00F07629">
            <w:pPr>
              <w:jc w:val="center"/>
              <w:rPr>
                <w:sz w:val="20"/>
                <w:szCs w:val="20"/>
                <w:lang w:val="en-US" w:eastAsia="en-US"/>
              </w:rPr>
            </w:pPr>
          </w:p>
        </w:tc>
        <w:tc>
          <w:tcPr>
            <w:tcW w:w="0" w:type="auto"/>
            <w:vAlign w:val="center"/>
            <w:hideMark/>
          </w:tcPr>
          <w:p w14:paraId="225230F0" w14:textId="6B83E2DE"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462C26E1" w14:textId="77777777" w:rsidR="005E5FD6" w:rsidRPr="00F07629" w:rsidRDefault="005E5FD6" w:rsidP="00F07629">
            <w:pPr>
              <w:jc w:val="center"/>
              <w:rPr>
                <w:sz w:val="20"/>
                <w:szCs w:val="20"/>
                <w:lang w:val="en-US" w:eastAsia="en-US"/>
              </w:rPr>
            </w:pPr>
            <w:r w:rsidRPr="00F07629">
              <w:rPr>
                <w:sz w:val="20"/>
                <w:szCs w:val="20"/>
                <w:lang w:val="en-US" w:eastAsia="en-US"/>
              </w:rPr>
              <w:t>1.396</w:t>
            </w:r>
          </w:p>
        </w:tc>
        <w:tc>
          <w:tcPr>
            <w:tcW w:w="0" w:type="auto"/>
            <w:vAlign w:val="center"/>
            <w:hideMark/>
          </w:tcPr>
          <w:p w14:paraId="26DC5F5B" w14:textId="77777777" w:rsidR="005E5FD6" w:rsidRPr="00F07629" w:rsidRDefault="005E5FD6" w:rsidP="00F07629">
            <w:pPr>
              <w:jc w:val="center"/>
              <w:rPr>
                <w:sz w:val="20"/>
                <w:szCs w:val="20"/>
                <w:lang w:val="en-US" w:eastAsia="en-US"/>
              </w:rPr>
            </w:pPr>
            <w:r w:rsidRPr="00F07629">
              <w:rPr>
                <w:sz w:val="20"/>
                <w:szCs w:val="20"/>
                <w:lang w:val="en-US" w:eastAsia="en-US"/>
              </w:rPr>
              <w:t>0.163</w:t>
            </w:r>
          </w:p>
        </w:tc>
      </w:tr>
      <w:tr w:rsidR="005E5FD6" w:rsidRPr="00770AE9" w14:paraId="2728129C" w14:textId="77777777" w:rsidTr="00770AE9">
        <w:trPr>
          <w:trHeight w:val="271"/>
          <w:tblCellSpacing w:w="15" w:type="dxa"/>
        </w:trPr>
        <w:tc>
          <w:tcPr>
            <w:tcW w:w="0" w:type="auto"/>
            <w:vAlign w:val="center"/>
            <w:hideMark/>
          </w:tcPr>
          <w:p w14:paraId="74049E67" w14:textId="77777777" w:rsidR="005E5FD6" w:rsidRPr="00F07629" w:rsidRDefault="005E5FD6" w:rsidP="00F07629">
            <w:pPr>
              <w:rPr>
                <w:sz w:val="20"/>
                <w:szCs w:val="20"/>
                <w:lang w:val="en-US" w:eastAsia="en-US"/>
              </w:rPr>
            </w:pPr>
            <w:r w:rsidRPr="00F07629">
              <w:rPr>
                <w:sz w:val="20"/>
                <w:szCs w:val="20"/>
                <w:lang w:val="en-US" w:eastAsia="en-US"/>
              </w:rPr>
              <w:t>Matching condition x Target modality</w:t>
            </w:r>
          </w:p>
        </w:tc>
        <w:tc>
          <w:tcPr>
            <w:tcW w:w="0" w:type="auto"/>
            <w:vAlign w:val="center"/>
            <w:hideMark/>
          </w:tcPr>
          <w:p w14:paraId="703DC908" w14:textId="77777777" w:rsidR="005E5FD6" w:rsidRPr="00F07629" w:rsidRDefault="005E5FD6" w:rsidP="00F07629">
            <w:pPr>
              <w:jc w:val="center"/>
              <w:rPr>
                <w:sz w:val="20"/>
                <w:szCs w:val="20"/>
                <w:lang w:val="en-US" w:eastAsia="en-US"/>
              </w:rPr>
            </w:pPr>
            <w:r w:rsidRPr="00F07629">
              <w:rPr>
                <w:sz w:val="20"/>
                <w:szCs w:val="20"/>
                <w:lang w:val="en-US" w:eastAsia="en-US"/>
              </w:rPr>
              <w:t>-0.009</w:t>
            </w:r>
          </w:p>
        </w:tc>
        <w:tc>
          <w:tcPr>
            <w:tcW w:w="0" w:type="auto"/>
          </w:tcPr>
          <w:p w14:paraId="2077F896" w14:textId="77777777" w:rsidR="005E5FD6" w:rsidRPr="00F07629" w:rsidRDefault="005E5FD6" w:rsidP="00F07629">
            <w:pPr>
              <w:jc w:val="center"/>
              <w:rPr>
                <w:sz w:val="20"/>
                <w:szCs w:val="20"/>
                <w:lang w:val="en-US" w:eastAsia="en-US"/>
              </w:rPr>
            </w:pPr>
          </w:p>
        </w:tc>
        <w:tc>
          <w:tcPr>
            <w:tcW w:w="0" w:type="auto"/>
            <w:vAlign w:val="center"/>
            <w:hideMark/>
          </w:tcPr>
          <w:p w14:paraId="0D561C3D" w14:textId="3B4D530D" w:rsidR="005E5FD6" w:rsidRPr="00F07629" w:rsidRDefault="005E5FD6" w:rsidP="00F07629">
            <w:pPr>
              <w:jc w:val="center"/>
              <w:rPr>
                <w:sz w:val="20"/>
                <w:szCs w:val="20"/>
                <w:lang w:val="en-US" w:eastAsia="en-US"/>
              </w:rPr>
            </w:pPr>
            <w:r w:rsidRPr="00F07629">
              <w:rPr>
                <w:sz w:val="20"/>
                <w:szCs w:val="20"/>
                <w:lang w:val="en-US" w:eastAsia="en-US"/>
              </w:rPr>
              <w:t>0.004</w:t>
            </w:r>
          </w:p>
        </w:tc>
        <w:tc>
          <w:tcPr>
            <w:tcW w:w="0" w:type="auto"/>
            <w:vAlign w:val="center"/>
            <w:hideMark/>
          </w:tcPr>
          <w:p w14:paraId="3B860C07" w14:textId="77777777" w:rsidR="005E5FD6" w:rsidRPr="00F07629" w:rsidRDefault="005E5FD6" w:rsidP="00F07629">
            <w:pPr>
              <w:jc w:val="center"/>
              <w:rPr>
                <w:sz w:val="20"/>
                <w:szCs w:val="20"/>
                <w:lang w:val="en-US" w:eastAsia="en-US"/>
              </w:rPr>
            </w:pPr>
            <w:r w:rsidRPr="00F07629">
              <w:rPr>
                <w:sz w:val="20"/>
                <w:szCs w:val="20"/>
                <w:lang w:val="en-US" w:eastAsia="en-US"/>
              </w:rPr>
              <w:t>-1.938</w:t>
            </w:r>
          </w:p>
        </w:tc>
        <w:tc>
          <w:tcPr>
            <w:tcW w:w="0" w:type="auto"/>
            <w:vAlign w:val="center"/>
            <w:hideMark/>
          </w:tcPr>
          <w:p w14:paraId="20884768" w14:textId="77777777" w:rsidR="005E5FD6" w:rsidRPr="00F07629" w:rsidRDefault="005E5FD6" w:rsidP="00F07629">
            <w:pPr>
              <w:jc w:val="center"/>
              <w:rPr>
                <w:sz w:val="20"/>
                <w:szCs w:val="20"/>
                <w:lang w:val="en-US" w:eastAsia="en-US"/>
              </w:rPr>
            </w:pPr>
            <w:r w:rsidRPr="00F07629">
              <w:rPr>
                <w:sz w:val="20"/>
                <w:szCs w:val="20"/>
                <w:lang w:val="en-US" w:eastAsia="en-US"/>
              </w:rPr>
              <w:t>0.053</w:t>
            </w:r>
          </w:p>
        </w:tc>
      </w:tr>
      <w:tr w:rsidR="005E5FD6" w:rsidRPr="00770AE9" w14:paraId="19B6FF3E" w14:textId="77777777" w:rsidTr="00770AE9">
        <w:trPr>
          <w:trHeight w:val="23"/>
          <w:tblCellSpacing w:w="15" w:type="dxa"/>
        </w:trPr>
        <w:tc>
          <w:tcPr>
            <w:tcW w:w="0" w:type="auto"/>
            <w:vAlign w:val="center"/>
            <w:hideMark/>
          </w:tcPr>
          <w:p w14:paraId="475EBC7E" w14:textId="77777777" w:rsidR="005E5FD6" w:rsidRPr="00F07629" w:rsidRDefault="005E5FD6" w:rsidP="00F07629">
            <w:pPr>
              <w:rPr>
                <w:sz w:val="20"/>
                <w:szCs w:val="20"/>
                <w:lang w:val="en-US" w:eastAsia="en-US"/>
              </w:rPr>
            </w:pPr>
            <w:r w:rsidRPr="00F07629">
              <w:rPr>
                <w:sz w:val="20"/>
                <w:szCs w:val="20"/>
                <w:lang w:val="en-US" w:eastAsia="en-US"/>
              </w:rPr>
              <w:t>Greene x Priming condition</w:t>
            </w:r>
          </w:p>
        </w:tc>
        <w:tc>
          <w:tcPr>
            <w:tcW w:w="0" w:type="auto"/>
            <w:vAlign w:val="center"/>
            <w:hideMark/>
          </w:tcPr>
          <w:p w14:paraId="1872151A" w14:textId="77777777" w:rsidR="005E5FD6" w:rsidRPr="00F07629" w:rsidRDefault="005E5FD6" w:rsidP="00F07629">
            <w:pPr>
              <w:jc w:val="center"/>
              <w:rPr>
                <w:sz w:val="20"/>
                <w:szCs w:val="20"/>
                <w:lang w:val="en-US" w:eastAsia="en-US"/>
              </w:rPr>
            </w:pPr>
            <w:r w:rsidRPr="00F07629">
              <w:rPr>
                <w:sz w:val="20"/>
                <w:szCs w:val="20"/>
                <w:lang w:val="en-US" w:eastAsia="en-US"/>
              </w:rPr>
              <w:t>0.008</w:t>
            </w:r>
          </w:p>
        </w:tc>
        <w:tc>
          <w:tcPr>
            <w:tcW w:w="0" w:type="auto"/>
          </w:tcPr>
          <w:p w14:paraId="47B1CF9C" w14:textId="77777777" w:rsidR="005E5FD6" w:rsidRPr="00F07629" w:rsidRDefault="005E5FD6" w:rsidP="00F07629">
            <w:pPr>
              <w:jc w:val="center"/>
              <w:rPr>
                <w:sz w:val="20"/>
                <w:szCs w:val="20"/>
                <w:lang w:val="en-US" w:eastAsia="en-US"/>
              </w:rPr>
            </w:pPr>
          </w:p>
        </w:tc>
        <w:tc>
          <w:tcPr>
            <w:tcW w:w="0" w:type="auto"/>
            <w:vAlign w:val="center"/>
            <w:hideMark/>
          </w:tcPr>
          <w:p w14:paraId="6BA04C6D" w14:textId="35884452"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7FA0E476" w14:textId="77777777" w:rsidR="005E5FD6" w:rsidRPr="00F07629" w:rsidRDefault="005E5FD6" w:rsidP="00F07629">
            <w:pPr>
              <w:jc w:val="center"/>
              <w:rPr>
                <w:sz w:val="20"/>
                <w:szCs w:val="20"/>
                <w:lang w:val="en-US" w:eastAsia="en-US"/>
              </w:rPr>
            </w:pPr>
            <w:r w:rsidRPr="00F07629">
              <w:rPr>
                <w:sz w:val="20"/>
                <w:szCs w:val="20"/>
                <w:lang w:val="en-US" w:eastAsia="en-US"/>
              </w:rPr>
              <w:t>3.347</w:t>
            </w:r>
          </w:p>
        </w:tc>
        <w:tc>
          <w:tcPr>
            <w:tcW w:w="0" w:type="auto"/>
            <w:vAlign w:val="center"/>
            <w:hideMark/>
          </w:tcPr>
          <w:p w14:paraId="5A696E3D" w14:textId="77777777" w:rsidR="005E5FD6" w:rsidRPr="00F07629" w:rsidRDefault="005E5FD6" w:rsidP="00F07629">
            <w:pPr>
              <w:jc w:val="center"/>
              <w:rPr>
                <w:sz w:val="20"/>
                <w:szCs w:val="20"/>
                <w:lang w:val="en-US" w:eastAsia="en-US"/>
              </w:rPr>
            </w:pPr>
            <w:r w:rsidRPr="00F07629">
              <w:rPr>
                <w:b/>
                <w:bCs/>
                <w:sz w:val="20"/>
                <w:szCs w:val="20"/>
                <w:lang w:val="en-US" w:eastAsia="en-US"/>
              </w:rPr>
              <w:t>0.001</w:t>
            </w:r>
          </w:p>
        </w:tc>
      </w:tr>
      <w:tr w:rsidR="005E5FD6" w:rsidRPr="00770AE9" w14:paraId="3719736A" w14:textId="77777777" w:rsidTr="00770AE9">
        <w:trPr>
          <w:trHeight w:val="23"/>
          <w:tblCellSpacing w:w="15" w:type="dxa"/>
        </w:trPr>
        <w:tc>
          <w:tcPr>
            <w:tcW w:w="0" w:type="auto"/>
            <w:vAlign w:val="center"/>
            <w:hideMark/>
          </w:tcPr>
          <w:p w14:paraId="1C6AA247" w14:textId="77777777" w:rsidR="005E5FD6" w:rsidRPr="00F07629" w:rsidRDefault="005E5FD6" w:rsidP="00F07629">
            <w:pPr>
              <w:rPr>
                <w:sz w:val="20"/>
                <w:szCs w:val="20"/>
                <w:lang w:val="en-US" w:eastAsia="en-US"/>
              </w:rPr>
            </w:pPr>
            <w:r w:rsidRPr="00F07629">
              <w:rPr>
                <w:sz w:val="20"/>
                <w:szCs w:val="20"/>
                <w:lang w:val="en-US" w:eastAsia="en-US"/>
              </w:rPr>
              <w:t>Matching condition x Priming condition</w:t>
            </w:r>
          </w:p>
        </w:tc>
        <w:tc>
          <w:tcPr>
            <w:tcW w:w="0" w:type="auto"/>
            <w:vAlign w:val="center"/>
            <w:hideMark/>
          </w:tcPr>
          <w:p w14:paraId="41E02C79"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5B5974FB" w14:textId="77777777" w:rsidR="005E5FD6" w:rsidRPr="00F07629" w:rsidRDefault="005E5FD6" w:rsidP="00F07629">
            <w:pPr>
              <w:jc w:val="center"/>
              <w:rPr>
                <w:sz w:val="20"/>
                <w:szCs w:val="20"/>
                <w:lang w:val="en-US" w:eastAsia="en-US"/>
              </w:rPr>
            </w:pPr>
          </w:p>
        </w:tc>
        <w:tc>
          <w:tcPr>
            <w:tcW w:w="0" w:type="auto"/>
            <w:vAlign w:val="center"/>
            <w:hideMark/>
          </w:tcPr>
          <w:p w14:paraId="5016FE04" w14:textId="0B767B00" w:rsidR="005E5FD6" w:rsidRPr="00F07629" w:rsidRDefault="005E5FD6" w:rsidP="00F07629">
            <w:pPr>
              <w:jc w:val="center"/>
              <w:rPr>
                <w:sz w:val="20"/>
                <w:szCs w:val="20"/>
                <w:lang w:val="en-US" w:eastAsia="en-US"/>
              </w:rPr>
            </w:pPr>
            <w:r w:rsidRPr="00F07629">
              <w:rPr>
                <w:sz w:val="20"/>
                <w:szCs w:val="20"/>
                <w:lang w:val="en-US" w:eastAsia="en-US"/>
              </w:rPr>
              <w:t>0.004</w:t>
            </w:r>
          </w:p>
        </w:tc>
        <w:tc>
          <w:tcPr>
            <w:tcW w:w="0" w:type="auto"/>
            <w:vAlign w:val="center"/>
            <w:hideMark/>
          </w:tcPr>
          <w:p w14:paraId="1D1BB40D" w14:textId="77777777" w:rsidR="005E5FD6" w:rsidRPr="00F07629" w:rsidRDefault="005E5FD6" w:rsidP="00F07629">
            <w:pPr>
              <w:jc w:val="center"/>
              <w:rPr>
                <w:sz w:val="20"/>
                <w:szCs w:val="20"/>
                <w:lang w:val="en-US" w:eastAsia="en-US"/>
              </w:rPr>
            </w:pPr>
            <w:r w:rsidRPr="00F07629">
              <w:rPr>
                <w:sz w:val="20"/>
                <w:szCs w:val="20"/>
                <w:lang w:val="en-US" w:eastAsia="en-US"/>
              </w:rPr>
              <w:t>0.736</w:t>
            </w:r>
          </w:p>
        </w:tc>
        <w:tc>
          <w:tcPr>
            <w:tcW w:w="0" w:type="auto"/>
            <w:vAlign w:val="center"/>
            <w:hideMark/>
          </w:tcPr>
          <w:p w14:paraId="4AD70CF8" w14:textId="77777777" w:rsidR="005E5FD6" w:rsidRPr="00F07629" w:rsidRDefault="005E5FD6" w:rsidP="00F07629">
            <w:pPr>
              <w:jc w:val="center"/>
              <w:rPr>
                <w:sz w:val="20"/>
                <w:szCs w:val="20"/>
                <w:lang w:val="en-US" w:eastAsia="en-US"/>
              </w:rPr>
            </w:pPr>
            <w:r w:rsidRPr="00F07629">
              <w:rPr>
                <w:sz w:val="20"/>
                <w:szCs w:val="20"/>
                <w:lang w:val="en-US" w:eastAsia="en-US"/>
              </w:rPr>
              <w:t>0.462</w:t>
            </w:r>
          </w:p>
        </w:tc>
      </w:tr>
      <w:tr w:rsidR="005E5FD6" w:rsidRPr="00770AE9" w14:paraId="777DBEBE" w14:textId="77777777" w:rsidTr="00770AE9">
        <w:trPr>
          <w:trHeight w:val="23"/>
          <w:tblCellSpacing w:w="15" w:type="dxa"/>
        </w:trPr>
        <w:tc>
          <w:tcPr>
            <w:tcW w:w="0" w:type="auto"/>
            <w:vAlign w:val="center"/>
            <w:hideMark/>
          </w:tcPr>
          <w:p w14:paraId="666D83DF" w14:textId="77777777" w:rsidR="005E5FD6" w:rsidRPr="00F07629" w:rsidRDefault="005E5FD6" w:rsidP="00F07629">
            <w:pPr>
              <w:rPr>
                <w:sz w:val="20"/>
                <w:szCs w:val="20"/>
                <w:lang w:val="en-US" w:eastAsia="en-US"/>
              </w:rPr>
            </w:pPr>
            <w:r w:rsidRPr="00F07629">
              <w:rPr>
                <w:sz w:val="20"/>
                <w:szCs w:val="20"/>
                <w:lang w:val="en-US" w:eastAsia="en-US"/>
              </w:rPr>
              <w:t>Priming condition x Target modality</w:t>
            </w:r>
          </w:p>
        </w:tc>
        <w:tc>
          <w:tcPr>
            <w:tcW w:w="0" w:type="auto"/>
            <w:vAlign w:val="center"/>
            <w:hideMark/>
          </w:tcPr>
          <w:p w14:paraId="1268DE1A" w14:textId="77777777" w:rsidR="005E5FD6" w:rsidRPr="00F07629" w:rsidRDefault="005E5FD6" w:rsidP="00F07629">
            <w:pPr>
              <w:jc w:val="center"/>
              <w:rPr>
                <w:sz w:val="20"/>
                <w:szCs w:val="20"/>
                <w:lang w:val="en-US" w:eastAsia="en-US"/>
              </w:rPr>
            </w:pPr>
            <w:r w:rsidRPr="00F07629">
              <w:rPr>
                <w:sz w:val="20"/>
                <w:szCs w:val="20"/>
                <w:lang w:val="en-US" w:eastAsia="en-US"/>
              </w:rPr>
              <w:t>0.013</w:t>
            </w:r>
          </w:p>
        </w:tc>
        <w:tc>
          <w:tcPr>
            <w:tcW w:w="0" w:type="auto"/>
          </w:tcPr>
          <w:p w14:paraId="4DAD1BA8" w14:textId="77777777" w:rsidR="005E5FD6" w:rsidRPr="00F07629" w:rsidRDefault="005E5FD6" w:rsidP="00F07629">
            <w:pPr>
              <w:jc w:val="center"/>
              <w:rPr>
                <w:sz w:val="20"/>
                <w:szCs w:val="20"/>
                <w:lang w:val="en-US" w:eastAsia="en-US"/>
              </w:rPr>
            </w:pPr>
          </w:p>
        </w:tc>
        <w:tc>
          <w:tcPr>
            <w:tcW w:w="0" w:type="auto"/>
            <w:vAlign w:val="center"/>
            <w:hideMark/>
          </w:tcPr>
          <w:p w14:paraId="5C1D47FC" w14:textId="11E9B40D" w:rsidR="005E5FD6" w:rsidRPr="00F07629" w:rsidRDefault="005E5FD6" w:rsidP="00F07629">
            <w:pPr>
              <w:jc w:val="center"/>
              <w:rPr>
                <w:sz w:val="20"/>
                <w:szCs w:val="20"/>
                <w:lang w:val="en-US" w:eastAsia="en-US"/>
              </w:rPr>
            </w:pPr>
            <w:r w:rsidRPr="00F07629">
              <w:rPr>
                <w:sz w:val="20"/>
                <w:szCs w:val="20"/>
                <w:lang w:val="en-US" w:eastAsia="en-US"/>
              </w:rPr>
              <w:t>0.004</w:t>
            </w:r>
          </w:p>
        </w:tc>
        <w:tc>
          <w:tcPr>
            <w:tcW w:w="0" w:type="auto"/>
            <w:vAlign w:val="center"/>
            <w:hideMark/>
          </w:tcPr>
          <w:p w14:paraId="6A5F85C1" w14:textId="77777777" w:rsidR="005E5FD6" w:rsidRPr="00F07629" w:rsidRDefault="005E5FD6" w:rsidP="00F07629">
            <w:pPr>
              <w:jc w:val="center"/>
              <w:rPr>
                <w:sz w:val="20"/>
                <w:szCs w:val="20"/>
                <w:lang w:val="en-US" w:eastAsia="en-US"/>
              </w:rPr>
            </w:pPr>
            <w:r w:rsidRPr="00F07629">
              <w:rPr>
                <w:sz w:val="20"/>
                <w:szCs w:val="20"/>
                <w:lang w:val="en-US" w:eastAsia="en-US"/>
              </w:rPr>
              <w:t>2.874</w:t>
            </w:r>
          </w:p>
        </w:tc>
        <w:tc>
          <w:tcPr>
            <w:tcW w:w="0" w:type="auto"/>
            <w:vAlign w:val="center"/>
            <w:hideMark/>
          </w:tcPr>
          <w:p w14:paraId="6D9B3CF0" w14:textId="77777777" w:rsidR="005E5FD6" w:rsidRPr="00F07629" w:rsidRDefault="005E5FD6" w:rsidP="00F07629">
            <w:pPr>
              <w:jc w:val="center"/>
              <w:rPr>
                <w:sz w:val="20"/>
                <w:szCs w:val="20"/>
                <w:lang w:val="en-US" w:eastAsia="en-US"/>
              </w:rPr>
            </w:pPr>
            <w:r w:rsidRPr="00F07629">
              <w:rPr>
                <w:b/>
                <w:bCs/>
                <w:sz w:val="20"/>
                <w:szCs w:val="20"/>
                <w:lang w:val="en-US" w:eastAsia="en-US"/>
              </w:rPr>
              <w:t>0.004</w:t>
            </w:r>
          </w:p>
        </w:tc>
      </w:tr>
      <w:tr w:rsidR="005E5FD6" w:rsidRPr="00770AE9" w14:paraId="38D0EDB6" w14:textId="77777777" w:rsidTr="00770AE9">
        <w:trPr>
          <w:trHeight w:val="278"/>
          <w:tblCellSpacing w:w="15" w:type="dxa"/>
        </w:trPr>
        <w:tc>
          <w:tcPr>
            <w:tcW w:w="0" w:type="auto"/>
            <w:vAlign w:val="center"/>
            <w:hideMark/>
          </w:tcPr>
          <w:p w14:paraId="2E0B6D18" w14:textId="77777777" w:rsidR="005E5FD6" w:rsidRPr="00F07629" w:rsidRDefault="005E5FD6" w:rsidP="00F07629">
            <w:pPr>
              <w:rPr>
                <w:sz w:val="20"/>
                <w:szCs w:val="20"/>
                <w:lang w:val="en-US" w:eastAsia="en-US"/>
              </w:rPr>
            </w:pPr>
            <w:r w:rsidRPr="00F07629">
              <w:rPr>
                <w:sz w:val="20"/>
                <w:szCs w:val="20"/>
                <w:lang w:val="en-US" w:eastAsia="en-US"/>
              </w:rPr>
              <w:t>SUBTLEX x Matching condition</w:t>
            </w:r>
          </w:p>
        </w:tc>
        <w:tc>
          <w:tcPr>
            <w:tcW w:w="0" w:type="auto"/>
            <w:vAlign w:val="center"/>
            <w:hideMark/>
          </w:tcPr>
          <w:p w14:paraId="0765051E" w14:textId="77777777" w:rsidR="005E5FD6" w:rsidRPr="00F07629" w:rsidRDefault="005E5FD6" w:rsidP="00F07629">
            <w:pPr>
              <w:jc w:val="center"/>
              <w:rPr>
                <w:sz w:val="20"/>
                <w:szCs w:val="20"/>
                <w:lang w:val="en-US" w:eastAsia="en-US"/>
              </w:rPr>
            </w:pPr>
            <w:r w:rsidRPr="00F07629">
              <w:rPr>
                <w:sz w:val="20"/>
                <w:szCs w:val="20"/>
                <w:lang w:val="en-US" w:eastAsia="en-US"/>
              </w:rPr>
              <w:t>0.021</w:t>
            </w:r>
          </w:p>
        </w:tc>
        <w:tc>
          <w:tcPr>
            <w:tcW w:w="0" w:type="auto"/>
          </w:tcPr>
          <w:p w14:paraId="0C5C9672" w14:textId="77777777" w:rsidR="005E5FD6" w:rsidRPr="00F07629" w:rsidRDefault="005E5FD6" w:rsidP="00F07629">
            <w:pPr>
              <w:jc w:val="center"/>
              <w:rPr>
                <w:sz w:val="20"/>
                <w:szCs w:val="20"/>
                <w:lang w:val="en-US" w:eastAsia="en-US"/>
              </w:rPr>
            </w:pPr>
          </w:p>
        </w:tc>
        <w:tc>
          <w:tcPr>
            <w:tcW w:w="0" w:type="auto"/>
            <w:vAlign w:val="center"/>
            <w:hideMark/>
          </w:tcPr>
          <w:p w14:paraId="498209BE" w14:textId="050ADA12"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1CBCA08E" w14:textId="77777777" w:rsidR="005E5FD6" w:rsidRPr="00F07629" w:rsidRDefault="005E5FD6" w:rsidP="00F07629">
            <w:pPr>
              <w:jc w:val="center"/>
              <w:rPr>
                <w:sz w:val="20"/>
                <w:szCs w:val="20"/>
                <w:lang w:val="en-US" w:eastAsia="en-US"/>
              </w:rPr>
            </w:pPr>
            <w:r w:rsidRPr="00F07629">
              <w:rPr>
                <w:sz w:val="20"/>
                <w:szCs w:val="20"/>
                <w:lang w:val="en-US" w:eastAsia="en-US"/>
              </w:rPr>
              <w:t>9.075</w:t>
            </w:r>
          </w:p>
        </w:tc>
        <w:tc>
          <w:tcPr>
            <w:tcW w:w="0" w:type="auto"/>
            <w:vAlign w:val="center"/>
            <w:hideMark/>
          </w:tcPr>
          <w:p w14:paraId="0B683BF5"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39B5DEF6" w14:textId="77777777" w:rsidTr="00770AE9">
        <w:trPr>
          <w:trHeight w:val="271"/>
          <w:tblCellSpacing w:w="15" w:type="dxa"/>
        </w:trPr>
        <w:tc>
          <w:tcPr>
            <w:tcW w:w="0" w:type="auto"/>
            <w:vAlign w:val="center"/>
            <w:hideMark/>
          </w:tcPr>
          <w:p w14:paraId="423C3270" w14:textId="77777777" w:rsidR="005E5FD6" w:rsidRPr="00F07629" w:rsidRDefault="005E5FD6" w:rsidP="00F07629">
            <w:pPr>
              <w:rPr>
                <w:sz w:val="20"/>
                <w:szCs w:val="20"/>
                <w:lang w:val="en-US" w:eastAsia="en-US"/>
              </w:rPr>
            </w:pPr>
            <w:r w:rsidRPr="00F07629">
              <w:rPr>
                <w:sz w:val="20"/>
                <w:szCs w:val="20"/>
                <w:lang w:val="en-US" w:eastAsia="en-US"/>
              </w:rPr>
              <w:t>SUBTLEX x Target modality</w:t>
            </w:r>
          </w:p>
        </w:tc>
        <w:tc>
          <w:tcPr>
            <w:tcW w:w="0" w:type="auto"/>
            <w:vAlign w:val="center"/>
            <w:hideMark/>
          </w:tcPr>
          <w:p w14:paraId="1A67CBEE" w14:textId="77777777"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tcPr>
          <w:p w14:paraId="59F82C4F" w14:textId="77777777" w:rsidR="005E5FD6" w:rsidRPr="00F07629" w:rsidRDefault="005E5FD6" w:rsidP="00F07629">
            <w:pPr>
              <w:jc w:val="center"/>
              <w:rPr>
                <w:sz w:val="20"/>
                <w:szCs w:val="20"/>
                <w:lang w:val="en-US" w:eastAsia="en-US"/>
              </w:rPr>
            </w:pPr>
          </w:p>
        </w:tc>
        <w:tc>
          <w:tcPr>
            <w:tcW w:w="0" w:type="auto"/>
            <w:vAlign w:val="center"/>
            <w:hideMark/>
          </w:tcPr>
          <w:p w14:paraId="1B0729C1" w14:textId="570445D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7CD97EBE" w14:textId="77777777" w:rsidR="005E5FD6" w:rsidRPr="00F07629" w:rsidRDefault="005E5FD6" w:rsidP="00F07629">
            <w:pPr>
              <w:jc w:val="center"/>
              <w:rPr>
                <w:sz w:val="20"/>
                <w:szCs w:val="20"/>
                <w:lang w:val="en-US" w:eastAsia="en-US"/>
              </w:rPr>
            </w:pPr>
            <w:r w:rsidRPr="00F07629">
              <w:rPr>
                <w:sz w:val="20"/>
                <w:szCs w:val="20"/>
                <w:lang w:val="en-US" w:eastAsia="en-US"/>
              </w:rPr>
              <w:t>-2.376</w:t>
            </w:r>
          </w:p>
        </w:tc>
        <w:tc>
          <w:tcPr>
            <w:tcW w:w="0" w:type="auto"/>
            <w:vAlign w:val="center"/>
            <w:hideMark/>
          </w:tcPr>
          <w:p w14:paraId="3EE0309D" w14:textId="77777777" w:rsidR="005E5FD6" w:rsidRPr="00F07629" w:rsidRDefault="005E5FD6" w:rsidP="00F07629">
            <w:pPr>
              <w:jc w:val="center"/>
              <w:rPr>
                <w:sz w:val="20"/>
                <w:szCs w:val="20"/>
                <w:lang w:val="en-US" w:eastAsia="en-US"/>
              </w:rPr>
            </w:pPr>
            <w:r w:rsidRPr="00F07629">
              <w:rPr>
                <w:b/>
                <w:bCs/>
                <w:sz w:val="20"/>
                <w:szCs w:val="20"/>
                <w:lang w:val="en-US" w:eastAsia="en-US"/>
              </w:rPr>
              <w:t>0.018</w:t>
            </w:r>
          </w:p>
        </w:tc>
      </w:tr>
      <w:tr w:rsidR="005E5FD6" w:rsidRPr="00770AE9" w14:paraId="6FE78B28" w14:textId="77777777" w:rsidTr="00770AE9">
        <w:trPr>
          <w:trHeight w:val="23"/>
          <w:tblCellSpacing w:w="15" w:type="dxa"/>
        </w:trPr>
        <w:tc>
          <w:tcPr>
            <w:tcW w:w="0" w:type="auto"/>
            <w:vAlign w:val="center"/>
            <w:hideMark/>
          </w:tcPr>
          <w:p w14:paraId="11375ABD" w14:textId="77777777" w:rsidR="005E5FD6" w:rsidRPr="00F07629" w:rsidRDefault="005E5FD6" w:rsidP="00F07629">
            <w:pPr>
              <w:rPr>
                <w:sz w:val="20"/>
                <w:szCs w:val="20"/>
                <w:lang w:val="en-US" w:eastAsia="en-US"/>
              </w:rPr>
            </w:pPr>
            <w:r w:rsidRPr="00F07629">
              <w:rPr>
                <w:sz w:val="20"/>
                <w:szCs w:val="20"/>
                <w:lang w:val="en-US" w:eastAsia="en-US"/>
              </w:rPr>
              <w:t>SUBTLEX x Priming condition</w:t>
            </w:r>
          </w:p>
        </w:tc>
        <w:tc>
          <w:tcPr>
            <w:tcW w:w="0" w:type="auto"/>
            <w:vAlign w:val="center"/>
            <w:hideMark/>
          </w:tcPr>
          <w:p w14:paraId="13A0B032" w14:textId="77777777" w:rsidR="005E5FD6" w:rsidRPr="00F07629" w:rsidRDefault="005E5FD6" w:rsidP="00F07629">
            <w:pPr>
              <w:jc w:val="center"/>
              <w:rPr>
                <w:sz w:val="20"/>
                <w:szCs w:val="20"/>
                <w:lang w:val="en-US" w:eastAsia="en-US"/>
              </w:rPr>
            </w:pPr>
            <w:r w:rsidRPr="00F07629">
              <w:rPr>
                <w:sz w:val="20"/>
                <w:szCs w:val="20"/>
                <w:lang w:val="en-US" w:eastAsia="en-US"/>
              </w:rPr>
              <w:t>-0.015</w:t>
            </w:r>
          </w:p>
        </w:tc>
        <w:tc>
          <w:tcPr>
            <w:tcW w:w="0" w:type="auto"/>
          </w:tcPr>
          <w:p w14:paraId="50645B37" w14:textId="77777777" w:rsidR="005E5FD6" w:rsidRPr="00F07629" w:rsidRDefault="005E5FD6" w:rsidP="00F07629">
            <w:pPr>
              <w:jc w:val="center"/>
              <w:rPr>
                <w:sz w:val="20"/>
                <w:szCs w:val="20"/>
                <w:lang w:val="en-US" w:eastAsia="en-US"/>
              </w:rPr>
            </w:pPr>
          </w:p>
        </w:tc>
        <w:tc>
          <w:tcPr>
            <w:tcW w:w="0" w:type="auto"/>
            <w:vAlign w:val="center"/>
            <w:hideMark/>
          </w:tcPr>
          <w:p w14:paraId="16943619" w14:textId="20C8BF6C"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vAlign w:val="center"/>
            <w:hideMark/>
          </w:tcPr>
          <w:p w14:paraId="4EEC1EF2" w14:textId="77777777" w:rsidR="005E5FD6" w:rsidRPr="00F07629" w:rsidRDefault="005E5FD6" w:rsidP="00F07629">
            <w:pPr>
              <w:jc w:val="center"/>
              <w:rPr>
                <w:sz w:val="20"/>
                <w:szCs w:val="20"/>
                <w:lang w:val="en-US" w:eastAsia="en-US"/>
              </w:rPr>
            </w:pPr>
            <w:r w:rsidRPr="00F07629">
              <w:rPr>
                <w:sz w:val="20"/>
                <w:szCs w:val="20"/>
                <w:lang w:val="en-US" w:eastAsia="en-US"/>
              </w:rPr>
              <w:t>-6.335</w:t>
            </w:r>
          </w:p>
        </w:tc>
        <w:tc>
          <w:tcPr>
            <w:tcW w:w="0" w:type="auto"/>
            <w:vAlign w:val="center"/>
            <w:hideMark/>
          </w:tcPr>
          <w:p w14:paraId="536BF6CA"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16DD2F8B" w14:textId="77777777" w:rsidTr="00770AE9">
        <w:trPr>
          <w:trHeight w:val="23"/>
          <w:tblCellSpacing w:w="15" w:type="dxa"/>
        </w:trPr>
        <w:tc>
          <w:tcPr>
            <w:tcW w:w="0" w:type="auto"/>
            <w:vAlign w:val="center"/>
            <w:hideMark/>
          </w:tcPr>
          <w:p w14:paraId="20D26D54" w14:textId="77777777" w:rsidR="005E5FD6" w:rsidRPr="00F07629" w:rsidRDefault="005E5FD6" w:rsidP="00F07629">
            <w:pPr>
              <w:rPr>
                <w:sz w:val="20"/>
                <w:szCs w:val="20"/>
                <w:lang w:val="en-US" w:eastAsia="en-US"/>
              </w:rPr>
            </w:pPr>
            <w:r w:rsidRPr="00F07629">
              <w:rPr>
                <w:sz w:val="20"/>
                <w:szCs w:val="20"/>
                <w:lang w:val="en-US" w:eastAsia="en-US"/>
              </w:rPr>
              <w:t>Greene x Matching condition x Target modality</w:t>
            </w:r>
          </w:p>
        </w:tc>
        <w:tc>
          <w:tcPr>
            <w:tcW w:w="0" w:type="auto"/>
            <w:vAlign w:val="center"/>
            <w:hideMark/>
          </w:tcPr>
          <w:p w14:paraId="43B8E34B"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2DC15D65" w14:textId="77777777" w:rsidR="005E5FD6" w:rsidRPr="00F07629" w:rsidRDefault="005E5FD6" w:rsidP="00F07629">
            <w:pPr>
              <w:jc w:val="center"/>
              <w:rPr>
                <w:sz w:val="20"/>
                <w:szCs w:val="20"/>
                <w:lang w:val="en-US" w:eastAsia="en-US"/>
              </w:rPr>
            </w:pPr>
          </w:p>
        </w:tc>
        <w:tc>
          <w:tcPr>
            <w:tcW w:w="0" w:type="auto"/>
            <w:vAlign w:val="center"/>
            <w:hideMark/>
          </w:tcPr>
          <w:p w14:paraId="26F47B6E" w14:textId="350C23AC"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0C2FF3DF" w14:textId="77777777" w:rsidR="005E5FD6" w:rsidRPr="00F07629" w:rsidRDefault="005E5FD6" w:rsidP="00F07629">
            <w:pPr>
              <w:jc w:val="center"/>
              <w:rPr>
                <w:sz w:val="20"/>
                <w:szCs w:val="20"/>
                <w:lang w:val="en-US" w:eastAsia="en-US"/>
              </w:rPr>
            </w:pPr>
            <w:r w:rsidRPr="00F07629">
              <w:rPr>
                <w:sz w:val="20"/>
                <w:szCs w:val="20"/>
                <w:lang w:val="en-US" w:eastAsia="en-US"/>
              </w:rPr>
              <w:t>0.666</w:t>
            </w:r>
          </w:p>
        </w:tc>
        <w:tc>
          <w:tcPr>
            <w:tcW w:w="0" w:type="auto"/>
            <w:vAlign w:val="center"/>
            <w:hideMark/>
          </w:tcPr>
          <w:p w14:paraId="26AB5B60" w14:textId="77777777" w:rsidR="005E5FD6" w:rsidRPr="00F07629" w:rsidRDefault="005E5FD6" w:rsidP="00F07629">
            <w:pPr>
              <w:jc w:val="center"/>
              <w:rPr>
                <w:sz w:val="20"/>
                <w:szCs w:val="20"/>
                <w:lang w:val="en-US" w:eastAsia="en-US"/>
              </w:rPr>
            </w:pPr>
            <w:r w:rsidRPr="00F07629">
              <w:rPr>
                <w:sz w:val="20"/>
                <w:szCs w:val="20"/>
                <w:lang w:val="en-US" w:eastAsia="en-US"/>
              </w:rPr>
              <w:t>0.505</w:t>
            </w:r>
          </w:p>
        </w:tc>
      </w:tr>
      <w:tr w:rsidR="005E5FD6" w:rsidRPr="00770AE9" w14:paraId="188CE30B" w14:textId="77777777" w:rsidTr="00770AE9">
        <w:trPr>
          <w:trHeight w:val="23"/>
          <w:tblCellSpacing w:w="15" w:type="dxa"/>
        </w:trPr>
        <w:tc>
          <w:tcPr>
            <w:tcW w:w="0" w:type="auto"/>
            <w:vAlign w:val="center"/>
            <w:hideMark/>
          </w:tcPr>
          <w:p w14:paraId="3E75ADC7" w14:textId="77777777" w:rsidR="005E5FD6" w:rsidRPr="00F07629" w:rsidRDefault="005E5FD6" w:rsidP="00F07629">
            <w:pPr>
              <w:rPr>
                <w:sz w:val="20"/>
                <w:szCs w:val="20"/>
                <w:lang w:val="en-US" w:eastAsia="en-US"/>
              </w:rPr>
            </w:pPr>
            <w:r w:rsidRPr="00F07629">
              <w:rPr>
                <w:sz w:val="20"/>
                <w:szCs w:val="20"/>
                <w:lang w:val="en-US" w:eastAsia="en-US"/>
              </w:rPr>
              <w:t>Greene x Matching condition x Priming condition</w:t>
            </w:r>
          </w:p>
        </w:tc>
        <w:tc>
          <w:tcPr>
            <w:tcW w:w="0" w:type="auto"/>
            <w:vAlign w:val="center"/>
            <w:hideMark/>
          </w:tcPr>
          <w:p w14:paraId="439893AB" w14:textId="77777777" w:rsidR="005E5FD6" w:rsidRPr="00F07629" w:rsidRDefault="005E5FD6" w:rsidP="00F07629">
            <w:pPr>
              <w:jc w:val="center"/>
              <w:rPr>
                <w:sz w:val="20"/>
                <w:szCs w:val="20"/>
                <w:lang w:val="en-US" w:eastAsia="en-US"/>
              </w:rPr>
            </w:pPr>
            <w:r w:rsidRPr="00F07629">
              <w:rPr>
                <w:sz w:val="20"/>
                <w:szCs w:val="20"/>
                <w:lang w:val="en-US" w:eastAsia="en-US"/>
              </w:rPr>
              <w:t>-0.020</w:t>
            </w:r>
          </w:p>
        </w:tc>
        <w:tc>
          <w:tcPr>
            <w:tcW w:w="0" w:type="auto"/>
          </w:tcPr>
          <w:p w14:paraId="2A4EE530" w14:textId="77777777" w:rsidR="005E5FD6" w:rsidRPr="00F07629" w:rsidRDefault="005E5FD6" w:rsidP="00F07629">
            <w:pPr>
              <w:jc w:val="center"/>
              <w:rPr>
                <w:sz w:val="20"/>
                <w:szCs w:val="20"/>
                <w:lang w:val="en-US" w:eastAsia="en-US"/>
              </w:rPr>
            </w:pPr>
          </w:p>
        </w:tc>
        <w:tc>
          <w:tcPr>
            <w:tcW w:w="0" w:type="auto"/>
            <w:vAlign w:val="center"/>
            <w:hideMark/>
          </w:tcPr>
          <w:p w14:paraId="4F65E1EF" w14:textId="6E28B259"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12996D5C" w14:textId="77777777" w:rsidR="005E5FD6" w:rsidRPr="00F07629" w:rsidRDefault="005E5FD6" w:rsidP="00F07629">
            <w:pPr>
              <w:jc w:val="center"/>
              <w:rPr>
                <w:sz w:val="20"/>
                <w:szCs w:val="20"/>
                <w:lang w:val="en-US" w:eastAsia="en-US"/>
              </w:rPr>
            </w:pPr>
            <w:r w:rsidRPr="00F07629">
              <w:rPr>
                <w:sz w:val="20"/>
                <w:szCs w:val="20"/>
                <w:lang w:val="en-US" w:eastAsia="en-US"/>
              </w:rPr>
              <w:t>-4.257</w:t>
            </w:r>
          </w:p>
        </w:tc>
        <w:tc>
          <w:tcPr>
            <w:tcW w:w="0" w:type="auto"/>
            <w:vAlign w:val="center"/>
            <w:hideMark/>
          </w:tcPr>
          <w:p w14:paraId="23052C9A"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6EF6EF40" w14:textId="77777777" w:rsidTr="00770AE9">
        <w:trPr>
          <w:trHeight w:val="23"/>
          <w:tblCellSpacing w:w="15" w:type="dxa"/>
        </w:trPr>
        <w:tc>
          <w:tcPr>
            <w:tcW w:w="0" w:type="auto"/>
            <w:vAlign w:val="center"/>
            <w:hideMark/>
          </w:tcPr>
          <w:p w14:paraId="6FEEE154" w14:textId="77777777" w:rsidR="005E5FD6" w:rsidRPr="00F07629" w:rsidRDefault="005E5FD6" w:rsidP="00F07629">
            <w:pPr>
              <w:rPr>
                <w:sz w:val="20"/>
                <w:szCs w:val="20"/>
                <w:lang w:val="en-US" w:eastAsia="en-US"/>
              </w:rPr>
            </w:pPr>
            <w:r w:rsidRPr="00F07629">
              <w:rPr>
                <w:sz w:val="20"/>
                <w:szCs w:val="20"/>
                <w:lang w:val="en-US" w:eastAsia="en-US"/>
              </w:rPr>
              <w:t>Greene x Priming condition x Target modality</w:t>
            </w:r>
          </w:p>
        </w:tc>
        <w:tc>
          <w:tcPr>
            <w:tcW w:w="0" w:type="auto"/>
            <w:vAlign w:val="center"/>
            <w:hideMark/>
          </w:tcPr>
          <w:p w14:paraId="3A474688" w14:textId="77777777" w:rsidR="005E5FD6" w:rsidRPr="00F07629" w:rsidRDefault="005E5FD6" w:rsidP="00F07629">
            <w:pPr>
              <w:jc w:val="center"/>
              <w:rPr>
                <w:sz w:val="20"/>
                <w:szCs w:val="20"/>
                <w:lang w:val="en-US" w:eastAsia="en-US"/>
              </w:rPr>
            </w:pPr>
            <w:r w:rsidRPr="00F07629">
              <w:rPr>
                <w:sz w:val="20"/>
                <w:szCs w:val="20"/>
                <w:lang w:val="en-US" w:eastAsia="en-US"/>
              </w:rPr>
              <w:t>0.007</w:t>
            </w:r>
          </w:p>
        </w:tc>
        <w:tc>
          <w:tcPr>
            <w:tcW w:w="0" w:type="auto"/>
          </w:tcPr>
          <w:p w14:paraId="3A18E317" w14:textId="77777777" w:rsidR="005E5FD6" w:rsidRPr="00F07629" w:rsidRDefault="005E5FD6" w:rsidP="00F07629">
            <w:pPr>
              <w:jc w:val="center"/>
              <w:rPr>
                <w:sz w:val="20"/>
                <w:szCs w:val="20"/>
                <w:lang w:val="en-US" w:eastAsia="en-US"/>
              </w:rPr>
            </w:pPr>
          </w:p>
        </w:tc>
        <w:tc>
          <w:tcPr>
            <w:tcW w:w="0" w:type="auto"/>
            <w:vAlign w:val="center"/>
            <w:hideMark/>
          </w:tcPr>
          <w:p w14:paraId="5B69A25A" w14:textId="2FBB28CC"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7E863374" w14:textId="77777777" w:rsidR="005E5FD6" w:rsidRPr="00F07629" w:rsidRDefault="005E5FD6" w:rsidP="00F07629">
            <w:pPr>
              <w:jc w:val="center"/>
              <w:rPr>
                <w:sz w:val="20"/>
                <w:szCs w:val="20"/>
                <w:lang w:val="en-US" w:eastAsia="en-US"/>
              </w:rPr>
            </w:pPr>
            <w:r w:rsidRPr="00F07629">
              <w:rPr>
                <w:sz w:val="20"/>
                <w:szCs w:val="20"/>
                <w:lang w:val="en-US" w:eastAsia="en-US"/>
              </w:rPr>
              <w:t>1.412</w:t>
            </w:r>
          </w:p>
        </w:tc>
        <w:tc>
          <w:tcPr>
            <w:tcW w:w="0" w:type="auto"/>
            <w:vAlign w:val="center"/>
            <w:hideMark/>
          </w:tcPr>
          <w:p w14:paraId="7D70E465" w14:textId="77777777" w:rsidR="005E5FD6" w:rsidRPr="00F07629" w:rsidRDefault="005E5FD6" w:rsidP="00F07629">
            <w:pPr>
              <w:jc w:val="center"/>
              <w:rPr>
                <w:sz w:val="20"/>
                <w:szCs w:val="20"/>
                <w:lang w:val="en-US" w:eastAsia="en-US"/>
              </w:rPr>
            </w:pPr>
            <w:r w:rsidRPr="00F07629">
              <w:rPr>
                <w:sz w:val="20"/>
                <w:szCs w:val="20"/>
                <w:lang w:val="en-US" w:eastAsia="en-US"/>
              </w:rPr>
              <w:t>0.158</w:t>
            </w:r>
          </w:p>
        </w:tc>
      </w:tr>
      <w:tr w:rsidR="005E5FD6" w:rsidRPr="00770AE9" w14:paraId="3046BF22" w14:textId="77777777" w:rsidTr="00770AE9">
        <w:trPr>
          <w:trHeight w:val="23"/>
          <w:tblCellSpacing w:w="15" w:type="dxa"/>
        </w:trPr>
        <w:tc>
          <w:tcPr>
            <w:tcW w:w="0" w:type="auto"/>
            <w:vAlign w:val="center"/>
            <w:hideMark/>
          </w:tcPr>
          <w:p w14:paraId="12454E22" w14:textId="77777777" w:rsidR="005E5FD6" w:rsidRPr="00F07629" w:rsidRDefault="005E5FD6" w:rsidP="00F07629">
            <w:pPr>
              <w:rPr>
                <w:sz w:val="20"/>
                <w:szCs w:val="20"/>
                <w:lang w:val="en-US" w:eastAsia="en-US"/>
              </w:rPr>
            </w:pPr>
            <w:r w:rsidRPr="00F07629">
              <w:rPr>
                <w:sz w:val="20"/>
                <w:szCs w:val="20"/>
                <w:lang w:val="en-US" w:eastAsia="en-US"/>
              </w:rPr>
              <w:t>Matching condition x Priming condition x Target modality</w:t>
            </w:r>
          </w:p>
        </w:tc>
        <w:tc>
          <w:tcPr>
            <w:tcW w:w="0" w:type="auto"/>
            <w:vAlign w:val="center"/>
            <w:hideMark/>
          </w:tcPr>
          <w:p w14:paraId="07D326C7" w14:textId="77777777" w:rsidR="005E5FD6" w:rsidRPr="00F07629" w:rsidRDefault="005E5FD6" w:rsidP="00F07629">
            <w:pPr>
              <w:jc w:val="center"/>
              <w:rPr>
                <w:sz w:val="20"/>
                <w:szCs w:val="20"/>
                <w:lang w:val="en-US" w:eastAsia="en-US"/>
              </w:rPr>
            </w:pPr>
            <w:r w:rsidRPr="00F07629">
              <w:rPr>
                <w:sz w:val="20"/>
                <w:szCs w:val="20"/>
                <w:lang w:val="en-US" w:eastAsia="en-US"/>
              </w:rPr>
              <w:t>0.046</w:t>
            </w:r>
          </w:p>
        </w:tc>
        <w:tc>
          <w:tcPr>
            <w:tcW w:w="0" w:type="auto"/>
          </w:tcPr>
          <w:p w14:paraId="34F06C45" w14:textId="77777777" w:rsidR="005E5FD6" w:rsidRPr="00F07629" w:rsidRDefault="005E5FD6" w:rsidP="00F07629">
            <w:pPr>
              <w:jc w:val="center"/>
              <w:rPr>
                <w:sz w:val="20"/>
                <w:szCs w:val="20"/>
                <w:lang w:val="en-US" w:eastAsia="en-US"/>
              </w:rPr>
            </w:pPr>
          </w:p>
        </w:tc>
        <w:tc>
          <w:tcPr>
            <w:tcW w:w="0" w:type="auto"/>
            <w:vAlign w:val="center"/>
            <w:hideMark/>
          </w:tcPr>
          <w:p w14:paraId="4A834B27" w14:textId="67CCC00C" w:rsidR="005E5FD6" w:rsidRPr="00F07629" w:rsidRDefault="005E5FD6" w:rsidP="00F07629">
            <w:pPr>
              <w:jc w:val="center"/>
              <w:rPr>
                <w:sz w:val="20"/>
                <w:szCs w:val="20"/>
                <w:lang w:val="en-US" w:eastAsia="en-US"/>
              </w:rPr>
            </w:pPr>
            <w:r w:rsidRPr="00F07629">
              <w:rPr>
                <w:sz w:val="20"/>
                <w:szCs w:val="20"/>
                <w:lang w:val="en-US" w:eastAsia="en-US"/>
              </w:rPr>
              <w:t>0.009</w:t>
            </w:r>
          </w:p>
        </w:tc>
        <w:tc>
          <w:tcPr>
            <w:tcW w:w="0" w:type="auto"/>
            <w:vAlign w:val="center"/>
            <w:hideMark/>
          </w:tcPr>
          <w:p w14:paraId="29E6ED1D" w14:textId="77777777" w:rsidR="005E5FD6" w:rsidRPr="00F07629" w:rsidRDefault="005E5FD6" w:rsidP="00F07629">
            <w:pPr>
              <w:jc w:val="center"/>
              <w:rPr>
                <w:sz w:val="20"/>
                <w:szCs w:val="20"/>
                <w:lang w:val="en-US" w:eastAsia="en-US"/>
              </w:rPr>
            </w:pPr>
            <w:r w:rsidRPr="00F07629">
              <w:rPr>
                <w:sz w:val="20"/>
                <w:szCs w:val="20"/>
                <w:lang w:val="en-US" w:eastAsia="en-US"/>
              </w:rPr>
              <w:t>5.216</w:t>
            </w:r>
          </w:p>
        </w:tc>
        <w:tc>
          <w:tcPr>
            <w:tcW w:w="0" w:type="auto"/>
            <w:vAlign w:val="center"/>
            <w:hideMark/>
          </w:tcPr>
          <w:p w14:paraId="1B233220"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38755932" w14:textId="77777777" w:rsidTr="00770AE9">
        <w:trPr>
          <w:trHeight w:val="23"/>
          <w:tblCellSpacing w:w="15" w:type="dxa"/>
        </w:trPr>
        <w:tc>
          <w:tcPr>
            <w:tcW w:w="0" w:type="auto"/>
            <w:vAlign w:val="center"/>
            <w:hideMark/>
          </w:tcPr>
          <w:p w14:paraId="251F3619" w14:textId="77777777" w:rsidR="005E5FD6" w:rsidRPr="00F07629" w:rsidRDefault="005E5FD6" w:rsidP="00F07629">
            <w:pPr>
              <w:rPr>
                <w:sz w:val="20"/>
                <w:szCs w:val="20"/>
                <w:lang w:val="en-US" w:eastAsia="en-US"/>
              </w:rPr>
            </w:pPr>
            <w:r w:rsidRPr="00F07629">
              <w:rPr>
                <w:sz w:val="20"/>
                <w:szCs w:val="20"/>
                <w:lang w:val="en-US" w:eastAsia="en-US"/>
              </w:rPr>
              <w:t>S</w:t>
            </w:r>
            <w:r w:rsidRPr="00F07629">
              <w:rPr>
                <w:sz w:val="20"/>
                <w:szCs w:val="20"/>
                <w:lang w:eastAsia="en-US"/>
              </w:rPr>
              <w:t>UBTLEX x Matching condition x Target modality</w:t>
            </w:r>
          </w:p>
        </w:tc>
        <w:tc>
          <w:tcPr>
            <w:tcW w:w="0" w:type="auto"/>
            <w:vAlign w:val="center"/>
            <w:hideMark/>
          </w:tcPr>
          <w:p w14:paraId="396B2025" w14:textId="7777777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tcPr>
          <w:p w14:paraId="055CF310" w14:textId="77777777" w:rsidR="005E5FD6" w:rsidRPr="00F07629" w:rsidRDefault="005E5FD6" w:rsidP="00F07629">
            <w:pPr>
              <w:jc w:val="center"/>
              <w:rPr>
                <w:sz w:val="20"/>
                <w:szCs w:val="20"/>
                <w:lang w:val="en-US" w:eastAsia="en-US"/>
              </w:rPr>
            </w:pPr>
          </w:p>
        </w:tc>
        <w:tc>
          <w:tcPr>
            <w:tcW w:w="0" w:type="auto"/>
            <w:vAlign w:val="center"/>
            <w:hideMark/>
          </w:tcPr>
          <w:p w14:paraId="5DBCF4B8" w14:textId="067659BA"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35052969" w14:textId="77777777" w:rsidR="005E5FD6" w:rsidRPr="00F07629" w:rsidRDefault="005E5FD6" w:rsidP="00F07629">
            <w:pPr>
              <w:jc w:val="center"/>
              <w:rPr>
                <w:sz w:val="20"/>
                <w:szCs w:val="20"/>
                <w:lang w:val="en-US" w:eastAsia="en-US"/>
              </w:rPr>
            </w:pPr>
            <w:r w:rsidRPr="00F07629">
              <w:rPr>
                <w:sz w:val="20"/>
                <w:szCs w:val="20"/>
                <w:lang w:val="en-US" w:eastAsia="en-US"/>
              </w:rPr>
              <w:t>-0.473</w:t>
            </w:r>
          </w:p>
        </w:tc>
        <w:tc>
          <w:tcPr>
            <w:tcW w:w="0" w:type="auto"/>
            <w:vAlign w:val="center"/>
            <w:hideMark/>
          </w:tcPr>
          <w:p w14:paraId="22127092" w14:textId="77777777" w:rsidR="005E5FD6" w:rsidRPr="00F07629" w:rsidRDefault="005E5FD6" w:rsidP="00F07629">
            <w:pPr>
              <w:jc w:val="center"/>
              <w:rPr>
                <w:sz w:val="20"/>
                <w:szCs w:val="20"/>
                <w:lang w:val="en-US" w:eastAsia="en-US"/>
              </w:rPr>
            </w:pPr>
            <w:r w:rsidRPr="00F07629">
              <w:rPr>
                <w:sz w:val="20"/>
                <w:szCs w:val="20"/>
                <w:lang w:val="en-US" w:eastAsia="en-US"/>
              </w:rPr>
              <w:t>0.636</w:t>
            </w:r>
          </w:p>
        </w:tc>
      </w:tr>
      <w:tr w:rsidR="005E5FD6" w:rsidRPr="00770AE9" w14:paraId="71E523C3" w14:textId="77777777" w:rsidTr="00770AE9">
        <w:trPr>
          <w:trHeight w:val="23"/>
          <w:tblCellSpacing w:w="15" w:type="dxa"/>
        </w:trPr>
        <w:tc>
          <w:tcPr>
            <w:tcW w:w="0" w:type="auto"/>
            <w:vAlign w:val="center"/>
            <w:hideMark/>
          </w:tcPr>
          <w:p w14:paraId="08EBA9EF" w14:textId="77777777" w:rsidR="005E5FD6" w:rsidRPr="00F07629" w:rsidRDefault="005E5FD6" w:rsidP="00F07629">
            <w:pPr>
              <w:rPr>
                <w:sz w:val="20"/>
                <w:szCs w:val="20"/>
                <w:lang w:val="en-US" w:eastAsia="en-US"/>
              </w:rPr>
            </w:pPr>
            <w:r w:rsidRPr="00F07629">
              <w:rPr>
                <w:sz w:val="20"/>
                <w:szCs w:val="20"/>
                <w:lang w:val="en-US" w:eastAsia="en-US"/>
              </w:rPr>
              <w:t>SUBTLEX x Matching condition x Priming condition</w:t>
            </w:r>
          </w:p>
        </w:tc>
        <w:tc>
          <w:tcPr>
            <w:tcW w:w="0" w:type="auto"/>
            <w:vAlign w:val="center"/>
            <w:hideMark/>
          </w:tcPr>
          <w:p w14:paraId="53E2F656" w14:textId="77777777" w:rsidR="005E5FD6" w:rsidRPr="00F07629" w:rsidRDefault="005E5FD6" w:rsidP="00F07629">
            <w:pPr>
              <w:jc w:val="center"/>
              <w:rPr>
                <w:sz w:val="20"/>
                <w:szCs w:val="20"/>
                <w:lang w:val="en-US" w:eastAsia="en-US"/>
              </w:rPr>
            </w:pPr>
            <w:r w:rsidRPr="00F07629">
              <w:rPr>
                <w:sz w:val="20"/>
                <w:szCs w:val="20"/>
                <w:lang w:val="en-US" w:eastAsia="en-US"/>
              </w:rPr>
              <w:t>0.017</w:t>
            </w:r>
          </w:p>
        </w:tc>
        <w:tc>
          <w:tcPr>
            <w:tcW w:w="0" w:type="auto"/>
          </w:tcPr>
          <w:p w14:paraId="527A6839" w14:textId="77777777" w:rsidR="005E5FD6" w:rsidRPr="00F07629" w:rsidRDefault="005E5FD6" w:rsidP="00F07629">
            <w:pPr>
              <w:jc w:val="center"/>
              <w:rPr>
                <w:sz w:val="20"/>
                <w:szCs w:val="20"/>
                <w:lang w:val="en-US" w:eastAsia="en-US"/>
              </w:rPr>
            </w:pPr>
          </w:p>
        </w:tc>
        <w:tc>
          <w:tcPr>
            <w:tcW w:w="0" w:type="auto"/>
            <w:vAlign w:val="center"/>
            <w:hideMark/>
          </w:tcPr>
          <w:p w14:paraId="45112A24" w14:textId="59E57305"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3E8A8C4F" w14:textId="77777777" w:rsidR="005E5FD6" w:rsidRPr="00F07629" w:rsidRDefault="005E5FD6" w:rsidP="00F07629">
            <w:pPr>
              <w:jc w:val="center"/>
              <w:rPr>
                <w:sz w:val="20"/>
                <w:szCs w:val="20"/>
                <w:lang w:val="en-US" w:eastAsia="en-US"/>
              </w:rPr>
            </w:pPr>
            <w:r w:rsidRPr="00F07629">
              <w:rPr>
                <w:sz w:val="20"/>
                <w:szCs w:val="20"/>
                <w:lang w:val="en-US" w:eastAsia="en-US"/>
              </w:rPr>
              <w:t>3.687</w:t>
            </w:r>
          </w:p>
        </w:tc>
        <w:tc>
          <w:tcPr>
            <w:tcW w:w="0" w:type="auto"/>
            <w:vAlign w:val="center"/>
            <w:hideMark/>
          </w:tcPr>
          <w:p w14:paraId="64357562" w14:textId="77777777" w:rsidR="005E5FD6" w:rsidRPr="00F07629" w:rsidRDefault="005E5FD6" w:rsidP="00F07629">
            <w:pPr>
              <w:jc w:val="center"/>
              <w:rPr>
                <w:sz w:val="20"/>
                <w:szCs w:val="20"/>
                <w:lang w:val="en-US" w:eastAsia="en-US"/>
              </w:rPr>
            </w:pPr>
            <w:r w:rsidRPr="00F07629">
              <w:rPr>
                <w:b/>
                <w:bCs/>
                <w:sz w:val="20"/>
                <w:szCs w:val="20"/>
                <w:lang w:val="en-US" w:eastAsia="en-US"/>
              </w:rPr>
              <w:t>&lt;0.001</w:t>
            </w:r>
          </w:p>
        </w:tc>
      </w:tr>
      <w:tr w:rsidR="005E5FD6" w:rsidRPr="00770AE9" w14:paraId="4F5A4B94" w14:textId="77777777" w:rsidTr="00770AE9">
        <w:trPr>
          <w:trHeight w:val="23"/>
          <w:tblCellSpacing w:w="15" w:type="dxa"/>
        </w:trPr>
        <w:tc>
          <w:tcPr>
            <w:tcW w:w="0" w:type="auto"/>
            <w:vAlign w:val="center"/>
            <w:hideMark/>
          </w:tcPr>
          <w:p w14:paraId="7E99F702" w14:textId="77777777" w:rsidR="005E5FD6" w:rsidRPr="00F07629" w:rsidRDefault="005E5FD6" w:rsidP="00F07629">
            <w:pPr>
              <w:rPr>
                <w:sz w:val="20"/>
                <w:szCs w:val="20"/>
                <w:lang w:val="en-US" w:eastAsia="en-US"/>
              </w:rPr>
            </w:pPr>
            <w:r w:rsidRPr="00F07629">
              <w:rPr>
                <w:sz w:val="20"/>
                <w:szCs w:val="20"/>
                <w:lang w:val="en-US" w:eastAsia="en-US"/>
              </w:rPr>
              <w:t>SUBTLEX x Priming condition x Target modality</w:t>
            </w:r>
          </w:p>
        </w:tc>
        <w:tc>
          <w:tcPr>
            <w:tcW w:w="0" w:type="auto"/>
            <w:vAlign w:val="center"/>
            <w:hideMark/>
          </w:tcPr>
          <w:p w14:paraId="73A5FBA3" w14:textId="77777777" w:rsidR="005E5FD6" w:rsidRPr="00F07629" w:rsidRDefault="005E5FD6" w:rsidP="00F07629">
            <w:pPr>
              <w:jc w:val="center"/>
              <w:rPr>
                <w:sz w:val="20"/>
                <w:szCs w:val="20"/>
                <w:lang w:val="en-US" w:eastAsia="en-US"/>
              </w:rPr>
            </w:pPr>
            <w:r w:rsidRPr="00F07629">
              <w:rPr>
                <w:sz w:val="20"/>
                <w:szCs w:val="20"/>
                <w:lang w:val="en-US" w:eastAsia="en-US"/>
              </w:rPr>
              <w:t>0.003</w:t>
            </w:r>
          </w:p>
        </w:tc>
        <w:tc>
          <w:tcPr>
            <w:tcW w:w="0" w:type="auto"/>
          </w:tcPr>
          <w:p w14:paraId="58663FBC" w14:textId="77777777" w:rsidR="005E5FD6" w:rsidRPr="00F07629" w:rsidRDefault="005E5FD6" w:rsidP="00F07629">
            <w:pPr>
              <w:jc w:val="center"/>
              <w:rPr>
                <w:sz w:val="20"/>
                <w:szCs w:val="20"/>
                <w:lang w:val="en-US" w:eastAsia="en-US"/>
              </w:rPr>
            </w:pPr>
          </w:p>
        </w:tc>
        <w:tc>
          <w:tcPr>
            <w:tcW w:w="0" w:type="auto"/>
            <w:vAlign w:val="center"/>
            <w:hideMark/>
          </w:tcPr>
          <w:p w14:paraId="41B39C6B" w14:textId="3CFD31A4" w:rsidR="005E5FD6" w:rsidRPr="00F07629" w:rsidRDefault="005E5FD6" w:rsidP="00F07629">
            <w:pPr>
              <w:jc w:val="center"/>
              <w:rPr>
                <w:sz w:val="20"/>
                <w:szCs w:val="20"/>
                <w:lang w:val="en-US" w:eastAsia="en-US"/>
              </w:rPr>
            </w:pPr>
            <w:r w:rsidRPr="00F07629">
              <w:rPr>
                <w:sz w:val="20"/>
                <w:szCs w:val="20"/>
                <w:lang w:val="en-US" w:eastAsia="en-US"/>
              </w:rPr>
              <w:t>0.005</w:t>
            </w:r>
          </w:p>
        </w:tc>
        <w:tc>
          <w:tcPr>
            <w:tcW w:w="0" w:type="auto"/>
            <w:vAlign w:val="center"/>
            <w:hideMark/>
          </w:tcPr>
          <w:p w14:paraId="2284869F" w14:textId="77777777" w:rsidR="005E5FD6" w:rsidRPr="00F07629" w:rsidRDefault="005E5FD6" w:rsidP="00F07629">
            <w:pPr>
              <w:jc w:val="center"/>
              <w:rPr>
                <w:sz w:val="20"/>
                <w:szCs w:val="20"/>
                <w:lang w:val="en-US" w:eastAsia="en-US"/>
              </w:rPr>
            </w:pPr>
            <w:r w:rsidRPr="00F07629">
              <w:rPr>
                <w:sz w:val="20"/>
                <w:szCs w:val="20"/>
                <w:lang w:val="en-US" w:eastAsia="en-US"/>
              </w:rPr>
              <w:t>0.569</w:t>
            </w:r>
          </w:p>
        </w:tc>
        <w:tc>
          <w:tcPr>
            <w:tcW w:w="0" w:type="auto"/>
            <w:vAlign w:val="center"/>
            <w:hideMark/>
          </w:tcPr>
          <w:p w14:paraId="512D3BC1" w14:textId="77777777" w:rsidR="005E5FD6" w:rsidRPr="00F07629" w:rsidRDefault="005E5FD6" w:rsidP="00F07629">
            <w:pPr>
              <w:jc w:val="center"/>
              <w:rPr>
                <w:sz w:val="20"/>
                <w:szCs w:val="20"/>
                <w:lang w:val="en-US" w:eastAsia="en-US"/>
              </w:rPr>
            </w:pPr>
            <w:r w:rsidRPr="00F07629">
              <w:rPr>
                <w:sz w:val="20"/>
                <w:szCs w:val="20"/>
                <w:lang w:val="en-US" w:eastAsia="en-US"/>
              </w:rPr>
              <w:t>0.569</w:t>
            </w:r>
          </w:p>
        </w:tc>
      </w:tr>
      <w:tr w:rsidR="005E5FD6" w:rsidRPr="00770AE9" w14:paraId="5BE722B8" w14:textId="77777777" w:rsidTr="00770AE9">
        <w:trPr>
          <w:trHeight w:val="23"/>
          <w:tblCellSpacing w:w="15" w:type="dxa"/>
        </w:trPr>
        <w:tc>
          <w:tcPr>
            <w:tcW w:w="0" w:type="auto"/>
            <w:vAlign w:val="center"/>
            <w:hideMark/>
          </w:tcPr>
          <w:p w14:paraId="56125F41" w14:textId="77777777" w:rsidR="005E5FD6" w:rsidRPr="00F07629" w:rsidRDefault="005E5FD6" w:rsidP="00F07629">
            <w:pPr>
              <w:rPr>
                <w:sz w:val="20"/>
                <w:szCs w:val="20"/>
                <w:lang w:val="en-US" w:eastAsia="en-US"/>
              </w:rPr>
            </w:pPr>
            <w:r w:rsidRPr="00F07629">
              <w:rPr>
                <w:sz w:val="20"/>
                <w:szCs w:val="20"/>
                <w:lang w:val="en-US" w:eastAsia="en-US"/>
              </w:rPr>
              <w:t>Greene x Matching condition x Priming condition x Target modality</w:t>
            </w:r>
          </w:p>
        </w:tc>
        <w:tc>
          <w:tcPr>
            <w:tcW w:w="0" w:type="auto"/>
            <w:vAlign w:val="center"/>
            <w:hideMark/>
          </w:tcPr>
          <w:p w14:paraId="19DD2F6F" w14:textId="77777777" w:rsidR="005E5FD6" w:rsidRPr="00F07629" w:rsidRDefault="005E5FD6" w:rsidP="00F07629">
            <w:pPr>
              <w:jc w:val="center"/>
              <w:rPr>
                <w:sz w:val="20"/>
                <w:szCs w:val="20"/>
                <w:lang w:val="en-US" w:eastAsia="en-US"/>
              </w:rPr>
            </w:pPr>
            <w:r w:rsidRPr="00F07629">
              <w:rPr>
                <w:sz w:val="20"/>
                <w:szCs w:val="20"/>
                <w:lang w:val="en-US" w:eastAsia="en-US"/>
              </w:rPr>
              <w:t>0.002</w:t>
            </w:r>
          </w:p>
        </w:tc>
        <w:tc>
          <w:tcPr>
            <w:tcW w:w="0" w:type="auto"/>
          </w:tcPr>
          <w:p w14:paraId="7995C81F" w14:textId="77777777" w:rsidR="005E5FD6" w:rsidRPr="00F07629" w:rsidRDefault="005E5FD6" w:rsidP="00F07629">
            <w:pPr>
              <w:jc w:val="center"/>
              <w:rPr>
                <w:sz w:val="20"/>
                <w:szCs w:val="20"/>
                <w:lang w:val="en-US" w:eastAsia="en-US"/>
              </w:rPr>
            </w:pPr>
          </w:p>
        </w:tc>
        <w:tc>
          <w:tcPr>
            <w:tcW w:w="0" w:type="auto"/>
            <w:vAlign w:val="center"/>
            <w:hideMark/>
          </w:tcPr>
          <w:p w14:paraId="5571819A" w14:textId="65A8035C" w:rsidR="005E5FD6" w:rsidRPr="00F07629" w:rsidRDefault="005E5FD6" w:rsidP="00F07629">
            <w:pPr>
              <w:jc w:val="center"/>
              <w:rPr>
                <w:sz w:val="20"/>
                <w:szCs w:val="20"/>
                <w:lang w:val="en-US" w:eastAsia="en-US"/>
              </w:rPr>
            </w:pPr>
            <w:r w:rsidRPr="00F07629">
              <w:rPr>
                <w:sz w:val="20"/>
                <w:szCs w:val="20"/>
                <w:lang w:val="en-US" w:eastAsia="en-US"/>
              </w:rPr>
              <w:t>0.009</w:t>
            </w:r>
          </w:p>
        </w:tc>
        <w:tc>
          <w:tcPr>
            <w:tcW w:w="0" w:type="auto"/>
            <w:vAlign w:val="center"/>
            <w:hideMark/>
          </w:tcPr>
          <w:p w14:paraId="7E85C756" w14:textId="77777777" w:rsidR="005E5FD6" w:rsidRPr="00F07629" w:rsidRDefault="005E5FD6" w:rsidP="00F07629">
            <w:pPr>
              <w:jc w:val="center"/>
              <w:rPr>
                <w:sz w:val="20"/>
                <w:szCs w:val="20"/>
                <w:lang w:val="en-US" w:eastAsia="en-US"/>
              </w:rPr>
            </w:pPr>
            <w:r w:rsidRPr="00F07629">
              <w:rPr>
                <w:sz w:val="20"/>
                <w:szCs w:val="20"/>
                <w:lang w:val="en-US" w:eastAsia="en-US"/>
              </w:rPr>
              <w:t>0.228</w:t>
            </w:r>
          </w:p>
        </w:tc>
        <w:tc>
          <w:tcPr>
            <w:tcW w:w="0" w:type="auto"/>
            <w:vAlign w:val="center"/>
            <w:hideMark/>
          </w:tcPr>
          <w:p w14:paraId="6D3D18A3" w14:textId="77777777" w:rsidR="005E5FD6" w:rsidRPr="00F07629" w:rsidRDefault="005E5FD6" w:rsidP="00F07629">
            <w:pPr>
              <w:jc w:val="center"/>
              <w:rPr>
                <w:sz w:val="20"/>
                <w:szCs w:val="20"/>
                <w:lang w:val="en-US" w:eastAsia="en-US"/>
              </w:rPr>
            </w:pPr>
            <w:r w:rsidRPr="00F07629">
              <w:rPr>
                <w:sz w:val="20"/>
                <w:szCs w:val="20"/>
                <w:lang w:val="en-US" w:eastAsia="en-US"/>
              </w:rPr>
              <w:t>0.819</w:t>
            </w:r>
          </w:p>
        </w:tc>
      </w:tr>
      <w:tr w:rsidR="005E5FD6" w:rsidRPr="00770AE9" w14:paraId="21DEDD0B" w14:textId="77777777" w:rsidTr="00770AE9">
        <w:trPr>
          <w:trHeight w:val="23"/>
          <w:tblCellSpacing w:w="15" w:type="dxa"/>
        </w:trPr>
        <w:tc>
          <w:tcPr>
            <w:tcW w:w="0" w:type="auto"/>
            <w:vAlign w:val="center"/>
            <w:hideMark/>
          </w:tcPr>
          <w:p w14:paraId="4D2BD046" w14:textId="77777777" w:rsidR="005E5FD6" w:rsidRPr="00F07629" w:rsidRDefault="005E5FD6" w:rsidP="00F07629">
            <w:pPr>
              <w:rPr>
                <w:sz w:val="20"/>
                <w:szCs w:val="20"/>
                <w:lang w:val="en-US" w:eastAsia="en-US"/>
              </w:rPr>
            </w:pPr>
            <w:r w:rsidRPr="00F07629">
              <w:rPr>
                <w:sz w:val="20"/>
                <w:szCs w:val="20"/>
                <w:lang w:val="en-US" w:eastAsia="en-US"/>
              </w:rPr>
              <w:t>SUBTLEX x Matching condition x Priming condition x Target modality</w:t>
            </w:r>
          </w:p>
        </w:tc>
        <w:tc>
          <w:tcPr>
            <w:tcW w:w="0" w:type="auto"/>
            <w:vAlign w:val="center"/>
            <w:hideMark/>
          </w:tcPr>
          <w:p w14:paraId="24E1E8B2" w14:textId="77777777" w:rsidR="005E5FD6" w:rsidRPr="00F07629" w:rsidRDefault="005E5FD6" w:rsidP="00F07629">
            <w:pPr>
              <w:jc w:val="center"/>
              <w:rPr>
                <w:sz w:val="20"/>
                <w:szCs w:val="20"/>
                <w:lang w:val="en-US" w:eastAsia="en-US"/>
              </w:rPr>
            </w:pPr>
            <w:r w:rsidRPr="00F07629">
              <w:rPr>
                <w:sz w:val="20"/>
                <w:szCs w:val="20"/>
                <w:lang w:val="en-US" w:eastAsia="en-US"/>
              </w:rPr>
              <w:t>0.006</w:t>
            </w:r>
          </w:p>
        </w:tc>
        <w:tc>
          <w:tcPr>
            <w:tcW w:w="0" w:type="auto"/>
          </w:tcPr>
          <w:p w14:paraId="4EC6C854" w14:textId="77777777" w:rsidR="005E5FD6" w:rsidRPr="00F07629" w:rsidRDefault="005E5FD6" w:rsidP="00F07629">
            <w:pPr>
              <w:jc w:val="center"/>
              <w:rPr>
                <w:sz w:val="20"/>
                <w:szCs w:val="20"/>
                <w:lang w:val="en-US" w:eastAsia="en-US"/>
              </w:rPr>
            </w:pPr>
          </w:p>
        </w:tc>
        <w:tc>
          <w:tcPr>
            <w:tcW w:w="0" w:type="auto"/>
            <w:vAlign w:val="center"/>
            <w:hideMark/>
          </w:tcPr>
          <w:p w14:paraId="09A8B149" w14:textId="022B3617" w:rsidR="005E5FD6" w:rsidRPr="00F07629" w:rsidRDefault="005E5FD6" w:rsidP="00F07629">
            <w:pPr>
              <w:jc w:val="center"/>
              <w:rPr>
                <w:sz w:val="20"/>
                <w:szCs w:val="20"/>
                <w:lang w:val="en-US" w:eastAsia="en-US"/>
              </w:rPr>
            </w:pPr>
            <w:r w:rsidRPr="00F07629">
              <w:rPr>
                <w:sz w:val="20"/>
                <w:szCs w:val="20"/>
                <w:lang w:val="en-US" w:eastAsia="en-US"/>
              </w:rPr>
              <w:t>0.009</w:t>
            </w:r>
          </w:p>
        </w:tc>
        <w:tc>
          <w:tcPr>
            <w:tcW w:w="0" w:type="auto"/>
            <w:vAlign w:val="center"/>
            <w:hideMark/>
          </w:tcPr>
          <w:p w14:paraId="27A5EEF9" w14:textId="77777777" w:rsidR="005E5FD6" w:rsidRPr="00F07629" w:rsidRDefault="005E5FD6" w:rsidP="00F07629">
            <w:pPr>
              <w:jc w:val="center"/>
              <w:rPr>
                <w:sz w:val="20"/>
                <w:szCs w:val="20"/>
                <w:lang w:val="en-US" w:eastAsia="en-US"/>
              </w:rPr>
            </w:pPr>
            <w:r w:rsidRPr="00F07629">
              <w:rPr>
                <w:sz w:val="20"/>
                <w:szCs w:val="20"/>
                <w:lang w:val="en-US" w:eastAsia="en-US"/>
              </w:rPr>
              <w:t>0.612</w:t>
            </w:r>
          </w:p>
        </w:tc>
        <w:tc>
          <w:tcPr>
            <w:tcW w:w="0" w:type="auto"/>
            <w:vAlign w:val="center"/>
            <w:hideMark/>
          </w:tcPr>
          <w:p w14:paraId="23CD9BCD" w14:textId="77777777" w:rsidR="005E5FD6" w:rsidRPr="00F07629" w:rsidRDefault="005E5FD6" w:rsidP="00F07629">
            <w:pPr>
              <w:jc w:val="center"/>
              <w:rPr>
                <w:sz w:val="20"/>
                <w:szCs w:val="20"/>
                <w:lang w:val="en-US" w:eastAsia="en-US"/>
              </w:rPr>
            </w:pPr>
            <w:r w:rsidRPr="00F07629">
              <w:rPr>
                <w:sz w:val="20"/>
                <w:szCs w:val="20"/>
                <w:lang w:val="en-US" w:eastAsia="en-US"/>
              </w:rPr>
              <w:t>0.540</w:t>
            </w:r>
          </w:p>
        </w:tc>
      </w:tr>
    </w:tbl>
    <w:p w14:paraId="59D7BC19" w14:textId="6375A8E8" w:rsidR="00F07629" w:rsidRDefault="00F07629" w:rsidP="00F07629">
      <w:pPr>
        <w:rPr>
          <w:lang w:val="en-US" w:eastAsia="en-US"/>
        </w:rPr>
      </w:pPr>
    </w:p>
    <w:p w14:paraId="1BBE6BFC" w14:textId="420D5F6F" w:rsidR="00DC3E9E" w:rsidRPr="00770AE9" w:rsidRDefault="00DC3E9E" w:rsidP="00F07629">
      <w:pPr>
        <w:pStyle w:val="Heading2"/>
        <w:spacing w:before="0" w:after="0"/>
        <w:jc w:val="both"/>
        <w:rPr>
          <w:rFonts w:ascii="Times New Roman" w:hAnsi="Times New Roman" w:cs="Times New Roman"/>
          <w:sz w:val="28"/>
          <w:szCs w:val="28"/>
        </w:rPr>
      </w:pPr>
      <w:r w:rsidRPr="00770AE9">
        <w:rPr>
          <w:rFonts w:ascii="Times New Roman" w:hAnsi="Times New Roman" w:cs="Times New Roman"/>
          <w:sz w:val="28"/>
          <w:szCs w:val="28"/>
        </w:rPr>
        <w:lastRenderedPageBreak/>
        <w:t xml:space="preserve">Supplementary </w:t>
      </w:r>
      <w:r w:rsidR="007639C9">
        <w:rPr>
          <w:rFonts w:ascii="Times New Roman" w:hAnsi="Times New Roman" w:cs="Times New Roman"/>
          <w:sz w:val="28"/>
          <w:szCs w:val="28"/>
        </w:rPr>
        <w:t>M</w:t>
      </w:r>
      <w:r w:rsidRPr="00770AE9">
        <w:rPr>
          <w:rFonts w:ascii="Times New Roman" w:hAnsi="Times New Roman" w:cs="Times New Roman"/>
          <w:sz w:val="28"/>
          <w:szCs w:val="28"/>
        </w:rPr>
        <w:t>aterials 1</w:t>
      </w:r>
      <w:r w:rsidR="00746A41" w:rsidRPr="00770AE9">
        <w:rPr>
          <w:rFonts w:ascii="Times New Roman" w:hAnsi="Times New Roman" w:cs="Times New Roman"/>
          <w:sz w:val="28"/>
          <w:szCs w:val="28"/>
        </w:rPr>
        <w:t>1</w:t>
      </w:r>
      <w:r w:rsidRPr="00770AE9">
        <w:rPr>
          <w:rFonts w:ascii="Times New Roman" w:hAnsi="Times New Roman" w:cs="Times New Roman"/>
          <w:sz w:val="28"/>
          <w:szCs w:val="28"/>
        </w:rPr>
        <w:t xml:space="preserve"> – Exploratory analysis in Exp</w:t>
      </w:r>
      <w:r w:rsidR="00D734E8" w:rsidRPr="00770AE9">
        <w:rPr>
          <w:rFonts w:ascii="Times New Roman" w:hAnsi="Times New Roman" w:cs="Times New Roman"/>
          <w:sz w:val="28"/>
          <w:szCs w:val="28"/>
        </w:rPr>
        <w:t>eriment 2</w:t>
      </w:r>
    </w:p>
    <w:p w14:paraId="672046A3" w14:textId="77777777" w:rsidR="00F07629" w:rsidRPr="00770AE9" w:rsidRDefault="00F07629" w:rsidP="00770AE9">
      <w:pPr>
        <w:spacing w:line="360" w:lineRule="auto"/>
        <w:rPr>
          <w:lang w:eastAsia="en-US"/>
        </w:rPr>
      </w:pPr>
    </w:p>
    <w:p w14:paraId="2606D4DD" w14:textId="42272062" w:rsidR="007D7A6D" w:rsidRPr="00770AE9" w:rsidRDefault="007D7A6D" w:rsidP="00770AE9">
      <w:pPr>
        <w:spacing w:line="360" w:lineRule="auto"/>
        <w:jc w:val="both"/>
        <w:rPr>
          <w:b/>
          <w:bCs/>
          <w:lang w:val="en-US"/>
        </w:rPr>
      </w:pPr>
      <w:r w:rsidRPr="00770AE9">
        <w:rPr>
          <w:b/>
          <w:bCs/>
          <w:lang w:val="en-US"/>
        </w:rPr>
        <w:t>Description exploratory analysis</w:t>
      </w:r>
    </w:p>
    <w:p w14:paraId="7CC507CD" w14:textId="185C3FC3" w:rsidR="00224755" w:rsidRPr="00B54A0C" w:rsidRDefault="00DC3E9E" w:rsidP="00770AE9">
      <w:pPr>
        <w:spacing w:line="360" w:lineRule="auto"/>
        <w:jc w:val="both"/>
        <w:rPr>
          <w:lang w:val="en-US"/>
        </w:rPr>
      </w:pPr>
      <w:r w:rsidRPr="00B54A0C">
        <w:rPr>
          <w:lang w:val="en-US"/>
        </w:rPr>
        <w:t>Since we detected similar frequency effects in both word and object modalities (i.e., no significant interaction including target modality), as well as the presence of these effects only when semantic processing is required</w:t>
      </w:r>
      <w:r w:rsidR="00224755" w:rsidRPr="00B54A0C">
        <w:rPr>
          <w:lang w:val="en-US"/>
        </w:rPr>
        <w:t xml:space="preserve"> (cross-modal trials)</w:t>
      </w:r>
      <w:r w:rsidRPr="00B54A0C">
        <w:rPr>
          <w:lang w:val="en-US"/>
        </w:rPr>
        <w:t xml:space="preserve">, we decided to further explore whether the frequency effects found in Experiment 2 represented common semantic processing of objects and words. Thus, we restricted this exploratory analysis to the </w:t>
      </w:r>
      <w:r w:rsidRPr="00B54A0C">
        <w:rPr>
          <w:i/>
          <w:iCs/>
          <w:lang w:val="en-US"/>
        </w:rPr>
        <w:t>Cross-modal matching trials</w:t>
      </w:r>
      <w:r w:rsidRPr="00B54A0C">
        <w:rPr>
          <w:lang w:val="en-US"/>
        </w:rPr>
        <w:t xml:space="preserve">. Response times from this subset showed substantial word and object frequency effects and, at the same time, included predictive semantic processing to a high degree. </w:t>
      </w:r>
    </w:p>
    <w:p w14:paraId="0B1F1ECF" w14:textId="576D149A" w:rsidR="00224755" w:rsidRPr="00B54A0C" w:rsidRDefault="00DC3E9E" w:rsidP="00770AE9">
      <w:pPr>
        <w:spacing w:line="360" w:lineRule="auto"/>
        <w:ind w:firstLine="720"/>
        <w:jc w:val="both"/>
        <w:rPr>
          <w:lang w:val="en-US"/>
        </w:rPr>
      </w:pPr>
      <w:r w:rsidRPr="00B54A0C">
        <w:rPr>
          <w:lang w:val="en-US"/>
        </w:rPr>
        <w:t xml:space="preserve">We considered three sources of data: 1) the actual response times from cross-modal matching trials of words and objects; 2) response times estimated from the effect of SUBTLEX WF in cross-modal matching trials of words and objects; 3) response times estimated from the effect of Greene OF in cross-modal matching trials of words and objects. 2) and 3) were estimated using two models (one for word trials and one for object trials) that included SUBTLEX WF, Greene OF, and all the covariates and random effects of the main model of Experiment 2 introduced </w:t>
      </w:r>
      <w:r w:rsidR="00042F75" w:rsidRPr="00B54A0C">
        <w:rPr>
          <w:lang w:val="en-US"/>
        </w:rPr>
        <w:t>before</w:t>
      </w:r>
      <w:r w:rsidRPr="00B54A0C">
        <w:rPr>
          <w:lang w:val="en-US"/>
        </w:rPr>
        <w:t xml:space="preserve">. The comparison between word and object processing was made for each of the three datasets considering response times for every participant and for every concept in both modalities. To test the similarity between frequency effects in words and objects, we implemented </w:t>
      </w:r>
      <w:r w:rsidRPr="00B54A0C">
        <w:rPr>
          <w:i/>
          <w:iCs/>
          <w:lang w:val="en-US"/>
        </w:rPr>
        <w:t>paired-samples equivalence tests</w:t>
      </w:r>
      <w:r w:rsidRPr="00B54A0C">
        <w:rPr>
          <w:lang w:val="en-US"/>
        </w:rPr>
        <w:t xml:space="preserve"> and </w:t>
      </w:r>
      <w:r w:rsidRPr="00B54A0C">
        <w:rPr>
          <w:i/>
          <w:iCs/>
          <w:lang w:val="en-US"/>
        </w:rPr>
        <w:t>product-moment correlation tests</w:t>
      </w:r>
      <w:r w:rsidRPr="00B54A0C">
        <w:rPr>
          <w:lang w:val="en-US"/>
        </w:rPr>
        <w:t xml:space="preserve"> between response times from word and object trials.</w:t>
      </w:r>
    </w:p>
    <w:p w14:paraId="390A8642" w14:textId="77777777" w:rsidR="00224755" w:rsidRPr="00B54A0C" w:rsidRDefault="00DC3E9E" w:rsidP="00770AE9">
      <w:pPr>
        <w:spacing w:line="360" w:lineRule="auto"/>
        <w:ind w:firstLine="720"/>
        <w:jc w:val="both"/>
        <w:rPr>
          <w:lang w:val="en-US"/>
        </w:rPr>
      </w:pPr>
      <w:r w:rsidRPr="00B54A0C">
        <w:rPr>
          <w:lang w:val="en-US"/>
        </w:rPr>
        <w:t>With the equivalence test, we can check if two samples/conditions come from the same distribution (i.e., they are equivalent). Thus, we computed test statistics for which low probability values allow us to reject the null hypothesis of statistical difference (instead of rejecting the null hypothesis of statistical equivalence of commonly used t-test). For the equivalence test, we needed to set an epsilon parameter, i.e., the maximally allowed difference to consider two conditions non-different; in our case, we used 50 % of the standard deviation of the difference between object and word trials</w:t>
      </w:r>
      <w:r w:rsidRPr="00B54A0C" w:rsidDel="008F59CC">
        <w:rPr>
          <w:lang w:val="en-US"/>
        </w:rPr>
        <w:t xml:space="preserve"> </w:t>
      </w:r>
      <w:r w:rsidRPr="00B54A0C">
        <w:rPr>
          <w:lang w:val="en-US"/>
        </w:rPr>
        <w:t>(Robinson &amp; Froese, 2004). The correlation of word-based vs. object-based reaction times could additionally prove whether associated entries show similar behavior.</w:t>
      </w:r>
    </w:p>
    <w:p w14:paraId="1C88D823" w14:textId="3C803E46" w:rsidR="00DC3E9E" w:rsidRPr="00B54A0C" w:rsidRDefault="00DC3E9E" w:rsidP="00770AE9">
      <w:pPr>
        <w:spacing w:line="360" w:lineRule="auto"/>
        <w:ind w:firstLine="720"/>
        <w:jc w:val="both"/>
        <w:rPr>
          <w:lang w:val="en-US"/>
        </w:rPr>
      </w:pPr>
      <w:r w:rsidRPr="00B54A0C">
        <w:rPr>
          <w:lang w:val="en-US"/>
        </w:rPr>
        <w:t>For actual response time data, we found a significant equivalence (mean of differences = 0.005 log(</w:t>
      </w:r>
      <w:proofErr w:type="spellStart"/>
      <w:r w:rsidRPr="00B54A0C">
        <w:rPr>
          <w:lang w:val="en-US"/>
        </w:rPr>
        <w:t>ms</w:t>
      </w:r>
      <w:proofErr w:type="spellEnd"/>
      <w:r w:rsidRPr="00B54A0C">
        <w:rPr>
          <w:lang w:val="en-US"/>
        </w:rPr>
        <w:t xml:space="preserve">), </w:t>
      </w:r>
      <w:r w:rsidRPr="00B54A0C">
        <w:t>ε</w:t>
      </w:r>
      <w:r w:rsidRPr="00B54A0C">
        <w:rPr>
          <w:lang w:val="en-US"/>
        </w:rPr>
        <w:t>=0.045 log(</w:t>
      </w:r>
      <w:proofErr w:type="spellStart"/>
      <w:r w:rsidRPr="00B54A0C">
        <w:rPr>
          <w:lang w:val="en-US"/>
        </w:rPr>
        <w:t>ms</w:t>
      </w:r>
      <w:proofErr w:type="spellEnd"/>
      <w:r w:rsidRPr="00B54A0C">
        <w:rPr>
          <w:lang w:val="en-US"/>
        </w:rPr>
        <w:t xml:space="preserve">), CI = [-0.018 0.028], </w:t>
      </w:r>
      <w:r w:rsidRPr="00B54A0C">
        <w:rPr>
          <w:i/>
          <w:iCs/>
          <w:lang w:val="en-US"/>
        </w:rPr>
        <w:t>p</w:t>
      </w:r>
      <w:r w:rsidRPr="00B54A0C">
        <w:rPr>
          <w:lang w:val="en-US"/>
        </w:rPr>
        <w:t xml:space="preserve">=0.003) and correlation (r=0.804, </w:t>
      </w:r>
      <w:r w:rsidRPr="00B54A0C">
        <w:rPr>
          <w:i/>
          <w:iCs/>
          <w:lang w:val="en-US"/>
        </w:rPr>
        <w:t>t</w:t>
      </w:r>
      <w:r w:rsidRPr="00B54A0C">
        <w:rPr>
          <w:lang w:val="en-US"/>
        </w:rPr>
        <w:t xml:space="preserve">(40)=8.554, </w:t>
      </w:r>
      <w:r w:rsidRPr="00B54A0C">
        <w:rPr>
          <w:i/>
          <w:iCs/>
          <w:lang w:val="en-US"/>
        </w:rPr>
        <w:t>p</w:t>
      </w:r>
      <w:r w:rsidRPr="00B54A0C">
        <w:rPr>
          <w:lang w:val="en-US"/>
        </w:rPr>
        <w:t xml:space="preserve">&lt;0.001), between </w:t>
      </w:r>
      <w:r w:rsidRPr="00B54A0C">
        <w:rPr>
          <w:i/>
          <w:lang w:val="en-US"/>
        </w:rPr>
        <w:t>participants’ performance</w:t>
      </w:r>
      <w:r w:rsidRPr="00B54A0C">
        <w:rPr>
          <w:lang w:val="en-US"/>
        </w:rPr>
        <w:t xml:space="preserve"> in object and word trials; also, we </w:t>
      </w:r>
      <w:r w:rsidRPr="00B54A0C">
        <w:rPr>
          <w:lang w:val="en-US"/>
        </w:rPr>
        <w:lastRenderedPageBreak/>
        <w:t>found a significant equivalence (mean of differences = 0.006 log(</w:t>
      </w:r>
      <w:proofErr w:type="spellStart"/>
      <w:r w:rsidRPr="00B54A0C">
        <w:rPr>
          <w:lang w:val="en-US"/>
        </w:rPr>
        <w:t>ms</w:t>
      </w:r>
      <w:proofErr w:type="spellEnd"/>
      <w:r w:rsidRPr="00B54A0C">
        <w:rPr>
          <w:lang w:val="en-US"/>
        </w:rPr>
        <w:t xml:space="preserve">), </w:t>
      </w:r>
      <w:r w:rsidRPr="00B54A0C">
        <w:t>ε</w:t>
      </w:r>
      <w:r w:rsidRPr="00B54A0C">
        <w:rPr>
          <w:lang w:val="en-US"/>
        </w:rPr>
        <w:t>=0.028 log(</w:t>
      </w:r>
      <w:proofErr w:type="spellStart"/>
      <w:r w:rsidRPr="00B54A0C">
        <w:rPr>
          <w:lang w:val="en-US"/>
        </w:rPr>
        <w:t>ms</w:t>
      </w:r>
      <w:proofErr w:type="spellEnd"/>
      <w:r w:rsidRPr="00B54A0C">
        <w:rPr>
          <w:lang w:val="en-US"/>
        </w:rPr>
        <w:t xml:space="preserve">), CI = [-0.004 0.015], </w:t>
      </w:r>
      <w:r w:rsidRPr="00B54A0C">
        <w:rPr>
          <w:i/>
          <w:iCs/>
          <w:lang w:val="en-US"/>
        </w:rPr>
        <w:t>p</w:t>
      </w:r>
      <w:r w:rsidRPr="00B54A0C">
        <w:rPr>
          <w:lang w:val="en-US"/>
        </w:rPr>
        <w:t xml:space="preserve">&lt;0.001) and correlation (r=0.652, </w:t>
      </w:r>
      <w:r w:rsidRPr="00B54A0C">
        <w:rPr>
          <w:i/>
          <w:iCs/>
          <w:lang w:val="en-US"/>
        </w:rPr>
        <w:t>t</w:t>
      </w:r>
      <w:r w:rsidRPr="00B54A0C">
        <w:rPr>
          <w:lang w:val="en-US"/>
        </w:rPr>
        <w:t xml:space="preserve">(98)=8.503, </w:t>
      </w:r>
      <w:r w:rsidRPr="00B54A0C">
        <w:rPr>
          <w:i/>
          <w:iCs/>
          <w:lang w:val="en-US"/>
        </w:rPr>
        <w:t>p</w:t>
      </w:r>
      <w:r w:rsidRPr="00B54A0C">
        <w:rPr>
          <w:lang w:val="en-US"/>
        </w:rPr>
        <w:t xml:space="preserve">&lt;0.001) between </w:t>
      </w:r>
      <w:r w:rsidRPr="00B54A0C">
        <w:rPr>
          <w:i/>
          <w:lang w:val="en-US"/>
        </w:rPr>
        <w:t>processing of concepts</w:t>
      </w:r>
      <w:r w:rsidRPr="00B54A0C">
        <w:rPr>
          <w:lang w:val="en-US"/>
        </w:rPr>
        <w:t xml:space="preserve"> in the two different modalities (</w:t>
      </w:r>
      <w:r w:rsidR="00CA0144" w:rsidRPr="00B54A0C">
        <w:rPr>
          <w:i/>
          <w:iCs/>
          <w:lang w:val="en-US"/>
        </w:rPr>
        <w:t>Supplementary</w:t>
      </w:r>
      <w:r w:rsidR="00CA0144" w:rsidRPr="00B54A0C">
        <w:rPr>
          <w:lang w:val="en-US"/>
        </w:rPr>
        <w:t xml:space="preserve"> </w:t>
      </w:r>
      <w:r w:rsidRPr="00B54A0C">
        <w:rPr>
          <w:i/>
          <w:iCs/>
          <w:lang w:val="en-US"/>
        </w:rPr>
        <w:t xml:space="preserve">Figure </w:t>
      </w:r>
      <w:r w:rsidR="00A86BCD" w:rsidRPr="00B54A0C">
        <w:rPr>
          <w:i/>
          <w:iCs/>
          <w:lang w:val="en-US"/>
        </w:rPr>
        <w:t>9</w:t>
      </w:r>
      <w:r w:rsidRPr="00B54A0C">
        <w:rPr>
          <w:i/>
          <w:iCs/>
          <w:lang w:val="en-US"/>
        </w:rPr>
        <w:t>A-B</w:t>
      </w:r>
      <w:r w:rsidRPr="00B54A0C">
        <w:rPr>
          <w:lang w:val="en-US"/>
        </w:rPr>
        <w:t xml:space="preserve">). That implies high interrelation between the processing objects and words which becomes evident when comparing participants and comparing stimuli with the same semantics. </w:t>
      </w:r>
    </w:p>
    <w:p w14:paraId="306D617B" w14:textId="6DEF5BCC" w:rsidR="0026589C" w:rsidRPr="00B54A0C" w:rsidRDefault="00DC3E9E" w:rsidP="00770AE9">
      <w:pPr>
        <w:spacing w:line="360" w:lineRule="auto"/>
        <w:jc w:val="both"/>
        <w:rPr>
          <w:lang w:val="en-US"/>
        </w:rPr>
      </w:pPr>
      <w:r w:rsidRPr="00B54A0C">
        <w:rPr>
          <w:lang w:val="en-US"/>
        </w:rPr>
        <w:t xml:space="preserve"> </w:t>
      </w:r>
    </w:p>
    <w:p w14:paraId="348807C8" w14:textId="12A1890A" w:rsidR="00DC3E9E" w:rsidRPr="00B54A0C" w:rsidRDefault="001B35ED" w:rsidP="00770AE9">
      <w:pPr>
        <w:spacing w:line="360" w:lineRule="auto"/>
        <w:jc w:val="both"/>
        <w:rPr>
          <w:b/>
          <w:bCs/>
          <w:sz w:val="20"/>
          <w:szCs w:val="20"/>
          <w:lang w:val="en-US"/>
        </w:rPr>
      </w:pPr>
      <w:r w:rsidRPr="00B54A0C">
        <w:rPr>
          <w:b/>
          <w:bCs/>
          <w:i/>
          <w:iCs/>
          <w:sz w:val="20"/>
          <w:szCs w:val="20"/>
          <w:lang w:val="en-US"/>
        </w:rPr>
        <w:t xml:space="preserve">Supplementary </w:t>
      </w:r>
      <w:r w:rsidR="00F07629">
        <w:rPr>
          <w:b/>
          <w:bCs/>
          <w:i/>
          <w:iCs/>
          <w:sz w:val="20"/>
          <w:szCs w:val="20"/>
          <w:lang w:val="en-US"/>
        </w:rPr>
        <w:t>F</w:t>
      </w:r>
      <w:r w:rsidRPr="00B54A0C">
        <w:rPr>
          <w:b/>
          <w:bCs/>
          <w:i/>
          <w:iCs/>
          <w:sz w:val="20"/>
          <w:szCs w:val="20"/>
          <w:lang w:val="en-US"/>
        </w:rPr>
        <w:t xml:space="preserve">igure </w:t>
      </w:r>
      <w:r w:rsidR="004251EE" w:rsidRPr="00B54A0C">
        <w:rPr>
          <w:b/>
          <w:bCs/>
          <w:i/>
          <w:iCs/>
          <w:sz w:val="20"/>
          <w:szCs w:val="20"/>
          <w:lang w:val="en-US"/>
        </w:rPr>
        <w:t>9</w:t>
      </w:r>
      <w:r w:rsidRPr="00B54A0C">
        <w:rPr>
          <w:b/>
          <w:bCs/>
          <w:i/>
          <w:iCs/>
          <w:sz w:val="20"/>
          <w:szCs w:val="20"/>
          <w:lang w:val="en-US"/>
        </w:rPr>
        <w:t xml:space="preserve"> - </w:t>
      </w:r>
      <w:r w:rsidR="00DC3E9E" w:rsidRPr="00B54A0C">
        <w:rPr>
          <w:b/>
          <w:bCs/>
          <w:i/>
          <w:iCs/>
          <w:sz w:val="20"/>
          <w:szCs w:val="20"/>
          <w:lang w:val="en-US"/>
        </w:rPr>
        <w:t>Linear relationship between object trials and word trials</w:t>
      </w:r>
      <w:r w:rsidR="00EC7003" w:rsidRPr="00B54A0C">
        <w:rPr>
          <w:b/>
          <w:bCs/>
          <w:i/>
          <w:iCs/>
          <w:sz w:val="20"/>
          <w:szCs w:val="20"/>
          <w:lang w:val="en-US"/>
        </w:rPr>
        <w:t xml:space="preserve"> in Cross-modal matching trials</w:t>
      </w:r>
    </w:p>
    <w:p w14:paraId="619F442B" w14:textId="0B34176F" w:rsidR="00DC3E9E" w:rsidRPr="00B54A0C" w:rsidRDefault="00F07629" w:rsidP="00B54A0C">
      <w:pPr>
        <w:spacing w:line="360" w:lineRule="auto"/>
        <w:jc w:val="both"/>
        <w:rPr>
          <w:sz w:val="20"/>
          <w:szCs w:val="20"/>
          <w:lang w:val="en-US"/>
        </w:rPr>
      </w:pPr>
      <w:r w:rsidRPr="00B54A0C">
        <w:rPr>
          <w:b/>
          <w:bCs/>
          <w:noProof/>
          <w:lang w:val="en-US"/>
        </w:rPr>
        <w:drawing>
          <wp:anchor distT="0" distB="0" distL="114300" distR="114300" simplePos="0" relativeHeight="251670528" behindDoc="0" locked="0" layoutInCell="1" allowOverlap="1" wp14:anchorId="6840628B" wp14:editId="2586FB31">
            <wp:simplePos x="0" y="0"/>
            <wp:positionH relativeFrom="column">
              <wp:posOffset>116205</wp:posOffset>
            </wp:positionH>
            <wp:positionV relativeFrom="paragraph">
              <wp:posOffset>1367790</wp:posOffset>
            </wp:positionV>
            <wp:extent cx="5327650" cy="5085715"/>
            <wp:effectExtent l="0" t="0" r="6350" b="635"/>
            <wp:wrapSquare wrapText="bothSides"/>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650" cy="5085715"/>
                    </a:xfrm>
                    <a:prstGeom prst="rect">
                      <a:avLst/>
                    </a:prstGeom>
                  </pic:spPr>
                </pic:pic>
              </a:graphicData>
            </a:graphic>
            <wp14:sizeRelH relativeFrom="page">
              <wp14:pctWidth>0</wp14:pctWidth>
            </wp14:sizeRelH>
            <wp14:sizeRelV relativeFrom="page">
              <wp14:pctHeight>0</wp14:pctHeight>
            </wp14:sizeRelV>
          </wp:anchor>
        </w:drawing>
      </w:r>
      <w:r w:rsidR="00DC3E9E" w:rsidRPr="00B54A0C">
        <w:rPr>
          <w:sz w:val="20"/>
          <w:szCs w:val="20"/>
          <w:lang w:val="en-US"/>
        </w:rPr>
        <w:t>Correlations among unique participants (dark blue: A, C, and E) and unique concepts (orange: B, D and F). A, B) Actual response times for Cross-modal matching trials (solid lines). C, D) Response times estimated from SUBTLEX WF effect in Cross-modal matching trials (dashed lines); E, F) Response times estimated from Greene OF effect in Cross-modal matching trials (dashed-dotted lines). Points represent performance of individual participants or concepts in the two tasks. Lines represent linear fitting of points, and shaded areas represent 95 % confidence interval.</w:t>
      </w:r>
    </w:p>
    <w:p w14:paraId="36070E86" w14:textId="6875D332" w:rsidR="00DC3E9E" w:rsidRPr="00B54A0C" w:rsidRDefault="00DC3E9E" w:rsidP="00B54A0C">
      <w:pPr>
        <w:spacing w:line="360" w:lineRule="auto"/>
        <w:jc w:val="both"/>
        <w:rPr>
          <w:sz w:val="20"/>
          <w:szCs w:val="20"/>
          <w:lang w:val="en-US"/>
        </w:rPr>
      </w:pPr>
    </w:p>
    <w:p w14:paraId="5BBBE336" w14:textId="2CC2AC82" w:rsidR="00224755" w:rsidRPr="00B54A0C" w:rsidRDefault="00DC3E9E" w:rsidP="00770AE9">
      <w:pPr>
        <w:spacing w:line="360" w:lineRule="auto"/>
        <w:ind w:firstLine="720"/>
        <w:jc w:val="both"/>
        <w:rPr>
          <w:lang w:val="en-US"/>
        </w:rPr>
      </w:pPr>
      <w:r w:rsidRPr="00B54A0C">
        <w:rPr>
          <w:lang w:val="en-US"/>
        </w:rPr>
        <w:lastRenderedPageBreak/>
        <w:t xml:space="preserve">To get an estimate to which degree the interrelation was driven by the WF effect, we predicted RTs that were influenced by the SUBTLEX WF effect without confounds based on the estimated models (one for cross-modal matching trials of objects, one for cross-modal matching trials for words). For </w:t>
      </w:r>
      <w:r w:rsidRPr="00B54A0C">
        <w:rPr>
          <w:i/>
          <w:lang w:val="en-US"/>
        </w:rPr>
        <w:t>participants’ performance</w:t>
      </w:r>
      <w:r w:rsidRPr="00B54A0C">
        <w:rPr>
          <w:lang w:val="en-US"/>
        </w:rPr>
        <w:t>, we could not reject statistical difference (mean of differences = 0.0049 log(</w:t>
      </w:r>
      <w:proofErr w:type="spellStart"/>
      <w:r w:rsidRPr="00B54A0C">
        <w:rPr>
          <w:lang w:val="en-US"/>
        </w:rPr>
        <w:t>ms</w:t>
      </w:r>
      <w:proofErr w:type="spellEnd"/>
      <w:r w:rsidRPr="00B54A0C">
        <w:rPr>
          <w:lang w:val="en-US"/>
        </w:rPr>
        <w:t xml:space="preserve">), </w:t>
      </w:r>
      <w:r w:rsidRPr="00B54A0C">
        <w:t>ε</w:t>
      </w:r>
      <w:r w:rsidRPr="00B54A0C">
        <w:rPr>
          <w:lang w:val="en-US"/>
        </w:rPr>
        <w:t>=0.0009 log(</w:t>
      </w:r>
      <w:proofErr w:type="spellStart"/>
      <w:r w:rsidRPr="00B54A0C">
        <w:rPr>
          <w:lang w:val="en-US"/>
        </w:rPr>
        <w:t>ms</w:t>
      </w:r>
      <w:proofErr w:type="spellEnd"/>
      <w:r w:rsidRPr="00B54A0C">
        <w:rPr>
          <w:lang w:val="en-US"/>
        </w:rPr>
        <w:t xml:space="preserve">), CI = [0.0044 0.0053], </w:t>
      </w:r>
      <w:r w:rsidRPr="00B54A0C">
        <w:rPr>
          <w:i/>
          <w:iCs/>
          <w:lang w:val="en-US"/>
        </w:rPr>
        <w:t>p</w:t>
      </w:r>
      <w:r w:rsidRPr="00B54A0C">
        <w:rPr>
          <w:lang w:val="en-US"/>
        </w:rPr>
        <w:t xml:space="preserve">=1), but we found a significant correlation (r=0.860, </w:t>
      </w:r>
      <w:r w:rsidRPr="00B54A0C">
        <w:rPr>
          <w:i/>
          <w:iCs/>
          <w:lang w:val="en-US"/>
        </w:rPr>
        <w:t>t</w:t>
      </w:r>
      <w:r w:rsidRPr="00B54A0C">
        <w:rPr>
          <w:lang w:val="en-US"/>
        </w:rPr>
        <w:t xml:space="preserve">(40)=10.667, </w:t>
      </w:r>
      <w:r w:rsidRPr="00B54A0C">
        <w:rPr>
          <w:i/>
          <w:iCs/>
          <w:lang w:val="en-US"/>
        </w:rPr>
        <w:t>p</w:t>
      </w:r>
      <w:r w:rsidRPr="00B54A0C">
        <w:rPr>
          <w:lang w:val="en-US"/>
        </w:rPr>
        <w:t xml:space="preserve">&lt;0.001) between object trials and word trials; similarly, but </w:t>
      </w:r>
      <w:r w:rsidRPr="00B54A0C">
        <w:rPr>
          <w:i/>
          <w:lang w:val="en-US"/>
        </w:rPr>
        <w:t>considering single concepts</w:t>
      </w:r>
      <w:r w:rsidRPr="00B54A0C">
        <w:rPr>
          <w:lang w:val="en-US"/>
        </w:rPr>
        <w:t>, we could reject statistical difference (mean of differences = 0.005 log(</w:t>
      </w:r>
      <w:proofErr w:type="spellStart"/>
      <w:r w:rsidRPr="00B54A0C">
        <w:rPr>
          <w:lang w:val="en-US"/>
        </w:rPr>
        <w:t>ms</w:t>
      </w:r>
      <w:proofErr w:type="spellEnd"/>
      <w:r w:rsidRPr="00B54A0C">
        <w:rPr>
          <w:lang w:val="en-US"/>
        </w:rPr>
        <w:t xml:space="preserve">), </w:t>
      </w:r>
      <w:r w:rsidRPr="00B54A0C">
        <w:t>ε</w:t>
      </w:r>
      <w:r w:rsidRPr="00B54A0C">
        <w:rPr>
          <w:lang w:val="en-US"/>
        </w:rPr>
        <w:t>=0.010 log(</w:t>
      </w:r>
      <w:proofErr w:type="spellStart"/>
      <w:r w:rsidRPr="00B54A0C">
        <w:rPr>
          <w:lang w:val="en-US"/>
        </w:rPr>
        <w:t>ms</w:t>
      </w:r>
      <w:proofErr w:type="spellEnd"/>
      <w:r w:rsidRPr="00B54A0C">
        <w:rPr>
          <w:lang w:val="en-US"/>
        </w:rPr>
        <w:t xml:space="preserve">), CI = [0.001 0.008], </w:t>
      </w:r>
      <w:r w:rsidRPr="00B54A0C">
        <w:rPr>
          <w:i/>
          <w:iCs/>
          <w:lang w:val="en-US"/>
        </w:rPr>
        <w:t>p</w:t>
      </w:r>
      <w:r w:rsidRPr="00B54A0C">
        <w:rPr>
          <w:lang w:val="en-US"/>
        </w:rPr>
        <w:t xml:space="preserve">=0.004), and we found also a significant correlation (r=0.717, </w:t>
      </w:r>
      <w:r w:rsidRPr="00B54A0C">
        <w:rPr>
          <w:i/>
          <w:iCs/>
          <w:lang w:val="en-US"/>
        </w:rPr>
        <w:t>t</w:t>
      </w:r>
      <w:r w:rsidRPr="00B54A0C">
        <w:rPr>
          <w:lang w:val="en-US"/>
        </w:rPr>
        <w:t xml:space="preserve">(98)=10.186, </w:t>
      </w:r>
      <w:r w:rsidRPr="00B54A0C">
        <w:rPr>
          <w:i/>
          <w:iCs/>
          <w:lang w:val="en-US"/>
        </w:rPr>
        <w:t>p</w:t>
      </w:r>
      <w:r w:rsidRPr="00B54A0C">
        <w:rPr>
          <w:lang w:val="en-US"/>
        </w:rPr>
        <w:t>&lt;0.001) (</w:t>
      </w:r>
      <w:r w:rsidR="00CA0144" w:rsidRPr="00B54A0C">
        <w:rPr>
          <w:i/>
          <w:iCs/>
          <w:lang w:val="en-US"/>
        </w:rPr>
        <w:t>Supplementary</w:t>
      </w:r>
      <w:r w:rsidR="00CA0144" w:rsidRPr="00B54A0C">
        <w:rPr>
          <w:lang w:val="en-US"/>
        </w:rPr>
        <w:t xml:space="preserve"> </w:t>
      </w:r>
      <w:r w:rsidR="00CA0144" w:rsidRPr="00B54A0C">
        <w:rPr>
          <w:i/>
          <w:iCs/>
          <w:lang w:val="en-US"/>
        </w:rPr>
        <w:t xml:space="preserve">Figure </w:t>
      </w:r>
      <w:r w:rsidR="00A86BCD" w:rsidRPr="00B54A0C">
        <w:rPr>
          <w:i/>
          <w:iCs/>
          <w:lang w:val="en-US"/>
        </w:rPr>
        <w:t>9</w:t>
      </w:r>
      <w:r w:rsidRPr="00B54A0C">
        <w:rPr>
          <w:i/>
          <w:iCs/>
          <w:lang w:val="en-US"/>
        </w:rPr>
        <w:t>C-D</w:t>
      </w:r>
      <w:r w:rsidRPr="00B54A0C">
        <w:rPr>
          <w:lang w:val="en-US"/>
        </w:rPr>
        <w:t xml:space="preserve">). </w:t>
      </w:r>
    </w:p>
    <w:p w14:paraId="47C4E98B" w14:textId="4360D004" w:rsidR="00DC3E9E" w:rsidRPr="00B54A0C" w:rsidRDefault="00DC3E9E" w:rsidP="00770AE9">
      <w:pPr>
        <w:spacing w:line="360" w:lineRule="auto"/>
        <w:ind w:firstLine="720"/>
        <w:jc w:val="both"/>
        <w:rPr>
          <w:lang w:val="en-US"/>
        </w:rPr>
      </w:pPr>
      <w:r w:rsidRPr="00B54A0C">
        <w:rPr>
          <w:lang w:val="en-US"/>
        </w:rPr>
        <w:t>We repeated the same procedure for the Greene OF effect and found the same pattern: statistical difference could not be reject for individual participants (mean of differences = 0.0048 log(</w:t>
      </w:r>
      <w:proofErr w:type="spellStart"/>
      <w:r w:rsidRPr="00B54A0C">
        <w:rPr>
          <w:lang w:val="en-US"/>
        </w:rPr>
        <w:t>ms</w:t>
      </w:r>
      <w:proofErr w:type="spellEnd"/>
      <w:r w:rsidRPr="00B54A0C">
        <w:rPr>
          <w:lang w:val="en-US"/>
        </w:rPr>
        <w:t xml:space="preserve">), </w:t>
      </w:r>
      <w:r w:rsidRPr="00B54A0C">
        <w:t>ε</w:t>
      </w:r>
      <w:r w:rsidRPr="00B54A0C">
        <w:rPr>
          <w:lang w:val="en-US"/>
        </w:rPr>
        <w:t>=0.0009 log(</w:t>
      </w:r>
      <w:proofErr w:type="spellStart"/>
      <w:r w:rsidRPr="00B54A0C">
        <w:rPr>
          <w:lang w:val="en-US"/>
        </w:rPr>
        <w:t>ms</w:t>
      </w:r>
      <w:proofErr w:type="spellEnd"/>
      <w:r w:rsidRPr="00B54A0C">
        <w:rPr>
          <w:lang w:val="en-US"/>
        </w:rPr>
        <w:t xml:space="preserve">), CI = [0.0044 0.0053], </w:t>
      </w:r>
      <w:r w:rsidRPr="00B54A0C">
        <w:rPr>
          <w:i/>
          <w:iCs/>
          <w:lang w:val="en-US"/>
        </w:rPr>
        <w:t>p</w:t>
      </w:r>
      <w:r w:rsidRPr="00B54A0C">
        <w:rPr>
          <w:lang w:val="en-US"/>
        </w:rPr>
        <w:t>=1), but it was rejected for individual concepts performance (mean of differences = 0.005 log(</w:t>
      </w:r>
      <w:proofErr w:type="spellStart"/>
      <w:r w:rsidRPr="00B54A0C">
        <w:rPr>
          <w:lang w:val="en-US"/>
        </w:rPr>
        <w:t>ms</w:t>
      </w:r>
      <w:proofErr w:type="spellEnd"/>
      <w:r w:rsidRPr="00B54A0C">
        <w:rPr>
          <w:lang w:val="en-US"/>
        </w:rPr>
        <w:t xml:space="preserve">), </w:t>
      </w:r>
      <w:r w:rsidRPr="00B54A0C">
        <w:t>ε</w:t>
      </w:r>
      <w:r w:rsidRPr="00B54A0C">
        <w:rPr>
          <w:lang w:val="en-US"/>
        </w:rPr>
        <w:t>=0.010 log(</w:t>
      </w:r>
      <w:proofErr w:type="spellStart"/>
      <w:r w:rsidRPr="00B54A0C">
        <w:rPr>
          <w:lang w:val="en-US"/>
        </w:rPr>
        <w:t>ms</w:t>
      </w:r>
      <w:proofErr w:type="spellEnd"/>
      <w:r w:rsidRPr="00B54A0C">
        <w:rPr>
          <w:lang w:val="en-US"/>
        </w:rPr>
        <w:t xml:space="preserve">), CI = [0.001 0.008], </w:t>
      </w:r>
      <w:r w:rsidRPr="00B54A0C">
        <w:rPr>
          <w:i/>
          <w:iCs/>
          <w:lang w:val="en-US"/>
        </w:rPr>
        <w:t>p</w:t>
      </w:r>
      <w:r w:rsidRPr="00B54A0C">
        <w:rPr>
          <w:lang w:val="en-US"/>
        </w:rPr>
        <w:t xml:space="preserve">&lt;0.001), while both showed a strong correlation between object and word trials (participants: r=0.868, </w:t>
      </w:r>
      <w:r w:rsidRPr="00B54A0C">
        <w:rPr>
          <w:i/>
          <w:iCs/>
          <w:lang w:val="en-US"/>
        </w:rPr>
        <w:t>t</w:t>
      </w:r>
      <w:r w:rsidRPr="00B54A0C">
        <w:rPr>
          <w:lang w:val="en-US"/>
        </w:rPr>
        <w:t xml:space="preserve">(40)=11.067, </w:t>
      </w:r>
      <w:r w:rsidRPr="00B54A0C">
        <w:rPr>
          <w:i/>
          <w:iCs/>
          <w:lang w:val="en-US"/>
        </w:rPr>
        <w:t>p</w:t>
      </w:r>
      <w:r w:rsidRPr="00B54A0C">
        <w:rPr>
          <w:lang w:val="en-US"/>
        </w:rPr>
        <w:t xml:space="preserve">&lt;0.001; concepts: r=0.779, </w:t>
      </w:r>
      <w:r w:rsidRPr="00B54A0C">
        <w:rPr>
          <w:i/>
          <w:iCs/>
          <w:lang w:val="en-US"/>
        </w:rPr>
        <w:t>t</w:t>
      </w:r>
      <w:r w:rsidRPr="00B54A0C">
        <w:rPr>
          <w:lang w:val="en-US"/>
        </w:rPr>
        <w:t xml:space="preserve">(98)=12.29, </w:t>
      </w:r>
      <w:r w:rsidRPr="00B54A0C">
        <w:rPr>
          <w:i/>
          <w:iCs/>
          <w:lang w:val="en-US"/>
        </w:rPr>
        <w:t>p</w:t>
      </w:r>
      <w:r w:rsidRPr="00B54A0C">
        <w:rPr>
          <w:lang w:val="en-US"/>
        </w:rPr>
        <w:t>&lt;0.001) (</w:t>
      </w:r>
      <w:r w:rsidR="00F365F0" w:rsidRPr="00B54A0C">
        <w:rPr>
          <w:i/>
          <w:iCs/>
          <w:lang w:val="en-US"/>
        </w:rPr>
        <w:t>Supplementary</w:t>
      </w:r>
      <w:r w:rsidR="00F365F0" w:rsidRPr="00B54A0C">
        <w:rPr>
          <w:lang w:val="en-US"/>
        </w:rPr>
        <w:t xml:space="preserve"> </w:t>
      </w:r>
      <w:r w:rsidR="00F365F0" w:rsidRPr="00B54A0C">
        <w:rPr>
          <w:i/>
          <w:iCs/>
          <w:lang w:val="en-US"/>
        </w:rPr>
        <w:t xml:space="preserve">Figure </w:t>
      </w:r>
      <w:r w:rsidR="00A86BCD" w:rsidRPr="00B54A0C">
        <w:rPr>
          <w:i/>
          <w:iCs/>
          <w:lang w:val="en-US"/>
        </w:rPr>
        <w:t>9</w:t>
      </w:r>
      <w:r w:rsidR="00F365F0" w:rsidRPr="00B54A0C">
        <w:rPr>
          <w:i/>
          <w:iCs/>
          <w:lang w:val="en-US"/>
        </w:rPr>
        <w:t>E</w:t>
      </w:r>
      <w:r w:rsidRPr="00B54A0C">
        <w:rPr>
          <w:i/>
          <w:iCs/>
          <w:lang w:val="en-US"/>
        </w:rPr>
        <w:t>-F</w:t>
      </w:r>
      <w:r w:rsidRPr="00B54A0C">
        <w:rPr>
          <w:lang w:val="en-US"/>
        </w:rPr>
        <w:t>).</w:t>
      </w:r>
      <w:r w:rsidRPr="00B54A0C">
        <w:rPr>
          <w:b/>
          <w:bCs/>
          <w:lang w:val="en-US"/>
        </w:rPr>
        <w:t> </w:t>
      </w:r>
      <w:r w:rsidRPr="00B54A0C">
        <w:rPr>
          <w:lang w:val="en-US"/>
        </w:rPr>
        <w:t xml:space="preserve"> Overall, these exploratory analyses show that even if the WF and OF do not affect object and word processing completely identically, the individual participant’s frequency effects for words and object and the frequency effects for single semantic concepts are strongly associated to each other across modalities. </w:t>
      </w:r>
    </w:p>
    <w:p w14:paraId="54482558" w14:textId="09970022" w:rsidR="00DC3E9E" w:rsidRPr="00B54A0C" w:rsidRDefault="00DC3E9E" w:rsidP="00770AE9">
      <w:pPr>
        <w:spacing w:line="360" w:lineRule="auto"/>
        <w:jc w:val="both"/>
        <w:rPr>
          <w:sz w:val="20"/>
          <w:szCs w:val="20"/>
          <w:lang w:val="en-US"/>
        </w:rPr>
      </w:pPr>
    </w:p>
    <w:p w14:paraId="00ECDF9D" w14:textId="6E751DE4" w:rsidR="00C62805" w:rsidRPr="00B54A0C" w:rsidRDefault="00C62805" w:rsidP="00770AE9">
      <w:pPr>
        <w:spacing w:line="360" w:lineRule="auto"/>
        <w:jc w:val="both"/>
        <w:rPr>
          <w:sz w:val="20"/>
          <w:szCs w:val="20"/>
          <w:lang w:val="en-US"/>
        </w:rPr>
      </w:pPr>
    </w:p>
    <w:p w14:paraId="1E08B741" w14:textId="6D916E85" w:rsidR="00C62805" w:rsidRPr="00B54A0C" w:rsidRDefault="00C62805" w:rsidP="00770AE9">
      <w:pPr>
        <w:spacing w:line="360" w:lineRule="auto"/>
        <w:jc w:val="both"/>
        <w:rPr>
          <w:sz w:val="20"/>
          <w:szCs w:val="20"/>
          <w:lang w:val="en-US"/>
        </w:rPr>
      </w:pPr>
    </w:p>
    <w:p w14:paraId="7F49DAD9" w14:textId="4D08C638" w:rsidR="00C62805" w:rsidRPr="00B54A0C" w:rsidRDefault="00C62805" w:rsidP="00770AE9">
      <w:pPr>
        <w:spacing w:line="360" w:lineRule="auto"/>
        <w:jc w:val="both"/>
        <w:rPr>
          <w:sz w:val="20"/>
          <w:szCs w:val="20"/>
          <w:lang w:val="en-US"/>
        </w:rPr>
      </w:pPr>
    </w:p>
    <w:p w14:paraId="64A93DCA" w14:textId="7AEF9CF4" w:rsidR="00C62805" w:rsidRPr="00B54A0C" w:rsidRDefault="00C62805" w:rsidP="00770AE9">
      <w:pPr>
        <w:spacing w:line="360" w:lineRule="auto"/>
        <w:jc w:val="both"/>
        <w:rPr>
          <w:sz w:val="20"/>
          <w:szCs w:val="20"/>
          <w:lang w:val="en-US"/>
        </w:rPr>
      </w:pPr>
    </w:p>
    <w:p w14:paraId="5565343A" w14:textId="5CE0013B" w:rsidR="00C62805" w:rsidRPr="00B54A0C" w:rsidRDefault="00C62805" w:rsidP="00770AE9">
      <w:pPr>
        <w:spacing w:line="360" w:lineRule="auto"/>
        <w:jc w:val="both"/>
        <w:rPr>
          <w:sz w:val="20"/>
          <w:szCs w:val="20"/>
          <w:lang w:val="en-US"/>
        </w:rPr>
      </w:pPr>
    </w:p>
    <w:p w14:paraId="189C1DC9" w14:textId="4031B674" w:rsidR="00C62805" w:rsidRPr="00B54A0C" w:rsidRDefault="00C62805" w:rsidP="00770AE9">
      <w:pPr>
        <w:spacing w:line="360" w:lineRule="auto"/>
        <w:jc w:val="both"/>
        <w:rPr>
          <w:sz w:val="20"/>
          <w:szCs w:val="20"/>
          <w:lang w:val="en-US"/>
        </w:rPr>
      </w:pPr>
    </w:p>
    <w:p w14:paraId="4E31485F" w14:textId="023E7331" w:rsidR="00C62805" w:rsidRPr="00B54A0C" w:rsidRDefault="00C62805" w:rsidP="00770AE9">
      <w:pPr>
        <w:spacing w:line="360" w:lineRule="auto"/>
        <w:jc w:val="both"/>
        <w:rPr>
          <w:sz w:val="20"/>
          <w:szCs w:val="20"/>
          <w:lang w:val="en-US"/>
        </w:rPr>
      </w:pPr>
    </w:p>
    <w:p w14:paraId="30D5D127" w14:textId="6EBEFA89" w:rsidR="00C62805" w:rsidRPr="00B54A0C" w:rsidRDefault="00C62805" w:rsidP="00770AE9">
      <w:pPr>
        <w:spacing w:line="360" w:lineRule="auto"/>
        <w:jc w:val="both"/>
        <w:rPr>
          <w:sz w:val="20"/>
          <w:szCs w:val="20"/>
          <w:lang w:val="en-US"/>
        </w:rPr>
      </w:pPr>
    </w:p>
    <w:p w14:paraId="2F9E44B2" w14:textId="11217A3F" w:rsidR="00C62805" w:rsidRPr="00B54A0C" w:rsidRDefault="00C62805" w:rsidP="00770AE9">
      <w:pPr>
        <w:spacing w:line="360" w:lineRule="auto"/>
        <w:jc w:val="both"/>
        <w:rPr>
          <w:sz w:val="20"/>
          <w:szCs w:val="20"/>
          <w:lang w:val="en-US"/>
        </w:rPr>
      </w:pPr>
    </w:p>
    <w:p w14:paraId="4C5B7311" w14:textId="27D34816" w:rsidR="00C62805" w:rsidRPr="00B54A0C" w:rsidRDefault="00C62805" w:rsidP="00770AE9">
      <w:pPr>
        <w:spacing w:line="360" w:lineRule="auto"/>
        <w:jc w:val="both"/>
        <w:rPr>
          <w:sz w:val="20"/>
          <w:szCs w:val="20"/>
          <w:lang w:val="en-US"/>
        </w:rPr>
      </w:pPr>
    </w:p>
    <w:p w14:paraId="6F81363A" w14:textId="5A2CC715" w:rsidR="00C62805" w:rsidRPr="00B54A0C" w:rsidRDefault="00C62805" w:rsidP="00770AE9">
      <w:pPr>
        <w:spacing w:line="360" w:lineRule="auto"/>
        <w:jc w:val="both"/>
        <w:rPr>
          <w:sz w:val="20"/>
          <w:szCs w:val="20"/>
          <w:lang w:val="en-US"/>
        </w:rPr>
      </w:pPr>
    </w:p>
    <w:p w14:paraId="02DE4D18" w14:textId="21EBCC08" w:rsidR="00C62805" w:rsidRPr="00B54A0C" w:rsidRDefault="00C62805" w:rsidP="00770AE9">
      <w:pPr>
        <w:spacing w:line="360" w:lineRule="auto"/>
        <w:jc w:val="both"/>
        <w:rPr>
          <w:sz w:val="20"/>
          <w:szCs w:val="20"/>
          <w:lang w:val="en-US"/>
        </w:rPr>
      </w:pPr>
    </w:p>
    <w:p w14:paraId="6DFF1543" w14:textId="6054107B" w:rsidR="00D5291C" w:rsidRPr="00B54A0C" w:rsidRDefault="00D5291C" w:rsidP="00770AE9">
      <w:pPr>
        <w:spacing w:line="360" w:lineRule="auto"/>
        <w:jc w:val="both"/>
        <w:rPr>
          <w:sz w:val="20"/>
          <w:szCs w:val="20"/>
          <w:lang w:val="en-US"/>
        </w:rPr>
      </w:pPr>
    </w:p>
    <w:p w14:paraId="140920D8" w14:textId="45DDD0C2" w:rsidR="00D5291C" w:rsidRPr="00B54A0C" w:rsidRDefault="00D5291C" w:rsidP="00770AE9">
      <w:pPr>
        <w:spacing w:line="360" w:lineRule="auto"/>
        <w:jc w:val="both"/>
        <w:rPr>
          <w:sz w:val="20"/>
          <w:szCs w:val="20"/>
          <w:lang w:val="en-US"/>
        </w:rPr>
      </w:pPr>
    </w:p>
    <w:p w14:paraId="699E6EC0" w14:textId="77777777" w:rsidR="00D5291C" w:rsidRPr="00B54A0C" w:rsidRDefault="00D5291C" w:rsidP="00770AE9">
      <w:pPr>
        <w:spacing w:line="360" w:lineRule="auto"/>
        <w:jc w:val="both"/>
        <w:rPr>
          <w:sz w:val="20"/>
          <w:szCs w:val="20"/>
          <w:lang w:val="en-US"/>
        </w:rPr>
      </w:pPr>
    </w:p>
    <w:p w14:paraId="35CCCB9D" w14:textId="74190CA8" w:rsidR="00D5291C" w:rsidRPr="00770AE9" w:rsidRDefault="00D5291C" w:rsidP="00770AE9">
      <w:pPr>
        <w:spacing w:line="360" w:lineRule="auto"/>
        <w:jc w:val="both"/>
        <w:rPr>
          <w:b/>
          <w:bCs/>
          <w:sz w:val="28"/>
          <w:szCs w:val="28"/>
          <w:lang w:val="en-US"/>
        </w:rPr>
      </w:pPr>
      <w:r w:rsidRPr="00770AE9">
        <w:rPr>
          <w:b/>
          <w:bCs/>
          <w:sz w:val="28"/>
          <w:szCs w:val="28"/>
          <w:lang w:val="en-US"/>
        </w:rPr>
        <w:lastRenderedPageBreak/>
        <w:t>Supplementary Materials 1</w:t>
      </w:r>
      <w:r w:rsidR="009E3C32" w:rsidRPr="00770AE9">
        <w:rPr>
          <w:b/>
          <w:bCs/>
          <w:sz w:val="28"/>
          <w:szCs w:val="28"/>
          <w:lang w:val="en-US"/>
        </w:rPr>
        <w:t>2</w:t>
      </w:r>
      <w:r w:rsidRPr="00770AE9">
        <w:rPr>
          <w:b/>
          <w:bCs/>
          <w:sz w:val="28"/>
          <w:szCs w:val="28"/>
          <w:lang w:val="en-US"/>
        </w:rPr>
        <w:t xml:space="preserve"> – </w:t>
      </w:r>
      <w:r w:rsidR="00B523D9" w:rsidRPr="00770AE9">
        <w:rPr>
          <w:b/>
          <w:bCs/>
          <w:sz w:val="28"/>
          <w:szCs w:val="28"/>
          <w:lang w:val="en-US"/>
        </w:rPr>
        <w:t>Interaction of</w:t>
      </w:r>
      <w:r w:rsidRPr="00770AE9">
        <w:rPr>
          <w:b/>
          <w:bCs/>
          <w:sz w:val="28"/>
          <w:szCs w:val="28"/>
          <w:lang w:val="en-US"/>
        </w:rPr>
        <w:t xml:space="preserve"> Greene OF with Conceptual Distinctiveness</w:t>
      </w:r>
      <w:r w:rsidR="00B523D9" w:rsidRPr="00770AE9">
        <w:rPr>
          <w:b/>
          <w:bCs/>
          <w:sz w:val="28"/>
          <w:szCs w:val="28"/>
          <w:lang w:val="en-US"/>
        </w:rPr>
        <w:t xml:space="preserve"> in Experiment 2</w:t>
      </w:r>
    </w:p>
    <w:p w14:paraId="0CAC1FCD" w14:textId="77777777" w:rsidR="00D5291C" w:rsidRPr="00B54A0C" w:rsidRDefault="00D5291C" w:rsidP="00770AE9">
      <w:pPr>
        <w:spacing w:line="360" w:lineRule="auto"/>
        <w:jc w:val="both"/>
        <w:rPr>
          <w:i/>
          <w:iCs/>
          <w:sz w:val="22"/>
          <w:szCs w:val="22"/>
          <w:lang w:val="en-US"/>
        </w:rPr>
      </w:pPr>
    </w:p>
    <w:p w14:paraId="2DA9B94B" w14:textId="56835E7A" w:rsidR="00F07629" w:rsidRPr="00770AE9" w:rsidRDefault="00F07629" w:rsidP="00F07629">
      <w:pPr>
        <w:spacing w:line="360" w:lineRule="auto"/>
        <w:jc w:val="both"/>
        <w:rPr>
          <w:b/>
          <w:bCs/>
          <w:lang w:val="en-US"/>
        </w:rPr>
      </w:pPr>
      <w:bookmarkStart w:id="4" w:name="_Hlk106748648"/>
      <w:r w:rsidRPr="00770AE9">
        <w:rPr>
          <w:b/>
          <w:bCs/>
          <w:lang w:val="en-US"/>
        </w:rPr>
        <w:t>Object frequency and interference</w:t>
      </w:r>
    </w:p>
    <w:p w14:paraId="424CC62D" w14:textId="467C67DF" w:rsidR="00D5291C" w:rsidRPr="00B54A0C" w:rsidRDefault="00D5291C" w:rsidP="00770AE9">
      <w:pPr>
        <w:spacing w:line="360" w:lineRule="auto"/>
        <w:jc w:val="both"/>
      </w:pPr>
      <w:r w:rsidRPr="00B54A0C">
        <w:rPr>
          <w:lang w:val="en-US"/>
        </w:rPr>
        <w:t xml:space="preserve">We can draw parallels between the experimental visual experience created and tested by </w:t>
      </w:r>
      <w:proofErr w:type="spellStart"/>
      <w:r w:rsidRPr="00B54A0C">
        <w:rPr>
          <w:lang w:val="en-US"/>
        </w:rPr>
        <w:t>Konkle</w:t>
      </w:r>
      <w:proofErr w:type="spellEnd"/>
      <w:r w:rsidRPr="00B54A0C">
        <w:rPr>
          <w:lang w:val="en-US"/>
        </w:rPr>
        <w:t xml:space="preserve"> and colleagues (2010) (i.e., manipulating the frequency of visually presented objects in the lab) and what the Greene OF used in our study aims to represent (i.e., the frequency of visually encountered objects in the real world). This comparison might raise some concerns since the two studies seem relatively different at first sight: First, </w:t>
      </w:r>
      <w:proofErr w:type="spellStart"/>
      <w:r w:rsidRPr="00B54A0C">
        <w:rPr>
          <w:lang w:val="en-US"/>
        </w:rPr>
        <w:t>Konkle</w:t>
      </w:r>
      <w:proofErr w:type="spellEnd"/>
      <w:r w:rsidRPr="00B54A0C">
        <w:rPr>
          <w:lang w:val="en-US"/>
        </w:rPr>
        <w:t xml:space="preserve"> et al. artificially induced memory interference and second, they specifically measured visual LTM. That said, we believe that </w:t>
      </w:r>
      <w:proofErr w:type="spellStart"/>
      <w:r w:rsidRPr="00B54A0C">
        <w:rPr>
          <w:lang w:val="en-US"/>
        </w:rPr>
        <w:t>Konkle</w:t>
      </w:r>
      <w:proofErr w:type="spellEnd"/>
      <w:r w:rsidRPr="00B54A0C">
        <w:rPr>
          <w:lang w:val="en-US"/>
        </w:rPr>
        <w:t xml:space="preserve"> et al. (2010) of course aimed at measuring a phenomenon of memory interference that they think is happening intrinsically when encountering objects in the world. While </w:t>
      </w:r>
      <w:proofErr w:type="spellStart"/>
      <w:r w:rsidRPr="00B54A0C">
        <w:rPr>
          <w:lang w:val="en-US"/>
        </w:rPr>
        <w:t>Konkle's</w:t>
      </w:r>
      <w:proofErr w:type="spellEnd"/>
      <w:r w:rsidRPr="00B54A0C">
        <w:rPr>
          <w:lang w:val="en-US"/>
        </w:rPr>
        <w:t xml:space="preserve"> task required retrieving specific exemplars, our task required retrieving a concept (i.e., the prime meaning) from memory. For both tasks, however, interferences from other exemplars are similarly possible. In addition, to correctly perform the Cross-modal priming task in our study, participants in our study had to access representations in semantic long-term memory (LTM), which was also the locus of the memory interferences as highlighted by </w:t>
      </w:r>
      <w:proofErr w:type="spellStart"/>
      <w:r w:rsidRPr="00B54A0C">
        <w:rPr>
          <w:lang w:val="en-US"/>
        </w:rPr>
        <w:t>Konkle</w:t>
      </w:r>
      <w:proofErr w:type="spellEnd"/>
      <w:r w:rsidRPr="00B54A0C">
        <w:rPr>
          <w:lang w:val="en-US"/>
        </w:rPr>
        <w:t xml:space="preserve"> et al. (2010). This is in line with the observation that the Greene OF effect in our study only came into play in Cross-modal Matching trials, where semantic processing and LTM involvement was particularly high.</w:t>
      </w:r>
    </w:p>
    <w:bookmarkEnd w:id="4"/>
    <w:p w14:paraId="165B89DC" w14:textId="77777777" w:rsidR="00D5291C" w:rsidRPr="00B54A0C" w:rsidRDefault="00D5291C" w:rsidP="00770AE9">
      <w:pPr>
        <w:spacing w:line="360" w:lineRule="auto"/>
        <w:jc w:val="both"/>
        <w:rPr>
          <w:i/>
          <w:iCs/>
          <w:sz w:val="22"/>
          <w:szCs w:val="22"/>
        </w:rPr>
      </w:pPr>
    </w:p>
    <w:p w14:paraId="50C48AC6" w14:textId="77777777" w:rsidR="00D5291C" w:rsidRPr="00B54A0C" w:rsidRDefault="00D5291C" w:rsidP="00770AE9">
      <w:pPr>
        <w:spacing w:line="360" w:lineRule="auto"/>
        <w:jc w:val="both"/>
        <w:rPr>
          <w:i/>
          <w:iCs/>
          <w:sz w:val="22"/>
          <w:szCs w:val="22"/>
          <w:lang w:val="en-US"/>
        </w:rPr>
      </w:pPr>
    </w:p>
    <w:p w14:paraId="1F0C9D35" w14:textId="77777777" w:rsidR="00D5291C" w:rsidRPr="00770AE9" w:rsidRDefault="00D5291C" w:rsidP="00770AE9">
      <w:pPr>
        <w:spacing w:line="360" w:lineRule="auto"/>
        <w:jc w:val="both"/>
        <w:rPr>
          <w:lang w:val="en-US"/>
        </w:rPr>
      </w:pPr>
      <w:r w:rsidRPr="00770AE9">
        <w:rPr>
          <w:i/>
          <w:iCs/>
          <w:lang w:val="en-US"/>
        </w:rPr>
        <w:t>Recoded factor</w:t>
      </w:r>
      <w:r w:rsidRPr="00770AE9">
        <w:rPr>
          <w:lang w:val="en-US"/>
        </w:rPr>
        <w:t xml:space="preserve"> is a factor we obtained merging </w:t>
      </w:r>
      <w:r w:rsidRPr="00770AE9">
        <w:rPr>
          <w:i/>
          <w:iCs/>
          <w:lang w:val="en-US"/>
        </w:rPr>
        <w:t>Priming condition</w:t>
      </w:r>
      <w:r w:rsidRPr="00770AE9">
        <w:rPr>
          <w:lang w:val="en-US"/>
        </w:rPr>
        <w:t xml:space="preserve"> and </w:t>
      </w:r>
      <w:r w:rsidRPr="00770AE9">
        <w:rPr>
          <w:i/>
          <w:iCs/>
          <w:lang w:val="en-US"/>
        </w:rPr>
        <w:t xml:space="preserve">Matching condition </w:t>
      </w:r>
      <w:r w:rsidRPr="00770AE9">
        <w:rPr>
          <w:lang w:val="en-US"/>
        </w:rPr>
        <w:t>to explore interaction between frequency x Priming condition x Matching condition. This new factor has 4 levels (</w:t>
      </w:r>
      <w:r w:rsidRPr="00770AE9">
        <w:rPr>
          <w:i/>
          <w:iCs/>
          <w:lang w:val="en-US"/>
        </w:rPr>
        <w:t>Cross-modal Matching, Uni-modal Matching, Cross-modal Mismatching, Uni-modal Mismatching</w:t>
      </w:r>
      <w:r w:rsidRPr="00770AE9">
        <w:rPr>
          <w:lang w:val="en-US"/>
        </w:rPr>
        <w:t>) and 3 contrasts of interest are computed (</w:t>
      </w:r>
      <w:r w:rsidRPr="00770AE9">
        <w:rPr>
          <w:i/>
          <w:iCs/>
          <w:lang w:val="en-US"/>
        </w:rPr>
        <w:t>Cross-modal Matching – Uni-modal Matching, Cross-modal Mismatching – Uni-modal Mismatching, Cross-modal Matching – Uni-modal Mismatching</w:t>
      </w:r>
      <w:r w:rsidRPr="00770AE9">
        <w:rPr>
          <w:lang w:val="en-US"/>
        </w:rPr>
        <w:t>)</w:t>
      </w:r>
    </w:p>
    <w:p w14:paraId="41F7B479" w14:textId="77777777" w:rsidR="00D5291C" w:rsidRPr="00B54A0C" w:rsidRDefault="00D5291C" w:rsidP="00770AE9">
      <w:pPr>
        <w:spacing w:line="360" w:lineRule="auto"/>
        <w:jc w:val="both"/>
        <w:rPr>
          <w:sz w:val="20"/>
          <w:szCs w:val="20"/>
          <w:lang w:val="en-US"/>
        </w:rPr>
      </w:pPr>
    </w:p>
    <w:p w14:paraId="56D364F7" w14:textId="77777777" w:rsidR="00D5291C" w:rsidRPr="00770AE9" w:rsidRDefault="00D5291C" w:rsidP="00770AE9">
      <w:pPr>
        <w:pStyle w:val="NormalWeb"/>
        <w:spacing w:before="0" w:beforeAutospacing="0" w:after="0" w:afterAutospacing="0" w:line="276" w:lineRule="auto"/>
        <w:jc w:val="both"/>
        <w:rPr>
          <w:rStyle w:val="acopre"/>
          <w:i/>
          <w:iCs/>
          <w:sz w:val="20"/>
          <w:szCs w:val="20"/>
          <w:lang w:val="en-US"/>
        </w:rPr>
      </w:pPr>
      <w:r w:rsidRPr="00770AE9">
        <w:rPr>
          <w:i/>
          <w:iCs/>
          <w:sz w:val="20"/>
          <w:szCs w:val="20"/>
          <w:lang w:val="en-US"/>
        </w:rPr>
        <w:t xml:space="preserve">Exp2_logRT </w:t>
      </w:r>
      <w:r w:rsidRPr="00770AE9">
        <w:rPr>
          <w:rStyle w:val="acopre"/>
          <w:i/>
          <w:iCs/>
          <w:sz w:val="20"/>
          <w:szCs w:val="20"/>
          <w:lang w:val="en-US"/>
        </w:rPr>
        <w:t>~ SUBTLEX WF * Recoded factor * Target modality +</w:t>
      </w:r>
    </w:p>
    <w:p w14:paraId="06D53DDD" w14:textId="77777777" w:rsidR="00D5291C" w:rsidRPr="00770AE9" w:rsidRDefault="00D5291C"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Greene OF * Conceptual Distinctiveness * Recoded factor * Target modality +</w:t>
      </w:r>
    </w:p>
    <w:p w14:paraId="3DB2EA80" w14:textId="77777777" w:rsidR="00D5291C" w:rsidRPr="00770AE9" w:rsidRDefault="00D5291C"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Concept familiarity + Image typicality +</w:t>
      </w:r>
    </w:p>
    <w:p w14:paraId="13DB1894" w14:textId="77777777" w:rsidR="00D5291C" w:rsidRPr="00770AE9" w:rsidRDefault="00D5291C"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Image visual PC1 + Image visual PC2 + Image visual PC3 +</w:t>
      </w:r>
    </w:p>
    <w:p w14:paraId="574AA4B4" w14:textId="77777777" w:rsidR="00D5291C" w:rsidRPr="00770AE9" w:rsidRDefault="00D5291C" w:rsidP="00770AE9">
      <w:pPr>
        <w:pStyle w:val="NormalWeb"/>
        <w:spacing w:before="0" w:beforeAutospacing="0" w:after="0" w:afterAutospacing="0" w:line="276" w:lineRule="auto"/>
        <w:jc w:val="both"/>
        <w:rPr>
          <w:rStyle w:val="acopre"/>
          <w:i/>
          <w:iCs/>
          <w:sz w:val="20"/>
          <w:szCs w:val="20"/>
          <w:lang w:val="en-US"/>
        </w:rPr>
      </w:pPr>
      <w:r w:rsidRPr="00770AE9">
        <w:rPr>
          <w:rStyle w:val="acopre"/>
          <w:i/>
          <w:iCs/>
          <w:sz w:val="20"/>
          <w:szCs w:val="20"/>
          <w:lang w:val="en-US"/>
        </w:rPr>
        <w:t xml:space="preserve">                       Visuo-orthographic PC + Target repetition + Trial accuracy + </w:t>
      </w:r>
    </w:p>
    <w:p w14:paraId="659D7D68" w14:textId="77777777" w:rsidR="00D5291C" w:rsidRPr="00770AE9" w:rsidRDefault="00D5291C" w:rsidP="00770AE9">
      <w:pPr>
        <w:pStyle w:val="NormalWeb"/>
        <w:spacing w:before="0" w:beforeAutospacing="0" w:after="0" w:afterAutospacing="0" w:line="276" w:lineRule="auto"/>
        <w:jc w:val="both"/>
        <w:rPr>
          <w:i/>
          <w:iCs/>
          <w:sz w:val="20"/>
          <w:szCs w:val="20"/>
          <w:lang w:val="en-US"/>
        </w:rPr>
      </w:pPr>
      <w:r w:rsidRPr="00770AE9">
        <w:rPr>
          <w:rStyle w:val="acopre"/>
          <w:i/>
          <w:iCs/>
          <w:sz w:val="20"/>
          <w:szCs w:val="20"/>
          <w:lang w:val="en-US"/>
        </w:rPr>
        <w:t xml:space="preserve">                       (1|Participants) + (1/Concepts)</w:t>
      </w:r>
    </w:p>
    <w:p w14:paraId="011098D7" w14:textId="3250985B" w:rsidR="00D5291C" w:rsidRPr="00B54A0C" w:rsidRDefault="00D5291C" w:rsidP="007639C9">
      <w:pPr>
        <w:spacing w:line="360" w:lineRule="auto"/>
        <w:jc w:val="both"/>
        <w:rPr>
          <w:sz w:val="20"/>
          <w:szCs w:val="20"/>
          <w:lang w:val="en-US"/>
        </w:rPr>
      </w:pPr>
      <w:r w:rsidRPr="00B54A0C">
        <w:rPr>
          <w:b/>
          <w:bCs/>
          <w:i/>
          <w:iCs/>
          <w:sz w:val="20"/>
          <w:szCs w:val="20"/>
          <w:lang w:val="en-US"/>
        </w:rPr>
        <w:lastRenderedPageBreak/>
        <w:t xml:space="preserve">Supplementary </w:t>
      </w:r>
      <w:r w:rsidR="00F07629">
        <w:rPr>
          <w:b/>
          <w:bCs/>
          <w:i/>
          <w:iCs/>
          <w:sz w:val="20"/>
          <w:szCs w:val="20"/>
          <w:lang w:val="en-US"/>
        </w:rPr>
        <w:t>T</w:t>
      </w:r>
      <w:r w:rsidRPr="00B54A0C">
        <w:rPr>
          <w:b/>
          <w:bCs/>
          <w:i/>
          <w:iCs/>
          <w:sz w:val="20"/>
          <w:szCs w:val="20"/>
          <w:lang w:val="en-US"/>
        </w:rPr>
        <w:t xml:space="preserve">able </w:t>
      </w:r>
      <w:r w:rsidR="00544E5F" w:rsidRPr="00B54A0C">
        <w:rPr>
          <w:b/>
          <w:bCs/>
          <w:i/>
          <w:iCs/>
          <w:sz w:val="20"/>
          <w:szCs w:val="20"/>
          <w:lang w:val="en-US"/>
        </w:rPr>
        <w:t>1</w:t>
      </w:r>
      <w:r w:rsidR="00CF304D">
        <w:rPr>
          <w:b/>
          <w:bCs/>
          <w:i/>
          <w:iCs/>
          <w:sz w:val="20"/>
          <w:szCs w:val="20"/>
          <w:lang w:val="en-US"/>
        </w:rPr>
        <w:t>5</w:t>
      </w:r>
      <w:r w:rsidRPr="00B54A0C">
        <w:rPr>
          <w:i/>
          <w:iCs/>
          <w:sz w:val="20"/>
          <w:szCs w:val="20"/>
          <w:lang w:val="en-US"/>
        </w:rPr>
        <w:t>.</w:t>
      </w:r>
      <w:r w:rsidRPr="00B54A0C">
        <w:rPr>
          <w:sz w:val="20"/>
          <w:szCs w:val="20"/>
          <w:lang w:val="en-US"/>
        </w:rPr>
        <w:t xml:space="preserve"> Results from model including Conceptual Distinctiveness in interaction with Greene frequency.</w:t>
      </w:r>
    </w:p>
    <w:tbl>
      <w:tblPr>
        <w:tblW w:w="9667" w:type="dxa"/>
        <w:jc w:val="center"/>
        <w:tblCellSpacing w:w="15" w:type="dxa"/>
        <w:tblCellMar>
          <w:top w:w="15" w:type="dxa"/>
          <w:left w:w="15" w:type="dxa"/>
          <w:bottom w:w="15" w:type="dxa"/>
          <w:right w:w="15" w:type="dxa"/>
        </w:tblCellMar>
        <w:tblLook w:val="04A0" w:firstRow="1" w:lastRow="0" w:firstColumn="1" w:lastColumn="0" w:noHBand="0" w:noVBand="1"/>
      </w:tblPr>
      <w:tblGrid>
        <w:gridCol w:w="7224"/>
        <w:gridCol w:w="579"/>
        <w:gridCol w:w="511"/>
        <w:gridCol w:w="712"/>
        <w:gridCol w:w="641"/>
      </w:tblGrid>
      <w:tr w:rsidR="00F07629" w:rsidRPr="00F07629" w14:paraId="5843BC31" w14:textId="77777777" w:rsidTr="00F07629">
        <w:trPr>
          <w:trHeight w:val="144"/>
          <w:tblCellSpacing w:w="15" w:type="dxa"/>
          <w:jc w:val="center"/>
        </w:trPr>
        <w:tc>
          <w:tcPr>
            <w:tcW w:w="0" w:type="auto"/>
            <w:vAlign w:val="center"/>
            <w:hideMark/>
          </w:tcPr>
          <w:p w14:paraId="74C413C5" w14:textId="77777777" w:rsidR="00D5291C" w:rsidRPr="00F07629" w:rsidRDefault="00D5291C" w:rsidP="00F07629">
            <w:pPr>
              <w:rPr>
                <w:sz w:val="20"/>
                <w:szCs w:val="20"/>
                <w:lang w:val="en-US" w:eastAsia="en-US"/>
              </w:rPr>
            </w:pPr>
            <w:r w:rsidRPr="00770AE9">
              <w:rPr>
                <w:b/>
                <w:bCs/>
                <w:i/>
                <w:iCs/>
                <w:sz w:val="20"/>
                <w:szCs w:val="20"/>
                <w:lang w:val="en-US" w:eastAsia="en-US"/>
              </w:rPr>
              <w:t>Predictors</w:t>
            </w:r>
          </w:p>
        </w:tc>
        <w:tc>
          <w:tcPr>
            <w:tcW w:w="0" w:type="auto"/>
            <w:vAlign w:val="center"/>
            <w:hideMark/>
          </w:tcPr>
          <w:p w14:paraId="21375818" w14:textId="77777777" w:rsidR="00D5291C" w:rsidRPr="00F07629" w:rsidRDefault="00D5291C" w:rsidP="00F07629">
            <w:pPr>
              <w:jc w:val="center"/>
              <w:rPr>
                <w:sz w:val="20"/>
                <w:szCs w:val="20"/>
                <w:lang w:val="en-US" w:eastAsia="en-US"/>
              </w:rPr>
            </w:pPr>
            <w:r w:rsidRPr="00770AE9">
              <w:rPr>
                <w:b/>
                <w:bCs/>
                <w:i/>
                <w:iCs/>
                <w:sz w:val="20"/>
                <w:szCs w:val="20"/>
                <w:lang w:val="it-IT" w:eastAsia="it-IT"/>
              </w:rPr>
              <w:t>β</w:t>
            </w:r>
          </w:p>
        </w:tc>
        <w:tc>
          <w:tcPr>
            <w:tcW w:w="0" w:type="auto"/>
            <w:vAlign w:val="center"/>
            <w:hideMark/>
          </w:tcPr>
          <w:p w14:paraId="633B428B" w14:textId="77777777" w:rsidR="00D5291C" w:rsidRPr="00F07629" w:rsidRDefault="00D5291C" w:rsidP="00F07629">
            <w:pPr>
              <w:jc w:val="center"/>
              <w:rPr>
                <w:sz w:val="20"/>
                <w:szCs w:val="20"/>
                <w:lang w:val="en-US" w:eastAsia="en-US"/>
              </w:rPr>
            </w:pPr>
            <w:r w:rsidRPr="00770AE9">
              <w:rPr>
                <w:b/>
                <w:bCs/>
                <w:i/>
                <w:iCs/>
                <w:sz w:val="20"/>
                <w:szCs w:val="20"/>
                <w:lang w:val="it-IT" w:eastAsia="it-IT"/>
              </w:rPr>
              <w:t>SE</w:t>
            </w:r>
          </w:p>
        </w:tc>
        <w:tc>
          <w:tcPr>
            <w:tcW w:w="0" w:type="auto"/>
            <w:vAlign w:val="center"/>
            <w:hideMark/>
          </w:tcPr>
          <w:p w14:paraId="7374C6AE" w14:textId="77777777" w:rsidR="00D5291C" w:rsidRPr="00F07629" w:rsidRDefault="00D5291C" w:rsidP="00F07629">
            <w:pPr>
              <w:jc w:val="center"/>
              <w:rPr>
                <w:sz w:val="20"/>
                <w:szCs w:val="20"/>
                <w:lang w:val="en-US" w:eastAsia="en-US"/>
              </w:rPr>
            </w:pPr>
            <w:r w:rsidRPr="00770AE9">
              <w:rPr>
                <w:b/>
                <w:bCs/>
                <w:i/>
                <w:iCs/>
                <w:sz w:val="20"/>
                <w:szCs w:val="20"/>
                <w:lang w:val="it-IT" w:eastAsia="it-IT"/>
              </w:rPr>
              <w:t>t</w:t>
            </w:r>
          </w:p>
        </w:tc>
        <w:tc>
          <w:tcPr>
            <w:tcW w:w="0" w:type="auto"/>
            <w:vAlign w:val="center"/>
            <w:hideMark/>
          </w:tcPr>
          <w:p w14:paraId="61F6E889" w14:textId="77777777" w:rsidR="00D5291C" w:rsidRPr="00F07629" w:rsidRDefault="00D5291C" w:rsidP="00F07629">
            <w:pPr>
              <w:jc w:val="center"/>
              <w:rPr>
                <w:sz w:val="20"/>
                <w:szCs w:val="20"/>
                <w:lang w:val="en-US" w:eastAsia="en-US"/>
              </w:rPr>
            </w:pPr>
            <w:r w:rsidRPr="00770AE9">
              <w:rPr>
                <w:b/>
                <w:bCs/>
                <w:i/>
                <w:iCs/>
                <w:sz w:val="20"/>
                <w:szCs w:val="20"/>
                <w:lang w:val="it-IT" w:eastAsia="it-IT"/>
              </w:rPr>
              <w:t>p</w:t>
            </w:r>
          </w:p>
        </w:tc>
      </w:tr>
      <w:tr w:rsidR="00F07629" w:rsidRPr="00F07629" w14:paraId="71D5F728" w14:textId="77777777" w:rsidTr="00F07629">
        <w:trPr>
          <w:trHeight w:val="144"/>
          <w:tblCellSpacing w:w="15" w:type="dxa"/>
          <w:jc w:val="center"/>
        </w:trPr>
        <w:tc>
          <w:tcPr>
            <w:tcW w:w="0" w:type="auto"/>
            <w:vAlign w:val="center"/>
            <w:hideMark/>
          </w:tcPr>
          <w:p w14:paraId="39977746" w14:textId="77777777" w:rsidR="00D5291C" w:rsidRPr="00770AE9" w:rsidRDefault="00D5291C" w:rsidP="00F07629">
            <w:pPr>
              <w:rPr>
                <w:sz w:val="20"/>
                <w:szCs w:val="20"/>
                <w:lang w:val="en-US" w:eastAsia="en-US"/>
              </w:rPr>
            </w:pPr>
            <w:r w:rsidRPr="00770AE9">
              <w:rPr>
                <w:sz w:val="20"/>
                <w:szCs w:val="20"/>
                <w:lang w:val="en-US" w:eastAsia="en-US"/>
              </w:rPr>
              <w:t>(Intercept)</w:t>
            </w:r>
          </w:p>
        </w:tc>
        <w:tc>
          <w:tcPr>
            <w:tcW w:w="0" w:type="auto"/>
            <w:vAlign w:val="center"/>
            <w:hideMark/>
          </w:tcPr>
          <w:p w14:paraId="02C7793F" w14:textId="77777777" w:rsidR="00D5291C" w:rsidRPr="00770AE9" w:rsidRDefault="00D5291C" w:rsidP="00770AE9">
            <w:pPr>
              <w:jc w:val="center"/>
              <w:rPr>
                <w:sz w:val="20"/>
                <w:szCs w:val="20"/>
                <w:lang w:val="en-US" w:eastAsia="en-US"/>
              </w:rPr>
            </w:pPr>
            <w:r w:rsidRPr="00770AE9">
              <w:rPr>
                <w:sz w:val="20"/>
                <w:szCs w:val="20"/>
                <w:lang w:val="en-US" w:eastAsia="en-US"/>
              </w:rPr>
              <w:t>6.225</w:t>
            </w:r>
          </w:p>
        </w:tc>
        <w:tc>
          <w:tcPr>
            <w:tcW w:w="0" w:type="auto"/>
            <w:vAlign w:val="center"/>
            <w:hideMark/>
          </w:tcPr>
          <w:p w14:paraId="39831DEF" w14:textId="77777777" w:rsidR="00D5291C" w:rsidRPr="00770AE9" w:rsidRDefault="00D5291C" w:rsidP="00770AE9">
            <w:pPr>
              <w:jc w:val="center"/>
              <w:rPr>
                <w:sz w:val="20"/>
                <w:szCs w:val="20"/>
                <w:lang w:val="en-US" w:eastAsia="en-US"/>
              </w:rPr>
            </w:pPr>
            <w:r w:rsidRPr="00770AE9">
              <w:rPr>
                <w:sz w:val="20"/>
                <w:szCs w:val="20"/>
                <w:lang w:val="en-US" w:eastAsia="en-US"/>
              </w:rPr>
              <w:t>0.020</w:t>
            </w:r>
          </w:p>
        </w:tc>
        <w:tc>
          <w:tcPr>
            <w:tcW w:w="0" w:type="auto"/>
            <w:vAlign w:val="center"/>
            <w:hideMark/>
          </w:tcPr>
          <w:p w14:paraId="76202E91" w14:textId="77777777" w:rsidR="00D5291C" w:rsidRPr="00770AE9" w:rsidRDefault="00D5291C" w:rsidP="00770AE9">
            <w:pPr>
              <w:jc w:val="center"/>
              <w:rPr>
                <w:sz w:val="20"/>
                <w:szCs w:val="20"/>
                <w:lang w:val="en-US" w:eastAsia="en-US"/>
              </w:rPr>
            </w:pPr>
            <w:r w:rsidRPr="00770AE9">
              <w:rPr>
                <w:sz w:val="20"/>
                <w:szCs w:val="20"/>
                <w:lang w:val="en-US" w:eastAsia="en-US"/>
              </w:rPr>
              <w:t>315.564</w:t>
            </w:r>
          </w:p>
        </w:tc>
        <w:tc>
          <w:tcPr>
            <w:tcW w:w="0" w:type="auto"/>
            <w:vAlign w:val="center"/>
            <w:hideMark/>
          </w:tcPr>
          <w:p w14:paraId="4BA7723A"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7630C7A1" w14:textId="77777777" w:rsidTr="00F07629">
        <w:trPr>
          <w:trHeight w:val="144"/>
          <w:tblCellSpacing w:w="15" w:type="dxa"/>
          <w:jc w:val="center"/>
        </w:trPr>
        <w:tc>
          <w:tcPr>
            <w:tcW w:w="0" w:type="auto"/>
            <w:vAlign w:val="center"/>
            <w:hideMark/>
          </w:tcPr>
          <w:p w14:paraId="38779C70" w14:textId="77777777" w:rsidR="00D5291C" w:rsidRPr="00770AE9" w:rsidRDefault="00D5291C" w:rsidP="00F07629">
            <w:pPr>
              <w:rPr>
                <w:sz w:val="20"/>
                <w:szCs w:val="20"/>
                <w:lang w:val="en-US" w:eastAsia="en-US"/>
              </w:rPr>
            </w:pPr>
            <w:r w:rsidRPr="00770AE9">
              <w:rPr>
                <w:sz w:val="20"/>
                <w:szCs w:val="20"/>
                <w:lang w:val="en-US" w:eastAsia="en-US"/>
              </w:rPr>
              <w:t>C</w:t>
            </w:r>
            <w:proofErr w:type="spellStart"/>
            <w:r w:rsidRPr="00770AE9">
              <w:rPr>
                <w:sz w:val="20"/>
                <w:szCs w:val="20"/>
                <w:lang w:eastAsia="en-US"/>
              </w:rPr>
              <w:t>onceptual</w:t>
            </w:r>
            <w:proofErr w:type="spellEnd"/>
            <w:r w:rsidRPr="00770AE9">
              <w:rPr>
                <w:sz w:val="20"/>
                <w:szCs w:val="20"/>
                <w:lang w:eastAsia="en-US"/>
              </w:rPr>
              <w:t xml:space="preserve"> Distinctiveness (CD)</w:t>
            </w:r>
          </w:p>
        </w:tc>
        <w:tc>
          <w:tcPr>
            <w:tcW w:w="0" w:type="auto"/>
            <w:vAlign w:val="center"/>
            <w:hideMark/>
          </w:tcPr>
          <w:p w14:paraId="5FB94589"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61AD723B"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6043CFD" w14:textId="77777777" w:rsidR="00D5291C" w:rsidRPr="00770AE9" w:rsidRDefault="00D5291C" w:rsidP="00770AE9">
            <w:pPr>
              <w:jc w:val="center"/>
              <w:rPr>
                <w:sz w:val="20"/>
                <w:szCs w:val="20"/>
                <w:lang w:val="en-US" w:eastAsia="en-US"/>
              </w:rPr>
            </w:pPr>
            <w:r w:rsidRPr="00770AE9">
              <w:rPr>
                <w:sz w:val="20"/>
                <w:szCs w:val="20"/>
                <w:lang w:val="en-US" w:eastAsia="en-US"/>
              </w:rPr>
              <w:t>0.799</w:t>
            </w:r>
          </w:p>
        </w:tc>
        <w:tc>
          <w:tcPr>
            <w:tcW w:w="0" w:type="auto"/>
            <w:vAlign w:val="center"/>
            <w:hideMark/>
          </w:tcPr>
          <w:p w14:paraId="7BA4A3E7" w14:textId="77777777" w:rsidR="00D5291C" w:rsidRPr="00770AE9" w:rsidRDefault="00D5291C" w:rsidP="00770AE9">
            <w:pPr>
              <w:jc w:val="center"/>
              <w:rPr>
                <w:sz w:val="20"/>
                <w:szCs w:val="20"/>
                <w:lang w:val="en-US" w:eastAsia="en-US"/>
              </w:rPr>
            </w:pPr>
            <w:r w:rsidRPr="00770AE9">
              <w:rPr>
                <w:sz w:val="20"/>
                <w:szCs w:val="20"/>
                <w:lang w:val="en-US" w:eastAsia="en-US"/>
              </w:rPr>
              <w:t>0.424</w:t>
            </w:r>
          </w:p>
        </w:tc>
      </w:tr>
      <w:tr w:rsidR="00F07629" w:rsidRPr="00F07629" w14:paraId="154C06C0" w14:textId="77777777" w:rsidTr="00F07629">
        <w:trPr>
          <w:trHeight w:val="144"/>
          <w:tblCellSpacing w:w="15" w:type="dxa"/>
          <w:jc w:val="center"/>
        </w:trPr>
        <w:tc>
          <w:tcPr>
            <w:tcW w:w="0" w:type="auto"/>
            <w:vAlign w:val="center"/>
            <w:hideMark/>
          </w:tcPr>
          <w:p w14:paraId="48676F49" w14:textId="77777777" w:rsidR="00D5291C" w:rsidRPr="00770AE9" w:rsidRDefault="00D5291C" w:rsidP="00F07629">
            <w:pPr>
              <w:rPr>
                <w:sz w:val="20"/>
                <w:szCs w:val="20"/>
                <w:lang w:val="en-US" w:eastAsia="en-US"/>
              </w:rPr>
            </w:pPr>
            <w:r w:rsidRPr="00770AE9">
              <w:rPr>
                <w:sz w:val="20"/>
                <w:szCs w:val="20"/>
                <w:lang w:val="en-US" w:eastAsia="en-US"/>
              </w:rPr>
              <w:t>Greene OF</w:t>
            </w:r>
          </w:p>
        </w:tc>
        <w:tc>
          <w:tcPr>
            <w:tcW w:w="0" w:type="auto"/>
            <w:vAlign w:val="center"/>
            <w:hideMark/>
          </w:tcPr>
          <w:p w14:paraId="432530D7"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04CF8279"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7CD11AF" w14:textId="77777777" w:rsidR="00D5291C" w:rsidRPr="00770AE9" w:rsidRDefault="00D5291C" w:rsidP="00770AE9">
            <w:pPr>
              <w:jc w:val="center"/>
              <w:rPr>
                <w:sz w:val="20"/>
                <w:szCs w:val="20"/>
                <w:lang w:val="en-US" w:eastAsia="en-US"/>
              </w:rPr>
            </w:pPr>
            <w:r w:rsidRPr="00770AE9">
              <w:rPr>
                <w:sz w:val="20"/>
                <w:szCs w:val="20"/>
                <w:lang w:val="en-US" w:eastAsia="en-US"/>
              </w:rPr>
              <w:t>3.709</w:t>
            </w:r>
          </w:p>
        </w:tc>
        <w:tc>
          <w:tcPr>
            <w:tcW w:w="0" w:type="auto"/>
            <w:vAlign w:val="center"/>
            <w:hideMark/>
          </w:tcPr>
          <w:p w14:paraId="012C231F"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55184720" w14:textId="77777777" w:rsidTr="00F07629">
        <w:trPr>
          <w:trHeight w:val="144"/>
          <w:tblCellSpacing w:w="15" w:type="dxa"/>
          <w:jc w:val="center"/>
        </w:trPr>
        <w:tc>
          <w:tcPr>
            <w:tcW w:w="0" w:type="auto"/>
            <w:vAlign w:val="center"/>
            <w:hideMark/>
          </w:tcPr>
          <w:p w14:paraId="20ABA6DB" w14:textId="77777777" w:rsidR="00D5291C" w:rsidRPr="00770AE9" w:rsidRDefault="00D5291C" w:rsidP="00F07629">
            <w:pPr>
              <w:rPr>
                <w:sz w:val="20"/>
                <w:szCs w:val="20"/>
                <w:lang w:val="en-US" w:eastAsia="en-US"/>
              </w:rPr>
            </w:pPr>
            <w:r w:rsidRPr="00770AE9">
              <w:rPr>
                <w:sz w:val="20"/>
                <w:szCs w:val="20"/>
                <w:lang w:val="en-US" w:eastAsia="en-US"/>
              </w:rPr>
              <w:t>Cross-modal matching – Uni-modal matching</w:t>
            </w:r>
          </w:p>
        </w:tc>
        <w:tc>
          <w:tcPr>
            <w:tcW w:w="0" w:type="auto"/>
            <w:vAlign w:val="center"/>
            <w:hideMark/>
          </w:tcPr>
          <w:p w14:paraId="742CD9E3" w14:textId="77777777" w:rsidR="00D5291C" w:rsidRPr="00770AE9" w:rsidRDefault="00D5291C" w:rsidP="00770AE9">
            <w:pPr>
              <w:jc w:val="center"/>
              <w:rPr>
                <w:sz w:val="20"/>
                <w:szCs w:val="20"/>
                <w:lang w:val="en-US" w:eastAsia="en-US"/>
              </w:rPr>
            </w:pPr>
            <w:r w:rsidRPr="00770AE9">
              <w:rPr>
                <w:sz w:val="20"/>
                <w:szCs w:val="20"/>
                <w:lang w:val="en-US" w:eastAsia="en-US"/>
              </w:rPr>
              <w:t>0.009</w:t>
            </w:r>
          </w:p>
        </w:tc>
        <w:tc>
          <w:tcPr>
            <w:tcW w:w="0" w:type="auto"/>
            <w:vAlign w:val="center"/>
            <w:hideMark/>
          </w:tcPr>
          <w:p w14:paraId="77AFD61B" w14:textId="77777777" w:rsidR="00D5291C" w:rsidRPr="00770AE9" w:rsidRDefault="00D5291C"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2FB5BCFA" w14:textId="77777777" w:rsidR="00D5291C" w:rsidRPr="00770AE9" w:rsidRDefault="00D5291C" w:rsidP="00770AE9">
            <w:pPr>
              <w:jc w:val="center"/>
              <w:rPr>
                <w:sz w:val="20"/>
                <w:szCs w:val="20"/>
                <w:lang w:val="en-US" w:eastAsia="en-US"/>
              </w:rPr>
            </w:pPr>
            <w:r w:rsidRPr="00770AE9">
              <w:rPr>
                <w:sz w:val="20"/>
                <w:szCs w:val="20"/>
                <w:lang w:val="en-US" w:eastAsia="en-US"/>
              </w:rPr>
              <w:t>1.533</w:t>
            </w:r>
          </w:p>
        </w:tc>
        <w:tc>
          <w:tcPr>
            <w:tcW w:w="0" w:type="auto"/>
            <w:vAlign w:val="center"/>
            <w:hideMark/>
          </w:tcPr>
          <w:p w14:paraId="6A1F7D56" w14:textId="77777777" w:rsidR="00D5291C" w:rsidRPr="00770AE9" w:rsidRDefault="00D5291C" w:rsidP="00770AE9">
            <w:pPr>
              <w:jc w:val="center"/>
              <w:rPr>
                <w:sz w:val="20"/>
                <w:szCs w:val="20"/>
                <w:lang w:val="en-US" w:eastAsia="en-US"/>
              </w:rPr>
            </w:pPr>
            <w:r w:rsidRPr="00770AE9">
              <w:rPr>
                <w:sz w:val="20"/>
                <w:szCs w:val="20"/>
                <w:lang w:val="en-US" w:eastAsia="en-US"/>
              </w:rPr>
              <w:t>0.125</w:t>
            </w:r>
          </w:p>
        </w:tc>
      </w:tr>
      <w:tr w:rsidR="00F07629" w:rsidRPr="00F07629" w14:paraId="25C7D46A" w14:textId="77777777" w:rsidTr="00F07629">
        <w:trPr>
          <w:trHeight w:val="144"/>
          <w:tblCellSpacing w:w="15" w:type="dxa"/>
          <w:jc w:val="center"/>
        </w:trPr>
        <w:tc>
          <w:tcPr>
            <w:tcW w:w="0" w:type="auto"/>
            <w:vAlign w:val="center"/>
            <w:hideMark/>
          </w:tcPr>
          <w:p w14:paraId="1F6D6C45" w14:textId="77777777" w:rsidR="00D5291C" w:rsidRPr="00770AE9" w:rsidRDefault="00D5291C" w:rsidP="00F07629">
            <w:pPr>
              <w:rPr>
                <w:sz w:val="20"/>
                <w:szCs w:val="20"/>
                <w:lang w:val="en-US" w:eastAsia="en-US"/>
              </w:rPr>
            </w:pPr>
            <w:r w:rsidRPr="00770AE9">
              <w:rPr>
                <w:sz w:val="20"/>
                <w:szCs w:val="20"/>
                <w:lang w:val="en-US" w:eastAsia="en-US"/>
              </w:rPr>
              <w:t>Cross-modal mismatching – U</w:t>
            </w:r>
            <w:proofErr w:type="spellStart"/>
            <w:r w:rsidRPr="00770AE9">
              <w:rPr>
                <w:sz w:val="20"/>
                <w:szCs w:val="20"/>
                <w:lang w:eastAsia="en-US"/>
              </w:rPr>
              <w:t>ni</w:t>
            </w:r>
            <w:proofErr w:type="spellEnd"/>
            <w:r w:rsidRPr="00770AE9">
              <w:rPr>
                <w:sz w:val="20"/>
                <w:szCs w:val="20"/>
                <w:lang w:eastAsia="en-US"/>
              </w:rPr>
              <w:t>-modal</w:t>
            </w:r>
            <w:r w:rsidRPr="00770AE9">
              <w:rPr>
                <w:sz w:val="20"/>
                <w:szCs w:val="20"/>
                <w:lang w:val="en-US" w:eastAsia="en-US"/>
              </w:rPr>
              <w:t xml:space="preserve"> mismatching</w:t>
            </w:r>
          </w:p>
        </w:tc>
        <w:tc>
          <w:tcPr>
            <w:tcW w:w="0" w:type="auto"/>
            <w:vAlign w:val="center"/>
            <w:hideMark/>
          </w:tcPr>
          <w:p w14:paraId="43DF5E25"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6B2B8B6E" w14:textId="77777777" w:rsidR="00D5291C" w:rsidRPr="00770AE9" w:rsidRDefault="00D5291C"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0090DA93" w14:textId="77777777" w:rsidR="00D5291C" w:rsidRPr="00770AE9" w:rsidRDefault="00D5291C" w:rsidP="00770AE9">
            <w:pPr>
              <w:jc w:val="center"/>
              <w:rPr>
                <w:sz w:val="20"/>
                <w:szCs w:val="20"/>
                <w:lang w:val="en-US" w:eastAsia="en-US"/>
              </w:rPr>
            </w:pPr>
            <w:r w:rsidRPr="00770AE9">
              <w:rPr>
                <w:sz w:val="20"/>
                <w:szCs w:val="20"/>
                <w:lang w:val="en-US" w:eastAsia="en-US"/>
              </w:rPr>
              <w:t>1.235</w:t>
            </w:r>
          </w:p>
        </w:tc>
        <w:tc>
          <w:tcPr>
            <w:tcW w:w="0" w:type="auto"/>
            <w:vAlign w:val="center"/>
            <w:hideMark/>
          </w:tcPr>
          <w:p w14:paraId="501DE430" w14:textId="77777777" w:rsidR="00D5291C" w:rsidRPr="00770AE9" w:rsidRDefault="00D5291C" w:rsidP="00770AE9">
            <w:pPr>
              <w:jc w:val="center"/>
              <w:rPr>
                <w:sz w:val="20"/>
                <w:szCs w:val="20"/>
                <w:lang w:val="en-US" w:eastAsia="en-US"/>
              </w:rPr>
            </w:pPr>
            <w:r w:rsidRPr="00770AE9">
              <w:rPr>
                <w:sz w:val="20"/>
                <w:szCs w:val="20"/>
                <w:lang w:val="en-US" w:eastAsia="en-US"/>
              </w:rPr>
              <w:t>0.217</w:t>
            </w:r>
          </w:p>
        </w:tc>
      </w:tr>
      <w:tr w:rsidR="00F07629" w:rsidRPr="00F07629" w14:paraId="674DFCAB" w14:textId="77777777" w:rsidTr="00F07629">
        <w:trPr>
          <w:trHeight w:val="144"/>
          <w:tblCellSpacing w:w="15" w:type="dxa"/>
          <w:jc w:val="center"/>
        </w:trPr>
        <w:tc>
          <w:tcPr>
            <w:tcW w:w="0" w:type="auto"/>
            <w:vAlign w:val="center"/>
            <w:hideMark/>
          </w:tcPr>
          <w:p w14:paraId="7E2CB6AD" w14:textId="77777777" w:rsidR="00D5291C" w:rsidRPr="00770AE9" w:rsidRDefault="00D5291C" w:rsidP="00F07629">
            <w:pPr>
              <w:rPr>
                <w:sz w:val="20"/>
                <w:szCs w:val="20"/>
                <w:lang w:val="en-US" w:eastAsia="en-US"/>
              </w:rPr>
            </w:pPr>
            <w:r w:rsidRPr="00770AE9">
              <w:rPr>
                <w:sz w:val="20"/>
                <w:szCs w:val="20"/>
                <w:lang w:val="en-US" w:eastAsia="en-US"/>
              </w:rPr>
              <w:t>Cross-modal matching – Cross-modal mismatching</w:t>
            </w:r>
          </w:p>
        </w:tc>
        <w:tc>
          <w:tcPr>
            <w:tcW w:w="0" w:type="auto"/>
            <w:vAlign w:val="center"/>
            <w:hideMark/>
          </w:tcPr>
          <w:p w14:paraId="146918B1" w14:textId="77777777" w:rsidR="00D5291C" w:rsidRPr="00770AE9" w:rsidRDefault="00D5291C" w:rsidP="00770AE9">
            <w:pPr>
              <w:jc w:val="center"/>
              <w:rPr>
                <w:sz w:val="20"/>
                <w:szCs w:val="20"/>
                <w:lang w:val="en-US" w:eastAsia="en-US"/>
              </w:rPr>
            </w:pPr>
            <w:r w:rsidRPr="00770AE9">
              <w:rPr>
                <w:sz w:val="20"/>
                <w:szCs w:val="20"/>
                <w:lang w:val="en-US" w:eastAsia="en-US"/>
              </w:rPr>
              <w:t>-0.070</w:t>
            </w:r>
          </w:p>
        </w:tc>
        <w:tc>
          <w:tcPr>
            <w:tcW w:w="0" w:type="auto"/>
            <w:vAlign w:val="center"/>
            <w:hideMark/>
          </w:tcPr>
          <w:p w14:paraId="1EE4EBEF"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F3BFB0D" w14:textId="77777777" w:rsidR="00D5291C" w:rsidRPr="00770AE9" w:rsidRDefault="00D5291C" w:rsidP="00770AE9">
            <w:pPr>
              <w:jc w:val="center"/>
              <w:rPr>
                <w:sz w:val="20"/>
                <w:szCs w:val="20"/>
                <w:lang w:val="en-US" w:eastAsia="en-US"/>
              </w:rPr>
            </w:pPr>
            <w:r w:rsidRPr="00770AE9">
              <w:rPr>
                <w:sz w:val="20"/>
                <w:szCs w:val="20"/>
                <w:lang w:val="en-US" w:eastAsia="en-US"/>
              </w:rPr>
              <w:t>-20.276</w:t>
            </w:r>
          </w:p>
        </w:tc>
        <w:tc>
          <w:tcPr>
            <w:tcW w:w="0" w:type="auto"/>
            <w:vAlign w:val="center"/>
            <w:hideMark/>
          </w:tcPr>
          <w:p w14:paraId="4B1B09A6"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4E4B3DD6" w14:textId="77777777" w:rsidTr="00F07629">
        <w:trPr>
          <w:trHeight w:val="144"/>
          <w:tblCellSpacing w:w="15" w:type="dxa"/>
          <w:jc w:val="center"/>
        </w:trPr>
        <w:tc>
          <w:tcPr>
            <w:tcW w:w="0" w:type="auto"/>
            <w:vAlign w:val="center"/>
            <w:hideMark/>
          </w:tcPr>
          <w:p w14:paraId="35E32462" w14:textId="77777777" w:rsidR="00D5291C" w:rsidRPr="00770AE9" w:rsidRDefault="00D5291C" w:rsidP="00F07629">
            <w:pPr>
              <w:rPr>
                <w:sz w:val="20"/>
                <w:szCs w:val="20"/>
                <w:lang w:val="en-US" w:eastAsia="en-US"/>
              </w:rPr>
            </w:pPr>
            <w:r w:rsidRPr="00770AE9">
              <w:rPr>
                <w:sz w:val="20"/>
                <w:szCs w:val="20"/>
                <w:lang w:val="en-US" w:eastAsia="en-US"/>
              </w:rPr>
              <w:t>Target modality (Words – Objects)</w:t>
            </w:r>
          </w:p>
        </w:tc>
        <w:tc>
          <w:tcPr>
            <w:tcW w:w="0" w:type="auto"/>
            <w:vAlign w:val="center"/>
            <w:hideMark/>
          </w:tcPr>
          <w:p w14:paraId="65F78B88"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64B0C8A1"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6D0DBBBA" w14:textId="77777777" w:rsidR="00D5291C" w:rsidRPr="00770AE9" w:rsidRDefault="00D5291C" w:rsidP="00770AE9">
            <w:pPr>
              <w:jc w:val="center"/>
              <w:rPr>
                <w:sz w:val="20"/>
                <w:szCs w:val="20"/>
                <w:lang w:val="en-US" w:eastAsia="en-US"/>
              </w:rPr>
            </w:pPr>
            <w:r w:rsidRPr="00770AE9">
              <w:rPr>
                <w:sz w:val="20"/>
                <w:szCs w:val="20"/>
                <w:lang w:val="en-US" w:eastAsia="en-US"/>
              </w:rPr>
              <w:t>-3.356</w:t>
            </w:r>
          </w:p>
        </w:tc>
        <w:tc>
          <w:tcPr>
            <w:tcW w:w="0" w:type="auto"/>
            <w:vAlign w:val="center"/>
            <w:hideMark/>
          </w:tcPr>
          <w:p w14:paraId="42E7B659" w14:textId="77777777" w:rsidR="00D5291C" w:rsidRPr="00770AE9" w:rsidRDefault="00D5291C" w:rsidP="00770AE9">
            <w:pPr>
              <w:jc w:val="center"/>
              <w:rPr>
                <w:sz w:val="20"/>
                <w:szCs w:val="20"/>
                <w:lang w:val="en-US" w:eastAsia="en-US"/>
              </w:rPr>
            </w:pPr>
            <w:r w:rsidRPr="00770AE9">
              <w:rPr>
                <w:b/>
                <w:bCs/>
                <w:sz w:val="20"/>
                <w:szCs w:val="20"/>
                <w:lang w:val="en-US" w:eastAsia="en-US"/>
              </w:rPr>
              <w:t>0.001</w:t>
            </w:r>
          </w:p>
        </w:tc>
      </w:tr>
      <w:tr w:rsidR="00F07629" w:rsidRPr="00F07629" w14:paraId="5DE1C8DF" w14:textId="77777777" w:rsidTr="00F07629">
        <w:trPr>
          <w:trHeight w:val="144"/>
          <w:tblCellSpacing w:w="15" w:type="dxa"/>
          <w:jc w:val="center"/>
        </w:trPr>
        <w:tc>
          <w:tcPr>
            <w:tcW w:w="0" w:type="auto"/>
            <w:vAlign w:val="center"/>
            <w:hideMark/>
          </w:tcPr>
          <w:p w14:paraId="37901BDA" w14:textId="77777777" w:rsidR="00D5291C" w:rsidRPr="00770AE9" w:rsidRDefault="00D5291C" w:rsidP="00F07629">
            <w:pPr>
              <w:rPr>
                <w:sz w:val="20"/>
                <w:szCs w:val="20"/>
                <w:lang w:val="en-US" w:eastAsia="en-US"/>
              </w:rPr>
            </w:pPr>
            <w:r w:rsidRPr="00770AE9">
              <w:rPr>
                <w:sz w:val="20"/>
                <w:szCs w:val="20"/>
                <w:lang w:val="en-US" w:eastAsia="en-US"/>
              </w:rPr>
              <w:t>SUBTLEX</w:t>
            </w:r>
          </w:p>
        </w:tc>
        <w:tc>
          <w:tcPr>
            <w:tcW w:w="0" w:type="auto"/>
            <w:vAlign w:val="center"/>
            <w:hideMark/>
          </w:tcPr>
          <w:p w14:paraId="2E893D42"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1FFD641"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ECB6E2E" w14:textId="77777777" w:rsidR="00D5291C" w:rsidRPr="00770AE9" w:rsidRDefault="00D5291C" w:rsidP="00770AE9">
            <w:pPr>
              <w:jc w:val="center"/>
              <w:rPr>
                <w:sz w:val="20"/>
                <w:szCs w:val="20"/>
                <w:lang w:val="en-US" w:eastAsia="en-US"/>
              </w:rPr>
            </w:pPr>
            <w:r w:rsidRPr="00770AE9">
              <w:rPr>
                <w:sz w:val="20"/>
                <w:szCs w:val="20"/>
                <w:lang w:val="en-US" w:eastAsia="en-US"/>
              </w:rPr>
              <w:t>-1.923</w:t>
            </w:r>
          </w:p>
        </w:tc>
        <w:tc>
          <w:tcPr>
            <w:tcW w:w="0" w:type="auto"/>
            <w:vAlign w:val="center"/>
            <w:hideMark/>
          </w:tcPr>
          <w:p w14:paraId="4D4EAA22" w14:textId="77777777" w:rsidR="00D5291C" w:rsidRPr="00770AE9" w:rsidRDefault="00D5291C" w:rsidP="00770AE9">
            <w:pPr>
              <w:jc w:val="center"/>
              <w:rPr>
                <w:sz w:val="20"/>
                <w:szCs w:val="20"/>
                <w:lang w:val="en-US" w:eastAsia="en-US"/>
              </w:rPr>
            </w:pPr>
            <w:r w:rsidRPr="00770AE9">
              <w:rPr>
                <w:sz w:val="20"/>
                <w:szCs w:val="20"/>
                <w:lang w:val="en-US" w:eastAsia="en-US"/>
              </w:rPr>
              <w:t>0.055</w:t>
            </w:r>
          </w:p>
        </w:tc>
      </w:tr>
      <w:tr w:rsidR="00F07629" w:rsidRPr="00F07629" w14:paraId="15199BD0" w14:textId="77777777" w:rsidTr="00F07629">
        <w:trPr>
          <w:trHeight w:val="144"/>
          <w:tblCellSpacing w:w="15" w:type="dxa"/>
          <w:jc w:val="center"/>
        </w:trPr>
        <w:tc>
          <w:tcPr>
            <w:tcW w:w="0" w:type="auto"/>
            <w:vAlign w:val="center"/>
            <w:hideMark/>
          </w:tcPr>
          <w:p w14:paraId="39E3E9C8" w14:textId="77777777" w:rsidR="00D5291C" w:rsidRPr="00770AE9" w:rsidRDefault="00D5291C" w:rsidP="00F07629">
            <w:pPr>
              <w:rPr>
                <w:sz w:val="20"/>
                <w:szCs w:val="20"/>
                <w:lang w:val="en-US" w:eastAsia="en-US"/>
              </w:rPr>
            </w:pPr>
            <w:r w:rsidRPr="00770AE9">
              <w:rPr>
                <w:sz w:val="20"/>
                <w:szCs w:val="20"/>
                <w:lang w:val="en-US" w:eastAsia="en-US"/>
              </w:rPr>
              <w:t>Visuo-orthographic PC</w:t>
            </w:r>
          </w:p>
        </w:tc>
        <w:tc>
          <w:tcPr>
            <w:tcW w:w="0" w:type="auto"/>
            <w:vAlign w:val="center"/>
            <w:hideMark/>
          </w:tcPr>
          <w:p w14:paraId="778C5E2B" w14:textId="77777777" w:rsidR="00D5291C" w:rsidRPr="00770AE9" w:rsidRDefault="00D5291C" w:rsidP="00770AE9">
            <w:pPr>
              <w:jc w:val="center"/>
              <w:rPr>
                <w:sz w:val="20"/>
                <w:szCs w:val="20"/>
                <w:lang w:val="en-US" w:eastAsia="en-US"/>
              </w:rPr>
            </w:pPr>
            <w:r w:rsidRPr="00770AE9">
              <w:rPr>
                <w:sz w:val="20"/>
                <w:szCs w:val="20"/>
                <w:lang w:val="en-US" w:eastAsia="en-US"/>
              </w:rPr>
              <w:t>0.009</w:t>
            </w:r>
          </w:p>
        </w:tc>
        <w:tc>
          <w:tcPr>
            <w:tcW w:w="0" w:type="auto"/>
            <w:vAlign w:val="center"/>
            <w:hideMark/>
          </w:tcPr>
          <w:p w14:paraId="5F058085"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7120538B" w14:textId="77777777" w:rsidR="00D5291C" w:rsidRPr="00770AE9" w:rsidRDefault="00D5291C" w:rsidP="00770AE9">
            <w:pPr>
              <w:jc w:val="center"/>
              <w:rPr>
                <w:sz w:val="20"/>
                <w:szCs w:val="20"/>
                <w:lang w:val="en-US" w:eastAsia="en-US"/>
              </w:rPr>
            </w:pPr>
            <w:r w:rsidRPr="00770AE9">
              <w:rPr>
                <w:sz w:val="20"/>
                <w:szCs w:val="20"/>
                <w:lang w:val="en-US" w:eastAsia="en-US"/>
              </w:rPr>
              <w:t>4.807</w:t>
            </w:r>
          </w:p>
        </w:tc>
        <w:tc>
          <w:tcPr>
            <w:tcW w:w="0" w:type="auto"/>
            <w:vAlign w:val="center"/>
            <w:hideMark/>
          </w:tcPr>
          <w:p w14:paraId="0031E48D"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7DFEC2A2" w14:textId="77777777" w:rsidTr="00F07629">
        <w:trPr>
          <w:trHeight w:val="144"/>
          <w:tblCellSpacing w:w="15" w:type="dxa"/>
          <w:jc w:val="center"/>
        </w:trPr>
        <w:tc>
          <w:tcPr>
            <w:tcW w:w="0" w:type="auto"/>
            <w:vAlign w:val="center"/>
            <w:hideMark/>
          </w:tcPr>
          <w:p w14:paraId="127B42F3" w14:textId="77777777" w:rsidR="00D5291C" w:rsidRPr="00770AE9" w:rsidRDefault="00D5291C" w:rsidP="00F07629">
            <w:pPr>
              <w:rPr>
                <w:sz w:val="20"/>
                <w:szCs w:val="20"/>
                <w:lang w:val="en-US" w:eastAsia="en-US"/>
              </w:rPr>
            </w:pPr>
            <w:r w:rsidRPr="00770AE9">
              <w:rPr>
                <w:sz w:val="20"/>
                <w:szCs w:val="20"/>
                <w:lang w:val="en-US" w:eastAsia="en-US"/>
              </w:rPr>
              <w:t>Concept familiarity</w:t>
            </w:r>
          </w:p>
        </w:tc>
        <w:tc>
          <w:tcPr>
            <w:tcW w:w="0" w:type="auto"/>
            <w:vAlign w:val="center"/>
            <w:hideMark/>
          </w:tcPr>
          <w:p w14:paraId="1DC41198"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05E3AB6D"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A342AED" w14:textId="77777777" w:rsidR="00D5291C" w:rsidRPr="00770AE9" w:rsidRDefault="00D5291C" w:rsidP="00770AE9">
            <w:pPr>
              <w:jc w:val="center"/>
              <w:rPr>
                <w:sz w:val="20"/>
                <w:szCs w:val="20"/>
                <w:lang w:val="en-US" w:eastAsia="en-US"/>
              </w:rPr>
            </w:pPr>
            <w:r w:rsidRPr="00770AE9">
              <w:rPr>
                <w:sz w:val="20"/>
                <w:szCs w:val="20"/>
                <w:lang w:val="en-US" w:eastAsia="en-US"/>
              </w:rPr>
              <w:t>-0.762</w:t>
            </w:r>
          </w:p>
        </w:tc>
        <w:tc>
          <w:tcPr>
            <w:tcW w:w="0" w:type="auto"/>
            <w:vAlign w:val="center"/>
            <w:hideMark/>
          </w:tcPr>
          <w:p w14:paraId="0E5F6DAA" w14:textId="77777777" w:rsidR="00D5291C" w:rsidRPr="00770AE9" w:rsidRDefault="00D5291C" w:rsidP="00770AE9">
            <w:pPr>
              <w:jc w:val="center"/>
              <w:rPr>
                <w:sz w:val="20"/>
                <w:szCs w:val="20"/>
                <w:lang w:val="en-US" w:eastAsia="en-US"/>
              </w:rPr>
            </w:pPr>
            <w:r w:rsidRPr="00770AE9">
              <w:rPr>
                <w:sz w:val="20"/>
                <w:szCs w:val="20"/>
                <w:lang w:val="en-US" w:eastAsia="en-US"/>
              </w:rPr>
              <w:t>0.446</w:t>
            </w:r>
          </w:p>
        </w:tc>
      </w:tr>
      <w:tr w:rsidR="00F07629" w:rsidRPr="00F07629" w14:paraId="4151AB4D" w14:textId="77777777" w:rsidTr="00F07629">
        <w:trPr>
          <w:trHeight w:val="144"/>
          <w:tblCellSpacing w:w="15" w:type="dxa"/>
          <w:jc w:val="center"/>
        </w:trPr>
        <w:tc>
          <w:tcPr>
            <w:tcW w:w="0" w:type="auto"/>
            <w:vAlign w:val="center"/>
            <w:hideMark/>
          </w:tcPr>
          <w:p w14:paraId="317DC3AD" w14:textId="77777777" w:rsidR="00D5291C" w:rsidRPr="00770AE9" w:rsidRDefault="00D5291C" w:rsidP="00F07629">
            <w:pPr>
              <w:rPr>
                <w:sz w:val="20"/>
                <w:szCs w:val="20"/>
                <w:lang w:val="en-US" w:eastAsia="en-US"/>
              </w:rPr>
            </w:pPr>
            <w:r w:rsidRPr="00770AE9">
              <w:rPr>
                <w:sz w:val="20"/>
                <w:szCs w:val="20"/>
                <w:lang w:val="en-US" w:eastAsia="en-US"/>
              </w:rPr>
              <w:t>Image typicality</w:t>
            </w:r>
          </w:p>
        </w:tc>
        <w:tc>
          <w:tcPr>
            <w:tcW w:w="0" w:type="auto"/>
            <w:vAlign w:val="center"/>
            <w:hideMark/>
          </w:tcPr>
          <w:p w14:paraId="40C8A362"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C30B0C7"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2FABBC1" w14:textId="77777777" w:rsidR="00D5291C" w:rsidRPr="00770AE9" w:rsidRDefault="00D5291C" w:rsidP="00770AE9">
            <w:pPr>
              <w:jc w:val="center"/>
              <w:rPr>
                <w:sz w:val="20"/>
                <w:szCs w:val="20"/>
                <w:lang w:val="en-US" w:eastAsia="en-US"/>
              </w:rPr>
            </w:pPr>
            <w:r w:rsidRPr="00770AE9">
              <w:rPr>
                <w:sz w:val="20"/>
                <w:szCs w:val="20"/>
                <w:lang w:val="en-US" w:eastAsia="en-US"/>
              </w:rPr>
              <w:t>-2.440</w:t>
            </w:r>
          </w:p>
        </w:tc>
        <w:tc>
          <w:tcPr>
            <w:tcW w:w="0" w:type="auto"/>
            <w:vAlign w:val="center"/>
            <w:hideMark/>
          </w:tcPr>
          <w:p w14:paraId="08019F87" w14:textId="77777777" w:rsidR="00D5291C" w:rsidRPr="00770AE9" w:rsidRDefault="00D5291C" w:rsidP="00770AE9">
            <w:pPr>
              <w:jc w:val="center"/>
              <w:rPr>
                <w:sz w:val="20"/>
                <w:szCs w:val="20"/>
                <w:lang w:val="en-US" w:eastAsia="en-US"/>
              </w:rPr>
            </w:pPr>
            <w:r w:rsidRPr="00770AE9">
              <w:rPr>
                <w:b/>
                <w:bCs/>
                <w:sz w:val="20"/>
                <w:szCs w:val="20"/>
                <w:lang w:val="en-US" w:eastAsia="en-US"/>
              </w:rPr>
              <w:t>0.015</w:t>
            </w:r>
          </w:p>
        </w:tc>
      </w:tr>
      <w:tr w:rsidR="00F07629" w:rsidRPr="00F07629" w14:paraId="4200C1D2" w14:textId="77777777" w:rsidTr="00F07629">
        <w:trPr>
          <w:trHeight w:val="144"/>
          <w:tblCellSpacing w:w="15" w:type="dxa"/>
          <w:jc w:val="center"/>
        </w:trPr>
        <w:tc>
          <w:tcPr>
            <w:tcW w:w="0" w:type="auto"/>
            <w:vAlign w:val="center"/>
            <w:hideMark/>
          </w:tcPr>
          <w:p w14:paraId="752577B8" w14:textId="77777777" w:rsidR="00D5291C" w:rsidRPr="00770AE9" w:rsidRDefault="00D5291C" w:rsidP="00F07629">
            <w:pPr>
              <w:rPr>
                <w:sz w:val="20"/>
                <w:szCs w:val="20"/>
                <w:lang w:val="en-US" w:eastAsia="en-US"/>
              </w:rPr>
            </w:pPr>
            <w:r w:rsidRPr="00770AE9">
              <w:rPr>
                <w:sz w:val="20"/>
                <w:szCs w:val="20"/>
                <w:lang w:val="en-US" w:eastAsia="en-US"/>
              </w:rPr>
              <w:t>Image visual PC1</w:t>
            </w:r>
          </w:p>
        </w:tc>
        <w:tc>
          <w:tcPr>
            <w:tcW w:w="0" w:type="auto"/>
            <w:vAlign w:val="center"/>
            <w:hideMark/>
          </w:tcPr>
          <w:p w14:paraId="396ECA60"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6A569A84"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1772AB66" w14:textId="77777777" w:rsidR="00D5291C" w:rsidRPr="00770AE9" w:rsidRDefault="00D5291C" w:rsidP="00770AE9">
            <w:pPr>
              <w:jc w:val="center"/>
              <w:rPr>
                <w:sz w:val="20"/>
                <w:szCs w:val="20"/>
                <w:lang w:val="en-US" w:eastAsia="en-US"/>
              </w:rPr>
            </w:pPr>
            <w:r w:rsidRPr="00770AE9">
              <w:rPr>
                <w:sz w:val="20"/>
                <w:szCs w:val="20"/>
                <w:lang w:val="en-US" w:eastAsia="en-US"/>
              </w:rPr>
              <w:t>1.266</w:t>
            </w:r>
          </w:p>
        </w:tc>
        <w:tc>
          <w:tcPr>
            <w:tcW w:w="0" w:type="auto"/>
            <w:vAlign w:val="center"/>
            <w:hideMark/>
          </w:tcPr>
          <w:p w14:paraId="25261BAF" w14:textId="77777777" w:rsidR="00D5291C" w:rsidRPr="00770AE9" w:rsidRDefault="00D5291C" w:rsidP="00770AE9">
            <w:pPr>
              <w:jc w:val="center"/>
              <w:rPr>
                <w:sz w:val="20"/>
                <w:szCs w:val="20"/>
                <w:lang w:val="en-US" w:eastAsia="en-US"/>
              </w:rPr>
            </w:pPr>
            <w:r w:rsidRPr="00770AE9">
              <w:rPr>
                <w:sz w:val="20"/>
                <w:szCs w:val="20"/>
                <w:lang w:val="en-US" w:eastAsia="en-US"/>
              </w:rPr>
              <w:t>0.206</w:t>
            </w:r>
          </w:p>
        </w:tc>
      </w:tr>
      <w:tr w:rsidR="00F07629" w:rsidRPr="00F07629" w14:paraId="38F52B4D" w14:textId="77777777" w:rsidTr="00F07629">
        <w:trPr>
          <w:trHeight w:val="144"/>
          <w:tblCellSpacing w:w="15" w:type="dxa"/>
          <w:jc w:val="center"/>
        </w:trPr>
        <w:tc>
          <w:tcPr>
            <w:tcW w:w="0" w:type="auto"/>
            <w:vAlign w:val="center"/>
            <w:hideMark/>
          </w:tcPr>
          <w:p w14:paraId="32186670" w14:textId="77777777" w:rsidR="00D5291C" w:rsidRPr="00770AE9" w:rsidRDefault="00D5291C" w:rsidP="00F07629">
            <w:pPr>
              <w:rPr>
                <w:sz w:val="20"/>
                <w:szCs w:val="20"/>
                <w:lang w:val="en-US" w:eastAsia="en-US"/>
              </w:rPr>
            </w:pPr>
            <w:r w:rsidRPr="00770AE9">
              <w:rPr>
                <w:sz w:val="20"/>
                <w:szCs w:val="20"/>
                <w:lang w:val="en-US" w:eastAsia="en-US"/>
              </w:rPr>
              <w:t>Image visual PC2</w:t>
            </w:r>
          </w:p>
        </w:tc>
        <w:tc>
          <w:tcPr>
            <w:tcW w:w="0" w:type="auto"/>
            <w:vAlign w:val="center"/>
            <w:hideMark/>
          </w:tcPr>
          <w:p w14:paraId="6D1EA5A9" w14:textId="77777777" w:rsidR="00D5291C" w:rsidRPr="00770AE9" w:rsidRDefault="00D5291C"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4BC62F77"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D17D7CD" w14:textId="77777777" w:rsidR="00D5291C" w:rsidRPr="00770AE9" w:rsidRDefault="00D5291C" w:rsidP="00770AE9">
            <w:pPr>
              <w:jc w:val="center"/>
              <w:rPr>
                <w:sz w:val="20"/>
                <w:szCs w:val="20"/>
                <w:lang w:val="en-US" w:eastAsia="en-US"/>
              </w:rPr>
            </w:pPr>
            <w:r w:rsidRPr="00770AE9">
              <w:rPr>
                <w:sz w:val="20"/>
                <w:szCs w:val="20"/>
                <w:lang w:val="en-US" w:eastAsia="en-US"/>
              </w:rPr>
              <w:t>2.776</w:t>
            </w:r>
          </w:p>
        </w:tc>
        <w:tc>
          <w:tcPr>
            <w:tcW w:w="0" w:type="auto"/>
            <w:vAlign w:val="center"/>
            <w:hideMark/>
          </w:tcPr>
          <w:p w14:paraId="66BE98B4" w14:textId="77777777" w:rsidR="00D5291C" w:rsidRPr="00770AE9" w:rsidRDefault="00D5291C" w:rsidP="00770AE9">
            <w:pPr>
              <w:jc w:val="center"/>
              <w:rPr>
                <w:sz w:val="20"/>
                <w:szCs w:val="20"/>
                <w:lang w:val="en-US" w:eastAsia="en-US"/>
              </w:rPr>
            </w:pPr>
            <w:r w:rsidRPr="00770AE9">
              <w:rPr>
                <w:b/>
                <w:bCs/>
                <w:sz w:val="20"/>
                <w:szCs w:val="20"/>
                <w:lang w:val="en-US" w:eastAsia="en-US"/>
              </w:rPr>
              <w:t>0.006</w:t>
            </w:r>
          </w:p>
        </w:tc>
      </w:tr>
      <w:tr w:rsidR="00F07629" w:rsidRPr="00F07629" w14:paraId="753C32FC" w14:textId="77777777" w:rsidTr="00F07629">
        <w:trPr>
          <w:trHeight w:val="144"/>
          <w:tblCellSpacing w:w="15" w:type="dxa"/>
          <w:jc w:val="center"/>
        </w:trPr>
        <w:tc>
          <w:tcPr>
            <w:tcW w:w="0" w:type="auto"/>
            <w:vAlign w:val="center"/>
            <w:hideMark/>
          </w:tcPr>
          <w:p w14:paraId="308AF0C1" w14:textId="77777777" w:rsidR="00D5291C" w:rsidRPr="00770AE9" w:rsidRDefault="00D5291C" w:rsidP="00F07629">
            <w:pPr>
              <w:rPr>
                <w:sz w:val="20"/>
                <w:szCs w:val="20"/>
                <w:lang w:val="en-US" w:eastAsia="en-US"/>
              </w:rPr>
            </w:pPr>
            <w:r w:rsidRPr="00770AE9">
              <w:rPr>
                <w:sz w:val="20"/>
                <w:szCs w:val="20"/>
                <w:lang w:val="en-US" w:eastAsia="en-US"/>
              </w:rPr>
              <w:t>Image visual PC3</w:t>
            </w:r>
          </w:p>
        </w:tc>
        <w:tc>
          <w:tcPr>
            <w:tcW w:w="0" w:type="auto"/>
            <w:vAlign w:val="center"/>
            <w:hideMark/>
          </w:tcPr>
          <w:p w14:paraId="5D42F667"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6CF3A289"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9AF48CB" w14:textId="77777777" w:rsidR="00D5291C" w:rsidRPr="00770AE9" w:rsidRDefault="00D5291C" w:rsidP="00770AE9">
            <w:pPr>
              <w:jc w:val="center"/>
              <w:rPr>
                <w:sz w:val="20"/>
                <w:szCs w:val="20"/>
                <w:lang w:val="en-US" w:eastAsia="en-US"/>
              </w:rPr>
            </w:pPr>
            <w:r w:rsidRPr="00770AE9">
              <w:rPr>
                <w:sz w:val="20"/>
                <w:szCs w:val="20"/>
                <w:lang w:val="en-US" w:eastAsia="en-US"/>
              </w:rPr>
              <w:t>-0.976</w:t>
            </w:r>
          </w:p>
        </w:tc>
        <w:tc>
          <w:tcPr>
            <w:tcW w:w="0" w:type="auto"/>
            <w:vAlign w:val="center"/>
            <w:hideMark/>
          </w:tcPr>
          <w:p w14:paraId="34888AA9" w14:textId="77777777" w:rsidR="00D5291C" w:rsidRPr="00770AE9" w:rsidRDefault="00D5291C" w:rsidP="00770AE9">
            <w:pPr>
              <w:jc w:val="center"/>
              <w:rPr>
                <w:sz w:val="20"/>
                <w:szCs w:val="20"/>
                <w:lang w:val="en-US" w:eastAsia="en-US"/>
              </w:rPr>
            </w:pPr>
            <w:r w:rsidRPr="00770AE9">
              <w:rPr>
                <w:sz w:val="20"/>
                <w:szCs w:val="20"/>
                <w:lang w:val="en-US" w:eastAsia="en-US"/>
              </w:rPr>
              <w:t>0.329</w:t>
            </w:r>
          </w:p>
        </w:tc>
      </w:tr>
      <w:tr w:rsidR="00F07629" w:rsidRPr="00F07629" w14:paraId="5E556DC8" w14:textId="77777777" w:rsidTr="00F07629">
        <w:trPr>
          <w:trHeight w:val="144"/>
          <w:tblCellSpacing w:w="15" w:type="dxa"/>
          <w:jc w:val="center"/>
        </w:trPr>
        <w:tc>
          <w:tcPr>
            <w:tcW w:w="0" w:type="auto"/>
            <w:vAlign w:val="center"/>
            <w:hideMark/>
          </w:tcPr>
          <w:p w14:paraId="217CD33A" w14:textId="77777777" w:rsidR="00D5291C" w:rsidRPr="00770AE9" w:rsidRDefault="00D5291C" w:rsidP="00F07629">
            <w:pPr>
              <w:rPr>
                <w:sz w:val="20"/>
                <w:szCs w:val="20"/>
                <w:lang w:val="en-US" w:eastAsia="en-US"/>
              </w:rPr>
            </w:pPr>
            <w:r w:rsidRPr="00770AE9">
              <w:rPr>
                <w:sz w:val="20"/>
                <w:szCs w:val="20"/>
                <w:lang w:val="en-US" w:eastAsia="en-US"/>
              </w:rPr>
              <w:t>Target repetition</w:t>
            </w:r>
          </w:p>
        </w:tc>
        <w:tc>
          <w:tcPr>
            <w:tcW w:w="0" w:type="auto"/>
            <w:vAlign w:val="center"/>
            <w:hideMark/>
          </w:tcPr>
          <w:p w14:paraId="4CC01E47" w14:textId="77777777" w:rsidR="00D5291C" w:rsidRPr="00770AE9" w:rsidRDefault="00D5291C" w:rsidP="00770AE9">
            <w:pPr>
              <w:jc w:val="center"/>
              <w:rPr>
                <w:sz w:val="20"/>
                <w:szCs w:val="20"/>
                <w:lang w:val="en-US" w:eastAsia="en-US"/>
              </w:rPr>
            </w:pPr>
            <w:r w:rsidRPr="00770AE9">
              <w:rPr>
                <w:sz w:val="20"/>
                <w:szCs w:val="20"/>
                <w:lang w:val="en-US" w:eastAsia="en-US"/>
              </w:rPr>
              <w:t>-0.036</w:t>
            </w:r>
          </w:p>
        </w:tc>
        <w:tc>
          <w:tcPr>
            <w:tcW w:w="0" w:type="auto"/>
            <w:vAlign w:val="center"/>
            <w:hideMark/>
          </w:tcPr>
          <w:p w14:paraId="01566B34"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6B5B6276" w14:textId="77777777" w:rsidR="00D5291C" w:rsidRPr="00770AE9" w:rsidRDefault="00D5291C" w:rsidP="00770AE9">
            <w:pPr>
              <w:jc w:val="center"/>
              <w:rPr>
                <w:sz w:val="20"/>
                <w:szCs w:val="20"/>
                <w:lang w:val="en-US" w:eastAsia="en-US"/>
              </w:rPr>
            </w:pPr>
            <w:r w:rsidRPr="00770AE9">
              <w:rPr>
                <w:sz w:val="20"/>
                <w:szCs w:val="20"/>
                <w:lang w:val="en-US" w:eastAsia="en-US"/>
              </w:rPr>
              <w:t>-13.333</w:t>
            </w:r>
          </w:p>
        </w:tc>
        <w:tc>
          <w:tcPr>
            <w:tcW w:w="0" w:type="auto"/>
            <w:vAlign w:val="center"/>
            <w:hideMark/>
          </w:tcPr>
          <w:p w14:paraId="2BDD2807"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641E6EBA" w14:textId="77777777" w:rsidTr="00F07629">
        <w:trPr>
          <w:trHeight w:val="144"/>
          <w:tblCellSpacing w:w="15" w:type="dxa"/>
          <w:jc w:val="center"/>
        </w:trPr>
        <w:tc>
          <w:tcPr>
            <w:tcW w:w="0" w:type="auto"/>
            <w:vAlign w:val="center"/>
            <w:hideMark/>
          </w:tcPr>
          <w:p w14:paraId="0E617850" w14:textId="77777777" w:rsidR="00D5291C" w:rsidRPr="00770AE9" w:rsidRDefault="00D5291C" w:rsidP="00F07629">
            <w:pPr>
              <w:rPr>
                <w:sz w:val="20"/>
                <w:szCs w:val="20"/>
                <w:lang w:val="en-US" w:eastAsia="en-US"/>
              </w:rPr>
            </w:pPr>
            <w:r w:rsidRPr="00770AE9">
              <w:rPr>
                <w:sz w:val="20"/>
                <w:szCs w:val="20"/>
                <w:lang w:val="en-US" w:eastAsia="en-US"/>
              </w:rPr>
              <w:t>Trial accuracy (Correct – Incorrect)</w:t>
            </w:r>
          </w:p>
        </w:tc>
        <w:tc>
          <w:tcPr>
            <w:tcW w:w="0" w:type="auto"/>
            <w:vAlign w:val="center"/>
            <w:hideMark/>
          </w:tcPr>
          <w:p w14:paraId="4C5142B2" w14:textId="77777777" w:rsidR="00D5291C" w:rsidRPr="00770AE9" w:rsidRDefault="00D5291C" w:rsidP="00770AE9">
            <w:pPr>
              <w:jc w:val="center"/>
              <w:rPr>
                <w:sz w:val="20"/>
                <w:szCs w:val="20"/>
                <w:lang w:val="en-US" w:eastAsia="en-US"/>
              </w:rPr>
            </w:pPr>
            <w:r w:rsidRPr="00770AE9">
              <w:rPr>
                <w:sz w:val="20"/>
                <w:szCs w:val="20"/>
                <w:lang w:val="en-US" w:eastAsia="en-US"/>
              </w:rPr>
              <w:t>0.031</w:t>
            </w:r>
          </w:p>
        </w:tc>
        <w:tc>
          <w:tcPr>
            <w:tcW w:w="0" w:type="auto"/>
            <w:vAlign w:val="center"/>
            <w:hideMark/>
          </w:tcPr>
          <w:p w14:paraId="647871E4" w14:textId="77777777" w:rsidR="00D5291C" w:rsidRPr="00770AE9" w:rsidRDefault="00D5291C"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7BB61FC0" w14:textId="77777777" w:rsidR="00D5291C" w:rsidRPr="00770AE9" w:rsidRDefault="00D5291C" w:rsidP="00770AE9">
            <w:pPr>
              <w:jc w:val="center"/>
              <w:rPr>
                <w:sz w:val="20"/>
                <w:szCs w:val="20"/>
                <w:lang w:val="en-US" w:eastAsia="en-US"/>
              </w:rPr>
            </w:pPr>
            <w:r w:rsidRPr="00770AE9">
              <w:rPr>
                <w:sz w:val="20"/>
                <w:szCs w:val="20"/>
                <w:lang w:val="en-US" w:eastAsia="en-US"/>
              </w:rPr>
              <w:t>5.595</w:t>
            </w:r>
          </w:p>
        </w:tc>
        <w:tc>
          <w:tcPr>
            <w:tcW w:w="0" w:type="auto"/>
            <w:vAlign w:val="center"/>
            <w:hideMark/>
          </w:tcPr>
          <w:p w14:paraId="14ED067C"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1195BB79" w14:textId="77777777" w:rsidTr="00F07629">
        <w:trPr>
          <w:trHeight w:val="144"/>
          <w:tblCellSpacing w:w="15" w:type="dxa"/>
          <w:jc w:val="center"/>
        </w:trPr>
        <w:tc>
          <w:tcPr>
            <w:tcW w:w="0" w:type="auto"/>
            <w:vAlign w:val="center"/>
            <w:hideMark/>
          </w:tcPr>
          <w:p w14:paraId="7E8AD1CC" w14:textId="77777777" w:rsidR="00D5291C" w:rsidRPr="00770AE9" w:rsidRDefault="00D5291C" w:rsidP="00F07629">
            <w:pPr>
              <w:rPr>
                <w:sz w:val="20"/>
                <w:szCs w:val="20"/>
                <w:lang w:val="en-US" w:eastAsia="en-US"/>
              </w:rPr>
            </w:pPr>
            <w:r w:rsidRPr="00770AE9">
              <w:rPr>
                <w:sz w:val="20"/>
                <w:szCs w:val="20"/>
                <w:lang w:val="en-US" w:eastAsia="en-US"/>
              </w:rPr>
              <w:t>C</w:t>
            </w:r>
            <w:proofErr w:type="spellStart"/>
            <w:r w:rsidRPr="00770AE9">
              <w:rPr>
                <w:sz w:val="20"/>
                <w:szCs w:val="20"/>
                <w:lang w:eastAsia="en-US"/>
              </w:rPr>
              <w:t>onceptual</w:t>
            </w:r>
            <w:proofErr w:type="spellEnd"/>
            <w:r w:rsidRPr="00770AE9">
              <w:rPr>
                <w:sz w:val="20"/>
                <w:szCs w:val="20"/>
                <w:lang w:eastAsia="en-US"/>
              </w:rPr>
              <w:t xml:space="preserve"> Distinctiveness (CD)</w:t>
            </w:r>
            <w:r w:rsidRPr="00770AE9">
              <w:rPr>
                <w:sz w:val="20"/>
                <w:szCs w:val="20"/>
                <w:lang w:val="en-US" w:eastAsia="en-US"/>
              </w:rPr>
              <w:t>x Greene</w:t>
            </w:r>
          </w:p>
        </w:tc>
        <w:tc>
          <w:tcPr>
            <w:tcW w:w="0" w:type="auto"/>
            <w:vAlign w:val="center"/>
            <w:hideMark/>
          </w:tcPr>
          <w:p w14:paraId="2E9F8575"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38CFA735"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114E5D98" w14:textId="77777777" w:rsidR="00D5291C" w:rsidRPr="00770AE9" w:rsidRDefault="00D5291C" w:rsidP="00770AE9">
            <w:pPr>
              <w:jc w:val="center"/>
              <w:rPr>
                <w:sz w:val="20"/>
                <w:szCs w:val="20"/>
                <w:lang w:val="en-US" w:eastAsia="en-US"/>
              </w:rPr>
            </w:pPr>
            <w:r w:rsidRPr="00770AE9">
              <w:rPr>
                <w:sz w:val="20"/>
                <w:szCs w:val="20"/>
                <w:lang w:val="en-US" w:eastAsia="en-US"/>
              </w:rPr>
              <w:t>-0.749</w:t>
            </w:r>
          </w:p>
        </w:tc>
        <w:tc>
          <w:tcPr>
            <w:tcW w:w="0" w:type="auto"/>
            <w:vAlign w:val="center"/>
            <w:hideMark/>
          </w:tcPr>
          <w:p w14:paraId="066952AF" w14:textId="77777777" w:rsidR="00D5291C" w:rsidRPr="00770AE9" w:rsidRDefault="00D5291C" w:rsidP="00770AE9">
            <w:pPr>
              <w:jc w:val="center"/>
              <w:rPr>
                <w:sz w:val="20"/>
                <w:szCs w:val="20"/>
                <w:lang w:val="en-US" w:eastAsia="en-US"/>
              </w:rPr>
            </w:pPr>
            <w:r w:rsidRPr="00770AE9">
              <w:rPr>
                <w:sz w:val="20"/>
                <w:szCs w:val="20"/>
                <w:lang w:val="en-US" w:eastAsia="en-US"/>
              </w:rPr>
              <w:t>0.454</w:t>
            </w:r>
          </w:p>
        </w:tc>
      </w:tr>
      <w:tr w:rsidR="00F07629" w:rsidRPr="00F07629" w14:paraId="5BB5C1A0" w14:textId="77777777" w:rsidTr="00F07629">
        <w:trPr>
          <w:trHeight w:val="144"/>
          <w:tblCellSpacing w:w="15" w:type="dxa"/>
          <w:jc w:val="center"/>
        </w:trPr>
        <w:tc>
          <w:tcPr>
            <w:tcW w:w="0" w:type="auto"/>
            <w:vAlign w:val="center"/>
            <w:hideMark/>
          </w:tcPr>
          <w:p w14:paraId="3845D7C4" w14:textId="77777777" w:rsidR="00D5291C" w:rsidRPr="00770AE9" w:rsidRDefault="00D5291C" w:rsidP="00F07629">
            <w:pPr>
              <w:rPr>
                <w:sz w:val="20"/>
                <w:szCs w:val="20"/>
                <w:lang w:val="en-US" w:eastAsia="en-US"/>
              </w:rPr>
            </w:pPr>
            <w:r w:rsidRPr="00770AE9">
              <w:rPr>
                <w:sz w:val="20"/>
                <w:szCs w:val="20"/>
                <w:lang w:val="en-US" w:eastAsia="en-US"/>
              </w:rPr>
              <w:t>CD x (Cross-modal matching – Uni-modal matching)</w:t>
            </w:r>
          </w:p>
        </w:tc>
        <w:tc>
          <w:tcPr>
            <w:tcW w:w="0" w:type="auto"/>
            <w:vAlign w:val="center"/>
            <w:hideMark/>
          </w:tcPr>
          <w:p w14:paraId="6A7346A1"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36972D1"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5F669E15" w14:textId="77777777" w:rsidR="00D5291C" w:rsidRPr="00770AE9" w:rsidRDefault="00D5291C" w:rsidP="00770AE9">
            <w:pPr>
              <w:jc w:val="center"/>
              <w:rPr>
                <w:sz w:val="20"/>
                <w:szCs w:val="20"/>
                <w:lang w:val="en-US" w:eastAsia="en-US"/>
              </w:rPr>
            </w:pPr>
            <w:r w:rsidRPr="00770AE9">
              <w:rPr>
                <w:sz w:val="20"/>
                <w:szCs w:val="20"/>
                <w:lang w:val="en-US" w:eastAsia="en-US"/>
              </w:rPr>
              <w:t>1.051</w:t>
            </w:r>
          </w:p>
        </w:tc>
        <w:tc>
          <w:tcPr>
            <w:tcW w:w="0" w:type="auto"/>
            <w:vAlign w:val="center"/>
            <w:hideMark/>
          </w:tcPr>
          <w:p w14:paraId="7ECB6384" w14:textId="77777777" w:rsidR="00D5291C" w:rsidRPr="00770AE9" w:rsidRDefault="00D5291C" w:rsidP="00770AE9">
            <w:pPr>
              <w:jc w:val="center"/>
              <w:rPr>
                <w:sz w:val="20"/>
                <w:szCs w:val="20"/>
                <w:lang w:val="en-US" w:eastAsia="en-US"/>
              </w:rPr>
            </w:pPr>
            <w:r w:rsidRPr="00770AE9">
              <w:rPr>
                <w:sz w:val="20"/>
                <w:szCs w:val="20"/>
                <w:lang w:val="en-US" w:eastAsia="en-US"/>
              </w:rPr>
              <w:t>0.293</w:t>
            </w:r>
          </w:p>
        </w:tc>
      </w:tr>
      <w:tr w:rsidR="00F07629" w:rsidRPr="00F07629" w14:paraId="5957F83F" w14:textId="77777777" w:rsidTr="00F07629">
        <w:trPr>
          <w:trHeight w:val="144"/>
          <w:tblCellSpacing w:w="15" w:type="dxa"/>
          <w:jc w:val="center"/>
        </w:trPr>
        <w:tc>
          <w:tcPr>
            <w:tcW w:w="0" w:type="auto"/>
            <w:vAlign w:val="center"/>
            <w:hideMark/>
          </w:tcPr>
          <w:p w14:paraId="66D20EEF" w14:textId="77777777" w:rsidR="00D5291C" w:rsidRPr="00770AE9" w:rsidRDefault="00D5291C" w:rsidP="00F07629">
            <w:pPr>
              <w:rPr>
                <w:sz w:val="20"/>
                <w:szCs w:val="20"/>
                <w:lang w:val="en-US" w:eastAsia="en-US"/>
              </w:rPr>
            </w:pPr>
            <w:r w:rsidRPr="00770AE9">
              <w:rPr>
                <w:sz w:val="20"/>
                <w:szCs w:val="20"/>
                <w:lang w:val="en-US" w:eastAsia="en-US"/>
              </w:rPr>
              <w:t>CD x (Cross-modal mismatching – Uni-modal mismatching)</w:t>
            </w:r>
          </w:p>
        </w:tc>
        <w:tc>
          <w:tcPr>
            <w:tcW w:w="0" w:type="auto"/>
            <w:vAlign w:val="center"/>
            <w:hideMark/>
          </w:tcPr>
          <w:p w14:paraId="2393D1AD"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78DF8E12"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335A3988" w14:textId="77777777" w:rsidR="00D5291C" w:rsidRPr="00770AE9" w:rsidRDefault="00D5291C" w:rsidP="00770AE9">
            <w:pPr>
              <w:jc w:val="center"/>
              <w:rPr>
                <w:sz w:val="20"/>
                <w:szCs w:val="20"/>
                <w:lang w:val="en-US" w:eastAsia="en-US"/>
              </w:rPr>
            </w:pPr>
            <w:r w:rsidRPr="00770AE9">
              <w:rPr>
                <w:sz w:val="20"/>
                <w:szCs w:val="20"/>
                <w:lang w:val="en-US" w:eastAsia="en-US"/>
              </w:rPr>
              <w:t>0.246</w:t>
            </w:r>
          </w:p>
        </w:tc>
        <w:tc>
          <w:tcPr>
            <w:tcW w:w="0" w:type="auto"/>
            <w:vAlign w:val="center"/>
            <w:hideMark/>
          </w:tcPr>
          <w:p w14:paraId="275DECF3" w14:textId="77777777" w:rsidR="00D5291C" w:rsidRPr="00770AE9" w:rsidRDefault="00D5291C" w:rsidP="00770AE9">
            <w:pPr>
              <w:jc w:val="center"/>
              <w:rPr>
                <w:sz w:val="20"/>
                <w:szCs w:val="20"/>
                <w:lang w:val="en-US" w:eastAsia="en-US"/>
              </w:rPr>
            </w:pPr>
            <w:r w:rsidRPr="00770AE9">
              <w:rPr>
                <w:sz w:val="20"/>
                <w:szCs w:val="20"/>
                <w:lang w:val="en-US" w:eastAsia="en-US"/>
              </w:rPr>
              <w:t>0.806</w:t>
            </w:r>
          </w:p>
        </w:tc>
      </w:tr>
      <w:tr w:rsidR="00F07629" w:rsidRPr="00F07629" w14:paraId="619C5AB2" w14:textId="77777777" w:rsidTr="00F07629">
        <w:trPr>
          <w:trHeight w:val="144"/>
          <w:tblCellSpacing w:w="15" w:type="dxa"/>
          <w:jc w:val="center"/>
        </w:trPr>
        <w:tc>
          <w:tcPr>
            <w:tcW w:w="0" w:type="auto"/>
            <w:vAlign w:val="center"/>
            <w:hideMark/>
          </w:tcPr>
          <w:p w14:paraId="1EDB7E27" w14:textId="77777777" w:rsidR="00D5291C" w:rsidRPr="00770AE9" w:rsidRDefault="00D5291C" w:rsidP="00F07629">
            <w:pPr>
              <w:rPr>
                <w:sz w:val="20"/>
                <w:szCs w:val="20"/>
                <w:lang w:val="en-US" w:eastAsia="en-US"/>
              </w:rPr>
            </w:pPr>
            <w:r w:rsidRPr="00770AE9">
              <w:rPr>
                <w:sz w:val="20"/>
                <w:szCs w:val="20"/>
                <w:lang w:val="en-US" w:eastAsia="en-US"/>
              </w:rPr>
              <w:t>CD x (Cross-modal matching – Cross-modal mismatching)</w:t>
            </w:r>
          </w:p>
        </w:tc>
        <w:tc>
          <w:tcPr>
            <w:tcW w:w="0" w:type="auto"/>
            <w:vAlign w:val="center"/>
            <w:hideMark/>
          </w:tcPr>
          <w:p w14:paraId="65835BE8"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7B69C6E4"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24002373" w14:textId="77777777" w:rsidR="00D5291C" w:rsidRPr="00770AE9" w:rsidRDefault="00D5291C" w:rsidP="00770AE9">
            <w:pPr>
              <w:jc w:val="center"/>
              <w:rPr>
                <w:sz w:val="20"/>
                <w:szCs w:val="20"/>
                <w:lang w:val="en-US" w:eastAsia="en-US"/>
              </w:rPr>
            </w:pPr>
            <w:r w:rsidRPr="00770AE9">
              <w:rPr>
                <w:sz w:val="20"/>
                <w:szCs w:val="20"/>
                <w:lang w:val="en-US" w:eastAsia="en-US"/>
              </w:rPr>
              <w:t>1.937</w:t>
            </w:r>
          </w:p>
        </w:tc>
        <w:tc>
          <w:tcPr>
            <w:tcW w:w="0" w:type="auto"/>
            <w:vAlign w:val="center"/>
            <w:hideMark/>
          </w:tcPr>
          <w:p w14:paraId="345CA7C1" w14:textId="77777777" w:rsidR="00D5291C" w:rsidRPr="00770AE9" w:rsidRDefault="00D5291C" w:rsidP="00770AE9">
            <w:pPr>
              <w:jc w:val="center"/>
              <w:rPr>
                <w:sz w:val="20"/>
                <w:szCs w:val="20"/>
                <w:lang w:val="en-US" w:eastAsia="en-US"/>
              </w:rPr>
            </w:pPr>
            <w:r w:rsidRPr="00770AE9">
              <w:rPr>
                <w:sz w:val="20"/>
                <w:szCs w:val="20"/>
                <w:lang w:val="en-US" w:eastAsia="en-US"/>
              </w:rPr>
              <w:t>0.053</w:t>
            </w:r>
          </w:p>
        </w:tc>
      </w:tr>
      <w:tr w:rsidR="00F07629" w:rsidRPr="00F07629" w14:paraId="23916234" w14:textId="77777777" w:rsidTr="00F07629">
        <w:trPr>
          <w:trHeight w:val="144"/>
          <w:tblCellSpacing w:w="15" w:type="dxa"/>
          <w:jc w:val="center"/>
        </w:trPr>
        <w:tc>
          <w:tcPr>
            <w:tcW w:w="0" w:type="auto"/>
            <w:vAlign w:val="center"/>
            <w:hideMark/>
          </w:tcPr>
          <w:p w14:paraId="465058B9" w14:textId="77777777" w:rsidR="00D5291C" w:rsidRPr="00770AE9" w:rsidRDefault="00D5291C" w:rsidP="00F07629">
            <w:pPr>
              <w:rPr>
                <w:sz w:val="20"/>
                <w:szCs w:val="20"/>
                <w:lang w:val="en-US" w:eastAsia="en-US"/>
              </w:rPr>
            </w:pPr>
            <w:r w:rsidRPr="00770AE9">
              <w:rPr>
                <w:sz w:val="20"/>
                <w:szCs w:val="20"/>
                <w:lang w:val="en-US" w:eastAsia="en-US"/>
              </w:rPr>
              <w:t>Greene x (Cross-modal matching – Uni-modal matching)</w:t>
            </w:r>
          </w:p>
        </w:tc>
        <w:tc>
          <w:tcPr>
            <w:tcW w:w="0" w:type="auto"/>
            <w:vAlign w:val="center"/>
            <w:hideMark/>
          </w:tcPr>
          <w:p w14:paraId="136886EE" w14:textId="77777777" w:rsidR="00D5291C" w:rsidRPr="00770AE9" w:rsidRDefault="00D5291C" w:rsidP="00770AE9">
            <w:pPr>
              <w:jc w:val="center"/>
              <w:rPr>
                <w:sz w:val="20"/>
                <w:szCs w:val="20"/>
                <w:lang w:val="en-US" w:eastAsia="en-US"/>
              </w:rPr>
            </w:pPr>
            <w:r w:rsidRPr="00770AE9">
              <w:rPr>
                <w:sz w:val="20"/>
                <w:szCs w:val="20"/>
                <w:lang w:val="en-US" w:eastAsia="en-US"/>
              </w:rPr>
              <w:t>0.021</w:t>
            </w:r>
          </w:p>
        </w:tc>
        <w:tc>
          <w:tcPr>
            <w:tcW w:w="0" w:type="auto"/>
            <w:vAlign w:val="center"/>
            <w:hideMark/>
          </w:tcPr>
          <w:p w14:paraId="2C0D0425"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0A64D550" w14:textId="77777777" w:rsidR="00D5291C" w:rsidRPr="00770AE9" w:rsidRDefault="00D5291C" w:rsidP="00770AE9">
            <w:pPr>
              <w:jc w:val="center"/>
              <w:rPr>
                <w:sz w:val="20"/>
                <w:szCs w:val="20"/>
                <w:lang w:val="en-US" w:eastAsia="en-US"/>
              </w:rPr>
            </w:pPr>
            <w:r w:rsidRPr="00770AE9">
              <w:rPr>
                <w:sz w:val="20"/>
                <w:szCs w:val="20"/>
                <w:lang w:val="en-US" w:eastAsia="en-US"/>
              </w:rPr>
              <w:t>5.364</w:t>
            </w:r>
          </w:p>
        </w:tc>
        <w:tc>
          <w:tcPr>
            <w:tcW w:w="0" w:type="auto"/>
            <w:vAlign w:val="center"/>
            <w:hideMark/>
          </w:tcPr>
          <w:p w14:paraId="595817AE"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4598976C" w14:textId="77777777" w:rsidTr="00F07629">
        <w:trPr>
          <w:trHeight w:val="144"/>
          <w:tblCellSpacing w:w="15" w:type="dxa"/>
          <w:jc w:val="center"/>
        </w:trPr>
        <w:tc>
          <w:tcPr>
            <w:tcW w:w="0" w:type="auto"/>
            <w:vAlign w:val="center"/>
            <w:hideMark/>
          </w:tcPr>
          <w:p w14:paraId="1B711F43" w14:textId="77777777" w:rsidR="00D5291C" w:rsidRPr="00770AE9" w:rsidRDefault="00D5291C" w:rsidP="00F07629">
            <w:pPr>
              <w:rPr>
                <w:sz w:val="20"/>
                <w:szCs w:val="20"/>
                <w:lang w:val="en-US" w:eastAsia="en-US"/>
              </w:rPr>
            </w:pPr>
            <w:r w:rsidRPr="00770AE9">
              <w:rPr>
                <w:sz w:val="20"/>
                <w:szCs w:val="20"/>
                <w:lang w:val="en-US" w:eastAsia="en-US"/>
              </w:rPr>
              <w:t>Greene x (Cross-modal mismatching – Uni-modal mismatching)</w:t>
            </w:r>
          </w:p>
        </w:tc>
        <w:tc>
          <w:tcPr>
            <w:tcW w:w="0" w:type="auto"/>
            <w:vAlign w:val="center"/>
            <w:hideMark/>
          </w:tcPr>
          <w:p w14:paraId="5DC913EC"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060E22A0"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752F817" w14:textId="77777777" w:rsidR="00D5291C" w:rsidRPr="00770AE9" w:rsidRDefault="00D5291C" w:rsidP="00770AE9">
            <w:pPr>
              <w:jc w:val="center"/>
              <w:rPr>
                <w:sz w:val="20"/>
                <w:szCs w:val="20"/>
                <w:lang w:val="en-US" w:eastAsia="en-US"/>
              </w:rPr>
            </w:pPr>
            <w:r w:rsidRPr="00770AE9">
              <w:rPr>
                <w:sz w:val="20"/>
                <w:szCs w:val="20"/>
                <w:lang w:val="en-US" w:eastAsia="en-US"/>
              </w:rPr>
              <w:t>-0.810</w:t>
            </w:r>
          </w:p>
        </w:tc>
        <w:tc>
          <w:tcPr>
            <w:tcW w:w="0" w:type="auto"/>
            <w:vAlign w:val="center"/>
            <w:hideMark/>
          </w:tcPr>
          <w:p w14:paraId="75046B62" w14:textId="77777777" w:rsidR="00D5291C" w:rsidRPr="00770AE9" w:rsidRDefault="00D5291C" w:rsidP="00770AE9">
            <w:pPr>
              <w:jc w:val="center"/>
              <w:rPr>
                <w:sz w:val="20"/>
                <w:szCs w:val="20"/>
                <w:lang w:val="en-US" w:eastAsia="en-US"/>
              </w:rPr>
            </w:pPr>
            <w:r w:rsidRPr="00770AE9">
              <w:rPr>
                <w:sz w:val="20"/>
                <w:szCs w:val="20"/>
                <w:lang w:val="en-US" w:eastAsia="en-US"/>
              </w:rPr>
              <w:t>0.418</w:t>
            </w:r>
          </w:p>
        </w:tc>
      </w:tr>
      <w:tr w:rsidR="00F07629" w:rsidRPr="00F07629" w14:paraId="1FE531F1" w14:textId="77777777" w:rsidTr="00F07629">
        <w:trPr>
          <w:trHeight w:val="144"/>
          <w:tblCellSpacing w:w="15" w:type="dxa"/>
          <w:jc w:val="center"/>
        </w:trPr>
        <w:tc>
          <w:tcPr>
            <w:tcW w:w="0" w:type="auto"/>
            <w:vAlign w:val="center"/>
            <w:hideMark/>
          </w:tcPr>
          <w:p w14:paraId="09F5D7CA" w14:textId="77777777" w:rsidR="00D5291C" w:rsidRPr="00770AE9" w:rsidRDefault="00D5291C" w:rsidP="00F07629">
            <w:pPr>
              <w:rPr>
                <w:sz w:val="20"/>
                <w:szCs w:val="20"/>
                <w:lang w:val="en-US" w:eastAsia="en-US"/>
              </w:rPr>
            </w:pPr>
            <w:r w:rsidRPr="00770AE9">
              <w:rPr>
                <w:sz w:val="20"/>
                <w:szCs w:val="20"/>
                <w:lang w:val="en-US" w:eastAsia="en-US"/>
              </w:rPr>
              <w:t>Greene x (Cross-modal matching – Cross-modal mismatching)</w:t>
            </w:r>
          </w:p>
        </w:tc>
        <w:tc>
          <w:tcPr>
            <w:tcW w:w="0" w:type="auto"/>
            <w:vAlign w:val="center"/>
            <w:hideMark/>
          </w:tcPr>
          <w:p w14:paraId="376413C9" w14:textId="77777777" w:rsidR="00D5291C" w:rsidRPr="00770AE9" w:rsidRDefault="00D5291C" w:rsidP="00770AE9">
            <w:pPr>
              <w:jc w:val="center"/>
              <w:rPr>
                <w:sz w:val="20"/>
                <w:szCs w:val="20"/>
                <w:lang w:val="en-US" w:eastAsia="en-US"/>
              </w:rPr>
            </w:pPr>
            <w:r w:rsidRPr="00770AE9">
              <w:rPr>
                <w:sz w:val="20"/>
                <w:szCs w:val="20"/>
                <w:lang w:val="en-US" w:eastAsia="en-US"/>
              </w:rPr>
              <w:t>0.030</w:t>
            </w:r>
          </w:p>
        </w:tc>
        <w:tc>
          <w:tcPr>
            <w:tcW w:w="0" w:type="auto"/>
            <w:vAlign w:val="center"/>
            <w:hideMark/>
          </w:tcPr>
          <w:p w14:paraId="1557D0BA"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4EF26B7" w14:textId="77777777" w:rsidR="00D5291C" w:rsidRPr="00770AE9" w:rsidRDefault="00D5291C" w:rsidP="00770AE9">
            <w:pPr>
              <w:jc w:val="center"/>
              <w:rPr>
                <w:sz w:val="20"/>
                <w:szCs w:val="20"/>
                <w:lang w:val="en-US" w:eastAsia="en-US"/>
              </w:rPr>
            </w:pPr>
            <w:r w:rsidRPr="00770AE9">
              <w:rPr>
                <w:sz w:val="20"/>
                <w:szCs w:val="20"/>
                <w:lang w:val="en-US" w:eastAsia="en-US"/>
              </w:rPr>
              <w:t>7.737</w:t>
            </w:r>
          </w:p>
        </w:tc>
        <w:tc>
          <w:tcPr>
            <w:tcW w:w="0" w:type="auto"/>
            <w:vAlign w:val="center"/>
            <w:hideMark/>
          </w:tcPr>
          <w:p w14:paraId="45AD2EB2"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7AF5EB10" w14:textId="77777777" w:rsidTr="00F07629">
        <w:trPr>
          <w:trHeight w:val="22"/>
          <w:tblCellSpacing w:w="15" w:type="dxa"/>
          <w:jc w:val="center"/>
        </w:trPr>
        <w:tc>
          <w:tcPr>
            <w:tcW w:w="0" w:type="auto"/>
            <w:vAlign w:val="center"/>
            <w:hideMark/>
          </w:tcPr>
          <w:p w14:paraId="36B9A4C5" w14:textId="77777777" w:rsidR="00D5291C" w:rsidRPr="00770AE9" w:rsidRDefault="00D5291C" w:rsidP="00F07629">
            <w:pPr>
              <w:rPr>
                <w:sz w:val="20"/>
                <w:szCs w:val="20"/>
                <w:lang w:val="en-US" w:eastAsia="en-US"/>
              </w:rPr>
            </w:pPr>
            <w:r w:rsidRPr="00770AE9">
              <w:rPr>
                <w:sz w:val="20"/>
                <w:szCs w:val="20"/>
                <w:lang w:val="en-US" w:eastAsia="en-US"/>
              </w:rPr>
              <w:t>C</w:t>
            </w:r>
            <w:proofErr w:type="spellStart"/>
            <w:r w:rsidRPr="00770AE9">
              <w:rPr>
                <w:sz w:val="20"/>
                <w:szCs w:val="20"/>
                <w:lang w:eastAsia="en-US"/>
              </w:rPr>
              <w:t>onceptual</w:t>
            </w:r>
            <w:proofErr w:type="spellEnd"/>
            <w:r w:rsidRPr="00770AE9">
              <w:rPr>
                <w:sz w:val="20"/>
                <w:szCs w:val="20"/>
                <w:lang w:eastAsia="en-US"/>
              </w:rPr>
              <w:t xml:space="preserve"> Distinctiveness (CD)</w:t>
            </w:r>
            <w:r w:rsidRPr="00770AE9">
              <w:rPr>
                <w:sz w:val="20"/>
                <w:szCs w:val="20"/>
                <w:lang w:val="en-US" w:eastAsia="en-US"/>
              </w:rPr>
              <w:t>x Target modality</w:t>
            </w:r>
          </w:p>
        </w:tc>
        <w:tc>
          <w:tcPr>
            <w:tcW w:w="0" w:type="auto"/>
            <w:vAlign w:val="center"/>
            <w:hideMark/>
          </w:tcPr>
          <w:p w14:paraId="0AF2F894" w14:textId="77777777" w:rsidR="00D5291C" w:rsidRPr="00770AE9" w:rsidRDefault="00D5291C"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26370588"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7DBFBFD" w14:textId="77777777" w:rsidR="00D5291C" w:rsidRPr="00770AE9" w:rsidRDefault="00D5291C" w:rsidP="00770AE9">
            <w:pPr>
              <w:jc w:val="center"/>
              <w:rPr>
                <w:sz w:val="20"/>
                <w:szCs w:val="20"/>
                <w:lang w:val="en-US" w:eastAsia="en-US"/>
              </w:rPr>
            </w:pPr>
            <w:r w:rsidRPr="00770AE9">
              <w:rPr>
                <w:sz w:val="20"/>
                <w:szCs w:val="20"/>
                <w:lang w:val="en-US" w:eastAsia="en-US"/>
              </w:rPr>
              <w:t>-0.065</w:t>
            </w:r>
          </w:p>
        </w:tc>
        <w:tc>
          <w:tcPr>
            <w:tcW w:w="0" w:type="auto"/>
            <w:vAlign w:val="center"/>
            <w:hideMark/>
          </w:tcPr>
          <w:p w14:paraId="3D5EDA9F" w14:textId="77777777" w:rsidR="00D5291C" w:rsidRPr="00770AE9" w:rsidRDefault="00D5291C" w:rsidP="00770AE9">
            <w:pPr>
              <w:jc w:val="center"/>
              <w:rPr>
                <w:sz w:val="20"/>
                <w:szCs w:val="20"/>
                <w:lang w:val="en-US" w:eastAsia="en-US"/>
              </w:rPr>
            </w:pPr>
            <w:r w:rsidRPr="00770AE9">
              <w:rPr>
                <w:sz w:val="20"/>
                <w:szCs w:val="20"/>
                <w:lang w:val="en-US" w:eastAsia="en-US"/>
              </w:rPr>
              <w:t>0.948</w:t>
            </w:r>
          </w:p>
        </w:tc>
      </w:tr>
      <w:tr w:rsidR="00F07629" w:rsidRPr="00F07629" w14:paraId="6C8CAD48" w14:textId="77777777" w:rsidTr="00F07629">
        <w:trPr>
          <w:trHeight w:val="23"/>
          <w:tblCellSpacing w:w="15" w:type="dxa"/>
          <w:jc w:val="center"/>
        </w:trPr>
        <w:tc>
          <w:tcPr>
            <w:tcW w:w="0" w:type="auto"/>
            <w:vAlign w:val="center"/>
            <w:hideMark/>
          </w:tcPr>
          <w:p w14:paraId="4747B4D5" w14:textId="77777777" w:rsidR="00D5291C" w:rsidRPr="00770AE9" w:rsidRDefault="00D5291C" w:rsidP="00F07629">
            <w:pPr>
              <w:rPr>
                <w:sz w:val="20"/>
                <w:szCs w:val="20"/>
                <w:lang w:val="en-US" w:eastAsia="en-US"/>
              </w:rPr>
            </w:pPr>
            <w:r w:rsidRPr="00770AE9">
              <w:rPr>
                <w:sz w:val="20"/>
                <w:szCs w:val="20"/>
                <w:lang w:val="en-US" w:eastAsia="en-US"/>
              </w:rPr>
              <w:t>Greene x Target modality</w:t>
            </w:r>
          </w:p>
        </w:tc>
        <w:tc>
          <w:tcPr>
            <w:tcW w:w="0" w:type="auto"/>
            <w:vAlign w:val="center"/>
            <w:hideMark/>
          </w:tcPr>
          <w:p w14:paraId="24F11823"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5037B880"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04ADF2C6" w14:textId="77777777" w:rsidR="00D5291C" w:rsidRPr="00770AE9" w:rsidRDefault="00D5291C" w:rsidP="00770AE9">
            <w:pPr>
              <w:jc w:val="center"/>
              <w:rPr>
                <w:sz w:val="20"/>
                <w:szCs w:val="20"/>
                <w:lang w:val="en-US" w:eastAsia="en-US"/>
              </w:rPr>
            </w:pPr>
            <w:r w:rsidRPr="00770AE9">
              <w:rPr>
                <w:sz w:val="20"/>
                <w:szCs w:val="20"/>
                <w:lang w:val="en-US" w:eastAsia="en-US"/>
              </w:rPr>
              <w:t>1.155</w:t>
            </w:r>
          </w:p>
        </w:tc>
        <w:tc>
          <w:tcPr>
            <w:tcW w:w="0" w:type="auto"/>
            <w:vAlign w:val="center"/>
            <w:hideMark/>
          </w:tcPr>
          <w:p w14:paraId="20475B77" w14:textId="77777777" w:rsidR="00D5291C" w:rsidRPr="00770AE9" w:rsidRDefault="00D5291C" w:rsidP="00770AE9">
            <w:pPr>
              <w:jc w:val="center"/>
              <w:rPr>
                <w:sz w:val="20"/>
                <w:szCs w:val="20"/>
                <w:lang w:val="en-US" w:eastAsia="en-US"/>
              </w:rPr>
            </w:pPr>
            <w:r w:rsidRPr="00770AE9">
              <w:rPr>
                <w:sz w:val="20"/>
                <w:szCs w:val="20"/>
                <w:lang w:val="en-US" w:eastAsia="en-US"/>
              </w:rPr>
              <w:t>0.248</w:t>
            </w:r>
          </w:p>
        </w:tc>
      </w:tr>
      <w:tr w:rsidR="00F07629" w:rsidRPr="00F07629" w14:paraId="15C0146C" w14:textId="77777777" w:rsidTr="00F07629">
        <w:trPr>
          <w:trHeight w:val="22"/>
          <w:tblCellSpacing w:w="15" w:type="dxa"/>
          <w:jc w:val="center"/>
        </w:trPr>
        <w:tc>
          <w:tcPr>
            <w:tcW w:w="0" w:type="auto"/>
            <w:vAlign w:val="center"/>
            <w:hideMark/>
          </w:tcPr>
          <w:p w14:paraId="6BE0A72D" w14:textId="77777777" w:rsidR="00D5291C" w:rsidRPr="00770AE9" w:rsidRDefault="00D5291C" w:rsidP="00F07629">
            <w:pPr>
              <w:rPr>
                <w:sz w:val="20"/>
                <w:szCs w:val="20"/>
                <w:lang w:val="en-US" w:eastAsia="en-US"/>
              </w:rPr>
            </w:pPr>
            <w:r w:rsidRPr="00770AE9">
              <w:rPr>
                <w:sz w:val="20"/>
                <w:szCs w:val="20"/>
                <w:lang w:val="en-US" w:eastAsia="en-US"/>
              </w:rPr>
              <w:t>Target modality x (Cross-modal matching – Uni-modal matching)</w:t>
            </w:r>
          </w:p>
        </w:tc>
        <w:tc>
          <w:tcPr>
            <w:tcW w:w="0" w:type="auto"/>
            <w:vAlign w:val="center"/>
            <w:hideMark/>
          </w:tcPr>
          <w:p w14:paraId="247A6BA6" w14:textId="77777777" w:rsidR="00D5291C" w:rsidRPr="00770AE9" w:rsidRDefault="00D5291C" w:rsidP="00770AE9">
            <w:pPr>
              <w:jc w:val="center"/>
              <w:rPr>
                <w:sz w:val="20"/>
                <w:szCs w:val="20"/>
                <w:lang w:val="en-US" w:eastAsia="en-US"/>
              </w:rPr>
            </w:pPr>
            <w:r w:rsidRPr="00770AE9">
              <w:rPr>
                <w:sz w:val="20"/>
                <w:szCs w:val="20"/>
                <w:lang w:val="en-US" w:eastAsia="en-US"/>
              </w:rPr>
              <w:t>-0.009</w:t>
            </w:r>
          </w:p>
        </w:tc>
        <w:tc>
          <w:tcPr>
            <w:tcW w:w="0" w:type="auto"/>
            <w:vAlign w:val="center"/>
            <w:hideMark/>
          </w:tcPr>
          <w:p w14:paraId="0780945A"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6AC7FA63" w14:textId="77777777" w:rsidR="00D5291C" w:rsidRPr="00770AE9" w:rsidRDefault="00D5291C" w:rsidP="00770AE9">
            <w:pPr>
              <w:jc w:val="center"/>
              <w:rPr>
                <w:sz w:val="20"/>
                <w:szCs w:val="20"/>
                <w:lang w:val="en-US" w:eastAsia="en-US"/>
              </w:rPr>
            </w:pPr>
            <w:r w:rsidRPr="00770AE9">
              <w:rPr>
                <w:sz w:val="20"/>
                <w:szCs w:val="20"/>
                <w:lang w:val="en-US" w:eastAsia="en-US"/>
              </w:rPr>
              <w:t>-1.252</w:t>
            </w:r>
          </w:p>
        </w:tc>
        <w:tc>
          <w:tcPr>
            <w:tcW w:w="0" w:type="auto"/>
            <w:vAlign w:val="center"/>
            <w:hideMark/>
          </w:tcPr>
          <w:p w14:paraId="14DDA2ED" w14:textId="77777777" w:rsidR="00D5291C" w:rsidRPr="00770AE9" w:rsidRDefault="00D5291C" w:rsidP="00770AE9">
            <w:pPr>
              <w:jc w:val="center"/>
              <w:rPr>
                <w:sz w:val="20"/>
                <w:szCs w:val="20"/>
                <w:lang w:val="en-US" w:eastAsia="en-US"/>
              </w:rPr>
            </w:pPr>
            <w:r w:rsidRPr="00770AE9">
              <w:rPr>
                <w:sz w:val="20"/>
                <w:szCs w:val="20"/>
                <w:lang w:val="en-US" w:eastAsia="en-US"/>
              </w:rPr>
              <w:t>0.211</w:t>
            </w:r>
          </w:p>
        </w:tc>
      </w:tr>
      <w:tr w:rsidR="00F07629" w:rsidRPr="00F07629" w14:paraId="644FB578" w14:textId="77777777" w:rsidTr="00F07629">
        <w:trPr>
          <w:trHeight w:val="22"/>
          <w:tblCellSpacing w:w="15" w:type="dxa"/>
          <w:jc w:val="center"/>
        </w:trPr>
        <w:tc>
          <w:tcPr>
            <w:tcW w:w="0" w:type="auto"/>
            <w:vAlign w:val="center"/>
            <w:hideMark/>
          </w:tcPr>
          <w:p w14:paraId="04DC412A" w14:textId="77777777" w:rsidR="00D5291C" w:rsidRPr="00770AE9" w:rsidRDefault="00D5291C" w:rsidP="00F07629">
            <w:pPr>
              <w:rPr>
                <w:sz w:val="20"/>
                <w:szCs w:val="20"/>
                <w:lang w:val="en-US" w:eastAsia="en-US"/>
              </w:rPr>
            </w:pPr>
            <w:r w:rsidRPr="00770AE9">
              <w:rPr>
                <w:sz w:val="20"/>
                <w:szCs w:val="20"/>
                <w:lang w:val="en-US" w:eastAsia="en-US"/>
              </w:rPr>
              <w:t>Target modality x (Cross-modal mismatching – Uni-modal mismatching)</w:t>
            </w:r>
          </w:p>
        </w:tc>
        <w:tc>
          <w:tcPr>
            <w:tcW w:w="0" w:type="auto"/>
            <w:vAlign w:val="center"/>
            <w:hideMark/>
          </w:tcPr>
          <w:p w14:paraId="10BC9824" w14:textId="77777777" w:rsidR="00D5291C" w:rsidRPr="00770AE9" w:rsidRDefault="00D5291C" w:rsidP="00770AE9">
            <w:pPr>
              <w:jc w:val="center"/>
              <w:rPr>
                <w:sz w:val="20"/>
                <w:szCs w:val="20"/>
                <w:lang w:val="en-US" w:eastAsia="en-US"/>
              </w:rPr>
            </w:pPr>
            <w:r w:rsidRPr="00770AE9">
              <w:rPr>
                <w:sz w:val="20"/>
                <w:szCs w:val="20"/>
                <w:lang w:val="en-US" w:eastAsia="en-US"/>
              </w:rPr>
              <w:t>0.030</w:t>
            </w:r>
          </w:p>
        </w:tc>
        <w:tc>
          <w:tcPr>
            <w:tcW w:w="0" w:type="auto"/>
            <w:vAlign w:val="center"/>
            <w:hideMark/>
          </w:tcPr>
          <w:p w14:paraId="2E25532E"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68F4C4BB" w14:textId="77777777" w:rsidR="00D5291C" w:rsidRPr="00770AE9" w:rsidRDefault="00D5291C" w:rsidP="00770AE9">
            <w:pPr>
              <w:jc w:val="center"/>
              <w:rPr>
                <w:sz w:val="20"/>
                <w:szCs w:val="20"/>
                <w:lang w:val="en-US" w:eastAsia="en-US"/>
              </w:rPr>
            </w:pPr>
            <w:r w:rsidRPr="00770AE9">
              <w:rPr>
                <w:sz w:val="20"/>
                <w:szCs w:val="20"/>
                <w:lang w:val="en-US" w:eastAsia="en-US"/>
              </w:rPr>
              <w:t>4.432</w:t>
            </w:r>
          </w:p>
        </w:tc>
        <w:tc>
          <w:tcPr>
            <w:tcW w:w="0" w:type="auto"/>
            <w:vAlign w:val="center"/>
            <w:hideMark/>
          </w:tcPr>
          <w:p w14:paraId="112C1C8B"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43D1EECD" w14:textId="77777777" w:rsidTr="00F07629">
        <w:trPr>
          <w:trHeight w:val="22"/>
          <w:tblCellSpacing w:w="15" w:type="dxa"/>
          <w:jc w:val="center"/>
        </w:trPr>
        <w:tc>
          <w:tcPr>
            <w:tcW w:w="0" w:type="auto"/>
            <w:vAlign w:val="center"/>
            <w:hideMark/>
          </w:tcPr>
          <w:p w14:paraId="60F1A68A" w14:textId="77777777" w:rsidR="00D5291C" w:rsidRPr="00770AE9" w:rsidRDefault="00D5291C" w:rsidP="00F07629">
            <w:pPr>
              <w:rPr>
                <w:sz w:val="20"/>
                <w:szCs w:val="20"/>
                <w:lang w:val="en-US" w:eastAsia="en-US"/>
              </w:rPr>
            </w:pPr>
            <w:r w:rsidRPr="00770AE9">
              <w:rPr>
                <w:sz w:val="20"/>
                <w:szCs w:val="20"/>
                <w:lang w:val="en-US" w:eastAsia="en-US"/>
              </w:rPr>
              <w:t>Target modality x (Cross-modal matching – Cross-modal mismatching)</w:t>
            </w:r>
          </w:p>
        </w:tc>
        <w:tc>
          <w:tcPr>
            <w:tcW w:w="0" w:type="auto"/>
            <w:vAlign w:val="center"/>
            <w:hideMark/>
          </w:tcPr>
          <w:p w14:paraId="318EF631" w14:textId="77777777" w:rsidR="00D5291C" w:rsidRPr="00770AE9" w:rsidRDefault="00D5291C" w:rsidP="00770AE9">
            <w:pPr>
              <w:jc w:val="center"/>
              <w:rPr>
                <w:sz w:val="20"/>
                <w:szCs w:val="20"/>
                <w:lang w:val="en-US" w:eastAsia="en-US"/>
              </w:rPr>
            </w:pPr>
            <w:r w:rsidRPr="00770AE9">
              <w:rPr>
                <w:sz w:val="20"/>
                <w:szCs w:val="20"/>
                <w:lang w:val="en-US" w:eastAsia="en-US"/>
              </w:rPr>
              <w:t>-0.013</w:t>
            </w:r>
          </w:p>
        </w:tc>
        <w:tc>
          <w:tcPr>
            <w:tcW w:w="0" w:type="auto"/>
            <w:vAlign w:val="center"/>
            <w:hideMark/>
          </w:tcPr>
          <w:p w14:paraId="54878B85"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6F003F5C" w14:textId="77777777" w:rsidR="00D5291C" w:rsidRPr="00770AE9" w:rsidRDefault="00D5291C" w:rsidP="00770AE9">
            <w:pPr>
              <w:jc w:val="center"/>
              <w:rPr>
                <w:sz w:val="20"/>
                <w:szCs w:val="20"/>
                <w:lang w:val="en-US" w:eastAsia="en-US"/>
              </w:rPr>
            </w:pPr>
            <w:r w:rsidRPr="00770AE9">
              <w:rPr>
                <w:sz w:val="20"/>
                <w:szCs w:val="20"/>
                <w:lang w:val="en-US" w:eastAsia="en-US"/>
              </w:rPr>
              <w:t>-1.872</w:t>
            </w:r>
          </w:p>
        </w:tc>
        <w:tc>
          <w:tcPr>
            <w:tcW w:w="0" w:type="auto"/>
            <w:vAlign w:val="center"/>
            <w:hideMark/>
          </w:tcPr>
          <w:p w14:paraId="778BA8A6" w14:textId="77777777" w:rsidR="00D5291C" w:rsidRPr="00770AE9" w:rsidRDefault="00D5291C" w:rsidP="00770AE9">
            <w:pPr>
              <w:jc w:val="center"/>
              <w:rPr>
                <w:sz w:val="20"/>
                <w:szCs w:val="20"/>
                <w:lang w:val="en-US" w:eastAsia="en-US"/>
              </w:rPr>
            </w:pPr>
            <w:r w:rsidRPr="00770AE9">
              <w:rPr>
                <w:sz w:val="20"/>
                <w:szCs w:val="20"/>
                <w:lang w:val="en-US" w:eastAsia="en-US"/>
              </w:rPr>
              <w:t>0.061</w:t>
            </w:r>
          </w:p>
        </w:tc>
      </w:tr>
      <w:tr w:rsidR="00F07629" w:rsidRPr="00F07629" w14:paraId="66FBACD2" w14:textId="77777777" w:rsidTr="00F07629">
        <w:trPr>
          <w:trHeight w:val="22"/>
          <w:tblCellSpacing w:w="15" w:type="dxa"/>
          <w:jc w:val="center"/>
        </w:trPr>
        <w:tc>
          <w:tcPr>
            <w:tcW w:w="0" w:type="auto"/>
            <w:vAlign w:val="center"/>
            <w:hideMark/>
          </w:tcPr>
          <w:p w14:paraId="67C30A1C" w14:textId="77777777" w:rsidR="00D5291C" w:rsidRPr="00770AE9" w:rsidRDefault="00D5291C" w:rsidP="00F07629">
            <w:pPr>
              <w:rPr>
                <w:sz w:val="20"/>
                <w:szCs w:val="20"/>
                <w:lang w:val="en-US" w:eastAsia="en-US"/>
              </w:rPr>
            </w:pPr>
            <w:r w:rsidRPr="00770AE9">
              <w:rPr>
                <w:sz w:val="20"/>
                <w:szCs w:val="20"/>
                <w:lang w:val="en-US" w:eastAsia="en-US"/>
              </w:rPr>
              <w:t>SUBTLEX x (Cross-modal matching – Uni-modal matching)</w:t>
            </w:r>
          </w:p>
        </w:tc>
        <w:tc>
          <w:tcPr>
            <w:tcW w:w="0" w:type="auto"/>
            <w:vAlign w:val="center"/>
            <w:hideMark/>
          </w:tcPr>
          <w:p w14:paraId="4067B3A1" w14:textId="77777777" w:rsidR="00D5291C" w:rsidRPr="00770AE9" w:rsidRDefault="00D5291C" w:rsidP="00770AE9">
            <w:pPr>
              <w:jc w:val="center"/>
              <w:rPr>
                <w:sz w:val="20"/>
                <w:szCs w:val="20"/>
                <w:lang w:val="en-US" w:eastAsia="en-US"/>
              </w:rPr>
            </w:pPr>
            <w:r w:rsidRPr="00770AE9">
              <w:rPr>
                <w:sz w:val="20"/>
                <w:szCs w:val="20"/>
                <w:lang w:val="en-US" w:eastAsia="en-US"/>
              </w:rPr>
              <w:t>-0.023</w:t>
            </w:r>
          </w:p>
        </w:tc>
        <w:tc>
          <w:tcPr>
            <w:tcW w:w="0" w:type="auto"/>
            <w:vAlign w:val="center"/>
            <w:hideMark/>
          </w:tcPr>
          <w:p w14:paraId="6563110F"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24926A08" w14:textId="77777777" w:rsidR="00D5291C" w:rsidRPr="00770AE9" w:rsidRDefault="00D5291C" w:rsidP="00770AE9">
            <w:pPr>
              <w:jc w:val="center"/>
              <w:rPr>
                <w:sz w:val="20"/>
                <w:szCs w:val="20"/>
                <w:lang w:val="en-US" w:eastAsia="en-US"/>
              </w:rPr>
            </w:pPr>
            <w:r w:rsidRPr="00770AE9">
              <w:rPr>
                <w:sz w:val="20"/>
                <w:szCs w:val="20"/>
                <w:lang w:val="en-US" w:eastAsia="en-US"/>
              </w:rPr>
              <w:t>-6.500</w:t>
            </w:r>
          </w:p>
        </w:tc>
        <w:tc>
          <w:tcPr>
            <w:tcW w:w="0" w:type="auto"/>
            <w:vAlign w:val="center"/>
            <w:hideMark/>
          </w:tcPr>
          <w:p w14:paraId="1FFA78DE"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24299688" w14:textId="77777777" w:rsidTr="00F07629">
        <w:trPr>
          <w:trHeight w:val="22"/>
          <w:tblCellSpacing w:w="15" w:type="dxa"/>
          <w:jc w:val="center"/>
        </w:trPr>
        <w:tc>
          <w:tcPr>
            <w:tcW w:w="0" w:type="auto"/>
            <w:vAlign w:val="center"/>
            <w:hideMark/>
          </w:tcPr>
          <w:p w14:paraId="6021DBC3" w14:textId="77777777" w:rsidR="00D5291C" w:rsidRPr="00770AE9" w:rsidRDefault="00D5291C" w:rsidP="00F07629">
            <w:pPr>
              <w:rPr>
                <w:sz w:val="20"/>
                <w:szCs w:val="20"/>
                <w:lang w:val="en-US" w:eastAsia="en-US"/>
              </w:rPr>
            </w:pPr>
            <w:r w:rsidRPr="00770AE9">
              <w:rPr>
                <w:sz w:val="20"/>
                <w:szCs w:val="20"/>
                <w:lang w:val="en-US" w:eastAsia="en-US"/>
              </w:rPr>
              <w:t>SUBTLEX x (Cross-modal mismatching – Uni-modal mismatching)</w:t>
            </w:r>
          </w:p>
        </w:tc>
        <w:tc>
          <w:tcPr>
            <w:tcW w:w="0" w:type="auto"/>
            <w:vAlign w:val="center"/>
            <w:hideMark/>
          </w:tcPr>
          <w:p w14:paraId="0DF8C220"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1B3C09E3"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9540F25" w14:textId="77777777" w:rsidR="00D5291C" w:rsidRPr="00770AE9" w:rsidRDefault="00D5291C" w:rsidP="00770AE9">
            <w:pPr>
              <w:jc w:val="center"/>
              <w:rPr>
                <w:sz w:val="20"/>
                <w:szCs w:val="20"/>
                <w:lang w:val="en-US" w:eastAsia="en-US"/>
              </w:rPr>
            </w:pPr>
            <w:r w:rsidRPr="00770AE9">
              <w:rPr>
                <w:sz w:val="20"/>
                <w:szCs w:val="20"/>
                <w:lang w:val="en-US" w:eastAsia="en-US"/>
              </w:rPr>
              <w:t>-1.873</w:t>
            </w:r>
          </w:p>
        </w:tc>
        <w:tc>
          <w:tcPr>
            <w:tcW w:w="0" w:type="auto"/>
            <w:vAlign w:val="center"/>
            <w:hideMark/>
          </w:tcPr>
          <w:p w14:paraId="58D5FBCC" w14:textId="77777777" w:rsidR="00D5291C" w:rsidRPr="00770AE9" w:rsidRDefault="00D5291C" w:rsidP="00770AE9">
            <w:pPr>
              <w:jc w:val="center"/>
              <w:rPr>
                <w:sz w:val="20"/>
                <w:szCs w:val="20"/>
                <w:lang w:val="en-US" w:eastAsia="en-US"/>
              </w:rPr>
            </w:pPr>
            <w:r w:rsidRPr="00770AE9">
              <w:rPr>
                <w:sz w:val="20"/>
                <w:szCs w:val="20"/>
                <w:lang w:val="en-US" w:eastAsia="en-US"/>
              </w:rPr>
              <w:t>0.061</w:t>
            </w:r>
          </w:p>
        </w:tc>
      </w:tr>
      <w:tr w:rsidR="00F07629" w:rsidRPr="00F07629" w14:paraId="483F50F0" w14:textId="77777777" w:rsidTr="00F07629">
        <w:trPr>
          <w:trHeight w:val="22"/>
          <w:tblCellSpacing w:w="15" w:type="dxa"/>
          <w:jc w:val="center"/>
        </w:trPr>
        <w:tc>
          <w:tcPr>
            <w:tcW w:w="0" w:type="auto"/>
            <w:vAlign w:val="center"/>
            <w:hideMark/>
          </w:tcPr>
          <w:p w14:paraId="6A809594" w14:textId="77777777" w:rsidR="00D5291C" w:rsidRPr="00770AE9" w:rsidRDefault="00D5291C" w:rsidP="00F07629">
            <w:pPr>
              <w:rPr>
                <w:sz w:val="20"/>
                <w:szCs w:val="20"/>
                <w:lang w:val="en-US" w:eastAsia="en-US"/>
              </w:rPr>
            </w:pPr>
            <w:r w:rsidRPr="00770AE9">
              <w:rPr>
                <w:sz w:val="20"/>
                <w:szCs w:val="20"/>
                <w:lang w:val="en-US" w:eastAsia="en-US"/>
              </w:rPr>
              <w:t>SUBTLEX x (Cross-modal matching – Cross-modal mismatching)</w:t>
            </w:r>
          </w:p>
        </w:tc>
        <w:tc>
          <w:tcPr>
            <w:tcW w:w="0" w:type="auto"/>
            <w:vAlign w:val="center"/>
            <w:hideMark/>
          </w:tcPr>
          <w:p w14:paraId="61F7351E" w14:textId="77777777" w:rsidR="00D5291C" w:rsidRPr="00770AE9" w:rsidRDefault="00D5291C" w:rsidP="00770AE9">
            <w:pPr>
              <w:jc w:val="center"/>
              <w:rPr>
                <w:sz w:val="20"/>
                <w:szCs w:val="20"/>
                <w:lang w:val="en-US" w:eastAsia="en-US"/>
              </w:rPr>
            </w:pPr>
            <w:r w:rsidRPr="00770AE9">
              <w:rPr>
                <w:sz w:val="20"/>
                <w:szCs w:val="20"/>
                <w:lang w:val="en-US" w:eastAsia="en-US"/>
              </w:rPr>
              <w:t>-0.030</w:t>
            </w:r>
          </w:p>
        </w:tc>
        <w:tc>
          <w:tcPr>
            <w:tcW w:w="0" w:type="auto"/>
            <w:vAlign w:val="center"/>
            <w:hideMark/>
          </w:tcPr>
          <w:p w14:paraId="63BD9E62"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7C71F14F" w14:textId="77777777" w:rsidR="00D5291C" w:rsidRPr="00770AE9" w:rsidRDefault="00D5291C" w:rsidP="00770AE9">
            <w:pPr>
              <w:jc w:val="center"/>
              <w:rPr>
                <w:sz w:val="20"/>
                <w:szCs w:val="20"/>
                <w:lang w:val="en-US" w:eastAsia="en-US"/>
              </w:rPr>
            </w:pPr>
            <w:r w:rsidRPr="00770AE9">
              <w:rPr>
                <w:sz w:val="20"/>
                <w:szCs w:val="20"/>
                <w:lang w:val="en-US" w:eastAsia="en-US"/>
              </w:rPr>
              <w:t>-8.512</w:t>
            </w:r>
          </w:p>
        </w:tc>
        <w:tc>
          <w:tcPr>
            <w:tcW w:w="0" w:type="auto"/>
            <w:vAlign w:val="center"/>
            <w:hideMark/>
          </w:tcPr>
          <w:p w14:paraId="3A43707D"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1D29E398" w14:textId="77777777" w:rsidTr="00F07629">
        <w:trPr>
          <w:trHeight w:val="23"/>
          <w:tblCellSpacing w:w="15" w:type="dxa"/>
          <w:jc w:val="center"/>
        </w:trPr>
        <w:tc>
          <w:tcPr>
            <w:tcW w:w="0" w:type="auto"/>
            <w:vAlign w:val="center"/>
            <w:hideMark/>
          </w:tcPr>
          <w:p w14:paraId="4010E5BF" w14:textId="77777777" w:rsidR="00D5291C" w:rsidRPr="00770AE9" w:rsidRDefault="00D5291C" w:rsidP="00F07629">
            <w:pPr>
              <w:rPr>
                <w:sz w:val="20"/>
                <w:szCs w:val="20"/>
                <w:lang w:val="en-US" w:eastAsia="en-US"/>
              </w:rPr>
            </w:pPr>
            <w:r w:rsidRPr="00770AE9">
              <w:rPr>
                <w:sz w:val="20"/>
                <w:szCs w:val="20"/>
                <w:lang w:val="en-US" w:eastAsia="en-US"/>
              </w:rPr>
              <w:t>SUBTLEX x Target modality</w:t>
            </w:r>
          </w:p>
        </w:tc>
        <w:tc>
          <w:tcPr>
            <w:tcW w:w="0" w:type="auto"/>
            <w:vAlign w:val="center"/>
            <w:hideMark/>
          </w:tcPr>
          <w:p w14:paraId="634AB311" w14:textId="77777777" w:rsidR="00D5291C" w:rsidRPr="00770AE9" w:rsidRDefault="00D5291C"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43C4757B"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62DBD582" w14:textId="77777777" w:rsidR="00D5291C" w:rsidRPr="00770AE9" w:rsidRDefault="00D5291C" w:rsidP="00770AE9">
            <w:pPr>
              <w:jc w:val="center"/>
              <w:rPr>
                <w:sz w:val="20"/>
                <w:szCs w:val="20"/>
                <w:lang w:val="en-US" w:eastAsia="en-US"/>
              </w:rPr>
            </w:pPr>
            <w:r w:rsidRPr="00770AE9">
              <w:rPr>
                <w:sz w:val="20"/>
                <w:szCs w:val="20"/>
                <w:lang w:val="en-US" w:eastAsia="en-US"/>
              </w:rPr>
              <w:t>-2.181</w:t>
            </w:r>
          </w:p>
        </w:tc>
        <w:tc>
          <w:tcPr>
            <w:tcW w:w="0" w:type="auto"/>
            <w:vAlign w:val="center"/>
            <w:hideMark/>
          </w:tcPr>
          <w:p w14:paraId="269AD6A9" w14:textId="77777777" w:rsidR="00D5291C" w:rsidRPr="00770AE9" w:rsidRDefault="00D5291C" w:rsidP="00770AE9">
            <w:pPr>
              <w:jc w:val="center"/>
              <w:rPr>
                <w:sz w:val="20"/>
                <w:szCs w:val="20"/>
                <w:lang w:val="en-US" w:eastAsia="en-US"/>
              </w:rPr>
            </w:pPr>
            <w:r w:rsidRPr="00770AE9">
              <w:rPr>
                <w:b/>
                <w:bCs/>
                <w:sz w:val="20"/>
                <w:szCs w:val="20"/>
                <w:lang w:val="en-US" w:eastAsia="en-US"/>
              </w:rPr>
              <w:t>0.029</w:t>
            </w:r>
          </w:p>
        </w:tc>
      </w:tr>
      <w:tr w:rsidR="00F07629" w:rsidRPr="00F07629" w14:paraId="0185EB73" w14:textId="77777777" w:rsidTr="00F07629">
        <w:trPr>
          <w:trHeight w:val="22"/>
          <w:tblCellSpacing w:w="15" w:type="dxa"/>
          <w:jc w:val="center"/>
        </w:trPr>
        <w:tc>
          <w:tcPr>
            <w:tcW w:w="0" w:type="auto"/>
            <w:vAlign w:val="center"/>
            <w:hideMark/>
          </w:tcPr>
          <w:p w14:paraId="6B0CFBA8" w14:textId="77777777" w:rsidR="00D5291C" w:rsidRPr="00770AE9" w:rsidRDefault="00D5291C" w:rsidP="00F07629">
            <w:pPr>
              <w:rPr>
                <w:sz w:val="20"/>
                <w:szCs w:val="20"/>
                <w:lang w:val="en-US" w:eastAsia="en-US"/>
              </w:rPr>
            </w:pPr>
            <w:r w:rsidRPr="00770AE9">
              <w:rPr>
                <w:sz w:val="20"/>
                <w:szCs w:val="20"/>
                <w:lang w:val="en-US" w:eastAsia="en-US"/>
              </w:rPr>
              <w:t>CD x Greene x (Cross-modal matching – Uni-modal matching)</w:t>
            </w:r>
          </w:p>
        </w:tc>
        <w:tc>
          <w:tcPr>
            <w:tcW w:w="0" w:type="auto"/>
            <w:vAlign w:val="center"/>
            <w:hideMark/>
          </w:tcPr>
          <w:p w14:paraId="6C1F5A22" w14:textId="77777777" w:rsidR="00D5291C" w:rsidRPr="00770AE9" w:rsidRDefault="00D5291C" w:rsidP="00770AE9">
            <w:pPr>
              <w:jc w:val="center"/>
              <w:rPr>
                <w:sz w:val="20"/>
                <w:szCs w:val="20"/>
                <w:lang w:val="en-US" w:eastAsia="en-US"/>
              </w:rPr>
            </w:pPr>
            <w:r w:rsidRPr="00770AE9">
              <w:rPr>
                <w:sz w:val="20"/>
                <w:szCs w:val="20"/>
                <w:lang w:val="en-US" w:eastAsia="en-US"/>
              </w:rPr>
              <w:t>-0.010</w:t>
            </w:r>
          </w:p>
        </w:tc>
        <w:tc>
          <w:tcPr>
            <w:tcW w:w="0" w:type="auto"/>
            <w:vAlign w:val="center"/>
            <w:hideMark/>
          </w:tcPr>
          <w:p w14:paraId="09D1BF2B"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E9F8EFD" w14:textId="77777777" w:rsidR="00D5291C" w:rsidRPr="00770AE9" w:rsidRDefault="00D5291C" w:rsidP="00770AE9">
            <w:pPr>
              <w:jc w:val="center"/>
              <w:rPr>
                <w:sz w:val="20"/>
                <w:szCs w:val="20"/>
                <w:lang w:val="en-US" w:eastAsia="en-US"/>
              </w:rPr>
            </w:pPr>
            <w:r w:rsidRPr="00770AE9">
              <w:rPr>
                <w:sz w:val="20"/>
                <w:szCs w:val="20"/>
                <w:lang w:val="en-US" w:eastAsia="en-US"/>
              </w:rPr>
              <w:t>-3.139</w:t>
            </w:r>
          </w:p>
        </w:tc>
        <w:tc>
          <w:tcPr>
            <w:tcW w:w="0" w:type="auto"/>
            <w:vAlign w:val="center"/>
            <w:hideMark/>
          </w:tcPr>
          <w:p w14:paraId="5A3D6CDB" w14:textId="77777777" w:rsidR="00D5291C" w:rsidRPr="00770AE9" w:rsidRDefault="00D5291C" w:rsidP="00770AE9">
            <w:pPr>
              <w:jc w:val="center"/>
              <w:rPr>
                <w:sz w:val="20"/>
                <w:szCs w:val="20"/>
                <w:lang w:val="en-US" w:eastAsia="en-US"/>
              </w:rPr>
            </w:pPr>
            <w:r w:rsidRPr="00770AE9">
              <w:rPr>
                <w:b/>
                <w:bCs/>
                <w:sz w:val="20"/>
                <w:szCs w:val="20"/>
                <w:lang w:val="en-US" w:eastAsia="en-US"/>
              </w:rPr>
              <w:t>0.002</w:t>
            </w:r>
          </w:p>
        </w:tc>
      </w:tr>
      <w:tr w:rsidR="00F07629" w:rsidRPr="00F07629" w14:paraId="1766EBBB" w14:textId="77777777" w:rsidTr="00F07629">
        <w:trPr>
          <w:trHeight w:val="22"/>
          <w:tblCellSpacing w:w="15" w:type="dxa"/>
          <w:jc w:val="center"/>
        </w:trPr>
        <w:tc>
          <w:tcPr>
            <w:tcW w:w="0" w:type="auto"/>
            <w:vAlign w:val="center"/>
            <w:hideMark/>
          </w:tcPr>
          <w:p w14:paraId="09A63EBF" w14:textId="77777777" w:rsidR="00D5291C" w:rsidRPr="00770AE9" w:rsidRDefault="00D5291C" w:rsidP="00F07629">
            <w:pPr>
              <w:rPr>
                <w:sz w:val="20"/>
                <w:szCs w:val="20"/>
                <w:lang w:val="en-US" w:eastAsia="en-US"/>
              </w:rPr>
            </w:pPr>
            <w:r w:rsidRPr="00770AE9">
              <w:rPr>
                <w:sz w:val="20"/>
                <w:szCs w:val="20"/>
                <w:lang w:val="en-US" w:eastAsia="en-US"/>
              </w:rPr>
              <w:t>CD x Greene x (Cross-modal mismatching – Uni-modal mismatching)</w:t>
            </w:r>
          </w:p>
        </w:tc>
        <w:tc>
          <w:tcPr>
            <w:tcW w:w="0" w:type="auto"/>
            <w:vAlign w:val="center"/>
            <w:hideMark/>
          </w:tcPr>
          <w:p w14:paraId="49C1E00E"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DBD670B"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5626ED02" w14:textId="77777777" w:rsidR="00D5291C" w:rsidRPr="00770AE9" w:rsidRDefault="00D5291C" w:rsidP="00770AE9">
            <w:pPr>
              <w:jc w:val="center"/>
              <w:rPr>
                <w:sz w:val="20"/>
                <w:szCs w:val="20"/>
                <w:lang w:val="en-US" w:eastAsia="en-US"/>
              </w:rPr>
            </w:pPr>
            <w:r w:rsidRPr="00770AE9">
              <w:rPr>
                <w:sz w:val="20"/>
                <w:szCs w:val="20"/>
                <w:lang w:val="en-US" w:eastAsia="en-US"/>
              </w:rPr>
              <w:t>0.495</w:t>
            </w:r>
          </w:p>
        </w:tc>
        <w:tc>
          <w:tcPr>
            <w:tcW w:w="0" w:type="auto"/>
            <w:vAlign w:val="center"/>
            <w:hideMark/>
          </w:tcPr>
          <w:p w14:paraId="2E5F41AA" w14:textId="77777777" w:rsidR="00D5291C" w:rsidRPr="00770AE9" w:rsidRDefault="00D5291C" w:rsidP="00770AE9">
            <w:pPr>
              <w:jc w:val="center"/>
              <w:rPr>
                <w:sz w:val="20"/>
                <w:szCs w:val="20"/>
                <w:lang w:val="en-US" w:eastAsia="en-US"/>
              </w:rPr>
            </w:pPr>
            <w:r w:rsidRPr="00770AE9">
              <w:rPr>
                <w:sz w:val="20"/>
                <w:szCs w:val="20"/>
                <w:lang w:val="en-US" w:eastAsia="en-US"/>
              </w:rPr>
              <w:t>0.621</w:t>
            </w:r>
          </w:p>
        </w:tc>
      </w:tr>
      <w:tr w:rsidR="00F07629" w:rsidRPr="00F07629" w14:paraId="43950D26" w14:textId="77777777" w:rsidTr="00F07629">
        <w:trPr>
          <w:trHeight w:val="22"/>
          <w:tblCellSpacing w:w="15" w:type="dxa"/>
          <w:jc w:val="center"/>
        </w:trPr>
        <w:tc>
          <w:tcPr>
            <w:tcW w:w="0" w:type="auto"/>
            <w:vAlign w:val="center"/>
            <w:hideMark/>
          </w:tcPr>
          <w:p w14:paraId="626E17A9" w14:textId="77777777" w:rsidR="00D5291C" w:rsidRPr="00770AE9" w:rsidRDefault="00D5291C" w:rsidP="00F07629">
            <w:pPr>
              <w:rPr>
                <w:sz w:val="20"/>
                <w:szCs w:val="20"/>
                <w:lang w:val="en-US" w:eastAsia="en-US"/>
              </w:rPr>
            </w:pPr>
            <w:r w:rsidRPr="00770AE9">
              <w:rPr>
                <w:sz w:val="20"/>
                <w:szCs w:val="20"/>
                <w:lang w:val="en-US" w:eastAsia="en-US"/>
              </w:rPr>
              <w:t>CD x Greene x (Cross-modal matching – Cross-modal mismatching)</w:t>
            </w:r>
          </w:p>
        </w:tc>
        <w:tc>
          <w:tcPr>
            <w:tcW w:w="0" w:type="auto"/>
            <w:vAlign w:val="center"/>
            <w:hideMark/>
          </w:tcPr>
          <w:p w14:paraId="348E871C" w14:textId="77777777" w:rsidR="00D5291C" w:rsidRPr="00770AE9" w:rsidRDefault="00D5291C" w:rsidP="00770AE9">
            <w:pPr>
              <w:jc w:val="center"/>
              <w:rPr>
                <w:sz w:val="20"/>
                <w:szCs w:val="20"/>
                <w:lang w:val="en-US" w:eastAsia="en-US"/>
              </w:rPr>
            </w:pPr>
            <w:r w:rsidRPr="00770AE9">
              <w:rPr>
                <w:sz w:val="20"/>
                <w:szCs w:val="20"/>
                <w:lang w:val="en-US" w:eastAsia="en-US"/>
              </w:rPr>
              <w:t>-0.012</w:t>
            </w:r>
          </w:p>
        </w:tc>
        <w:tc>
          <w:tcPr>
            <w:tcW w:w="0" w:type="auto"/>
            <w:vAlign w:val="center"/>
            <w:hideMark/>
          </w:tcPr>
          <w:p w14:paraId="5AE21968"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EF59BA0" w14:textId="77777777" w:rsidR="00D5291C" w:rsidRPr="00770AE9" w:rsidRDefault="00D5291C" w:rsidP="00770AE9">
            <w:pPr>
              <w:jc w:val="center"/>
              <w:rPr>
                <w:sz w:val="20"/>
                <w:szCs w:val="20"/>
                <w:lang w:val="en-US" w:eastAsia="en-US"/>
              </w:rPr>
            </w:pPr>
            <w:r w:rsidRPr="00770AE9">
              <w:rPr>
                <w:sz w:val="20"/>
                <w:szCs w:val="20"/>
                <w:lang w:val="en-US" w:eastAsia="en-US"/>
              </w:rPr>
              <w:t>-3.774</w:t>
            </w:r>
          </w:p>
        </w:tc>
        <w:tc>
          <w:tcPr>
            <w:tcW w:w="0" w:type="auto"/>
            <w:vAlign w:val="center"/>
            <w:hideMark/>
          </w:tcPr>
          <w:p w14:paraId="1F6011BC" w14:textId="77777777" w:rsidR="00D5291C" w:rsidRPr="00770AE9" w:rsidRDefault="00D5291C" w:rsidP="00770AE9">
            <w:pPr>
              <w:jc w:val="center"/>
              <w:rPr>
                <w:sz w:val="20"/>
                <w:szCs w:val="20"/>
                <w:lang w:val="en-US" w:eastAsia="en-US"/>
              </w:rPr>
            </w:pPr>
            <w:r w:rsidRPr="00770AE9">
              <w:rPr>
                <w:b/>
                <w:bCs/>
                <w:sz w:val="20"/>
                <w:szCs w:val="20"/>
                <w:lang w:val="en-US" w:eastAsia="en-US"/>
              </w:rPr>
              <w:t>&lt;0.001</w:t>
            </w:r>
          </w:p>
        </w:tc>
      </w:tr>
      <w:tr w:rsidR="00F07629" w:rsidRPr="00F07629" w14:paraId="20513231" w14:textId="77777777" w:rsidTr="00F07629">
        <w:trPr>
          <w:trHeight w:val="22"/>
          <w:tblCellSpacing w:w="15" w:type="dxa"/>
          <w:jc w:val="center"/>
        </w:trPr>
        <w:tc>
          <w:tcPr>
            <w:tcW w:w="0" w:type="auto"/>
            <w:vAlign w:val="center"/>
            <w:hideMark/>
          </w:tcPr>
          <w:p w14:paraId="482638F4" w14:textId="77777777" w:rsidR="00D5291C" w:rsidRPr="00770AE9" w:rsidRDefault="00D5291C" w:rsidP="00F07629">
            <w:pPr>
              <w:rPr>
                <w:sz w:val="20"/>
                <w:szCs w:val="20"/>
                <w:lang w:val="en-US" w:eastAsia="en-US"/>
              </w:rPr>
            </w:pPr>
            <w:r w:rsidRPr="00770AE9">
              <w:rPr>
                <w:sz w:val="20"/>
                <w:szCs w:val="20"/>
                <w:lang w:val="en-US" w:eastAsia="en-US"/>
              </w:rPr>
              <w:t>CD x Greene x Target modality</w:t>
            </w:r>
          </w:p>
        </w:tc>
        <w:tc>
          <w:tcPr>
            <w:tcW w:w="0" w:type="auto"/>
            <w:vAlign w:val="center"/>
            <w:hideMark/>
          </w:tcPr>
          <w:p w14:paraId="7D63D3C9" w14:textId="77777777" w:rsidR="00D5291C" w:rsidRPr="00770AE9" w:rsidRDefault="00D5291C"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79C0BC7A"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720B9B43" w14:textId="77777777" w:rsidR="00D5291C" w:rsidRPr="00770AE9" w:rsidRDefault="00D5291C" w:rsidP="00770AE9">
            <w:pPr>
              <w:jc w:val="center"/>
              <w:rPr>
                <w:sz w:val="20"/>
                <w:szCs w:val="20"/>
                <w:lang w:val="en-US" w:eastAsia="en-US"/>
              </w:rPr>
            </w:pPr>
            <w:r w:rsidRPr="00770AE9">
              <w:rPr>
                <w:sz w:val="20"/>
                <w:szCs w:val="20"/>
                <w:lang w:val="en-US" w:eastAsia="en-US"/>
              </w:rPr>
              <w:t>0.086</w:t>
            </w:r>
          </w:p>
        </w:tc>
        <w:tc>
          <w:tcPr>
            <w:tcW w:w="0" w:type="auto"/>
            <w:vAlign w:val="center"/>
            <w:hideMark/>
          </w:tcPr>
          <w:p w14:paraId="42505ECA" w14:textId="77777777" w:rsidR="00D5291C" w:rsidRPr="00770AE9" w:rsidRDefault="00D5291C" w:rsidP="00770AE9">
            <w:pPr>
              <w:jc w:val="center"/>
              <w:rPr>
                <w:sz w:val="20"/>
                <w:szCs w:val="20"/>
                <w:lang w:val="en-US" w:eastAsia="en-US"/>
              </w:rPr>
            </w:pPr>
            <w:r w:rsidRPr="00770AE9">
              <w:rPr>
                <w:sz w:val="20"/>
                <w:szCs w:val="20"/>
                <w:lang w:val="en-US" w:eastAsia="en-US"/>
              </w:rPr>
              <w:t>0.932</w:t>
            </w:r>
          </w:p>
        </w:tc>
      </w:tr>
      <w:tr w:rsidR="00F07629" w:rsidRPr="00F07629" w14:paraId="20077395" w14:textId="77777777" w:rsidTr="00F07629">
        <w:trPr>
          <w:trHeight w:val="22"/>
          <w:tblCellSpacing w:w="15" w:type="dxa"/>
          <w:jc w:val="center"/>
        </w:trPr>
        <w:tc>
          <w:tcPr>
            <w:tcW w:w="0" w:type="auto"/>
            <w:vAlign w:val="center"/>
            <w:hideMark/>
          </w:tcPr>
          <w:p w14:paraId="65FF4E3A" w14:textId="77777777" w:rsidR="00D5291C" w:rsidRPr="00770AE9" w:rsidRDefault="00D5291C" w:rsidP="00F07629">
            <w:pPr>
              <w:rPr>
                <w:sz w:val="20"/>
                <w:szCs w:val="20"/>
                <w:lang w:val="en-US" w:eastAsia="en-US"/>
              </w:rPr>
            </w:pPr>
            <w:r w:rsidRPr="00770AE9">
              <w:rPr>
                <w:sz w:val="20"/>
                <w:szCs w:val="20"/>
                <w:lang w:eastAsia="en-US"/>
              </w:rPr>
              <w:t>CD</w:t>
            </w:r>
            <w:r w:rsidRPr="00770AE9">
              <w:rPr>
                <w:sz w:val="20"/>
                <w:szCs w:val="20"/>
                <w:lang w:val="en-US" w:eastAsia="en-US"/>
              </w:rPr>
              <w:t xml:space="preserve"> x (Cross-modal matching – Uni-modal matching) x Target modality</w:t>
            </w:r>
          </w:p>
        </w:tc>
        <w:tc>
          <w:tcPr>
            <w:tcW w:w="0" w:type="auto"/>
            <w:vAlign w:val="center"/>
            <w:hideMark/>
          </w:tcPr>
          <w:p w14:paraId="0E68EB67"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6A1B8A35"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3D921182" w14:textId="77777777" w:rsidR="00D5291C" w:rsidRPr="00770AE9" w:rsidRDefault="00D5291C" w:rsidP="00770AE9">
            <w:pPr>
              <w:jc w:val="center"/>
              <w:rPr>
                <w:sz w:val="20"/>
                <w:szCs w:val="20"/>
                <w:lang w:val="en-US" w:eastAsia="en-US"/>
              </w:rPr>
            </w:pPr>
            <w:r w:rsidRPr="00770AE9">
              <w:rPr>
                <w:sz w:val="20"/>
                <w:szCs w:val="20"/>
                <w:lang w:val="en-US" w:eastAsia="en-US"/>
              </w:rPr>
              <w:t>-0.072</w:t>
            </w:r>
          </w:p>
        </w:tc>
        <w:tc>
          <w:tcPr>
            <w:tcW w:w="0" w:type="auto"/>
            <w:vAlign w:val="center"/>
            <w:hideMark/>
          </w:tcPr>
          <w:p w14:paraId="27B6848A" w14:textId="77777777" w:rsidR="00D5291C" w:rsidRPr="00770AE9" w:rsidRDefault="00D5291C" w:rsidP="00770AE9">
            <w:pPr>
              <w:jc w:val="center"/>
              <w:rPr>
                <w:sz w:val="20"/>
                <w:szCs w:val="20"/>
                <w:lang w:val="en-US" w:eastAsia="en-US"/>
              </w:rPr>
            </w:pPr>
            <w:r w:rsidRPr="00770AE9">
              <w:rPr>
                <w:sz w:val="20"/>
                <w:szCs w:val="20"/>
                <w:lang w:val="en-US" w:eastAsia="en-US"/>
              </w:rPr>
              <w:t>0.942</w:t>
            </w:r>
          </w:p>
        </w:tc>
      </w:tr>
      <w:tr w:rsidR="00F07629" w:rsidRPr="00F07629" w14:paraId="5C916243" w14:textId="77777777" w:rsidTr="00F07629">
        <w:trPr>
          <w:trHeight w:val="22"/>
          <w:tblCellSpacing w:w="15" w:type="dxa"/>
          <w:jc w:val="center"/>
        </w:trPr>
        <w:tc>
          <w:tcPr>
            <w:tcW w:w="0" w:type="auto"/>
            <w:vAlign w:val="center"/>
            <w:hideMark/>
          </w:tcPr>
          <w:p w14:paraId="58E9DF9D" w14:textId="77777777" w:rsidR="00D5291C" w:rsidRPr="00770AE9" w:rsidRDefault="00D5291C" w:rsidP="00F07629">
            <w:pPr>
              <w:rPr>
                <w:sz w:val="20"/>
                <w:szCs w:val="20"/>
                <w:lang w:val="en-US" w:eastAsia="en-US"/>
              </w:rPr>
            </w:pPr>
            <w:r w:rsidRPr="00770AE9">
              <w:rPr>
                <w:sz w:val="20"/>
                <w:szCs w:val="20"/>
                <w:lang w:eastAsia="en-US"/>
              </w:rPr>
              <w:t>CD</w:t>
            </w:r>
            <w:r w:rsidRPr="00770AE9">
              <w:rPr>
                <w:sz w:val="20"/>
                <w:szCs w:val="20"/>
                <w:lang w:val="en-US" w:eastAsia="en-US"/>
              </w:rPr>
              <w:t xml:space="preserve"> x (Cross-modal mismatching – Uni-modal mismatching) x Target modality</w:t>
            </w:r>
          </w:p>
        </w:tc>
        <w:tc>
          <w:tcPr>
            <w:tcW w:w="0" w:type="auto"/>
            <w:vAlign w:val="center"/>
            <w:hideMark/>
          </w:tcPr>
          <w:p w14:paraId="1F3464A0"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380518C1"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36937AA8" w14:textId="77777777" w:rsidR="00D5291C" w:rsidRPr="00770AE9" w:rsidRDefault="00D5291C" w:rsidP="00770AE9">
            <w:pPr>
              <w:jc w:val="center"/>
              <w:rPr>
                <w:sz w:val="20"/>
                <w:szCs w:val="20"/>
                <w:lang w:val="en-US" w:eastAsia="en-US"/>
              </w:rPr>
            </w:pPr>
            <w:r w:rsidRPr="00770AE9">
              <w:rPr>
                <w:sz w:val="20"/>
                <w:szCs w:val="20"/>
                <w:lang w:val="en-US" w:eastAsia="en-US"/>
              </w:rPr>
              <w:t>0.129</w:t>
            </w:r>
          </w:p>
        </w:tc>
        <w:tc>
          <w:tcPr>
            <w:tcW w:w="0" w:type="auto"/>
            <w:vAlign w:val="center"/>
            <w:hideMark/>
          </w:tcPr>
          <w:p w14:paraId="52D55101" w14:textId="77777777" w:rsidR="00D5291C" w:rsidRPr="00770AE9" w:rsidRDefault="00D5291C" w:rsidP="00770AE9">
            <w:pPr>
              <w:jc w:val="center"/>
              <w:rPr>
                <w:sz w:val="20"/>
                <w:szCs w:val="20"/>
                <w:lang w:val="en-US" w:eastAsia="en-US"/>
              </w:rPr>
            </w:pPr>
            <w:r w:rsidRPr="00770AE9">
              <w:rPr>
                <w:sz w:val="20"/>
                <w:szCs w:val="20"/>
                <w:lang w:val="en-US" w:eastAsia="en-US"/>
              </w:rPr>
              <w:t>0.898</w:t>
            </w:r>
          </w:p>
        </w:tc>
      </w:tr>
      <w:tr w:rsidR="00F07629" w:rsidRPr="00F07629" w14:paraId="357C2F8E" w14:textId="77777777" w:rsidTr="00F07629">
        <w:trPr>
          <w:trHeight w:val="22"/>
          <w:tblCellSpacing w:w="15" w:type="dxa"/>
          <w:jc w:val="center"/>
        </w:trPr>
        <w:tc>
          <w:tcPr>
            <w:tcW w:w="0" w:type="auto"/>
            <w:vAlign w:val="center"/>
            <w:hideMark/>
          </w:tcPr>
          <w:p w14:paraId="50738872" w14:textId="77777777" w:rsidR="00D5291C" w:rsidRPr="00770AE9" w:rsidRDefault="00D5291C" w:rsidP="00F07629">
            <w:pPr>
              <w:rPr>
                <w:sz w:val="20"/>
                <w:szCs w:val="20"/>
                <w:lang w:val="en-US" w:eastAsia="en-US"/>
              </w:rPr>
            </w:pPr>
            <w:r w:rsidRPr="00770AE9">
              <w:rPr>
                <w:sz w:val="20"/>
                <w:szCs w:val="20"/>
                <w:lang w:eastAsia="en-US"/>
              </w:rPr>
              <w:t>CD</w:t>
            </w:r>
            <w:r w:rsidRPr="00770AE9">
              <w:rPr>
                <w:sz w:val="20"/>
                <w:szCs w:val="20"/>
                <w:lang w:val="en-US" w:eastAsia="en-US"/>
              </w:rPr>
              <w:t xml:space="preserve"> x (Cross-modal matching – Cross-modal mismatching) x Target modality</w:t>
            </w:r>
          </w:p>
        </w:tc>
        <w:tc>
          <w:tcPr>
            <w:tcW w:w="0" w:type="auto"/>
            <w:vAlign w:val="center"/>
            <w:hideMark/>
          </w:tcPr>
          <w:p w14:paraId="7B464AA9"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2AB4003"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0EC38E6E" w14:textId="77777777" w:rsidR="00D5291C" w:rsidRPr="00770AE9" w:rsidRDefault="00D5291C" w:rsidP="00770AE9">
            <w:pPr>
              <w:jc w:val="center"/>
              <w:rPr>
                <w:sz w:val="20"/>
                <w:szCs w:val="20"/>
                <w:lang w:val="en-US" w:eastAsia="en-US"/>
              </w:rPr>
            </w:pPr>
            <w:r w:rsidRPr="00770AE9">
              <w:rPr>
                <w:sz w:val="20"/>
                <w:szCs w:val="20"/>
                <w:lang w:val="en-US" w:eastAsia="en-US"/>
              </w:rPr>
              <w:t>-0.275</w:t>
            </w:r>
          </w:p>
        </w:tc>
        <w:tc>
          <w:tcPr>
            <w:tcW w:w="0" w:type="auto"/>
            <w:vAlign w:val="center"/>
            <w:hideMark/>
          </w:tcPr>
          <w:p w14:paraId="7F3BD58B" w14:textId="77777777" w:rsidR="00D5291C" w:rsidRPr="00770AE9" w:rsidRDefault="00D5291C" w:rsidP="00770AE9">
            <w:pPr>
              <w:jc w:val="center"/>
              <w:rPr>
                <w:sz w:val="20"/>
                <w:szCs w:val="20"/>
                <w:lang w:val="en-US" w:eastAsia="en-US"/>
              </w:rPr>
            </w:pPr>
            <w:r w:rsidRPr="00770AE9">
              <w:rPr>
                <w:sz w:val="20"/>
                <w:szCs w:val="20"/>
                <w:lang w:val="en-US" w:eastAsia="en-US"/>
              </w:rPr>
              <w:t>0.784</w:t>
            </w:r>
          </w:p>
        </w:tc>
      </w:tr>
      <w:tr w:rsidR="00F07629" w:rsidRPr="00F07629" w14:paraId="365B2CC9" w14:textId="77777777" w:rsidTr="00F07629">
        <w:trPr>
          <w:trHeight w:val="22"/>
          <w:tblCellSpacing w:w="15" w:type="dxa"/>
          <w:jc w:val="center"/>
        </w:trPr>
        <w:tc>
          <w:tcPr>
            <w:tcW w:w="0" w:type="auto"/>
            <w:vAlign w:val="center"/>
            <w:hideMark/>
          </w:tcPr>
          <w:p w14:paraId="78393060" w14:textId="77777777" w:rsidR="00D5291C" w:rsidRPr="00770AE9" w:rsidRDefault="00D5291C" w:rsidP="00F07629">
            <w:pPr>
              <w:rPr>
                <w:sz w:val="20"/>
                <w:szCs w:val="20"/>
                <w:lang w:val="en-US" w:eastAsia="en-US"/>
              </w:rPr>
            </w:pPr>
            <w:r w:rsidRPr="00770AE9">
              <w:rPr>
                <w:sz w:val="20"/>
                <w:szCs w:val="20"/>
                <w:lang w:val="en-US" w:eastAsia="en-US"/>
              </w:rPr>
              <w:t>Greene x (Cross-modal matching – Uni-modal matching) x Target modality</w:t>
            </w:r>
          </w:p>
        </w:tc>
        <w:tc>
          <w:tcPr>
            <w:tcW w:w="0" w:type="auto"/>
            <w:vAlign w:val="center"/>
            <w:hideMark/>
          </w:tcPr>
          <w:p w14:paraId="4501D241"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71EBD95B"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7FFE7EC7" w14:textId="77777777" w:rsidR="00D5291C" w:rsidRPr="00770AE9" w:rsidRDefault="00D5291C" w:rsidP="00770AE9">
            <w:pPr>
              <w:jc w:val="center"/>
              <w:rPr>
                <w:sz w:val="20"/>
                <w:szCs w:val="20"/>
                <w:lang w:val="en-US" w:eastAsia="en-US"/>
              </w:rPr>
            </w:pPr>
            <w:r w:rsidRPr="00770AE9">
              <w:rPr>
                <w:sz w:val="20"/>
                <w:szCs w:val="20"/>
                <w:lang w:val="en-US" w:eastAsia="en-US"/>
              </w:rPr>
              <w:t>0.984</w:t>
            </w:r>
          </w:p>
        </w:tc>
        <w:tc>
          <w:tcPr>
            <w:tcW w:w="0" w:type="auto"/>
            <w:vAlign w:val="center"/>
            <w:hideMark/>
          </w:tcPr>
          <w:p w14:paraId="615288E9" w14:textId="77777777" w:rsidR="00D5291C" w:rsidRPr="00770AE9" w:rsidRDefault="00D5291C" w:rsidP="00770AE9">
            <w:pPr>
              <w:jc w:val="center"/>
              <w:rPr>
                <w:sz w:val="20"/>
                <w:szCs w:val="20"/>
                <w:lang w:val="en-US" w:eastAsia="en-US"/>
              </w:rPr>
            </w:pPr>
            <w:r w:rsidRPr="00770AE9">
              <w:rPr>
                <w:sz w:val="20"/>
                <w:szCs w:val="20"/>
                <w:lang w:val="en-US" w:eastAsia="en-US"/>
              </w:rPr>
              <w:t>0.325</w:t>
            </w:r>
          </w:p>
        </w:tc>
      </w:tr>
      <w:tr w:rsidR="00F07629" w:rsidRPr="00F07629" w14:paraId="679E20F8" w14:textId="77777777" w:rsidTr="00F07629">
        <w:trPr>
          <w:trHeight w:val="22"/>
          <w:tblCellSpacing w:w="15" w:type="dxa"/>
          <w:jc w:val="center"/>
        </w:trPr>
        <w:tc>
          <w:tcPr>
            <w:tcW w:w="0" w:type="auto"/>
            <w:vAlign w:val="center"/>
            <w:hideMark/>
          </w:tcPr>
          <w:p w14:paraId="62D1E233" w14:textId="77777777" w:rsidR="00D5291C" w:rsidRPr="00770AE9" w:rsidRDefault="00D5291C" w:rsidP="00F07629">
            <w:pPr>
              <w:rPr>
                <w:sz w:val="20"/>
                <w:szCs w:val="20"/>
                <w:lang w:val="en-US" w:eastAsia="en-US"/>
              </w:rPr>
            </w:pPr>
            <w:r w:rsidRPr="00770AE9">
              <w:rPr>
                <w:sz w:val="20"/>
                <w:szCs w:val="20"/>
                <w:lang w:val="en-US" w:eastAsia="en-US"/>
              </w:rPr>
              <w:t>Greene x (Cross-modal mismatching – Uni-modal mismatching) x Target modality</w:t>
            </w:r>
          </w:p>
        </w:tc>
        <w:tc>
          <w:tcPr>
            <w:tcW w:w="0" w:type="auto"/>
            <w:vAlign w:val="center"/>
            <w:hideMark/>
          </w:tcPr>
          <w:p w14:paraId="28DFADCC"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281B3AD6"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37ACE169" w14:textId="77777777" w:rsidR="00D5291C" w:rsidRPr="00770AE9" w:rsidRDefault="00D5291C" w:rsidP="00770AE9">
            <w:pPr>
              <w:jc w:val="center"/>
              <w:rPr>
                <w:sz w:val="20"/>
                <w:szCs w:val="20"/>
                <w:lang w:val="en-US" w:eastAsia="en-US"/>
              </w:rPr>
            </w:pPr>
            <w:r w:rsidRPr="00770AE9">
              <w:rPr>
                <w:sz w:val="20"/>
                <w:szCs w:val="20"/>
                <w:lang w:val="en-US" w:eastAsia="en-US"/>
              </w:rPr>
              <w:t>0.143</w:t>
            </w:r>
          </w:p>
        </w:tc>
        <w:tc>
          <w:tcPr>
            <w:tcW w:w="0" w:type="auto"/>
            <w:vAlign w:val="center"/>
            <w:hideMark/>
          </w:tcPr>
          <w:p w14:paraId="7E503F6C" w14:textId="77777777" w:rsidR="00D5291C" w:rsidRPr="00770AE9" w:rsidRDefault="00D5291C" w:rsidP="00770AE9">
            <w:pPr>
              <w:jc w:val="center"/>
              <w:rPr>
                <w:sz w:val="20"/>
                <w:szCs w:val="20"/>
                <w:lang w:val="en-US" w:eastAsia="en-US"/>
              </w:rPr>
            </w:pPr>
            <w:r w:rsidRPr="00770AE9">
              <w:rPr>
                <w:sz w:val="20"/>
                <w:szCs w:val="20"/>
                <w:lang w:val="en-US" w:eastAsia="en-US"/>
              </w:rPr>
              <w:t>0.886</w:t>
            </w:r>
          </w:p>
        </w:tc>
      </w:tr>
      <w:tr w:rsidR="00F07629" w:rsidRPr="00F07629" w14:paraId="1B8DB60F" w14:textId="77777777" w:rsidTr="00F07629">
        <w:trPr>
          <w:trHeight w:val="22"/>
          <w:tblCellSpacing w:w="15" w:type="dxa"/>
          <w:jc w:val="center"/>
        </w:trPr>
        <w:tc>
          <w:tcPr>
            <w:tcW w:w="0" w:type="auto"/>
            <w:vAlign w:val="center"/>
            <w:hideMark/>
          </w:tcPr>
          <w:p w14:paraId="3863CB59" w14:textId="77777777" w:rsidR="00D5291C" w:rsidRPr="00770AE9" w:rsidRDefault="00D5291C" w:rsidP="00F07629">
            <w:pPr>
              <w:rPr>
                <w:sz w:val="20"/>
                <w:szCs w:val="20"/>
                <w:lang w:val="en-US" w:eastAsia="en-US"/>
              </w:rPr>
            </w:pPr>
            <w:r w:rsidRPr="00F07629">
              <w:rPr>
                <w:sz w:val="20"/>
                <w:szCs w:val="20"/>
                <w:lang w:eastAsia="en-US"/>
              </w:rPr>
              <w:t>Greene</w:t>
            </w:r>
            <w:r w:rsidRPr="00F07629">
              <w:rPr>
                <w:sz w:val="20"/>
                <w:szCs w:val="20"/>
                <w:lang w:val="en-US" w:eastAsia="en-US"/>
              </w:rPr>
              <w:t xml:space="preserve"> x (Cross-modal matching – Cross-modal mismatching) x Target modality</w:t>
            </w:r>
          </w:p>
        </w:tc>
        <w:tc>
          <w:tcPr>
            <w:tcW w:w="0" w:type="auto"/>
            <w:vAlign w:val="center"/>
            <w:hideMark/>
          </w:tcPr>
          <w:p w14:paraId="677CD578" w14:textId="77777777" w:rsidR="00D5291C" w:rsidRPr="00770AE9" w:rsidRDefault="00D5291C"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3B164904" w14:textId="77777777" w:rsidR="00D5291C" w:rsidRPr="00770AE9" w:rsidRDefault="00D5291C"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60FBF1EC" w14:textId="77777777" w:rsidR="00D5291C" w:rsidRPr="00770AE9" w:rsidRDefault="00D5291C" w:rsidP="00770AE9">
            <w:pPr>
              <w:jc w:val="center"/>
              <w:rPr>
                <w:sz w:val="20"/>
                <w:szCs w:val="20"/>
                <w:lang w:val="en-US" w:eastAsia="en-US"/>
              </w:rPr>
            </w:pPr>
            <w:r w:rsidRPr="00770AE9">
              <w:rPr>
                <w:sz w:val="20"/>
                <w:szCs w:val="20"/>
                <w:lang w:val="en-US" w:eastAsia="en-US"/>
              </w:rPr>
              <w:t>-0.195</w:t>
            </w:r>
          </w:p>
        </w:tc>
        <w:tc>
          <w:tcPr>
            <w:tcW w:w="0" w:type="auto"/>
            <w:vAlign w:val="center"/>
            <w:hideMark/>
          </w:tcPr>
          <w:p w14:paraId="3C7CD1E9" w14:textId="77777777" w:rsidR="00D5291C" w:rsidRPr="00770AE9" w:rsidRDefault="00D5291C" w:rsidP="00770AE9">
            <w:pPr>
              <w:jc w:val="center"/>
              <w:rPr>
                <w:sz w:val="20"/>
                <w:szCs w:val="20"/>
                <w:lang w:val="en-US" w:eastAsia="en-US"/>
              </w:rPr>
            </w:pPr>
            <w:r w:rsidRPr="00770AE9">
              <w:rPr>
                <w:sz w:val="20"/>
                <w:szCs w:val="20"/>
                <w:lang w:val="en-US" w:eastAsia="en-US"/>
              </w:rPr>
              <w:t>0.845</w:t>
            </w:r>
          </w:p>
        </w:tc>
      </w:tr>
      <w:tr w:rsidR="00F07629" w:rsidRPr="00F07629" w14:paraId="563BE6C7" w14:textId="77777777" w:rsidTr="00F07629">
        <w:trPr>
          <w:trHeight w:val="22"/>
          <w:tblCellSpacing w:w="15" w:type="dxa"/>
          <w:jc w:val="center"/>
        </w:trPr>
        <w:tc>
          <w:tcPr>
            <w:tcW w:w="0" w:type="auto"/>
            <w:vAlign w:val="center"/>
            <w:hideMark/>
          </w:tcPr>
          <w:p w14:paraId="268E0BD5" w14:textId="77777777" w:rsidR="00D5291C" w:rsidRPr="00770AE9" w:rsidRDefault="00D5291C" w:rsidP="00F07629">
            <w:pPr>
              <w:rPr>
                <w:sz w:val="20"/>
                <w:szCs w:val="20"/>
                <w:lang w:val="en-US" w:eastAsia="en-US"/>
              </w:rPr>
            </w:pPr>
            <w:r w:rsidRPr="00770AE9">
              <w:rPr>
                <w:sz w:val="20"/>
                <w:szCs w:val="20"/>
                <w:lang w:val="en-US" w:eastAsia="en-US"/>
              </w:rPr>
              <w:t>SUBTLEX x (Cross-modal matching – Uni-modal matching) x Target modality</w:t>
            </w:r>
          </w:p>
        </w:tc>
        <w:tc>
          <w:tcPr>
            <w:tcW w:w="0" w:type="auto"/>
            <w:vAlign w:val="center"/>
            <w:hideMark/>
          </w:tcPr>
          <w:p w14:paraId="3268AE91"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74FDAF63"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433E6A71" w14:textId="77777777" w:rsidR="00D5291C" w:rsidRPr="00770AE9" w:rsidRDefault="00D5291C" w:rsidP="00770AE9">
            <w:pPr>
              <w:jc w:val="center"/>
              <w:rPr>
                <w:sz w:val="20"/>
                <w:szCs w:val="20"/>
                <w:lang w:val="en-US" w:eastAsia="en-US"/>
              </w:rPr>
            </w:pPr>
            <w:r w:rsidRPr="00770AE9">
              <w:rPr>
                <w:sz w:val="20"/>
                <w:szCs w:val="20"/>
                <w:lang w:val="en-US" w:eastAsia="en-US"/>
              </w:rPr>
              <w:t>0.078</w:t>
            </w:r>
          </w:p>
        </w:tc>
        <w:tc>
          <w:tcPr>
            <w:tcW w:w="0" w:type="auto"/>
            <w:vAlign w:val="center"/>
            <w:hideMark/>
          </w:tcPr>
          <w:p w14:paraId="4C864618" w14:textId="77777777" w:rsidR="00D5291C" w:rsidRPr="00770AE9" w:rsidRDefault="00D5291C" w:rsidP="00770AE9">
            <w:pPr>
              <w:jc w:val="center"/>
              <w:rPr>
                <w:sz w:val="20"/>
                <w:szCs w:val="20"/>
                <w:lang w:val="en-US" w:eastAsia="en-US"/>
              </w:rPr>
            </w:pPr>
            <w:r w:rsidRPr="00770AE9">
              <w:rPr>
                <w:sz w:val="20"/>
                <w:szCs w:val="20"/>
                <w:lang w:val="en-US" w:eastAsia="en-US"/>
              </w:rPr>
              <w:t>0.938</w:t>
            </w:r>
          </w:p>
        </w:tc>
      </w:tr>
      <w:tr w:rsidR="00F07629" w:rsidRPr="00F07629" w14:paraId="44257308" w14:textId="77777777" w:rsidTr="00F07629">
        <w:trPr>
          <w:trHeight w:val="22"/>
          <w:tblCellSpacing w:w="15" w:type="dxa"/>
          <w:jc w:val="center"/>
        </w:trPr>
        <w:tc>
          <w:tcPr>
            <w:tcW w:w="0" w:type="auto"/>
            <w:vAlign w:val="center"/>
            <w:hideMark/>
          </w:tcPr>
          <w:p w14:paraId="531134E3" w14:textId="77777777" w:rsidR="00D5291C" w:rsidRPr="00770AE9" w:rsidRDefault="00D5291C" w:rsidP="00F07629">
            <w:pPr>
              <w:rPr>
                <w:sz w:val="20"/>
                <w:szCs w:val="20"/>
                <w:lang w:val="en-US" w:eastAsia="en-US"/>
              </w:rPr>
            </w:pPr>
            <w:r w:rsidRPr="00770AE9">
              <w:rPr>
                <w:sz w:val="20"/>
                <w:szCs w:val="20"/>
                <w:lang w:val="en-US" w:eastAsia="en-US"/>
              </w:rPr>
              <w:t>SUBTLEX x (Cross-modal mismatching – Uni-modal mismatching) x Target modality</w:t>
            </w:r>
          </w:p>
        </w:tc>
        <w:tc>
          <w:tcPr>
            <w:tcW w:w="0" w:type="auto"/>
            <w:vAlign w:val="center"/>
            <w:hideMark/>
          </w:tcPr>
          <w:p w14:paraId="5626C513" w14:textId="77777777" w:rsidR="00D5291C" w:rsidRPr="00770AE9" w:rsidRDefault="00D5291C"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8635739"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06160013" w14:textId="77777777" w:rsidR="00D5291C" w:rsidRPr="00770AE9" w:rsidRDefault="00D5291C" w:rsidP="00770AE9">
            <w:pPr>
              <w:jc w:val="center"/>
              <w:rPr>
                <w:sz w:val="20"/>
                <w:szCs w:val="20"/>
                <w:lang w:val="en-US" w:eastAsia="en-US"/>
              </w:rPr>
            </w:pPr>
            <w:r w:rsidRPr="00770AE9">
              <w:rPr>
                <w:sz w:val="20"/>
                <w:szCs w:val="20"/>
                <w:lang w:val="en-US" w:eastAsia="en-US"/>
              </w:rPr>
              <w:t>0.464</w:t>
            </w:r>
          </w:p>
        </w:tc>
        <w:tc>
          <w:tcPr>
            <w:tcW w:w="0" w:type="auto"/>
            <w:vAlign w:val="center"/>
            <w:hideMark/>
          </w:tcPr>
          <w:p w14:paraId="150D8EA1" w14:textId="77777777" w:rsidR="00D5291C" w:rsidRPr="00770AE9" w:rsidRDefault="00D5291C" w:rsidP="00770AE9">
            <w:pPr>
              <w:jc w:val="center"/>
              <w:rPr>
                <w:sz w:val="20"/>
                <w:szCs w:val="20"/>
                <w:lang w:val="en-US" w:eastAsia="en-US"/>
              </w:rPr>
            </w:pPr>
            <w:r w:rsidRPr="00770AE9">
              <w:rPr>
                <w:sz w:val="20"/>
                <w:szCs w:val="20"/>
                <w:lang w:val="en-US" w:eastAsia="en-US"/>
              </w:rPr>
              <w:t>0.643</w:t>
            </w:r>
          </w:p>
        </w:tc>
      </w:tr>
      <w:tr w:rsidR="00F07629" w:rsidRPr="00F07629" w14:paraId="3C93EE5A" w14:textId="77777777" w:rsidTr="00F07629">
        <w:trPr>
          <w:trHeight w:val="22"/>
          <w:tblCellSpacing w:w="15" w:type="dxa"/>
          <w:jc w:val="center"/>
        </w:trPr>
        <w:tc>
          <w:tcPr>
            <w:tcW w:w="0" w:type="auto"/>
            <w:vAlign w:val="center"/>
            <w:hideMark/>
          </w:tcPr>
          <w:p w14:paraId="6BBACAC0" w14:textId="77777777" w:rsidR="00D5291C" w:rsidRPr="00770AE9" w:rsidRDefault="00D5291C" w:rsidP="00F07629">
            <w:pPr>
              <w:rPr>
                <w:sz w:val="20"/>
                <w:szCs w:val="20"/>
                <w:lang w:val="en-US" w:eastAsia="en-US"/>
              </w:rPr>
            </w:pPr>
            <w:r w:rsidRPr="00F07629">
              <w:rPr>
                <w:sz w:val="20"/>
                <w:szCs w:val="20"/>
                <w:lang w:val="en-US" w:eastAsia="en-US"/>
              </w:rPr>
              <w:lastRenderedPageBreak/>
              <w:t>SUBTLEX x (Cross-modal matching – Cross-modal mismatching) x Target modality</w:t>
            </w:r>
          </w:p>
        </w:tc>
        <w:tc>
          <w:tcPr>
            <w:tcW w:w="0" w:type="auto"/>
            <w:vAlign w:val="center"/>
            <w:hideMark/>
          </w:tcPr>
          <w:p w14:paraId="78012793" w14:textId="77777777" w:rsidR="00D5291C" w:rsidRPr="00770AE9" w:rsidRDefault="00D5291C"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5F582E1B" w14:textId="77777777" w:rsidR="00D5291C" w:rsidRPr="00770AE9" w:rsidRDefault="00D5291C"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54EDBDD0" w14:textId="77777777" w:rsidR="00D5291C" w:rsidRPr="00770AE9" w:rsidRDefault="00D5291C" w:rsidP="00770AE9">
            <w:pPr>
              <w:jc w:val="center"/>
              <w:rPr>
                <w:sz w:val="20"/>
                <w:szCs w:val="20"/>
                <w:lang w:val="en-US" w:eastAsia="en-US"/>
              </w:rPr>
            </w:pPr>
            <w:r w:rsidRPr="00770AE9">
              <w:rPr>
                <w:sz w:val="20"/>
                <w:szCs w:val="20"/>
                <w:lang w:val="en-US" w:eastAsia="en-US"/>
              </w:rPr>
              <w:t>0.083</w:t>
            </w:r>
          </w:p>
        </w:tc>
        <w:tc>
          <w:tcPr>
            <w:tcW w:w="0" w:type="auto"/>
            <w:vAlign w:val="center"/>
            <w:hideMark/>
          </w:tcPr>
          <w:p w14:paraId="3F97C601" w14:textId="77777777" w:rsidR="00D5291C" w:rsidRPr="00770AE9" w:rsidRDefault="00D5291C" w:rsidP="00770AE9">
            <w:pPr>
              <w:jc w:val="center"/>
              <w:rPr>
                <w:sz w:val="20"/>
                <w:szCs w:val="20"/>
                <w:lang w:val="en-US" w:eastAsia="en-US"/>
              </w:rPr>
            </w:pPr>
            <w:r w:rsidRPr="00770AE9">
              <w:rPr>
                <w:sz w:val="20"/>
                <w:szCs w:val="20"/>
                <w:lang w:val="en-US" w:eastAsia="en-US"/>
              </w:rPr>
              <w:t>0.934</w:t>
            </w:r>
          </w:p>
        </w:tc>
      </w:tr>
      <w:tr w:rsidR="00F07629" w:rsidRPr="00F07629" w14:paraId="6EFD0BA1" w14:textId="77777777" w:rsidTr="00F07629">
        <w:trPr>
          <w:trHeight w:val="22"/>
          <w:tblCellSpacing w:w="15" w:type="dxa"/>
          <w:jc w:val="center"/>
        </w:trPr>
        <w:tc>
          <w:tcPr>
            <w:tcW w:w="0" w:type="auto"/>
            <w:vAlign w:val="center"/>
            <w:hideMark/>
          </w:tcPr>
          <w:p w14:paraId="122BD24F" w14:textId="77777777" w:rsidR="00D5291C" w:rsidRPr="00770AE9" w:rsidRDefault="00D5291C" w:rsidP="00F07629">
            <w:pPr>
              <w:rPr>
                <w:sz w:val="20"/>
                <w:szCs w:val="20"/>
                <w:lang w:val="en-US" w:eastAsia="en-US"/>
              </w:rPr>
            </w:pPr>
            <w:r w:rsidRPr="00770AE9">
              <w:rPr>
                <w:sz w:val="20"/>
                <w:szCs w:val="20"/>
                <w:lang w:eastAsia="en-US"/>
              </w:rPr>
              <w:t>CD</w:t>
            </w:r>
            <w:r w:rsidRPr="00770AE9">
              <w:rPr>
                <w:sz w:val="20"/>
                <w:szCs w:val="20"/>
                <w:lang w:val="en-US" w:eastAsia="en-US"/>
              </w:rPr>
              <w:t xml:space="preserve"> x Greene x (Cross-modal matching – Uni-modal matching) x Target modality</w:t>
            </w:r>
          </w:p>
        </w:tc>
        <w:tc>
          <w:tcPr>
            <w:tcW w:w="0" w:type="auto"/>
            <w:vAlign w:val="center"/>
            <w:hideMark/>
          </w:tcPr>
          <w:p w14:paraId="362FCB7C"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29E2305" w14:textId="77777777" w:rsidR="00D5291C" w:rsidRPr="00770AE9" w:rsidRDefault="00D5291C"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7B261E3" w14:textId="77777777" w:rsidR="00D5291C" w:rsidRPr="00770AE9" w:rsidRDefault="00D5291C" w:rsidP="00770AE9">
            <w:pPr>
              <w:jc w:val="center"/>
              <w:rPr>
                <w:sz w:val="20"/>
                <w:szCs w:val="20"/>
                <w:lang w:val="en-US" w:eastAsia="en-US"/>
              </w:rPr>
            </w:pPr>
            <w:r w:rsidRPr="00770AE9">
              <w:rPr>
                <w:sz w:val="20"/>
                <w:szCs w:val="20"/>
                <w:lang w:val="en-US" w:eastAsia="en-US"/>
              </w:rPr>
              <w:t>-0.666</w:t>
            </w:r>
          </w:p>
        </w:tc>
        <w:tc>
          <w:tcPr>
            <w:tcW w:w="0" w:type="auto"/>
            <w:vAlign w:val="center"/>
            <w:hideMark/>
          </w:tcPr>
          <w:p w14:paraId="416230F5" w14:textId="77777777" w:rsidR="00D5291C" w:rsidRPr="00770AE9" w:rsidRDefault="00D5291C" w:rsidP="00770AE9">
            <w:pPr>
              <w:jc w:val="center"/>
              <w:rPr>
                <w:sz w:val="20"/>
                <w:szCs w:val="20"/>
                <w:lang w:val="en-US" w:eastAsia="en-US"/>
              </w:rPr>
            </w:pPr>
            <w:r w:rsidRPr="00770AE9">
              <w:rPr>
                <w:sz w:val="20"/>
                <w:szCs w:val="20"/>
                <w:lang w:val="en-US" w:eastAsia="en-US"/>
              </w:rPr>
              <w:t>0.506</w:t>
            </w:r>
          </w:p>
        </w:tc>
      </w:tr>
      <w:tr w:rsidR="00F07629" w:rsidRPr="00F07629" w14:paraId="6FA9B285" w14:textId="77777777" w:rsidTr="00F07629">
        <w:trPr>
          <w:trHeight w:val="22"/>
          <w:tblCellSpacing w:w="15" w:type="dxa"/>
          <w:jc w:val="center"/>
        </w:trPr>
        <w:tc>
          <w:tcPr>
            <w:tcW w:w="0" w:type="auto"/>
            <w:vAlign w:val="center"/>
            <w:hideMark/>
          </w:tcPr>
          <w:p w14:paraId="7CB41D84" w14:textId="77777777" w:rsidR="00D5291C" w:rsidRPr="00770AE9" w:rsidRDefault="00D5291C" w:rsidP="00F07629">
            <w:pPr>
              <w:rPr>
                <w:sz w:val="20"/>
                <w:szCs w:val="20"/>
                <w:lang w:val="en-US" w:eastAsia="en-US"/>
              </w:rPr>
            </w:pPr>
            <w:r w:rsidRPr="00770AE9">
              <w:rPr>
                <w:sz w:val="20"/>
                <w:szCs w:val="20"/>
                <w:lang w:eastAsia="en-US"/>
              </w:rPr>
              <w:t xml:space="preserve">CD </w:t>
            </w:r>
            <w:r w:rsidRPr="00770AE9">
              <w:rPr>
                <w:sz w:val="20"/>
                <w:szCs w:val="20"/>
                <w:lang w:val="en-US" w:eastAsia="en-US"/>
              </w:rPr>
              <w:t>x Greene x (Cross-modal mismatching – Uni-modal mismatching) x Target modality</w:t>
            </w:r>
          </w:p>
        </w:tc>
        <w:tc>
          <w:tcPr>
            <w:tcW w:w="0" w:type="auto"/>
            <w:vAlign w:val="center"/>
            <w:hideMark/>
          </w:tcPr>
          <w:p w14:paraId="24DD3EE0" w14:textId="77777777" w:rsidR="00D5291C" w:rsidRPr="00770AE9" w:rsidRDefault="00D5291C" w:rsidP="00770AE9">
            <w:pPr>
              <w:jc w:val="center"/>
              <w:rPr>
                <w:sz w:val="20"/>
                <w:szCs w:val="20"/>
                <w:lang w:val="en-US" w:eastAsia="en-US"/>
              </w:rPr>
            </w:pPr>
            <w:r w:rsidRPr="00770AE9">
              <w:rPr>
                <w:sz w:val="20"/>
                <w:szCs w:val="20"/>
                <w:lang w:val="en-US" w:eastAsia="en-US"/>
              </w:rPr>
              <w:t>0.013</w:t>
            </w:r>
          </w:p>
        </w:tc>
        <w:tc>
          <w:tcPr>
            <w:tcW w:w="0" w:type="auto"/>
            <w:vAlign w:val="center"/>
            <w:hideMark/>
          </w:tcPr>
          <w:p w14:paraId="56C1DCD5" w14:textId="77777777" w:rsidR="00D5291C" w:rsidRPr="00770AE9" w:rsidRDefault="00D5291C"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641BFD4" w14:textId="77777777" w:rsidR="00D5291C" w:rsidRPr="00770AE9" w:rsidRDefault="00D5291C" w:rsidP="00770AE9">
            <w:pPr>
              <w:jc w:val="center"/>
              <w:rPr>
                <w:sz w:val="20"/>
                <w:szCs w:val="20"/>
                <w:lang w:val="en-US" w:eastAsia="en-US"/>
              </w:rPr>
            </w:pPr>
            <w:r w:rsidRPr="00770AE9">
              <w:rPr>
                <w:sz w:val="20"/>
                <w:szCs w:val="20"/>
                <w:lang w:val="en-US" w:eastAsia="en-US"/>
              </w:rPr>
              <w:t>2.031</w:t>
            </w:r>
          </w:p>
        </w:tc>
        <w:tc>
          <w:tcPr>
            <w:tcW w:w="0" w:type="auto"/>
            <w:vAlign w:val="center"/>
            <w:hideMark/>
          </w:tcPr>
          <w:p w14:paraId="036909CD" w14:textId="77777777" w:rsidR="00D5291C" w:rsidRPr="00770AE9" w:rsidRDefault="00D5291C" w:rsidP="00770AE9">
            <w:pPr>
              <w:jc w:val="center"/>
              <w:rPr>
                <w:sz w:val="20"/>
                <w:szCs w:val="20"/>
                <w:lang w:val="en-US" w:eastAsia="en-US"/>
              </w:rPr>
            </w:pPr>
            <w:r w:rsidRPr="00770AE9">
              <w:rPr>
                <w:b/>
                <w:bCs/>
                <w:sz w:val="20"/>
                <w:szCs w:val="20"/>
                <w:lang w:val="en-US" w:eastAsia="en-US"/>
              </w:rPr>
              <w:t>0.042</w:t>
            </w:r>
          </w:p>
        </w:tc>
      </w:tr>
      <w:tr w:rsidR="00F07629" w:rsidRPr="00F07629" w14:paraId="24BE5A97" w14:textId="77777777" w:rsidTr="00F07629">
        <w:trPr>
          <w:trHeight w:val="22"/>
          <w:tblCellSpacing w:w="15" w:type="dxa"/>
          <w:jc w:val="center"/>
        </w:trPr>
        <w:tc>
          <w:tcPr>
            <w:tcW w:w="0" w:type="auto"/>
            <w:vAlign w:val="center"/>
            <w:hideMark/>
          </w:tcPr>
          <w:p w14:paraId="5C32893B" w14:textId="77777777" w:rsidR="00D5291C" w:rsidRPr="00770AE9" w:rsidRDefault="00D5291C" w:rsidP="00F07629">
            <w:pPr>
              <w:rPr>
                <w:sz w:val="20"/>
                <w:szCs w:val="20"/>
                <w:lang w:val="en-US" w:eastAsia="en-US"/>
              </w:rPr>
            </w:pPr>
            <w:r w:rsidRPr="00F07629">
              <w:rPr>
                <w:sz w:val="20"/>
                <w:szCs w:val="20"/>
                <w:lang w:eastAsia="en-US"/>
              </w:rPr>
              <w:t>CD x Greene</w:t>
            </w:r>
            <w:r w:rsidRPr="00F07629">
              <w:rPr>
                <w:sz w:val="20"/>
                <w:szCs w:val="20"/>
                <w:lang w:val="en-US" w:eastAsia="en-US"/>
              </w:rPr>
              <w:t xml:space="preserve"> x (Cross-modal matching – Cross-modal mismatching) x Target modality</w:t>
            </w:r>
          </w:p>
        </w:tc>
        <w:tc>
          <w:tcPr>
            <w:tcW w:w="0" w:type="auto"/>
            <w:vAlign w:val="center"/>
            <w:hideMark/>
          </w:tcPr>
          <w:p w14:paraId="19C79273" w14:textId="77777777" w:rsidR="00D5291C" w:rsidRPr="00770AE9" w:rsidRDefault="00D5291C"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1849FC7A" w14:textId="77777777" w:rsidR="00D5291C" w:rsidRPr="00770AE9" w:rsidRDefault="00D5291C"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9679EB9" w14:textId="77777777" w:rsidR="00D5291C" w:rsidRPr="00770AE9" w:rsidRDefault="00D5291C" w:rsidP="00770AE9">
            <w:pPr>
              <w:jc w:val="center"/>
              <w:rPr>
                <w:sz w:val="20"/>
                <w:szCs w:val="20"/>
                <w:lang w:val="en-US" w:eastAsia="en-US"/>
              </w:rPr>
            </w:pPr>
            <w:r w:rsidRPr="00770AE9">
              <w:rPr>
                <w:sz w:val="20"/>
                <w:szCs w:val="20"/>
                <w:lang w:val="en-US" w:eastAsia="en-US"/>
              </w:rPr>
              <w:t>-0.631</w:t>
            </w:r>
          </w:p>
        </w:tc>
        <w:tc>
          <w:tcPr>
            <w:tcW w:w="0" w:type="auto"/>
            <w:vAlign w:val="center"/>
            <w:hideMark/>
          </w:tcPr>
          <w:p w14:paraId="47410735" w14:textId="77777777" w:rsidR="00D5291C" w:rsidRPr="00770AE9" w:rsidRDefault="00D5291C" w:rsidP="00770AE9">
            <w:pPr>
              <w:jc w:val="center"/>
              <w:rPr>
                <w:sz w:val="20"/>
                <w:szCs w:val="20"/>
                <w:lang w:val="en-US" w:eastAsia="en-US"/>
              </w:rPr>
            </w:pPr>
            <w:r w:rsidRPr="00770AE9">
              <w:rPr>
                <w:sz w:val="20"/>
                <w:szCs w:val="20"/>
                <w:lang w:val="en-US" w:eastAsia="en-US"/>
              </w:rPr>
              <w:t>0.528</w:t>
            </w:r>
          </w:p>
        </w:tc>
      </w:tr>
    </w:tbl>
    <w:p w14:paraId="0446929E" w14:textId="4CFEBC84" w:rsidR="00D5291C" w:rsidRPr="00B54A0C" w:rsidRDefault="00D5291C" w:rsidP="00770AE9">
      <w:pPr>
        <w:pStyle w:val="Heading2"/>
        <w:spacing w:before="0" w:after="0"/>
        <w:jc w:val="both"/>
        <w:rPr>
          <w:rFonts w:ascii="Times New Roman" w:hAnsi="Times New Roman" w:cs="Times New Roman"/>
          <w:sz w:val="26"/>
          <w:szCs w:val="26"/>
        </w:rPr>
      </w:pPr>
    </w:p>
    <w:p w14:paraId="6392E759" w14:textId="767441F5" w:rsidR="0062356F" w:rsidRPr="00B54A0C" w:rsidRDefault="0062356F" w:rsidP="00770AE9">
      <w:pPr>
        <w:spacing w:line="360" w:lineRule="auto"/>
        <w:jc w:val="both"/>
        <w:rPr>
          <w:lang w:eastAsia="en-US"/>
        </w:rPr>
      </w:pPr>
    </w:p>
    <w:p w14:paraId="6513393B" w14:textId="79E03E7E" w:rsidR="0062356F" w:rsidRPr="00B54A0C" w:rsidRDefault="0062356F" w:rsidP="00770AE9">
      <w:pPr>
        <w:spacing w:line="360" w:lineRule="auto"/>
        <w:jc w:val="both"/>
        <w:rPr>
          <w:lang w:eastAsia="en-US"/>
        </w:rPr>
      </w:pPr>
    </w:p>
    <w:p w14:paraId="2ACA5DA3" w14:textId="4C99E09B" w:rsidR="0062356F" w:rsidRPr="00B54A0C" w:rsidRDefault="0062356F" w:rsidP="00770AE9">
      <w:pPr>
        <w:spacing w:line="360" w:lineRule="auto"/>
        <w:jc w:val="both"/>
        <w:rPr>
          <w:lang w:eastAsia="en-US"/>
        </w:rPr>
      </w:pPr>
    </w:p>
    <w:p w14:paraId="464A67EF" w14:textId="300A4F3D" w:rsidR="0062356F" w:rsidRPr="00B54A0C" w:rsidRDefault="0062356F" w:rsidP="00770AE9">
      <w:pPr>
        <w:spacing w:line="360" w:lineRule="auto"/>
        <w:jc w:val="both"/>
        <w:rPr>
          <w:lang w:eastAsia="en-US"/>
        </w:rPr>
      </w:pPr>
    </w:p>
    <w:p w14:paraId="168E9414" w14:textId="060531D6" w:rsidR="0062356F" w:rsidRPr="00B54A0C" w:rsidRDefault="0062356F" w:rsidP="00770AE9">
      <w:pPr>
        <w:spacing w:line="360" w:lineRule="auto"/>
        <w:jc w:val="both"/>
        <w:rPr>
          <w:lang w:eastAsia="en-US"/>
        </w:rPr>
      </w:pPr>
    </w:p>
    <w:p w14:paraId="10558BA1" w14:textId="5A3CA57D" w:rsidR="0062356F" w:rsidRPr="00B54A0C" w:rsidRDefault="0062356F" w:rsidP="00770AE9">
      <w:pPr>
        <w:spacing w:line="360" w:lineRule="auto"/>
        <w:jc w:val="both"/>
        <w:rPr>
          <w:lang w:eastAsia="en-US"/>
        </w:rPr>
      </w:pPr>
    </w:p>
    <w:p w14:paraId="63A593BC" w14:textId="6E1E4419" w:rsidR="0062356F" w:rsidRPr="00B54A0C" w:rsidRDefault="0062356F" w:rsidP="00770AE9">
      <w:pPr>
        <w:spacing w:line="360" w:lineRule="auto"/>
        <w:jc w:val="both"/>
        <w:rPr>
          <w:lang w:eastAsia="en-US"/>
        </w:rPr>
      </w:pPr>
    </w:p>
    <w:p w14:paraId="1A275BDF" w14:textId="4D71C22D" w:rsidR="0062356F" w:rsidRPr="00B54A0C" w:rsidRDefault="0062356F" w:rsidP="00770AE9">
      <w:pPr>
        <w:spacing w:line="360" w:lineRule="auto"/>
        <w:jc w:val="both"/>
        <w:rPr>
          <w:lang w:eastAsia="en-US"/>
        </w:rPr>
      </w:pPr>
    </w:p>
    <w:p w14:paraId="2033053A" w14:textId="4F994010" w:rsidR="0062356F" w:rsidRPr="00B54A0C" w:rsidRDefault="0062356F" w:rsidP="00770AE9">
      <w:pPr>
        <w:spacing w:line="360" w:lineRule="auto"/>
        <w:jc w:val="both"/>
        <w:rPr>
          <w:lang w:eastAsia="en-US"/>
        </w:rPr>
      </w:pPr>
    </w:p>
    <w:p w14:paraId="453B9229" w14:textId="082689AB" w:rsidR="0062356F" w:rsidRPr="00B54A0C" w:rsidRDefault="0062356F" w:rsidP="00770AE9">
      <w:pPr>
        <w:spacing w:line="360" w:lineRule="auto"/>
        <w:jc w:val="both"/>
        <w:rPr>
          <w:lang w:eastAsia="en-US"/>
        </w:rPr>
      </w:pPr>
    </w:p>
    <w:p w14:paraId="497C270F" w14:textId="2F021819" w:rsidR="0062356F" w:rsidRPr="00B54A0C" w:rsidRDefault="0062356F" w:rsidP="00770AE9">
      <w:pPr>
        <w:spacing w:line="360" w:lineRule="auto"/>
        <w:jc w:val="both"/>
        <w:rPr>
          <w:lang w:eastAsia="en-US"/>
        </w:rPr>
      </w:pPr>
    </w:p>
    <w:p w14:paraId="7E634873" w14:textId="6DC0A0C9" w:rsidR="0062356F" w:rsidRPr="00B54A0C" w:rsidRDefault="0062356F" w:rsidP="00770AE9">
      <w:pPr>
        <w:spacing w:line="360" w:lineRule="auto"/>
        <w:jc w:val="both"/>
        <w:rPr>
          <w:lang w:eastAsia="en-US"/>
        </w:rPr>
      </w:pPr>
    </w:p>
    <w:p w14:paraId="11E53A48" w14:textId="20EBA2A4" w:rsidR="0062356F" w:rsidRPr="00B54A0C" w:rsidRDefault="0062356F" w:rsidP="00770AE9">
      <w:pPr>
        <w:spacing w:line="360" w:lineRule="auto"/>
        <w:jc w:val="both"/>
        <w:rPr>
          <w:lang w:eastAsia="en-US"/>
        </w:rPr>
      </w:pPr>
    </w:p>
    <w:p w14:paraId="0ACB2242" w14:textId="39C5EFDF" w:rsidR="0062356F" w:rsidRPr="00B54A0C" w:rsidRDefault="0062356F" w:rsidP="00770AE9">
      <w:pPr>
        <w:spacing w:line="360" w:lineRule="auto"/>
        <w:jc w:val="both"/>
        <w:rPr>
          <w:lang w:eastAsia="en-US"/>
        </w:rPr>
      </w:pPr>
    </w:p>
    <w:p w14:paraId="79902050" w14:textId="17968802" w:rsidR="0062356F" w:rsidRPr="00B54A0C" w:rsidRDefault="0062356F" w:rsidP="00770AE9">
      <w:pPr>
        <w:spacing w:line="360" w:lineRule="auto"/>
        <w:jc w:val="both"/>
        <w:rPr>
          <w:lang w:eastAsia="en-US"/>
        </w:rPr>
      </w:pPr>
    </w:p>
    <w:p w14:paraId="04EC6835" w14:textId="2691FB5D" w:rsidR="0062356F" w:rsidRPr="00B54A0C" w:rsidRDefault="0062356F" w:rsidP="00770AE9">
      <w:pPr>
        <w:spacing w:line="360" w:lineRule="auto"/>
        <w:jc w:val="both"/>
        <w:rPr>
          <w:lang w:eastAsia="en-US"/>
        </w:rPr>
      </w:pPr>
    </w:p>
    <w:p w14:paraId="4964F780" w14:textId="75443E14" w:rsidR="0062356F" w:rsidRPr="00B54A0C" w:rsidRDefault="0062356F" w:rsidP="00770AE9">
      <w:pPr>
        <w:spacing w:line="360" w:lineRule="auto"/>
        <w:jc w:val="both"/>
        <w:rPr>
          <w:lang w:eastAsia="en-US"/>
        </w:rPr>
      </w:pPr>
    </w:p>
    <w:p w14:paraId="560E6FE3" w14:textId="64212013" w:rsidR="0062356F" w:rsidRPr="00B54A0C" w:rsidRDefault="0062356F" w:rsidP="00770AE9">
      <w:pPr>
        <w:spacing w:line="360" w:lineRule="auto"/>
        <w:jc w:val="both"/>
        <w:rPr>
          <w:lang w:eastAsia="en-US"/>
        </w:rPr>
      </w:pPr>
    </w:p>
    <w:p w14:paraId="65D86E3E" w14:textId="0F507D07" w:rsidR="0062356F" w:rsidRPr="00B54A0C" w:rsidRDefault="0062356F" w:rsidP="00770AE9">
      <w:pPr>
        <w:spacing w:line="360" w:lineRule="auto"/>
        <w:jc w:val="both"/>
        <w:rPr>
          <w:lang w:eastAsia="en-US"/>
        </w:rPr>
      </w:pPr>
    </w:p>
    <w:p w14:paraId="1DD93AEE" w14:textId="438CF55B" w:rsidR="0062356F" w:rsidRPr="00B54A0C" w:rsidRDefault="0062356F" w:rsidP="00770AE9">
      <w:pPr>
        <w:spacing w:line="360" w:lineRule="auto"/>
        <w:jc w:val="both"/>
        <w:rPr>
          <w:lang w:eastAsia="en-US"/>
        </w:rPr>
      </w:pPr>
    </w:p>
    <w:p w14:paraId="11AD7AE7" w14:textId="55D757ED" w:rsidR="0062356F" w:rsidRPr="00B54A0C" w:rsidRDefault="0062356F" w:rsidP="00770AE9">
      <w:pPr>
        <w:spacing w:line="360" w:lineRule="auto"/>
        <w:jc w:val="both"/>
        <w:rPr>
          <w:lang w:eastAsia="en-US"/>
        </w:rPr>
      </w:pPr>
    </w:p>
    <w:p w14:paraId="415502E7" w14:textId="76151D66" w:rsidR="0062356F" w:rsidRPr="00B54A0C" w:rsidRDefault="0062356F" w:rsidP="00770AE9">
      <w:pPr>
        <w:spacing w:line="360" w:lineRule="auto"/>
        <w:jc w:val="both"/>
        <w:rPr>
          <w:lang w:eastAsia="en-US"/>
        </w:rPr>
      </w:pPr>
    </w:p>
    <w:p w14:paraId="2315CCF0" w14:textId="1B8A4CEF" w:rsidR="0062356F" w:rsidRPr="00B54A0C" w:rsidRDefault="0062356F" w:rsidP="00770AE9">
      <w:pPr>
        <w:spacing w:line="360" w:lineRule="auto"/>
        <w:jc w:val="both"/>
        <w:rPr>
          <w:lang w:eastAsia="en-US"/>
        </w:rPr>
      </w:pPr>
    </w:p>
    <w:p w14:paraId="23B61EE1" w14:textId="3BFC6895" w:rsidR="0062356F" w:rsidRPr="00B54A0C" w:rsidRDefault="0062356F" w:rsidP="00770AE9">
      <w:pPr>
        <w:spacing w:line="360" w:lineRule="auto"/>
        <w:jc w:val="both"/>
        <w:rPr>
          <w:lang w:eastAsia="en-US"/>
        </w:rPr>
      </w:pPr>
    </w:p>
    <w:p w14:paraId="5D44F571" w14:textId="6F122849" w:rsidR="0062356F" w:rsidRPr="00B54A0C" w:rsidRDefault="0062356F" w:rsidP="00770AE9">
      <w:pPr>
        <w:spacing w:line="360" w:lineRule="auto"/>
        <w:jc w:val="both"/>
        <w:rPr>
          <w:lang w:eastAsia="en-US"/>
        </w:rPr>
      </w:pPr>
    </w:p>
    <w:p w14:paraId="26A06CCF" w14:textId="7660738B" w:rsidR="0062356F" w:rsidRPr="00B54A0C" w:rsidRDefault="0062356F" w:rsidP="00770AE9">
      <w:pPr>
        <w:spacing w:line="360" w:lineRule="auto"/>
        <w:jc w:val="both"/>
        <w:rPr>
          <w:lang w:eastAsia="en-US"/>
        </w:rPr>
      </w:pPr>
    </w:p>
    <w:p w14:paraId="6D3D94BA" w14:textId="10B8FD2C" w:rsidR="0062356F" w:rsidRDefault="0062356F" w:rsidP="00B54A0C">
      <w:pPr>
        <w:spacing w:line="360" w:lineRule="auto"/>
        <w:jc w:val="both"/>
        <w:rPr>
          <w:lang w:eastAsia="en-US"/>
        </w:rPr>
      </w:pPr>
    </w:p>
    <w:p w14:paraId="23D53510" w14:textId="359D674B" w:rsidR="00F07629" w:rsidRDefault="00F07629" w:rsidP="00B54A0C">
      <w:pPr>
        <w:spacing w:line="360" w:lineRule="auto"/>
        <w:jc w:val="both"/>
        <w:rPr>
          <w:lang w:eastAsia="en-US"/>
        </w:rPr>
      </w:pPr>
    </w:p>
    <w:p w14:paraId="72908860" w14:textId="4AE5DE70" w:rsidR="00F07629" w:rsidRDefault="00F07629" w:rsidP="00B54A0C">
      <w:pPr>
        <w:spacing w:line="360" w:lineRule="auto"/>
        <w:jc w:val="both"/>
        <w:rPr>
          <w:lang w:eastAsia="en-US"/>
        </w:rPr>
      </w:pPr>
    </w:p>
    <w:p w14:paraId="6F935051" w14:textId="77777777" w:rsidR="00F07629" w:rsidRPr="00B54A0C" w:rsidRDefault="00F07629" w:rsidP="00770AE9">
      <w:pPr>
        <w:spacing w:line="360" w:lineRule="auto"/>
        <w:jc w:val="both"/>
        <w:rPr>
          <w:lang w:eastAsia="en-US"/>
        </w:rPr>
      </w:pPr>
    </w:p>
    <w:p w14:paraId="172DF0EC" w14:textId="615FD9EB" w:rsidR="00100B13" w:rsidRPr="00770AE9" w:rsidRDefault="00100B13" w:rsidP="00F07629">
      <w:pPr>
        <w:pStyle w:val="Heading2"/>
        <w:spacing w:before="0" w:after="0"/>
        <w:jc w:val="both"/>
        <w:rPr>
          <w:rFonts w:ascii="Times New Roman" w:hAnsi="Times New Roman" w:cs="Times New Roman"/>
          <w:sz w:val="28"/>
          <w:szCs w:val="28"/>
        </w:rPr>
      </w:pPr>
      <w:r w:rsidRPr="00770AE9">
        <w:rPr>
          <w:rFonts w:ascii="Times New Roman" w:hAnsi="Times New Roman" w:cs="Times New Roman"/>
          <w:sz w:val="28"/>
          <w:szCs w:val="28"/>
        </w:rPr>
        <w:lastRenderedPageBreak/>
        <w:t xml:space="preserve">Supplementary </w:t>
      </w:r>
      <w:r w:rsidR="00F07629">
        <w:rPr>
          <w:rFonts w:ascii="Times New Roman" w:hAnsi="Times New Roman" w:cs="Times New Roman"/>
          <w:sz w:val="28"/>
          <w:szCs w:val="28"/>
        </w:rPr>
        <w:t>M</w:t>
      </w:r>
      <w:r w:rsidRPr="00770AE9">
        <w:rPr>
          <w:rFonts w:ascii="Times New Roman" w:hAnsi="Times New Roman" w:cs="Times New Roman"/>
          <w:sz w:val="28"/>
          <w:szCs w:val="28"/>
        </w:rPr>
        <w:t xml:space="preserve">aterials </w:t>
      </w:r>
      <w:r w:rsidR="000544E1" w:rsidRPr="00770AE9">
        <w:rPr>
          <w:rFonts w:ascii="Times New Roman" w:hAnsi="Times New Roman" w:cs="Times New Roman"/>
          <w:sz w:val="28"/>
          <w:szCs w:val="28"/>
        </w:rPr>
        <w:t>1</w:t>
      </w:r>
      <w:r w:rsidR="00755AE0" w:rsidRPr="00770AE9">
        <w:rPr>
          <w:rFonts w:ascii="Times New Roman" w:hAnsi="Times New Roman" w:cs="Times New Roman"/>
          <w:sz w:val="28"/>
          <w:szCs w:val="28"/>
        </w:rPr>
        <w:t>3</w:t>
      </w:r>
      <w:r w:rsidRPr="00770AE9">
        <w:rPr>
          <w:rFonts w:ascii="Times New Roman" w:hAnsi="Times New Roman" w:cs="Times New Roman"/>
          <w:sz w:val="28"/>
          <w:szCs w:val="28"/>
        </w:rPr>
        <w:t xml:space="preserve"> – Results main model </w:t>
      </w:r>
      <w:r w:rsidR="002D1906">
        <w:rPr>
          <w:rFonts w:ascii="Times New Roman" w:hAnsi="Times New Roman" w:cs="Times New Roman"/>
          <w:sz w:val="28"/>
          <w:szCs w:val="28"/>
        </w:rPr>
        <w:t>of</w:t>
      </w:r>
      <w:r w:rsidRPr="00770AE9">
        <w:rPr>
          <w:rFonts w:ascii="Times New Roman" w:hAnsi="Times New Roman" w:cs="Times New Roman"/>
          <w:sz w:val="28"/>
          <w:szCs w:val="28"/>
        </w:rPr>
        <w:t xml:space="preserve"> Ex</w:t>
      </w:r>
      <w:r w:rsidR="00B523D9" w:rsidRPr="00770AE9">
        <w:rPr>
          <w:rFonts w:ascii="Times New Roman" w:hAnsi="Times New Roman" w:cs="Times New Roman"/>
          <w:sz w:val="28"/>
          <w:szCs w:val="28"/>
        </w:rPr>
        <w:t>periment 3</w:t>
      </w:r>
    </w:p>
    <w:p w14:paraId="0F36F7EF" w14:textId="77777777" w:rsidR="00F07629" w:rsidRPr="00770AE9" w:rsidRDefault="00F07629" w:rsidP="00770AE9">
      <w:pPr>
        <w:spacing w:line="360" w:lineRule="auto"/>
        <w:rPr>
          <w:lang w:eastAsia="en-US"/>
        </w:rPr>
      </w:pPr>
    </w:p>
    <w:p w14:paraId="5880469B" w14:textId="48DDBF3A"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i/>
          <w:iCs/>
          <w:sz w:val="20"/>
          <w:szCs w:val="20"/>
          <w:lang w:val="en-US"/>
        </w:rPr>
        <w:t xml:space="preserve">Exp3_logRT </w:t>
      </w:r>
      <w:r w:rsidRPr="00B54A0C">
        <w:rPr>
          <w:rStyle w:val="acopre"/>
          <w:i/>
          <w:iCs/>
          <w:sz w:val="20"/>
          <w:szCs w:val="20"/>
          <w:lang w:val="en-US"/>
        </w:rPr>
        <w:t>~ SUBTLEX</w:t>
      </w:r>
      <w:r w:rsidR="0011782A" w:rsidRPr="00B54A0C">
        <w:rPr>
          <w:rStyle w:val="acopre"/>
          <w:i/>
          <w:iCs/>
          <w:sz w:val="20"/>
          <w:szCs w:val="20"/>
          <w:lang w:val="en-US"/>
        </w:rPr>
        <w:t xml:space="preserve"> WF</w:t>
      </w:r>
      <w:r w:rsidRPr="00B54A0C">
        <w:rPr>
          <w:rStyle w:val="acopre"/>
          <w:i/>
          <w:iCs/>
          <w:sz w:val="20"/>
          <w:szCs w:val="20"/>
          <w:lang w:val="en-US"/>
        </w:rPr>
        <w:t xml:space="preserve"> * Priming condition * Matching condition * Target modality +</w:t>
      </w:r>
    </w:p>
    <w:p w14:paraId="4C217CFA" w14:textId="6755D6F2"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Greene </w:t>
      </w:r>
      <w:r w:rsidR="0011782A" w:rsidRPr="00B54A0C">
        <w:rPr>
          <w:rStyle w:val="acopre"/>
          <w:i/>
          <w:iCs/>
          <w:sz w:val="20"/>
          <w:szCs w:val="20"/>
          <w:lang w:val="en-US"/>
        </w:rPr>
        <w:t xml:space="preserve">OF </w:t>
      </w:r>
      <w:r w:rsidRPr="00B54A0C">
        <w:rPr>
          <w:rStyle w:val="acopre"/>
          <w:i/>
          <w:iCs/>
          <w:sz w:val="20"/>
          <w:szCs w:val="20"/>
          <w:lang w:val="en-US"/>
        </w:rPr>
        <w:t>* Priming condition * Matching condition * Target modality +</w:t>
      </w:r>
    </w:p>
    <w:p w14:paraId="3BC46667"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Concept familiarity (replication) + Image typicality (replication) +</w:t>
      </w:r>
    </w:p>
    <w:p w14:paraId="78994040"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Image visual PC1 + Image visual PC2 + Image visual PC3 +</w:t>
      </w:r>
    </w:p>
    <w:p w14:paraId="2A42D85A"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Visuo-orthographic PC + Target repetition + Trial accuracy + </w:t>
      </w:r>
    </w:p>
    <w:p w14:paraId="6172CD55"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(1|Participants) + (1/Concepts)</w:t>
      </w:r>
    </w:p>
    <w:p w14:paraId="0C3C3184" w14:textId="77777777" w:rsidR="00100B13" w:rsidRPr="00B54A0C" w:rsidRDefault="00100B13" w:rsidP="00770AE9">
      <w:pPr>
        <w:pStyle w:val="NormalWeb"/>
        <w:spacing w:before="0" w:beforeAutospacing="0" w:after="0" w:afterAutospacing="0" w:line="360" w:lineRule="auto"/>
        <w:jc w:val="both"/>
        <w:rPr>
          <w:i/>
          <w:iCs/>
          <w:lang w:val="en-US"/>
        </w:rPr>
      </w:pPr>
    </w:p>
    <w:p w14:paraId="5C314CC1" w14:textId="7D9E87D5" w:rsidR="00100B13" w:rsidRPr="00B54A0C" w:rsidRDefault="00100B13" w:rsidP="00770AE9">
      <w:pPr>
        <w:spacing w:line="360" w:lineRule="auto"/>
        <w:jc w:val="both"/>
        <w:rPr>
          <w:sz w:val="20"/>
          <w:szCs w:val="20"/>
          <w:lang w:val="en-US"/>
        </w:rPr>
      </w:pPr>
      <w:r w:rsidRPr="00B54A0C">
        <w:rPr>
          <w:b/>
          <w:bCs/>
          <w:i/>
          <w:iCs/>
          <w:sz w:val="20"/>
          <w:szCs w:val="20"/>
          <w:lang w:val="en-US"/>
        </w:rPr>
        <w:t xml:space="preserve">Supplementary </w:t>
      </w:r>
      <w:r w:rsidR="00C36324">
        <w:rPr>
          <w:b/>
          <w:bCs/>
          <w:i/>
          <w:iCs/>
          <w:sz w:val="20"/>
          <w:szCs w:val="20"/>
          <w:lang w:val="en-US"/>
        </w:rPr>
        <w:t>T</w:t>
      </w:r>
      <w:r w:rsidRPr="00B54A0C">
        <w:rPr>
          <w:b/>
          <w:bCs/>
          <w:i/>
          <w:iCs/>
          <w:sz w:val="20"/>
          <w:szCs w:val="20"/>
          <w:lang w:val="en-US"/>
        </w:rPr>
        <w:t xml:space="preserve">able </w:t>
      </w:r>
      <w:r w:rsidR="00C36324">
        <w:rPr>
          <w:b/>
          <w:bCs/>
          <w:i/>
          <w:iCs/>
          <w:sz w:val="20"/>
          <w:szCs w:val="20"/>
          <w:lang w:val="en-US"/>
        </w:rPr>
        <w:t>1</w:t>
      </w:r>
      <w:r w:rsidR="00CF304D">
        <w:rPr>
          <w:b/>
          <w:bCs/>
          <w:i/>
          <w:iCs/>
          <w:sz w:val="20"/>
          <w:szCs w:val="20"/>
          <w:lang w:val="en-US"/>
        </w:rPr>
        <w:t>6</w:t>
      </w:r>
      <w:r w:rsidRPr="00B54A0C">
        <w:rPr>
          <w:b/>
          <w:bCs/>
          <w:i/>
          <w:iCs/>
          <w:sz w:val="20"/>
          <w:szCs w:val="20"/>
          <w:lang w:val="en-US"/>
        </w:rPr>
        <w:t>.</w:t>
      </w:r>
      <w:r w:rsidRPr="00B54A0C">
        <w:rPr>
          <w:sz w:val="20"/>
          <w:szCs w:val="20"/>
          <w:lang w:val="en-US"/>
        </w:rPr>
        <w:t xml:space="preserve"> Variance Inflation Factors for the effects of the main model of Replication experiment.</w:t>
      </w:r>
    </w:p>
    <w:tbl>
      <w:tblPr>
        <w:tblStyle w:val="TableGrid"/>
        <w:tblW w:w="9042" w:type="dxa"/>
        <w:tblLook w:val="04A0" w:firstRow="1" w:lastRow="0" w:firstColumn="1" w:lastColumn="0" w:noHBand="0" w:noVBand="1"/>
      </w:tblPr>
      <w:tblGrid>
        <w:gridCol w:w="6295"/>
        <w:gridCol w:w="2747"/>
      </w:tblGrid>
      <w:tr w:rsidR="00BE6320" w:rsidRPr="00B54A0C" w14:paraId="68037B2C" w14:textId="77777777" w:rsidTr="00770AE9">
        <w:trPr>
          <w:trHeight w:val="276"/>
        </w:trPr>
        <w:tc>
          <w:tcPr>
            <w:tcW w:w="6295" w:type="dxa"/>
          </w:tcPr>
          <w:p w14:paraId="6A5A68FE" w14:textId="77777777" w:rsidR="00100B13" w:rsidRPr="00770AE9" w:rsidRDefault="00100B13" w:rsidP="00770AE9">
            <w:pPr>
              <w:jc w:val="center"/>
              <w:rPr>
                <w:b/>
                <w:bCs/>
                <w:sz w:val="22"/>
                <w:szCs w:val="22"/>
                <w:lang w:val="en-US"/>
              </w:rPr>
            </w:pPr>
            <w:r w:rsidRPr="00770AE9">
              <w:rPr>
                <w:b/>
                <w:bCs/>
                <w:sz w:val="22"/>
                <w:szCs w:val="22"/>
                <w:lang w:val="en-US"/>
              </w:rPr>
              <w:t>Term</w:t>
            </w:r>
          </w:p>
        </w:tc>
        <w:tc>
          <w:tcPr>
            <w:tcW w:w="2747" w:type="dxa"/>
          </w:tcPr>
          <w:p w14:paraId="297AD328" w14:textId="77777777" w:rsidR="00100B13" w:rsidRPr="00770AE9" w:rsidRDefault="00100B13" w:rsidP="00770AE9">
            <w:pPr>
              <w:jc w:val="center"/>
              <w:rPr>
                <w:b/>
                <w:bCs/>
                <w:sz w:val="22"/>
                <w:szCs w:val="22"/>
                <w:lang w:val="en-US"/>
              </w:rPr>
            </w:pPr>
            <w:r w:rsidRPr="00770AE9">
              <w:rPr>
                <w:b/>
                <w:bCs/>
                <w:sz w:val="22"/>
                <w:szCs w:val="22"/>
                <w:lang w:val="en-US"/>
              </w:rPr>
              <w:t>VIF</w:t>
            </w:r>
          </w:p>
        </w:tc>
      </w:tr>
      <w:tr w:rsidR="00BE6320" w:rsidRPr="00B54A0C" w14:paraId="505C651A" w14:textId="77777777" w:rsidTr="00770AE9">
        <w:trPr>
          <w:trHeight w:val="276"/>
        </w:trPr>
        <w:tc>
          <w:tcPr>
            <w:tcW w:w="6295" w:type="dxa"/>
          </w:tcPr>
          <w:p w14:paraId="6899386C" w14:textId="344EB65C" w:rsidR="00100B13" w:rsidRPr="00C36324" w:rsidRDefault="00100B13" w:rsidP="00770AE9">
            <w:pPr>
              <w:jc w:val="center"/>
              <w:rPr>
                <w:sz w:val="20"/>
                <w:szCs w:val="20"/>
                <w:lang w:val="en-US"/>
              </w:rPr>
            </w:pPr>
            <w:r w:rsidRPr="00C36324">
              <w:rPr>
                <w:sz w:val="20"/>
                <w:szCs w:val="20"/>
                <w:lang w:val="en-US"/>
              </w:rPr>
              <w:t>Greene</w:t>
            </w:r>
            <w:r w:rsidR="0011782A" w:rsidRPr="00C36324">
              <w:rPr>
                <w:sz w:val="20"/>
                <w:szCs w:val="20"/>
                <w:lang w:val="en-US"/>
              </w:rPr>
              <w:t xml:space="preserve"> OF</w:t>
            </w:r>
          </w:p>
        </w:tc>
        <w:tc>
          <w:tcPr>
            <w:tcW w:w="2747" w:type="dxa"/>
          </w:tcPr>
          <w:p w14:paraId="59168796" w14:textId="77777777" w:rsidR="00100B13" w:rsidRPr="00C36324" w:rsidRDefault="00100B13" w:rsidP="00770AE9">
            <w:pPr>
              <w:jc w:val="center"/>
              <w:rPr>
                <w:sz w:val="20"/>
                <w:szCs w:val="20"/>
                <w:lang w:val="en-US"/>
              </w:rPr>
            </w:pPr>
            <w:r w:rsidRPr="00C36324">
              <w:rPr>
                <w:sz w:val="20"/>
                <w:szCs w:val="20"/>
                <w:lang w:val="en-US"/>
              </w:rPr>
              <w:t>1.535</w:t>
            </w:r>
          </w:p>
        </w:tc>
      </w:tr>
      <w:tr w:rsidR="00BE6320" w:rsidRPr="00B54A0C" w14:paraId="1F789FE0" w14:textId="77777777" w:rsidTr="00770AE9">
        <w:trPr>
          <w:trHeight w:val="273"/>
        </w:trPr>
        <w:tc>
          <w:tcPr>
            <w:tcW w:w="6295" w:type="dxa"/>
          </w:tcPr>
          <w:p w14:paraId="039F6799" w14:textId="77777777" w:rsidR="00100B13" w:rsidRPr="00C36324" w:rsidRDefault="00100B13" w:rsidP="00770AE9">
            <w:pPr>
              <w:jc w:val="center"/>
              <w:rPr>
                <w:sz w:val="20"/>
                <w:szCs w:val="20"/>
                <w:lang w:val="en-US"/>
              </w:rPr>
            </w:pPr>
            <w:r w:rsidRPr="00C36324">
              <w:rPr>
                <w:sz w:val="20"/>
                <w:szCs w:val="20"/>
                <w:lang w:val="en-US"/>
              </w:rPr>
              <w:t>Matching condition</w:t>
            </w:r>
          </w:p>
        </w:tc>
        <w:tc>
          <w:tcPr>
            <w:tcW w:w="2747" w:type="dxa"/>
          </w:tcPr>
          <w:p w14:paraId="15560132" w14:textId="77777777" w:rsidR="00100B13" w:rsidRPr="00C36324" w:rsidRDefault="00100B13" w:rsidP="00770AE9">
            <w:pPr>
              <w:jc w:val="center"/>
              <w:rPr>
                <w:sz w:val="20"/>
                <w:szCs w:val="20"/>
                <w:lang w:val="en-US"/>
              </w:rPr>
            </w:pPr>
            <w:r w:rsidRPr="00C36324">
              <w:rPr>
                <w:sz w:val="20"/>
                <w:szCs w:val="20"/>
                <w:lang w:val="en-US"/>
              </w:rPr>
              <w:t>1.022</w:t>
            </w:r>
          </w:p>
        </w:tc>
      </w:tr>
      <w:tr w:rsidR="00BE6320" w:rsidRPr="00B54A0C" w14:paraId="5AB43383" w14:textId="77777777" w:rsidTr="00770AE9">
        <w:trPr>
          <w:trHeight w:val="276"/>
        </w:trPr>
        <w:tc>
          <w:tcPr>
            <w:tcW w:w="6295" w:type="dxa"/>
          </w:tcPr>
          <w:p w14:paraId="719A1D81" w14:textId="77777777" w:rsidR="00100B13" w:rsidRPr="00C36324" w:rsidRDefault="00100B13" w:rsidP="00770AE9">
            <w:pPr>
              <w:jc w:val="center"/>
              <w:rPr>
                <w:sz w:val="20"/>
                <w:szCs w:val="20"/>
                <w:lang w:val="en-US"/>
              </w:rPr>
            </w:pPr>
            <w:r w:rsidRPr="00C36324">
              <w:rPr>
                <w:sz w:val="20"/>
                <w:szCs w:val="20"/>
                <w:lang w:val="en-US"/>
              </w:rPr>
              <w:t>Target modality</w:t>
            </w:r>
          </w:p>
        </w:tc>
        <w:tc>
          <w:tcPr>
            <w:tcW w:w="2747" w:type="dxa"/>
          </w:tcPr>
          <w:p w14:paraId="406AC27E" w14:textId="77777777" w:rsidR="00100B13" w:rsidRPr="00C36324" w:rsidRDefault="00100B13" w:rsidP="00770AE9">
            <w:pPr>
              <w:jc w:val="center"/>
              <w:rPr>
                <w:sz w:val="20"/>
                <w:szCs w:val="20"/>
                <w:lang w:val="en-US"/>
              </w:rPr>
            </w:pPr>
            <w:r w:rsidRPr="00C36324">
              <w:rPr>
                <w:sz w:val="20"/>
                <w:szCs w:val="20"/>
                <w:lang w:val="en-US"/>
              </w:rPr>
              <w:t>1.003</w:t>
            </w:r>
          </w:p>
        </w:tc>
      </w:tr>
      <w:tr w:rsidR="00BE6320" w:rsidRPr="00B54A0C" w14:paraId="15A329FE" w14:textId="77777777" w:rsidTr="00770AE9">
        <w:trPr>
          <w:trHeight w:val="276"/>
        </w:trPr>
        <w:tc>
          <w:tcPr>
            <w:tcW w:w="6295" w:type="dxa"/>
          </w:tcPr>
          <w:p w14:paraId="4E291D54" w14:textId="77777777" w:rsidR="00100B13" w:rsidRPr="00C36324" w:rsidRDefault="00100B13" w:rsidP="00770AE9">
            <w:pPr>
              <w:jc w:val="center"/>
              <w:rPr>
                <w:sz w:val="20"/>
                <w:szCs w:val="20"/>
                <w:lang w:val="en-US"/>
              </w:rPr>
            </w:pPr>
            <w:r w:rsidRPr="00C36324">
              <w:rPr>
                <w:sz w:val="20"/>
                <w:szCs w:val="20"/>
                <w:lang w:val="en-US"/>
              </w:rPr>
              <w:t>Priming condition</w:t>
            </w:r>
          </w:p>
        </w:tc>
        <w:tc>
          <w:tcPr>
            <w:tcW w:w="2747" w:type="dxa"/>
          </w:tcPr>
          <w:p w14:paraId="1A56F935" w14:textId="77777777" w:rsidR="00100B13" w:rsidRPr="00C36324" w:rsidRDefault="00100B13" w:rsidP="00770AE9">
            <w:pPr>
              <w:jc w:val="center"/>
              <w:rPr>
                <w:sz w:val="20"/>
                <w:szCs w:val="20"/>
                <w:lang w:val="en-US"/>
              </w:rPr>
            </w:pPr>
            <w:r w:rsidRPr="00C36324">
              <w:rPr>
                <w:sz w:val="20"/>
                <w:szCs w:val="20"/>
                <w:lang w:val="en-US"/>
              </w:rPr>
              <w:t>1.000</w:t>
            </w:r>
          </w:p>
        </w:tc>
      </w:tr>
      <w:tr w:rsidR="00BE6320" w:rsidRPr="00B54A0C" w14:paraId="7347D040" w14:textId="77777777" w:rsidTr="00770AE9">
        <w:trPr>
          <w:trHeight w:val="276"/>
        </w:trPr>
        <w:tc>
          <w:tcPr>
            <w:tcW w:w="6295" w:type="dxa"/>
          </w:tcPr>
          <w:p w14:paraId="2F8EB08B" w14:textId="456F4B83" w:rsidR="00100B13" w:rsidRPr="00C36324" w:rsidRDefault="00100B13" w:rsidP="00770AE9">
            <w:pPr>
              <w:jc w:val="center"/>
              <w:rPr>
                <w:sz w:val="20"/>
                <w:szCs w:val="20"/>
                <w:lang w:val="en-US"/>
              </w:rPr>
            </w:pPr>
            <w:r w:rsidRPr="00C36324">
              <w:rPr>
                <w:sz w:val="20"/>
                <w:szCs w:val="20"/>
                <w:lang w:val="en-US"/>
              </w:rPr>
              <w:t>SUBTLEX</w:t>
            </w:r>
            <w:r w:rsidR="0011782A" w:rsidRPr="00C36324">
              <w:rPr>
                <w:sz w:val="20"/>
                <w:szCs w:val="20"/>
                <w:lang w:val="en-US"/>
              </w:rPr>
              <w:t xml:space="preserve"> WF</w:t>
            </w:r>
          </w:p>
        </w:tc>
        <w:tc>
          <w:tcPr>
            <w:tcW w:w="2747" w:type="dxa"/>
          </w:tcPr>
          <w:p w14:paraId="101791FA" w14:textId="77777777" w:rsidR="00100B13" w:rsidRPr="00C36324" w:rsidRDefault="00100B13" w:rsidP="00770AE9">
            <w:pPr>
              <w:jc w:val="center"/>
              <w:rPr>
                <w:sz w:val="20"/>
                <w:szCs w:val="20"/>
                <w:lang w:val="en-US"/>
              </w:rPr>
            </w:pPr>
            <w:r w:rsidRPr="00C36324">
              <w:rPr>
                <w:sz w:val="20"/>
                <w:szCs w:val="20"/>
                <w:lang w:val="en-US"/>
              </w:rPr>
              <w:t>1.974</w:t>
            </w:r>
          </w:p>
        </w:tc>
      </w:tr>
      <w:tr w:rsidR="00BE6320" w:rsidRPr="00B54A0C" w14:paraId="04665D07" w14:textId="77777777" w:rsidTr="00770AE9">
        <w:trPr>
          <w:trHeight w:val="276"/>
        </w:trPr>
        <w:tc>
          <w:tcPr>
            <w:tcW w:w="6295" w:type="dxa"/>
          </w:tcPr>
          <w:p w14:paraId="250D1C71" w14:textId="77777777" w:rsidR="00100B13" w:rsidRPr="00C36324" w:rsidRDefault="00100B13" w:rsidP="00770AE9">
            <w:pPr>
              <w:jc w:val="center"/>
              <w:rPr>
                <w:sz w:val="20"/>
                <w:szCs w:val="20"/>
                <w:lang w:val="en-US"/>
              </w:rPr>
            </w:pPr>
            <w:r w:rsidRPr="00C36324">
              <w:rPr>
                <w:sz w:val="20"/>
                <w:szCs w:val="20"/>
                <w:lang w:val="en-US"/>
              </w:rPr>
              <w:t>Visuo-orthographic PC</w:t>
            </w:r>
          </w:p>
        </w:tc>
        <w:tc>
          <w:tcPr>
            <w:tcW w:w="2747" w:type="dxa"/>
          </w:tcPr>
          <w:p w14:paraId="0308D1D4" w14:textId="77777777" w:rsidR="00100B13" w:rsidRPr="00C36324" w:rsidRDefault="00100B13" w:rsidP="00770AE9">
            <w:pPr>
              <w:jc w:val="center"/>
              <w:rPr>
                <w:sz w:val="20"/>
                <w:szCs w:val="20"/>
                <w:lang w:val="en-US"/>
              </w:rPr>
            </w:pPr>
            <w:r w:rsidRPr="00C36324">
              <w:rPr>
                <w:sz w:val="20"/>
                <w:szCs w:val="20"/>
                <w:lang w:val="en-US"/>
              </w:rPr>
              <w:t>1.725</w:t>
            </w:r>
          </w:p>
        </w:tc>
      </w:tr>
      <w:tr w:rsidR="00BE6320" w:rsidRPr="00B54A0C" w14:paraId="09145C70" w14:textId="77777777" w:rsidTr="00770AE9">
        <w:trPr>
          <w:trHeight w:val="276"/>
        </w:trPr>
        <w:tc>
          <w:tcPr>
            <w:tcW w:w="6295" w:type="dxa"/>
          </w:tcPr>
          <w:p w14:paraId="660B930F" w14:textId="77777777" w:rsidR="00100B13" w:rsidRPr="00C36324" w:rsidRDefault="00100B13" w:rsidP="00770AE9">
            <w:pPr>
              <w:jc w:val="center"/>
              <w:rPr>
                <w:sz w:val="20"/>
                <w:szCs w:val="20"/>
                <w:lang w:val="en-US"/>
              </w:rPr>
            </w:pPr>
            <w:r w:rsidRPr="00C36324">
              <w:rPr>
                <w:sz w:val="20"/>
                <w:szCs w:val="20"/>
                <w:lang w:val="en-US"/>
              </w:rPr>
              <w:t>Concept familiarity (replication)</w:t>
            </w:r>
          </w:p>
        </w:tc>
        <w:tc>
          <w:tcPr>
            <w:tcW w:w="2747" w:type="dxa"/>
          </w:tcPr>
          <w:p w14:paraId="65159C26" w14:textId="77777777" w:rsidR="00100B13" w:rsidRPr="00C36324" w:rsidRDefault="00100B13" w:rsidP="00770AE9">
            <w:pPr>
              <w:jc w:val="center"/>
              <w:rPr>
                <w:sz w:val="20"/>
                <w:szCs w:val="20"/>
                <w:lang w:val="en-US"/>
              </w:rPr>
            </w:pPr>
            <w:r w:rsidRPr="00C36324">
              <w:rPr>
                <w:sz w:val="20"/>
                <w:szCs w:val="20"/>
                <w:lang w:val="en-US"/>
              </w:rPr>
              <w:t>1.705</w:t>
            </w:r>
          </w:p>
        </w:tc>
      </w:tr>
      <w:tr w:rsidR="00BE6320" w:rsidRPr="00B54A0C" w14:paraId="3B680D62" w14:textId="77777777" w:rsidTr="00770AE9">
        <w:trPr>
          <w:trHeight w:val="273"/>
        </w:trPr>
        <w:tc>
          <w:tcPr>
            <w:tcW w:w="6295" w:type="dxa"/>
          </w:tcPr>
          <w:p w14:paraId="6D2AE71D" w14:textId="77777777" w:rsidR="00100B13" w:rsidRPr="00C36324" w:rsidRDefault="00100B13" w:rsidP="00770AE9">
            <w:pPr>
              <w:jc w:val="center"/>
              <w:rPr>
                <w:sz w:val="20"/>
                <w:szCs w:val="20"/>
                <w:lang w:val="en-US"/>
              </w:rPr>
            </w:pPr>
            <w:r w:rsidRPr="00C36324">
              <w:rPr>
                <w:sz w:val="20"/>
                <w:szCs w:val="20"/>
                <w:lang w:val="en-US"/>
              </w:rPr>
              <w:t>Image typicality (replication)</w:t>
            </w:r>
          </w:p>
        </w:tc>
        <w:tc>
          <w:tcPr>
            <w:tcW w:w="2747" w:type="dxa"/>
          </w:tcPr>
          <w:p w14:paraId="21F126BE" w14:textId="77777777" w:rsidR="00100B13" w:rsidRPr="00C36324" w:rsidRDefault="00100B13" w:rsidP="00770AE9">
            <w:pPr>
              <w:jc w:val="center"/>
              <w:rPr>
                <w:sz w:val="20"/>
                <w:szCs w:val="20"/>
                <w:lang w:val="en-US"/>
              </w:rPr>
            </w:pPr>
            <w:r w:rsidRPr="00C36324">
              <w:rPr>
                <w:sz w:val="20"/>
                <w:szCs w:val="20"/>
                <w:lang w:val="en-US"/>
              </w:rPr>
              <w:t>1.337</w:t>
            </w:r>
          </w:p>
        </w:tc>
      </w:tr>
      <w:tr w:rsidR="00BE6320" w:rsidRPr="00B54A0C" w14:paraId="71881332" w14:textId="77777777" w:rsidTr="00770AE9">
        <w:trPr>
          <w:trHeight w:val="276"/>
        </w:trPr>
        <w:tc>
          <w:tcPr>
            <w:tcW w:w="6295" w:type="dxa"/>
          </w:tcPr>
          <w:p w14:paraId="21D63195" w14:textId="77777777" w:rsidR="00100B13" w:rsidRPr="00C36324" w:rsidRDefault="00100B13" w:rsidP="00770AE9">
            <w:pPr>
              <w:jc w:val="center"/>
              <w:rPr>
                <w:sz w:val="20"/>
                <w:szCs w:val="20"/>
                <w:lang w:val="en-US"/>
              </w:rPr>
            </w:pPr>
            <w:r w:rsidRPr="00C36324">
              <w:rPr>
                <w:sz w:val="20"/>
                <w:szCs w:val="20"/>
                <w:lang w:val="en-US"/>
              </w:rPr>
              <w:t>Image visual PC1</w:t>
            </w:r>
          </w:p>
        </w:tc>
        <w:tc>
          <w:tcPr>
            <w:tcW w:w="2747" w:type="dxa"/>
          </w:tcPr>
          <w:p w14:paraId="3138F7D2" w14:textId="77777777" w:rsidR="00100B13" w:rsidRPr="00C36324" w:rsidRDefault="00100B13" w:rsidP="00770AE9">
            <w:pPr>
              <w:jc w:val="center"/>
              <w:rPr>
                <w:sz w:val="20"/>
                <w:szCs w:val="20"/>
                <w:lang w:val="en-US"/>
              </w:rPr>
            </w:pPr>
            <w:r w:rsidRPr="00C36324">
              <w:rPr>
                <w:sz w:val="20"/>
                <w:szCs w:val="20"/>
                <w:lang w:val="en-US"/>
              </w:rPr>
              <w:t>1.084</w:t>
            </w:r>
          </w:p>
        </w:tc>
      </w:tr>
      <w:tr w:rsidR="00BE6320" w:rsidRPr="00B54A0C" w14:paraId="4172858A" w14:textId="77777777" w:rsidTr="00770AE9">
        <w:trPr>
          <w:trHeight w:val="276"/>
        </w:trPr>
        <w:tc>
          <w:tcPr>
            <w:tcW w:w="6295" w:type="dxa"/>
          </w:tcPr>
          <w:p w14:paraId="0C555230" w14:textId="77777777" w:rsidR="00100B13" w:rsidRPr="00C36324" w:rsidRDefault="00100B13" w:rsidP="00770AE9">
            <w:pPr>
              <w:jc w:val="center"/>
              <w:rPr>
                <w:sz w:val="20"/>
                <w:szCs w:val="20"/>
                <w:lang w:val="en-US"/>
              </w:rPr>
            </w:pPr>
            <w:r w:rsidRPr="00C36324">
              <w:rPr>
                <w:sz w:val="20"/>
                <w:szCs w:val="20"/>
                <w:lang w:val="en-US"/>
              </w:rPr>
              <w:t>Image visual PC2</w:t>
            </w:r>
          </w:p>
        </w:tc>
        <w:tc>
          <w:tcPr>
            <w:tcW w:w="2747" w:type="dxa"/>
          </w:tcPr>
          <w:p w14:paraId="403EBA01" w14:textId="77777777" w:rsidR="00100B13" w:rsidRPr="00C36324" w:rsidRDefault="00100B13" w:rsidP="00770AE9">
            <w:pPr>
              <w:jc w:val="center"/>
              <w:rPr>
                <w:sz w:val="20"/>
                <w:szCs w:val="20"/>
                <w:lang w:val="en-US"/>
              </w:rPr>
            </w:pPr>
            <w:r w:rsidRPr="00C36324">
              <w:rPr>
                <w:sz w:val="20"/>
                <w:szCs w:val="20"/>
                <w:lang w:val="en-US"/>
              </w:rPr>
              <w:t>1.093</w:t>
            </w:r>
          </w:p>
        </w:tc>
      </w:tr>
      <w:tr w:rsidR="00BE6320" w:rsidRPr="00B54A0C" w14:paraId="631DC459" w14:textId="77777777" w:rsidTr="00770AE9">
        <w:trPr>
          <w:trHeight w:val="276"/>
        </w:trPr>
        <w:tc>
          <w:tcPr>
            <w:tcW w:w="6295" w:type="dxa"/>
          </w:tcPr>
          <w:p w14:paraId="6179DC6B" w14:textId="77777777" w:rsidR="00100B13" w:rsidRPr="00C36324" w:rsidRDefault="00100B13" w:rsidP="00770AE9">
            <w:pPr>
              <w:jc w:val="center"/>
              <w:rPr>
                <w:sz w:val="20"/>
                <w:szCs w:val="20"/>
                <w:lang w:val="en-US"/>
              </w:rPr>
            </w:pPr>
            <w:r w:rsidRPr="00C36324">
              <w:rPr>
                <w:sz w:val="20"/>
                <w:szCs w:val="20"/>
                <w:lang w:val="en-US"/>
              </w:rPr>
              <w:t>Image visual PC3</w:t>
            </w:r>
          </w:p>
        </w:tc>
        <w:tc>
          <w:tcPr>
            <w:tcW w:w="2747" w:type="dxa"/>
          </w:tcPr>
          <w:p w14:paraId="1B09D42F" w14:textId="77777777" w:rsidR="00100B13" w:rsidRPr="00C36324" w:rsidRDefault="00100B13" w:rsidP="00770AE9">
            <w:pPr>
              <w:jc w:val="center"/>
              <w:rPr>
                <w:sz w:val="20"/>
                <w:szCs w:val="20"/>
                <w:lang w:val="en-US"/>
              </w:rPr>
            </w:pPr>
            <w:r w:rsidRPr="00C36324">
              <w:rPr>
                <w:sz w:val="20"/>
                <w:szCs w:val="20"/>
                <w:lang w:val="en-US"/>
              </w:rPr>
              <w:t>1.206</w:t>
            </w:r>
          </w:p>
        </w:tc>
      </w:tr>
      <w:tr w:rsidR="00BE6320" w:rsidRPr="00B54A0C" w14:paraId="4B1EB538" w14:textId="77777777" w:rsidTr="00770AE9">
        <w:trPr>
          <w:trHeight w:val="276"/>
        </w:trPr>
        <w:tc>
          <w:tcPr>
            <w:tcW w:w="6295" w:type="dxa"/>
          </w:tcPr>
          <w:p w14:paraId="080269CB" w14:textId="77777777" w:rsidR="00100B13" w:rsidRPr="00C36324" w:rsidRDefault="00100B13" w:rsidP="00770AE9">
            <w:pPr>
              <w:jc w:val="center"/>
              <w:rPr>
                <w:sz w:val="20"/>
                <w:szCs w:val="20"/>
                <w:lang w:val="en-US"/>
              </w:rPr>
            </w:pPr>
            <w:r w:rsidRPr="00C36324">
              <w:rPr>
                <w:sz w:val="20"/>
                <w:szCs w:val="20"/>
                <w:lang w:val="en-US"/>
              </w:rPr>
              <w:t>Target repetition</w:t>
            </w:r>
          </w:p>
        </w:tc>
        <w:tc>
          <w:tcPr>
            <w:tcW w:w="2747" w:type="dxa"/>
          </w:tcPr>
          <w:p w14:paraId="5FA153F5" w14:textId="77777777" w:rsidR="00100B13" w:rsidRPr="00C36324" w:rsidRDefault="00100B13" w:rsidP="00770AE9">
            <w:pPr>
              <w:jc w:val="center"/>
              <w:rPr>
                <w:sz w:val="20"/>
                <w:szCs w:val="20"/>
                <w:lang w:val="en-US"/>
              </w:rPr>
            </w:pPr>
            <w:r w:rsidRPr="00C36324">
              <w:rPr>
                <w:sz w:val="20"/>
                <w:szCs w:val="20"/>
                <w:lang w:val="en-US"/>
              </w:rPr>
              <w:t>1.097</w:t>
            </w:r>
          </w:p>
        </w:tc>
      </w:tr>
      <w:tr w:rsidR="00BE6320" w:rsidRPr="00B54A0C" w14:paraId="01009BE0" w14:textId="77777777" w:rsidTr="00770AE9">
        <w:trPr>
          <w:trHeight w:val="276"/>
        </w:trPr>
        <w:tc>
          <w:tcPr>
            <w:tcW w:w="6295" w:type="dxa"/>
          </w:tcPr>
          <w:p w14:paraId="741B0FAA" w14:textId="77777777" w:rsidR="00100B13" w:rsidRPr="00C36324" w:rsidRDefault="00100B13" w:rsidP="00770AE9">
            <w:pPr>
              <w:jc w:val="center"/>
              <w:rPr>
                <w:sz w:val="20"/>
                <w:szCs w:val="20"/>
                <w:lang w:val="en-US"/>
              </w:rPr>
            </w:pPr>
            <w:r w:rsidRPr="00C36324">
              <w:rPr>
                <w:sz w:val="20"/>
                <w:szCs w:val="20"/>
                <w:lang w:val="en-US"/>
              </w:rPr>
              <w:t>Trial accuracy</w:t>
            </w:r>
          </w:p>
        </w:tc>
        <w:tc>
          <w:tcPr>
            <w:tcW w:w="2747" w:type="dxa"/>
          </w:tcPr>
          <w:p w14:paraId="4D34E34B" w14:textId="77777777" w:rsidR="00100B13" w:rsidRPr="00C36324" w:rsidRDefault="00100B13" w:rsidP="00770AE9">
            <w:pPr>
              <w:jc w:val="center"/>
              <w:rPr>
                <w:sz w:val="20"/>
                <w:szCs w:val="20"/>
                <w:lang w:val="en-US"/>
              </w:rPr>
            </w:pPr>
            <w:r w:rsidRPr="00C36324">
              <w:rPr>
                <w:sz w:val="20"/>
                <w:szCs w:val="20"/>
                <w:lang w:val="en-US"/>
              </w:rPr>
              <w:t>1.006</w:t>
            </w:r>
          </w:p>
        </w:tc>
      </w:tr>
      <w:tr w:rsidR="00BE6320" w:rsidRPr="00B54A0C" w14:paraId="4D2CE2D7" w14:textId="77777777" w:rsidTr="00770AE9">
        <w:trPr>
          <w:trHeight w:val="273"/>
        </w:trPr>
        <w:tc>
          <w:tcPr>
            <w:tcW w:w="6295" w:type="dxa"/>
          </w:tcPr>
          <w:p w14:paraId="0F689BDF" w14:textId="77777777" w:rsidR="00100B13" w:rsidRPr="00C36324" w:rsidRDefault="00100B13" w:rsidP="00770AE9">
            <w:pPr>
              <w:jc w:val="center"/>
              <w:rPr>
                <w:sz w:val="20"/>
                <w:szCs w:val="20"/>
                <w:lang w:val="en-US"/>
              </w:rPr>
            </w:pPr>
            <w:r w:rsidRPr="00C36324">
              <w:rPr>
                <w:sz w:val="20"/>
                <w:szCs w:val="20"/>
                <w:lang w:val="en-US"/>
              </w:rPr>
              <w:t>Greene x Matching condition</w:t>
            </w:r>
          </w:p>
        </w:tc>
        <w:tc>
          <w:tcPr>
            <w:tcW w:w="2747" w:type="dxa"/>
          </w:tcPr>
          <w:p w14:paraId="3B307608"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0BC9C6FF" w14:textId="77777777" w:rsidTr="00770AE9">
        <w:trPr>
          <w:trHeight w:val="276"/>
        </w:trPr>
        <w:tc>
          <w:tcPr>
            <w:tcW w:w="6295" w:type="dxa"/>
          </w:tcPr>
          <w:p w14:paraId="4E0730AA" w14:textId="77777777" w:rsidR="00100B13" w:rsidRPr="00C36324" w:rsidRDefault="00100B13" w:rsidP="00770AE9">
            <w:pPr>
              <w:jc w:val="center"/>
              <w:rPr>
                <w:sz w:val="20"/>
                <w:szCs w:val="20"/>
                <w:lang w:val="en-US"/>
              </w:rPr>
            </w:pPr>
            <w:r w:rsidRPr="00C36324">
              <w:rPr>
                <w:sz w:val="20"/>
                <w:szCs w:val="20"/>
                <w:lang w:val="en-US"/>
              </w:rPr>
              <w:t>Greene x Target modality</w:t>
            </w:r>
          </w:p>
        </w:tc>
        <w:tc>
          <w:tcPr>
            <w:tcW w:w="2747" w:type="dxa"/>
          </w:tcPr>
          <w:p w14:paraId="04E2CC71"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7FEBD325" w14:textId="77777777" w:rsidTr="00770AE9">
        <w:trPr>
          <w:trHeight w:val="276"/>
        </w:trPr>
        <w:tc>
          <w:tcPr>
            <w:tcW w:w="6295" w:type="dxa"/>
          </w:tcPr>
          <w:p w14:paraId="56E3E41A" w14:textId="77777777" w:rsidR="00100B13" w:rsidRPr="00C36324" w:rsidRDefault="00100B13" w:rsidP="00770AE9">
            <w:pPr>
              <w:jc w:val="center"/>
              <w:rPr>
                <w:sz w:val="20"/>
                <w:szCs w:val="20"/>
                <w:lang w:val="en-US"/>
              </w:rPr>
            </w:pPr>
            <w:r w:rsidRPr="00C36324">
              <w:rPr>
                <w:sz w:val="20"/>
                <w:szCs w:val="20"/>
                <w:lang w:val="en-US"/>
              </w:rPr>
              <w:t>Matching condition x Priming condition</w:t>
            </w:r>
          </w:p>
        </w:tc>
        <w:tc>
          <w:tcPr>
            <w:tcW w:w="2747" w:type="dxa"/>
          </w:tcPr>
          <w:p w14:paraId="7FB28D83" w14:textId="77777777" w:rsidR="00100B13" w:rsidRPr="00C36324" w:rsidRDefault="00100B13" w:rsidP="00770AE9">
            <w:pPr>
              <w:jc w:val="center"/>
              <w:rPr>
                <w:sz w:val="20"/>
                <w:szCs w:val="20"/>
                <w:lang w:val="en-US"/>
              </w:rPr>
            </w:pPr>
            <w:r w:rsidRPr="00C36324">
              <w:rPr>
                <w:sz w:val="20"/>
                <w:szCs w:val="20"/>
                <w:lang w:val="en-US"/>
              </w:rPr>
              <w:t>1.000</w:t>
            </w:r>
          </w:p>
        </w:tc>
      </w:tr>
      <w:tr w:rsidR="00BE6320" w:rsidRPr="00B54A0C" w14:paraId="0FE96EA6" w14:textId="77777777" w:rsidTr="00770AE9">
        <w:trPr>
          <w:trHeight w:val="276"/>
        </w:trPr>
        <w:tc>
          <w:tcPr>
            <w:tcW w:w="6295" w:type="dxa"/>
          </w:tcPr>
          <w:p w14:paraId="15103CB0" w14:textId="77777777" w:rsidR="00100B13" w:rsidRPr="00C36324" w:rsidRDefault="00100B13" w:rsidP="00770AE9">
            <w:pPr>
              <w:jc w:val="center"/>
              <w:rPr>
                <w:sz w:val="20"/>
                <w:szCs w:val="20"/>
                <w:lang w:val="en-US"/>
              </w:rPr>
            </w:pPr>
            <w:r w:rsidRPr="00C36324">
              <w:rPr>
                <w:sz w:val="20"/>
                <w:szCs w:val="20"/>
                <w:lang w:val="en-US"/>
              </w:rPr>
              <w:t>Greene x Priming condition</w:t>
            </w:r>
          </w:p>
        </w:tc>
        <w:tc>
          <w:tcPr>
            <w:tcW w:w="2747" w:type="dxa"/>
          </w:tcPr>
          <w:p w14:paraId="2AF4E45C"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7FD9E096" w14:textId="77777777" w:rsidTr="00770AE9">
        <w:trPr>
          <w:trHeight w:val="276"/>
        </w:trPr>
        <w:tc>
          <w:tcPr>
            <w:tcW w:w="6295" w:type="dxa"/>
          </w:tcPr>
          <w:p w14:paraId="094685E3" w14:textId="77777777" w:rsidR="00100B13" w:rsidRPr="00C36324" w:rsidRDefault="00100B13" w:rsidP="00770AE9">
            <w:pPr>
              <w:jc w:val="center"/>
              <w:rPr>
                <w:sz w:val="20"/>
                <w:szCs w:val="20"/>
                <w:lang w:val="en-US"/>
              </w:rPr>
            </w:pPr>
            <w:r w:rsidRPr="00C36324">
              <w:rPr>
                <w:sz w:val="20"/>
                <w:szCs w:val="20"/>
                <w:lang w:val="en-US"/>
              </w:rPr>
              <w:t>Matching condition x Target modality</w:t>
            </w:r>
          </w:p>
        </w:tc>
        <w:tc>
          <w:tcPr>
            <w:tcW w:w="2747" w:type="dxa"/>
          </w:tcPr>
          <w:p w14:paraId="718B160D" w14:textId="77777777" w:rsidR="00100B13" w:rsidRPr="00C36324" w:rsidRDefault="00100B13" w:rsidP="00770AE9">
            <w:pPr>
              <w:jc w:val="center"/>
              <w:rPr>
                <w:sz w:val="20"/>
                <w:szCs w:val="20"/>
                <w:lang w:val="en-US"/>
              </w:rPr>
            </w:pPr>
            <w:r w:rsidRPr="00C36324">
              <w:rPr>
                <w:sz w:val="20"/>
                <w:szCs w:val="20"/>
                <w:lang w:val="en-US"/>
              </w:rPr>
              <w:t>1.000</w:t>
            </w:r>
          </w:p>
        </w:tc>
      </w:tr>
      <w:tr w:rsidR="00BE6320" w:rsidRPr="00B54A0C" w14:paraId="684C15C9" w14:textId="77777777" w:rsidTr="00770AE9">
        <w:trPr>
          <w:trHeight w:val="273"/>
        </w:trPr>
        <w:tc>
          <w:tcPr>
            <w:tcW w:w="6295" w:type="dxa"/>
          </w:tcPr>
          <w:p w14:paraId="6489E209" w14:textId="77777777" w:rsidR="00100B13" w:rsidRPr="00C36324" w:rsidRDefault="00100B13" w:rsidP="00770AE9">
            <w:pPr>
              <w:jc w:val="center"/>
              <w:rPr>
                <w:sz w:val="20"/>
                <w:szCs w:val="20"/>
                <w:lang w:val="en-US"/>
              </w:rPr>
            </w:pPr>
            <w:r w:rsidRPr="00C36324">
              <w:rPr>
                <w:sz w:val="20"/>
                <w:szCs w:val="20"/>
                <w:lang w:val="en-US"/>
              </w:rPr>
              <w:t>Priming condition x Target modality</w:t>
            </w:r>
          </w:p>
        </w:tc>
        <w:tc>
          <w:tcPr>
            <w:tcW w:w="2747" w:type="dxa"/>
          </w:tcPr>
          <w:p w14:paraId="18B163BD" w14:textId="77777777" w:rsidR="00100B13" w:rsidRPr="00C36324" w:rsidRDefault="00100B13" w:rsidP="00770AE9">
            <w:pPr>
              <w:jc w:val="center"/>
              <w:rPr>
                <w:sz w:val="20"/>
                <w:szCs w:val="20"/>
                <w:lang w:val="en-US"/>
              </w:rPr>
            </w:pPr>
            <w:r w:rsidRPr="00C36324">
              <w:rPr>
                <w:sz w:val="20"/>
                <w:szCs w:val="20"/>
                <w:lang w:val="en-US"/>
              </w:rPr>
              <w:t>1.077</w:t>
            </w:r>
          </w:p>
        </w:tc>
      </w:tr>
      <w:tr w:rsidR="00BE6320" w:rsidRPr="00B54A0C" w14:paraId="425897FE" w14:textId="77777777" w:rsidTr="00770AE9">
        <w:trPr>
          <w:trHeight w:val="276"/>
        </w:trPr>
        <w:tc>
          <w:tcPr>
            <w:tcW w:w="6295" w:type="dxa"/>
          </w:tcPr>
          <w:p w14:paraId="49ECAED7" w14:textId="77777777" w:rsidR="00100B13" w:rsidRPr="00C36324" w:rsidRDefault="00100B13" w:rsidP="00770AE9">
            <w:pPr>
              <w:jc w:val="center"/>
              <w:rPr>
                <w:sz w:val="20"/>
                <w:szCs w:val="20"/>
                <w:lang w:val="en-US"/>
              </w:rPr>
            </w:pPr>
            <w:r w:rsidRPr="00C36324">
              <w:rPr>
                <w:sz w:val="20"/>
                <w:szCs w:val="20"/>
                <w:lang w:val="en-US"/>
              </w:rPr>
              <w:t>SUBTLEX x Matching condition</w:t>
            </w:r>
          </w:p>
        </w:tc>
        <w:tc>
          <w:tcPr>
            <w:tcW w:w="2747" w:type="dxa"/>
          </w:tcPr>
          <w:p w14:paraId="17FC3A63" w14:textId="77777777" w:rsidR="00100B13" w:rsidRPr="00C36324" w:rsidRDefault="00100B13" w:rsidP="00770AE9">
            <w:pPr>
              <w:jc w:val="center"/>
              <w:rPr>
                <w:sz w:val="20"/>
                <w:szCs w:val="20"/>
                <w:lang w:val="en-US"/>
              </w:rPr>
            </w:pPr>
            <w:r w:rsidRPr="00C36324">
              <w:rPr>
                <w:sz w:val="20"/>
                <w:szCs w:val="20"/>
                <w:lang w:val="en-US"/>
              </w:rPr>
              <w:t>1.077</w:t>
            </w:r>
          </w:p>
        </w:tc>
      </w:tr>
      <w:tr w:rsidR="00BE6320" w:rsidRPr="00B54A0C" w14:paraId="2DC5237B" w14:textId="77777777" w:rsidTr="00770AE9">
        <w:trPr>
          <w:trHeight w:val="276"/>
        </w:trPr>
        <w:tc>
          <w:tcPr>
            <w:tcW w:w="6295" w:type="dxa"/>
          </w:tcPr>
          <w:p w14:paraId="5BCBD5AC" w14:textId="77777777" w:rsidR="00100B13" w:rsidRPr="00C36324" w:rsidRDefault="00100B13" w:rsidP="00770AE9">
            <w:pPr>
              <w:jc w:val="center"/>
              <w:rPr>
                <w:sz w:val="20"/>
                <w:szCs w:val="20"/>
                <w:lang w:val="en-US"/>
              </w:rPr>
            </w:pPr>
            <w:r w:rsidRPr="00C36324">
              <w:rPr>
                <w:sz w:val="20"/>
                <w:szCs w:val="20"/>
                <w:lang w:val="en-US"/>
              </w:rPr>
              <w:t>SUBTLEX x Target modality</w:t>
            </w:r>
          </w:p>
        </w:tc>
        <w:tc>
          <w:tcPr>
            <w:tcW w:w="2747" w:type="dxa"/>
          </w:tcPr>
          <w:p w14:paraId="35D0FEA0"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54C07F2D" w14:textId="77777777" w:rsidTr="00770AE9">
        <w:trPr>
          <w:trHeight w:val="276"/>
        </w:trPr>
        <w:tc>
          <w:tcPr>
            <w:tcW w:w="6295" w:type="dxa"/>
          </w:tcPr>
          <w:p w14:paraId="7EEEF9F9" w14:textId="77777777" w:rsidR="00100B13" w:rsidRPr="00C36324" w:rsidRDefault="00100B13" w:rsidP="00770AE9">
            <w:pPr>
              <w:jc w:val="center"/>
              <w:rPr>
                <w:sz w:val="20"/>
                <w:szCs w:val="20"/>
                <w:lang w:val="en-US"/>
              </w:rPr>
            </w:pPr>
            <w:r w:rsidRPr="00C36324">
              <w:rPr>
                <w:sz w:val="20"/>
                <w:szCs w:val="20"/>
                <w:lang w:val="en-US"/>
              </w:rPr>
              <w:t>SUBTLEX x Priming condition</w:t>
            </w:r>
          </w:p>
        </w:tc>
        <w:tc>
          <w:tcPr>
            <w:tcW w:w="2747" w:type="dxa"/>
          </w:tcPr>
          <w:p w14:paraId="30F8D2EC"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29C9950F" w14:textId="77777777" w:rsidTr="00770AE9">
        <w:trPr>
          <w:trHeight w:val="276"/>
        </w:trPr>
        <w:tc>
          <w:tcPr>
            <w:tcW w:w="6295" w:type="dxa"/>
          </w:tcPr>
          <w:p w14:paraId="77DBBA36" w14:textId="77777777" w:rsidR="00100B13" w:rsidRPr="00C36324" w:rsidRDefault="00100B13" w:rsidP="00770AE9">
            <w:pPr>
              <w:jc w:val="center"/>
              <w:rPr>
                <w:sz w:val="20"/>
                <w:szCs w:val="20"/>
                <w:lang w:val="en-US"/>
              </w:rPr>
            </w:pPr>
            <w:r w:rsidRPr="00C36324">
              <w:rPr>
                <w:sz w:val="20"/>
                <w:szCs w:val="20"/>
                <w:lang w:val="en-US"/>
              </w:rPr>
              <w:t>Greene x Matching condition x Target modality</w:t>
            </w:r>
          </w:p>
        </w:tc>
        <w:tc>
          <w:tcPr>
            <w:tcW w:w="2747" w:type="dxa"/>
          </w:tcPr>
          <w:p w14:paraId="438393CA"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71FA6ADC" w14:textId="77777777" w:rsidTr="00770AE9">
        <w:trPr>
          <w:trHeight w:val="276"/>
        </w:trPr>
        <w:tc>
          <w:tcPr>
            <w:tcW w:w="6295" w:type="dxa"/>
          </w:tcPr>
          <w:p w14:paraId="356830C6" w14:textId="77777777" w:rsidR="00100B13" w:rsidRPr="00C36324" w:rsidRDefault="00100B13" w:rsidP="00770AE9">
            <w:pPr>
              <w:jc w:val="center"/>
              <w:rPr>
                <w:sz w:val="20"/>
                <w:szCs w:val="20"/>
                <w:lang w:val="en-US"/>
              </w:rPr>
            </w:pPr>
            <w:r w:rsidRPr="00C36324">
              <w:rPr>
                <w:sz w:val="20"/>
                <w:szCs w:val="20"/>
                <w:lang w:val="en-US"/>
              </w:rPr>
              <w:t>Greene x Matching condition x Priming condition</w:t>
            </w:r>
          </w:p>
        </w:tc>
        <w:tc>
          <w:tcPr>
            <w:tcW w:w="2747" w:type="dxa"/>
          </w:tcPr>
          <w:p w14:paraId="7923EAFA"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33C8C60C" w14:textId="77777777" w:rsidTr="00770AE9">
        <w:trPr>
          <w:trHeight w:val="273"/>
        </w:trPr>
        <w:tc>
          <w:tcPr>
            <w:tcW w:w="6295" w:type="dxa"/>
          </w:tcPr>
          <w:p w14:paraId="2EE26572" w14:textId="77777777" w:rsidR="00100B13" w:rsidRPr="00C36324" w:rsidRDefault="00100B13" w:rsidP="00770AE9">
            <w:pPr>
              <w:jc w:val="center"/>
              <w:rPr>
                <w:sz w:val="20"/>
                <w:szCs w:val="20"/>
                <w:lang w:val="en-US"/>
              </w:rPr>
            </w:pPr>
            <w:r w:rsidRPr="00C36324">
              <w:rPr>
                <w:sz w:val="20"/>
                <w:szCs w:val="20"/>
                <w:lang w:val="en-US"/>
              </w:rPr>
              <w:t>Greene x Priming condition x Target modality</w:t>
            </w:r>
          </w:p>
        </w:tc>
        <w:tc>
          <w:tcPr>
            <w:tcW w:w="2747" w:type="dxa"/>
          </w:tcPr>
          <w:p w14:paraId="3E5A9311"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30D739D2" w14:textId="77777777" w:rsidTr="00770AE9">
        <w:trPr>
          <w:trHeight w:val="276"/>
        </w:trPr>
        <w:tc>
          <w:tcPr>
            <w:tcW w:w="6295" w:type="dxa"/>
          </w:tcPr>
          <w:p w14:paraId="38629027" w14:textId="77777777" w:rsidR="00100B13" w:rsidRPr="00C36324" w:rsidRDefault="00100B13" w:rsidP="00770AE9">
            <w:pPr>
              <w:jc w:val="center"/>
              <w:rPr>
                <w:sz w:val="20"/>
                <w:szCs w:val="20"/>
                <w:lang w:val="en-US"/>
              </w:rPr>
            </w:pPr>
            <w:r w:rsidRPr="00C36324">
              <w:rPr>
                <w:sz w:val="20"/>
                <w:szCs w:val="20"/>
                <w:lang w:val="en-US"/>
              </w:rPr>
              <w:t>Matching condition x Priming condition x Target modality</w:t>
            </w:r>
          </w:p>
        </w:tc>
        <w:tc>
          <w:tcPr>
            <w:tcW w:w="2747" w:type="dxa"/>
          </w:tcPr>
          <w:p w14:paraId="3841012F" w14:textId="77777777" w:rsidR="00100B13" w:rsidRPr="00C36324" w:rsidRDefault="00100B13" w:rsidP="00770AE9">
            <w:pPr>
              <w:jc w:val="center"/>
              <w:rPr>
                <w:sz w:val="20"/>
                <w:szCs w:val="20"/>
                <w:lang w:val="en-US"/>
              </w:rPr>
            </w:pPr>
            <w:r w:rsidRPr="00C36324">
              <w:rPr>
                <w:sz w:val="20"/>
                <w:szCs w:val="20"/>
                <w:lang w:val="en-US"/>
              </w:rPr>
              <w:t>1.000</w:t>
            </w:r>
          </w:p>
        </w:tc>
      </w:tr>
      <w:tr w:rsidR="00BE6320" w:rsidRPr="00B54A0C" w14:paraId="5D8C7F45" w14:textId="77777777" w:rsidTr="00770AE9">
        <w:trPr>
          <w:trHeight w:val="276"/>
        </w:trPr>
        <w:tc>
          <w:tcPr>
            <w:tcW w:w="6295" w:type="dxa"/>
          </w:tcPr>
          <w:p w14:paraId="4BD20DA5" w14:textId="77777777" w:rsidR="00100B13" w:rsidRPr="00C36324" w:rsidRDefault="00100B13" w:rsidP="00770AE9">
            <w:pPr>
              <w:jc w:val="center"/>
              <w:rPr>
                <w:sz w:val="20"/>
                <w:szCs w:val="20"/>
                <w:lang w:val="en-US"/>
              </w:rPr>
            </w:pPr>
            <w:r w:rsidRPr="00C36324">
              <w:rPr>
                <w:sz w:val="20"/>
                <w:szCs w:val="20"/>
                <w:lang w:val="en-US"/>
              </w:rPr>
              <w:t>SUBTLEX x Matching condition x Target modality</w:t>
            </w:r>
          </w:p>
        </w:tc>
        <w:tc>
          <w:tcPr>
            <w:tcW w:w="2747" w:type="dxa"/>
          </w:tcPr>
          <w:p w14:paraId="54626368"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20378791" w14:textId="77777777" w:rsidTr="00770AE9">
        <w:trPr>
          <w:trHeight w:val="276"/>
        </w:trPr>
        <w:tc>
          <w:tcPr>
            <w:tcW w:w="6295" w:type="dxa"/>
          </w:tcPr>
          <w:p w14:paraId="71FB68E2" w14:textId="77777777" w:rsidR="00100B13" w:rsidRPr="00C36324" w:rsidRDefault="00100B13" w:rsidP="00770AE9">
            <w:pPr>
              <w:jc w:val="center"/>
              <w:rPr>
                <w:sz w:val="20"/>
                <w:szCs w:val="20"/>
                <w:lang w:val="en-US"/>
              </w:rPr>
            </w:pPr>
            <w:r w:rsidRPr="00C36324">
              <w:rPr>
                <w:sz w:val="20"/>
                <w:szCs w:val="20"/>
                <w:lang w:val="en-US"/>
              </w:rPr>
              <w:t>SUBTLEX x Matching condition x Priming condition</w:t>
            </w:r>
          </w:p>
        </w:tc>
        <w:tc>
          <w:tcPr>
            <w:tcW w:w="2747" w:type="dxa"/>
          </w:tcPr>
          <w:p w14:paraId="54F398BE"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1AC8D0FF" w14:textId="77777777" w:rsidTr="00770AE9">
        <w:trPr>
          <w:trHeight w:val="276"/>
        </w:trPr>
        <w:tc>
          <w:tcPr>
            <w:tcW w:w="6295" w:type="dxa"/>
          </w:tcPr>
          <w:p w14:paraId="0D5897A7" w14:textId="77777777" w:rsidR="00100B13" w:rsidRPr="00C36324" w:rsidRDefault="00100B13" w:rsidP="00770AE9">
            <w:pPr>
              <w:jc w:val="center"/>
              <w:rPr>
                <w:sz w:val="20"/>
                <w:szCs w:val="20"/>
                <w:lang w:val="en-US"/>
              </w:rPr>
            </w:pPr>
            <w:r w:rsidRPr="00C36324">
              <w:rPr>
                <w:sz w:val="20"/>
                <w:szCs w:val="20"/>
                <w:lang w:val="en-US"/>
              </w:rPr>
              <w:t>SUBTLEX x Priming condition x Target modality</w:t>
            </w:r>
          </w:p>
        </w:tc>
        <w:tc>
          <w:tcPr>
            <w:tcW w:w="2747" w:type="dxa"/>
          </w:tcPr>
          <w:p w14:paraId="1ABE8A35" w14:textId="77777777" w:rsidR="00100B13" w:rsidRPr="00C36324" w:rsidRDefault="00100B13" w:rsidP="00770AE9">
            <w:pPr>
              <w:jc w:val="center"/>
              <w:rPr>
                <w:sz w:val="20"/>
                <w:szCs w:val="20"/>
                <w:lang w:val="en-US"/>
              </w:rPr>
            </w:pPr>
            <w:r w:rsidRPr="00C36324">
              <w:rPr>
                <w:sz w:val="20"/>
                <w:szCs w:val="20"/>
                <w:lang w:val="en-US"/>
              </w:rPr>
              <w:t>1.076</w:t>
            </w:r>
          </w:p>
        </w:tc>
      </w:tr>
      <w:tr w:rsidR="00BE6320" w:rsidRPr="00B54A0C" w14:paraId="0B532109" w14:textId="77777777" w:rsidTr="00770AE9">
        <w:trPr>
          <w:trHeight w:val="276"/>
        </w:trPr>
        <w:tc>
          <w:tcPr>
            <w:tcW w:w="6295" w:type="dxa"/>
          </w:tcPr>
          <w:p w14:paraId="250693E4" w14:textId="77777777" w:rsidR="00100B13" w:rsidRPr="00C36324" w:rsidRDefault="00100B13" w:rsidP="00770AE9">
            <w:pPr>
              <w:jc w:val="center"/>
              <w:rPr>
                <w:sz w:val="20"/>
                <w:szCs w:val="20"/>
                <w:lang w:val="en-US"/>
              </w:rPr>
            </w:pPr>
            <w:r w:rsidRPr="00C36324">
              <w:rPr>
                <w:sz w:val="20"/>
                <w:szCs w:val="20"/>
                <w:lang w:val="en-US"/>
              </w:rPr>
              <w:t>Greene x Matching condition x Priming condition x Target modality</w:t>
            </w:r>
          </w:p>
        </w:tc>
        <w:tc>
          <w:tcPr>
            <w:tcW w:w="2747" w:type="dxa"/>
          </w:tcPr>
          <w:p w14:paraId="08644FB9" w14:textId="77777777" w:rsidR="00100B13" w:rsidRPr="00C36324" w:rsidRDefault="00100B13" w:rsidP="00770AE9">
            <w:pPr>
              <w:jc w:val="center"/>
              <w:rPr>
                <w:sz w:val="20"/>
                <w:szCs w:val="20"/>
                <w:lang w:val="en-US"/>
              </w:rPr>
            </w:pPr>
            <w:r w:rsidRPr="00C36324">
              <w:rPr>
                <w:sz w:val="20"/>
                <w:szCs w:val="20"/>
                <w:lang w:val="en-US"/>
              </w:rPr>
              <w:t>1.076</w:t>
            </w:r>
          </w:p>
        </w:tc>
      </w:tr>
      <w:tr w:rsidR="00100B13" w:rsidRPr="00B54A0C" w14:paraId="0C2835AC" w14:textId="77777777" w:rsidTr="00770AE9">
        <w:trPr>
          <w:trHeight w:val="276"/>
        </w:trPr>
        <w:tc>
          <w:tcPr>
            <w:tcW w:w="6295" w:type="dxa"/>
          </w:tcPr>
          <w:p w14:paraId="0F270BEC" w14:textId="77777777" w:rsidR="00100B13" w:rsidRPr="00C36324" w:rsidRDefault="00100B13" w:rsidP="00770AE9">
            <w:pPr>
              <w:jc w:val="center"/>
              <w:rPr>
                <w:sz w:val="20"/>
                <w:szCs w:val="20"/>
                <w:lang w:val="en-US"/>
              </w:rPr>
            </w:pPr>
            <w:r w:rsidRPr="00C36324">
              <w:rPr>
                <w:sz w:val="20"/>
                <w:szCs w:val="20"/>
                <w:lang w:val="en-US"/>
              </w:rPr>
              <w:t>SUBTLEX x Matching condition x Priming condition x Target modality</w:t>
            </w:r>
          </w:p>
        </w:tc>
        <w:tc>
          <w:tcPr>
            <w:tcW w:w="2747" w:type="dxa"/>
          </w:tcPr>
          <w:p w14:paraId="6801124E" w14:textId="77777777" w:rsidR="00100B13" w:rsidRPr="00C36324" w:rsidRDefault="00100B13" w:rsidP="00770AE9">
            <w:pPr>
              <w:jc w:val="center"/>
              <w:rPr>
                <w:sz w:val="20"/>
                <w:szCs w:val="20"/>
                <w:lang w:val="en-US"/>
              </w:rPr>
            </w:pPr>
            <w:r w:rsidRPr="00C36324">
              <w:rPr>
                <w:sz w:val="20"/>
                <w:szCs w:val="20"/>
                <w:lang w:val="en-US"/>
              </w:rPr>
              <w:t>1.076</w:t>
            </w:r>
          </w:p>
        </w:tc>
      </w:tr>
    </w:tbl>
    <w:p w14:paraId="7D9FBA35" w14:textId="56944C64" w:rsidR="00100B13" w:rsidRPr="00B54A0C" w:rsidRDefault="00100B13" w:rsidP="00770AE9">
      <w:pPr>
        <w:spacing w:line="360" w:lineRule="auto"/>
        <w:jc w:val="both"/>
        <w:rPr>
          <w:sz w:val="20"/>
          <w:szCs w:val="20"/>
          <w:lang w:val="en-US"/>
        </w:rPr>
      </w:pPr>
    </w:p>
    <w:p w14:paraId="65411690" w14:textId="723318D9" w:rsidR="00C36324" w:rsidRPr="00B86E75" w:rsidRDefault="00122F54" w:rsidP="00B54A0C">
      <w:pPr>
        <w:spacing w:line="360" w:lineRule="auto"/>
        <w:jc w:val="both"/>
        <w:rPr>
          <w:sz w:val="23"/>
          <w:szCs w:val="23"/>
        </w:rPr>
      </w:pPr>
      <w:r w:rsidRPr="00B54A0C">
        <w:rPr>
          <w:sz w:val="23"/>
          <w:szCs w:val="23"/>
        </w:rPr>
        <w:t xml:space="preserve">The measured SUBTLEX WF and Greene OF effects were independent of visual and visuo-orthographic information of the stimuli, as well as of image typicality, subjective familiarity, </w:t>
      </w:r>
      <w:r w:rsidR="006D16BA" w:rsidRPr="00B54A0C">
        <w:rPr>
          <w:sz w:val="23"/>
          <w:szCs w:val="23"/>
        </w:rPr>
        <w:t xml:space="preserve">target </w:t>
      </w:r>
      <w:r w:rsidRPr="00B54A0C">
        <w:rPr>
          <w:sz w:val="23"/>
          <w:szCs w:val="23"/>
        </w:rPr>
        <w:t>repetition</w:t>
      </w:r>
      <w:r w:rsidR="006D16BA" w:rsidRPr="00B54A0C">
        <w:rPr>
          <w:sz w:val="23"/>
          <w:szCs w:val="23"/>
        </w:rPr>
        <w:t xml:space="preserve"> </w:t>
      </w:r>
      <w:r w:rsidRPr="00B54A0C">
        <w:rPr>
          <w:sz w:val="23"/>
          <w:szCs w:val="23"/>
        </w:rPr>
        <w:t>and accuracy of categorization.</w:t>
      </w:r>
    </w:p>
    <w:p w14:paraId="083161AF" w14:textId="77777777" w:rsidR="00C36324" w:rsidRPr="00B54A0C" w:rsidRDefault="00C36324" w:rsidP="00770AE9">
      <w:pPr>
        <w:spacing w:line="360" w:lineRule="auto"/>
        <w:jc w:val="both"/>
        <w:rPr>
          <w:lang w:val="en-US"/>
        </w:rPr>
      </w:pPr>
    </w:p>
    <w:p w14:paraId="5E76CE05" w14:textId="135F2F88" w:rsidR="004850CA" w:rsidRPr="00B54A0C" w:rsidRDefault="00733FF4" w:rsidP="00770AE9">
      <w:pPr>
        <w:spacing w:line="360" w:lineRule="auto"/>
        <w:jc w:val="both"/>
        <w:rPr>
          <w:sz w:val="20"/>
          <w:szCs w:val="20"/>
          <w:lang w:val="en-US"/>
        </w:rPr>
      </w:pPr>
      <w:r w:rsidRPr="00B54A0C">
        <w:rPr>
          <w:b/>
          <w:bCs/>
          <w:i/>
          <w:iCs/>
          <w:sz w:val="20"/>
          <w:szCs w:val="20"/>
          <w:lang w:val="en-US"/>
        </w:rPr>
        <w:t xml:space="preserve">Supplementary </w:t>
      </w:r>
      <w:r w:rsidR="00C36324">
        <w:rPr>
          <w:b/>
          <w:bCs/>
          <w:i/>
          <w:iCs/>
          <w:sz w:val="20"/>
          <w:szCs w:val="20"/>
          <w:lang w:val="en-US"/>
        </w:rPr>
        <w:t>T</w:t>
      </w:r>
      <w:r w:rsidRPr="00B54A0C">
        <w:rPr>
          <w:b/>
          <w:bCs/>
          <w:i/>
          <w:iCs/>
          <w:sz w:val="20"/>
          <w:szCs w:val="20"/>
          <w:lang w:val="en-US"/>
        </w:rPr>
        <w:t xml:space="preserve">able </w:t>
      </w:r>
      <w:r w:rsidR="00CF304D">
        <w:rPr>
          <w:b/>
          <w:bCs/>
          <w:i/>
          <w:iCs/>
          <w:sz w:val="20"/>
          <w:szCs w:val="20"/>
          <w:lang w:val="en-US"/>
        </w:rPr>
        <w:t>17</w:t>
      </w:r>
      <w:r w:rsidRPr="00B54A0C">
        <w:rPr>
          <w:b/>
          <w:bCs/>
          <w:i/>
          <w:iCs/>
          <w:sz w:val="20"/>
          <w:szCs w:val="20"/>
          <w:lang w:val="en-US"/>
        </w:rPr>
        <w:t>.</w:t>
      </w:r>
      <w:r w:rsidRPr="00B54A0C">
        <w:rPr>
          <w:sz w:val="20"/>
          <w:szCs w:val="20"/>
          <w:lang w:val="en-US"/>
        </w:rPr>
        <w:t xml:space="preserve"> Results from the main model </w:t>
      </w:r>
      <w:r w:rsidR="00C36324">
        <w:rPr>
          <w:sz w:val="20"/>
          <w:szCs w:val="20"/>
          <w:lang w:val="en-US"/>
        </w:rPr>
        <w:t>of Exp 3</w:t>
      </w:r>
      <w:r w:rsidRPr="00B54A0C">
        <w:rPr>
          <w:sz w:val="20"/>
          <w:szCs w:val="20"/>
          <w:lang w:val="en-US"/>
        </w:rPr>
        <w:t xml:space="preserve"> including demographics</w:t>
      </w:r>
      <w:r w:rsidR="00C36324">
        <w:rPr>
          <w:sz w:val="20"/>
          <w:szCs w:val="20"/>
          <w:lang w:val="en-US"/>
        </w:rPr>
        <w:t xml:space="preserve"> of participants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6552"/>
        <w:gridCol w:w="606"/>
        <w:gridCol w:w="535"/>
        <w:gridCol w:w="711"/>
        <w:gridCol w:w="670"/>
      </w:tblGrid>
      <w:tr w:rsidR="00733FF4" w:rsidRPr="00B54A0C" w14:paraId="0BBE92B3" w14:textId="77777777" w:rsidTr="00733FF4">
        <w:trPr>
          <w:trHeight w:val="270"/>
          <w:tblCellSpacing w:w="15" w:type="dxa"/>
        </w:trPr>
        <w:tc>
          <w:tcPr>
            <w:tcW w:w="0" w:type="auto"/>
            <w:vAlign w:val="center"/>
            <w:hideMark/>
          </w:tcPr>
          <w:p w14:paraId="1CC0FE56" w14:textId="641F83AA" w:rsidR="00733FF4" w:rsidRPr="00770AE9" w:rsidRDefault="00733FF4" w:rsidP="00C36324">
            <w:pPr>
              <w:rPr>
                <w:sz w:val="22"/>
                <w:szCs w:val="22"/>
                <w:lang w:val="en-US" w:eastAsia="en-US"/>
              </w:rPr>
            </w:pPr>
            <w:proofErr w:type="spellStart"/>
            <w:r w:rsidRPr="00770AE9">
              <w:rPr>
                <w:b/>
                <w:bCs/>
                <w:i/>
                <w:iCs/>
                <w:sz w:val="22"/>
                <w:szCs w:val="22"/>
                <w:lang w:val="it-IT" w:eastAsia="it-IT"/>
              </w:rPr>
              <w:t>Predictors</w:t>
            </w:r>
            <w:proofErr w:type="spellEnd"/>
          </w:p>
        </w:tc>
        <w:tc>
          <w:tcPr>
            <w:tcW w:w="0" w:type="auto"/>
            <w:vAlign w:val="center"/>
            <w:hideMark/>
          </w:tcPr>
          <w:p w14:paraId="32E9DC58" w14:textId="46975897" w:rsidR="00733FF4" w:rsidRPr="00770AE9" w:rsidRDefault="00733FF4" w:rsidP="00C36324">
            <w:pPr>
              <w:jc w:val="center"/>
              <w:rPr>
                <w:sz w:val="22"/>
                <w:szCs w:val="22"/>
              </w:rPr>
            </w:pPr>
            <w:r w:rsidRPr="00770AE9">
              <w:rPr>
                <w:b/>
                <w:bCs/>
                <w:i/>
                <w:iCs/>
                <w:sz w:val="22"/>
                <w:szCs w:val="22"/>
                <w:lang w:val="it-IT" w:eastAsia="it-IT"/>
              </w:rPr>
              <w:t>β</w:t>
            </w:r>
          </w:p>
        </w:tc>
        <w:tc>
          <w:tcPr>
            <w:tcW w:w="0" w:type="auto"/>
            <w:vAlign w:val="center"/>
            <w:hideMark/>
          </w:tcPr>
          <w:p w14:paraId="50B6F129" w14:textId="0ABF562D" w:rsidR="00733FF4" w:rsidRPr="00770AE9" w:rsidRDefault="00733FF4" w:rsidP="00C36324">
            <w:pPr>
              <w:jc w:val="center"/>
              <w:rPr>
                <w:sz w:val="22"/>
                <w:szCs w:val="22"/>
              </w:rPr>
            </w:pPr>
            <w:r w:rsidRPr="00770AE9">
              <w:rPr>
                <w:b/>
                <w:bCs/>
                <w:i/>
                <w:iCs/>
                <w:sz w:val="22"/>
                <w:szCs w:val="22"/>
                <w:lang w:val="it-IT" w:eastAsia="it-IT"/>
              </w:rPr>
              <w:t>SE</w:t>
            </w:r>
          </w:p>
        </w:tc>
        <w:tc>
          <w:tcPr>
            <w:tcW w:w="0" w:type="auto"/>
            <w:vAlign w:val="center"/>
            <w:hideMark/>
          </w:tcPr>
          <w:p w14:paraId="154E9FE4" w14:textId="33810362" w:rsidR="00733FF4" w:rsidRPr="00770AE9" w:rsidRDefault="00733FF4" w:rsidP="00C36324">
            <w:pPr>
              <w:jc w:val="center"/>
              <w:rPr>
                <w:sz w:val="22"/>
                <w:szCs w:val="22"/>
              </w:rPr>
            </w:pPr>
            <w:r w:rsidRPr="00770AE9">
              <w:rPr>
                <w:b/>
                <w:bCs/>
                <w:i/>
                <w:iCs/>
                <w:sz w:val="22"/>
                <w:szCs w:val="22"/>
                <w:lang w:val="it-IT" w:eastAsia="it-IT"/>
              </w:rPr>
              <w:t>t</w:t>
            </w:r>
          </w:p>
        </w:tc>
        <w:tc>
          <w:tcPr>
            <w:tcW w:w="0" w:type="auto"/>
            <w:vAlign w:val="center"/>
            <w:hideMark/>
          </w:tcPr>
          <w:p w14:paraId="0458BA2F" w14:textId="73D4E4CD" w:rsidR="00733FF4" w:rsidRPr="00770AE9" w:rsidRDefault="00733FF4" w:rsidP="00C36324">
            <w:pPr>
              <w:jc w:val="center"/>
              <w:rPr>
                <w:sz w:val="22"/>
                <w:szCs w:val="22"/>
              </w:rPr>
            </w:pPr>
            <w:r w:rsidRPr="00770AE9">
              <w:rPr>
                <w:b/>
                <w:bCs/>
                <w:i/>
                <w:iCs/>
                <w:sz w:val="22"/>
                <w:szCs w:val="22"/>
                <w:lang w:val="it-IT" w:eastAsia="it-IT"/>
              </w:rPr>
              <w:t>p</w:t>
            </w:r>
          </w:p>
        </w:tc>
      </w:tr>
      <w:tr w:rsidR="00733FF4" w:rsidRPr="00B54A0C" w14:paraId="050D5231" w14:textId="77777777" w:rsidTr="00CF4C25">
        <w:trPr>
          <w:trHeight w:val="49"/>
          <w:tblCellSpacing w:w="15" w:type="dxa"/>
        </w:trPr>
        <w:tc>
          <w:tcPr>
            <w:tcW w:w="0" w:type="auto"/>
            <w:vAlign w:val="center"/>
            <w:hideMark/>
          </w:tcPr>
          <w:p w14:paraId="11051CD2" w14:textId="77777777" w:rsidR="00F479F9" w:rsidRPr="00770AE9" w:rsidRDefault="00F479F9" w:rsidP="00C36324">
            <w:pPr>
              <w:rPr>
                <w:sz w:val="20"/>
                <w:szCs w:val="20"/>
              </w:rPr>
            </w:pPr>
            <w:r w:rsidRPr="00770AE9">
              <w:rPr>
                <w:sz w:val="20"/>
                <w:szCs w:val="20"/>
              </w:rPr>
              <w:t>(Intercept)</w:t>
            </w:r>
          </w:p>
        </w:tc>
        <w:tc>
          <w:tcPr>
            <w:tcW w:w="0" w:type="auto"/>
            <w:vAlign w:val="center"/>
            <w:hideMark/>
          </w:tcPr>
          <w:p w14:paraId="0C2F5572" w14:textId="77777777" w:rsidR="00F479F9" w:rsidRPr="00770AE9" w:rsidRDefault="00F479F9" w:rsidP="00C36324">
            <w:pPr>
              <w:jc w:val="center"/>
              <w:rPr>
                <w:sz w:val="20"/>
                <w:szCs w:val="20"/>
              </w:rPr>
            </w:pPr>
            <w:r w:rsidRPr="00770AE9">
              <w:rPr>
                <w:sz w:val="20"/>
                <w:szCs w:val="20"/>
              </w:rPr>
              <w:t>6.086</w:t>
            </w:r>
          </w:p>
        </w:tc>
        <w:tc>
          <w:tcPr>
            <w:tcW w:w="0" w:type="auto"/>
            <w:vAlign w:val="center"/>
            <w:hideMark/>
          </w:tcPr>
          <w:p w14:paraId="0EEDAFE3" w14:textId="77777777" w:rsidR="00F479F9" w:rsidRPr="00770AE9" w:rsidRDefault="00F479F9" w:rsidP="00C36324">
            <w:pPr>
              <w:jc w:val="center"/>
              <w:rPr>
                <w:sz w:val="20"/>
                <w:szCs w:val="20"/>
              </w:rPr>
            </w:pPr>
            <w:r w:rsidRPr="00770AE9">
              <w:rPr>
                <w:sz w:val="20"/>
                <w:szCs w:val="20"/>
              </w:rPr>
              <w:t>0.075</w:t>
            </w:r>
          </w:p>
        </w:tc>
        <w:tc>
          <w:tcPr>
            <w:tcW w:w="0" w:type="auto"/>
            <w:vAlign w:val="center"/>
            <w:hideMark/>
          </w:tcPr>
          <w:p w14:paraId="4F815727" w14:textId="77777777" w:rsidR="00F479F9" w:rsidRPr="00770AE9" w:rsidRDefault="00F479F9" w:rsidP="00C36324">
            <w:pPr>
              <w:jc w:val="center"/>
              <w:rPr>
                <w:sz w:val="20"/>
                <w:szCs w:val="20"/>
              </w:rPr>
            </w:pPr>
            <w:r w:rsidRPr="00770AE9">
              <w:rPr>
                <w:sz w:val="20"/>
                <w:szCs w:val="20"/>
              </w:rPr>
              <w:t>80.810</w:t>
            </w:r>
          </w:p>
        </w:tc>
        <w:tc>
          <w:tcPr>
            <w:tcW w:w="0" w:type="auto"/>
            <w:vAlign w:val="center"/>
            <w:hideMark/>
          </w:tcPr>
          <w:p w14:paraId="2FF95C25"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7177AA40" w14:textId="77777777" w:rsidTr="00CF4C25">
        <w:trPr>
          <w:trHeight w:val="22"/>
          <w:tblCellSpacing w:w="15" w:type="dxa"/>
        </w:trPr>
        <w:tc>
          <w:tcPr>
            <w:tcW w:w="0" w:type="auto"/>
            <w:vAlign w:val="center"/>
            <w:hideMark/>
          </w:tcPr>
          <w:p w14:paraId="107A0B5C" w14:textId="4BF6CB5C" w:rsidR="00F479F9" w:rsidRPr="00770AE9" w:rsidRDefault="00DD7211" w:rsidP="00C36324">
            <w:pPr>
              <w:rPr>
                <w:sz w:val="20"/>
                <w:szCs w:val="20"/>
              </w:rPr>
            </w:pPr>
            <w:r w:rsidRPr="00770AE9">
              <w:rPr>
                <w:sz w:val="20"/>
                <w:szCs w:val="20"/>
              </w:rPr>
              <w:t>Greene OF</w:t>
            </w:r>
          </w:p>
        </w:tc>
        <w:tc>
          <w:tcPr>
            <w:tcW w:w="0" w:type="auto"/>
            <w:vAlign w:val="center"/>
            <w:hideMark/>
          </w:tcPr>
          <w:p w14:paraId="35129599" w14:textId="77777777" w:rsidR="00F479F9" w:rsidRPr="00770AE9" w:rsidRDefault="00F479F9" w:rsidP="00C36324">
            <w:pPr>
              <w:jc w:val="center"/>
              <w:rPr>
                <w:sz w:val="20"/>
                <w:szCs w:val="20"/>
              </w:rPr>
            </w:pPr>
            <w:r w:rsidRPr="00770AE9">
              <w:rPr>
                <w:sz w:val="20"/>
                <w:szCs w:val="20"/>
              </w:rPr>
              <w:t>0.003</w:t>
            </w:r>
          </w:p>
        </w:tc>
        <w:tc>
          <w:tcPr>
            <w:tcW w:w="0" w:type="auto"/>
            <w:vAlign w:val="center"/>
            <w:hideMark/>
          </w:tcPr>
          <w:p w14:paraId="2501EBDF"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55C282F5" w14:textId="77777777" w:rsidR="00F479F9" w:rsidRPr="00770AE9" w:rsidRDefault="00F479F9" w:rsidP="00C36324">
            <w:pPr>
              <w:jc w:val="center"/>
              <w:rPr>
                <w:sz w:val="20"/>
                <w:szCs w:val="20"/>
              </w:rPr>
            </w:pPr>
            <w:r w:rsidRPr="00770AE9">
              <w:rPr>
                <w:sz w:val="20"/>
                <w:szCs w:val="20"/>
              </w:rPr>
              <w:t>1.661</w:t>
            </w:r>
          </w:p>
        </w:tc>
        <w:tc>
          <w:tcPr>
            <w:tcW w:w="0" w:type="auto"/>
            <w:vAlign w:val="center"/>
            <w:hideMark/>
          </w:tcPr>
          <w:p w14:paraId="2226CCA5" w14:textId="77777777" w:rsidR="00F479F9" w:rsidRPr="00770AE9" w:rsidRDefault="00F479F9" w:rsidP="00C36324">
            <w:pPr>
              <w:jc w:val="center"/>
              <w:rPr>
                <w:sz w:val="20"/>
                <w:szCs w:val="20"/>
              </w:rPr>
            </w:pPr>
            <w:r w:rsidRPr="00770AE9">
              <w:rPr>
                <w:sz w:val="20"/>
                <w:szCs w:val="20"/>
              </w:rPr>
              <w:t>0.097</w:t>
            </w:r>
          </w:p>
        </w:tc>
      </w:tr>
      <w:tr w:rsidR="00733FF4" w:rsidRPr="00B54A0C" w14:paraId="16DB2798" w14:textId="77777777" w:rsidTr="00733FF4">
        <w:trPr>
          <w:trHeight w:val="266"/>
          <w:tblCellSpacing w:w="15" w:type="dxa"/>
        </w:trPr>
        <w:tc>
          <w:tcPr>
            <w:tcW w:w="0" w:type="auto"/>
            <w:vAlign w:val="center"/>
            <w:hideMark/>
          </w:tcPr>
          <w:p w14:paraId="2FCD35D8" w14:textId="6487B0EC" w:rsidR="00F479F9" w:rsidRPr="00770AE9" w:rsidRDefault="00DD7211" w:rsidP="00C36324">
            <w:pPr>
              <w:rPr>
                <w:sz w:val="20"/>
                <w:szCs w:val="20"/>
              </w:rPr>
            </w:pPr>
            <w:r w:rsidRPr="00770AE9">
              <w:rPr>
                <w:sz w:val="20"/>
                <w:szCs w:val="20"/>
              </w:rPr>
              <w:t>Matching condition (Mismatch – Match)</w:t>
            </w:r>
          </w:p>
        </w:tc>
        <w:tc>
          <w:tcPr>
            <w:tcW w:w="0" w:type="auto"/>
            <w:vAlign w:val="center"/>
            <w:hideMark/>
          </w:tcPr>
          <w:p w14:paraId="6E9776AF" w14:textId="77777777" w:rsidR="00F479F9" w:rsidRPr="00770AE9" w:rsidRDefault="00F479F9" w:rsidP="00C36324">
            <w:pPr>
              <w:jc w:val="center"/>
              <w:rPr>
                <w:sz w:val="20"/>
                <w:szCs w:val="20"/>
              </w:rPr>
            </w:pPr>
            <w:r w:rsidRPr="00770AE9">
              <w:rPr>
                <w:sz w:val="20"/>
                <w:szCs w:val="20"/>
              </w:rPr>
              <w:t>0.062</w:t>
            </w:r>
          </w:p>
        </w:tc>
        <w:tc>
          <w:tcPr>
            <w:tcW w:w="0" w:type="auto"/>
            <w:vAlign w:val="center"/>
            <w:hideMark/>
          </w:tcPr>
          <w:p w14:paraId="43B101E6"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78A2A4CD" w14:textId="77777777" w:rsidR="00F479F9" w:rsidRPr="00770AE9" w:rsidRDefault="00F479F9" w:rsidP="00C36324">
            <w:pPr>
              <w:jc w:val="center"/>
              <w:rPr>
                <w:sz w:val="20"/>
                <w:szCs w:val="20"/>
              </w:rPr>
            </w:pPr>
            <w:r w:rsidRPr="00770AE9">
              <w:rPr>
                <w:sz w:val="20"/>
                <w:szCs w:val="20"/>
              </w:rPr>
              <w:t>27.488</w:t>
            </w:r>
          </w:p>
        </w:tc>
        <w:tc>
          <w:tcPr>
            <w:tcW w:w="0" w:type="auto"/>
            <w:vAlign w:val="center"/>
            <w:hideMark/>
          </w:tcPr>
          <w:p w14:paraId="12993AEC"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40102894" w14:textId="77777777" w:rsidTr="00CF4C25">
        <w:trPr>
          <w:trHeight w:val="22"/>
          <w:tblCellSpacing w:w="15" w:type="dxa"/>
        </w:trPr>
        <w:tc>
          <w:tcPr>
            <w:tcW w:w="0" w:type="auto"/>
            <w:vAlign w:val="center"/>
            <w:hideMark/>
          </w:tcPr>
          <w:p w14:paraId="1CB6315D" w14:textId="0F13D618" w:rsidR="00F479F9" w:rsidRPr="00770AE9" w:rsidRDefault="00DD7211" w:rsidP="00C36324">
            <w:pPr>
              <w:rPr>
                <w:sz w:val="20"/>
                <w:szCs w:val="20"/>
              </w:rPr>
            </w:pPr>
            <w:r w:rsidRPr="00770AE9">
              <w:rPr>
                <w:sz w:val="20"/>
                <w:szCs w:val="20"/>
              </w:rPr>
              <w:t>Target modality (Words – Objects)</w:t>
            </w:r>
          </w:p>
        </w:tc>
        <w:tc>
          <w:tcPr>
            <w:tcW w:w="0" w:type="auto"/>
            <w:vAlign w:val="center"/>
            <w:hideMark/>
          </w:tcPr>
          <w:p w14:paraId="149076B5"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0526C0E5"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3AC2BB14" w14:textId="77777777" w:rsidR="00F479F9" w:rsidRPr="00770AE9" w:rsidRDefault="00F479F9" w:rsidP="00C36324">
            <w:pPr>
              <w:jc w:val="center"/>
              <w:rPr>
                <w:sz w:val="20"/>
                <w:szCs w:val="20"/>
              </w:rPr>
            </w:pPr>
            <w:r w:rsidRPr="00770AE9">
              <w:rPr>
                <w:sz w:val="20"/>
                <w:szCs w:val="20"/>
              </w:rPr>
              <w:t>-0.896</w:t>
            </w:r>
          </w:p>
        </w:tc>
        <w:tc>
          <w:tcPr>
            <w:tcW w:w="0" w:type="auto"/>
            <w:vAlign w:val="center"/>
            <w:hideMark/>
          </w:tcPr>
          <w:p w14:paraId="5B8FB658" w14:textId="77777777" w:rsidR="00F479F9" w:rsidRPr="00770AE9" w:rsidRDefault="00F479F9" w:rsidP="00C36324">
            <w:pPr>
              <w:jc w:val="center"/>
              <w:rPr>
                <w:sz w:val="20"/>
                <w:szCs w:val="20"/>
              </w:rPr>
            </w:pPr>
            <w:r w:rsidRPr="00770AE9">
              <w:rPr>
                <w:sz w:val="20"/>
                <w:szCs w:val="20"/>
              </w:rPr>
              <w:t>0.370</w:t>
            </w:r>
          </w:p>
        </w:tc>
      </w:tr>
      <w:tr w:rsidR="00733FF4" w:rsidRPr="00B54A0C" w14:paraId="7451FB17" w14:textId="77777777" w:rsidTr="00CF4C25">
        <w:trPr>
          <w:trHeight w:val="22"/>
          <w:tblCellSpacing w:w="15" w:type="dxa"/>
        </w:trPr>
        <w:tc>
          <w:tcPr>
            <w:tcW w:w="0" w:type="auto"/>
            <w:vAlign w:val="center"/>
            <w:hideMark/>
          </w:tcPr>
          <w:p w14:paraId="1C6990FD" w14:textId="6B4A25D5" w:rsidR="00F479F9" w:rsidRPr="00770AE9" w:rsidRDefault="00DD7211" w:rsidP="00C36324">
            <w:pPr>
              <w:rPr>
                <w:sz w:val="20"/>
                <w:szCs w:val="20"/>
              </w:rPr>
            </w:pPr>
            <w:r w:rsidRPr="00770AE9">
              <w:rPr>
                <w:sz w:val="20"/>
                <w:szCs w:val="20"/>
              </w:rPr>
              <w:t>Priming condition (Cross-modal – Uni-modal)</w:t>
            </w:r>
          </w:p>
        </w:tc>
        <w:tc>
          <w:tcPr>
            <w:tcW w:w="0" w:type="auto"/>
            <w:vAlign w:val="center"/>
            <w:hideMark/>
          </w:tcPr>
          <w:p w14:paraId="18EBFC13" w14:textId="77777777" w:rsidR="00F479F9" w:rsidRPr="00770AE9" w:rsidRDefault="00F479F9" w:rsidP="00C36324">
            <w:pPr>
              <w:jc w:val="center"/>
              <w:rPr>
                <w:sz w:val="20"/>
                <w:szCs w:val="20"/>
              </w:rPr>
            </w:pPr>
            <w:r w:rsidRPr="00770AE9">
              <w:rPr>
                <w:sz w:val="20"/>
                <w:szCs w:val="20"/>
              </w:rPr>
              <w:t>-0.019</w:t>
            </w:r>
          </w:p>
        </w:tc>
        <w:tc>
          <w:tcPr>
            <w:tcW w:w="0" w:type="auto"/>
            <w:vAlign w:val="center"/>
            <w:hideMark/>
          </w:tcPr>
          <w:p w14:paraId="3032274A" w14:textId="77777777" w:rsidR="00F479F9" w:rsidRPr="00770AE9" w:rsidRDefault="00F479F9" w:rsidP="00C36324">
            <w:pPr>
              <w:jc w:val="center"/>
              <w:rPr>
                <w:sz w:val="20"/>
                <w:szCs w:val="20"/>
              </w:rPr>
            </w:pPr>
            <w:r w:rsidRPr="00770AE9">
              <w:rPr>
                <w:sz w:val="20"/>
                <w:szCs w:val="20"/>
              </w:rPr>
              <w:t>0.031</w:t>
            </w:r>
          </w:p>
        </w:tc>
        <w:tc>
          <w:tcPr>
            <w:tcW w:w="0" w:type="auto"/>
            <w:vAlign w:val="center"/>
            <w:hideMark/>
          </w:tcPr>
          <w:p w14:paraId="0F1A192D" w14:textId="77777777" w:rsidR="00F479F9" w:rsidRPr="00770AE9" w:rsidRDefault="00F479F9" w:rsidP="00C36324">
            <w:pPr>
              <w:jc w:val="center"/>
              <w:rPr>
                <w:sz w:val="20"/>
                <w:szCs w:val="20"/>
              </w:rPr>
            </w:pPr>
            <w:r w:rsidRPr="00770AE9">
              <w:rPr>
                <w:sz w:val="20"/>
                <w:szCs w:val="20"/>
              </w:rPr>
              <w:t>-0.621</w:t>
            </w:r>
          </w:p>
        </w:tc>
        <w:tc>
          <w:tcPr>
            <w:tcW w:w="0" w:type="auto"/>
            <w:vAlign w:val="center"/>
            <w:hideMark/>
          </w:tcPr>
          <w:p w14:paraId="77449E46" w14:textId="77777777" w:rsidR="00F479F9" w:rsidRPr="00770AE9" w:rsidRDefault="00F479F9" w:rsidP="00C36324">
            <w:pPr>
              <w:jc w:val="center"/>
              <w:rPr>
                <w:sz w:val="20"/>
                <w:szCs w:val="20"/>
              </w:rPr>
            </w:pPr>
            <w:r w:rsidRPr="00770AE9">
              <w:rPr>
                <w:sz w:val="20"/>
                <w:szCs w:val="20"/>
              </w:rPr>
              <w:t>0.534</w:t>
            </w:r>
          </w:p>
        </w:tc>
      </w:tr>
      <w:tr w:rsidR="00733FF4" w:rsidRPr="00B54A0C" w14:paraId="272828CE" w14:textId="77777777" w:rsidTr="00CF4C25">
        <w:trPr>
          <w:trHeight w:val="22"/>
          <w:tblCellSpacing w:w="15" w:type="dxa"/>
        </w:trPr>
        <w:tc>
          <w:tcPr>
            <w:tcW w:w="0" w:type="auto"/>
            <w:vAlign w:val="center"/>
            <w:hideMark/>
          </w:tcPr>
          <w:p w14:paraId="1CB0A766" w14:textId="32E41812" w:rsidR="00F479F9" w:rsidRPr="00770AE9" w:rsidRDefault="00DD7211" w:rsidP="00C36324">
            <w:pPr>
              <w:rPr>
                <w:sz w:val="20"/>
                <w:szCs w:val="20"/>
              </w:rPr>
            </w:pPr>
            <w:r w:rsidRPr="00770AE9">
              <w:rPr>
                <w:sz w:val="20"/>
                <w:szCs w:val="20"/>
              </w:rPr>
              <w:t>SUBTLEX WF</w:t>
            </w:r>
          </w:p>
        </w:tc>
        <w:tc>
          <w:tcPr>
            <w:tcW w:w="0" w:type="auto"/>
            <w:vAlign w:val="center"/>
            <w:hideMark/>
          </w:tcPr>
          <w:p w14:paraId="4012A50F" w14:textId="77777777" w:rsidR="00F479F9" w:rsidRPr="00770AE9" w:rsidRDefault="00F479F9" w:rsidP="00C36324">
            <w:pPr>
              <w:jc w:val="center"/>
              <w:rPr>
                <w:sz w:val="20"/>
                <w:szCs w:val="20"/>
              </w:rPr>
            </w:pPr>
            <w:r w:rsidRPr="00770AE9">
              <w:rPr>
                <w:sz w:val="20"/>
                <w:szCs w:val="20"/>
              </w:rPr>
              <w:t>-0.008</w:t>
            </w:r>
          </w:p>
        </w:tc>
        <w:tc>
          <w:tcPr>
            <w:tcW w:w="0" w:type="auto"/>
            <w:vAlign w:val="center"/>
            <w:hideMark/>
          </w:tcPr>
          <w:p w14:paraId="26530259"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598DD843" w14:textId="77777777" w:rsidR="00F479F9" w:rsidRPr="00770AE9" w:rsidRDefault="00F479F9" w:rsidP="00C36324">
            <w:pPr>
              <w:jc w:val="center"/>
              <w:rPr>
                <w:sz w:val="20"/>
                <w:szCs w:val="20"/>
              </w:rPr>
            </w:pPr>
            <w:r w:rsidRPr="00770AE9">
              <w:rPr>
                <w:sz w:val="20"/>
                <w:szCs w:val="20"/>
              </w:rPr>
              <w:t>-3.933</w:t>
            </w:r>
          </w:p>
        </w:tc>
        <w:tc>
          <w:tcPr>
            <w:tcW w:w="0" w:type="auto"/>
            <w:vAlign w:val="center"/>
            <w:hideMark/>
          </w:tcPr>
          <w:p w14:paraId="31AE6A91"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1871BE04" w14:textId="77777777" w:rsidTr="00CF4C25">
        <w:trPr>
          <w:trHeight w:val="22"/>
          <w:tblCellSpacing w:w="15" w:type="dxa"/>
        </w:trPr>
        <w:tc>
          <w:tcPr>
            <w:tcW w:w="0" w:type="auto"/>
            <w:vAlign w:val="center"/>
            <w:hideMark/>
          </w:tcPr>
          <w:p w14:paraId="72EA4DFF" w14:textId="501B36AE" w:rsidR="00F479F9" w:rsidRPr="00770AE9" w:rsidRDefault="00DD7211" w:rsidP="00C36324">
            <w:pPr>
              <w:rPr>
                <w:sz w:val="20"/>
                <w:szCs w:val="20"/>
              </w:rPr>
            </w:pPr>
            <w:r w:rsidRPr="00770AE9">
              <w:rPr>
                <w:sz w:val="20"/>
                <w:szCs w:val="20"/>
              </w:rPr>
              <w:t>Visuo-orthographic PC</w:t>
            </w:r>
          </w:p>
        </w:tc>
        <w:tc>
          <w:tcPr>
            <w:tcW w:w="0" w:type="auto"/>
            <w:vAlign w:val="center"/>
            <w:hideMark/>
          </w:tcPr>
          <w:p w14:paraId="21BF1F6F"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3C25991A"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096F41A1" w14:textId="77777777" w:rsidR="00F479F9" w:rsidRPr="00770AE9" w:rsidRDefault="00F479F9" w:rsidP="00C36324">
            <w:pPr>
              <w:jc w:val="center"/>
              <w:rPr>
                <w:sz w:val="20"/>
                <w:szCs w:val="20"/>
              </w:rPr>
            </w:pPr>
            <w:r w:rsidRPr="00770AE9">
              <w:rPr>
                <w:sz w:val="20"/>
                <w:szCs w:val="20"/>
              </w:rPr>
              <w:t>2.489</w:t>
            </w:r>
          </w:p>
        </w:tc>
        <w:tc>
          <w:tcPr>
            <w:tcW w:w="0" w:type="auto"/>
            <w:vAlign w:val="center"/>
            <w:hideMark/>
          </w:tcPr>
          <w:p w14:paraId="0C358666" w14:textId="77777777" w:rsidR="00F479F9" w:rsidRPr="00770AE9" w:rsidRDefault="00F479F9" w:rsidP="00C36324">
            <w:pPr>
              <w:jc w:val="center"/>
              <w:rPr>
                <w:sz w:val="20"/>
                <w:szCs w:val="20"/>
              </w:rPr>
            </w:pPr>
            <w:r w:rsidRPr="00770AE9">
              <w:rPr>
                <w:rStyle w:val="Strong"/>
                <w:rFonts w:eastAsia="Arial"/>
                <w:sz w:val="20"/>
                <w:szCs w:val="20"/>
              </w:rPr>
              <w:t>0.013</w:t>
            </w:r>
          </w:p>
        </w:tc>
      </w:tr>
      <w:tr w:rsidR="00733FF4" w:rsidRPr="00B54A0C" w14:paraId="0E07B7DA" w14:textId="77777777" w:rsidTr="00CF4C25">
        <w:trPr>
          <w:trHeight w:val="22"/>
          <w:tblCellSpacing w:w="15" w:type="dxa"/>
        </w:trPr>
        <w:tc>
          <w:tcPr>
            <w:tcW w:w="0" w:type="auto"/>
            <w:vAlign w:val="center"/>
            <w:hideMark/>
          </w:tcPr>
          <w:p w14:paraId="2E23E68A" w14:textId="0CA19720" w:rsidR="00F479F9" w:rsidRPr="00770AE9" w:rsidRDefault="00DD7211" w:rsidP="00C36324">
            <w:pPr>
              <w:rPr>
                <w:sz w:val="20"/>
                <w:szCs w:val="20"/>
              </w:rPr>
            </w:pPr>
            <w:r w:rsidRPr="00770AE9">
              <w:rPr>
                <w:sz w:val="20"/>
                <w:szCs w:val="20"/>
              </w:rPr>
              <w:t>Concept familiarity</w:t>
            </w:r>
          </w:p>
        </w:tc>
        <w:tc>
          <w:tcPr>
            <w:tcW w:w="0" w:type="auto"/>
            <w:vAlign w:val="center"/>
            <w:hideMark/>
          </w:tcPr>
          <w:p w14:paraId="3250027E"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427C64C1"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393216CE" w14:textId="77777777" w:rsidR="00F479F9" w:rsidRPr="00770AE9" w:rsidRDefault="00F479F9" w:rsidP="00C36324">
            <w:pPr>
              <w:jc w:val="center"/>
              <w:rPr>
                <w:sz w:val="20"/>
                <w:szCs w:val="20"/>
              </w:rPr>
            </w:pPr>
            <w:r w:rsidRPr="00770AE9">
              <w:rPr>
                <w:sz w:val="20"/>
                <w:szCs w:val="20"/>
              </w:rPr>
              <w:t>-0.346</w:t>
            </w:r>
          </w:p>
        </w:tc>
        <w:tc>
          <w:tcPr>
            <w:tcW w:w="0" w:type="auto"/>
            <w:vAlign w:val="center"/>
            <w:hideMark/>
          </w:tcPr>
          <w:p w14:paraId="51A1BCBE" w14:textId="77777777" w:rsidR="00F479F9" w:rsidRPr="00770AE9" w:rsidRDefault="00F479F9" w:rsidP="00C36324">
            <w:pPr>
              <w:jc w:val="center"/>
              <w:rPr>
                <w:sz w:val="20"/>
                <w:szCs w:val="20"/>
              </w:rPr>
            </w:pPr>
            <w:r w:rsidRPr="00770AE9">
              <w:rPr>
                <w:sz w:val="20"/>
                <w:szCs w:val="20"/>
              </w:rPr>
              <w:t>0.729</w:t>
            </w:r>
          </w:p>
        </w:tc>
      </w:tr>
      <w:tr w:rsidR="00733FF4" w:rsidRPr="00B54A0C" w14:paraId="4B5B6B96" w14:textId="77777777" w:rsidTr="00CF4C25">
        <w:trPr>
          <w:trHeight w:val="22"/>
          <w:tblCellSpacing w:w="15" w:type="dxa"/>
        </w:trPr>
        <w:tc>
          <w:tcPr>
            <w:tcW w:w="0" w:type="auto"/>
            <w:vAlign w:val="center"/>
            <w:hideMark/>
          </w:tcPr>
          <w:p w14:paraId="620534D9" w14:textId="698BE10C" w:rsidR="00F479F9" w:rsidRPr="00770AE9" w:rsidRDefault="00DD7211" w:rsidP="00C36324">
            <w:pPr>
              <w:rPr>
                <w:sz w:val="20"/>
                <w:szCs w:val="20"/>
              </w:rPr>
            </w:pPr>
            <w:r w:rsidRPr="00770AE9">
              <w:rPr>
                <w:sz w:val="20"/>
                <w:szCs w:val="20"/>
              </w:rPr>
              <w:t>Image typicality</w:t>
            </w:r>
          </w:p>
        </w:tc>
        <w:tc>
          <w:tcPr>
            <w:tcW w:w="0" w:type="auto"/>
            <w:vAlign w:val="center"/>
            <w:hideMark/>
          </w:tcPr>
          <w:p w14:paraId="7CC95566" w14:textId="77777777" w:rsidR="00F479F9" w:rsidRPr="00770AE9" w:rsidRDefault="00F479F9" w:rsidP="00C36324">
            <w:pPr>
              <w:jc w:val="center"/>
              <w:rPr>
                <w:sz w:val="20"/>
                <w:szCs w:val="20"/>
              </w:rPr>
            </w:pPr>
            <w:r w:rsidRPr="00770AE9">
              <w:rPr>
                <w:sz w:val="20"/>
                <w:szCs w:val="20"/>
              </w:rPr>
              <w:t>-0.009</w:t>
            </w:r>
          </w:p>
        </w:tc>
        <w:tc>
          <w:tcPr>
            <w:tcW w:w="0" w:type="auto"/>
            <w:vAlign w:val="center"/>
            <w:hideMark/>
          </w:tcPr>
          <w:p w14:paraId="52DE31D3"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312A4A96" w14:textId="77777777" w:rsidR="00F479F9" w:rsidRPr="00770AE9" w:rsidRDefault="00F479F9" w:rsidP="00C36324">
            <w:pPr>
              <w:jc w:val="center"/>
              <w:rPr>
                <w:sz w:val="20"/>
                <w:szCs w:val="20"/>
              </w:rPr>
            </w:pPr>
            <w:r w:rsidRPr="00770AE9">
              <w:rPr>
                <w:sz w:val="20"/>
                <w:szCs w:val="20"/>
              </w:rPr>
              <w:t>-5.229</w:t>
            </w:r>
          </w:p>
        </w:tc>
        <w:tc>
          <w:tcPr>
            <w:tcW w:w="0" w:type="auto"/>
            <w:vAlign w:val="center"/>
            <w:hideMark/>
          </w:tcPr>
          <w:p w14:paraId="3E7C3BA7"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6BA5432F" w14:textId="77777777" w:rsidTr="00733FF4">
        <w:trPr>
          <w:trHeight w:val="270"/>
          <w:tblCellSpacing w:w="15" w:type="dxa"/>
        </w:trPr>
        <w:tc>
          <w:tcPr>
            <w:tcW w:w="0" w:type="auto"/>
            <w:vAlign w:val="center"/>
            <w:hideMark/>
          </w:tcPr>
          <w:p w14:paraId="616A54D9" w14:textId="0DC20AA9" w:rsidR="00F479F9" w:rsidRPr="00770AE9" w:rsidRDefault="00DD7211" w:rsidP="00C36324">
            <w:pPr>
              <w:rPr>
                <w:sz w:val="20"/>
                <w:szCs w:val="20"/>
              </w:rPr>
            </w:pPr>
            <w:r w:rsidRPr="00770AE9">
              <w:rPr>
                <w:sz w:val="20"/>
                <w:szCs w:val="20"/>
              </w:rPr>
              <w:t>Image visual PC1</w:t>
            </w:r>
          </w:p>
        </w:tc>
        <w:tc>
          <w:tcPr>
            <w:tcW w:w="0" w:type="auto"/>
            <w:vAlign w:val="center"/>
            <w:hideMark/>
          </w:tcPr>
          <w:p w14:paraId="4745F1A8"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6154984A"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05633C0F" w14:textId="77777777" w:rsidR="00F479F9" w:rsidRPr="00770AE9" w:rsidRDefault="00F479F9" w:rsidP="00C36324">
            <w:pPr>
              <w:jc w:val="center"/>
              <w:rPr>
                <w:sz w:val="20"/>
                <w:szCs w:val="20"/>
              </w:rPr>
            </w:pPr>
            <w:r w:rsidRPr="00770AE9">
              <w:rPr>
                <w:sz w:val="20"/>
                <w:szCs w:val="20"/>
              </w:rPr>
              <w:t>0.633</w:t>
            </w:r>
          </w:p>
        </w:tc>
        <w:tc>
          <w:tcPr>
            <w:tcW w:w="0" w:type="auto"/>
            <w:vAlign w:val="center"/>
            <w:hideMark/>
          </w:tcPr>
          <w:p w14:paraId="4B03B183" w14:textId="77777777" w:rsidR="00F479F9" w:rsidRPr="00770AE9" w:rsidRDefault="00F479F9" w:rsidP="00C36324">
            <w:pPr>
              <w:jc w:val="center"/>
              <w:rPr>
                <w:sz w:val="20"/>
                <w:szCs w:val="20"/>
              </w:rPr>
            </w:pPr>
            <w:r w:rsidRPr="00770AE9">
              <w:rPr>
                <w:sz w:val="20"/>
                <w:szCs w:val="20"/>
              </w:rPr>
              <w:t>0.527</w:t>
            </w:r>
          </w:p>
        </w:tc>
      </w:tr>
      <w:tr w:rsidR="00733FF4" w:rsidRPr="00B54A0C" w14:paraId="62A24000" w14:textId="77777777" w:rsidTr="00733FF4">
        <w:trPr>
          <w:trHeight w:val="270"/>
          <w:tblCellSpacing w:w="15" w:type="dxa"/>
        </w:trPr>
        <w:tc>
          <w:tcPr>
            <w:tcW w:w="0" w:type="auto"/>
            <w:vAlign w:val="center"/>
            <w:hideMark/>
          </w:tcPr>
          <w:p w14:paraId="78516386" w14:textId="5B6C3BEB" w:rsidR="00F479F9" w:rsidRPr="00770AE9" w:rsidRDefault="00DD7211" w:rsidP="00C36324">
            <w:pPr>
              <w:rPr>
                <w:sz w:val="20"/>
                <w:szCs w:val="20"/>
              </w:rPr>
            </w:pPr>
            <w:r w:rsidRPr="00770AE9">
              <w:rPr>
                <w:sz w:val="20"/>
                <w:szCs w:val="20"/>
              </w:rPr>
              <w:t>Image visual PC2</w:t>
            </w:r>
          </w:p>
        </w:tc>
        <w:tc>
          <w:tcPr>
            <w:tcW w:w="0" w:type="auto"/>
            <w:vAlign w:val="center"/>
            <w:hideMark/>
          </w:tcPr>
          <w:p w14:paraId="656409EF" w14:textId="77777777" w:rsidR="00F479F9" w:rsidRPr="00770AE9" w:rsidRDefault="00F479F9" w:rsidP="00C36324">
            <w:pPr>
              <w:jc w:val="center"/>
              <w:rPr>
                <w:sz w:val="20"/>
                <w:szCs w:val="20"/>
              </w:rPr>
            </w:pPr>
            <w:r w:rsidRPr="00770AE9">
              <w:rPr>
                <w:sz w:val="20"/>
                <w:szCs w:val="20"/>
              </w:rPr>
              <w:t>0.003</w:t>
            </w:r>
          </w:p>
        </w:tc>
        <w:tc>
          <w:tcPr>
            <w:tcW w:w="0" w:type="auto"/>
            <w:vAlign w:val="center"/>
            <w:hideMark/>
          </w:tcPr>
          <w:p w14:paraId="49DDF236"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62A1DA08" w14:textId="77777777" w:rsidR="00F479F9" w:rsidRPr="00770AE9" w:rsidRDefault="00F479F9" w:rsidP="00C36324">
            <w:pPr>
              <w:jc w:val="center"/>
              <w:rPr>
                <w:sz w:val="20"/>
                <w:szCs w:val="20"/>
              </w:rPr>
            </w:pPr>
            <w:r w:rsidRPr="00770AE9">
              <w:rPr>
                <w:sz w:val="20"/>
                <w:szCs w:val="20"/>
              </w:rPr>
              <w:t>1.929</w:t>
            </w:r>
          </w:p>
        </w:tc>
        <w:tc>
          <w:tcPr>
            <w:tcW w:w="0" w:type="auto"/>
            <w:vAlign w:val="center"/>
            <w:hideMark/>
          </w:tcPr>
          <w:p w14:paraId="76364BA1" w14:textId="77777777" w:rsidR="00F479F9" w:rsidRPr="00770AE9" w:rsidRDefault="00F479F9" w:rsidP="00C36324">
            <w:pPr>
              <w:jc w:val="center"/>
              <w:rPr>
                <w:sz w:val="20"/>
                <w:szCs w:val="20"/>
              </w:rPr>
            </w:pPr>
            <w:r w:rsidRPr="00770AE9">
              <w:rPr>
                <w:sz w:val="20"/>
                <w:szCs w:val="20"/>
              </w:rPr>
              <w:t>0.054</w:t>
            </w:r>
          </w:p>
        </w:tc>
      </w:tr>
      <w:tr w:rsidR="00733FF4" w:rsidRPr="00B54A0C" w14:paraId="08E15BE6" w14:textId="77777777" w:rsidTr="00CF4C25">
        <w:trPr>
          <w:trHeight w:val="22"/>
          <w:tblCellSpacing w:w="15" w:type="dxa"/>
        </w:trPr>
        <w:tc>
          <w:tcPr>
            <w:tcW w:w="0" w:type="auto"/>
            <w:vAlign w:val="center"/>
            <w:hideMark/>
          </w:tcPr>
          <w:p w14:paraId="558EF92E" w14:textId="7902B34B" w:rsidR="00F479F9" w:rsidRPr="00770AE9" w:rsidRDefault="00DD7211" w:rsidP="00C36324">
            <w:pPr>
              <w:rPr>
                <w:sz w:val="20"/>
                <w:szCs w:val="20"/>
              </w:rPr>
            </w:pPr>
            <w:r w:rsidRPr="00770AE9">
              <w:rPr>
                <w:sz w:val="20"/>
                <w:szCs w:val="20"/>
              </w:rPr>
              <w:t>Image visual PC3</w:t>
            </w:r>
          </w:p>
        </w:tc>
        <w:tc>
          <w:tcPr>
            <w:tcW w:w="0" w:type="auto"/>
            <w:vAlign w:val="center"/>
            <w:hideMark/>
          </w:tcPr>
          <w:p w14:paraId="68FA4FF2"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65D9E8E1"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73C7E424" w14:textId="77777777" w:rsidR="00F479F9" w:rsidRPr="00770AE9" w:rsidRDefault="00F479F9" w:rsidP="00C36324">
            <w:pPr>
              <w:jc w:val="center"/>
              <w:rPr>
                <w:sz w:val="20"/>
                <w:szCs w:val="20"/>
              </w:rPr>
            </w:pPr>
            <w:r w:rsidRPr="00770AE9">
              <w:rPr>
                <w:sz w:val="20"/>
                <w:szCs w:val="20"/>
              </w:rPr>
              <w:t>0.593</w:t>
            </w:r>
          </w:p>
        </w:tc>
        <w:tc>
          <w:tcPr>
            <w:tcW w:w="0" w:type="auto"/>
            <w:vAlign w:val="center"/>
            <w:hideMark/>
          </w:tcPr>
          <w:p w14:paraId="56882234" w14:textId="77777777" w:rsidR="00F479F9" w:rsidRPr="00770AE9" w:rsidRDefault="00F479F9" w:rsidP="00C36324">
            <w:pPr>
              <w:jc w:val="center"/>
              <w:rPr>
                <w:sz w:val="20"/>
                <w:szCs w:val="20"/>
              </w:rPr>
            </w:pPr>
            <w:r w:rsidRPr="00770AE9">
              <w:rPr>
                <w:sz w:val="20"/>
                <w:szCs w:val="20"/>
              </w:rPr>
              <w:t>0.553</w:t>
            </w:r>
          </w:p>
        </w:tc>
      </w:tr>
      <w:tr w:rsidR="00733FF4" w:rsidRPr="00B54A0C" w14:paraId="6B59EA2F" w14:textId="77777777" w:rsidTr="00733FF4">
        <w:trPr>
          <w:trHeight w:val="266"/>
          <w:tblCellSpacing w:w="15" w:type="dxa"/>
        </w:trPr>
        <w:tc>
          <w:tcPr>
            <w:tcW w:w="0" w:type="auto"/>
            <w:vAlign w:val="center"/>
            <w:hideMark/>
          </w:tcPr>
          <w:p w14:paraId="511727F3" w14:textId="7A3E69E3" w:rsidR="00F479F9" w:rsidRPr="00770AE9" w:rsidRDefault="00DD7211" w:rsidP="00C36324">
            <w:pPr>
              <w:rPr>
                <w:sz w:val="20"/>
                <w:szCs w:val="20"/>
              </w:rPr>
            </w:pPr>
            <w:r w:rsidRPr="00770AE9">
              <w:rPr>
                <w:sz w:val="20"/>
                <w:szCs w:val="20"/>
              </w:rPr>
              <w:t>Target repetition</w:t>
            </w:r>
          </w:p>
        </w:tc>
        <w:tc>
          <w:tcPr>
            <w:tcW w:w="0" w:type="auto"/>
            <w:vAlign w:val="center"/>
            <w:hideMark/>
          </w:tcPr>
          <w:p w14:paraId="00648573" w14:textId="77777777" w:rsidR="00F479F9" w:rsidRPr="00770AE9" w:rsidRDefault="00F479F9" w:rsidP="00C36324">
            <w:pPr>
              <w:jc w:val="center"/>
              <w:rPr>
                <w:sz w:val="20"/>
                <w:szCs w:val="20"/>
              </w:rPr>
            </w:pPr>
            <w:r w:rsidRPr="00770AE9">
              <w:rPr>
                <w:sz w:val="20"/>
                <w:szCs w:val="20"/>
              </w:rPr>
              <w:t>-0.036</w:t>
            </w:r>
          </w:p>
        </w:tc>
        <w:tc>
          <w:tcPr>
            <w:tcW w:w="0" w:type="auto"/>
            <w:vAlign w:val="center"/>
            <w:hideMark/>
          </w:tcPr>
          <w:p w14:paraId="2B603D08"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261234D9" w14:textId="77777777" w:rsidR="00F479F9" w:rsidRPr="00770AE9" w:rsidRDefault="00F479F9" w:rsidP="00C36324">
            <w:pPr>
              <w:jc w:val="center"/>
              <w:rPr>
                <w:sz w:val="20"/>
                <w:szCs w:val="20"/>
              </w:rPr>
            </w:pPr>
            <w:r w:rsidRPr="00770AE9">
              <w:rPr>
                <w:sz w:val="20"/>
                <w:szCs w:val="20"/>
              </w:rPr>
              <w:t>-31.063</w:t>
            </w:r>
          </w:p>
        </w:tc>
        <w:tc>
          <w:tcPr>
            <w:tcW w:w="0" w:type="auto"/>
            <w:vAlign w:val="center"/>
            <w:hideMark/>
          </w:tcPr>
          <w:p w14:paraId="23824200"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33BB0297" w14:textId="77777777" w:rsidTr="00CF4C25">
        <w:trPr>
          <w:trHeight w:val="22"/>
          <w:tblCellSpacing w:w="15" w:type="dxa"/>
        </w:trPr>
        <w:tc>
          <w:tcPr>
            <w:tcW w:w="0" w:type="auto"/>
            <w:vAlign w:val="center"/>
            <w:hideMark/>
          </w:tcPr>
          <w:p w14:paraId="1C2E28E8" w14:textId="7F68BD59" w:rsidR="00F479F9" w:rsidRPr="00770AE9" w:rsidRDefault="00DD7211" w:rsidP="00C36324">
            <w:pPr>
              <w:rPr>
                <w:sz w:val="20"/>
                <w:szCs w:val="20"/>
              </w:rPr>
            </w:pPr>
            <w:r w:rsidRPr="00770AE9">
              <w:rPr>
                <w:sz w:val="20"/>
                <w:szCs w:val="20"/>
              </w:rPr>
              <w:t>Trial accuracy (Correct – Incorrect)</w:t>
            </w:r>
          </w:p>
        </w:tc>
        <w:tc>
          <w:tcPr>
            <w:tcW w:w="0" w:type="auto"/>
            <w:vAlign w:val="center"/>
            <w:hideMark/>
          </w:tcPr>
          <w:p w14:paraId="31E41723" w14:textId="77777777" w:rsidR="00F479F9" w:rsidRPr="00770AE9" w:rsidRDefault="00F479F9" w:rsidP="00C36324">
            <w:pPr>
              <w:jc w:val="center"/>
              <w:rPr>
                <w:sz w:val="20"/>
                <w:szCs w:val="20"/>
              </w:rPr>
            </w:pPr>
            <w:r w:rsidRPr="00770AE9">
              <w:rPr>
                <w:sz w:val="20"/>
                <w:szCs w:val="20"/>
              </w:rPr>
              <w:t>0.013</w:t>
            </w:r>
          </w:p>
        </w:tc>
        <w:tc>
          <w:tcPr>
            <w:tcW w:w="0" w:type="auto"/>
            <w:vAlign w:val="center"/>
            <w:hideMark/>
          </w:tcPr>
          <w:p w14:paraId="16585ECD" w14:textId="77777777" w:rsidR="00F479F9" w:rsidRPr="00770AE9" w:rsidRDefault="00F479F9" w:rsidP="00C36324">
            <w:pPr>
              <w:jc w:val="center"/>
              <w:rPr>
                <w:sz w:val="20"/>
                <w:szCs w:val="20"/>
              </w:rPr>
            </w:pPr>
            <w:r w:rsidRPr="00770AE9">
              <w:rPr>
                <w:sz w:val="20"/>
                <w:szCs w:val="20"/>
              </w:rPr>
              <w:t>0.007</w:t>
            </w:r>
          </w:p>
        </w:tc>
        <w:tc>
          <w:tcPr>
            <w:tcW w:w="0" w:type="auto"/>
            <w:vAlign w:val="center"/>
            <w:hideMark/>
          </w:tcPr>
          <w:p w14:paraId="5739A414" w14:textId="77777777" w:rsidR="00F479F9" w:rsidRPr="00770AE9" w:rsidRDefault="00F479F9" w:rsidP="00C36324">
            <w:pPr>
              <w:jc w:val="center"/>
              <w:rPr>
                <w:sz w:val="20"/>
                <w:szCs w:val="20"/>
              </w:rPr>
            </w:pPr>
            <w:r w:rsidRPr="00770AE9">
              <w:rPr>
                <w:sz w:val="20"/>
                <w:szCs w:val="20"/>
              </w:rPr>
              <w:t>1.959</w:t>
            </w:r>
          </w:p>
        </w:tc>
        <w:tc>
          <w:tcPr>
            <w:tcW w:w="0" w:type="auto"/>
            <w:vAlign w:val="center"/>
            <w:hideMark/>
          </w:tcPr>
          <w:p w14:paraId="595889A7" w14:textId="77777777" w:rsidR="00F479F9" w:rsidRPr="00770AE9" w:rsidRDefault="00F479F9" w:rsidP="00C36324">
            <w:pPr>
              <w:jc w:val="center"/>
              <w:rPr>
                <w:sz w:val="20"/>
                <w:szCs w:val="20"/>
              </w:rPr>
            </w:pPr>
            <w:r w:rsidRPr="00770AE9">
              <w:rPr>
                <w:sz w:val="20"/>
                <w:szCs w:val="20"/>
              </w:rPr>
              <w:t>0.050</w:t>
            </w:r>
          </w:p>
        </w:tc>
      </w:tr>
      <w:tr w:rsidR="00733FF4" w:rsidRPr="00B54A0C" w14:paraId="1E6618CA" w14:textId="77777777" w:rsidTr="00CF4C25">
        <w:trPr>
          <w:trHeight w:val="22"/>
          <w:tblCellSpacing w:w="15" w:type="dxa"/>
        </w:trPr>
        <w:tc>
          <w:tcPr>
            <w:tcW w:w="0" w:type="auto"/>
            <w:vAlign w:val="center"/>
            <w:hideMark/>
          </w:tcPr>
          <w:p w14:paraId="51BFBE6A" w14:textId="0AD29F19" w:rsidR="00F479F9" w:rsidRPr="00770AE9" w:rsidRDefault="00DD7211" w:rsidP="00C36324">
            <w:pPr>
              <w:rPr>
                <w:sz w:val="20"/>
                <w:szCs w:val="20"/>
              </w:rPr>
            </w:pPr>
            <w:r w:rsidRPr="00770AE9">
              <w:rPr>
                <w:sz w:val="20"/>
                <w:szCs w:val="20"/>
              </w:rPr>
              <w:t>Age</w:t>
            </w:r>
          </w:p>
        </w:tc>
        <w:tc>
          <w:tcPr>
            <w:tcW w:w="0" w:type="auto"/>
            <w:vAlign w:val="center"/>
            <w:hideMark/>
          </w:tcPr>
          <w:p w14:paraId="43F8D262" w14:textId="77777777" w:rsidR="00F479F9" w:rsidRPr="00770AE9" w:rsidRDefault="00F479F9" w:rsidP="00C36324">
            <w:pPr>
              <w:jc w:val="center"/>
              <w:rPr>
                <w:sz w:val="20"/>
                <w:szCs w:val="20"/>
              </w:rPr>
            </w:pPr>
            <w:r w:rsidRPr="00770AE9">
              <w:rPr>
                <w:sz w:val="20"/>
                <w:szCs w:val="20"/>
              </w:rPr>
              <w:t>0.042</w:t>
            </w:r>
          </w:p>
        </w:tc>
        <w:tc>
          <w:tcPr>
            <w:tcW w:w="0" w:type="auto"/>
            <w:vAlign w:val="center"/>
            <w:hideMark/>
          </w:tcPr>
          <w:p w14:paraId="3BABC654" w14:textId="77777777" w:rsidR="00F479F9" w:rsidRPr="00770AE9" w:rsidRDefault="00F479F9" w:rsidP="00C36324">
            <w:pPr>
              <w:jc w:val="center"/>
              <w:rPr>
                <w:sz w:val="20"/>
                <w:szCs w:val="20"/>
              </w:rPr>
            </w:pPr>
            <w:r w:rsidRPr="00770AE9">
              <w:rPr>
                <w:sz w:val="20"/>
                <w:szCs w:val="20"/>
              </w:rPr>
              <w:t>0.018</w:t>
            </w:r>
          </w:p>
        </w:tc>
        <w:tc>
          <w:tcPr>
            <w:tcW w:w="0" w:type="auto"/>
            <w:vAlign w:val="center"/>
            <w:hideMark/>
          </w:tcPr>
          <w:p w14:paraId="47E45E5B" w14:textId="77777777" w:rsidR="00F479F9" w:rsidRPr="00770AE9" w:rsidRDefault="00F479F9" w:rsidP="00C36324">
            <w:pPr>
              <w:jc w:val="center"/>
              <w:rPr>
                <w:sz w:val="20"/>
                <w:szCs w:val="20"/>
              </w:rPr>
            </w:pPr>
            <w:r w:rsidRPr="00770AE9">
              <w:rPr>
                <w:sz w:val="20"/>
                <w:szCs w:val="20"/>
              </w:rPr>
              <w:t>2.278</w:t>
            </w:r>
          </w:p>
        </w:tc>
        <w:tc>
          <w:tcPr>
            <w:tcW w:w="0" w:type="auto"/>
            <w:vAlign w:val="center"/>
            <w:hideMark/>
          </w:tcPr>
          <w:p w14:paraId="1F049ABC" w14:textId="77777777" w:rsidR="00F479F9" w:rsidRPr="00770AE9" w:rsidRDefault="00F479F9" w:rsidP="00C36324">
            <w:pPr>
              <w:jc w:val="center"/>
              <w:rPr>
                <w:sz w:val="20"/>
                <w:szCs w:val="20"/>
              </w:rPr>
            </w:pPr>
            <w:r w:rsidRPr="00770AE9">
              <w:rPr>
                <w:rStyle w:val="Strong"/>
                <w:rFonts w:eastAsia="Arial"/>
                <w:sz w:val="20"/>
                <w:szCs w:val="20"/>
              </w:rPr>
              <w:t>0.023</w:t>
            </w:r>
          </w:p>
        </w:tc>
      </w:tr>
      <w:tr w:rsidR="00733FF4" w:rsidRPr="00B54A0C" w14:paraId="362469EB" w14:textId="77777777" w:rsidTr="00733FF4">
        <w:trPr>
          <w:trHeight w:val="270"/>
          <w:tblCellSpacing w:w="15" w:type="dxa"/>
        </w:trPr>
        <w:tc>
          <w:tcPr>
            <w:tcW w:w="0" w:type="auto"/>
            <w:vAlign w:val="center"/>
            <w:hideMark/>
          </w:tcPr>
          <w:p w14:paraId="305B2B61" w14:textId="78F51A4C" w:rsidR="00F479F9" w:rsidRPr="00770AE9" w:rsidRDefault="00DD7211" w:rsidP="00C36324">
            <w:pPr>
              <w:rPr>
                <w:sz w:val="20"/>
                <w:szCs w:val="20"/>
              </w:rPr>
            </w:pPr>
            <w:r w:rsidRPr="00770AE9">
              <w:rPr>
                <w:sz w:val="20"/>
                <w:szCs w:val="20"/>
              </w:rPr>
              <w:t>Gender (</w:t>
            </w:r>
            <w:r w:rsidR="00F479F9" w:rsidRPr="00770AE9">
              <w:rPr>
                <w:sz w:val="20"/>
                <w:szCs w:val="20"/>
              </w:rPr>
              <w:t>Men</w:t>
            </w:r>
            <w:r w:rsidRPr="00770AE9">
              <w:rPr>
                <w:sz w:val="20"/>
                <w:szCs w:val="20"/>
              </w:rPr>
              <w:t xml:space="preserve"> – </w:t>
            </w:r>
            <w:r w:rsidR="00F479F9" w:rsidRPr="00770AE9">
              <w:rPr>
                <w:sz w:val="20"/>
                <w:szCs w:val="20"/>
              </w:rPr>
              <w:t>Women</w:t>
            </w:r>
            <w:r w:rsidRPr="00770AE9">
              <w:rPr>
                <w:sz w:val="20"/>
                <w:szCs w:val="20"/>
              </w:rPr>
              <w:t>)</w:t>
            </w:r>
          </w:p>
        </w:tc>
        <w:tc>
          <w:tcPr>
            <w:tcW w:w="0" w:type="auto"/>
            <w:vAlign w:val="center"/>
            <w:hideMark/>
          </w:tcPr>
          <w:p w14:paraId="349BF3FE" w14:textId="77777777" w:rsidR="00F479F9" w:rsidRPr="00770AE9" w:rsidRDefault="00F479F9" w:rsidP="00C36324">
            <w:pPr>
              <w:jc w:val="center"/>
              <w:rPr>
                <w:sz w:val="20"/>
                <w:szCs w:val="20"/>
              </w:rPr>
            </w:pPr>
            <w:r w:rsidRPr="00770AE9">
              <w:rPr>
                <w:sz w:val="20"/>
                <w:szCs w:val="20"/>
              </w:rPr>
              <w:t>-0.076</w:t>
            </w:r>
          </w:p>
        </w:tc>
        <w:tc>
          <w:tcPr>
            <w:tcW w:w="0" w:type="auto"/>
            <w:vAlign w:val="center"/>
            <w:hideMark/>
          </w:tcPr>
          <w:p w14:paraId="5DEC2340" w14:textId="77777777" w:rsidR="00F479F9" w:rsidRPr="00770AE9" w:rsidRDefault="00F479F9" w:rsidP="00C36324">
            <w:pPr>
              <w:jc w:val="center"/>
              <w:rPr>
                <w:sz w:val="20"/>
                <w:szCs w:val="20"/>
              </w:rPr>
            </w:pPr>
            <w:r w:rsidRPr="00770AE9">
              <w:rPr>
                <w:sz w:val="20"/>
                <w:szCs w:val="20"/>
              </w:rPr>
              <w:t>0.036</w:t>
            </w:r>
          </w:p>
        </w:tc>
        <w:tc>
          <w:tcPr>
            <w:tcW w:w="0" w:type="auto"/>
            <w:vAlign w:val="center"/>
            <w:hideMark/>
          </w:tcPr>
          <w:p w14:paraId="47112F22" w14:textId="77777777" w:rsidR="00F479F9" w:rsidRPr="00770AE9" w:rsidRDefault="00F479F9" w:rsidP="00C36324">
            <w:pPr>
              <w:jc w:val="center"/>
              <w:rPr>
                <w:sz w:val="20"/>
                <w:szCs w:val="20"/>
              </w:rPr>
            </w:pPr>
            <w:r w:rsidRPr="00770AE9">
              <w:rPr>
                <w:sz w:val="20"/>
                <w:szCs w:val="20"/>
              </w:rPr>
              <w:t>-2.077</w:t>
            </w:r>
          </w:p>
        </w:tc>
        <w:tc>
          <w:tcPr>
            <w:tcW w:w="0" w:type="auto"/>
            <w:vAlign w:val="center"/>
            <w:hideMark/>
          </w:tcPr>
          <w:p w14:paraId="7949FFDE" w14:textId="77777777" w:rsidR="00F479F9" w:rsidRPr="00770AE9" w:rsidRDefault="00F479F9" w:rsidP="00C36324">
            <w:pPr>
              <w:jc w:val="center"/>
              <w:rPr>
                <w:sz w:val="20"/>
                <w:szCs w:val="20"/>
              </w:rPr>
            </w:pPr>
            <w:r w:rsidRPr="00770AE9">
              <w:rPr>
                <w:rStyle w:val="Strong"/>
                <w:rFonts w:eastAsia="Arial"/>
                <w:sz w:val="20"/>
                <w:szCs w:val="20"/>
              </w:rPr>
              <w:t>0.038</w:t>
            </w:r>
          </w:p>
        </w:tc>
      </w:tr>
      <w:tr w:rsidR="00733FF4" w:rsidRPr="00B54A0C" w14:paraId="4416A745" w14:textId="77777777" w:rsidTr="00733FF4">
        <w:trPr>
          <w:trHeight w:val="270"/>
          <w:tblCellSpacing w:w="15" w:type="dxa"/>
        </w:trPr>
        <w:tc>
          <w:tcPr>
            <w:tcW w:w="0" w:type="auto"/>
            <w:vAlign w:val="center"/>
            <w:hideMark/>
          </w:tcPr>
          <w:p w14:paraId="75CF6F2E" w14:textId="51C533DB" w:rsidR="00F479F9" w:rsidRPr="00770AE9" w:rsidRDefault="00DD7211" w:rsidP="00C36324">
            <w:pPr>
              <w:rPr>
                <w:sz w:val="20"/>
                <w:szCs w:val="20"/>
              </w:rPr>
            </w:pPr>
            <w:r w:rsidRPr="00770AE9">
              <w:rPr>
                <w:sz w:val="20"/>
                <w:szCs w:val="20"/>
              </w:rPr>
              <w:t xml:space="preserve">Gender </w:t>
            </w:r>
            <w:r w:rsidR="00272092" w:rsidRPr="00770AE9">
              <w:rPr>
                <w:sz w:val="20"/>
                <w:szCs w:val="20"/>
              </w:rPr>
              <w:t>(</w:t>
            </w:r>
            <w:r w:rsidR="005873EA" w:rsidRPr="00770AE9">
              <w:rPr>
                <w:sz w:val="20"/>
                <w:szCs w:val="20"/>
              </w:rPr>
              <w:t>Others</w:t>
            </w:r>
            <w:r w:rsidR="00272092" w:rsidRPr="00770AE9">
              <w:rPr>
                <w:sz w:val="20"/>
                <w:szCs w:val="20"/>
              </w:rPr>
              <w:t xml:space="preserve"> – Men &amp; Women</w:t>
            </w:r>
            <w:r w:rsidR="005873EA" w:rsidRPr="00770AE9">
              <w:rPr>
                <w:sz w:val="20"/>
                <w:szCs w:val="20"/>
              </w:rPr>
              <w:t>)</w:t>
            </w:r>
          </w:p>
        </w:tc>
        <w:tc>
          <w:tcPr>
            <w:tcW w:w="0" w:type="auto"/>
            <w:vAlign w:val="center"/>
            <w:hideMark/>
          </w:tcPr>
          <w:p w14:paraId="31E93F08" w14:textId="77777777" w:rsidR="00F479F9" w:rsidRPr="00770AE9" w:rsidRDefault="00F479F9" w:rsidP="00C36324">
            <w:pPr>
              <w:jc w:val="center"/>
              <w:rPr>
                <w:sz w:val="20"/>
                <w:szCs w:val="20"/>
              </w:rPr>
            </w:pPr>
            <w:r w:rsidRPr="00770AE9">
              <w:rPr>
                <w:sz w:val="20"/>
                <w:szCs w:val="20"/>
              </w:rPr>
              <w:t>-0.322</w:t>
            </w:r>
          </w:p>
        </w:tc>
        <w:tc>
          <w:tcPr>
            <w:tcW w:w="0" w:type="auto"/>
            <w:vAlign w:val="center"/>
            <w:hideMark/>
          </w:tcPr>
          <w:p w14:paraId="5C23F18B" w14:textId="77777777" w:rsidR="00F479F9" w:rsidRPr="00770AE9" w:rsidRDefault="00F479F9" w:rsidP="00C36324">
            <w:pPr>
              <w:jc w:val="center"/>
              <w:rPr>
                <w:sz w:val="20"/>
                <w:szCs w:val="20"/>
              </w:rPr>
            </w:pPr>
            <w:r w:rsidRPr="00770AE9">
              <w:rPr>
                <w:sz w:val="20"/>
                <w:szCs w:val="20"/>
              </w:rPr>
              <w:t>0.117</w:t>
            </w:r>
          </w:p>
        </w:tc>
        <w:tc>
          <w:tcPr>
            <w:tcW w:w="0" w:type="auto"/>
            <w:vAlign w:val="center"/>
            <w:hideMark/>
          </w:tcPr>
          <w:p w14:paraId="69F640F4" w14:textId="77777777" w:rsidR="00F479F9" w:rsidRPr="00770AE9" w:rsidRDefault="00F479F9" w:rsidP="00C36324">
            <w:pPr>
              <w:jc w:val="center"/>
              <w:rPr>
                <w:sz w:val="20"/>
                <w:szCs w:val="20"/>
              </w:rPr>
            </w:pPr>
            <w:r w:rsidRPr="00770AE9">
              <w:rPr>
                <w:sz w:val="20"/>
                <w:szCs w:val="20"/>
              </w:rPr>
              <w:t>-2.747</w:t>
            </w:r>
          </w:p>
        </w:tc>
        <w:tc>
          <w:tcPr>
            <w:tcW w:w="0" w:type="auto"/>
            <w:vAlign w:val="center"/>
            <w:hideMark/>
          </w:tcPr>
          <w:p w14:paraId="2726BA37" w14:textId="77777777" w:rsidR="00F479F9" w:rsidRPr="00770AE9" w:rsidRDefault="00F479F9" w:rsidP="00C36324">
            <w:pPr>
              <w:jc w:val="center"/>
              <w:rPr>
                <w:sz w:val="20"/>
                <w:szCs w:val="20"/>
              </w:rPr>
            </w:pPr>
            <w:r w:rsidRPr="00770AE9">
              <w:rPr>
                <w:rStyle w:val="Strong"/>
                <w:rFonts w:eastAsia="Arial"/>
                <w:sz w:val="20"/>
                <w:szCs w:val="20"/>
              </w:rPr>
              <w:t>0.006</w:t>
            </w:r>
          </w:p>
        </w:tc>
      </w:tr>
      <w:tr w:rsidR="00733FF4" w:rsidRPr="00B54A0C" w14:paraId="29666D0D" w14:textId="77777777" w:rsidTr="00733FF4">
        <w:trPr>
          <w:trHeight w:val="266"/>
          <w:tblCellSpacing w:w="15" w:type="dxa"/>
        </w:trPr>
        <w:tc>
          <w:tcPr>
            <w:tcW w:w="0" w:type="auto"/>
            <w:vAlign w:val="center"/>
            <w:hideMark/>
          </w:tcPr>
          <w:p w14:paraId="2D95137D" w14:textId="59710E08" w:rsidR="00F479F9" w:rsidRPr="00770AE9" w:rsidRDefault="005873EA" w:rsidP="00C36324">
            <w:pPr>
              <w:rPr>
                <w:sz w:val="20"/>
                <w:szCs w:val="20"/>
              </w:rPr>
            </w:pPr>
            <w:r w:rsidRPr="00770AE9">
              <w:rPr>
                <w:sz w:val="20"/>
                <w:szCs w:val="20"/>
              </w:rPr>
              <w:t>Language (Bi</w:t>
            </w:r>
            <w:r w:rsidR="00036AD8" w:rsidRPr="00770AE9">
              <w:rPr>
                <w:sz w:val="20"/>
                <w:szCs w:val="20"/>
              </w:rPr>
              <w:t>/multi</w:t>
            </w:r>
            <w:r w:rsidRPr="00770AE9">
              <w:rPr>
                <w:sz w:val="20"/>
                <w:szCs w:val="20"/>
              </w:rPr>
              <w:t>lingualism – Monolingualism)</w:t>
            </w:r>
          </w:p>
        </w:tc>
        <w:tc>
          <w:tcPr>
            <w:tcW w:w="0" w:type="auto"/>
            <w:vAlign w:val="center"/>
            <w:hideMark/>
          </w:tcPr>
          <w:p w14:paraId="4B197295" w14:textId="77777777" w:rsidR="00F479F9" w:rsidRPr="00770AE9" w:rsidRDefault="00F479F9" w:rsidP="00C36324">
            <w:pPr>
              <w:jc w:val="center"/>
              <w:rPr>
                <w:sz w:val="20"/>
                <w:szCs w:val="20"/>
              </w:rPr>
            </w:pPr>
            <w:r w:rsidRPr="00770AE9">
              <w:rPr>
                <w:sz w:val="20"/>
                <w:szCs w:val="20"/>
              </w:rPr>
              <w:t>0.058</w:t>
            </w:r>
          </w:p>
        </w:tc>
        <w:tc>
          <w:tcPr>
            <w:tcW w:w="0" w:type="auto"/>
            <w:vAlign w:val="center"/>
            <w:hideMark/>
          </w:tcPr>
          <w:p w14:paraId="2A4DA59B" w14:textId="77777777" w:rsidR="00F479F9" w:rsidRPr="00770AE9" w:rsidRDefault="00F479F9" w:rsidP="00C36324">
            <w:pPr>
              <w:jc w:val="center"/>
              <w:rPr>
                <w:sz w:val="20"/>
                <w:szCs w:val="20"/>
              </w:rPr>
            </w:pPr>
            <w:r w:rsidRPr="00770AE9">
              <w:rPr>
                <w:sz w:val="20"/>
                <w:szCs w:val="20"/>
              </w:rPr>
              <w:t>0.041</w:t>
            </w:r>
          </w:p>
        </w:tc>
        <w:tc>
          <w:tcPr>
            <w:tcW w:w="0" w:type="auto"/>
            <w:vAlign w:val="center"/>
            <w:hideMark/>
          </w:tcPr>
          <w:p w14:paraId="7FD6FF3A" w14:textId="77777777" w:rsidR="00F479F9" w:rsidRPr="00770AE9" w:rsidRDefault="00F479F9" w:rsidP="00C36324">
            <w:pPr>
              <w:jc w:val="center"/>
              <w:rPr>
                <w:sz w:val="20"/>
                <w:szCs w:val="20"/>
              </w:rPr>
            </w:pPr>
            <w:r w:rsidRPr="00770AE9">
              <w:rPr>
                <w:sz w:val="20"/>
                <w:szCs w:val="20"/>
              </w:rPr>
              <w:t>1.419</w:t>
            </w:r>
          </w:p>
        </w:tc>
        <w:tc>
          <w:tcPr>
            <w:tcW w:w="0" w:type="auto"/>
            <w:vAlign w:val="center"/>
            <w:hideMark/>
          </w:tcPr>
          <w:p w14:paraId="760A3EB1" w14:textId="77777777" w:rsidR="00F479F9" w:rsidRPr="00770AE9" w:rsidRDefault="00F479F9" w:rsidP="00C36324">
            <w:pPr>
              <w:jc w:val="center"/>
              <w:rPr>
                <w:sz w:val="20"/>
                <w:szCs w:val="20"/>
              </w:rPr>
            </w:pPr>
            <w:r w:rsidRPr="00770AE9">
              <w:rPr>
                <w:sz w:val="20"/>
                <w:szCs w:val="20"/>
              </w:rPr>
              <w:t>0.156</w:t>
            </w:r>
          </w:p>
        </w:tc>
      </w:tr>
      <w:tr w:rsidR="00733FF4" w:rsidRPr="00B54A0C" w14:paraId="58B643FA" w14:textId="77777777" w:rsidTr="00733FF4">
        <w:trPr>
          <w:trHeight w:val="270"/>
          <w:tblCellSpacing w:w="15" w:type="dxa"/>
        </w:trPr>
        <w:tc>
          <w:tcPr>
            <w:tcW w:w="0" w:type="auto"/>
            <w:vAlign w:val="center"/>
            <w:hideMark/>
          </w:tcPr>
          <w:p w14:paraId="532E2545" w14:textId="2817B888" w:rsidR="00F479F9" w:rsidRPr="00770AE9" w:rsidRDefault="005873EA" w:rsidP="00C36324">
            <w:pPr>
              <w:rPr>
                <w:sz w:val="20"/>
                <w:szCs w:val="20"/>
              </w:rPr>
            </w:pPr>
            <w:r w:rsidRPr="00770AE9">
              <w:rPr>
                <w:sz w:val="20"/>
                <w:szCs w:val="20"/>
              </w:rPr>
              <w:t>Education (University – Highschool)</w:t>
            </w:r>
          </w:p>
        </w:tc>
        <w:tc>
          <w:tcPr>
            <w:tcW w:w="0" w:type="auto"/>
            <w:vAlign w:val="center"/>
            <w:hideMark/>
          </w:tcPr>
          <w:p w14:paraId="2C58A056" w14:textId="77777777" w:rsidR="00F479F9" w:rsidRPr="00770AE9" w:rsidRDefault="00F479F9" w:rsidP="00C36324">
            <w:pPr>
              <w:jc w:val="center"/>
              <w:rPr>
                <w:sz w:val="20"/>
                <w:szCs w:val="20"/>
              </w:rPr>
            </w:pPr>
            <w:r w:rsidRPr="00770AE9">
              <w:rPr>
                <w:sz w:val="20"/>
                <w:szCs w:val="20"/>
              </w:rPr>
              <w:t>-0.003</w:t>
            </w:r>
          </w:p>
        </w:tc>
        <w:tc>
          <w:tcPr>
            <w:tcW w:w="0" w:type="auto"/>
            <w:vAlign w:val="center"/>
            <w:hideMark/>
          </w:tcPr>
          <w:p w14:paraId="5F0BCCAC" w14:textId="77777777" w:rsidR="00F479F9" w:rsidRPr="00770AE9" w:rsidRDefault="00F479F9" w:rsidP="00C36324">
            <w:pPr>
              <w:jc w:val="center"/>
              <w:rPr>
                <w:sz w:val="20"/>
                <w:szCs w:val="20"/>
              </w:rPr>
            </w:pPr>
            <w:r w:rsidRPr="00770AE9">
              <w:rPr>
                <w:sz w:val="20"/>
                <w:szCs w:val="20"/>
              </w:rPr>
              <w:t>0.061</w:t>
            </w:r>
          </w:p>
        </w:tc>
        <w:tc>
          <w:tcPr>
            <w:tcW w:w="0" w:type="auto"/>
            <w:vAlign w:val="center"/>
            <w:hideMark/>
          </w:tcPr>
          <w:p w14:paraId="62B7BC9F" w14:textId="77777777" w:rsidR="00F479F9" w:rsidRPr="00770AE9" w:rsidRDefault="00F479F9" w:rsidP="00C36324">
            <w:pPr>
              <w:jc w:val="center"/>
              <w:rPr>
                <w:sz w:val="20"/>
                <w:szCs w:val="20"/>
              </w:rPr>
            </w:pPr>
            <w:r w:rsidRPr="00770AE9">
              <w:rPr>
                <w:sz w:val="20"/>
                <w:szCs w:val="20"/>
              </w:rPr>
              <w:t>-0.050</w:t>
            </w:r>
          </w:p>
        </w:tc>
        <w:tc>
          <w:tcPr>
            <w:tcW w:w="0" w:type="auto"/>
            <w:vAlign w:val="center"/>
            <w:hideMark/>
          </w:tcPr>
          <w:p w14:paraId="3DCC0D4F" w14:textId="77777777" w:rsidR="00F479F9" w:rsidRPr="00770AE9" w:rsidRDefault="00F479F9" w:rsidP="00C36324">
            <w:pPr>
              <w:jc w:val="center"/>
              <w:rPr>
                <w:sz w:val="20"/>
                <w:szCs w:val="20"/>
              </w:rPr>
            </w:pPr>
            <w:r w:rsidRPr="00770AE9">
              <w:rPr>
                <w:sz w:val="20"/>
                <w:szCs w:val="20"/>
              </w:rPr>
              <w:t>0.960</w:t>
            </w:r>
          </w:p>
        </w:tc>
      </w:tr>
      <w:tr w:rsidR="00733FF4" w:rsidRPr="00B54A0C" w14:paraId="75192404" w14:textId="77777777" w:rsidTr="00733FF4">
        <w:trPr>
          <w:trHeight w:val="270"/>
          <w:tblCellSpacing w:w="15" w:type="dxa"/>
        </w:trPr>
        <w:tc>
          <w:tcPr>
            <w:tcW w:w="0" w:type="auto"/>
            <w:vAlign w:val="center"/>
            <w:hideMark/>
          </w:tcPr>
          <w:p w14:paraId="787F0207" w14:textId="4AB4F22C" w:rsidR="00F479F9" w:rsidRPr="00770AE9" w:rsidRDefault="005873EA" w:rsidP="00C36324">
            <w:pPr>
              <w:rPr>
                <w:sz w:val="20"/>
                <w:szCs w:val="20"/>
              </w:rPr>
            </w:pPr>
            <w:r w:rsidRPr="00770AE9">
              <w:rPr>
                <w:sz w:val="20"/>
                <w:szCs w:val="20"/>
              </w:rPr>
              <w:t>Education (Highschool – Technical school)</w:t>
            </w:r>
          </w:p>
        </w:tc>
        <w:tc>
          <w:tcPr>
            <w:tcW w:w="0" w:type="auto"/>
            <w:vAlign w:val="center"/>
            <w:hideMark/>
          </w:tcPr>
          <w:p w14:paraId="3B7DD0F0" w14:textId="77777777" w:rsidR="00F479F9" w:rsidRPr="00770AE9" w:rsidRDefault="00F479F9" w:rsidP="00C36324">
            <w:pPr>
              <w:jc w:val="center"/>
              <w:rPr>
                <w:sz w:val="20"/>
                <w:szCs w:val="20"/>
              </w:rPr>
            </w:pPr>
            <w:r w:rsidRPr="00770AE9">
              <w:rPr>
                <w:sz w:val="20"/>
                <w:szCs w:val="20"/>
              </w:rPr>
              <w:t>0.249</w:t>
            </w:r>
          </w:p>
        </w:tc>
        <w:tc>
          <w:tcPr>
            <w:tcW w:w="0" w:type="auto"/>
            <w:vAlign w:val="center"/>
            <w:hideMark/>
          </w:tcPr>
          <w:p w14:paraId="64C54D8B" w14:textId="77777777" w:rsidR="00F479F9" w:rsidRPr="00770AE9" w:rsidRDefault="00F479F9" w:rsidP="00C36324">
            <w:pPr>
              <w:jc w:val="center"/>
              <w:rPr>
                <w:sz w:val="20"/>
                <w:szCs w:val="20"/>
              </w:rPr>
            </w:pPr>
            <w:r w:rsidRPr="00770AE9">
              <w:rPr>
                <w:sz w:val="20"/>
                <w:szCs w:val="20"/>
              </w:rPr>
              <w:t>0.167</w:t>
            </w:r>
          </w:p>
        </w:tc>
        <w:tc>
          <w:tcPr>
            <w:tcW w:w="0" w:type="auto"/>
            <w:vAlign w:val="center"/>
            <w:hideMark/>
          </w:tcPr>
          <w:p w14:paraId="003CBCD8" w14:textId="77777777" w:rsidR="00F479F9" w:rsidRPr="00770AE9" w:rsidRDefault="00F479F9" w:rsidP="00C36324">
            <w:pPr>
              <w:jc w:val="center"/>
              <w:rPr>
                <w:sz w:val="20"/>
                <w:szCs w:val="20"/>
              </w:rPr>
            </w:pPr>
            <w:r w:rsidRPr="00770AE9">
              <w:rPr>
                <w:sz w:val="20"/>
                <w:szCs w:val="20"/>
              </w:rPr>
              <w:t>1.486</w:t>
            </w:r>
          </w:p>
        </w:tc>
        <w:tc>
          <w:tcPr>
            <w:tcW w:w="0" w:type="auto"/>
            <w:vAlign w:val="center"/>
            <w:hideMark/>
          </w:tcPr>
          <w:p w14:paraId="35255ACC" w14:textId="77777777" w:rsidR="00F479F9" w:rsidRPr="00770AE9" w:rsidRDefault="00F479F9" w:rsidP="00C36324">
            <w:pPr>
              <w:jc w:val="center"/>
              <w:rPr>
                <w:sz w:val="20"/>
                <w:szCs w:val="20"/>
              </w:rPr>
            </w:pPr>
            <w:r w:rsidRPr="00770AE9">
              <w:rPr>
                <w:sz w:val="20"/>
                <w:szCs w:val="20"/>
              </w:rPr>
              <w:t>0.137</w:t>
            </w:r>
          </w:p>
        </w:tc>
      </w:tr>
      <w:tr w:rsidR="00733FF4" w:rsidRPr="00B54A0C" w14:paraId="7BBF36E4" w14:textId="77777777" w:rsidTr="00733FF4">
        <w:trPr>
          <w:trHeight w:val="112"/>
          <w:tblCellSpacing w:w="15" w:type="dxa"/>
        </w:trPr>
        <w:tc>
          <w:tcPr>
            <w:tcW w:w="0" w:type="auto"/>
            <w:vAlign w:val="center"/>
            <w:hideMark/>
          </w:tcPr>
          <w:p w14:paraId="6087A8DC" w14:textId="33B6036F" w:rsidR="00F479F9" w:rsidRPr="00770AE9" w:rsidRDefault="005873EA" w:rsidP="00C36324">
            <w:pPr>
              <w:rPr>
                <w:sz w:val="20"/>
                <w:szCs w:val="20"/>
              </w:rPr>
            </w:pPr>
            <w:r w:rsidRPr="00770AE9">
              <w:rPr>
                <w:sz w:val="20"/>
                <w:szCs w:val="20"/>
              </w:rPr>
              <w:t>Education (Technical school – No answer)</w:t>
            </w:r>
          </w:p>
        </w:tc>
        <w:tc>
          <w:tcPr>
            <w:tcW w:w="0" w:type="auto"/>
            <w:vAlign w:val="center"/>
            <w:hideMark/>
          </w:tcPr>
          <w:p w14:paraId="4F65E00E" w14:textId="77777777" w:rsidR="00F479F9" w:rsidRPr="00770AE9" w:rsidRDefault="00F479F9" w:rsidP="00C36324">
            <w:pPr>
              <w:jc w:val="center"/>
              <w:rPr>
                <w:sz w:val="20"/>
                <w:szCs w:val="20"/>
              </w:rPr>
            </w:pPr>
            <w:r w:rsidRPr="00770AE9">
              <w:rPr>
                <w:sz w:val="20"/>
                <w:szCs w:val="20"/>
              </w:rPr>
              <w:t>0.180</w:t>
            </w:r>
          </w:p>
        </w:tc>
        <w:tc>
          <w:tcPr>
            <w:tcW w:w="0" w:type="auto"/>
            <w:vAlign w:val="center"/>
            <w:hideMark/>
          </w:tcPr>
          <w:p w14:paraId="125154A7" w14:textId="77777777" w:rsidR="00F479F9" w:rsidRPr="00770AE9" w:rsidRDefault="00F479F9" w:rsidP="00C36324">
            <w:pPr>
              <w:jc w:val="center"/>
              <w:rPr>
                <w:sz w:val="20"/>
                <w:szCs w:val="20"/>
              </w:rPr>
            </w:pPr>
            <w:r w:rsidRPr="00770AE9">
              <w:rPr>
                <w:sz w:val="20"/>
                <w:szCs w:val="20"/>
              </w:rPr>
              <w:t>0.219</w:t>
            </w:r>
          </w:p>
        </w:tc>
        <w:tc>
          <w:tcPr>
            <w:tcW w:w="0" w:type="auto"/>
            <w:vAlign w:val="center"/>
            <w:hideMark/>
          </w:tcPr>
          <w:p w14:paraId="55293CCB" w14:textId="77777777" w:rsidR="00F479F9" w:rsidRPr="00770AE9" w:rsidRDefault="00F479F9" w:rsidP="00C36324">
            <w:pPr>
              <w:jc w:val="center"/>
              <w:rPr>
                <w:sz w:val="20"/>
                <w:szCs w:val="20"/>
              </w:rPr>
            </w:pPr>
            <w:r w:rsidRPr="00770AE9">
              <w:rPr>
                <w:sz w:val="20"/>
                <w:szCs w:val="20"/>
              </w:rPr>
              <w:t>0.823</w:t>
            </w:r>
          </w:p>
        </w:tc>
        <w:tc>
          <w:tcPr>
            <w:tcW w:w="0" w:type="auto"/>
            <w:vAlign w:val="center"/>
            <w:hideMark/>
          </w:tcPr>
          <w:p w14:paraId="2A0E2571" w14:textId="77777777" w:rsidR="00F479F9" w:rsidRPr="00770AE9" w:rsidRDefault="00F479F9" w:rsidP="00C36324">
            <w:pPr>
              <w:jc w:val="center"/>
              <w:rPr>
                <w:sz w:val="20"/>
                <w:szCs w:val="20"/>
              </w:rPr>
            </w:pPr>
            <w:r w:rsidRPr="00770AE9">
              <w:rPr>
                <w:sz w:val="20"/>
                <w:szCs w:val="20"/>
              </w:rPr>
              <w:t>0.410</w:t>
            </w:r>
          </w:p>
        </w:tc>
      </w:tr>
      <w:tr w:rsidR="00733FF4" w:rsidRPr="00B54A0C" w14:paraId="394CE859" w14:textId="77777777" w:rsidTr="00733FF4">
        <w:trPr>
          <w:trHeight w:val="22"/>
          <w:tblCellSpacing w:w="15" w:type="dxa"/>
        </w:trPr>
        <w:tc>
          <w:tcPr>
            <w:tcW w:w="0" w:type="auto"/>
            <w:vAlign w:val="center"/>
            <w:hideMark/>
          </w:tcPr>
          <w:p w14:paraId="71A9B6AC" w14:textId="103970A1" w:rsidR="00F479F9" w:rsidRPr="00770AE9" w:rsidRDefault="005873EA" w:rsidP="00C36324">
            <w:pPr>
              <w:rPr>
                <w:sz w:val="20"/>
                <w:szCs w:val="20"/>
              </w:rPr>
            </w:pPr>
            <w:r w:rsidRPr="00770AE9">
              <w:rPr>
                <w:sz w:val="20"/>
                <w:szCs w:val="20"/>
              </w:rPr>
              <w:t>Greene OF x Matching condition</w:t>
            </w:r>
          </w:p>
        </w:tc>
        <w:tc>
          <w:tcPr>
            <w:tcW w:w="0" w:type="auto"/>
            <w:vAlign w:val="center"/>
            <w:hideMark/>
          </w:tcPr>
          <w:p w14:paraId="16D1C96A" w14:textId="77777777" w:rsidR="00F479F9" w:rsidRPr="00770AE9" w:rsidRDefault="00F479F9" w:rsidP="00C36324">
            <w:pPr>
              <w:jc w:val="center"/>
              <w:rPr>
                <w:sz w:val="20"/>
                <w:szCs w:val="20"/>
              </w:rPr>
            </w:pPr>
            <w:r w:rsidRPr="00770AE9">
              <w:rPr>
                <w:sz w:val="20"/>
                <w:szCs w:val="20"/>
              </w:rPr>
              <w:t>-0.008</w:t>
            </w:r>
          </w:p>
        </w:tc>
        <w:tc>
          <w:tcPr>
            <w:tcW w:w="0" w:type="auto"/>
            <w:vAlign w:val="center"/>
            <w:hideMark/>
          </w:tcPr>
          <w:p w14:paraId="0928B4C3"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79AB5ABA" w14:textId="77777777" w:rsidR="00F479F9" w:rsidRPr="00770AE9" w:rsidRDefault="00F479F9" w:rsidP="00C36324">
            <w:pPr>
              <w:jc w:val="center"/>
              <w:rPr>
                <w:sz w:val="20"/>
                <w:szCs w:val="20"/>
              </w:rPr>
            </w:pPr>
            <w:r w:rsidRPr="00770AE9">
              <w:rPr>
                <w:sz w:val="20"/>
                <w:szCs w:val="20"/>
              </w:rPr>
              <w:t>-3.528</w:t>
            </w:r>
          </w:p>
        </w:tc>
        <w:tc>
          <w:tcPr>
            <w:tcW w:w="0" w:type="auto"/>
            <w:vAlign w:val="center"/>
            <w:hideMark/>
          </w:tcPr>
          <w:p w14:paraId="3DC4931F"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6F3B256A" w14:textId="77777777" w:rsidTr="00733FF4">
        <w:trPr>
          <w:trHeight w:val="22"/>
          <w:tblCellSpacing w:w="15" w:type="dxa"/>
        </w:trPr>
        <w:tc>
          <w:tcPr>
            <w:tcW w:w="0" w:type="auto"/>
            <w:vAlign w:val="center"/>
            <w:hideMark/>
          </w:tcPr>
          <w:p w14:paraId="567A813D" w14:textId="029E1C0B" w:rsidR="00F479F9" w:rsidRPr="00770AE9" w:rsidRDefault="005873EA" w:rsidP="00C36324">
            <w:pPr>
              <w:rPr>
                <w:sz w:val="20"/>
                <w:szCs w:val="20"/>
              </w:rPr>
            </w:pPr>
            <w:r w:rsidRPr="00770AE9">
              <w:rPr>
                <w:sz w:val="20"/>
                <w:szCs w:val="20"/>
              </w:rPr>
              <w:t>Greene OF x Target modality</w:t>
            </w:r>
          </w:p>
        </w:tc>
        <w:tc>
          <w:tcPr>
            <w:tcW w:w="0" w:type="auto"/>
            <w:vAlign w:val="center"/>
            <w:hideMark/>
          </w:tcPr>
          <w:p w14:paraId="34BCD202"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4AD17031"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5FC9DCFE" w14:textId="77777777" w:rsidR="00F479F9" w:rsidRPr="00770AE9" w:rsidRDefault="00F479F9" w:rsidP="00C36324">
            <w:pPr>
              <w:jc w:val="center"/>
              <w:rPr>
                <w:sz w:val="20"/>
                <w:szCs w:val="20"/>
              </w:rPr>
            </w:pPr>
            <w:r w:rsidRPr="00770AE9">
              <w:rPr>
                <w:sz w:val="20"/>
                <w:szCs w:val="20"/>
              </w:rPr>
              <w:t>0.370</w:t>
            </w:r>
          </w:p>
        </w:tc>
        <w:tc>
          <w:tcPr>
            <w:tcW w:w="0" w:type="auto"/>
            <w:vAlign w:val="center"/>
            <w:hideMark/>
          </w:tcPr>
          <w:p w14:paraId="5E2FEA44" w14:textId="77777777" w:rsidR="00F479F9" w:rsidRPr="00770AE9" w:rsidRDefault="00F479F9" w:rsidP="00C36324">
            <w:pPr>
              <w:jc w:val="center"/>
              <w:rPr>
                <w:sz w:val="20"/>
                <w:szCs w:val="20"/>
              </w:rPr>
            </w:pPr>
            <w:r w:rsidRPr="00770AE9">
              <w:rPr>
                <w:sz w:val="20"/>
                <w:szCs w:val="20"/>
              </w:rPr>
              <w:t>0.711</w:t>
            </w:r>
          </w:p>
        </w:tc>
      </w:tr>
      <w:tr w:rsidR="00733FF4" w:rsidRPr="00B54A0C" w14:paraId="772A13D6" w14:textId="77777777" w:rsidTr="00733FF4">
        <w:trPr>
          <w:trHeight w:val="22"/>
          <w:tblCellSpacing w:w="15" w:type="dxa"/>
        </w:trPr>
        <w:tc>
          <w:tcPr>
            <w:tcW w:w="0" w:type="auto"/>
            <w:vAlign w:val="center"/>
            <w:hideMark/>
          </w:tcPr>
          <w:p w14:paraId="4B17573B" w14:textId="47F8554E" w:rsidR="00F479F9" w:rsidRPr="00770AE9" w:rsidRDefault="005873EA" w:rsidP="00C36324">
            <w:pPr>
              <w:rPr>
                <w:sz w:val="20"/>
                <w:szCs w:val="20"/>
              </w:rPr>
            </w:pPr>
            <w:r w:rsidRPr="00770AE9">
              <w:rPr>
                <w:sz w:val="20"/>
                <w:szCs w:val="20"/>
              </w:rPr>
              <w:t>Matching condition x Target modality</w:t>
            </w:r>
          </w:p>
        </w:tc>
        <w:tc>
          <w:tcPr>
            <w:tcW w:w="0" w:type="auto"/>
            <w:vAlign w:val="center"/>
            <w:hideMark/>
          </w:tcPr>
          <w:p w14:paraId="597A58DC" w14:textId="77777777" w:rsidR="00F479F9" w:rsidRPr="00770AE9" w:rsidRDefault="00F479F9" w:rsidP="00C36324">
            <w:pPr>
              <w:jc w:val="center"/>
              <w:rPr>
                <w:sz w:val="20"/>
                <w:szCs w:val="20"/>
              </w:rPr>
            </w:pPr>
            <w:r w:rsidRPr="00770AE9">
              <w:rPr>
                <w:sz w:val="20"/>
                <w:szCs w:val="20"/>
              </w:rPr>
              <w:t>0.001</w:t>
            </w:r>
          </w:p>
        </w:tc>
        <w:tc>
          <w:tcPr>
            <w:tcW w:w="0" w:type="auto"/>
            <w:vAlign w:val="center"/>
            <w:hideMark/>
          </w:tcPr>
          <w:p w14:paraId="45AFD560" w14:textId="77777777" w:rsidR="00F479F9" w:rsidRPr="00770AE9" w:rsidRDefault="00F479F9" w:rsidP="00C36324">
            <w:pPr>
              <w:jc w:val="center"/>
              <w:rPr>
                <w:sz w:val="20"/>
                <w:szCs w:val="20"/>
              </w:rPr>
            </w:pPr>
            <w:r w:rsidRPr="00770AE9">
              <w:rPr>
                <w:sz w:val="20"/>
                <w:szCs w:val="20"/>
              </w:rPr>
              <w:t>0.004</w:t>
            </w:r>
          </w:p>
        </w:tc>
        <w:tc>
          <w:tcPr>
            <w:tcW w:w="0" w:type="auto"/>
            <w:vAlign w:val="center"/>
            <w:hideMark/>
          </w:tcPr>
          <w:p w14:paraId="05999B78" w14:textId="77777777" w:rsidR="00F479F9" w:rsidRPr="00770AE9" w:rsidRDefault="00F479F9" w:rsidP="00C36324">
            <w:pPr>
              <w:jc w:val="center"/>
              <w:rPr>
                <w:sz w:val="20"/>
                <w:szCs w:val="20"/>
              </w:rPr>
            </w:pPr>
            <w:r w:rsidRPr="00770AE9">
              <w:rPr>
                <w:sz w:val="20"/>
                <w:szCs w:val="20"/>
              </w:rPr>
              <w:t>0.195</w:t>
            </w:r>
          </w:p>
        </w:tc>
        <w:tc>
          <w:tcPr>
            <w:tcW w:w="0" w:type="auto"/>
            <w:vAlign w:val="center"/>
            <w:hideMark/>
          </w:tcPr>
          <w:p w14:paraId="70EE0B08" w14:textId="77777777" w:rsidR="00F479F9" w:rsidRPr="00770AE9" w:rsidRDefault="00F479F9" w:rsidP="00C36324">
            <w:pPr>
              <w:jc w:val="center"/>
              <w:rPr>
                <w:sz w:val="20"/>
                <w:szCs w:val="20"/>
              </w:rPr>
            </w:pPr>
            <w:r w:rsidRPr="00770AE9">
              <w:rPr>
                <w:sz w:val="20"/>
                <w:szCs w:val="20"/>
              </w:rPr>
              <w:t>0.845</w:t>
            </w:r>
          </w:p>
        </w:tc>
      </w:tr>
      <w:tr w:rsidR="00733FF4" w:rsidRPr="00B54A0C" w14:paraId="5F0C3C81" w14:textId="77777777" w:rsidTr="00733FF4">
        <w:trPr>
          <w:trHeight w:val="22"/>
          <w:tblCellSpacing w:w="15" w:type="dxa"/>
        </w:trPr>
        <w:tc>
          <w:tcPr>
            <w:tcW w:w="0" w:type="auto"/>
            <w:vAlign w:val="center"/>
            <w:hideMark/>
          </w:tcPr>
          <w:p w14:paraId="2447E22B" w14:textId="24EF5026" w:rsidR="00F479F9" w:rsidRPr="00770AE9" w:rsidRDefault="005873EA" w:rsidP="00C36324">
            <w:pPr>
              <w:rPr>
                <w:sz w:val="20"/>
                <w:szCs w:val="20"/>
              </w:rPr>
            </w:pPr>
            <w:r w:rsidRPr="00770AE9">
              <w:rPr>
                <w:sz w:val="20"/>
                <w:szCs w:val="20"/>
              </w:rPr>
              <w:t>Greene OF x Priming condition</w:t>
            </w:r>
          </w:p>
        </w:tc>
        <w:tc>
          <w:tcPr>
            <w:tcW w:w="0" w:type="auto"/>
            <w:vAlign w:val="center"/>
            <w:hideMark/>
          </w:tcPr>
          <w:p w14:paraId="74BC54F9" w14:textId="77777777" w:rsidR="00F479F9" w:rsidRPr="00770AE9" w:rsidRDefault="00F479F9" w:rsidP="00C36324">
            <w:pPr>
              <w:jc w:val="center"/>
              <w:rPr>
                <w:sz w:val="20"/>
                <w:szCs w:val="20"/>
              </w:rPr>
            </w:pPr>
            <w:r w:rsidRPr="00770AE9">
              <w:rPr>
                <w:sz w:val="20"/>
                <w:szCs w:val="20"/>
              </w:rPr>
              <w:t>0.012</w:t>
            </w:r>
          </w:p>
        </w:tc>
        <w:tc>
          <w:tcPr>
            <w:tcW w:w="0" w:type="auto"/>
            <w:vAlign w:val="center"/>
            <w:hideMark/>
          </w:tcPr>
          <w:p w14:paraId="7814CDFD"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512F54BA" w14:textId="77777777" w:rsidR="00F479F9" w:rsidRPr="00770AE9" w:rsidRDefault="00F479F9" w:rsidP="00C36324">
            <w:pPr>
              <w:jc w:val="center"/>
              <w:rPr>
                <w:sz w:val="20"/>
                <w:szCs w:val="20"/>
              </w:rPr>
            </w:pPr>
            <w:r w:rsidRPr="00770AE9">
              <w:rPr>
                <w:sz w:val="20"/>
                <w:szCs w:val="20"/>
              </w:rPr>
              <w:t>5.159</w:t>
            </w:r>
          </w:p>
        </w:tc>
        <w:tc>
          <w:tcPr>
            <w:tcW w:w="0" w:type="auto"/>
            <w:vAlign w:val="center"/>
            <w:hideMark/>
          </w:tcPr>
          <w:p w14:paraId="1FD23A1D"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75F0E566" w14:textId="77777777" w:rsidTr="00733FF4">
        <w:trPr>
          <w:trHeight w:val="22"/>
          <w:tblCellSpacing w:w="15" w:type="dxa"/>
        </w:trPr>
        <w:tc>
          <w:tcPr>
            <w:tcW w:w="0" w:type="auto"/>
            <w:vAlign w:val="center"/>
            <w:hideMark/>
          </w:tcPr>
          <w:p w14:paraId="737A1620" w14:textId="2253F2B9" w:rsidR="00F479F9" w:rsidRPr="00770AE9" w:rsidRDefault="005873EA" w:rsidP="00C36324">
            <w:pPr>
              <w:rPr>
                <w:sz w:val="20"/>
                <w:szCs w:val="20"/>
              </w:rPr>
            </w:pPr>
            <w:r w:rsidRPr="00770AE9">
              <w:rPr>
                <w:sz w:val="20"/>
                <w:szCs w:val="20"/>
              </w:rPr>
              <w:t>Matching condition x Priming condition</w:t>
            </w:r>
          </w:p>
        </w:tc>
        <w:tc>
          <w:tcPr>
            <w:tcW w:w="0" w:type="auto"/>
            <w:vAlign w:val="center"/>
            <w:hideMark/>
          </w:tcPr>
          <w:p w14:paraId="2DAFADBB" w14:textId="77777777" w:rsidR="00F479F9" w:rsidRPr="00770AE9" w:rsidRDefault="00F479F9" w:rsidP="00C36324">
            <w:pPr>
              <w:jc w:val="center"/>
              <w:rPr>
                <w:sz w:val="20"/>
                <w:szCs w:val="20"/>
              </w:rPr>
            </w:pPr>
            <w:r w:rsidRPr="00770AE9">
              <w:rPr>
                <w:sz w:val="20"/>
                <w:szCs w:val="20"/>
              </w:rPr>
              <w:t>-0.016</w:t>
            </w:r>
          </w:p>
        </w:tc>
        <w:tc>
          <w:tcPr>
            <w:tcW w:w="0" w:type="auto"/>
            <w:vAlign w:val="center"/>
            <w:hideMark/>
          </w:tcPr>
          <w:p w14:paraId="47A8AC2F" w14:textId="77777777" w:rsidR="00F479F9" w:rsidRPr="00770AE9" w:rsidRDefault="00F479F9" w:rsidP="00C36324">
            <w:pPr>
              <w:jc w:val="center"/>
              <w:rPr>
                <w:sz w:val="20"/>
                <w:szCs w:val="20"/>
              </w:rPr>
            </w:pPr>
            <w:r w:rsidRPr="00770AE9">
              <w:rPr>
                <w:sz w:val="20"/>
                <w:szCs w:val="20"/>
              </w:rPr>
              <w:t>0.004</w:t>
            </w:r>
          </w:p>
        </w:tc>
        <w:tc>
          <w:tcPr>
            <w:tcW w:w="0" w:type="auto"/>
            <w:vAlign w:val="center"/>
            <w:hideMark/>
          </w:tcPr>
          <w:p w14:paraId="2CE26B54" w14:textId="77777777" w:rsidR="00F479F9" w:rsidRPr="00770AE9" w:rsidRDefault="00F479F9" w:rsidP="00C36324">
            <w:pPr>
              <w:jc w:val="center"/>
              <w:rPr>
                <w:sz w:val="20"/>
                <w:szCs w:val="20"/>
              </w:rPr>
            </w:pPr>
            <w:r w:rsidRPr="00770AE9">
              <w:rPr>
                <w:sz w:val="20"/>
                <w:szCs w:val="20"/>
              </w:rPr>
              <w:t>-3.523</w:t>
            </w:r>
          </w:p>
        </w:tc>
        <w:tc>
          <w:tcPr>
            <w:tcW w:w="0" w:type="auto"/>
            <w:vAlign w:val="center"/>
            <w:hideMark/>
          </w:tcPr>
          <w:p w14:paraId="053C50B5"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4F2798A3" w14:textId="77777777" w:rsidTr="00733FF4">
        <w:trPr>
          <w:trHeight w:val="22"/>
          <w:tblCellSpacing w:w="15" w:type="dxa"/>
        </w:trPr>
        <w:tc>
          <w:tcPr>
            <w:tcW w:w="0" w:type="auto"/>
            <w:vAlign w:val="center"/>
            <w:hideMark/>
          </w:tcPr>
          <w:p w14:paraId="359D7C5B" w14:textId="3BDD1E0D" w:rsidR="00F479F9" w:rsidRPr="00770AE9" w:rsidRDefault="005873EA" w:rsidP="00C36324">
            <w:pPr>
              <w:rPr>
                <w:sz w:val="20"/>
                <w:szCs w:val="20"/>
              </w:rPr>
            </w:pPr>
            <w:r w:rsidRPr="00770AE9">
              <w:rPr>
                <w:sz w:val="20"/>
                <w:szCs w:val="20"/>
              </w:rPr>
              <w:t>Priming condition x Target modality</w:t>
            </w:r>
          </w:p>
        </w:tc>
        <w:tc>
          <w:tcPr>
            <w:tcW w:w="0" w:type="auto"/>
            <w:vAlign w:val="center"/>
            <w:hideMark/>
          </w:tcPr>
          <w:p w14:paraId="75B88419" w14:textId="77777777" w:rsidR="00F479F9" w:rsidRPr="00770AE9" w:rsidRDefault="00F479F9" w:rsidP="00C36324">
            <w:pPr>
              <w:jc w:val="center"/>
              <w:rPr>
                <w:sz w:val="20"/>
                <w:szCs w:val="20"/>
              </w:rPr>
            </w:pPr>
            <w:r w:rsidRPr="00770AE9">
              <w:rPr>
                <w:sz w:val="20"/>
                <w:szCs w:val="20"/>
              </w:rPr>
              <w:t>-0.029</w:t>
            </w:r>
          </w:p>
        </w:tc>
        <w:tc>
          <w:tcPr>
            <w:tcW w:w="0" w:type="auto"/>
            <w:vAlign w:val="center"/>
            <w:hideMark/>
          </w:tcPr>
          <w:p w14:paraId="42B0B981"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10C95E9C" w14:textId="77777777" w:rsidR="00F479F9" w:rsidRPr="00770AE9" w:rsidRDefault="00F479F9" w:rsidP="00C36324">
            <w:pPr>
              <w:jc w:val="center"/>
              <w:rPr>
                <w:sz w:val="20"/>
                <w:szCs w:val="20"/>
              </w:rPr>
            </w:pPr>
            <w:r w:rsidRPr="00770AE9">
              <w:rPr>
                <w:sz w:val="20"/>
                <w:szCs w:val="20"/>
              </w:rPr>
              <w:t>-6.285</w:t>
            </w:r>
          </w:p>
        </w:tc>
        <w:tc>
          <w:tcPr>
            <w:tcW w:w="0" w:type="auto"/>
            <w:vAlign w:val="center"/>
            <w:hideMark/>
          </w:tcPr>
          <w:p w14:paraId="183F4ADC"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65B94E60" w14:textId="77777777" w:rsidTr="00733FF4">
        <w:trPr>
          <w:trHeight w:val="22"/>
          <w:tblCellSpacing w:w="15" w:type="dxa"/>
        </w:trPr>
        <w:tc>
          <w:tcPr>
            <w:tcW w:w="0" w:type="auto"/>
            <w:vAlign w:val="center"/>
            <w:hideMark/>
          </w:tcPr>
          <w:p w14:paraId="3D178054" w14:textId="1D8DBF66" w:rsidR="00F479F9" w:rsidRPr="00770AE9" w:rsidRDefault="0045680C" w:rsidP="00C36324">
            <w:pPr>
              <w:rPr>
                <w:sz w:val="20"/>
                <w:szCs w:val="20"/>
              </w:rPr>
            </w:pPr>
            <w:r w:rsidRPr="00770AE9">
              <w:rPr>
                <w:sz w:val="20"/>
                <w:szCs w:val="20"/>
              </w:rPr>
              <w:t>SUBTLEX WF x Matching condition</w:t>
            </w:r>
          </w:p>
        </w:tc>
        <w:tc>
          <w:tcPr>
            <w:tcW w:w="0" w:type="auto"/>
            <w:vAlign w:val="center"/>
            <w:hideMark/>
          </w:tcPr>
          <w:p w14:paraId="49A2EB8F" w14:textId="77777777" w:rsidR="00F479F9" w:rsidRPr="00770AE9" w:rsidRDefault="00F479F9" w:rsidP="00C36324">
            <w:pPr>
              <w:jc w:val="center"/>
              <w:rPr>
                <w:sz w:val="20"/>
                <w:szCs w:val="20"/>
              </w:rPr>
            </w:pPr>
            <w:r w:rsidRPr="00770AE9">
              <w:rPr>
                <w:sz w:val="20"/>
                <w:szCs w:val="20"/>
              </w:rPr>
              <w:t>0.013</w:t>
            </w:r>
          </w:p>
        </w:tc>
        <w:tc>
          <w:tcPr>
            <w:tcW w:w="0" w:type="auto"/>
            <w:vAlign w:val="center"/>
            <w:hideMark/>
          </w:tcPr>
          <w:p w14:paraId="0A33AD03"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7B80FA51" w14:textId="77777777" w:rsidR="00F479F9" w:rsidRPr="00770AE9" w:rsidRDefault="00F479F9" w:rsidP="00C36324">
            <w:pPr>
              <w:jc w:val="center"/>
              <w:rPr>
                <w:sz w:val="20"/>
                <w:szCs w:val="20"/>
              </w:rPr>
            </w:pPr>
            <w:r w:rsidRPr="00770AE9">
              <w:rPr>
                <w:sz w:val="20"/>
                <w:szCs w:val="20"/>
              </w:rPr>
              <w:t>5.638</w:t>
            </w:r>
          </w:p>
        </w:tc>
        <w:tc>
          <w:tcPr>
            <w:tcW w:w="0" w:type="auto"/>
            <w:vAlign w:val="center"/>
            <w:hideMark/>
          </w:tcPr>
          <w:p w14:paraId="1E0FF867"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30D000C5" w14:textId="77777777" w:rsidTr="00733FF4">
        <w:trPr>
          <w:trHeight w:val="270"/>
          <w:tblCellSpacing w:w="15" w:type="dxa"/>
        </w:trPr>
        <w:tc>
          <w:tcPr>
            <w:tcW w:w="0" w:type="auto"/>
            <w:vAlign w:val="center"/>
            <w:hideMark/>
          </w:tcPr>
          <w:p w14:paraId="1100933E" w14:textId="367CF5AD" w:rsidR="00F479F9" w:rsidRPr="00770AE9" w:rsidRDefault="0045680C" w:rsidP="00C36324">
            <w:pPr>
              <w:rPr>
                <w:sz w:val="20"/>
                <w:szCs w:val="20"/>
              </w:rPr>
            </w:pPr>
            <w:r w:rsidRPr="00770AE9">
              <w:rPr>
                <w:sz w:val="20"/>
                <w:szCs w:val="20"/>
              </w:rPr>
              <w:t>SUBTLEX WF x Target modality</w:t>
            </w:r>
          </w:p>
        </w:tc>
        <w:tc>
          <w:tcPr>
            <w:tcW w:w="0" w:type="auto"/>
            <w:vAlign w:val="center"/>
            <w:hideMark/>
          </w:tcPr>
          <w:p w14:paraId="5E1D673F" w14:textId="77777777" w:rsidR="00F479F9" w:rsidRPr="00770AE9" w:rsidRDefault="00F479F9" w:rsidP="00C36324">
            <w:pPr>
              <w:jc w:val="center"/>
              <w:rPr>
                <w:sz w:val="20"/>
                <w:szCs w:val="20"/>
              </w:rPr>
            </w:pPr>
            <w:r w:rsidRPr="00770AE9">
              <w:rPr>
                <w:sz w:val="20"/>
                <w:szCs w:val="20"/>
              </w:rPr>
              <w:t>-0.011</w:t>
            </w:r>
          </w:p>
        </w:tc>
        <w:tc>
          <w:tcPr>
            <w:tcW w:w="0" w:type="auto"/>
            <w:vAlign w:val="center"/>
            <w:hideMark/>
          </w:tcPr>
          <w:p w14:paraId="290EBECB"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35BA4298" w14:textId="77777777" w:rsidR="00F479F9" w:rsidRPr="00770AE9" w:rsidRDefault="00F479F9" w:rsidP="00C36324">
            <w:pPr>
              <w:jc w:val="center"/>
              <w:rPr>
                <w:sz w:val="20"/>
                <w:szCs w:val="20"/>
              </w:rPr>
            </w:pPr>
            <w:r w:rsidRPr="00770AE9">
              <w:rPr>
                <w:sz w:val="20"/>
                <w:szCs w:val="20"/>
              </w:rPr>
              <w:t>-4.830</w:t>
            </w:r>
          </w:p>
        </w:tc>
        <w:tc>
          <w:tcPr>
            <w:tcW w:w="0" w:type="auto"/>
            <w:vAlign w:val="center"/>
            <w:hideMark/>
          </w:tcPr>
          <w:p w14:paraId="45999AAF"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6D9805E4" w14:textId="77777777" w:rsidTr="00733FF4">
        <w:trPr>
          <w:trHeight w:val="22"/>
          <w:tblCellSpacing w:w="15" w:type="dxa"/>
        </w:trPr>
        <w:tc>
          <w:tcPr>
            <w:tcW w:w="0" w:type="auto"/>
            <w:vAlign w:val="center"/>
            <w:hideMark/>
          </w:tcPr>
          <w:p w14:paraId="36BA4D33" w14:textId="6535F412" w:rsidR="00F479F9" w:rsidRPr="00770AE9" w:rsidRDefault="0045680C" w:rsidP="00C36324">
            <w:pPr>
              <w:rPr>
                <w:sz w:val="20"/>
                <w:szCs w:val="20"/>
              </w:rPr>
            </w:pPr>
            <w:r w:rsidRPr="00770AE9">
              <w:rPr>
                <w:sz w:val="20"/>
                <w:szCs w:val="20"/>
              </w:rPr>
              <w:t>SUBTLEX WF x Priming condition</w:t>
            </w:r>
          </w:p>
        </w:tc>
        <w:tc>
          <w:tcPr>
            <w:tcW w:w="0" w:type="auto"/>
            <w:vAlign w:val="center"/>
            <w:hideMark/>
          </w:tcPr>
          <w:p w14:paraId="243069E2" w14:textId="77777777" w:rsidR="00F479F9" w:rsidRPr="00770AE9" w:rsidRDefault="00F479F9" w:rsidP="00C36324">
            <w:pPr>
              <w:jc w:val="center"/>
              <w:rPr>
                <w:sz w:val="20"/>
                <w:szCs w:val="20"/>
              </w:rPr>
            </w:pPr>
            <w:r w:rsidRPr="00770AE9">
              <w:rPr>
                <w:sz w:val="20"/>
                <w:szCs w:val="20"/>
              </w:rPr>
              <w:t>-0.010</w:t>
            </w:r>
          </w:p>
        </w:tc>
        <w:tc>
          <w:tcPr>
            <w:tcW w:w="0" w:type="auto"/>
            <w:vAlign w:val="center"/>
            <w:hideMark/>
          </w:tcPr>
          <w:p w14:paraId="705ABA19" w14:textId="77777777" w:rsidR="00F479F9" w:rsidRPr="00770AE9" w:rsidRDefault="00F479F9" w:rsidP="00C36324">
            <w:pPr>
              <w:jc w:val="center"/>
              <w:rPr>
                <w:sz w:val="20"/>
                <w:szCs w:val="20"/>
              </w:rPr>
            </w:pPr>
            <w:r w:rsidRPr="00770AE9">
              <w:rPr>
                <w:sz w:val="20"/>
                <w:szCs w:val="20"/>
              </w:rPr>
              <w:t>0.002</w:t>
            </w:r>
          </w:p>
        </w:tc>
        <w:tc>
          <w:tcPr>
            <w:tcW w:w="0" w:type="auto"/>
            <w:vAlign w:val="center"/>
            <w:hideMark/>
          </w:tcPr>
          <w:p w14:paraId="63A2375B" w14:textId="77777777" w:rsidR="00F479F9" w:rsidRPr="00770AE9" w:rsidRDefault="00F479F9" w:rsidP="00C36324">
            <w:pPr>
              <w:jc w:val="center"/>
              <w:rPr>
                <w:sz w:val="20"/>
                <w:szCs w:val="20"/>
              </w:rPr>
            </w:pPr>
            <w:r w:rsidRPr="00770AE9">
              <w:rPr>
                <w:sz w:val="20"/>
                <w:szCs w:val="20"/>
              </w:rPr>
              <w:t>-4.292</w:t>
            </w:r>
          </w:p>
        </w:tc>
        <w:tc>
          <w:tcPr>
            <w:tcW w:w="0" w:type="auto"/>
            <w:vAlign w:val="center"/>
            <w:hideMark/>
          </w:tcPr>
          <w:p w14:paraId="61329C03" w14:textId="77777777" w:rsidR="00F479F9" w:rsidRPr="00770AE9" w:rsidRDefault="00F479F9" w:rsidP="00C36324">
            <w:pPr>
              <w:jc w:val="center"/>
              <w:rPr>
                <w:sz w:val="20"/>
                <w:szCs w:val="20"/>
              </w:rPr>
            </w:pPr>
            <w:r w:rsidRPr="00770AE9">
              <w:rPr>
                <w:rStyle w:val="Strong"/>
                <w:rFonts w:eastAsia="Arial"/>
                <w:sz w:val="20"/>
                <w:szCs w:val="20"/>
              </w:rPr>
              <w:t>&lt;0.001</w:t>
            </w:r>
          </w:p>
        </w:tc>
      </w:tr>
      <w:tr w:rsidR="00733FF4" w:rsidRPr="00B54A0C" w14:paraId="7ACB23AB" w14:textId="77777777" w:rsidTr="00733FF4">
        <w:trPr>
          <w:trHeight w:val="22"/>
          <w:tblCellSpacing w:w="15" w:type="dxa"/>
        </w:trPr>
        <w:tc>
          <w:tcPr>
            <w:tcW w:w="0" w:type="auto"/>
            <w:vAlign w:val="center"/>
            <w:hideMark/>
          </w:tcPr>
          <w:p w14:paraId="7C26DDC2" w14:textId="7C7479B6" w:rsidR="00F479F9" w:rsidRPr="00770AE9" w:rsidRDefault="0045680C" w:rsidP="00C36324">
            <w:pPr>
              <w:rPr>
                <w:sz w:val="20"/>
                <w:szCs w:val="20"/>
              </w:rPr>
            </w:pPr>
            <w:r w:rsidRPr="00770AE9">
              <w:rPr>
                <w:sz w:val="20"/>
                <w:szCs w:val="20"/>
              </w:rPr>
              <w:t>Greene OF x Matching condition x Target modality</w:t>
            </w:r>
          </w:p>
        </w:tc>
        <w:tc>
          <w:tcPr>
            <w:tcW w:w="0" w:type="auto"/>
            <w:vAlign w:val="center"/>
            <w:hideMark/>
          </w:tcPr>
          <w:p w14:paraId="7A1644E6" w14:textId="77777777" w:rsidR="00F479F9" w:rsidRPr="00770AE9" w:rsidRDefault="00F479F9" w:rsidP="00C36324">
            <w:pPr>
              <w:jc w:val="center"/>
              <w:rPr>
                <w:sz w:val="20"/>
                <w:szCs w:val="20"/>
              </w:rPr>
            </w:pPr>
            <w:r w:rsidRPr="00770AE9">
              <w:rPr>
                <w:sz w:val="20"/>
                <w:szCs w:val="20"/>
              </w:rPr>
              <w:t>-0.004</w:t>
            </w:r>
          </w:p>
        </w:tc>
        <w:tc>
          <w:tcPr>
            <w:tcW w:w="0" w:type="auto"/>
            <w:vAlign w:val="center"/>
            <w:hideMark/>
          </w:tcPr>
          <w:p w14:paraId="435E1B46"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0C491FAE" w14:textId="77777777" w:rsidR="00F479F9" w:rsidRPr="00770AE9" w:rsidRDefault="00F479F9" w:rsidP="00C36324">
            <w:pPr>
              <w:jc w:val="center"/>
              <w:rPr>
                <w:sz w:val="20"/>
                <w:szCs w:val="20"/>
              </w:rPr>
            </w:pPr>
            <w:r w:rsidRPr="00770AE9">
              <w:rPr>
                <w:sz w:val="20"/>
                <w:szCs w:val="20"/>
              </w:rPr>
              <w:t>-0.917</w:t>
            </w:r>
          </w:p>
        </w:tc>
        <w:tc>
          <w:tcPr>
            <w:tcW w:w="0" w:type="auto"/>
            <w:vAlign w:val="center"/>
            <w:hideMark/>
          </w:tcPr>
          <w:p w14:paraId="6C51021E" w14:textId="77777777" w:rsidR="00F479F9" w:rsidRPr="00770AE9" w:rsidRDefault="00F479F9" w:rsidP="00C36324">
            <w:pPr>
              <w:jc w:val="center"/>
              <w:rPr>
                <w:sz w:val="20"/>
                <w:szCs w:val="20"/>
              </w:rPr>
            </w:pPr>
            <w:r w:rsidRPr="00770AE9">
              <w:rPr>
                <w:sz w:val="20"/>
                <w:szCs w:val="20"/>
              </w:rPr>
              <w:t>0.359</w:t>
            </w:r>
          </w:p>
        </w:tc>
      </w:tr>
      <w:tr w:rsidR="00733FF4" w:rsidRPr="00B54A0C" w14:paraId="786B29E2" w14:textId="77777777" w:rsidTr="00733FF4">
        <w:trPr>
          <w:trHeight w:val="22"/>
          <w:tblCellSpacing w:w="15" w:type="dxa"/>
        </w:trPr>
        <w:tc>
          <w:tcPr>
            <w:tcW w:w="0" w:type="auto"/>
            <w:vAlign w:val="center"/>
            <w:hideMark/>
          </w:tcPr>
          <w:p w14:paraId="5E24512E" w14:textId="28AC3E4C" w:rsidR="00F479F9" w:rsidRPr="00770AE9" w:rsidRDefault="0045680C" w:rsidP="00C36324">
            <w:pPr>
              <w:rPr>
                <w:sz w:val="20"/>
                <w:szCs w:val="20"/>
              </w:rPr>
            </w:pPr>
            <w:r w:rsidRPr="00770AE9">
              <w:rPr>
                <w:sz w:val="20"/>
                <w:szCs w:val="20"/>
              </w:rPr>
              <w:t>Greene OF x Matching condition x Priming condition</w:t>
            </w:r>
          </w:p>
        </w:tc>
        <w:tc>
          <w:tcPr>
            <w:tcW w:w="0" w:type="auto"/>
            <w:vAlign w:val="center"/>
            <w:hideMark/>
          </w:tcPr>
          <w:p w14:paraId="324B2781" w14:textId="77777777" w:rsidR="00F479F9" w:rsidRPr="00770AE9" w:rsidRDefault="00F479F9" w:rsidP="00C36324">
            <w:pPr>
              <w:jc w:val="center"/>
              <w:rPr>
                <w:sz w:val="20"/>
                <w:szCs w:val="20"/>
              </w:rPr>
            </w:pPr>
            <w:r w:rsidRPr="00770AE9">
              <w:rPr>
                <w:sz w:val="20"/>
                <w:szCs w:val="20"/>
              </w:rPr>
              <w:t>-0.010</w:t>
            </w:r>
          </w:p>
        </w:tc>
        <w:tc>
          <w:tcPr>
            <w:tcW w:w="0" w:type="auto"/>
            <w:vAlign w:val="center"/>
            <w:hideMark/>
          </w:tcPr>
          <w:p w14:paraId="083758E2"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4E59817C" w14:textId="77777777" w:rsidR="00F479F9" w:rsidRPr="00770AE9" w:rsidRDefault="00F479F9" w:rsidP="00C36324">
            <w:pPr>
              <w:jc w:val="center"/>
              <w:rPr>
                <w:sz w:val="20"/>
                <w:szCs w:val="20"/>
              </w:rPr>
            </w:pPr>
            <w:r w:rsidRPr="00770AE9">
              <w:rPr>
                <w:sz w:val="20"/>
                <w:szCs w:val="20"/>
              </w:rPr>
              <w:t>-2.165</w:t>
            </w:r>
          </w:p>
        </w:tc>
        <w:tc>
          <w:tcPr>
            <w:tcW w:w="0" w:type="auto"/>
            <w:vAlign w:val="center"/>
            <w:hideMark/>
          </w:tcPr>
          <w:p w14:paraId="5AC95267" w14:textId="77777777" w:rsidR="00F479F9" w:rsidRPr="00770AE9" w:rsidRDefault="00F479F9" w:rsidP="00C36324">
            <w:pPr>
              <w:jc w:val="center"/>
              <w:rPr>
                <w:sz w:val="20"/>
                <w:szCs w:val="20"/>
              </w:rPr>
            </w:pPr>
            <w:r w:rsidRPr="00770AE9">
              <w:rPr>
                <w:rStyle w:val="Strong"/>
                <w:rFonts w:eastAsia="Arial"/>
                <w:sz w:val="20"/>
                <w:szCs w:val="20"/>
              </w:rPr>
              <w:t>0.030</w:t>
            </w:r>
          </w:p>
        </w:tc>
      </w:tr>
      <w:tr w:rsidR="00733FF4" w:rsidRPr="00B54A0C" w14:paraId="39B23856" w14:textId="77777777" w:rsidTr="00733FF4">
        <w:trPr>
          <w:trHeight w:val="22"/>
          <w:tblCellSpacing w:w="15" w:type="dxa"/>
        </w:trPr>
        <w:tc>
          <w:tcPr>
            <w:tcW w:w="0" w:type="auto"/>
            <w:vAlign w:val="center"/>
            <w:hideMark/>
          </w:tcPr>
          <w:p w14:paraId="4232B598" w14:textId="36A769AE" w:rsidR="00F479F9" w:rsidRPr="00770AE9" w:rsidRDefault="0045680C" w:rsidP="00C36324">
            <w:pPr>
              <w:rPr>
                <w:sz w:val="20"/>
                <w:szCs w:val="20"/>
              </w:rPr>
            </w:pPr>
            <w:r w:rsidRPr="00770AE9">
              <w:rPr>
                <w:sz w:val="20"/>
                <w:szCs w:val="20"/>
              </w:rPr>
              <w:t>Greene OF x Priming condition x Target modality</w:t>
            </w:r>
          </w:p>
        </w:tc>
        <w:tc>
          <w:tcPr>
            <w:tcW w:w="0" w:type="auto"/>
            <w:vAlign w:val="center"/>
            <w:hideMark/>
          </w:tcPr>
          <w:p w14:paraId="2E6D50AD" w14:textId="77777777" w:rsidR="00F479F9" w:rsidRPr="00770AE9" w:rsidRDefault="00F479F9" w:rsidP="00C36324">
            <w:pPr>
              <w:jc w:val="center"/>
              <w:rPr>
                <w:sz w:val="20"/>
                <w:szCs w:val="20"/>
              </w:rPr>
            </w:pPr>
            <w:r w:rsidRPr="00770AE9">
              <w:rPr>
                <w:sz w:val="20"/>
                <w:szCs w:val="20"/>
              </w:rPr>
              <w:t>0.000</w:t>
            </w:r>
          </w:p>
        </w:tc>
        <w:tc>
          <w:tcPr>
            <w:tcW w:w="0" w:type="auto"/>
            <w:vAlign w:val="center"/>
            <w:hideMark/>
          </w:tcPr>
          <w:p w14:paraId="32BCC920"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0F7CA705" w14:textId="77777777" w:rsidR="00F479F9" w:rsidRPr="00770AE9" w:rsidRDefault="00F479F9" w:rsidP="00C36324">
            <w:pPr>
              <w:jc w:val="center"/>
              <w:rPr>
                <w:sz w:val="20"/>
                <w:szCs w:val="20"/>
              </w:rPr>
            </w:pPr>
            <w:r w:rsidRPr="00770AE9">
              <w:rPr>
                <w:sz w:val="20"/>
                <w:szCs w:val="20"/>
              </w:rPr>
              <w:t>0.019</w:t>
            </w:r>
          </w:p>
        </w:tc>
        <w:tc>
          <w:tcPr>
            <w:tcW w:w="0" w:type="auto"/>
            <w:vAlign w:val="center"/>
            <w:hideMark/>
          </w:tcPr>
          <w:p w14:paraId="3C202EDA" w14:textId="77777777" w:rsidR="00F479F9" w:rsidRPr="00770AE9" w:rsidRDefault="00F479F9" w:rsidP="00C36324">
            <w:pPr>
              <w:jc w:val="center"/>
              <w:rPr>
                <w:sz w:val="20"/>
                <w:szCs w:val="20"/>
              </w:rPr>
            </w:pPr>
            <w:r w:rsidRPr="00770AE9">
              <w:rPr>
                <w:sz w:val="20"/>
                <w:szCs w:val="20"/>
              </w:rPr>
              <w:t>0.985</w:t>
            </w:r>
          </w:p>
        </w:tc>
      </w:tr>
      <w:tr w:rsidR="00733FF4" w:rsidRPr="00B54A0C" w14:paraId="26F41691" w14:textId="77777777" w:rsidTr="00733FF4">
        <w:trPr>
          <w:trHeight w:val="22"/>
          <w:tblCellSpacing w:w="15" w:type="dxa"/>
        </w:trPr>
        <w:tc>
          <w:tcPr>
            <w:tcW w:w="0" w:type="auto"/>
            <w:vAlign w:val="center"/>
            <w:hideMark/>
          </w:tcPr>
          <w:p w14:paraId="05281E9A" w14:textId="0E3F0E42" w:rsidR="00F479F9" w:rsidRPr="00770AE9" w:rsidRDefault="0045680C" w:rsidP="00C36324">
            <w:pPr>
              <w:rPr>
                <w:sz w:val="20"/>
                <w:szCs w:val="20"/>
              </w:rPr>
            </w:pPr>
            <w:r w:rsidRPr="00770AE9">
              <w:rPr>
                <w:sz w:val="20"/>
                <w:szCs w:val="20"/>
              </w:rPr>
              <w:t>Priming condition x Matching condition x Target modality</w:t>
            </w:r>
          </w:p>
        </w:tc>
        <w:tc>
          <w:tcPr>
            <w:tcW w:w="0" w:type="auto"/>
            <w:vAlign w:val="center"/>
            <w:hideMark/>
          </w:tcPr>
          <w:p w14:paraId="6F2AA7E0" w14:textId="77777777" w:rsidR="00F479F9" w:rsidRPr="00770AE9" w:rsidRDefault="00F479F9" w:rsidP="00C36324">
            <w:pPr>
              <w:jc w:val="center"/>
              <w:rPr>
                <w:sz w:val="20"/>
                <w:szCs w:val="20"/>
              </w:rPr>
            </w:pPr>
            <w:r w:rsidRPr="00770AE9">
              <w:rPr>
                <w:sz w:val="20"/>
                <w:szCs w:val="20"/>
              </w:rPr>
              <w:t>0.030</w:t>
            </w:r>
          </w:p>
        </w:tc>
        <w:tc>
          <w:tcPr>
            <w:tcW w:w="0" w:type="auto"/>
            <w:vAlign w:val="center"/>
            <w:hideMark/>
          </w:tcPr>
          <w:p w14:paraId="5277237A" w14:textId="77777777" w:rsidR="00F479F9" w:rsidRPr="00770AE9" w:rsidRDefault="00F479F9" w:rsidP="00C36324">
            <w:pPr>
              <w:jc w:val="center"/>
              <w:rPr>
                <w:sz w:val="20"/>
                <w:szCs w:val="20"/>
              </w:rPr>
            </w:pPr>
            <w:r w:rsidRPr="00770AE9">
              <w:rPr>
                <w:sz w:val="20"/>
                <w:szCs w:val="20"/>
              </w:rPr>
              <w:t>0.009</w:t>
            </w:r>
          </w:p>
        </w:tc>
        <w:tc>
          <w:tcPr>
            <w:tcW w:w="0" w:type="auto"/>
            <w:vAlign w:val="center"/>
            <w:hideMark/>
          </w:tcPr>
          <w:p w14:paraId="3F98D6C3" w14:textId="77777777" w:rsidR="00F479F9" w:rsidRPr="00770AE9" w:rsidRDefault="00F479F9" w:rsidP="00C36324">
            <w:pPr>
              <w:jc w:val="center"/>
              <w:rPr>
                <w:sz w:val="20"/>
                <w:szCs w:val="20"/>
              </w:rPr>
            </w:pPr>
            <w:r w:rsidRPr="00770AE9">
              <w:rPr>
                <w:sz w:val="20"/>
                <w:szCs w:val="20"/>
              </w:rPr>
              <w:t>3.406</w:t>
            </w:r>
          </w:p>
        </w:tc>
        <w:tc>
          <w:tcPr>
            <w:tcW w:w="0" w:type="auto"/>
            <w:vAlign w:val="center"/>
            <w:hideMark/>
          </w:tcPr>
          <w:p w14:paraId="6573CFB4" w14:textId="77777777" w:rsidR="00F479F9" w:rsidRPr="00770AE9" w:rsidRDefault="00F479F9" w:rsidP="00C36324">
            <w:pPr>
              <w:jc w:val="center"/>
              <w:rPr>
                <w:sz w:val="20"/>
                <w:szCs w:val="20"/>
              </w:rPr>
            </w:pPr>
            <w:r w:rsidRPr="00770AE9">
              <w:rPr>
                <w:rStyle w:val="Strong"/>
                <w:rFonts w:eastAsia="Arial"/>
                <w:sz w:val="20"/>
                <w:szCs w:val="20"/>
              </w:rPr>
              <w:t>0.001</w:t>
            </w:r>
          </w:p>
        </w:tc>
      </w:tr>
      <w:tr w:rsidR="00733FF4" w:rsidRPr="00B54A0C" w14:paraId="525C459F" w14:textId="77777777" w:rsidTr="00733FF4">
        <w:trPr>
          <w:trHeight w:val="22"/>
          <w:tblCellSpacing w:w="15" w:type="dxa"/>
        </w:trPr>
        <w:tc>
          <w:tcPr>
            <w:tcW w:w="0" w:type="auto"/>
            <w:vAlign w:val="center"/>
            <w:hideMark/>
          </w:tcPr>
          <w:p w14:paraId="7D127AE9" w14:textId="6D894348" w:rsidR="00F479F9" w:rsidRPr="00770AE9" w:rsidRDefault="0045680C" w:rsidP="00C36324">
            <w:pPr>
              <w:rPr>
                <w:sz w:val="20"/>
                <w:szCs w:val="20"/>
              </w:rPr>
            </w:pPr>
            <w:r w:rsidRPr="00770AE9">
              <w:rPr>
                <w:sz w:val="20"/>
                <w:szCs w:val="20"/>
              </w:rPr>
              <w:t>SUBTLEX WF x Matching condition x Target modality</w:t>
            </w:r>
          </w:p>
        </w:tc>
        <w:tc>
          <w:tcPr>
            <w:tcW w:w="0" w:type="auto"/>
            <w:vAlign w:val="center"/>
            <w:hideMark/>
          </w:tcPr>
          <w:p w14:paraId="49022C5D" w14:textId="77777777" w:rsidR="00F479F9" w:rsidRPr="00770AE9" w:rsidRDefault="00F479F9" w:rsidP="00C36324">
            <w:pPr>
              <w:jc w:val="center"/>
              <w:rPr>
                <w:sz w:val="20"/>
                <w:szCs w:val="20"/>
              </w:rPr>
            </w:pPr>
            <w:r w:rsidRPr="00770AE9">
              <w:rPr>
                <w:sz w:val="20"/>
                <w:szCs w:val="20"/>
              </w:rPr>
              <w:t>0.016</w:t>
            </w:r>
          </w:p>
        </w:tc>
        <w:tc>
          <w:tcPr>
            <w:tcW w:w="0" w:type="auto"/>
            <w:vAlign w:val="center"/>
            <w:hideMark/>
          </w:tcPr>
          <w:p w14:paraId="736CBF07"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2DE9682E" w14:textId="77777777" w:rsidR="00F479F9" w:rsidRPr="00770AE9" w:rsidRDefault="00F479F9" w:rsidP="00C36324">
            <w:pPr>
              <w:jc w:val="center"/>
              <w:rPr>
                <w:sz w:val="20"/>
                <w:szCs w:val="20"/>
              </w:rPr>
            </w:pPr>
            <w:r w:rsidRPr="00770AE9">
              <w:rPr>
                <w:sz w:val="20"/>
                <w:szCs w:val="20"/>
              </w:rPr>
              <w:t>3.399</w:t>
            </w:r>
          </w:p>
        </w:tc>
        <w:tc>
          <w:tcPr>
            <w:tcW w:w="0" w:type="auto"/>
            <w:vAlign w:val="center"/>
            <w:hideMark/>
          </w:tcPr>
          <w:p w14:paraId="6E4E7145" w14:textId="77777777" w:rsidR="00F479F9" w:rsidRPr="00770AE9" w:rsidRDefault="00F479F9" w:rsidP="00C36324">
            <w:pPr>
              <w:jc w:val="center"/>
              <w:rPr>
                <w:sz w:val="20"/>
                <w:szCs w:val="20"/>
              </w:rPr>
            </w:pPr>
            <w:r w:rsidRPr="00770AE9">
              <w:rPr>
                <w:rStyle w:val="Strong"/>
                <w:rFonts w:eastAsia="Arial"/>
                <w:sz w:val="20"/>
                <w:szCs w:val="20"/>
              </w:rPr>
              <w:t>0.001</w:t>
            </w:r>
          </w:p>
        </w:tc>
      </w:tr>
      <w:tr w:rsidR="00733FF4" w:rsidRPr="00B54A0C" w14:paraId="48CF69A0" w14:textId="77777777" w:rsidTr="00733FF4">
        <w:trPr>
          <w:trHeight w:val="22"/>
          <w:tblCellSpacing w:w="15" w:type="dxa"/>
        </w:trPr>
        <w:tc>
          <w:tcPr>
            <w:tcW w:w="0" w:type="auto"/>
            <w:vAlign w:val="center"/>
            <w:hideMark/>
          </w:tcPr>
          <w:p w14:paraId="38E7D1C8" w14:textId="31806D1A" w:rsidR="00F479F9" w:rsidRPr="00770AE9" w:rsidRDefault="0045680C" w:rsidP="00C36324">
            <w:pPr>
              <w:rPr>
                <w:sz w:val="20"/>
                <w:szCs w:val="20"/>
              </w:rPr>
            </w:pPr>
            <w:r w:rsidRPr="00770AE9">
              <w:rPr>
                <w:sz w:val="20"/>
                <w:szCs w:val="20"/>
              </w:rPr>
              <w:t>SUBTLEX WF x Matching condition x Priming condition</w:t>
            </w:r>
          </w:p>
        </w:tc>
        <w:tc>
          <w:tcPr>
            <w:tcW w:w="0" w:type="auto"/>
            <w:vAlign w:val="center"/>
            <w:hideMark/>
          </w:tcPr>
          <w:p w14:paraId="3067CA83" w14:textId="77777777" w:rsidR="00F479F9" w:rsidRPr="00770AE9" w:rsidRDefault="00F479F9" w:rsidP="00C36324">
            <w:pPr>
              <w:jc w:val="center"/>
              <w:rPr>
                <w:sz w:val="20"/>
                <w:szCs w:val="20"/>
              </w:rPr>
            </w:pPr>
            <w:r w:rsidRPr="00770AE9">
              <w:rPr>
                <w:sz w:val="20"/>
                <w:szCs w:val="20"/>
              </w:rPr>
              <w:t>0.009</w:t>
            </w:r>
          </w:p>
        </w:tc>
        <w:tc>
          <w:tcPr>
            <w:tcW w:w="0" w:type="auto"/>
            <w:vAlign w:val="center"/>
            <w:hideMark/>
          </w:tcPr>
          <w:p w14:paraId="18D0C9CD"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1CDA7885" w14:textId="77777777" w:rsidR="00F479F9" w:rsidRPr="00770AE9" w:rsidRDefault="00F479F9" w:rsidP="00C36324">
            <w:pPr>
              <w:jc w:val="center"/>
              <w:rPr>
                <w:sz w:val="20"/>
                <w:szCs w:val="20"/>
              </w:rPr>
            </w:pPr>
            <w:r w:rsidRPr="00770AE9">
              <w:rPr>
                <w:sz w:val="20"/>
                <w:szCs w:val="20"/>
              </w:rPr>
              <w:t>1.880</w:t>
            </w:r>
          </w:p>
        </w:tc>
        <w:tc>
          <w:tcPr>
            <w:tcW w:w="0" w:type="auto"/>
            <w:vAlign w:val="center"/>
            <w:hideMark/>
          </w:tcPr>
          <w:p w14:paraId="044E3EE4" w14:textId="77777777" w:rsidR="00F479F9" w:rsidRPr="00770AE9" w:rsidRDefault="00F479F9" w:rsidP="00C36324">
            <w:pPr>
              <w:jc w:val="center"/>
              <w:rPr>
                <w:sz w:val="20"/>
                <w:szCs w:val="20"/>
              </w:rPr>
            </w:pPr>
            <w:r w:rsidRPr="00770AE9">
              <w:rPr>
                <w:sz w:val="20"/>
                <w:szCs w:val="20"/>
              </w:rPr>
              <w:t>0.060</w:t>
            </w:r>
          </w:p>
        </w:tc>
      </w:tr>
      <w:tr w:rsidR="00733FF4" w:rsidRPr="00B54A0C" w14:paraId="30DA7ED5" w14:textId="77777777" w:rsidTr="00733FF4">
        <w:trPr>
          <w:trHeight w:val="20"/>
          <w:tblCellSpacing w:w="15" w:type="dxa"/>
        </w:trPr>
        <w:tc>
          <w:tcPr>
            <w:tcW w:w="0" w:type="auto"/>
            <w:vAlign w:val="center"/>
            <w:hideMark/>
          </w:tcPr>
          <w:p w14:paraId="5813ECD3" w14:textId="3E5DC559" w:rsidR="00F479F9" w:rsidRPr="00770AE9" w:rsidRDefault="0045680C" w:rsidP="00C36324">
            <w:pPr>
              <w:rPr>
                <w:sz w:val="20"/>
                <w:szCs w:val="20"/>
              </w:rPr>
            </w:pPr>
            <w:r w:rsidRPr="00770AE9">
              <w:rPr>
                <w:sz w:val="20"/>
                <w:szCs w:val="20"/>
              </w:rPr>
              <w:t>SUBTLEX x Priming condition x Target modality</w:t>
            </w:r>
          </w:p>
        </w:tc>
        <w:tc>
          <w:tcPr>
            <w:tcW w:w="0" w:type="auto"/>
            <w:vAlign w:val="center"/>
            <w:hideMark/>
          </w:tcPr>
          <w:p w14:paraId="0F71425B" w14:textId="77777777" w:rsidR="00F479F9" w:rsidRPr="00770AE9" w:rsidRDefault="00F479F9" w:rsidP="00C36324">
            <w:pPr>
              <w:jc w:val="center"/>
              <w:rPr>
                <w:sz w:val="20"/>
                <w:szCs w:val="20"/>
              </w:rPr>
            </w:pPr>
            <w:r w:rsidRPr="00770AE9">
              <w:rPr>
                <w:sz w:val="20"/>
                <w:szCs w:val="20"/>
              </w:rPr>
              <w:t>-0.006</w:t>
            </w:r>
          </w:p>
        </w:tc>
        <w:tc>
          <w:tcPr>
            <w:tcW w:w="0" w:type="auto"/>
            <w:vAlign w:val="center"/>
            <w:hideMark/>
          </w:tcPr>
          <w:p w14:paraId="070B5F86" w14:textId="77777777" w:rsidR="00F479F9" w:rsidRPr="00770AE9" w:rsidRDefault="00F479F9" w:rsidP="00C36324">
            <w:pPr>
              <w:jc w:val="center"/>
              <w:rPr>
                <w:sz w:val="20"/>
                <w:szCs w:val="20"/>
              </w:rPr>
            </w:pPr>
            <w:r w:rsidRPr="00770AE9">
              <w:rPr>
                <w:sz w:val="20"/>
                <w:szCs w:val="20"/>
              </w:rPr>
              <w:t>0.005</w:t>
            </w:r>
          </w:p>
        </w:tc>
        <w:tc>
          <w:tcPr>
            <w:tcW w:w="0" w:type="auto"/>
            <w:vAlign w:val="center"/>
            <w:hideMark/>
          </w:tcPr>
          <w:p w14:paraId="5A5C4F93" w14:textId="77777777" w:rsidR="00F479F9" w:rsidRPr="00770AE9" w:rsidRDefault="00F479F9" w:rsidP="00C36324">
            <w:pPr>
              <w:jc w:val="center"/>
              <w:rPr>
                <w:sz w:val="20"/>
                <w:szCs w:val="20"/>
              </w:rPr>
            </w:pPr>
            <w:r w:rsidRPr="00770AE9">
              <w:rPr>
                <w:sz w:val="20"/>
                <w:szCs w:val="20"/>
              </w:rPr>
              <w:t>-1.231</w:t>
            </w:r>
          </w:p>
        </w:tc>
        <w:tc>
          <w:tcPr>
            <w:tcW w:w="0" w:type="auto"/>
            <w:vAlign w:val="center"/>
            <w:hideMark/>
          </w:tcPr>
          <w:p w14:paraId="2265A793" w14:textId="77777777" w:rsidR="00F479F9" w:rsidRPr="00770AE9" w:rsidRDefault="00F479F9" w:rsidP="00C36324">
            <w:pPr>
              <w:jc w:val="center"/>
              <w:rPr>
                <w:sz w:val="20"/>
                <w:szCs w:val="20"/>
              </w:rPr>
            </w:pPr>
            <w:r w:rsidRPr="00770AE9">
              <w:rPr>
                <w:sz w:val="20"/>
                <w:szCs w:val="20"/>
              </w:rPr>
              <w:t>0.219</w:t>
            </w:r>
          </w:p>
        </w:tc>
      </w:tr>
      <w:tr w:rsidR="00733FF4" w:rsidRPr="00B54A0C" w14:paraId="37D0BEA7" w14:textId="77777777" w:rsidTr="00733FF4">
        <w:trPr>
          <w:trHeight w:val="20"/>
          <w:tblCellSpacing w:w="15" w:type="dxa"/>
        </w:trPr>
        <w:tc>
          <w:tcPr>
            <w:tcW w:w="0" w:type="auto"/>
            <w:vAlign w:val="center"/>
            <w:hideMark/>
          </w:tcPr>
          <w:p w14:paraId="49406F58" w14:textId="5D5D9150" w:rsidR="0045680C" w:rsidRPr="00770AE9" w:rsidRDefault="0045680C" w:rsidP="00C36324">
            <w:pPr>
              <w:rPr>
                <w:sz w:val="20"/>
                <w:szCs w:val="20"/>
              </w:rPr>
            </w:pPr>
            <w:r w:rsidRPr="00770AE9">
              <w:rPr>
                <w:sz w:val="20"/>
                <w:szCs w:val="20"/>
              </w:rPr>
              <w:t xml:space="preserve">Greene </w:t>
            </w:r>
            <w:r w:rsidR="00733FF4" w:rsidRPr="00770AE9">
              <w:rPr>
                <w:sz w:val="20"/>
                <w:szCs w:val="20"/>
              </w:rPr>
              <w:t xml:space="preserve">OF x </w:t>
            </w:r>
            <w:r w:rsidRPr="00770AE9">
              <w:rPr>
                <w:sz w:val="20"/>
                <w:szCs w:val="20"/>
              </w:rPr>
              <w:t>Priming condition x Matching condition x Target modality</w:t>
            </w:r>
          </w:p>
        </w:tc>
        <w:tc>
          <w:tcPr>
            <w:tcW w:w="0" w:type="auto"/>
            <w:vAlign w:val="center"/>
            <w:hideMark/>
          </w:tcPr>
          <w:p w14:paraId="47FC6520" w14:textId="77777777" w:rsidR="0045680C" w:rsidRPr="00770AE9" w:rsidRDefault="0045680C" w:rsidP="00C36324">
            <w:pPr>
              <w:jc w:val="center"/>
              <w:rPr>
                <w:sz w:val="20"/>
                <w:szCs w:val="20"/>
              </w:rPr>
            </w:pPr>
            <w:r w:rsidRPr="00770AE9">
              <w:rPr>
                <w:sz w:val="20"/>
                <w:szCs w:val="20"/>
              </w:rPr>
              <w:t>-0.011</w:t>
            </w:r>
          </w:p>
        </w:tc>
        <w:tc>
          <w:tcPr>
            <w:tcW w:w="0" w:type="auto"/>
            <w:vAlign w:val="center"/>
            <w:hideMark/>
          </w:tcPr>
          <w:p w14:paraId="38C05484" w14:textId="77777777" w:rsidR="0045680C" w:rsidRPr="00770AE9" w:rsidRDefault="0045680C" w:rsidP="00C36324">
            <w:pPr>
              <w:jc w:val="center"/>
              <w:rPr>
                <w:sz w:val="20"/>
                <w:szCs w:val="20"/>
              </w:rPr>
            </w:pPr>
            <w:r w:rsidRPr="00770AE9">
              <w:rPr>
                <w:sz w:val="20"/>
                <w:szCs w:val="20"/>
              </w:rPr>
              <w:t>0.009</w:t>
            </w:r>
          </w:p>
        </w:tc>
        <w:tc>
          <w:tcPr>
            <w:tcW w:w="0" w:type="auto"/>
            <w:vAlign w:val="center"/>
            <w:hideMark/>
          </w:tcPr>
          <w:p w14:paraId="45772844" w14:textId="77777777" w:rsidR="0045680C" w:rsidRPr="00770AE9" w:rsidRDefault="0045680C" w:rsidP="00C36324">
            <w:pPr>
              <w:jc w:val="center"/>
              <w:rPr>
                <w:sz w:val="20"/>
                <w:szCs w:val="20"/>
              </w:rPr>
            </w:pPr>
            <w:r w:rsidRPr="00770AE9">
              <w:rPr>
                <w:sz w:val="20"/>
                <w:szCs w:val="20"/>
              </w:rPr>
              <w:t>-1.169</w:t>
            </w:r>
          </w:p>
        </w:tc>
        <w:tc>
          <w:tcPr>
            <w:tcW w:w="0" w:type="auto"/>
            <w:vAlign w:val="center"/>
            <w:hideMark/>
          </w:tcPr>
          <w:p w14:paraId="07508A27" w14:textId="77777777" w:rsidR="0045680C" w:rsidRPr="00770AE9" w:rsidRDefault="0045680C" w:rsidP="00C36324">
            <w:pPr>
              <w:jc w:val="center"/>
              <w:rPr>
                <w:sz w:val="20"/>
                <w:szCs w:val="20"/>
              </w:rPr>
            </w:pPr>
            <w:r w:rsidRPr="00770AE9">
              <w:rPr>
                <w:sz w:val="20"/>
                <w:szCs w:val="20"/>
              </w:rPr>
              <w:t>0.242</w:t>
            </w:r>
          </w:p>
        </w:tc>
      </w:tr>
      <w:tr w:rsidR="00733FF4" w:rsidRPr="00B54A0C" w14:paraId="0269706D" w14:textId="77777777" w:rsidTr="00733FF4">
        <w:trPr>
          <w:trHeight w:val="20"/>
          <w:tblCellSpacing w:w="15" w:type="dxa"/>
        </w:trPr>
        <w:tc>
          <w:tcPr>
            <w:tcW w:w="0" w:type="auto"/>
            <w:vAlign w:val="center"/>
            <w:hideMark/>
          </w:tcPr>
          <w:p w14:paraId="5E2EE741" w14:textId="72B71F4E" w:rsidR="0045680C" w:rsidRPr="00770AE9" w:rsidRDefault="00733FF4" w:rsidP="00C36324">
            <w:pPr>
              <w:rPr>
                <w:sz w:val="20"/>
                <w:szCs w:val="20"/>
              </w:rPr>
            </w:pPr>
            <w:r w:rsidRPr="00770AE9">
              <w:rPr>
                <w:sz w:val="20"/>
                <w:szCs w:val="20"/>
              </w:rPr>
              <w:t>SUBTLEX WF x Priming condition x Matching condition x Target modality</w:t>
            </w:r>
          </w:p>
        </w:tc>
        <w:tc>
          <w:tcPr>
            <w:tcW w:w="0" w:type="auto"/>
            <w:vAlign w:val="center"/>
            <w:hideMark/>
          </w:tcPr>
          <w:p w14:paraId="486A999B" w14:textId="77777777" w:rsidR="0045680C" w:rsidRPr="00770AE9" w:rsidRDefault="0045680C" w:rsidP="00C36324">
            <w:pPr>
              <w:jc w:val="center"/>
              <w:rPr>
                <w:sz w:val="20"/>
                <w:szCs w:val="20"/>
              </w:rPr>
            </w:pPr>
            <w:r w:rsidRPr="00770AE9">
              <w:rPr>
                <w:sz w:val="20"/>
                <w:szCs w:val="20"/>
              </w:rPr>
              <w:t>0.021</w:t>
            </w:r>
          </w:p>
        </w:tc>
        <w:tc>
          <w:tcPr>
            <w:tcW w:w="0" w:type="auto"/>
            <w:vAlign w:val="center"/>
            <w:hideMark/>
          </w:tcPr>
          <w:p w14:paraId="3C93A5DA" w14:textId="77777777" w:rsidR="0045680C" w:rsidRPr="00770AE9" w:rsidRDefault="0045680C" w:rsidP="00C36324">
            <w:pPr>
              <w:jc w:val="center"/>
              <w:rPr>
                <w:sz w:val="20"/>
                <w:szCs w:val="20"/>
              </w:rPr>
            </w:pPr>
            <w:r w:rsidRPr="00770AE9">
              <w:rPr>
                <w:sz w:val="20"/>
                <w:szCs w:val="20"/>
              </w:rPr>
              <w:t>0.009</w:t>
            </w:r>
          </w:p>
        </w:tc>
        <w:tc>
          <w:tcPr>
            <w:tcW w:w="0" w:type="auto"/>
            <w:vAlign w:val="center"/>
            <w:hideMark/>
          </w:tcPr>
          <w:p w14:paraId="074E6E2C" w14:textId="77777777" w:rsidR="0045680C" w:rsidRPr="00770AE9" w:rsidRDefault="0045680C" w:rsidP="00C36324">
            <w:pPr>
              <w:jc w:val="center"/>
              <w:rPr>
                <w:sz w:val="20"/>
                <w:szCs w:val="20"/>
              </w:rPr>
            </w:pPr>
            <w:r w:rsidRPr="00770AE9">
              <w:rPr>
                <w:sz w:val="20"/>
                <w:szCs w:val="20"/>
              </w:rPr>
              <w:t>2.268</w:t>
            </w:r>
          </w:p>
        </w:tc>
        <w:tc>
          <w:tcPr>
            <w:tcW w:w="0" w:type="auto"/>
            <w:vAlign w:val="center"/>
            <w:hideMark/>
          </w:tcPr>
          <w:p w14:paraId="66E53685" w14:textId="77777777" w:rsidR="0045680C" w:rsidRPr="00770AE9" w:rsidRDefault="0045680C" w:rsidP="00C36324">
            <w:pPr>
              <w:jc w:val="center"/>
              <w:rPr>
                <w:sz w:val="20"/>
                <w:szCs w:val="20"/>
              </w:rPr>
            </w:pPr>
            <w:r w:rsidRPr="00770AE9">
              <w:rPr>
                <w:rStyle w:val="Strong"/>
                <w:rFonts w:eastAsia="Arial"/>
                <w:sz w:val="20"/>
                <w:szCs w:val="20"/>
              </w:rPr>
              <w:t>0.023</w:t>
            </w:r>
          </w:p>
        </w:tc>
      </w:tr>
    </w:tbl>
    <w:p w14:paraId="1895CB9B" w14:textId="7704F38A" w:rsidR="00F479F9" w:rsidRPr="00B54A0C" w:rsidRDefault="00F479F9" w:rsidP="00770AE9">
      <w:pPr>
        <w:spacing w:line="360" w:lineRule="auto"/>
        <w:jc w:val="both"/>
        <w:rPr>
          <w:sz w:val="20"/>
          <w:szCs w:val="20"/>
          <w:lang w:val="en-US"/>
        </w:rPr>
      </w:pPr>
    </w:p>
    <w:p w14:paraId="13FFDE1C" w14:textId="77777777" w:rsidR="00F479F9" w:rsidRPr="00B54A0C" w:rsidRDefault="00F479F9" w:rsidP="00770AE9">
      <w:pPr>
        <w:spacing w:line="360" w:lineRule="auto"/>
        <w:jc w:val="both"/>
        <w:rPr>
          <w:sz w:val="20"/>
          <w:szCs w:val="20"/>
          <w:lang w:val="en-US"/>
        </w:rPr>
      </w:pPr>
    </w:p>
    <w:p w14:paraId="44AC0B4D" w14:textId="124DC3DE" w:rsidR="004850CA" w:rsidRPr="00B54A0C" w:rsidRDefault="004850CA" w:rsidP="00770AE9">
      <w:pPr>
        <w:spacing w:line="360" w:lineRule="auto"/>
        <w:jc w:val="both"/>
        <w:rPr>
          <w:sz w:val="20"/>
          <w:szCs w:val="20"/>
          <w:lang w:val="en-US"/>
        </w:rPr>
      </w:pPr>
    </w:p>
    <w:p w14:paraId="6F629A47" w14:textId="130B26ED" w:rsidR="00100B13" w:rsidRPr="00B54A0C" w:rsidRDefault="00100B13" w:rsidP="00770AE9">
      <w:pPr>
        <w:spacing w:line="360" w:lineRule="auto"/>
        <w:jc w:val="both"/>
        <w:rPr>
          <w:b/>
          <w:bCs/>
          <w:sz w:val="26"/>
          <w:szCs w:val="26"/>
          <w:lang w:val="en-US"/>
        </w:rPr>
      </w:pPr>
      <w:r w:rsidRPr="00C879DF">
        <w:rPr>
          <w:b/>
          <w:bCs/>
          <w:sz w:val="28"/>
          <w:szCs w:val="28"/>
          <w:lang w:val="en-US"/>
        </w:rPr>
        <w:lastRenderedPageBreak/>
        <w:t>Supplementary Materials 1</w:t>
      </w:r>
      <w:r w:rsidR="0099562A" w:rsidRPr="00C879DF">
        <w:rPr>
          <w:b/>
          <w:bCs/>
          <w:sz w:val="28"/>
          <w:szCs w:val="28"/>
          <w:lang w:val="en-US"/>
        </w:rPr>
        <w:t>4</w:t>
      </w:r>
      <w:r w:rsidRPr="00C879DF">
        <w:rPr>
          <w:b/>
          <w:bCs/>
          <w:sz w:val="28"/>
          <w:szCs w:val="28"/>
          <w:lang w:val="en-US"/>
        </w:rPr>
        <w:t xml:space="preserve"> – Post-hoc of interactions in Exp</w:t>
      </w:r>
      <w:r w:rsidR="00B523D9" w:rsidRPr="00C879DF">
        <w:rPr>
          <w:b/>
          <w:bCs/>
          <w:sz w:val="28"/>
          <w:szCs w:val="28"/>
          <w:lang w:val="en-US"/>
        </w:rPr>
        <w:t>eriment 3</w:t>
      </w:r>
    </w:p>
    <w:p w14:paraId="34C591F3" w14:textId="77777777" w:rsidR="00100B13" w:rsidRPr="00B54A0C" w:rsidRDefault="00100B13" w:rsidP="00770AE9">
      <w:pPr>
        <w:spacing w:line="360" w:lineRule="auto"/>
        <w:jc w:val="both"/>
        <w:rPr>
          <w:i/>
          <w:iCs/>
          <w:sz w:val="22"/>
          <w:szCs w:val="22"/>
          <w:lang w:val="en-US"/>
        </w:rPr>
      </w:pPr>
    </w:p>
    <w:p w14:paraId="1A7CF05F" w14:textId="6985FC4C" w:rsidR="00100B13" w:rsidRPr="00B54A0C" w:rsidRDefault="00100B13" w:rsidP="00770AE9">
      <w:pPr>
        <w:spacing w:line="360" w:lineRule="auto"/>
        <w:jc w:val="both"/>
        <w:rPr>
          <w:sz w:val="22"/>
          <w:szCs w:val="22"/>
          <w:lang w:val="en-US"/>
        </w:rPr>
      </w:pPr>
      <w:r w:rsidRPr="00B54A0C">
        <w:rPr>
          <w:i/>
          <w:iCs/>
          <w:sz w:val="22"/>
          <w:szCs w:val="22"/>
          <w:lang w:val="en-US"/>
        </w:rPr>
        <w:t>Recoded factor</w:t>
      </w:r>
      <w:r w:rsidRPr="00B54A0C">
        <w:rPr>
          <w:sz w:val="22"/>
          <w:szCs w:val="22"/>
          <w:lang w:val="en-US"/>
        </w:rPr>
        <w:t xml:space="preserve"> is a factor we obtained merging </w:t>
      </w:r>
      <w:r w:rsidRPr="00B54A0C">
        <w:rPr>
          <w:i/>
          <w:iCs/>
          <w:sz w:val="22"/>
          <w:szCs w:val="22"/>
          <w:lang w:val="en-US"/>
        </w:rPr>
        <w:t>Priming condition</w:t>
      </w:r>
      <w:r w:rsidRPr="00B54A0C">
        <w:rPr>
          <w:sz w:val="22"/>
          <w:szCs w:val="22"/>
          <w:lang w:val="en-US"/>
        </w:rPr>
        <w:t xml:space="preserve"> and </w:t>
      </w:r>
      <w:r w:rsidRPr="00B54A0C">
        <w:rPr>
          <w:i/>
          <w:iCs/>
          <w:sz w:val="22"/>
          <w:szCs w:val="22"/>
          <w:lang w:val="en-US"/>
        </w:rPr>
        <w:t>Matching condition</w:t>
      </w:r>
      <w:r w:rsidR="008701C3" w:rsidRPr="00B54A0C">
        <w:rPr>
          <w:i/>
          <w:iCs/>
          <w:sz w:val="22"/>
          <w:szCs w:val="22"/>
          <w:lang w:val="en-US"/>
        </w:rPr>
        <w:t xml:space="preserve"> </w:t>
      </w:r>
      <w:r w:rsidR="008701C3" w:rsidRPr="00B54A0C">
        <w:rPr>
          <w:sz w:val="22"/>
          <w:szCs w:val="22"/>
          <w:lang w:val="en-US"/>
        </w:rPr>
        <w:t xml:space="preserve">to explore the interaction between frequency x </w:t>
      </w:r>
      <w:proofErr w:type="spellStart"/>
      <w:r w:rsidR="008701C3" w:rsidRPr="00B54A0C">
        <w:rPr>
          <w:sz w:val="22"/>
          <w:szCs w:val="22"/>
          <w:lang w:val="en-US"/>
        </w:rPr>
        <w:t>Prining</w:t>
      </w:r>
      <w:proofErr w:type="spellEnd"/>
      <w:r w:rsidR="008701C3" w:rsidRPr="00B54A0C">
        <w:rPr>
          <w:sz w:val="22"/>
          <w:szCs w:val="22"/>
          <w:lang w:val="en-US"/>
        </w:rPr>
        <w:t xml:space="preserve"> condition x Matching condition</w:t>
      </w:r>
      <w:r w:rsidRPr="00B54A0C">
        <w:rPr>
          <w:sz w:val="22"/>
          <w:szCs w:val="22"/>
          <w:lang w:val="en-US"/>
        </w:rPr>
        <w:t>. This new factor has 4 levels (</w:t>
      </w:r>
      <w:r w:rsidRPr="00B54A0C">
        <w:rPr>
          <w:i/>
          <w:iCs/>
          <w:sz w:val="22"/>
          <w:szCs w:val="22"/>
          <w:lang w:val="en-US"/>
        </w:rPr>
        <w:t xml:space="preserve">Cross-modal Matching, </w:t>
      </w:r>
      <w:r w:rsidR="005F7283" w:rsidRPr="00B54A0C">
        <w:rPr>
          <w:i/>
          <w:iCs/>
          <w:sz w:val="22"/>
          <w:szCs w:val="22"/>
          <w:lang w:val="en-US"/>
        </w:rPr>
        <w:t>Uni-modal</w:t>
      </w:r>
      <w:r w:rsidRPr="00B54A0C">
        <w:rPr>
          <w:i/>
          <w:iCs/>
          <w:sz w:val="22"/>
          <w:szCs w:val="22"/>
          <w:lang w:val="en-US"/>
        </w:rPr>
        <w:t xml:space="preserve"> Matching, Cross-modal Mismatching, </w:t>
      </w:r>
      <w:r w:rsidR="005F7283" w:rsidRPr="00B54A0C">
        <w:rPr>
          <w:i/>
          <w:iCs/>
          <w:sz w:val="22"/>
          <w:szCs w:val="22"/>
          <w:lang w:val="en-US"/>
        </w:rPr>
        <w:t>Uni-modal</w:t>
      </w:r>
      <w:r w:rsidRPr="00B54A0C">
        <w:rPr>
          <w:i/>
          <w:iCs/>
          <w:sz w:val="22"/>
          <w:szCs w:val="22"/>
          <w:lang w:val="en-US"/>
        </w:rPr>
        <w:t xml:space="preserve"> Mismatching</w:t>
      </w:r>
      <w:r w:rsidRPr="00B54A0C">
        <w:rPr>
          <w:sz w:val="22"/>
          <w:szCs w:val="22"/>
          <w:lang w:val="en-US"/>
        </w:rPr>
        <w:t>) and 3 contrasts of interest are computed (</w:t>
      </w:r>
      <w:r w:rsidRPr="00B54A0C">
        <w:rPr>
          <w:i/>
          <w:iCs/>
          <w:sz w:val="22"/>
          <w:szCs w:val="22"/>
          <w:lang w:val="en-US"/>
        </w:rPr>
        <w:t xml:space="preserve">Cross-modal Matching – </w:t>
      </w:r>
      <w:r w:rsidR="005F7283" w:rsidRPr="00B54A0C">
        <w:rPr>
          <w:i/>
          <w:iCs/>
          <w:sz w:val="22"/>
          <w:szCs w:val="22"/>
          <w:lang w:val="en-US"/>
        </w:rPr>
        <w:t>Uni-modal</w:t>
      </w:r>
      <w:r w:rsidRPr="00B54A0C">
        <w:rPr>
          <w:i/>
          <w:iCs/>
          <w:sz w:val="22"/>
          <w:szCs w:val="22"/>
          <w:lang w:val="en-US"/>
        </w:rPr>
        <w:t xml:space="preserve"> Matching, Cross-modal Mismatching – </w:t>
      </w:r>
      <w:r w:rsidR="005F7283" w:rsidRPr="00B54A0C">
        <w:rPr>
          <w:i/>
          <w:iCs/>
          <w:sz w:val="22"/>
          <w:szCs w:val="22"/>
          <w:lang w:val="en-US"/>
        </w:rPr>
        <w:t>Uni-modal</w:t>
      </w:r>
      <w:r w:rsidRPr="00B54A0C">
        <w:rPr>
          <w:i/>
          <w:iCs/>
          <w:sz w:val="22"/>
          <w:szCs w:val="22"/>
          <w:lang w:val="en-US"/>
        </w:rPr>
        <w:t xml:space="preserve"> Mismatching, Cross-modal Matching – </w:t>
      </w:r>
      <w:r w:rsidR="005F7283" w:rsidRPr="00B54A0C">
        <w:rPr>
          <w:i/>
          <w:iCs/>
          <w:sz w:val="22"/>
          <w:szCs w:val="22"/>
          <w:lang w:val="en-US"/>
        </w:rPr>
        <w:t>Uni-modal</w:t>
      </w:r>
      <w:r w:rsidRPr="00B54A0C">
        <w:rPr>
          <w:i/>
          <w:iCs/>
          <w:sz w:val="22"/>
          <w:szCs w:val="22"/>
          <w:lang w:val="en-US"/>
        </w:rPr>
        <w:t xml:space="preserve"> Mismatching</w:t>
      </w:r>
      <w:r w:rsidRPr="00B54A0C">
        <w:rPr>
          <w:sz w:val="22"/>
          <w:szCs w:val="22"/>
          <w:lang w:val="en-US"/>
        </w:rPr>
        <w:t>)</w:t>
      </w:r>
    </w:p>
    <w:p w14:paraId="461E1EDD" w14:textId="77777777" w:rsidR="00100B13" w:rsidRPr="00B54A0C" w:rsidRDefault="00100B13" w:rsidP="00770AE9">
      <w:pPr>
        <w:spacing w:line="360" w:lineRule="auto"/>
        <w:jc w:val="both"/>
        <w:rPr>
          <w:b/>
          <w:bCs/>
          <w:sz w:val="26"/>
          <w:szCs w:val="26"/>
        </w:rPr>
      </w:pPr>
    </w:p>
    <w:p w14:paraId="0C92E086" w14:textId="0014542C"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i/>
          <w:iCs/>
          <w:lang w:val="en-US"/>
        </w:rPr>
        <w:t xml:space="preserve">Exp3_logRT </w:t>
      </w:r>
      <w:r w:rsidRPr="00B54A0C">
        <w:rPr>
          <w:rStyle w:val="acopre"/>
          <w:i/>
          <w:iCs/>
          <w:lang w:val="en-US"/>
        </w:rPr>
        <w:t>~ SUBTLEX</w:t>
      </w:r>
      <w:r w:rsidR="0011782A" w:rsidRPr="00B54A0C">
        <w:rPr>
          <w:rStyle w:val="acopre"/>
          <w:i/>
          <w:iCs/>
          <w:lang w:val="en-US"/>
        </w:rPr>
        <w:t xml:space="preserve"> WF</w:t>
      </w:r>
      <w:r w:rsidRPr="00B54A0C">
        <w:rPr>
          <w:rStyle w:val="acopre"/>
          <w:i/>
          <w:iCs/>
          <w:lang w:val="en-US"/>
        </w:rPr>
        <w:t xml:space="preserve"> * Recoded factor * Target modality +</w:t>
      </w:r>
    </w:p>
    <w:p w14:paraId="79BC3F28" w14:textId="65351CE5"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rStyle w:val="acopre"/>
          <w:i/>
          <w:iCs/>
          <w:lang w:val="en-US"/>
        </w:rPr>
        <w:t xml:space="preserve">                        Greene </w:t>
      </w:r>
      <w:r w:rsidR="0011782A" w:rsidRPr="00B54A0C">
        <w:rPr>
          <w:rStyle w:val="acopre"/>
          <w:i/>
          <w:iCs/>
          <w:lang w:val="en-US"/>
        </w:rPr>
        <w:t xml:space="preserve">OF </w:t>
      </w:r>
      <w:r w:rsidRPr="00B54A0C">
        <w:rPr>
          <w:rStyle w:val="acopre"/>
          <w:i/>
          <w:iCs/>
          <w:lang w:val="en-US"/>
        </w:rPr>
        <w:t>* Recoded factor * Target modality +</w:t>
      </w:r>
    </w:p>
    <w:p w14:paraId="45CFD080" w14:textId="77777777"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rStyle w:val="acopre"/>
          <w:i/>
          <w:iCs/>
          <w:lang w:val="en-US"/>
        </w:rPr>
        <w:t xml:space="preserve">                       Concept familiarity (replication) + Image typicality (replication) +</w:t>
      </w:r>
    </w:p>
    <w:p w14:paraId="507E98CA" w14:textId="77777777"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rStyle w:val="acopre"/>
          <w:i/>
          <w:iCs/>
          <w:lang w:val="en-US"/>
        </w:rPr>
        <w:t xml:space="preserve">                       Image visual PC1 + Image visual PC2 + Image visual PC3 +</w:t>
      </w:r>
    </w:p>
    <w:p w14:paraId="23B85281" w14:textId="77777777"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rStyle w:val="acopre"/>
          <w:i/>
          <w:iCs/>
          <w:lang w:val="en-US"/>
        </w:rPr>
        <w:t xml:space="preserve">                       Visuo-orthographic PC + Target repetition + Trial accuracy + </w:t>
      </w:r>
    </w:p>
    <w:p w14:paraId="7141DF86" w14:textId="77777777" w:rsidR="00100B13" w:rsidRPr="00B54A0C" w:rsidRDefault="00100B13" w:rsidP="00770AE9">
      <w:pPr>
        <w:pStyle w:val="NormalWeb"/>
        <w:spacing w:before="0" w:beforeAutospacing="0" w:after="0" w:afterAutospacing="0" w:line="360" w:lineRule="auto"/>
        <w:jc w:val="both"/>
        <w:rPr>
          <w:rStyle w:val="acopre"/>
          <w:i/>
          <w:iCs/>
          <w:lang w:val="en-US"/>
        </w:rPr>
      </w:pPr>
      <w:r w:rsidRPr="00B54A0C">
        <w:rPr>
          <w:rStyle w:val="acopre"/>
          <w:i/>
          <w:iCs/>
          <w:lang w:val="en-US"/>
        </w:rPr>
        <w:t xml:space="preserve">                       (1|Participants) + (1/Concepts)</w:t>
      </w:r>
    </w:p>
    <w:p w14:paraId="07290E85" w14:textId="77777777" w:rsidR="00100B13" w:rsidRPr="00B54A0C" w:rsidRDefault="00100B13" w:rsidP="00770AE9">
      <w:pPr>
        <w:pStyle w:val="NormalWeb"/>
        <w:spacing w:before="0" w:beforeAutospacing="0" w:after="0" w:afterAutospacing="0" w:line="360" w:lineRule="auto"/>
        <w:jc w:val="both"/>
        <w:rPr>
          <w:i/>
          <w:iCs/>
          <w:lang w:val="en-US"/>
        </w:rPr>
      </w:pPr>
    </w:p>
    <w:p w14:paraId="4D1EBB17" w14:textId="59D50FC1" w:rsidR="00100B13" w:rsidRPr="00770AE9" w:rsidRDefault="00100B13" w:rsidP="00770AE9">
      <w:pPr>
        <w:rPr>
          <w:sz w:val="20"/>
          <w:szCs w:val="20"/>
          <w:lang w:val="en-US"/>
        </w:rPr>
      </w:pPr>
      <w:r w:rsidRPr="00770AE9">
        <w:rPr>
          <w:b/>
          <w:bCs/>
          <w:i/>
          <w:iCs/>
          <w:sz w:val="20"/>
          <w:szCs w:val="20"/>
          <w:lang w:val="en-US"/>
        </w:rPr>
        <w:t xml:space="preserve">Supplementary </w:t>
      </w:r>
      <w:r w:rsidR="00770AE9" w:rsidRPr="00770AE9">
        <w:rPr>
          <w:b/>
          <w:bCs/>
          <w:i/>
          <w:iCs/>
          <w:sz w:val="20"/>
          <w:szCs w:val="20"/>
          <w:lang w:val="en-US"/>
        </w:rPr>
        <w:t>T</w:t>
      </w:r>
      <w:r w:rsidRPr="00770AE9">
        <w:rPr>
          <w:b/>
          <w:bCs/>
          <w:i/>
          <w:iCs/>
          <w:sz w:val="20"/>
          <w:szCs w:val="20"/>
          <w:lang w:val="en-US"/>
        </w:rPr>
        <w:t xml:space="preserve">able </w:t>
      </w:r>
      <w:r w:rsidR="00CF304D">
        <w:rPr>
          <w:b/>
          <w:bCs/>
          <w:i/>
          <w:iCs/>
          <w:sz w:val="20"/>
          <w:szCs w:val="20"/>
          <w:lang w:val="en-US"/>
        </w:rPr>
        <w:t>18</w:t>
      </w:r>
      <w:r w:rsidRPr="00770AE9">
        <w:rPr>
          <w:i/>
          <w:iCs/>
          <w:sz w:val="20"/>
          <w:szCs w:val="20"/>
          <w:lang w:val="en-US"/>
        </w:rPr>
        <w:t>.</w:t>
      </w:r>
      <w:r w:rsidRPr="00770AE9">
        <w:rPr>
          <w:sz w:val="20"/>
          <w:szCs w:val="20"/>
          <w:lang w:val="en-US"/>
        </w:rPr>
        <w:t xml:space="preserve"> Results from the post-hoc model with re-coded contrasts in the Replication exp</w:t>
      </w:r>
    </w:p>
    <w:tbl>
      <w:tblPr>
        <w:tblW w:w="9411" w:type="dxa"/>
        <w:tblCellSpacing w:w="15" w:type="dxa"/>
        <w:tblCellMar>
          <w:top w:w="15" w:type="dxa"/>
          <w:left w:w="15" w:type="dxa"/>
          <w:bottom w:w="15" w:type="dxa"/>
          <w:right w:w="15" w:type="dxa"/>
        </w:tblCellMar>
        <w:tblLook w:val="04A0" w:firstRow="1" w:lastRow="0" w:firstColumn="1" w:lastColumn="0" w:noHBand="0" w:noVBand="1"/>
      </w:tblPr>
      <w:tblGrid>
        <w:gridCol w:w="6902"/>
        <w:gridCol w:w="594"/>
        <w:gridCol w:w="525"/>
        <w:gridCol w:w="732"/>
        <w:gridCol w:w="658"/>
      </w:tblGrid>
      <w:tr w:rsidR="00BE6320" w:rsidRPr="00770AE9" w14:paraId="112FF205" w14:textId="77777777" w:rsidTr="00525690">
        <w:trPr>
          <w:trHeight w:val="263"/>
          <w:tblCellSpacing w:w="15" w:type="dxa"/>
        </w:trPr>
        <w:tc>
          <w:tcPr>
            <w:tcW w:w="0" w:type="auto"/>
            <w:vAlign w:val="center"/>
            <w:hideMark/>
          </w:tcPr>
          <w:p w14:paraId="2EFC32BB" w14:textId="77777777" w:rsidR="00100B13" w:rsidRPr="00770AE9" w:rsidRDefault="00100B13" w:rsidP="00770AE9">
            <w:pPr>
              <w:rPr>
                <w:b/>
                <w:bCs/>
                <w:i/>
                <w:iCs/>
                <w:sz w:val="22"/>
                <w:szCs w:val="22"/>
                <w:lang w:val="en-US" w:eastAsia="en-US"/>
              </w:rPr>
            </w:pPr>
            <w:r w:rsidRPr="00770AE9">
              <w:rPr>
                <w:b/>
                <w:bCs/>
                <w:i/>
                <w:iCs/>
                <w:sz w:val="22"/>
                <w:szCs w:val="22"/>
                <w:lang w:val="en-US" w:eastAsia="en-US"/>
              </w:rPr>
              <w:t>Predictors</w:t>
            </w:r>
          </w:p>
        </w:tc>
        <w:tc>
          <w:tcPr>
            <w:tcW w:w="0" w:type="auto"/>
            <w:vAlign w:val="center"/>
            <w:hideMark/>
          </w:tcPr>
          <w:p w14:paraId="1C32ED74" w14:textId="77777777" w:rsidR="00100B13" w:rsidRPr="00770AE9" w:rsidRDefault="00100B13" w:rsidP="00770AE9">
            <w:pPr>
              <w:jc w:val="center"/>
              <w:rPr>
                <w:b/>
                <w:bCs/>
                <w:sz w:val="22"/>
                <w:szCs w:val="22"/>
                <w:lang w:val="en-US" w:eastAsia="en-US"/>
              </w:rPr>
            </w:pPr>
            <w:r w:rsidRPr="00770AE9">
              <w:rPr>
                <w:b/>
                <w:bCs/>
                <w:i/>
                <w:iCs/>
                <w:sz w:val="22"/>
                <w:szCs w:val="22"/>
                <w:lang w:val="it-IT" w:eastAsia="it-IT"/>
              </w:rPr>
              <w:t>β</w:t>
            </w:r>
          </w:p>
        </w:tc>
        <w:tc>
          <w:tcPr>
            <w:tcW w:w="0" w:type="auto"/>
            <w:vAlign w:val="center"/>
            <w:hideMark/>
          </w:tcPr>
          <w:p w14:paraId="68CC337C" w14:textId="77777777" w:rsidR="00100B13" w:rsidRPr="00770AE9" w:rsidRDefault="00100B13" w:rsidP="00770AE9">
            <w:pPr>
              <w:jc w:val="center"/>
              <w:rPr>
                <w:b/>
                <w:bCs/>
                <w:sz w:val="22"/>
                <w:szCs w:val="22"/>
                <w:lang w:val="en-US" w:eastAsia="en-US"/>
              </w:rPr>
            </w:pPr>
            <w:r w:rsidRPr="00770AE9">
              <w:rPr>
                <w:b/>
                <w:bCs/>
                <w:i/>
                <w:iCs/>
                <w:sz w:val="22"/>
                <w:szCs w:val="22"/>
                <w:lang w:val="it-IT" w:eastAsia="it-IT"/>
              </w:rPr>
              <w:t>SE</w:t>
            </w:r>
          </w:p>
        </w:tc>
        <w:tc>
          <w:tcPr>
            <w:tcW w:w="0" w:type="auto"/>
            <w:vAlign w:val="center"/>
            <w:hideMark/>
          </w:tcPr>
          <w:p w14:paraId="7CE00CA9" w14:textId="77777777" w:rsidR="00100B13" w:rsidRPr="00770AE9" w:rsidRDefault="00100B13" w:rsidP="00770AE9">
            <w:pPr>
              <w:jc w:val="center"/>
              <w:rPr>
                <w:b/>
                <w:bCs/>
                <w:sz w:val="22"/>
                <w:szCs w:val="22"/>
                <w:lang w:val="en-US" w:eastAsia="en-US"/>
              </w:rPr>
            </w:pPr>
            <w:r w:rsidRPr="00770AE9">
              <w:rPr>
                <w:b/>
                <w:bCs/>
                <w:i/>
                <w:iCs/>
                <w:sz w:val="22"/>
                <w:szCs w:val="22"/>
                <w:lang w:val="it-IT" w:eastAsia="it-IT"/>
              </w:rPr>
              <w:t>t</w:t>
            </w:r>
          </w:p>
        </w:tc>
        <w:tc>
          <w:tcPr>
            <w:tcW w:w="0" w:type="auto"/>
            <w:vAlign w:val="center"/>
            <w:hideMark/>
          </w:tcPr>
          <w:p w14:paraId="3A52AFD3" w14:textId="77777777" w:rsidR="00100B13" w:rsidRPr="00770AE9" w:rsidRDefault="00100B13" w:rsidP="00770AE9">
            <w:pPr>
              <w:jc w:val="center"/>
              <w:rPr>
                <w:b/>
                <w:bCs/>
                <w:sz w:val="22"/>
                <w:szCs w:val="22"/>
                <w:lang w:val="en-US" w:eastAsia="en-US"/>
              </w:rPr>
            </w:pPr>
            <w:r w:rsidRPr="00770AE9">
              <w:rPr>
                <w:b/>
                <w:bCs/>
                <w:i/>
                <w:iCs/>
                <w:sz w:val="22"/>
                <w:szCs w:val="22"/>
                <w:lang w:val="it-IT" w:eastAsia="it-IT"/>
              </w:rPr>
              <w:t>p</w:t>
            </w:r>
          </w:p>
        </w:tc>
      </w:tr>
      <w:tr w:rsidR="00BE6320" w:rsidRPr="00770AE9" w14:paraId="4F0DA33D" w14:textId="77777777" w:rsidTr="00525690">
        <w:trPr>
          <w:trHeight w:val="263"/>
          <w:tblCellSpacing w:w="15" w:type="dxa"/>
        </w:trPr>
        <w:tc>
          <w:tcPr>
            <w:tcW w:w="0" w:type="auto"/>
            <w:vAlign w:val="center"/>
            <w:hideMark/>
          </w:tcPr>
          <w:p w14:paraId="77645E6A" w14:textId="77777777" w:rsidR="00100B13" w:rsidRPr="00770AE9" w:rsidRDefault="00100B13" w:rsidP="00770AE9">
            <w:pPr>
              <w:rPr>
                <w:sz w:val="20"/>
                <w:szCs w:val="20"/>
                <w:lang w:val="en-US" w:eastAsia="en-US"/>
              </w:rPr>
            </w:pPr>
            <w:r w:rsidRPr="00770AE9">
              <w:rPr>
                <w:sz w:val="20"/>
                <w:szCs w:val="20"/>
                <w:lang w:val="en-US" w:eastAsia="en-US"/>
              </w:rPr>
              <w:t>(Intercept)</w:t>
            </w:r>
          </w:p>
        </w:tc>
        <w:tc>
          <w:tcPr>
            <w:tcW w:w="0" w:type="auto"/>
            <w:vAlign w:val="center"/>
            <w:hideMark/>
          </w:tcPr>
          <w:p w14:paraId="6086F5FA" w14:textId="77777777" w:rsidR="00100B13" w:rsidRPr="00770AE9" w:rsidRDefault="00100B13" w:rsidP="00770AE9">
            <w:pPr>
              <w:jc w:val="center"/>
              <w:rPr>
                <w:sz w:val="20"/>
                <w:szCs w:val="20"/>
                <w:lang w:val="en-US" w:eastAsia="en-US"/>
              </w:rPr>
            </w:pPr>
            <w:r w:rsidRPr="00770AE9">
              <w:rPr>
                <w:sz w:val="20"/>
                <w:szCs w:val="20"/>
                <w:lang w:val="en-US" w:eastAsia="en-US"/>
              </w:rPr>
              <w:t>6.355</w:t>
            </w:r>
          </w:p>
        </w:tc>
        <w:tc>
          <w:tcPr>
            <w:tcW w:w="0" w:type="auto"/>
            <w:vAlign w:val="center"/>
            <w:hideMark/>
          </w:tcPr>
          <w:p w14:paraId="34976032"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2E5238FB" w14:textId="77777777" w:rsidR="00100B13" w:rsidRPr="00770AE9" w:rsidRDefault="00100B13" w:rsidP="00770AE9">
            <w:pPr>
              <w:jc w:val="center"/>
              <w:rPr>
                <w:sz w:val="20"/>
                <w:szCs w:val="20"/>
                <w:lang w:val="en-US" w:eastAsia="en-US"/>
              </w:rPr>
            </w:pPr>
            <w:r w:rsidRPr="00770AE9">
              <w:rPr>
                <w:sz w:val="20"/>
                <w:szCs w:val="20"/>
                <w:lang w:val="en-US" w:eastAsia="en-US"/>
              </w:rPr>
              <w:t>374.337</w:t>
            </w:r>
          </w:p>
        </w:tc>
        <w:tc>
          <w:tcPr>
            <w:tcW w:w="0" w:type="auto"/>
            <w:vAlign w:val="center"/>
            <w:hideMark/>
          </w:tcPr>
          <w:p w14:paraId="2360AE5B"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3157EA51" w14:textId="77777777" w:rsidTr="00525690">
        <w:trPr>
          <w:trHeight w:val="263"/>
          <w:tblCellSpacing w:w="15" w:type="dxa"/>
        </w:trPr>
        <w:tc>
          <w:tcPr>
            <w:tcW w:w="0" w:type="auto"/>
            <w:vAlign w:val="center"/>
            <w:hideMark/>
          </w:tcPr>
          <w:p w14:paraId="593C2E41" w14:textId="0304347C" w:rsidR="00100B13" w:rsidRPr="00770AE9" w:rsidRDefault="00100B13" w:rsidP="00770AE9">
            <w:pPr>
              <w:rPr>
                <w:sz w:val="20"/>
                <w:szCs w:val="20"/>
                <w:lang w:val="en-US" w:eastAsia="en-US"/>
              </w:rPr>
            </w:pPr>
            <w:r w:rsidRPr="00770AE9">
              <w:rPr>
                <w:sz w:val="20"/>
                <w:szCs w:val="20"/>
                <w:lang w:val="en-US" w:eastAsia="en-US"/>
              </w:rPr>
              <w:t>SUBTLEX</w:t>
            </w:r>
            <w:r w:rsidR="0011782A" w:rsidRPr="00770AE9">
              <w:rPr>
                <w:sz w:val="20"/>
                <w:szCs w:val="20"/>
                <w:lang w:val="en-US" w:eastAsia="en-US"/>
              </w:rPr>
              <w:t xml:space="preserve"> WF</w:t>
            </w:r>
          </w:p>
        </w:tc>
        <w:tc>
          <w:tcPr>
            <w:tcW w:w="0" w:type="auto"/>
            <w:vAlign w:val="center"/>
            <w:hideMark/>
          </w:tcPr>
          <w:p w14:paraId="74C75E4F" w14:textId="77777777" w:rsidR="00100B13" w:rsidRPr="00770AE9" w:rsidRDefault="00100B13"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1F79EFB7"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3EE126E" w14:textId="77777777" w:rsidR="00100B13" w:rsidRPr="00770AE9" w:rsidRDefault="00100B13" w:rsidP="00770AE9">
            <w:pPr>
              <w:jc w:val="center"/>
              <w:rPr>
                <w:sz w:val="20"/>
                <w:szCs w:val="20"/>
                <w:lang w:val="en-US" w:eastAsia="en-US"/>
              </w:rPr>
            </w:pPr>
            <w:r w:rsidRPr="00770AE9">
              <w:rPr>
                <w:sz w:val="20"/>
                <w:szCs w:val="20"/>
                <w:lang w:val="en-US" w:eastAsia="en-US"/>
              </w:rPr>
              <w:t>-3.865</w:t>
            </w:r>
          </w:p>
        </w:tc>
        <w:tc>
          <w:tcPr>
            <w:tcW w:w="0" w:type="auto"/>
            <w:vAlign w:val="center"/>
            <w:hideMark/>
          </w:tcPr>
          <w:p w14:paraId="7F45BC5B"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2EB14E3E" w14:textId="77777777" w:rsidTr="00525690">
        <w:trPr>
          <w:trHeight w:val="259"/>
          <w:tblCellSpacing w:w="15" w:type="dxa"/>
        </w:trPr>
        <w:tc>
          <w:tcPr>
            <w:tcW w:w="0" w:type="auto"/>
            <w:vAlign w:val="center"/>
            <w:hideMark/>
          </w:tcPr>
          <w:p w14:paraId="14C4F7A0" w14:textId="50E497E0" w:rsidR="00100B13" w:rsidRPr="00770AE9" w:rsidRDefault="00100B13" w:rsidP="00770AE9">
            <w:pPr>
              <w:rPr>
                <w:sz w:val="20"/>
                <w:szCs w:val="20"/>
                <w:lang w:val="en-US" w:eastAsia="en-US"/>
              </w:rPr>
            </w:pPr>
            <w:r w:rsidRPr="00770AE9">
              <w:rPr>
                <w:sz w:val="20"/>
                <w:szCs w:val="20"/>
                <w:lang w:val="en-US" w:eastAsia="en-US"/>
              </w:rPr>
              <w:t xml:space="preserve">Cross-modal matching – </w:t>
            </w:r>
            <w:r w:rsidR="005F7283" w:rsidRPr="00770AE9">
              <w:rPr>
                <w:sz w:val="20"/>
                <w:szCs w:val="20"/>
                <w:lang w:val="en-US" w:eastAsia="en-US"/>
              </w:rPr>
              <w:t>Uni-modal</w:t>
            </w:r>
            <w:r w:rsidRPr="00770AE9">
              <w:rPr>
                <w:sz w:val="20"/>
                <w:szCs w:val="20"/>
                <w:lang w:val="en-US" w:eastAsia="en-US"/>
              </w:rPr>
              <w:t xml:space="preserve"> matching</w:t>
            </w:r>
          </w:p>
        </w:tc>
        <w:tc>
          <w:tcPr>
            <w:tcW w:w="0" w:type="auto"/>
            <w:vAlign w:val="center"/>
            <w:hideMark/>
          </w:tcPr>
          <w:p w14:paraId="635C7290" w14:textId="77777777" w:rsidR="00100B13" w:rsidRPr="00770AE9" w:rsidRDefault="00100B13" w:rsidP="00770AE9">
            <w:pPr>
              <w:jc w:val="center"/>
              <w:rPr>
                <w:sz w:val="20"/>
                <w:szCs w:val="20"/>
                <w:lang w:val="en-US" w:eastAsia="en-US"/>
              </w:rPr>
            </w:pPr>
            <w:r w:rsidRPr="00770AE9">
              <w:rPr>
                <w:sz w:val="20"/>
                <w:szCs w:val="20"/>
                <w:lang w:val="en-US" w:eastAsia="en-US"/>
              </w:rPr>
              <w:t>0.022</w:t>
            </w:r>
          </w:p>
        </w:tc>
        <w:tc>
          <w:tcPr>
            <w:tcW w:w="0" w:type="auto"/>
            <w:vAlign w:val="center"/>
            <w:hideMark/>
          </w:tcPr>
          <w:p w14:paraId="6CA3FC6A" w14:textId="77777777" w:rsidR="00100B13" w:rsidRPr="00770AE9" w:rsidRDefault="00100B13" w:rsidP="00770AE9">
            <w:pPr>
              <w:jc w:val="center"/>
              <w:rPr>
                <w:sz w:val="20"/>
                <w:szCs w:val="20"/>
                <w:lang w:val="en-US" w:eastAsia="en-US"/>
              </w:rPr>
            </w:pPr>
            <w:r w:rsidRPr="00770AE9">
              <w:rPr>
                <w:sz w:val="20"/>
                <w:szCs w:val="20"/>
                <w:lang w:val="en-US" w:eastAsia="en-US"/>
              </w:rPr>
              <w:t>0.033</w:t>
            </w:r>
          </w:p>
        </w:tc>
        <w:tc>
          <w:tcPr>
            <w:tcW w:w="0" w:type="auto"/>
            <w:vAlign w:val="center"/>
            <w:hideMark/>
          </w:tcPr>
          <w:p w14:paraId="6A17633E" w14:textId="77777777" w:rsidR="00100B13" w:rsidRPr="00770AE9" w:rsidRDefault="00100B13" w:rsidP="00770AE9">
            <w:pPr>
              <w:jc w:val="center"/>
              <w:rPr>
                <w:sz w:val="20"/>
                <w:szCs w:val="20"/>
                <w:lang w:val="en-US" w:eastAsia="en-US"/>
              </w:rPr>
            </w:pPr>
            <w:r w:rsidRPr="00770AE9">
              <w:rPr>
                <w:sz w:val="20"/>
                <w:szCs w:val="20"/>
                <w:lang w:val="en-US" w:eastAsia="en-US"/>
              </w:rPr>
              <w:t>0.649</w:t>
            </w:r>
          </w:p>
        </w:tc>
        <w:tc>
          <w:tcPr>
            <w:tcW w:w="0" w:type="auto"/>
            <w:vAlign w:val="center"/>
            <w:hideMark/>
          </w:tcPr>
          <w:p w14:paraId="1E4741BA" w14:textId="77777777" w:rsidR="00100B13" w:rsidRPr="00770AE9" w:rsidRDefault="00100B13" w:rsidP="00770AE9">
            <w:pPr>
              <w:jc w:val="center"/>
              <w:rPr>
                <w:sz w:val="20"/>
                <w:szCs w:val="20"/>
                <w:lang w:val="en-US" w:eastAsia="en-US"/>
              </w:rPr>
            </w:pPr>
            <w:r w:rsidRPr="00770AE9">
              <w:rPr>
                <w:sz w:val="20"/>
                <w:szCs w:val="20"/>
                <w:lang w:val="en-US" w:eastAsia="en-US"/>
              </w:rPr>
              <w:t>0.517</w:t>
            </w:r>
          </w:p>
        </w:tc>
      </w:tr>
      <w:tr w:rsidR="00BE6320" w:rsidRPr="00770AE9" w14:paraId="6857618D" w14:textId="77777777" w:rsidTr="00525690">
        <w:trPr>
          <w:trHeight w:val="263"/>
          <w:tblCellSpacing w:w="15" w:type="dxa"/>
        </w:trPr>
        <w:tc>
          <w:tcPr>
            <w:tcW w:w="0" w:type="auto"/>
            <w:vAlign w:val="center"/>
            <w:hideMark/>
          </w:tcPr>
          <w:p w14:paraId="631379E9" w14:textId="61483FFE" w:rsidR="00100B13" w:rsidRPr="00770AE9" w:rsidRDefault="00100B13" w:rsidP="00770AE9">
            <w:pPr>
              <w:rPr>
                <w:sz w:val="20"/>
                <w:szCs w:val="20"/>
                <w:lang w:val="en-US" w:eastAsia="en-US"/>
              </w:rPr>
            </w:pPr>
            <w:r w:rsidRPr="00770AE9">
              <w:rPr>
                <w:sz w:val="20"/>
                <w:szCs w:val="20"/>
                <w:lang w:val="en-US" w:eastAsia="en-US"/>
              </w:rPr>
              <w:t xml:space="preserve">Cross-modal mismatching – </w:t>
            </w:r>
            <w:r w:rsidR="005F7283" w:rsidRPr="00770AE9">
              <w:rPr>
                <w:sz w:val="20"/>
                <w:szCs w:val="20"/>
                <w:lang w:val="en-US" w:eastAsia="en-US"/>
              </w:rPr>
              <w:t>Uni-modal</w:t>
            </w:r>
            <w:r w:rsidRPr="00770AE9">
              <w:rPr>
                <w:sz w:val="20"/>
                <w:szCs w:val="20"/>
                <w:lang w:val="en-US" w:eastAsia="en-US"/>
              </w:rPr>
              <w:t xml:space="preserve"> mismatching</w:t>
            </w:r>
          </w:p>
        </w:tc>
        <w:tc>
          <w:tcPr>
            <w:tcW w:w="0" w:type="auto"/>
            <w:vAlign w:val="center"/>
            <w:hideMark/>
          </w:tcPr>
          <w:p w14:paraId="7D38D43B"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0832CD8E" w14:textId="77777777" w:rsidR="00100B13" w:rsidRPr="00770AE9" w:rsidRDefault="00100B13" w:rsidP="00770AE9">
            <w:pPr>
              <w:jc w:val="center"/>
              <w:rPr>
                <w:sz w:val="20"/>
                <w:szCs w:val="20"/>
                <w:lang w:val="en-US" w:eastAsia="en-US"/>
              </w:rPr>
            </w:pPr>
            <w:r w:rsidRPr="00770AE9">
              <w:rPr>
                <w:sz w:val="20"/>
                <w:szCs w:val="20"/>
                <w:lang w:val="en-US" w:eastAsia="en-US"/>
              </w:rPr>
              <w:t>0.033</w:t>
            </w:r>
          </w:p>
        </w:tc>
        <w:tc>
          <w:tcPr>
            <w:tcW w:w="0" w:type="auto"/>
            <w:vAlign w:val="center"/>
            <w:hideMark/>
          </w:tcPr>
          <w:p w14:paraId="20046647" w14:textId="77777777" w:rsidR="00100B13" w:rsidRPr="00770AE9" w:rsidRDefault="00100B13" w:rsidP="00770AE9">
            <w:pPr>
              <w:jc w:val="center"/>
              <w:rPr>
                <w:sz w:val="20"/>
                <w:szCs w:val="20"/>
                <w:lang w:val="en-US" w:eastAsia="en-US"/>
              </w:rPr>
            </w:pPr>
            <w:r w:rsidRPr="00770AE9">
              <w:rPr>
                <w:sz w:val="20"/>
                <w:szCs w:val="20"/>
                <w:lang w:val="en-US" w:eastAsia="en-US"/>
              </w:rPr>
              <w:t>0.175</w:t>
            </w:r>
          </w:p>
        </w:tc>
        <w:tc>
          <w:tcPr>
            <w:tcW w:w="0" w:type="auto"/>
            <w:vAlign w:val="center"/>
            <w:hideMark/>
          </w:tcPr>
          <w:p w14:paraId="63D47347" w14:textId="77777777" w:rsidR="00100B13" w:rsidRPr="00770AE9" w:rsidRDefault="00100B13" w:rsidP="00770AE9">
            <w:pPr>
              <w:jc w:val="center"/>
              <w:rPr>
                <w:sz w:val="20"/>
                <w:szCs w:val="20"/>
                <w:lang w:val="en-US" w:eastAsia="en-US"/>
              </w:rPr>
            </w:pPr>
            <w:r w:rsidRPr="00770AE9">
              <w:rPr>
                <w:sz w:val="20"/>
                <w:szCs w:val="20"/>
                <w:lang w:val="en-US" w:eastAsia="en-US"/>
              </w:rPr>
              <w:t>0.861</w:t>
            </w:r>
          </w:p>
        </w:tc>
      </w:tr>
      <w:tr w:rsidR="00BE6320" w:rsidRPr="00770AE9" w14:paraId="1CDC67F7" w14:textId="77777777" w:rsidTr="00525690">
        <w:trPr>
          <w:trHeight w:val="263"/>
          <w:tblCellSpacing w:w="15" w:type="dxa"/>
        </w:trPr>
        <w:tc>
          <w:tcPr>
            <w:tcW w:w="0" w:type="auto"/>
            <w:vAlign w:val="center"/>
            <w:hideMark/>
          </w:tcPr>
          <w:p w14:paraId="7B465A9A" w14:textId="77777777" w:rsidR="00100B13" w:rsidRPr="00770AE9" w:rsidRDefault="00100B13" w:rsidP="00770AE9">
            <w:pPr>
              <w:rPr>
                <w:sz w:val="20"/>
                <w:szCs w:val="20"/>
                <w:lang w:val="en-US" w:eastAsia="en-US"/>
              </w:rPr>
            </w:pPr>
            <w:r w:rsidRPr="00770AE9">
              <w:rPr>
                <w:sz w:val="20"/>
                <w:szCs w:val="20"/>
                <w:lang w:val="en-US" w:eastAsia="en-US"/>
              </w:rPr>
              <w:t>Cross-modal matching – Cross-modal mismatching</w:t>
            </w:r>
          </w:p>
        </w:tc>
        <w:tc>
          <w:tcPr>
            <w:tcW w:w="0" w:type="auto"/>
            <w:vAlign w:val="center"/>
            <w:hideMark/>
          </w:tcPr>
          <w:p w14:paraId="550EB3DD" w14:textId="77777777" w:rsidR="00100B13" w:rsidRPr="00770AE9" w:rsidRDefault="00100B13" w:rsidP="00770AE9">
            <w:pPr>
              <w:jc w:val="center"/>
              <w:rPr>
                <w:sz w:val="20"/>
                <w:szCs w:val="20"/>
                <w:lang w:val="en-US" w:eastAsia="en-US"/>
              </w:rPr>
            </w:pPr>
            <w:r w:rsidRPr="00770AE9">
              <w:rPr>
                <w:sz w:val="20"/>
                <w:szCs w:val="20"/>
                <w:lang w:val="en-US" w:eastAsia="en-US"/>
              </w:rPr>
              <w:t>-0.063</w:t>
            </w:r>
          </w:p>
        </w:tc>
        <w:tc>
          <w:tcPr>
            <w:tcW w:w="0" w:type="auto"/>
            <w:vAlign w:val="center"/>
            <w:hideMark/>
          </w:tcPr>
          <w:p w14:paraId="3017111C"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7FF82141" w14:textId="77777777" w:rsidR="00100B13" w:rsidRPr="00770AE9" w:rsidRDefault="00100B13" w:rsidP="00770AE9">
            <w:pPr>
              <w:jc w:val="center"/>
              <w:rPr>
                <w:sz w:val="20"/>
                <w:szCs w:val="20"/>
                <w:lang w:val="en-US" w:eastAsia="en-US"/>
              </w:rPr>
            </w:pPr>
            <w:r w:rsidRPr="00770AE9">
              <w:rPr>
                <w:sz w:val="20"/>
                <w:szCs w:val="20"/>
                <w:lang w:val="en-US" w:eastAsia="en-US"/>
              </w:rPr>
              <w:t>-19.787</w:t>
            </w:r>
          </w:p>
        </w:tc>
        <w:tc>
          <w:tcPr>
            <w:tcW w:w="0" w:type="auto"/>
            <w:vAlign w:val="center"/>
            <w:hideMark/>
          </w:tcPr>
          <w:p w14:paraId="6D20C2C1"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20C45C47" w14:textId="77777777" w:rsidTr="00525690">
        <w:trPr>
          <w:trHeight w:val="263"/>
          <w:tblCellSpacing w:w="15" w:type="dxa"/>
        </w:trPr>
        <w:tc>
          <w:tcPr>
            <w:tcW w:w="0" w:type="auto"/>
            <w:vAlign w:val="center"/>
            <w:hideMark/>
          </w:tcPr>
          <w:p w14:paraId="4E8D4054" w14:textId="77777777" w:rsidR="00100B13" w:rsidRPr="00770AE9" w:rsidRDefault="00100B13" w:rsidP="00770AE9">
            <w:pPr>
              <w:rPr>
                <w:sz w:val="20"/>
                <w:szCs w:val="20"/>
                <w:lang w:val="en-US" w:eastAsia="en-US"/>
              </w:rPr>
            </w:pPr>
            <w:r w:rsidRPr="00770AE9">
              <w:rPr>
                <w:sz w:val="20"/>
                <w:szCs w:val="20"/>
                <w:lang w:val="en-US" w:eastAsia="en-US"/>
              </w:rPr>
              <w:t>Target modality (Words – Objects)</w:t>
            </w:r>
          </w:p>
        </w:tc>
        <w:tc>
          <w:tcPr>
            <w:tcW w:w="0" w:type="auto"/>
            <w:vAlign w:val="center"/>
            <w:hideMark/>
          </w:tcPr>
          <w:p w14:paraId="1BE9A8F0"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6E02D188"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7D2D4025" w14:textId="77777777" w:rsidR="00100B13" w:rsidRPr="00770AE9" w:rsidRDefault="00100B13" w:rsidP="00770AE9">
            <w:pPr>
              <w:jc w:val="center"/>
              <w:rPr>
                <w:sz w:val="20"/>
                <w:szCs w:val="20"/>
                <w:lang w:val="en-US" w:eastAsia="en-US"/>
              </w:rPr>
            </w:pPr>
            <w:r w:rsidRPr="00770AE9">
              <w:rPr>
                <w:sz w:val="20"/>
                <w:szCs w:val="20"/>
                <w:lang w:val="en-US" w:eastAsia="en-US"/>
              </w:rPr>
              <w:t>0.614</w:t>
            </w:r>
          </w:p>
        </w:tc>
        <w:tc>
          <w:tcPr>
            <w:tcW w:w="0" w:type="auto"/>
            <w:vAlign w:val="center"/>
            <w:hideMark/>
          </w:tcPr>
          <w:p w14:paraId="4C02C174" w14:textId="77777777" w:rsidR="00100B13" w:rsidRPr="00770AE9" w:rsidRDefault="00100B13" w:rsidP="00770AE9">
            <w:pPr>
              <w:jc w:val="center"/>
              <w:rPr>
                <w:sz w:val="20"/>
                <w:szCs w:val="20"/>
                <w:lang w:val="en-US" w:eastAsia="en-US"/>
              </w:rPr>
            </w:pPr>
            <w:r w:rsidRPr="00770AE9">
              <w:rPr>
                <w:sz w:val="20"/>
                <w:szCs w:val="20"/>
                <w:lang w:val="en-US" w:eastAsia="en-US"/>
              </w:rPr>
              <w:t>0.539</w:t>
            </w:r>
          </w:p>
        </w:tc>
      </w:tr>
      <w:tr w:rsidR="00BE6320" w:rsidRPr="00770AE9" w14:paraId="4D43AF8E" w14:textId="77777777" w:rsidTr="00525690">
        <w:trPr>
          <w:trHeight w:val="263"/>
          <w:tblCellSpacing w:w="15" w:type="dxa"/>
        </w:trPr>
        <w:tc>
          <w:tcPr>
            <w:tcW w:w="0" w:type="auto"/>
            <w:vAlign w:val="center"/>
            <w:hideMark/>
          </w:tcPr>
          <w:p w14:paraId="2814E12B" w14:textId="35E7AC64" w:rsidR="00100B13" w:rsidRPr="00770AE9" w:rsidRDefault="00100B13" w:rsidP="00770AE9">
            <w:pPr>
              <w:rPr>
                <w:sz w:val="20"/>
                <w:szCs w:val="20"/>
                <w:lang w:val="en-US" w:eastAsia="en-US"/>
              </w:rPr>
            </w:pPr>
            <w:r w:rsidRPr="00770AE9">
              <w:rPr>
                <w:sz w:val="20"/>
                <w:szCs w:val="20"/>
                <w:lang w:val="en-US" w:eastAsia="en-US"/>
              </w:rPr>
              <w:t>Greene</w:t>
            </w:r>
            <w:r w:rsidR="0011782A" w:rsidRPr="00770AE9">
              <w:rPr>
                <w:sz w:val="20"/>
                <w:szCs w:val="20"/>
                <w:lang w:val="en-US" w:eastAsia="en-US"/>
              </w:rPr>
              <w:t xml:space="preserve"> OF</w:t>
            </w:r>
          </w:p>
        </w:tc>
        <w:tc>
          <w:tcPr>
            <w:tcW w:w="0" w:type="auto"/>
            <w:vAlign w:val="center"/>
            <w:hideMark/>
          </w:tcPr>
          <w:p w14:paraId="440EEC23"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0B85D96D"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8F2F4DA" w14:textId="77777777" w:rsidR="00100B13" w:rsidRPr="00770AE9" w:rsidRDefault="00100B13" w:rsidP="00770AE9">
            <w:pPr>
              <w:jc w:val="center"/>
              <w:rPr>
                <w:sz w:val="20"/>
                <w:szCs w:val="20"/>
                <w:lang w:val="en-US" w:eastAsia="en-US"/>
              </w:rPr>
            </w:pPr>
            <w:r w:rsidRPr="00770AE9">
              <w:rPr>
                <w:sz w:val="20"/>
                <w:szCs w:val="20"/>
                <w:lang w:val="en-US" w:eastAsia="en-US"/>
              </w:rPr>
              <w:t>1.636</w:t>
            </w:r>
          </w:p>
        </w:tc>
        <w:tc>
          <w:tcPr>
            <w:tcW w:w="0" w:type="auto"/>
            <w:vAlign w:val="center"/>
            <w:hideMark/>
          </w:tcPr>
          <w:p w14:paraId="0BA82943" w14:textId="77777777" w:rsidR="00100B13" w:rsidRPr="00770AE9" w:rsidRDefault="00100B13" w:rsidP="00770AE9">
            <w:pPr>
              <w:jc w:val="center"/>
              <w:rPr>
                <w:sz w:val="20"/>
                <w:szCs w:val="20"/>
                <w:lang w:val="en-US" w:eastAsia="en-US"/>
              </w:rPr>
            </w:pPr>
            <w:r w:rsidRPr="00770AE9">
              <w:rPr>
                <w:sz w:val="20"/>
                <w:szCs w:val="20"/>
                <w:lang w:val="en-US" w:eastAsia="en-US"/>
              </w:rPr>
              <w:t>0.102</w:t>
            </w:r>
          </w:p>
        </w:tc>
      </w:tr>
      <w:tr w:rsidR="00BE6320" w:rsidRPr="00770AE9" w14:paraId="0A1458EB" w14:textId="77777777" w:rsidTr="00525690">
        <w:trPr>
          <w:trHeight w:val="259"/>
          <w:tblCellSpacing w:w="15" w:type="dxa"/>
        </w:trPr>
        <w:tc>
          <w:tcPr>
            <w:tcW w:w="0" w:type="auto"/>
            <w:vAlign w:val="center"/>
            <w:hideMark/>
          </w:tcPr>
          <w:p w14:paraId="38B2A79D" w14:textId="77777777" w:rsidR="00100B13" w:rsidRPr="00770AE9" w:rsidRDefault="00100B13" w:rsidP="00770AE9">
            <w:pPr>
              <w:rPr>
                <w:sz w:val="20"/>
                <w:szCs w:val="20"/>
                <w:lang w:val="en-US" w:eastAsia="en-US"/>
              </w:rPr>
            </w:pPr>
            <w:r w:rsidRPr="00770AE9">
              <w:rPr>
                <w:sz w:val="20"/>
                <w:szCs w:val="20"/>
                <w:lang w:val="en-US" w:eastAsia="en-US"/>
              </w:rPr>
              <w:t>Visuo-orthographic PC</w:t>
            </w:r>
          </w:p>
        </w:tc>
        <w:tc>
          <w:tcPr>
            <w:tcW w:w="0" w:type="auto"/>
            <w:vAlign w:val="center"/>
            <w:hideMark/>
          </w:tcPr>
          <w:p w14:paraId="38D50163"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5EA2F427"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C7D570F" w14:textId="77777777" w:rsidR="00100B13" w:rsidRPr="00770AE9" w:rsidRDefault="00100B13" w:rsidP="00770AE9">
            <w:pPr>
              <w:jc w:val="center"/>
              <w:rPr>
                <w:sz w:val="20"/>
                <w:szCs w:val="20"/>
                <w:lang w:val="en-US" w:eastAsia="en-US"/>
              </w:rPr>
            </w:pPr>
            <w:r w:rsidRPr="00770AE9">
              <w:rPr>
                <w:sz w:val="20"/>
                <w:szCs w:val="20"/>
                <w:lang w:val="en-US" w:eastAsia="en-US"/>
              </w:rPr>
              <w:t>2.465</w:t>
            </w:r>
          </w:p>
        </w:tc>
        <w:tc>
          <w:tcPr>
            <w:tcW w:w="0" w:type="auto"/>
            <w:vAlign w:val="center"/>
            <w:hideMark/>
          </w:tcPr>
          <w:p w14:paraId="5F819A96" w14:textId="77777777" w:rsidR="00100B13" w:rsidRPr="00770AE9" w:rsidRDefault="00100B13" w:rsidP="00770AE9">
            <w:pPr>
              <w:jc w:val="center"/>
              <w:rPr>
                <w:sz w:val="20"/>
                <w:szCs w:val="20"/>
                <w:lang w:val="en-US" w:eastAsia="en-US"/>
              </w:rPr>
            </w:pPr>
            <w:r w:rsidRPr="00770AE9">
              <w:rPr>
                <w:b/>
                <w:bCs/>
                <w:sz w:val="20"/>
                <w:szCs w:val="20"/>
                <w:lang w:val="en-US" w:eastAsia="en-US"/>
              </w:rPr>
              <w:t>0.014</w:t>
            </w:r>
          </w:p>
        </w:tc>
      </w:tr>
      <w:tr w:rsidR="00BE6320" w:rsidRPr="00770AE9" w14:paraId="23361CDB" w14:textId="77777777" w:rsidTr="00525690">
        <w:trPr>
          <w:trHeight w:val="263"/>
          <w:tblCellSpacing w:w="15" w:type="dxa"/>
        </w:trPr>
        <w:tc>
          <w:tcPr>
            <w:tcW w:w="0" w:type="auto"/>
            <w:vAlign w:val="center"/>
            <w:hideMark/>
          </w:tcPr>
          <w:p w14:paraId="49A3DC7A" w14:textId="77777777" w:rsidR="00100B13" w:rsidRPr="00770AE9" w:rsidRDefault="00100B13" w:rsidP="00770AE9">
            <w:pPr>
              <w:rPr>
                <w:sz w:val="20"/>
                <w:szCs w:val="20"/>
                <w:lang w:val="en-US" w:eastAsia="en-US"/>
              </w:rPr>
            </w:pPr>
            <w:r w:rsidRPr="00770AE9">
              <w:rPr>
                <w:sz w:val="20"/>
                <w:szCs w:val="20"/>
                <w:lang w:val="en-US" w:eastAsia="en-US"/>
              </w:rPr>
              <w:t>Concept familiarity (replication)</w:t>
            </w:r>
          </w:p>
        </w:tc>
        <w:tc>
          <w:tcPr>
            <w:tcW w:w="0" w:type="auto"/>
            <w:vAlign w:val="center"/>
            <w:hideMark/>
          </w:tcPr>
          <w:p w14:paraId="2E4E1B7F"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0581B58D"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C1E909A" w14:textId="77777777" w:rsidR="00100B13" w:rsidRPr="00770AE9" w:rsidRDefault="00100B13" w:rsidP="00770AE9">
            <w:pPr>
              <w:jc w:val="center"/>
              <w:rPr>
                <w:sz w:val="20"/>
                <w:szCs w:val="20"/>
                <w:lang w:val="en-US" w:eastAsia="en-US"/>
              </w:rPr>
            </w:pPr>
            <w:r w:rsidRPr="00770AE9">
              <w:rPr>
                <w:sz w:val="20"/>
                <w:szCs w:val="20"/>
                <w:lang w:val="en-US" w:eastAsia="en-US"/>
              </w:rPr>
              <w:t>-0.309</w:t>
            </w:r>
          </w:p>
        </w:tc>
        <w:tc>
          <w:tcPr>
            <w:tcW w:w="0" w:type="auto"/>
            <w:vAlign w:val="center"/>
            <w:hideMark/>
          </w:tcPr>
          <w:p w14:paraId="1B9E4E7F" w14:textId="77777777" w:rsidR="00100B13" w:rsidRPr="00770AE9" w:rsidRDefault="00100B13" w:rsidP="00770AE9">
            <w:pPr>
              <w:jc w:val="center"/>
              <w:rPr>
                <w:sz w:val="20"/>
                <w:szCs w:val="20"/>
                <w:lang w:val="en-US" w:eastAsia="en-US"/>
              </w:rPr>
            </w:pPr>
            <w:r w:rsidRPr="00770AE9">
              <w:rPr>
                <w:sz w:val="20"/>
                <w:szCs w:val="20"/>
                <w:lang w:val="en-US" w:eastAsia="en-US"/>
              </w:rPr>
              <w:t>0.758</w:t>
            </w:r>
          </w:p>
        </w:tc>
      </w:tr>
      <w:tr w:rsidR="00BE6320" w:rsidRPr="00770AE9" w14:paraId="6E7037F2" w14:textId="77777777" w:rsidTr="00525690">
        <w:trPr>
          <w:trHeight w:val="263"/>
          <w:tblCellSpacing w:w="15" w:type="dxa"/>
        </w:trPr>
        <w:tc>
          <w:tcPr>
            <w:tcW w:w="0" w:type="auto"/>
            <w:vAlign w:val="center"/>
            <w:hideMark/>
          </w:tcPr>
          <w:p w14:paraId="6DFDB24E" w14:textId="77777777" w:rsidR="00100B13" w:rsidRPr="00770AE9" w:rsidRDefault="00100B13" w:rsidP="00770AE9">
            <w:pPr>
              <w:rPr>
                <w:sz w:val="20"/>
                <w:szCs w:val="20"/>
                <w:lang w:val="en-US" w:eastAsia="en-US"/>
              </w:rPr>
            </w:pPr>
            <w:r w:rsidRPr="00770AE9">
              <w:rPr>
                <w:sz w:val="20"/>
                <w:szCs w:val="20"/>
                <w:lang w:val="en-US" w:eastAsia="en-US"/>
              </w:rPr>
              <w:t>Image typicality (replication)</w:t>
            </w:r>
          </w:p>
        </w:tc>
        <w:tc>
          <w:tcPr>
            <w:tcW w:w="0" w:type="auto"/>
            <w:vAlign w:val="center"/>
            <w:hideMark/>
          </w:tcPr>
          <w:p w14:paraId="38AE55BE" w14:textId="77777777" w:rsidR="00100B13" w:rsidRPr="00770AE9" w:rsidRDefault="00100B13" w:rsidP="00770AE9">
            <w:pPr>
              <w:jc w:val="center"/>
              <w:rPr>
                <w:sz w:val="20"/>
                <w:szCs w:val="20"/>
                <w:lang w:val="en-US" w:eastAsia="en-US"/>
              </w:rPr>
            </w:pPr>
            <w:r w:rsidRPr="00770AE9">
              <w:rPr>
                <w:sz w:val="20"/>
                <w:szCs w:val="20"/>
                <w:lang w:val="en-US" w:eastAsia="en-US"/>
              </w:rPr>
              <w:t>-0.009</w:t>
            </w:r>
          </w:p>
        </w:tc>
        <w:tc>
          <w:tcPr>
            <w:tcW w:w="0" w:type="auto"/>
            <w:vAlign w:val="center"/>
            <w:hideMark/>
          </w:tcPr>
          <w:p w14:paraId="131C3A29"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3CEFEC18" w14:textId="77777777" w:rsidR="00100B13" w:rsidRPr="00770AE9" w:rsidRDefault="00100B13" w:rsidP="00770AE9">
            <w:pPr>
              <w:jc w:val="center"/>
              <w:rPr>
                <w:sz w:val="20"/>
                <w:szCs w:val="20"/>
                <w:lang w:val="en-US" w:eastAsia="en-US"/>
              </w:rPr>
            </w:pPr>
            <w:r w:rsidRPr="00770AE9">
              <w:rPr>
                <w:sz w:val="20"/>
                <w:szCs w:val="20"/>
                <w:lang w:val="en-US" w:eastAsia="en-US"/>
              </w:rPr>
              <w:t>-5.220</w:t>
            </w:r>
          </w:p>
        </w:tc>
        <w:tc>
          <w:tcPr>
            <w:tcW w:w="0" w:type="auto"/>
            <w:vAlign w:val="center"/>
            <w:hideMark/>
          </w:tcPr>
          <w:p w14:paraId="5B412D35"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61ADCEE4" w14:textId="77777777" w:rsidTr="00525690">
        <w:trPr>
          <w:trHeight w:val="263"/>
          <w:tblCellSpacing w:w="15" w:type="dxa"/>
        </w:trPr>
        <w:tc>
          <w:tcPr>
            <w:tcW w:w="0" w:type="auto"/>
            <w:vAlign w:val="center"/>
            <w:hideMark/>
          </w:tcPr>
          <w:p w14:paraId="621F3C1E" w14:textId="77777777" w:rsidR="00100B13" w:rsidRPr="00770AE9" w:rsidRDefault="00100B13" w:rsidP="00770AE9">
            <w:pPr>
              <w:rPr>
                <w:sz w:val="20"/>
                <w:szCs w:val="20"/>
                <w:lang w:val="en-US" w:eastAsia="en-US"/>
              </w:rPr>
            </w:pPr>
            <w:r w:rsidRPr="00770AE9">
              <w:rPr>
                <w:sz w:val="20"/>
                <w:szCs w:val="20"/>
                <w:lang w:val="en-US" w:eastAsia="en-US"/>
              </w:rPr>
              <w:t>Image visual PC1</w:t>
            </w:r>
          </w:p>
        </w:tc>
        <w:tc>
          <w:tcPr>
            <w:tcW w:w="0" w:type="auto"/>
            <w:vAlign w:val="center"/>
            <w:hideMark/>
          </w:tcPr>
          <w:p w14:paraId="635238D1"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645A95AC"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22CC8F8" w14:textId="77777777" w:rsidR="00100B13" w:rsidRPr="00770AE9" w:rsidRDefault="00100B13" w:rsidP="00770AE9">
            <w:pPr>
              <w:jc w:val="center"/>
              <w:rPr>
                <w:sz w:val="20"/>
                <w:szCs w:val="20"/>
                <w:lang w:val="en-US" w:eastAsia="en-US"/>
              </w:rPr>
            </w:pPr>
            <w:r w:rsidRPr="00770AE9">
              <w:rPr>
                <w:sz w:val="20"/>
                <w:szCs w:val="20"/>
                <w:lang w:val="en-US" w:eastAsia="en-US"/>
              </w:rPr>
              <w:t>0.557</w:t>
            </w:r>
          </w:p>
        </w:tc>
        <w:tc>
          <w:tcPr>
            <w:tcW w:w="0" w:type="auto"/>
            <w:vAlign w:val="center"/>
            <w:hideMark/>
          </w:tcPr>
          <w:p w14:paraId="0B2691A3" w14:textId="77777777" w:rsidR="00100B13" w:rsidRPr="00770AE9" w:rsidRDefault="00100B13" w:rsidP="00770AE9">
            <w:pPr>
              <w:jc w:val="center"/>
              <w:rPr>
                <w:sz w:val="20"/>
                <w:szCs w:val="20"/>
                <w:lang w:val="en-US" w:eastAsia="en-US"/>
              </w:rPr>
            </w:pPr>
            <w:r w:rsidRPr="00770AE9">
              <w:rPr>
                <w:sz w:val="20"/>
                <w:szCs w:val="20"/>
                <w:lang w:val="en-US" w:eastAsia="en-US"/>
              </w:rPr>
              <w:t>0.577</w:t>
            </w:r>
          </w:p>
        </w:tc>
      </w:tr>
      <w:tr w:rsidR="00BE6320" w:rsidRPr="00770AE9" w14:paraId="0E461428" w14:textId="77777777" w:rsidTr="00525690">
        <w:trPr>
          <w:trHeight w:val="263"/>
          <w:tblCellSpacing w:w="15" w:type="dxa"/>
        </w:trPr>
        <w:tc>
          <w:tcPr>
            <w:tcW w:w="0" w:type="auto"/>
            <w:vAlign w:val="center"/>
            <w:hideMark/>
          </w:tcPr>
          <w:p w14:paraId="63E6E5E5" w14:textId="77777777" w:rsidR="00100B13" w:rsidRPr="00770AE9" w:rsidRDefault="00100B13" w:rsidP="00770AE9">
            <w:pPr>
              <w:rPr>
                <w:sz w:val="20"/>
                <w:szCs w:val="20"/>
                <w:lang w:val="en-US" w:eastAsia="en-US"/>
              </w:rPr>
            </w:pPr>
            <w:r w:rsidRPr="00770AE9">
              <w:rPr>
                <w:sz w:val="20"/>
                <w:szCs w:val="20"/>
                <w:lang w:val="en-US" w:eastAsia="en-US"/>
              </w:rPr>
              <w:t>Image visual PC2</w:t>
            </w:r>
          </w:p>
        </w:tc>
        <w:tc>
          <w:tcPr>
            <w:tcW w:w="0" w:type="auto"/>
            <w:vAlign w:val="center"/>
            <w:hideMark/>
          </w:tcPr>
          <w:p w14:paraId="2C0E7462"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193A68C"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869259F" w14:textId="77777777" w:rsidR="00100B13" w:rsidRPr="00770AE9" w:rsidRDefault="00100B13" w:rsidP="00770AE9">
            <w:pPr>
              <w:jc w:val="center"/>
              <w:rPr>
                <w:sz w:val="20"/>
                <w:szCs w:val="20"/>
                <w:lang w:val="en-US" w:eastAsia="en-US"/>
              </w:rPr>
            </w:pPr>
            <w:r w:rsidRPr="00770AE9">
              <w:rPr>
                <w:sz w:val="20"/>
                <w:szCs w:val="20"/>
                <w:lang w:val="en-US" w:eastAsia="en-US"/>
              </w:rPr>
              <w:t>1.881</w:t>
            </w:r>
          </w:p>
        </w:tc>
        <w:tc>
          <w:tcPr>
            <w:tcW w:w="0" w:type="auto"/>
            <w:vAlign w:val="center"/>
            <w:hideMark/>
          </w:tcPr>
          <w:p w14:paraId="54D519A8" w14:textId="77777777" w:rsidR="00100B13" w:rsidRPr="00770AE9" w:rsidRDefault="00100B13" w:rsidP="00770AE9">
            <w:pPr>
              <w:jc w:val="center"/>
              <w:rPr>
                <w:sz w:val="20"/>
                <w:szCs w:val="20"/>
                <w:lang w:val="en-US" w:eastAsia="en-US"/>
              </w:rPr>
            </w:pPr>
            <w:r w:rsidRPr="00770AE9">
              <w:rPr>
                <w:sz w:val="20"/>
                <w:szCs w:val="20"/>
                <w:lang w:val="en-US" w:eastAsia="en-US"/>
              </w:rPr>
              <w:t>0.060</w:t>
            </w:r>
          </w:p>
        </w:tc>
      </w:tr>
      <w:tr w:rsidR="00BE6320" w:rsidRPr="00770AE9" w14:paraId="30D2A11D" w14:textId="77777777" w:rsidTr="00525690">
        <w:trPr>
          <w:trHeight w:val="259"/>
          <w:tblCellSpacing w:w="15" w:type="dxa"/>
        </w:trPr>
        <w:tc>
          <w:tcPr>
            <w:tcW w:w="0" w:type="auto"/>
            <w:vAlign w:val="center"/>
            <w:hideMark/>
          </w:tcPr>
          <w:p w14:paraId="317FF901" w14:textId="77777777" w:rsidR="00100B13" w:rsidRPr="00770AE9" w:rsidRDefault="00100B13" w:rsidP="00770AE9">
            <w:pPr>
              <w:rPr>
                <w:sz w:val="20"/>
                <w:szCs w:val="20"/>
                <w:lang w:val="en-US" w:eastAsia="en-US"/>
              </w:rPr>
            </w:pPr>
            <w:r w:rsidRPr="00770AE9">
              <w:rPr>
                <w:sz w:val="20"/>
                <w:szCs w:val="20"/>
                <w:lang w:val="en-US" w:eastAsia="en-US"/>
              </w:rPr>
              <w:t>Image visual PC3</w:t>
            </w:r>
          </w:p>
        </w:tc>
        <w:tc>
          <w:tcPr>
            <w:tcW w:w="0" w:type="auto"/>
            <w:vAlign w:val="center"/>
            <w:hideMark/>
          </w:tcPr>
          <w:p w14:paraId="1580773A"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7C6ABA11"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57121C0" w14:textId="77777777" w:rsidR="00100B13" w:rsidRPr="00770AE9" w:rsidRDefault="00100B13" w:rsidP="00770AE9">
            <w:pPr>
              <w:jc w:val="center"/>
              <w:rPr>
                <w:sz w:val="20"/>
                <w:szCs w:val="20"/>
                <w:lang w:val="en-US" w:eastAsia="en-US"/>
              </w:rPr>
            </w:pPr>
            <w:r w:rsidRPr="00770AE9">
              <w:rPr>
                <w:sz w:val="20"/>
                <w:szCs w:val="20"/>
                <w:lang w:val="en-US" w:eastAsia="en-US"/>
              </w:rPr>
              <w:t>0.618</w:t>
            </w:r>
          </w:p>
        </w:tc>
        <w:tc>
          <w:tcPr>
            <w:tcW w:w="0" w:type="auto"/>
            <w:vAlign w:val="center"/>
            <w:hideMark/>
          </w:tcPr>
          <w:p w14:paraId="00289B18" w14:textId="77777777" w:rsidR="00100B13" w:rsidRPr="00770AE9" w:rsidRDefault="00100B13" w:rsidP="00770AE9">
            <w:pPr>
              <w:jc w:val="center"/>
              <w:rPr>
                <w:sz w:val="20"/>
                <w:szCs w:val="20"/>
                <w:lang w:val="en-US" w:eastAsia="en-US"/>
              </w:rPr>
            </w:pPr>
            <w:r w:rsidRPr="00770AE9">
              <w:rPr>
                <w:sz w:val="20"/>
                <w:szCs w:val="20"/>
                <w:lang w:val="en-US" w:eastAsia="en-US"/>
              </w:rPr>
              <w:t>0.537</w:t>
            </w:r>
          </w:p>
        </w:tc>
      </w:tr>
      <w:tr w:rsidR="00BE6320" w:rsidRPr="00770AE9" w14:paraId="69C60D11" w14:textId="77777777" w:rsidTr="00525690">
        <w:trPr>
          <w:trHeight w:val="263"/>
          <w:tblCellSpacing w:w="15" w:type="dxa"/>
        </w:trPr>
        <w:tc>
          <w:tcPr>
            <w:tcW w:w="0" w:type="auto"/>
            <w:vAlign w:val="center"/>
            <w:hideMark/>
          </w:tcPr>
          <w:p w14:paraId="1B7BB4A0" w14:textId="77777777" w:rsidR="00100B13" w:rsidRPr="00770AE9" w:rsidRDefault="00100B13" w:rsidP="00770AE9">
            <w:pPr>
              <w:rPr>
                <w:sz w:val="20"/>
                <w:szCs w:val="20"/>
                <w:lang w:val="en-US" w:eastAsia="en-US"/>
              </w:rPr>
            </w:pPr>
            <w:r w:rsidRPr="00770AE9">
              <w:rPr>
                <w:sz w:val="20"/>
                <w:szCs w:val="20"/>
                <w:lang w:val="en-US" w:eastAsia="en-US"/>
              </w:rPr>
              <w:t>Trial accuracy (Correct – Incorrect)</w:t>
            </w:r>
          </w:p>
        </w:tc>
        <w:tc>
          <w:tcPr>
            <w:tcW w:w="0" w:type="auto"/>
            <w:vAlign w:val="center"/>
            <w:hideMark/>
          </w:tcPr>
          <w:p w14:paraId="73CD0CE1" w14:textId="77777777" w:rsidR="00100B13" w:rsidRPr="00770AE9" w:rsidRDefault="00100B13" w:rsidP="00770AE9">
            <w:pPr>
              <w:jc w:val="center"/>
              <w:rPr>
                <w:sz w:val="20"/>
                <w:szCs w:val="20"/>
                <w:lang w:val="en-US" w:eastAsia="en-US"/>
              </w:rPr>
            </w:pPr>
            <w:r w:rsidRPr="00770AE9">
              <w:rPr>
                <w:sz w:val="20"/>
                <w:szCs w:val="20"/>
                <w:lang w:val="en-US" w:eastAsia="en-US"/>
              </w:rPr>
              <w:t>0.009</w:t>
            </w:r>
          </w:p>
        </w:tc>
        <w:tc>
          <w:tcPr>
            <w:tcW w:w="0" w:type="auto"/>
            <w:vAlign w:val="center"/>
            <w:hideMark/>
          </w:tcPr>
          <w:p w14:paraId="1C73FAC4"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286801C1" w14:textId="77777777" w:rsidR="00100B13" w:rsidRPr="00770AE9" w:rsidRDefault="00100B13" w:rsidP="00770AE9">
            <w:pPr>
              <w:jc w:val="center"/>
              <w:rPr>
                <w:sz w:val="20"/>
                <w:szCs w:val="20"/>
                <w:lang w:val="en-US" w:eastAsia="en-US"/>
              </w:rPr>
            </w:pPr>
            <w:r w:rsidRPr="00770AE9">
              <w:rPr>
                <w:sz w:val="20"/>
                <w:szCs w:val="20"/>
                <w:lang w:val="en-US" w:eastAsia="en-US"/>
              </w:rPr>
              <w:t>1.317</w:t>
            </w:r>
          </w:p>
        </w:tc>
        <w:tc>
          <w:tcPr>
            <w:tcW w:w="0" w:type="auto"/>
            <w:vAlign w:val="center"/>
            <w:hideMark/>
          </w:tcPr>
          <w:p w14:paraId="391806B5" w14:textId="77777777" w:rsidR="00100B13" w:rsidRPr="00770AE9" w:rsidRDefault="00100B13" w:rsidP="00770AE9">
            <w:pPr>
              <w:jc w:val="center"/>
              <w:rPr>
                <w:sz w:val="20"/>
                <w:szCs w:val="20"/>
                <w:lang w:val="en-US" w:eastAsia="en-US"/>
              </w:rPr>
            </w:pPr>
            <w:r w:rsidRPr="00770AE9">
              <w:rPr>
                <w:sz w:val="20"/>
                <w:szCs w:val="20"/>
                <w:lang w:val="en-US" w:eastAsia="en-US"/>
              </w:rPr>
              <w:t>0.188</w:t>
            </w:r>
          </w:p>
        </w:tc>
      </w:tr>
      <w:tr w:rsidR="00BE6320" w:rsidRPr="00770AE9" w14:paraId="02EAFF9E" w14:textId="77777777" w:rsidTr="00525690">
        <w:trPr>
          <w:trHeight w:val="22"/>
          <w:tblCellSpacing w:w="15" w:type="dxa"/>
        </w:trPr>
        <w:tc>
          <w:tcPr>
            <w:tcW w:w="0" w:type="auto"/>
            <w:vAlign w:val="center"/>
            <w:hideMark/>
          </w:tcPr>
          <w:p w14:paraId="6DF031AB" w14:textId="3B21248E" w:rsidR="00100B13" w:rsidRPr="00770AE9" w:rsidRDefault="00100B13" w:rsidP="00770AE9">
            <w:pPr>
              <w:rPr>
                <w:sz w:val="20"/>
                <w:szCs w:val="20"/>
                <w:lang w:val="en-US" w:eastAsia="en-US"/>
              </w:rPr>
            </w:pPr>
            <w:r w:rsidRPr="00770AE9">
              <w:rPr>
                <w:sz w:val="20"/>
                <w:szCs w:val="20"/>
                <w:lang w:val="en-US" w:eastAsia="en-US"/>
              </w:rPr>
              <w:t>SUBTLEX x (Cross-modal matching –</w:t>
            </w:r>
            <w:r w:rsidR="005F7283" w:rsidRPr="00770AE9">
              <w:rPr>
                <w:sz w:val="20"/>
                <w:szCs w:val="20"/>
                <w:lang w:val="en-US" w:eastAsia="en-US"/>
              </w:rPr>
              <w:t xml:space="preserve"> Uni-modal</w:t>
            </w:r>
            <w:r w:rsidRPr="00770AE9">
              <w:rPr>
                <w:sz w:val="20"/>
                <w:szCs w:val="20"/>
                <w:lang w:val="en-US" w:eastAsia="en-US"/>
              </w:rPr>
              <w:t xml:space="preserve"> matching)</w:t>
            </w:r>
          </w:p>
        </w:tc>
        <w:tc>
          <w:tcPr>
            <w:tcW w:w="0" w:type="auto"/>
            <w:vAlign w:val="center"/>
            <w:hideMark/>
          </w:tcPr>
          <w:p w14:paraId="32AE6DED" w14:textId="77777777" w:rsidR="00100B13" w:rsidRPr="00770AE9" w:rsidRDefault="00100B13" w:rsidP="00770AE9">
            <w:pPr>
              <w:jc w:val="center"/>
              <w:rPr>
                <w:sz w:val="20"/>
                <w:szCs w:val="20"/>
                <w:lang w:val="en-US" w:eastAsia="en-US"/>
              </w:rPr>
            </w:pPr>
            <w:r w:rsidRPr="00770AE9">
              <w:rPr>
                <w:sz w:val="20"/>
                <w:szCs w:val="20"/>
                <w:lang w:val="en-US" w:eastAsia="en-US"/>
              </w:rPr>
              <w:t>-0.014</w:t>
            </w:r>
          </w:p>
        </w:tc>
        <w:tc>
          <w:tcPr>
            <w:tcW w:w="0" w:type="auto"/>
            <w:vAlign w:val="center"/>
            <w:hideMark/>
          </w:tcPr>
          <w:p w14:paraId="68BBD9DD"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09A1D90B" w14:textId="77777777" w:rsidR="00100B13" w:rsidRPr="00770AE9" w:rsidRDefault="00100B13" w:rsidP="00770AE9">
            <w:pPr>
              <w:jc w:val="center"/>
              <w:rPr>
                <w:sz w:val="20"/>
                <w:szCs w:val="20"/>
                <w:lang w:val="en-US" w:eastAsia="en-US"/>
              </w:rPr>
            </w:pPr>
            <w:r w:rsidRPr="00770AE9">
              <w:rPr>
                <w:sz w:val="20"/>
                <w:szCs w:val="20"/>
                <w:lang w:val="en-US" w:eastAsia="en-US"/>
              </w:rPr>
              <w:t>-4.324</w:t>
            </w:r>
          </w:p>
        </w:tc>
        <w:tc>
          <w:tcPr>
            <w:tcW w:w="0" w:type="auto"/>
            <w:vAlign w:val="center"/>
            <w:hideMark/>
          </w:tcPr>
          <w:p w14:paraId="211021BC"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4E72BBEB" w14:textId="77777777" w:rsidTr="00525690">
        <w:trPr>
          <w:trHeight w:val="22"/>
          <w:tblCellSpacing w:w="15" w:type="dxa"/>
        </w:trPr>
        <w:tc>
          <w:tcPr>
            <w:tcW w:w="0" w:type="auto"/>
            <w:vAlign w:val="center"/>
            <w:hideMark/>
          </w:tcPr>
          <w:p w14:paraId="0C5D0D78" w14:textId="347CED6C" w:rsidR="00100B13" w:rsidRPr="00770AE9" w:rsidRDefault="00100B13" w:rsidP="00770AE9">
            <w:pPr>
              <w:rPr>
                <w:sz w:val="20"/>
                <w:szCs w:val="20"/>
                <w:lang w:val="en-US" w:eastAsia="en-US"/>
              </w:rPr>
            </w:pPr>
            <w:r w:rsidRPr="00770AE9">
              <w:rPr>
                <w:sz w:val="20"/>
                <w:szCs w:val="20"/>
                <w:lang w:val="en-US" w:eastAsia="en-US"/>
              </w:rPr>
              <w:t xml:space="preserve">SUBTLEX x (Cross-modal mismatching – </w:t>
            </w:r>
            <w:r w:rsidR="005F7283" w:rsidRPr="00770AE9">
              <w:rPr>
                <w:sz w:val="20"/>
                <w:szCs w:val="20"/>
                <w:lang w:val="en-US" w:eastAsia="en-US"/>
              </w:rPr>
              <w:t>Uni-modal</w:t>
            </w:r>
            <w:r w:rsidRPr="00770AE9">
              <w:rPr>
                <w:sz w:val="20"/>
                <w:szCs w:val="20"/>
                <w:lang w:val="en-US" w:eastAsia="en-US"/>
              </w:rPr>
              <w:t xml:space="preserve"> mismatching)</w:t>
            </w:r>
          </w:p>
        </w:tc>
        <w:tc>
          <w:tcPr>
            <w:tcW w:w="0" w:type="auto"/>
            <w:vAlign w:val="center"/>
            <w:hideMark/>
          </w:tcPr>
          <w:p w14:paraId="68DA697E"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1E0E00C0"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1A3F8538" w14:textId="77777777" w:rsidR="00100B13" w:rsidRPr="00770AE9" w:rsidRDefault="00100B13" w:rsidP="00770AE9">
            <w:pPr>
              <w:jc w:val="center"/>
              <w:rPr>
                <w:sz w:val="20"/>
                <w:szCs w:val="20"/>
                <w:lang w:val="en-US" w:eastAsia="en-US"/>
              </w:rPr>
            </w:pPr>
            <w:r w:rsidRPr="00770AE9">
              <w:rPr>
                <w:sz w:val="20"/>
                <w:szCs w:val="20"/>
                <w:lang w:val="en-US" w:eastAsia="en-US"/>
              </w:rPr>
              <w:t>-1.664</w:t>
            </w:r>
          </w:p>
        </w:tc>
        <w:tc>
          <w:tcPr>
            <w:tcW w:w="0" w:type="auto"/>
            <w:vAlign w:val="center"/>
            <w:hideMark/>
          </w:tcPr>
          <w:p w14:paraId="11E6630E" w14:textId="77777777" w:rsidR="00100B13" w:rsidRPr="00770AE9" w:rsidRDefault="00100B13" w:rsidP="00770AE9">
            <w:pPr>
              <w:jc w:val="center"/>
              <w:rPr>
                <w:sz w:val="20"/>
                <w:szCs w:val="20"/>
                <w:lang w:val="en-US" w:eastAsia="en-US"/>
              </w:rPr>
            </w:pPr>
            <w:r w:rsidRPr="00770AE9">
              <w:rPr>
                <w:sz w:val="20"/>
                <w:szCs w:val="20"/>
                <w:lang w:val="en-US" w:eastAsia="en-US"/>
              </w:rPr>
              <w:t>0.096</w:t>
            </w:r>
          </w:p>
        </w:tc>
      </w:tr>
      <w:tr w:rsidR="00BE6320" w:rsidRPr="00770AE9" w14:paraId="4005657C" w14:textId="77777777" w:rsidTr="00525690">
        <w:trPr>
          <w:trHeight w:val="22"/>
          <w:tblCellSpacing w:w="15" w:type="dxa"/>
        </w:trPr>
        <w:tc>
          <w:tcPr>
            <w:tcW w:w="0" w:type="auto"/>
            <w:vAlign w:val="center"/>
            <w:hideMark/>
          </w:tcPr>
          <w:p w14:paraId="22A00A2D" w14:textId="77777777" w:rsidR="00100B13" w:rsidRPr="00770AE9" w:rsidRDefault="00100B13" w:rsidP="00770AE9">
            <w:pPr>
              <w:rPr>
                <w:sz w:val="20"/>
                <w:szCs w:val="20"/>
                <w:lang w:val="en-US" w:eastAsia="en-US"/>
              </w:rPr>
            </w:pPr>
            <w:r w:rsidRPr="00770AE9">
              <w:rPr>
                <w:sz w:val="20"/>
                <w:szCs w:val="20"/>
                <w:lang w:val="en-US" w:eastAsia="en-US"/>
              </w:rPr>
              <w:t>SUBTLEX x (Cross-modal matching – Cross-modal mismatching)</w:t>
            </w:r>
          </w:p>
        </w:tc>
        <w:tc>
          <w:tcPr>
            <w:tcW w:w="0" w:type="auto"/>
            <w:vAlign w:val="center"/>
            <w:hideMark/>
          </w:tcPr>
          <w:p w14:paraId="70B33816" w14:textId="77777777" w:rsidR="00100B13" w:rsidRPr="00770AE9" w:rsidRDefault="00100B13" w:rsidP="00770AE9">
            <w:pPr>
              <w:jc w:val="center"/>
              <w:rPr>
                <w:sz w:val="20"/>
                <w:szCs w:val="20"/>
                <w:lang w:val="en-US" w:eastAsia="en-US"/>
              </w:rPr>
            </w:pPr>
            <w:r w:rsidRPr="00770AE9">
              <w:rPr>
                <w:sz w:val="20"/>
                <w:szCs w:val="20"/>
                <w:lang w:val="en-US" w:eastAsia="en-US"/>
              </w:rPr>
              <w:t>-0.018</w:t>
            </w:r>
          </w:p>
        </w:tc>
        <w:tc>
          <w:tcPr>
            <w:tcW w:w="0" w:type="auto"/>
            <w:vAlign w:val="center"/>
            <w:hideMark/>
          </w:tcPr>
          <w:p w14:paraId="267B98BB"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6E9F17C5" w14:textId="77777777" w:rsidR="00100B13" w:rsidRPr="00770AE9" w:rsidRDefault="00100B13" w:rsidP="00770AE9">
            <w:pPr>
              <w:jc w:val="center"/>
              <w:rPr>
                <w:sz w:val="20"/>
                <w:szCs w:val="20"/>
                <w:lang w:val="en-US" w:eastAsia="en-US"/>
              </w:rPr>
            </w:pPr>
            <w:r w:rsidRPr="00770AE9">
              <w:rPr>
                <w:sz w:val="20"/>
                <w:szCs w:val="20"/>
                <w:lang w:val="en-US" w:eastAsia="en-US"/>
              </w:rPr>
              <w:t>-5.291</w:t>
            </w:r>
          </w:p>
        </w:tc>
        <w:tc>
          <w:tcPr>
            <w:tcW w:w="0" w:type="auto"/>
            <w:vAlign w:val="center"/>
            <w:hideMark/>
          </w:tcPr>
          <w:p w14:paraId="685FD899"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70274867" w14:textId="77777777" w:rsidTr="00525690">
        <w:trPr>
          <w:trHeight w:val="259"/>
          <w:tblCellSpacing w:w="15" w:type="dxa"/>
        </w:trPr>
        <w:tc>
          <w:tcPr>
            <w:tcW w:w="0" w:type="auto"/>
            <w:vAlign w:val="center"/>
            <w:hideMark/>
          </w:tcPr>
          <w:p w14:paraId="2A132236" w14:textId="77777777" w:rsidR="00100B13" w:rsidRPr="00770AE9" w:rsidRDefault="00100B13" w:rsidP="00770AE9">
            <w:pPr>
              <w:rPr>
                <w:sz w:val="20"/>
                <w:szCs w:val="20"/>
                <w:lang w:val="en-US" w:eastAsia="en-US"/>
              </w:rPr>
            </w:pPr>
            <w:r w:rsidRPr="00770AE9">
              <w:rPr>
                <w:sz w:val="20"/>
                <w:szCs w:val="20"/>
                <w:lang w:val="en-US" w:eastAsia="en-US"/>
              </w:rPr>
              <w:t>SUBTLEX x Target modality</w:t>
            </w:r>
          </w:p>
        </w:tc>
        <w:tc>
          <w:tcPr>
            <w:tcW w:w="0" w:type="auto"/>
            <w:vAlign w:val="center"/>
            <w:hideMark/>
          </w:tcPr>
          <w:p w14:paraId="3B143521" w14:textId="77777777" w:rsidR="00100B13" w:rsidRPr="00770AE9" w:rsidRDefault="00100B13" w:rsidP="00770AE9">
            <w:pPr>
              <w:jc w:val="center"/>
              <w:rPr>
                <w:sz w:val="20"/>
                <w:szCs w:val="20"/>
                <w:lang w:val="en-US" w:eastAsia="en-US"/>
              </w:rPr>
            </w:pPr>
            <w:r w:rsidRPr="00770AE9">
              <w:rPr>
                <w:sz w:val="20"/>
                <w:szCs w:val="20"/>
                <w:lang w:val="en-US" w:eastAsia="en-US"/>
              </w:rPr>
              <w:t>-0.011</w:t>
            </w:r>
          </w:p>
        </w:tc>
        <w:tc>
          <w:tcPr>
            <w:tcW w:w="0" w:type="auto"/>
            <w:vAlign w:val="center"/>
            <w:hideMark/>
          </w:tcPr>
          <w:p w14:paraId="1146FFB8"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6BCCE951" w14:textId="77777777" w:rsidR="00100B13" w:rsidRPr="00770AE9" w:rsidRDefault="00100B13" w:rsidP="00770AE9">
            <w:pPr>
              <w:jc w:val="center"/>
              <w:rPr>
                <w:sz w:val="20"/>
                <w:szCs w:val="20"/>
                <w:lang w:val="en-US" w:eastAsia="en-US"/>
              </w:rPr>
            </w:pPr>
            <w:r w:rsidRPr="00770AE9">
              <w:rPr>
                <w:sz w:val="20"/>
                <w:szCs w:val="20"/>
                <w:lang w:val="en-US" w:eastAsia="en-US"/>
              </w:rPr>
              <w:t>-4.786</w:t>
            </w:r>
          </w:p>
        </w:tc>
        <w:tc>
          <w:tcPr>
            <w:tcW w:w="0" w:type="auto"/>
            <w:vAlign w:val="center"/>
            <w:hideMark/>
          </w:tcPr>
          <w:p w14:paraId="2F1FC076"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0A40B3D4" w14:textId="77777777" w:rsidTr="00525690">
        <w:trPr>
          <w:trHeight w:val="22"/>
          <w:tblCellSpacing w:w="15" w:type="dxa"/>
        </w:trPr>
        <w:tc>
          <w:tcPr>
            <w:tcW w:w="0" w:type="auto"/>
            <w:vAlign w:val="center"/>
            <w:hideMark/>
          </w:tcPr>
          <w:p w14:paraId="2E1199F2" w14:textId="6CD7704B" w:rsidR="00100B13" w:rsidRPr="00770AE9" w:rsidRDefault="00100B13" w:rsidP="00770AE9">
            <w:pPr>
              <w:rPr>
                <w:sz w:val="20"/>
                <w:szCs w:val="20"/>
                <w:lang w:val="en-US" w:eastAsia="en-US"/>
              </w:rPr>
            </w:pPr>
            <w:r w:rsidRPr="00770AE9">
              <w:rPr>
                <w:sz w:val="20"/>
                <w:szCs w:val="20"/>
                <w:lang w:val="en-US" w:eastAsia="en-US"/>
              </w:rPr>
              <w:t xml:space="preserve">Target modality x (Cross-modal matching – </w:t>
            </w:r>
            <w:r w:rsidR="005F7283" w:rsidRPr="00770AE9">
              <w:rPr>
                <w:sz w:val="20"/>
                <w:szCs w:val="20"/>
                <w:lang w:val="en-US" w:eastAsia="en-US"/>
              </w:rPr>
              <w:t>Uni-modal</w:t>
            </w:r>
            <w:r w:rsidRPr="00770AE9">
              <w:rPr>
                <w:sz w:val="20"/>
                <w:szCs w:val="20"/>
                <w:lang w:val="en-US" w:eastAsia="en-US"/>
              </w:rPr>
              <w:t xml:space="preserve"> matching)</w:t>
            </w:r>
          </w:p>
        </w:tc>
        <w:tc>
          <w:tcPr>
            <w:tcW w:w="0" w:type="auto"/>
            <w:vAlign w:val="center"/>
            <w:hideMark/>
          </w:tcPr>
          <w:p w14:paraId="744B9C92"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13C28E12"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29D0F3ED" w14:textId="77777777" w:rsidR="00100B13" w:rsidRPr="00770AE9" w:rsidRDefault="00100B13" w:rsidP="00770AE9">
            <w:pPr>
              <w:jc w:val="center"/>
              <w:rPr>
                <w:sz w:val="20"/>
                <w:szCs w:val="20"/>
                <w:lang w:val="en-US" w:eastAsia="en-US"/>
              </w:rPr>
            </w:pPr>
            <w:r w:rsidRPr="00770AE9">
              <w:rPr>
                <w:sz w:val="20"/>
                <w:szCs w:val="20"/>
                <w:lang w:val="en-US" w:eastAsia="en-US"/>
              </w:rPr>
              <w:t>-0.949</w:t>
            </w:r>
          </w:p>
        </w:tc>
        <w:tc>
          <w:tcPr>
            <w:tcW w:w="0" w:type="auto"/>
            <w:vAlign w:val="center"/>
            <w:hideMark/>
          </w:tcPr>
          <w:p w14:paraId="502A8517" w14:textId="77777777" w:rsidR="00100B13" w:rsidRPr="00770AE9" w:rsidRDefault="00100B13" w:rsidP="00770AE9">
            <w:pPr>
              <w:jc w:val="center"/>
              <w:rPr>
                <w:sz w:val="20"/>
                <w:szCs w:val="20"/>
                <w:lang w:val="en-US" w:eastAsia="en-US"/>
              </w:rPr>
            </w:pPr>
            <w:r w:rsidRPr="00770AE9">
              <w:rPr>
                <w:sz w:val="20"/>
                <w:szCs w:val="20"/>
                <w:lang w:val="en-US" w:eastAsia="en-US"/>
              </w:rPr>
              <w:t>0.343</w:t>
            </w:r>
          </w:p>
        </w:tc>
      </w:tr>
      <w:tr w:rsidR="00BE6320" w:rsidRPr="00770AE9" w14:paraId="52E26ADE" w14:textId="77777777" w:rsidTr="00525690">
        <w:trPr>
          <w:trHeight w:val="22"/>
          <w:tblCellSpacing w:w="15" w:type="dxa"/>
        </w:trPr>
        <w:tc>
          <w:tcPr>
            <w:tcW w:w="0" w:type="auto"/>
            <w:vAlign w:val="center"/>
            <w:hideMark/>
          </w:tcPr>
          <w:p w14:paraId="6F3F71C7" w14:textId="3ACF96C3" w:rsidR="00100B13" w:rsidRPr="00770AE9" w:rsidRDefault="00100B13" w:rsidP="00770AE9">
            <w:pPr>
              <w:rPr>
                <w:sz w:val="20"/>
                <w:szCs w:val="20"/>
                <w:lang w:val="en-US" w:eastAsia="en-US"/>
              </w:rPr>
            </w:pPr>
            <w:r w:rsidRPr="00770AE9">
              <w:rPr>
                <w:sz w:val="20"/>
                <w:szCs w:val="20"/>
                <w:lang w:val="en-US" w:eastAsia="en-US"/>
              </w:rPr>
              <w:t xml:space="preserve">Target modality x (Cross-modal mismatching – </w:t>
            </w:r>
            <w:r w:rsidR="005F7283" w:rsidRPr="00770AE9">
              <w:rPr>
                <w:sz w:val="20"/>
                <w:szCs w:val="20"/>
                <w:lang w:val="en-US" w:eastAsia="en-US"/>
              </w:rPr>
              <w:t>Uni-modal</w:t>
            </w:r>
            <w:r w:rsidRPr="00770AE9">
              <w:rPr>
                <w:sz w:val="20"/>
                <w:szCs w:val="20"/>
                <w:lang w:val="en-US" w:eastAsia="en-US"/>
              </w:rPr>
              <w:t xml:space="preserve"> mismatching)</w:t>
            </w:r>
          </w:p>
        </w:tc>
        <w:tc>
          <w:tcPr>
            <w:tcW w:w="0" w:type="auto"/>
            <w:vAlign w:val="center"/>
            <w:hideMark/>
          </w:tcPr>
          <w:p w14:paraId="6FFCCE1C" w14:textId="77777777" w:rsidR="00100B13" w:rsidRPr="00770AE9" w:rsidRDefault="00100B13" w:rsidP="00770AE9">
            <w:pPr>
              <w:jc w:val="center"/>
              <w:rPr>
                <w:sz w:val="20"/>
                <w:szCs w:val="20"/>
                <w:lang w:val="en-US" w:eastAsia="en-US"/>
              </w:rPr>
            </w:pPr>
            <w:r w:rsidRPr="00770AE9">
              <w:rPr>
                <w:sz w:val="20"/>
                <w:szCs w:val="20"/>
                <w:lang w:val="en-US" w:eastAsia="en-US"/>
              </w:rPr>
              <w:t>0.025</w:t>
            </w:r>
          </w:p>
        </w:tc>
        <w:tc>
          <w:tcPr>
            <w:tcW w:w="0" w:type="auto"/>
            <w:vAlign w:val="center"/>
            <w:hideMark/>
          </w:tcPr>
          <w:p w14:paraId="507BFAE3"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3F54B3E7" w14:textId="77777777" w:rsidR="00100B13" w:rsidRPr="00770AE9" w:rsidRDefault="00100B13" w:rsidP="00770AE9">
            <w:pPr>
              <w:jc w:val="center"/>
              <w:rPr>
                <w:sz w:val="20"/>
                <w:szCs w:val="20"/>
                <w:lang w:val="en-US" w:eastAsia="en-US"/>
              </w:rPr>
            </w:pPr>
            <w:r w:rsidRPr="00770AE9">
              <w:rPr>
                <w:sz w:val="20"/>
                <w:szCs w:val="20"/>
                <w:lang w:val="en-US" w:eastAsia="en-US"/>
              </w:rPr>
              <w:t>3.872</w:t>
            </w:r>
          </w:p>
        </w:tc>
        <w:tc>
          <w:tcPr>
            <w:tcW w:w="0" w:type="auto"/>
            <w:vAlign w:val="center"/>
            <w:hideMark/>
          </w:tcPr>
          <w:p w14:paraId="2F866BCD"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05988BC7" w14:textId="77777777" w:rsidTr="00525690">
        <w:trPr>
          <w:trHeight w:val="22"/>
          <w:tblCellSpacing w:w="15" w:type="dxa"/>
        </w:trPr>
        <w:tc>
          <w:tcPr>
            <w:tcW w:w="0" w:type="auto"/>
            <w:vAlign w:val="center"/>
            <w:hideMark/>
          </w:tcPr>
          <w:p w14:paraId="532AA6DB" w14:textId="77777777" w:rsidR="00100B13" w:rsidRPr="00770AE9" w:rsidRDefault="00100B13" w:rsidP="00770AE9">
            <w:pPr>
              <w:rPr>
                <w:sz w:val="20"/>
                <w:szCs w:val="20"/>
                <w:lang w:val="en-US" w:eastAsia="en-US"/>
              </w:rPr>
            </w:pPr>
            <w:r w:rsidRPr="00770AE9">
              <w:rPr>
                <w:sz w:val="20"/>
                <w:szCs w:val="20"/>
                <w:lang w:val="en-US" w:eastAsia="en-US"/>
              </w:rPr>
              <w:t>Target modality x (Cross-modal matching – Cross-modal mismatching)</w:t>
            </w:r>
          </w:p>
        </w:tc>
        <w:tc>
          <w:tcPr>
            <w:tcW w:w="0" w:type="auto"/>
            <w:vAlign w:val="center"/>
            <w:hideMark/>
          </w:tcPr>
          <w:p w14:paraId="26500217"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666D00B9"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7EC1A746" w14:textId="77777777" w:rsidR="00100B13" w:rsidRPr="00770AE9" w:rsidRDefault="00100B13" w:rsidP="00770AE9">
            <w:pPr>
              <w:jc w:val="center"/>
              <w:rPr>
                <w:sz w:val="20"/>
                <w:szCs w:val="20"/>
                <w:lang w:val="en-US" w:eastAsia="en-US"/>
              </w:rPr>
            </w:pPr>
            <w:r w:rsidRPr="00770AE9">
              <w:rPr>
                <w:sz w:val="20"/>
                <w:szCs w:val="20"/>
                <w:lang w:val="en-US" w:eastAsia="en-US"/>
              </w:rPr>
              <w:t>-2.591</w:t>
            </w:r>
          </w:p>
        </w:tc>
        <w:tc>
          <w:tcPr>
            <w:tcW w:w="0" w:type="auto"/>
            <w:vAlign w:val="center"/>
            <w:hideMark/>
          </w:tcPr>
          <w:p w14:paraId="663B221C" w14:textId="77777777" w:rsidR="00100B13" w:rsidRPr="00770AE9" w:rsidRDefault="00100B13" w:rsidP="00770AE9">
            <w:pPr>
              <w:jc w:val="center"/>
              <w:rPr>
                <w:sz w:val="20"/>
                <w:szCs w:val="20"/>
                <w:lang w:val="en-US" w:eastAsia="en-US"/>
              </w:rPr>
            </w:pPr>
            <w:r w:rsidRPr="00770AE9">
              <w:rPr>
                <w:b/>
                <w:bCs/>
                <w:sz w:val="20"/>
                <w:szCs w:val="20"/>
                <w:lang w:val="en-US" w:eastAsia="en-US"/>
              </w:rPr>
              <w:t>0.010</w:t>
            </w:r>
          </w:p>
        </w:tc>
      </w:tr>
      <w:tr w:rsidR="00BE6320" w:rsidRPr="00770AE9" w14:paraId="3F00BC63" w14:textId="77777777" w:rsidTr="00525690">
        <w:trPr>
          <w:trHeight w:val="22"/>
          <w:tblCellSpacing w:w="15" w:type="dxa"/>
        </w:trPr>
        <w:tc>
          <w:tcPr>
            <w:tcW w:w="0" w:type="auto"/>
            <w:vAlign w:val="center"/>
            <w:hideMark/>
          </w:tcPr>
          <w:p w14:paraId="48371195" w14:textId="79606191" w:rsidR="00100B13" w:rsidRPr="00770AE9" w:rsidRDefault="00100B13" w:rsidP="00770AE9">
            <w:pPr>
              <w:rPr>
                <w:sz w:val="20"/>
                <w:szCs w:val="20"/>
                <w:lang w:val="en-US" w:eastAsia="en-US"/>
              </w:rPr>
            </w:pPr>
            <w:r w:rsidRPr="00770AE9">
              <w:rPr>
                <w:sz w:val="20"/>
                <w:szCs w:val="20"/>
                <w:lang w:val="en-US" w:eastAsia="en-US"/>
              </w:rPr>
              <w:t xml:space="preserve">Greene x (Cross-modal matching – </w:t>
            </w:r>
            <w:r w:rsidR="005F7283" w:rsidRPr="00770AE9">
              <w:rPr>
                <w:sz w:val="20"/>
                <w:szCs w:val="20"/>
                <w:lang w:val="en-US" w:eastAsia="en-US"/>
              </w:rPr>
              <w:t>Uni-modal</w:t>
            </w:r>
            <w:r w:rsidRPr="00770AE9">
              <w:rPr>
                <w:sz w:val="20"/>
                <w:szCs w:val="20"/>
                <w:lang w:val="en-US" w:eastAsia="en-US"/>
              </w:rPr>
              <w:t xml:space="preserve"> matching)</w:t>
            </w:r>
          </w:p>
        </w:tc>
        <w:tc>
          <w:tcPr>
            <w:tcW w:w="0" w:type="auto"/>
            <w:vAlign w:val="center"/>
            <w:hideMark/>
          </w:tcPr>
          <w:p w14:paraId="03AA5521"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389077DB"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1952CE20" w14:textId="77777777" w:rsidR="00100B13" w:rsidRPr="00770AE9" w:rsidRDefault="00100B13" w:rsidP="00770AE9">
            <w:pPr>
              <w:jc w:val="center"/>
              <w:rPr>
                <w:sz w:val="20"/>
                <w:szCs w:val="20"/>
                <w:lang w:val="en-US" w:eastAsia="en-US"/>
              </w:rPr>
            </w:pPr>
            <w:r w:rsidRPr="00770AE9">
              <w:rPr>
                <w:sz w:val="20"/>
                <w:szCs w:val="20"/>
                <w:lang w:val="en-US" w:eastAsia="en-US"/>
              </w:rPr>
              <w:t>5.165</w:t>
            </w:r>
          </w:p>
        </w:tc>
        <w:tc>
          <w:tcPr>
            <w:tcW w:w="0" w:type="auto"/>
            <w:vAlign w:val="center"/>
            <w:hideMark/>
          </w:tcPr>
          <w:p w14:paraId="18BA52A1"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6B76E413" w14:textId="77777777" w:rsidTr="00525690">
        <w:trPr>
          <w:trHeight w:val="22"/>
          <w:tblCellSpacing w:w="15" w:type="dxa"/>
        </w:trPr>
        <w:tc>
          <w:tcPr>
            <w:tcW w:w="0" w:type="auto"/>
            <w:vAlign w:val="center"/>
            <w:hideMark/>
          </w:tcPr>
          <w:p w14:paraId="1A47E9E6" w14:textId="24EF4C2D" w:rsidR="00100B13" w:rsidRPr="00770AE9" w:rsidRDefault="00100B13" w:rsidP="00770AE9">
            <w:pPr>
              <w:rPr>
                <w:sz w:val="20"/>
                <w:szCs w:val="20"/>
                <w:lang w:val="en-US" w:eastAsia="en-US"/>
              </w:rPr>
            </w:pPr>
            <w:r w:rsidRPr="00770AE9">
              <w:rPr>
                <w:sz w:val="20"/>
                <w:szCs w:val="20"/>
                <w:lang w:val="en-US" w:eastAsia="en-US"/>
              </w:rPr>
              <w:lastRenderedPageBreak/>
              <w:t xml:space="preserve">Greene x (Cross-modal mismatching – </w:t>
            </w:r>
            <w:r w:rsidR="005F7283" w:rsidRPr="00770AE9">
              <w:rPr>
                <w:sz w:val="20"/>
                <w:szCs w:val="20"/>
                <w:lang w:val="en-US" w:eastAsia="en-US"/>
              </w:rPr>
              <w:t>Uni-modal</w:t>
            </w:r>
            <w:r w:rsidRPr="00770AE9">
              <w:rPr>
                <w:sz w:val="20"/>
                <w:szCs w:val="20"/>
                <w:lang w:val="en-US" w:eastAsia="en-US"/>
              </w:rPr>
              <w:t xml:space="preserve"> mismatching)</w:t>
            </w:r>
          </w:p>
        </w:tc>
        <w:tc>
          <w:tcPr>
            <w:tcW w:w="0" w:type="auto"/>
            <w:vAlign w:val="center"/>
            <w:hideMark/>
          </w:tcPr>
          <w:p w14:paraId="53E4DE6A"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0E357BC0"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34D9362A" w14:textId="77777777" w:rsidR="00100B13" w:rsidRPr="00770AE9" w:rsidRDefault="00100B13" w:rsidP="00770AE9">
            <w:pPr>
              <w:jc w:val="center"/>
              <w:rPr>
                <w:sz w:val="20"/>
                <w:szCs w:val="20"/>
                <w:lang w:val="en-US" w:eastAsia="en-US"/>
              </w:rPr>
            </w:pPr>
            <w:r w:rsidRPr="00770AE9">
              <w:rPr>
                <w:sz w:val="20"/>
                <w:szCs w:val="20"/>
                <w:lang w:val="en-US" w:eastAsia="en-US"/>
              </w:rPr>
              <w:t>1.959</w:t>
            </w:r>
          </w:p>
        </w:tc>
        <w:tc>
          <w:tcPr>
            <w:tcW w:w="0" w:type="auto"/>
            <w:vAlign w:val="center"/>
            <w:hideMark/>
          </w:tcPr>
          <w:p w14:paraId="0BFFB2B1" w14:textId="77777777" w:rsidR="00100B13" w:rsidRPr="00770AE9" w:rsidRDefault="00100B13" w:rsidP="00770AE9">
            <w:pPr>
              <w:jc w:val="center"/>
              <w:rPr>
                <w:sz w:val="20"/>
                <w:szCs w:val="20"/>
                <w:lang w:val="en-US" w:eastAsia="en-US"/>
              </w:rPr>
            </w:pPr>
            <w:r w:rsidRPr="00770AE9">
              <w:rPr>
                <w:sz w:val="20"/>
                <w:szCs w:val="20"/>
                <w:lang w:val="en-US" w:eastAsia="en-US"/>
              </w:rPr>
              <w:t>0.050</w:t>
            </w:r>
          </w:p>
        </w:tc>
      </w:tr>
      <w:tr w:rsidR="00BE6320" w:rsidRPr="00770AE9" w14:paraId="277B85E8" w14:textId="77777777" w:rsidTr="00525690">
        <w:trPr>
          <w:trHeight w:val="22"/>
          <w:tblCellSpacing w:w="15" w:type="dxa"/>
        </w:trPr>
        <w:tc>
          <w:tcPr>
            <w:tcW w:w="0" w:type="auto"/>
            <w:vAlign w:val="center"/>
            <w:hideMark/>
          </w:tcPr>
          <w:p w14:paraId="4B189A72" w14:textId="77777777" w:rsidR="00100B13" w:rsidRPr="00770AE9" w:rsidRDefault="00100B13" w:rsidP="00770AE9">
            <w:pPr>
              <w:rPr>
                <w:sz w:val="20"/>
                <w:szCs w:val="20"/>
                <w:lang w:val="en-US" w:eastAsia="en-US"/>
              </w:rPr>
            </w:pPr>
            <w:r w:rsidRPr="00770AE9">
              <w:rPr>
                <w:sz w:val="20"/>
                <w:szCs w:val="20"/>
                <w:lang w:val="en-US" w:eastAsia="en-US"/>
              </w:rPr>
              <w:t>Greene x (Cross-modal matching – Cross-modal mismatching)</w:t>
            </w:r>
          </w:p>
        </w:tc>
        <w:tc>
          <w:tcPr>
            <w:tcW w:w="0" w:type="auto"/>
            <w:vAlign w:val="center"/>
            <w:hideMark/>
          </w:tcPr>
          <w:p w14:paraId="09E9F6D6" w14:textId="77777777" w:rsidR="00100B13" w:rsidRPr="00770AE9" w:rsidRDefault="00100B13" w:rsidP="00770AE9">
            <w:pPr>
              <w:jc w:val="center"/>
              <w:rPr>
                <w:sz w:val="20"/>
                <w:szCs w:val="20"/>
                <w:lang w:val="en-US" w:eastAsia="en-US"/>
              </w:rPr>
            </w:pPr>
            <w:r w:rsidRPr="00770AE9">
              <w:rPr>
                <w:sz w:val="20"/>
                <w:szCs w:val="20"/>
                <w:lang w:val="en-US" w:eastAsia="en-US"/>
              </w:rPr>
              <w:t>0.013</w:t>
            </w:r>
          </w:p>
        </w:tc>
        <w:tc>
          <w:tcPr>
            <w:tcW w:w="0" w:type="auto"/>
            <w:vAlign w:val="center"/>
            <w:hideMark/>
          </w:tcPr>
          <w:p w14:paraId="6FAF2709"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D79866C" w14:textId="77777777" w:rsidR="00100B13" w:rsidRPr="00770AE9" w:rsidRDefault="00100B13" w:rsidP="00770AE9">
            <w:pPr>
              <w:jc w:val="center"/>
              <w:rPr>
                <w:sz w:val="20"/>
                <w:szCs w:val="20"/>
                <w:lang w:val="en-US" w:eastAsia="en-US"/>
              </w:rPr>
            </w:pPr>
            <w:r w:rsidRPr="00770AE9">
              <w:rPr>
                <w:sz w:val="20"/>
                <w:szCs w:val="20"/>
                <w:lang w:val="en-US" w:eastAsia="en-US"/>
              </w:rPr>
              <w:t>3.874</w:t>
            </w:r>
          </w:p>
        </w:tc>
        <w:tc>
          <w:tcPr>
            <w:tcW w:w="0" w:type="auto"/>
            <w:vAlign w:val="center"/>
            <w:hideMark/>
          </w:tcPr>
          <w:p w14:paraId="2A26A458"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77139A14" w14:textId="77777777" w:rsidTr="00525690">
        <w:trPr>
          <w:trHeight w:val="263"/>
          <w:tblCellSpacing w:w="15" w:type="dxa"/>
        </w:trPr>
        <w:tc>
          <w:tcPr>
            <w:tcW w:w="0" w:type="auto"/>
            <w:vAlign w:val="center"/>
            <w:hideMark/>
          </w:tcPr>
          <w:p w14:paraId="48CCE920" w14:textId="47B78475" w:rsidR="00100B13" w:rsidRPr="00770AE9" w:rsidRDefault="00100B13" w:rsidP="00770AE9">
            <w:pPr>
              <w:rPr>
                <w:sz w:val="20"/>
                <w:szCs w:val="20"/>
                <w:lang w:val="en-US" w:eastAsia="en-US"/>
              </w:rPr>
            </w:pPr>
            <w:r w:rsidRPr="00770AE9">
              <w:rPr>
                <w:sz w:val="20"/>
                <w:szCs w:val="20"/>
                <w:lang w:val="en-US" w:eastAsia="en-US"/>
              </w:rPr>
              <w:t>Greene x Target modality</w:t>
            </w:r>
          </w:p>
        </w:tc>
        <w:tc>
          <w:tcPr>
            <w:tcW w:w="0" w:type="auto"/>
            <w:vAlign w:val="center"/>
            <w:hideMark/>
          </w:tcPr>
          <w:p w14:paraId="78185447"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586617F6"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FB20F0F" w14:textId="77777777" w:rsidR="00100B13" w:rsidRPr="00770AE9" w:rsidRDefault="00100B13" w:rsidP="00770AE9">
            <w:pPr>
              <w:jc w:val="center"/>
              <w:rPr>
                <w:sz w:val="20"/>
                <w:szCs w:val="20"/>
                <w:lang w:val="en-US" w:eastAsia="en-US"/>
              </w:rPr>
            </w:pPr>
            <w:r w:rsidRPr="00770AE9">
              <w:rPr>
                <w:sz w:val="20"/>
                <w:szCs w:val="20"/>
                <w:lang w:val="en-US" w:eastAsia="en-US"/>
              </w:rPr>
              <w:t>0.344</w:t>
            </w:r>
          </w:p>
        </w:tc>
        <w:tc>
          <w:tcPr>
            <w:tcW w:w="0" w:type="auto"/>
            <w:vAlign w:val="center"/>
            <w:hideMark/>
          </w:tcPr>
          <w:p w14:paraId="4CF8925B" w14:textId="77777777" w:rsidR="00100B13" w:rsidRPr="00770AE9" w:rsidRDefault="00100B13" w:rsidP="00770AE9">
            <w:pPr>
              <w:jc w:val="center"/>
              <w:rPr>
                <w:sz w:val="20"/>
                <w:szCs w:val="20"/>
                <w:lang w:val="en-US" w:eastAsia="en-US"/>
              </w:rPr>
            </w:pPr>
            <w:r w:rsidRPr="00770AE9">
              <w:rPr>
                <w:sz w:val="20"/>
                <w:szCs w:val="20"/>
                <w:lang w:val="en-US" w:eastAsia="en-US"/>
              </w:rPr>
              <w:t>0.731</w:t>
            </w:r>
          </w:p>
        </w:tc>
      </w:tr>
      <w:tr w:rsidR="00BE6320" w:rsidRPr="00770AE9" w14:paraId="29D5EAFD" w14:textId="77777777" w:rsidTr="00525690">
        <w:trPr>
          <w:trHeight w:val="22"/>
          <w:tblCellSpacing w:w="15" w:type="dxa"/>
        </w:trPr>
        <w:tc>
          <w:tcPr>
            <w:tcW w:w="0" w:type="auto"/>
            <w:vAlign w:val="center"/>
            <w:hideMark/>
          </w:tcPr>
          <w:p w14:paraId="460AD61E" w14:textId="083DFAA3" w:rsidR="00100B13" w:rsidRPr="00770AE9" w:rsidRDefault="00100B13" w:rsidP="00770AE9">
            <w:pPr>
              <w:rPr>
                <w:sz w:val="20"/>
                <w:szCs w:val="20"/>
                <w:lang w:val="en-US" w:eastAsia="en-US"/>
              </w:rPr>
            </w:pPr>
            <w:r w:rsidRPr="00770AE9">
              <w:rPr>
                <w:sz w:val="20"/>
                <w:szCs w:val="20"/>
                <w:lang w:val="en-US" w:eastAsia="en-US"/>
              </w:rPr>
              <w:t xml:space="preserve">SUBTLEX x (Cross-modal matching – </w:t>
            </w:r>
            <w:r w:rsidR="005F7283" w:rsidRPr="00770AE9">
              <w:rPr>
                <w:sz w:val="20"/>
                <w:szCs w:val="20"/>
                <w:lang w:val="en-US" w:eastAsia="en-US"/>
              </w:rPr>
              <w:t>Uni-modal</w:t>
            </w:r>
            <w:r w:rsidRPr="00770AE9">
              <w:rPr>
                <w:sz w:val="20"/>
                <w:szCs w:val="20"/>
                <w:lang w:val="en-US" w:eastAsia="en-US"/>
              </w:rPr>
              <w:t xml:space="preserve"> matching) x Target modality</w:t>
            </w:r>
          </w:p>
        </w:tc>
        <w:tc>
          <w:tcPr>
            <w:tcW w:w="0" w:type="auto"/>
            <w:vAlign w:val="center"/>
            <w:hideMark/>
          </w:tcPr>
          <w:p w14:paraId="28C5299F" w14:textId="77777777" w:rsidR="00100B13" w:rsidRPr="00770AE9" w:rsidRDefault="00100B13" w:rsidP="00770AE9">
            <w:pPr>
              <w:jc w:val="center"/>
              <w:rPr>
                <w:sz w:val="20"/>
                <w:szCs w:val="20"/>
                <w:lang w:val="en-US" w:eastAsia="en-US"/>
              </w:rPr>
            </w:pPr>
            <w:r w:rsidRPr="00770AE9">
              <w:rPr>
                <w:sz w:val="20"/>
                <w:szCs w:val="20"/>
                <w:lang w:val="en-US" w:eastAsia="en-US"/>
              </w:rPr>
              <w:t>-0.016</w:t>
            </w:r>
          </w:p>
        </w:tc>
        <w:tc>
          <w:tcPr>
            <w:tcW w:w="0" w:type="auto"/>
            <w:vAlign w:val="center"/>
            <w:hideMark/>
          </w:tcPr>
          <w:p w14:paraId="2EDA81BE"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0FB02CB8" w14:textId="77777777" w:rsidR="00100B13" w:rsidRPr="00770AE9" w:rsidRDefault="00100B13" w:rsidP="00770AE9">
            <w:pPr>
              <w:jc w:val="center"/>
              <w:rPr>
                <w:sz w:val="20"/>
                <w:szCs w:val="20"/>
                <w:lang w:val="en-US" w:eastAsia="en-US"/>
              </w:rPr>
            </w:pPr>
            <w:r w:rsidRPr="00770AE9">
              <w:rPr>
                <w:sz w:val="20"/>
                <w:szCs w:val="20"/>
                <w:lang w:val="en-US" w:eastAsia="en-US"/>
              </w:rPr>
              <w:t>-2.401</w:t>
            </w:r>
          </w:p>
        </w:tc>
        <w:tc>
          <w:tcPr>
            <w:tcW w:w="0" w:type="auto"/>
            <w:vAlign w:val="center"/>
            <w:hideMark/>
          </w:tcPr>
          <w:p w14:paraId="74B04863" w14:textId="77777777" w:rsidR="00100B13" w:rsidRPr="00770AE9" w:rsidRDefault="00100B13" w:rsidP="00770AE9">
            <w:pPr>
              <w:jc w:val="center"/>
              <w:rPr>
                <w:sz w:val="20"/>
                <w:szCs w:val="20"/>
                <w:lang w:val="en-US" w:eastAsia="en-US"/>
              </w:rPr>
            </w:pPr>
            <w:r w:rsidRPr="00770AE9">
              <w:rPr>
                <w:b/>
                <w:bCs/>
                <w:sz w:val="20"/>
                <w:szCs w:val="20"/>
                <w:lang w:val="en-US" w:eastAsia="en-US"/>
              </w:rPr>
              <w:t>0.016</w:t>
            </w:r>
          </w:p>
        </w:tc>
      </w:tr>
      <w:tr w:rsidR="00BE6320" w:rsidRPr="00770AE9" w14:paraId="2438E5D0" w14:textId="77777777" w:rsidTr="00525690">
        <w:trPr>
          <w:trHeight w:val="22"/>
          <w:tblCellSpacing w:w="15" w:type="dxa"/>
        </w:trPr>
        <w:tc>
          <w:tcPr>
            <w:tcW w:w="0" w:type="auto"/>
            <w:vAlign w:val="center"/>
            <w:hideMark/>
          </w:tcPr>
          <w:p w14:paraId="0EA4AA7B" w14:textId="655442AE" w:rsidR="00100B13" w:rsidRPr="00770AE9" w:rsidRDefault="00100B13" w:rsidP="00770AE9">
            <w:pPr>
              <w:rPr>
                <w:sz w:val="20"/>
                <w:szCs w:val="20"/>
                <w:lang w:val="en-US" w:eastAsia="en-US"/>
              </w:rPr>
            </w:pPr>
            <w:r w:rsidRPr="00770AE9">
              <w:rPr>
                <w:sz w:val="20"/>
                <w:szCs w:val="20"/>
                <w:lang w:val="en-US" w:eastAsia="en-US"/>
              </w:rPr>
              <w:t xml:space="preserve">SUBTLEX x (Cross-modal mismatching – </w:t>
            </w:r>
            <w:r w:rsidR="005F7283" w:rsidRPr="00770AE9">
              <w:rPr>
                <w:sz w:val="20"/>
                <w:szCs w:val="20"/>
                <w:lang w:val="en-US" w:eastAsia="en-US"/>
              </w:rPr>
              <w:t>Uni-modal</w:t>
            </w:r>
            <w:r w:rsidRPr="00770AE9">
              <w:rPr>
                <w:sz w:val="20"/>
                <w:szCs w:val="20"/>
                <w:lang w:val="en-US" w:eastAsia="en-US"/>
              </w:rPr>
              <w:t xml:space="preserve"> mismatching) x Target mod</w:t>
            </w:r>
          </w:p>
        </w:tc>
        <w:tc>
          <w:tcPr>
            <w:tcW w:w="0" w:type="auto"/>
            <w:vAlign w:val="center"/>
            <w:hideMark/>
          </w:tcPr>
          <w:p w14:paraId="5E2CD77F"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7954006B"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26A10E8C" w14:textId="77777777" w:rsidR="00100B13" w:rsidRPr="00770AE9" w:rsidRDefault="00100B13" w:rsidP="00770AE9">
            <w:pPr>
              <w:jc w:val="center"/>
              <w:rPr>
                <w:sz w:val="20"/>
                <w:szCs w:val="20"/>
                <w:lang w:val="en-US" w:eastAsia="en-US"/>
              </w:rPr>
            </w:pPr>
            <w:r w:rsidRPr="00770AE9">
              <w:rPr>
                <w:sz w:val="20"/>
                <w:szCs w:val="20"/>
                <w:lang w:val="en-US" w:eastAsia="en-US"/>
              </w:rPr>
              <w:t>0.794</w:t>
            </w:r>
          </w:p>
        </w:tc>
        <w:tc>
          <w:tcPr>
            <w:tcW w:w="0" w:type="auto"/>
            <w:vAlign w:val="center"/>
            <w:hideMark/>
          </w:tcPr>
          <w:p w14:paraId="0BB7C623" w14:textId="77777777" w:rsidR="00100B13" w:rsidRPr="00770AE9" w:rsidRDefault="00100B13" w:rsidP="00770AE9">
            <w:pPr>
              <w:jc w:val="center"/>
              <w:rPr>
                <w:sz w:val="20"/>
                <w:szCs w:val="20"/>
                <w:lang w:val="en-US" w:eastAsia="en-US"/>
              </w:rPr>
            </w:pPr>
            <w:r w:rsidRPr="00770AE9">
              <w:rPr>
                <w:sz w:val="20"/>
                <w:szCs w:val="20"/>
                <w:lang w:val="en-US" w:eastAsia="en-US"/>
              </w:rPr>
              <w:t>0.427</w:t>
            </w:r>
          </w:p>
        </w:tc>
      </w:tr>
      <w:tr w:rsidR="00BE6320" w:rsidRPr="00770AE9" w14:paraId="0012089F" w14:textId="77777777" w:rsidTr="00525690">
        <w:trPr>
          <w:trHeight w:val="22"/>
          <w:tblCellSpacing w:w="15" w:type="dxa"/>
        </w:trPr>
        <w:tc>
          <w:tcPr>
            <w:tcW w:w="0" w:type="auto"/>
            <w:vAlign w:val="center"/>
            <w:hideMark/>
          </w:tcPr>
          <w:p w14:paraId="35D51FC6" w14:textId="520B354F" w:rsidR="00100B13" w:rsidRPr="00770AE9" w:rsidRDefault="00100B13" w:rsidP="00770AE9">
            <w:pPr>
              <w:rPr>
                <w:sz w:val="20"/>
                <w:szCs w:val="20"/>
                <w:lang w:val="en-US" w:eastAsia="en-US"/>
              </w:rPr>
            </w:pPr>
            <w:r w:rsidRPr="00770AE9">
              <w:rPr>
                <w:sz w:val="20"/>
                <w:szCs w:val="20"/>
                <w:lang w:val="en-US" w:eastAsia="en-US"/>
              </w:rPr>
              <w:t>SUBTLEX x (Cross-modal matching – Cross-modal mismatching) x Target mod</w:t>
            </w:r>
          </w:p>
        </w:tc>
        <w:tc>
          <w:tcPr>
            <w:tcW w:w="0" w:type="auto"/>
            <w:vAlign w:val="center"/>
            <w:hideMark/>
          </w:tcPr>
          <w:p w14:paraId="4C30C625"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hideMark/>
          </w:tcPr>
          <w:p w14:paraId="062E63C5"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3CB62660" w14:textId="77777777" w:rsidR="00100B13" w:rsidRPr="00770AE9" w:rsidRDefault="00100B13" w:rsidP="00770AE9">
            <w:pPr>
              <w:jc w:val="center"/>
              <w:rPr>
                <w:sz w:val="20"/>
                <w:szCs w:val="20"/>
                <w:lang w:val="en-US" w:eastAsia="en-US"/>
              </w:rPr>
            </w:pPr>
            <w:r w:rsidRPr="00770AE9">
              <w:rPr>
                <w:sz w:val="20"/>
                <w:szCs w:val="20"/>
                <w:lang w:val="en-US" w:eastAsia="en-US"/>
              </w:rPr>
              <w:t>-4.008</w:t>
            </w:r>
          </w:p>
        </w:tc>
        <w:tc>
          <w:tcPr>
            <w:tcW w:w="0" w:type="auto"/>
            <w:vAlign w:val="center"/>
            <w:hideMark/>
          </w:tcPr>
          <w:p w14:paraId="32EB185A"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6F6C7C53" w14:textId="77777777" w:rsidTr="00525690">
        <w:trPr>
          <w:trHeight w:val="22"/>
          <w:tblCellSpacing w:w="15" w:type="dxa"/>
        </w:trPr>
        <w:tc>
          <w:tcPr>
            <w:tcW w:w="0" w:type="auto"/>
            <w:vAlign w:val="center"/>
            <w:hideMark/>
          </w:tcPr>
          <w:p w14:paraId="4EE159A8" w14:textId="6C1D3ECC" w:rsidR="00100B13" w:rsidRPr="00770AE9" w:rsidRDefault="00100B13" w:rsidP="00770AE9">
            <w:pPr>
              <w:rPr>
                <w:sz w:val="20"/>
                <w:szCs w:val="20"/>
                <w:lang w:val="en-US" w:eastAsia="en-US"/>
              </w:rPr>
            </w:pPr>
            <w:r w:rsidRPr="00770AE9">
              <w:rPr>
                <w:sz w:val="20"/>
                <w:szCs w:val="20"/>
                <w:lang w:val="en-US" w:eastAsia="en-US"/>
              </w:rPr>
              <w:t xml:space="preserve">Greene x (Cross-modal matching – </w:t>
            </w:r>
            <w:r w:rsidR="005F7283" w:rsidRPr="00770AE9">
              <w:rPr>
                <w:sz w:val="20"/>
                <w:szCs w:val="20"/>
                <w:lang w:val="en-US" w:eastAsia="en-US"/>
              </w:rPr>
              <w:t>Uni-modal</w:t>
            </w:r>
            <w:r w:rsidRPr="00770AE9">
              <w:rPr>
                <w:sz w:val="20"/>
                <w:szCs w:val="20"/>
                <w:lang w:val="en-US" w:eastAsia="en-US"/>
              </w:rPr>
              <w:t xml:space="preserve"> matching) x Target modality</w:t>
            </w:r>
          </w:p>
        </w:tc>
        <w:tc>
          <w:tcPr>
            <w:tcW w:w="0" w:type="auto"/>
            <w:vAlign w:val="center"/>
            <w:hideMark/>
          </w:tcPr>
          <w:p w14:paraId="36396E15"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5440D9E5"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56F3FDDB" w14:textId="77777777" w:rsidR="00100B13" w:rsidRPr="00770AE9" w:rsidRDefault="00100B13" w:rsidP="00770AE9">
            <w:pPr>
              <w:jc w:val="center"/>
              <w:rPr>
                <w:sz w:val="20"/>
                <w:szCs w:val="20"/>
                <w:lang w:val="en-US" w:eastAsia="en-US"/>
              </w:rPr>
            </w:pPr>
            <w:r w:rsidRPr="00770AE9">
              <w:rPr>
                <w:sz w:val="20"/>
                <w:szCs w:val="20"/>
                <w:lang w:val="en-US" w:eastAsia="en-US"/>
              </w:rPr>
              <w:t>0.818</w:t>
            </w:r>
          </w:p>
        </w:tc>
        <w:tc>
          <w:tcPr>
            <w:tcW w:w="0" w:type="auto"/>
            <w:vAlign w:val="center"/>
            <w:hideMark/>
          </w:tcPr>
          <w:p w14:paraId="695EA854" w14:textId="77777777" w:rsidR="00100B13" w:rsidRPr="00770AE9" w:rsidRDefault="00100B13" w:rsidP="00770AE9">
            <w:pPr>
              <w:jc w:val="center"/>
              <w:rPr>
                <w:sz w:val="20"/>
                <w:szCs w:val="20"/>
                <w:lang w:val="en-US" w:eastAsia="en-US"/>
              </w:rPr>
            </w:pPr>
            <w:r w:rsidRPr="00770AE9">
              <w:rPr>
                <w:sz w:val="20"/>
                <w:szCs w:val="20"/>
                <w:lang w:val="en-US" w:eastAsia="en-US"/>
              </w:rPr>
              <w:t>0.414</w:t>
            </w:r>
          </w:p>
        </w:tc>
      </w:tr>
      <w:tr w:rsidR="00BE6320" w:rsidRPr="00770AE9" w14:paraId="3C6858B0" w14:textId="77777777" w:rsidTr="00525690">
        <w:trPr>
          <w:trHeight w:val="22"/>
          <w:tblCellSpacing w:w="15" w:type="dxa"/>
        </w:trPr>
        <w:tc>
          <w:tcPr>
            <w:tcW w:w="0" w:type="auto"/>
            <w:vAlign w:val="center"/>
            <w:hideMark/>
          </w:tcPr>
          <w:p w14:paraId="2FEA65E1" w14:textId="213E139E" w:rsidR="00100B13" w:rsidRPr="00770AE9" w:rsidRDefault="00100B13" w:rsidP="00770AE9">
            <w:pPr>
              <w:rPr>
                <w:sz w:val="20"/>
                <w:szCs w:val="20"/>
                <w:lang w:val="en-US" w:eastAsia="en-US"/>
              </w:rPr>
            </w:pPr>
            <w:r w:rsidRPr="00770AE9">
              <w:rPr>
                <w:sz w:val="20"/>
                <w:szCs w:val="20"/>
                <w:lang w:val="en-US" w:eastAsia="en-US"/>
              </w:rPr>
              <w:t xml:space="preserve">Greene x (Cross-modal </w:t>
            </w:r>
            <w:proofErr w:type="spellStart"/>
            <w:r w:rsidRPr="00770AE9">
              <w:rPr>
                <w:sz w:val="20"/>
                <w:szCs w:val="20"/>
                <w:lang w:val="en-US" w:eastAsia="en-US"/>
              </w:rPr>
              <w:t>m</w:t>
            </w:r>
            <w:r w:rsidR="00E646A7" w:rsidRPr="00770AE9">
              <w:rPr>
                <w:sz w:val="20"/>
                <w:szCs w:val="20"/>
                <w:lang w:val="en-US" w:eastAsia="en-US"/>
              </w:rPr>
              <w:t>is</w:t>
            </w:r>
            <w:r w:rsidRPr="00770AE9">
              <w:rPr>
                <w:sz w:val="20"/>
                <w:szCs w:val="20"/>
                <w:lang w:val="en-US" w:eastAsia="en-US"/>
              </w:rPr>
              <w:t>atching</w:t>
            </w:r>
            <w:proofErr w:type="spellEnd"/>
            <w:r w:rsidRPr="00770AE9">
              <w:rPr>
                <w:sz w:val="20"/>
                <w:szCs w:val="20"/>
                <w:lang w:val="en-US" w:eastAsia="en-US"/>
              </w:rPr>
              <w:t xml:space="preserve"> – </w:t>
            </w:r>
            <w:r w:rsidR="005F7283" w:rsidRPr="00770AE9">
              <w:rPr>
                <w:sz w:val="20"/>
                <w:szCs w:val="20"/>
                <w:lang w:val="en-US" w:eastAsia="en-US"/>
              </w:rPr>
              <w:t>Uni-modal</w:t>
            </w:r>
            <w:r w:rsidRPr="00770AE9">
              <w:rPr>
                <w:sz w:val="20"/>
                <w:szCs w:val="20"/>
                <w:lang w:val="en-US" w:eastAsia="en-US"/>
              </w:rPr>
              <w:t xml:space="preserve"> m</w:t>
            </w:r>
            <w:r w:rsidR="00E646A7" w:rsidRPr="00770AE9">
              <w:rPr>
                <w:sz w:val="20"/>
                <w:szCs w:val="20"/>
                <w:lang w:val="en-US" w:eastAsia="en-US"/>
              </w:rPr>
              <w:t>ism</w:t>
            </w:r>
            <w:r w:rsidRPr="00770AE9">
              <w:rPr>
                <w:sz w:val="20"/>
                <w:szCs w:val="20"/>
                <w:lang w:val="en-US" w:eastAsia="en-US"/>
              </w:rPr>
              <w:t>atching) x Target modality</w:t>
            </w:r>
          </w:p>
        </w:tc>
        <w:tc>
          <w:tcPr>
            <w:tcW w:w="0" w:type="auto"/>
            <w:vAlign w:val="center"/>
            <w:hideMark/>
          </w:tcPr>
          <w:p w14:paraId="4E53279A"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72327FE"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4AC22E70" w14:textId="77777777" w:rsidR="00100B13" w:rsidRPr="00770AE9" w:rsidRDefault="00100B13" w:rsidP="00770AE9">
            <w:pPr>
              <w:jc w:val="center"/>
              <w:rPr>
                <w:sz w:val="20"/>
                <w:szCs w:val="20"/>
                <w:lang w:val="en-US" w:eastAsia="en-US"/>
              </w:rPr>
            </w:pPr>
            <w:r w:rsidRPr="00770AE9">
              <w:rPr>
                <w:sz w:val="20"/>
                <w:szCs w:val="20"/>
                <w:lang w:val="en-US" w:eastAsia="en-US"/>
              </w:rPr>
              <w:t>-0.871</w:t>
            </w:r>
          </w:p>
        </w:tc>
        <w:tc>
          <w:tcPr>
            <w:tcW w:w="0" w:type="auto"/>
            <w:vAlign w:val="center"/>
            <w:hideMark/>
          </w:tcPr>
          <w:p w14:paraId="167C5F7F" w14:textId="77777777" w:rsidR="00100B13" w:rsidRPr="00770AE9" w:rsidRDefault="00100B13" w:rsidP="00770AE9">
            <w:pPr>
              <w:jc w:val="center"/>
              <w:rPr>
                <w:sz w:val="20"/>
                <w:szCs w:val="20"/>
                <w:lang w:val="en-US" w:eastAsia="en-US"/>
              </w:rPr>
            </w:pPr>
            <w:r w:rsidRPr="00770AE9">
              <w:rPr>
                <w:sz w:val="20"/>
                <w:szCs w:val="20"/>
                <w:lang w:val="en-US" w:eastAsia="en-US"/>
              </w:rPr>
              <w:t>0.384</w:t>
            </w:r>
          </w:p>
        </w:tc>
      </w:tr>
      <w:tr w:rsidR="00100B13" w:rsidRPr="00770AE9" w14:paraId="38A6EB54" w14:textId="77777777" w:rsidTr="00525690">
        <w:trPr>
          <w:trHeight w:val="22"/>
          <w:tblCellSpacing w:w="15" w:type="dxa"/>
        </w:trPr>
        <w:tc>
          <w:tcPr>
            <w:tcW w:w="0" w:type="auto"/>
            <w:vAlign w:val="center"/>
            <w:hideMark/>
          </w:tcPr>
          <w:p w14:paraId="0A1F31B5" w14:textId="1F70ECD4" w:rsidR="00100B13" w:rsidRPr="00770AE9" w:rsidRDefault="00100B13" w:rsidP="00770AE9">
            <w:pPr>
              <w:rPr>
                <w:sz w:val="20"/>
                <w:szCs w:val="20"/>
                <w:lang w:val="en-US" w:eastAsia="en-US"/>
              </w:rPr>
            </w:pPr>
            <w:r w:rsidRPr="00770AE9">
              <w:rPr>
                <w:sz w:val="20"/>
                <w:szCs w:val="20"/>
                <w:lang w:val="en-US" w:eastAsia="en-US"/>
              </w:rPr>
              <w:t xml:space="preserve">Greene x (Cross-modal matching – </w:t>
            </w:r>
            <w:r w:rsidR="00E646A7" w:rsidRPr="00770AE9">
              <w:rPr>
                <w:sz w:val="20"/>
                <w:szCs w:val="20"/>
                <w:lang w:val="en-US" w:eastAsia="en-US"/>
              </w:rPr>
              <w:t>Cross-modal</w:t>
            </w:r>
            <w:r w:rsidRPr="00770AE9">
              <w:rPr>
                <w:sz w:val="20"/>
                <w:szCs w:val="20"/>
                <w:lang w:val="en-US" w:eastAsia="en-US"/>
              </w:rPr>
              <w:t xml:space="preserve"> </w:t>
            </w:r>
            <w:r w:rsidR="00E646A7" w:rsidRPr="00770AE9">
              <w:rPr>
                <w:sz w:val="20"/>
                <w:szCs w:val="20"/>
                <w:lang w:val="en-US" w:eastAsia="en-US"/>
              </w:rPr>
              <w:t>mis</w:t>
            </w:r>
            <w:r w:rsidRPr="00770AE9">
              <w:rPr>
                <w:sz w:val="20"/>
                <w:szCs w:val="20"/>
                <w:lang w:val="en-US" w:eastAsia="en-US"/>
              </w:rPr>
              <w:t>matching) x Target modality</w:t>
            </w:r>
          </w:p>
        </w:tc>
        <w:tc>
          <w:tcPr>
            <w:tcW w:w="0" w:type="auto"/>
            <w:vAlign w:val="center"/>
            <w:hideMark/>
          </w:tcPr>
          <w:p w14:paraId="69C29118" w14:textId="77777777" w:rsidR="00100B13" w:rsidRPr="00770AE9" w:rsidRDefault="00100B13" w:rsidP="00770AE9">
            <w:pPr>
              <w:jc w:val="center"/>
              <w:rPr>
                <w:sz w:val="20"/>
                <w:szCs w:val="20"/>
                <w:lang w:val="en-US" w:eastAsia="en-US"/>
              </w:rPr>
            </w:pPr>
            <w:r w:rsidRPr="00770AE9">
              <w:rPr>
                <w:sz w:val="20"/>
                <w:szCs w:val="20"/>
                <w:lang w:val="en-US" w:eastAsia="en-US"/>
              </w:rPr>
              <w:t>0.010</w:t>
            </w:r>
          </w:p>
        </w:tc>
        <w:tc>
          <w:tcPr>
            <w:tcW w:w="0" w:type="auto"/>
            <w:vAlign w:val="center"/>
            <w:hideMark/>
          </w:tcPr>
          <w:p w14:paraId="6845233A"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3F655C49" w14:textId="77777777" w:rsidR="00100B13" w:rsidRPr="00770AE9" w:rsidRDefault="00100B13" w:rsidP="00770AE9">
            <w:pPr>
              <w:jc w:val="center"/>
              <w:rPr>
                <w:sz w:val="20"/>
                <w:szCs w:val="20"/>
                <w:lang w:val="en-US" w:eastAsia="en-US"/>
              </w:rPr>
            </w:pPr>
            <w:r w:rsidRPr="00770AE9">
              <w:rPr>
                <w:sz w:val="20"/>
                <w:szCs w:val="20"/>
                <w:lang w:val="en-US" w:eastAsia="en-US"/>
              </w:rPr>
              <w:t>1.487</w:t>
            </w:r>
          </w:p>
        </w:tc>
        <w:tc>
          <w:tcPr>
            <w:tcW w:w="0" w:type="auto"/>
            <w:vAlign w:val="center"/>
            <w:hideMark/>
          </w:tcPr>
          <w:p w14:paraId="2E922BCC" w14:textId="77777777" w:rsidR="00100B13" w:rsidRPr="00770AE9" w:rsidRDefault="00100B13" w:rsidP="00770AE9">
            <w:pPr>
              <w:jc w:val="center"/>
              <w:rPr>
                <w:sz w:val="20"/>
                <w:szCs w:val="20"/>
                <w:lang w:val="en-US" w:eastAsia="en-US"/>
              </w:rPr>
            </w:pPr>
            <w:r w:rsidRPr="00770AE9">
              <w:rPr>
                <w:sz w:val="20"/>
                <w:szCs w:val="20"/>
                <w:lang w:val="en-US" w:eastAsia="en-US"/>
              </w:rPr>
              <w:t>0.137</w:t>
            </w:r>
          </w:p>
        </w:tc>
      </w:tr>
    </w:tbl>
    <w:p w14:paraId="769ED486" w14:textId="2D178214" w:rsidR="00100B13" w:rsidRPr="00B54A0C" w:rsidRDefault="00100B13" w:rsidP="00770AE9">
      <w:pPr>
        <w:pStyle w:val="NormalWeb"/>
        <w:spacing w:before="0" w:beforeAutospacing="0" w:after="0" w:afterAutospacing="0" w:line="360" w:lineRule="auto"/>
        <w:jc w:val="both"/>
        <w:rPr>
          <w:lang w:val="en-US" w:eastAsia="en-GB"/>
        </w:rPr>
      </w:pPr>
    </w:p>
    <w:p w14:paraId="11320E28" w14:textId="77777777" w:rsidR="00A1110C" w:rsidRPr="00B54A0C" w:rsidRDefault="00A1110C" w:rsidP="00770AE9">
      <w:pPr>
        <w:pStyle w:val="NormalWeb"/>
        <w:spacing w:before="0" w:beforeAutospacing="0" w:after="0" w:afterAutospacing="0" w:line="360" w:lineRule="auto"/>
        <w:jc w:val="both"/>
        <w:rPr>
          <w:lang w:val="en-US" w:eastAsia="en-GB"/>
        </w:rPr>
      </w:pPr>
    </w:p>
    <w:p w14:paraId="2197E432" w14:textId="7AB2C6DE" w:rsidR="007726D1" w:rsidRPr="00B54A0C" w:rsidRDefault="001B35ED" w:rsidP="00770AE9">
      <w:pPr>
        <w:spacing w:line="360" w:lineRule="auto"/>
        <w:jc w:val="both"/>
        <w:rPr>
          <w:sz w:val="20"/>
          <w:szCs w:val="20"/>
          <w:lang w:val="en-US"/>
        </w:rPr>
      </w:pPr>
      <w:r w:rsidRPr="00B54A0C">
        <w:rPr>
          <w:rStyle w:val="Emphasis"/>
          <w:rFonts w:eastAsia="Arial"/>
          <w:b/>
          <w:bCs/>
          <w:sz w:val="20"/>
          <w:szCs w:val="20"/>
          <w:lang w:val="en-US"/>
        </w:rPr>
        <w:t xml:space="preserve">Supplementary </w:t>
      </w:r>
      <w:r w:rsidR="007639C9">
        <w:rPr>
          <w:rStyle w:val="Emphasis"/>
          <w:rFonts w:eastAsia="Arial"/>
          <w:b/>
          <w:bCs/>
          <w:sz w:val="20"/>
          <w:szCs w:val="20"/>
          <w:lang w:val="en-US"/>
        </w:rPr>
        <w:t>F</w:t>
      </w:r>
      <w:r w:rsidRPr="00B54A0C">
        <w:rPr>
          <w:rStyle w:val="Emphasis"/>
          <w:rFonts w:eastAsia="Arial"/>
          <w:b/>
          <w:bCs/>
          <w:sz w:val="20"/>
          <w:szCs w:val="20"/>
          <w:lang w:val="en-US"/>
        </w:rPr>
        <w:t>igure 1</w:t>
      </w:r>
      <w:r w:rsidR="004251EE" w:rsidRPr="00B54A0C">
        <w:rPr>
          <w:rStyle w:val="Emphasis"/>
          <w:rFonts w:eastAsia="Arial"/>
          <w:b/>
          <w:bCs/>
          <w:sz w:val="20"/>
          <w:szCs w:val="20"/>
          <w:lang w:val="en-US"/>
        </w:rPr>
        <w:t>0</w:t>
      </w:r>
      <w:r w:rsidRPr="00B54A0C">
        <w:rPr>
          <w:rStyle w:val="Emphasis"/>
          <w:rFonts w:eastAsia="Arial"/>
          <w:b/>
          <w:bCs/>
          <w:sz w:val="20"/>
          <w:szCs w:val="20"/>
          <w:lang w:val="en-US"/>
        </w:rPr>
        <w:t xml:space="preserve"> - </w:t>
      </w:r>
      <w:r w:rsidR="00EC7003" w:rsidRPr="00B54A0C">
        <w:rPr>
          <w:rStyle w:val="Strong"/>
          <w:sz w:val="20"/>
          <w:szCs w:val="20"/>
          <w:lang w:val="en-US"/>
        </w:rPr>
        <w:t>RTs estimated from p</w:t>
      </w:r>
      <w:r w:rsidR="007726D1" w:rsidRPr="00B54A0C">
        <w:rPr>
          <w:rStyle w:val="Strong"/>
          <w:sz w:val="20"/>
          <w:szCs w:val="20"/>
          <w:lang w:val="en-US"/>
        </w:rPr>
        <w:t>ost-hoc of interaction effects of Experiment 3</w:t>
      </w:r>
      <w:r w:rsidR="00EC7003" w:rsidRPr="00B54A0C">
        <w:rPr>
          <w:rStyle w:val="Strong"/>
          <w:sz w:val="20"/>
          <w:szCs w:val="20"/>
          <w:lang w:val="en-US"/>
        </w:rPr>
        <w:t xml:space="preserve"> (between conditions)</w:t>
      </w:r>
      <w:r w:rsidR="007726D1" w:rsidRPr="00B54A0C">
        <w:rPr>
          <w:sz w:val="20"/>
          <w:szCs w:val="20"/>
          <w:lang w:val="en-US"/>
        </w:rPr>
        <w:t xml:space="preserve">  </w:t>
      </w:r>
    </w:p>
    <w:p w14:paraId="64719824" w14:textId="5D3CF888" w:rsidR="00770AE9" w:rsidRDefault="00770AE9" w:rsidP="00770AE9">
      <w:pPr>
        <w:spacing w:line="360" w:lineRule="auto"/>
        <w:jc w:val="both"/>
        <w:rPr>
          <w:lang w:val="en-US"/>
        </w:rPr>
      </w:pPr>
      <w:r w:rsidRPr="00B54A0C">
        <w:rPr>
          <w:noProof/>
          <w:lang w:val="en-US"/>
        </w:rPr>
        <w:drawing>
          <wp:anchor distT="0" distB="0" distL="114300" distR="114300" simplePos="0" relativeHeight="251689984" behindDoc="0" locked="0" layoutInCell="1" allowOverlap="1" wp14:anchorId="68384E15" wp14:editId="5C5209C1">
            <wp:simplePos x="0" y="0"/>
            <wp:positionH relativeFrom="column">
              <wp:posOffset>335280</wp:posOffset>
            </wp:positionH>
            <wp:positionV relativeFrom="paragraph">
              <wp:posOffset>1753235</wp:posOffset>
            </wp:positionV>
            <wp:extent cx="5257165" cy="4381500"/>
            <wp:effectExtent l="0" t="0" r="635" b="0"/>
            <wp:wrapSquare wrapText="bothSides"/>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165" cy="4381500"/>
                    </a:xfrm>
                    <a:prstGeom prst="rect">
                      <a:avLst/>
                    </a:prstGeom>
                  </pic:spPr>
                </pic:pic>
              </a:graphicData>
            </a:graphic>
            <wp14:sizeRelH relativeFrom="page">
              <wp14:pctWidth>0</wp14:pctWidth>
            </wp14:sizeRelH>
            <wp14:sizeRelV relativeFrom="page">
              <wp14:pctHeight>0</wp14:pctHeight>
            </wp14:sizeRelV>
          </wp:anchor>
        </w:drawing>
      </w:r>
      <w:r w:rsidR="007726D1" w:rsidRPr="00B54A0C">
        <w:rPr>
          <w:sz w:val="20"/>
          <w:szCs w:val="20"/>
          <w:lang w:val="en-US"/>
        </w:rPr>
        <w:t xml:space="preserve">Response times as a function of logarithmic SUBTLEX frequency (top plots, dark green) and Greene frequency (bottom plots, light green) in the 3-way significant interaction with Matching condition and Priming condition (Cross-modal matching vs </w:t>
      </w:r>
      <w:r w:rsidR="00E646A7" w:rsidRPr="00B54A0C">
        <w:rPr>
          <w:sz w:val="20"/>
          <w:szCs w:val="20"/>
          <w:lang w:val="en-US"/>
        </w:rPr>
        <w:t>Uni-modal</w:t>
      </w:r>
      <w:r w:rsidR="007726D1" w:rsidRPr="00B54A0C">
        <w:rPr>
          <w:sz w:val="20"/>
          <w:szCs w:val="20"/>
          <w:lang w:val="en-US"/>
        </w:rPr>
        <w:t xml:space="preserve"> matching; Cross-modal mismatching vs </w:t>
      </w:r>
      <w:r w:rsidR="00E646A7" w:rsidRPr="00B54A0C">
        <w:rPr>
          <w:sz w:val="20"/>
          <w:szCs w:val="20"/>
          <w:lang w:val="en-US"/>
        </w:rPr>
        <w:t>Uni-modal</w:t>
      </w:r>
      <w:r w:rsidR="007726D1" w:rsidRPr="00B54A0C">
        <w:rPr>
          <w:sz w:val="20"/>
          <w:szCs w:val="20"/>
          <w:lang w:val="en-US"/>
        </w:rPr>
        <w:t xml:space="preserve"> mismatching; Cross-modal matching vs Cross-modal mismatching). RTs were estimated based on the selected model. Points present participant-based mean response times for concepts in the different frequency levels. Lines represent linear fitting of points (solid: cross-modal; dashed: </w:t>
      </w:r>
      <w:proofErr w:type="spellStart"/>
      <w:r w:rsidR="00E646A7" w:rsidRPr="00B54A0C">
        <w:rPr>
          <w:sz w:val="20"/>
          <w:szCs w:val="20"/>
          <w:lang w:val="en-US"/>
        </w:rPr>
        <w:t>uni</w:t>
      </w:r>
      <w:proofErr w:type="spellEnd"/>
      <w:r w:rsidR="00E646A7" w:rsidRPr="00B54A0C">
        <w:rPr>
          <w:sz w:val="20"/>
          <w:szCs w:val="20"/>
          <w:lang w:val="en-US"/>
        </w:rPr>
        <w:t>-modal</w:t>
      </w:r>
      <w:r w:rsidR="007726D1" w:rsidRPr="00B54A0C">
        <w:rPr>
          <w:sz w:val="20"/>
          <w:szCs w:val="20"/>
          <w:lang w:val="en-US"/>
        </w:rPr>
        <w:t>), and shaded areas represent 95 % confidence interval. Bottom-left and top-left plots represent the effects in prime-target matching condition, while bottom-right and top-right plots represent the effects in prime-target mismatching condition</w:t>
      </w:r>
    </w:p>
    <w:p w14:paraId="6064D8BD" w14:textId="3749D5D7" w:rsidR="00100B13" w:rsidRPr="00B54A0C" w:rsidRDefault="00100B13" w:rsidP="00770AE9">
      <w:pPr>
        <w:pStyle w:val="NormalWeb"/>
        <w:spacing w:before="0" w:beforeAutospacing="0" w:after="0" w:afterAutospacing="0" w:line="360" w:lineRule="auto"/>
        <w:jc w:val="both"/>
        <w:rPr>
          <w:lang w:val="en-US"/>
        </w:rPr>
      </w:pPr>
      <w:r w:rsidRPr="00B54A0C">
        <w:rPr>
          <w:lang w:val="en-US" w:eastAsia="en-GB"/>
        </w:rPr>
        <w:lastRenderedPageBreak/>
        <w:t xml:space="preserve">4 post-hoc models are additionally computed, one for every level of the re-coded factor (Cross-modal Matching, </w:t>
      </w:r>
      <w:r w:rsidR="00E646A7" w:rsidRPr="00B54A0C">
        <w:rPr>
          <w:lang w:val="en-US" w:eastAsia="en-GB"/>
        </w:rPr>
        <w:t>Uni-modal</w:t>
      </w:r>
      <w:r w:rsidRPr="00B54A0C">
        <w:rPr>
          <w:lang w:val="en-US" w:eastAsia="en-GB"/>
        </w:rPr>
        <w:t xml:space="preserve"> Matching, Cross-modal Mismatching, </w:t>
      </w:r>
      <w:r w:rsidR="00E646A7" w:rsidRPr="00B54A0C">
        <w:rPr>
          <w:lang w:val="en-US" w:eastAsia="en-GB"/>
        </w:rPr>
        <w:t>Uni-modal</w:t>
      </w:r>
      <w:r w:rsidRPr="00B54A0C">
        <w:rPr>
          <w:lang w:val="en-US" w:eastAsia="en-GB"/>
        </w:rPr>
        <w:t xml:space="preserve"> Mismatching)</w:t>
      </w:r>
    </w:p>
    <w:p w14:paraId="17DBADF1" w14:textId="77777777" w:rsidR="00100B13" w:rsidRPr="00B54A0C" w:rsidRDefault="00100B13" w:rsidP="00770AE9">
      <w:pPr>
        <w:spacing w:line="360" w:lineRule="auto"/>
        <w:jc w:val="both"/>
        <w:rPr>
          <w:lang w:val="en-US"/>
        </w:rPr>
      </w:pPr>
    </w:p>
    <w:p w14:paraId="61ACC3E0" w14:textId="0A23BEE8" w:rsidR="00100B13" w:rsidRPr="00B54A0C" w:rsidRDefault="00100B13" w:rsidP="00770AE9">
      <w:pPr>
        <w:pStyle w:val="NormalWeb"/>
        <w:spacing w:before="0" w:beforeAutospacing="0" w:after="0" w:afterAutospacing="0" w:line="276" w:lineRule="auto"/>
        <w:jc w:val="both"/>
        <w:rPr>
          <w:rStyle w:val="acopre"/>
          <w:i/>
          <w:iCs/>
          <w:sz w:val="20"/>
          <w:szCs w:val="20"/>
          <w:lang w:val="en-US" w:eastAsia="en-GB"/>
        </w:rPr>
      </w:pPr>
      <w:proofErr w:type="spellStart"/>
      <w:r w:rsidRPr="00B54A0C">
        <w:rPr>
          <w:i/>
          <w:iCs/>
          <w:sz w:val="20"/>
          <w:szCs w:val="20"/>
          <w:lang w:val="en-US"/>
        </w:rPr>
        <w:t>Rep_logRT</w:t>
      </w:r>
      <w:proofErr w:type="spellEnd"/>
      <w:r w:rsidRPr="00B54A0C">
        <w:rPr>
          <w:i/>
          <w:iCs/>
          <w:sz w:val="20"/>
          <w:szCs w:val="20"/>
          <w:lang w:val="en-US"/>
        </w:rPr>
        <w:t xml:space="preserve"> </w:t>
      </w:r>
      <w:r w:rsidRPr="00B54A0C">
        <w:rPr>
          <w:rStyle w:val="acopre"/>
          <w:i/>
          <w:iCs/>
          <w:sz w:val="20"/>
          <w:szCs w:val="20"/>
          <w:lang w:val="en-US"/>
        </w:rPr>
        <w:t>~ SUBTLEX</w:t>
      </w:r>
      <w:r w:rsidR="00342436" w:rsidRPr="00B54A0C">
        <w:rPr>
          <w:rStyle w:val="acopre"/>
          <w:i/>
          <w:iCs/>
          <w:sz w:val="20"/>
          <w:szCs w:val="20"/>
          <w:lang w:val="en-US"/>
        </w:rPr>
        <w:t xml:space="preserve"> WF</w:t>
      </w:r>
      <w:r w:rsidRPr="00B54A0C">
        <w:rPr>
          <w:rStyle w:val="acopre"/>
          <w:i/>
          <w:iCs/>
          <w:sz w:val="20"/>
          <w:szCs w:val="20"/>
          <w:lang w:val="en-US"/>
        </w:rPr>
        <w:t xml:space="preserve"> * Target modality + Greene</w:t>
      </w:r>
      <w:r w:rsidR="00342436" w:rsidRPr="00B54A0C">
        <w:rPr>
          <w:rStyle w:val="acopre"/>
          <w:i/>
          <w:iCs/>
          <w:sz w:val="20"/>
          <w:szCs w:val="20"/>
          <w:lang w:val="en-US"/>
        </w:rPr>
        <w:t xml:space="preserve"> OF</w:t>
      </w:r>
      <w:r w:rsidRPr="00B54A0C">
        <w:rPr>
          <w:rStyle w:val="acopre"/>
          <w:i/>
          <w:iCs/>
          <w:sz w:val="20"/>
          <w:szCs w:val="20"/>
          <w:lang w:val="en-US"/>
        </w:rPr>
        <w:t xml:space="preserve"> * Target modality +</w:t>
      </w:r>
    </w:p>
    <w:p w14:paraId="3BE35399"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Concept familiarity (replication) + Image typicality (replication) +</w:t>
      </w:r>
    </w:p>
    <w:p w14:paraId="1B0AEBA7"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Image visual PC1 + Image visual PC2 + Image visual PC3 +</w:t>
      </w:r>
    </w:p>
    <w:p w14:paraId="0CFF1BB2"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Visuo-orthographic PC + Target repetition + Trial accuracy + </w:t>
      </w:r>
    </w:p>
    <w:p w14:paraId="31D62DB8" w14:textId="77777777" w:rsidR="00100B13" w:rsidRPr="00B54A0C" w:rsidRDefault="00100B13" w:rsidP="00770AE9">
      <w:pPr>
        <w:pStyle w:val="NormalWeb"/>
        <w:spacing w:before="0" w:beforeAutospacing="0" w:after="0" w:afterAutospacing="0" w:line="276" w:lineRule="auto"/>
        <w:jc w:val="both"/>
        <w:rPr>
          <w:rStyle w:val="acopre"/>
          <w:i/>
          <w:iCs/>
          <w:sz w:val="20"/>
          <w:szCs w:val="20"/>
          <w:lang w:val="en-US"/>
        </w:rPr>
      </w:pPr>
      <w:r w:rsidRPr="00B54A0C">
        <w:rPr>
          <w:rStyle w:val="acopre"/>
          <w:i/>
          <w:iCs/>
          <w:sz w:val="20"/>
          <w:szCs w:val="20"/>
          <w:lang w:val="en-US"/>
        </w:rPr>
        <w:t xml:space="preserve">                       (1|Participants) + (1/Concepts)</w:t>
      </w:r>
    </w:p>
    <w:p w14:paraId="00A4AC36" w14:textId="77777777" w:rsidR="00100B13" w:rsidRPr="00B54A0C" w:rsidRDefault="00100B13" w:rsidP="00770AE9">
      <w:pPr>
        <w:spacing w:line="360" w:lineRule="auto"/>
        <w:jc w:val="both"/>
        <w:rPr>
          <w:lang w:val="en-US"/>
        </w:rPr>
      </w:pPr>
    </w:p>
    <w:p w14:paraId="486F4837" w14:textId="19F1639E" w:rsidR="00100B13" w:rsidRPr="00B54A0C" w:rsidRDefault="00100B13" w:rsidP="00B54A0C">
      <w:pPr>
        <w:spacing w:line="360" w:lineRule="auto"/>
        <w:jc w:val="both"/>
        <w:rPr>
          <w:sz w:val="20"/>
          <w:szCs w:val="20"/>
          <w:lang w:val="en-US"/>
        </w:rPr>
      </w:pPr>
      <w:r w:rsidRPr="00B54A0C">
        <w:rPr>
          <w:b/>
          <w:bCs/>
          <w:i/>
          <w:iCs/>
          <w:sz w:val="20"/>
          <w:szCs w:val="20"/>
          <w:lang w:val="en-US"/>
        </w:rPr>
        <w:t xml:space="preserve">Supplementary </w:t>
      </w:r>
      <w:r w:rsidR="00770AE9">
        <w:rPr>
          <w:b/>
          <w:bCs/>
          <w:i/>
          <w:iCs/>
          <w:sz w:val="20"/>
          <w:szCs w:val="20"/>
          <w:lang w:val="en-US"/>
        </w:rPr>
        <w:t>T</w:t>
      </w:r>
      <w:r w:rsidRPr="00B54A0C">
        <w:rPr>
          <w:b/>
          <w:bCs/>
          <w:i/>
          <w:iCs/>
          <w:sz w:val="20"/>
          <w:szCs w:val="20"/>
          <w:lang w:val="en-US"/>
        </w:rPr>
        <w:t xml:space="preserve">able </w:t>
      </w:r>
      <w:r w:rsidR="00CF304D">
        <w:rPr>
          <w:b/>
          <w:bCs/>
          <w:i/>
          <w:iCs/>
          <w:sz w:val="20"/>
          <w:szCs w:val="20"/>
          <w:lang w:val="en-US"/>
        </w:rPr>
        <w:t>19</w:t>
      </w:r>
      <w:r w:rsidRPr="00B54A0C">
        <w:rPr>
          <w:i/>
          <w:iCs/>
          <w:sz w:val="20"/>
          <w:szCs w:val="20"/>
          <w:lang w:val="en-US"/>
        </w:rPr>
        <w:t>.</w:t>
      </w:r>
      <w:r w:rsidRPr="00B54A0C">
        <w:rPr>
          <w:sz w:val="20"/>
          <w:szCs w:val="20"/>
          <w:lang w:val="en-US"/>
        </w:rPr>
        <w:t xml:space="preserve"> Results from the post-hoc individual models for conditions of interest in </w:t>
      </w:r>
      <w:r w:rsidR="00770AE9">
        <w:rPr>
          <w:sz w:val="20"/>
          <w:szCs w:val="20"/>
          <w:lang w:val="en-US"/>
        </w:rPr>
        <w:t>Exp 3</w:t>
      </w:r>
      <w:r w:rsidRPr="00B54A0C">
        <w:rPr>
          <w:sz w:val="20"/>
          <w:szCs w:val="20"/>
          <w:lang w:val="en-US"/>
        </w:rPr>
        <w:t>.</w:t>
      </w:r>
    </w:p>
    <w:p w14:paraId="70325373" w14:textId="2E45D76B" w:rsidR="00100B13" w:rsidRPr="00C879DF" w:rsidRDefault="00770AE9" w:rsidP="00770AE9">
      <w:pPr>
        <w:jc w:val="center"/>
        <w:rPr>
          <w:b/>
          <w:bCs/>
          <w:sz w:val="22"/>
          <w:szCs w:val="22"/>
          <w:lang w:val="en-US"/>
        </w:rPr>
      </w:pPr>
      <w:r>
        <w:rPr>
          <w:b/>
          <w:bCs/>
          <w:sz w:val="20"/>
          <w:szCs w:val="20"/>
          <w:lang w:val="en-US"/>
        </w:rPr>
        <w:t xml:space="preserve">                                                                  </w:t>
      </w:r>
      <w:r w:rsidRPr="00C879DF">
        <w:rPr>
          <w:b/>
          <w:bCs/>
          <w:sz w:val="22"/>
          <w:szCs w:val="22"/>
          <w:lang w:val="en-US"/>
        </w:rPr>
        <w:t xml:space="preserve">      </w:t>
      </w:r>
      <w:r w:rsidR="00E646A7" w:rsidRPr="00C879DF">
        <w:rPr>
          <w:b/>
          <w:bCs/>
          <w:sz w:val="22"/>
          <w:szCs w:val="22"/>
          <w:lang w:val="en-US"/>
        </w:rPr>
        <w:t xml:space="preserve">Uni-modal </w:t>
      </w:r>
      <w:r w:rsidR="00100B13" w:rsidRPr="00C879DF">
        <w:rPr>
          <w:b/>
          <w:bCs/>
          <w:sz w:val="22"/>
          <w:szCs w:val="22"/>
          <w:lang w:val="en-US"/>
        </w:rPr>
        <w:t xml:space="preserve">Matching         </w:t>
      </w:r>
      <w:r w:rsidRPr="00C879DF">
        <w:rPr>
          <w:b/>
          <w:bCs/>
          <w:sz w:val="22"/>
          <w:szCs w:val="22"/>
          <w:lang w:val="en-US"/>
        </w:rPr>
        <w:t xml:space="preserve">      </w:t>
      </w:r>
      <w:r w:rsidR="00100B13" w:rsidRPr="00C879DF">
        <w:rPr>
          <w:b/>
          <w:bCs/>
          <w:sz w:val="22"/>
          <w:szCs w:val="22"/>
          <w:lang w:val="en-US"/>
        </w:rPr>
        <w:t>Cross-modal Matching</w:t>
      </w:r>
    </w:p>
    <w:tbl>
      <w:tblPr>
        <w:tblW w:w="9219" w:type="dxa"/>
        <w:tblCellSpacing w:w="15" w:type="dxa"/>
        <w:tblCellMar>
          <w:top w:w="15" w:type="dxa"/>
          <w:left w:w="15" w:type="dxa"/>
          <w:bottom w:w="15" w:type="dxa"/>
          <w:right w:w="15" w:type="dxa"/>
        </w:tblCellMar>
        <w:tblLook w:val="04A0" w:firstRow="1" w:lastRow="0" w:firstColumn="1" w:lastColumn="0" w:noHBand="0" w:noVBand="1"/>
      </w:tblPr>
      <w:tblGrid>
        <w:gridCol w:w="3480"/>
        <w:gridCol w:w="682"/>
        <w:gridCol w:w="602"/>
        <w:gridCol w:w="840"/>
        <w:gridCol w:w="738"/>
        <w:gridCol w:w="682"/>
        <w:gridCol w:w="602"/>
        <w:gridCol w:w="840"/>
        <w:gridCol w:w="753"/>
      </w:tblGrid>
      <w:tr w:rsidR="00BE6320" w:rsidRPr="00770AE9" w14:paraId="2EAD4666" w14:textId="77777777" w:rsidTr="00525690">
        <w:trPr>
          <w:trHeight w:val="291"/>
          <w:tblCellSpacing w:w="15" w:type="dxa"/>
        </w:trPr>
        <w:tc>
          <w:tcPr>
            <w:tcW w:w="0" w:type="auto"/>
            <w:vAlign w:val="center"/>
            <w:hideMark/>
          </w:tcPr>
          <w:p w14:paraId="55B8568A" w14:textId="77777777" w:rsidR="00100B13" w:rsidRPr="00770AE9" w:rsidRDefault="00100B13" w:rsidP="00770AE9">
            <w:pPr>
              <w:rPr>
                <w:b/>
                <w:bCs/>
                <w:i/>
                <w:iCs/>
                <w:sz w:val="22"/>
                <w:szCs w:val="22"/>
                <w:lang w:val="en-US" w:eastAsia="en-US"/>
              </w:rPr>
            </w:pPr>
            <w:r w:rsidRPr="00770AE9">
              <w:rPr>
                <w:b/>
                <w:bCs/>
                <w:i/>
                <w:iCs/>
                <w:sz w:val="22"/>
                <w:szCs w:val="22"/>
                <w:lang w:val="en-US" w:eastAsia="en-US"/>
              </w:rPr>
              <w:t>Predictors</w:t>
            </w:r>
          </w:p>
        </w:tc>
        <w:tc>
          <w:tcPr>
            <w:tcW w:w="0" w:type="auto"/>
            <w:vAlign w:val="center"/>
            <w:hideMark/>
          </w:tcPr>
          <w:p w14:paraId="1BDCDE67"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β</w:t>
            </w:r>
          </w:p>
        </w:tc>
        <w:tc>
          <w:tcPr>
            <w:tcW w:w="0" w:type="auto"/>
            <w:vAlign w:val="center"/>
            <w:hideMark/>
          </w:tcPr>
          <w:p w14:paraId="034CC8F9"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SE</w:t>
            </w:r>
          </w:p>
        </w:tc>
        <w:tc>
          <w:tcPr>
            <w:tcW w:w="0" w:type="auto"/>
            <w:vAlign w:val="center"/>
            <w:hideMark/>
          </w:tcPr>
          <w:p w14:paraId="33C6AABC"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t</w:t>
            </w:r>
          </w:p>
        </w:tc>
        <w:tc>
          <w:tcPr>
            <w:tcW w:w="0" w:type="auto"/>
            <w:vAlign w:val="center"/>
            <w:hideMark/>
          </w:tcPr>
          <w:p w14:paraId="6790C391"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p</w:t>
            </w:r>
          </w:p>
        </w:tc>
        <w:tc>
          <w:tcPr>
            <w:tcW w:w="0" w:type="auto"/>
            <w:vAlign w:val="center"/>
            <w:hideMark/>
          </w:tcPr>
          <w:p w14:paraId="37AB7748"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β</w:t>
            </w:r>
          </w:p>
        </w:tc>
        <w:tc>
          <w:tcPr>
            <w:tcW w:w="0" w:type="auto"/>
            <w:vAlign w:val="center"/>
            <w:hideMark/>
          </w:tcPr>
          <w:p w14:paraId="480BC452"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SE</w:t>
            </w:r>
          </w:p>
        </w:tc>
        <w:tc>
          <w:tcPr>
            <w:tcW w:w="0" w:type="auto"/>
            <w:vAlign w:val="center"/>
            <w:hideMark/>
          </w:tcPr>
          <w:p w14:paraId="06775C5A"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t</w:t>
            </w:r>
          </w:p>
        </w:tc>
        <w:tc>
          <w:tcPr>
            <w:tcW w:w="0" w:type="auto"/>
            <w:vAlign w:val="center"/>
            <w:hideMark/>
          </w:tcPr>
          <w:p w14:paraId="2C1EA504" w14:textId="77777777" w:rsidR="00100B13" w:rsidRPr="00770AE9" w:rsidRDefault="00100B13" w:rsidP="00770AE9">
            <w:pPr>
              <w:jc w:val="center"/>
              <w:rPr>
                <w:b/>
                <w:bCs/>
                <w:i/>
                <w:iCs/>
                <w:sz w:val="22"/>
                <w:szCs w:val="22"/>
                <w:lang w:val="en-US" w:eastAsia="en-US"/>
              </w:rPr>
            </w:pPr>
            <w:r w:rsidRPr="00770AE9">
              <w:rPr>
                <w:b/>
                <w:bCs/>
                <w:i/>
                <w:iCs/>
                <w:sz w:val="22"/>
                <w:szCs w:val="22"/>
                <w:lang w:val="it-IT" w:eastAsia="it-IT"/>
              </w:rPr>
              <w:t>p</w:t>
            </w:r>
          </w:p>
        </w:tc>
      </w:tr>
      <w:tr w:rsidR="00BE6320" w:rsidRPr="00770AE9" w14:paraId="2874E526" w14:textId="77777777" w:rsidTr="00525690">
        <w:trPr>
          <w:trHeight w:val="291"/>
          <w:tblCellSpacing w:w="15" w:type="dxa"/>
        </w:trPr>
        <w:tc>
          <w:tcPr>
            <w:tcW w:w="0" w:type="auto"/>
            <w:vAlign w:val="center"/>
          </w:tcPr>
          <w:p w14:paraId="48727685" w14:textId="77777777" w:rsidR="00100B13" w:rsidRPr="00770AE9" w:rsidRDefault="00100B13" w:rsidP="00770AE9">
            <w:pPr>
              <w:rPr>
                <w:sz w:val="20"/>
                <w:szCs w:val="20"/>
                <w:lang w:val="en-US" w:eastAsia="en-US"/>
              </w:rPr>
            </w:pPr>
            <w:r w:rsidRPr="00770AE9">
              <w:rPr>
                <w:sz w:val="20"/>
                <w:szCs w:val="20"/>
                <w:lang w:val="en-US" w:eastAsia="en-US"/>
              </w:rPr>
              <w:t>(Intercept)</w:t>
            </w:r>
          </w:p>
        </w:tc>
        <w:tc>
          <w:tcPr>
            <w:tcW w:w="0" w:type="auto"/>
            <w:vAlign w:val="center"/>
          </w:tcPr>
          <w:p w14:paraId="6A39A062" w14:textId="77777777" w:rsidR="00100B13" w:rsidRPr="00770AE9" w:rsidRDefault="00100B13" w:rsidP="00770AE9">
            <w:pPr>
              <w:jc w:val="center"/>
              <w:rPr>
                <w:sz w:val="20"/>
                <w:szCs w:val="20"/>
                <w:lang w:val="en-US" w:eastAsia="en-US"/>
              </w:rPr>
            </w:pPr>
            <w:r w:rsidRPr="00770AE9">
              <w:rPr>
                <w:sz w:val="20"/>
                <w:szCs w:val="20"/>
                <w:lang w:val="en-US" w:eastAsia="en-US"/>
              </w:rPr>
              <w:t>6.304</w:t>
            </w:r>
          </w:p>
        </w:tc>
        <w:tc>
          <w:tcPr>
            <w:tcW w:w="0" w:type="auto"/>
            <w:vAlign w:val="center"/>
          </w:tcPr>
          <w:p w14:paraId="3FCAC829" w14:textId="77777777" w:rsidR="00100B13" w:rsidRPr="00770AE9" w:rsidRDefault="00100B13" w:rsidP="00770AE9">
            <w:pPr>
              <w:jc w:val="center"/>
              <w:rPr>
                <w:sz w:val="20"/>
                <w:szCs w:val="20"/>
                <w:lang w:val="en-US" w:eastAsia="en-US"/>
              </w:rPr>
            </w:pPr>
            <w:r w:rsidRPr="00770AE9">
              <w:rPr>
                <w:sz w:val="20"/>
                <w:szCs w:val="20"/>
                <w:lang w:val="en-US" w:eastAsia="en-US"/>
              </w:rPr>
              <w:t>0.022</w:t>
            </w:r>
          </w:p>
        </w:tc>
        <w:tc>
          <w:tcPr>
            <w:tcW w:w="0" w:type="auto"/>
            <w:vAlign w:val="center"/>
          </w:tcPr>
          <w:p w14:paraId="616DB0B3" w14:textId="77777777" w:rsidR="00100B13" w:rsidRPr="00770AE9" w:rsidRDefault="00100B13" w:rsidP="00770AE9">
            <w:pPr>
              <w:jc w:val="center"/>
              <w:rPr>
                <w:sz w:val="20"/>
                <w:szCs w:val="20"/>
                <w:lang w:val="en-US" w:eastAsia="en-US"/>
              </w:rPr>
            </w:pPr>
            <w:r w:rsidRPr="00770AE9">
              <w:rPr>
                <w:sz w:val="20"/>
                <w:szCs w:val="20"/>
                <w:lang w:val="en-US" w:eastAsia="en-US"/>
              </w:rPr>
              <w:t>289.192</w:t>
            </w:r>
          </w:p>
        </w:tc>
        <w:tc>
          <w:tcPr>
            <w:tcW w:w="0" w:type="auto"/>
            <w:vAlign w:val="center"/>
          </w:tcPr>
          <w:p w14:paraId="48209AC5"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c>
          <w:tcPr>
            <w:tcW w:w="0" w:type="auto"/>
            <w:vAlign w:val="center"/>
          </w:tcPr>
          <w:p w14:paraId="25DE45F1" w14:textId="77777777" w:rsidR="00100B13" w:rsidRPr="00770AE9" w:rsidRDefault="00100B13" w:rsidP="00770AE9">
            <w:pPr>
              <w:jc w:val="center"/>
              <w:rPr>
                <w:sz w:val="20"/>
                <w:szCs w:val="20"/>
                <w:lang w:val="en-US" w:eastAsia="en-US"/>
              </w:rPr>
            </w:pPr>
            <w:r w:rsidRPr="00770AE9">
              <w:rPr>
                <w:sz w:val="20"/>
                <w:szCs w:val="20"/>
                <w:lang w:val="en-US" w:eastAsia="en-US"/>
              </w:rPr>
              <w:t>6.340</w:t>
            </w:r>
          </w:p>
        </w:tc>
        <w:tc>
          <w:tcPr>
            <w:tcW w:w="0" w:type="auto"/>
            <w:vAlign w:val="center"/>
          </w:tcPr>
          <w:p w14:paraId="5B2E083D"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tcPr>
          <w:p w14:paraId="0FFEF643" w14:textId="77777777" w:rsidR="00100B13" w:rsidRPr="00770AE9" w:rsidRDefault="00100B13" w:rsidP="00770AE9">
            <w:pPr>
              <w:jc w:val="center"/>
              <w:rPr>
                <w:sz w:val="20"/>
                <w:szCs w:val="20"/>
                <w:lang w:val="en-US" w:eastAsia="en-US"/>
              </w:rPr>
            </w:pPr>
            <w:r w:rsidRPr="00770AE9">
              <w:rPr>
                <w:sz w:val="20"/>
                <w:szCs w:val="20"/>
                <w:lang w:val="en-US" w:eastAsia="en-US"/>
              </w:rPr>
              <w:t>237.811</w:t>
            </w:r>
          </w:p>
        </w:tc>
        <w:tc>
          <w:tcPr>
            <w:tcW w:w="0" w:type="auto"/>
            <w:vAlign w:val="center"/>
          </w:tcPr>
          <w:p w14:paraId="433A239C"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r>
      <w:tr w:rsidR="00BE6320" w:rsidRPr="00770AE9" w14:paraId="3C89548E" w14:textId="77777777" w:rsidTr="00525690">
        <w:trPr>
          <w:trHeight w:val="291"/>
          <w:tblCellSpacing w:w="15" w:type="dxa"/>
        </w:trPr>
        <w:tc>
          <w:tcPr>
            <w:tcW w:w="0" w:type="auto"/>
            <w:vAlign w:val="center"/>
          </w:tcPr>
          <w:p w14:paraId="2787B59A" w14:textId="283B48FC" w:rsidR="00100B13" w:rsidRPr="00770AE9" w:rsidRDefault="00100B13" w:rsidP="00770AE9">
            <w:pPr>
              <w:rPr>
                <w:sz w:val="20"/>
                <w:szCs w:val="20"/>
                <w:lang w:val="en-US" w:eastAsia="en-US"/>
              </w:rPr>
            </w:pPr>
            <w:r w:rsidRPr="00770AE9">
              <w:rPr>
                <w:sz w:val="20"/>
                <w:szCs w:val="20"/>
                <w:lang w:val="en-US" w:eastAsia="en-US"/>
              </w:rPr>
              <w:t>SUBTLEX</w:t>
            </w:r>
            <w:r w:rsidR="00342436" w:rsidRPr="00770AE9">
              <w:rPr>
                <w:sz w:val="20"/>
                <w:szCs w:val="20"/>
                <w:lang w:val="en-US" w:eastAsia="en-US"/>
              </w:rPr>
              <w:t xml:space="preserve"> WF</w:t>
            </w:r>
          </w:p>
        </w:tc>
        <w:tc>
          <w:tcPr>
            <w:tcW w:w="0" w:type="auto"/>
            <w:vAlign w:val="center"/>
          </w:tcPr>
          <w:p w14:paraId="1C4EA3C6" w14:textId="77777777" w:rsidR="00100B13" w:rsidRPr="00770AE9" w:rsidRDefault="00100B13" w:rsidP="00770AE9">
            <w:pPr>
              <w:jc w:val="center"/>
              <w:rPr>
                <w:sz w:val="20"/>
                <w:szCs w:val="20"/>
                <w:lang w:val="en-US" w:eastAsia="en-US"/>
              </w:rPr>
            </w:pPr>
            <w:r w:rsidRPr="00770AE9">
              <w:rPr>
                <w:sz w:val="20"/>
                <w:szCs w:val="20"/>
                <w:lang w:val="en-US" w:eastAsia="en-US"/>
              </w:rPr>
              <w:t>-0.011</w:t>
            </w:r>
          </w:p>
        </w:tc>
        <w:tc>
          <w:tcPr>
            <w:tcW w:w="0" w:type="auto"/>
            <w:vAlign w:val="center"/>
          </w:tcPr>
          <w:p w14:paraId="0FED99B5"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292E5FC4" w14:textId="77777777" w:rsidR="00100B13" w:rsidRPr="00770AE9" w:rsidRDefault="00100B13" w:rsidP="00770AE9">
            <w:pPr>
              <w:jc w:val="center"/>
              <w:rPr>
                <w:sz w:val="20"/>
                <w:szCs w:val="20"/>
                <w:lang w:val="en-US" w:eastAsia="en-US"/>
              </w:rPr>
            </w:pPr>
            <w:r w:rsidRPr="00770AE9">
              <w:rPr>
                <w:sz w:val="20"/>
                <w:szCs w:val="20"/>
                <w:lang w:val="en-US" w:eastAsia="en-US"/>
              </w:rPr>
              <w:t>-3.470</w:t>
            </w:r>
          </w:p>
        </w:tc>
        <w:tc>
          <w:tcPr>
            <w:tcW w:w="0" w:type="auto"/>
            <w:vAlign w:val="center"/>
          </w:tcPr>
          <w:p w14:paraId="731C9FB7" w14:textId="77777777" w:rsidR="00100B13" w:rsidRPr="00770AE9" w:rsidRDefault="00100B13" w:rsidP="00770AE9">
            <w:pPr>
              <w:jc w:val="center"/>
              <w:rPr>
                <w:b/>
                <w:bCs/>
                <w:sz w:val="20"/>
                <w:szCs w:val="20"/>
                <w:lang w:val="en-US" w:eastAsia="en-US"/>
              </w:rPr>
            </w:pPr>
            <w:r w:rsidRPr="00770AE9">
              <w:rPr>
                <w:b/>
                <w:bCs/>
                <w:sz w:val="20"/>
                <w:szCs w:val="20"/>
                <w:lang w:val="en-US" w:eastAsia="en-US"/>
              </w:rPr>
              <w:t>0.001</w:t>
            </w:r>
          </w:p>
        </w:tc>
        <w:tc>
          <w:tcPr>
            <w:tcW w:w="0" w:type="auto"/>
            <w:vAlign w:val="center"/>
          </w:tcPr>
          <w:p w14:paraId="2C28348E" w14:textId="77777777" w:rsidR="00100B13" w:rsidRPr="00770AE9" w:rsidRDefault="00100B13" w:rsidP="00770AE9">
            <w:pPr>
              <w:jc w:val="center"/>
              <w:rPr>
                <w:sz w:val="20"/>
                <w:szCs w:val="20"/>
                <w:lang w:val="en-US" w:eastAsia="en-US"/>
              </w:rPr>
            </w:pPr>
            <w:r w:rsidRPr="00770AE9">
              <w:rPr>
                <w:sz w:val="20"/>
                <w:szCs w:val="20"/>
                <w:lang w:val="en-US" w:eastAsia="en-US"/>
              </w:rPr>
              <w:t>-0.013</w:t>
            </w:r>
          </w:p>
        </w:tc>
        <w:tc>
          <w:tcPr>
            <w:tcW w:w="0" w:type="auto"/>
            <w:vAlign w:val="center"/>
          </w:tcPr>
          <w:p w14:paraId="1D74F5D8"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tcPr>
          <w:p w14:paraId="2B08132C" w14:textId="77777777" w:rsidR="00100B13" w:rsidRPr="00770AE9" w:rsidRDefault="00100B13" w:rsidP="00770AE9">
            <w:pPr>
              <w:jc w:val="center"/>
              <w:rPr>
                <w:sz w:val="20"/>
                <w:szCs w:val="20"/>
                <w:lang w:val="en-US" w:eastAsia="en-US"/>
              </w:rPr>
            </w:pPr>
            <w:r w:rsidRPr="00770AE9">
              <w:rPr>
                <w:sz w:val="20"/>
                <w:szCs w:val="20"/>
                <w:lang w:val="en-US" w:eastAsia="en-US"/>
              </w:rPr>
              <w:t>-2.253</w:t>
            </w:r>
          </w:p>
        </w:tc>
        <w:tc>
          <w:tcPr>
            <w:tcW w:w="0" w:type="auto"/>
            <w:vAlign w:val="center"/>
          </w:tcPr>
          <w:p w14:paraId="6FD43F32" w14:textId="77777777" w:rsidR="00100B13" w:rsidRPr="00770AE9" w:rsidRDefault="00100B13" w:rsidP="00770AE9">
            <w:pPr>
              <w:jc w:val="center"/>
              <w:rPr>
                <w:b/>
                <w:bCs/>
                <w:sz w:val="20"/>
                <w:szCs w:val="20"/>
                <w:lang w:val="en-US" w:eastAsia="en-US"/>
              </w:rPr>
            </w:pPr>
            <w:r w:rsidRPr="00770AE9">
              <w:rPr>
                <w:b/>
                <w:bCs/>
                <w:sz w:val="20"/>
                <w:szCs w:val="20"/>
                <w:lang w:val="en-US" w:eastAsia="en-US"/>
              </w:rPr>
              <w:t>0.024</w:t>
            </w:r>
          </w:p>
        </w:tc>
      </w:tr>
      <w:tr w:rsidR="00BE6320" w:rsidRPr="00770AE9" w14:paraId="047DD27D" w14:textId="77777777" w:rsidTr="00525690">
        <w:trPr>
          <w:trHeight w:val="291"/>
          <w:tblCellSpacing w:w="15" w:type="dxa"/>
        </w:trPr>
        <w:tc>
          <w:tcPr>
            <w:tcW w:w="0" w:type="auto"/>
            <w:vAlign w:val="center"/>
          </w:tcPr>
          <w:p w14:paraId="7B7D9AEF" w14:textId="77777777" w:rsidR="00100B13" w:rsidRPr="00770AE9" w:rsidRDefault="00100B13" w:rsidP="00770AE9">
            <w:pPr>
              <w:rPr>
                <w:sz w:val="20"/>
                <w:szCs w:val="20"/>
                <w:lang w:val="en-US" w:eastAsia="en-US"/>
              </w:rPr>
            </w:pPr>
            <w:r w:rsidRPr="00770AE9">
              <w:rPr>
                <w:sz w:val="20"/>
                <w:szCs w:val="20"/>
                <w:lang w:val="en-US" w:eastAsia="en-US"/>
              </w:rPr>
              <w:t>Target modality (Words – Objects)</w:t>
            </w:r>
          </w:p>
        </w:tc>
        <w:tc>
          <w:tcPr>
            <w:tcW w:w="0" w:type="auto"/>
            <w:vAlign w:val="center"/>
          </w:tcPr>
          <w:p w14:paraId="1CADAA61" w14:textId="77777777" w:rsidR="00100B13" w:rsidRPr="00770AE9" w:rsidRDefault="00100B13" w:rsidP="00770AE9">
            <w:pPr>
              <w:jc w:val="center"/>
              <w:rPr>
                <w:sz w:val="20"/>
                <w:szCs w:val="20"/>
                <w:lang w:val="en-US" w:eastAsia="en-US"/>
              </w:rPr>
            </w:pPr>
            <w:r w:rsidRPr="00770AE9">
              <w:rPr>
                <w:sz w:val="20"/>
                <w:szCs w:val="20"/>
                <w:lang w:val="en-US" w:eastAsia="en-US"/>
              </w:rPr>
              <w:t>0.016</w:t>
            </w:r>
          </w:p>
        </w:tc>
        <w:tc>
          <w:tcPr>
            <w:tcW w:w="0" w:type="auto"/>
            <w:vAlign w:val="center"/>
          </w:tcPr>
          <w:p w14:paraId="4D6DFFEA"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0FFF8216" w14:textId="77777777" w:rsidR="00100B13" w:rsidRPr="00770AE9" w:rsidRDefault="00100B13" w:rsidP="00770AE9">
            <w:pPr>
              <w:jc w:val="center"/>
              <w:rPr>
                <w:sz w:val="20"/>
                <w:szCs w:val="20"/>
                <w:lang w:val="en-US" w:eastAsia="en-US"/>
              </w:rPr>
            </w:pPr>
            <w:r w:rsidRPr="00770AE9">
              <w:rPr>
                <w:sz w:val="20"/>
                <w:szCs w:val="20"/>
                <w:lang w:val="en-US" w:eastAsia="en-US"/>
              </w:rPr>
              <w:t>3.748</w:t>
            </w:r>
          </w:p>
        </w:tc>
        <w:tc>
          <w:tcPr>
            <w:tcW w:w="0" w:type="auto"/>
            <w:vAlign w:val="center"/>
          </w:tcPr>
          <w:p w14:paraId="582E43CF"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c>
          <w:tcPr>
            <w:tcW w:w="0" w:type="auto"/>
            <w:vAlign w:val="center"/>
          </w:tcPr>
          <w:p w14:paraId="01EC306C" w14:textId="77777777" w:rsidR="00100B13" w:rsidRPr="00770AE9" w:rsidRDefault="00100B13" w:rsidP="00770AE9">
            <w:pPr>
              <w:jc w:val="center"/>
              <w:rPr>
                <w:sz w:val="20"/>
                <w:szCs w:val="20"/>
                <w:lang w:val="en-US" w:eastAsia="en-US"/>
              </w:rPr>
            </w:pPr>
            <w:r w:rsidRPr="00770AE9">
              <w:rPr>
                <w:sz w:val="20"/>
                <w:szCs w:val="20"/>
                <w:lang w:val="en-US" w:eastAsia="en-US"/>
              </w:rPr>
              <w:t>-0.036</w:t>
            </w:r>
          </w:p>
        </w:tc>
        <w:tc>
          <w:tcPr>
            <w:tcW w:w="0" w:type="auto"/>
            <w:vAlign w:val="center"/>
          </w:tcPr>
          <w:p w14:paraId="5D0A5901"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710556ED" w14:textId="77777777" w:rsidR="00100B13" w:rsidRPr="00770AE9" w:rsidRDefault="00100B13" w:rsidP="00770AE9">
            <w:pPr>
              <w:jc w:val="center"/>
              <w:rPr>
                <w:sz w:val="20"/>
                <w:szCs w:val="20"/>
                <w:lang w:val="en-US" w:eastAsia="en-US"/>
              </w:rPr>
            </w:pPr>
            <w:r w:rsidRPr="00770AE9">
              <w:rPr>
                <w:sz w:val="20"/>
                <w:szCs w:val="20"/>
                <w:lang w:val="en-US" w:eastAsia="en-US"/>
              </w:rPr>
              <w:t>-7.115</w:t>
            </w:r>
          </w:p>
        </w:tc>
        <w:tc>
          <w:tcPr>
            <w:tcW w:w="0" w:type="auto"/>
            <w:vAlign w:val="center"/>
          </w:tcPr>
          <w:p w14:paraId="74E4B197"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r>
      <w:tr w:rsidR="00BE6320" w:rsidRPr="00770AE9" w14:paraId="19360635" w14:textId="77777777" w:rsidTr="00525690">
        <w:trPr>
          <w:trHeight w:val="291"/>
          <w:tblCellSpacing w:w="15" w:type="dxa"/>
        </w:trPr>
        <w:tc>
          <w:tcPr>
            <w:tcW w:w="0" w:type="auto"/>
            <w:vAlign w:val="center"/>
          </w:tcPr>
          <w:p w14:paraId="6A00B6C9" w14:textId="6928B79B" w:rsidR="00100B13" w:rsidRPr="00770AE9" w:rsidRDefault="00100B13" w:rsidP="00770AE9">
            <w:pPr>
              <w:rPr>
                <w:sz w:val="20"/>
                <w:szCs w:val="20"/>
                <w:lang w:val="en-US" w:eastAsia="en-US"/>
              </w:rPr>
            </w:pPr>
            <w:r w:rsidRPr="00770AE9">
              <w:rPr>
                <w:sz w:val="20"/>
                <w:szCs w:val="20"/>
                <w:lang w:val="en-US" w:eastAsia="en-US"/>
              </w:rPr>
              <w:t>Greene</w:t>
            </w:r>
            <w:r w:rsidR="00342436" w:rsidRPr="00770AE9">
              <w:rPr>
                <w:sz w:val="20"/>
                <w:szCs w:val="20"/>
                <w:lang w:val="en-US" w:eastAsia="en-US"/>
              </w:rPr>
              <w:t xml:space="preserve"> OF</w:t>
            </w:r>
          </w:p>
        </w:tc>
        <w:tc>
          <w:tcPr>
            <w:tcW w:w="0" w:type="auto"/>
            <w:vAlign w:val="center"/>
          </w:tcPr>
          <w:p w14:paraId="387131C2"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tcPr>
          <w:p w14:paraId="698EB92A"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23626A5C" w14:textId="77777777" w:rsidR="00100B13" w:rsidRPr="00770AE9" w:rsidRDefault="00100B13" w:rsidP="00770AE9">
            <w:pPr>
              <w:jc w:val="center"/>
              <w:rPr>
                <w:sz w:val="20"/>
                <w:szCs w:val="20"/>
                <w:lang w:val="en-US" w:eastAsia="en-US"/>
              </w:rPr>
            </w:pPr>
            <w:r w:rsidRPr="00770AE9">
              <w:rPr>
                <w:sz w:val="20"/>
                <w:szCs w:val="20"/>
                <w:lang w:val="en-US" w:eastAsia="en-US"/>
              </w:rPr>
              <w:t>0.398</w:t>
            </w:r>
          </w:p>
        </w:tc>
        <w:tc>
          <w:tcPr>
            <w:tcW w:w="0" w:type="auto"/>
            <w:vAlign w:val="center"/>
          </w:tcPr>
          <w:p w14:paraId="119706B1" w14:textId="77777777" w:rsidR="00100B13" w:rsidRPr="00770AE9" w:rsidRDefault="00100B13" w:rsidP="00770AE9">
            <w:pPr>
              <w:jc w:val="center"/>
              <w:rPr>
                <w:sz w:val="20"/>
                <w:szCs w:val="20"/>
                <w:lang w:val="en-US" w:eastAsia="en-US"/>
              </w:rPr>
            </w:pPr>
            <w:r w:rsidRPr="00770AE9">
              <w:rPr>
                <w:sz w:val="20"/>
                <w:szCs w:val="20"/>
                <w:lang w:val="en-US" w:eastAsia="en-US"/>
              </w:rPr>
              <w:t>0.691</w:t>
            </w:r>
          </w:p>
        </w:tc>
        <w:tc>
          <w:tcPr>
            <w:tcW w:w="0" w:type="auto"/>
            <w:vAlign w:val="center"/>
          </w:tcPr>
          <w:p w14:paraId="69E881C6" w14:textId="77777777" w:rsidR="00100B13" w:rsidRPr="00770AE9" w:rsidRDefault="00100B13" w:rsidP="00770AE9">
            <w:pPr>
              <w:jc w:val="center"/>
              <w:rPr>
                <w:sz w:val="20"/>
                <w:szCs w:val="20"/>
                <w:lang w:val="en-US" w:eastAsia="en-US"/>
              </w:rPr>
            </w:pPr>
            <w:r w:rsidRPr="00770AE9">
              <w:rPr>
                <w:sz w:val="20"/>
                <w:szCs w:val="20"/>
                <w:lang w:val="en-US" w:eastAsia="en-US"/>
              </w:rPr>
              <w:t>0.010</w:t>
            </w:r>
          </w:p>
        </w:tc>
        <w:tc>
          <w:tcPr>
            <w:tcW w:w="0" w:type="auto"/>
            <w:vAlign w:val="center"/>
          </w:tcPr>
          <w:p w14:paraId="17C78217"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5BD67B2E" w14:textId="77777777" w:rsidR="00100B13" w:rsidRPr="00770AE9" w:rsidRDefault="00100B13" w:rsidP="00770AE9">
            <w:pPr>
              <w:jc w:val="center"/>
              <w:rPr>
                <w:sz w:val="20"/>
                <w:szCs w:val="20"/>
                <w:lang w:val="en-US" w:eastAsia="en-US"/>
              </w:rPr>
            </w:pPr>
            <w:r w:rsidRPr="00770AE9">
              <w:rPr>
                <w:sz w:val="20"/>
                <w:szCs w:val="20"/>
                <w:lang w:val="en-US" w:eastAsia="en-US"/>
              </w:rPr>
              <w:t>1.873</w:t>
            </w:r>
          </w:p>
        </w:tc>
        <w:tc>
          <w:tcPr>
            <w:tcW w:w="0" w:type="auto"/>
            <w:vAlign w:val="center"/>
          </w:tcPr>
          <w:p w14:paraId="4E4070D9" w14:textId="77777777" w:rsidR="00100B13" w:rsidRPr="00770AE9" w:rsidRDefault="00100B13" w:rsidP="00770AE9">
            <w:pPr>
              <w:jc w:val="center"/>
              <w:rPr>
                <w:sz w:val="20"/>
                <w:szCs w:val="20"/>
                <w:lang w:val="en-US" w:eastAsia="en-US"/>
              </w:rPr>
            </w:pPr>
            <w:r w:rsidRPr="00770AE9">
              <w:rPr>
                <w:sz w:val="20"/>
                <w:szCs w:val="20"/>
                <w:lang w:val="en-US" w:eastAsia="en-US"/>
              </w:rPr>
              <w:t>0.061</w:t>
            </w:r>
          </w:p>
        </w:tc>
      </w:tr>
      <w:tr w:rsidR="00BE6320" w:rsidRPr="00770AE9" w14:paraId="603249B0" w14:textId="77777777" w:rsidTr="00525690">
        <w:trPr>
          <w:trHeight w:val="291"/>
          <w:tblCellSpacing w:w="15" w:type="dxa"/>
        </w:trPr>
        <w:tc>
          <w:tcPr>
            <w:tcW w:w="0" w:type="auto"/>
            <w:vAlign w:val="center"/>
          </w:tcPr>
          <w:p w14:paraId="4898DCC5" w14:textId="77777777" w:rsidR="00100B13" w:rsidRPr="00770AE9" w:rsidRDefault="00100B13" w:rsidP="00770AE9">
            <w:pPr>
              <w:rPr>
                <w:sz w:val="20"/>
                <w:szCs w:val="20"/>
                <w:lang w:val="en-US" w:eastAsia="en-US"/>
              </w:rPr>
            </w:pPr>
            <w:r w:rsidRPr="00770AE9">
              <w:rPr>
                <w:sz w:val="20"/>
                <w:szCs w:val="20"/>
                <w:lang w:val="en-US" w:eastAsia="en-US"/>
              </w:rPr>
              <w:t>Visuo-orthographic PC</w:t>
            </w:r>
          </w:p>
        </w:tc>
        <w:tc>
          <w:tcPr>
            <w:tcW w:w="0" w:type="auto"/>
            <w:vAlign w:val="center"/>
          </w:tcPr>
          <w:p w14:paraId="2B5A5047"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tcPr>
          <w:p w14:paraId="42C67E0C"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53DE6C6C" w14:textId="77777777" w:rsidR="00100B13" w:rsidRPr="00770AE9" w:rsidRDefault="00100B13" w:rsidP="00770AE9">
            <w:pPr>
              <w:jc w:val="center"/>
              <w:rPr>
                <w:sz w:val="20"/>
                <w:szCs w:val="20"/>
                <w:lang w:val="en-US" w:eastAsia="en-US"/>
              </w:rPr>
            </w:pPr>
            <w:r w:rsidRPr="00770AE9">
              <w:rPr>
                <w:sz w:val="20"/>
                <w:szCs w:val="20"/>
                <w:lang w:val="en-US" w:eastAsia="en-US"/>
              </w:rPr>
              <w:t>0.818</w:t>
            </w:r>
          </w:p>
        </w:tc>
        <w:tc>
          <w:tcPr>
            <w:tcW w:w="0" w:type="auto"/>
            <w:vAlign w:val="center"/>
          </w:tcPr>
          <w:p w14:paraId="16F251D0" w14:textId="77777777" w:rsidR="00100B13" w:rsidRPr="00770AE9" w:rsidRDefault="00100B13" w:rsidP="00770AE9">
            <w:pPr>
              <w:jc w:val="center"/>
              <w:rPr>
                <w:sz w:val="20"/>
                <w:szCs w:val="20"/>
                <w:lang w:val="en-US" w:eastAsia="en-US"/>
              </w:rPr>
            </w:pPr>
            <w:r w:rsidRPr="00770AE9">
              <w:rPr>
                <w:sz w:val="20"/>
                <w:szCs w:val="20"/>
                <w:lang w:val="en-US" w:eastAsia="en-US"/>
              </w:rPr>
              <w:t>0.413</w:t>
            </w:r>
          </w:p>
        </w:tc>
        <w:tc>
          <w:tcPr>
            <w:tcW w:w="0" w:type="auto"/>
            <w:vAlign w:val="center"/>
          </w:tcPr>
          <w:p w14:paraId="69396596" w14:textId="77777777" w:rsidR="00100B13" w:rsidRPr="00770AE9" w:rsidRDefault="00100B13" w:rsidP="00770AE9">
            <w:pPr>
              <w:jc w:val="center"/>
              <w:rPr>
                <w:sz w:val="20"/>
                <w:szCs w:val="20"/>
                <w:lang w:val="en-US" w:eastAsia="en-US"/>
              </w:rPr>
            </w:pPr>
            <w:r w:rsidRPr="00770AE9">
              <w:rPr>
                <w:sz w:val="20"/>
                <w:szCs w:val="20"/>
                <w:lang w:val="en-US" w:eastAsia="en-US"/>
              </w:rPr>
              <w:t>0.009</w:t>
            </w:r>
          </w:p>
        </w:tc>
        <w:tc>
          <w:tcPr>
            <w:tcW w:w="0" w:type="auto"/>
            <w:vAlign w:val="center"/>
          </w:tcPr>
          <w:p w14:paraId="59FB2134"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tcPr>
          <w:p w14:paraId="1235AF72" w14:textId="77777777" w:rsidR="00100B13" w:rsidRPr="00770AE9" w:rsidRDefault="00100B13" w:rsidP="00770AE9">
            <w:pPr>
              <w:jc w:val="center"/>
              <w:rPr>
                <w:sz w:val="20"/>
                <w:szCs w:val="20"/>
                <w:lang w:val="en-US" w:eastAsia="en-US"/>
              </w:rPr>
            </w:pPr>
            <w:r w:rsidRPr="00770AE9">
              <w:rPr>
                <w:sz w:val="20"/>
                <w:szCs w:val="20"/>
                <w:lang w:val="en-US" w:eastAsia="en-US"/>
              </w:rPr>
              <w:t>1.613</w:t>
            </w:r>
          </w:p>
        </w:tc>
        <w:tc>
          <w:tcPr>
            <w:tcW w:w="0" w:type="auto"/>
            <w:vAlign w:val="center"/>
          </w:tcPr>
          <w:p w14:paraId="30985CF1" w14:textId="77777777" w:rsidR="00100B13" w:rsidRPr="00770AE9" w:rsidRDefault="00100B13" w:rsidP="00770AE9">
            <w:pPr>
              <w:jc w:val="center"/>
              <w:rPr>
                <w:sz w:val="20"/>
                <w:szCs w:val="20"/>
                <w:lang w:val="en-US" w:eastAsia="en-US"/>
              </w:rPr>
            </w:pPr>
            <w:r w:rsidRPr="00770AE9">
              <w:rPr>
                <w:sz w:val="20"/>
                <w:szCs w:val="20"/>
                <w:lang w:val="en-US" w:eastAsia="en-US"/>
              </w:rPr>
              <w:t>0.107</w:t>
            </w:r>
          </w:p>
        </w:tc>
      </w:tr>
      <w:tr w:rsidR="00BE6320" w:rsidRPr="00770AE9" w14:paraId="1A5159D9" w14:textId="77777777" w:rsidTr="00525690">
        <w:trPr>
          <w:trHeight w:val="291"/>
          <w:tblCellSpacing w:w="15" w:type="dxa"/>
        </w:trPr>
        <w:tc>
          <w:tcPr>
            <w:tcW w:w="0" w:type="auto"/>
            <w:vAlign w:val="center"/>
          </w:tcPr>
          <w:p w14:paraId="0441D15D" w14:textId="77777777" w:rsidR="00100B13" w:rsidRPr="00770AE9" w:rsidRDefault="00100B13" w:rsidP="00770AE9">
            <w:pPr>
              <w:rPr>
                <w:sz w:val="20"/>
                <w:szCs w:val="20"/>
                <w:lang w:val="en-US" w:eastAsia="en-US"/>
              </w:rPr>
            </w:pPr>
            <w:r w:rsidRPr="00770AE9">
              <w:rPr>
                <w:sz w:val="20"/>
                <w:szCs w:val="20"/>
                <w:lang w:val="en-US" w:eastAsia="en-US"/>
              </w:rPr>
              <w:t>Concept familiarity</w:t>
            </w:r>
          </w:p>
        </w:tc>
        <w:tc>
          <w:tcPr>
            <w:tcW w:w="0" w:type="auto"/>
            <w:vAlign w:val="center"/>
          </w:tcPr>
          <w:p w14:paraId="6C0989E4"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tcPr>
          <w:p w14:paraId="44FBD701"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0C741FDA" w14:textId="77777777" w:rsidR="00100B13" w:rsidRPr="00770AE9" w:rsidRDefault="00100B13" w:rsidP="00770AE9">
            <w:pPr>
              <w:jc w:val="center"/>
              <w:rPr>
                <w:sz w:val="20"/>
                <w:szCs w:val="20"/>
                <w:lang w:val="en-US" w:eastAsia="en-US"/>
              </w:rPr>
            </w:pPr>
            <w:r w:rsidRPr="00770AE9">
              <w:rPr>
                <w:sz w:val="20"/>
                <w:szCs w:val="20"/>
                <w:lang w:val="en-US" w:eastAsia="en-US"/>
              </w:rPr>
              <w:t>-0.010</w:t>
            </w:r>
          </w:p>
        </w:tc>
        <w:tc>
          <w:tcPr>
            <w:tcW w:w="0" w:type="auto"/>
            <w:vAlign w:val="center"/>
          </w:tcPr>
          <w:p w14:paraId="5DF6A38B" w14:textId="77777777" w:rsidR="00100B13" w:rsidRPr="00770AE9" w:rsidRDefault="00100B13" w:rsidP="00770AE9">
            <w:pPr>
              <w:jc w:val="center"/>
              <w:rPr>
                <w:sz w:val="20"/>
                <w:szCs w:val="20"/>
                <w:lang w:val="en-US" w:eastAsia="en-US"/>
              </w:rPr>
            </w:pPr>
            <w:r w:rsidRPr="00770AE9">
              <w:rPr>
                <w:sz w:val="20"/>
                <w:szCs w:val="20"/>
                <w:lang w:val="en-US" w:eastAsia="en-US"/>
              </w:rPr>
              <w:t>0.992</w:t>
            </w:r>
          </w:p>
        </w:tc>
        <w:tc>
          <w:tcPr>
            <w:tcW w:w="0" w:type="auto"/>
            <w:vAlign w:val="center"/>
          </w:tcPr>
          <w:p w14:paraId="59ECF1EC"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7209D02F"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tcPr>
          <w:p w14:paraId="7D849906" w14:textId="77777777" w:rsidR="00100B13" w:rsidRPr="00770AE9" w:rsidRDefault="00100B13" w:rsidP="00770AE9">
            <w:pPr>
              <w:jc w:val="center"/>
              <w:rPr>
                <w:sz w:val="20"/>
                <w:szCs w:val="20"/>
                <w:lang w:val="en-US" w:eastAsia="en-US"/>
              </w:rPr>
            </w:pPr>
            <w:r w:rsidRPr="00770AE9">
              <w:rPr>
                <w:sz w:val="20"/>
                <w:szCs w:val="20"/>
                <w:lang w:val="en-US" w:eastAsia="en-US"/>
              </w:rPr>
              <w:t>-0.754</w:t>
            </w:r>
          </w:p>
        </w:tc>
        <w:tc>
          <w:tcPr>
            <w:tcW w:w="0" w:type="auto"/>
            <w:vAlign w:val="center"/>
          </w:tcPr>
          <w:p w14:paraId="62EF886B" w14:textId="77777777" w:rsidR="00100B13" w:rsidRPr="00770AE9" w:rsidRDefault="00100B13" w:rsidP="00770AE9">
            <w:pPr>
              <w:jc w:val="center"/>
              <w:rPr>
                <w:sz w:val="20"/>
                <w:szCs w:val="20"/>
                <w:lang w:val="en-US" w:eastAsia="en-US"/>
              </w:rPr>
            </w:pPr>
            <w:r w:rsidRPr="00770AE9">
              <w:rPr>
                <w:sz w:val="20"/>
                <w:szCs w:val="20"/>
                <w:lang w:val="en-US" w:eastAsia="en-US"/>
              </w:rPr>
              <w:t>0.451</w:t>
            </w:r>
          </w:p>
        </w:tc>
      </w:tr>
      <w:tr w:rsidR="00BE6320" w:rsidRPr="00770AE9" w14:paraId="3679ECBA" w14:textId="77777777" w:rsidTr="00525690">
        <w:trPr>
          <w:trHeight w:val="291"/>
          <w:tblCellSpacing w:w="15" w:type="dxa"/>
        </w:trPr>
        <w:tc>
          <w:tcPr>
            <w:tcW w:w="0" w:type="auto"/>
            <w:vAlign w:val="center"/>
          </w:tcPr>
          <w:p w14:paraId="3DF09FAA" w14:textId="77777777" w:rsidR="00100B13" w:rsidRPr="00770AE9" w:rsidRDefault="00100B13" w:rsidP="00770AE9">
            <w:pPr>
              <w:rPr>
                <w:sz w:val="20"/>
                <w:szCs w:val="20"/>
                <w:lang w:val="en-US" w:eastAsia="en-US"/>
              </w:rPr>
            </w:pPr>
            <w:r w:rsidRPr="00770AE9">
              <w:rPr>
                <w:sz w:val="20"/>
                <w:szCs w:val="20"/>
                <w:lang w:val="en-US" w:eastAsia="en-US"/>
              </w:rPr>
              <w:t>Image typicality</w:t>
            </w:r>
          </w:p>
        </w:tc>
        <w:tc>
          <w:tcPr>
            <w:tcW w:w="0" w:type="auto"/>
            <w:vAlign w:val="center"/>
          </w:tcPr>
          <w:p w14:paraId="532A21AF"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tcPr>
          <w:p w14:paraId="125B2A1E"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4E6B77D2" w14:textId="77777777" w:rsidR="00100B13" w:rsidRPr="00770AE9" w:rsidRDefault="00100B13" w:rsidP="00770AE9">
            <w:pPr>
              <w:jc w:val="center"/>
              <w:rPr>
                <w:sz w:val="20"/>
                <w:szCs w:val="20"/>
                <w:lang w:val="en-US" w:eastAsia="en-US"/>
              </w:rPr>
            </w:pPr>
            <w:r w:rsidRPr="00770AE9">
              <w:rPr>
                <w:sz w:val="20"/>
                <w:szCs w:val="20"/>
                <w:lang w:val="en-US" w:eastAsia="en-US"/>
              </w:rPr>
              <w:t>-0.463</w:t>
            </w:r>
          </w:p>
        </w:tc>
        <w:tc>
          <w:tcPr>
            <w:tcW w:w="0" w:type="auto"/>
            <w:vAlign w:val="center"/>
          </w:tcPr>
          <w:p w14:paraId="0BE0929A" w14:textId="77777777" w:rsidR="00100B13" w:rsidRPr="00770AE9" w:rsidRDefault="00100B13" w:rsidP="00770AE9">
            <w:pPr>
              <w:jc w:val="center"/>
              <w:rPr>
                <w:sz w:val="20"/>
                <w:szCs w:val="20"/>
                <w:lang w:val="en-US" w:eastAsia="en-US"/>
              </w:rPr>
            </w:pPr>
            <w:r w:rsidRPr="00770AE9">
              <w:rPr>
                <w:sz w:val="20"/>
                <w:szCs w:val="20"/>
                <w:lang w:val="en-US" w:eastAsia="en-US"/>
              </w:rPr>
              <w:t>0.643</w:t>
            </w:r>
          </w:p>
        </w:tc>
        <w:tc>
          <w:tcPr>
            <w:tcW w:w="0" w:type="auto"/>
            <w:vAlign w:val="center"/>
          </w:tcPr>
          <w:p w14:paraId="4164D338" w14:textId="77777777" w:rsidR="00100B13" w:rsidRPr="00770AE9" w:rsidRDefault="00100B13" w:rsidP="00770AE9">
            <w:pPr>
              <w:jc w:val="center"/>
              <w:rPr>
                <w:sz w:val="20"/>
                <w:szCs w:val="20"/>
                <w:lang w:val="en-US" w:eastAsia="en-US"/>
              </w:rPr>
            </w:pPr>
            <w:r w:rsidRPr="00770AE9">
              <w:rPr>
                <w:sz w:val="20"/>
                <w:szCs w:val="20"/>
                <w:lang w:val="en-US" w:eastAsia="en-US"/>
              </w:rPr>
              <w:t>-0.026</w:t>
            </w:r>
          </w:p>
        </w:tc>
        <w:tc>
          <w:tcPr>
            <w:tcW w:w="0" w:type="auto"/>
            <w:vAlign w:val="center"/>
          </w:tcPr>
          <w:p w14:paraId="5407EACD"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4EC7A40C" w14:textId="77777777" w:rsidR="00100B13" w:rsidRPr="00770AE9" w:rsidRDefault="00100B13" w:rsidP="00770AE9">
            <w:pPr>
              <w:jc w:val="center"/>
              <w:rPr>
                <w:sz w:val="20"/>
                <w:szCs w:val="20"/>
                <w:lang w:val="en-US" w:eastAsia="en-US"/>
              </w:rPr>
            </w:pPr>
            <w:r w:rsidRPr="00770AE9">
              <w:rPr>
                <w:sz w:val="20"/>
                <w:szCs w:val="20"/>
                <w:lang w:val="en-US" w:eastAsia="en-US"/>
              </w:rPr>
              <w:t>-5.426</w:t>
            </w:r>
          </w:p>
        </w:tc>
        <w:tc>
          <w:tcPr>
            <w:tcW w:w="0" w:type="auto"/>
            <w:vAlign w:val="center"/>
          </w:tcPr>
          <w:p w14:paraId="5BED3793"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r>
      <w:tr w:rsidR="00BE6320" w:rsidRPr="00770AE9" w14:paraId="72ADBB8A" w14:textId="77777777" w:rsidTr="00525690">
        <w:trPr>
          <w:trHeight w:val="291"/>
          <w:tblCellSpacing w:w="15" w:type="dxa"/>
        </w:trPr>
        <w:tc>
          <w:tcPr>
            <w:tcW w:w="0" w:type="auto"/>
            <w:vAlign w:val="center"/>
          </w:tcPr>
          <w:p w14:paraId="7E7B6BBD" w14:textId="77777777" w:rsidR="00100B13" w:rsidRPr="00770AE9" w:rsidRDefault="00100B13" w:rsidP="00770AE9">
            <w:pPr>
              <w:rPr>
                <w:sz w:val="20"/>
                <w:szCs w:val="20"/>
                <w:lang w:val="en-US" w:eastAsia="en-US"/>
              </w:rPr>
            </w:pPr>
            <w:r w:rsidRPr="00770AE9">
              <w:rPr>
                <w:sz w:val="20"/>
                <w:szCs w:val="20"/>
                <w:lang w:val="en-US" w:eastAsia="en-US"/>
              </w:rPr>
              <w:t>Image visual PC1</w:t>
            </w:r>
          </w:p>
        </w:tc>
        <w:tc>
          <w:tcPr>
            <w:tcW w:w="0" w:type="auto"/>
            <w:vAlign w:val="center"/>
          </w:tcPr>
          <w:p w14:paraId="5FE13F7F"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tcPr>
          <w:p w14:paraId="5F4DE57E"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tcPr>
          <w:p w14:paraId="4A6A045D" w14:textId="77777777" w:rsidR="00100B13" w:rsidRPr="00770AE9" w:rsidRDefault="00100B13" w:rsidP="00770AE9">
            <w:pPr>
              <w:jc w:val="center"/>
              <w:rPr>
                <w:sz w:val="20"/>
                <w:szCs w:val="20"/>
                <w:lang w:val="en-US" w:eastAsia="en-US"/>
              </w:rPr>
            </w:pPr>
            <w:r w:rsidRPr="00770AE9">
              <w:rPr>
                <w:sz w:val="20"/>
                <w:szCs w:val="20"/>
                <w:lang w:val="en-US" w:eastAsia="en-US"/>
              </w:rPr>
              <w:t>0.422</w:t>
            </w:r>
          </w:p>
        </w:tc>
        <w:tc>
          <w:tcPr>
            <w:tcW w:w="0" w:type="auto"/>
            <w:vAlign w:val="center"/>
          </w:tcPr>
          <w:p w14:paraId="60364BB6" w14:textId="77777777" w:rsidR="00100B13" w:rsidRPr="00770AE9" w:rsidRDefault="00100B13" w:rsidP="00770AE9">
            <w:pPr>
              <w:jc w:val="center"/>
              <w:rPr>
                <w:sz w:val="20"/>
                <w:szCs w:val="20"/>
                <w:lang w:val="en-US" w:eastAsia="en-US"/>
              </w:rPr>
            </w:pPr>
            <w:r w:rsidRPr="00770AE9">
              <w:rPr>
                <w:sz w:val="20"/>
                <w:szCs w:val="20"/>
                <w:lang w:val="en-US" w:eastAsia="en-US"/>
              </w:rPr>
              <w:t>0.673</w:t>
            </w:r>
          </w:p>
        </w:tc>
        <w:tc>
          <w:tcPr>
            <w:tcW w:w="0" w:type="auto"/>
            <w:vAlign w:val="center"/>
          </w:tcPr>
          <w:p w14:paraId="1E035C7C"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tcPr>
          <w:p w14:paraId="01FFD2F3"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4E4C55D8" w14:textId="77777777" w:rsidR="00100B13" w:rsidRPr="00770AE9" w:rsidRDefault="00100B13" w:rsidP="00770AE9">
            <w:pPr>
              <w:jc w:val="center"/>
              <w:rPr>
                <w:sz w:val="20"/>
                <w:szCs w:val="20"/>
                <w:lang w:val="en-US" w:eastAsia="en-US"/>
              </w:rPr>
            </w:pPr>
            <w:r w:rsidRPr="00770AE9">
              <w:rPr>
                <w:sz w:val="20"/>
                <w:szCs w:val="20"/>
                <w:lang w:val="en-US" w:eastAsia="en-US"/>
              </w:rPr>
              <w:t>0.274</w:t>
            </w:r>
          </w:p>
        </w:tc>
        <w:tc>
          <w:tcPr>
            <w:tcW w:w="0" w:type="auto"/>
            <w:vAlign w:val="center"/>
          </w:tcPr>
          <w:p w14:paraId="618627B2" w14:textId="77777777" w:rsidR="00100B13" w:rsidRPr="00770AE9" w:rsidRDefault="00100B13" w:rsidP="00770AE9">
            <w:pPr>
              <w:jc w:val="center"/>
              <w:rPr>
                <w:sz w:val="20"/>
                <w:szCs w:val="20"/>
                <w:lang w:val="en-US" w:eastAsia="en-US"/>
              </w:rPr>
            </w:pPr>
            <w:r w:rsidRPr="00770AE9">
              <w:rPr>
                <w:sz w:val="20"/>
                <w:szCs w:val="20"/>
                <w:lang w:val="en-US" w:eastAsia="en-US"/>
              </w:rPr>
              <w:t>0.784</w:t>
            </w:r>
          </w:p>
        </w:tc>
      </w:tr>
      <w:tr w:rsidR="00BE6320" w:rsidRPr="00770AE9" w14:paraId="4263F65A" w14:textId="77777777" w:rsidTr="00525690">
        <w:trPr>
          <w:trHeight w:val="291"/>
          <w:tblCellSpacing w:w="15" w:type="dxa"/>
        </w:trPr>
        <w:tc>
          <w:tcPr>
            <w:tcW w:w="0" w:type="auto"/>
            <w:vAlign w:val="center"/>
          </w:tcPr>
          <w:p w14:paraId="0E00A235" w14:textId="77777777" w:rsidR="00100B13" w:rsidRPr="00770AE9" w:rsidRDefault="00100B13" w:rsidP="00770AE9">
            <w:pPr>
              <w:rPr>
                <w:sz w:val="20"/>
                <w:szCs w:val="20"/>
                <w:lang w:val="en-US" w:eastAsia="en-US"/>
              </w:rPr>
            </w:pPr>
            <w:r w:rsidRPr="00770AE9">
              <w:rPr>
                <w:sz w:val="20"/>
                <w:szCs w:val="20"/>
                <w:lang w:val="en-US" w:eastAsia="en-US"/>
              </w:rPr>
              <w:t>Image visual PC2</w:t>
            </w:r>
          </w:p>
        </w:tc>
        <w:tc>
          <w:tcPr>
            <w:tcW w:w="0" w:type="auto"/>
            <w:vAlign w:val="center"/>
          </w:tcPr>
          <w:p w14:paraId="495B9582"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tcPr>
          <w:p w14:paraId="5983764A"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tcPr>
          <w:p w14:paraId="235DDB76" w14:textId="77777777" w:rsidR="00100B13" w:rsidRPr="00770AE9" w:rsidRDefault="00100B13" w:rsidP="00770AE9">
            <w:pPr>
              <w:jc w:val="center"/>
              <w:rPr>
                <w:sz w:val="20"/>
                <w:szCs w:val="20"/>
                <w:lang w:val="en-US" w:eastAsia="en-US"/>
              </w:rPr>
            </w:pPr>
            <w:r w:rsidRPr="00770AE9">
              <w:rPr>
                <w:sz w:val="20"/>
                <w:szCs w:val="20"/>
                <w:lang w:val="en-US" w:eastAsia="en-US"/>
              </w:rPr>
              <w:t>2.379</w:t>
            </w:r>
          </w:p>
        </w:tc>
        <w:tc>
          <w:tcPr>
            <w:tcW w:w="0" w:type="auto"/>
            <w:vAlign w:val="center"/>
          </w:tcPr>
          <w:p w14:paraId="62B90AE4" w14:textId="77777777" w:rsidR="00100B13" w:rsidRPr="00770AE9" w:rsidRDefault="00100B13" w:rsidP="00770AE9">
            <w:pPr>
              <w:jc w:val="center"/>
              <w:rPr>
                <w:b/>
                <w:bCs/>
                <w:sz w:val="20"/>
                <w:szCs w:val="20"/>
                <w:lang w:val="en-US" w:eastAsia="en-US"/>
              </w:rPr>
            </w:pPr>
            <w:r w:rsidRPr="00770AE9">
              <w:rPr>
                <w:b/>
                <w:bCs/>
                <w:sz w:val="20"/>
                <w:szCs w:val="20"/>
                <w:lang w:val="en-US" w:eastAsia="en-US"/>
              </w:rPr>
              <w:t>0.017</w:t>
            </w:r>
          </w:p>
        </w:tc>
        <w:tc>
          <w:tcPr>
            <w:tcW w:w="0" w:type="auto"/>
            <w:vAlign w:val="center"/>
          </w:tcPr>
          <w:p w14:paraId="6FE3C28A"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tcPr>
          <w:p w14:paraId="0FAB0FB0"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3085879D" w14:textId="77777777" w:rsidR="00100B13" w:rsidRPr="00770AE9" w:rsidRDefault="00100B13" w:rsidP="00770AE9">
            <w:pPr>
              <w:jc w:val="center"/>
              <w:rPr>
                <w:sz w:val="20"/>
                <w:szCs w:val="20"/>
                <w:lang w:val="en-US" w:eastAsia="en-US"/>
              </w:rPr>
            </w:pPr>
            <w:r w:rsidRPr="00770AE9">
              <w:rPr>
                <w:sz w:val="20"/>
                <w:szCs w:val="20"/>
                <w:lang w:val="en-US" w:eastAsia="en-US"/>
              </w:rPr>
              <w:t>0.499</w:t>
            </w:r>
          </w:p>
        </w:tc>
        <w:tc>
          <w:tcPr>
            <w:tcW w:w="0" w:type="auto"/>
            <w:vAlign w:val="center"/>
          </w:tcPr>
          <w:p w14:paraId="0DB0601D" w14:textId="77777777" w:rsidR="00100B13" w:rsidRPr="00770AE9" w:rsidRDefault="00100B13" w:rsidP="00770AE9">
            <w:pPr>
              <w:jc w:val="center"/>
              <w:rPr>
                <w:sz w:val="20"/>
                <w:szCs w:val="20"/>
                <w:lang w:val="en-US" w:eastAsia="en-US"/>
              </w:rPr>
            </w:pPr>
            <w:r w:rsidRPr="00770AE9">
              <w:rPr>
                <w:sz w:val="20"/>
                <w:szCs w:val="20"/>
                <w:lang w:val="en-US" w:eastAsia="en-US"/>
              </w:rPr>
              <w:t>0.618</w:t>
            </w:r>
          </w:p>
        </w:tc>
      </w:tr>
      <w:tr w:rsidR="00BE6320" w:rsidRPr="00770AE9" w14:paraId="591BEBEA" w14:textId="77777777" w:rsidTr="00525690">
        <w:trPr>
          <w:trHeight w:val="291"/>
          <w:tblCellSpacing w:w="15" w:type="dxa"/>
        </w:trPr>
        <w:tc>
          <w:tcPr>
            <w:tcW w:w="0" w:type="auto"/>
            <w:vAlign w:val="center"/>
          </w:tcPr>
          <w:p w14:paraId="0FEEAEEB" w14:textId="77777777" w:rsidR="00100B13" w:rsidRPr="00770AE9" w:rsidRDefault="00100B13" w:rsidP="00770AE9">
            <w:pPr>
              <w:rPr>
                <w:sz w:val="20"/>
                <w:szCs w:val="20"/>
                <w:lang w:val="en-US" w:eastAsia="en-US"/>
              </w:rPr>
            </w:pPr>
            <w:r w:rsidRPr="00770AE9">
              <w:rPr>
                <w:sz w:val="20"/>
                <w:szCs w:val="20"/>
                <w:lang w:val="en-US" w:eastAsia="en-US"/>
              </w:rPr>
              <w:t>Image visual PC3</w:t>
            </w:r>
          </w:p>
        </w:tc>
        <w:tc>
          <w:tcPr>
            <w:tcW w:w="0" w:type="auto"/>
            <w:vAlign w:val="center"/>
          </w:tcPr>
          <w:p w14:paraId="52B92724"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241F6BA4"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64714B11" w14:textId="77777777" w:rsidR="00100B13" w:rsidRPr="00770AE9" w:rsidRDefault="00100B13" w:rsidP="00770AE9">
            <w:pPr>
              <w:jc w:val="center"/>
              <w:rPr>
                <w:sz w:val="20"/>
                <w:szCs w:val="20"/>
                <w:lang w:val="en-US" w:eastAsia="en-US"/>
              </w:rPr>
            </w:pPr>
            <w:r w:rsidRPr="00770AE9">
              <w:rPr>
                <w:sz w:val="20"/>
                <w:szCs w:val="20"/>
                <w:lang w:val="en-US" w:eastAsia="en-US"/>
              </w:rPr>
              <w:t>1.191</w:t>
            </w:r>
          </w:p>
        </w:tc>
        <w:tc>
          <w:tcPr>
            <w:tcW w:w="0" w:type="auto"/>
            <w:vAlign w:val="center"/>
          </w:tcPr>
          <w:p w14:paraId="6959B8DE" w14:textId="77777777" w:rsidR="00100B13" w:rsidRPr="00770AE9" w:rsidRDefault="00100B13" w:rsidP="00770AE9">
            <w:pPr>
              <w:jc w:val="center"/>
              <w:rPr>
                <w:sz w:val="20"/>
                <w:szCs w:val="20"/>
                <w:lang w:val="en-US" w:eastAsia="en-US"/>
              </w:rPr>
            </w:pPr>
            <w:r w:rsidRPr="00770AE9">
              <w:rPr>
                <w:sz w:val="20"/>
                <w:szCs w:val="20"/>
                <w:lang w:val="en-US" w:eastAsia="en-US"/>
              </w:rPr>
              <w:t>0.234</w:t>
            </w:r>
          </w:p>
        </w:tc>
        <w:tc>
          <w:tcPr>
            <w:tcW w:w="0" w:type="auto"/>
            <w:vAlign w:val="center"/>
          </w:tcPr>
          <w:p w14:paraId="321619DB"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tcPr>
          <w:p w14:paraId="14EAAE0B"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0A239A6A"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12E793C0" w14:textId="77777777" w:rsidR="00100B13" w:rsidRPr="00770AE9" w:rsidRDefault="00100B13" w:rsidP="00770AE9">
            <w:pPr>
              <w:jc w:val="center"/>
              <w:rPr>
                <w:sz w:val="20"/>
                <w:szCs w:val="20"/>
                <w:lang w:val="en-US" w:eastAsia="en-US"/>
              </w:rPr>
            </w:pPr>
            <w:r w:rsidRPr="00770AE9">
              <w:rPr>
                <w:sz w:val="20"/>
                <w:szCs w:val="20"/>
                <w:lang w:val="en-US" w:eastAsia="en-US"/>
              </w:rPr>
              <w:t>0.996</w:t>
            </w:r>
          </w:p>
        </w:tc>
      </w:tr>
      <w:tr w:rsidR="00BE6320" w:rsidRPr="00770AE9" w14:paraId="1FC18A45" w14:textId="77777777" w:rsidTr="00525690">
        <w:trPr>
          <w:trHeight w:val="291"/>
          <w:tblCellSpacing w:w="15" w:type="dxa"/>
        </w:trPr>
        <w:tc>
          <w:tcPr>
            <w:tcW w:w="0" w:type="auto"/>
            <w:vAlign w:val="center"/>
          </w:tcPr>
          <w:p w14:paraId="1F364E92" w14:textId="77777777" w:rsidR="00100B13" w:rsidRPr="00770AE9" w:rsidRDefault="00100B13" w:rsidP="00770AE9">
            <w:pPr>
              <w:rPr>
                <w:sz w:val="20"/>
                <w:szCs w:val="20"/>
                <w:lang w:val="en-US" w:eastAsia="en-US"/>
              </w:rPr>
            </w:pPr>
            <w:r w:rsidRPr="00770AE9">
              <w:rPr>
                <w:sz w:val="20"/>
                <w:szCs w:val="20"/>
                <w:lang w:val="en-US" w:eastAsia="en-US"/>
              </w:rPr>
              <w:t>Target repetition</w:t>
            </w:r>
          </w:p>
        </w:tc>
        <w:tc>
          <w:tcPr>
            <w:tcW w:w="0" w:type="auto"/>
            <w:vAlign w:val="center"/>
          </w:tcPr>
          <w:p w14:paraId="0170F35C" w14:textId="77777777" w:rsidR="00100B13" w:rsidRPr="00770AE9" w:rsidRDefault="00100B13" w:rsidP="00770AE9">
            <w:pPr>
              <w:jc w:val="center"/>
              <w:rPr>
                <w:sz w:val="20"/>
                <w:szCs w:val="20"/>
                <w:lang w:val="en-US" w:eastAsia="en-US"/>
              </w:rPr>
            </w:pPr>
            <w:r w:rsidRPr="00770AE9">
              <w:rPr>
                <w:sz w:val="20"/>
                <w:szCs w:val="20"/>
                <w:lang w:val="en-US" w:eastAsia="en-US"/>
              </w:rPr>
              <w:t>-0.026</w:t>
            </w:r>
          </w:p>
        </w:tc>
        <w:tc>
          <w:tcPr>
            <w:tcW w:w="0" w:type="auto"/>
            <w:vAlign w:val="center"/>
          </w:tcPr>
          <w:p w14:paraId="6534CC5D"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tcPr>
          <w:p w14:paraId="3590F19D" w14:textId="77777777" w:rsidR="00100B13" w:rsidRPr="00770AE9" w:rsidRDefault="00100B13" w:rsidP="00770AE9">
            <w:pPr>
              <w:jc w:val="center"/>
              <w:rPr>
                <w:sz w:val="20"/>
                <w:szCs w:val="20"/>
                <w:lang w:val="en-US" w:eastAsia="en-US"/>
              </w:rPr>
            </w:pPr>
            <w:r w:rsidRPr="00770AE9">
              <w:rPr>
                <w:sz w:val="20"/>
                <w:szCs w:val="20"/>
                <w:lang w:val="en-US" w:eastAsia="en-US"/>
              </w:rPr>
              <w:t>-12.208</w:t>
            </w:r>
          </w:p>
        </w:tc>
        <w:tc>
          <w:tcPr>
            <w:tcW w:w="0" w:type="auto"/>
            <w:vAlign w:val="center"/>
          </w:tcPr>
          <w:p w14:paraId="1491F392"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c>
          <w:tcPr>
            <w:tcW w:w="0" w:type="auto"/>
            <w:vAlign w:val="center"/>
          </w:tcPr>
          <w:p w14:paraId="3E39F238" w14:textId="77777777" w:rsidR="00100B13" w:rsidRPr="00770AE9" w:rsidRDefault="00100B13" w:rsidP="00770AE9">
            <w:pPr>
              <w:jc w:val="center"/>
              <w:rPr>
                <w:sz w:val="20"/>
                <w:szCs w:val="20"/>
                <w:lang w:val="en-US" w:eastAsia="en-US"/>
              </w:rPr>
            </w:pPr>
            <w:r w:rsidRPr="00770AE9">
              <w:rPr>
                <w:sz w:val="20"/>
                <w:szCs w:val="20"/>
                <w:lang w:val="en-US" w:eastAsia="en-US"/>
              </w:rPr>
              <w:t>-0.051</w:t>
            </w:r>
          </w:p>
        </w:tc>
        <w:tc>
          <w:tcPr>
            <w:tcW w:w="0" w:type="auto"/>
            <w:vAlign w:val="center"/>
          </w:tcPr>
          <w:p w14:paraId="500E2170"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tcPr>
          <w:p w14:paraId="4925B063" w14:textId="77777777" w:rsidR="00100B13" w:rsidRPr="00770AE9" w:rsidRDefault="00100B13" w:rsidP="00770AE9">
            <w:pPr>
              <w:jc w:val="center"/>
              <w:rPr>
                <w:sz w:val="20"/>
                <w:szCs w:val="20"/>
                <w:lang w:val="en-US" w:eastAsia="en-US"/>
              </w:rPr>
            </w:pPr>
            <w:r w:rsidRPr="00770AE9">
              <w:rPr>
                <w:sz w:val="20"/>
                <w:szCs w:val="20"/>
                <w:lang w:val="en-US" w:eastAsia="en-US"/>
              </w:rPr>
              <w:t>-20.200</w:t>
            </w:r>
          </w:p>
        </w:tc>
        <w:tc>
          <w:tcPr>
            <w:tcW w:w="0" w:type="auto"/>
            <w:vAlign w:val="center"/>
          </w:tcPr>
          <w:p w14:paraId="45EC929E"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r>
      <w:tr w:rsidR="00BE6320" w:rsidRPr="00770AE9" w14:paraId="39756E49" w14:textId="77777777" w:rsidTr="00525690">
        <w:trPr>
          <w:trHeight w:val="291"/>
          <w:tblCellSpacing w:w="15" w:type="dxa"/>
        </w:trPr>
        <w:tc>
          <w:tcPr>
            <w:tcW w:w="0" w:type="auto"/>
            <w:vAlign w:val="center"/>
          </w:tcPr>
          <w:p w14:paraId="5EE24EDC" w14:textId="77777777" w:rsidR="00100B13" w:rsidRPr="00770AE9" w:rsidRDefault="00100B13" w:rsidP="00770AE9">
            <w:pPr>
              <w:rPr>
                <w:sz w:val="20"/>
                <w:szCs w:val="20"/>
                <w:lang w:val="en-US" w:eastAsia="en-US"/>
              </w:rPr>
            </w:pPr>
            <w:r w:rsidRPr="00770AE9">
              <w:rPr>
                <w:sz w:val="20"/>
                <w:szCs w:val="20"/>
                <w:lang w:val="en-US" w:eastAsia="en-US"/>
              </w:rPr>
              <w:t>Trial accuracy (Correct – Incorrect)</w:t>
            </w:r>
          </w:p>
        </w:tc>
        <w:tc>
          <w:tcPr>
            <w:tcW w:w="0" w:type="auto"/>
            <w:vAlign w:val="center"/>
          </w:tcPr>
          <w:p w14:paraId="2AF826F0" w14:textId="77777777" w:rsidR="00100B13" w:rsidRPr="00770AE9" w:rsidRDefault="00100B13" w:rsidP="00770AE9">
            <w:pPr>
              <w:jc w:val="center"/>
              <w:rPr>
                <w:sz w:val="20"/>
                <w:szCs w:val="20"/>
                <w:lang w:val="en-US" w:eastAsia="en-US"/>
              </w:rPr>
            </w:pPr>
            <w:r w:rsidRPr="00770AE9">
              <w:rPr>
                <w:sz w:val="20"/>
                <w:szCs w:val="20"/>
                <w:lang w:val="en-US" w:eastAsia="en-US"/>
              </w:rPr>
              <w:t>0.019</w:t>
            </w:r>
          </w:p>
        </w:tc>
        <w:tc>
          <w:tcPr>
            <w:tcW w:w="0" w:type="auto"/>
            <w:vAlign w:val="center"/>
          </w:tcPr>
          <w:p w14:paraId="0CFA96F0" w14:textId="77777777" w:rsidR="00100B13" w:rsidRPr="00770AE9" w:rsidRDefault="00100B13" w:rsidP="00770AE9">
            <w:pPr>
              <w:jc w:val="center"/>
              <w:rPr>
                <w:sz w:val="20"/>
                <w:szCs w:val="20"/>
                <w:lang w:val="en-US" w:eastAsia="en-US"/>
              </w:rPr>
            </w:pPr>
            <w:r w:rsidRPr="00770AE9">
              <w:rPr>
                <w:sz w:val="20"/>
                <w:szCs w:val="20"/>
                <w:lang w:val="en-US" w:eastAsia="en-US"/>
              </w:rPr>
              <w:t>0.011</w:t>
            </w:r>
          </w:p>
        </w:tc>
        <w:tc>
          <w:tcPr>
            <w:tcW w:w="0" w:type="auto"/>
            <w:vAlign w:val="center"/>
          </w:tcPr>
          <w:p w14:paraId="047D2F30" w14:textId="77777777" w:rsidR="00100B13" w:rsidRPr="00770AE9" w:rsidRDefault="00100B13" w:rsidP="00770AE9">
            <w:pPr>
              <w:jc w:val="center"/>
              <w:rPr>
                <w:sz w:val="20"/>
                <w:szCs w:val="20"/>
                <w:lang w:val="en-US" w:eastAsia="en-US"/>
              </w:rPr>
            </w:pPr>
            <w:r w:rsidRPr="00770AE9">
              <w:rPr>
                <w:sz w:val="20"/>
                <w:szCs w:val="20"/>
                <w:lang w:val="en-US" w:eastAsia="en-US"/>
              </w:rPr>
              <w:t>1.781</w:t>
            </w:r>
          </w:p>
        </w:tc>
        <w:tc>
          <w:tcPr>
            <w:tcW w:w="0" w:type="auto"/>
            <w:vAlign w:val="center"/>
          </w:tcPr>
          <w:p w14:paraId="5187E82D" w14:textId="77777777" w:rsidR="00100B13" w:rsidRPr="00770AE9" w:rsidRDefault="00100B13" w:rsidP="00770AE9">
            <w:pPr>
              <w:jc w:val="center"/>
              <w:rPr>
                <w:sz w:val="20"/>
                <w:szCs w:val="20"/>
                <w:lang w:val="en-US" w:eastAsia="en-US"/>
              </w:rPr>
            </w:pPr>
            <w:r w:rsidRPr="00770AE9">
              <w:rPr>
                <w:sz w:val="20"/>
                <w:szCs w:val="20"/>
                <w:lang w:val="en-US" w:eastAsia="en-US"/>
              </w:rPr>
              <w:t>0.075</w:t>
            </w:r>
          </w:p>
        </w:tc>
        <w:tc>
          <w:tcPr>
            <w:tcW w:w="0" w:type="auto"/>
            <w:vAlign w:val="center"/>
          </w:tcPr>
          <w:p w14:paraId="65E2F8D6" w14:textId="77777777" w:rsidR="00100B13" w:rsidRPr="00770AE9" w:rsidRDefault="00100B13" w:rsidP="00770AE9">
            <w:pPr>
              <w:jc w:val="center"/>
              <w:rPr>
                <w:sz w:val="20"/>
                <w:szCs w:val="20"/>
                <w:lang w:val="en-US" w:eastAsia="en-US"/>
              </w:rPr>
            </w:pPr>
            <w:r w:rsidRPr="00770AE9">
              <w:rPr>
                <w:sz w:val="20"/>
                <w:szCs w:val="20"/>
                <w:lang w:val="en-US" w:eastAsia="en-US"/>
              </w:rPr>
              <w:t>-0.012</w:t>
            </w:r>
          </w:p>
        </w:tc>
        <w:tc>
          <w:tcPr>
            <w:tcW w:w="0" w:type="auto"/>
            <w:vAlign w:val="center"/>
          </w:tcPr>
          <w:p w14:paraId="4F71188F" w14:textId="77777777" w:rsidR="00100B13" w:rsidRPr="00770AE9" w:rsidRDefault="00100B13" w:rsidP="00770AE9">
            <w:pPr>
              <w:jc w:val="center"/>
              <w:rPr>
                <w:sz w:val="20"/>
                <w:szCs w:val="20"/>
                <w:lang w:val="en-US" w:eastAsia="en-US"/>
              </w:rPr>
            </w:pPr>
            <w:r w:rsidRPr="00770AE9">
              <w:rPr>
                <w:sz w:val="20"/>
                <w:szCs w:val="20"/>
                <w:lang w:val="en-US" w:eastAsia="en-US"/>
              </w:rPr>
              <w:t>0.012</w:t>
            </w:r>
          </w:p>
        </w:tc>
        <w:tc>
          <w:tcPr>
            <w:tcW w:w="0" w:type="auto"/>
            <w:vAlign w:val="center"/>
          </w:tcPr>
          <w:p w14:paraId="40C81897" w14:textId="77777777" w:rsidR="00100B13" w:rsidRPr="00770AE9" w:rsidRDefault="00100B13" w:rsidP="00770AE9">
            <w:pPr>
              <w:jc w:val="center"/>
              <w:rPr>
                <w:sz w:val="20"/>
                <w:szCs w:val="20"/>
                <w:lang w:val="en-US" w:eastAsia="en-US"/>
              </w:rPr>
            </w:pPr>
            <w:r w:rsidRPr="00770AE9">
              <w:rPr>
                <w:sz w:val="20"/>
                <w:szCs w:val="20"/>
                <w:lang w:val="en-US" w:eastAsia="en-US"/>
              </w:rPr>
              <w:t>-1.051</w:t>
            </w:r>
          </w:p>
        </w:tc>
        <w:tc>
          <w:tcPr>
            <w:tcW w:w="0" w:type="auto"/>
            <w:vAlign w:val="center"/>
          </w:tcPr>
          <w:p w14:paraId="57642F3F" w14:textId="77777777" w:rsidR="00100B13" w:rsidRPr="00770AE9" w:rsidRDefault="00100B13" w:rsidP="00770AE9">
            <w:pPr>
              <w:jc w:val="center"/>
              <w:rPr>
                <w:sz w:val="20"/>
                <w:szCs w:val="20"/>
                <w:lang w:val="en-US" w:eastAsia="en-US"/>
              </w:rPr>
            </w:pPr>
            <w:r w:rsidRPr="00770AE9">
              <w:rPr>
                <w:sz w:val="20"/>
                <w:szCs w:val="20"/>
                <w:lang w:val="en-US" w:eastAsia="en-US"/>
              </w:rPr>
              <w:t>0.293</w:t>
            </w:r>
          </w:p>
        </w:tc>
      </w:tr>
      <w:tr w:rsidR="00BE6320" w:rsidRPr="00770AE9" w14:paraId="5022F7DA" w14:textId="77777777" w:rsidTr="00525690">
        <w:trPr>
          <w:trHeight w:val="291"/>
          <w:tblCellSpacing w:w="15" w:type="dxa"/>
        </w:trPr>
        <w:tc>
          <w:tcPr>
            <w:tcW w:w="0" w:type="auto"/>
            <w:vAlign w:val="center"/>
          </w:tcPr>
          <w:p w14:paraId="6914BDA9" w14:textId="77777777" w:rsidR="00100B13" w:rsidRPr="00770AE9" w:rsidRDefault="00100B13" w:rsidP="00770AE9">
            <w:pPr>
              <w:rPr>
                <w:sz w:val="20"/>
                <w:szCs w:val="20"/>
                <w:lang w:val="en-US" w:eastAsia="en-US"/>
              </w:rPr>
            </w:pPr>
            <w:r w:rsidRPr="00770AE9">
              <w:rPr>
                <w:sz w:val="20"/>
                <w:szCs w:val="20"/>
                <w:lang w:val="en-US" w:eastAsia="en-US"/>
              </w:rPr>
              <w:t>SUBTLEX x (Words – Objects)</w:t>
            </w:r>
          </w:p>
        </w:tc>
        <w:tc>
          <w:tcPr>
            <w:tcW w:w="0" w:type="auto"/>
            <w:vAlign w:val="center"/>
          </w:tcPr>
          <w:p w14:paraId="5BBCDFC0" w14:textId="77777777" w:rsidR="00100B13" w:rsidRPr="00770AE9" w:rsidRDefault="00100B13" w:rsidP="00770AE9">
            <w:pPr>
              <w:jc w:val="center"/>
              <w:rPr>
                <w:sz w:val="20"/>
                <w:szCs w:val="20"/>
                <w:lang w:val="en-US" w:eastAsia="en-US"/>
              </w:rPr>
            </w:pPr>
            <w:r w:rsidRPr="00770AE9">
              <w:rPr>
                <w:sz w:val="20"/>
                <w:szCs w:val="20"/>
                <w:lang w:val="en-US" w:eastAsia="en-US"/>
              </w:rPr>
              <w:t>-0.011</w:t>
            </w:r>
          </w:p>
        </w:tc>
        <w:tc>
          <w:tcPr>
            <w:tcW w:w="0" w:type="auto"/>
            <w:vAlign w:val="center"/>
          </w:tcPr>
          <w:p w14:paraId="77E09D0B"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7EF59618" w14:textId="77777777" w:rsidR="00100B13" w:rsidRPr="00770AE9" w:rsidRDefault="00100B13" w:rsidP="00770AE9">
            <w:pPr>
              <w:jc w:val="center"/>
              <w:rPr>
                <w:sz w:val="20"/>
                <w:szCs w:val="20"/>
                <w:lang w:val="en-US" w:eastAsia="en-US"/>
              </w:rPr>
            </w:pPr>
            <w:r w:rsidRPr="00770AE9">
              <w:rPr>
                <w:sz w:val="20"/>
                <w:szCs w:val="20"/>
                <w:lang w:val="en-US" w:eastAsia="en-US"/>
              </w:rPr>
              <w:t>-2.516</w:t>
            </w:r>
          </w:p>
        </w:tc>
        <w:tc>
          <w:tcPr>
            <w:tcW w:w="0" w:type="auto"/>
            <w:vAlign w:val="center"/>
          </w:tcPr>
          <w:p w14:paraId="2E8C1486" w14:textId="77777777" w:rsidR="00100B13" w:rsidRPr="00770AE9" w:rsidRDefault="00100B13" w:rsidP="00770AE9">
            <w:pPr>
              <w:jc w:val="center"/>
              <w:rPr>
                <w:b/>
                <w:bCs/>
                <w:sz w:val="20"/>
                <w:szCs w:val="20"/>
                <w:lang w:val="en-US" w:eastAsia="en-US"/>
              </w:rPr>
            </w:pPr>
            <w:r w:rsidRPr="00770AE9">
              <w:rPr>
                <w:b/>
                <w:bCs/>
                <w:sz w:val="20"/>
                <w:szCs w:val="20"/>
                <w:lang w:val="en-US" w:eastAsia="en-US"/>
              </w:rPr>
              <w:t>0.012</w:t>
            </w:r>
          </w:p>
        </w:tc>
        <w:tc>
          <w:tcPr>
            <w:tcW w:w="0" w:type="auto"/>
            <w:vAlign w:val="center"/>
          </w:tcPr>
          <w:p w14:paraId="4EFC319E"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tcPr>
          <w:p w14:paraId="3C086B8A"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2A12719D" w14:textId="77777777" w:rsidR="00100B13" w:rsidRPr="00770AE9" w:rsidRDefault="00100B13" w:rsidP="00770AE9">
            <w:pPr>
              <w:jc w:val="center"/>
              <w:rPr>
                <w:sz w:val="20"/>
                <w:szCs w:val="20"/>
                <w:lang w:val="en-US" w:eastAsia="en-US"/>
              </w:rPr>
            </w:pPr>
            <w:r w:rsidRPr="00770AE9">
              <w:rPr>
                <w:sz w:val="20"/>
                <w:szCs w:val="20"/>
                <w:lang w:val="en-US" w:eastAsia="en-US"/>
              </w:rPr>
              <w:t>-5.433</w:t>
            </w:r>
          </w:p>
        </w:tc>
        <w:tc>
          <w:tcPr>
            <w:tcW w:w="0" w:type="auto"/>
            <w:vAlign w:val="center"/>
          </w:tcPr>
          <w:p w14:paraId="209D5DC4" w14:textId="77777777" w:rsidR="00100B13" w:rsidRPr="00770AE9" w:rsidRDefault="00100B13" w:rsidP="00770AE9">
            <w:pPr>
              <w:jc w:val="center"/>
              <w:rPr>
                <w:b/>
                <w:bCs/>
                <w:sz w:val="20"/>
                <w:szCs w:val="20"/>
                <w:lang w:val="en-US" w:eastAsia="en-US"/>
              </w:rPr>
            </w:pPr>
            <w:r w:rsidRPr="00770AE9">
              <w:rPr>
                <w:b/>
                <w:bCs/>
                <w:sz w:val="20"/>
                <w:szCs w:val="20"/>
                <w:lang w:val="en-US" w:eastAsia="en-US"/>
              </w:rPr>
              <w:t>&lt;0.001</w:t>
            </w:r>
          </w:p>
        </w:tc>
      </w:tr>
      <w:tr w:rsidR="00100B13" w:rsidRPr="00770AE9" w14:paraId="46BE4874" w14:textId="77777777" w:rsidTr="00525690">
        <w:trPr>
          <w:trHeight w:val="291"/>
          <w:tblCellSpacing w:w="15" w:type="dxa"/>
        </w:trPr>
        <w:tc>
          <w:tcPr>
            <w:tcW w:w="0" w:type="auto"/>
            <w:vAlign w:val="center"/>
          </w:tcPr>
          <w:p w14:paraId="688B4341" w14:textId="77777777" w:rsidR="00100B13" w:rsidRPr="00770AE9" w:rsidRDefault="00100B13" w:rsidP="00770AE9">
            <w:pPr>
              <w:rPr>
                <w:sz w:val="20"/>
                <w:szCs w:val="20"/>
                <w:lang w:val="en-US" w:eastAsia="en-US"/>
              </w:rPr>
            </w:pPr>
            <w:r w:rsidRPr="00770AE9">
              <w:rPr>
                <w:sz w:val="20"/>
                <w:szCs w:val="20"/>
                <w:lang w:val="en-US" w:eastAsia="en-US"/>
              </w:rPr>
              <w:t>Greene x (Words – Objects)</w:t>
            </w:r>
          </w:p>
        </w:tc>
        <w:tc>
          <w:tcPr>
            <w:tcW w:w="0" w:type="auto"/>
            <w:vAlign w:val="center"/>
          </w:tcPr>
          <w:p w14:paraId="41A00561"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tcPr>
          <w:p w14:paraId="32FB423D"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tcPr>
          <w:p w14:paraId="6C28FC7E" w14:textId="77777777" w:rsidR="00100B13" w:rsidRPr="00770AE9" w:rsidRDefault="00100B13" w:rsidP="00770AE9">
            <w:pPr>
              <w:jc w:val="center"/>
              <w:rPr>
                <w:sz w:val="20"/>
                <w:szCs w:val="20"/>
                <w:lang w:val="en-US" w:eastAsia="en-US"/>
              </w:rPr>
            </w:pPr>
            <w:r w:rsidRPr="00770AE9">
              <w:rPr>
                <w:sz w:val="20"/>
                <w:szCs w:val="20"/>
                <w:lang w:val="en-US" w:eastAsia="en-US"/>
              </w:rPr>
              <w:t>0.018</w:t>
            </w:r>
          </w:p>
        </w:tc>
        <w:tc>
          <w:tcPr>
            <w:tcW w:w="0" w:type="auto"/>
            <w:vAlign w:val="center"/>
          </w:tcPr>
          <w:p w14:paraId="7B6B61E9" w14:textId="77777777" w:rsidR="00100B13" w:rsidRPr="00770AE9" w:rsidRDefault="00100B13" w:rsidP="00770AE9">
            <w:pPr>
              <w:jc w:val="center"/>
              <w:rPr>
                <w:sz w:val="20"/>
                <w:szCs w:val="20"/>
                <w:lang w:val="en-US" w:eastAsia="en-US"/>
              </w:rPr>
            </w:pPr>
            <w:r w:rsidRPr="00770AE9">
              <w:rPr>
                <w:sz w:val="20"/>
                <w:szCs w:val="20"/>
                <w:lang w:val="en-US" w:eastAsia="en-US"/>
              </w:rPr>
              <w:t>0.985</w:t>
            </w:r>
          </w:p>
        </w:tc>
        <w:tc>
          <w:tcPr>
            <w:tcW w:w="0" w:type="auto"/>
            <w:vAlign w:val="center"/>
          </w:tcPr>
          <w:p w14:paraId="61981676"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tcPr>
          <w:p w14:paraId="22A29F96"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tcPr>
          <w:p w14:paraId="53D0F47D" w14:textId="77777777" w:rsidR="00100B13" w:rsidRPr="00770AE9" w:rsidRDefault="00100B13" w:rsidP="00770AE9">
            <w:pPr>
              <w:jc w:val="center"/>
              <w:rPr>
                <w:sz w:val="20"/>
                <w:szCs w:val="20"/>
                <w:lang w:val="en-US" w:eastAsia="en-US"/>
              </w:rPr>
            </w:pPr>
            <w:r w:rsidRPr="00770AE9">
              <w:rPr>
                <w:sz w:val="20"/>
                <w:szCs w:val="20"/>
                <w:lang w:val="en-US" w:eastAsia="en-US"/>
              </w:rPr>
              <w:t>1.141</w:t>
            </w:r>
          </w:p>
        </w:tc>
        <w:tc>
          <w:tcPr>
            <w:tcW w:w="0" w:type="auto"/>
            <w:vAlign w:val="center"/>
          </w:tcPr>
          <w:p w14:paraId="124045B1" w14:textId="77777777" w:rsidR="00100B13" w:rsidRPr="00770AE9" w:rsidRDefault="00100B13" w:rsidP="00770AE9">
            <w:pPr>
              <w:jc w:val="center"/>
              <w:rPr>
                <w:sz w:val="20"/>
                <w:szCs w:val="20"/>
                <w:lang w:val="en-US" w:eastAsia="en-US"/>
              </w:rPr>
            </w:pPr>
            <w:r w:rsidRPr="00770AE9">
              <w:rPr>
                <w:sz w:val="20"/>
                <w:szCs w:val="20"/>
                <w:lang w:val="en-US" w:eastAsia="en-US"/>
              </w:rPr>
              <w:t>0.254</w:t>
            </w:r>
          </w:p>
        </w:tc>
      </w:tr>
    </w:tbl>
    <w:p w14:paraId="0CEE69FA" w14:textId="77777777" w:rsidR="00100B13" w:rsidRPr="00770AE9" w:rsidRDefault="00100B13" w:rsidP="00770AE9">
      <w:pPr>
        <w:jc w:val="center"/>
        <w:rPr>
          <w:b/>
          <w:bCs/>
          <w:sz w:val="20"/>
          <w:szCs w:val="20"/>
          <w:lang w:val="en-US"/>
        </w:rPr>
      </w:pPr>
    </w:p>
    <w:p w14:paraId="31645B83" w14:textId="034071A9" w:rsidR="00100B13" w:rsidRPr="00C879DF" w:rsidRDefault="00770AE9" w:rsidP="00770AE9">
      <w:pPr>
        <w:jc w:val="center"/>
        <w:rPr>
          <w:b/>
          <w:bCs/>
          <w:sz w:val="22"/>
          <w:szCs w:val="22"/>
          <w:lang w:val="en-US"/>
        </w:rPr>
      </w:pPr>
      <w:r>
        <w:rPr>
          <w:b/>
          <w:bCs/>
          <w:sz w:val="20"/>
          <w:szCs w:val="20"/>
          <w:lang w:val="en-US"/>
        </w:rPr>
        <w:t xml:space="preserve">                                                                      </w:t>
      </w:r>
      <w:r w:rsidR="00C879DF">
        <w:rPr>
          <w:b/>
          <w:bCs/>
          <w:sz w:val="20"/>
          <w:szCs w:val="20"/>
          <w:lang w:val="en-US"/>
        </w:rPr>
        <w:t xml:space="preserve">        </w:t>
      </w:r>
      <w:r w:rsidR="00E646A7" w:rsidRPr="00C879DF">
        <w:rPr>
          <w:b/>
          <w:bCs/>
          <w:sz w:val="22"/>
          <w:szCs w:val="22"/>
          <w:lang w:val="en-US"/>
        </w:rPr>
        <w:t>Uni-modal</w:t>
      </w:r>
      <w:r w:rsidR="00100B13" w:rsidRPr="00C879DF">
        <w:rPr>
          <w:b/>
          <w:bCs/>
          <w:sz w:val="22"/>
          <w:szCs w:val="22"/>
          <w:lang w:val="en-US"/>
        </w:rPr>
        <w:t xml:space="preserve"> Mismatching  </w:t>
      </w:r>
      <w:r w:rsidR="00E646A7" w:rsidRPr="00C879DF">
        <w:rPr>
          <w:b/>
          <w:bCs/>
          <w:sz w:val="22"/>
          <w:szCs w:val="22"/>
          <w:lang w:val="en-US"/>
        </w:rPr>
        <w:t xml:space="preserve">  </w:t>
      </w:r>
      <w:r w:rsidR="00100B13" w:rsidRPr="00C879DF">
        <w:rPr>
          <w:b/>
          <w:bCs/>
          <w:sz w:val="22"/>
          <w:szCs w:val="22"/>
          <w:lang w:val="en-US"/>
        </w:rPr>
        <w:t>Cross-modal Mismatching</w:t>
      </w:r>
    </w:p>
    <w:tbl>
      <w:tblPr>
        <w:tblW w:w="9426" w:type="dxa"/>
        <w:tblCellSpacing w:w="15" w:type="dxa"/>
        <w:tblCellMar>
          <w:top w:w="15" w:type="dxa"/>
          <w:left w:w="15" w:type="dxa"/>
          <w:bottom w:w="15" w:type="dxa"/>
          <w:right w:w="15" w:type="dxa"/>
        </w:tblCellMar>
        <w:tblLook w:val="04A0" w:firstRow="1" w:lastRow="0" w:firstColumn="1" w:lastColumn="0" w:noHBand="0" w:noVBand="1"/>
      </w:tblPr>
      <w:tblGrid>
        <w:gridCol w:w="3561"/>
        <w:gridCol w:w="697"/>
        <w:gridCol w:w="615"/>
        <w:gridCol w:w="859"/>
        <w:gridCol w:w="754"/>
        <w:gridCol w:w="697"/>
        <w:gridCol w:w="615"/>
        <w:gridCol w:w="859"/>
        <w:gridCol w:w="769"/>
      </w:tblGrid>
      <w:tr w:rsidR="00BE6320" w:rsidRPr="00770AE9" w14:paraId="34E460C0" w14:textId="77777777" w:rsidTr="00525690">
        <w:trPr>
          <w:trHeight w:val="222"/>
          <w:tblCellSpacing w:w="15" w:type="dxa"/>
        </w:trPr>
        <w:tc>
          <w:tcPr>
            <w:tcW w:w="0" w:type="auto"/>
            <w:vAlign w:val="center"/>
            <w:hideMark/>
          </w:tcPr>
          <w:p w14:paraId="72177333" w14:textId="77777777" w:rsidR="00100B13" w:rsidRPr="00770AE9" w:rsidRDefault="00100B13" w:rsidP="00770AE9">
            <w:pPr>
              <w:rPr>
                <w:b/>
                <w:bCs/>
                <w:i/>
                <w:iCs/>
                <w:sz w:val="22"/>
                <w:szCs w:val="22"/>
                <w:lang w:val="en-US" w:eastAsia="en-US"/>
              </w:rPr>
            </w:pPr>
            <w:r w:rsidRPr="00770AE9">
              <w:rPr>
                <w:b/>
                <w:bCs/>
                <w:i/>
                <w:iCs/>
                <w:sz w:val="22"/>
                <w:szCs w:val="22"/>
                <w:lang w:val="en-US" w:eastAsia="en-US"/>
              </w:rPr>
              <w:t>Predictors</w:t>
            </w:r>
          </w:p>
        </w:tc>
        <w:tc>
          <w:tcPr>
            <w:tcW w:w="0" w:type="auto"/>
            <w:vAlign w:val="center"/>
            <w:hideMark/>
          </w:tcPr>
          <w:p w14:paraId="08AB57BA"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β</w:t>
            </w:r>
          </w:p>
        </w:tc>
        <w:tc>
          <w:tcPr>
            <w:tcW w:w="0" w:type="auto"/>
            <w:vAlign w:val="center"/>
            <w:hideMark/>
          </w:tcPr>
          <w:p w14:paraId="30513923"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SE</w:t>
            </w:r>
          </w:p>
        </w:tc>
        <w:tc>
          <w:tcPr>
            <w:tcW w:w="0" w:type="auto"/>
            <w:vAlign w:val="center"/>
            <w:hideMark/>
          </w:tcPr>
          <w:p w14:paraId="3709C0E4"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t</w:t>
            </w:r>
          </w:p>
        </w:tc>
        <w:tc>
          <w:tcPr>
            <w:tcW w:w="0" w:type="auto"/>
            <w:vAlign w:val="center"/>
            <w:hideMark/>
          </w:tcPr>
          <w:p w14:paraId="0C39C81E"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p</w:t>
            </w:r>
          </w:p>
        </w:tc>
        <w:tc>
          <w:tcPr>
            <w:tcW w:w="0" w:type="auto"/>
            <w:vAlign w:val="center"/>
            <w:hideMark/>
          </w:tcPr>
          <w:p w14:paraId="1FBEDFD9"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β</w:t>
            </w:r>
          </w:p>
        </w:tc>
        <w:tc>
          <w:tcPr>
            <w:tcW w:w="0" w:type="auto"/>
            <w:vAlign w:val="center"/>
            <w:hideMark/>
          </w:tcPr>
          <w:p w14:paraId="789E3D1A"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SE</w:t>
            </w:r>
          </w:p>
        </w:tc>
        <w:tc>
          <w:tcPr>
            <w:tcW w:w="0" w:type="auto"/>
            <w:vAlign w:val="center"/>
            <w:hideMark/>
          </w:tcPr>
          <w:p w14:paraId="699B1444"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t</w:t>
            </w:r>
          </w:p>
        </w:tc>
        <w:tc>
          <w:tcPr>
            <w:tcW w:w="0" w:type="auto"/>
            <w:vAlign w:val="center"/>
            <w:hideMark/>
          </w:tcPr>
          <w:p w14:paraId="7D655E6C" w14:textId="77777777" w:rsidR="00100B13" w:rsidRPr="00770AE9" w:rsidRDefault="00100B13" w:rsidP="00770AE9">
            <w:pPr>
              <w:jc w:val="center"/>
              <w:rPr>
                <w:b/>
                <w:bCs/>
                <w:i/>
                <w:iCs/>
                <w:sz w:val="22"/>
                <w:szCs w:val="22"/>
                <w:lang w:val="en-US" w:eastAsia="en-US"/>
              </w:rPr>
            </w:pPr>
            <w:r w:rsidRPr="00770AE9">
              <w:rPr>
                <w:b/>
                <w:bCs/>
                <w:i/>
                <w:iCs/>
                <w:sz w:val="22"/>
                <w:szCs w:val="22"/>
                <w:lang w:val="en-US" w:eastAsia="en-US"/>
              </w:rPr>
              <w:t>p</w:t>
            </w:r>
          </w:p>
        </w:tc>
      </w:tr>
      <w:tr w:rsidR="00BE6320" w:rsidRPr="00770AE9" w14:paraId="7168ECE6" w14:textId="77777777" w:rsidTr="00525690">
        <w:trPr>
          <w:trHeight w:val="222"/>
          <w:tblCellSpacing w:w="15" w:type="dxa"/>
        </w:trPr>
        <w:tc>
          <w:tcPr>
            <w:tcW w:w="0" w:type="auto"/>
            <w:vAlign w:val="center"/>
            <w:hideMark/>
          </w:tcPr>
          <w:p w14:paraId="386087FB" w14:textId="77777777" w:rsidR="00100B13" w:rsidRPr="00770AE9" w:rsidRDefault="00100B13" w:rsidP="00770AE9">
            <w:pPr>
              <w:rPr>
                <w:sz w:val="20"/>
                <w:szCs w:val="20"/>
                <w:lang w:val="en-US" w:eastAsia="en-US"/>
              </w:rPr>
            </w:pPr>
            <w:r w:rsidRPr="00770AE9">
              <w:rPr>
                <w:sz w:val="20"/>
                <w:szCs w:val="20"/>
                <w:lang w:val="en-US" w:eastAsia="en-US"/>
              </w:rPr>
              <w:t>(Intercept)</w:t>
            </w:r>
          </w:p>
        </w:tc>
        <w:tc>
          <w:tcPr>
            <w:tcW w:w="0" w:type="auto"/>
            <w:vAlign w:val="center"/>
            <w:hideMark/>
          </w:tcPr>
          <w:p w14:paraId="6A4D870A" w14:textId="77777777" w:rsidR="00100B13" w:rsidRPr="00770AE9" w:rsidRDefault="00100B13" w:rsidP="00770AE9">
            <w:pPr>
              <w:jc w:val="center"/>
              <w:rPr>
                <w:sz w:val="20"/>
                <w:szCs w:val="20"/>
                <w:lang w:val="en-US" w:eastAsia="en-US"/>
              </w:rPr>
            </w:pPr>
            <w:r w:rsidRPr="00770AE9">
              <w:rPr>
                <w:sz w:val="20"/>
                <w:szCs w:val="20"/>
                <w:lang w:val="en-US" w:eastAsia="en-US"/>
              </w:rPr>
              <w:t>6.369</w:t>
            </w:r>
          </w:p>
        </w:tc>
        <w:tc>
          <w:tcPr>
            <w:tcW w:w="0" w:type="auto"/>
            <w:vAlign w:val="center"/>
            <w:hideMark/>
          </w:tcPr>
          <w:p w14:paraId="3B428930" w14:textId="77777777" w:rsidR="00100B13" w:rsidRPr="00770AE9" w:rsidRDefault="00100B13" w:rsidP="00770AE9">
            <w:pPr>
              <w:jc w:val="center"/>
              <w:rPr>
                <w:sz w:val="20"/>
                <w:szCs w:val="20"/>
                <w:lang w:val="en-US" w:eastAsia="en-US"/>
              </w:rPr>
            </w:pPr>
            <w:r w:rsidRPr="00770AE9">
              <w:rPr>
                <w:sz w:val="20"/>
                <w:szCs w:val="20"/>
                <w:lang w:val="en-US" w:eastAsia="en-US"/>
              </w:rPr>
              <w:t>0.023</w:t>
            </w:r>
          </w:p>
        </w:tc>
        <w:tc>
          <w:tcPr>
            <w:tcW w:w="0" w:type="auto"/>
            <w:vAlign w:val="center"/>
            <w:hideMark/>
          </w:tcPr>
          <w:p w14:paraId="0295C843" w14:textId="77777777" w:rsidR="00100B13" w:rsidRPr="00770AE9" w:rsidRDefault="00100B13" w:rsidP="00770AE9">
            <w:pPr>
              <w:jc w:val="center"/>
              <w:rPr>
                <w:sz w:val="20"/>
                <w:szCs w:val="20"/>
                <w:lang w:val="en-US" w:eastAsia="en-US"/>
              </w:rPr>
            </w:pPr>
            <w:r w:rsidRPr="00770AE9">
              <w:rPr>
                <w:sz w:val="20"/>
                <w:szCs w:val="20"/>
                <w:lang w:val="en-US" w:eastAsia="en-US"/>
              </w:rPr>
              <w:t>276.110</w:t>
            </w:r>
          </w:p>
        </w:tc>
        <w:tc>
          <w:tcPr>
            <w:tcW w:w="0" w:type="auto"/>
            <w:vAlign w:val="center"/>
            <w:hideMark/>
          </w:tcPr>
          <w:p w14:paraId="4730734D"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28C43D53" w14:textId="77777777" w:rsidR="00100B13" w:rsidRPr="00770AE9" w:rsidRDefault="00100B13" w:rsidP="00770AE9">
            <w:pPr>
              <w:jc w:val="center"/>
              <w:rPr>
                <w:sz w:val="20"/>
                <w:szCs w:val="20"/>
                <w:lang w:val="en-US" w:eastAsia="en-US"/>
              </w:rPr>
            </w:pPr>
            <w:r w:rsidRPr="00770AE9">
              <w:rPr>
                <w:sz w:val="20"/>
                <w:szCs w:val="20"/>
                <w:lang w:val="en-US" w:eastAsia="en-US"/>
              </w:rPr>
              <w:t>6.367</w:t>
            </w:r>
          </w:p>
        </w:tc>
        <w:tc>
          <w:tcPr>
            <w:tcW w:w="0" w:type="auto"/>
            <w:vAlign w:val="center"/>
            <w:hideMark/>
          </w:tcPr>
          <w:p w14:paraId="0B71564C"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hideMark/>
          </w:tcPr>
          <w:p w14:paraId="16085D7B" w14:textId="77777777" w:rsidR="00100B13" w:rsidRPr="00770AE9" w:rsidRDefault="00100B13" w:rsidP="00770AE9">
            <w:pPr>
              <w:jc w:val="center"/>
              <w:rPr>
                <w:sz w:val="20"/>
                <w:szCs w:val="20"/>
                <w:lang w:val="en-US" w:eastAsia="en-US"/>
              </w:rPr>
            </w:pPr>
            <w:r w:rsidRPr="00770AE9">
              <w:rPr>
                <w:sz w:val="20"/>
                <w:szCs w:val="20"/>
                <w:lang w:val="en-US" w:eastAsia="en-US"/>
              </w:rPr>
              <w:t>233.415</w:t>
            </w:r>
          </w:p>
        </w:tc>
        <w:tc>
          <w:tcPr>
            <w:tcW w:w="0" w:type="auto"/>
            <w:vAlign w:val="center"/>
            <w:hideMark/>
          </w:tcPr>
          <w:p w14:paraId="59F6F02E"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53D19670" w14:textId="77777777" w:rsidTr="00525690">
        <w:trPr>
          <w:trHeight w:val="222"/>
          <w:tblCellSpacing w:w="15" w:type="dxa"/>
        </w:trPr>
        <w:tc>
          <w:tcPr>
            <w:tcW w:w="0" w:type="auto"/>
            <w:vAlign w:val="center"/>
            <w:hideMark/>
          </w:tcPr>
          <w:p w14:paraId="61552BBD" w14:textId="379C9AE4" w:rsidR="00100B13" w:rsidRPr="00770AE9" w:rsidRDefault="00100B13" w:rsidP="00770AE9">
            <w:pPr>
              <w:rPr>
                <w:sz w:val="20"/>
                <w:szCs w:val="20"/>
                <w:lang w:val="en-US" w:eastAsia="en-US"/>
              </w:rPr>
            </w:pPr>
            <w:r w:rsidRPr="00770AE9">
              <w:rPr>
                <w:sz w:val="20"/>
                <w:szCs w:val="20"/>
                <w:lang w:val="en-US" w:eastAsia="en-US"/>
              </w:rPr>
              <w:t>SUBTLEX</w:t>
            </w:r>
            <w:r w:rsidR="00342436" w:rsidRPr="00770AE9">
              <w:rPr>
                <w:sz w:val="20"/>
                <w:szCs w:val="20"/>
                <w:lang w:val="en-US" w:eastAsia="en-US"/>
              </w:rPr>
              <w:t xml:space="preserve"> WF</w:t>
            </w:r>
          </w:p>
        </w:tc>
        <w:tc>
          <w:tcPr>
            <w:tcW w:w="0" w:type="auto"/>
            <w:vAlign w:val="center"/>
            <w:hideMark/>
          </w:tcPr>
          <w:p w14:paraId="1B7BD8FD"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794027E4"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D4748B2" w14:textId="77777777" w:rsidR="00100B13" w:rsidRPr="00770AE9" w:rsidRDefault="00100B13" w:rsidP="00770AE9">
            <w:pPr>
              <w:jc w:val="center"/>
              <w:rPr>
                <w:sz w:val="20"/>
                <w:szCs w:val="20"/>
                <w:lang w:val="en-US" w:eastAsia="en-US"/>
              </w:rPr>
            </w:pPr>
            <w:r w:rsidRPr="00770AE9">
              <w:rPr>
                <w:sz w:val="20"/>
                <w:szCs w:val="20"/>
                <w:lang w:val="en-US" w:eastAsia="en-US"/>
              </w:rPr>
              <w:t>-1.204</w:t>
            </w:r>
          </w:p>
        </w:tc>
        <w:tc>
          <w:tcPr>
            <w:tcW w:w="0" w:type="auto"/>
            <w:vAlign w:val="center"/>
            <w:hideMark/>
          </w:tcPr>
          <w:p w14:paraId="22BC99AD" w14:textId="77777777" w:rsidR="00100B13" w:rsidRPr="00770AE9" w:rsidRDefault="00100B13" w:rsidP="00770AE9">
            <w:pPr>
              <w:jc w:val="center"/>
              <w:rPr>
                <w:sz w:val="20"/>
                <w:szCs w:val="20"/>
                <w:lang w:val="en-US" w:eastAsia="en-US"/>
              </w:rPr>
            </w:pPr>
            <w:r w:rsidRPr="00770AE9">
              <w:rPr>
                <w:sz w:val="20"/>
                <w:szCs w:val="20"/>
                <w:lang w:val="en-US" w:eastAsia="en-US"/>
              </w:rPr>
              <w:t>0.229</w:t>
            </w:r>
          </w:p>
        </w:tc>
        <w:tc>
          <w:tcPr>
            <w:tcW w:w="0" w:type="auto"/>
            <w:vAlign w:val="center"/>
            <w:hideMark/>
          </w:tcPr>
          <w:p w14:paraId="3860407D"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5F96CF8E"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37A553C0" w14:textId="77777777" w:rsidR="00100B13" w:rsidRPr="00770AE9" w:rsidRDefault="00100B13" w:rsidP="00770AE9">
            <w:pPr>
              <w:jc w:val="center"/>
              <w:rPr>
                <w:sz w:val="20"/>
                <w:szCs w:val="20"/>
                <w:lang w:val="en-US" w:eastAsia="en-US"/>
              </w:rPr>
            </w:pPr>
            <w:r w:rsidRPr="00770AE9">
              <w:rPr>
                <w:sz w:val="20"/>
                <w:szCs w:val="20"/>
                <w:lang w:val="en-US" w:eastAsia="en-US"/>
              </w:rPr>
              <w:t>-1.234</w:t>
            </w:r>
          </w:p>
        </w:tc>
        <w:tc>
          <w:tcPr>
            <w:tcW w:w="0" w:type="auto"/>
            <w:vAlign w:val="center"/>
            <w:hideMark/>
          </w:tcPr>
          <w:p w14:paraId="5C8ACC6F" w14:textId="77777777" w:rsidR="00100B13" w:rsidRPr="00770AE9" w:rsidRDefault="00100B13" w:rsidP="00770AE9">
            <w:pPr>
              <w:jc w:val="center"/>
              <w:rPr>
                <w:sz w:val="20"/>
                <w:szCs w:val="20"/>
                <w:lang w:val="en-US" w:eastAsia="en-US"/>
              </w:rPr>
            </w:pPr>
            <w:r w:rsidRPr="00770AE9">
              <w:rPr>
                <w:sz w:val="20"/>
                <w:szCs w:val="20"/>
                <w:lang w:val="en-US" w:eastAsia="en-US"/>
              </w:rPr>
              <w:t>0.217</w:t>
            </w:r>
          </w:p>
        </w:tc>
      </w:tr>
      <w:tr w:rsidR="00BE6320" w:rsidRPr="00770AE9" w14:paraId="10FBF312" w14:textId="77777777" w:rsidTr="00525690">
        <w:trPr>
          <w:trHeight w:val="222"/>
          <w:tblCellSpacing w:w="15" w:type="dxa"/>
        </w:trPr>
        <w:tc>
          <w:tcPr>
            <w:tcW w:w="0" w:type="auto"/>
            <w:vAlign w:val="center"/>
            <w:hideMark/>
          </w:tcPr>
          <w:p w14:paraId="2A8537E8" w14:textId="77777777" w:rsidR="00100B13" w:rsidRPr="00770AE9" w:rsidRDefault="00100B13" w:rsidP="00770AE9">
            <w:pPr>
              <w:rPr>
                <w:sz w:val="20"/>
                <w:szCs w:val="20"/>
                <w:lang w:val="en-US" w:eastAsia="en-US"/>
              </w:rPr>
            </w:pPr>
            <w:r w:rsidRPr="00770AE9">
              <w:rPr>
                <w:sz w:val="20"/>
                <w:szCs w:val="20"/>
                <w:lang w:val="en-US" w:eastAsia="en-US"/>
              </w:rPr>
              <w:t>Target modality (Words – Objects)</w:t>
            </w:r>
          </w:p>
        </w:tc>
        <w:tc>
          <w:tcPr>
            <w:tcW w:w="0" w:type="auto"/>
            <w:vAlign w:val="center"/>
            <w:hideMark/>
          </w:tcPr>
          <w:p w14:paraId="53BE845D"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4EE8CFC2"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54771580" w14:textId="77777777" w:rsidR="00100B13" w:rsidRPr="00770AE9" w:rsidRDefault="00100B13" w:rsidP="00770AE9">
            <w:pPr>
              <w:jc w:val="center"/>
              <w:rPr>
                <w:sz w:val="20"/>
                <w:szCs w:val="20"/>
                <w:lang w:val="en-US" w:eastAsia="en-US"/>
              </w:rPr>
            </w:pPr>
            <w:r w:rsidRPr="00770AE9">
              <w:rPr>
                <w:sz w:val="20"/>
                <w:szCs w:val="20"/>
                <w:lang w:val="en-US" w:eastAsia="en-US"/>
              </w:rPr>
              <w:t>0.337</w:t>
            </w:r>
          </w:p>
        </w:tc>
        <w:tc>
          <w:tcPr>
            <w:tcW w:w="0" w:type="auto"/>
            <w:vAlign w:val="center"/>
            <w:hideMark/>
          </w:tcPr>
          <w:p w14:paraId="7780A909" w14:textId="77777777" w:rsidR="00100B13" w:rsidRPr="00770AE9" w:rsidRDefault="00100B13" w:rsidP="00770AE9">
            <w:pPr>
              <w:jc w:val="center"/>
              <w:rPr>
                <w:sz w:val="20"/>
                <w:szCs w:val="20"/>
                <w:lang w:val="en-US" w:eastAsia="en-US"/>
              </w:rPr>
            </w:pPr>
            <w:r w:rsidRPr="00770AE9">
              <w:rPr>
                <w:sz w:val="20"/>
                <w:szCs w:val="20"/>
                <w:lang w:val="en-US" w:eastAsia="en-US"/>
              </w:rPr>
              <w:t>0.736</w:t>
            </w:r>
          </w:p>
        </w:tc>
        <w:tc>
          <w:tcPr>
            <w:tcW w:w="0" w:type="auto"/>
            <w:vAlign w:val="center"/>
            <w:hideMark/>
          </w:tcPr>
          <w:p w14:paraId="1DE1C0CC" w14:textId="77777777" w:rsidR="00100B13" w:rsidRPr="00770AE9" w:rsidRDefault="00100B13" w:rsidP="00770AE9">
            <w:pPr>
              <w:jc w:val="center"/>
              <w:rPr>
                <w:sz w:val="20"/>
                <w:szCs w:val="20"/>
                <w:lang w:val="en-US" w:eastAsia="en-US"/>
              </w:rPr>
            </w:pPr>
            <w:r w:rsidRPr="00770AE9">
              <w:rPr>
                <w:sz w:val="20"/>
                <w:szCs w:val="20"/>
                <w:lang w:val="en-US" w:eastAsia="en-US"/>
              </w:rPr>
              <w:t>-0.010</w:t>
            </w:r>
          </w:p>
        </w:tc>
        <w:tc>
          <w:tcPr>
            <w:tcW w:w="0" w:type="auto"/>
            <w:vAlign w:val="center"/>
            <w:hideMark/>
          </w:tcPr>
          <w:p w14:paraId="78AE15C4"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4986013B" w14:textId="77777777" w:rsidR="00100B13" w:rsidRPr="00770AE9" w:rsidRDefault="00100B13" w:rsidP="00770AE9">
            <w:pPr>
              <w:jc w:val="center"/>
              <w:rPr>
                <w:sz w:val="20"/>
                <w:szCs w:val="20"/>
                <w:lang w:val="en-US" w:eastAsia="en-US"/>
              </w:rPr>
            </w:pPr>
            <w:r w:rsidRPr="00770AE9">
              <w:rPr>
                <w:sz w:val="20"/>
                <w:szCs w:val="20"/>
                <w:lang w:val="en-US" w:eastAsia="en-US"/>
              </w:rPr>
              <w:t>-2.018</w:t>
            </w:r>
          </w:p>
        </w:tc>
        <w:tc>
          <w:tcPr>
            <w:tcW w:w="0" w:type="auto"/>
            <w:vAlign w:val="center"/>
            <w:hideMark/>
          </w:tcPr>
          <w:p w14:paraId="34EA062E" w14:textId="77777777" w:rsidR="00100B13" w:rsidRPr="00770AE9" w:rsidRDefault="00100B13" w:rsidP="00770AE9">
            <w:pPr>
              <w:jc w:val="center"/>
              <w:rPr>
                <w:sz w:val="20"/>
                <w:szCs w:val="20"/>
                <w:lang w:val="en-US" w:eastAsia="en-US"/>
              </w:rPr>
            </w:pPr>
            <w:r w:rsidRPr="00770AE9">
              <w:rPr>
                <w:b/>
                <w:bCs/>
                <w:sz w:val="20"/>
                <w:szCs w:val="20"/>
                <w:lang w:val="en-US" w:eastAsia="en-US"/>
              </w:rPr>
              <w:t>0.044</w:t>
            </w:r>
          </w:p>
        </w:tc>
      </w:tr>
      <w:tr w:rsidR="00BE6320" w:rsidRPr="00770AE9" w14:paraId="06AC6735" w14:textId="77777777" w:rsidTr="00525690">
        <w:trPr>
          <w:trHeight w:val="228"/>
          <w:tblCellSpacing w:w="15" w:type="dxa"/>
        </w:trPr>
        <w:tc>
          <w:tcPr>
            <w:tcW w:w="0" w:type="auto"/>
            <w:vAlign w:val="center"/>
            <w:hideMark/>
          </w:tcPr>
          <w:p w14:paraId="2CA8C3A5" w14:textId="52704051" w:rsidR="00100B13" w:rsidRPr="00770AE9" w:rsidRDefault="00100B13" w:rsidP="00770AE9">
            <w:pPr>
              <w:rPr>
                <w:sz w:val="20"/>
                <w:szCs w:val="20"/>
                <w:lang w:val="en-US" w:eastAsia="en-US"/>
              </w:rPr>
            </w:pPr>
            <w:r w:rsidRPr="00770AE9">
              <w:rPr>
                <w:sz w:val="20"/>
                <w:szCs w:val="20"/>
                <w:lang w:val="en-US" w:eastAsia="en-US"/>
              </w:rPr>
              <w:t>Greene</w:t>
            </w:r>
            <w:r w:rsidR="00342436" w:rsidRPr="00770AE9">
              <w:rPr>
                <w:sz w:val="20"/>
                <w:szCs w:val="20"/>
                <w:lang w:val="en-US" w:eastAsia="en-US"/>
              </w:rPr>
              <w:t xml:space="preserve"> OF</w:t>
            </w:r>
          </w:p>
        </w:tc>
        <w:tc>
          <w:tcPr>
            <w:tcW w:w="0" w:type="auto"/>
            <w:vAlign w:val="center"/>
            <w:hideMark/>
          </w:tcPr>
          <w:p w14:paraId="61665D11"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F0D43FF"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AF659EA" w14:textId="77777777" w:rsidR="00100B13" w:rsidRPr="00770AE9" w:rsidRDefault="00100B13" w:rsidP="00770AE9">
            <w:pPr>
              <w:jc w:val="center"/>
              <w:rPr>
                <w:sz w:val="20"/>
                <w:szCs w:val="20"/>
                <w:lang w:val="en-US" w:eastAsia="en-US"/>
              </w:rPr>
            </w:pPr>
            <w:r w:rsidRPr="00770AE9">
              <w:rPr>
                <w:sz w:val="20"/>
                <w:szCs w:val="20"/>
                <w:lang w:val="en-US" w:eastAsia="en-US"/>
              </w:rPr>
              <w:t>-0.699</w:t>
            </w:r>
          </w:p>
        </w:tc>
        <w:tc>
          <w:tcPr>
            <w:tcW w:w="0" w:type="auto"/>
            <w:vAlign w:val="center"/>
            <w:hideMark/>
          </w:tcPr>
          <w:p w14:paraId="47E43C66" w14:textId="77777777" w:rsidR="00100B13" w:rsidRPr="00770AE9" w:rsidRDefault="00100B13" w:rsidP="00770AE9">
            <w:pPr>
              <w:jc w:val="center"/>
              <w:rPr>
                <w:sz w:val="20"/>
                <w:szCs w:val="20"/>
                <w:lang w:val="en-US" w:eastAsia="en-US"/>
              </w:rPr>
            </w:pPr>
            <w:r w:rsidRPr="00770AE9">
              <w:rPr>
                <w:sz w:val="20"/>
                <w:szCs w:val="20"/>
                <w:lang w:val="en-US" w:eastAsia="en-US"/>
              </w:rPr>
              <w:t>0.484</w:t>
            </w:r>
          </w:p>
        </w:tc>
        <w:tc>
          <w:tcPr>
            <w:tcW w:w="0" w:type="auto"/>
            <w:vAlign w:val="center"/>
            <w:hideMark/>
          </w:tcPr>
          <w:p w14:paraId="19EDFF75"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5A6DDC48"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3A89983" w14:textId="77777777" w:rsidR="00100B13" w:rsidRPr="00770AE9" w:rsidRDefault="00100B13" w:rsidP="00770AE9">
            <w:pPr>
              <w:jc w:val="center"/>
              <w:rPr>
                <w:sz w:val="20"/>
                <w:szCs w:val="20"/>
                <w:lang w:val="en-US" w:eastAsia="en-US"/>
              </w:rPr>
            </w:pPr>
            <w:r w:rsidRPr="00770AE9">
              <w:rPr>
                <w:sz w:val="20"/>
                <w:szCs w:val="20"/>
                <w:lang w:val="en-US" w:eastAsia="en-US"/>
              </w:rPr>
              <w:t>1.044</w:t>
            </w:r>
          </w:p>
        </w:tc>
        <w:tc>
          <w:tcPr>
            <w:tcW w:w="0" w:type="auto"/>
            <w:vAlign w:val="center"/>
            <w:hideMark/>
          </w:tcPr>
          <w:p w14:paraId="36160AE3" w14:textId="77777777" w:rsidR="00100B13" w:rsidRPr="00770AE9" w:rsidRDefault="00100B13" w:rsidP="00770AE9">
            <w:pPr>
              <w:jc w:val="center"/>
              <w:rPr>
                <w:sz w:val="20"/>
                <w:szCs w:val="20"/>
                <w:lang w:val="en-US" w:eastAsia="en-US"/>
              </w:rPr>
            </w:pPr>
            <w:r w:rsidRPr="00770AE9">
              <w:rPr>
                <w:sz w:val="20"/>
                <w:szCs w:val="20"/>
                <w:lang w:val="en-US" w:eastAsia="en-US"/>
              </w:rPr>
              <w:t>0.297</w:t>
            </w:r>
          </w:p>
        </w:tc>
      </w:tr>
      <w:tr w:rsidR="00BE6320" w:rsidRPr="00770AE9" w14:paraId="01E51C2E" w14:textId="77777777" w:rsidTr="00525690">
        <w:trPr>
          <w:trHeight w:val="222"/>
          <w:tblCellSpacing w:w="15" w:type="dxa"/>
        </w:trPr>
        <w:tc>
          <w:tcPr>
            <w:tcW w:w="0" w:type="auto"/>
            <w:vAlign w:val="center"/>
            <w:hideMark/>
          </w:tcPr>
          <w:p w14:paraId="1F000D56" w14:textId="77777777" w:rsidR="00100B13" w:rsidRPr="00770AE9" w:rsidRDefault="00100B13" w:rsidP="00770AE9">
            <w:pPr>
              <w:rPr>
                <w:sz w:val="20"/>
                <w:szCs w:val="20"/>
                <w:lang w:val="en-US" w:eastAsia="en-US"/>
              </w:rPr>
            </w:pPr>
            <w:r w:rsidRPr="00770AE9">
              <w:rPr>
                <w:sz w:val="20"/>
                <w:szCs w:val="20"/>
                <w:lang w:val="en-US" w:eastAsia="en-US"/>
              </w:rPr>
              <w:t>Visuo-orthographic PC</w:t>
            </w:r>
          </w:p>
        </w:tc>
        <w:tc>
          <w:tcPr>
            <w:tcW w:w="0" w:type="auto"/>
            <w:vAlign w:val="center"/>
            <w:hideMark/>
          </w:tcPr>
          <w:p w14:paraId="600C4EBE"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5335B932"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F0E9BC3" w14:textId="77777777" w:rsidR="00100B13" w:rsidRPr="00770AE9" w:rsidRDefault="00100B13" w:rsidP="00770AE9">
            <w:pPr>
              <w:jc w:val="center"/>
              <w:rPr>
                <w:sz w:val="20"/>
                <w:szCs w:val="20"/>
                <w:lang w:val="en-US" w:eastAsia="en-US"/>
              </w:rPr>
            </w:pPr>
            <w:r w:rsidRPr="00770AE9">
              <w:rPr>
                <w:sz w:val="20"/>
                <w:szCs w:val="20"/>
                <w:lang w:val="en-US" w:eastAsia="en-US"/>
              </w:rPr>
              <w:t>0.565</w:t>
            </w:r>
          </w:p>
        </w:tc>
        <w:tc>
          <w:tcPr>
            <w:tcW w:w="0" w:type="auto"/>
            <w:vAlign w:val="center"/>
            <w:hideMark/>
          </w:tcPr>
          <w:p w14:paraId="7E7A778E" w14:textId="77777777" w:rsidR="00100B13" w:rsidRPr="00770AE9" w:rsidRDefault="00100B13" w:rsidP="00770AE9">
            <w:pPr>
              <w:jc w:val="center"/>
              <w:rPr>
                <w:sz w:val="20"/>
                <w:szCs w:val="20"/>
                <w:lang w:val="en-US" w:eastAsia="en-US"/>
              </w:rPr>
            </w:pPr>
            <w:r w:rsidRPr="00770AE9">
              <w:rPr>
                <w:sz w:val="20"/>
                <w:szCs w:val="20"/>
                <w:lang w:val="en-US" w:eastAsia="en-US"/>
              </w:rPr>
              <w:t>0.572</w:t>
            </w:r>
          </w:p>
        </w:tc>
        <w:tc>
          <w:tcPr>
            <w:tcW w:w="0" w:type="auto"/>
            <w:vAlign w:val="center"/>
            <w:hideMark/>
          </w:tcPr>
          <w:p w14:paraId="3B497C1F"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0D2B7CB8"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585C4EF2" w14:textId="77777777" w:rsidR="00100B13" w:rsidRPr="00770AE9" w:rsidRDefault="00100B13" w:rsidP="00770AE9">
            <w:pPr>
              <w:jc w:val="center"/>
              <w:rPr>
                <w:sz w:val="20"/>
                <w:szCs w:val="20"/>
                <w:lang w:val="en-US" w:eastAsia="en-US"/>
              </w:rPr>
            </w:pPr>
            <w:r w:rsidRPr="00770AE9">
              <w:rPr>
                <w:sz w:val="20"/>
                <w:szCs w:val="20"/>
                <w:lang w:val="en-US" w:eastAsia="en-US"/>
              </w:rPr>
              <w:t>2.018</w:t>
            </w:r>
          </w:p>
        </w:tc>
        <w:tc>
          <w:tcPr>
            <w:tcW w:w="0" w:type="auto"/>
            <w:vAlign w:val="center"/>
            <w:hideMark/>
          </w:tcPr>
          <w:p w14:paraId="684D8B47" w14:textId="77777777" w:rsidR="00100B13" w:rsidRPr="00770AE9" w:rsidRDefault="00100B13" w:rsidP="00770AE9">
            <w:pPr>
              <w:jc w:val="center"/>
              <w:rPr>
                <w:sz w:val="20"/>
                <w:szCs w:val="20"/>
                <w:lang w:val="en-US" w:eastAsia="en-US"/>
              </w:rPr>
            </w:pPr>
            <w:r w:rsidRPr="00770AE9">
              <w:rPr>
                <w:b/>
                <w:bCs/>
                <w:sz w:val="20"/>
                <w:szCs w:val="20"/>
                <w:lang w:val="en-US" w:eastAsia="en-US"/>
              </w:rPr>
              <w:t>0.044</w:t>
            </w:r>
          </w:p>
        </w:tc>
      </w:tr>
      <w:tr w:rsidR="00BE6320" w:rsidRPr="00770AE9" w14:paraId="3BACB48B" w14:textId="77777777" w:rsidTr="00525690">
        <w:trPr>
          <w:trHeight w:val="222"/>
          <w:tblCellSpacing w:w="15" w:type="dxa"/>
        </w:trPr>
        <w:tc>
          <w:tcPr>
            <w:tcW w:w="0" w:type="auto"/>
            <w:vAlign w:val="center"/>
            <w:hideMark/>
          </w:tcPr>
          <w:p w14:paraId="4D76CE14" w14:textId="77777777" w:rsidR="00100B13" w:rsidRPr="00770AE9" w:rsidRDefault="00100B13" w:rsidP="00770AE9">
            <w:pPr>
              <w:rPr>
                <w:sz w:val="20"/>
                <w:szCs w:val="20"/>
                <w:lang w:val="en-US" w:eastAsia="en-US"/>
              </w:rPr>
            </w:pPr>
            <w:r w:rsidRPr="00770AE9">
              <w:rPr>
                <w:sz w:val="20"/>
                <w:szCs w:val="20"/>
                <w:lang w:val="en-US" w:eastAsia="en-US"/>
              </w:rPr>
              <w:t>Concept familiarity</w:t>
            </w:r>
          </w:p>
        </w:tc>
        <w:tc>
          <w:tcPr>
            <w:tcW w:w="0" w:type="auto"/>
            <w:vAlign w:val="center"/>
            <w:hideMark/>
          </w:tcPr>
          <w:p w14:paraId="61CCA60A"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30AB723"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D206399" w14:textId="77777777" w:rsidR="00100B13" w:rsidRPr="00770AE9" w:rsidRDefault="00100B13" w:rsidP="00770AE9">
            <w:pPr>
              <w:jc w:val="center"/>
              <w:rPr>
                <w:sz w:val="20"/>
                <w:szCs w:val="20"/>
                <w:lang w:val="en-US" w:eastAsia="en-US"/>
              </w:rPr>
            </w:pPr>
            <w:r w:rsidRPr="00770AE9">
              <w:rPr>
                <w:sz w:val="20"/>
                <w:szCs w:val="20"/>
                <w:lang w:val="en-US" w:eastAsia="en-US"/>
              </w:rPr>
              <w:t>0.692</w:t>
            </w:r>
          </w:p>
        </w:tc>
        <w:tc>
          <w:tcPr>
            <w:tcW w:w="0" w:type="auto"/>
            <w:vAlign w:val="center"/>
            <w:hideMark/>
          </w:tcPr>
          <w:p w14:paraId="6E99D307" w14:textId="77777777" w:rsidR="00100B13" w:rsidRPr="00770AE9" w:rsidRDefault="00100B13" w:rsidP="00770AE9">
            <w:pPr>
              <w:jc w:val="center"/>
              <w:rPr>
                <w:sz w:val="20"/>
                <w:szCs w:val="20"/>
                <w:lang w:val="en-US" w:eastAsia="en-US"/>
              </w:rPr>
            </w:pPr>
            <w:r w:rsidRPr="00770AE9">
              <w:rPr>
                <w:sz w:val="20"/>
                <w:szCs w:val="20"/>
                <w:lang w:val="en-US" w:eastAsia="en-US"/>
              </w:rPr>
              <w:t>0.489</w:t>
            </w:r>
          </w:p>
        </w:tc>
        <w:tc>
          <w:tcPr>
            <w:tcW w:w="0" w:type="auto"/>
            <w:vAlign w:val="center"/>
            <w:hideMark/>
          </w:tcPr>
          <w:p w14:paraId="1E419A59"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55CB03E6"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686177E7" w14:textId="77777777" w:rsidR="00100B13" w:rsidRPr="00770AE9" w:rsidRDefault="00100B13" w:rsidP="00770AE9">
            <w:pPr>
              <w:jc w:val="center"/>
              <w:rPr>
                <w:sz w:val="20"/>
                <w:szCs w:val="20"/>
                <w:lang w:val="en-US" w:eastAsia="en-US"/>
              </w:rPr>
            </w:pPr>
            <w:r w:rsidRPr="00770AE9">
              <w:rPr>
                <w:sz w:val="20"/>
                <w:szCs w:val="20"/>
                <w:lang w:val="en-US" w:eastAsia="en-US"/>
              </w:rPr>
              <w:t>-0.094</w:t>
            </w:r>
          </w:p>
        </w:tc>
        <w:tc>
          <w:tcPr>
            <w:tcW w:w="0" w:type="auto"/>
            <w:vAlign w:val="center"/>
            <w:hideMark/>
          </w:tcPr>
          <w:p w14:paraId="7E41C197" w14:textId="77777777" w:rsidR="00100B13" w:rsidRPr="00770AE9" w:rsidRDefault="00100B13" w:rsidP="00770AE9">
            <w:pPr>
              <w:jc w:val="center"/>
              <w:rPr>
                <w:sz w:val="20"/>
                <w:szCs w:val="20"/>
                <w:lang w:val="en-US" w:eastAsia="en-US"/>
              </w:rPr>
            </w:pPr>
            <w:r w:rsidRPr="00770AE9">
              <w:rPr>
                <w:sz w:val="20"/>
                <w:szCs w:val="20"/>
                <w:lang w:val="en-US" w:eastAsia="en-US"/>
              </w:rPr>
              <w:t>0.925</w:t>
            </w:r>
          </w:p>
        </w:tc>
      </w:tr>
      <w:tr w:rsidR="00BE6320" w:rsidRPr="00770AE9" w14:paraId="07E6265B" w14:textId="77777777" w:rsidTr="00525690">
        <w:trPr>
          <w:trHeight w:val="228"/>
          <w:tblCellSpacing w:w="15" w:type="dxa"/>
        </w:trPr>
        <w:tc>
          <w:tcPr>
            <w:tcW w:w="0" w:type="auto"/>
            <w:vAlign w:val="center"/>
            <w:hideMark/>
          </w:tcPr>
          <w:p w14:paraId="6B97078B" w14:textId="77777777" w:rsidR="00100B13" w:rsidRPr="00770AE9" w:rsidRDefault="00100B13" w:rsidP="00770AE9">
            <w:pPr>
              <w:rPr>
                <w:sz w:val="20"/>
                <w:szCs w:val="20"/>
                <w:lang w:val="en-US" w:eastAsia="en-US"/>
              </w:rPr>
            </w:pPr>
            <w:r w:rsidRPr="00770AE9">
              <w:rPr>
                <w:sz w:val="20"/>
                <w:szCs w:val="20"/>
                <w:lang w:val="en-US" w:eastAsia="en-US"/>
              </w:rPr>
              <w:t>Image typicality</w:t>
            </w:r>
          </w:p>
        </w:tc>
        <w:tc>
          <w:tcPr>
            <w:tcW w:w="0" w:type="auto"/>
            <w:vAlign w:val="center"/>
            <w:hideMark/>
          </w:tcPr>
          <w:p w14:paraId="1C09518A"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2C89E04B"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406E69D3" w14:textId="77777777" w:rsidR="00100B13" w:rsidRPr="00770AE9" w:rsidRDefault="00100B13" w:rsidP="00770AE9">
            <w:pPr>
              <w:jc w:val="center"/>
              <w:rPr>
                <w:sz w:val="20"/>
                <w:szCs w:val="20"/>
                <w:lang w:val="en-US" w:eastAsia="en-US"/>
              </w:rPr>
            </w:pPr>
            <w:r w:rsidRPr="00770AE9">
              <w:rPr>
                <w:sz w:val="20"/>
                <w:szCs w:val="20"/>
                <w:lang w:val="en-US" w:eastAsia="en-US"/>
              </w:rPr>
              <w:t>-0.205</w:t>
            </w:r>
          </w:p>
        </w:tc>
        <w:tc>
          <w:tcPr>
            <w:tcW w:w="0" w:type="auto"/>
            <w:vAlign w:val="center"/>
            <w:hideMark/>
          </w:tcPr>
          <w:p w14:paraId="66DE8F8D" w14:textId="77777777" w:rsidR="00100B13" w:rsidRPr="00770AE9" w:rsidRDefault="00100B13" w:rsidP="00770AE9">
            <w:pPr>
              <w:jc w:val="center"/>
              <w:rPr>
                <w:sz w:val="20"/>
                <w:szCs w:val="20"/>
                <w:lang w:val="en-US" w:eastAsia="en-US"/>
              </w:rPr>
            </w:pPr>
            <w:r w:rsidRPr="00770AE9">
              <w:rPr>
                <w:sz w:val="20"/>
                <w:szCs w:val="20"/>
                <w:lang w:val="en-US" w:eastAsia="en-US"/>
              </w:rPr>
              <w:t>0.838</w:t>
            </w:r>
          </w:p>
        </w:tc>
        <w:tc>
          <w:tcPr>
            <w:tcW w:w="0" w:type="auto"/>
            <w:vAlign w:val="center"/>
            <w:hideMark/>
          </w:tcPr>
          <w:p w14:paraId="03361481"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4CBD4B24"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14F8795A" w14:textId="77777777" w:rsidR="00100B13" w:rsidRPr="00770AE9" w:rsidRDefault="00100B13" w:rsidP="00770AE9">
            <w:pPr>
              <w:jc w:val="center"/>
              <w:rPr>
                <w:sz w:val="20"/>
                <w:szCs w:val="20"/>
                <w:lang w:val="en-US" w:eastAsia="en-US"/>
              </w:rPr>
            </w:pPr>
            <w:r w:rsidRPr="00770AE9">
              <w:rPr>
                <w:sz w:val="20"/>
                <w:szCs w:val="20"/>
                <w:lang w:val="en-US" w:eastAsia="en-US"/>
              </w:rPr>
              <w:t>-2.695</w:t>
            </w:r>
          </w:p>
        </w:tc>
        <w:tc>
          <w:tcPr>
            <w:tcW w:w="0" w:type="auto"/>
            <w:vAlign w:val="center"/>
            <w:hideMark/>
          </w:tcPr>
          <w:p w14:paraId="1B5430F0" w14:textId="77777777" w:rsidR="00100B13" w:rsidRPr="00770AE9" w:rsidRDefault="00100B13" w:rsidP="00770AE9">
            <w:pPr>
              <w:jc w:val="center"/>
              <w:rPr>
                <w:sz w:val="20"/>
                <w:szCs w:val="20"/>
                <w:lang w:val="en-US" w:eastAsia="en-US"/>
              </w:rPr>
            </w:pPr>
            <w:r w:rsidRPr="00770AE9">
              <w:rPr>
                <w:b/>
                <w:bCs/>
                <w:sz w:val="20"/>
                <w:szCs w:val="20"/>
                <w:lang w:val="en-US" w:eastAsia="en-US"/>
              </w:rPr>
              <w:t>0.007</w:t>
            </w:r>
          </w:p>
        </w:tc>
      </w:tr>
      <w:tr w:rsidR="00BE6320" w:rsidRPr="00770AE9" w14:paraId="438DD585" w14:textId="77777777" w:rsidTr="00525690">
        <w:trPr>
          <w:trHeight w:val="222"/>
          <w:tblCellSpacing w:w="15" w:type="dxa"/>
        </w:trPr>
        <w:tc>
          <w:tcPr>
            <w:tcW w:w="0" w:type="auto"/>
            <w:vAlign w:val="center"/>
            <w:hideMark/>
          </w:tcPr>
          <w:p w14:paraId="235A2942" w14:textId="77777777" w:rsidR="00100B13" w:rsidRPr="00770AE9" w:rsidRDefault="00100B13" w:rsidP="00770AE9">
            <w:pPr>
              <w:rPr>
                <w:sz w:val="20"/>
                <w:szCs w:val="20"/>
                <w:lang w:val="en-US" w:eastAsia="en-US"/>
              </w:rPr>
            </w:pPr>
            <w:r w:rsidRPr="00770AE9">
              <w:rPr>
                <w:sz w:val="20"/>
                <w:szCs w:val="20"/>
                <w:lang w:val="en-US" w:eastAsia="en-US"/>
              </w:rPr>
              <w:t>Image visual PC1</w:t>
            </w:r>
          </w:p>
        </w:tc>
        <w:tc>
          <w:tcPr>
            <w:tcW w:w="0" w:type="auto"/>
            <w:vAlign w:val="center"/>
            <w:hideMark/>
          </w:tcPr>
          <w:p w14:paraId="54ED854B"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371F708E"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4C2DB70D" w14:textId="77777777" w:rsidR="00100B13" w:rsidRPr="00770AE9" w:rsidRDefault="00100B13" w:rsidP="00770AE9">
            <w:pPr>
              <w:jc w:val="center"/>
              <w:rPr>
                <w:sz w:val="20"/>
                <w:szCs w:val="20"/>
                <w:lang w:val="en-US" w:eastAsia="en-US"/>
              </w:rPr>
            </w:pPr>
            <w:r w:rsidRPr="00770AE9">
              <w:rPr>
                <w:sz w:val="20"/>
                <w:szCs w:val="20"/>
                <w:lang w:val="en-US" w:eastAsia="en-US"/>
              </w:rPr>
              <w:t>1.896</w:t>
            </w:r>
          </w:p>
        </w:tc>
        <w:tc>
          <w:tcPr>
            <w:tcW w:w="0" w:type="auto"/>
            <w:vAlign w:val="center"/>
            <w:hideMark/>
          </w:tcPr>
          <w:p w14:paraId="10D441CC" w14:textId="77777777" w:rsidR="00100B13" w:rsidRPr="00770AE9" w:rsidRDefault="00100B13" w:rsidP="00770AE9">
            <w:pPr>
              <w:jc w:val="center"/>
              <w:rPr>
                <w:sz w:val="20"/>
                <w:szCs w:val="20"/>
                <w:lang w:val="en-US" w:eastAsia="en-US"/>
              </w:rPr>
            </w:pPr>
            <w:r w:rsidRPr="00770AE9">
              <w:rPr>
                <w:sz w:val="20"/>
                <w:szCs w:val="20"/>
                <w:lang w:val="en-US" w:eastAsia="en-US"/>
              </w:rPr>
              <w:t>0.058</w:t>
            </w:r>
          </w:p>
        </w:tc>
        <w:tc>
          <w:tcPr>
            <w:tcW w:w="0" w:type="auto"/>
            <w:vAlign w:val="center"/>
            <w:hideMark/>
          </w:tcPr>
          <w:p w14:paraId="39ECDAF1"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4E98335B"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3FF701CD" w14:textId="77777777" w:rsidR="00100B13" w:rsidRPr="00770AE9" w:rsidRDefault="00100B13" w:rsidP="00770AE9">
            <w:pPr>
              <w:jc w:val="center"/>
              <w:rPr>
                <w:sz w:val="20"/>
                <w:szCs w:val="20"/>
                <w:lang w:val="en-US" w:eastAsia="en-US"/>
              </w:rPr>
            </w:pPr>
            <w:r w:rsidRPr="00770AE9">
              <w:rPr>
                <w:sz w:val="20"/>
                <w:szCs w:val="20"/>
                <w:lang w:val="en-US" w:eastAsia="en-US"/>
              </w:rPr>
              <w:t>-1.071</w:t>
            </w:r>
          </w:p>
        </w:tc>
        <w:tc>
          <w:tcPr>
            <w:tcW w:w="0" w:type="auto"/>
            <w:vAlign w:val="center"/>
            <w:hideMark/>
          </w:tcPr>
          <w:p w14:paraId="020CE3DA" w14:textId="77777777" w:rsidR="00100B13" w:rsidRPr="00770AE9" w:rsidRDefault="00100B13" w:rsidP="00770AE9">
            <w:pPr>
              <w:jc w:val="center"/>
              <w:rPr>
                <w:sz w:val="20"/>
                <w:szCs w:val="20"/>
                <w:lang w:val="en-US" w:eastAsia="en-US"/>
              </w:rPr>
            </w:pPr>
            <w:r w:rsidRPr="00770AE9">
              <w:rPr>
                <w:sz w:val="20"/>
                <w:szCs w:val="20"/>
                <w:lang w:val="en-US" w:eastAsia="en-US"/>
              </w:rPr>
              <w:t>0.284</w:t>
            </w:r>
          </w:p>
        </w:tc>
      </w:tr>
      <w:tr w:rsidR="00BE6320" w:rsidRPr="00770AE9" w14:paraId="41655095" w14:textId="77777777" w:rsidTr="00525690">
        <w:trPr>
          <w:trHeight w:val="222"/>
          <w:tblCellSpacing w:w="15" w:type="dxa"/>
        </w:trPr>
        <w:tc>
          <w:tcPr>
            <w:tcW w:w="0" w:type="auto"/>
            <w:vAlign w:val="center"/>
            <w:hideMark/>
          </w:tcPr>
          <w:p w14:paraId="3345396B" w14:textId="77777777" w:rsidR="00100B13" w:rsidRPr="00770AE9" w:rsidRDefault="00100B13" w:rsidP="00770AE9">
            <w:pPr>
              <w:rPr>
                <w:sz w:val="20"/>
                <w:szCs w:val="20"/>
                <w:lang w:val="en-US" w:eastAsia="en-US"/>
              </w:rPr>
            </w:pPr>
            <w:r w:rsidRPr="00770AE9">
              <w:rPr>
                <w:sz w:val="20"/>
                <w:szCs w:val="20"/>
                <w:lang w:val="en-US" w:eastAsia="en-US"/>
              </w:rPr>
              <w:t>Image visual PC2</w:t>
            </w:r>
          </w:p>
        </w:tc>
        <w:tc>
          <w:tcPr>
            <w:tcW w:w="0" w:type="auto"/>
            <w:vAlign w:val="center"/>
            <w:hideMark/>
          </w:tcPr>
          <w:p w14:paraId="01B89026"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07E9FDA"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34C741D2" w14:textId="77777777" w:rsidR="00100B13" w:rsidRPr="00770AE9" w:rsidRDefault="00100B13" w:rsidP="00770AE9">
            <w:pPr>
              <w:jc w:val="center"/>
              <w:rPr>
                <w:sz w:val="20"/>
                <w:szCs w:val="20"/>
                <w:lang w:val="en-US" w:eastAsia="en-US"/>
              </w:rPr>
            </w:pPr>
            <w:r w:rsidRPr="00770AE9">
              <w:rPr>
                <w:sz w:val="20"/>
                <w:szCs w:val="20"/>
                <w:lang w:val="en-US" w:eastAsia="en-US"/>
              </w:rPr>
              <w:t>1.489</w:t>
            </w:r>
          </w:p>
        </w:tc>
        <w:tc>
          <w:tcPr>
            <w:tcW w:w="0" w:type="auto"/>
            <w:vAlign w:val="center"/>
            <w:hideMark/>
          </w:tcPr>
          <w:p w14:paraId="5B34D4AD" w14:textId="77777777" w:rsidR="00100B13" w:rsidRPr="00770AE9" w:rsidRDefault="00100B13" w:rsidP="00770AE9">
            <w:pPr>
              <w:jc w:val="center"/>
              <w:rPr>
                <w:sz w:val="20"/>
                <w:szCs w:val="20"/>
                <w:lang w:val="en-US" w:eastAsia="en-US"/>
              </w:rPr>
            </w:pPr>
            <w:r w:rsidRPr="00770AE9">
              <w:rPr>
                <w:sz w:val="20"/>
                <w:szCs w:val="20"/>
                <w:lang w:val="en-US" w:eastAsia="en-US"/>
              </w:rPr>
              <w:t>0.137</w:t>
            </w:r>
          </w:p>
        </w:tc>
        <w:tc>
          <w:tcPr>
            <w:tcW w:w="0" w:type="auto"/>
            <w:vAlign w:val="center"/>
            <w:hideMark/>
          </w:tcPr>
          <w:p w14:paraId="14CFE451"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0676A762"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110017AC" w14:textId="77777777" w:rsidR="00100B13" w:rsidRPr="00770AE9" w:rsidRDefault="00100B13" w:rsidP="00770AE9">
            <w:pPr>
              <w:jc w:val="center"/>
              <w:rPr>
                <w:sz w:val="20"/>
                <w:szCs w:val="20"/>
                <w:lang w:val="en-US" w:eastAsia="en-US"/>
              </w:rPr>
            </w:pPr>
            <w:r w:rsidRPr="00770AE9">
              <w:rPr>
                <w:sz w:val="20"/>
                <w:szCs w:val="20"/>
                <w:lang w:val="en-US" w:eastAsia="en-US"/>
              </w:rPr>
              <w:t>0.221</w:t>
            </w:r>
          </w:p>
        </w:tc>
        <w:tc>
          <w:tcPr>
            <w:tcW w:w="0" w:type="auto"/>
            <w:vAlign w:val="center"/>
            <w:hideMark/>
          </w:tcPr>
          <w:p w14:paraId="4B98D662" w14:textId="77777777" w:rsidR="00100B13" w:rsidRPr="00770AE9" w:rsidRDefault="00100B13" w:rsidP="00770AE9">
            <w:pPr>
              <w:jc w:val="center"/>
              <w:rPr>
                <w:sz w:val="20"/>
                <w:szCs w:val="20"/>
                <w:lang w:val="en-US" w:eastAsia="en-US"/>
              </w:rPr>
            </w:pPr>
            <w:r w:rsidRPr="00770AE9">
              <w:rPr>
                <w:sz w:val="20"/>
                <w:szCs w:val="20"/>
                <w:lang w:val="en-US" w:eastAsia="en-US"/>
              </w:rPr>
              <w:t>0.825</w:t>
            </w:r>
          </w:p>
        </w:tc>
      </w:tr>
      <w:tr w:rsidR="00BE6320" w:rsidRPr="00770AE9" w14:paraId="7AFA4894" w14:textId="77777777" w:rsidTr="00525690">
        <w:trPr>
          <w:trHeight w:val="228"/>
          <w:tblCellSpacing w:w="15" w:type="dxa"/>
        </w:trPr>
        <w:tc>
          <w:tcPr>
            <w:tcW w:w="0" w:type="auto"/>
            <w:vAlign w:val="center"/>
            <w:hideMark/>
          </w:tcPr>
          <w:p w14:paraId="66D13BF1" w14:textId="61F1BB3A" w:rsidR="00100B13" w:rsidRPr="00770AE9" w:rsidRDefault="00100B13" w:rsidP="00770AE9">
            <w:pPr>
              <w:rPr>
                <w:sz w:val="20"/>
                <w:szCs w:val="20"/>
                <w:lang w:val="en-US" w:eastAsia="en-US"/>
              </w:rPr>
            </w:pPr>
            <w:r w:rsidRPr="00770AE9">
              <w:rPr>
                <w:sz w:val="20"/>
                <w:szCs w:val="20"/>
                <w:lang w:val="en-US" w:eastAsia="en-US"/>
              </w:rPr>
              <w:t>Target repetition</w:t>
            </w:r>
          </w:p>
        </w:tc>
        <w:tc>
          <w:tcPr>
            <w:tcW w:w="0" w:type="auto"/>
            <w:vAlign w:val="center"/>
            <w:hideMark/>
          </w:tcPr>
          <w:p w14:paraId="03F58843" w14:textId="77777777" w:rsidR="00100B13" w:rsidRPr="00770AE9" w:rsidRDefault="00100B13" w:rsidP="00770AE9">
            <w:pPr>
              <w:jc w:val="center"/>
              <w:rPr>
                <w:sz w:val="20"/>
                <w:szCs w:val="20"/>
                <w:lang w:val="en-US" w:eastAsia="en-US"/>
              </w:rPr>
            </w:pPr>
            <w:r w:rsidRPr="00770AE9">
              <w:rPr>
                <w:sz w:val="20"/>
                <w:szCs w:val="20"/>
                <w:lang w:val="en-US" w:eastAsia="en-US"/>
              </w:rPr>
              <w:t>-0.028</w:t>
            </w:r>
          </w:p>
        </w:tc>
        <w:tc>
          <w:tcPr>
            <w:tcW w:w="0" w:type="auto"/>
            <w:vAlign w:val="center"/>
            <w:hideMark/>
          </w:tcPr>
          <w:p w14:paraId="7D79218B"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B08BBF9" w14:textId="77777777" w:rsidR="00100B13" w:rsidRPr="00770AE9" w:rsidRDefault="00100B13" w:rsidP="00770AE9">
            <w:pPr>
              <w:jc w:val="center"/>
              <w:rPr>
                <w:sz w:val="20"/>
                <w:szCs w:val="20"/>
                <w:lang w:val="en-US" w:eastAsia="en-US"/>
              </w:rPr>
            </w:pPr>
            <w:r w:rsidRPr="00770AE9">
              <w:rPr>
                <w:sz w:val="20"/>
                <w:szCs w:val="20"/>
                <w:lang w:val="en-US" w:eastAsia="en-US"/>
              </w:rPr>
              <w:t>-13.127</w:t>
            </w:r>
          </w:p>
        </w:tc>
        <w:tc>
          <w:tcPr>
            <w:tcW w:w="0" w:type="auto"/>
            <w:vAlign w:val="center"/>
            <w:hideMark/>
          </w:tcPr>
          <w:p w14:paraId="091FF748"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2A5E44FF" w14:textId="77777777" w:rsidR="00100B13" w:rsidRPr="00770AE9" w:rsidRDefault="00100B13" w:rsidP="00770AE9">
            <w:pPr>
              <w:jc w:val="center"/>
              <w:rPr>
                <w:sz w:val="20"/>
                <w:szCs w:val="20"/>
                <w:lang w:val="en-US" w:eastAsia="en-US"/>
              </w:rPr>
            </w:pPr>
            <w:r w:rsidRPr="00770AE9">
              <w:rPr>
                <w:sz w:val="20"/>
                <w:szCs w:val="20"/>
                <w:lang w:val="en-US" w:eastAsia="en-US"/>
              </w:rPr>
              <w:t>-0.040</w:t>
            </w:r>
          </w:p>
        </w:tc>
        <w:tc>
          <w:tcPr>
            <w:tcW w:w="0" w:type="auto"/>
            <w:vAlign w:val="center"/>
            <w:hideMark/>
          </w:tcPr>
          <w:p w14:paraId="7D89BB2E"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27DEDE08" w14:textId="77777777" w:rsidR="00100B13" w:rsidRPr="00770AE9" w:rsidRDefault="00100B13" w:rsidP="00770AE9">
            <w:pPr>
              <w:jc w:val="center"/>
              <w:rPr>
                <w:sz w:val="20"/>
                <w:szCs w:val="20"/>
                <w:lang w:val="en-US" w:eastAsia="en-US"/>
              </w:rPr>
            </w:pPr>
            <w:r w:rsidRPr="00770AE9">
              <w:rPr>
                <w:sz w:val="20"/>
                <w:szCs w:val="20"/>
                <w:lang w:val="en-US" w:eastAsia="en-US"/>
              </w:rPr>
              <w:t>-16.764</w:t>
            </w:r>
          </w:p>
        </w:tc>
        <w:tc>
          <w:tcPr>
            <w:tcW w:w="0" w:type="auto"/>
            <w:vAlign w:val="center"/>
            <w:hideMark/>
          </w:tcPr>
          <w:p w14:paraId="2BF8985F"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485E1E64" w14:textId="77777777" w:rsidTr="00525690">
        <w:trPr>
          <w:trHeight w:val="222"/>
          <w:tblCellSpacing w:w="15" w:type="dxa"/>
        </w:trPr>
        <w:tc>
          <w:tcPr>
            <w:tcW w:w="0" w:type="auto"/>
            <w:vAlign w:val="center"/>
            <w:hideMark/>
          </w:tcPr>
          <w:p w14:paraId="6EBF4E53" w14:textId="77777777" w:rsidR="00100B13" w:rsidRPr="00770AE9" w:rsidRDefault="00100B13" w:rsidP="00770AE9">
            <w:pPr>
              <w:rPr>
                <w:sz w:val="20"/>
                <w:szCs w:val="20"/>
                <w:lang w:val="en-US" w:eastAsia="en-US"/>
              </w:rPr>
            </w:pPr>
            <w:r w:rsidRPr="00770AE9">
              <w:rPr>
                <w:sz w:val="20"/>
                <w:szCs w:val="20"/>
                <w:lang w:val="en-US" w:eastAsia="en-US"/>
              </w:rPr>
              <w:t>Image visual PC3</w:t>
            </w:r>
          </w:p>
        </w:tc>
        <w:tc>
          <w:tcPr>
            <w:tcW w:w="0" w:type="auto"/>
            <w:vAlign w:val="center"/>
            <w:hideMark/>
          </w:tcPr>
          <w:p w14:paraId="3C2CAA08"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1883D3B1"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145CFE87" w14:textId="77777777" w:rsidR="00100B13" w:rsidRPr="00770AE9" w:rsidRDefault="00100B13" w:rsidP="00770AE9">
            <w:pPr>
              <w:jc w:val="center"/>
              <w:rPr>
                <w:sz w:val="20"/>
                <w:szCs w:val="20"/>
                <w:lang w:val="en-US" w:eastAsia="en-US"/>
              </w:rPr>
            </w:pPr>
            <w:r w:rsidRPr="00770AE9">
              <w:rPr>
                <w:sz w:val="20"/>
                <w:szCs w:val="20"/>
                <w:lang w:val="en-US" w:eastAsia="en-US"/>
              </w:rPr>
              <w:t>-0.538</w:t>
            </w:r>
          </w:p>
        </w:tc>
        <w:tc>
          <w:tcPr>
            <w:tcW w:w="0" w:type="auto"/>
            <w:vAlign w:val="center"/>
            <w:hideMark/>
          </w:tcPr>
          <w:p w14:paraId="4E9D309F" w14:textId="77777777" w:rsidR="00100B13" w:rsidRPr="00770AE9" w:rsidRDefault="00100B13" w:rsidP="00770AE9">
            <w:pPr>
              <w:jc w:val="center"/>
              <w:rPr>
                <w:sz w:val="20"/>
                <w:szCs w:val="20"/>
                <w:lang w:val="en-US" w:eastAsia="en-US"/>
              </w:rPr>
            </w:pPr>
            <w:r w:rsidRPr="00770AE9">
              <w:rPr>
                <w:sz w:val="20"/>
                <w:szCs w:val="20"/>
                <w:lang w:val="en-US" w:eastAsia="en-US"/>
              </w:rPr>
              <w:t>0.591</w:t>
            </w:r>
          </w:p>
        </w:tc>
        <w:tc>
          <w:tcPr>
            <w:tcW w:w="0" w:type="auto"/>
            <w:vAlign w:val="center"/>
            <w:hideMark/>
          </w:tcPr>
          <w:p w14:paraId="7F5F2AB6"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0F677FD" w14:textId="77777777" w:rsidR="00100B13" w:rsidRPr="00770AE9" w:rsidRDefault="00100B13" w:rsidP="00770AE9">
            <w:pPr>
              <w:jc w:val="center"/>
              <w:rPr>
                <w:sz w:val="20"/>
                <w:szCs w:val="20"/>
                <w:lang w:val="en-US" w:eastAsia="en-US"/>
              </w:rPr>
            </w:pPr>
            <w:r w:rsidRPr="00770AE9">
              <w:rPr>
                <w:sz w:val="20"/>
                <w:szCs w:val="20"/>
                <w:lang w:val="en-US" w:eastAsia="en-US"/>
              </w:rPr>
              <w:t>0.002</w:t>
            </w:r>
          </w:p>
        </w:tc>
        <w:tc>
          <w:tcPr>
            <w:tcW w:w="0" w:type="auto"/>
            <w:vAlign w:val="center"/>
            <w:hideMark/>
          </w:tcPr>
          <w:p w14:paraId="0A65DFBC" w14:textId="77777777" w:rsidR="00100B13" w:rsidRPr="00770AE9" w:rsidRDefault="00100B13" w:rsidP="00770AE9">
            <w:pPr>
              <w:jc w:val="center"/>
              <w:rPr>
                <w:sz w:val="20"/>
                <w:szCs w:val="20"/>
                <w:lang w:val="en-US" w:eastAsia="en-US"/>
              </w:rPr>
            </w:pPr>
            <w:r w:rsidRPr="00770AE9">
              <w:rPr>
                <w:sz w:val="20"/>
                <w:szCs w:val="20"/>
                <w:lang w:val="en-US" w:eastAsia="en-US"/>
              </w:rPr>
              <w:t>0.733</w:t>
            </w:r>
          </w:p>
        </w:tc>
        <w:tc>
          <w:tcPr>
            <w:tcW w:w="0" w:type="auto"/>
            <w:vAlign w:val="center"/>
            <w:hideMark/>
          </w:tcPr>
          <w:p w14:paraId="0144D2F8" w14:textId="77777777" w:rsidR="00100B13" w:rsidRPr="00770AE9" w:rsidRDefault="00100B13" w:rsidP="00770AE9">
            <w:pPr>
              <w:jc w:val="center"/>
              <w:rPr>
                <w:sz w:val="20"/>
                <w:szCs w:val="20"/>
                <w:lang w:val="en-US" w:eastAsia="en-US"/>
              </w:rPr>
            </w:pPr>
            <w:r w:rsidRPr="00770AE9">
              <w:rPr>
                <w:sz w:val="20"/>
                <w:szCs w:val="20"/>
                <w:lang w:val="en-US" w:eastAsia="en-US"/>
              </w:rPr>
              <w:t>0.464</w:t>
            </w:r>
          </w:p>
        </w:tc>
      </w:tr>
      <w:tr w:rsidR="00BE6320" w:rsidRPr="00770AE9" w14:paraId="38902B9E" w14:textId="77777777" w:rsidTr="00525690">
        <w:trPr>
          <w:trHeight w:val="222"/>
          <w:tblCellSpacing w:w="15" w:type="dxa"/>
        </w:trPr>
        <w:tc>
          <w:tcPr>
            <w:tcW w:w="0" w:type="auto"/>
            <w:vAlign w:val="center"/>
            <w:hideMark/>
          </w:tcPr>
          <w:p w14:paraId="5DC0BD8E" w14:textId="77777777" w:rsidR="00100B13" w:rsidRPr="00770AE9" w:rsidRDefault="00100B13" w:rsidP="00770AE9">
            <w:pPr>
              <w:rPr>
                <w:sz w:val="20"/>
                <w:szCs w:val="20"/>
                <w:lang w:val="en-US" w:eastAsia="en-US"/>
              </w:rPr>
            </w:pPr>
            <w:r w:rsidRPr="00770AE9">
              <w:rPr>
                <w:sz w:val="20"/>
                <w:szCs w:val="20"/>
                <w:lang w:val="en-US" w:eastAsia="en-US"/>
              </w:rPr>
              <w:t>Trial accuracy (Correct – Incorrect)</w:t>
            </w:r>
          </w:p>
        </w:tc>
        <w:tc>
          <w:tcPr>
            <w:tcW w:w="0" w:type="auto"/>
            <w:vAlign w:val="center"/>
            <w:hideMark/>
          </w:tcPr>
          <w:p w14:paraId="4634C867" w14:textId="77777777" w:rsidR="00100B13" w:rsidRPr="00770AE9" w:rsidRDefault="00100B13" w:rsidP="00770AE9">
            <w:pPr>
              <w:jc w:val="center"/>
              <w:rPr>
                <w:sz w:val="20"/>
                <w:szCs w:val="20"/>
                <w:lang w:val="en-US" w:eastAsia="en-US"/>
              </w:rPr>
            </w:pPr>
            <w:r w:rsidRPr="00770AE9">
              <w:rPr>
                <w:sz w:val="20"/>
                <w:szCs w:val="20"/>
                <w:lang w:val="en-US" w:eastAsia="en-US"/>
              </w:rPr>
              <w:t>0.048</w:t>
            </w:r>
          </w:p>
        </w:tc>
        <w:tc>
          <w:tcPr>
            <w:tcW w:w="0" w:type="auto"/>
            <w:vAlign w:val="center"/>
            <w:hideMark/>
          </w:tcPr>
          <w:p w14:paraId="71F8ECC2"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759FCA68" w14:textId="77777777" w:rsidR="00100B13" w:rsidRPr="00770AE9" w:rsidRDefault="00100B13" w:rsidP="00770AE9">
            <w:pPr>
              <w:jc w:val="center"/>
              <w:rPr>
                <w:sz w:val="20"/>
                <w:szCs w:val="20"/>
                <w:lang w:val="en-US" w:eastAsia="en-US"/>
              </w:rPr>
            </w:pPr>
            <w:r w:rsidRPr="00770AE9">
              <w:rPr>
                <w:sz w:val="20"/>
                <w:szCs w:val="20"/>
                <w:lang w:val="en-US" w:eastAsia="en-US"/>
              </w:rPr>
              <w:t>2.920</w:t>
            </w:r>
          </w:p>
        </w:tc>
        <w:tc>
          <w:tcPr>
            <w:tcW w:w="0" w:type="auto"/>
            <w:vAlign w:val="center"/>
            <w:hideMark/>
          </w:tcPr>
          <w:p w14:paraId="0E24E268" w14:textId="77777777" w:rsidR="00100B13" w:rsidRPr="00770AE9" w:rsidRDefault="00100B13" w:rsidP="00770AE9">
            <w:pPr>
              <w:jc w:val="center"/>
              <w:rPr>
                <w:sz w:val="20"/>
                <w:szCs w:val="20"/>
                <w:lang w:val="en-US" w:eastAsia="en-US"/>
              </w:rPr>
            </w:pPr>
            <w:r w:rsidRPr="00770AE9">
              <w:rPr>
                <w:b/>
                <w:bCs/>
                <w:sz w:val="20"/>
                <w:szCs w:val="20"/>
                <w:lang w:val="en-US" w:eastAsia="en-US"/>
              </w:rPr>
              <w:t>0.004</w:t>
            </w:r>
          </w:p>
        </w:tc>
        <w:tc>
          <w:tcPr>
            <w:tcW w:w="0" w:type="auto"/>
            <w:vAlign w:val="center"/>
            <w:hideMark/>
          </w:tcPr>
          <w:p w14:paraId="380E758A" w14:textId="77777777" w:rsidR="00100B13" w:rsidRPr="00770AE9" w:rsidRDefault="00100B13" w:rsidP="00770AE9">
            <w:pPr>
              <w:jc w:val="center"/>
              <w:rPr>
                <w:sz w:val="20"/>
                <w:szCs w:val="20"/>
                <w:lang w:val="en-US" w:eastAsia="en-US"/>
              </w:rPr>
            </w:pPr>
            <w:r w:rsidRPr="00770AE9">
              <w:rPr>
                <w:sz w:val="20"/>
                <w:szCs w:val="20"/>
                <w:lang w:val="en-US" w:eastAsia="en-US"/>
              </w:rPr>
              <w:t>0.065</w:t>
            </w:r>
          </w:p>
        </w:tc>
        <w:tc>
          <w:tcPr>
            <w:tcW w:w="0" w:type="auto"/>
            <w:vAlign w:val="center"/>
            <w:hideMark/>
          </w:tcPr>
          <w:p w14:paraId="1DC00D18" w14:textId="77777777" w:rsidR="00100B13" w:rsidRPr="00770AE9" w:rsidRDefault="00100B13" w:rsidP="00770AE9">
            <w:pPr>
              <w:jc w:val="center"/>
              <w:rPr>
                <w:sz w:val="20"/>
                <w:szCs w:val="20"/>
                <w:lang w:val="en-US" w:eastAsia="en-US"/>
              </w:rPr>
            </w:pPr>
            <w:r w:rsidRPr="00770AE9">
              <w:rPr>
                <w:sz w:val="20"/>
                <w:szCs w:val="20"/>
                <w:lang w:val="en-US" w:eastAsia="en-US"/>
              </w:rPr>
              <w:t>0.015</w:t>
            </w:r>
          </w:p>
        </w:tc>
        <w:tc>
          <w:tcPr>
            <w:tcW w:w="0" w:type="auto"/>
            <w:vAlign w:val="center"/>
            <w:hideMark/>
          </w:tcPr>
          <w:p w14:paraId="6BC32303" w14:textId="77777777" w:rsidR="00100B13" w:rsidRPr="00770AE9" w:rsidRDefault="00100B13" w:rsidP="00770AE9">
            <w:pPr>
              <w:jc w:val="center"/>
              <w:rPr>
                <w:sz w:val="20"/>
                <w:szCs w:val="20"/>
                <w:lang w:val="en-US" w:eastAsia="en-US"/>
              </w:rPr>
            </w:pPr>
            <w:r w:rsidRPr="00770AE9">
              <w:rPr>
                <w:sz w:val="20"/>
                <w:szCs w:val="20"/>
                <w:lang w:val="en-US" w:eastAsia="en-US"/>
              </w:rPr>
              <w:t>4.251</w:t>
            </w:r>
          </w:p>
        </w:tc>
        <w:tc>
          <w:tcPr>
            <w:tcW w:w="0" w:type="auto"/>
            <w:vAlign w:val="center"/>
            <w:hideMark/>
          </w:tcPr>
          <w:p w14:paraId="38232D5D"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2FB1175A" w14:textId="77777777" w:rsidTr="00525690">
        <w:trPr>
          <w:trHeight w:val="228"/>
          <w:tblCellSpacing w:w="15" w:type="dxa"/>
        </w:trPr>
        <w:tc>
          <w:tcPr>
            <w:tcW w:w="0" w:type="auto"/>
            <w:vAlign w:val="center"/>
            <w:hideMark/>
          </w:tcPr>
          <w:p w14:paraId="0DE61648" w14:textId="77777777" w:rsidR="00100B13" w:rsidRPr="00770AE9" w:rsidRDefault="00100B13" w:rsidP="00770AE9">
            <w:pPr>
              <w:rPr>
                <w:sz w:val="20"/>
                <w:szCs w:val="20"/>
                <w:lang w:val="en-US" w:eastAsia="en-US"/>
              </w:rPr>
            </w:pPr>
            <w:r w:rsidRPr="00770AE9">
              <w:rPr>
                <w:sz w:val="20"/>
                <w:szCs w:val="20"/>
                <w:lang w:val="en-US" w:eastAsia="en-US"/>
              </w:rPr>
              <w:t>SUBTLEX x (Words – Objects)</w:t>
            </w:r>
          </w:p>
        </w:tc>
        <w:tc>
          <w:tcPr>
            <w:tcW w:w="0" w:type="auto"/>
            <w:vAlign w:val="center"/>
            <w:hideMark/>
          </w:tcPr>
          <w:p w14:paraId="4EF17F61"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21B0810F"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0B53E79B" w14:textId="77777777" w:rsidR="00100B13" w:rsidRPr="00770AE9" w:rsidRDefault="00100B13" w:rsidP="00770AE9">
            <w:pPr>
              <w:jc w:val="center"/>
              <w:rPr>
                <w:sz w:val="20"/>
                <w:szCs w:val="20"/>
                <w:lang w:val="en-US" w:eastAsia="en-US"/>
              </w:rPr>
            </w:pPr>
            <w:r w:rsidRPr="00770AE9">
              <w:rPr>
                <w:sz w:val="20"/>
                <w:szCs w:val="20"/>
                <w:lang w:val="en-US" w:eastAsia="en-US"/>
              </w:rPr>
              <w:t>-1.340</w:t>
            </w:r>
          </w:p>
        </w:tc>
        <w:tc>
          <w:tcPr>
            <w:tcW w:w="0" w:type="auto"/>
            <w:vAlign w:val="center"/>
            <w:hideMark/>
          </w:tcPr>
          <w:p w14:paraId="2CE8DFE7" w14:textId="77777777" w:rsidR="00100B13" w:rsidRPr="00770AE9" w:rsidRDefault="00100B13" w:rsidP="00770AE9">
            <w:pPr>
              <w:jc w:val="center"/>
              <w:rPr>
                <w:sz w:val="20"/>
                <w:szCs w:val="20"/>
                <w:lang w:val="en-US" w:eastAsia="en-US"/>
              </w:rPr>
            </w:pPr>
            <w:r w:rsidRPr="00770AE9">
              <w:rPr>
                <w:sz w:val="20"/>
                <w:szCs w:val="20"/>
                <w:lang w:val="en-US" w:eastAsia="en-US"/>
              </w:rPr>
              <w:t>0.180</w:t>
            </w:r>
          </w:p>
        </w:tc>
        <w:tc>
          <w:tcPr>
            <w:tcW w:w="0" w:type="auto"/>
            <w:vAlign w:val="center"/>
            <w:hideMark/>
          </w:tcPr>
          <w:p w14:paraId="7CE27C67"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17CB734E"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731342C9" w14:textId="77777777" w:rsidR="00100B13" w:rsidRPr="00770AE9" w:rsidRDefault="00100B13" w:rsidP="00770AE9">
            <w:pPr>
              <w:jc w:val="center"/>
              <w:rPr>
                <w:sz w:val="20"/>
                <w:szCs w:val="20"/>
                <w:lang w:val="en-US" w:eastAsia="en-US"/>
              </w:rPr>
            </w:pPr>
            <w:r w:rsidRPr="00770AE9">
              <w:rPr>
                <w:sz w:val="20"/>
                <w:szCs w:val="20"/>
                <w:lang w:val="en-US" w:eastAsia="en-US"/>
              </w:rPr>
              <w:t>-0.072</w:t>
            </w:r>
          </w:p>
        </w:tc>
        <w:tc>
          <w:tcPr>
            <w:tcW w:w="0" w:type="auto"/>
            <w:vAlign w:val="center"/>
            <w:hideMark/>
          </w:tcPr>
          <w:p w14:paraId="44F615DA" w14:textId="77777777" w:rsidR="00100B13" w:rsidRPr="00770AE9" w:rsidRDefault="00100B13" w:rsidP="00770AE9">
            <w:pPr>
              <w:jc w:val="center"/>
              <w:rPr>
                <w:sz w:val="20"/>
                <w:szCs w:val="20"/>
                <w:lang w:val="en-US" w:eastAsia="en-US"/>
              </w:rPr>
            </w:pPr>
            <w:r w:rsidRPr="00770AE9">
              <w:rPr>
                <w:sz w:val="20"/>
                <w:szCs w:val="20"/>
                <w:lang w:val="en-US" w:eastAsia="en-US"/>
              </w:rPr>
              <w:t>0.943</w:t>
            </w:r>
          </w:p>
        </w:tc>
      </w:tr>
      <w:tr w:rsidR="00100B13" w:rsidRPr="00770AE9" w14:paraId="14712A33" w14:textId="77777777" w:rsidTr="00525690">
        <w:trPr>
          <w:trHeight w:val="222"/>
          <w:tblCellSpacing w:w="15" w:type="dxa"/>
        </w:trPr>
        <w:tc>
          <w:tcPr>
            <w:tcW w:w="0" w:type="auto"/>
            <w:vAlign w:val="center"/>
            <w:hideMark/>
          </w:tcPr>
          <w:p w14:paraId="37D9924A" w14:textId="77777777" w:rsidR="00100B13" w:rsidRPr="00770AE9" w:rsidRDefault="00100B13" w:rsidP="00770AE9">
            <w:pPr>
              <w:rPr>
                <w:sz w:val="20"/>
                <w:szCs w:val="20"/>
                <w:lang w:val="en-US" w:eastAsia="en-US"/>
              </w:rPr>
            </w:pPr>
            <w:r w:rsidRPr="00770AE9">
              <w:rPr>
                <w:sz w:val="20"/>
                <w:szCs w:val="20"/>
                <w:lang w:val="en-US" w:eastAsia="en-US"/>
              </w:rPr>
              <w:t>Greene x (Words – Objects)</w:t>
            </w:r>
          </w:p>
        </w:tc>
        <w:tc>
          <w:tcPr>
            <w:tcW w:w="0" w:type="auto"/>
            <w:vAlign w:val="center"/>
            <w:hideMark/>
          </w:tcPr>
          <w:p w14:paraId="30CDFC5F"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69579A08"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0BD16B8" w14:textId="77777777" w:rsidR="00100B13" w:rsidRPr="00770AE9" w:rsidRDefault="00100B13" w:rsidP="00770AE9">
            <w:pPr>
              <w:jc w:val="center"/>
              <w:rPr>
                <w:sz w:val="20"/>
                <w:szCs w:val="20"/>
                <w:lang w:val="en-US" w:eastAsia="en-US"/>
              </w:rPr>
            </w:pPr>
            <w:r w:rsidRPr="00770AE9">
              <w:rPr>
                <w:sz w:val="20"/>
                <w:szCs w:val="20"/>
                <w:lang w:val="en-US" w:eastAsia="en-US"/>
              </w:rPr>
              <w:t>0.314</w:t>
            </w:r>
          </w:p>
        </w:tc>
        <w:tc>
          <w:tcPr>
            <w:tcW w:w="0" w:type="auto"/>
            <w:vAlign w:val="center"/>
            <w:hideMark/>
          </w:tcPr>
          <w:p w14:paraId="511D8DAC" w14:textId="77777777" w:rsidR="00100B13" w:rsidRPr="00770AE9" w:rsidRDefault="00100B13" w:rsidP="00770AE9">
            <w:pPr>
              <w:jc w:val="center"/>
              <w:rPr>
                <w:sz w:val="20"/>
                <w:szCs w:val="20"/>
                <w:lang w:val="en-US" w:eastAsia="en-US"/>
              </w:rPr>
            </w:pPr>
            <w:r w:rsidRPr="00770AE9">
              <w:rPr>
                <w:sz w:val="20"/>
                <w:szCs w:val="20"/>
                <w:lang w:val="en-US" w:eastAsia="en-US"/>
              </w:rPr>
              <w:t>0.754</w:t>
            </w:r>
          </w:p>
        </w:tc>
        <w:tc>
          <w:tcPr>
            <w:tcW w:w="0" w:type="auto"/>
            <w:vAlign w:val="center"/>
            <w:hideMark/>
          </w:tcPr>
          <w:p w14:paraId="75D0F0D9"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BB4AE37"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0D8C57B7" w14:textId="77777777" w:rsidR="00100B13" w:rsidRPr="00770AE9" w:rsidRDefault="00100B13" w:rsidP="00770AE9">
            <w:pPr>
              <w:jc w:val="center"/>
              <w:rPr>
                <w:sz w:val="20"/>
                <w:szCs w:val="20"/>
                <w:lang w:val="en-US" w:eastAsia="en-US"/>
              </w:rPr>
            </w:pPr>
            <w:r w:rsidRPr="00770AE9">
              <w:rPr>
                <w:sz w:val="20"/>
                <w:szCs w:val="20"/>
                <w:lang w:val="en-US" w:eastAsia="en-US"/>
              </w:rPr>
              <w:t>-0.796</w:t>
            </w:r>
          </w:p>
        </w:tc>
        <w:tc>
          <w:tcPr>
            <w:tcW w:w="0" w:type="auto"/>
            <w:vAlign w:val="center"/>
            <w:hideMark/>
          </w:tcPr>
          <w:p w14:paraId="5C0DB1F7" w14:textId="77777777" w:rsidR="00100B13" w:rsidRPr="00770AE9" w:rsidRDefault="00100B13" w:rsidP="00770AE9">
            <w:pPr>
              <w:jc w:val="center"/>
              <w:rPr>
                <w:sz w:val="20"/>
                <w:szCs w:val="20"/>
                <w:lang w:val="en-US" w:eastAsia="en-US"/>
              </w:rPr>
            </w:pPr>
            <w:r w:rsidRPr="00770AE9">
              <w:rPr>
                <w:sz w:val="20"/>
                <w:szCs w:val="20"/>
                <w:lang w:val="en-US" w:eastAsia="en-US"/>
              </w:rPr>
              <w:t>0.426</w:t>
            </w:r>
          </w:p>
        </w:tc>
      </w:tr>
    </w:tbl>
    <w:p w14:paraId="546C955B" w14:textId="77777777" w:rsidR="00100B13" w:rsidRPr="00B54A0C" w:rsidRDefault="00100B13" w:rsidP="00B54A0C">
      <w:pPr>
        <w:spacing w:line="360" w:lineRule="auto"/>
        <w:jc w:val="both"/>
        <w:rPr>
          <w:sz w:val="20"/>
          <w:szCs w:val="20"/>
          <w:lang w:val="en-US"/>
        </w:rPr>
      </w:pPr>
    </w:p>
    <w:p w14:paraId="037D8F71" w14:textId="7D1ECEF5" w:rsidR="00100B13" w:rsidRPr="00B54A0C" w:rsidRDefault="00100B13" w:rsidP="00770AE9">
      <w:pPr>
        <w:spacing w:line="360" w:lineRule="auto"/>
        <w:jc w:val="both"/>
        <w:rPr>
          <w:b/>
          <w:bCs/>
          <w:i/>
          <w:iCs/>
          <w:sz w:val="20"/>
          <w:szCs w:val="20"/>
          <w:lang w:val="en-US"/>
        </w:rPr>
      </w:pPr>
      <w:r w:rsidRPr="00B54A0C">
        <w:rPr>
          <w:b/>
          <w:bCs/>
          <w:i/>
          <w:iCs/>
          <w:sz w:val="20"/>
          <w:szCs w:val="20"/>
          <w:lang w:val="en-US"/>
        </w:rPr>
        <w:t xml:space="preserve">Supplementary </w:t>
      </w:r>
      <w:r w:rsidR="00770AE9">
        <w:rPr>
          <w:b/>
          <w:bCs/>
          <w:i/>
          <w:iCs/>
          <w:sz w:val="20"/>
          <w:szCs w:val="20"/>
          <w:lang w:val="en-US"/>
        </w:rPr>
        <w:t>F</w:t>
      </w:r>
      <w:r w:rsidRPr="00B54A0C">
        <w:rPr>
          <w:b/>
          <w:bCs/>
          <w:i/>
          <w:iCs/>
          <w:sz w:val="20"/>
          <w:szCs w:val="20"/>
          <w:lang w:val="en-US"/>
        </w:rPr>
        <w:t>igure 1</w:t>
      </w:r>
      <w:r w:rsidR="004251EE" w:rsidRPr="00B54A0C">
        <w:rPr>
          <w:b/>
          <w:bCs/>
          <w:i/>
          <w:iCs/>
          <w:sz w:val="20"/>
          <w:szCs w:val="20"/>
          <w:lang w:val="en-US"/>
        </w:rPr>
        <w:t>1</w:t>
      </w:r>
      <w:r w:rsidR="003C5D6E" w:rsidRPr="00B54A0C">
        <w:rPr>
          <w:b/>
          <w:bCs/>
          <w:i/>
          <w:iCs/>
          <w:sz w:val="20"/>
          <w:szCs w:val="20"/>
          <w:lang w:val="en-US"/>
        </w:rPr>
        <w:t xml:space="preserve"> – RTs estimated from post-hoc models of Experiment 3 (within conditions)</w:t>
      </w:r>
    </w:p>
    <w:p w14:paraId="02F4990D" w14:textId="27E42ED2" w:rsidR="00100B13" w:rsidRPr="00B54A0C" w:rsidRDefault="00100B13" w:rsidP="00B54A0C">
      <w:pPr>
        <w:spacing w:line="360" w:lineRule="auto"/>
        <w:jc w:val="both"/>
        <w:rPr>
          <w:sz w:val="20"/>
          <w:szCs w:val="20"/>
          <w:lang w:val="en-US"/>
        </w:rPr>
      </w:pPr>
      <w:r w:rsidRPr="00B54A0C">
        <w:rPr>
          <w:sz w:val="20"/>
          <w:szCs w:val="20"/>
          <w:lang w:val="en-US"/>
        </w:rPr>
        <w:t xml:space="preserve">Effects of SUBTLEX </w:t>
      </w:r>
      <w:r w:rsidR="00342436" w:rsidRPr="00B54A0C">
        <w:rPr>
          <w:sz w:val="20"/>
          <w:szCs w:val="20"/>
          <w:lang w:val="en-US"/>
        </w:rPr>
        <w:t xml:space="preserve">WF </w:t>
      </w:r>
      <w:r w:rsidRPr="00B54A0C">
        <w:rPr>
          <w:sz w:val="20"/>
          <w:szCs w:val="20"/>
          <w:lang w:val="en-US"/>
        </w:rPr>
        <w:t xml:space="preserve">(dark green, top) and Greene </w:t>
      </w:r>
      <w:r w:rsidR="00342436" w:rsidRPr="00B54A0C">
        <w:rPr>
          <w:sz w:val="20"/>
          <w:szCs w:val="20"/>
          <w:lang w:val="en-US"/>
        </w:rPr>
        <w:t xml:space="preserve">OF </w:t>
      </w:r>
      <w:r w:rsidRPr="00B54A0C">
        <w:rPr>
          <w:sz w:val="20"/>
          <w:szCs w:val="20"/>
          <w:lang w:val="en-US"/>
        </w:rPr>
        <w:t>(light green, bottom) on reaction times estimated from the post-hoc models separately for each Priming condition (continuous and dashed-dotted line types) and Matching condition (left and right plots) in the Replication experiment. Points show concepts with different level of frequency, averaged across participants; lines represent linear fitting of points and shaded areas represent 95 % confidence interval.</w:t>
      </w:r>
    </w:p>
    <w:p w14:paraId="7CA047A2" w14:textId="17068810" w:rsidR="00100B13" w:rsidRPr="00B54A0C" w:rsidRDefault="00770AE9" w:rsidP="00B54A0C">
      <w:pPr>
        <w:spacing w:line="360" w:lineRule="auto"/>
        <w:jc w:val="both"/>
        <w:rPr>
          <w:sz w:val="20"/>
          <w:szCs w:val="20"/>
          <w:lang w:val="en-US"/>
        </w:rPr>
      </w:pPr>
      <w:r w:rsidRPr="00B54A0C">
        <w:rPr>
          <w:noProof/>
          <w:sz w:val="20"/>
          <w:szCs w:val="20"/>
          <w:lang w:val="en-US"/>
        </w:rPr>
        <w:drawing>
          <wp:anchor distT="0" distB="0" distL="114300" distR="114300" simplePos="0" relativeHeight="251691008" behindDoc="0" locked="0" layoutInCell="1" allowOverlap="1" wp14:anchorId="174F6078" wp14:editId="1610A35D">
            <wp:simplePos x="0" y="0"/>
            <wp:positionH relativeFrom="column">
              <wp:posOffset>-27709</wp:posOffset>
            </wp:positionH>
            <wp:positionV relativeFrom="paragraph">
              <wp:posOffset>195060</wp:posOffset>
            </wp:positionV>
            <wp:extent cx="5733415" cy="4777740"/>
            <wp:effectExtent l="0" t="0" r="635" b="3810"/>
            <wp:wrapSquare wrapText="bothSides"/>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4777740"/>
                    </a:xfrm>
                    <a:prstGeom prst="rect">
                      <a:avLst/>
                    </a:prstGeom>
                  </pic:spPr>
                </pic:pic>
              </a:graphicData>
            </a:graphic>
            <wp14:sizeRelH relativeFrom="page">
              <wp14:pctWidth>0</wp14:pctWidth>
            </wp14:sizeRelH>
            <wp14:sizeRelV relativeFrom="page">
              <wp14:pctHeight>0</wp14:pctHeight>
            </wp14:sizeRelV>
          </wp:anchor>
        </w:drawing>
      </w:r>
    </w:p>
    <w:p w14:paraId="6AB72B13" w14:textId="51CB701F" w:rsidR="00770AE9" w:rsidRDefault="00770AE9" w:rsidP="00B54A0C">
      <w:pPr>
        <w:spacing w:line="360" w:lineRule="auto"/>
        <w:jc w:val="both"/>
        <w:rPr>
          <w:sz w:val="20"/>
          <w:szCs w:val="20"/>
          <w:lang w:val="en-US"/>
        </w:rPr>
      </w:pPr>
    </w:p>
    <w:p w14:paraId="4988956C" w14:textId="30570FD1" w:rsidR="00100B13" w:rsidRPr="00B54A0C" w:rsidRDefault="00100B13" w:rsidP="00770AE9">
      <w:pPr>
        <w:spacing w:line="360" w:lineRule="auto"/>
        <w:jc w:val="both"/>
        <w:rPr>
          <w:sz w:val="20"/>
          <w:szCs w:val="20"/>
          <w:lang w:val="en-US"/>
        </w:rPr>
      </w:pPr>
    </w:p>
    <w:p w14:paraId="4EF24AE7" w14:textId="528CF298" w:rsidR="00A63DF8" w:rsidRPr="00B54A0C" w:rsidRDefault="00100B13" w:rsidP="00B54A0C">
      <w:pPr>
        <w:spacing w:line="360" w:lineRule="auto"/>
        <w:jc w:val="both"/>
        <w:rPr>
          <w:sz w:val="20"/>
          <w:szCs w:val="20"/>
          <w:lang w:val="en-US"/>
        </w:rPr>
      </w:pPr>
      <w:r w:rsidRPr="00B54A0C">
        <w:rPr>
          <w:b/>
          <w:bCs/>
          <w:i/>
          <w:iCs/>
          <w:sz w:val="20"/>
          <w:szCs w:val="20"/>
          <w:lang w:val="en-US"/>
        </w:rPr>
        <w:t xml:space="preserve">Supplementary </w:t>
      </w:r>
      <w:r w:rsidR="00770AE9">
        <w:rPr>
          <w:b/>
          <w:bCs/>
          <w:i/>
          <w:iCs/>
          <w:sz w:val="20"/>
          <w:szCs w:val="20"/>
          <w:lang w:val="en-US"/>
        </w:rPr>
        <w:t>T</w:t>
      </w:r>
      <w:r w:rsidRPr="00B54A0C">
        <w:rPr>
          <w:b/>
          <w:bCs/>
          <w:i/>
          <w:iCs/>
          <w:sz w:val="20"/>
          <w:szCs w:val="20"/>
          <w:lang w:val="en-US"/>
        </w:rPr>
        <w:t xml:space="preserve">able </w:t>
      </w:r>
      <w:r w:rsidR="00BF03C1" w:rsidRPr="00B54A0C">
        <w:rPr>
          <w:b/>
          <w:bCs/>
          <w:i/>
          <w:iCs/>
          <w:sz w:val="20"/>
          <w:szCs w:val="20"/>
          <w:lang w:val="en-US"/>
        </w:rPr>
        <w:t>2</w:t>
      </w:r>
      <w:r w:rsidR="00CF304D">
        <w:rPr>
          <w:b/>
          <w:bCs/>
          <w:i/>
          <w:iCs/>
          <w:sz w:val="20"/>
          <w:szCs w:val="20"/>
          <w:lang w:val="en-US"/>
        </w:rPr>
        <w:t>0</w:t>
      </w:r>
      <w:r w:rsidRPr="00B54A0C">
        <w:rPr>
          <w:i/>
          <w:iCs/>
          <w:sz w:val="20"/>
          <w:szCs w:val="20"/>
          <w:lang w:val="en-US"/>
        </w:rPr>
        <w:t>.</w:t>
      </w:r>
      <w:r w:rsidRPr="00B54A0C">
        <w:rPr>
          <w:sz w:val="20"/>
          <w:szCs w:val="20"/>
          <w:lang w:val="en-US"/>
        </w:rPr>
        <w:t xml:space="preserve"> Results from the post-hoc individual models for conditions of interest in </w:t>
      </w:r>
      <w:r w:rsidR="00A63DF8" w:rsidRPr="00B54A0C">
        <w:rPr>
          <w:sz w:val="20"/>
          <w:szCs w:val="20"/>
          <w:lang w:val="en-US"/>
        </w:rPr>
        <w:t>Experiment 3</w:t>
      </w:r>
      <w:r w:rsidRPr="00B54A0C">
        <w:rPr>
          <w:sz w:val="20"/>
          <w:szCs w:val="20"/>
          <w:lang w:val="en-US"/>
        </w:rPr>
        <w:t>.</w:t>
      </w:r>
    </w:p>
    <w:p w14:paraId="02F61825" w14:textId="4F5B1E4E" w:rsidR="00100B13" w:rsidRPr="00C879DF" w:rsidRDefault="00770AE9" w:rsidP="00770AE9">
      <w:pPr>
        <w:jc w:val="center"/>
        <w:rPr>
          <w:sz w:val="22"/>
          <w:szCs w:val="22"/>
          <w:lang w:val="en-US"/>
        </w:rPr>
      </w:pPr>
      <w:r>
        <w:rPr>
          <w:b/>
          <w:bCs/>
          <w:sz w:val="20"/>
          <w:szCs w:val="20"/>
          <w:lang w:val="en-US"/>
        </w:rPr>
        <w:t xml:space="preserve">                                                  </w:t>
      </w:r>
      <w:r w:rsidR="00100B13" w:rsidRPr="00C879DF">
        <w:rPr>
          <w:b/>
          <w:bCs/>
          <w:sz w:val="22"/>
          <w:szCs w:val="22"/>
          <w:lang w:val="en-US"/>
        </w:rPr>
        <w:t xml:space="preserve">Cross-modal Matching Words   </w:t>
      </w:r>
      <w:r w:rsidRPr="00C879DF">
        <w:rPr>
          <w:b/>
          <w:bCs/>
          <w:sz w:val="22"/>
          <w:szCs w:val="22"/>
          <w:lang w:val="en-US"/>
        </w:rPr>
        <w:t xml:space="preserve">           </w:t>
      </w:r>
      <w:r w:rsidR="00100B13" w:rsidRPr="00C879DF">
        <w:rPr>
          <w:b/>
          <w:bCs/>
          <w:sz w:val="22"/>
          <w:szCs w:val="22"/>
          <w:lang w:val="en-US"/>
        </w:rPr>
        <w:t>Cross-modal Matching Object</w:t>
      </w:r>
    </w:p>
    <w:tbl>
      <w:tblPr>
        <w:tblW w:w="9088" w:type="dxa"/>
        <w:tblCellSpacing w:w="15" w:type="dxa"/>
        <w:tblCellMar>
          <w:top w:w="15" w:type="dxa"/>
          <w:left w:w="15" w:type="dxa"/>
          <w:bottom w:w="15" w:type="dxa"/>
          <w:right w:w="15" w:type="dxa"/>
        </w:tblCellMar>
        <w:tblLook w:val="04A0" w:firstRow="1" w:lastRow="0" w:firstColumn="1" w:lastColumn="0" w:noHBand="0" w:noVBand="1"/>
      </w:tblPr>
      <w:tblGrid>
        <w:gridCol w:w="2605"/>
        <w:gridCol w:w="770"/>
        <w:gridCol w:w="680"/>
        <w:gridCol w:w="950"/>
        <w:gridCol w:w="834"/>
        <w:gridCol w:w="770"/>
        <w:gridCol w:w="680"/>
        <w:gridCol w:w="950"/>
        <w:gridCol w:w="849"/>
      </w:tblGrid>
      <w:tr w:rsidR="00BE6320" w:rsidRPr="00770AE9" w14:paraId="251E309F" w14:textId="77777777" w:rsidTr="00770AE9">
        <w:trPr>
          <w:trHeight w:val="302"/>
          <w:tblCellSpacing w:w="15" w:type="dxa"/>
        </w:trPr>
        <w:tc>
          <w:tcPr>
            <w:tcW w:w="0" w:type="auto"/>
            <w:vAlign w:val="center"/>
            <w:hideMark/>
          </w:tcPr>
          <w:p w14:paraId="3608F784" w14:textId="77777777" w:rsidR="00100B13" w:rsidRPr="00770AE9" w:rsidRDefault="00100B13" w:rsidP="00770AE9">
            <w:pPr>
              <w:rPr>
                <w:b/>
                <w:bCs/>
                <w:i/>
                <w:iCs/>
                <w:sz w:val="20"/>
                <w:szCs w:val="20"/>
                <w:lang w:val="en-US" w:eastAsia="en-US"/>
              </w:rPr>
            </w:pPr>
            <w:r w:rsidRPr="00770AE9">
              <w:rPr>
                <w:b/>
                <w:bCs/>
                <w:i/>
                <w:iCs/>
                <w:sz w:val="20"/>
                <w:szCs w:val="20"/>
                <w:lang w:val="en-US" w:eastAsia="en-US"/>
              </w:rPr>
              <w:t>Predictors</w:t>
            </w:r>
          </w:p>
        </w:tc>
        <w:tc>
          <w:tcPr>
            <w:tcW w:w="0" w:type="auto"/>
            <w:vAlign w:val="center"/>
            <w:hideMark/>
          </w:tcPr>
          <w:p w14:paraId="110C6604" w14:textId="77777777" w:rsidR="00100B13" w:rsidRPr="00770AE9" w:rsidRDefault="00100B13" w:rsidP="00770AE9">
            <w:pPr>
              <w:jc w:val="center"/>
              <w:rPr>
                <w:sz w:val="20"/>
                <w:szCs w:val="20"/>
                <w:lang w:val="en-US" w:eastAsia="en-US"/>
              </w:rPr>
            </w:pPr>
            <w:r w:rsidRPr="00770AE9">
              <w:rPr>
                <w:b/>
                <w:bCs/>
                <w:i/>
                <w:iCs/>
                <w:sz w:val="20"/>
                <w:szCs w:val="20"/>
                <w:lang w:val="it-IT" w:eastAsia="it-IT"/>
              </w:rPr>
              <w:t>β</w:t>
            </w:r>
          </w:p>
        </w:tc>
        <w:tc>
          <w:tcPr>
            <w:tcW w:w="0" w:type="auto"/>
            <w:vAlign w:val="center"/>
            <w:hideMark/>
          </w:tcPr>
          <w:p w14:paraId="23B25084" w14:textId="77777777" w:rsidR="00100B13" w:rsidRPr="00770AE9" w:rsidRDefault="00100B13" w:rsidP="00770AE9">
            <w:pPr>
              <w:jc w:val="center"/>
              <w:rPr>
                <w:sz w:val="20"/>
                <w:szCs w:val="20"/>
                <w:lang w:val="en-US" w:eastAsia="en-US"/>
              </w:rPr>
            </w:pPr>
            <w:r w:rsidRPr="00770AE9">
              <w:rPr>
                <w:b/>
                <w:bCs/>
                <w:i/>
                <w:iCs/>
                <w:sz w:val="20"/>
                <w:szCs w:val="20"/>
                <w:lang w:val="it-IT" w:eastAsia="it-IT"/>
              </w:rPr>
              <w:t>SE</w:t>
            </w:r>
          </w:p>
        </w:tc>
        <w:tc>
          <w:tcPr>
            <w:tcW w:w="0" w:type="auto"/>
            <w:vAlign w:val="center"/>
            <w:hideMark/>
          </w:tcPr>
          <w:p w14:paraId="0AC7A01D" w14:textId="77777777" w:rsidR="00100B13" w:rsidRPr="00770AE9" w:rsidRDefault="00100B13" w:rsidP="00770AE9">
            <w:pPr>
              <w:jc w:val="center"/>
              <w:rPr>
                <w:sz w:val="20"/>
                <w:szCs w:val="20"/>
                <w:lang w:val="en-US" w:eastAsia="en-US"/>
              </w:rPr>
            </w:pPr>
            <w:r w:rsidRPr="00770AE9">
              <w:rPr>
                <w:b/>
                <w:bCs/>
                <w:i/>
                <w:iCs/>
                <w:sz w:val="20"/>
                <w:szCs w:val="20"/>
                <w:lang w:val="it-IT" w:eastAsia="it-IT"/>
              </w:rPr>
              <w:t>t</w:t>
            </w:r>
          </w:p>
        </w:tc>
        <w:tc>
          <w:tcPr>
            <w:tcW w:w="0" w:type="auto"/>
            <w:vAlign w:val="center"/>
            <w:hideMark/>
          </w:tcPr>
          <w:p w14:paraId="275628F1" w14:textId="77777777" w:rsidR="00100B13" w:rsidRPr="00770AE9" w:rsidRDefault="00100B13" w:rsidP="00770AE9">
            <w:pPr>
              <w:jc w:val="center"/>
              <w:rPr>
                <w:sz w:val="20"/>
                <w:szCs w:val="20"/>
                <w:lang w:val="en-US" w:eastAsia="en-US"/>
              </w:rPr>
            </w:pPr>
            <w:r w:rsidRPr="00770AE9">
              <w:rPr>
                <w:b/>
                <w:bCs/>
                <w:i/>
                <w:iCs/>
                <w:sz w:val="20"/>
                <w:szCs w:val="20"/>
                <w:lang w:val="it-IT" w:eastAsia="it-IT"/>
              </w:rPr>
              <w:t>p</w:t>
            </w:r>
          </w:p>
        </w:tc>
        <w:tc>
          <w:tcPr>
            <w:tcW w:w="0" w:type="auto"/>
            <w:vAlign w:val="center"/>
            <w:hideMark/>
          </w:tcPr>
          <w:p w14:paraId="2F6D6611" w14:textId="77777777" w:rsidR="00100B13" w:rsidRPr="00770AE9" w:rsidRDefault="00100B13" w:rsidP="00770AE9">
            <w:pPr>
              <w:jc w:val="center"/>
              <w:rPr>
                <w:sz w:val="20"/>
                <w:szCs w:val="20"/>
                <w:lang w:val="en-US" w:eastAsia="en-US"/>
              </w:rPr>
            </w:pPr>
            <w:r w:rsidRPr="00770AE9">
              <w:rPr>
                <w:b/>
                <w:bCs/>
                <w:i/>
                <w:iCs/>
                <w:sz w:val="20"/>
                <w:szCs w:val="20"/>
                <w:lang w:val="it-IT" w:eastAsia="it-IT"/>
              </w:rPr>
              <w:t>β</w:t>
            </w:r>
          </w:p>
        </w:tc>
        <w:tc>
          <w:tcPr>
            <w:tcW w:w="0" w:type="auto"/>
            <w:vAlign w:val="center"/>
            <w:hideMark/>
          </w:tcPr>
          <w:p w14:paraId="12F15CB7" w14:textId="77777777" w:rsidR="00100B13" w:rsidRPr="00770AE9" w:rsidRDefault="00100B13" w:rsidP="00770AE9">
            <w:pPr>
              <w:jc w:val="center"/>
              <w:rPr>
                <w:sz w:val="20"/>
                <w:szCs w:val="20"/>
                <w:lang w:val="en-US" w:eastAsia="en-US"/>
              </w:rPr>
            </w:pPr>
            <w:r w:rsidRPr="00770AE9">
              <w:rPr>
                <w:b/>
                <w:bCs/>
                <w:i/>
                <w:iCs/>
                <w:sz w:val="20"/>
                <w:szCs w:val="20"/>
                <w:lang w:val="it-IT" w:eastAsia="it-IT"/>
              </w:rPr>
              <w:t>SE</w:t>
            </w:r>
          </w:p>
        </w:tc>
        <w:tc>
          <w:tcPr>
            <w:tcW w:w="0" w:type="auto"/>
            <w:vAlign w:val="center"/>
            <w:hideMark/>
          </w:tcPr>
          <w:p w14:paraId="507E9758" w14:textId="77777777" w:rsidR="00100B13" w:rsidRPr="00770AE9" w:rsidRDefault="00100B13" w:rsidP="00770AE9">
            <w:pPr>
              <w:jc w:val="center"/>
              <w:rPr>
                <w:sz w:val="20"/>
                <w:szCs w:val="20"/>
                <w:lang w:val="en-US" w:eastAsia="en-US"/>
              </w:rPr>
            </w:pPr>
            <w:r w:rsidRPr="00770AE9">
              <w:rPr>
                <w:b/>
                <w:bCs/>
                <w:i/>
                <w:iCs/>
                <w:sz w:val="20"/>
                <w:szCs w:val="20"/>
                <w:lang w:val="it-IT" w:eastAsia="it-IT"/>
              </w:rPr>
              <w:t>t</w:t>
            </w:r>
          </w:p>
        </w:tc>
        <w:tc>
          <w:tcPr>
            <w:tcW w:w="0" w:type="auto"/>
            <w:vAlign w:val="center"/>
            <w:hideMark/>
          </w:tcPr>
          <w:p w14:paraId="2380F405" w14:textId="77777777" w:rsidR="00100B13" w:rsidRPr="00770AE9" w:rsidRDefault="00100B13" w:rsidP="00770AE9">
            <w:pPr>
              <w:jc w:val="center"/>
              <w:rPr>
                <w:sz w:val="20"/>
                <w:szCs w:val="20"/>
                <w:lang w:val="en-US" w:eastAsia="en-US"/>
              </w:rPr>
            </w:pPr>
            <w:r w:rsidRPr="00770AE9">
              <w:rPr>
                <w:b/>
                <w:bCs/>
                <w:i/>
                <w:iCs/>
                <w:sz w:val="20"/>
                <w:szCs w:val="20"/>
                <w:lang w:val="it-IT" w:eastAsia="it-IT"/>
              </w:rPr>
              <w:t>p</w:t>
            </w:r>
          </w:p>
        </w:tc>
      </w:tr>
      <w:tr w:rsidR="00BE6320" w:rsidRPr="00770AE9" w14:paraId="596D6D8C" w14:textId="77777777" w:rsidTr="00770AE9">
        <w:trPr>
          <w:trHeight w:val="302"/>
          <w:tblCellSpacing w:w="15" w:type="dxa"/>
        </w:trPr>
        <w:tc>
          <w:tcPr>
            <w:tcW w:w="0" w:type="auto"/>
            <w:vAlign w:val="center"/>
            <w:hideMark/>
          </w:tcPr>
          <w:p w14:paraId="123BFE35" w14:textId="77777777" w:rsidR="00100B13" w:rsidRPr="00770AE9" w:rsidRDefault="00100B13" w:rsidP="00770AE9">
            <w:pPr>
              <w:rPr>
                <w:sz w:val="20"/>
                <w:szCs w:val="20"/>
                <w:lang w:val="en-US" w:eastAsia="en-US"/>
              </w:rPr>
            </w:pPr>
            <w:r w:rsidRPr="00770AE9">
              <w:rPr>
                <w:sz w:val="20"/>
                <w:szCs w:val="20"/>
                <w:lang w:val="en-US" w:eastAsia="en-US"/>
              </w:rPr>
              <w:t>(Intercept)</w:t>
            </w:r>
          </w:p>
        </w:tc>
        <w:tc>
          <w:tcPr>
            <w:tcW w:w="0" w:type="auto"/>
            <w:vAlign w:val="center"/>
            <w:hideMark/>
          </w:tcPr>
          <w:p w14:paraId="229404CF" w14:textId="77777777" w:rsidR="00100B13" w:rsidRPr="00770AE9" w:rsidRDefault="00100B13" w:rsidP="00770AE9">
            <w:pPr>
              <w:jc w:val="center"/>
              <w:rPr>
                <w:sz w:val="20"/>
                <w:szCs w:val="20"/>
                <w:lang w:val="en-US" w:eastAsia="en-US"/>
              </w:rPr>
            </w:pPr>
            <w:r w:rsidRPr="00770AE9">
              <w:rPr>
                <w:sz w:val="20"/>
                <w:szCs w:val="20"/>
                <w:lang w:val="en-US" w:eastAsia="en-US"/>
              </w:rPr>
              <w:t>6.341</w:t>
            </w:r>
          </w:p>
        </w:tc>
        <w:tc>
          <w:tcPr>
            <w:tcW w:w="0" w:type="auto"/>
            <w:vAlign w:val="center"/>
            <w:hideMark/>
          </w:tcPr>
          <w:p w14:paraId="23892C9A"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hideMark/>
          </w:tcPr>
          <w:p w14:paraId="6080DAA6" w14:textId="77777777" w:rsidR="00100B13" w:rsidRPr="00770AE9" w:rsidRDefault="00100B13" w:rsidP="00770AE9">
            <w:pPr>
              <w:jc w:val="center"/>
              <w:rPr>
                <w:sz w:val="20"/>
                <w:szCs w:val="20"/>
                <w:lang w:val="en-US" w:eastAsia="en-US"/>
              </w:rPr>
            </w:pPr>
            <w:r w:rsidRPr="00770AE9">
              <w:rPr>
                <w:sz w:val="20"/>
                <w:szCs w:val="20"/>
                <w:lang w:val="en-US" w:eastAsia="en-US"/>
              </w:rPr>
              <w:t>239.179</w:t>
            </w:r>
          </w:p>
        </w:tc>
        <w:tc>
          <w:tcPr>
            <w:tcW w:w="0" w:type="auto"/>
            <w:vAlign w:val="center"/>
            <w:hideMark/>
          </w:tcPr>
          <w:p w14:paraId="4A50EFD1"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1E0CF2C7" w14:textId="77777777" w:rsidR="00100B13" w:rsidRPr="00770AE9" w:rsidRDefault="00100B13" w:rsidP="00770AE9">
            <w:pPr>
              <w:jc w:val="center"/>
              <w:rPr>
                <w:sz w:val="20"/>
                <w:szCs w:val="20"/>
                <w:lang w:val="en-US" w:eastAsia="en-US"/>
              </w:rPr>
            </w:pPr>
            <w:r w:rsidRPr="00770AE9">
              <w:rPr>
                <w:sz w:val="20"/>
                <w:szCs w:val="20"/>
                <w:lang w:val="en-US" w:eastAsia="en-US"/>
              </w:rPr>
              <w:t>6.345</w:t>
            </w:r>
          </w:p>
        </w:tc>
        <w:tc>
          <w:tcPr>
            <w:tcW w:w="0" w:type="auto"/>
            <w:vAlign w:val="center"/>
            <w:hideMark/>
          </w:tcPr>
          <w:p w14:paraId="71CA8B90" w14:textId="77777777" w:rsidR="00100B13" w:rsidRPr="00770AE9" w:rsidRDefault="00100B13" w:rsidP="00770AE9">
            <w:pPr>
              <w:jc w:val="center"/>
              <w:rPr>
                <w:sz w:val="20"/>
                <w:szCs w:val="20"/>
                <w:lang w:val="en-US" w:eastAsia="en-US"/>
              </w:rPr>
            </w:pPr>
            <w:r w:rsidRPr="00770AE9">
              <w:rPr>
                <w:sz w:val="20"/>
                <w:szCs w:val="20"/>
                <w:lang w:val="en-US" w:eastAsia="en-US"/>
              </w:rPr>
              <w:t>0.029</w:t>
            </w:r>
          </w:p>
        </w:tc>
        <w:tc>
          <w:tcPr>
            <w:tcW w:w="0" w:type="auto"/>
            <w:vAlign w:val="center"/>
            <w:hideMark/>
          </w:tcPr>
          <w:p w14:paraId="02591A43" w14:textId="77777777" w:rsidR="00100B13" w:rsidRPr="00770AE9" w:rsidRDefault="00100B13" w:rsidP="00770AE9">
            <w:pPr>
              <w:jc w:val="center"/>
              <w:rPr>
                <w:sz w:val="20"/>
                <w:szCs w:val="20"/>
                <w:lang w:val="en-US" w:eastAsia="en-US"/>
              </w:rPr>
            </w:pPr>
            <w:r w:rsidRPr="00770AE9">
              <w:rPr>
                <w:sz w:val="20"/>
                <w:szCs w:val="20"/>
                <w:lang w:val="en-US" w:eastAsia="en-US"/>
              </w:rPr>
              <w:t>215.770</w:t>
            </w:r>
          </w:p>
        </w:tc>
        <w:tc>
          <w:tcPr>
            <w:tcW w:w="0" w:type="auto"/>
            <w:vAlign w:val="center"/>
            <w:hideMark/>
          </w:tcPr>
          <w:p w14:paraId="2F513510"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7CAA649F" w14:textId="77777777" w:rsidTr="00770AE9">
        <w:trPr>
          <w:trHeight w:val="307"/>
          <w:tblCellSpacing w:w="15" w:type="dxa"/>
        </w:trPr>
        <w:tc>
          <w:tcPr>
            <w:tcW w:w="0" w:type="auto"/>
            <w:vAlign w:val="center"/>
            <w:hideMark/>
          </w:tcPr>
          <w:p w14:paraId="56107052" w14:textId="3DC29E4F" w:rsidR="00100B13" w:rsidRPr="00770AE9" w:rsidRDefault="00100B13" w:rsidP="00770AE9">
            <w:pPr>
              <w:rPr>
                <w:sz w:val="20"/>
                <w:szCs w:val="20"/>
                <w:lang w:val="en-US" w:eastAsia="en-US"/>
              </w:rPr>
            </w:pPr>
            <w:r w:rsidRPr="00770AE9">
              <w:rPr>
                <w:sz w:val="20"/>
                <w:szCs w:val="20"/>
                <w:lang w:val="en-US" w:eastAsia="en-US"/>
              </w:rPr>
              <w:t>SUBTLEX</w:t>
            </w:r>
            <w:r w:rsidR="00342436" w:rsidRPr="00770AE9">
              <w:rPr>
                <w:sz w:val="20"/>
                <w:szCs w:val="20"/>
                <w:lang w:val="en-US" w:eastAsia="en-US"/>
              </w:rPr>
              <w:t xml:space="preserve"> WF</w:t>
            </w:r>
          </w:p>
        </w:tc>
        <w:tc>
          <w:tcPr>
            <w:tcW w:w="0" w:type="auto"/>
            <w:vAlign w:val="center"/>
            <w:hideMark/>
          </w:tcPr>
          <w:p w14:paraId="4FB1D92C" w14:textId="77777777" w:rsidR="00100B13" w:rsidRPr="00770AE9" w:rsidRDefault="00100B13" w:rsidP="00770AE9">
            <w:pPr>
              <w:jc w:val="center"/>
              <w:rPr>
                <w:sz w:val="20"/>
                <w:szCs w:val="20"/>
                <w:lang w:val="en-US" w:eastAsia="en-US"/>
              </w:rPr>
            </w:pPr>
            <w:r w:rsidRPr="00770AE9">
              <w:rPr>
                <w:sz w:val="20"/>
                <w:szCs w:val="20"/>
                <w:lang w:val="en-US" w:eastAsia="en-US"/>
              </w:rPr>
              <w:t>-0.027</w:t>
            </w:r>
          </w:p>
        </w:tc>
        <w:tc>
          <w:tcPr>
            <w:tcW w:w="0" w:type="auto"/>
            <w:vAlign w:val="center"/>
            <w:hideMark/>
          </w:tcPr>
          <w:p w14:paraId="74E54F96"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1C2B2F32" w14:textId="77777777" w:rsidR="00100B13" w:rsidRPr="00770AE9" w:rsidRDefault="00100B13" w:rsidP="00770AE9">
            <w:pPr>
              <w:jc w:val="center"/>
              <w:rPr>
                <w:sz w:val="20"/>
                <w:szCs w:val="20"/>
                <w:lang w:val="en-US" w:eastAsia="en-US"/>
              </w:rPr>
            </w:pPr>
            <w:r w:rsidRPr="00770AE9">
              <w:rPr>
                <w:sz w:val="20"/>
                <w:szCs w:val="20"/>
                <w:lang w:val="en-US" w:eastAsia="en-US"/>
              </w:rPr>
              <w:t>-3.699</w:t>
            </w:r>
          </w:p>
        </w:tc>
        <w:tc>
          <w:tcPr>
            <w:tcW w:w="0" w:type="auto"/>
            <w:vAlign w:val="center"/>
            <w:hideMark/>
          </w:tcPr>
          <w:p w14:paraId="3FBE54D3"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03C8FD52"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50AADE06"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46145E9A" w14:textId="77777777" w:rsidR="00100B13" w:rsidRPr="00770AE9" w:rsidRDefault="00100B13" w:rsidP="00770AE9">
            <w:pPr>
              <w:jc w:val="center"/>
              <w:rPr>
                <w:sz w:val="20"/>
                <w:szCs w:val="20"/>
                <w:lang w:val="en-US" w:eastAsia="en-US"/>
              </w:rPr>
            </w:pPr>
            <w:r w:rsidRPr="00770AE9">
              <w:rPr>
                <w:sz w:val="20"/>
                <w:szCs w:val="20"/>
                <w:lang w:val="en-US" w:eastAsia="en-US"/>
              </w:rPr>
              <w:t>0.042</w:t>
            </w:r>
          </w:p>
        </w:tc>
        <w:tc>
          <w:tcPr>
            <w:tcW w:w="0" w:type="auto"/>
            <w:vAlign w:val="center"/>
            <w:hideMark/>
          </w:tcPr>
          <w:p w14:paraId="167E0C4B" w14:textId="77777777" w:rsidR="00100B13" w:rsidRPr="00770AE9" w:rsidRDefault="00100B13" w:rsidP="00770AE9">
            <w:pPr>
              <w:jc w:val="center"/>
              <w:rPr>
                <w:sz w:val="20"/>
                <w:szCs w:val="20"/>
                <w:lang w:val="en-US" w:eastAsia="en-US"/>
              </w:rPr>
            </w:pPr>
            <w:r w:rsidRPr="00770AE9">
              <w:rPr>
                <w:sz w:val="20"/>
                <w:szCs w:val="20"/>
                <w:lang w:val="en-US" w:eastAsia="en-US"/>
              </w:rPr>
              <w:t>0.966</w:t>
            </w:r>
          </w:p>
        </w:tc>
      </w:tr>
      <w:tr w:rsidR="00BE6320" w:rsidRPr="00770AE9" w14:paraId="63840C6B" w14:textId="77777777" w:rsidTr="00770AE9">
        <w:trPr>
          <w:trHeight w:val="302"/>
          <w:tblCellSpacing w:w="15" w:type="dxa"/>
        </w:trPr>
        <w:tc>
          <w:tcPr>
            <w:tcW w:w="0" w:type="auto"/>
            <w:vAlign w:val="center"/>
            <w:hideMark/>
          </w:tcPr>
          <w:p w14:paraId="2FE31DA0" w14:textId="265DE158" w:rsidR="00100B13" w:rsidRPr="00770AE9" w:rsidRDefault="00100B13" w:rsidP="00770AE9">
            <w:pPr>
              <w:rPr>
                <w:sz w:val="20"/>
                <w:szCs w:val="20"/>
                <w:lang w:val="en-US" w:eastAsia="en-US"/>
              </w:rPr>
            </w:pPr>
            <w:r w:rsidRPr="00770AE9">
              <w:rPr>
                <w:sz w:val="20"/>
                <w:szCs w:val="20"/>
                <w:lang w:val="en-US" w:eastAsia="en-US"/>
              </w:rPr>
              <w:t>Greene</w:t>
            </w:r>
            <w:r w:rsidR="00342436" w:rsidRPr="00770AE9">
              <w:rPr>
                <w:sz w:val="20"/>
                <w:szCs w:val="20"/>
                <w:lang w:val="en-US" w:eastAsia="en-US"/>
              </w:rPr>
              <w:t xml:space="preserve"> OF</w:t>
            </w:r>
          </w:p>
        </w:tc>
        <w:tc>
          <w:tcPr>
            <w:tcW w:w="0" w:type="auto"/>
            <w:vAlign w:val="center"/>
            <w:hideMark/>
          </w:tcPr>
          <w:p w14:paraId="36F45253" w14:textId="77777777" w:rsidR="00100B13" w:rsidRPr="00770AE9" w:rsidRDefault="00100B13" w:rsidP="00770AE9">
            <w:pPr>
              <w:jc w:val="center"/>
              <w:rPr>
                <w:sz w:val="20"/>
                <w:szCs w:val="20"/>
                <w:lang w:val="en-US" w:eastAsia="en-US"/>
              </w:rPr>
            </w:pPr>
            <w:r w:rsidRPr="00770AE9">
              <w:rPr>
                <w:sz w:val="20"/>
                <w:szCs w:val="20"/>
                <w:lang w:val="en-US" w:eastAsia="en-US"/>
              </w:rPr>
              <w:t>0.015</w:t>
            </w:r>
          </w:p>
        </w:tc>
        <w:tc>
          <w:tcPr>
            <w:tcW w:w="0" w:type="auto"/>
            <w:vAlign w:val="center"/>
            <w:hideMark/>
          </w:tcPr>
          <w:p w14:paraId="560713C4"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88E2955" w14:textId="77777777" w:rsidR="00100B13" w:rsidRPr="00770AE9" w:rsidRDefault="00100B13" w:rsidP="00770AE9">
            <w:pPr>
              <w:jc w:val="center"/>
              <w:rPr>
                <w:sz w:val="20"/>
                <w:szCs w:val="20"/>
                <w:lang w:val="en-US" w:eastAsia="en-US"/>
              </w:rPr>
            </w:pPr>
            <w:r w:rsidRPr="00770AE9">
              <w:rPr>
                <w:sz w:val="20"/>
                <w:szCs w:val="20"/>
                <w:lang w:val="en-US" w:eastAsia="en-US"/>
              </w:rPr>
              <w:t>2.307</w:t>
            </w:r>
          </w:p>
        </w:tc>
        <w:tc>
          <w:tcPr>
            <w:tcW w:w="0" w:type="auto"/>
            <w:vAlign w:val="center"/>
            <w:hideMark/>
          </w:tcPr>
          <w:p w14:paraId="30D487A2" w14:textId="77777777" w:rsidR="00100B13" w:rsidRPr="00770AE9" w:rsidRDefault="00100B13" w:rsidP="00770AE9">
            <w:pPr>
              <w:jc w:val="center"/>
              <w:rPr>
                <w:sz w:val="20"/>
                <w:szCs w:val="20"/>
                <w:lang w:val="en-US" w:eastAsia="en-US"/>
              </w:rPr>
            </w:pPr>
            <w:r w:rsidRPr="00770AE9">
              <w:rPr>
                <w:b/>
                <w:bCs/>
                <w:sz w:val="20"/>
                <w:szCs w:val="20"/>
                <w:lang w:val="en-US" w:eastAsia="en-US"/>
              </w:rPr>
              <w:t>0.021</w:t>
            </w:r>
          </w:p>
        </w:tc>
        <w:tc>
          <w:tcPr>
            <w:tcW w:w="0" w:type="auto"/>
            <w:vAlign w:val="center"/>
            <w:hideMark/>
          </w:tcPr>
          <w:p w14:paraId="64641EF3"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70044CF5"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7009366E" w14:textId="77777777" w:rsidR="00100B13" w:rsidRPr="00770AE9" w:rsidRDefault="00100B13" w:rsidP="00770AE9">
            <w:pPr>
              <w:jc w:val="center"/>
              <w:rPr>
                <w:sz w:val="20"/>
                <w:szCs w:val="20"/>
                <w:lang w:val="en-US" w:eastAsia="en-US"/>
              </w:rPr>
            </w:pPr>
            <w:r w:rsidRPr="00770AE9">
              <w:rPr>
                <w:sz w:val="20"/>
                <w:szCs w:val="20"/>
                <w:lang w:val="en-US" w:eastAsia="en-US"/>
              </w:rPr>
              <w:t>0.802</w:t>
            </w:r>
          </w:p>
        </w:tc>
        <w:tc>
          <w:tcPr>
            <w:tcW w:w="0" w:type="auto"/>
            <w:vAlign w:val="center"/>
            <w:hideMark/>
          </w:tcPr>
          <w:p w14:paraId="2C7A1BAA" w14:textId="77777777" w:rsidR="00100B13" w:rsidRPr="00770AE9" w:rsidRDefault="00100B13" w:rsidP="00770AE9">
            <w:pPr>
              <w:jc w:val="center"/>
              <w:rPr>
                <w:sz w:val="20"/>
                <w:szCs w:val="20"/>
                <w:lang w:val="en-US" w:eastAsia="en-US"/>
              </w:rPr>
            </w:pPr>
            <w:r w:rsidRPr="00770AE9">
              <w:rPr>
                <w:sz w:val="20"/>
                <w:szCs w:val="20"/>
                <w:lang w:val="en-US" w:eastAsia="en-US"/>
              </w:rPr>
              <w:t>0.422</w:t>
            </w:r>
          </w:p>
        </w:tc>
      </w:tr>
      <w:tr w:rsidR="00BE6320" w:rsidRPr="00770AE9" w14:paraId="3125CCC6" w14:textId="77777777" w:rsidTr="00770AE9">
        <w:trPr>
          <w:trHeight w:val="302"/>
          <w:tblCellSpacing w:w="15" w:type="dxa"/>
        </w:trPr>
        <w:tc>
          <w:tcPr>
            <w:tcW w:w="0" w:type="auto"/>
            <w:vAlign w:val="center"/>
            <w:hideMark/>
          </w:tcPr>
          <w:p w14:paraId="5BDD3F88" w14:textId="77777777" w:rsidR="00100B13" w:rsidRPr="00770AE9" w:rsidRDefault="00100B13" w:rsidP="00770AE9">
            <w:pPr>
              <w:rPr>
                <w:sz w:val="20"/>
                <w:szCs w:val="20"/>
                <w:lang w:val="en-US" w:eastAsia="en-US"/>
              </w:rPr>
            </w:pPr>
            <w:r w:rsidRPr="00770AE9">
              <w:rPr>
                <w:sz w:val="20"/>
                <w:szCs w:val="20"/>
                <w:lang w:val="en-US" w:eastAsia="en-US"/>
              </w:rPr>
              <w:t>Visuo-orthographic PC</w:t>
            </w:r>
          </w:p>
        </w:tc>
        <w:tc>
          <w:tcPr>
            <w:tcW w:w="0" w:type="auto"/>
            <w:vAlign w:val="center"/>
            <w:hideMark/>
          </w:tcPr>
          <w:p w14:paraId="51DB3C5E" w14:textId="77777777" w:rsidR="00100B13" w:rsidRPr="00770AE9" w:rsidRDefault="00100B13"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62A7B491"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56C71762" w14:textId="77777777" w:rsidR="00100B13" w:rsidRPr="00770AE9" w:rsidRDefault="00100B13" w:rsidP="00770AE9">
            <w:pPr>
              <w:jc w:val="center"/>
              <w:rPr>
                <w:sz w:val="20"/>
                <w:szCs w:val="20"/>
                <w:lang w:val="en-US" w:eastAsia="en-US"/>
              </w:rPr>
            </w:pPr>
            <w:r w:rsidRPr="00770AE9">
              <w:rPr>
                <w:sz w:val="20"/>
                <w:szCs w:val="20"/>
                <w:lang w:val="en-US" w:eastAsia="en-US"/>
              </w:rPr>
              <w:t>1.221</w:t>
            </w:r>
          </w:p>
        </w:tc>
        <w:tc>
          <w:tcPr>
            <w:tcW w:w="0" w:type="auto"/>
            <w:vAlign w:val="center"/>
            <w:hideMark/>
          </w:tcPr>
          <w:p w14:paraId="2ED8FC58" w14:textId="77777777" w:rsidR="00100B13" w:rsidRPr="00770AE9" w:rsidRDefault="00100B13" w:rsidP="00770AE9">
            <w:pPr>
              <w:jc w:val="center"/>
              <w:rPr>
                <w:sz w:val="20"/>
                <w:szCs w:val="20"/>
                <w:lang w:val="en-US" w:eastAsia="en-US"/>
              </w:rPr>
            </w:pPr>
            <w:r w:rsidRPr="00770AE9">
              <w:rPr>
                <w:sz w:val="20"/>
                <w:szCs w:val="20"/>
                <w:lang w:val="en-US" w:eastAsia="en-US"/>
              </w:rPr>
              <w:t>0.222</w:t>
            </w:r>
          </w:p>
        </w:tc>
        <w:tc>
          <w:tcPr>
            <w:tcW w:w="0" w:type="auto"/>
            <w:vAlign w:val="center"/>
            <w:hideMark/>
          </w:tcPr>
          <w:p w14:paraId="55558B77" w14:textId="77777777" w:rsidR="00100B13" w:rsidRPr="00770AE9" w:rsidRDefault="00100B13" w:rsidP="00770AE9">
            <w:pPr>
              <w:jc w:val="center"/>
              <w:rPr>
                <w:sz w:val="20"/>
                <w:szCs w:val="20"/>
                <w:lang w:val="en-US" w:eastAsia="en-US"/>
              </w:rPr>
            </w:pPr>
            <w:r w:rsidRPr="00770AE9">
              <w:rPr>
                <w:sz w:val="20"/>
                <w:szCs w:val="20"/>
                <w:lang w:val="en-US" w:eastAsia="en-US"/>
              </w:rPr>
              <w:t>0.010</w:t>
            </w:r>
          </w:p>
        </w:tc>
        <w:tc>
          <w:tcPr>
            <w:tcW w:w="0" w:type="auto"/>
            <w:vAlign w:val="center"/>
            <w:hideMark/>
          </w:tcPr>
          <w:p w14:paraId="4DD449B8"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641CEA7D" w14:textId="77777777" w:rsidR="00100B13" w:rsidRPr="00770AE9" w:rsidRDefault="00100B13" w:rsidP="00770AE9">
            <w:pPr>
              <w:jc w:val="center"/>
              <w:rPr>
                <w:sz w:val="20"/>
                <w:szCs w:val="20"/>
                <w:lang w:val="en-US" w:eastAsia="en-US"/>
              </w:rPr>
            </w:pPr>
            <w:r w:rsidRPr="00770AE9">
              <w:rPr>
                <w:sz w:val="20"/>
                <w:szCs w:val="20"/>
                <w:lang w:val="en-US" w:eastAsia="en-US"/>
              </w:rPr>
              <w:t>1.528</w:t>
            </w:r>
          </w:p>
        </w:tc>
        <w:tc>
          <w:tcPr>
            <w:tcW w:w="0" w:type="auto"/>
            <w:vAlign w:val="center"/>
            <w:hideMark/>
          </w:tcPr>
          <w:p w14:paraId="445CA4A9" w14:textId="77777777" w:rsidR="00100B13" w:rsidRPr="00770AE9" w:rsidRDefault="00100B13" w:rsidP="00770AE9">
            <w:pPr>
              <w:jc w:val="center"/>
              <w:rPr>
                <w:sz w:val="20"/>
                <w:szCs w:val="20"/>
                <w:lang w:val="en-US" w:eastAsia="en-US"/>
              </w:rPr>
            </w:pPr>
            <w:r w:rsidRPr="00770AE9">
              <w:rPr>
                <w:sz w:val="20"/>
                <w:szCs w:val="20"/>
                <w:lang w:val="en-US" w:eastAsia="en-US"/>
              </w:rPr>
              <w:t>0.126</w:t>
            </w:r>
          </w:p>
        </w:tc>
      </w:tr>
      <w:tr w:rsidR="00BE6320" w:rsidRPr="00770AE9" w14:paraId="063B6B93" w14:textId="77777777" w:rsidTr="00770AE9">
        <w:trPr>
          <w:trHeight w:val="302"/>
          <w:tblCellSpacing w:w="15" w:type="dxa"/>
        </w:trPr>
        <w:tc>
          <w:tcPr>
            <w:tcW w:w="0" w:type="auto"/>
            <w:vAlign w:val="center"/>
            <w:hideMark/>
          </w:tcPr>
          <w:p w14:paraId="122D988E" w14:textId="77777777" w:rsidR="00100B13" w:rsidRPr="00770AE9" w:rsidRDefault="00100B13" w:rsidP="00770AE9">
            <w:pPr>
              <w:rPr>
                <w:sz w:val="20"/>
                <w:szCs w:val="20"/>
                <w:lang w:val="en-US" w:eastAsia="en-US"/>
              </w:rPr>
            </w:pPr>
            <w:r w:rsidRPr="00770AE9">
              <w:rPr>
                <w:sz w:val="20"/>
                <w:szCs w:val="20"/>
                <w:lang w:val="en-US" w:eastAsia="en-US"/>
              </w:rPr>
              <w:t>Concept familiarity</w:t>
            </w:r>
          </w:p>
        </w:tc>
        <w:tc>
          <w:tcPr>
            <w:tcW w:w="0" w:type="auto"/>
            <w:vAlign w:val="center"/>
            <w:hideMark/>
          </w:tcPr>
          <w:p w14:paraId="7A424424" w14:textId="77777777" w:rsidR="00100B13" w:rsidRPr="00770AE9" w:rsidRDefault="00100B13" w:rsidP="00770AE9">
            <w:pPr>
              <w:jc w:val="center"/>
              <w:rPr>
                <w:sz w:val="20"/>
                <w:szCs w:val="20"/>
                <w:lang w:val="en-US" w:eastAsia="en-US"/>
              </w:rPr>
            </w:pPr>
            <w:r w:rsidRPr="00770AE9">
              <w:rPr>
                <w:sz w:val="20"/>
                <w:szCs w:val="20"/>
                <w:lang w:val="en-US" w:eastAsia="en-US"/>
              </w:rPr>
              <w:t>-0.008</w:t>
            </w:r>
          </w:p>
        </w:tc>
        <w:tc>
          <w:tcPr>
            <w:tcW w:w="0" w:type="auto"/>
            <w:vAlign w:val="center"/>
            <w:hideMark/>
          </w:tcPr>
          <w:p w14:paraId="5B3D20FF"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5327C3A8" w14:textId="77777777" w:rsidR="00100B13" w:rsidRPr="00770AE9" w:rsidRDefault="00100B13" w:rsidP="00770AE9">
            <w:pPr>
              <w:jc w:val="center"/>
              <w:rPr>
                <w:sz w:val="20"/>
                <w:szCs w:val="20"/>
                <w:lang w:val="en-US" w:eastAsia="en-US"/>
              </w:rPr>
            </w:pPr>
            <w:r w:rsidRPr="00770AE9">
              <w:rPr>
                <w:sz w:val="20"/>
                <w:szCs w:val="20"/>
                <w:lang w:val="en-US" w:eastAsia="en-US"/>
              </w:rPr>
              <w:t>-1.165</w:t>
            </w:r>
          </w:p>
        </w:tc>
        <w:tc>
          <w:tcPr>
            <w:tcW w:w="0" w:type="auto"/>
            <w:vAlign w:val="center"/>
            <w:hideMark/>
          </w:tcPr>
          <w:p w14:paraId="3789E8E3" w14:textId="77777777" w:rsidR="00100B13" w:rsidRPr="00770AE9" w:rsidRDefault="00100B13" w:rsidP="00770AE9">
            <w:pPr>
              <w:jc w:val="center"/>
              <w:rPr>
                <w:sz w:val="20"/>
                <w:szCs w:val="20"/>
                <w:lang w:val="en-US" w:eastAsia="en-US"/>
              </w:rPr>
            </w:pPr>
            <w:r w:rsidRPr="00770AE9">
              <w:rPr>
                <w:sz w:val="20"/>
                <w:szCs w:val="20"/>
                <w:lang w:val="en-US" w:eastAsia="en-US"/>
              </w:rPr>
              <w:t>0.244</w:t>
            </w:r>
          </w:p>
        </w:tc>
        <w:tc>
          <w:tcPr>
            <w:tcW w:w="0" w:type="auto"/>
            <w:vAlign w:val="center"/>
            <w:hideMark/>
          </w:tcPr>
          <w:p w14:paraId="40B812AC"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70B131E3"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58D3D6C3" w14:textId="77777777" w:rsidR="00100B13" w:rsidRPr="00770AE9" w:rsidRDefault="00100B13" w:rsidP="00770AE9">
            <w:pPr>
              <w:jc w:val="center"/>
              <w:rPr>
                <w:sz w:val="20"/>
                <w:szCs w:val="20"/>
                <w:lang w:val="en-US" w:eastAsia="en-US"/>
              </w:rPr>
            </w:pPr>
            <w:r w:rsidRPr="00770AE9">
              <w:rPr>
                <w:sz w:val="20"/>
                <w:szCs w:val="20"/>
                <w:lang w:val="en-US" w:eastAsia="en-US"/>
              </w:rPr>
              <w:t>-0.074</w:t>
            </w:r>
          </w:p>
        </w:tc>
        <w:tc>
          <w:tcPr>
            <w:tcW w:w="0" w:type="auto"/>
            <w:vAlign w:val="center"/>
            <w:hideMark/>
          </w:tcPr>
          <w:p w14:paraId="51E2D613" w14:textId="77777777" w:rsidR="00100B13" w:rsidRPr="00770AE9" w:rsidRDefault="00100B13" w:rsidP="00770AE9">
            <w:pPr>
              <w:jc w:val="center"/>
              <w:rPr>
                <w:sz w:val="20"/>
                <w:szCs w:val="20"/>
                <w:lang w:val="en-US" w:eastAsia="en-US"/>
              </w:rPr>
            </w:pPr>
            <w:r w:rsidRPr="00770AE9">
              <w:rPr>
                <w:sz w:val="20"/>
                <w:szCs w:val="20"/>
                <w:lang w:val="en-US" w:eastAsia="en-US"/>
              </w:rPr>
              <w:t>0.941</w:t>
            </w:r>
          </w:p>
        </w:tc>
      </w:tr>
      <w:tr w:rsidR="00BE6320" w:rsidRPr="00770AE9" w14:paraId="0901E559" w14:textId="77777777" w:rsidTr="00770AE9">
        <w:trPr>
          <w:trHeight w:val="302"/>
          <w:tblCellSpacing w:w="15" w:type="dxa"/>
        </w:trPr>
        <w:tc>
          <w:tcPr>
            <w:tcW w:w="0" w:type="auto"/>
            <w:vAlign w:val="center"/>
            <w:hideMark/>
          </w:tcPr>
          <w:p w14:paraId="309AA39F" w14:textId="77777777" w:rsidR="00100B13" w:rsidRPr="00770AE9" w:rsidRDefault="00100B13" w:rsidP="00770AE9">
            <w:pPr>
              <w:rPr>
                <w:sz w:val="20"/>
                <w:szCs w:val="20"/>
                <w:lang w:val="en-US" w:eastAsia="en-US"/>
              </w:rPr>
            </w:pPr>
            <w:r w:rsidRPr="00770AE9">
              <w:rPr>
                <w:sz w:val="20"/>
                <w:szCs w:val="20"/>
                <w:lang w:val="en-US" w:eastAsia="en-US"/>
              </w:rPr>
              <w:lastRenderedPageBreak/>
              <w:t>Image typicality</w:t>
            </w:r>
          </w:p>
        </w:tc>
        <w:tc>
          <w:tcPr>
            <w:tcW w:w="0" w:type="auto"/>
            <w:vAlign w:val="center"/>
            <w:hideMark/>
          </w:tcPr>
          <w:p w14:paraId="3783CD99" w14:textId="77777777" w:rsidR="00100B13" w:rsidRPr="00770AE9" w:rsidRDefault="00100B13" w:rsidP="00770AE9">
            <w:pPr>
              <w:jc w:val="center"/>
              <w:rPr>
                <w:sz w:val="20"/>
                <w:szCs w:val="20"/>
                <w:lang w:val="en-US" w:eastAsia="en-US"/>
              </w:rPr>
            </w:pPr>
            <w:r w:rsidRPr="00770AE9">
              <w:rPr>
                <w:sz w:val="20"/>
                <w:szCs w:val="20"/>
                <w:lang w:val="en-US" w:eastAsia="en-US"/>
              </w:rPr>
              <w:t>-0.024</w:t>
            </w:r>
          </w:p>
        </w:tc>
        <w:tc>
          <w:tcPr>
            <w:tcW w:w="0" w:type="auto"/>
            <w:vAlign w:val="center"/>
            <w:hideMark/>
          </w:tcPr>
          <w:p w14:paraId="56734152"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1E9DBF5B" w14:textId="77777777" w:rsidR="00100B13" w:rsidRPr="00770AE9" w:rsidRDefault="00100B13" w:rsidP="00770AE9">
            <w:pPr>
              <w:jc w:val="center"/>
              <w:rPr>
                <w:sz w:val="20"/>
                <w:szCs w:val="20"/>
                <w:lang w:val="en-US" w:eastAsia="en-US"/>
              </w:rPr>
            </w:pPr>
            <w:r w:rsidRPr="00770AE9">
              <w:rPr>
                <w:sz w:val="20"/>
                <w:szCs w:val="20"/>
                <w:lang w:val="en-US" w:eastAsia="en-US"/>
              </w:rPr>
              <w:t>-4.039</w:t>
            </w:r>
          </w:p>
        </w:tc>
        <w:tc>
          <w:tcPr>
            <w:tcW w:w="0" w:type="auto"/>
            <w:vAlign w:val="center"/>
            <w:hideMark/>
          </w:tcPr>
          <w:p w14:paraId="24C2D45C"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6159A024" w14:textId="77777777" w:rsidR="00100B13" w:rsidRPr="00770AE9" w:rsidRDefault="00100B13" w:rsidP="00770AE9">
            <w:pPr>
              <w:jc w:val="center"/>
              <w:rPr>
                <w:sz w:val="20"/>
                <w:szCs w:val="20"/>
                <w:lang w:val="en-US" w:eastAsia="en-US"/>
              </w:rPr>
            </w:pPr>
            <w:r w:rsidRPr="00770AE9">
              <w:rPr>
                <w:sz w:val="20"/>
                <w:szCs w:val="20"/>
                <w:lang w:val="en-US" w:eastAsia="en-US"/>
              </w:rPr>
              <w:t>-0.028</w:t>
            </w:r>
          </w:p>
        </w:tc>
        <w:tc>
          <w:tcPr>
            <w:tcW w:w="0" w:type="auto"/>
            <w:vAlign w:val="center"/>
            <w:hideMark/>
          </w:tcPr>
          <w:p w14:paraId="4661734C"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23910BDE" w14:textId="77777777" w:rsidR="00100B13" w:rsidRPr="00770AE9" w:rsidRDefault="00100B13" w:rsidP="00770AE9">
            <w:pPr>
              <w:jc w:val="center"/>
              <w:rPr>
                <w:sz w:val="20"/>
                <w:szCs w:val="20"/>
                <w:lang w:val="en-US" w:eastAsia="en-US"/>
              </w:rPr>
            </w:pPr>
            <w:r w:rsidRPr="00770AE9">
              <w:rPr>
                <w:sz w:val="20"/>
                <w:szCs w:val="20"/>
                <w:lang w:val="en-US" w:eastAsia="en-US"/>
              </w:rPr>
              <w:t>-5.162</w:t>
            </w:r>
          </w:p>
        </w:tc>
        <w:tc>
          <w:tcPr>
            <w:tcW w:w="0" w:type="auto"/>
            <w:vAlign w:val="center"/>
            <w:hideMark/>
          </w:tcPr>
          <w:p w14:paraId="0E8114A6"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BE6320" w:rsidRPr="00770AE9" w14:paraId="7EBD4766" w14:textId="77777777" w:rsidTr="00770AE9">
        <w:trPr>
          <w:trHeight w:val="307"/>
          <w:tblCellSpacing w:w="15" w:type="dxa"/>
        </w:trPr>
        <w:tc>
          <w:tcPr>
            <w:tcW w:w="0" w:type="auto"/>
            <w:vAlign w:val="center"/>
            <w:hideMark/>
          </w:tcPr>
          <w:p w14:paraId="28C82DEC" w14:textId="77777777" w:rsidR="00100B13" w:rsidRPr="00770AE9" w:rsidRDefault="00100B13" w:rsidP="00770AE9">
            <w:pPr>
              <w:rPr>
                <w:sz w:val="20"/>
                <w:szCs w:val="20"/>
                <w:lang w:val="en-US" w:eastAsia="en-US"/>
              </w:rPr>
            </w:pPr>
            <w:r w:rsidRPr="00770AE9">
              <w:rPr>
                <w:sz w:val="20"/>
                <w:szCs w:val="20"/>
                <w:lang w:val="en-US" w:eastAsia="en-US"/>
              </w:rPr>
              <w:t>Image visual PC1</w:t>
            </w:r>
          </w:p>
        </w:tc>
        <w:tc>
          <w:tcPr>
            <w:tcW w:w="0" w:type="auto"/>
            <w:vAlign w:val="center"/>
            <w:hideMark/>
          </w:tcPr>
          <w:p w14:paraId="22967F1E" w14:textId="77777777" w:rsidR="00100B13" w:rsidRPr="00770AE9" w:rsidRDefault="00100B13" w:rsidP="00770AE9">
            <w:pPr>
              <w:jc w:val="center"/>
              <w:rPr>
                <w:sz w:val="20"/>
                <w:szCs w:val="20"/>
                <w:lang w:val="en-US" w:eastAsia="en-US"/>
              </w:rPr>
            </w:pPr>
            <w:r w:rsidRPr="00770AE9">
              <w:rPr>
                <w:sz w:val="20"/>
                <w:szCs w:val="20"/>
                <w:lang w:val="en-US" w:eastAsia="en-US"/>
              </w:rPr>
              <w:t>-0.001</w:t>
            </w:r>
          </w:p>
        </w:tc>
        <w:tc>
          <w:tcPr>
            <w:tcW w:w="0" w:type="auto"/>
            <w:vAlign w:val="center"/>
            <w:hideMark/>
          </w:tcPr>
          <w:p w14:paraId="02976736"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055F36C5" w14:textId="77777777" w:rsidR="00100B13" w:rsidRPr="00770AE9" w:rsidRDefault="00100B13" w:rsidP="00770AE9">
            <w:pPr>
              <w:jc w:val="center"/>
              <w:rPr>
                <w:sz w:val="20"/>
                <w:szCs w:val="20"/>
                <w:lang w:val="en-US" w:eastAsia="en-US"/>
              </w:rPr>
            </w:pPr>
            <w:r w:rsidRPr="00770AE9">
              <w:rPr>
                <w:sz w:val="20"/>
                <w:szCs w:val="20"/>
                <w:lang w:val="en-US" w:eastAsia="en-US"/>
              </w:rPr>
              <w:t>-0.195</w:t>
            </w:r>
          </w:p>
        </w:tc>
        <w:tc>
          <w:tcPr>
            <w:tcW w:w="0" w:type="auto"/>
            <w:vAlign w:val="center"/>
            <w:hideMark/>
          </w:tcPr>
          <w:p w14:paraId="30C4E73B" w14:textId="77777777" w:rsidR="00100B13" w:rsidRPr="00770AE9" w:rsidRDefault="00100B13" w:rsidP="00770AE9">
            <w:pPr>
              <w:jc w:val="center"/>
              <w:rPr>
                <w:sz w:val="20"/>
                <w:szCs w:val="20"/>
                <w:lang w:val="en-US" w:eastAsia="en-US"/>
              </w:rPr>
            </w:pPr>
            <w:r w:rsidRPr="00770AE9">
              <w:rPr>
                <w:sz w:val="20"/>
                <w:szCs w:val="20"/>
                <w:lang w:val="en-US" w:eastAsia="en-US"/>
              </w:rPr>
              <w:t>0.846</w:t>
            </w:r>
          </w:p>
        </w:tc>
        <w:tc>
          <w:tcPr>
            <w:tcW w:w="0" w:type="auto"/>
            <w:vAlign w:val="center"/>
            <w:hideMark/>
          </w:tcPr>
          <w:p w14:paraId="0CE78DBB" w14:textId="77777777" w:rsidR="00100B13" w:rsidRPr="00770AE9" w:rsidRDefault="00100B13" w:rsidP="00770AE9">
            <w:pPr>
              <w:jc w:val="center"/>
              <w:rPr>
                <w:sz w:val="20"/>
                <w:szCs w:val="20"/>
                <w:lang w:val="en-US" w:eastAsia="en-US"/>
              </w:rPr>
            </w:pPr>
            <w:r w:rsidRPr="00770AE9">
              <w:rPr>
                <w:sz w:val="20"/>
                <w:szCs w:val="20"/>
                <w:lang w:val="en-US" w:eastAsia="en-US"/>
              </w:rPr>
              <w:t>0.003</w:t>
            </w:r>
          </w:p>
        </w:tc>
        <w:tc>
          <w:tcPr>
            <w:tcW w:w="0" w:type="auto"/>
            <w:vAlign w:val="center"/>
            <w:hideMark/>
          </w:tcPr>
          <w:p w14:paraId="2A34F838"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4D233DCB" w14:textId="77777777" w:rsidR="00100B13" w:rsidRPr="00770AE9" w:rsidRDefault="00100B13" w:rsidP="00770AE9">
            <w:pPr>
              <w:jc w:val="center"/>
              <w:rPr>
                <w:sz w:val="20"/>
                <w:szCs w:val="20"/>
                <w:lang w:val="en-US" w:eastAsia="en-US"/>
              </w:rPr>
            </w:pPr>
            <w:r w:rsidRPr="00770AE9">
              <w:rPr>
                <w:sz w:val="20"/>
                <w:szCs w:val="20"/>
                <w:lang w:val="en-US" w:eastAsia="en-US"/>
              </w:rPr>
              <w:t>0.669</w:t>
            </w:r>
          </w:p>
        </w:tc>
        <w:tc>
          <w:tcPr>
            <w:tcW w:w="0" w:type="auto"/>
            <w:vAlign w:val="center"/>
            <w:hideMark/>
          </w:tcPr>
          <w:p w14:paraId="5C0674D7" w14:textId="77777777" w:rsidR="00100B13" w:rsidRPr="00770AE9" w:rsidRDefault="00100B13" w:rsidP="00770AE9">
            <w:pPr>
              <w:jc w:val="center"/>
              <w:rPr>
                <w:sz w:val="20"/>
                <w:szCs w:val="20"/>
                <w:lang w:val="en-US" w:eastAsia="en-US"/>
              </w:rPr>
            </w:pPr>
            <w:r w:rsidRPr="00770AE9">
              <w:rPr>
                <w:sz w:val="20"/>
                <w:szCs w:val="20"/>
                <w:lang w:val="en-US" w:eastAsia="en-US"/>
              </w:rPr>
              <w:t>0.503</w:t>
            </w:r>
          </w:p>
        </w:tc>
      </w:tr>
      <w:tr w:rsidR="00BE6320" w:rsidRPr="00770AE9" w14:paraId="06A24C3C" w14:textId="77777777" w:rsidTr="00770AE9">
        <w:trPr>
          <w:trHeight w:val="302"/>
          <w:tblCellSpacing w:w="15" w:type="dxa"/>
        </w:trPr>
        <w:tc>
          <w:tcPr>
            <w:tcW w:w="0" w:type="auto"/>
            <w:vAlign w:val="center"/>
            <w:hideMark/>
          </w:tcPr>
          <w:p w14:paraId="3E691874" w14:textId="77777777" w:rsidR="00100B13" w:rsidRPr="00770AE9" w:rsidRDefault="00100B13" w:rsidP="00770AE9">
            <w:pPr>
              <w:rPr>
                <w:sz w:val="20"/>
                <w:szCs w:val="20"/>
                <w:lang w:val="en-US" w:eastAsia="en-US"/>
              </w:rPr>
            </w:pPr>
            <w:r w:rsidRPr="00770AE9">
              <w:rPr>
                <w:sz w:val="20"/>
                <w:szCs w:val="20"/>
                <w:lang w:val="en-US" w:eastAsia="en-US"/>
              </w:rPr>
              <w:t>Image visual PC2</w:t>
            </w:r>
          </w:p>
        </w:tc>
        <w:tc>
          <w:tcPr>
            <w:tcW w:w="0" w:type="auto"/>
            <w:vAlign w:val="center"/>
            <w:hideMark/>
          </w:tcPr>
          <w:p w14:paraId="60DBF27B" w14:textId="77777777" w:rsidR="00100B13" w:rsidRPr="00770AE9" w:rsidRDefault="00100B13" w:rsidP="00770AE9">
            <w:pPr>
              <w:jc w:val="center"/>
              <w:rPr>
                <w:sz w:val="20"/>
                <w:szCs w:val="20"/>
                <w:lang w:val="en-US" w:eastAsia="en-US"/>
              </w:rPr>
            </w:pPr>
            <w:r w:rsidRPr="00770AE9">
              <w:rPr>
                <w:sz w:val="20"/>
                <w:szCs w:val="20"/>
                <w:lang w:val="en-US" w:eastAsia="en-US"/>
              </w:rPr>
              <w:t>0.000</w:t>
            </w:r>
          </w:p>
        </w:tc>
        <w:tc>
          <w:tcPr>
            <w:tcW w:w="0" w:type="auto"/>
            <w:vAlign w:val="center"/>
            <w:hideMark/>
          </w:tcPr>
          <w:p w14:paraId="70F23870"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176C2623" w14:textId="77777777" w:rsidR="00100B13" w:rsidRPr="00770AE9" w:rsidRDefault="00100B13" w:rsidP="00770AE9">
            <w:pPr>
              <w:jc w:val="center"/>
              <w:rPr>
                <w:sz w:val="20"/>
                <w:szCs w:val="20"/>
                <w:lang w:val="en-US" w:eastAsia="en-US"/>
              </w:rPr>
            </w:pPr>
            <w:r w:rsidRPr="00770AE9">
              <w:rPr>
                <w:sz w:val="20"/>
                <w:szCs w:val="20"/>
                <w:lang w:val="en-US" w:eastAsia="en-US"/>
              </w:rPr>
              <w:t>0.082</w:t>
            </w:r>
          </w:p>
        </w:tc>
        <w:tc>
          <w:tcPr>
            <w:tcW w:w="0" w:type="auto"/>
            <w:vAlign w:val="center"/>
            <w:hideMark/>
          </w:tcPr>
          <w:p w14:paraId="2AFFD386" w14:textId="77777777" w:rsidR="00100B13" w:rsidRPr="00770AE9" w:rsidRDefault="00100B13" w:rsidP="00770AE9">
            <w:pPr>
              <w:jc w:val="center"/>
              <w:rPr>
                <w:sz w:val="20"/>
                <w:szCs w:val="20"/>
                <w:lang w:val="en-US" w:eastAsia="en-US"/>
              </w:rPr>
            </w:pPr>
            <w:r w:rsidRPr="00770AE9">
              <w:rPr>
                <w:sz w:val="20"/>
                <w:szCs w:val="20"/>
                <w:lang w:val="en-US" w:eastAsia="en-US"/>
              </w:rPr>
              <w:t>0.935</w:t>
            </w:r>
          </w:p>
        </w:tc>
        <w:tc>
          <w:tcPr>
            <w:tcW w:w="0" w:type="auto"/>
            <w:vAlign w:val="center"/>
            <w:hideMark/>
          </w:tcPr>
          <w:p w14:paraId="3362881C"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660C5823"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029E18E0" w14:textId="77777777" w:rsidR="00100B13" w:rsidRPr="00770AE9" w:rsidRDefault="00100B13" w:rsidP="00770AE9">
            <w:pPr>
              <w:jc w:val="center"/>
              <w:rPr>
                <w:sz w:val="20"/>
                <w:szCs w:val="20"/>
                <w:lang w:val="en-US" w:eastAsia="en-US"/>
              </w:rPr>
            </w:pPr>
            <w:r w:rsidRPr="00770AE9">
              <w:rPr>
                <w:sz w:val="20"/>
                <w:szCs w:val="20"/>
                <w:lang w:val="en-US" w:eastAsia="en-US"/>
              </w:rPr>
              <w:t>0.734</w:t>
            </w:r>
          </w:p>
        </w:tc>
        <w:tc>
          <w:tcPr>
            <w:tcW w:w="0" w:type="auto"/>
            <w:vAlign w:val="center"/>
            <w:hideMark/>
          </w:tcPr>
          <w:p w14:paraId="062CFAE8" w14:textId="77777777" w:rsidR="00100B13" w:rsidRPr="00770AE9" w:rsidRDefault="00100B13" w:rsidP="00770AE9">
            <w:pPr>
              <w:jc w:val="center"/>
              <w:rPr>
                <w:sz w:val="20"/>
                <w:szCs w:val="20"/>
                <w:lang w:val="en-US" w:eastAsia="en-US"/>
              </w:rPr>
            </w:pPr>
            <w:r w:rsidRPr="00770AE9">
              <w:rPr>
                <w:sz w:val="20"/>
                <w:szCs w:val="20"/>
                <w:lang w:val="en-US" w:eastAsia="en-US"/>
              </w:rPr>
              <w:t>0.463</w:t>
            </w:r>
          </w:p>
        </w:tc>
      </w:tr>
      <w:tr w:rsidR="00BE6320" w:rsidRPr="00770AE9" w14:paraId="1BC84683" w14:textId="77777777" w:rsidTr="00770AE9">
        <w:trPr>
          <w:trHeight w:val="302"/>
          <w:tblCellSpacing w:w="15" w:type="dxa"/>
        </w:trPr>
        <w:tc>
          <w:tcPr>
            <w:tcW w:w="0" w:type="auto"/>
            <w:vAlign w:val="center"/>
            <w:hideMark/>
          </w:tcPr>
          <w:p w14:paraId="1B535BE0" w14:textId="77777777" w:rsidR="00100B13" w:rsidRPr="00770AE9" w:rsidRDefault="00100B13" w:rsidP="00770AE9">
            <w:pPr>
              <w:rPr>
                <w:sz w:val="20"/>
                <w:szCs w:val="20"/>
                <w:lang w:val="en-US" w:eastAsia="en-US"/>
              </w:rPr>
            </w:pPr>
            <w:r w:rsidRPr="00770AE9">
              <w:rPr>
                <w:sz w:val="20"/>
                <w:szCs w:val="20"/>
                <w:lang w:val="en-US" w:eastAsia="en-US"/>
              </w:rPr>
              <w:t>Image visual PC3</w:t>
            </w:r>
          </w:p>
        </w:tc>
        <w:tc>
          <w:tcPr>
            <w:tcW w:w="0" w:type="auto"/>
            <w:vAlign w:val="center"/>
            <w:hideMark/>
          </w:tcPr>
          <w:p w14:paraId="67F872E6"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415CC24A" w14:textId="77777777" w:rsidR="00100B13" w:rsidRPr="00770AE9" w:rsidRDefault="00100B13" w:rsidP="00770AE9">
            <w:pPr>
              <w:jc w:val="center"/>
              <w:rPr>
                <w:sz w:val="20"/>
                <w:szCs w:val="20"/>
                <w:lang w:val="en-US" w:eastAsia="en-US"/>
              </w:rPr>
            </w:pPr>
            <w:r w:rsidRPr="00770AE9">
              <w:rPr>
                <w:sz w:val="20"/>
                <w:szCs w:val="20"/>
                <w:lang w:val="en-US" w:eastAsia="en-US"/>
              </w:rPr>
              <w:t>0.006</w:t>
            </w:r>
          </w:p>
        </w:tc>
        <w:tc>
          <w:tcPr>
            <w:tcW w:w="0" w:type="auto"/>
            <w:vAlign w:val="center"/>
            <w:hideMark/>
          </w:tcPr>
          <w:p w14:paraId="1E965778" w14:textId="77777777" w:rsidR="00100B13" w:rsidRPr="00770AE9" w:rsidRDefault="00100B13" w:rsidP="00770AE9">
            <w:pPr>
              <w:jc w:val="center"/>
              <w:rPr>
                <w:sz w:val="20"/>
                <w:szCs w:val="20"/>
                <w:lang w:val="en-US" w:eastAsia="en-US"/>
              </w:rPr>
            </w:pPr>
            <w:r w:rsidRPr="00770AE9">
              <w:rPr>
                <w:sz w:val="20"/>
                <w:szCs w:val="20"/>
                <w:lang w:val="en-US" w:eastAsia="en-US"/>
              </w:rPr>
              <w:t>0.726</w:t>
            </w:r>
          </w:p>
        </w:tc>
        <w:tc>
          <w:tcPr>
            <w:tcW w:w="0" w:type="auto"/>
            <w:vAlign w:val="center"/>
            <w:hideMark/>
          </w:tcPr>
          <w:p w14:paraId="08A64E1F" w14:textId="77777777" w:rsidR="00100B13" w:rsidRPr="00770AE9" w:rsidRDefault="00100B13" w:rsidP="00770AE9">
            <w:pPr>
              <w:jc w:val="center"/>
              <w:rPr>
                <w:sz w:val="20"/>
                <w:szCs w:val="20"/>
                <w:lang w:val="en-US" w:eastAsia="en-US"/>
              </w:rPr>
            </w:pPr>
            <w:r w:rsidRPr="00770AE9">
              <w:rPr>
                <w:sz w:val="20"/>
                <w:szCs w:val="20"/>
                <w:lang w:val="en-US" w:eastAsia="en-US"/>
              </w:rPr>
              <w:t>0.468</w:t>
            </w:r>
          </w:p>
        </w:tc>
        <w:tc>
          <w:tcPr>
            <w:tcW w:w="0" w:type="auto"/>
            <w:vAlign w:val="center"/>
            <w:hideMark/>
          </w:tcPr>
          <w:p w14:paraId="6F0F9F3A" w14:textId="77777777" w:rsidR="00100B13" w:rsidRPr="00770AE9" w:rsidRDefault="00100B13" w:rsidP="00770AE9">
            <w:pPr>
              <w:jc w:val="center"/>
              <w:rPr>
                <w:sz w:val="20"/>
                <w:szCs w:val="20"/>
                <w:lang w:val="en-US" w:eastAsia="en-US"/>
              </w:rPr>
            </w:pPr>
            <w:r w:rsidRPr="00770AE9">
              <w:rPr>
                <w:sz w:val="20"/>
                <w:szCs w:val="20"/>
                <w:lang w:val="en-US" w:eastAsia="en-US"/>
              </w:rPr>
              <w:t>-0.004</w:t>
            </w:r>
          </w:p>
        </w:tc>
        <w:tc>
          <w:tcPr>
            <w:tcW w:w="0" w:type="auto"/>
            <w:vAlign w:val="center"/>
            <w:hideMark/>
          </w:tcPr>
          <w:p w14:paraId="455C551A" w14:textId="77777777" w:rsidR="00100B13" w:rsidRPr="00770AE9" w:rsidRDefault="00100B13" w:rsidP="00770AE9">
            <w:pPr>
              <w:jc w:val="center"/>
              <w:rPr>
                <w:sz w:val="20"/>
                <w:szCs w:val="20"/>
                <w:lang w:val="en-US" w:eastAsia="en-US"/>
              </w:rPr>
            </w:pPr>
            <w:r w:rsidRPr="00770AE9">
              <w:rPr>
                <w:sz w:val="20"/>
                <w:szCs w:val="20"/>
                <w:lang w:val="en-US" w:eastAsia="en-US"/>
              </w:rPr>
              <w:t>0.005</w:t>
            </w:r>
          </w:p>
        </w:tc>
        <w:tc>
          <w:tcPr>
            <w:tcW w:w="0" w:type="auto"/>
            <w:vAlign w:val="center"/>
            <w:hideMark/>
          </w:tcPr>
          <w:p w14:paraId="0239A8FB" w14:textId="77777777" w:rsidR="00100B13" w:rsidRPr="00770AE9" w:rsidRDefault="00100B13" w:rsidP="00770AE9">
            <w:pPr>
              <w:jc w:val="center"/>
              <w:rPr>
                <w:sz w:val="20"/>
                <w:szCs w:val="20"/>
                <w:lang w:val="en-US" w:eastAsia="en-US"/>
              </w:rPr>
            </w:pPr>
            <w:r w:rsidRPr="00770AE9">
              <w:rPr>
                <w:sz w:val="20"/>
                <w:szCs w:val="20"/>
                <w:lang w:val="en-US" w:eastAsia="en-US"/>
              </w:rPr>
              <w:t>-0.751</w:t>
            </w:r>
          </w:p>
        </w:tc>
        <w:tc>
          <w:tcPr>
            <w:tcW w:w="0" w:type="auto"/>
            <w:vAlign w:val="center"/>
            <w:hideMark/>
          </w:tcPr>
          <w:p w14:paraId="79145330" w14:textId="77777777" w:rsidR="00100B13" w:rsidRPr="00770AE9" w:rsidRDefault="00100B13" w:rsidP="00770AE9">
            <w:pPr>
              <w:jc w:val="center"/>
              <w:rPr>
                <w:sz w:val="20"/>
                <w:szCs w:val="20"/>
                <w:lang w:val="en-US" w:eastAsia="en-US"/>
              </w:rPr>
            </w:pPr>
            <w:r w:rsidRPr="00770AE9">
              <w:rPr>
                <w:sz w:val="20"/>
                <w:szCs w:val="20"/>
                <w:lang w:val="en-US" w:eastAsia="en-US"/>
              </w:rPr>
              <w:t>0.453</w:t>
            </w:r>
          </w:p>
        </w:tc>
      </w:tr>
      <w:tr w:rsidR="00BE6320" w:rsidRPr="00770AE9" w14:paraId="537EBE6A" w14:textId="77777777" w:rsidTr="00770AE9">
        <w:trPr>
          <w:trHeight w:val="302"/>
          <w:tblCellSpacing w:w="15" w:type="dxa"/>
        </w:trPr>
        <w:tc>
          <w:tcPr>
            <w:tcW w:w="0" w:type="auto"/>
            <w:vAlign w:val="center"/>
            <w:hideMark/>
          </w:tcPr>
          <w:p w14:paraId="6D45D38C" w14:textId="77777777" w:rsidR="00100B13" w:rsidRPr="00770AE9" w:rsidRDefault="00100B13" w:rsidP="00770AE9">
            <w:pPr>
              <w:rPr>
                <w:sz w:val="20"/>
                <w:szCs w:val="20"/>
                <w:lang w:val="en-US" w:eastAsia="en-US"/>
              </w:rPr>
            </w:pPr>
            <w:proofErr w:type="spellStart"/>
            <w:r w:rsidRPr="00770AE9">
              <w:rPr>
                <w:sz w:val="20"/>
                <w:szCs w:val="20"/>
                <w:lang w:val="en-US" w:eastAsia="en-US"/>
              </w:rPr>
              <w:t>Targer</w:t>
            </w:r>
            <w:proofErr w:type="spellEnd"/>
            <w:r w:rsidRPr="00770AE9">
              <w:rPr>
                <w:sz w:val="20"/>
                <w:szCs w:val="20"/>
                <w:lang w:val="en-US" w:eastAsia="en-US"/>
              </w:rPr>
              <w:t xml:space="preserve"> repetition</w:t>
            </w:r>
          </w:p>
        </w:tc>
        <w:tc>
          <w:tcPr>
            <w:tcW w:w="0" w:type="auto"/>
            <w:vAlign w:val="center"/>
            <w:hideMark/>
          </w:tcPr>
          <w:p w14:paraId="2AD19866" w14:textId="77777777" w:rsidR="00100B13" w:rsidRPr="00770AE9" w:rsidRDefault="00100B13" w:rsidP="00770AE9">
            <w:pPr>
              <w:jc w:val="center"/>
              <w:rPr>
                <w:sz w:val="20"/>
                <w:szCs w:val="20"/>
                <w:lang w:val="en-US" w:eastAsia="en-US"/>
              </w:rPr>
            </w:pPr>
            <w:r w:rsidRPr="00770AE9">
              <w:rPr>
                <w:sz w:val="20"/>
                <w:szCs w:val="20"/>
                <w:lang w:val="en-US" w:eastAsia="en-US"/>
              </w:rPr>
              <w:t>-0.051</w:t>
            </w:r>
          </w:p>
        </w:tc>
        <w:tc>
          <w:tcPr>
            <w:tcW w:w="0" w:type="auto"/>
            <w:vAlign w:val="center"/>
            <w:hideMark/>
          </w:tcPr>
          <w:p w14:paraId="45D04251"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618CFF48" w14:textId="77777777" w:rsidR="00100B13" w:rsidRPr="00770AE9" w:rsidRDefault="00100B13" w:rsidP="00770AE9">
            <w:pPr>
              <w:jc w:val="center"/>
              <w:rPr>
                <w:sz w:val="20"/>
                <w:szCs w:val="20"/>
                <w:lang w:val="en-US" w:eastAsia="en-US"/>
              </w:rPr>
            </w:pPr>
            <w:r w:rsidRPr="00770AE9">
              <w:rPr>
                <w:sz w:val="20"/>
                <w:szCs w:val="20"/>
                <w:lang w:val="en-US" w:eastAsia="en-US"/>
              </w:rPr>
              <w:t>-7.415</w:t>
            </w:r>
          </w:p>
        </w:tc>
        <w:tc>
          <w:tcPr>
            <w:tcW w:w="0" w:type="auto"/>
            <w:vAlign w:val="center"/>
            <w:hideMark/>
          </w:tcPr>
          <w:p w14:paraId="792A4F89"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c>
          <w:tcPr>
            <w:tcW w:w="0" w:type="auto"/>
            <w:vAlign w:val="center"/>
            <w:hideMark/>
          </w:tcPr>
          <w:p w14:paraId="673A2790" w14:textId="77777777" w:rsidR="00100B13" w:rsidRPr="00770AE9" w:rsidRDefault="00100B13" w:rsidP="00770AE9">
            <w:pPr>
              <w:jc w:val="center"/>
              <w:rPr>
                <w:sz w:val="20"/>
                <w:szCs w:val="20"/>
                <w:lang w:val="en-US" w:eastAsia="en-US"/>
              </w:rPr>
            </w:pPr>
            <w:r w:rsidRPr="00770AE9">
              <w:rPr>
                <w:sz w:val="20"/>
                <w:szCs w:val="20"/>
                <w:lang w:val="en-US" w:eastAsia="en-US"/>
              </w:rPr>
              <w:t>-0.055</w:t>
            </w:r>
          </w:p>
        </w:tc>
        <w:tc>
          <w:tcPr>
            <w:tcW w:w="0" w:type="auto"/>
            <w:vAlign w:val="center"/>
            <w:hideMark/>
          </w:tcPr>
          <w:p w14:paraId="3D0CB5A0" w14:textId="77777777" w:rsidR="00100B13" w:rsidRPr="00770AE9" w:rsidRDefault="00100B13" w:rsidP="00770AE9">
            <w:pPr>
              <w:jc w:val="center"/>
              <w:rPr>
                <w:sz w:val="20"/>
                <w:szCs w:val="20"/>
                <w:lang w:val="en-US" w:eastAsia="en-US"/>
              </w:rPr>
            </w:pPr>
            <w:r w:rsidRPr="00770AE9">
              <w:rPr>
                <w:sz w:val="20"/>
                <w:szCs w:val="20"/>
                <w:lang w:val="en-US" w:eastAsia="en-US"/>
              </w:rPr>
              <w:t>0.007</w:t>
            </w:r>
          </w:p>
        </w:tc>
        <w:tc>
          <w:tcPr>
            <w:tcW w:w="0" w:type="auto"/>
            <w:vAlign w:val="center"/>
            <w:hideMark/>
          </w:tcPr>
          <w:p w14:paraId="2BA08DB3" w14:textId="77777777" w:rsidR="00100B13" w:rsidRPr="00770AE9" w:rsidRDefault="00100B13" w:rsidP="00770AE9">
            <w:pPr>
              <w:jc w:val="center"/>
              <w:rPr>
                <w:sz w:val="20"/>
                <w:szCs w:val="20"/>
                <w:lang w:val="en-US" w:eastAsia="en-US"/>
              </w:rPr>
            </w:pPr>
            <w:r w:rsidRPr="00770AE9">
              <w:rPr>
                <w:sz w:val="20"/>
                <w:szCs w:val="20"/>
                <w:lang w:val="en-US" w:eastAsia="en-US"/>
              </w:rPr>
              <w:t>-8.106</w:t>
            </w:r>
          </w:p>
        </w:tc>
        <w:tc>
          <w:tcPr>
            <w:tcW w:w="0" w:type="auto"/>
            <w:vAlign w:val="center"/>
            <w:hideMark/>
          </w:tcPr>
          <w:p w14:paraId="4968C5F2" w14:textId="77777777" w:rsidR="00100B13" w:rsidRPr="00770AE9" w:rsidRDefault="00100B13" w:rsidP="00770AE9">
            <w:pPr>
              <w:jc w:val="center"/>
              <w:rPr>
                <w:sz w:val="20"/>
                <w:szCs w:val="20"/>
                <w:lang w:val="en-US" w:eastAsia="en-US"/>
              </w:rPr>
            </w:pPr>
            <w:r w:rsidRPr="00770AE9">
              <w:rPr>
                <w:b/>
                <w:bCs/>
                <w:sz w:val="20"/>
                <w:szCs w:val="20"/>
                <w:lang w:val="en-US" w:eastAsia="en-US"/>
              </w:rPr>
              <w:t>&lt;0.001</w:t>
            </w:r>
          </w:p>
        </w:tc>
      </w:tr>
      <w:tr w:rsidR="00100B13" w:rsidRPr="00770AE9" w14:paraId="1C9EACA7" w14:textId="77777777" w:rsidTr="00770AE9">
        <w:trPr>
          <w:trHeight w:val="302"/>
          <w:tblCellSpacing w:w="15" w:type="dxa"/>
        </w:trPr>
        <w:tc>
          <w:tcPr>
            <w:tcW w:w="0" w:type="auto"/>
            <w:vAlign w:val="center"/>
            <w:hideMark/>
          </w:tcPr>
          <w:p w14:paraId="405BB8C2" w14:textId="77777777" w:rsidR="00100B13" w:rsidRPr="00770AE9" w:rsidRDefault="00100B13" w:rsidP="00770AE9">
            <w:pPr>
              <w:rPr>
                <w:sz w:val="20"/>
                <w:szCs w:val="20"/>
                <w:lang w:val="en-US" w:eastAsia="en-US"/>
              </w:rPr>
            </w:pPr>
            <w:r w:rsidRPr="00770AE9">
              <w:rPr>
                <w:sz w:val="20"/>
                <w:szCs w:val="20"/>
                <w:lang w:val="en-US" w:eastAsia="en-US"/>
              </w:rPr>
              <w:t>Trial accuracy</w:t>
            </w:r>
          </w:p>
        </w:tc>
        <w:tc>
          <w:tcPr>
            <w:tcW w:w="0" w:type="auto"/>
            <w:vAlign w:val="center"/>
            <w:hideMark/>
          </w:tcPr>
          <w:p w14:paraId="19CBB28F"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368DE7C0" w14:textId="77777777" w:rsidR="00100B13" w:rsidRPr="00770AE9" w:rsidRDefault="00100B13" w:rsidP="00770AE9">
            <w:pPr>
              <w:jc w:val="center"/>
              <w:rPr>
                <w:sz w:val="20"/>
                <w:szCs w:val="20"/>
                <w:lang w:val="en-US" w:eastAsia="en-US"/>
              </w:rPr>
            </w:pPr>
            <w:r w:rsidRPr="00770AE9">
              <w:rPr>
                <w:sz w:val="20"/>
                <w:szCs w:val="20"/>
                <w:lang w:val="en-US" w:eastAsia="en-US"/>
              </w:rPr>
              <w:t>0.016</w:t>
            </w:r>
          </w:p>
        </w:tc>
        <w:tc>
          <w:tcPr>
            <w:tcW w:w="0" w:type="auto"/>
            <w:vAlign w:val="center"/>
            <w:hideMark/>
          </w:tcPr>
          <w:p w14:paraId="7D007562" w14:textId="77777777" w:rsidR="00100B13" w:rsidRPr="00770AE9" w:rsidRDefault="00100B13" w:rsidP="00770AE9">
            <w:pPr>
              <w:jc w:val="center"/>
              <w:rPr>
                <w:sz w:val="20"/>
                <w:szCs w:val="20"/>
                <w:lang w:val="en-US" w:eastAsia="en-US"/>
              </w:rPr>
            </w:pPr>
            <w:r w:rsidRPr="00770AE9">
              <w:rPr>
                <w:sz w:val="20"/>
                <w:szCs w:val="20"/>
                <w:lang w:val="en-US" w:eastAsia="en-US"/>
              </w:rPr>
              <w:t>-1.001</w:t>
            </w:r>
          </w:p>
        </w:tc>
        <w:tc>
          <w:tcPr>
            <w:tcW w:w="0" w:type="auto"/>
            <w:vAlign w:val="center"/>
            <w:hideMark/>
          </w:tcPr>
          <w:p w14:paraId="15A41921" w14:textId="77777777" w:rsidR="00100B13" w:rsidRPr="00770AE9" w:rsidRDefault="00100B13" w:rsidP="00770AE9">
            <w:pPr>
              <w:jc w:val="center"/>
              <w:rPr>
                <w:sz w:val="20"/>
                <w:szCs w:val="20"/>
                <w:lang w:val="en-US" w:eastAsia="en-US"/>
              </w:rPr>
            </w:pPr>
            <w:r w:rsidRPr="00770AE9">
              <w:rPr>
                <w:sz w:val="20"/>
                <w:szCs w:val="20"/>
                <w:lang w:val="en-US" w:eastAsia="en-US"/>
              </w:rPr>
              <w:t>0.317</w:t>
            </w:r>
          </w:p>
        </w:tc>
        <w:tc>
          <w:tcPr>
            <w:tcW w:w="0" w:type="auto"/>
            <w:vAlign w:val="center"/>
            <w:hideMark/>
          </w:tcPr>
          <w:p w14:paraId="5364C973" w14:textId="77777777" w:rsidR="00100B13" w:rsidRPr="00770AE9" w:rsidRDefault="00100B13" w:rsidP="00770AE9">
            <w:pPr>
              <w:jc w:val="center"/>
              <w:rPr>
                <w:sz w:val="20"/>
                <w:szCs w:val="20"/>
                <w:lang w:val="en-US" w:eastAsia="en-US"/>
              </w:rPr>
            </w:pPr>
            <w:r w:rsidRPr="00770AE9">
              <w:rPr>
                <w:sz w:val="20"/>
                <w:szCs w:val="20"/>
                <w:lang w:val="en-US" w:eastAsia="en-US"/>
              </w:rPr>
              <w:t>-0.018</w:t>
            </w:r>
          </w:p>
        </w:tc>
        <w:tc>
          <w:tcPr>
            <w:tcW w:w="0" w:type="auto"/>
            <w:vAlign w:val="center"/>
            <w:hideMark/>
          </w:tcPr>
          <w:p w14:paraId="5C911F09" w14:textId="77777777" w:rsidR="00100B13" w:rsidRPr="00770AE9" w:rsidRDefault="00100B13" w:rsidP="00770AE9">
            <w:pPr>
              <w:jc w:val="center"/>
              <w:rPr>
                <w:sz w:val="20"/>
                <w:szCs w:val="20"/>
                <w:lang w:val="en-US" w:eastAsia="en-US"/>
              </w:rPr>
            </w:pPr>
            <w:r w:rsidRPr="00770AE9">
              <w:rPr>
                <w:sz w:val="20"/>
                <w:szCs w:val="20"/>
                <w:lang w:val="en-US" w:eastAsia="en-US"/>
              </w:rPr>
              <w:t>0.017</w:t>
            </w:r>
          </w:p>
        </w:tc>
        <w:tc>
          <w:tcPr>
            <w:tcW w:w="0" w:type="auto"/>
            <w:vAlign w:val="center"/>
            <w:hideMark/>
          </w:tcPr>
          <w:p w14:paraId="46608971" w14:textId="77777777" w:rsidR="00100B13" w:rsidRPr="00770AE9" w:rsidRDefault="00100B13" w:rsidP="00770AE9">
            <w:pPr>
              <w:jc w:val="center"/>
              <w:rPr>
                <w:sz w:val="20"/>
                <w:szCs w:val="20"/>
                <w:lang w:val="en-US" w:eastAsia="en-US"/>
              </w:rPr>
            </w:pPr>
            <w:r w:rsidRPr="00770AE9">
              <w:rPr>
                <w:sz w:val="20"/>
                <w:szCs w:val="20"/>
                <w:lang w:val="en-US" w:eastAsia="en-US"/>
              </w:rPr>
              <w:t>-1.065</w:t>
            </w:r>
          </w:p>
        </w:tc>
        <w:tc>
          <w:tcPr>
            <w:tcW w:w="0" w:type="auto"/>
            <w:vAlign w:val="center"/>
            <w:hideMark/>
          </w:tcPr>
          <w:p w14:paraId="0085807B" w14:textId="77777777" w:rsidR="00100B13" w:rsidRPr="00770AE9" w:rsidRDefault="00100B13" w:rsidP="00770AE9">
            <w:pPr>
              <w:jc w:val="center"/>
              <w:rPr>
                <w:sz w:val="20"/>
                <w:szCs w:val="20"/>
                <w:lang w:val="en-US" w:eastAsia="en-US"/>
              </w:rPr>
            </w:pPr>
            <w:r w:rsidRPr="00770AE9">
              <w:rPr>
                <w:sz w:val="20"/>
                <w:szCs w:val="20"/>
                <w:lang w:val="en-US" w:eastAsia="en-US"/>
              </w:rPr>
              <w:t>0.287</w:t>
            </w:r>
          </w:p>
        </w:tc>
      </w:tr>
    </w:tbl>
    <w:p w14:paraId="0E523E77" w14:textId="77777777" w:rsidR="00100B13" w:rsidRPr="00B54A0C" w:rsidRDefault="00100B13" w:rsidP="00770AE9">
      <w:pPr>
        <w:spacing w:line="360" w:lineRule="auto"/>
        <w:jc w:val="both"/>
        <w:rPr>
          <w:sz w:val="20"/>
          <w:szCs w:val="20"/>
          <w:lang w:val="en-US"/>
        </w:rPr>
      </w:pPr>
    </w:p>
    <w:p w14:paraId="38B71627" w14:textId="4E65D8FE" w:rsidR="00100B13" w:rsidRPr="00B54A0C" w:rsidRDefault="00100B13" w:rsidP="00B54A0C">
      <w:pPr>
        <w:spacing w:line="360" w:lineRule="auto"/>
        <w:jc w:val="both"/>
        <w:rPr>
          <w:b/>
          <w:bCs/>
          <w:i/>
          <w:iCs/>
          <w:sz w:val="20"/>
          <w:szCs w:val="20"/>
          <w:lang w:val="en-US"/>
        </w:rPr>
      </w:pPr>
      <w:r w:rsidRPr="00B54A0C">
        <w:rPr>
          <w:b/>
          <w:bCs/>
          <w:i/>
          <w:iCs/>
          <w:sz w:val="20"/>
          <w:szCs w:val="20"/>
          <w:lang w:val="en-US"/>
        </w:rPr>
        <w:t xml:space="preserve">Supplementary </w:t>
      </w:r>
      <w:r w:rsidR="00770AE9">
        <w:rPr>
          <w:b/>
          <w:bCs/>
          <w:i/>
          <w:iCs/>
          <w:sz w:val="20"/>
          <w:szCs w:val="20"/>
          <w:lang w:val="en-US"/>
        </w:rPr>
        <w:t>F</w:t>
      </w:r>
      <w:r w:rsidRPr="00B54A0C">
        <w:rPr>
          <w:b/>
          <w:bCs/>
          <w:i/>
          <w:iCs/>
          <w:sz w:val="20"/>
          <w:szCs w:val="20"/>
          <w:lang w:val="en-US"/>
        </w:rPr>
        <w:t xml:space="preserve">igure </w:t>
      </w:r>
      <w:r w:rsidR="00C73B4A" w:rsidRPr="00B54A0C">
        <w:rPr>
          <w:b/>
          <w:bCs/>
          <w:i/>
          <w:iCs/>
          <w:sz w:val="20"/>
          <w:szCs w:val="20"/>
          <w:lang w:val="en-US"/>
        </w:rPr>
        <w:t>1</w:t>
      </w:r>
      <w:r w:rsidR="004251EE" w:rsidRPr="00B54A0C">
        <w:rPr>
          <w:b/>
          <w:bCs/>
          <w:i/>
          <w:iCs/>
          <w:sz w:val="20"/>
          <w:szCs w:val="20"/>
          <w:lang w:val="en-US"/>
        </w:rPr>
        <w:t>2</w:t>
      </w:r>
      <w:r w:rsidR="00C73B4A" w:rsidRPr="00B54A0C">
        <w:rPr>
          <w:b/>
          <w:bCs/>
          <w:i/>
          <w:iCs/>
          <w:sz w:val="20"/>
          <w:szCs w:val="20"/>
          <w:lang w:val="en-US"/>
        </w:rPr>
        <w:t xml:space="preserve"> </w:t>
      </w:r>
      <w:r w:rsidR="00A63DF8" w:rsidRPr="00B54A0C">
        <w:rPr>
          <w:b/>
          <w:bCs/>
          <w:i/>
          <w:iCs/>
          <w:sz w:val="20"/>
          <w:szCs w:val="20"/>
          <w:lang w:val="en-US"/>
        </w:rPr>
        <w:t>– RTs estimated from post-hoc models</w:t>
      </w:r>
      <w:r w:rsidR="00F029F5" w:rsidRPr="00B54A0C">
        <w:rPr>
          <w:b/>
          <w:bCs/>
          <w:i/>
          <w:iCs/>
          <w:sz w:val="20"/>
          <w:szCs w:val="20"/>
          <w:lang w:val="en-US"/>
        </w:rPr>
        <w:t xml:space="preserve"> of Experiment 3 (within modalities)</w:t>
      </w:r>
    </w:p>
    <w:p w14:paraId="62D9A0CB" w14:textId="1B7A0E1E" w:rsidR="00100B13" w:rsidRPr="00B54A0C" w:rsidRDefault="00100B13" w:rsidP="00B54A0C">
      <w:pPr>
        <w:spacing w:line="360" w:lineRule="auto"/>
        <w:jc w:val="both"/>
        <w:rPr>
          <w:sz w:val="20"/>
          <w:szCs w:val="20"/>
          <w:lang w:val="en-US"/>
        </w:rPr>
      </w:pPr>
      <w:r w:rsidRPr="00B54A0C">
        <w:rPr>
          <w:sz w:val="20"/>
          <w:szCs w:val="20"/>
          <w:lang w:val="en-US"/>
        </w:rPr>
        <w:t>Effects of SUBTLEX</w:t>
      </w:r>
      <w:r w:rsidR="00342436" w:rsidRPr="00B54A0C">
        <w:rPr>
          <w:sz w:val="20"/>
          <w:szCs w:val="20"/>
          <w:lang w:val="en-US"/>
        </w:rPr>
        <w:t xml:space="preserve"> WF</w:t>
      </w:r>
      <w:r w:rsidRPr="00B54A0C">
        <w:rPr>
          <w:sz w:val="20"/>
          <w:szCs w:val="20"/>
          <w:lang w:val="en-US"/>
        </w:rPr>
        <w:t xml:space="preserve"> (left) on reaction times estimated from the post-hoc models for Cross-modal matching trials of words (blue) and Cross-modal matching trials of objects (red) in the Replication experiment. Points show concepts with different level of frequency, averaged across participants; lines represent linear fitting of points and shaded areas represent 95 % confidence interval.</w:t>
      </w:r>
    </w:p>
    <w:p w14:paraId="51FA88A7" w14:textId="77777777" w:rsidR="00100B13" w:rsidRPr="00B54A0C" w:rsidRDefault="00100B13" w:rsidP="00B54A0C">
      <w:pPr>
        <w:spacing w:line="360" w:lineRule="auto"/>
        <w:jc w:val="both"/>
        <w:rPr>
          <w:sz w:val="20"/>
          <w:szCs w:val="20"/>
          <w:lang w:val="en-US"/>
        </w:rPr>
      </w:pPr>
      <w:r w:rsidRPr="00B54A0C">
        <w:rPr>
          <w:noProof/>
          <w:sz w:val="20"/>
          <w:szCs w:val="20"/>
          <w:lang w:val="en-US"/>
        </w:rPr>
        <w:drawing>
          <wp:anchor distT="0" distB="0" distL="114300" distR="114300" simplePos="0" relativeHeight="251665408" behindDoc="0" locked="0" layoutInCell="1" allowOverlap="1" wp14:anchorId="46ABCE75" wp14:editId="481C3964">
            <wp:simplePos x="0" y="0"/>
            <wp:positionH relativeFrom="column">
              <wp:posOffset>1306195</wp:posOffset>
            </wp:positionH>
            <wp:positionV relativeFrom="paragraph">
              <wp:posOffset>54610</wp:posOffset>
            </wp:positionV>
            <wp:extent cx="3088640" cy="3643630"/>
            <wp:effectExtent l="0" t="0" r="0" b="0"/>
            <wp:wrapSquare wrapText="bothSides"/>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pic:nvPicPr>
                  <pic:blipFill rotWithShape="1">
                    <a:blip r:embed="rId20" cstate="print">
                      <a:extLst>
                        <a:ext uri="{28A0092B-C50C-407E-A947-70E740481C1C}">
                          <a14:useLocalDpi xmlns:a14="http://schemas.microsoft.com/office/drawing/2010/main" val="0"/>
                        </a:ext>
                      </a:extLst>
                    </a:blip>
                    <a:srcRect r="49138"/>
                    <a:stretch/>
                  </pic:blipFill>
                  <pic:spPr bwMode="auto">
                    <a:xfrm>
                      <a:off x="0" y="0"/>
                      <a:ext cx="3088640"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940A4" w14:textId="77777777" w:rsidR="00100B13" w:rsidRPr="00B54A0C" w:rsidRDefault="00100B13" w:rsidP="00770AE9">
      <w:pPr>
        <w:spacing w:line="360" w:lineRule="auto"/>
        <w:jc w:val="both"/>
        <w:rPr>
          <w:sz w:val="20"/>
          <w:szCs w:val="20"/>
          <w:lang w:val="en-US"/>
        </w:rPr>
      </w:pPr>
    </w:p>
    <w:p w14:paraId="6211A27A" w14:textId="77777777" w:rsidR="00100B13" w:rsidRPr="00B54A0C" w:rsidRDefault="00100B13" w:rsidP="00770AE9">
      <w:pPr>
        <w:spacing w:line="360" w:lineRule="auto"/>
        <w:jc w:val="both"/>
        <w:rPr>
          <w:sz w:val="20"/>
          <w:szCs w:val="20"/>
          <w:lang w:val="en-US"/>
        </w:rPr>
      </w:pPr>
    </w:p>
    <w:p w14:paraId="5993066C" w14:textId="77777777" w:rsidR="00100B13" w:rsidRPr="00B54A0C" w:rsidRDefault="00100B13" w:rsidP="00770AE9">
      <w:pPr>
        <w:spacing w:line="360" w:lineRule="auto"/>
        <w:jc w:val="both"/>
        <w:rPr>
          <w:b/>
          <w:bCs/>
          <w:i/>
          <w:iCs/>
          <w:sz w:val="20"/>
          <w:szCs w:val="20"/>
          <w:lang w:val="en-US"/>
        </w:rPr>
      </w:pPr>
    </w:p>
    <w:p w14:paraId="786A50D8" w14:textId="77777777" w:rsidR="00100B13" w:rsidRPr="00B54A0C" w:rsidRDefault="00100B13" w:rsidP="00770AE9">
      <w:pPr>
        <w:spacing w:line="360" w:lineRule="auto"/>
        <w:jc w:val="both"/>
        <w:rPr>
          <w:b/>
          <w:bCs/>
          <w:i/>
          <w:iCs/>
          <w:sz w:val="20"/>
          <w:szCs w:val="20"/>
          <w:lang w:val="en-US"/>
        </w:rPr>
      </w:pPr>
    </w:p>
    <w:p w14:paraId="21AC7917" w14:textId="77777777" w:rsidR="00100B13" w:rsidRPr="00B54A0C" w:rsidRDefault="00100B13" w:rsidP="00770AE9">
      <w:pPr>
        <w:spacing w:line="360" w:lineRule="auto"/>
        <w:jc w:val="both"/>
        <w:rPr>
          <w:b/>
          <w:bCs/>
          <w:i/>
          <w:iCs/>
          <w:sz w:val="20"/>
          <w:szCs w:val="20"/>
          <w:lang w:val="en-US"/>
        </w:rPr>
      </w:pPr>
    </w:p>
    <w:p w14:paraId="70AE1C54" w14:textId="77777777" w:rsidR="00100B13" w:rsidRPr="00B54A0C" w:rsidRDefault="00100B13" w:rsidP="00770AE9">
      <w:pPr>
        <w:spacing w:line="360" w:lineRule="auto"/>
        <w:jc w:val="both"/>
        <w:rPr>
          <w:b/>
          <w:bCs/>
          <w:i/>
          <w:iCs/>
          <w:sz w:val="20"/>
          <w:szCs w:val="20"/>
          <w:lang w:val="en-US"/>
        </w:rPr>
      </w:pPr>
    </w:p>
    <w:p w14:paraId="6281AC76" w14:textId="77777777" w:rsidR="00100B13" w:rsidRPr="00B54A0C" w:rsidRDefault="00100B13" w:rsidP="00770AE9">
      <w:pPr>
        <w:spacing w:line="360" w:lineRule="auto"/>
        <w:jc w:val="both"/>
        <w:rPr>
          <w:b/>
          <w:bCs/>
          <w:i/>
          <w:iCs/>
          <w:sz w:val="20"/>
          <w:szCs w:val="20"/>
          <w:lang w:val="en-US"/>
        </w:rPr>
      </w:pPr>
    </w:p>
    <w:p w14:paraId="23C22514" w14:textId="77777777" w:rsidR="00100B13" w:rsidRPr="00B54A0C" w:rsidRDefault="00100B13" w:rsidP="00770AE9">
      <w:pPr>
        <w:spacing w:line="360" w:lineRule="auto"/>
        <w:jc w:val="both"/>
        <w:rPr>
          <w:b/>
          <w:bCs/>
          <w:i/>
          <w:iCs/>
          <w:sz w:val="20"/>
          <w:szCs w:val="20"/>
          <w:lang w:val="en-US"/>
        </w:rPr>
      </w:pPr>
    </w:p>
    <w:p w14:paraId="6A152D8E" w14:textId="77777777" w:rsidR="00100B13" w:rsidRPr="00B54A0C" w:rsidRDefault="00100B13" w:rsidP="00770AE9">
      <w:pPr>
        <w:spacing w:line="360" w:lineRule="auto"/>
        <w:jc w:val="both"/>
        <w:rPr>
          <w:b/>
          <w:bCs/>
          <w:i/>
          <w:iCs/>
          <w:sz w:val="20"/>
          <w:szCs w:val="20"/>
          <w:lang w:val="en-US"/>
        </w:rPr>
      </w:pPr>
    </w:p>
    <w:p w14:paraId="498190C1" w14:textId="77777777" w:rsidR="00100B13" w:rsidRPr="00B54A0C" w:rsidRDefault="00100B13" w:rsidP="00770AE9">
      <w:pPr>
        <w:spacing w:line="360" w:lineRule="auto"/>
        <w:jc w:val="both"/>
        <w:rPr>
          <w:b/>
          <w:bCs/>
          <w:i/>
          <w:iCs/>
          <w:sz w:val="20"/>
          <w:szCs w:val="20"/>
          <w:lang w:val="en-US"/>
        </w:rPr>
      </w:pPr>
    </w:p>
    <w:p w14:paraId="0A9B12BC" w14:textId="77777777" w:rsidR="00100B13" w:rsidRPr="00B54A0C" w:rsidRDefault="00100B13" w:rsidP="00770AE9">
      <w:pPr>
        <w:spacing w:line="360" w:lineRule="auto"/>
        <w:jc w:val="both"/>
        <w:rPr>
          <w:b/>
          <w:bCs/>
          <w:i/>
          <w:iCs/>
          <w:sz w:val="20"/>
          <w:szCs w:val="20"/>
          <w:lang w:val="en-US"/>
        </w:rPr>
      </w:pPr>
    </w:p>
    <w:p w14:paraId="7A2A68DF" w14:textId="77777777" w:rsidR="00100B13" w:rsidRPr="00B54A0C" w:rsidRDefault="00100B13" w:rsidP="00770AE9">
      <w:pPr>
        <w:spacing w:line="360" w:lineRule="auto"/>
        <w:jc w:val="both"/>
        <w:rPr>
          <w:b/>
          <w:bCs/>
          <w:i/>
          <w:iCs/>
          <w:sz w:val="20"/>
          <w:szCs w:val="20"/>
          <w:lang w:val="en-US"/>
        </w:rPr>
      </w:pPr>
    </w:p>
    <w:p w14:paraId="34BD5F0B" w14:textId="77777777" w:rsidR="004E2F3A" w:rsidRPr="00B54A0C" w:rsidRDefault="004E2F3A" w:rsidP="00770AE9">
      <w:pPr>
        <w:spacing w:line="360" w:lineRule="auto"/>
        <w:jc w:val="both"/>
        <w:rPr>
          <w:sz w:val="20"/>
          <w:szCs w:val="20"/>
          <w:lang w:val="en-US"/>
        </w:rPr>
      </w:pPr>
    </w:p>
    <w:p w14:paraId="59E136EC" w14:textId="77777777" w:rsidR="00770AE9" w:rsidRDefault="00770AE9" w:rsidP="00B54A0C">
      <w:pPr>
        <w:spacing w:line="360" w:lineRule="auto"/>
        <w:jc w:val="both"/>
        <w:rPr>
          <w:b/>
          <w:bCs/>
          <w:sz w:val="26"/>
          <w:szCs w:val="26"/>
          <w:lang w:val="en-US"/>
        </w:rPr>
      </w:pPr>
    </w:p>
    <w:p w14:paraId="0BE8590F" w14:textId="77777777" w:rsidR="00770AE9" w:rsidRDefault="00770AE9" w:rsidP="00B54A0C">
      <w:pPr>
        <w:spacing w:line="360" w:lineRule="auto"/>
        <w:jc w:val="both"/>
        <w:rPr>
          <w:b/>
          <w:bCs/>
          <w:sz w:val="26"/>
          <w:szCs w:val="26"/>
          <w:lang w:val="en-US"/>
        </w:rPr>
      </w:pPr>
    </w:p>
    <w:p w14:paraId="6B2D685A" w14:textId="2A231E93" w:rsidR="00770AE9" w:rsidRDefault="00770AE9" w:rsidP="00B54A0C">
      <w:pPr>
        <w:spacing w:line="360" w:lineRule="auto"/>
        <w:jc w:val="both"/>
        <w:rPr>
          <w:b/>
          <w:bCs/>
          <w:sz w:val="26"/>
          <w:szCs w:val="26"/>
          <w:lang w:val="en-US"/>
        </w:rPr>
      </w:pPr>
    </w:p>
    <w:p w14:paraId="2058BE1A" w14:textId="1E120FAB" w:rsidR="00770AE9" w:rsidRDefault="00770AE9" w:rsidP="00B54A0C">
      <w:pPr>
        <w:spacing w:line="360" w:lineRule="auto"/>
        <w:jc w:val="both"/>
        <w:rPr>
          <w:b/>
          <w:bCs/>
          <w:sz w:val="26"/>
          <w:szCs w:val="26"/>
          <w:lang w:val="en-US"/>
        </w:rPr>
      </w:pPr>
    </w:p>
    <w:p w14:paraId="35EFD55C" w14:textId="4AEC13CE" w:rsidR="00770AE9" w:rsidRDefault="00770AE9" w:rsidP="00B54A0C">
      <w:pPr>
        <w:spacing w:line="360" w:lineRule="auto"/>
        <w:jc w:val="both"/>
        <w:rPr>
          <w:b/>
          <w:bCs/>
          <w:sz w:val="26"/>
          <w:szCs w:val="26"/>
          <w:lang w:val="en-US"/>
        </w:rPr>
      </w:pPr>
    </w:p>
    <w:p w14:paraId="5DC0B2C8" w14:textId="3DA6D6A2" w:rsidR="00770AE9" w:rsidRDefault="00770AE9" w:rsidP="00B54A0C">
      <w:pPr>
        <w:spacing w:line="360" w:lineRule="auto"/>
        <w:jc w:val="both"/>
        <w:rPr>
          <w:b/>
          <w:bCs/>
          <w:sz w:val="26"/>
          <w:szCs w:val="26"/>
          <w:lang w:val="en-US"/>
        </w:rPr>
      </w:pPr>
    </w:p>
    <w:p w14:paraId="4484E3B6" w14:textId="79CE3E90" w:rsidR="00770AE9" w:rsidRDefault="00770AE9" w:rsidP="00B54A0C">
      <w:pPr>
        <w:spacing w:line="360" w:lineRule="auto"/>
        <w:jc w:val="both"/>
        <w:rPr>
          <w:b/>
          <w:bCs/>
          <w:sz w:val="26"/>
          <w:szCs w:val="26"/>
          <w:lang w:val="en-US"/>
        </w:rPr>
      </w:pPr>
    </w:p>
    <w:p w14:paraId="784323CE" w14:textId="098F497C" w:rsidR="00770AE9" w:rsidRDefault="00770AE9" w:rsidP="00B54A0C">
      <w:pPr>
        <w:spacing w:line="360" w:lineRule="auto"/>
        <w:jc w:val="both"/>
        <w:rPr>
          <w:b/>
          <w:bCs/>
          <w:sz w:val="26"/>
          <w:szCs w:val="26"/>
          <w:lang w:val="en-US"/>
        </w:rPr>
      </w:pPr>
    </w:p>
    <w:p w14:paraId="5902D46A" w14:textId="0D84BF7F" w:rsidR="00770AE9" w:rsidRDefault="00770AE9" w:rsidP="00B54A0C">
      <w:pPr>
        <w:spacing w:line="360" w:lineRule="auto"/>
        <w:jc w:val="both"/>
        <w:rPr>
          <w:b/>
          <w:bCs/>
          <w:sz w:val="26"/>
          <w:szCs w:val="26"/>
          <w:lang w:val="en-US"/>
        </w:rPr>
      </w:pPr>
    </w:p>
    <w:p w14:paraId="38B33624" w14:textId="777142CC" w:rsidR="00770AE9" w:rsidRDefault="00770AE9" w:rsidP="00B54A0C">
      <w:pPr>
        <w:spacing w:line="360" w:lineRule="auto"/>
        <w:jc w:val="both"/>
        <w:rPr>
          <w:b/>
          <w:bCs/>
          <w:sz w:val="26"/>
          <w:szCs w:val="26"/>
          <w:lang w:val="en-US"/>
        </w:rPr>
      </w:pPr>
    </w:p>
    <w:p w14:paraId="4F1C7169" w14:textId="77777777" w:rsidR="00770AE9" w:rsidRDefault="00770AE9" w:rsidP="00B54A0C">
      <w:pPr>
        <w:spacing w:line="360" w:lineRule="auto"/>
        <w:jc w:val="both"/>
        <w:rPr>
          <w:b/>
          <w:bCs/>
          <w:sz w:val="26"/>
          <w:szCs w:val="26"/>
          <w:lang w:val="en-US"/>
        </w:rPr>
      </w:pPr>
    </w:p>
    <w:p w14:paraId="4762B3DE" w14:textId="38352DDE" w:rsidR="00100B13" w:rsidRPr="00C879DF" w:rsidRDefault="00100B13" w:rsidP="00770AE9">
      <w:pPr>
        <w:spacing w:line="360" w:lineRule="auto"/>
        <w:jc w:val="both"/>
        <w:rPr>
          <w:b/>
          <w:bCs/>
          <w:sz w:val="28"/>
          <w:szCs w:val="28"/>
          <w:lang w:val="en-US"/>
        </w:rPr>
      </w:pPr>
      <w:r w:rsidRPr="00C879DF">
        <w:rPr>
          <w:b/>
          <w:bCs/>
          <w:sz w:val="28"/>
          <w:szCs w:val="28"/>
          <w:lang w:val="en-US"/>
        </w:rPr>
        <w:lastRenderedPageBreak/>
        <w:t>Supplementary Materials 1</w:t>
      </w:r>
      <w:r w:rsidR="00E000D2" w:rsidRPr="00C879DF">
        <w:rPr>
          <w:b/>
          <w:bCs/>
          <w:sz w:val="28"/>
          <w:szCs w:val="28"/>
          <w:lang w:val="en-US"/>
        </w:rPr>
        <w:t>5</w:t>
      </w:r>
      <w:r w:rsidRPr="00C879DF">
        <w:rPr>
          <w:b/>
          <w:bCs/>
          <w:sz w:val="28"/>
          <w:szCs w:val="28"/>
          <w:lang w:val="en-US"/>
        </w:rPr>
        <w:t xml:space="preserve"> – Effect of </w:t>
      </w:r>
      <w:proofErr w:type="spellStart"/>
      <w:r w:rsidRPr="00C879DF">
        <w:rPr>
          <w:b/>
          <w:bCs/>
          <w:sz w:val="28"/>
          <w:szCs w:val="28"/>
          <w:lang w:val="en-US"/>
        </w:rPr>
        <w:t>dlexDB</w:t>
      </w:r>
      <w:proofErr w:type="spellEnd"/>
      <w:r w:rsidRPr="00C879DF">
        <w:rPr>
          <w:b/>
          <w:bCs/>
          <w:sz w:val="28"/>
          <w:szCs w:val="28"/>
          <w:lang w:val="en-US"/>
        </w:rPr>
        <w:t xml:space="preserve"> on Exp</w:t>
      </w:r>
      <w:r w:rsidR="00D269CE" w:rsidRPr="00C879DF">
        <w:rPr>
          <w:b/>
          <w:bCs/>
          <w:sz w:val="28"/>
          <w:szCs w:val="28"/>
          <w:lang w:val="en-US"/>
        </w:rPr>
        <w:t>eriment 1</w:t>
      </w:r>
    </w:p>
    <w:p w14:paraId="309B24E4" w14:textId="77777777" w:rsidR="00100B13" w:rsidRPr="00B54A0C" w:rsidRDefault="00100B13" w:rsidP="00770AE9">
      <w:pPr>
        <w:spacing w:line="360" w:lineRule="auto"/>
        <w:jc w:val="both"/>
        <w:rPr>
          <w:sz w:val="20"/>
          <w:szCs w:val="20"/>
          <w:lang w:val="en-US"/>
        </w:rPr>
      </w:pPr>
    </w:p>
    <w:p w14:paraId="4AE2FF1E" w14:textId="5CF8945B"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i/>
          <w:iCs/>
          <w:sz w:val="20"/>
          <w:szCs w:val="20"/>
          <w:lang w:val="en-US"/>
        </w:rPr>
        <w:t xml:space="preserve">Exp1_logRT </w:t>
      </w:r>
      <w:r w:rsidRPr="00C879DF">
        <w:rPr>
          <w:rStyle w:val="acopre"/>
          <w:i/>
          <w:iCs/>
          <w:sz w:val="20"/>
          <w:szCs w:val="20"/>
          <w:lang w:val="en-US"/>
        </w:rPr>
        <w:t xml:space="preserve">~ </w:t>
      </w:r>
      <w:proofErr w:type="spellStart"/>
      <w:r w:rsidRPr="00C879DF">
        <w:rPr>
          <w:rStyle w:val="acopre"/>
          <w:i/>
          <w:iCs/>
          <w:sz w:val="20"/>
          <w:szCs w:val="20"/>
          <w:lang w:val="en-US"/>
        </w:rPr>
        <w:t>dlexDB</w:t>
      </w:r>
      <w:proofErr w:type="spellEnd"/>
      <w:r w:rsidR="005F6356" w:rsidRPr="00C879DF">
        <w:rPr>
          <w:rStyle w:val="acopre"/>
          <w:i/>
          <w:iCs/>
          <w:sz w:val="20"/>
          <w:szCs w:val="20"/>
          <w:lang w:val="en-US"/>
        </w:rPr>
        <w:t xml:space="preserve"> WF</w:t>
      </w:r>
      <w:r w:rsidRPr="00C879DF">
        <w:rPr>
          <w:rStyle w:val="acopre"/>
          <w:i/>
          <w:iCs/>
          <w:sz w:val="20"/>
          <w:szCs w:val="20"/>
          <w:lang w:val="en-US"/>
        </w:rPr>
        <w:t xml:space="preserve"> * Concept modality +</w:t>
      </w:r>
    </w:p>
    <w:p w14:paraId="0161F5E6"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Concept category + Concept familiarity + Image typicality +</w:t>
      </w:r>
    </w:p>
    <w:p w14:paraId="26231D6C"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Image visual PC1 + Image visual PC2 + Image visual PC3 + </w:t>
      </w:r>
    </w:p>
    <w:p w14:paraId="2C2C79CD"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Visuo-orthographic PC + Target repetition + </w:t>
      </w:r>
    </w:p>
    <w:p w14:paraId="414969FA"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Trial accuracy + (1|Participants) + (1/Concepts)</w:t>
      </w:r>
    </w:p>
    <w:p w14:paraId="38737C5E" w14:textId="77777777" w:rsidR="00100B13" w:rsidRPr="00B54A0C" w:rsidRDefault="00100B13" w:rsidP="00770AE9">
      <w:pPr>
        <w:spacing w:line="360" w:lineRule="auto"/>
        <w:jc w:val="both"/>
        <w:rPr>
          <w:sz w:val="20"/>
          <w:szCs w:val="20"/>
          <w:lang w:val="en-US"/>
        </w:rPr>
      </w:pPr>
    </w:p>
    <w:p w14:paraId="4176EA88" w14:textId="32B72E56" w:rsidR="00100B13" w:rsidRPr="00B54A0C" w:rsidRDefault="00100B13" w:rsidP="00770AE9">
      <w:pPr>
        <w:spacing w:line="360" w:lineRule="auto"/>
        <w:jc w:val="both"/>
        <w:rPr>
          <w:sz w:val="20"/>
          <w:szCs w:val="20"/>
          <w:lang w:val="en-US"/>
        </w:rPr>
      </w:pPr>
      <w:r w:rsidRPr="00B54A0C">
        <w:rPr>
          <w:b/>
          <w:bCs/>
          <w:i/>
          <w:iCs/>
          <w:sz w:val="20"/>
          <w:szCs w:val="20"/>
          <w:lang w:val="en-US"/>
        </w:rPr>
        <w:t xml:space="preserve">Supplementary </w:t>
      </w:r>
      <w:r w:rsidR="00C879DF">
        <w:rPr>
          <w:b/>
          <w:bCs/>
          <w:i/>
          <w:iCs/>
          <w:sz w:val="20"/>
          <w:szCs w:val="20"/>
          <w:lang w:val="en-US"/>
        </w:rPr>
        <w:t>T</w:t>
      </w:r>
      <w:r w:rsidRPr="00B54A0C">
        <w:rPr>
          <w:b/>
          <w:bCs/>
          <w:i/>
          <w:iCs/>
          <w:sz w:val="20"/>
          <w:szCs w:val="20"/>
          <w:lang w:val="en-US"/>
        </w:rPr>
        <w:t>able 2</w:t>
      </w:r>
      <w:r w:rsidR="00CF304D">
        <w:rPr>
          <w:b/>
          <w:bCs/>
          <w:i/>
          <w:iCs/>
          <w:sz w:val="20"/>
          <w:szCs w:val="20"/>
          <w:lang w:val="en-US"/>
        </w:rPr>
        <w:t>1</w:t>
      </w:r>
      <w:r w:rsidRPr="00B54A0C">
        <w:rPr>
          <w:i/>
          <w:iCs/>
          <w:sz w:val="20"/>
          <w:szCs w:val="20"/>
          <w:lang w:val="en-US"/>
        </w:rPr>
        <w:t>.</w:t>
      </w:r>
      <w:r w:rsidRPr="00B54A0C">
        <w:rPr>
          <w:sz w:val="20"/>
          <w:szCs w:val="20"/>
          <w:lang w:val="en-US"/>
        </w:rPr>
        <w:t xml:space="preserve"> Results from main model of Exp 1 including </w:t>
      </w:r>
      <w:proofErr w:type="spellStart"/>
      <w:r w:rsidRPr="00B54A0C">
        <w:rPr>
          <w:sz w:val="20"/>
          <w:szCs w:val="20"/>
          <w:lang w:val="en-US"/>
        </w:rPr>
        <w:t>dlexDB</w:t>
      </w:r>
      <w:proofErr w:type="spellEnd"/>
      <w:r w:rsidRPr="00B54A0C">
        <w:rPr>
          <w:sz w:val="20"/>
          <w:szCs w:val="20"/>
          <w:lang w:val="en-US"/>
        </w:rPr>
        <w:t xml:space="preserve"> instead of SUBTLEX</w:t>
      </w:r>
    </w:p>
    <w:tbl>
      <w:tblPr>
        <w:tblW w:w="9931" w:type="dxa"/>
        <w:tblCellSpacing w:w="15" w:type="dxa"/>
        <w:tblCellMar>
          <w:top w:w="15" w:type="dxa"/>
          <w:left w:w="15" w:type="dxa"/>
          <w:bottom w:w="15" w:type="dxa"/>
          <w:right w:w="15" w:type="dxa"/>
        </w:tblCellMar>
        <w:tblLook w:val="04A0" w:firstRow="1" w:lastRow="0" w:firstColumn="1" w:lastColumn="0" w:noHBand="0" w:noVBand="1"/>
      </w:tblPr>
      <w:tblGrid>
        <w:gridCol w:w="5779"/>
        <w:gridCol w:w="985"/>
        <w:gridCol w:w="868"/>
        <w:gridCol w:w="1217"/>
        <w:gridCol w:w="1082"/>
      </w:tblGrid>
      <w:tr w:rsidR="00BE6320" w:rsidRPr="00B54A0C" w14:paraId="3DBD4FF7" w14:textId="77777777" w:rsidTr="00525690">
        <w:trPr>
          <w:trHeight w:val="242"/>
          <w:tblCellSpacing w:w="15" w:type="dxa"/>
        </w:trPr>
        <w:tc>
          <w:tcPr>
            <w:tcW w:w="0" w:type="auto"/>
            <w:vAlign w:val="center"/>
            <w:hideMark/>
          </w:tcPr>
          <w:p w14:paraId="0A1028B8" w14:textId="77777777" w:rsidR="00100B13" w:rsidRPr="00C879DF" w:rsidRDefault="00100B13" w:rsidP="00C879DF">
            <w:pPr>
              <w:jc w:val="both"/>
              <w:rPr>
                <w:sz w:val="22"/>
                <w:szCs w:val="22"/>
                <w:lang w:val="en-US" w:eastAsia="en-US"/>
              </w:rPr>
            </w:pPr>
            <w:r w:rsidRPr="00C879DF">
              <w:rPr>
                <w:b/>
                <w:bCs/>
                <w:i/>
                <w:iCs/>
                <w:sz w:val="22"/>
                <w:szCs w:val="22"/>
                <w:lang w:val="en-US" w:eastAsia="en-US"/>
              </w:rPr>
              <w:t>Predictors</w:t>
            </w:r>
          </w:p>
        </w:tc>
        <w:tc>
          <w:tcPr>
            <w:tcW w:w="0" w:type="auto"/>
            <w:vAlign w:val="center"/>
            <w:hideMark/>
          </w:tcPr>
          <w:p w14:paraId="28F6CEFF" w14:textId="77777777" w:rsidR="00100B13" w:rsidRPr="00C879DF" w:rsidRDefault="00100B13" w:rsidP="00C879DF">
            <w:pPr>
              <w:jc w:val="center"/>
              <w:rPr>
                <w:sz w:val="22"/>
                <w:szCs w:val="22"/>
                <w:lang w:val="en-US" w:eastAsia="en-US"/>
              </w:rPr>
            </w:pPr>
            <w:r w:rsidRPr="00C879DF">
              <w:rPr>
                <w:b/>
                <w:bCs/>
                <w:i/>
                <w:iCs/>
                <w:sz w:val="22"/>
                <w:szCs w:val="22"/>
                <w:lang w:val="it-IT" w:eastAsia="it-IT"/>
              </w:rPr>
              <w:t>β</w:t>
            </w:r>
          </w:p>
        </w:tc>
        <w:tc>
          <w:tcPr>
            <w:tcW w:w="0" w:type="auto"/>
            <w:vAlign w:val="center"/>
            <w:hideMark/>
          </w:tcPr>
          <w:p w14:paraId="1F6FD04D" w14:textId="77777777" w:rsidR="00100B13" w:rsidRPr="00C879DF" w:rsidRDefault="00100B13" w:rsidP="00C879DF">
            <w:pPr>
              <w:jc w:val="center"/>
              <w:rPr>
                <w:sz w:val="22"/>
                <w:szCs w:val="22"/>
                <w:lang w:val="en-US" w:eastAsia="en-US"/>
              </w:rPr>
            </w:pPr>
            <w:r w:rsidRPr="00C879DF">
              <w:rPr>
                <w:b/>
                <w:bCs/>
                <w:i/>
                <w:iCs/>
                <w:sz w:val="22"/>
                <w:szCs w:val="22"/>
                <w:lang w:val="it-IT" w:eastAsia="it-IT"/>
              </w:rPr>
              <w:t>SE</w:t>
            </w:r>
          </w:p>
        </w:tc>
        <w:tc>
          <w:tcPr>
            <w:tcW w:w="0" w:type="auto"/>
            <w:vAlign w:val="center"/>
            <w:hideMark/>
          </w:tcPr>
          <w:p w14:paraId="1F96CE46" w14:textId="77777777" w:rsidR="00100B13" w:rsidRPr="00C879DF" w:rsidRDefault="00100B13" w:rsidP="00C879DF">
            <w:pPr>
              <w:jc w:val="center"/>
              <w:rPr>
                <w:sz w:val="22"/>
                <w:szCs w:val="22"/>
                <w:lang w:val="en-US" w:eastAsia="en-US"/>
              </w:rPr>
            </w:pPr>
            <w:r w:rsidRPr="00C879DF">
              <w:rPr>
                <w:b/>
                <w:bCs/>
                <w:i/>
                <w:iCs/>
                <w:sz w:val="22"/>
                <w:szCs w:val="22"/>
                <w:lang w:val="it-IT" w:eastAsia="it-IT"/>
              </w:rPr>
              <w:t>t</w:t>
            </w:r>
          </w:p>
        </w:tc>
        <w:tc>
          <w:tcPr>
            <w:tcW w:w="0" w:type="auto"/>
            <w:vAlign w:val="center"/>
            <w:hideMark/>
          </w:tcPr>
          <w:p w14:paraId="77742506" w14:textId="77777777" w:rsidR="00100B13" w:rsidRPr="00C879DF" w:rsidRDefault="00100B13" w:rsidP="00C879DF">
            <w:pPr>
              <w:jc w:val="center"/>
              <w:rPr>
                <w:sz w:val="22"/>
                <w:szCs w:val="22"/>
                <w:lang w:val="en-US" w:eastAsia="en-US"/>
              </w:rPr>
            </w:pPr>
            <w:r w:rsidRPr="00C879DF">
              <w:rPr>
                <w:b/>
                <w:bCs/>
                <w:i/>
                <w:iCs/>
                <w:sz w:val="22"/>
                <w:szCs w:val="22"/>
                <w:lang w:val="it-IT" w:eastAsia="it-IT"/>
              </w:rPr>
              <w:t>p</w:t>
            </w:r>
          </w:p>
        </w:tc>
      </w:tr>
      <w:tr w:rsidR="00BE6320" w:rsidRPr="00B54A0C" w14:paraId="6F33E199" w14:textId="77777777" w:rsidTr="00525690">
        <w:trPr>
          <w:trHeight w:val="242"/>
          <w:tblCellSpacing w:w="15" w:type="dxa"/>
        </w:trPr>
        <w:tc>
          <w:tcPr>
            <w:tcW w:w="0" w:type="auto"/>
            <w:vAlign w:val="center"/>
            <w:hideMark/>
          </w:tcPr>
          <w:p w14:paraId="22B18914" w14:textId="77777777" w:rsidR="00100B13" w:rsidRPr="00C879DF" w:rsidRDefault="00100B13" w:rsidP="00C879DF">
            <w:pPr>
              <w:jc w:val="both"/>
              <w:rPr>
                <w:sz w:val="20"/>
                <w:szCs w:val="20"/>
                <w:lang w:val="en-US" w:eastAsia="en-US"/>
              </w:rPr>
            </w:pPr>
            <w:r w:rsidRPr="00C879DF">
              <w:rPr>
                <w:sz w:val="20"/>
                <w:szCs w:val="20"/>
                <w:lang w:val="en-US" w:eastAsia="en-US"/>
              </w:rPr>
              <w:t>(Intercept)</w:t>
            </w:r>
          </w:p>
        </w:tc>
        <w:tc>
          <w:tcPr>
            <w:tcW w:w="0" w:type="auto"/>
            <w:vAlign w:val="center"/>
            <w:hideMark/>
          </w:tcPr>
          <w:p w14:paraId="0FE48FA6" w14:textId="77777777" w:rsidR="00100B13" w:rsidRPr="00C879DF" w:rsidRDefault="00100B13" w:rsidP="00C879DF">
            <w:pPr>
              <w:jc w:val="center"/>
              <w:rPr>
                <w:sz w:val="20"/>
                <w:szCs w:val="20"/>
                <w:lang w:val="en-US" w:eastAsia="en-US"/>
              </w:rPr>
            </w:pPr>
            <w:r w:rsidRPr="00C879DF">
              <w:rPr>
                <w:sz w:val="20"/>
                <w:szCs w:val="20"/>
                <w:lang w:val="en-US" w:eastAsia="en-US"/>
              </w:rPr>
              <w:t>6.480</w:t>
            </w:r>
          </w:p>
        </w:tc>
        <w:tc>
          <w:tcPr>
            <w:tcW w:w="0" w:type="auto"/>
            <w:vAlign w:val="center"/>
            <w:hideMark/>
          </w:tcPr>
          <w:p w14:paraId="4E677C71" w14:textId="77777777" w:rsidR="00100B13" w:rsidRPr="00C879DF" w:rsidRDefault="00100B13" w:rsidP="00C879DF">
            <w:pPr>
              <w:jc w:val="center"/>
              <w:rPr>
                <w:sz w:val="20"/>
                <w:szCs w:val="20"/>
                <w:lang w:val="en-US" w:eastAsia="en-US"/>
              </w:rPr>
            </w:pPr>
            <w:r w:rsidRPr="00C879DF">
              <w:rPr>
                <w:sz w:val="20"/>
                <w:szCs w:val="20"/>
                <w:lang w:val="en-US" w:eastAsia="en-US"/>
              </w:rPr>
              <w:t>0.021</w:t>
            </w:r>
          </w:p>
        </w:tc>
        <w:tc>
          <w:tcPr>
            <w:tcW w:w="0" w:type="auto"/>
            <w:vAlign w:val="center"/>
            <w:hideMark/>
          </w:tcPr>
          <w:p w14:paraId="731DCA2C" w14:textId="77777777" w:rsidR="00100B13" w:rsidRPr="00C879DF" w:rsidRDefault="00100B13" w:rsidP="00C879DF">
            <w:pPr>
              <w:jc w:val="center"/>
              <w:rPr>
                <w:sz w:val="20"/>
                <w:szCs w:val="20"/>
                <w:lang w:val="en-US" w:eastAsia="en-US"/>
              </w:rPr>
            </w:pPr>
            <w:r w:rsidRPr="00C879DF">
              <w:rPr>
                <w:sz w:val="20"/>
                <w:szCs w:val="20"/>
                <w:lang w:val="en-US" w:eastAsia="en-US"/>
              </w:rPr>
              <w:t>301.419</w:t>
            </w:r>
          </w:p>
        </w:tc>
        <w:tc>
          <w:tcPr>
            <w:tcW w:w="0" w:type="auto"/>
            <w:vAlign w:val="center"/>
            <w:hideMark/>
          </w:tcPr>
          <w:p w14:paraId="58E1F2FE"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B54A0C" w14:paraId="0B24251F" w14:textId="77777777" w:rsidTr="00525690">
        <w:trPr>
          <w:trHeight w:val="242"/>
          <w:tblCellSpacing w:w="15" w:type="dxa"/>
        </w:trPr>
        <w:tc>
          <w:tcPr>
            <w:tcW w:w="0" w:type="auto"/>
            <w:vAlign w:val="center"/>
            <w:hideMark/>
          </w:tcPr>
          <w:p w14:paraId="346296EE" w14:textId="77777777" w:rsidR="00100B13" w:rsidRPr="00C879DF" w:rsidRDefault="00100B13" w:rsidP="00C879DF">
            <w:pPr>
              <w:jc w:val="both"/>
              <w:rPr>
                <w:sz w:val="20"/>
                <w:szCs w:val="20"/>
                <w:lang w:val="en-US" w:eastAsia="en-US"/>
              </w:rPr>
            </w:pPr>
            <w:r w:rsidRPr="00C879DF">
              <w:rPr>
                <w:sz w:val="20"/>
                <w:szCs w:val="20"/>
                <w:lang w:val="en-US" w:eastAsia="en-US"/>
              </w:rPr>
              <w:t>Target modality (Words – Objects)</w:t>
            </w:r>
          </w:p>
        </w:tc>
        <w:tc>
          <w:tcPr>
            <w:tcW w:w="0" w:type="auto"/>
            <w:vAlign w:val="center"/>
            <w:hideMark/>
          </w:tcPr>
          <w:p w14:paraId="4544F51D" w14:textId="77777777" w:rsidR="00100B13" w:rsidRPr="00C879DF" w:rsidRDefault="00100B13" w:rsidP="00C879DF">
            <w:pPr>
              <w:jc w:val="center"/>
              <w:rPr>
                <w:sz w:val="20"/>
                <w:szCs w:val="20"/>
                <w:lang w:val="en-US" w:eastAsia="en-US"/>
              </w:rPr>
            </w:pPr>
            <w:r w:rsidRPr="00C879DF">
              <w:rPr>
                <w:sz w:val="20"/>
                <w:szCs w:val="20"/>
                <w:lang w:val="en-US" w:eastAsia="en-US"/>
              </w:rPr>
              <w:t>0.094</w:t>
            </w:r>
          </w:p>
        </w:tc>
        <w:tc>
          <w:tcPr>
            <w:tcW w:w="0" w:type="auto"/>
            <w:vAlign w:val="center"/>
            <w:hideMark/>
          </w:tcPr>
          <w:p w14:paraId="017C2C69"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13C06794" w14:textId="77777777" w:rsidR="00100B13" w:rsidRPr="00C879DF" w:rsidRDefault="00100B13" w:rsidP="00C879DF">
            <w:pPr>
              <w:jc w:val="center"/>
              <w:rPr>
                <w:sz w:val="20"/>
                <w:szCs w:val="20"/>
                <w:lang w:val="en-US" w:eastAsia="en-US"/>
              </w:rPr>
            </w:pPr>
            <w:r w:rsidRPr="00C879DF">
              <w:rPr>
                <w:sz w:val="20"/>
                <w:szCs w:val="20"/>
                <w:lang w:val="en-US" w:eastAsia="en-US"/>
              </w:rPr>
              <w:t>20.523</w:t>
            </w:r>
          </w:p>
        </w:tc>
        <w:tc>
          <w:tcPr>
            <w:tcW w:w="0" w:type="auto"/>
            <w:vAlign w:val="center"/>
            <w:hideMark/>
          </w:tcPr>
          <w:p w14:paraId="57524B6B"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B54A0C" w14:paraId="2DAF7B80" w14:textId="77777777" w:rsidTr="00525690">
        <w:trPr>
          <w:trHeight w:val="248"/>
          <w:tblCellSpacing w:w="15" w:type="dxa"/>
        </w:trPr>
        <w:tc>
          <w:tcPr>
            <w:tcW w:w="0" w:type="auto"/>
            <w:vAlign w:val="center"/>
            <w:hideMark/>
          </w:tcPr>
          <w:p w14:paraId="04B0DEF2" w14:textId="6FB38D85" w:rsidR="00100B13" w:rsidRPr="00C879DF" w:rsidRDefault="00342436" w:rsidP="00C879DF">
            <w:pPr>
              <w:jc w:val="both"/>
              <w:rPr>
                <w:sz w:val="20"/>
                <w:szCs w:val="20"/>
                <w:lang w:val="en-US" w:eastAsia="en-US"/>
              </w:rPr>
            </w:pPr>
            <w:proofErr w:type="spellStart"/>
            <w:r w:rsidRPr="00C879DF">
              <w:rPr>
                <w:sz w:val="20"/>
                <w:szCs w:val="20"/>
                <w:lang w:val="en-US" w:eastAsia="en-US"/>
              </w:rPr>
              <w:t>d</w:t>
            </w:r>
            <w:r w:rsidR="00100B13" w:rsidRPr="00C879DF">
              <w:rPr>
                <w:sz w:val="20"/>
                <w:szCs w:val="20"/>
                <w:lang w:val="en-US" w:eastAsia="en-US"/>
              </w:rPr>
              <w:t>lexDB</w:t>
            </w:r>
            <w:proofErr w:type="spellEnd"/>
            <w:r w:rsidRPr="00C879DF">
              <w:rPr>
                <w:sz w:val="20"/>
                <w:szCs w:val="20"/>
                <w:lang w:val="en-US" w:eastAsia="en-US"/>
              </w:rPr>
              <w:t xml:space="preserve"> WF</w:t>
            </w:r>
          </w:p>
        </w:tc>
        <w:tc>
          <w:tcPr>
            <w:tcW w:w="0" w:type="auto"/>
            <w:vAlign w:val="center"/>
            <w:hideMark/>
          </w:tcPr>
          <w:p w14:paraId="1065A4BC" w14:textId="77777777" w:rsidR="00100B13" w:rsidRPr="00C879DF" w:rsidRDefault="00100B13" w:rsidP="00C879DF">
            <w:pPr>
              <w:jc w:val="center"/>
              <w:rPr>
                <w:sz w:val="20"/>
                <w:szCs w:val="20"/>
                <w:lang w:val="en-US" w:eastAsia="en-US"/>
              </w:rPr>
            </w:pPr>
            <w:r w:rsidRPr="00C879DF">
              <w:rPr>
                <w:sz w:val="20"/>
                <w:szCs w:val="20"/>
                <w:lang w:val="en-US" w:eastAsia="en-US"/>
              </w:rPr>
              <w:t>-0.021</w:t>
            </w:r>
          </w:p>
        </w:tc>
        <w:tc>
          <w:tcPr>
            <w:tcW w:w="0" w:type="auto"/>
            <w:vAlign w:val="center"/>
            <w:hideMark/>
          </w:tcPr>
          <w:p w14:paraId="266D8A54"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53607DAC" w14:textId="77777777" w:rsidR="00100B13" w:rsidRPr="00C879DF" w:rsidRDefault="00100B13" w:rsidP="00C879DF">
            <w:pPr>
              <w:jc w:val="center"/>
              <w:rPr>
                <w:sz w:val="20"/>
                <w:szCs w:val="20"/>
                <w:lang w:val="en-US" w:eastAsia="en-US"/>
              </w:rPr>
            </w:pPr>
            <w:r w:rsidRPr="00C879DF">
              <w:rPr>
                <w:sz w:val="20"/>
                <w:szCs w:val="20"/>
                <w:lang w:val="en-US" w:eastAsia="en-US"/>
              </w:rPr>
              <w:t>-2.801</w:t>
            </w:r>
          </w:p>
        </w:tc>
        <w:tc>
          <w:tcPr>
            <w:tcW w:w="0" w:type="auto"/>
            <w:vAlign w:val="center"/>
            <w:hideMark/>
          </w:tcPr>
          <w:p w14:paraId="37C2226D" w14:textId="77777777" w:rsidR="00100B13" w:rsidRPr="00C879DF" w:rsidRDefault="00100B13" w:rsidP="00C879DF">
            <w:pPr>
              <w:jc w:val="center"/>
              <w:rPr>
                <w:sz w:val="20"/>
                <w:szCs w:val="20"/>
                <w:lang w:val="en-US" w:eastAsia="en-US"/>
              </w:rPr>
            </w:pPr>
            <w:r w:rsidRPr="00C879DF">
              <w:rPr>
                <w:b/>
                <w:bCs/>
                <w:sz w:val="20"/>
                <w:szCs w:val="20"/>
                <w:lang w:val="en-US" w:eastAsia="en-US"/>
              </w:rPr>
              <w:t>0.005</w:t>
            </w:r>
          </w:p>
        </w:tc>
      </w:tr>
      <w:tr w:rsidR="00BE6320" w:rsidRPr="00B54A0C" w14:paraId="7BC1B752" w14:textId="77777777" w:rsidTr="00525690">
        <w:trPr>
          <w:trHeight w:val="242"/>
          <w:tblCellSpacing w:w="15" w:type="dxa"/>
        </w:trPr>
        <w:tc>
          <w:tcPr>
            <w:tcW w:w="0" w:type="auto"/>
            <w:vAlign w:val="center"/>
            <w:hideMark/>
          </w:tcPr>
          <w:p w14:paraId="4021B76A" w14:textId="77777777" w:rsidR="00100B13" w:rsidRPr="00C879DF" w:rsidRDefault="00100B13" w:rsidP="00C879DF">
            <w:pPr>
              <w:jc w:val="both"/>
              <w:rPr>
                <w:sz w:val="20"/>
                <w:szCs w:val="20"/>
                <w:lang w:val="en-US" w:eastAsia="en-US"/>
              </w:rPr>
            </w:pPr>
            <w:r w:rsidRPr="00C879DF">
              <w:rPr>
                <w:sz w:val="20"/>
                <w:szCs w:val="20"/>
                <w:lang w:val="en-US" w:eastAsia="en-US"/>
              </w:rPr>
              <w:t>Visuo-orthographic PC</w:t>
            </w:r>
          </w:p>
        </w:tc>
        <w:tc>
          <w:tcPr>
            <w:tcW w:w="0" w:type="auto"/>
            <w:vAlign w:val="center"/>
            <w:hideMark/>
          </w:tcPr>
          <w:p w14:paraId="68863625" w14:textId="77777777" w:rsidR="00100B13" w:rsidRPr="00C879DF" w:rsidRDefault="00100B13" w:rsidP="00C879DF">
            <w:pPr>
              <w:jc w:val="center"/>
              <w:rPr>
                <w:sz w:val="20"/>
                <w:szCs w:val="20"/>
                <w:lang w:val="en-US" w:eastAsia="en-US"/>
              </w:rPr>
            </w:pPr>
            <w:r w:rsidRPr="00C879DF">
              <w:rPr>
                <w:sz w:val="20"/>
                <w:szCs w:val="20"/>
                <w:lang w:val="en-US" w:eastAsia="en-US"/>
              </w:rPr>
              <w:t>-0.000</w:t>
            </w:r>
          </w:p>
        </w:tc>
        <w:tc>
          <w:tcPr>
            <w:tcW w:w="0" w:type="auto"/>
            <w:vAlign w:val="center"/>
            <w:hideMark/>
          </w:tcPr>
          <w:p w14:paraId="7FD82512"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22131881" w14:textId="77777777" w:rsidR="00100B13" w:rsidRPr="00C879DF" w:rsidRDefault="00100B13" w:rsidP="00C879DF">
            <w:pPr>
              <w:jc w:val="center"/>
              <w:rPr>
                <w:sz w:val="20"/>
                <w:szCs w:val="20"/>
                <w:lang w:val="en-US" w:eastAsia="en-US"/>
              </w:rPr>
            </w:pPr>
            <w:r w:rsidRPr="00C879DF">
              <w:rPr>
                <w:sz w:val="20"/>
                <w:szCs w:val="20"/>
                <w:lang w:val="en-US" w:eastAsia="en-US"/>
              </w:rPr>
              <w:t>-0.050</w:t>
            </w:r>
          </w:p>
        </w:tc>
        <w:tc>
          <w:tcPr>
            <w:tcW w:w="0" w:type="auto"/>
            <w:vAlign w:val="center"/>
            <w:hideMark/>
          </w:tcPr>
          <w:p w14:paraId="519FD52B" w14:textId="77777777" w:rsidR="00100B13" w:rsidRPr="00C879DF" w:rsidRDefault="00100B13" w:rsidP="00C879DF">
            <w:pPr>
              <w:jc w:val="center"/>
              <w:rPr>
                <w:sz w:val="20"/>
                <w:szCs w:val="20"/>
                <w:lang w:val="en-US" w:eastAsia="en-US"/>
              </w:rPr>
            </w:pPr>
            <w:r w:rsidRPr="00C879DF">
              <w:rPr>
                <w:sz w:val="20"/>
                <w:szCs w:val="20"/>
                <w:lang w:val="en-US" w:eastAsia="en-US"/>
              </w:rPr>
              <w:t>0.960</w:t>
            </w:r>
          </w:p>
        </w:tc>
      </w:tr>
      <w:tr w:rsidR="00BE6320" w:rsidRPr="00B54A0C" w14:paraId="59194150" w14:textId="77777777" w:rsidTr="00525690">
        <w:trPr>
          <w:trHeight w:val="242"/>
          <w:tblCellSpacing w:w="15" w:type="dxa"/>
        </w:trPr>
        <w:tc>
          <w:tcPr>
            <w:tcW w:w="0" w:type="auto"/>
            <w:vAlign w:val="center"/>
            <w:hideMark/>
          </w:tcPr>
          <w:p w14:paraId="51A2C9C9" w14:textId="77777777" w:rsidR="00100B13" w:rsidRPr="00C879DF" w:rsidRDefault="00100B13" w:rsidP="00C879DF">
            <w:pPr>
              <w:jc w:val="both"/>
              <w:rPr>
                <w:sz w:val="20"/>
                <w:szCs w:val="20"/>
                <w:lang w:val="en-US" w:eastAsia="en-US"/>
              </w:rPr>
            </w:pPr>
            <w:r w:rsidRPr="00C879DF">
              <w:rPr>
                <w:sz w:val="20"/>
                <w:szCs w:val="20"/>
                <w:lang w:val="en-US" w:eastAsia="en-US"/>
              </w:rPr>
              <w:t>Concept familiarity</w:t>
            </w:r>
          </w:p>
        </w:tc>
        <w:tc>
          <w:tcPr>
            <w:tcW w:w="0" w:type="auto"/>
            <w:vAlign w:val="center"/>
            <w:hideMark/>
          </w:tcPr>
          <w:p w14:paraId="6D240DBE"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1B30172E"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1EF5FB95" w14:textId="77777777" w:rsidR="00100B13" w:rsidRPr="00C879DF" w:rsidRDefault="00100B13" w:rsidP="00C879DF">
            <w:pPr>
              <w:jc w:val="center"/>
              <w:rPr>
                <w:sz w:val="20"/>
                <w:szCs w:val="20"/>
                <w:lang w:val="en-US" w:eastAsia="en-US"/>
              </w:rPr>
            </w:pPr>
            <w:r w:rsidRPr="00C879DF">
              <w:rPr>
                <w:sz w:val="20"/>
                <w:szCs w:val="20"/>
                <w:lang w:val="en-US" w:eastAsia="en-US"/>
              </w:rPr>
              <w:t>-1.263</w:t>
            </w:r>
          </w:p>
        </w:tc>
        <w:tc>
          <w:tcPr>
            <w:tcW w:w="0" w:type="auto"/>
            <w:vAlign w:val="center"/>
            <w:hideMark/>
          </w:tcPr>
          <w:p w14:paraId="5DC13BA0" w14:textId="77777777" w:rsidR="00100B13" w:rsidRPr="00C879DF" w:rsidRDefault="00100B13" w:rsidP="00C879DF">
            <w:pPr>
              <w:jc w:val="center"/>
              <w:rPr>
                <w:sz w:val="20"/>
                <w:szCs w:val="20"/>
                <w:lang w:val="en-US" w:eastAsia="en-US"/>
              </w:rPr>
            </w:pPr>
            <w:r w:rsidRPr="00C879DF">
              <w:rPr>
                <w:sz w:val="20"/>
                <w:szCs w:val="20"/>
                <w:lang w:val="en-US" w:eastAsia="en-US"/>
              </w:rPr>
              <w:t>0.206</w:t>
            </w:r>
          </w:p>
        </w:tc>
      </w:tr>
      <w:tr w:rsidR="00BE6320" w:rsidRPr="00B54A0C" w14:paraId="703DBEF7" w14:textId="77777777" w:rsidTr="00525690">
        <w:trPr>
          <w:trHeight w:val="248"/>
          <w:tblCellSpacing w:w="15" w:type="dxa"/>
        </w:trPr>
        <w:tc>
          <w:tcPr>
            <w:tcW w:w="0" w:type="auto"/>
            <w:vAlign w:val="center"/>
            <w:hideMark/>
          </w:tcPr>
          <w:p w14:paraId="38EB9240" w14:textId="77777777" w:rsidR="00100B13" w:rsidRPr="00C879DF" w:rsidRDefault="00100B13" w:rsidP="00C879DF">
            <w:pPr>
              <w:jc w:val="both"/>
              <w:rPr>
                <w:sz w:val="20"/>
                <w:szCs w:val="20"/>
                <w:lang w:val="en-US" w:eastAsia="en-US"/>
              </w:rPr>
            </w:pPr>
            <w:r w:rsidRPr="00C879DF">
              <w:rPr>
                <w:sz w:val="20"/>
                <w:szCs w:val="20"/>
                <w:lang w:val="en-US" w:eastAsia="en-US"/>
              </w:rPr>
              <w:t>Image typicality</w:t>
            </w:r>
          </w:p>
        </w:tc>
        <w:tc>
          <w:tcPr>
            <w:tcW w:w="0" w:type="auto"/>
            <w:vAlign w:val="center"/>
            <w:hideMark/>
          </w:tcPr>
          <w:p w14:paraId="40566237"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4D029DF7"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7872D93B" w14:textId="77777777" w:rsidR="00100B13" w:rsidRPr="00C879DF" w:rsidRDefault="00100B13" w:rsidP="00C879DF">
            <w:pPr>
              <w:jc w:val="center"/>
              <w:rPr>
                <w:sz w:val="20"/>
                <w:szCs w:val="20"/>
                <w:lang w:val="en-US" w:eastAsia="en-US"/>
              </w:rPr>
            </w:pPr>
            <w:r w:rsidRPr="00C879DF">
              <w:rPr>
                <w:sz w:val="20"/>
                <w:szCs w:val="20"/>
                <w:lang w:val="en-US" w:eastAsia="en-US"/>
              </w:rPr>
              <w:t>-1.416</w:t>
            </w:r>
          </w:p>
        </w:tc>
        <w:tc>
          <w:tcPr>
            <w:tcW w:w="0" w:type="auto"/>
            <w:vAlign w:val="center"/>
            <w:hideMark/>
          </w:tcPr>
          <w:p w14:paraId="690497BB" w14:textId="77777777" w:rsidR="00100B13" w:rsidRPr="00C879DF" w:rsidRDefault="00100B13" w:rsidP="00C879DF">
            <w:pPr>
              <w:jc w:val="center"/>
              <w:rPr>
                <w:sz w:val="20"/>
                <w:szCs w:val="20"/>
                <w:lang w:val="en-US" w:eastAsia="en-US"/>
              </w:rPr>
            </w:pPr>
            <w:r w:rsidRPr="00C879DF">
              <w:rPr>
                <w:sz w:val="20"/>
                <w:szCs w:val="20"/>
                <w:lang w:val="en-US" w:eastAsia="en-US"/>
              </w:rPr>
              <w:t>0.157</w:t>
            </w:r>
          </w:p>
        </w:tc>
      </w:tr>
      <w:tr w:rsidR="00BE6320" w:rsidRPr="00B54A0C" w14:paraId="1444DCF9" w14:textId="77777777" w:rsidTr="00525690">
        <w:trPr>
          <w:trHeight w:val="242"/>
          <w:tblCellSpacing w:w="15" w:type="dxa"/>
        </w:trPr>
        <w:tc>
          <w:tcPr>
            <w:tcW w:w="0" w:type="auto"/>
            <w:vAlign w:val="center"/>
            <w:hideMark/>
          </w:tcPr>
          <w:p w14:paraId="0BD4085D" w14:textId="77777777" w:rsidR="00100B13" w:rsidRPr="00C879DF" w:rsidRDefault="00100B13" w:rsidP="00C879DF">
            <w:pPr>
              <w:jc w:val="both"/>
              <w:rPr>
                <w:sz w:val="20"/>
                <w:szCs w:val="20"/>
                <w:lang w:val="en-US" w:eastAsia="en-US"/>
              </w:rPr>
            </w:pPr>
            <w:r w:rsidRPr="00C879DF">
              <w:rPr>
                <w:sz w:val="20"/>
                <w:szCs w:val="20"/>
                <w:lang w:val="en-US" w:eastAsia="en-US"/>
              </w:rPr>
              <w:t>Image visual PC1</w:t>
            </w:r>
          </w:p>
        </w:tc>
        <w:tc>
          <w:tcPr>
            <w:tcW w:w="0" w:type="auto"/>
            <w:vAlign w:val="center"/>
            <w:hideMark/>
          </w:tcPr>
          <w:p w14:paraId="60518A5C"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3335DC91"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345B64CB" w14:textId="77777777" w:rsidR="00100B13" w:rsidRPr="00C879DF" w:rsidRDefault="00100B13" w:rsidP="00C879DF">
            <w:pPr>
              <w:jc w:val="center"/>
              <w:rPr>
                <w:sz w:val="20"/>
                <w:szCs w:val="20"/>
                <w:lang w:val="en-US" w:eastAsia="en-US"/>
              </w:rPr>
            </w:pPr>
            <w:r w:rsidRPr="00C879DF">
              <w:rPr>
                <w:sz w:val="20"/>
                <w:szCs w:val="20"/>
                <w:lang w:val="en-US" w:eastAsia="en-US"/>
              </w:rPr>
              <w:t>-0.261</w:t>
            </w:r>
          </w:p>
        </w:tc>
        <w:tc>
          <w:tcPr>
            <w:tcW w:w="0" w:type="auto"/>
            <w:vAlign w:val="center"/>
            <w:hideMark/>
          </w:tcPr>
          <w:p w14:paraId="3136897A" w14:textId="77777777" w:rsidR="00100B13" w:rsidRPr="00C879DF" w:rsidRDefault="00100B13" w:rsidP="00C879DF">
            <w:pPr>
              <w:jc w:val="center"/>
              <w:rPr>
                <w:sz w:val="20"/>
                <w:szCs w:val="20"/>
                <w:lang w:val="en-US" w:eastAsia="en-US"/>
              </w:rPr>
            </w:pPr>
            <w:r w:rsidRPr="00C879DF">
              <w:rPr>
                <w:sz w:val="20"/>
                <w:szCs w:val="20"/>
                <w:lang w:val="en-US" w:eastAsia="en-US"/>
              </w:rPr>
              <w:t>0.794</w:t>
            </w:r>
          </w:p>
        </w:tc>
      </w:tr>
      <w:tr w:rsidR="00BE6320" w:rsidRPr="00B54A0C" w14:paraId="03A5D63F" w14:textId="77777777" w:rsidTr="00525690">
        <w:trPr>
          <w:trHeight w:val="242"/>
          <w:tblCellSpacing w:w="15" w:type="dxa"/>
        </w:trPr>
        <w:tc>
          <w:tcPr>
            <w:tcW w:w="0" w:type="auto"/>
            <w:vAlign w:val="center"/>
            <w:hideMark/>
          </w:tcPr>
          <w:p w14:paraId="30DDF328" w14:textId="77777777" w:rsidR="00100B13" w:rsidRPr="00C879DF" w:rsidRDefault="00100B13" w:rsidP="00C879DF">
            <w:pPr>
              <w:jc w:val="both"/>
              <w:rPr>
                <w:sz w:val="20"/>
                <w:szCs w:val="20"/>
                <w:lang w:val="en-US" w:eastAsia="en-US"/>
              </w:rPr>
            </w:pPr>
            <w:r w:rsidRPr="00C879DF">
              <w:rPr>
                <w:sz w:val="20"/>
                <w:szCs w:val="20"/>
                <w:lang w:val="en-US" w:eastAsia="en-US"/>
              </w:rPr>
              <w:t>Image visual PC2</w:t>
            </w:r>
          </w:p>
        </w:tc>
        <w:tc>
          <w:tcPr>
            <w:tcW w:w="0" w:type="auto"/>
            <w:vAlign w:val="center"/>
            <w:hideMark/>
          </w:tcPr>
          <w:p w14:paraId="4DC60FEF" w14:textId="77777777" w:rsidR="00100B13" w:rsidRPr="00C879DF" w:rsidRDefault="00100B13" w:rsidP="00C879DF">
            <w:pPr>
              <w:jc w:val="center"/>
              <w:rPr>
                <w:sz w:val="20"/>
                <w:szCs w:val="20"/>
                <w:lang w:val="en-US" w:eastAsia="en-US"/>
              </w:rPr>
            </w:pPr>
            <w:r w:rsidRPr="00C879DF">
              <w:rPr>
                <w:sz w:val="20"/>
                <w:szCs w:val="20"/>
                <w:lang w:val="en-US" w:eastAsia="en-US"/>
              </w:rPr>
              <w:t>0.020</w:t>
            </w:r>
          </w:p>
        </w:tc>
        <w:tc>
          <w:tcPr>
            <w:tcW w:w="0" w:type="auto"/>
            <w:vAlign w:val="center"/>
            <w:hideMark/>
          </w:tcPr>
          <w:p w14:paraId="425E2BD3"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31C41BFD" w14:textId="77777777" w:rsidR="00100B13" w:rsidRPr="00C879DF" w:rsidRDefault="00100B13" w:rsidP="00C879DF">
            <w:pPr>
              <w:jc w:val="center"/>
              <w:rPr>
                <w:sz w:val="20"/>
                <w:szCs w:val="20"/>
                <w:lang w:val="en-US" w:eastAsia="en-US"/>
              </w:rPr>
            </w:pPr>
            <w:r w:rsidRPr="00C879DF">
              <w:rPr>
                <w:sz w:val="20"/>
                <w:szCs w:val="20"/>
                <w:lang w:val="en-US" w:eastAsia="en-US"/>
              </w:rPr>
              <w:t>3.272</w:t>
            </w:r>
          </w:p>
        </w:tc>
        <w:tc>
          <w:tcPr>
            <w:tcW w:w="0" w:type="auto"/>
            <w:vAlign w:val="center"/>
            <w:hideMark/>
          </w:tcPr>
          <w:p w14:paraId="4B7286AF" w14:textId="77777777" w:rsidR="00100B13" w:rsidRPr="00C879DF" w:rsidRDefault="00100B13" w:rsidP="00C879DF">
            <w:pPr>
              <w:jc w:val="center"/>
              <w:rPr>
                <w:sz w:val="20"/>
                <w:szCs w:val="20"/>
                <w:lang w:val="en-US" w:eastAsia="en-US"/>
              </w:rPr>
            </w:pPr>
            <w:r w:rsidRPr="00C879DF">
              <w:rPr>
                <w:b/>
                <w:bCs/>
                <w:sz w:val="20"/>
                <w:szCs w:val="20"/>
                <w:lang w:val="en-US" w:eastAsia="en-US"/>
              </w:rPr>
              <w:t>0.001</w:t>
            </w:r>
          </w:p>
        </w:tc>
      </w:tr>
      <w:tr w:rsidR="00BE6320" w:rsidRPr="00B54A0C" w14:paraId="50C3B689" w14:textId="77777777" w:rsidTr="00525690">
        <w:trPr>
          <w:trHeight w:val="248"/>
          <w:tblCellSpacing w:w="15" w:type="dxa"/>
        </w:trPr>
        <w:tc>
          <w:tcPr>
            <w:tcW w:w="0" w:type="auto"/>
            <w:vAlign w:val="center"/>
            <w:hideMark/>
          </w:tcPr>
          <w:p w14:paraId="0C18ED3B" w14:textId="77777777" w:rsidR="00100B13" w:rsidRPr="00C879DF" w:rsidRDefault="00100B13" w:rsidP="00C879DF">
            <w:pPr>
              <w:jc w:val="both"/>
              <w:rPr>
                <w:sz w:val="20"/>
                <w:szCs w:val="20"/>
                <w:lang w:val="en-US" w:eastAsia="en-US"/>
              </w:rPr>
            </w:pPr>
            <w:r w:rsidRPr="00C879DF">
              <w:rPr>
                <w:sz w:val="20"/>
                <w:szCs w:val="20"/>
                <w:lang w:val="en-US" w:eastAsia="en-US"/>
              </w:rPr>
              <w:t>Image visual PC3</w:t>
            </w:r>
          </w:p>
        </w:tc>
        <w:tc>
          <w:tcPr>
            <w:tcW w:w="0" w:type="auto"/>
            <w:vAlign w:val="center"/>
            <w:hideMark/>
          </w:tcPr>
          <w:p w14:paraId="3351A8B5"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5EC1EB0A"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5062BCD1" w14:textId="77777777" w:rsidR="00100B13" w:rsidRPr="00C879DF" w:rsidRDefault="00100B13" w:rsidP="00C879DF">
            <w:pPr>
              <w:jc w:val="center"/>
              <w:rPr>
                <w:sz w:val="20"/>
                <w:szCs w:val="20"/>
                <w:lang w:val="en-US" w:eastAsia="en-US"/>
              </w:rPr>
            </w:pPr>
            <w:r w:rsidRPr="00C879DF">
              <w:rPr>
                <w:sz w:val="20"/>
                <w:szCs w:val="20"/>
                <w:lang w:val="en-US" w:eastAsia="en-US"/>
              </w:rPr>
              <w:t>1.481</w:t>
            </w:r>
          </w:p>
        </w:tc>
        <w:tc>
          <w:tcPr>
            <w:tcW w:w="0" w:type="auto"/>
            <w:vAlign w:val="center"/>
            <w:hideMark/>
          </w:tcPr>
          <w:p w14:paraId="76F28420" w14:textId="77777777" w:rsidR="00100B13" w:rsidRPr="00C879DF" w:rsidRDefault="00100B13" w:rsidP="00C879DF">
            <w:pPr>
              <w:jc w:val="center"/>
              <w:rPr>
                <w:sz w:val="20"/>
                <w:szCs w:val="20"/>
                <w:lang w:val="en-US" w:eastAsia="en-US"/>
              </w:rPr>
            </w:pPr>
            <w:r w:rsidRPr="00C879DF">
              <w:rPr>
                <w:sz w:val="20"/>
                <w:szCs w:val="20"/>
                <w:lang w:val="en-US" w:eastAsia="en-US"/>
              </w:rPr>
              <w:t>0.139</w:t>
            </w:r>
          </w:p>
        </w:tc>
      </w:tr>
      <w:tr w:rsidR="00BE6320" w:rsidRPr="00B54A0C" w14:paraId="64E2D41B" w14:textId="77777777" w:rsidTr="00525690">
        <w:trPr>
          <w:trHeight w:val="242"/>
          <w:tblCellSpacing w:w="15" w:type="dxa"/>
        </w:trPr>
        <w:tc>
          <w:tcPr>
            <w:tcW w:w="0" w:type="auto"/>
            <w:vAlign w:val="center"/>
            <w:hideMark/>
          </w:tcPr>
          <w:p w14:paraId="7F3E89CC" w14:textId="77777777" w:rsidR="00100B13" w:rsidRPr="00C879DF" w:rsidRDefault="00100B13" w:rsidP="00C879DF">
            <w:pPr>
              <w:jc w:val="both"/>
              <w:rPr>
                <w:sz w:val="20"/>
                <w:szCs w:val="20"/>
                <w:lang w:val="en-US" w:eastAsia="en-US"/>
              </w:rPr>
            </w:pPr>
            <w:r w:rsidRPr="00C879DF">
              <w:rPr>
                <w:sz w:val="20"/>
                <w:szCs w:val="20"/>
                <w:lang w:val="en-US" w:eastAsia="en-US"/>
              </w:rPr>
              <w:t>Target repetition</w:t>
            </w:r>
          </w:p>
        </w:tc>
        <w:tc>
          <w:tcPr>
            <w:tcW w:w="0" w:type="auto"/>
            <w:vAlign w:val="center"/>
            <w:hideMark/>
          </w:tcPr>
          <w:p w14:paraId="1D3943C2" w14:textId="77777777" w:rsidR="00100B13" w:rsidRPr="00C879DF" w:rsidRDefault="00100B13" w:rsidP="00C879DF">
            <w:pPr>
              <w:jc w:val="center"/>
              <w:rPr>
                <w:sz w:val="20"/>
                <w:szCs w:val="20"/>
                <w:lang w:val="en-US" w:eastAsia="en-US"/>
              </w:rPr>
            </w:pPr>
            <w:r w:rsidRPr="00C879DF">
              <w:rPr>
                <w:sz w:val="20"/>
                <w:szCs w:val="20"/>
                <w:lang w:val="en-US" w:eastAsia="en-US"/>
              </w:rPr>
              <w:t>-0.011</w:t>
            </w:r>
          </w:p>
        </w:tc>
        <w:tc>
          <w:tcPr>
            <w:tcW w:w="0" w:type="auto"/>
            <w:vAlign w:val="center"/>
            <w:hideMark/>
          </w:tcPr>
          <w:p w14:paraId="38E92BA4"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643BF4F6" w14:textId="77777777" w:rsidR="00100B13" w:rsidRPr="00C879DF" w:rsidRDefault="00100B13" w:rsidP="00C879DF">
            <w:pPr>
              <w:jc w:val="center"/>
              <w:rPr>
                <w:sz w:val="20"/>
                <w:szCs w:val="20"/>
                <w:lang w:val="en-US" w:eastAsia="en-US"/>
              </w:rPr>
            </w:pPr>
            <w:r w:rsidRPr="00C879DF">
              <w:rPr>
                <w:sz w:val="20"/>
                <w:szCs w:val="20"/>
                <w:lang w:val="en-US" w:eastAsia="en-US"/>
              </w:rPr>
              <w:t>-4.926</w:t>
            </w:r>
          </w:p>
        </w:tc>
        <w:tc>
          <w:tcPr>
            <w:tcW w:w="0" w:type="auto"/>
            <w:vAlign w:val="center"/>
            <w:hideMark/>
          </w:tcPr>
          <w:p w14:paraId="6B317F05"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B54A0C" w14:paraId="257F857B" w14:textId="77777777" w:rsidTr="00525690">
        <w:trPr>
          <w:trHeight w:val="242"/>
          <w:tblCellSpacing w:w="15" w:type="dxa"/>
        </w:trPr>
        <w:tc>
          <w:tcPr>
            <w:tcW w:w="0" w:type="auto"/>
            <w:vAlign w:val="center"/>
            <w:hideMark/>
          </w:tcPr>
          <w:p w14:paraId="6CF00239" w14:textId="77777777" w:rsidR="00100B13" w:rsidRPr="00C879DF" w:rsidRDefault="00100B13" w:rsidP="00C879DF">
            <w:pPr>
              <w:jc w:val="both"/>
              <w:rPr>
                <w:sz w:val="20"/>
                <w:szCs w:val="20"/>
                <w:lang w:val="en-US" w:eastAsia="en-US"/>
              </w:rPr>
            </w:pPr>
            <w:r w:rsidRPr="00C879DF">
              <w:rPr>
                <w:sz w:val="20"/>
                <w:szCs w:val="20"/>
                <w:lang w:val="en-US" w:eastAsia="en-US"/>
              </w:rPr>
              <w:t>Trial accuracy (Correct – Incorrect)</w:t>
            </w:r>
          </w:p>
        </w:tc>
        <w:tc>
          <w:tcPr>
            <w:tcW w:w="0" w:type="auto"/>
            <w:vAlign w:val="center"/>
            <w:hideMark/>
          </w:tcPr>
          <w:p w14:paraId="4E922C8F" w14:textId="77777777" w:rsidR="00100B13" w:rsidRPr="00C879DF" w:rsidRDefault="00100B13" w:rsidP="00C879DF">
            <w:pPr>
              <w:jc w:val="center"/>
              <w:rPr>
                <w:sz w:val="20"/>
                <w:szCs w:val="20"/>
                <w:lang w:val="en-US" w:eastAsia="en-US"/>
              </w:rPr>
            </w:pPr>
            <w:r w:rsidRPr="00C879DF">
              <w:rPr>
                <w:sz w:val="20"/>
                <w:szCs w:val="20"/>
                <w:lang w:val="en-US" w:eastAsia="en-US"/>
              </w:rPr>
              <w:t>-0.018</w:t>
            </w:r>
          </w:p>
        </w:tc>
        <w:tc>
          <w:tcPr>
            <w:tcW w:w="0" w:type="auto"/>
            <w:vAlign w:val="center"/>
            <w:hideMark/>
          </w:tcPr>
          <w:p w14:paraId="58C43A7F"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7B04FE16" w14:textId="77777777" w:rsidR="00100B13" w:rsidRPr="00C879DF" w:rsidRDefault="00100B13" w:rsidP="00C879DF">
            <w:pPr>
              <w:jc w:val="center"/>
              <w:rPr>
                <w:sz w:val="20"/>
                <w:szCs w:val="20"/>
                <w:lang w:val="en-US" w:eastAsia="en-US"/>
              </w:rPr>
            </w:pPr>
            <w:r w:rsidRPr="00C879DF">
              <w:rPr>
                <w:sz w:val="20"/>
                <w:szCs w:val="20"/>
                <w:lang w:val="en-US" w:eastAsia="en-US"/>
              </w:rPr>
              <w:t>-2.032</w:t>
            </w:r>
          </w:p>
        </w:tc>
        <w:tc>
          <w:tcPr>
            <w:tcW w:w="0" w:type="auto"/>
            <w:vAlign w:val="center"/>
            <w:hideMark/>
          </w:tcPr>
          <w:p w14:paraId="09949E09" w14:textId="77777777" w:rsidR="00100B13" w:rsidRPr="00C879DF" w:rsidRDefault="00100B13" w:rsidP="00C879DF">
            <w:pPr>
              <w:jc w:val="center"/>
              <w:rPr>
                <w:sz w:val="20"/>
                <w:szCs w:val="20"/>
                <w:lang w:val="en-US" w:eastAsia="en-US"/>
              </w:rPr>
            </w:pPr>
            <w:r w:rsidRPr="00C879DF">
              <w:rPr>
                <w:b/>
                <w:bCs/>
                <w:sz w:val="20"/>
                <w:szCs w:val="20"/>
                <w:lang w:val="en-US" w:eastAsia="en-US"/>
              </w:rPr>
              <w:t>0.042</w:t>
            </w:r>
          </w:p>
        </w:tc>
      </w:tr>
      <w:tr w:rsidR="00BE6320" w:rsidRPr="00B54A0C" w14:paraId="65FF1383" w14:textId="77777777" w:rsidTr="00525690">
        <w:trPr>
          <w:trHeight w:val="248"/>
          <w:tblCellSpacing w:w="15" w:type="dxa"/>
        </w:trPr>
        <w:tc>
          <w:tcPr>
            <w:tcW w:w="0" w:type="auto"/>
            <w:vAlign w:val="center"/>
            <w:hideMark/>
          </w:tcPr>
          <w:p w14:paraId="28307ABB" w14:textId="77777777" w:rsidR="00100B13" w:rsidRPr="00C879DF" w:rsidRDefault="00100B13" w:rsidP="00C879DF">
            <w:pPr>
              <w:jc w:val="both"/>
              <w:rPr>
                <w:sz w:val="20"/>
                <w:szCs w:val="20"/>
                <w:lang w:val="en-US" w:eastAsia="en-US"/>
              </w:rPr>
            </w:pPr>
            <w:r w:rsidRPr="00C879DF">
              <w:rPr>
                <w:sz w:val="20"/>
                <w:szCs w:val="20"/>
                <w:lang w:val="en-US" w:eastAsia="en-US"/>
              </w:rPr>
              <w:t>Concept category (Natural – Man-made)</w:t>
            </w:r>
          </w:p>
        </w:tc>
        <w:tc>
          <w:tcPr>
            <w:tcW w:w="0" w:type="auto"/>
            <w:vAlign w:val="center"/>
            <w:hideMark/>
          </w:tcPr>
          <w:p w14:paraId="66E11081" w14:textId="77777777" w:rsidR="00100B13" w:rsidRPr="00C879DF" w:rsidRDefault="00100B13" w:rsidP="00C879DF">
            <w:pPr>
              <w:jc w:val="center"/>
              <w:rPr>
                <w:sz w:val="20"/>
                <w:szCs w:val="20"/>
                <w:lang w:val="en-US" w:eastAsia="en-US"/>
              </w:rPr>
            </w:pPr>
            <w:r w:rsidRPr="00C879DF">
              <w:rPr>
                <w:sz w:val="20"/>
                <w:szCs w:val="20"/>
                <w:lang w:val="en-US" w:eastAsia="en-US"/>
              </w:rPr>
              <w:t>0.001</w:t>
            </w:r>
          </w:p>
        </w:tc>
        <w:tc>
          <w:tcPr>
            <w:tcW w:w="0" w:type="auto"/>
            <w:vAlign w:val="center"/>
            <w:hideMark/>
          </w:tcPr>
          <w:p w14:paraId="63430405" w14:textId="77777777" w:rsidR="00100B13" w:rsidRPr="00C879DF" w:rsidRDefault="00100B13" w:rsidP="00C879DF">
            <w:pPr>
              <w:jc w:val="center"/>
              <w:rPr>
                <w:sz w:val="20"/>
                <w:szCs w:val="20"/>
                <w:lang w:val="en-US" w:eastAsia="en-US"/>
              </w:rPr>
            </w:pPr>
            <w:r w:rsidRPr="00C879DF">
              <w:rPr>
                <w:sz w:val="20"/>
                <w:szCs w:val="20"/>
                <w:lang w:val="en-US" w:eastAsia="en-US"/>
              </w:rPr>
              <w:t>0.013</w:t>
            </w:r>
          </w:p>
        </w:tc>
        <w:tc>
          <w:tcPr>
            <w:tcW w:w="0" w:type="auto"/>
            <w:vAlign w:val="center"/>
            <w:hideMark/>
          </w:tcPr>
          <w:p w14:paraId="1CFE27E2" w14:textId="77777777" w:rsidR="00100B13" w:rsidRPr="00C879DF" w:rsidRDefault="00100B13" w:rsidP="00C879DF">
            <w:pPr>
              <w:jc w:val="center"/>
              <w:rPr>
                <w:sz w:val="20"/>
                <w:szCs w:val="20"/>
                <w:lang w:val="en-US" w:eastAsia="en-US"/>
              </w:rPr>
            </w:pPr>
            <w:r w:rsidRPr="00C879DF">
              <w:rPr>
                <w:sz w:val="20"/>
                <w:szCs w:val="20"/>
                <w:lang w:val="en-US" w:eastAsia="en-US"/>
              </w:rPr>
              <w:t>0.074</w:t>
            </w:r>
          </w:p>
        </w:tc>
        <w:tc>
          <w:tcPr>
            <w:tcW w:w="0" w:type="auto"/>
            <w:vAlign w:val="center"/>
            <w:hideMark/>
          </w:tcPr>
          <w:p w14:paraId="5D4CCA70" w14:textId="77777777" w:rsidR="00100B13" w:rsidRPr="00C879DF" w:rsidRDefault="00100B13" w:rsidP="00C879DF">
            <w:pPr>
              <w:jc w:val="center"/>
              <w:rPr>
                <w:sz w:val="20"/>
                <w:szCs w:val="20"/>
                <w:lang w:val="en-US" w:eastAsia="en-US"/>
              </w:rPr>
            </w:pPr>
            <w:r w:rsidRPr="00C879DF">
              <w:rPr>
                <w:sz w:val="20"/>
                <w:szCs w:val="20"/>
                <w:lang w:val="en-US" w:eastAsia="en-US"/>
              </w:rPr>
              <w:t>0.941</w:t>
            </w:r>
          </w:p>
        </w:tc>
      </w:tr>
      <w:tr w:rsidR="00100B13" w:rsidRPr="00B54A0C" w14:paraId="6BC14851" w14:textId="77777777" w:rsidTr="00525690">
        <w:trPr>
          <w:trHeight w:val="242"/>
          <w:tblCellSpacing w:w="15" w:type="dxa"/>
        </w:trPr>
        <w:tc>
          <w:tcPr>
            <w:tcW w:w="0" w:type="auto"/>
            <w:vAlign w:val="center"/>
            <w:hideMark/>
          </w:tcPr>
          <w:p w14:paraId="059C66DB" w14:textId="77777777" w:rsidR="00100B13" w:rsidRPr="00C879DF" w:rsidRDefault="00100B13" w:rsidP="00C879DF">
            <w:pPr>
              <w:jc w:val="both"/>
              <w:rPr>
                <w:sz w:val="20"/>
                <w:szCs w:val="20"/>
                <w:lang w:val="en-US" w:eastAsia="en-US"/>
              </w:rPr>
            </w:pPr>
            <w:proofErr w:type="spellStart"/>
            <w:r w:rsidRPr="00C879DF">
              <w:rPr>
                <w:sz w:val="20"/>
                <w:szCs w:val="20"/>
                <w:lang w:val="en-US" w:eastAsia="en-US"/>
              </w:rPr>
              <w:t>dlexDB</w:t>
            </w:r>
            <w:proofErr w:type="spellEnd"/>
            <w:r w:rsidRPr="00C879DF">
              <w:rPr>
                <w:sz w:val="20"/>
                <w:szCs w:val="20"/>
                <w:lang w:val="en-US" w:eastAsia="en-US"/>
              </w:rPr>
              <w:t xml:space="preserve"> x (Words – Objects)</w:t>
            </w:r>
          </w:p>
        </w:tc>
        <w:tc>
          <w:tcPr>
            <w:tcW w:w="0" w:type="auto"/>
            <w:vAlign w:val="center"/>
            <w:hideMark/>
          </w:tcPr>
          <w:p w14:paraId="5C228000" w14:textId="77777777" w:rsidR="00100B13" w:rsidRPr="00C879DF" w:rsidRDefault="00100B13" w:rsidP="00C879DF">
            <w:pPr>
              <w:jc w:val="center"/>
              <w:rPr>
                <w:sz w:val="20"/>
                <w:szCs w:val="20"/>
                <w:lang w:val="en-US" w:eastAsia="en-US"/>
              </w:rPr>
            </w:pPr>
            <w:r w:rsidRPr="00C879DF">
              <w:rPr>
                <w:sz w:val="20"/>
                <w:szCs w:val="20"/>
                <w:lang w:val="en-US" w:eastAsia="en-US"/>
              </w:rPr>
              <w:t>-0.020</w:t>
            </w:r>
          </w:p>
        </w:tc>
        <w:tc>
          <w:tcPr>
            <w:tcW w:w="0" w:type="auto"/>
            <w:vAlign w:val="center"/>
            <w:hideMark/>
          </w:tcPr>
          <w:p w14:paraId="329572CB"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2A6193B7" w14:textId="77777777" w:rsidR="00100B13" w:rsidRPr="00C879DF" w:rsidRDefault="00100B13" w:rsidP="00C879DF">
            <w:pPr>
              <w:jc w:val="center"/>
              <w:rPr>
                <w:sz w:val="20"/>
                <w:szCs w:val="20"/>
                <w:lang w:val="en-US" w:eastAsia="en-US"/>
              </w:rPr>
            </w:pPr>
            <w:r w:rsidRPr="00C879DF">
              <w:rPr>
                <w:sz w:val="20"/>
                <w:szCs w:val="20"/>
                <w:lang w:val="en-US" w:eastAsia="en-US"/>
              </w:rPr>
              <w:t>-4.394</w:t>
            </w:r>
          </w:p>
        </w:tc>
        <w:tc>
          <w:tcPr>
            <w:tcW w:w="0" w:type="auto"/>
            <w:vAlign w:val="center"/>
            <w:hideMark/>
          </w:tcPr>
          <w:p w14:paraId="7C6C8F45"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bl>
    <w:p w14:paraId="71004E2C" w14:textId="77777777" w:rsidR="00100B13" w:rsidRPr="00B54A0C" w:rsidRDefault="00100B13" w:rsidP="00B54A0C">
      <w:pPr>
        <w:spacing w:line="360" w:lineRule="auto"/>
        <w:jc w:val="both"/>
        <w:rPr>
          <w:sz w:val="20"/>
          <w:szCs w:val="20"/>
          <w:lang w:val="en-US"/>
        </w:rPr>
      </w:pPr>
    </w:p>
    <w:p w14:paraId="7551C4CA" w14:textId="608B50D0" w:rsidR="00C879DF" w:rsidRPr="00B54A0C" w:rsidRDefault="00AE1863" w:rsidP="00770AE9">
      <w:pPr>
        <w:spacing w:line="360" w:lineRule="auto"/>
        <w:jc w:val="both"/>
        <w:rPr>
          <w:lang w:val="en-US"/>
        </w:rPr>
      </w:pPr>
      <w:r w:rsidRPr="00B54A0C">
        <w:rPr>
          <w:lang w:val="en-US"/>
        </w:rPr>
        <w:t>Results from 2 post-hoc models one for each stimulus modality.</w:t>
      </w:r>
    </w:p>
    <w:p w14:paraId="06636E67" w14:textId="6E5B2CFA"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i/>
          <w:iCs/>
          <w:sz w:val="20"/>
          <w:szCs w:val="20"/>
          <w:lang w:val="en-US"/>
        </w:rPr>
        <w:t xml:space="preserve">Exp1_logRT </w:t>
      </w:r>
      <w:r w:rsidRPr="00C879DF">
        <w:rPr>
          <w:rStyle w:val="acopre"/>
          <w:i/>
          <w:iCs/>
          <w:sz w:val="20"/>
          <w:szCs w:val="20"/>
          <w:lang w:val="en-US"/>
        </w:rPr>
        <w:t xml:space="preserve">~ </w:t>
      </w:r>
      <w:proofErr w:type="spellStart"/>
      <w:r w:rsidRPr="00C879DF">
        <w:rPr>
          <w:rStyle w:val="acopre"/>
          <w:i/>
          <w:iCs/>
          <w:sz w:val="20"/>
          <w:szCs w:val="20"/>
          <w:lang w:val="en-US"/>
        </w:rPr>
        <w:t>dlexDB</w:t>
      </w:r>
      <w:proofErr w:type="spellEnd"/>
      <w:r w:rsidR="005F6356" w:rsidRPr="00C879DF">
        <w:rPr>
          <w:rStyle w:val="acopre"/>
          <w:i/>
          <w:iCs/>
          <w:sz w:val="20"/>
          <w:szCs w:val="20"/>
          <w:lang w:val="en-US"/>
        </w:rPr>
        <w:t xml:space="preserve"> WF</w:t>
      </w:r>
      <w:r w:rsidRPr="00C879DF">
        <w:rPr>
          <w:rStyle w:val="acopre"/>
          <w:i/>
          <w:iCs/>
          <w:sz w:val="20"/>
          <w:szCs w:val="20"/>
          <w:lang w:val="en-US"/>
        </w:rPr>
        <w:t xml:space="preserve"> +</w:t>
      </w:r>
    </w:p>
    <w:p w14:paraId="2F8F28C8"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Concept category + Concept familiarity + Image typicality +</w:t>
      </w:r>
    </w:p>
    <w:p w14:paraId="221C3F73"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Image visual PC1 + Image visual PC2 + Image visual PC3 + </w:t>
      </w:r>
    </w:p>
    <w:p w14:paraId="30BADA7F"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Visuo-orthographic PC + Target repetition + </w:t>
      </w:r>
    </w:p>
    <w:p w14:paraId="0B5D0B10"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Trial accuracy + (1|Participants) + (1/Concepts)</w:t>
      </w:r>
    </w:p>
    <w:p w14:paraId="4F69AC41" w14:textId="77777777" w:rsidR="00A1110C" w:rsidRPr="00B54A0C" w:rsidRDefault="00A1110C" w:rsidP="00770AE9">
      <w:pPr>
        <w:spacing w:line="360" w:lineRule="auto"/>
        <w:jc w:val="both"/>
        <w:rPr>
          <w:sz w:val="20"/>
          <w:szCs w:val="20"/>
          <w:lang w:val="en-US"/>
        </w:rPr>
      </w:pPr>
    </w:p>
    <w:p w14:paraId="0073952E" w14:textId="353A0E33" w:rsidR="00100B13" w:rsidRPr="00B54A0C" w:rsidRDefault="00100B13" w:rsidP="00B54A0C">
      <w:pPr>
        <w:spacing w:line="360" w:lineRule="auto"/>
        <w:jc w:val="both"/>
        <w:rPr>
          <w:sz w:val="20"/>
          <w:szCs w:val="20"/>
          <w:lang w:val="en-US"/>
        </w:rPr>
      </w:pPr>
      <w:r w:rsidRPr="00B54A0C">
        <w:rPr>
          <w:b/>
          <w:bCs/>
          <w:i/>
          <w:iCs/>
          <w:sz w:val="20"/>
          <w:szCs w:val="20"/>
          <w:lang w:val="en-US"/>
        </w:rPr>
        <w:t xml:space="preserve">Supplementary </w:t>
      </w:r>
      <w:r w:rsidR="00C879DF">
        <w:rPr>
          <w:b/>
          <w:bCs/>
          <w:i/>
          <w:iCs/>
          <w:sz w:val="20"/>
          <w:szCs w:val="20"/>
          <w:lang w:val="en-US"/>
        </w:rPr>
        <w:t>T</w:t>
      </w:r>
      <w:r w:rsidRPr="00B54A0C">
        <w:rPr>
          <w:b/>
          <w:bCs/>
          <w:i/>
          <w:iCs/>
          <w:sz w:val="20"/>
          <w:szCs w:val="20"/>
          <w:lang w:val="en-US"/>
        </w:rPr>
        <w:t>able 2</w:t>
      </w:r>
      <w:r w:rsidR="00CF304D">
        <w:rPr>
          <w:b/>
          <w:bCs/>
          <w:i/>
          <w:iCs/>
          <w:sz w:val="20"/>
          <w:szCs w:val="20"/>
          <w:lang w:val="en-US"/>
        </w:rPr>
        <w:t>2</w:t>
      </w:r>
      <w:r w:rsidRPr="00B54A0C">
        <w:rPr>
          <w:b/>
          <w:bCs/>
          <w:i/>
          <w:iCs/>
          <w:sz w:val="20"/>
          <w:szCs w:val="20"/>
          <w:lang w:val="en-US"/>
        </w:rPr>
        <w:t>.</w:t>
      </w:r>
      <w:r w:rsidRPr="00B54A0C">
        <w:rPr>
          <w:i/>
          <w:iCs/>
          <w:sz w:val="20"/>
          <w:szCs w:val="20"/>
          <w:lang w:val="en-US"/>
        </w:rPr>
        <w:t xml:space="preserve"> </w:t>
      </w:r>
      <w:r w:rsidRPr="00B54A0C">
        <w:rPr>
          <w:sz w:val="20"/>
          <w:szCs w:val="20"/>
          <w:lang w:val="en-US"/>
        </w:rPr>
        <w:t xml:space="preserve">Results from post-hoc models of Exp 1 including </w:t>
      </w:r>
      <w:proofErr w:type="spellStart"/>
      <w:r w:rsidRPr="00B54A0C">
        <w:rPr>
          <w:sz w:val="20"/>
          <w:szCs w:val="20"/>
          <w:lang w:val="en-US"/>
        </w:rPr>
        <w:t>dlexDB</w:t>
      </w:r>
      <w:proofErr w:type="spellEnd"/>
      <w:r w:rsidRPr="00B54A0C">
        <w:rPr>
          <w:sz w:val="20"/>
          <w:szCs w:val="20"/>
          <w:lang w:val="en-US"/>
        </w:rPr>
        <w:t xml:space="preserve"> instead of SUBTLEX</w:t>
      </w:r>
    </w:p>
    <w:p w14:paraId="6D2EA75A" w14:textId="4BC42B1A" w:rsidR="00100B13" w:rsidRPr="00C879DF" w:rsidRDefault="00C879DF" w:rsidP="00C879DF">
      <w:pPr>
        <w:jc w:val="center"/>
        <w:rPr>
          <w:b/>
          <w:bCs/>
          <w:sz w:val="22"/>
          <w:szCs w:val="22"/>
          <w:lang w:val="en-US"/>
        </w:rPr>
      </w:pPr>
      <w:r>
        <w:rPr>
          <w:b/>
          <w:bCs/>
          <w:sz w:val="22"/>
          <w:szCs w:val="22"/>
          <w:lang w:val="en-US"/>
        </w:rPr>
        <w:t xml:space="preserve">                                                                           </w:t>
      </w:r>
      <w:r w:rsidR="00100B13" w:rsidRPr="00C879DF">
        <w:rPr>
          <w:b/>
          <w:bCs/>
          <w:sz w:val="22"/>
          <w:szCs w:val="22"/>
          <w:lang w:val="en-US"/>
        </w:rPr>
        <w:t>Objects trials                            Word trials</w:t>
      </w:r>
    </w:p>
    <w:tbl>
      <w:tblPr>
        <w:tblW w:w="9468" w:type="dxa"/>
        <w:tblCellSpacing w:w="15" w:type="dxa"/>
        <w:tblCellMar>
          <w:top w:w="15" w:type="dxa"/>
          <w:left w:w="15" w:type="dxa"/>
          <w:bottom w:w="15" w:type="dxa"/>
          <w:right w:w="15" w:type="dxa"/>
        </w:tblCellMar>
        <w:tblLook w:val="04A0" w:firstRow="1" w:lastRow="0" w:firstColumn="1" w:lastColumn="0" w:noHBand="0" w:noVBand="1"/>
      </w:tblPr>
      <w:tblGrid>
        <w:gridCol w:w="3865"/>
        <w:gridCol w:w="666"/>
        <w:gridCol w:w="588"/>
        <w:gridCol w:w="820"/>
        <w:gridCol w:w="720"/>
        <w:gridCol w:w="666"/>
        <w:gridCol w:w="588"/>
        <w:gridCol w:w="820"/>
        <w:gridCol w:w="735"/>
      </w:tblGrid>
      <w:tr w:rsidR="00BE6320" w:rsidRPr="00C879DF" w14:paraId="09C94BF2" w14:textId="77777777" w:rsidTr="00C879DF">
        <w:trPr>
          <w:trHeight w:val="32"/>
          <w:tblCellSpacing w:w="15" w:type="dxa"/>
        </w:trPr>
        <w:tc>
          <w:tcPr>
            <w:tcW w:w="0" w:type="auto"/>
            <w:vAlign w:val="center"/>
            <w:hideMark/>
          </w:tcPr>
          <w:p w14:paraId="31D716E4" w14:textId="77777777" w:rsidR="00100B13" w:rsidRPr="00C879DF" w:rsidRDefault="00100B13" w:rsidP="00C879DF">
            <w:pPr>
              <w:rPr>
                <w:sz w:val="22"/>
                <w:szCs w:val="22"/>
                <w:lang w:val="en-US" w:eastAsia="en-US"/>
              </w:rPr>
            </w:pPr>
            <w:r w:rsidRPr="00C879DF">
              <w:rPr>
                <w:b/>
                <w:bCs/>
                <w:i/>
                <w:iCs/>
                <w:sz w:val="22"/>
                <w:szCs w:val="22"/>
                <w:lang w:val="en-US" w:eastAsia="en-US"/>
              </w:rPr>
              <w:t>Predictors</w:t>
            </w:r>
          </w:p>
        </w:tc>
        <w:tc>
          <w:tcPr>
            <w:tcW w:w="0" w:type="auto"/>
            <w:vAlign w:val="center"/>
            <w:hideMark/>
          </w:tcPr>
          <w:p w14:paraId="2395FD20" w14:textId="77777777" w:rsidR="00100B13" w:rsidRPr="00C879DF" w:rsidRDefault="00100B13" w:rsidP="00C879DF">
            <w:pPr>
              <w:jc w:val="center"/>
              <w:rPr>
                <w:sz w:val="22"/>
                <w:szCs w:val="22"/>
                <w:lang w:val="en-US" w:eastAsia="en-US"/>
              </w:rPr>
            </w:pPr>
            <w:r w:rsidRPr="00C879DF">
              <w:rPr>
                <w:b/>
                <w:bCs/>
                <w:i/>
                <w:iCs/>
                <w:sz w:val="22"/>
                <w:szCs w:val="22"/>
                <w:lang w:val="it-IT" w:eastAsia="it-IT"/>
              </w:rPr>
              <w:t>β</w:t>
            </w:r>
          </w:p>
        </w:tc>
        <w:tc>
          <w:tcPr>
            <w:tcW w:w="0" w:type="auto"/>
            <w:vAlign w:val="center"/>
            <w:hideMark/>
          </w:tcPr>
          <w:p w14:paraId="4C1C755D" w14:textId="77777777" w:rsidR="00100B13" w:rsidRPr="00C879DF" w:rsidRDefault="00100B13" w:rsidP="00C879DF">
            <w:pPr>
              <w:jc w:val="center"/>
              <w:rPr>
                <w:sz w:val="22"/>
                <w:szCs w:val="22"/>
                <w:lang w:val="en-US" w:eastAsia="en-US"/>
              </w:rPr>
            </w:pPr>
            <w:r w:rsidRPr="00C879DF">
              <w:rPr>
                <w:b/>
                <w:bCs/>
                <w:i/>
                <w:iCs/>
                <w:sz w:val="22"/>
                <w:szCs w:val="22"/>
                <w:lang w:val="it-IT" w:eastAsia="it-IT"/>
              </w:rPr>
              <w:t>SE</w:t>
            </w:r>
          </w:p>
        </w:tc>
        <w:tc>
          <w:tcPr>
            <w:tcW w:w="0" w:type="auto"/>
            <w:vAlign w:val="center"/>
            <w:hideMark/>
          </w:tcPr>
          <w:p w14:paraId="7ACF4839" w14:textId="77777777" w:rsidR="00100B13" w:rsidRPr="00C879DF" w:rsidRDefault="00100B13" w:rsidP="00C879DF">
            <w:pPr>
              <w:jc w:val="center"/>
              <w:rPr>
                <w:sz w:val="22"/>
                <w:szCs w:val="22"/>
                <w:lang w:val="en-US" w:eastAsia="en-US"/>
              </w:rPr>
            </w:pPr>
            <w:r w:rsidRPr="00C879DF">
              <w:rPr>
                <w:b/>
                <w:bCs/>
                <w:i/>
                <w:iCs/>
                <w:sz w:val="22"/>
                <w:szCs w:val="22"/>
                <w:lang w:val="it-IT" w:eastAsia="it-IT"/>
              </w:rPr>
              <w:t>t</w:t>
            </w:r>
          </w:p>
        </w:tc>
        <w:tc>
          <w:tcPr>
            <w:tcW w:w="0" w:type="auto"/>
            <w:vAlign w:val="center"/>
            <w:hideMark/>
          </w:tcPr>
          <w:p w14:paraId="7D12B1EF" w14:textId="77777777" w:rsidR="00100B13" w:rsidRPr="00C879DF" w:rsidRDefault="00100B13" w:rsidP="00C879DF">
            <w:pPr>
              <w:jc w:val="center"/>
              <w:rPr>
                <w:sz w:val="22"/>
                <w:szCs w:val="22"/>
                <w:lang w:val="en-US" w:eastAsia="en-US"/>
              </w:rPr>
            </w:pPr>
            <w:r w:rsidRPr="00C879DF">
              <w:rPr>
                <w:b/>
                <w:bCs/>
                <w:i/>
                <w:iCs/>
                <w:sz w:val="22"/>
                <w:szCs w:val="22"/>
                <w:lang w:val="it-IT" w:eastAsia="it-IT"/>
              </w:rPr>
              <w:t>p</w:t>
            </w:r>
          </w:p>
        </w:tc>
        <w:tc>
          <w:tcPr>
            <w:tcW w:w="0" w:type="auto"/>
            <w:vAlign w:val="center"/>
            <w:hideMark/>
          </w:tcPr>
          <w:p w14:paraId="51410826" w14:textId="77777777" w:rsidR="00100B13" w:rsidRPr="00C879DF" w:rsidRDefault="00100B13" w:rsidP="00C879DF">
            <w:pPr>
              <w:jc w:val="center"/>
              <w:rPr>
                <w:sz w:val="22"/>
                <w:szCs w:val="22"/>
                <w:lang w:val="en-US" w:eastAsia="en-US"/>
              </w:rPr>
            </w:pPr>
            <w:r w:rsidRPr="00C879DF">
              <w:rPr>
                <w:b/>
                <w:bCs/>
                <w:i/>
                <w:iCs/>
                <w:sz w:val="22"/>
                <w:szCs w:val="22"/>
                <w:lang w:val="it-IT" w:eastAsia="it-IT"/>
              </w:rPr>
              <w:t>β</w:t>
            </w:r>
          </w:p>
        </w:tc>
        <w:tc>
          <w:tcPr>
            <w:tcW w:w="0" w:type="auto"/>
            <w:vAlign w:val="center"/>
            <w:hideMark/>
          </w:tcPr>
          <w:p w14:paraId="46E26A0E" w14:textId="77777777" w:rsidR="00100B13" w:rsidRPr="00C879DF" w:rsidRDefault="00100B13" w:rsidP="00C879DF">
            <w:pPr>
              <w:jc w:val="center"/>
              <w:rPr>
                <w:sz w:val="22"/>
                <w:szCs w:val="22"/>
                <w:lang w:val="en-US" w:eastAsia="en-US"/>
              </w:rPr>
            </w:pPr>
            <w:r w:rsidRPr="00C879DF">
              <w:rPr>
                <w:b/>
                <w:bCs/>
                <w:i/>
                <w:iCs/>
                <w:sz w:val="22"/>
                <w:szCs w:val="22"/>
                <w:lang w:val="it-IT" w:eastAsia="it-IT"/>
              </w:rPr>
              <w:t>SE</w:t>
            </w:r>
          </w:p>
        </w:tc>
        <w:tc>
          <w:tcPr>
            <w:tcW w:w="0" w:type="auto"/>
            <w:vAlign w:val="center"/>
            <w:hideMark/>
          </w:tcPr>
          <w:p w14:paraId="770B632A" w14:textId="77777777" w:rsidR="00100B13" w:rsidRPr="00C879DF" w:rsidRDefault="00100B13" w:rsidP="00C879DF">
            <w:pPr>
              <w:jc w:val="center"/>
              <w:rPr>
                <w:sz w:val="22"/>
                <w:szCs w:val="22"/>
                <w:lang w:val="en-US" w:eastAsia="en-US"/>
              </w:rPr>
            </w:pPr>
            <w:r w:rsidRPr="00C879DF">
              <w:rPr>
                <w:b/>
                <w:bCs/>
                <w:i/>
                <w:iCs/>
                <w:sz w:val="22"/>
                <w:szCs w:val="22"/>
                <w:lang w:val="it-IT" w:eastAsia="it-IT"/>
              </w:rPr>
              <w:t>t</w:t>
            </w:r>
          </w:p>
        </w:tc>
        <w:tc>
          <w:tcPr>
            <w:tcW w:w="0" w:type="auto"/>
            <w:vAlign w:val="center"/>
            <w:hideMark/>
          </w:tcPr>
          <w:p w14:paraId="0AE8386C" w14:textId="77777777" w:rsidR="00100B13" w:rsidRPr="00C879DF" w:rsidRDefault="00100B13" w:rsidP="00C879DF">
            <w:pPr>
              <w:jc w:val="center"/>
              <w:rPr>
                <w:sz w:val="22"/>
                <w:szCs w:val="22"/>
                <w:lang w:val="en-US" w:eastAsia="en-US"/>
              </w:rPr>
            </w:pPr>
            <w:r w:rsidRPr="00C879DF">
              <w:rPr>
                <w:b/>
                <w:bCs/>
                <w:i/>
                <w:iCs/>
                <w:sz w:val="22"/>
                <w:szCs w:val="22"/>
                <w:lang w:val="it-IT" w:eastAsia="it-IT"/>
              </w:rPr>
              <w:t>p</w:t>
            </w:r>
          </w:p>
        </w:tc>
      </w:tr>
      <w:tr w:rsidR="00BE6320" w:rsidRPr="00C879DF" w14:paraId="111918E7" w14:textId="77777777" w:rsidTr="00C879DF">
        <w:trPr>
          <w:trHeight w:val="28"/>
          <w:tblCellSpacing w:w="15" w:type="dxa"/>
        </w:trPr>
        <w:tc>
          <w:tcPr>
            <w:tcW w:w="0" w:type="auto"/>
            <w:vAlign w:val="center"/>
            <w:hideMark/>
          </w:tcPr>
          <w:p w14:paraId="0A734C0C" w14:textId="77777777" w:rsidR="00100B13" w:rsidRPr="00C879DF" w:rsidRDefault="00100B13" w:rsidP="00C879DF">
            <w:pPr>
              <w:rPr>
                <w:sz w:val="20"/>
                <w:szCs w:val="20"/>
                <w:lang w:val="en-US" w:eastAsia="en-US"/>
              </w:rPr>
            </w:pPr>
            <w:r w:rsidRPr="00C879DF">
              <w:rPr>
                <w:sz w:val="20"/>
                <w:szCs w:val="20"/>
                <w:lang w:val="en-US" w:eastAsia="en-US"/>
              </w:rPr>
              <w:t>(Intercept)</w:t>
            </w:r>
          </w:p>
        </w:tc>
        <w:tc>
          <w:tcPr>
            <w:tcW w:w="0" w:type="auto"/>
            <w:vAlign w:val="center"/>
            <w:hideMark/>
          </w:tcPr>
          <w:p w14:paraId="043926A1" w14:textId="77777777" w:rsidR="00100B13" w:rsidRPr="00C879DF" w:rsidRDefault="00100B13" w:rsidP="00C879DF">
            <w:pPr>
              <w:jc w:val="center"/>
              <w:rPr>
                <w:sz w:val="20"/>
                <w:szCs w:val="20"/>
                <w:lang w:val="en-US" w:eastAsia="en-US"/>
              </w:rPr>
            </w:pPr>
            <w:r w:rsidRPr="00C879DF">
              <w:rPr>
                <w:sz w:val="20"/>
                <w:szCs w:val="20"/>
                <w:lang w:val="en-US" w:eastAsia="en-US"/>
              </w:rPr>
              <w:t>6.450</w:t>
            </w:r>
          </w:p>
        </w:tc>
        <w:tc>
          <w:tcPr>
            <w:tcW w:w="0" w:type="auto"/>
            <w:vAlign w:val="center"/>
            <w:hideMark/>
          </w:tcPr>
          <w:p w14:paraId="1F8B9FCB" w14:textId="77777777" w:rsidR="00100B13" w:rsidRPr="00C879DF" w:rsidRDefault="00100B13" w:rsidP="00C879DF">
            <w:pPr>
              <w:jc w:val="center"/>
              <w:rPr>
                <w:sz w:val="20"/>
                <w:szCs w:val="20"/>
                <w:lang w:val="en-US" w:eastAsia="en-US"/>
              </w:rPr>
            </w:pPr>
            <w:r w:rsidRPr="00C879DF">
              <w:rPr>
                <w:sz w:val="20"/>
                <w:szCs w:val="20"/>
                <w:lang w:val="en-US" w:eastAsia="en-US"/>
              </w:rPr>
              <w:t>0.022</w:t>
            </w:r>
          </w:p>
        </w:tc>
        <w:tc>
          <w:tcPr>
            <w:tcW w:w="0" w:type="auto"/>
            <w:vAlign w:val="center"/>
            <w:hideMark/>
          </w:tcPr>
          <w:p w14:paraId="4A7DF627" w14:textId="77777777" w:rsidR="00100B13" w:rsidRPr="00C879DF" w:rsidRDefault="00100B13" w:rsidP="00C879DF">
            <w:pPr>
              <w:jc w:val="center"/>
              <w:rPr>
                <w:sz w:val="20"/>
                <w:szCs w:val="20"/>
                <w:lang w:val="en-US" w:eastAsia="en-US"/>
              </w:rPr>
            </w:pPr>
            <w:r w:rsidRPr="00C879DF">
              <w:rPr>
                <w:sz w:val="20"/>
                <w:szCs w:val="20"/>
                <w:lang w:val="en-US" w:eastAsia="en-US"/>
              </w:rPr>
              <w:t>289.121</w:t>
            </w:r>
          </w:p>
        </w:tc>
        <w:tc>
          <w:tcPr>
            <w:tcW w:w="0" w:type="auto"/>
            <w:vAlign w:val="center"/>
            <w:hideMark/>
          </w:tcPr>
          <w:p w14:paraId="5D5913FA"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c>
          <w:tcPr>
            <w:tcW w:w="0" w:type="auto"/>
            <w:vAlign w:val="center"/>
            <w:hideMark/>
          </w:tcPr>
          <w:p w14:paraId="3D60478B" w14:textId="77777777" w:rsidR="00100B13" w:rsidRPr="00C879DF" w:rsidRDefault="00100B13" w:rsidP="00C879DF">
            <w:pPr>
              <w:jc w:val="center"/>
              <w:rPr>
                <w:sz w:val="20"/>
                <w:szCs w:val="20"/>
                <w:lang w:val="en-US" w:eastAsia="en-US"/>
              </w:rPr>
            </w:pPr>
            <w:r w:rsidRPr="00C879DF">
              <w:rPr>
                <w:sz w:val="20"/>
                <w:szCs w:val="20"/>
                <w:lang w:val="en-US" w:eastAsia="en-US"/>
              </w:rPr>
              <w:t>6.520</w:t>
            </w:r>
          </w:p>
        </w:tc>
        <w:tc>
          <w:tcPr>
            <w:tcW w:w="0" w:type="auto"/>
            <w:vAlign w:val="center"/>
            <w:hideMark/>
          </w:tcPr>
          <w:p w14:paraId="31A584A7" w14:textId="77777777" w:rsidR="00100B13" w:rsidRPr="00C879DF" w:rsidRDefault="00100B13" w:rsidP="00C879DF">
            <w:pPr>
              <w:jc w:val="center"/>
              <w:rPr>
                <w:sz w:val="20"/>
                <w:szCs w:val="20"/>
                <w:lang w:val="en-US" w:eastAsia="en-US"/>
              </w:rPr>
            </w:pPr>
            <w:r w:rsidRPr="00C879DF">
              <w:rPr>
                <w:sz w:val="20"/>
                <w:szCs w:val="20"/>
                <w:lang w:val="en-US" w:eastAsia="en-US"/>
              </w:rPr>
              <w:t>0.025</w:t>
            </w:r>
          </w:p>
        </w:tc>
        <w:tc>
          <w:tcPr>
            <w:tcW w:w="0" w:type="auto"/>
            <w:vAlign w:val="center"/>
            <w:hideMark/>
          </w:tcPr>
          <w:p w14:paraId="35DEB663" w14:textId="77777777" w:rsidR="00100B13" w:rsidRPr="00C879DF" w:rsidRDefault="00100B13" w:rsidP="00C879DF">
            <w:pPr>
              <w:jc w:val="center"/>
              <w:rPr>
                <w:sz w:val="20"/>
                <w:szCs w:val="20"/>
                <w:lang w:val="en-US" w:eastAsia="en-US"/>
              </w:rPr>
            </w:pPr>
            <w:r w:rsidRPr="00C879DF">
              <w:rPr>
                <w:sz w:val="20"/>
                <w:szCs w:val="20"/>
                <w:lang w:val="en-US" w:eastAsia="en-US"/>
              </w:rPr>
              <w:t>265.635</w:t>
            </w:r>
          </w:p>
        </w:tc>
        <w:tc>
          <w:tcPr>
            <w:tcW w:w="0" w:type="auto"/>
            <w:vAlign w:val="center"/>
            <w:hideMark/>
          </w:tcPr>
          <w:p w14:paraId="3C07C4E3"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46454F3D" w14:textId="77777777" w:rsidTr="00C879DF">
        <w:trPr>
          <w:trHeight w:val="28"/>
          <w:tblCellSpacing w:w="15" w:type="dxa"/>
        </w:trPr>
        <w:tc>
          <w:tcPr>
            <w:tcW w:w="0" w:type="auto"/>
            <w:vAlign w:val="center"/>
            <w:hideMark/>
          </w:tcPr>
          <w:p w14:paraId="0ADD00A1" w14:textId="0605FEBA" w:rsidR="00100B13" w:rsidRPr="00C879DF" w:rsidRDefault="00342436" w:rsidP="00C879DF">
            <w:pPr>
              <w:rPr>
                <w:sz w:val="20"/>
                <w:szCs w:val="20"/>
                <w:lang w:val="en-US" w:eastAsia="en-US"/>
              </w:rPr>
            </w:pPr>
            <w:proofErr w:type="spellStart"/>
            <w:r w:rsidRPr="00C879DF">
              <w:rPr>
                <w:sz w:val="20"/>
                <w:szCs w:val="20"/>
                <w:lang w:val="en-US" w:eastAsia="en-US"/>
              </w:rPr>
              <w:t>d</w:t>
            </w:r>
            <w:r w:rsidR="00100B13" w:rsidRPr="00C879DF">
              <w:rPr>
                <w:sz w:val="20"/>
                <w:szCs w:val="20"/>
                <w:lang w:val="en-US" w:eastAsia="en-US"/>
              </w:rPr>
              <w:t>lexDB</w:t>
            </w:r>
            <w:proofErr w:type="spellEnd"/>
            <w:r w:rsidRPr="00C879DF">
              <w:rPr>
                <w:sz w:val="20"/>
                <w:szCs w:val="20"/>
                <w:lang w:val="en-US" w:eastAsia="en-US"/>
              </w:rPr>
              <w:t xml:space="preserve"> WF</w:t>
            </w:r>
          </w:p>
        </w:tc>
        <w:tc>
          <w:tcPr>
            <w:tcW w:w="0" w:type="auto"/>
            <w:vAlign w:val="center"/>
            <w:hideMark/>
          </w:tcPr>
          <w:p w14:paraId="5B6DE87E" w14:textId="77777777" w:rsidR="00100B13" w:rsidRPr="00C879DF" w:rsidRDefault="00100B13" w:rsidP="00C879DF">
            <w:pPr>
              <w:jc w:val="center"/>
              <w:rPr>
                <w:sz w:val="20"/>
                <w:szCs w:val="20"/>
                <w:lang w:val="en-US" w:eastAsia="en-US"/>
              </w:rPr>
            </w:pPr>
            <w:r w:rsidRPr="00C879DF">
              <w:rPr>
                <w:sz w:val="20"/>
                <w:szCs w:val="20"/>
                <w:lang w:val="en-US" w:eastAsia="en-US"/>
              </w:rPr>
              <w:t>-0.012</w:t>
            </w:r>
          </w:p>
        </w:tc>
        <w:tc>
          <w:tcPr>
            <w:tcW w:w="0" w:type="auto"/>
            <w:vAlign w:val="center"/>
            <w:hideMark/>
          </w:tcPr>
          <w:p w14:paraId="227D18F8"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3433AADA" w14:textId="77777777" w:rsidR="00100B13" w:rsidRPr="00C879DF" w:rsidRDefault="00100B13" w:rsidP="00C879DF">
            <w:pPr>
              <w:jc w:val="center"/>
              <w:rPr>
                <w:sz w:val="20"/>
                <w:szCs w:val="20"/>
                <w:lang w:val="en-US" w:eastAsia="en-US"/>
              </w:rPr>
            </w:pPr>
            <w:r w:rsidRPr="00C879DF">
              <w:rPr>
                <w:sz w:val="20"/>
                <w:szCs w:val="20"/>
                <w:lang w:val="en-US" w:eastAsia="en-US"/>
              </w:rPr>
              <w:t>-1.289</w:t>
            </w:r>
          </w:p>
        </w:tc>
        <w:tc>
          <w:tcPr>
            <w:tcW w:w="0" w:type="auto"/>
            <w:vAlign w:val="center"/>
            <w:hideMark/>
          </w:tcPr>
          <w:p w14:paraId="3D2E2EFC" w14:textId="77777777" w:rsidR="00100B13" w:rsidRPr="00C879DF" w:rsidRDefault="00100B13" w:rsidP="00C879DF">
            <w:pPr>
              <w:jc w:val="center"/>
              <w:rPr>
                <w:sz w:val="20"/>
                <w:szCs w:val="20"/>
                <w:lang w:val="en-US" w:eastAsia="en-US"/>
              </w:rPr>
            </w:pPr>
            <w:r w:rsidRPr="00C879DF">
              <w:rPr>
                <w:sz w:val="20"/>
                <w:szCs w:val="20"/>
                <w:lang w:val="en-US" w:eastAsia="en-US"/>
              </w:rPr>
              <w:t>0.197</w:t>
            </w:r>
          </w:p>
        </w:tc>
        <w:tc>
          <w:tcPr>
            <w:tcW w:w="0" w:type="auto"/>
            <w:vAlign w:val="center"/>
            <w:hideMark/>
          </w:tcPr>
          <w:p w14:paraId="2FCD3F75" w14:textId="77777777" w:rsidR="00100B13" w:rsidRPr="00C879DF" w:rsidRDefault="00100B13" w:rsidP="00C879DF">
            <w:pPr>
              <w:jc w:val="center"/>
              <w:rPr>
                <w:sz w:val="20"/>
                <w:szCs w:val="20"/>
                <w:lang w:val="en-US" w:eastAsia="en-US"/>
              </w:rPr>
            </w:pPr>
            <w:r w:rsidRPr="00C879DF">
              <w:rPr>
                <w:sz w:val="20"/>
                <w:szCs w:val="20"/>
                <w:lang w:val="en-US" w:eastAsia="en-US"/>
              </w:rPr>
              <w:t>-0.031</w:t>
            </w:r>
          </w:p>
        </w:tc>
        <w:tc>
          <w:tcPr>
            <w:tcW w:w="0" w:type="auto"/>
            <w:vAlign w:val="center"/>
            <w:hideMark/>
          </w:tcPr>
          <w:p w14:paraId="70083109"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054E15B1" w14:textId="77777777" w:rsidR="00100B13" w:rsidRPr="00C879DF" w:rsidRDefault="00100B13" w:rsidP="00C879DF">
            <w:pPr>
              <w:jc w:val="center"/>
              <w:rPr>
                <w:sz w:val="20"/>
                <w:szCs w:val="20"/>
                <w:lang w:val="en-US" w:eastAsia="en-US"/>
              </w:rPr>
            </w:pPr>
            <w:r w:rsidRPr="00C879DF">
              <w:rPr>
                <w:sz w:val="20"/>
                <w:szCs w:val="20"/>
                <w:lang w:val="en-US" w:eastAsia="en-US"/>
              </w:rPr>
              <w:t>-4.081</w:t>
            </w:r>
          </w:p>
        </w:tc>
        <w:tc>
          <w:tcPr>
            <w:tcW w:w="0" w:type="auto"/>
            <w:vAlign w:val="center"/>
            <w:hideMark/>
          </w:tcPr>
          <w:p w14:paraId="1FA2DEAD"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0512484D" w14:textId="77777777" w:rsidTr="00C879DF">
        <w:trPr>
          <w:trHeight w:val="28"/>
          <w:tblCellSpacing w:w="15" w:type="dxa"/>
        </w:trPr>
        <w:tc>
          <w:tcPr>
            <w:tcW w:w="0" w:type="auto"/>
            <w:vAlign w:val="center"/>
            <w:hideMark/>
          </w:tcPr>
          <w:p w14:paraId="6BFDC06F" w14:textId="77777777" w:rsidR="00100B13" w:rsidRPr="00C879DF" w:rsidRDefault="00100B13" w:rsidP="00C879DF">
            <w:pPr>
              <w:rPr>
                <w:sz w:val="20"/>
                <w:szCs w:val="20"/>
                <w:lang w:val="en-US" w:eastAsia="en-US"/>
              </w:rPr>
            </w:pPr>
            <w:r w:rsidRPr="00C879DF">
              <w:rPr>
                <w:sz w:val="20"/>
                <w:szCs w:val="20"/>
                <w:lang w:val="en-US" w:eastAsia="en-US"/>
              </w:rPr>
              <w:t>Concept category (Natural – Man-made)</w:t>
            </w:r>
          </w:p>
        </w:tc>
        <w:tc>
          <w:tcPr>
            <w:tcW w:w="0" w:type="auto"/>
            <w:vAlign w:val="center"/>
            <w:hideMark/>
          </w:tcPr>
          <w:p w14:paraId="00CC4409"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375ABB5A" w14:textId="77777777" w:rsidR="00100B13" w:rsidRPr="00C879DF" w:rsidRDefault="00100B13" w:rsidP="00C879DF">
            <w:pPr>
              <w:jc w:val="center"/>
              <w:rPr>
                <w:sz w:val="20"/>
                <w:szCs w:val="20"/>
                <w:lang w:val="en-US" w:eastAsia="en-US"/>
              </w:rPr>
            </w:pPr>
            <w:r w:rsidRPr="00C879DF">
              <w:rPr>
                <w:sz w:val="20"/>
                <w:szCs w:val="20"/>
                <w:lang w:val="en-US" w:eastAsia="en-US"/>
              </w:rPr>
              <w:t>0.016</w:t>
            </w:r>
          </w:p>
        </w:tc>
        <w:tc>
          <w:tcPr>
            <w:tcW w:w="0" w:type="auto"/>
            <w:vAlign w:val="center"/>
            <w:hideMark/>
          </w:tcPr>
          <w:p w14:paraId="2ED23A5F" w14:textId="77777777" w:rsidR="00100B13" w:rsidRPr="00C879DF" w:rsidRDefault="00100B13" w:rsidP="00C879DF">
            <w:pPr>
              <w:jc w:val="center"/>
              <w:rPr>
                <w:sz w:val="20"/>
                <w:szCs w:val="20"/>
                <w:lang w:val="en-US" w:eastAsia="en-US"/>
              </w:rPr>
            </w:pPr>
            <w:r w:rsidRPr="00C879DF">
              <w:rPr>
                <w:sz w:val="20"/>
                <w:szCs w:val="20"/>
                <w:lang w:val="en-US" w:eastAsia="en-US"/>
              </w:rPr>
              <w:t>0.601</w:t>
            </w:r>
          </w:p>
        </w:tc>
        <w:tc>
          <w:tcPr>
            <w:tcW w:w="0" w:type="auto"/>
            <w:vAlign w:val="center"/>
            <w:hideMark/>
          </w:tcPr>
          <w:p w14:paraId="5216292D" w14:textId="77777777" w:rsidR="00100B13" w:rsidRPr="00C879DF" w:rsidRDefault="00100B13" w:rsidP="00C879DF">
            <w:pPr>
              <w:jc w:val="center"/>
              <w:rPr>
                <w:sz w:val="20"/>
                <w:szCs w:val="20"/>
                <w:lang w:val="en-US" w:eastAsia="en-US"/>
              </w:rPr>
            </w:pPr>
            <w:r w:rsidRPr="00C879DF">
              <w:rPr>
                <w:sz w:val="20"/>
                <w:szCs w:val="20"/>
                <w:lang w:val="en-US" w:eastAsia="en-US"/>
              </w:rPr>
              <w:t>0.548</w:t>
            </w:r>
          </w:p>
        </w:tc>
        <w:tc>
          <w:tcPr>
            <w:tcW w:w="0" w:type="auto"/>
            <w:vAlign w:val="center"/>
            <w:hideMark/>
          </w:tcPr>
          <w:p w14:paraId="373674F2"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3F313A56" w14:textId="77777777" w:rsidR="00100B13" w:rsidRPr="00C879DF" w:rsidRDefault="00100B13" w:rsidP="00C879DF">
            <w:pPr>
              <w:jc w:val="center"/>
              <w:rPr>
                <w:sz w:val="20"/>
                <w:szCs w:val="20"/>
                <w:lang w:val="en-US" w:eastAsia="en-US"/>
              </w:rPr>
            </w:pPr>
            <w:r w:rsidRPr="00C879DF">
              <w:rPr>
                <w:sz w:val="20"/>
                <w:szCs w:val="20"/>
                <w:lang w:val="en-US" w:eastAsia="en-US"/>
              </w:rPr>
              <w:t>0.013</w:t>
            </w:r>
          </w:p>
        </w:tc>
        <w:tc>
          <w:tcPr>
            <w:tcW w:w="0" w:type="auto"/>
            <w:vAlign w:val="center"/>
            <w:hideMark/>
          </w:tcPr>
          <w:p w14:paraId="5E97C796" w14:textId="77777777" w:rsidR="00100B13" w:rsidRPr="00C879DF" w:rsidRDefault="00100B13" w:rsidP="00C879DF">
            <w:pPr>
              <w:jc w:val="center"/>
              <w:rPr>
                <w:sz w:val="20"/>
                <w:szCs w:val="20"/>
                <w:lang w:val="en-US" w:eastAsia="en-US"/>
              </w:rPr>
            </w:pPr>
            <w:r w:rsidRPr="00C879DF">
              <w:rPr>
                <w:sz w:val="20"/>
                <w:szCs w:val="20"/>
                <w:lang w:val="en-US" w:eastAsia="en-US"/>
              </w:rPr>
              <w:t>-0.664</w:t>
            </w:r>
          </w:p>
        </w:tc>
        <w:tc>
          <w:tcPr>
            <w:tcW w:w="0" w:type="auto"/>
            <w:vAlign w:val="center"/>
            <w:hideMark/>
          </w:tcPr>
          <w:p w14:paraId="7FD0B73B" w14:textId="77777777" w:rsidR="00100B13" w:rsidRPr="00C879DF" w:rsidRDefault="00100B13" w:rsidP="00C879DF">
            <w:pPr>
              <w:jc w:val="center"/>
              <w:rPr>
                <w:sz w:val="20"/>
                <w:szCs w:val="20"/>
                <w:lang w:val="en-US" w:eastAsia="en-US"/>
              </w:rPr>
            </w:pPr>
            <w:r w:rsidRPr="00C879DF">
              <w:rPr>
                <w:sz w:val="20"/>
                <w:szCs w:val="20"/>
                <w:lang w:val="en-US" w:eastAsia="en-US"/>
              </w:rPr>
              <w:t>0.506</w:t>
            </w:r>
          </w:p>
        </w:tc>
      </w:tr>
      <w:tr w:rsidR="00BE6320" w:rsidRPr="00C879DF" w14:paraId="6211E891" w14:textId="77777777" w:rsidTr="00C879DF">
        <w:trPr>
          <w:trHeight w:val="28"/>
          <w:tblCellSpacing w:w="15" w:type="dxa"/>
        </w:trPr>
        <w:tc>
          <w:tcPr>
            <w:tcW w:w="0" w:type="auto"/>
            <w:vAlign w:val="center"/>
            <w:hideMark/>
          </w:tcPr>
          <w:p w14:paraId="296C5ACF" w14:textId="77777777" w:rsidR="00100B13" w:rsidRPr="00C879DF" w:rsidRDefault="00100B13" w:rsidP="00C879DF">
            <w:pPr>
              <w:rPr>
                <w:sz w:val="20"/>
                <w:szCs w:val="20"/>
                <w:lang w:val="en-US" w:eastAsia="en-US"/>
              </w:rPr>
            </w:pPr>
            <w:r w:rsidRPr="00C879DF">
              <w:rPr>
                <w:sz w:val="20"/>
                <w:szCs w:val="20"/>
                <w:lang w:val="en-US" w:eastAsia="en-US"/>
              </w:rPr>
              <w:t>Visuo-orthographic PC1</w:t>
            </w:r>
          </w:p>
        </w:tc>
        <w:tc>
          <w:tcPr>
            <w:tcW w:w="0" w:type="auto"/>
            <w:vAlign w:val="center"/>
            <w:hideMark/>
          </w:tcPr>
          <w:p w14:paraId="3CE490D0" w14:textId="77777777" w:rsidR="00100B13" w:rsidRPr="00C879DF" w:rsidRDefault="00100B13" w:rsidP="00C879DF">
            <w:pPr>
              <w:jc w:val="center"/>
              <w:rPr>
                <w:sz w:val="20"/>
                <w:szCs w:val="20"/>
                <w:lang w:val="en-US" w:eastAsia="en-US"/>
              </w:rPr>
            </w:pPr>
            <w:r w:rsidRPr="00C879DF">
              <w:rPr>
                <w:sz w:val="20"/>
                <w:szCs w:val="20"/>
                <w:lang w:val="en-US" w:eastAsia="en-US"/>
              </w:rPr>
              <w:t>-0.000</w:t>
            </w:r>
          </w:p>
        </w:tc>
        <w:tc>
          <w:tcPr>
            <w:tcW w:w="0" w:type="auto"/>
            <w:vAlign w:val="center"/>
            <w:hideMark/>
          </w:tcPr>
          <w:p w14:paraId="27945EB2" w14:textId="77777777" w:rsidR="00100B13" w:rsidRPr="00C879DF" w:rsidRDefault="00100B13" w:rsidP="00C879DF">
            <w:pPr>
              <w:jc w:val="center"/>
              <w:rPr>
                <w:sz w:val="20"/>
                <w:szCs w:val="20"/>
                <w:lang w:val="en-US" w:eastAsia="en-US"/>
              </w:rPr>
            </w:pPr>
            <w:r w:rsidRPr="00C879DF">
              <w:rPr>
                <w:sz w:val="20"/>
                <w:szCs w:val="20"/>
                <w:lang w:val="en-US" w:eastAsia="en-US"/>
              </w:rPr>
              <w:t>0.010</w:t>
            </w:r>
          </w:p>
        </w:tc>
        <w:tc>
          <w:tcPr>
            <w:tcW w:w="0" w:type="auto"/>
            <w:vAlign w:val="center"/>
            <w:hideMark/>
          </w:tcPr>
          <w:p w14:paraId="0201920F" w14:textId="77777777" w:rsidR="00100B13" w:rsidRPr="00C879DF" w:rsidRDefault="00100B13" w:rsidP="00C879DF">
            <w:pPr>
              <w:jc w:val="center"/>
              <w:rPr>
                <w:sz w:val="20"/>
                <w:szCs w:val="20"/>
                <w:lang w:val="en-US" w:eastAsia="en-US"/>
              </w:rPr>
            </w:pPr>
            <w:r w:rsidRPr="00C879DF">
              <w:rPr>
                <w:sz w:val="20"/>
                <w:szCs w:val="20"/>
                <w:lang w:val="en-US" w:eastAsia="en-US"/>
              </w:rPr>
              <w:t>-0.018</w:t>
            </w:r>
          </w:p>
        </w:tc>
        <w:tc>
          <w:tcPr>
            <w:tcW w:w="0" w:type="auto"/>
            <w:vAlign w:val="center"/>
            <w:hideMark/>
          </w:tcPr>
          <w:p w14:paraId="114CF031" w14:textId="77777777" w:rsidR="00100B13" w:rsidRPr="00C879DF" w:rsidRDefault="00100B13" w:rsidP="00C879DF">
            <w:pPr>
              <w:jc w:val="center"/>
              <w:rPr>
                <w:sz w:val="20"/>
                <w:szCs w:val="20"/>
                <w:lang w:val="en-US" w:eastAsia="en-US"/>
              </w:rPr>
            </w:pPr>
            <w:r w:rsidRPr="00C879DF">
              <w:rPr>
                <w:sz w:val="20"/>
                <w:szCs w:val="20"/>
                <w:lang w:val="en-US" w:eastAsia="en-US"/>
              </w:rPr>
              <w:t>0.986</w:t>
            </w:r>
          </w:p>
        </w:tc>
        <w:tc>
          <w:tcPr>
            <w:tcW w:w="0" w:type="auto"/>
            <w:vAlign w:val="center"/>
            <w:hideMark/>
          </w:tcPr>
          <w:p w14:paraId="4FA737C2" w14:textId="77777777" w:rsidR="00100B13" w:rsidRPr="00C879DF" w:rsidRDefault="00100B13" w:rsidP="00C879DF">
            <w:pPr>
              <w:jc w:val="center"/>
              <w:rPr>
                <w:sz w:val="20"/>
                <w:szCs w:val="20"/>
                <w:lang w:val="en-US" w:eastAsia="en-US"/>
              </w:rPr>
            </w:pPr>
            <w:r w:rsidRPr="00C879DF">
              <w:rPr>
                <w:sz w:val="20"/>
                <w:szCs w:val="20"/>
                <w:lang w:val="en-US" w:eastAsia="en-US"/>
              </w:rPr>
              <w:t>-0.001</w:t>
            </w:r>
          </w:p>
        </w:tc>
        <w:tc>
          <w:tcPr>
            <w:tcW w:w="0" w:type="auto"/>
            <w:vAlign w:val="center"/>
            <w:hideMark/>
          </w:tcPr>
          <w:p w14:paraId="5D12E18B"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38638A0E" w14:textId="77777777" w:rsidR="00100B13" w:rsidRPr="00C879DF" w:rsidRDefault="00100B13" w:rsidP="00C879DF">
            <w:pPr>
              <w:jc w:val="center"/>
              <w:rPr>
                <w:sz w:val="20"/>
                <w:szCs w:val="20"/>
                <w:lang w:val="en-US" w:eastAsia="en-US"/>
              </w:rPr>
            </w:pPr>
            <w:r w:rsidRPr="00C879DF">
              <w:rPr>
                <w:sz w:val="20"/>
                <w:szCs w:val="20"/>
                <w:lang w:val="en-US" w:eastAsia="en-US"/>
              </w:rPr>
              <w:t>-0.090</w:t>
            </w:r>
          </w:p>
        </w:tc>
        <w:tc>
          <w:tcPr>
            <w:tcW w:w="0" w:type="auto"/>
            <w:vAlign w:val="center"/>
            <w:hideMark/>
          </w:tcPr>
          <w:p w14:paraId="5DB41EE4" w14:textId="77777777" w:rsidR="00100B13" w:rsidRPr="00C879DF" w:rsidRDefault="00100B13" w:rsidP="00C879DF">
            <w:pPr>
              <w:jc w:val="center"/>
              <w:rPr>
                <w:sz w:val="20"/>
                <w:szCs w:val="20"/>
                <w:lang w:val="en-US" w:eastAsia="en-US"/>
              </w:rPr>
            </w:pPr>
            <w:r w:rsidRPr="00C879DF">
              <w:rPr>
                <w:sz w:val="20"/>
                <w:szCs w:val="20"/>
                <w:lang w:val="en-US" w:eastAsia="en-US"/>
              </w:rPr>
              <w:t>0.928</w:t>
            </w:r>
          </w:p>
        </w:tc>
      </w:tr>
      <w:tr w:rsidR="00BE6320" w:rsidRPr="00C879DF" w14:paraId="60A9FFAC" w14:textId="77777777" w:rsidTr="00C879DF">
        <w:trPr>
          <w:trHeight w:val="28"/>
          <w:tblCellSpacing w:w="15" w:type="dxa"/>
        </w:trPr>
        <w:tc>
          <w:tcPr>
            <w:tcW w:w="0" w:type="auto"/>
            <w:vAlign w:val="center"/>
            <w:hideMark/>
          </w:tcPr>
          <w:p w14:paraId="6413F76A" w14:textId="77777777" w:rsidR="00100B13" w:rsidRPr="00C879DF" w:rsidRDefault="00100B13" w:rsidP="00C879DF">
            <w:pPr>
              <w:rPr>
                <w:sz w:val="20"/>
                <w:szCs w:val="20"/>
                <w:lang w:val="en-US" w:eastAsia="en-US"/>
              </w:rPr>
            </w:pPr>
            <w:r w:rsidRPr="00C879DF">
              <w:rPr>
                <w:sz w:val="20"/>
                <w:szCs w:val="20"/>
                <w:lang w:val="en-US" w:eastAsia="en-US"/>
              </w:rPr>
              <w:t>Concept familiarity</w:t>
            </w:r>
          </w:p>
        </w:tc>
        <w:tc>
          <w:tcPr>
            <w:tcW w:w="0" w:type="auto"/>
            <w:vAlign w:val="center"/>
            <w:hideMark/>
          </w:tcPr>
          <w:p w14:paraId="6D077732" w14:textId="77777777" w:rsidR="00100B13" w:rsidRPr="00C879DF" w:rsidRDefault="00100B13" w:rsidP="00C879DF">
            <w:pPr>
              <w:jc w:val="center"/>
              <w:rPr>
                <w:sz w:val="20"/>
                <w:szCs w:val="20"/>
                <w:lang w:val="en-US" w:eastAsia="en-US"/>
              </w:rPr>
            </w:pPr>
            <w:r w:rsidRPr="00C879DF">
              <w:rPr>
                <w:sz w:val="20"/>
                <w:szCs w:val="20"/>
                <w:lang w:val="en-US" w:eastAsia="en-US"/>
              </w:rPr>
              <w:t>-0.001</w:t>
            </w:r>
          </w:p>
        </w:tc>
        <w:tc>
          <w:tcPr>
            <w:tcW w:w="0" w:type="auto"/>
            <w:vAlign w:val="center"/>
            <w:hideMark/>
          </w:tcPr>
          <w:p w14:paraId="5274A343"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5FA822F8" w14:textId="77777777" w:rsidR="00100B13" w:rsidRPr="00C879DF" w:rsidRDefault="00100B13" w:rsidP="00C879DF">
            <w:pPr>
              <w:jc w:val="center"/>
              <w:rPr>
                <w:sz w:val="20"/>
                <w:szCs w:val="20"/>
                <w:lang w:val="en-US" w:eastAsia="en-US"/>
              </w:rPr>
            </w:pPr>
            <w:r w:rsidRPr="00C879DF">
              <w:rPr>
                <w:sz w:val="20"/>
                <w:szCs w:val="20"/>
                <w:lang w:val="en-US" w:eastAsia="en-US"/>
              </w:rPr>
              <w:t>-0.277</w:t>
            </w:r>
          </w:p>
        </w:tc>
        <w:tc>
          <w:tcPr>
            <w:tcW w:w="0" w:type="auto"/>
            <w:vAlign w:val="center"/>
            <w:hideMark/>
          </w:tcPr>
          <w:p w14:paraId="505277EF" w14:textId="77777777" w:rsidR="00100B13" w:rsidRPr="00C879DF" w:rsidRDefault="00100B13" w:rsidP="00C879DF">
            <w:pPr>
              <w:jc w:val="center"/>
              <w:rPr>
                <w:sz w:val="20"/>
                <w:szCs w:val="20"/>
                <w:lang w:val="en-US" w:eastAsia="en-US"/>
              </w:rPr>
            </w:pPr>
            <w:r w:rsidRPr="00C879DF">
              <w:rPr>
                <w:sz w:val="20"/>
                <w:szCs w:val="20"/>
                <w:lang w:val="en-US" w:eastAsia="en-US"/>
              </w:rPr>
              <w:t>0.782</w:t>
            </w:r>
          </w:p>
        </w:tc>
        <w:tc>
          <w:tcPr>
            <w:tcW w:w="0" w:type="auto"/>
            <w:vAlign w:val="center"/>
            <w:hideMark/>
          </w:tcPr>
          <w:p w14:paraId="06CFDEA0"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6F9C4895"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59997FA0" w14:textId="77777777" w:rsidR="00100B13" w:rsidRPr="00C879DF" w:rsidRDefault="00100B13" w:rsidP="00C879DF">
            <w:pPr>
              <w:jc w:val="center"/>
              <w:rPr>
                <w:sz w:val="20"/>
                <w:szCs w:val="20"/>
                <w:lang w:val="en-US" w:eastAsia="en-US"/>
              </w:rPr>
            </w:pPr>
            <w:r w:rsidRPr="00C879DF">
              <w:rPr>
                <w:sz w:val="20"/>
                <w:szCs w:val="20"/>
                <w:lang w:val="en-US" w:eastAsia="en-US"/>
              </w:rPr>
              <w:t>-1.480</w:t>
            </w:r>
          </w:p>
        </w:tc>
        <w:tc>
          <w:tcPr>
            <w:tcW w:w="0" w:type="auto"/>
            <w:vAlign w:val="center"/>
            <w:hideMark/>
          </w:tcPr>
          <w:p w14:paraId="70C214EF" w14:textId="77777777" w:rsidR="00100B13" w:rsidRPr="00C879DF" w:rsidRDefault="00100B13" w:rsidP="00C879DF">
            <w:pPr>
              <w:jc w:val="center"/>
              <w:rPr>
                <w:sz w:val="20"/>
                <w:szCs w:val="20"/>
                <w:lang w:val="en-US" w:eastAsia="en-US"/>
              </w:rPr>
            </w:pPr>
            <w:r w:rsidRPr="00C879DF">
              <w:rPr>
                <w:sz w:val="20"/>
                <w:szCs w:val="20"/>
                <w:lang w:val="en-US" w:eastAsia="en-US"/>
              </w:rPr>
              <w:t>0.139</w:t>
            </w:r>
          </w:p>
        </w:tc>
      </w:tr>
      <w:tr w:rsidR="00BE6320" w:rsidRPr="00C879DF" w14:paraId="429DC8F0" w14:textId="77777777" w:rsidTr="00C879DF">
        <w:trPr>
          <w:trHeight w:val="28"/>
          <w:tblCellSpacing w:w="15" w:type="dxa"/>
        </w:trPr>
        <w:tc>
          <w:tcPr>
            <w:tcW w:w="0" w:type="auto"/>
            <w:vAlign w:val="center"/>
            <w:hideMark/>
          </w:tcPr>
          <w:p w14:paraId="74C24438" w14:textId="77777777" w:rsidR="00100B13" w:rsidRPr="00C879DF" w:rsidRDefault="00100B13" w:rsidP="00C879DF">
            <w:pPr>
              <w:rPr>
                <w:sz w:val="20"/>
                <w:szCs w:val="20"/>
                <w:lang w:val="en-US" w:eastAsia="en-US"/>
              </w:rPr>
            </w:pPr>
            <w:r w:rsidRPr="00C879DF">
              <w:rPr>
                <w:sz w:val="20"/>
                <w:szCs w:val="20"/>
                <w:lang w:val="en-US" w:eastAsia="en-US"/>
              </w:rPr>
              <w:t>Image typicality</w:t>
            </w:r>
          </w:p>
        </w:tc>
        <w:tc>
          <w:tcPr>
            <w:tcW w:w="0" w:type="auto"/>
            <w:vAlign w:val="center"/>
            <w:hideMark/>
          </w:tcPr>
          <w:p w14:paraId="5BC01745"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7349A6E0"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6B93E665" w14:textId="77777777" w:rsidR="00100B13" w:rsidRPr="00C879DF" w:rsidRDefault="00100B13" w:rsidP="00C879DF">
            <w:pPr>
              <w:jc w:val="center"/>
              <w:rPr>
                <w:sz w:val="20"/>
                <w:szCs w:val="20"/>
                <w:lang w:val="en-US" w:eastAsia="en-US"/>
              </w:rPr>
            </w:pPr>
            <w:r w:rsidRPr="00C879DF">
              <w:rPr>
                <w:sz w:val="20"/>
                <w:szCs w:val="20"/>
                <w:lang w:val="en-US" w:eastAsia="en-US"/>
              </w:rPr>
              <w:t>-2.054</w:t>
            </w:r>
          </w:p>
        </w:tc>
        <w:tc>
          <w:tcPr>
            <w:tcW w:w="0" w:type="auto"/>
            <w:vAlign w:val="center"/>
            <w:hideMark/>
          </w:tcPr>
          <w:p w14:paraId="23FA96D2" w14:textId="77777777" w:rsidR="00100B13" w:rsidRPr="00C879DF" w:rsidRDefault="00100B13" w:rsidP="00C879DF">
            <w:pPr>
              <w:jc w:val="center"/>
              <w:rPr>
                <w:sz w:val="20"/>
                <w:szCs w:val="20"/>
                <w:lang w:val="en-US" w:eastAsia="en-US"/>
              </w:rPr>
            </w:pPr>
            <w:r w:rsidRPr="00C879DF">
              <w:rPr>
                <w:b/>
                <w:bCs/>
                <w:sz w:val="20"/>
                <w:szCs w:val="20"/>
                <w:lang w:val="en-US" w:eastAsia="en-US"/>
              </w:rPr>
              <w:t>0.040</w:t>
            </w:r>
          </w:p>
        </w:tc>
        <w:tc>
          <w:tcPr>
            <w:tcW w:w="0" w:type="auto"/>
            <w:vAlign w:val="center"/>
            <w:hideMark/>
          </w:tcPr>
          <w:p w14:paraId="5F78BFF1"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36686F98"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5F8DFB66" w14:textId="77777777" w:rsidR="00100B13" w:rsidRPr="00C879DF" w:rsidRDefault="00100B13" w:rsidP="00C879DF">
            <w:pPr>
              <w:jc w:val="center"/>
              <w:rPr>
                <w:sz w:val="20"/>
                <w:szCs w:val="20"/>
                <w:lang w:val="en-US" w:eastAsia="en-US"/>
              </w:rPr>
            </w:pPr>
            <w:r w:rsidRPr="00C879DF">
              <w:rPr>
                <w:sz w:val="20"/>
                <w:szCs w:val="20"/>
                <w:lang w:val="en-US" w:eastAsia="en-US"/>
              </w:rPr>
              <w:t>-0.462</w:t>
            </w:r>
          </w:p>
        </w:tc>
        <w:tc>
          <w:tcPr>
            <w:tcW w:w="0" w:type="auto"/>
            <w:vAlign w:val="center"/>
            <w:hideMark/>
          </w:tcPr>
          <w:p w14:paraId="64F26872" w14:textId="77777777" w:rsidR="00100B13" w:rsidRPr="00C879DF" w:rsidRDefault="00100B13" w:rsidP="00C879DF">
            <w:pPr>
              <w:jc w:val="center"/>
              <w:rPr>
                <w:sz w:val="20"/>
                <w:szCs w:val="20"/>
                <w:lang w:val="en-US" w:eastAsia="en-US"/>
              </w:rPr>
            </w:pPr>
            <w:r w:rsidRPr="00C879DF">
              <w:rPr>
                <w:sz w:val="20"/>
                <w:szCs w:val="20"/>
                <w:lang w:val="en-US" w:eastAsia="en-US"/>
              </w:rPr>
              <w:t>0.644</w:t>
            </w:r>
          </w:p>
        </w:tc>
      </w:tr>
      <w:tr w:rsidR="00BE6320" w:rsidRPr="00C879DF" w14:paraId="159A77EE" w14:textId="77777777" w:rsidTr="00C879DF">
        <w:trPr>
          <w:trHeight w:val="28"/>
          <w:tblCellSpacing w:w="15" w:type="dxa"/>
        </w:trPr>
        <w:tc>
          <w:tcPr>
            <w:tcW w:w="0" w:type="auto"/>
            <w:vAlign w:val="center"/>
            <w:hideMark/>
          </w:tcPr>
          <w:p w14:paraId="3A326BC4" w14:textId="77777777" w:rsidR="00100B13" w:rsidRPr="00C879DF" w:rsidRDefault="00100B13" w:rsidP="00C879DF">
            <w:pPr>
              <w:rPr>
                <w:sz w:val="20"/>
                <w:szCs w:val="20"/>
                <w:lang w:val="en-US" w:eastAsia="en-US"/>
              </w:rPr>
            </w:pPr>
            <w:r w:rsidRPr="00C879DF">
              <w:rPr>
                <w:sz w:val="20"/>
                <w:szCs w:val="20"/>
                <w:lang w:val="en-US" w:eastAsia="en-US"/>
              </w:rPr>
              <w:t>Image visual PC1</w:t>
            </w:r>
          </w:p>
        </w:tc>
        <w:tc>
          <w:tcPr>
            <w:tcW w:w="0" w:type="auto"/>
            <w:vAlign w:val="center"/>
            <w:hideMark/>
          </w:tcPr>
          <w:p w14:paraId="3B5D0A1B"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7B5987B8"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34B89CD9" w14:textId="77777777" w:rsidR="00100B13" w:rsidRPr="00C879DF" w:rsidRDefault="00100B13" w:rsidP="00C879DF">
            <w:pPr>
              <w:jc w:val="center"/>
              <w:rPr>
                <w:sz w:val="20"/>
                <w:szCs w:val="20"/>
                <w:lang w:val="en-US" w:eastAsia="en-US"/>
              </w:rPr>
            </w:pPr>
            <w:r w:rsidRPr="00C879DF">
              <w:rPr>
                <w:sz w:val="20"/>
                <w:szCs w:val="20"/>
                <w:lang w:val="en-US" w:eastAsia="en-US"/>
              </w:rPr>
              <w:t>-0.597</w:t>
            </w:r>
          </w:p>
        </w:tc>
        <w:tc>
          <w:tcPr>
            <w:tcW w:w="0" w:type="auto"/>
            <w:vAlign w:val="center"/>
            <w:hideMark/>
          </w:tcPr>
          <w:p w14:paraId="2966062D" w14:textId="77777777" w:rsidR="00100B13" w:rsidRPr="00C879DF" w:rsidRDefault="00100B13" w:rsidP="00C879DF">
            <w:pPr>
              <w:jc w:val="center"/>
              <w:rPr>
                <w:sz w:val="20"/>
                <w:szCs w:val="20"/>
                <w:lang w:val="en-US" w:eastAsia="en-US"/>
              </w:rPr>
            </w:pPr>
            <w:r w:rsidRPr="00C879DF">
              <w:rPr>
                <w:sz w:val="20"/>
                <w:szCs w:val="20"/>
                <w:lang w:val="en-US" w:eastAsia="en-US"/>
              </w:rPr>
              <w:t>0.551</w:t>
            </w:r>
          </w:p>
        </w:tc>
        <w:tc>
          <w:tcPr>
            <w:tcW w:w="0" w:type="auto"/>
            <w:vAlign w:val="center"/>
            <w:hideMark/>
          </w:tcPr>
          <w:p w14:paraId="4A07C1EA" w14:textId="77777777" w:rsidR="00100B13" w:rsidRPr="00C879DF" w:rsidRDefault="00100B13" w:rsidP="00C879DF">
            <w:pPr>
              <w:jc w:val="center"/>
              <w:rPr>
                <w:sz w:val="20"/>
                <w:szCs w:val="20"/>
                <w:lang w:val="en-US" w:eastAsia="en-US"/>
              </w:rPr>
            </w:pPr>
            <w:r w:rsidRPr="00C879DF">
              <w:rPr>
                <w:sz w:val="20"/>
                <w:szCs w:val="20"/>
                <w:lang w:val="en-US" w:eastAsia="en-US"/>
              </w:rPr>
              <w:t>0.001</w:t>
            </w:r>
          </w:p>
        </w:tc>
        <w:tc>
          <w:tcPr>
            <w:tcW w:w="0" w:type="auto"/>
            <w:vAlign w:val="center"/>
            <w:hideMark/>
          </w:tcPr>
          <w:p w14:paraId="26A7187C"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736304CA" w14:textId="77777777" w:rsidR="00100B13" w:rsidRPr="00C879DF" w:rsidRDefault="00100B13" w:rsidP="00C879DF">
            <w:pPr>
              <w:jc w:val="center"/>
              <w:rPr>
                <w:sz w:val="20"/>
                <w:szCs w:val="20"/>
                <w:lang w:val="en-US" w:eastAsia="en-US"/>
              </w:rPr>
            </w:pPr>
            <w:r w:rsidRPr="00C879DF">
              <w:rPr>
                <w:sz w:val="20"/>
                <w:szCs w:val="20"/>
                <w:lang w:val="en-US" w:eastAsia="en-US"/>
              </w:rPr>
              <w:t>0.179</w:t>
            </w:r>
          </w:p>
        </w:tc>
        <w:tc>
          <w:tcPr>
            <w:tcW w:w="0" w:type="auto"/>
            <w:vAlign w:val="center"/>
            <w:hideMark/>
          </w:tcPr>
          <w:p w14:paraId="38BBBEFB" w14:textId="77777777" w:rsidR="00100B13" w:rsidRPr="00C879DF" w:rsidRDefault="00100B13" w:rsidP="00C879DF">
            <w:pPr>
              <w:jc w:val="center"/>
              <w:rPr>
                <w:sz w:val="20"/>
                <w:szCs w:val="20"/>
                <w:lang w:val="en-US" w:eastAsia="en-US"/>
              </w:rPr>
            </w:pPr>
            <w:r w:rsidRPr="00C879DF">
              <w:rPr>
                <w:sz w:val="20"/>
                <w:szCs w:val="20"/>
                <w:lang w:val="en-US" w:eastAsia="en-US"/>
              </w:rPr>
              <w:t>0.858</w:t>
            </w:r>
          </w:p>
        </w:tc>
      </w:tr>
      <w:tr w:rsidR="00BE6320" w:rsidRPr="00C879DF" w14:paraId="79999FE0" w14:textId="77777777" w:rsidTr="00C879DF">
        <w:trPr>
          <w:trHeight w:val="28"/>
          <w:tblCellSpacing w:w="15" w:type="dxa"/>
        </w:trPr>
        <w:tc>
          <w:tcPr>
            <w:tcW w:w="0" w:type="auto"/>
            <w:vAlign w:val="center"/>
            <w:hideMark/>
          </w:tcPr>
          <w:p w14:paraId="61F7A9A5" w14:textId="77777777" w:rsidR="00100B13" w:rsidRPr="00C879DF" w:rsidRDefault="00100B13" w:rsidP="00C879DF">
            <w:pPr>
              <w:rPr>
                <w:sz w:val="20"/>
                <w:szCs w:val="20"/>
                <w:lang w:val="en-US" w:eastAsia="en-US"/>
              </w:rPr>
            </w:pPr>
            <w:r w:rsidRPr="00C879DF">
              <w:rPr>
                <w:sz w:val="20"/>
                <w:szCs w:val="20"/>
                <w:lang w:val="en-US" w:eastAsia="en-US"/>
              </w:rPr>
              <w:t>Image visual PC2</w:t>
            </w:r>
          </w:p>
        </w:tc>
        <w:tc>
          <w:tcPr>
            <w:tcW w:w="0" w:type="auto"/>
            <w:vAlign w:val="center"/>
            <w:hideMark/>
          </w:tcPr>
          <w:p w14:paraId="75340404" w14:textId="77777777" w:rsidR="00100B13" w:rsidRPr="00C879DF" w:rsidRDefault="00100B13" w:rsidP="00C879DF">
            <w:pPr>
              <w:jc w:val="center"/>
              <w:rPr>
                <w:sz w:val="20"/>
                <w:szCs w:val="20"/>
                <w:lang w:val="en-US" w:eastAsia="en-US"/>
              </w:rPr>
            </w:pPr>
            <w:r w:rsidRPr="00C879DF">
              <w:rPr>
                <w:sz w:val="20"/>
                <w:szCs w:val="20"/>
                <w:lang w:val="en-US" w:eastAsia="en-US"/>
              </w:rPr>
              <w:t>0.026</w:t>
            </w:r>
          </w:p>
        </w:tc>
        <w:tc>
          <w:tcPr>
            <w:tcW w:w="0" w:type="auto"/>
            <w:vAlign w:val="center"/>
            <w:hideMark/>
          </w:tcPr>
          <w:p w14:paraId="678B0EED"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5CC89581" w14:textId="77777777" w:rsidR="00100B13" w:rsidRPr="00C879DF" w:rsidRDefault="00100B13" w:rsidP="00C879DF">
            <w:pPr>
              <w:jc w:val="center"/>
              <w:rPr>
                <w:sz w:val="20"/>
                <w:szCs w:val="20"/>
                <w:lang w:val="en-US" w:eastAsia="en-US"/>
              </w:rPr>
            </w:pPr>
            <w:r w:rsidRPr="00C879DF">
              <w:rPr>
                <w:sz w:val="20"/>
                <w:szCs w:val="20"/>
                <w:lang w:val="en-US" w:eastAsia="en-US"/>
              </w:rPr>
              <w:t>3.524</w:t>
            </w:r>
          </w:p>
        </w:tc>
        <w:tc>
          <w:tcPr>
            <w:tcW w:w="0" w:type="auto"/>
            <w:vAlign w:val="center"/>
            <w:hideMark/>
          </w:tcPr>
          <w:p w14:paraId="161C55ED"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c>
          <w:tcPr>
            <w:tcW w:w="0" w:type="auto"/>
            <w:vAlign w:val="center"/>
            <w:hideMark/>
          </w:tcPr>
          <w:p w14:paraId="58191354" w14:textId="77777777" w:rsidR="00100B13" w:rsidRPr="00C879DF" w:rsidRDefault="00100B13" w:rsidP="00C879DF">
            <w:pPr>
              <w:jc w:val="center"/>
              <w:rPr>
                <w:sz w:val="20"/>
                <w:szCs w:val="20"/>
                <w:lang w:val="en-US" w:eastAsia="en-US"/>
              </w:rPr>
            </w:pPr>
            <w:r w:rsidRPr="00C879DF">
              <w:rPr>
                <w:sz w:val="20"/>
                <w:szCs w:val="20"/>
                <w:lang w:val="en-US" w:eastAsia="en-US"/>
              </w:rPr>
              <w:t>0.013</w:t>
            </w:r>
          </w:p>
        </w:tc>
        <w:tc>
          <w:tcPr>
            <w:tcW w:w="0" w:type="auto"/>
            <w:vAlign w:val="center"/>
            <w:hideMark/>
          </w:tcPr>
          <w:p w14:paraId="55075A20"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16196AF3" w14:textId="77777777" w:rsidR="00100B13" w:rsidRPr="00C879DF" w:rsidRDefault="00100B13" w:rsidP="00C879DF">
            <w:pPr>
              <w:jc w:val="center"/>
              <w:rPr>
                <w:sz w:val="20"/>
                <w:szCs w:val="20"/>
                <w:lang w:val="en-US" w:eastAsia="en-US"/>
              </w:rPr>
            </w:pPr>
            <w:r w:rsidRPr="00C879DF">
              <w:rPr>
                <w:sz w:val="20"/>
                <w:szCs w:val="20"/>
                <w:lang w:val="en-US" w:eastAsia="en-US"/>
              </w:rPr>
              <w:t>2.172</w:t>
            </w:r>
          </w:p>
        </w:tc>
        <w:tc>
          <w:tcPr>
            <w:tcW w:w="0" w:type="auto"/>
            <w:vAlign w:val="center"/>
            <w:hideMark/>
          </w:tcPr>
          <w:p w14:paraId="6828A047" w14:textId="77777777" w:rsidR="00100B13" w:rsidRPr="00C879DF" w:rsidRDefault="00100B13" w:rsidP="00C879DF">
            <w:pPr>
              <w:jc w:val="center"/>
              <w:rPr>
                <w:sz w:val="20"/>
                <w:szCs w:val="20"/>
                <w:lang w:val="en-US" w:eastAsia="en-US"/>
              </w:rPr>
            </w:pPr>
            <w:r w:rsidRPr="00C879DF">
              <w:rPr>
                <w:b/>
                <w:bCs/>
                <w:sz w:val="20"/>
                <w:szCs w:val="20"/>
                <w:lang w:val="en-US" w:eastAsia="en-US"/>
              </w:rPr>
              <w:t>0.030</w:t>
            </w:r>
          </w:p>
        </w:tc>
      </w:tr>
      <w:tr w:rsidR="00BE6320" w:rsidRPr="00C879DF" w14:paraId="4014A335" w14:textId="77777777" w:rsidTr="00C879DF">
        <w:trPr>
          <w:trHeight w:val="28"/>
          <w:tblCellSpacing w:w="15" w:type="dxa"/>
        </w:trPr>
        <w:tc>
          <w:tcPr>
            <w:tcW w:w="0" w:type="auto"/>
            <w:vAlign w:val="center"/>
            <w:hideMark/>
          </w:tcPr>
          <w:p w14:paraId="15975DA6" w14:textId="77777777" w:rsidR="00100B13" w:rsidRPr="00C879DF" w:rsidRDefault="00100B13" w:rsidP="00C879DF">
            <w:pPr>
              <w:rPr>
                <w:sz w:val="20"/>
                <w:szCs w:val="20"/>
                <w:lang w:val="en-US" w:eastAsia="en-US"/>
              </w:rPr>
            </w:pPr>
            <w:r w:rsidRPr="00C879DF">
              <w:rPr>
                <w:sz w:val="20"/>
                <w:szCs w:val="20"/>
                <w:lang w:val="en-US" w:eastAsia="en-US"/>
              </w:rPr>
              <w:t>Image visual PC3</w:t>
            </w:r>
          </w:p>
        </w:tc>
        <w:tc>
          <w:tcPr>
            <w:tcW w:w="0" w:type="auto"/>
            <w:vAlign w:val="center"/>
            <w:hideMark/>
          </w:tcPr>
          <w:p w14:paraId="6AF053C9"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20CB45D9"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31436B2D" w14:textId="77777777" w:rsidR="00100B13" w:rsidRPr="00C879DF" w:rsidRDefault="00100B13" w:rsidP="00C879DF">
            <w:pPr>
              <w:jc w:val="center"/>
              <w:rPr>
                <w:sz w:val="20"/>
                <w:szCs w:val="20"/>
                <w:lang w:val="en-US" w:eastAsia="en-US"/>
              </w:rPr>
            </w:pPr>
            <w:r w:rsidRPr="00C879DF">
              <w:rPr>
                <w:sz w:val="20"/>
                <w:szCs w:val="20"/>
                <w:lang w:val="en-US" w:eastAsia="en-US"/>
              </w:rPr>
              <w:t>0.665</w:t>
            </w:r>
          </w:p>
        </w:tc>
        <w:tc>
          <w:tcPr>
            <w:tcW w:w="0" w:type="auto"/>
            <w:vAlign w:val="center"/>
            <w:hideMark/>
          </w:tcPr>
          <w:p w14:paraId="027372EB" w14:textId="77777777" w:rsidR="00100B13" w:rsidRPr="00C879DF" w:rsidRDefault="00100B13" w:rsidP="00C879DF">
            <w:pPr>
              <w:jc w:val="center"/>
              <w:rPr>
                <w:sz w:val="20"/>
                <w:szCs w:val="20"/>
                <w:lang w:val="en-US" w:eastAsia="en-US"/>
              </w:rPr>
            </w:pPr>
            <w:r w:rsidRPr="00C879DF">
              <w:rPr>
                <w:sz w:val="20"/>
                <w:szCs w:val="20"/>
                <w:lang w:val="en-US" w:eastAsia="en-US"/>
              </w:rPr>
              <w:t>0.506</w:t>
            </w:r>
          </w:p>
        </w:tc>
        <w:tc>
          <w:tcPr>
            <w:tcW w:w="0" w:type="auto"/>
            <w:vAlign w:val="center"/>
            <w:hideMark/>
          </w:tcPr>
          <w:p w14:paraId="220C657C" w14:textId="77777777" w:rsidR="00100B13" w:rsidRPr="00C879DF" w:rsidRDefault="00100B13" w:rsidP="00C879DF">
            <w:pPr>
              <w:jc w:val="center"/>
              <w:rPr>
                <w:sz w:val="20"/>
                <w:szCs w:val="20"/>
                <w:lang w:val="en-US" w:eastAsia="en-US"/>
              </w:rPr>
            </w:pPr>
            <w:r w:rsidRPr="00C879DF">
              <w:rPr>
                <w:sz w:val="20"/>
                <w:szCs w:val="20"/>
                <w:lang w:val="en-US" w:eastAsia="en-US"/>
              </w:rPr>
              <w:t>0.014</w:t>
            </w:r>
          </w:p>
        </w:tc>
        <w:tc>
          <w:tcPr>
            <w:tcW w:w="0" w:type="auto"/>
            <w:vAlign w:val="center"/>
            <w:hideMark/>
          </w:tcPr>
          <w:p w14:paraId="509DFDCC"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581E4AFB" w14:textId="77777777" w:rsidR="00100B13" w:rsidRPr="00C879DF" w:rsidRDefault="00100B13" w:rsidP="00C879DF">
            <w:pPr>
              <w:jc w:val="center"/>
              <w:rPr>
                <w:sz w:val="20"/>
                <w:szCs w:val="20"/>
                <w:lang w:val="en-US" w:eastAsia="en-US"/>
              </w:rPr>
            </w:pPr>
            <w:r w:rsidRPr="00C879DF">
              <w:rPr>
                <w:sz w:val="20"/>
                <w:szCs w:val="20"/>
                <w:lang w:val="en-US" w:eastAsia="en-US"/>
              </w:rPr>
              <w:t>2.192</w:t>
            </w:r>
          </w:p>
        </w:tc>
        <w:tc>
          <w:tcPr>
            <w:tcW w:w="0" w:type="auto"/>
            <w:vAlign w:val="center"/>
            <w:hideMark/>
          </w:tcPr>
          <w:p w14:paraId="1D2F7127" w14:textId="77777777" w:rsidR="00100B13" w:rsidRPr="00C879DF" w:rsidRDefault="00100B13" w:rsidP="00C879DF">
            <w:pPr>
              <w:jc w:val="center"/>
              <w:rPr>
                <w:sz w:val="20"/>
                <w:szCs w:val="20"/>
                <w:lang w:val="en-US" w:eastAsia="en-US"/>
              </w:rPr>
            </w:pPr>
            <w:r w:rsidRPr="00C879DF">
              <w:rPr>
                <w:b/>
                <w:bCs/>
                <w:sz w:val="20"/>
                <w:szCs w:val="20"/>
                <w:lang w:val="en-US" w:eastAsia="en-US"/>
              </w:rPr>
              <w:t>0.028</w:t>
            </w:r>
          </w:p>
        </w:tc>
      </w:tr>
      <w:tr w:rsidR="00BE6320" w:rsidRPr="00C879DF" w14:paraId="7459E539" w14:textId="77777777" w:rsidTr="00C879DF">
        <w:trPr>
          <w:trHeight w:val="28"/>
          <w:tblCellSpacing w:w="15" w:type="dxa"/>
        </w:trPr>
        <w:tc>
          <w:tcPr>
            <w:tcW w:w="0" w:type="auto"/>
            <w:vAlign w:val="center"/>
            <w:hideMark/>
          </w:tcPr>
          <w:p w14:paraId="72C61160" w14:textId="77777777" w:rsidR="00100B13" w:rsidRPr="00C879DF" w:rsidRDefault="00100B13" w:rsidP="00C879DF">
            <w:pPr>
              <w:rPr>
                <w:sz w:val="20"/>
                <w:szCs w:val="20"/>
                <w:lang w:val="en-US" w:eastAsia="en-US"/>
              </w:rPr>
            </w:pPr>
            <w:r w:rsidRPr="00C879DF">
              <w:rPr>
                <w:sz w:val="20"/>
                <w:szCs w:val="20"/>
                <w:lang w:val="en-US" w:eastAsia="en-US"/>
              </w:rPr>
              <w:t>Target repetition</w:t>
            </w:r>
          </w:p>
        </w:tc>
        <w:tc>
          <w:tcPr>
            <w:tcW w:w="0" w:type="auto"/>
            <w:vAlign w:val="center"/>
            <w:hideMark/>
          </w:tcPr>
          <w:p w14:paraId="33958A02" w14:textId="77777777" w:rsidR="00100B13" w:rsidRPr="00C879DF" w:rsidRDefault="00100B13" w:rsidP="00C879DF">
            <w:pPr>
              <w:jc w:val="center"/>
              <w:rPr>
                <w:sz w:val="20"/>
                <w:szCs w:val="20"/>
                <w:lang w:val="en-US" w:eastAsia="en-US"/>
              </w:rPr>
            </w:pPr>
            <w:r w:rsidRPr="00C879DF">
              <w:rPr>
                <w:sz w:val="20"/>
                <w:szCs w:val="20"/>
                <w:lang w:val="en-US" w:eastAsia="en-US"/>
              </w:rPr>
              <w:t>0.009</w:t>
            </w:r>
          </w:p>
        </w:tc>
        <w:tc>
          <w:tcPr>
            <w:tcW w:w="0" w:type="auto"/>
            <w:vAlign w:val="center"/>
            <w:hideMark/>
          </w:tcPr>
          <w:p w14:paraId="0ADC4B91" w14:textId="77777777" w:rsidR="00100B13" w:rsidRPr="00C879DF" w:rsidRDefault="00100B13" w:rsidP="00C879DF">
            <w:pPr>
              <w:jc w:val="center"/>
              <w:rPr>
                <w:sz w:val="20"/>
                <w:szCs w:val="20"/>
                <w:lang w:val="en-US" w:eastAsia="en-US"/>
              </w:rPr>
            </w:pPr>
            <w:r w:rsidRPr="00C879DF">
              <w:rPr>
                <w:sz w:val="20"/>
                <w:szCs w:val="20"/>
                <w:lang w:val="en-US" w:eastAsia="en-US"/>
              </w:rPr>
              <w:t>0.021</w:t>
            </w:r>
          </w:p>
        </w:tc>
        <w:tc>
          <w:tcPr>
            <w:tcW w:w="0" w:type="auto"/>
            <w:vAlign w:val="center"/>
            <w:hideMark/>
          </w:tcPr>
          <w:p w14:paraId="404BAF2D" w14:textId="77777777" w:rsidR="00100B13" w:rsidRPr="00C879DF" w:rsidRDefault="00100B13" w:rsidP="00C879DF">
            <w:pPr>
              <w:jc w:val="center"/>
              <w:rPr>
                <w:sz w:val="20"/>
                <w:szCs w:val="20"/>
                <w:lang w:val="en-US" w:eastAsia="en-US"/>
              </w:rPr>
            </w:pPr>
            <w:r w:rsidRPr="00C879DF">
              <w:rPr>
                <w:sz w:val="20"/>
                <w:szCs w:val="20"/>
                <w:lang w:val="en-US" w:eastAsia="en-US"/>
              </w:rPr>
              <w:t>0.428</w:t>
            </w:r>
          </w:p>
        </w:tc>
        <w:tc>
          <w:tcPr>
            <w:tcW w:w="0" w:type="auto"/>
            <w:vAlign w:val="center"/>
            <w:hideMark/>
          </w:tcPr>
          <w:p w14:paraId="328C1F59" w14:textId="77777777" w:rsidR="00100B13" w:rsidRPr="00C879DF" w:rsidRDefault="00100B13" w:rsidP="00C879DF">
            <w:pPr>
              <w:jc w:val="center"/>
              <w:rPr>
                <w:sz w:val="20"/>
                <w:szCs w:val="20"/>
                <w:lang w:val="en-US" w:eastAsia="en-US"/>
              </w:rPr>
            </w:pPr>
            <w:r w:rsidRPr="00C879DF">
              <w:rPr>
                <w:sz w:val="20"/>
                <w:szCs w:val="20"/>
                <w:lang w:val="en-US" w:eastAsia="en-US"/>
              </w:rPr>
              <w:t>0.668</w:t>
            </w:r>
          </w:p>
        </w:tc>
        <w:tc>
          <w:tcPr>
            <w:tcW w:w="0" w:type="auto"/>
            <w:vAlign w:val="center"/>
            <w:hideMark/>
          </w:tcPr>
          <w:p w14:paraId="449B768B" w14:textId="77777777" w:rsidR="00100B13" w:rsidRPr="00C879DF" w:rsidRDefault="00100B13" w:rsidP="00C879DF">
            <w:pPr>
              <w:jc w:val="center"/>
              <w:rPr>
                <w:sz w:val="20"/>
                <w:szCs w:val="20"/>
                <w:lang w:val="en-US" w:eastAsia="en-US"/>
              </w:rPr>
            </w:pPr>
            <w:r w:rsidRPr="00C879DF">
              <w:rPr>
                <w:sz w:val="20"/>
                <w:szCs w:val="20"/>
                <w:lang w:val="en-US" w:eastAsia="en-US"/>
              </w:rPr>
              <w:t>-0.030</w:t>
            </w:r>
          </w:p>
        </w:tc>
        <w:tc>
          <w:tcPr>
            <w:tcW w:w="0" w:type="auto"/>
            <w:vAlign w:val="center"/>
            <w:hideMark/>
          </w:tcPr>
          <w:p w14:paraId="1B1F8AD7" w14:textId="77777777" w:rsidR="00100B13" w:rsidRPr="00C879DF" w:rsidRDefault="00100B13" w:rsidP="00C879DF">
            <w:pPr>
              <w:jc w:val="center"/>
              <w:rPr>
                <w:sz w:val="20"/>
                <w:szCs w:val="20"/>
                <w:lang w:val="en-US" w:eastAsia="en-US"/>
              </w:rPr>
            </w:pPr>
            <w:r w:rsidRPr="00C879DF">
              <w:rPr>
                <w:sz w:val="20"/>
                <w:szCs w:val="20"/>
                <w:lang w:val="en-US" w:eastAsia="en-US"/>
              </w:rPr>
              <w:t>0.024</w:t>
            </w:r>
          </w:p>
        </w:tc>
        <w:tc>
          <w:tcPr>
            <w:tcW w:w="0" w:type="auto"/>
            <w:vAlign w:val="center"/>
            <w:hideMark/>
          </w:tcPr>
          <w:p w14:paraId="241E1381" w14:textId="77777777" w:rsidR="00100B13" w:rsidRPr="00C879DF" w:rsidRDefault="00100B13" w:rsidP="00C879DF">
            <w:pPr>
              <w:jc w:val="center"/>
              <w:rPr>
                <w:sz w:val="20"/>
                <w:szCs w:val="20"/>
                <w:lang w:val="en-US" w:eastAsia="en-US"/>
              </w:rPr>
            </w:pPr>
            <w:r w:rsidRPr="00C879DF">
              <w:rPr>
                <w:sz w:val="20"/>
                <w:szCs w:val="20"/>
                <w:lang w:val="en-US" w:eastAsia="en-US"/>
              </w:rPr>
              <w:t>-1.290</w:t>
            </w:r>
          </w:p>
        </w:tc>
        <w:tc>
          <w:tcPr>
            <w:tcW w:w="0" w:type="auto"/>
            <w:vAlign w:val="center"/>
            <w:hideMark/>
          </w:tcPr>
          <w:p w14:paraId="30DEF496" w14:textId="77777777" w:rsidR="00100B13" w:rsidRPr="00C879DF" w:rsidRDefault="00100B13" w:rsidP="00C879DF">
            <w:pPr>
              <w:jc w:val="center"/>
              <w:rPr>
                <w:sz w:val="20"/>
                <w:szCs w:val="20"/>
                <w:lang w:val="en-US" w:eastAsia="en-US"/>
              </w:rPr>
            </w:pPr>
            <w:r w:rsidRPr="00C879DF">
              <w:rPr>
                <w:sz w:val="20"/>
                <w:szCs w:val="20"/>
                <w:lang w:val="en-US" w:eastAsia="en-US"/>
              </w:rPr>
              <w:t>0.197</w:t>
            </w:r>
          </w:p>
        </w:tc>
      </w:tr>
      <w:tr w:rsidR="00100B13" w:rsidRPr="00C879DF" w14:paraId="414421E0" w14:textId="77777777" w:rsidTr="00C879DF">
        <w:trPr>
          <w:trHeight w:val="28"/>
          <w:tblCellSpacing w:w="15" w:type="dxa"/>
        </w:trPr>
        <w:tc>
          <w:tcPr>
            <w:tcW w:w="0" w:type="auto"/>
            <w:vAlign w:val="center"/>
            <w:hideMark/>
          </w:tcPr>
          <w:p w14:paraId="37BBA788" w14:textId="77777777" w:rsidR="00100B13" w:rsidRPr="00C879DF" w:rsidRDefault="00100B13" w:rsidP="00C879DF">
            <w:pPr>
              <w:rPr>
                <w:sz w:val="20"/>
                <w:szCs w:val="20"/>
                <w:lang w:val="en-US" w:eastAsia="en-US"/>
              </w:rPr>
            </w:pPr>
            <w:r w:rsidRPr="00C879DF">
              <w:rPr>
                <w:sz w:val="20"/>
                <w:szCs w:val="20"/>
                <w:lang w:val="en-US" w:eastAsia="en-US"/>
              </w:rPr>
              <w:t>Trial accuracy (Correct – Incorrect)</w:t>
            </w:r>
          </w:p>
        </w:tc>
        <w:tc>
          <w:tcPr>
            <w:tcW w:w="0" w:type="auto"/>
            <w:vAlign w:val="center"/>
            <w:hideMark/>
          </w:tcPr>
          <w:p w14:paraId="3516CE92" w14:textId="77777777" w:rsidR="00100B13" w:rsidRPr="00C879DF" w:rsidRDefault="00100B13" w:rsidP="00C879DF">
            <w:pPr>
              <w:jc w:val="center"/>
              <w:rPr>
                <w:sz w:val="20"/>
                <w:szCs w:val="20"/>
                <w:lang w:val="en-US" w:eastAsia="en-US"/>
              </w:rPr>
            </w:pPr>
            <w:r w:rsidRPr="00C879DF">
              <w:rPr>
                <w:sz w:val="20"/>
                <w:szCs w:val="20"/>
                <w:lang w:val="en-US" w:eastAsia="en-US"/>
              </w:rPr>
              <w:t>-0.059</w:t>
            </w:r>
          </w:p>
        </w:tc>
        <w:tc>
          <w:tcPr>
            <w:tcW w:w="0" w:type="auto"/>
            <w:vAlign w:val="center"/>
            <w:hideMark/>
          </w:tcPr>
          <w:p w14:paraId="46FF796D" w14:textId="77777777" w:rsidR="00100B13" w:rsidRPr="00C879DF" w:rsidRDefault="00100B13" w:rsidP="00C879DF">
            <w:pPr>
              <w:jc w:val="center"/>
              <w:rPr>
                <w:sz w:val="20"/>
                <w:szCs w:val="20"/>
                <w:lang w:val="en-US" w:eastAsia="en-US"/>
              </w:rPr>
            </w:pPr>
            <w:r w:rsidRPr="00C879DF">
              <w:rPr>
                <w:sz w:val="20"/>
                <w:szCs w:val="20"/>
                <w:lang w:val="en-US" w:eastAsia="en-US"/>
              </w:rPr>
              <w:t>0.013</w:t>
            </w:r>
          </w:p>
        </w:tc>
        <w:tc>
          <w:tcPr>
            <w:tcW w:w="0" w:type="auto"/>
            <w:vAlign w:val="center"/>
            <w:hideMark/>
          </w:tcPr>
          <w:p w14:paraId="51E221E3" w14:textId="77777777" w:rsidR="00100B13" w:rsidRPr="00C879DF" w:rsidRDefault="00100B13" w:rsidP="00C879DF">
            <w:pPr>
              <w:jc w:val="center"/>
              <w:rPr>
                <w:sz w:val="20"/>
                <w:szCs w:val="20"/>
                <w:lang w:val="en-US" w:eastAsia="en-US"/>
              </w:rPr>
            </w:pPr>
            <w:r w:rsidRPr="00C879DF">
              <w:rPr>
                <w:sz w:val="20"/>
                <w:szCs w:val="20"/>
                <w:lang w:val="en-US" w:eastAsia="en-US"/>
              </w:rPr>
              <w:t>-4.403</w:t>
            </w:r>
          </w:p>
        </w:tc>
        <w:tc>
          <w:tcPr>
            <w:tcW w:w="0" w:type="auto"/>
            <w:vAlign w:val="center"/>
            <w:hideMark/>
          </w:tcPr>
          <w:p w14:paraId="6B3AF2C1"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c>
          <w:tcPr>
            <w:tcW w:w="0" w:type="auto"/>
            <w:vAlign w:val="center"/>
            <w:hideMark/>
          </w:tcPr>
          <w:p w14:paraId="4F7FC887"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743CCAF7" w14:textId="77777777" w:rsidR="00100B13" w:rsidRPr="00C879DF" w:rsidRDefault="00100B13" w:rsidP="00C879DF">
            <w:pPr>
              <w:jc w:val="center"/>
              <w:rPr>
                <w:sz w:val="20"/>
                <w:szCs w:val="20"/>
                <w:lang w:val="en-US" w:eastAsia="en-US"/>
              </w:rPr>
            </w:pPr>
            <w:r w:rsidRPr="00C879DF">
              <w:rPr>
                <w:sz w:val="20"/>
                <w:szCs w:val="20"/>
                <w:lang w:val="en-US" w:eastAsia="en-US"/>
              </w:rPr>
              <w:t>0.011</w:t>
            </w:r>
          </w:p>
        </w:tc>
        <w:tc>
          <w:tcPr>
            <w:tcW w:w="0" w:type="auto"/>
            <w:vAlign w:val="center"/>
            <w:hideMark/>
          </w:tcPr>
          <w:p w14:paraId="5B436375" w14:textId="77777777" w:rsidR="00100B13" w:rsidRPr="00C879DF" w:rsidRDefault="00100B13" w:rsidP="00C879DF">
            <w:pPr>
              <w:jc w:val="center"/>
              <w:rPr>
                <w:sz w:val="20"/>
                <w:szCs w:val="20"/>
                <w:lang w:val="en-US" w:eastAsia="en-US"/>
              </w:rPr>
            </w:pPr>
            <w:r w:rsidRPr="00C879DF">
              <w:rPr>
                <w:sz w:val="20"/>
                <w:szCs w:val="20"/>
                <w:lang w:val="en-US" w:eastAsia="en-US"/>
              </w:rPr>
              <w:t>0.398</w:t>
            </w:r>
          </w:p>
        </w:tc>
        <w:tc>
          <w:tcPr>
            <w:tcW w:w="0" w:type="auto"/>
            <w:vAlign w:val="center"/>
            <w:hideMark/>
          </w:tcPr>
          <w:p w14:paraId="434B77EA" w14:textId="77777777" w:rsidR="00100B13" w:rsidRPr="00C879DF" w:rsidRDefault="00100B13" w:rsidP="00C879DF">
            <w:pPr>
              <w:jc w:val="center"/>
              <w:rPr>
                <w:sz w:val="20"/>
                <w:szCs w:val="20"/>
                <w:lang w:val="en-US" w:eastAsia="en-US"/>
              </w:rPr>
            </w:pPr>
            <w:r w:rsidRPr="00C879DF">
              <w:rPr>
                <w:sz w:val="20"/>
                <w:szCs w:val="20"/>
                <w:lang w:val="en-US" w:eastAsia="en-US"/>
              </w:rPr>
              <w:t>0.690</w:t>
            </w:r>
          </w:p>
        </w:tc>
      </w:tr>
    </w:tbl>
    <w:p w14:paraId="118930F5" w14:textId="4FDF82B6" w:rsidR="00A1110C" w:rsidRDefault="00A1110C" w:rsidP="00770AE9">
      <w:pPr>
        <w:spacing w:line="360" w:lineRule="auto"/>
        <w:jc w:val="both"/>
        <w:rPr>
          <w:sz w:val="20"/>
          <w:szCs w:val="20"/>
          <w:lang w:val="en-US"/>
        </w:rPr>
      </w:pPr>
    </w:p>
    <w:p w14:paraId="0C7D738D" w14:textId="3EEBF292" w:rsidR="00F26BF5" w:rsidRPr="00C879DF" w:rsidRDefault="00100B13" w:rsidP="00770AE9">
      <w:pPr>
        <w:spacing w:line="360" w:lineRule="auto"/>
        <w:jc w:val="both"/>
        <w:rPr>
          <w:b/>
          <w:bCs/>
          <w:sz w:val="28"/>
          <w:szCs w:val="28"/>
          <w:lang w:val="en-US"/>
        </w:rPr>
      </w:pPr>
      <w:r w:rsidRPr="00C879DF">
        <w:rPr>
          <w:b/>
          <w:bCs/>
          <w:sz w:val="28"/>
          <w:szCs w:val="28"/>
          <w:lang w:val="en-US"/>
        </w:rPr>
        <w:lastRenderedPageBreak/>
        <w:t>Supplementary Materials 1</w:t>
      </w:r>
      <w:r w:rsidR="00425EEB" w:rsidRPr="00C879DF">
        <w:rPr>
          <w:b/>
          <w:bCs/>
          <w:sz w:val="28"/>
          <w:szCs w:val="28"/>
          <w:lang w:val="en-US"/>
        </w:rPr>
        <w:t>6</w:t>
      </w:r>
      <w:r w:rsidRPr="00C879DF">
        <w:rPr>
          <w:b/>
          <w:bCs/>
          <w:sz w:val="28"/>
          <w:szCs w:val="28"/>
          <w:lang w:val="en-US"/>
        </w:rPr>
        <w:t xml:space="preserve"> – Effect of ADE20K on Exp</w:t>
      </w:r>
      <w:r w:rsidR="00D269CE" w:rsidRPr="00C879DF">
        <w:rPr>
          <w:b/>
          <w:bCs/>
          <w:sz w:val="28"/>
          <w:szCs w:val="28"/>
          <w:lang w:val="en-US"/>
        </w:rPr>
        <w:t>eriment 2</w:t>
      </w:r>
    </w:p>
    <w:p w14:paraId="2A9080DC" w14:textId="77777777" w:rsidR="00100B13" w:rsidRPr="00B54A0C" w:rsidRDefault="00100B13" w:rsidP="00770AE9">
      <w:pPr>
        <w:spacing w:line="360" w:lineRule="auto"/>
        <w:jc w:val="both"/>
        <w:rPr>
          <w:sz w:val="20"/>
          <w:szCs w:val="20"/>
          <w:lang w:val="en-US"/>
        </w:rPr>
      </w:pPr>
    </w:p>
    <w:p w14:paraId="04AC4254" w14:textId="1C51B9DF"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i/>
          <w:iCs/>
          <w:sz w:val="20"/>
          <w:szCs w:val="20"/>
          <w:lang w:val="en-US"/>
        </w:rPr>
        <w:t xml:space="preserve">Exp2_logRT </w:t>
      </w:r>
      <w:r w:rsidRPr="00C879DF">
        <w:rPr>
          <w:rStyle w:val="acopre"/>
          <w:i/>
          <w:iCs/>
          <w:sz w:val="20"/>
          <w:szCs w:val="20"/>
          <w:lang w:val="en-US"/>
        </w:rPr>
        <w:t xml:space="preserve">~ SUBTLEX </w:t>
      </w:r>
      <w:r w:rsidR="005F6356" w:rsidRPr="00C879DF">
        <w:rPr>
          <w:rStyle w:val="acopre"/>
          <w:i/>
          <w:iCs/>
          <w:sz w:val="20"/>
          <w:szCs w:val="20"/>
          <w:lang w:val="en-US"/>
        </w:rPr>
        <w:t xml:space="preserve">WF </w:t>
      </w:r>
      <w:r w:rsidRPr="00C879DF">
        <w:rPr>
          <w:rStyle w:val="acopre"/>
          <w:i/>
          <w:iCs/>
          <w:sz w:val="20"/>
          <w:szCs w:val="20"/>
          <w:lang w:val="en-US"/>
        </w:rPr>
        <w:t>* Recoded factor * Target modality +</w:t>
      </w:r>
    </w:p>
    <w:p w14:paraId="5F795227" w14:textId="3A211548"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ADE20K </w:t>
      </w:r>
      <w:r w:rsidR="005F6356" w:rsidRPr="00C879DF">
        <w:rPr>
          <w:rStyle w:val="acopre"/>
          <w:i/>
          <w:iCs/>
          <w:sz w:val="20"/>
          <w:szCs w:val="20"/>
          <w:lang w:val="en-US"/>
        </w:rPr>
        <w:t xml:space="preserve">OF </w:t>
      </w:r>
      <w:r w:rsidRPr="00C879DF">
        <w:rPr>
          <w:rStyle w:val="acopre"/>
          <w:i/>
          <w:iCs/>
          <w:sz w:val="20"/>
          <w:szCs w:val="20"/>
          <w:lang w:val="en-US"/>
        </w:rPr>
        <w:t>* Recoded factor * Target modality +</w:t>
      </w:r>
    </w:p>
    <w:p w14:paraId="4C518081"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Concept familiarity + Image typicality +</w:t>
      </w:r>
    </w:p>
    <w:p w14:paraId="6DBBA2A3"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Image visual PC1 + Image visual PC2 + Image visual PC3 +</w:t>
      </w:r>
    </w:p>
    <w:p w14:paraId="525B35E2"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Visuo-orthographic PC + Target repetition + Trial accuracy + </w:t>
      </w:r>
    </w:p>
    <w:p w14:paraId="102F03E2" w14:textId="77777777" w:rsidR="00100B13" w:rsidRPr="00C879DF" w:rsidRDefault="00100B13" w:rsidP="00C879DF">
      <w:pPr>
        <w:pStyle w:val="NormalWeb"/>
        <w:spacing w:before="0" w:beforeAutospacing="0" w:after="0" w:afterAutospacing="0" w:line="276" w:lineRule="auto"/>
        <w:jc w:val="both"/>
        <w:rPr>
          <w:rStyle w:val="acopre"/>
          <w:i/>
          <w:iCs/>
          <w:sz w:val="20"/>
          <w:szCs w:val="20"/>
          <w:lang w:val="en-US"/>
        </w:rPr>
      </w:pPr>
      <w:r w:rsidRPr="00C879DF">
        <w:rPr>
          <w:rStyle w:val="acopre"/>
          <w:i/>
          <w:iCs/>
          <w:sz w:val="20"/>
          <w:szCs w:val="20"/>
          <w:lang w:val="en-US"/>
        </w:rPr>
        <w:t xml:space="preserve">                       (1|Participants) + (1/Concepts)</w:t>
      </w:r>
    </w:p>
    <w:p w14:paraId="0D775323" w14:textId="5C9C66E5" w:rsidR="00100B13" w:rsidRDefault="00100B13" w:rsidP="00B54A0C">
      <w:pPr>
        <w:spacing w:line="360" w:lineRule="auto"/>
        <w:jc w:val="both"/>
        <w:rPr>
          <w:b/>
          <w:bCs/>
          <w:i/>
          <w:iCs/>
          <w:sz w:val="20"/>
          <w:szCs w:val="20"/>
          <w:lang w:val="en-US"/>
        </w:rPr>
      </w:pPr>
    </w:p>
    <w:p w14:paraId="77245520" w14:textId="77777777" w:rsidR="00C879DF" w:rsidRPr="00B54A0C" w:rsidRDefault="00C879DF" w:rsidP="00B54A0C">
      <w:pPr>
        <w:spacing w:line="360" w:lineRule="auto"/>
        <w:jc w:val="both"/>
        <w:rPr>
          <w:b/>
          <w:bCs/>
          <w:i/>
          <w:iCs/>
          <w:sz w:val="20"/>
          <w:szCs w:val="20"/>
          <w:lang w:val="en-US"/>
        </w:rPr>
      </w:pPr>
    </w:p>
    <w:p w14:paraId="35BD1DFD" w14:textId="5413470C" w:rsidR="00100B13" w:rsidRPr="00C879DF" w:rsidRDefault="00100B13" w:rsidP="00C879DF">
      <w:pPr>
        <w:rPr>
          <w:sz w:val="20"/>
          <w:szCs w:val="20"/>
          <w:lang w:val="en-US"/>
        </w:rPr>
      </w:pPr>
      <w:r w:rsidRPr="00C879DF">
        <w:rPr>
          <w:b/>
          <w:bCs/>
          <w:i/>
          <w:iCs/>
          <w:sz w:val="20"/>
          <w:szCs w:val="20"/>
          <w:lang w:val="en-US"/>
        </w:rPr>
        <w:t xml:space="preserve">Supplementary </w:t>
      </w:r>
      <w:r w:rsidR="00C879DF">
        <w:rPr>
          <w:b/>
          <w:bCs/>
          <w:i/>
          <w:iCs/>
          <w:sz w:val="20"/>
          <w:szCs w:val="20"/>
          <w:lang w:val="en-US"/>
        </w:rPr>
        <w:t>T</w:t>
      </w:r>
      <w:r w:rsidRPr="00C879DF">
        <w:rPr>
          <w:b/>
          <w:bCs/>
          <w:i/>
          <w:iCs/>
          <w:sz w:val="20"/>
          <w:szCs w:val="20"/>
          <w:lang w:val="en-US"/>
        </w:rPr>
        <w:t xml:space="preserve">able </w:t>
      </w:r>
      <w:r w:rsidR="00CF232E" w:rsidRPr="00C879DF">
        <w:rPr>
          <w:b/>
          <w:bCs/>
          <w:i/>
          <w:iCs/>
          <w:sz w:val="20"/>
          <w:szCs w:val="20"/>
          <w:lang w:val="en-US"/>
        </w:rPr>
        <w:t>2</w:t>
      </w:r>
      <w:r w:rsidR="00CF304D">
        <w:rPr>
          <w:b/>
          <w:bCs/>
          <w:i/>
          <w:iCs/>
          <w:sz w:val="20"/>
          <w:szCs w:val="20"/>
          <w:lang w:val="en-US"/>
        </w:rPr>
        <w:t>3</w:t>
      </w:r>
      <w:r w:rsidRPr="00C879DF">
        <w:rPr>
          <w:i/>
          <w:iCs/>
          <w:sz w:val="20"/>
          <w:szCs w:val="20"/>
          <w:lang w:val="en-US"/>
        </w:rPr>
        <w:t>.</w:t>
      </w:r>
      <w:r w:rsidRPr="00C879DF">
        <w:rPr>
          <w:sz w:val="20"/>
          <w:szCs w:val="20"/>
          <w:lang w:val="en-US"/>
        </w:rPr>
        <w:t xml:space="preserve"> Results from main model of Exp 2 including ADE20K instead of Greene</w:t>
      </w:r>
    </w:p>
    <w:tbl>
      <w:tblPr>
        <w:tblW w:w="9517" w:type="dxa"/>
        <w:tblCellSpacing w:w="15" w:type="dxa"/>
        <w:tblCellMar>
          <w:top w:w="15" w:type="dxa"/>
          <w:left w:w="15" w:type="dxa"/>
          <w:bottom w:w="15" w:type="dxa"/>
          <w:right w:w="15" w:type="dxa"/>
        </w:tblCellMar>
        <w:tblLook w:val="04A0" w:firstRow="1" w:lastRow="0" w:firstColumn="1" w:lastColumn="0" w:noHBand="0" w:noVBand="1"/>
      </w:tblPr>
      <w:tblGrid>
        <w:gridCol w:w="7073"/>
        <w:gridCol w:w="579"/>
        <w:gridCol w:w="512"/>
        <w:gridCol w:w="712"/>
        <w:gridCol w:w="641"/>
      </w:tblGrid>
      <w:tr w:rsidR="00BE6320" w:rsidRPr="00C879DF" w14:paraId="7767636A" w14:textId="77777777" w:rsidTr="00C879DF">
        <w:trPr>
          <w:trHeight w:val="280"/>
          <w:tblCellSpacing w:w="15" w:type="dxa"/>
        </w:trPr>
        <w:tc>
          <w:tcPr>
            <w:tcW w:w="0" w:type="auto"/>
            <w:vAlign w:val="center"/>
            <w:hideMark/>
          </w:tcPr>
          <w:p w14:paraId="33343632" w14:textId="77777777" w:rsidR="00100B13" w:rsidRPr="00C879DF" w:rsidRDefault="00100B13" w:rsidP="00C879DF">
            <w:pPr>
              <w:rPr>
                <w:sz w:val="22"/>
                <w:szCs w:val="22"/>
                <w:lang w:val="en-US" w:eastAsia="en-US"/>
              </w:rPr>
            </w:pPr>
            <w:r w:rsidRPr="00C879DF">
              <w:rPr>
                <w:b/>
                <w:bCs/>
                <w:i/>
                <w:iCs/>
                <w:sz w:val="22"/>
                <w:szCs w:val="22"/>
                <w:lang w:val="en-US" w:eastAsia="en-US"/>
              </w:rPr>
              <w:t>Predictors</w:t>
            </w:r>
          </w:p>
        </w:tc>
        <w:tc>
          <w:tcPr>
            <w:tcW w:w="0" w:type="auto"/>
            <w:vAlign w:val="center"/>
            <w:hideMark/>
          </w:tcPr>
          <w:p w14:paraId="750FFA59" w14:textId="77777777" w:rsidR="00100B13" w:rsidRPr="00C879DF" w:rsidRDefault="00100B13" w:rsidP="00C879DF">
            <w:pPr>
              <w:jc w:val="center"/>
              <w:rPr>
                <w:sz w:val="22"/>
                <w:szCs w:val="22"/>
                <w:lang w:val="en-US" w:eastAsia="en-US"/>
              </w:rPr>
            </w:pPr>
            <w:r w:rsidRPr="00C879DF">
              <w:rPr>
                <w:b/>
                <w:bCs/>
                <w:i/>
                <w:iCs/>
                <w:sz w:val="22"/>
                <w:szCs w:val="22"/>
                <w:lang w:val="it-IT" w:eastAsia="it-IT"/>
              </w:rPr>
              <w:t>β</w:t>
            </w:r>
          </w:p>
        </w:tc>
        <w:tc>
          <w:tcPr>
            <w:tcW w:w="0" w:type="auto"/>
            <w:vAlign w:val="center"/>
            <w:hideMark/>
          </w:tcPr>
          <w:p w14:paraId="01040E8A" w14:textId="77777777" w:rsidR="00100B13" w:rsidRPr="00C879DF" w:rsidRDefault="00100B13" w:rsidP="00C879DF">
            <w:pPr>
              <w:jc w:val="center"/>
              <w:rPr>
                <w:sz w:val="22"/>
                <w:szCs w:val="22"/>
                <w:lang w:val="en-US" w:eastAsia="en-US"/>
              </w:rPr>
            </w:pPr>
            <w:r w:rsidRPr="00C879DF">
              <w:rPr>
                <w:b/>
                <w:bCs/>
                <w:i/>
                <w:iCs/>
                <w:sz w:val="22"/>
                <w:szCs w:val="22"/>
                <w:lang w:val="it-IT" w:eastAsia="it-IT"/>
              </w:rPr>
              <w:t>SE</w:t>
            </w:r>
          </w:p>
        </w:tc>
        <w:tc>
          <w:tcPr>
            <w:tcW w:w="0" w:type="auto"/>
            <w:vAlign w:val="center"/>
            <w:hideMark/>
          </w:tcPr>
          <w:p w14:paraId="13AE6E52" w14:textId="77777777" w:rsidR="00100B13" w:rsidRPr="00C879DF" w:rsidRDefault="00100B13" w:rsidP="00C879DF">
            <w:pPr>
              <w:jc w:val="center"/>
              <w:rPr>
                <w:sz w:val="22"/>
                <w:szCs w:val="22"/>
                <w:lang w:val="en-US" w:eastAsia="en-US"/>
              </w:rPr>
            </w:pPr>
            <w:r w:rsidRPr="00C879DF">
              <w:rPr>
                <w:b/>
                <w:bCs/>
                <w:i/>
                <w:iCs/>
                <w:sz w:val="22"/>
                <w:szCs w:val="22"/>
                <w:lang w:val="it-IT" w:eastAsia="it-IT"/>
              </w:rPr>
              <w:t>t</w:t>
            </w:r>
          </w:p>
        </w:tc>
        <w:tc>
          <w:tcPr>
            <w:tcW w:w="0" w:type="auto"/>
            <w:vAlign w:val="center"/>
            <w:hideMark/>
          </w:tcPr>
          <w:p w14:paraId="25CAFD62" w14:textId="77777777" w:rsidR="00100B13" w:rsidRPr="00C879DF" w:rsidRDefault="00100B13" w:rsidP="00C879DF">
            <w:pPr>
              <w:jc w:val="center"/>
              <w:rPr>
                <w:sz w:val="22"/>
                <w:szCs w:val="22"/>
                <w:lang w:val="en-US" w:eastAsia="en-US"/>
              </w:rPr>
            </w:pPr>
            <w:r w:rsidRPr="00C879DF">
              <w:rPr>
                <w:b/>
                <w:bCs/>
                <w:i/>
                <w:iCs/>
                <w:sz w:val="22"/>
                <w:szCs w:val="22"/>
                <w:lang w:val="it-IT" w:eastAsia="it-IT"/>
              </w:rPr>
              <w:t>p</w:t>
            </w:r>
          </w:p>
        </w:tc>
      </w:tr>
      <w:tr w:rsidR="00BE6320" w:rsidRPr="00C879DF" w14:paraId="002DF200" w14:textId="77777777" w:rsidTr="00C879DF">
        <w:trPr>
          <w:trHeight w:val="286"/>
          <w:tblCellSpacing w:w="15" w:type="dxa"/>
        </w:trPr>
        <w:tc>
          <w:tcPr>
            <w:tcW w:w="0" w:type="auto"/>
            <w:vAlign w:val="center"/>
            <w:hideMark/>
          </w:tcPr>
          <w:p w14:paraId="545DD4A7" w14:textId="77777777" w:rsidR="00100B13" w:rsidRPr="00C879DF" w:rsidRDefault="00100B13" w:rsidP="00C879DF">
            <w:pPr>
              <w:rPr>
                <w:sz w:val="20"/>
                <w:szCs w:val="20"/>
                <w:lang w:val="en-US" w:eastAsia="en-US"/>
              </w:rPr>
            </w:pPr>
            <w:r w:rsidRPr="00C879DF">
              <w:rPr>
                <w:sz w:val="20"/>
                <w:szCs w:val="20"/>
                <w:lang w:val="en-US" w:eastAsia="en-US"/>
              </w:rPr>
              <w:t>(Intercept)</w:t>
            </w:r>
          </w:p>
        </w:tc>
        <w:tc>
          <w:tcPr>
            <w:tcW w:w="0" w:type="auto"/>
            <w:vAlign w:val="center"/>
            <w:hideMark/>
          </w:tcPr>
          <w:p w14:paraId="2EB3E58F" w14:textId="77777777" w:rsidR="00100B13" w:rsidRPr="00C879DF" w:rsidRDefault="00100B13" w:rsidP="00C879DF">
            <w:pPr>
              <w:jc w:val="center"/>
              <w:rPr>
                <w:sz w:val="20"/>
                <w:szCs w:val="20"/>
                <w:lang w:val="en-US" w:eastAsia="en-US"/>
              </w:rPr>
            </w:pPr>
            <w:r w:rsidRPr="00C879DF">
              <w:rPr>
                <w:sz w:val="20"/>
                <w:szCs w:val="20"/>
                <w:lang w:val="en-US" w:eastAsia="en-US"/>
              </w:rPr>
              <w:t>6.225</w:t>
            </w:r>
          </w:p>
        </w:tc>
        <w:tc>
          <w:tcPr>
            <w:tcW w:w="0" w:type="auto"/>
            <w:vAlign w:val="center"/>
            <w:hideMark/>
          </w:tcPr>
          <w:p w14:paraId="467A5F16" w14:textId="77777777" w:rsidR="00100B13" w:rsidRPr="00C879DF" w:rsidRDefault="00100B13" w:rsidP="00C879DF">
            <w:pPr>
              <w:jc w:val="center"/>
              <w:rPr>
                <w:sz w:val="20"/>
                <w:szCs w:val="20"/>
                <w:lang w:val="en-US" w:eastAsia="en-US"/>
              </w:rPr>
            </w:pPr>
            <w:r w:rsidRPr="00C879DF">
              <w:rPr>
                <w:sz w:val="20"/>
                <w:szCs w:val="20"/>
                <w:lang w:val="en-US" w:eastAsia="en-US"/>
              </w:rPr>
              <w:t>0.020</w:t>
            </w:r>
          </w:p>
        </w:tc>
        <w:tc>
          <w:tcPr>
            <w:tcW w:w="0" w:type="auto"/>
            <w:vAlign w:val="center"/>
            <w:hideMark/>
          </w:tcPr>
          <w:p w14:paraId="5F9EBB69" w14:textId="77777777" w:rsidR="00100B13" w:rsidRPr="00C879DF" w:rsidRDefault="00100B13" w:rsidP="00C879DF">
            <w:pPr>
              <w:jc w:val="center"/>
              <w:rPr>
                <w:sz w:val="20"/>
                <w:szCs w:val="20"/>
                <w:lang w:val="en-US" w:eastAsia="en-US"/>
              </w:rPr>
            </w:pPr>
            <w:r w:rsidRPr="00C879DF">
              <w:rPr>
                <w:sz w:val="20"/>
                <w:szCs w:val="20"/>
                <w:lang w:val="en-US" w:eastAsia="en-US"/>
              </w:rPr>
              <w:t>315.721</w:t>
            </w:r>
          </w:p>
        </w:tc>
        <w:tc>
          <w:tcPr>
            <w:tcW w:w="0" w:type="auto"/>
            <w:vAlign w:val="center"/>
            <w:hideMark/>
          </w:tcPr>
          <w:p w14:paraId="6788A4FA"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71212944" w14:textId="77777777" w:rsidTr="00C879DF">
        <w:trPr>
          <w:trHeight w:val="286"/>
          <w:tblCellSpacing w:w="15" w:type="dxa"/>
        </w:trPr>
        <w:tc>
          <w:tcPr>
            <w:tcW w:w="0" w:type="auto"/>
            <w:vAlign w:val="center"/>
            <w:hideMark/>
          </w:tcPr>
          <w:p w14:paraId="7DA9A20B" w14:textId="15FA383A" w:rsidR="00100B13" w:rsidRPr="00C879DF" w:rsidRDefault="00100B13" w:rsidP="00C879DF">
            <w:pPr>
              <w:rPr>
                <w:sz w:val="20"/>
                <w:szCs w:val="20"/>
                <w:lang w:val="en-US" w:eastAsia="en-US"/>
              </w:rPr>
            </w:pPr>
            <w:r w:rsidRPr="00C879DF">
              <w:rPr>
                <w:sz w:val="20"/>
                <w:szCs w:val="20"/>
                <w:lang w:val="en-US" w:eastAsia="en-US"/>
              </w:rPr>
              <w:t>SUBTLEX</w:t>
            </w:r>
            <w:r w:rsidR="00342436" w:rsidRPr="00C879DF">
              <w:rPr>
                <w:sz w:val="20"/>
                <w:szCs w:val="20"/>
                <w:lang w:val="en-US" w:eastAsia="en-US"/>
              </w:rPr>
              <w:t xml:space="preserve"> WF</w:t>
            </w:r>
          </w:p>
        </w:tc>
        <w:tc>
          <w:tcPr>
            <w:tcW w:w="0" w:type="auto"/>
            <w:vAlign w:val="center"/>
            <w:hideMark/>
          </w:tcPr>
          <w:p w14:paraId="6FBA7B1A"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60118D74"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1C6C8278" w14:textId="77777777" w:rsidR="00100B13" w:rsidRPr="00C879DF" w:rsidRDefault="00100B13" w:rsidP="00C879DF">
            <w:pPr>
              <w:jc w:val="center"/>
              <w:rPr>
                <w:sz w:val="20"/>
                <w:szCs w:val="20"/>
                <w:lang w:val="en-US" w:eastAsia="en-US"/>
              </w:rPr>
            </w:pPr>
            <w:r w:rsidRPr="00C879DF">
              <w:rPr>
                <w:sz w:val="20"/>
                <w:szCs w:val="20"/>
                <w:lang w:val="en-US" w:eastAsia="en-US"/>
              </w:rPr>
              <w:t>-2.420</w:t>
            </w:r>
          </w:p>
        </w:tc>
        <w:tc>
          <w:tcPr>
            <w:tcW w:w="0" w:type="auto"/>
            <w:vAlign w:val="center"/>
            <w:hideMark/>
          </w:tcPr>
          <w:p w14:paraId="09D5FB95" w14:textId="77777777" w:rsidR="00100B13" w:rsidRPr="00C879DF" w:rsidRDefault="00100B13" w:rsidP="00C879DF">
            <w:pPr>
              <w:jc w:val="center"/>
              <w:rPr>
                <w:sz w:val="20"/>
                <w:szCs w:val="20"/>
                <w:lang w:val="en-US" w:eastAsia="en-US"/>
              </w:rPr>
            </w:pPr>
            <w:r w:rsidRPr="00C879DF">
              <w:rPr>
                <w:b/>
                <w:bCs/>
                <w:sz w:val="20"/>
                <w:szCs w:val="20"/>
                <w:lang w:val="en-US" w:eastAsia="en-US"/>
              </w:rPr>
              <w:t>0.016</w:t>
            </w:r>
          </w:p>
        </w:tc>
      </w:tr>
      <w:tr w:rsidR="00BE6320" w:rsidRPr="00C879DF" w14:paraId="028B91C3" w14:textId="77777777" w:rsidTr="00C879DF">
        <w:trPr>
          <w:trHeight w:val="286"/>
          <w:tblCellSpacing w:w="15" w:type="dxa"/>
        </w:trPr>
        <w:tc>
          <w:tcPr>
            <w:tcW w:w="0" w:type="auto"/>
            <w:vAlign w:val="center"/>
            <w:hideMark/>
          </w:tcPr>
          <w:p w14:paraId="20390101" w14:textId="7744BFC9" w:rsidR="00100B13" w:rsidRPr="00C879DF" w:rsidRDefault="00100B13" w:rsidP="00C879DF">
            <w:pPr>
              <w:rPr>
                <w:sz w:val="20"/>
                <w:szCs w:val="20"/>
                <w:lang w:val="en-US" w:eastAsia="en-US"/>
              </w:rPr>
            </w:pPr>
            <w:r w:rsidRPr="00C879DF">
              <w:rPr>
                <w:sz w:val="20"/>
                <w:szCs w:val="20"/>
                <w:lang w:val="en-US" w:eastAsia="en-US"/>
              </w:rPr>
              <w:t xml:space="preserve">Cross-modal matching – </w:t>
            </w:r>
            <w:r w:rsidR="00D830FB" w:rsidRPr="00C879DF">
              <w:rPr>
                <w:sz w:val="20"/>
                <w:szCs w:val="20"/>
                <w:lang w:val="en-US" w:eastAsia="en-US"/>
              </w:rPr>
              <w:t>Uni-modal</w:t>
            </w:r>
            <w:r w:rsidRPr="00C879DF">
              <w:rPr>
                <w:sz w:val="20"/>
                <w:szCs w:val="20"/>
                <w:lang w:val="en-US" w:eastAsia="en-US"/>
              </w:rPr>
              <w:t xml:space="preserve"> matching</w:t>
            </w:r>
          </w:p>
        </w:tc>
        <w:tc>
          <w:tcPr>
            <w:tcW w:w="0" w:type="auto"/>
            <w:vAlign w:val="center"/>
            <w:hideMark/>
          </w:tcPr>
          <w:p w14:paraId="45E83B09"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792DA088"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6674808F" w14:textId="77777777" w:rsidR="00100B13" w:rsidRPr="00C879DF" w:rsidRDefault="00100B13" w:rsidP="00C879DF">
            <w:pPr>
              <w:jc w:val="center"/>
              <w:rPr>
                <w:sz w:val="20"/>
                <w:szCs w:val="20"/>
                <w:lang w:val="en-US" w:eastAsia="en-US"/>
              </w:rPr>
            </w:pPr>
            <w:r w:rsidRPr="00C879DF">
              <w:rPr>
                <w:sz w:val="20"/>
                <w:szCs w:val="20"/>
                <w:lang w:val="en-US" w:eastAsia="en-US"/>
              </w:rPr>
              <w:t>0.829</w:t>
            </w:r>
          </w:p>
        </w:tc>
        <w:tc>
          <w:tcPr>
            <w:tcW w:w="0" w:type="auto"/>
            <w:vAlign w:val="center"/>
            <w:hideMark/>
          </w:tcPr>
          <w:p w14:paraId="1E74D13B" w14:textId="77777777" w:rsidR="00100B13" w:rsidRPr="00C879DF" w:rsidRDefault="00100B13" w:rsidP="00C879DF">
            <w:pPr>
              <w:jc w:val="center"/>
              <w:rPr>
                <w:sz w:val="20"/>
                <w:szCs w:val="20"/>
                <w:lang w:val="en-US" w:eastAsia="en-US"/>
              </w:rPr>
            </w:pPr>
            <w:r w:rsidRPr="00C879DF">
              <w:rPr>
                <w:sz w:val="20"/>
                <w:szCs w:val="20"/>
                <w:lang w:val="en-US" w:eastAsia="en-US"/>
              </w:rPr>
              <w:t>0.407</w:t>
            </w:r>
          </w:p>
        </w:tc>
      </w:tr>
      <w:tr w:rsidR="00BE6320" w:rsidRPr="00C879DF" w14:paraId="0867318A" w14:textId="77777777" w:rsidTr="00C879DF">
        <w:trPr>
          <w:trHeight w:val="286"/>
          <w:tblCellSpacing w:w="15" w:type="dxa"/>
        </w:trPr>
        <w:tc>
          <w:tcPr>
            <w:tcW w:w="0" w:type="auto"/>
            <w:vAlign w:val="center"/>
            <w:hideMark/>
          </w:tcPr>
          <w:p w14:paraId="3F63AAB3" w14:textId="2F872E65" w:rsidR="00100B13" w:rsidRPr="00C879DF" w:rsidRDefault="00100B13" w:rsidP="00C879DF">
            <w:pPr>
              <w:rPr>
                <w:sz w:val="20"/>
                <w:szCs w:val="20"/>
                <w:lang w:val="en-US" w:eastAsia="en-US"/>
              </w:rPr>
            </w:pPr>
            <w:r w:rsidRPr="00C879DF">
              <w:rPr>
                <w:sz w:val="20"/>
                <w:szCs w:val="20"/>
                <w:lang w:val="en-US" w:eastAsia="en-US"/>
              </w:rPr>
              <w:t xml:space="preserve">Cross-modal mismatching – </w:t>
            </w:r>
            <w:r w:rsidR="00D830FB" w:rsidRPr="00C879DF">
              <w:rPr>
                <w:sz w:val="20"/>
                <w:szCs w:val="20"/>
                <w:lang w:val="en-US" w:eastAsia="en-US"/>
              </w:rPr>
              <w:t>Uni-modal</w:t>
            </w:r>
            <w:r w:rsidRPr="00C879DF">
              <w:rPr>
                <w:sz w:val="20"/>
                <w:szCs w:val="20"/>
                <w:lang w:val="en-US" w:eastAsia="en-US"/>
              </w:rPr>
              <w:t xml:space="preserve"> mismatching</w:t>
            </w:r>
          </w:p>
        </w:tc>
        <w:tc>
          <w:tcPr>
            <w:tcW w:w="0" w:type="auto"/>
            <w:vAlign w:val="center"/>
            <w:hideMark/>
          </w:tcPr>
          <w:p w14:paraId="6D986C18"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0B77C81D"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0D44A986" w14:textId="77777777" w:rsidR="00100B13" w:rsidRPr="00C879DF" w:rsidRDefault="00100B13" w:rsidP="00C879DF">
            <w:pPr>
              <w:jc w:val="center"/>
              <w:rPr>
                <w:sz w:val="20"/>
                <w:szCs w:val="20"/>
                <w:lang w:val="en-US" w:eastAsia="en-US"/>
              </w:rPr>
            </w:pPr>
            <w:r w:rsidRPr="00C879DF">
              <w:rPr>
                <w:sz w:val="20"/>
                <w:szCs w:val="20"/>
                <w:lang w:val="en-US" w:eastAsia="en-US"/>
              </w:rPr>
              <w:t>1.380</w:t>
            </w:r>
          </w:p>
        </w:tc>
        <w:tc>
          <w:tcPr>
            <w:tcW w:w="0" w:type="auto"/>
            <w:vAlign w:val="center"/>
            <w:hideMark/>
          </w:tcPr>
          <w:p w14:paraId="1E283ADF" w14:textId="77777777" w:rsidR="00100B13" w:rsidRPr="00C879DF" w:rsidRDefault="00100B13" w:rsidP="00C879DF">
            <w:pPr>
              <w:jc w:val="center"/>
              <w:rPr>
                <w:sz w:val="20"/>
                <w:szCs w:val="20"/>
                <w:lang w:val="en-US" w:eastAsia="en-US"/>
              </w:rPr>
            </w:pPr>
            <w:r w:rsidRPr="00C879DF">
              <w:rPr>
                <w:sz w:val="20"/>
                <w:szCs w:val="20"/>
                <w:lang w:val="en-US" w:eastAsia="en-US"/>
              </w:rPr>
              <w:t>0.168</w:t>
            </w:r>
          </w:p>
        </w:tc>
      </w:tr>
      <w:tr w:rsidR="00BE6320" w:rsidRPr="00C879DF" w14:paraId="60AC26D1" w14:textId="77777777" w:rsidTr="00C879DF">
        <w:trPr>
          <w:trHeight w:val="286"/>
          <w:tblCellSpacing w:w="15" w:type="dxa"/>
        </w:trPr>
        <w:tc>
          <w:tcPr>
            <w:tcW w:w="0" w:type="auto"/>
            <w:vAlign w:val="center"/>
            <w:hideMark/>
          </w:tcPr>
          <w:p w14:paraId="79E43B45" w14:textId="77777777" w:rsidR="00100B13" w:rsidRPr="00C879DF" w:rsidRDefault="00100B13" w:rsidP="00C879DF">
            <w:pPr>
              <w:rPr>
                <w:sz w:val="20"/>
                <w:szCs w:val="20"/>
                <w:lang w:val="en-US" w:eastAsia="en-US"/>
              </w:rPr>
            </w:pPr>
            <w:r w:rsidRPr="00C879DF">
              <w:rPr>
                <w:sz w:val="20"/>
                <w:szCs w:val="20"/>
                <w:lang w:val="en-US" w:eastAsia="en-US"/>
              </w:rPr>
              <w:t>Cross-modal matching – Cross-modal mismatching</w:t>
            </w:r>
          </w:p>
        </w:tc>
        <w:tc>
          <w:tcPr>
            <w:tcW w:w="0" w:type="auto"/>
            <w:vAlign w:val="center"/>
            <w:hideMark/>
          </w:tcPr>
          <w:p w14:paraId="43C2B27D" w14:textId="77777777" w:rsidR="00100B13" w:rsidRPr="00C879DF" w:rsidRDefault="00100B13" w:rsidP="00C879DF">
            <w:pPr>
              <w:jc w:val="center"/>
              <w:rPr>
                <w:sz w:val="20"/>
                <w:szCs w:val="20"/>
                <w:lang w:val="en-US" w:eastAsia="en-US"/>
              </w:rPr>
            </w:pPr>
            <w:r w:rsidRPr="00C879DF">
              <w:rPr>
                <w:sz w:val="20"/>
                <w:szCs w:val="20"/>
                <w:lang w:val="en-US" w:eastAsia="en-US"/>
              </w:rPr>
              <w:t>-0.075</w:t>
            </w:r>
          </w:p>
        </w:tc>
        <w:tc>
          <w:tcPr>
            <w:tcW w:w="0" w:type="auto"/>
            <w:vAlign w:val="center"/>
            <w:hideMark/>
          </w:tcPr>
          <w:p w14:paraId="1F4638F5"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6403D6C9" w14:textId="77777777" w:rsidR="00100B13" w:rsidRPr="00C879DF" w:rsidRDefault="00100B13" w:rsidP="00C879DF">
            <w:pPr>
              <w:jc w:val="center"/>
              <w:rPr>
                <w:sz w:val="20"/>
                <w:szCs w:val="20"/>
                <w:lang w:val="en-US" w:eastAsia="en-US"/>
              </w:rPr>
            </w:pPr>
            <w:r w:rsidRPr="00C879DF">
              <w:rPr>
                <w:sz w:val="20"/>
                <w:szCs w:val="20"/>
                <w:lang w:val="en-US" w:eastAsia="en-US"/>
              </w:rPr>
              <w:t>-23.729</w:t>
            </w:r>
          </w:p>
        </w:tc>
        <w:tc>
          <w:tcPr>
            <w:tcW w:w="0" w:type="auto"/>
            <w:vAlign w:val="center"/>
            <w:hideMark/>
          </w:tcPr>
          <w:p w14:paraId="0253B750"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3F7C6546" w14:textId="77777777" w:rsidTr="00C879DF">
        <w:trPr>
          <w:trHeight w:val="286"/>
          <w:tblCellSpacing w:w="15" w:type="dxa"/>
        </w:trPr>
        <w:tc>
          <w:tcPr>
            <w:tcW w:w="0" w:type="auto"/>
            <w:vAlign w:val="center"/>
            <w:hideMark/>
          </w:tcPr>
          <w:p w14:paraId="475A06F4" w14:textId="77777777" w:rsidR="00100B13" w:rsidRPr="00C879DF" w:rsidRDefault="00100B13" w:rsidP="00C879DF">
            <w:pPr>
              <w:rPr>
                <w:sz w:val="20"/>
                <w:szCs w:val="20"/>
                <w:lang w:val="en-US" w:eastAsia="en-US"/>
              </w:rPr>
            </w:pPr>
            <w:r w:rsidRPr="00C879DF">
              <w:rPr>
                <w:sz w:val="20"/>
                <w:szCs w:val="20"/>
                <w:lang w:val="en-US" w:eastAsia="en-US"/>
              </w:rPr>
              <w:t>Target modality (Words – Objects)</w:t>
            </w:r>
          </w:p>
        </w:tc>
        <w:tc>
          <w:tcPr>
            <w:tcW w:w="0" w:type="auto"/>
            <w:vAlign w:val="center"/>
            <w:hideMark/>
          </w:tcPr>
          <w:p w14:paraId="63C9A61D"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49F6A0D1"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15845C8D" w14:textId="77777777" w:rsidR="00100B13" w:rsidRPr="00C879DF" w:rsidRDefault="00100B13" w:rsidP="00C879DF">
            <w:pPr>
              <w:jc w:val="center"/>
              <w:rPr>
                <w:sz w:val="20"/>
                <w:szCs w:val="20"/>
                <w:lang w:val="en-US" w:eastAsia="en-US"/>
              </w:rPr>
            </w:pPr>
            <w:r w:rsidRPr="00C879DF">
              <w:rPr>
                <w:sz w:val="20"/>
                <w:szCs w:val="20"/>
                <w:lang w:val="en-US" w:eastAsia="en-US"/>
              </w:rPr>
              <w:t>-3.612</w:t>
            </w:r>
          </w:p>
        </w:tc>
        <w:tc>
          <w:tcPr>
            <w:tcW w:w="0" w:type="auto"/>
            <w:vAlign w:val="center"/>
            <w:hideMark/>
          </w:tcPr>
          <w:p w14:paraId="11DF52E9"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5725B130" w14:textId="77777777" w:rsidTr="00C879DF">
        <w:trPr>
          <w:trHeight w:val="286"/>
          <w:tblCellSpacing w:w="15" w:type="dxa"/>
        </w:trPr>
        <w:tc>
          <w:tcPr>
            <w:tcW w:w="0" w:type="auto"/>
            <w:vAlign w:val="center"/>
            <w:hideMark/>
          </w:tcPr>
          <w:p w14:paraId="224603DA" w14:textId="754460D4" w:rsidR="00100B13" w:rsidRPr="00C879DF" w:rsidRDefault="00100B13" w:rsidP="00C879DF">
            <w:pPr>
              <w:rPr>
                <w:sz w:val="20"/>
                <w:szCs w:val="20"/>
                <w:lang w:val="en-US" w:eastAsia="en-US"/>
              </w:rPr>
            </w:pPr>
            <w:r w:rsidRPr="00C879DF">
              <w:rPr>
                <w:sz w:val="20"/>
                <w:szCs w:val="20"/>
                <w:lang w:val="en-US" w:eastAsia="en-US"/>
              </w:rPr>
              <w:t>ADE20K</w:t>
            </w:r>
            <w:r w:rsidR="00342436" w:rsidRPr="00C879DF">
              <w:rPr>
                <w:sz w:val="20"/>
                <w:szCs w:val="20"/>
                <w:lang w:val="en-US" w:eastAsia="en-US"/>
              </w:rPr>
              <w:t xml:space="preserve"> </w:t>
            </w:r>
            <w:r w:rsidR="00342436" w:rsidRPr="00C879DF">
              <w:rPr>
                <w:sz w:val="20"/>
                <w:szCs w:val="20"/>
                <w:lang w:eastAsia="en-US"/>
              </w:rPr>
              <w:t>OF</w:t>
            </w:r>
          </w:p>
        </w:tc>
        <w:tc>
          <w:tcPr>
            <w:tcW w:w="0" w:type="auto"/>
            <w:vAlign w:val="center"/>
            <w:hideMark/>
          </w:tcPr>
          <w:p w14:paraId="730E785E" w14:textId="77777777" w:rsidR="00100B13" w:rsidRPr="00C879DF" w:rsidRDefault="00100B13" w:rsidP="00C879DF">
            <w:pPr>
              <w:jc w:val="center"/>
              <w:rPr>
                <w:sz w:val="20"/>
                <w:szCs w:val="20"/>
                <w:lang w:val="en-US" w:eastAsia="en-US"/>
              </w:rPr>
            </w:pPr>
            <w:r w:rsidRPr="00C879DF">
              <w:rPr>
                <w:sz w:val="20"/>
                <w:szCs w:val="20"/>
                <w:lang w:val="en-US" w:eastAsia="en-US"/>
              </w:rPr>
              <w:t>0.008</w:t>
            </w:r>
          </w:p>
        </w:tc>
        <w:tc>
          <w:tcPr>
            <w:tcW w:w="0" w:type="auto"/>
            <w:vAlign w:val="center"/>
            <w:hideMark/>
          </w:tcPr>
          <w:p w14:paraId="0D2C9481"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0249D123" w14:textId="77777777" w:rsidR="00100B13" w:rsidRPr="00C879DF" w:rsidRDefault="00100B13" w:rsidP="00C879DF">
            <w:pPr>
              <w:jc w:val="center"/>
              <w:rPr>
                <w:sz w:val="20"/>
                <w:szCs w:val="20"/>
                <w:lang w:val="en-US" w:eastAsia="en-US"/>
              </w:rPr>
            </w:pPr>
            <w:r w:rsidRPr="00C879DF">
              <w:rPr>
                <w:sz w:val="20"/>
                <w:szCs w:val="20"/>
                <w:lang w:val="en-US" w:eastAsia="en-US"/>
              </w:rPr>
              <w:t>4.391</w:t>
            </w:r>
          </w:p>
        </w:tc>
        <w:tc>
          <w:tcPr>
            <w:tcW w:w="0" w:type="auto"/>
            <w:vAlign w:val="center"/>
            <w:hideMark/>
          </w:tcPr>
          <w:p w14:paraId="64E8EF00"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1FF85E7B" w14:textId="77777777" w:rsidTr="00C879DF">
        <w:trPr>
          <w:trHeight w:val="286"/>
          <w:tblCellSpacing w:w="15" w:type="dxa"/>
        </w:trPr>
        <w:tc>
          <w:tcPr>
            <w:tcW w:w="0" w:type="auto"/>
            <w:vAlign w:val="center"/>
            <w:hideMark/>
          </w:tcPr>
          <w:p w14:paraId="5C0B5547" w14:textId="77777777" w:rsidR="00100B13" w:rsidRPr="00C879DF" w:rsidRDefault="00100B13" w:rsidP="00C879DF">
            <w:pPr>
              <w:rPr>
                <w:sz w:val="20"/>
                <w:szCs w:val="20"/>
                <w:lang w:val="en-US" w:eastAsia="en-US"/>
              </w:rPr>
            </w:pPr>
            <w:r w:rsidRPr="00C879DF">
              <w:rPr>
                <w:sz w:val="20"/>
                <w:szCs w:val="20"/>
                <w:lang w:val="en-US" w:eastAsia="en-US"/>
              </w:rPr>
              <w:t>Visuo-orthographic PC</w:t>
            </w:r>
          </w:p>
        </w:tc>
        <w:tc>
          <w:tcPr>
            <w:tcW w:w="0" w:type="auto"/>
            <w:vAlign w:val="center"/>
            <w:hideMark/>
          </w:tcPr>
          <w:p w14:paraId="39D372A3" w14:textId="77777777" w:rsidR="00100B13" w:rsidRPr="00C879DF" w:rsidRDefault="00100B13" w:rsidP="00C879DF">
            <w:pPr>
              <w:jc w:val="center"/>
              <w:rPr>
                <w:sz w:val="20"/>
                <w:szCs w:val="20"/>
                <w:lang w:val="en-US" w:eastAsia="en-US"/>
              </w:rPr>
            </w:pPr>
            <w:r w:rsidRPr="00C879DF">
              <w:rPr>
                <w:sz w:val="20"/>
                <w:szCs w:val="20"/>
                <w:lang w:val="en-US" w:eastAsia="en-US"/>
              </w:rPr>
              <w:t>0.010</w:t>
            </w:r>
          </w:p>
        </w:tc>
        <w:tc>
          <w:tcPr>
            <w:tcW w:w="0" w:type="auto"/>
            <w:vAlign w:val="center"/>
            <w:hideMark/>
          </w:tcPr>
          <w:p w14:paraId="7FE1BBFD"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11F5E4E1" w14:textId="77777777" w:rsidR="00100B13" w:rsidRPr="00C879DF" w:rsidRDefault="00100B13" w:rsidP="00C879DF">
            <w:pPr>
              <w:jc w:val="center"/>
              <w:rPr>
                <w:sz w:val="20"/>
                <w:szCs w:val="20"/>
                <w:lang w:val="en-US" w:eastAsia="en-US"/>
              </w:rPr>
            </w:pPr>
            <w:r w:rsidRPr="00C879DF">
              <w:rPr>
                <w:sz w:val="20"/>
                <w:szCs w:val="20"/>
                <w:lang w:val="en-US" w:eastAsia="en-US"/>
              </w:rPr>
              <w:t>5.256</w:t>
            </w:r>
          </w:p>
        </w:tc>
        <w:tc>
          <w:tcPr>
            <w:tcW w:w="0" w:type="auto"/>
            <w:vAlign w:val="center"/>
            <w:hideMark/>
          </w:tcPr>
          <w:p w14:paraId="215A4AE8"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17E6B5ED" w14:textId="77777777" w:rsidTr="00C879DF">
        <w:trPr>
          <w:trHeight w:val="286"/>
          <w:tblCellSpacing w:w="15" w:type="dxa"/>
        </w:trPr>
        <w:tc>
          <w:tcPr>
            <w:tcW w:w="0" w:type="auto"/>
            <w:vAlign w:val="center"/>
            <w:hideMark/>
          </w:tcPr>
          <w:p w14:paraId="164D5101" w14:textId="77777777" w:rsidR="00100B13" w:rsidRPr="00C879DF" w:rsidRDefault="00100B13" w:rsidP="00C879DF">
            <w:pPr>
              <w:rPr>
                <w:sz w:val="20"/>
                <w:szCs w:val="20"/>
                <w:lang w:val="en-US" w:eastAsia="en-US"/>
              </w:rPr>
            </w:pPr>
            <w:r w:rsidRPr="00C879DF">
              <w:rPr>
                <w:sz w:val="20"/>
                <w:szCs w:val="20"/>
                <w:lang w:val="en-US" w:eastAsia="en-US"/>
              </w:rPr>
              <w:t>Concept familiarity</w:t>
            </w:r>
          </w:p>
        </w:tc>
        <w:tc>
          <w:tcPr>
            <w:tcW w:w="0" w:type="auto"/>
            <w:vAlign w:val="center"/>
            <w:hideMark/>
          </w:tcPr>
          <w:p w14:paraId="2F294F4F" w14:textId="77777777" w:rsidR="00100B13" w:rsidRPr="00C879DF" w:rsidRDefault="00100B13" w:rsidP="00C879DF">
            <w:pPr>
              <w:jc w:val="center"/>
              <w:rPr>
                <w:sz w:val="20"/>
                <w:szCs w:val="20"/>
                <w:lang w:val="en-US" w:eastAsia="en-US"/>
              </w:rPr>
            </w:pPr>
            <w:r w:rsidRPr="00C879DF">
              <w:rPr>
                <w:sz w:val="20"/>
                <w:szCs w:val="20"/>
                <w:lang w:val="en-US" w:eastAsia="en-US"/>
              </w:rPr>
              <w:t>-0.001</w:t>
            </w:r>
          </w:p>
        </w:tc>
        <w:tc>
          <w:tcPr>
            <w:tcW w:w="0" w:type="auto"/>
            <w:vAlign w:val="center"/>
            <w:hideMark/>
          </w:tcPr>
          <w:p w14:paraId="5ED44929"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1107A455" w14:textId="77777777" w:rsidR="00100B13" w:rsidRPr="00C879DF" w:rsidRDefault="00100B13" w:rsidP="00C879DF">
            <w:pPr>
              <w:jc w:val="center"/>
              <w:rPr>
                <w:sz w:val="20"/>
                <w:szCs w:val="20"/>
                <w:lang w:val="en-US" w:eastAsia="en-US"/>
              </w:rPr>
            </w:pPr>
            <w:r w:rsidRPr="00C879DF">
              <w:rPr>
                <w:sz w:val="20"/>
                <w:szCs w:val="20"/>
                <w:lang w:val="en-US" w:eastAsia="en-US"/>
              </w:rPr>
              <w:t>-0.739</w:t>
            </w:r>
          </w:p>
        </w:tc>
        <w:tc>
          <w:tcPr>
            <w:tcW w:w="0" w:type="auto"/>
            <w:vAlign w:val="center"/>
            <w:hideMark/>
          </w:tcPr>
          <w:p w14:paraId="6D37FCB6" w14:textId="77777777" w:rsidR="00100B13" w:rsidRPr="00C879DF" w:rsidRDefault="00100B13" w:rsidP="00C879DF">
            <w:pPr>
              <w:jc w:val="center"/>
              <w:rPr>
                <w:sz w:val="20"/>
                <w:szCs w:val="20"/>
                <w:lang w:val="en-US" w:eastAsia="en-US"/>
              </w:rPr>
            </w:pPr>
            <w:r w:rsidRPr="00C879DF">
              <w:rPr>
                <w:sz w:val="20"/>
                <w:szCs w:val="20"/>
                <w:lang w:val="en-US" w:eastAsia="en-US"/>
              </w:rPr>
              <w:t>0.460</w:t>
            </w:r>
          </w:p>
        </w:tc>
      </w:tr>
      <w:tr w:rsidR="00BE6320" w:rsidRPr="00C879DF" w14:paraId="7121B7B6" w14:textId="77777777" w:rsidTr="00C879DF">
        <w:trPr>
          <w:trHeight w:val="286"/>
          <w:tblCellSpacing w:w="15" w:type="dxa"/>
        </w:trPr>
        <w:tc>
          <w:tcPr>
            <w:tcW w:w="0" w:type="auto"/>
            <w:vAlign w:val="center"/>
            <w:hideMark/>
          </w:tcPr>
          <w:p w14:paraId="08DDF67B" w14:textId="77777777" w:rsidR="00100B13" w:rsidRPr="00C879DF" w:rsidRDefault="00100B13" w:rsidP="00C879DF">
            <w:pPr>
              <w:rPr>
                <w:sz w:val="20"/>
                <w:szCs w:val="20"/>
                <w:lang w:val="en-US" w:eastAsia="en-US"/>
              </w:rPr>
            </w:pPr>
            <w:r w:rsidRPr="00C879DF">
              <w:rPr>
                <w:sz w:val="20"/>
                <w:szCs w:val="20"/>
                <w:lang w:val="en-US" w:eastAsia="en-US"/>
              </w:rPr>
              <w:t>Image typicality</w:t>
            </w:r>
          </w:p>
        </w:tc>
        <w:tc>
          <w:tcPr>
            <w:tcW w:w="0" w:type="auto"/>
            <w:vAlign w:val="center"/>
            <w:hideMark/>
          </w:tcPr>
          <w:p w14:paraId="464574B2"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719AAA5A"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558628CB" w14:textId="77777777" w:rsidR="00100B13" w:rsidRPr="00C879DF" w:rsidRDefault="00100B13" w:rsidP="00C879DF">
            <w:pPr>
              <w:jc w:val="center"/>
              <w:rPr>
                <w:sz w:val="20"/>
                <w:szCs w:val="20"/>
                <w:lang w:val="en-US" w:eastAsia="en-US"/>
              </w:rPr>
            </w:pPr>
            <w:r w:rsidRPr="00C879DF">
              <w:rPr>
                <w:sz w:val="20"/>
                <w:szCs w:val="20"/>
                <w:lang w:val="en-US" w:eastAsia="en-US"/>
              </w:rPr>
              <w:t>-2.638</w:t>
            </w:r>
          </w:p>
        </w:tc>
        <w:tc>
          <w:tcPr>
            <w:tcW w:w="0" w:type="auto"/>
            <w:vAlign w:val="center"/>
            <w:hideMark/>
          </w:tcPr>
          <w:p w14:paraId="16D7D561" w14:textId="77777777" w:rsidR="00100B13" w:rsidRPr="00C879DF" w:rsidRDefault="00100B13" w:rsidP="00C879DF">
            <w:pPr>
              <w:jc w:val="center"/>
              <w:rPr>
                <w:sz w:val="20"/>
                <w:szCs w:val="20"/>
                <w:lang w:val="en-US" w:eastAsia="en-US"/>
              </w:rPr>
            </w:pPr>
            <w:r w:rsidRPr="00C879DF">
              <w:rPr>
                <w:b/>
                <w:bCs/>
                <w:sz w:val="20"/>
                <w:szCs w:val="20"/>
                <w:lang w:val="en-US" w:eastAsia="en-US"/>
              </w:rPr>
              <w:t>0.008</w:t>
            </w:r>
          </w:p>
        </w:tc>
      </w:tr>
      <w:tr w:rsidR="00BE6320" w:rsidRPr="00C879DF" w14:paraId="28146C16" w14:textId="77777777" w:rsidTr="00C879DF">
        <w:trPr>
          <w:trHeight w:val="286"/>
          <w:tblCellSpacing w:w="15" w:type="dxa"/>
        </w:trPr>
        <w:tc>
          <w:tcPr>
            <w:tcW w:w="0" w:type="auto"/>
            <w:vAlign w:val="center"/>
            <w:hideMark/>
          </w:tcPr>
          <w:p w14:paraId="3591BA47" w14:textId="77777777" w:rsidR="00100B13" w:rsidRPr="00C879DF" w:rsidRDefault="00100B13" w:rsidP="00C879DF">
            <w:pPr>
              <w:rPr>
                <w:sz w:val="20"/>
                <w:szCs w:val="20"/>
                <w:lang w:val="en-US" w:eastAsia="en-US"/>
              </w:rPr>
            </w:pPr>
            <w:r w:rsidRPr="00C879DF">
              <w:rPr>
                <w:sz w:val="20"/>
                <w:szCs w:val="20"/>
                <w:lang w:val="en-US" w:eastAsia="en-US"/>
              </w:rPr>
              <w:t>Image visual PC1</w:t>
            </w:r>
          </w:p>
        </w:tc>
        <w:tc>
          <w:tcPr>
            <w:tcW w:w="0" w:type="auto"/>
            <w:vAlign w:val="center"/>
            <w:hideMark/>
          </w:tcPr>
          <w:p w14:paraId="32A404B2"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5954DE67"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27E50909" w14:textId="77777777" w:rsidR="00100B13" w:rsidRPr="00C879DF" w:rsidRDefault="00100B13" w:rsidP="00C879DF">
            <w:pPr>
              <w:jc w:val="center"/>
              <w:rPr>
                <w:sz w:val="20"/>
                <w:szCs w:val="20"/>
                <w:lang w:val="en-US" w:eastAsia="en-US"/>
              </w:rPr>
            </w:pPr>
            <w:r w:rsidRPr="00C879DF">
              <w:rPr>
                <w:sz w:val="20"/>
                <w:szCs w:val="20"/>
                <w:lang w:val="en-US" w:eastAsia="en-US"/>
              </w:rPr>
              <w:t>1.085</w:t>
            </w:r>
          </w:p>
        </w:tc>
        <w:tc>
          <w:tcPr>
            <w:tcW w:w="0" w:type="auto"/>
            <w:vAlign w:val="center"/>
            <w:hideMark/>
          </w:tcPr>
          <w:p w14:paraId="18985C2A" w14:textId="77777777" w:rsidR="00100B13" w:rsidRPr="00C879DF" w:rsidRDefault="00100B13" w:rsidP="00C879DF">
            <w:pPr>
              <w:jc w:val="center"/>
              <w:rPr>
                <w:sz w:val="20"/>
                <w:szCs w:val="20"/>
                <w:lang w:val="en-US" w:eastAsia="en-US"/>
              </w:rPr>
            </w:pPr>
            <w:r w:rsidRPr="00C879DF">
              <w:rPr>
                <w:sz w:val="20"/>
                <w:szCs w:val="20"/>
                <w:lang w:val="en-US" w:eastAsia="en-US"/>
              </w:rPr>
              <w:t>0.278</w:t>
            </w:r>
          </w:p>
        </w:tc>
      </w:tr>
      <w:tr w:rsidR="00BE6320" w:rsidRPr="00C879DF" w14:paraId="74388B2A" w14:textId="77777777" w:rsidTr="00C879DF">
        <w:trPr>
          <w:trHeight w:val="286"/>
          <w:tblCellSpacing w:w="15" w:type="dxa"/>
        </w:trPr>
        <w:tc>
          <w:tcPr>
            <w:tcW w:w="0" w:type="auto"/>
            <w:vAlign w:val="center"/>
            <w:hideMark/>
          </w:tcPr>
          <w:p w14:paraId="32833DA4" w14:textId="77777777" w:rsidR="00100B13" w:rsidRPr="00C879DF" w:rsidRDefault="00100B13" w:rsidP="00C879DF">
            <w:pPr>
              <w:rPr>
                <w:sz w:val="20"/>
                <w:szCs w:val="20"/>
                <w:lang w:val="en-US" w:eastAsia="en-US"/>
              </w:rPr>
            </w:pPr>
            <w:r w:rsidRPr="00C879DF">
              <w:rPr>
                <w:sz w:val="20"/>
                <w:szCs w:val="20"/>
                <w:lang w:val="en-US" w:eastAsia="en-US"/>
              </w:rPr>
              <w:t>Image visual PC2</w:t>
            </w:r>
          </w:p>
        </w:tc>
        <w:tc>
          <w:tcPr>
            <w:tcW w:w="0" w:type="auto"/>
            <w:vAlign w:val="center"/>
            <w:hideMark/>
          </w:tcPr>
          <w:p w14:paraId="6FE09883"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1647D4ED"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5CC03AF9" w14:textId="77777777" w:rsidR="00100B13" w:rsidRPr="00C879DF" w:rsidRDefault="00100B13" w:rsidP="00C879DF">
            <w:pPr>
              <w:jc w:val="center"/>
              <w:rPr>
                <w:sz w:val="20"/>
                <w:szCs w:val="20"/>
                <w:lang w:val="en-US" w:eastAsia="en-US"/>
              </w:rPr>
            </w:pPr>
            <w:r w:rsidRPr="00C879DF">
              <w:rPr>
                <w:sz w:val="20"/>
                <w:szCs w:val="20"/>
                <w:lang w:val="en-US" w:eastAsia="en-US"/>
              </w:rPr>
              <w:t>3.463</w:t>
            </w:r>
          </w:p>
        </w:tc>
        <w:tc>
          <w:tcPr>
            <w:tcW w:w="0" w:type="auto"/>
            <w:vAlign w:val="center"/>
            <w:hideMark/>
          </w:tcPr>
          <w:p w14:paraId="55A3491C" w14:textId="77777777" w:rsidR="00100B13" w:rsidRPr="00C879DF" w:rsidRDefault="00100B13" w:rsidP="00C879DF">
            <w:pPr>
              <w:jc w:val="center"/>
              <w:rPr>
                <w:sz w:val="20"/>
                <w:szCs w:val="20"/>
                <w:lang w:val="en-US" w:eastAsia="en-US"/>
              </w:rPr>
            </w:pPr>
            <w:r w:rsidRPr="00C879DF">
              <w:rPr>
                <w:b/>
                <w:bCs/>
                <w:sz w:val="20"/>
                <w:szCs w:val="20"/>
                <w:lang w:val="en-US" w:eastAsia="en-US"/>
              </w:rPr>
              <w:t>0.001</w:t>
            </w:r>
          </w:p>
        </w:tc>
      </w:tr>
      <w:tr w:rsidR="00BE6320" w:rsidRPr="00C879DF" w14:paraId="37761DD3" w14:textId="77777777" w:rsidTr="00C879DF">
        <w:trPr>
          <w:trHeight w:val="286"/>
          <w:tblCellSpacing w:w="15" w:type="dxa"/>
        </w:trPr>
        <w:tc>
          <w:tcPr>
            <w:tcW w:w="0" w:type="auto"/>
            <w:vAlign w:val="center"/>
            <w:hideMark/>
          </w:tcPr>
          <w:p w14:paraId="383FBBDA" w14:textId="77777777" w:rsidR="00100B13" w:rsidRPr="00C879DF" w:rsidRDefault="00100B13" w:rsidP="00C879DF">
            <w:pPr>
              <w:rPr>
                <w:sz w:val="20"/>
                <w:szCs w:val="20"/>
                <w:lang w:val="en-US" w:eastAsia="en-US"/>
              </w:rPr>
            </w:pPr>
            <w:r w:rsidRPr="00C879DF">
              <w:rPr>
                <w:sz w:val="20"/>
                <w:szCs w:val="20"/>
                <w:lang w:val="en-US" w:eastAsia="en-US"/>
              </w:rPr>
              <w:t>Image visual PC3</w:t>
            </w:r>
          </w:p>
        </w:tc>
        <w:tc>
          <w:tcPr>
            <w:tcW w:w="0" w:type="auto"/>
            <w:vAlign w:val="center"/>
            <w:hideMark/>
          </w:tcPr>
          <w:p w14:paraId="00165BC3"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74CAF8D7"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29B9485E" w14:textId="77777777" w:rsidR="00100B13" w:rsidRPr="00C879DF" w:rsidRDefault="00100B13" w:rsidP="00C879DF">
            <w:pPr>
              <w:jc w:val="center"/>
              <w:rPr>
                <w:sz w:val="20"/>
                <w:szCs w:val="20"/>
                <w:lang w:val="en-US" w:eastAsia="en-US"/>
              </w:rPr>
            </w:pPr>
            <w:r w:rsidRPr="00C879DF">
              <w:rPr>
                <w:sz w:val="20"/>
                <w:szCs w:val="20"/>
                <w:lang w:val="en-US" w:eastAsia="en-US"/>
              </w:rPr>
              <w:t>-1.134</w:t>
            </w:r>
          </w:p>
        </w:tc>
        <w:tc>
          <w:tcPr>
            <w:tcW w:w="0" w:type="auto"/>
            <w:vAlign w:val="center"/>
            <w:hideMark/>
          </w:tcPr>
          <w:p w14:paraId="441A13CB" w14:textId="77777777" w:rsidR="00100B13" w:rsidRPr="00C879DF" w:rsidRDefault="00100B13" w:rsidP="00C879DF">
            <w:pPr>
              <w:jc w:val="center"/>
              <w:rPr>
                <w:sz w:val="20"/>
                <w:szCs w:val="20"/>
                <w:lang w:val="en-US" w:eastAsia="en-US"/>
              </w:rPr>
            </w:pPr>
            <w:r w:rsidRPr="00C879DF">
              <w:rPr>
                <w:sz w:val="20"/>
                <w:szCs w:val="20"/>
                <w:lang w:val="en-US" w:eastAsia="en-US"/>
              </w:rPr>
              <w:t>0.257</w:t>
            </w:r>
          </w:p>
        </w:tc>
      </w:tr>
      <w:tr w:rsidR="00BE6320" w:rsidRPr="00C879DF" w14:paraId="03D6AE3B" w14:textId="77777777" w:rsidTr="00C879DF">
        <w:trPr>
          <w:trHeight w:val="286"/>
          <w:tblCellSpacing w:w="15" w:type="dxa"/>
        </w:trPr>
        <w:tc>
          <w:tcPr>
            <w:tcW w:w="0" w:type="auto"/>
            <w:vAlign w:val="center"/>
            <w:hideMark/>
          </w:tcPr>
          <w:p w14:paraId="496301A4" w14:textId="77777777" w:rsidR="00100B13" w:rsidRPr="00C879DF" w:rsidRDefault="00100B13" w:rsidP="00C879DF">
            <w:pPr>
              <w:rPr>
                <w:sz w:val="20"/>
                <w:szCs w:val="20"/>
                <w:lang w:val="en-US" w:eastAsia="en-US"/>
              </w:rPr>
            </w:pPr>
            <w:r w:rsidRPr="00C879DF">
              <w:rPr>
                <w:sz w:val="20"/>
                <w:szCs w:val="20"/>
                <w:lang w:val="en-US" w:eastAsia="en-US"/>
              </w:rPr>
              <w:t>Target repetition</w:t>
            </w:r>
          </w:p>
        </w:tc>
        <w:tc>
          <w:tcPr>
            <w:tcW w:w="0" w:type="auto"/>
            <w:vAlign w:val="center"/>
            <w:hideMark/>
          </w:tcPr>
          <w:p w14:paraId="7642D02F" w14:textId="77777777" w:rsidR="00100B13" w:rsidRPr="00C879DF" w:rsidRDefault="00100B13" w:rsidP="00C879DF">
            <w:pPr>
              <w:jc w:val="center"/>
              <w:rPr>
                <w:sz w:val="20"/>
                <w:szCs w:val="20"/>
                <w:lang w:val="en-US" w:eastAsia="en-US"/>
              </w:rPr>
            </w:pPr>
            <w:r w:rsidRPr="00C879DF">
              <w:rPr>
                <w:sz w:val="20"/>
                <w:szCs w:val="20"/>
                <w:lang w:val="en-US" w:eastAsia="en-US"/>
              </w:rPr>
              <w:t>-0.036</w:t>
            </w:r>
          </w:p>
        </w:tc>
        <w:tc>
          <w:tcPr>
            <w:tcW w:w="0" w:type="auto"/>
            <w:vAlign w:val="center"/>
            <w:hideMark/>
          </w:tcPr>
          <w:p w14:paraId="7C399295"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47B9538B" w14:textId="77777777" w:rsidR="00100B13" w:rsidRPr="00C879DF" w:rsidRDefault="00100B13" w:rsidP="00C879DF">
            <w:pPr>
              <w:jc w:val="center"/>
              <w:rPr>
                <w:sz w:val="20"/>
                <w:szCs w:val="20"/>
                <w:lang w:val="en-US" w:eastAsia="en-US"/>
              </w:rPr>
            </w:pPr>
            <w:r w:rsidRPr="00C879DF">
              <w:rPr>
                <w:sz w:val="20"/>
                <w:szCs w:val="20"/>
                <w:lang w:val="en-US" w:eastAsia="en-US"/>
              </w:rPr>
              <w:t>-13.329</w:t>
            </w:r>
          </w:p>
        </w:tc>
        <w:tc>
          <w:tcPr>
            <w:tcW w:w="0" w:type="auto"/>
            <w:vAlign w:val="center"/>
            <w:hideMark/>
          </w:tcPr>
          <w:p w14:paraId="2BC6C740"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0CD8A3D0" w14:textId="77777777" w:rsidTr="00C879DF">
        <w:trPr>
          <w:trHeight w:val="23"/>
          <w:tblCellSpacing w:w="15" w:type="dxa"/>
        </w:trPr>
        <w:tc>
          <w:tcPr>
            <w:tcW w:w="0" w:type="auto"/>
            <w:vAlign w:val="center"/>
            <w:hideMark/>
          </w:tcPr>
          <w:p w14:paraId="5DE6C7F3" w14:textId="77777777" w:rsidR="00100B13" w:rsidRPr="00C879DF" w:rsidRDefault="00100B13" w:rsidP="00C879DF">
            <w:pPr>
              <w:rPr>
                <w:sz w:val="20"/>
                <w:szCs w:val="20"/>
                <w:lang w:val="en-US" w:eastAsia="en-US"/>
              </w:rPr>
            </w:pPr>
            <w:r w:rsidRPr="00C879DF">
              <w:rPr>
                <w:sz w:val="20"/>
                <w:szCs w:val="20"/>
                <w:lang w:val="en-US" w:eastAsia="en-US"/>
              </w:rPr>
              <w:t>Trial accuracy (Correct – Incorrect)</w:t>
            </w:r>
          </w:p>
        </w:tc>
        <w:tc>
          <w:tcPr>
            <w:tcW w:w="0" w:type="auto"/>
            <w:vAlign w:val="center"/>
            <w:hideMark/>
          </w:tcPr>
          <w:p w14:paraId="7991B028" w14:textId="77777777" w:rsidR="00100B13" w:rsidRPr="00C879DF" w:rsidRDefault="00100B13" w:rsidP="00C879DF">
            <w:pPr>
              <w:jc w:val="center"/>
              <w:rPr>
                <w:sz w:val="20"/>
                <w:szCs w:val="20"/>
                <w:lang w:val="en-US" w:eastAsia="en-US"/>
              </w:rPr>
            </w:pPr>
            <w:r w:rsidRPr="00C879DF">
              <w:rPr>
                <w:sz w:val="20"/>
                <w:szCs w:val="20"/>
                <w:lang w:val="en-US" w:eastAsia="en-US"/>
              </w:rPr>
              <w:t>0.029</w:t>
            </w:r>
          </w:p>
        </w:tc>
        <w:tc>
          <w:tcPr>
            <w:tcW w:w="0" w:type="auto"/>
            <w:vAlign w:val="center"/>
            <w:hideMark/>
          </w:tcPr>
          <w:p w14:paraId="651FEA89"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14757B4A" w14:textId="77777777" w:rsidR="00100B13" w:rsidRPr="00C879DF" w:rsidRDefault="00100B13" w:rsidP="00C879DF">
            <w:pPr>
              <w:jc w:val="center"/>
              <w:rPr>
                <w:sz w:val="20"/>
                <w:szCs w:val="20"/>
                <w:lang w:val="en-US" w:eastAsia="en-US"/>
              </w:rPr>
            </w:pPr>
            <w:r w:rsidRPr="00C879DF">
              <w:rPr>
                <w:sz w:val="20"/>
                <w:szCs w:val="20"/>
                <w:lang w:val="en-US" w:eastAsia="en-US"/>
              </w:rPr>
              <w:t>5.393</w:t>
            </w:r>
          </w:p>
        </w:tc>
        <w:tc>
          <w:tcPr>
            <w:tcW w:w="0" w:type="auto"/>
            <w:vAlign w:val="center"/>
            <w:hideMark/>
          </w:tcPr>
          <w:p w14:paraId="7A078079"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3837F48E" w14:textId="77777777" w:rsidTr="00C879DF">
        <w:trPr>
          <w:trHeight w:val="23"/>
          <w:tblCellSpacing w:w="15" w:type="dxa"/>
        </w:trPr>
        <w:tc>
          <w:tcPr>
            <w:tcW w:w="0" w:type="auto"/>
            <w:vAlign w:val="center"/>
            <w:hideMark/>
          </w:tcPr>
          <w:p w14:paraId="6E110DCB" w14:textId="36357398" w:rsidR="00100B13" w:rsidRPr="00C879DF" w:rsidRDefault="00100B13" w:rsidP="00C879DF">
            <w:pPr>
              <w:rPr>
                <w:sz w:val="20"/>
                <w:szCs w:val="20"/>
                <w:lang w:val="en-US" w:eastAsia="en-US"/>
              </w:rPr>
            </w:pPr>
            <w:r w:rsidRPr="00C879DF">
              <w:rPr>
                <w:sz w:val="20"/>
                <w:szCs w:val="20"/>
                <w:lang w:val="en-US" w:eastAsia="en-US"/>
              </w:rPr>
              <w:t xml:space="preserve">SUBTLEX x (Cross-modal matching – </w:t>
            </w:r>
            <w:r w:rsidR="00D830FB" w:rsidRPr="00C879DF">
              <w:rPr>
                <w:sz w:val="20"/>
                <w:szCs w:val="20"/>
                <w:lang w:val="en-US" w:eastAsia="en-US"/>
              </w:rPr>
              <w:t>Uni-modal</w:t>
            </w:r>
            <w:r w:rsidRPr="00C879DF">
              <w:rPr>
                <w:sz w:val="20"/>
                <w:szCs w:val="20"/>
                <w:lang w:val="en-US" w:eastAsia="en-US"/>
              </w:rPr>
              <w:t xml:space="preserve"> matching)</w:t>
            </w:r>
          </w:p>
        </w:tc>
        <w:tc>
          <w:tcPr>
            <w:tcW w:w="0" w:type="auto"/>
            <w:vAlign w:val="center"/>
            <w:hideMark/>
          </w:tcPr>
          <w:p w14:paraId="1F4B1D88" w14:textId="77777777" w:rsidR="00100B13" w:rsidRPr="00C879DF" w:rsidRDefault="00100B13" w:rsidP="00C879DF">
            <w:pPr>
              <w:jc w:val="center"/>
              <w:rPr>
                <w:sz w:val="20"/>
                <w:szCs w:val="20"/>
                <w:lang w:val="en-US" w:eastAsia="en-US"/>
              </w:rPr>
            </w:pPr>
            <w:r w:rsidRPr="00C879DF">
              <w:rPr>
                <w:sz w:val="20"/>
                <w:szCs w:val="20"/>
                <w:lang w:val="en-US" w:eastAsia="en-US"/>
              </w:rPr>
              <w:t>-0.027</w:t>
            </w:r>
          </w:p>
        </w:tc>
        <w:tc>
          <w:tcPr>
            <w:tcW w:w="0" w:type="auto"/>
            <w:vAlign w:val="center"/>
            <w:hideMark/>
          </w:tcPr>
          <w:p w14:paraId="1FB8BCC1"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0D2E037F" w14:textId="77777777" w:rsidR="00100B13" w:rsidRPr="00C879DF" w:rsidRDefault="00100B13" w:rsidP="00C879DF">
            <w:pPr>
              <w:jc w:val="center"/>
              <w:rPr>
                <w:sz w:val="20"/>
                <w:szCs w:val="20"/>
                <w:lang w:val="en-US" w:eastAsia="en-US"/>
              </w:rPr>
            </w:pPr>
            <w:r w:rsidRPr="00C879DF">
              <w:rPr>
                <w:sz w:val="20"/>
                <w:szCs w:val="20"/>
                <w:lang w:val="en-US" w:eastAsia="en-US"/>
              </w:rPr>
              <w:t>-7.622</w:t>
            </w:r>
          </w:p>
        </w:tc>
        <w:tc>
          <w:tcPr>
            <w:tcW w:w="0" w:type="auto"/>
            <w:vAlign w:val="center"/>
            <w:hideMark/>
          </w:tcPr>
          <w:p w14:paraId="3948C846"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02F4AFE7" w14:textId="77777777" w:rsidTr="00C879DF">
        <w:trPr>
          <w:trHeight w:val="23"/>
          <w:tblCellSpacing w:w="15" w:type="dxa"/>
        </w:trPr>
        <w:tc>
          <w:tcPr>
            <w:tcW w:w="0" w:type="auto"/>
            <w:vAlign w:val="center"/>
            <w:hideMark/>
          </w:tcPr>
          <w:p w14:paraId="55ADBE3B" w14:textId="16A31035" w:rsidR="00100B13" w:rsidRPr="00C879DF" w:rsidRDefault="00100B13" w:rsidP="00C879DF">
            <w:pPr>
              <w:rPr>
                <w:sz w:val="20"/>
                <w:szCs w:val="20"/>
                <w:lang w:val="en-US" w:eastAsia="en-US"/>
              </w:rPr>
            </w:pPr>
            <w:r w:rsidRPr="00C879DF">
              <w:rPr>
                <w:sz w:val="20"/>
                <w:szCs w:val="20"/>
                <w:lang w:val="en-US" w:eastAsia="en-US"/>
              </w:rPr>
              <w:t xml:space="preserve">SUBTLEX x (Cross-modal mismatching – </w:t>
            </w:r>
            <w:r w:rsidR="00D830FB" w:rsidRPr="00C879DF">
              <w:rPr>
                <w:sz w:val="20"/>
                <w:szCs w:val="20"/>
                <w:lang w:val="en-US" w:eastAsia="en-US"/>
              </w:rPr>
              <w:t>Uni-modal</w:t>
            </w:r>
            <w:r w:rsidRPr="00C879DF">
              <w:rPr>
                <w:sz w:val="20"/>
                <w:szCs w:val="20"/>
                <w:lang w:val="en-US" w:eastAsia="en-US"/>
              </w:rPr>
              <w:t xml:space="preserve"> mismatching)</w:t>
            </w:r>
          </w:p>
        </w:tc>
        <w:tc>
          <w:tcPr>
            <w:tcW w:w="0" w:type="auto"/>
            <w:vAlign w:val="center"/>
            <w:hideMark/>
          </w:tcPr>
          <w:p w14:paraId="0567C4B0"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78F152F3"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5D082B43" w14:textId="77777777" w:rsidR="00100B13" w:rsidRPr="00C879DF" w:rsidRDefault="00100B13" w:rsidP="00C879DF">
            <w:pPr>
              <w:jc w:val="center"/>
              <w:rPr>
                <w:sz w:val="20"/>
                <w:szCs w:val="20"/>
                <w:lang w:val="en-US" w:eastAsia="en-US"/>
              </w:rPr>
            </w:pPr>
            <w:r w:rsidRPr="00C879DF">
              <w:rPr>
                <w:sz w:val="20"/>
                <w:szCs w:val="20"/>
                <w:lang w:val="en-US" w:eastAsia="en-US"/>
              </w:rPr>
              <w:t>-1.568</w:t>
            </w:r>
          </w:p>
        </w:tc>
        <w:tc>
          <w:tcPr>
            <w:tcW w:w="0" w:type="auto"/>
            <w:vAlign w:val="center"/>
            <w:hideMark/>
          </w:tcPr>
          <w:p w14:paraId="1D709444" w14:textId="77777777" w:rsidR="00100B13" w:rsidRPr="00C879DF" w:rsidRDefault="00100B13" w:rsidP="00C879DF">
            <w:pPr>
              <w:jc w:val="center"/>
              <w:rPr>
                <w:sz w:val="20"/>
                <w:szCs w:val="20"/>
                <w:lang w:val="en-US" w:eastAsia="en-US"/>
              </w:rPr>
            </w:pPr>
            <w:r w:rsidRPr="00C879DF">
              <w:rPr>
                <w:sz w:val="20"/>
                <w:szCs w:val="20"/>
                <w:lang w:val="en-US" w:eastAsia="en-US"/>
              </w:rPr>
              <w:t>0.117</w:t>
            </w:r>
          </w:p>
        </w:tc>
      </w:tr>
      <w:tr w:rsidR="00BE6320" w:rsidRPr="00C879DF" w14:paraId="21FFDAA5" w14:textId="77777777" w:rsidTr="00C879DF">
        <w:trPr>
          <w:trHeight w:val="23"/>
          <w:tblCellSpacing w:w="15" w:type="dxa"/>
        </w:trPr>
        <w:tc>
          <w:tcPr>
            <w:tcW w:w="0" w:type="auto"/>
            <w:vAlign w:val="center"/>
            <w:hideMark/>
          </w:tcPr>
          <w:p w14:paraId="000CD111" w14:textId="77777777" w:rsidR="00100B13" w:rsidRPr="00C879DF" w:rsidRDefault="00100B13" w:rsidP="00C879DF">
            <w:pPr>
              <w:rPr>
                <w:sz w:val="20"/>
                <w:szCs w:val="20"/>
                <w:lang w:val="en-US" w:eastAsia="en-US"/>
              </w:rPr>
            </w:pPr>
            <w:r w:rsidRPr="00C879DF">
              <w:rPr>
                <w:sz w:val="20"/>
                <w:szCs w:val="20"/>
                <w:lang w:val="en-US" w:eastAsia="en-US"/>
              </w:rPr>
              <w:t>SUBTLEX x (Cross-modal matching – Cross-modal mismatching)</w:t>
            </w:r>
          </w:p>
        </w:tc>
        <w:tc>
          <w:tcPr>
            <w:tcW w:w="0" w:type="auto"/>
            <w:vAlign w:val="center"/>
            <w:hideMark/>
          </w:tcPr>
          <w:p w14:paraId="06BD29BC" w14:textId="77777777" w:rsidR="00100B13" w:rsidRPr="00C879DF" w:rsidRDefault="00100B13" w:rsidP="00C879DF">
            <w:pPr>
              <w:jc w:val="center"/>
              <w:rPr>
                <w:sz w:val="20"/>
                <w:szCs w:val="20"/>
                <w:lang w:val="en-US" w:eastAsia="en-US"/>
              </w:rPr>
            </w:pPr>
            <w:r w:rsidRPr="00C879DF">
              <w:rPr>
                <w:sz w:val="20"/>
                <w:szCs w:val="20"/>
                <w:lang w:val="en-US" w:eastAsia="en-US"/>
              </w:rPr>
              <w:t>-0.035</w:t>
            </w:r>
          </w:p>
        </w:tc>
        <w:tc>
          <w:tcPr>
            <w:tcW w:w="0" w:type="auto"/>
            <w:vAlign w:val="center"/>
            <w:hideMark/>
          </w:tcPr>
          <w:p w14:paraId="21F6D062"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14A50639" w14:textId="77777777" w:rsidR="00100B13" w:rsidRPr="00C879DF" w:rsidRDefault="00100B13" w:rsidP="00C879DF">
            <w:pPr>
              <w:jc w:val="center"/>
              <w:rPr>
                <w:sz w:val="20"/>
                <w:szCs w:val="20"/>
                <w:lang w:val="en-US" w:eastAsia="en-US"/>
              </w:rPr>
            </w:pPr>
            <w:r w:rsidRPr="00C879DF">
              <w:rPr>
                <w:sz w:val="20"/>
                <w:szCs w:val="20"/>
                <w:lang w:val="en-US" w:eastAsia="en-US"/>
              </w:rPr>
              <w:t>-9.901</w:t>
            </w:r>
          </w:p>
        </w:tc>
        <w:tc>
          <w:tcPr>
            <w:tcW w:w="0" w:type="auto"/>
            <w:vAlign w:val="center"/>
            <w:hideMark/>
          </w:tcPr>
          <w:p w14:paraId="19EC86E6"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1A7E55A8" w14:textId="77777777" w:rsidTr="00C879DF">
        <w:trPr>
          <w:trHeight w:val="286"/>
          <w:tblCellSpacing w:w="15" w:type="dxa"/>
        </w:trPr>
        <w:tc>
          <w:tcPr>
            <w:tcW w:w="0" w:type="auto"/>
            <w:vAlign w:val="center"/>
            <w:hideMark/>
          </w:tcPr>
          <w:p w14:paraId="6F73A6CC" w14:textId="77777777" w:rsidR="00100B13" w:rsidRPr="00C879DF" w:rsidRDefault="00100B13" w:rsidP="00C879DF">
            <w:pPr>
              <w:rPr>
                <w:sz w:val="20"/>
                <w:szCs w:val="20"/>
                <w:lang w:val="en-US" w:eastAsia="en-US"/>
              </w:rPr>
            </w:pPr>
            <w:r w:rsidRPr="00C879DF">
              <w:rPr>
                <w:sz w:val="20"/>
                <w:szCs w:val="20"/>
                <w:lang w:val="en-US" w:eastAsia="en-US"/>
              </w:rPr>
              <w:t>SUBTLEX x Target modality</w:t>
            </w:r>
          </w:p>
        </w:tc>
        <w:tc>
          <w:tcPr>
            <w:tcW w:w="0" w:type="auto"/>
            <w:vAlign w:val="center"/>
            <w:hideMark/>
          </w:tcPr>
          <w:p w14:paraId="42D2C0CE"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2A3B753B"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460D1C78" w14:textId="77777777" w:rsidR="00100B13" w:rsidRPr="00C879DF" w:rsidRDefault="00100B13" w:rsidP="00C879DF">
            <w:pPr>
              <w:jc w:val="center"/>
              <w:rPr>
                <w:sz w:val="20"/>
                <w:szCs w:val="20"/>
                <w:lang w:val="en-US" w:eastAsia="en-US"/>
              </w:rPr>
            </w:pPr>
            <w:r w:rsidRPr="00C879DF">
              <w:rPr>
                <w:sz w:val="20"/>
                <w:szCs w:val="20"/>
                <w:lang w:val="en-US" w:eastAsia="en-US"/>
              </w:rPr>
              <w:t>-2.651</w:t>
            </w:r>
          </w:p>
        </w:tc>
        <w:tc>
          <w:tcPr>
            <w:tcW w:w="0" w:type="auto"/>
            <w:vAlign w:val="center"/>
            <w:hideMark/>
          </w:tcPr>
          <w:p w14:paraId="0009FEBD" w14:textId="77777777" w:rsidR="00100B13" w:rsidRPr="00C879DF" w:rsidRDefault="00100B13" w:rsidP="00C879DF">
            <w:pPr>
              <w:jc w:val="center"/>
              <w:rPr>
                <w:sz w:val="20"/>
                <w:szCs w:val="20"/>
                <w:lang w:val="en-US" w:eastAsia="en-US"/>
              </w:rPr>
            </w:pPr>
            <w:r w:rsidRPr="00C879DF">
              <w:rPr>
                <w:b/>
                <w:bCs/>
                <w:sz w:val="20"/>
                <w:szCs w:val="20"/>
                <w:lang w:val="en-US" w:eastAsia="en-US"/>
              </w:rPr>
              <w:t>0.008</w:t>
            </w:r>
          </w:p>
        </w:tc>
      </w:tr>
      <w:tr w:rsidR="00BE6320" w:rsidRPr="00C879DF" w14:paraId="3BF9CA6F" w14:textId="77777777" w:rsidTr="00C879DF">
        <w:trPr>
          <w:trHeight w:val="23"/>
          <w:tblCellSpacing w:w="15" w:type="dxa"/>
        </w:trPr>
        <w:tc>
          <w:tcPr>
            <w:tcW w:w="0" w:type="auto"/>
            <w:vAlign w:val="center"/>
            <w:hideMark/>
          </w:tcPr>
          <w:p w14:paraId="7BA8BBF6" w14:textId="4AE8AB84" w:rsidR="00100B13" w:rsidRPr="00C879DF" w:rsidRDefault="00100B13" w:rsidP="00C879DF">
            <w:pPr>
              <w:rPr>
                <w:sz w:val="20"/>
                <w:szCs w:val="20"/>
                <w:lang w:val="en-US" w:eastAsia="en-US"/>
              </w:rPr>
            </w:pPr>
            <w:r w:rsidRPr="00C879DF">
              <w:rPr>
                <w:sz w:val="20"/>
                <w:szCs w:val="20"/>
                <w:lang w:val="en-US" w:eastAsia="en-US"/>
              </w:rPr>
              <w:t xml:space="preserve">Target modality x (Cross-modal matching – </w:t>
            </w:r>
            <w:r w:rsidR="00D830FB" w:rsidRPr="00C879DF">
              <w:rPr>
                <w:sz w:val="20"/>
                <w:szCs w:val="20"/>
                <w:lang w:val="en-US" w:eastAsia="en-US"/>
              </w:rPr>
              <w:t>Uni-modal</w:t>
            </w:r>
            <w:r w:rsidRPr="00C879DF">
              <w:rPr>
                <w:sz w:val="20"/>
                <w:szCs w:val="20"/>
                <w:lang w:val="en-US" w:eastAsia="en-US"/>
              </w:rPr>
              <w:t xml:space="preserve"> matching)</w:t>
            </w:r>
          </w:p>
        </w:tc>
        <w:tc>
          <w:tcPr>
            <w:tcW w:w="0" w:type="auto"/>
            <w:vAlign w:val="center"/>
            <w:hideMark/>
          </w:tcPr>
          <w:p w14:paraId="133FC121" w14:textId="77777777" w:rsidR="00100B13" w:rsidRPr="00C879DF" w:rsidRDefault="00100B13" w:rsidP="00C879DF">
            <w:pPr>
              <w:jc w:val="center"/>
              <w:rPr>
                <w:sz w:val="20"/>
                <w:szCs w:val="20"/>
                <w:lang w:val="en-US" w:eastAsia="en-US"/>
              </w:rPr>
            </w:pPr>
            <w:r w:rsidRPr="00C879DF">
              <w:rPr>
                <w:sz w:val="20"/>
                <w:szCs w:val="20"/>
                <w:lang w:val="en-US" w:eastAsia="en-US"/>
              </w:rPr>
              <w:t>-0.010</w:t>
            </w:r>
          </w:p>
        </w:tc>
        <w:tc>
          <w:tcPr>
            <w:tcW w:w="0" w:type="auto"/>
            <w:vAlign w:val="center"/>
            <w:hideMark/>
          </w:tcPr>
          <w:p w14:paraId="0FE0BA86"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3B606E9D" w14:textId="77777777" w:rsidR="00100B13" w:rsidRPr="00C879DF" w:rsidRDefault="00100B13" w:rsidP="00C879DF">
            <w:pPr>
              <w:jc w:val="center"/>
              <w:rPr>
                <w:sz w:val="20"/>
                <w:szCs w:val="20"/>
                <w:lang w:val="en-US" w:eastAsia="en-US"/>
              </w:rPr>
            </w:pPr>
            <w:r w:rsidRPr="00C879DF">
              <w:rPr>
                <w:sz w:val="20"/>
                <w:szCs w:val="20"/>
                <w:lang w:val="en-US" w:eastAsia="en-US"/>
              </w:rPr>
              <w:t>-1.657</w:t>
            </w:r>
          </w:p>
        </w:tc>
        <w:tc>
          <w:tcPr>
            <w:tcW w:w="0" w:type="auto"/>
            <w:vAlign w:val="center"/>
            <w:hideMark/>
          </w:tcPr>
          <w:p w14:paraId="7D803EE5" w14:textId="77777777" w:rsidR="00100B13" w:rsidRPr="00C879DF" w:rsidRDefault="00100B13" w:rsidP="00C879DF">
            <w:pPr>
              <w:jc w:val="center"/>
              <w:rPr>
                <w:sz w:val="20"/>
                <w:szCs w:val="20"/>
                <w:lang w:val="en-US" w:eastAsia="en-US"/>
              </w:rPr>
            </w:pPr>
            <w:r w:rsidRPr="00C879DF">
              <w:rPr>
                <w:sz w:val="20"/>
                <w:szCs w:val="20"/>
                <w:lang w:val="en-US" w:eastAsia="en-US"/>
              </w:rPr>
              <w:t>0.098</w:t>
            </w:r>
          </w:p>
        </w:tc>
      </w:tr>
      <w:tr w:rsidR="00BE6320" w:rsidRPr="00C879DF" w14:paraId="54136C9B" w14:textId="77777777" w:rsidTr="00C879DF">
        <w:trPr>
          <w:trHeight w:val="23"/>
          <w:tblCellSpacing w:w="15" w:type="dxa"/>
        </w:trPr>
        <w:tc>
          <w:tcPr>
            <w:tcW w:w="0" w:type="auto"/>
            <w:vAlign w:val="center"/>
            <w:hideMark/>
          </w:tcPr>
          <w:p w14:paraId="78D7C5E2" w14:textId="07BA7DC6" w:rsidR="00100B13" w:rsidRPr="00C879DF" w:rsidRDefault="00100B13" w:rsidP="00C879DF">
            <w:pPr>
              <w:rPr>
                <w:sz w:val="20"/>
                <w:szCs w:val="20"/>
                <w:lang w:val="en-US" w:eastAsia="en-US"/>
              </w:rPr>
            </w:pPr>
            <w:r w:rsidRPr="00C879DF">
              <w:rPr>
                <w:sz w:val="20"/>
                <w:szCs w:val="20"/>
                <w:lang w:val="en-US" w:eastAsia="en-US"/>
              </w:rPr>
              <w:t xml:space="preserve">Target modality x (Cross-modal mismatching – </w:t>
            </w:r>
            <w:r w:rsidR="00D830FB" w:rsidRPr="00C879DF">
              <w:rPr>
                <w:sz w:val="20"/>
                <w:szCs w:val="20"/>
                <w:lang w:val="en-US" w:eastAsia="en-US"/>
              </w:rPr>
              <w:t>Uni-modal</w:t>
            </w:r>
            <w:r w:rsidRPr="00C879DF">
              <w:rPr>
                <w:sz w:val="20"/>
                <w:szCs w:val="20"/>
                <w:lang w:val="en-US" w:eastAsia="en-US"/>
              </w:rPr>
              <w:t xml:space="preserve"> mismatching)</w:t>
            </w:r>
          </w:p>
        </w:tc>
        <w:tc>
          <w:tcPr>
            <w:tcW w:w="0" w:type="auto"/>
            <w:vAlign w:val="center"/>
            <w:hideMark/>
          </w:tcPr>
          <w:p w14:paraId="08CF6CD6" w14:textId="77777777" w:rsidR="00100B13" w:rsidRPr="00C879DF" w:rsidRDefault="00100B13" w:rsidP="00C879DF">
            <w:pPr>
              <w:jc w:val="center"/>
              <w:rPr>
                <w:sz w:val="20"/>
                <w:szCs w:val="20"/>
                <w:lang w:val="en-US" w:eastAsia="en-US"/>
              </w:rPr>
            </w:pPr>
            <w:r w:rsidRPr="00C879DF">
              <w:rPr>
                <w:sz w:val="20"/>
                <w:szCs w:val="20"/>
                <w:lang w:val="en-US" w:eastAsia="en-US"/>
              </w:rPr>
              <w:t>0.036</w:t>
            </w:r>
          </w:p>
        </w:tc>
        <w:tc>
          <w:tcPr>
            <w:tcW w:w="0" w:type="auto"/>
            <w:vAlign w:val="center"/>
            <w:hideMark/>
          </w:tcPr>
          <w:p w14:paraId="188EF96E"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4003A077" w14:textId="77777777" w:rsidR="00100B13" w:rsidRPr="00C879DF" w:rsidRDefault="00100B13" w:rsidP="00C879DF">
            <w:pPr>
              <w:jc w:val="center"/>
              <w:rPr>
                <w:sz w:val="20"/>
                <w:szCs w:val="20"/>
                <w:lang w:val="en-US" w:eastAsia="en-US"/>
              </w:rPr>
            </w:pPr>
            <w:r w:rsidRPr="00C879DF">
              <w:rPr>
                <w:sz w:val="20"/>
                <w:szCs w:val="20"/>
                <w:lang w:val="en-US" w:eastAsia="en-US"/>
              </w:rPr>
              <w:t>5.720</w:t>
            </w:r>
          </w:p>
        </w:tc>
        <w:tc>
          <w:tcPr>
            <w:tcW w:w="0" w:type="auto"/>
            <w:vAlign w:val="center"/>
            <w:hideMark/>
          </w:tcPr>
          <w:p w14:paraId="662FD536"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72C81B93" w14:textId="77777777" w:rsidTr="00C879DF">
        <w:trPr>
          <w:trHeight w:val="23"/>
          <w:tblCellSpacing w:w="15" w:type="dxa"/>
        </w:trPr>
        <w:tc>
          <w:tcPr>
            <w:tcW w:w="0" w:type="auto"/>
            <w:vAlign w:val="center"/>
            <w:hideMark/>
          </w:tcPr>
          <w:p w14:paraId="083A570B" w14:textId="77777777" w:rsidR="00100B13" w:rsidRPr="00C879DF" w:rsidRDefault="00100B13" w:rsidP="00C879DF">
            <w:pPr>
              <w:rPr>
                <w:sz w:val="20"/>
                <w:szCs w:val="20"/>
                <w:lang w:val="en-US" w:eastAsia="en-US"/>
              </w:rPr>
            </w:pPr>
            <w:r w:rsidRPr="00C879DF">
              <w:rPr>
                <w:sz w:val="20"/>
                <w:szCs w:val="20"/>
                <w:lang w:val="en-US" w:eastAsia="en-US"/>
              </w:rPr>
              <w:t>Target modality x (Cross-modal matching – Cross-modal mismatching)</w:t>
            </w:r>
          </w:p>
        </w:tc>
        <w:tc>
          <w:tcPr>
            <w:tcW w:w="0" w:type="auto"/>
            <w:vAlign w:val="center"/>
            <w:hideMark/>
          </w:tcPr>
          <w:p w14:paraId="412A0794" w14:textId="77777777" w:rsidR="00100B13" w:rsidRPr="00C879DF" w:rsidRDefault="00100B13" w:rsidP="00C879DF">
            <w:pPr>
              <w:jc w:val="center"/>
              <w:rPr>
                <w:sz w:val="20"/>
                <w:szCs w:val="20"/>
                <w:lang w:val="en-US" w:eastAsia="en-US"/>
              </w:rPr>
            </w:pPr>
            <w:r w:rsidRPr="00C879DF">
              <w:rPr>
                <w:sz w:val="20"/>
                <w:szCs w:val="20"/>
                <w:lang w:val="en-US" w:eastAsia="en-US"/>
              </w:rPr>
              <w:t>-0.015</w:t>
            </w:r>
          </w:p>
        </w:tc>
        <w:tc>
          <w:tcPr>
            <w:tcW w:w="0" w:type="auto"/>
            <w:vAlign w:val="center"/>
            <w:hideMark/>
          </w:tcPr>
          <w:p w14:paraId="047196A8" w14:textId="77777777" w:rsidR="00100B13" w:rsidRPr="00C879DF" w:rsidRDefault="00100B13" w:rsidP="00C879DF">
            <w:pPr>
              <w:jc w:val="center"/>
              <w:rPr>
                <w:sz w:val="20"/>
                <w:szCs w:val="20"/>
                <w:lang w:val="en-US" w:eastAsia="en-US"/>
              </w:rPr>
            </w:pPr>
            <w:r w:rsidRPr="00C879DF">
              <w:rPr>
                <w:sz w:val="20"/>
                <w:szCs w:val="20"/>
                <w:lang w:val="en-US" w:eastAsia="en-US"/>
              </w:rPr>
              <w:t>0.006</w:t>
            </w:r>
          </w:p>
        </w:tc>
        <w:tc>
          <w:tcPr>
            <w:tcW w:w="0" w:type="auto"/>
            <w:vAlign w:val="center"/>
            <w:hideMark/>
          </w:tcPr>
          <w:p w14:paraId="14AD4F00" w14:textId="77777777" w:rsidR="00100B13" w:rsidRPr="00C879DF" w:rsidRDefault="00100B13" w:rsidP="00C879DF">
            <w:pPr>
              <w:jc w:val="center"/>
              <w:rPr>
                <w:sz w:val="20"/>
                <w:szCs w:val="20"/>
                <w:lang w:val="en-US" w:eastAsia="en-US"/>
              </w:rPr>
            </w:pPr>
            <w:r w:rsidRPr="00C879DF">
              <w:rPr>
                <w:sz w:val="20"/>
                <w:szCs w:val="20"/>
                <w:lang w:val="en-US" w:eastAsia="en-US"/>
              </w:rPr>
              <w:t>-2.322</w:t>
            </w:r>
          </w:p>
        </w:tc>
        <w:tc>
          <w:tcPr>
            <w:tcW w:w="0" w:type="auto"/>
            <w:vAlign w:val="center"/>
            <w:hideMark/>
          </w:tcPr>
          <w:p w14:paraId="57BC6DAB" w14:textId="77777777" w:rsidR="00100B13" w:rsidRPr="00C879DF" w:rsidRDefault="00100B13" w:rsidP="00C879DF">
            <w:pPr>
              <w:jc w:val="center"/>
              <w:rPr>
                <w:sz w:val="20"/>
                <w:szCs w:val="20"/>
                <w:lang w:val="en-US" w:eastAsia="en-US"/>
              </w:rPr>
            </w:pPr>
            <w:r w:rsidRPr="00C879DF">
              <w:rPr>
                <w:b/>
                <w:bCs/>
                <w:sz w:val="20"/>
                <w:szCs w:val="20"/>
                <w:lang w:val="en-US" w:eastAsia="en-US"/>
              </w:rPr>
              <w:t>0.020</w:t>
            </w:r>
          </w:p>
        </w:tc>
      </w:tr>
      <w:tr w:rsidR="00BE6320" w:rsidRPr="00C879DF" w14:paraId="61F6E7D5" w14:textId="77777777" w:rsidTr="00C879DF">
        <w:trPr>
          <w:trHeight w:val="23"/>
          <w:tblCellSpacing w:w="15" w:type="dxa"/>
        </w:trPr>
        <w:tc>
          <w:tcPr>
            <w:tcW w:w="0" w:type="auto"/>
            <w:vAlign w:val="center"/>
            <w:hideMark/>
          </w:tcPr>
          <w:p w14:paraId="01D6CA2C" w14:textId="63321F97" w:rsidR="00100B13" w:rsidRPr="00C879DF" w:rsidRDefault="00100B13" w:rsidP="00C879DF">
            <w:pPr>
              <w:rPr>
                <w:sz w:val="20"/>
                <w:szCs w:val="20"/>
                <w:lang w:val="en-US" w:eastAsia="en-US"/>
              </w:rPr>
            </w:pPr>
            <w:r w:rsidRPr="00C879DF">
              <w:rPr>
                <w:sz w:val="20"/>
                <w:szCs w:val="20"/>
                <w:lang w:val="en-US" w:eastAsia="en-US"/>
              </w:rPr>
              <w:t xml:space="preserve">ADE20K x (Cross-modal matching – </w:t>
            </w:r>
            <w:r w:rsidR="00D830FB" w:rsidRPr="00C879DF">
              <w:rPr>
                <w:sz w:val="20"/>
                <w:szCs w:val="20"/>
                <w:lang w:val="en-US" w:eastAsia="en-US"/>
              </w:rPr>
              <w:t xml:space="preserve">Uni-modal </w:t>
            </w:r>
            <w:r w:rsidRPr="00C879DF">
              <w:rPr>
                <w:sz w:val="20"/>
                <w:szCs w:val="20"/>
                <w:lang w:val="en-US" w:eastAsia="en-US"/>
              </w:rPr>
              <w:t>matching)</w:t>
            </w:r>
          </w:p>
        </w:tc>
        <w:tc>
          <w:tcPr>
            <w:tcW w:w="0" w:type="auto"/>
            <w:vAlign w:val="center"/>
            <w:hideMark/>
          </w:tcPr>
          <w:p w14:paraId="28169F86" w14:textId="77777777" w:rsidR="00100B13" w:rsidRPr="00C879DF" w:rsidRDefault="00100B13" w:rsidP="00C879DF">
            <w:pPr>
              <w:jc w:val="center"/>
              <w:rPr>
                <w:sz w:val="20"/>
                <w:szCs w:val="20"/>
                <w:lang w:val="en-US" w:eastAsia="en-US"/>
              </w:rPr>
            </w:pPr>
            <w:r w:rsidRPr="00C879DF">
              <w:rPr>
                <w:sz w:val="20"/>
                <w:szCs w:val="20"/>
                <w:lang w:val="en-US" w:eastAsia="en-US"/>
              </w:rPr>
              <w:t>0.018</w:t>
            </w:r>
          </w:p>
        </w:tc>
        <w:tc>
          <w:tcPr>
            <w:tcW w:w="0" w:type="auto"/>
            <w:vAlign w:val="center"/>
            <w:hideMark/>
          </w:tcPr>
          <w:p w14:paraId="06F2B19A"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279403DD" w14:textId="77777777" w:rsidR="00100B13" w:rsidRPr="00C879DF" w:rsidRDefault="00100B13" w:rsidP="00C879DF">
            <w:pPr>
              <w:jc w:val="center"/>
              <w:rPr>
                <w:sz w:val="20"/>
                <w:szCs w:val="20"/>
                <w:lang w:val="en-US" w:eastAsia="en-US"/>
              </w:rPr>
            </w:pPr>
            <w:r w:rsidRPr="00C879DF">
              <w:rPr>
                <w:sz w:val="20"/>
                <w:szCs w:val="20"/>
                <w:lang w:val="en-US" w:eastAsia="en-US"/>
              </w:rPr>
              <w:t>5.167</w:t>
            </w:r>
          </w:p>
        </w:tc>
        <w:tc>
          <w:tcPr>
            <w:tcW w:w="0" w:type="auto"/>
            <w:vAlign w:val="center"/>
            <w:hideMark/>
          </w:tcPr>
          <w:p w14:paraId="7465017C"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68C05B06" w14:textId="77777777" w:rsidTr="00C879DF">
        <w:trPr>
          <w:trHeight w:val="23"/>
          <w:tblCellSpacing w:w="15" w:type="dxa"/>
        </w:trPr>
        <w:tc>
          <w:tcPr>
            <w:tcW w:w="0" w:type="auto"/>
            <w:vAlign w:val="center"/>
            <w:hideMark/>
          </w:tcPr>
          <w:p w14:paraId="5828C4E6" w14:textId="1478A292" w:rsidR="00100B13" w:rsidRPr="00C879DF" w:rsidRDefault="00100B13" w:rsidP="00C879DF">
            <w:pPr>
              <w:rPr>
                <w:sz w:val="20"/>
                <w:szCs w:val="20"/>
                <w:lang w:val="en-US" w:eastAsia="en-US"/>
              </w:rPr>
            </w:pPr>
            <w:r w:rsidRPr="00C879DF">
              <w:rPr>
                <w:sz w:val="20"/>
                <w:szCs w:val="20"/>
                <w:lang w:val="en-US" w:eastAsia="en-US"/>
              </w:rPr>
              <w:t xml:space="preserve">ADE20K x (Cross-modal mismatching – </w:t>
            </w:r>
            <w:r w:rsidR="00D830FB" w:rsidRPr="00C879DF">
              <w:rPr>
                <w:sz w:val="20"/>
                <w:szCs w:val="20"/>
                <w:lang w:val="en-US" w:eastAsia="en-US"/>
              </w:rPr>
              <w:t>Uni-modal</w:t>
            </w:r>
            <w:r w:rsidRPr="00C879DF">
              <w:rPr>
                <w:sz w:val="20"/>
                <w:szCs w:val="20"/>
                <w:lang w:val="en-US" w:eastAsia="en-US"/>
              </w:rPr>
              <w:t xml:space="preserve"> mismatching)</w:t>
            </w:r>
          </w:p>
        </w:tc>
        <w:tc>
          <w:tcPr>
            <w:tcW w:w="0" w:type="auto"/>
            <w:vAlign w:val="center"/>
            <w:hideMark/>
          </w:tcPr>
          <w:p w14:paraId="2F168253" w14:textId="77777777" w:rsidR="00100B13" w:rsidRPr="00C879DF" w:rsidRDefault="00100B13" w:rsidP="00C879DF">
            <w:pPr>
              <w:jc w:val="center"/>
              <w:rPr>
                <w:sz w:val="20"/>
                <w:szCs w:val="20"/>
                <w:lang w:val="en-US" w:eastAsia="en-US"/>
              </w:rPr>
            </w:pPr>
            <w:r w:rsidRPr="00C879DF">
              <w:rPr>
                <w:sz w:val="20"/>
                <w:szCs w:val="20"/>
                <w:lang w:val="en-US" w:eastAsia="en-US"/>
              </w:rPr>
              <w:t>-0.002</w:t>
            </w:r>
          </w:p>
        </w:tc>
        <w:tc>
          <w:tcPr>
            <w:tcW w:w="0" w:type="auto"/>
            <w:vAlign w:val="center"/>
            <w:hideMark/>
          </w:tcPr>
          <w:p w14:paraId="0D926AAB"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4512E4A8" w14:textId="77777777" w:rsidR="00100B13" w:rsidRPr="00C879DF" w:rsidRDefault="00100B13" w:rsidP="00C879DF">
            <w:pPr>
              <w:jc w:val="center"/>
              <w:rPr>
                <w:sz w:val="20"/>
                <w:szCs w:val="20"/>
                <w:lang w:val="en-US" w:eastAsia="en-US"/>
              </w:rPr>
            </w:pPr>
            <w:r w:rsidRPr="00C879DF">
              <w:rPr>
                <w:sz w:val="20"/>
                <w:szCs w:val="20"/>
                <w:lang w:val="en-US" w:eastAsia="en-US"/>
              </w:rPr>
              <w:t>-0.617</w:t>
            </w:r>
          </w:p>
        </w:tc>
        <w:tc>
          <w:tcPr>
            <w:tcW w:w="0" w:type="auto"/>
            <w:vAlign w:val="center"/>
            <w:hideMark/>
          </w:tcPr>
          <w:p w14:paraId="00DAE643" w14:textId="77777777" w:rsidR="00100B13" w:rsidRPr="00C879DF" w:rsidRDefault="00100B13" w:rsidP="00C879DF">
            <w:pPr>
              <w:jc w:val="center"/>
              <w:rPr>
                <w:sz w:val="20"/>
                <w:szCs w:val="20"/>
                <w:lang w:val="en-US" w:eastAsia="en-US"/>
              </w:rPr>
            </w:pPr>
            <w:r w:rsidRPr="00C879DF">
              <w:rPr>
                <w:sz w:val="20"/>
                <w:szCs w:val="20"/>
                <w:lang w:val="en-US" w:eastAsia="en-US"/>
              </w:rPr>
              <w:t>0.537</w:t>
            </w:r>
          </w:p>
        </w:tc>
      </w:tr>
      <w:tr w:rsidR="00BE6320" w:rsidRPr="00C879DF" w14:paraId="235E5678" w14:textId="77777777" w:rsidTr="00C879DF">
        <w:trPr>
          <w:trHeight w:val="23"/>
          <w:tblCellSpacing w:w="15" w:type="dxa"/>
        </w:trPr>
        <w:tc>
          <w:tcPr>
            <w:tcW w:w="0" w:type="auto"/>
            <w:vAlign w:val="center"/>
            <w:hideMark/>
          </w:tcPr>
          <w:p w14:paraId="3670E859" w14:textId="77777777" w:rsidR="00100B13" w:rsidRPr="00C879DF" w:rsidRDefault="00100B13" w:rsidP="00C879DF">
            <w:pPr>
              <w:rPr>
                <w:sz w:val="20"/>
                <w:szCs w:val="20"/>
                <w:lang w:val="en-US" w:eastAsia="en-US"/>
              </w:rPr>
            </w:pPr>
            <w:r w:rsidRPr="00C879DF">
              <w:rPr>
                <w:sz w:val="20"/>
                <w:szCs w:val="20"/>
                <w:lang w:val="en-US" w:eastAsia="en-US"/>
              </w:rPr>
              <w:t>ADE20K x (Cross-modal matching – Cross-modal mismatching)</w:t>
            </w:r>
          </w:p>
        </w:tc>
        <w:tc>
          <w:tcPr>
            <w:tcW w:w="0" w:type="auto"/>
            <w:vAlign w:val="center"/>
            <w:hideMark/>
          </w:tcPr>
          <w:p w14:paraId="248E643E" w14:textId="77777777" w:rsidR="00100B13" w:rsidRPr="00C879DF" w:rsidRDefault="00100B13" w:rsidP="00C879DF">
            <w:pPr>
              <w:jc w:val="center"/>
              <w:rPr>
                <w:sz w:val="20"/>
                <w:szCs w:val="20"/>
                <w:lang w:val="en-US" w:eastAsia="en-US"/>
              </w:rPr>
            </w:pPr>
            <w:r w:rsidRPr="00C879DF">
              <w:rPr>
                <w:sz w:val="20"/>
                <w:szCs w:val="20"/>
                <w:lang w:val="en-US" w:eastAsia="en-US"/>
              </w:rPr>
              <w:t>0.028</w:t>
            </w:r>
          </w:p>
        </w:tc>
        <w:tc>
          <w:tcPr>
            <w:tcW w:w="0" w:type="auto"/>
            <w:vAlign w:val="center"/>
            <w:hideMark/>
          </w:tcPr>
          <w:p w14:paraId="05A86410"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28135C82" w14:textId="77777777" w:rsidR="00100B13" w:rsidRPr="00C879DF" w:rsidRDefault="00100B13" w:rsidP="00C879DF">
            <w:pPr>
              <w:jc w:val="center"/>
              <w:rPr>
                <w:sz w:val="20"/>
                <w:szCs w:val="20"/>
                <w:lang w:val="en-US" w:eastAsia="en-US"/>
              </w:rPr>
            </w:pPr>
            <w:r w:rsidRPr="00C879DF">
              <w:rPr>
                <w:sz w:val="20"/>
                <w:szCs w:val="20"/>
                <w:lang w:val="en-US" w:eastAsia="en-US"/>
              </w:rPr>
              <w:t>7.731</w:t>
            </w:r>
          </w:p>
        </w:tc>
        <w:tc>
          <w:tcPr>
            <w:tcW w:w="0" w:type="auto"/>
            <w:vAlign w:val="center"/>
            <w:hideMark/>
          </w:tcPr>
          <w:p w14:paraId="09D09E87" w14:textId="77777777" w:rsidR="00100B13" w:rsidRPr="00C879DF" w:rsidRDefault="00100B13" w:rsidP="00C879DF">
            <w:pPr>
              <w:jc w:val="center"/>
              <w:rPr>
                <w:sz w:val="20"/>
                <w:szCs w:val="20"/>
                <w:lang w:val="en-US" w:eastAsia="en-US"/>
              </w:rPr>
            </w:pPr>
            <w:r w:rsidRPr="00C879DF">
              <w:rPr>
                <w:b/>
                <w:bCs/>
                <w:sz w:val="20"/>
                <w:szCs w:val="20"/>
                <w:lang w:val="en-US" w:eastAsia="en-US"/>
              </w:rPr>
              <w:t>&lt;0.001</w:t>
            </w:r>
          </w:p>
        </w:tc>
      </w:tr>
      <w:tr w:rsidR="00BE6320" w:rsidRPr="00C879DF" w14:paraId="2D3BED45" w14:textId="77777777" w:rsidTr="00C879DF">
        <w:trPr>
          <w:trHeight w:val="286"/>
          <w:tblCellSpacing w:w="15" w:type="dxa"/>
        </w:trPr>
        <w:tc>
          <w:tcPr>
            <w:tcW w:w="0" w:type="auto"/>
            <w:vAlign w:val="center"/>
            <w:hideMark/>
          </w:tcPr>
          <w:p w14:paraId="7528009F" w14:textId="77777777" w:rsidR="00100B13" w:rsidRPr="00C879DF" w:rsidRDefault="00100B13" w:rsidP="00C879DF">
            <w:pPr>
              <w:rPr>
                <w:sz w:val="20"/>
                <w:szCs w:val="20"/>
                <w:lang w:val="en-US" w:eastAsia="en-US"/>
              </w:rPr>
            </w:pPr>
            <w:r w:rsidRPr="00C879DF">
              <w:rPr>
                <w:sz w:val="20"/>
                <w:szCs w:val="20"/>
                <w:lang w:val="en-US" w:eastAsia="en-US"/>
              </w:rPr>
              <w:t>ADE20K x Target modality</w:t>
            </w:r>
          </w:p>
        </w:tc>
        <w:tc>
          <w:tcPr>
            <w:tcW w:w="0" w:type="auto"/>
            <w:vAlign w:val="center"/>
            <w:hideMark/>
          </w:tcPr>
          <w:p w14:paraId="1AACDB76"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746BEF8B"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6BD191BE" w14:textId="77777777" w:rsidR="00100B13" w:rsidRPr="00C879DF" w:rsidRDefault="00100B13" w:rsidP="00C879DF">
            <w:pPr>
              <w:jc w:val="center"/>
              <w:rPr>
                <w:sz w:val="20"/>
                <w:szCs w:val="20"/>
                <w:lang w:val="en-US" w:eastAsia="en-US"/>
              </w:rPr>
            </w:pPr>
            <w:r w:rsidRPr="00C879DF">
              <w:rPr>
                <w:sz w:val="20"/>
                <w:szCs w:val="20"/>
                <w:lang w:val="en-US" w:eastAsia="en-US"/>
              </w:rPr>
              <w:t>1.726</w:t>
            </w:r>
          </w:p>
        </w:tc>
        <w:tc>
          <w:tcPr>
            <w:tcW w:w="0" w:type="auto"/>
            <w:vAlign w:val="center"/>
            <w:hideMark/>
          </w:tcPr>
          <w:p w14:paraId="61D115BD" w14:textId="77777777" w:rsidR="00100B13" w:rsidRPr="00C879DF" w:rsidRDefault="00100B13" w:rsidP="00C879DF">
            <w:pPr>
              <w:jc w:val="center"/>
              <w:rPr>
                <w:sz w:val="20"/>
                <w:szCs w:val="20"/>
                <w:lang w:val="en-US" w:eastAsia="en-US"/>
              </w:rPr>
            </w:pPr>
            <w:r w:rsidRPr="00C879DF">
              <w:rPr>
                <w:sz w:val="20"/>
                <w:szCs w:val="20"/>
                <w:lang w:val="en-US" w:eastAsia="en-US"/>
              </w:rPr>
              <w:t>0.084</w:t>
            </w:r>
          </w:p>
        </w:tc>
      </w:tr>
      <w:tr w:rsidR="00BE6320" w:rsidRPr="00C879DF" w14:paraId="3D131554" w14:textId="77777777" w:rsidTr="00C879DF">
        <w:trPr>
          <w:trHeight w:val="23"/>
          <w:tblCellSpacing w:w="15" w:type="dxa"/>
        </w:trPr>
        <w:tc>
          <w:tcPr>
            <w:tcW w:w="0" w:type="auto"/>
            <w:vAlign w:val="center"/>
            <w:hideMark/>
          </w:tcPr>
          <w:p w14:paraId="6F0A4256" w14:textId="6CE9CBBC" w:rsidR="00100B13" w:rsidRPr="00C879DF" w:rsidRDefault="00100B13" w:rsidP="00C879DF">
            <w:pPr>
              <w:rPr>
                <w:sz w:val="20"/>
                <w:szCs w:val="20"/>
                <w:lang w:val="en-US" w:eastAsia="en-US"/>
              </w:rPr>
            </w:pPr>
            <w:r w:rsidRPr="00C879DF">
              <w:rPr>
                <w:sz w:val="20"/>
                <w:szCs w:val="20"/>
                <w:lang w:val="en-US" w:eastAsia="en-US"/>
              </w:rPr>
              <w:t xml:space="preserve">SUBTLEX x (Cross-modal matching – </w:t>
            </w:r>
            <w:r w:rsidR="00D830FB" w:rsidRPr="00C879DF">
              <w:rPr>
                <w:sz w:val="20"/>
                <w:szCs w:val="20"/>
                <w:lang w:val="en-US" w:eastAsia="en-US"/>
              </w:rPr>
              <w:t>Uni-modal</w:t>
            </w:r>
            <w:r w:rsidRPr="00C879DF">
              <w:rPr>
                <w:sz w:val="20"/>
                <w:szCs w:val="20"/>
                <w:lang w:val="en-US" w:eastAsia="en-US"/>
              </w:rPr>
              <w:t xml:space="preserve"> matching) x Target modality</w:t>
            </w:r>
          </w:p>
        </w:tc>
        <w:tc>
          <w:tcPr>
            <w:tcW w:w="0" w:type="auto"/>
            <w:vAlign w:val="center"/>
            <w:hideMark/>
          </w:tcPr>
          <w:p w14:paraId="779FC803"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47C91526"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083D289A" w14:textId="77777777" w:rsidR="00100B13" w:rsidRPr="00C879DF" w:rsidRDefault="00100B13" w:rsidP="00C879DF">
            <w:pPr>
              <w:jc w:val="center"/>
              <w:rPr>
                <w:sz w:val="20"/>
                <w:szCs w:val="20"/>
                <w:lang w:val="en-US" w:eastAsia="en-US"/>
              </w:rPr>
            </w:pPr>
            <w:r w:rsidRPr="00C879DF">
              <w:rPr>
                <w:sz w:val="20"/>
                <w:szCs w:val="20"/>
                <w:lang w:val="en-US" w:eastAsia="en-US"/>
              </w:rPr>
              <w:t>-0.743</w:t>
            </w:r>
          </w:p>
        </w:tc>
        <w:tc>
          <w:tcPr>
            <w:tcW w:w="0" w:type="auto"/>
            <w:vAlign w:val="center"/>
            <w:hideMark/>
          </w:tcPr>
          <w:p w14:paraId="2D4B4E99" w14:textId="77777777" w:rsidR="00100B13" w:rsidRPr="00C879DF" w:rsidRDefault="00100B13" w:rsidP="00C879DF">
            <w:pPr>
              <w:jc w:val="center"/>
              <w:rPr>
                <w:sz w:val="20"/>
                <w:szCs w:val="20"/>
                <w:lang w:val="en-US" w:eastAsia="en-US"/>
              </w:rPr>
            </w:pPr>
            <w:r w:rsidRPr="00C879DF">
              <w:rPr>
                <w:sz w:val="20"/>
                <w:szCs w:val="20"/>
                <w:lang w:val="en-US" w:eastAsia="en-US"/>
              </w:rPr>
              <w:t>0.457</w:t>
            </w:r>
          </w:p>
        </w:tc>
      </w:tr>
      <w:tr w:rsidR="00BE6320" w:rsidRPr="00C879DF" w14:paraId="16F3971D" w14:textId="77777777" w:rsidTr="00C879DF">
        <w:trPr>
          <w:trHeight w:val="23"/>
          <w:tblCellSpacing w:w="15" w:type="dxa"/>
        </w:trPr>
        <w:tc>
          <w:tcPr>
            <w:tcW w:w="0" w:type="auto"/>
            <w:vAlign w:val="center"/>
            <w:hideMark/>
          </w:tcPr>
          <w:p w14:paraId="202617E0" w14:textId="656EA20A" w:rsidR="00100B13" w:rsidRPr="00C879DF" w:rsidRDefault="00100B13" w:rsidP="00C879DF">
            <w:pPr>
              <w:rPr>
                <w:sz w:val="20"/>
                <w:szCs w:val="20"/>
                <w:lang w:val="en-US" w:eastAsia="en-US"/>
              </w:rPr>
            </w:pPr>
            <w:r w:rsidRPr="00C879DF">
              <w:rPr>
                <w:sz w:val="20"/>
                <w:szCs w:val="20"/>
                <w:lang w:val="en-US" w:eastAsia="en-US"/>
              </w:rPr>
              <w:t xml:space="preserve">SUBTLEX x (Cross-modal mismatching – </w:t>
            </w:r>
            <w:r w:rsidR="00D830FB" w:rsidRPr="00C879DF">
              <w:rPr>
                <w:sz w:val="20"/>
                <w:szCs w:val="20"/>
                <w:lang w:val="en-US" w:eastAsia="en-US"/>
              </w:rPr>
              <w:t>Uni-modal</w:t>
            </w:r>
            <w:r w:rsidRPr="00C879DF">
              <w:rPr>
                <w:sz w:val="20"/>
                <w:szCs w:val="20"/>
                <w:lang w:val="en-US" w:eastAsia="en-US"/>
              </w:rPr>
              <w:t xml:space="preserve"> mismatching) x Target modality</w:t>
            </w:r>
          </w:p>
        </w:tc>
        <w:tc>
          <w:tcPr>
            <w:tcW w:w="0" w:type="auto"/>
            <w:vAlign w:val="center"/>
            <w:hideMark/>
          </w:tcPr>
          <w:p w14:paraId="706EB67A" w14:textId="77777777" w:rsidR="00100B13" w:rsidRPr="00C879DF" w:rsidRDefault="00100B13" w:rsidP="00C879DF">
            <w:pPr>
              <w:jc w:val="center"/>
              <w:rPr>
                <w:sz w:val="20"/>
                <w:szCs w:val="20"/>
                <w:lang w:val="en-US" w:eastAsia="en-US"/>
              </w:rPr>
            </w:pPr>
            <w:r w:rsidRPr="00C879DF">
              <w:rPr>
                <w:sz w:val="20"/>
                <w:szCs w:val="20"/>
                <w:lang w:val="en-US" w:eastAsia="en-US"/>
              </w:rPr>
              <w:t>0.005</w:t>
            </w:r>
          </w:p>
        </w:tc>
        <w:tc>
          <w:tcPr>
            <w:tcW w:w="0" w:type="auto"/>
            <w:vAlign w:val="center"/>
            <w:hideMark/>
          </w:tcPr>
          <w:p w14:paraId="625B58CF"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656AEC04" w14:textId="77777777" w:rsidR="00100B13" w:rsidRPr="00C879DF" w:rsidRDefault="00100B13" w:rsidP="00C879DF">
            <w:pPr>
              <w:jc w:val="center"/>
              <w:rPr>
                <w:sz w:val="20"/>
                <w:szCs w:val="20"/>
                <w:lang w:val="en-US" w:eastAsia="en-US"/>
              </w:rPr>
            </w:pPr>
            <w:r w:rsidRPr="00C879DF">
              <w:rPr>
                <w:sz w:val="20"/>
                <w:szCs w:val="20"/>
                <w:lang w:val="en-US" w:eastAsia="en-US"/>
              </w:rPr>
              <w:t>0.762</w:t>
            </w:r>
          </w:p>
        </w:tc>
        <w:tc>
          <w:tcPr>
            <w:tcW w:w="0" w:type="auto"/>
            <w:vAlign w:val="center"/>
            <w:hideMark/>
          </w:tcPr>
          <w:p w14:paraId="51ED4818" w14:textId="77777777" w:rsidR="00100B13" w:rsidRPr="00C879DF" w:rsidRDefault="00100B13" w:rsidP="00C879DF">
            <w:pPr>
              <w:jc w:val="center"/>
              <w:rPr>
                <w:sz w:val="20"/>
                <w:szCs w:val="20"/>
                <w:lang w:val="en-US" w:eastAsia="en-US"/>
              </w:rPr>
            </w:pPr>
            <w:r w:rsidRPr="00C879DF">
              <w:rPr>
                <w:sz w:val="20"/>
                <w:szCs w:val="20"/>
                <w:lang w:val="en-US" w:eastAsia="en-US"/>
              </w:rPr>
              <w:t>0.446</w:t>
            </w:r>
          </w:p>
        </w:tc>
      </w:tr>
      <w:tr w:rsidR="00BE6320" w:rsidRPr="00C879DF" w14:paraId="564E9CE3" w14:textId="77777777" w:rsidTr="00C879DF">
        <w:trPr>
          <w:trHeight w:val="23"/>
          <w:tblCellSpacing w:w="15" w:type="dxa"/>
        </w:trPr>
        <w:tc>
          <w:tcPr>
            <w:tcW w:w="0" w:type="auto"/>
            <w:vAlign w:val="center"/>
            <w:hideMark/>
          </w:tcPr>
          <w:p w14:paraId="19F8F793" w14:textId="77777777" w:rsidR="00100B13" w:rsidRPr="00C879DF" w:rsidRDefault="00100B13" w:rsidP="00C879DF">
            <w:pPr>
              <w:rPr>
                <w:sz w:val="20"/>
                <w:szCs w:val="20"/>
                <w:lang w:val="en-US" w:eastAsia="en-US"/>
              </w:rPr>
            </w:pPr>
            <w:r w:rsidRPr="00C879DF">
              <w:rPr>
                <w:sz w:val="20"/>
                <w:szCs w:val="20"/>
                <w:lang w:val="en-US" w:eastAsia="en-US"/>
              </w:rPr>
              <w:t>SUBTLEX x (Cross-modal matching – Cross-modal mismatching) x Target modality</w:t>
            </w:r>
          </w:p>
        </w:tc>
        <w:tc>
          <w:tcPr>
            <w:tcW w:w="0" w:type="auto"/>
            <w:vAlign w:val="center"/>
            <w:hideMark/>
          </w:tcPr>
          <w:p w14:paraId="7F3E732D"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19D58F12"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30DE539F" w14:textId="77777777" w:rsidR="00100B13" w:rsidRPr="00C879DF" w:rsidRDefault="00100B13" w:rsidP="00C879DF">
            <w:pPr>
              <w:jc w:val="center"/>
              <w:rPr>
                <w:sz w:val="20"/>
                <w:szCs w:val="20"/>
                <w:lang w:val="en-US" w:eastAsia="en-US"/>
              </w:rPr>
            </w:pPr>
            <w:r w:rsidRPr="00C879DF">
              <w:rPr>
                <w:sz w:val="20"/>
                <w:szCs w:val="20"/>
                <w:lang w:val="en-US" w:eastAsia="en-US"/>
              </w:rPr>
              <w:t>-0.448</w:t>
            </w:r>
          </w:p>
        </w:tc>
        <w:tc>
          <w:tcPr>
            <w:tcW w:w="0" w:type="auto"/>
            <w:vAlign w:val="center"/>
            <w:hideMark/>
          </w:tcPr>
          <w:p w14:paraId="5C3AC96F" w14:textId="77777777" w:rsidR="00100B13" w:rsidRPr="00C879DF" w:rsidRDefault="00100B13" w:rsidP="00C879DF">
            <w:pPr>
              <w:jc w:val="center"/>
              <w:rPr>
                <w:sz w:val="20"/>
                <w:szCs w:val="20"/>
                <w:lang w:val="en-US" w:eastAsia="en-US"/>
              </w:rPr>
            </w:pPr>
            <w:r w:rsidRPr="00C879DF">
              <w:rPr>
                <w:sz w:val="20"/>
                <w:szCs w:val="20"/>
                <w:lang w:val="en-US" w:eastAsia="en-US"/>
              </w:rPr>
              <w:t>0.654</w:t>
            </w:r>
          </w:p>
        </w:tc>
      </w:tr>
      <w:tr w:rsidR="00BE6320" w:rsidRPr="00C879DF" w14:paraId="593F7E7F" w14:textId="77777777" w:rsidTr="00C879DF">
        <w:trPr>
          <w:trHeight w:val="23"/>
          <w:tblCellSpacing w:w="15" w:type="dxa"/>
        </w:trPr>
        <w:tc>
          <w:tcPr>
            <w:tcW w:w="0" w:type="auto"/>
            <w:vAlign w:val="center"/>
            <w:hideMark/>
          </w:tcPr>
          <w:p w14:paraId="20E58A15" w14:textId="365FC310" w:rsidR="00100B13" w:rsidRPr="00C879DF" w:rsidRDefault="00100B13" w:rsidP="00C879DF">
            <w:pPr>
              <w:rPr>
                <w:sz w:val="20"/>
                <w:szCs w:val="20"/>
                <w:lang w:val="en-US" w:eastAsia="en-US"/>
              </w:rPr>
            </w:pPr>
            <w:r w:rsidRPr="00C879DF">
              <w:rPr>
                <w:sz w:val="20"/>
                <w:szCs w:val="20"/>
                <w:lang w:val="en-US" w:eastAsia="en-US"/>
              </w:rPr>
              <w:t xml:space="preserve">ADE20K x (Cross-modal matching – </w:t>
            </w:r>
            <w:r w:rsidR="00D830FB" w:rsidRPr="00C879DF">
              <w:rPr>
                <w:sz w:val="20"/>
                <w:szCs w:val="20"/>
                <w:lang w:val="en-US" w:eastAsia="en-US"/>
              </w:rPr>
              <w:t>Uni-modal</w:t>
            </w:r>
            <w:r w:rsidRPr="00C879DF">
              <w:rPr>
                <w:sz w:val="20"/>
                <w:szCs w:val="20"/>
                <w:lang w:val="en-US" w:eastAsia="en-US"/>
              </w:rPr>
              <w:t xml:space="preserve"> matching) x Target modality</w:t>
            </w:r>
          </w:p>
        </w:tc>
        <w:tc>
          <w:tcPr>
            <w:tcW w:w="0" w:type="auto"/>
            <w:vAlign w:val="center"/>
            <w:hideMark/>
          </w:tcPr>
          <w:p w14:paraId="20EF0466" w14:textId="77777777" w:rsidR="00100B13" w:rsidRPr="00C879DF" w:rsidRDefault="00100B13" w:rsidP="00C879DF">
            <w:pPr>
              <w:jc w:val="center"/>
              <w:rPr>
                <w:sz w:val="20"/>
                <w:szCs w:val="20"/>
                <w:lang w:val="en-US" w:eastAsia="en-US"/>
              </w:rPr>
            </w:pPr>
            <w:r w:rsidRPr="00C879DF">
              <w:rPr>
                <w:sz w:val="20"/>
                <w:szCs w:val="20"/>
                <w:lang w:val="en-US" w:eastAsia="en-US"/>
              </w:rPr>
              <w:t>0.014</w:t>
            </w:r>
          </w:p>
        </w:tc>
        <w:tc>
          <w:tcPr>
            <w:tcW w:w="0" w:type="auto"/>
            <w:vAlign w:val="center"/>
            <w:hideMark/>
          </w:tcPr>
          <w:p w14:paraId="0C887C73"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6B1AEE83" w14:textId="77777777" w:rsidR="00100B13" w:rsidRPr="00C879DF" w:rsidRDefault="00100B13" w:rsidP="00C879DF">
            <w:pPr>
              <w:jc w:val="center"/>
              <w:rPr>
                <w:sz w:val="20"/>
                <w:szCs w:val="20"/>
                <w:lang w:val="en-US" w:eastAsia="en-US"/>
              </w:rPr>
            </w:pPr>
            <w:r w:rsidRPr="00C879DF">
              <w:rPr>
                <w:sz w:val="20"/>
                <w:szCs w:val="20"/>
                <w:lang w:val="en-US" w:eastAsia="en-US"/>
              </w:rPr>
              <w:t>1.937</w:t>
            </w:r>
          </w:p>
        </w:tc>
        <w:tc>
          <w:tcPr>
            <w:tcW w:w="0" w:type="auto"/>
            <w:vAlign w:val="center"/>
            <w:hideMark/>
          </w:tcPr>
          <w:p w14:paraId="033D1446" w14:textId="77777777" w:rsidR="00100B13" w:rsidRPr="00C879DF" w:rsidRDefault="00100B13" w:rsidP="00C879DF">
            <w:pPr>
              <w:jc w:val="center"/>
              <w:rPr>
                <w:sz w:val="20"/>
                <w:szCs w:val="20"/>
                <w:lang w:val="en-US" w:eastAsia="en-US"/>
              </w:rPr>
            </w:pPr>
            <w:r w:rsidRPr="00C879DF">
              <w:rPr>
                <w:sz w:val="20"/>
                <w:szCs w:val="20"/>
                <w:lang w:val="en-US" w:eastAsia="en-US"/>
              </w:rPr>
              <w:t>0.053</w:t>
            </w:r>
          </w:p>
        </w:tc>
      </w:tr>
      <w:tr w:rsidR="00BE6320" w:rsidRPr="00C879DF" w14:paraId="0BCC4CF5" w14:textId="77777777" w:rsidTr="00C879DF">
        <w:trPr>
          <w:trHeight w:val="23"/>
          <w:tblCellSpacing w:w="15" w:type="dxa"/>
        </w:trPr>
        <w:tc>
          <w:tcPr>
            <w:tcW w:w="0" w:type="auto"/>
            <w:vAlign w:val="center"/>
            <w:hideMark/>
          </w:tcPr>
          <w:p w14:paraId="73E4A966" w14:textId="0610DE44" w:rsidR="00100B13" w:rsidRPr="00C879DF" w:rsidRDefault="00100B13" w:rsidP="00C879DF">
            <w:pPr>
              <w:rPr>
                <w:sz w:val="20"/>
                <w:szCs w:val="20"/>
                <w:lang w:val="en-US" w:eastAsia="en-US"/>
              </w:rPr>
            </w:pPr>
            <w:r w:rsidRPr="00C879DF">
              <w:rPr>
                <w:sz w:val="20"/>
                <w:szCs w:val="20"/>
                <w:lang w:val="en-US" w:eastAsia="en-US"/>
              </w:rPr>
              <w:t xml:space="preserve">ADE20K x (Cross-modal mismatching – </w:t>
            </w:r>
            <w:r w:rsidR="00D830FB" w:rsidRPr="00C879DF">
              <w:rPr>
                <w:sz w:val="20"/>
                <w:szCs w:val="20"/>
                <w:lang w:val="en-US" w:eastAsia="en-US"/>
              </w:rPr>
              <w:t xml:space="preserve">Uni-modal </w:t>
            </w:r>
            <w:r w:rsidRPr="00C879DF">
              <w:rPr>
                <w:sz w:val="20"/>
                <w:szCs w:val="20"/>
                <w:lang w:val="en-US" w:eastAsia="en-US"/>
              </w:rPr>
              <w:t>mismatching) x Target modality</w:t>
            </w:r>
          </w:p>
        </w:tc>
        <w:tc>
          <w:tcPr>
            <w:tcW w:w="0" w:type="auto"/>
            <w:vAlign w:val="center"/>
            <w:hideMark/>
          </w:tcPr>
          <w:p w14:paraId="2643A80A" w14:textId="77777777" w:rsidR="00100B13" w:rsidRPr="00C879DF" w:rsidRDefault="00100B13" w:rsidP="00C879DF">
            <w:pPr>
              <w:jc w:val="center"/>
              <w:rPr>
                <w:sz w:val="20"/>
                <w:szCs w:val="20"/>
                <w:lang w:val="en-US" w:eastAsia="en-US"/>
              </w:rPr>
            </w:pPr>
            <w:r w:rsidRPr="00C879DF">
              <w:rPr>
                <w:sz w:val="20"/>
                <w:szCs w:val="20"/>
                <w:lang w:val="en-US" w:eastAsia="en-US"/>
              </w:rPr>
              <w:t>0.004</w:t>
            </w:r>
          </w:p>
        </w:tc>
        <w:tc>
          <w:tcPr>
            <w:tcW w:w="0" w:type="auto"/>
            <w:vAlign w:val="center"/>
            <w:hideMark/>
          </w:tcPr>
          <w:p w14:paraId="0C925663"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6508C3C4" w14:textId="77777777" w:rsidR="00100B13" w:rsidRPr="00C879DF" w:rsidRDefault="00100B13" w:rsidP="00C879DF">
            <w:pPr>
              <w:jc w:val="center"/>
              <w:rPr>
                <w:sz w:val="20"/>
                <w:szCs w:val="20"/>
                <w:lang w:val="en-US" w:eastAsia="en-US"/>
              </w:rPr>
            </w:pPr>
            <w:r w:rsidRPr="00C879DF">
              <w:rPr>
                <w:sz w:val="20"/>
                <w:szCs w:val="20"/>
                <w:lang w:val="en-US" w:eastAsia="en-US"/>
              </w:rPr>
              <w:t>0.588</w:t>
            </w:r>
          </w:p>
        </w:tc>
        <w:tc>
          <w:tcPr>
            <w:tcW w:w="0" w:type="auto"/>
            <w:vAlign w:val="center"/>
            <w:hideMark/>
          </w:tcPr>
          <w:p w14:paraId="1C4B3210" w14:textId="77777777" w:rsidR="00100B13" w:rsidRPr="00C879DF" w:rsidRDefault="00100B13" w:rsidP="00C879DF">
            <w:pPr>
              <w:jc w:val="center"/>
              <w:rPr>
                <w:sz w:val="20"/>
                <w:szCs w:val="20"/>
                <w:lang w:val="en-US" w:eastAsia="en-US"/>
              </w:rPr>
            </w:pPr>
            <w:r w:rsidRPr="00C879DF">
              <w:rPr>
                <w:sz w:val="20"/>
                <w:szCs w:val="20"/>
                <w:lang w:val="en-US" w:eastAsia="en-US"/>
              </w:rPr>
              <w:t>0.557</w:t>
            </w:r>
          </w:p>
        </w:tc>
      </w:tr>
      <w:tr w:rsidR="00100B13" w:rsidRPr="00C879DF" w14:paraId="3C588E66" w14:textId="77777777" w:rsidTr="00C879DF">
        <w:trPr>
          <w:trHeight w:val="23"/>
          <w:tblCellSpacing w:w="15" w:type="dxa"/>
        </w:trPr>
        <w:tc>
          <w:tcPr>
            <w:tcW w:w="0" w:type="auto"/>
            <w:vAlign w:val="center"/>
            <w:hideMark/>
          </w:tcPr>
          <w:p w14:paraId="37B10EDF" w14:textId="77777777" w:rsidR="00100B13" w:rsidRPr="00C879DF" w:rsidRDefault="00100B13" w:rsidP="00C879DF">
            <w:pPr>
              <w:rPr>
                <w:sz w:val="20"/>
                <w:szCs w:val="20"/>
                <w:lang w:val="en-US" w:eastAsia="en-US"/>
              </w:rPr>
            </w:pPr>
            <w:r w:rsidRPr="00C879DF">
              <w:rPr>
                <w:sz w:val="20"/>
                <w:szCs w:val="20"/>
                <w:lang w:val="en-US" w:eastAsia="en-US"/>
              </w:rPr>
              <w:t>ADE20K x (Cross-modal matching – Cross-modal mismatching) x Target modality</w:t>
            </w:r>
          </w:p>
        </w:tc>
        <w:tc>
          <w:tcPr>
            <w:tcW w:w="0" w:type="auto"/>
            <w:vAlign w:val="center"/>
            <w:hideMark/>
          </w:tcPr>
          <w:p w14:paraId="1E945FE0" w14:textId="77777777" w:rsidR="00100B13" w:rsidRPr="00C879DF" w:rsidRDefault="00100B13" w:rsidP="00C879DF">
            <w:pPr>
              <w:jc w:val="center"/>
              <w:rPr>
                <w:sz w:val="20"/>
                <w:szCs w:val="20"/>
                <w:lang w:val="en-US" w:eastAsia="en-US"/>
              </w:rPr>
            </w:pPr>
            <w:r w:rsidRPr="00C879DF">
              <w:rPr>
                <w:sz w:val="20"/>
                <w:szCs w:val="20"/>
                <w:lang w:val="en-US" w:eastAsia="en-US"/>
              </w:rPr>
              <w:t>0.003</w:t>
            </w:r>
          </w:p>
        </w:tc>
        <w:tc>
          <w:tcPr>
            <w:tcW w:w="0" w:type="auto"/>
            <w:vAlign w:val="center"/>
            <w:hideMark/>
          </w:tcPr>
          <w:p w14:paraId="3D2EC634" w14:textId="77777777" w:rsidR="00100B13" w:rsidRPr="00C879DF" w:rsidRDefault="00100B13" w:rsidP="00C879DF">
            <w:pPr>
              <w:jc w:val="center"/>
              <w:rPr>
                <w:sz w:val="20"/>
                <w:szCs w:val="20"/>
                <w:lang w:val="en-US" w:eastAsia="en-US"/>
              </w:rPr>
            </w:pPr>
            <w:r w:rsidRPr="00C879DF">
              <w:rPr>
                <w:sz w:val="20"/>
                <w:szCs w:val="20"/>
                <w:lang w:val="en-US" w:eastAsia="en-US"/>
              </w:rPr>
              <w:t>0.007</w:t>
            </w:r>
          </w:p>
        </w:tc>
        <w:tc>
          <w:tcPr>
            <w:tcW w:w="0" w:type="auto"/>
            <w:vAlign w:val="center"/>
            <w:hideMark/>
          </w:tcPr>
          <w:p w14:paraId="46768AB6" w14:textId="77777777" w:rsidR="00100B13" w:rsidRPr="00C879DF" w:rsidRDefault="00100B13" w:rsidP="00C879DF">
            <w:pPr>
              <w:jc w:val="center"/>
              <w:rPr>
                <w:sz w:val="20"/>
                <w:szCs w:val="20"/>
                <w:lang w:val="en-US" w:eastAsia="en-US"/>
              </w:rPr>
            </w:pPr>
            <w:r w:rsidRPr="00C879DF">
              <w:rPr>
                <w:sz w:val="20"/>
                <w:szCs w:val="20"/>
                <w:lang w:val="en-US" w:eastAsia="en-US"/>
              </w:rPr>
              <w:t>0.441</w:t>
            </w:r>
          </w:p>
        </w:tc>
        <w:tc>
          <w:tcPr>
            <w:tcW w:w="0" w:type="auto"/>
            <w:vAlign w:val="center"/>
            <w:hideMark/>
          </w:tcPr>
          <w:p w14:paraId="4CB44F71" w14:textId="77777777" w:rsidR="00100B13" w:rsidRPr="00C879DF" w:rsidRDefault="00100B13" w:rsidP="00C879DF">
            <w:pPr>
              <w:jc w:val="center"/>
              <w:rPr>
                <w:sz w:val="20"/>
                <w:szCs w:val="20"/>
                <w:lang w:val="en-US" w:eastAsia="en-US"/>
              </w:rPr>
            </w:pPr>
            <w:r w:rsidRPr="00C879DF">
              <w:rPr>
                <w:sz w:val="20"/>
                <w:szCs w:val="20"/>
                <w:lang w:val="en-US" w:eastAsia="en-US"/>
              </w:rPr>
              <w:t>0.660</w:t>
            </w:r>
          </w:p>
        </w:tc>
      </w:tr>
    </w:tbl>
    <w:p w14:paraId="0A2C35EA" w14:textId="5B912D16" w:rsidR="006C0E01" w:rsidRPr="00B54A0C" w:rsidRDefault="006C0E01" w:rsidP="00770AE9">
      <w:pPr>
        <w:spacing w:line="360" w:lineRule="auto"/>
        <w:jc w:val="both"/>
        <w:rPr>
          <w:b/>
          <w:bCs/>
          <w:sz w:val="26"/>
          <w:szCs w:val="26"/>
        </w:rPr>
      </w:pPr>
      <w:r w:rsidRPr="00C879DF">
        <w:rPr>
          <w:b/>
          <w:bCs/>
          <w:sz w:val="28"/>
          <w:szCs w:val="28"/>
        </w:rPr>
        <w:lastRenderedPageBreak/>
        <w:t>Additional Bibliography</w:t>
      </w:r>
    </w:p>
    <w:p w14:paraId="7BE3C6A9" w14:textId="08928623" w:rsidR="006C0E01" w:rsidRPr="00B54A0C" w:rsidRDefault="006C0E01" w:rsidP="00770AE9">
      <w:pPr>
        <w:spacing w:line="360" w:lineRule="auto"/>
        <w:jc w:val="both"/>
        <w:rPr>
          <w:b/>
          <w:bCs/>
          <w:sz w:val="26"/>
          <w:szCs w:val="26"/>
        </w:rPr>
      </w:pPr>
    </w:p>
    <w:p w14:paraId="005C85BB" w14:textId="77777777" w:rsidR="0099753C" w:rsidRPr="00C879DF" w:rsidRDefault="0099753C" w:rsidP="00C879DF">
      <w:pPr>
        <w:pStyle w:val="ListParagraph"/>
        <w:numPr>
          <w:ilvl w:val="0"/>
          <w:numId w:val="10"/>
        </w:numPr>
        <w:jc w:val="both"/>
        <w:rPr>
          <w:rFonts w:ascii="Times New Roman" w:hAnsi="Times New Roman" w:cs="Times New Roman"/>
          <w:sz w:val="20"/>
          <w:szCs w:val="20"/>
          <w:lang w:val="en-US" w:eastAsia="it-IT"/>
        </w:rPr>
      </w:pPr>
      <w:r w:rsidRPr="00C879DF">
        <w:rPr>
          <w:rFonts w:ascii="Times New Roman" w:hAnsi="Times New Roman" w:cs="Times New Roman"/>
          <w:sz w:val="20"/>
          <w:szCs w:val="20"/>
          <w:lang w:val="en-US"/>
        </w:rPr>
        <w:t xml:space="preserve">Akaike, H. (1981). Likelihood of a model and information criteria. </w:t>
      </w:r>
      <w:r w:rsidRPr="00C879DF">
        <w:rPr>
          <w:rFonts w:ascii="Times New Roman" w:hAnsi="Times New Roman" w:cs="Times New Roman"/>
          <w:i/>
          <w:iCs/>
          <w:sz w:val="20"/>
          <w:szCs w:val="20"/>
          <w:lang w:val="en-US"/>
        </w:rPr>
        <w:t>Journal of Econometrics</w:t>
      </w:r>
      <w:r w:rsidRPr="00C879DF">
        <w:rPr>
          <w:rFonts w:ascii="Times New Roman" w:hAnsi="Times New Roman" w:cs="Times New Roman"/>
          <w:sz w:val="20"/>
          <w:szCs w:val="20"/>
          <w:lang w:val="en-US"/>
        </w:rPr>
        <w:t xml:space="preserve">, </w:t>
      </w:r>
      <w:r w:rsidRPr="00C879DF">
        <w:rPr>
          <w:rFonts w:ascii="Times New Roman" w:hAnsi="Times New Roman" w:cs="Times New Roman"/>
          <w:i/>
          <w:iCs/>
          <w:sz w:val="20"/>
          <w:szCs w:val="20"/>
          <w:lang w:val="en-US"/>
        </w:rPr>
        <w:t>16</w:t>
      </w:r>
      <w:r w:rsidRPr="00C879DF">
        <w:rPr>
          <w:rFonts w:ascii="Times New Roman" w:hAnsi="Times New Roman" w:cs="Times New Roman"/>
          <w:sz w:val="20"/>
          <w:szCs w:val="20"/>
          <w:lang w:val="en-US"/>
        </w:rPr>
        <w:t xml:space="preserve">(1), 3–14. </w:t>
      </w:r>
      <w:hyperlink r:id="rId21" w:history="1">
        <w:r w:rsidRPr="00C879DF">
          <w:rPr>
            <w:rStyle w:val="Hyperlink"/>
            <w:rFonts w:ascii="Times New Roman" w:hAnsi="Times New Roman" w:cs="Times New Roman"/>
            <w:color w:val="auto"/>
            <w:sz w:val="20"/>
            <w:szCs w:val="20"/>
            <w:lang w:val="en-US"/>
          </w:rPr>
          <w:t>https://doi.org/10.1016/0304-4076(81)90071-3</w:t>
        </w:r>
      </w:hyperlink>
    </w:p>
    <w:p w14:paraId="7924FA76" w14:textId="1453FC03" w:rsidR="00CA0144" w:rsidRPr="00C879DF" w:rsidRDefault="00CA0144" w:rsidP="00C879DF">
      <w:pPr>
        <w:pStyle w:val="ListParagraph"/>
        <w:numPr>
          <w:ilvl w:val="0"/>
          <w:numId w:val="10"/>
        </w:numPr>
        <w:jc w:val="both"/>
        <w:rPr>
          <w:rFonts w:ascii="Times New Roman" w:hAnsi="Times New Roman" w:cs="Times New Roman"/>
          <w:sz w:val="20"/>
          <w:szCs w:val="20"/>
          <w:u w:val="single"/>
          <w:lang w:val="en-US"/>
        </w:rPr>
      </w:pPr>
      <w:r w:rsidRPr="00C879DF">
        <w:rPr>
          <w:rFonts w:ascii="Times New Roman" w:hAnsi="Times New Roman" w:cs="Times New Roman"/>
          <w:sz w:val="20"/>
          <w:szCs w:val="20"/>
          <w:lang w:val="de-DE"/>
        </w:rPr>
        <w:t xml:space="preserve">Brehm, L., &amp; </w:t>
      </w:r>
      <w:proofErr w:type="spellStart"/>
      <w:r w:rsidRPr="00C879DF">
        <w:rPr>
          <w:rFonts w:ascii="Times New Roman" w:hAnsi="Times New Roman" w:cs="Times New Roman"/>
          <w:sz w:val="20"/>
          <w:szCs w:val="20"/>
          <w:lang w:val="de-DE"/>
        </w:rPr>
        <w:t>Alday</w:t>
      </w:r>
      <w:proofErr w:type="spellEnd"/>
      <w:r w:rsidRPr="00C879DF">
        <w:rPr>
          <w:rFonts w:ascii="Times New Roman" w:hAnsi="Times New Roman" w:cs="Times New Roman"/>
          <w:sz w:val="20"/>
          <w:szCs w:val="20"/>
          <w:lang w:val="de-DE"/>
        </w:rPr>
        <w:t xml:space="preserve">, P. M. </w:t>
      </w:r>
      <w:r w:rsidRPr="00C879DF">
        <w:rPr>
          <w:rStyle w:val="displaydatestatus"/>
          <w:rFonts w:ascii="Times New Roman" w:hAnsi="Times New Roman" w:cs="Times New Roman"/>
          <w:sz w:val="20"/>
          <w:szCs w:val="20"/>
          <w:lang w:val="de-DE"/>
        </w:rPr>
        <w:t>(2020).</w:t>
      </w:r>
      <w:r w:rsidRPr="00C879DF">
        <w:rPr>
          <w:rFonts w:ascii="Times New Roman" w:hAnsi="Times New Roman" w:cs="Times New Roman"/>
          <w:sz w:val="20"/>
          <w:szCs w:val="20"/>
          <w:lang w:val="de-DE"/>
        </w:rPr>
        <w:t xml:space="preserve"> </w:t>
      </w:r>
      <w:r w:rsidRPr="00C879DF">
        <w:rPr>
          <w:rStyle w:val="italic"/>
          <w:rFonts w:ascii="Times New Roman" w:hAnsi="Times New Roman" w:cs="Times New Roman"/>
          <w:i/>
          <w:iCs/>
          <w:sz w:val="20"/>
          <w:szCs w:val="20"/>
        </w:rPr>
        <w:t>A decade of mixed models: It’s past time to set your contrasts</w:t>
      </w:r>
      <w:r w:rsidRPr="00C879DF">
        <w:rPr>
          <w:rFonts w:ascii="Times New Roman" w:hAnsi="Times New Roman" w:cs="Times New Roman"/>
          <w:sz w:val="20"/>
          <w:szCs w:val="20"/>
        </w:rPr>
        <w:t>. Talk presented at the 26th Architectures and Mechanisms for Language Processing Conference (</w:t>
      </w:r>
      <w:proofErr w:type="spellStart"/>
      <w:r w:rsidRPr="00C879DF">
        <w:rPr>
          <w:rFonts w:ascii="Times New Roman" w:hAnsi="Times New Roman" w:cs="Times New Roman"/>
          <w:sz w:val="20"/>
          <w:szCs w:val="20"/>
        </w:rPr>
        <w:t>AMLap</w:t>
      </w:r>
      <w:proofErr w:type="spellEnd"/>
      <w:r w:rsidRPr="00C879DF">
        <w:rPr>
          <w:rFonts w:ascii="Times New Roman" w:hAnsi="Times New Roman" w:cs="Times New Roman"/>
          <w:sz w:val="20"/>
          <w:szCs w:val="20"/>
        </w:rPr>
        <w:t xml:space="preserve"> 2020). Potsdam, Germany. 2020-09-03 - 2020-09-05.</w:t>
      </w:r>
    </w:p>
    <w:p w14:paraId="74F7C06D" w14:textId="007A6C89" w:rsidR="006354E8" w:rsidRPr="00C879DF" w:rsidRDefault="006354E8" w:rsidP="00C879DF">
      <w:pPr>
        <w:pStyle w:val="ListParagraph"/>
        <w:numPr>
          <w:ilvl w:val="0"/>
          <w:numId w:val="10"/>
        </w:numPr>
        <w:jc w:val="both"/>
        <w:rPr>
          <w:rStyle w:val="Hyperlink"/>
          <w:rFonts w:ascii="Times New Roman" w:hAnsi="Times New Roman" w:cs="Times New Roman"/>
          <w:color w:val="auto"/>
          <w:sz w:val="20"/>
          <w:szCs w:val="20"/>
          <w:u w:val="none"/>
          <w:lang w:val="en-US"/>
        </w:rPr>
      </w:pPr>
      <w:proofErr w:type="spellStart"/>
      <w:r w:rsidRPr="00C879DF">
        <w:rPr>
          <w:rFonts w:ascii="Times New Roman" w:hAnsi="Times New Roman" w:cs="Times New Roman"/>
          <w:sz w:val="20"/>
          <w:szCs w:val="20"/>
          <w:lang w:val="en-US"/>
        </w:rPr>
        <w:t>Konkle</w:t>
      </w:r>
      <w:proofErr w:type="spellEnd"/>
      <w:r w:rsidRPr="00C879DF">
        <w:rPr>
          <w:rFonts w:ascii="Times New Roman" w:hAnsi="Times New Roman" w:cs="Times New Roman"/>
          <w:sz w:val="20"/>
          <w:szCs w:val="20"/>
          <w:lang w:val="en-US"/>
        </w:rPr>
        <w:t xml:space="preserve">, T., Brady, T. F., Alvarez, G. A., &amp; Oliva, A. (2010). Conceptual distinctiveness supports detailed visual long-term memory for real-world objects. </w:t>
      </w:r>
      <w:r w:rsidRPr="00C879DF">
        <w:rPr>
          <w:rFonts w:ascii="Times New Roman" w:hAnsi="Times New Roman" w:cs="Times New Roman"/>
          <w:i/>
          <w:iCs/>
          <w:sz w:val="20"/>
          <w:szCs w:val="20"/>
          <w:lang w:val="en-US"/>
        </w:rPr>
        <w:t>Journal of Experimental Psychology: General</w:t>
      </w:r>
      <w:r w:rsidRPr="00C879DF">
        <w:rPr>
          <w:rFonts w:ascii="Times New Roman" w:hAnsi="Times New Roman" w:cs="Times New Roman"/>
          <w:sz w:val="20"/>
          <w:szCs w:val="20"/>
          <w:lang w:val="en-US"/>
        </w:rPr>
        <w:t xml:space="preserve">, </w:t>
      </w:r>
      <w:r w:rsidRPr="00C879DF">
        <w:rPr>
          <w:rFonts w:ascii="Times New Roman" w:hAnsi="Times New Roman" w:cs="Times New Roman"/>
          <w:i/>
          <w:iCs/>
          <w:sz w:val="20"/>
          <w:szCs w:val="20"/>
          <w:lang w:val="en-US"/>
        </w:rPr>
        <w:t>139</w:t>
      </w:r>
      <w:r w:rsidRPr="00C879DF">
        <w:rPr>
          <w:rFonts w:ascii="Times New Roman" w:hAnsi="Times New Roman" w:cs="Times New Roman"/>
          <w:sz w:val="20"/>
          <w:szCs w:val="20"/>
          <w:lang w:val="en-US"/>
        </w:rPr>
        <w:t xml:space="preserve">(3), 558–578. </w:t>
      </w:r>
      <w:hyperlink r:id="rId22" w:history="1">
        <w:r w:rsidRPr="00C879DF">
          <w:rPr>
            <w:rStyle w:val="Hyperlink"/>
            <w:rFonts w:ascii="Times New Roman" w:hAnsi="Times New Roman" w:cs="Times New Roman"/>
            <w:color w:val="auto"/>
            <w:sz w:val="20"/>
            <w:szCs w:val="20"/>
            <w:lang w:val="en-US"/>
          </w:rPr>
          <w:t>https://doi.org/10.1037/a0019165</w:t>
        </w:r>
      </w:hyperlink>
    </w:p>
    <w:p w14:paraId="2CAB5420" w14:textId="77777777" w:rsidR="006C0E01" w:rsidRPr="00C879DF" w:rsidRDefault="006C0E01" w:rsidP="00C879DF">
      <w:pPr>
        <w:pStyle w:val="ListParagraph"/>
        <w:numPr>
          <w:ilvl w:val="0"/>
          <w:numId w:val="10"/>
        </w:numPr>
        <w:jc w:val="both"/>
        <w:rPr>
          <w:rStyle w:val="Hyperlink"/>
          <w:rFonts w:ascii="Times New Roman" w:hAnsi="Times New Roman" w:cs="Times New Roman"/>
          <w:color w:val="auto"/>
          <w:sz w:val="20"/>
          <w:szCs w:val="20"/>
          <w:lang w:val="en-US"/>
        </w:rPr>
      </w:pPr>
      <w:r w:rsidRPr="00C879DF">
        <w:rPr>
          <w:rFonts w:ascii="Times New Roman" w:hAnsi="Times New Roman" w:cs="Times New Roman"/>
          <w:sz w:val="20"/>
          <w:szCs w:val="20"/>
          <w:lang w:val="en-US"/>
        </w:rPr>
        <w:t xml:space="preserve">Kuznetsova, A., </w:t>
      </w:r>
      <w:proofErr w:type="spellStart"/>
      <w:r w:rsidRPr="00C879DF">
        <w:rPr>
          <w:rFonts w:ascii="Times New Roman" w:hAnsi="Times New Roman" w:cs="Times New Roman"/>
          <w:sz w:val="20"/>
          <w:szCs w:val="20"/>
          <w:lang w:val="en-US"/>
        </w:rPr>
        <w:t>Brockhoff</w:t>
      </w:r>
      <w:proofErr w:type="spellEnd"/>
      <w:r w:rsidRPr="00C879DF">
        <w:rPr>
          <w:rFonts w:ascii="Times New Roman" w:hAnsi="Times New Roman" w:cs="Times New Roman"/>
          <w:sz w:val="20"/>
          <w:szCs w:val="20"/>
          <w:lang w:val="en-US"/>
        </w:rPr>
        <w:t xml:space="preserve">, P. B., &amp; Christensen, R. H. B. (2017). </w:t>
      </w:r>
      <w:proofErr w:type="spellStart"/>
      <w:r w:rsidRPr="00C879DF">
        <w:rPr>
          <w:rFonts w:ascii="Times New Roman" w:hAnsi="Times New Roman" w:cs="Times New Roman"/>
          <w:sz w:val="20"/>
          <w:szCs w:val="20"/>
          <w:lang w:val="en-US"/>
        </w:rPr>
        <w:t>lmerTest</w:t>
      </w:r>
      <w:proofErr w:type="spellEnd"/>
      <w:r w:rsidRPr="00C879DF">
        <w:rPr>
          <w:rFonts w:ascii="Times New Roman" w:hAnsi="Times New Roman" w:cs="Times New Roman"/>
          <w:sz w:val="20"/>
          <w:szCs w:val="20"/>
          <w:lang w:val="en-US"/>
        </w:rPr>
        <w:t xml:space="preserve"> Package: Tests in Linear Mixed Effects Models. </w:t>
      </w:r>
      <w:r w:rsidRPr="00C879DF">
        <w:rPr>
          <w:rFonts w:ascii="Times New Roman" w:hAnsi="Times New Roman" w:cs="Times New Roman"/>
          <w:i/>
          <w:iCs/>
          <w:sz w:val="20"/>
          <w:szCs w:val="20"/>
          <w:lang w:val="en-US"/>
        </w:rPr>
        <w:t>Journal of Statistical Software</w:t>
      </w:r>
      <w:r w:rsidRPr="00C879DF">
        <w:rPr>
          <w:rFonts w:ascii="Times New Roman" w:hAnsi="Times New Roman" w:cs="Times New Roman"/>
          <w:sz w:val="20"/>
          <w:szCs w:val="20"/>
          <w:lang w:val="en-US"/>
        </w:rPr>
        <w:t xml:space="preserve">, </w:t>
      </w:r>
      <w:r w:rsidRPr="00C879DF">
        <w:rPr>
          <w:rFonts w:ascii="Times New Roman" w:hAnsi="Times New Roman" w:cs="Times New Roman"/>
          <w:i/>
          <w:iCs/>
          <w:sz w:val="20"/>
          <w:szCs w:val="20"/>
          <w:lang w:val="en-US"/>
        </w:rPr>
        <w:t>82</w:t>
      </w:r>
      <w:r w:rsidRPr="00C879DF">
        <w:rPr>
          <w:rFonts w:ascii="Times New Roman" w:hAnsi="Times New Roman" w:cs="Times New Roman"/>
          <w:sz w:val="20"/>
          <w:szCs w:val="20"/>
          <w:lang w:val="en-US"/>
        </w:rPr>
        <w:t xml:space="preserve">(13). </w:t>
      </w:r>
      <w:hyperlink r:id="rId23" w:history="1">
        <w:r w:rsidRPr="00C879DF">
          <w:rPr>
            <w:rStyle w:val="Hyperlink"/>
            <w:rFonts w:ascii="Times New Roman" w:hAnsi="Times New Roman" w:cs="Times New Roman"/>
            <w:color w:val="auto"/>
            <w:sz w:val="20"/>
            <w:szCs w:val="20"/>
            <w:lang w:val="en-US"/>
          </w:rPr>
          <w:t>https://doi.org/10.18637/jss.v082.i13</w:t>
        </w:r>
      </w:hyperlink>
    </w:p>
    <w:p w14:paraId="65B990F9" w14:textId="77777777" w:rsidR="006C0E01" w:rsidRPr="00C879DF" w:rsidRDefault="006C0E01" w:rsidP="00C879DF">
      <w:pPr>
        <w:pStyle w:val="ListParagraph"/>
        <w:numPr>
          <w:ilvl w:val="0"/>
          <w:numId w:val="10"/>
        </w:numPr>
        <w:jc w:val="both"/>
        <w:rPr>
          <w:rStyle w:val="Hyperlink"/>
          <w:rFonts w:ascii="Times New Roman" w:hAnsi="Times New Roman" w:cs="Times New Roman"/>
          <w:color w:val="auto"/>
          <w:sz w:val="20"/>
          <w:szCs w:val="20"/>
          <w:lang w:val="en-US"/>
        </w:rPr>
      </w:pPr>
      <w:proofErr w:type="spellStart"/>
      <w:r w:rsidRPr="00C879DF">
        <w:rPr>
          <w:rFonts w:ascii="Times New Roman" w:hAnsi="Times New Roman" w:cs="Times New Roman"/>
          <w:sz w:val="20"/>
          <w:szCs w:val="20"/>
        </w:rPr>
        <w:t>Lüdecke</w:t>
      </w:r>
      <w:proofErr w:type="spellEnd"/>
      <w:r w:rsidRPr="00C879DF">
        <w:rPr>
          <w:rFonts w:ascii="Times New Roman" w:hAnsi="Times New Roman" w:cs="Times New Roman"/>
          <w:sz w:val="20"/>
          <w:szCs w:val="20"/>
        </w:rPr>
        <w:t>, D., Ben-</w:t>
      </w:r>
      <w:proofErr w:type="spellStart"/>
      <w:r w:rsidRPr="00C879DF">
        <w:rPr>
          <w:rFonts w:ascii="Times New Roman" w:hAnsi="Times New Roman" w:cs="Times New Roman"/>
          <w:sz w:val="20"/>
          <w:szCs w:val="20"/>
        </w:rPr>
        <w:t>Shachar</w:t>
      </w:r>
      <w:proofErr w:type="spellEnd"/>
      <w:r w:rsidRPr="00C879DF">
        <w:rPr>
          <w:rFonts w:ascii="Times New Roman" w:hAnsi="Times New Roman" w:cs="Times New Roman"/>
          <w:sz w:val="20"/>
          <w:szCs w:val="20"/>
        </w:rPr>
        <w:t xml:space="preserve">, M. S., Patil, I., Waggoner, P., &amp; Makowski, D. (2021). performance: An R package for assessment, comparison and testing of statistical models. </w:t>
      </w:r>
      <w:r w:rsidRPr="00C879DF">
        <w:rPr>
          <w:rFonts w:ascii="Times New Roman" w:hAnsi="Times New Roman" w:cs="Times New Roman"/>
          <w:i/>
          <w:iCs/>
          <w:sz w:val="20"/>
          <w:szCs w:val="20"/>
        </w:rPr>
        <w:t xml:space="preserve">Journal of </w:t>
      </w:r>
      <w:proofErr w:type="gramStart"/>
      <w:r w:rsidRPr="00C879DF">
        <w:rPr>
          <w:rFonts w:ascii="Times New Roman" w:hAnsi="Times New Roman" w:cs="Times New Roman"/>
          <w:i/>
          <w:iCs/>
          <w:sz w:val="20"/>
          <w:szCs w:val="20"/>
        </w:rPr>
        <w:t>Open Source</w:t>
      </w:r>
      <w:proofErr w:type="gramEnd"/>
      <w:r w:rsidRPr="00C879DF">
        <w:rPr>
          <w:rFonts w:ascii="Times New Roman" w:hAnsi="Times New Roman" w:cs="Times New Roman"/>
          <w:i/>
          <w:iCs/>
          <w:sz w:val="20"/>
          <w:szCs w:val="20"/>
        </w:rPr>
        <w:t xml:space="preserve"> Software</w:t>
      </w:r>
      <w:r w:rsidRPr="00C879DF">
        <w:rPr>
          <w:rFonts w:ascii="Times New Roman" w:hAnsi="Times New Roman" w:cs="Times New Roman"/>
          <w:sz w:val="20"/>
          <w:szCs w:val="20"/>
        </w:rPr>
        <w:t xml:space="preserve">, </w:t>
      </w:r>
      <w:r w:rsidRPr="00C879DF">
        <w:rPr>
          <w:rFonts w:ascii="Times New Roman" w:hAnsi="Times New Roman" w:cs="Times New Roman"/>
          <w:i/>
          <w:iCs/>
          <w:sz w:val="20"/>
          <w:szCs w:val="20"/>
        </w:rPr>
        <w:t>6</w:t>
      </w:r>
      <w:r w:rsidRPr="00C879DF">
        <w:rPr>
          <w:rFonts w:ascii="Times New Roman" w:hAnsi="Times New Roman" w:cs="Times New Roman"/>
          <w:sz w:val="20"/>
          <w:szCs w:val="20"/>
        </w:rPr>
        <w:t>(60).</w:t>
      </w:r>
    </w:p>
    <w:p w14:paraId="6270D81F" w14:textId="77777777" w:rsidR="006C0E01" w:rsidRPr="00C879DF" w:rsidRDefault="006C0E01" w:rsidP="00C879DF">
      <w:pPr>
        <w:pStyle w:val="ListParagraph"/>
        <w:numPr>
          <w:ilvl w:val="0"/>
          <w:numId w:val="10"/>
        </w:numPr>
        <w:jc w:val="both"/>
        <w:rPr>
          <w:rFonts w:ascii="Times New Roman" w:hAnsi="Times New Roman" w:cs="Times New Roman"/>
          <w:sz w:val="20"/>
          <w:szCs w:val="20"/>
        </w:rPr>
      </w:pPr>
      <w:r w:rsidRPr="00C879DF">
        <w:rPr>
          <w:rFonts w:ascii="Times New Roman" w:hAnsi="Times New Roman" w:cs="Times New Roman"/>
          <w:sz w:val="20"/>
          <w:szCs w:val="20"/>
          <w:lang w:val="en-US"/>
        </w:rPr>
        <w:t xml:space="preserve">Robinson, A. P., &amp; Froese, R. E. (2004). Model validation using equivalence tests. </w:t>
      </w:r>
      <w:r w:rsidRPr="00C879DF">
        <w:rPr>
          <w:rFonts w:ascii="Times New Roman" w:hAnsi="Times New Roman" w:cs="Times New Roman"/>
          <w:i/>
          <w:iCs/>
          <w:sz w:val="20"/>
          <w:szCs w:val="20"/>
        </w:rPr>
        <w:t>Ecological Modelling</w:t>
      </w:r>
      <w:r w:rsidRPr="00C879DF">
        <w:rPr>
          <w:rFonts w:ascii="Times New Roman" w:hAnsi="Times New Roman" w:cs="Times New Roman"/>
          <w:sz w:val="20"/>
          <w:szCs w:val="20"/>
        </w:rPr>
        <w:t xml:space="preserve">, </w:t>
      </w:r>
      <w:r w:rsidRPr="00C879DF">
        <w:rPr>
          <w:rFonts w:ascii="Times New Roman" w:hAnsi="Times New Roman" w:cs="Times New Roman"/>
          <w:i/>
          <w:iCs/>
          <w:sz w:val="20"/>
          <w:szCs w:val="20"/>
        </w:rPr>
        <w:t>176</w:t>
      </w:r>
      <w:r w:rsidRPr="00C879DF">
        <w:rPr>
          <w:rFonts w:ascii="Times New Roman" w:hAnsi="Times New Roman" w:cs="Times New Roman"/>
          <w:sz w:val="20"/>
          <w:szCs w:val="20"/>
        </w:rPr>
        <w:t xml:space="preserve">(3–4), 349–358. </w:t>
      </w:r>
      <w:hyperlink r:id="rId24" w:history="1">
        <w:r w:rsidRPr="00C879DF">
          <w:rPr>
            <w:rStyle w:val="Hyperlink"/>
            <w:rFonts w:ascii="Times New Roman" w:hAnsi="Times New Roman" w:cs="Times New Roman"/>
            <w:color w:val="auto"/>
            <w:sz w:val="20"/>
            <w:szCs w:val="20"/>
          </w:rPr>
          <w:t>https://doi.org/10.1016/j.ecolmodel.2004.01.013</w:t>
        </w:r>
      </w:hyperlink>
    </w:p>
    <w:p w14:paraId="04B03A2B" w14:textId="77777777" w:rsidR="006C0E01" w:rsidRPr="00C879DF" w:rsidRDefault="006C0E01" w:rsidP="00C879DF">
      <w:pPr>
        <w:pStyle w:val="ListParagraph"/>
        <w:numPr>
          <w:ilvl w:val="0"/>
          <w:numId w:val="10"/>
        </w:numPr>
        <w:jc w:val="both"/>
        <w:rPr>
          <w:rFonts w:ascii="Times New Roman" w:hAnsi="Times New Roman" w:cs="Times New Roman"/>
          <w:sz w:val="20"/>
          <w:szCs w:val="20"/>
          <w:lang w:val="en-US"/>
        </w:rPr>
      </w:pPr>
      <w:r w:rsidRPr="00C879DF">
        <w:rPr>
          <w:rFonts w:ascii="Times New Roman" w:hAnsi="Times New Roman" w:cs="Times New Roman"/>
          <w:sz w:val="20"/>
          <w:szCs w:val="20"/>
          <w:lang w:val="de-DE"/>
        </w:rPr>
        <w:t xml:space="preserve">Schad, D. J., </w:t>
      </w:r>
      <w:proofErr w:type="spellStart"/>
      <w:r w:rsidRPr="00C879DF">
        <w:rPr>
          <w:rFonts w:ascii="Times New Roman" w:hAnsi="Times New Roman" w:cs="Times New Roman"/>
          <w:sz w:val="20"/>
          <w:szCs w:val="20"/>
          <w:lang w:val="de-DE"/>
        </w:rPr>
        <w:t>Vasishth</w:t>
      </w:r>
      <w:proofErr w:type="spellEnd"/>
      <w:r w:rsidRPr="00C879DF">
        <w:rPr>
          <w:rFonts w:ascii="Times New Roman" w:hAnsi="Times New Roman" w:cs="Times New Roman"/>
          <w:sz w:val="20"/>
          <w:szCs w:val="20"/>
          <w:lang w:val="de-DE"/>
        </w:rPr>
        <w:t xml:space="preserve">, S., Hohenstein, S., &amp; </w:t>
      </w:r>
      <w:proofErr w:type="spellStart"/>
      <w:r w:rsidRPr="00C879DF">
        <w:rPr>
          <w:rFonts w:ascii="Times New Roman" w:hAnsi="Times New Roman" w:cs="Times New Roman"/>
          <w:sz w:val="20"/>
          <w:szCs w:val="20"/>
          <w:lang w:val="de-DE"/>
        </w:rPr>
        <w:t>Kliegl</w:t>
      </w:r>
      <w:proofErr w:type="spellEnd"/>
      <w:r w:rsidRPr="00C879DF">
        <w:rPr>
          <w:rFonts w:ascii="Times New Roman" w:hAnsi="Times New Roman" w:cs="Times New Roman"/>
          <w:sz w:val="20"/>
          <w:szCs w:val="20"/>
          <w:lang w:val="de-DE"/>
        </w:rPr>
        <w:t xml:space="preserve">, R. (2020). </w:t>
      </w:r>
      <w:r w:rsidRPr="00C879DF">
        <w:rPr>
          <w:rFonts w:ascii="Times New Roman" w:hAnsi="Times New Roman" w:cs="Times New Roman"/>
          <w:sz w:val="20"/>
          <w:szCs w:val="20"/>
          <w:lang w:val="en-US"/>
        </w:rPr>
        <w:t xml:space="preserve">How to capitalize on a priori contrasts in linear (mixed) models: A tutorial. </w:t>
      </w:r>
      <w:r w:rsidRPr="00C879DF">
        <w:rPr>
          <w:rFonts w:ascii="Times New Roman" w:hAnsi="Times New Roman" w:cs="Times New Roman"/>
          <w:i/>
          <w:iCs/>
          <w:sz w:val="20"/>
          <w:szCs w:val="20"/>
          <w:lang w:val="en-US"/>
        </w:rPr>
        <w:t>Journal of Memory and Language</w:t>
      </w:r>
      <w:r w:rsidRPr="00C879DF">
        <w:rPr>
          <w:rFonts w:ascii="Times New Roman" w:hAnsi="Times New Roman" w:cs="Times New Roman"/>
          <w:sz w:val="20"/>
          <w:szCs w:val="20"/>
          <w:lang w:val="en-US"/>
        </w:rPr>
        <w:t xml:space="preserve">, </w:t>
      </w:r>
      <w:r w:rsidRPr="00C879DF">
        <w:rPr>
          <w:rFonts w:ascii="Times New Roman" w:hAnsi="Times New Roman" w:cs="Times New Roman"/>
          <w:i/>
          <w:iCs/>
          <w:sz w:val="20"/>
          <w:szCs w:val="20"/>
          <w:lang w:val="en-US"/>
        </w:rPr>
        <w:t>110</w:t>
      </w:r>
      <w:r w:rsidRPr="00C879DF">
        <w:rPr>
          <w:rFonts w:ascii="Times New Roman" w:hAnsi="Times New Roman" w:cs="Times New Roman"/>
          <w:sz w:val="20"/>
          <w:szCs w:val="20"/>
          <w:lang w:val="en-US"/>
        </w:rPr>
        <w:t xml:space="preserve">, 104038. </w:t>
      </w:r>
      <w:hyperlink r:id="rId25" w:history="1">
        <w:r w:rsidRPr="00C879DF">
          <w:rPr>
            <w:rStyle w:val="Hyperlink"/>
            <w:rFonts w:ascii="Times New Roman" w:hAnsi="Times New Roman" w:cs="Times New Roman"/>
            <w:color w:val="auto"/>
            <w:sz w:val="20"/>
            <w:szCs w:val="20"/>
            <w:lang w:val="en-US"/>
          </w:rPr>
          <w:t>https://doi.org/10.1016/j.jml.2019.104038</w:t>
        </w:r>
      </w:hyperlink>
    </w:p>
    <w:p w14:paraId="78309373" w14:textId="77777777" w:rsidR="006C0E01" w:rsidRPr="00B54A0C" w:rsidRDefault="006C0E01" w:rsidP="00770AE9">
      <w:pPr>
        <w:spacing w:line="360" w:lineRule="auto"/>
        <w:jc w:val="both"/>
        <w:rPr>
          <w:b/>
          <w:bCs/>
          <w:sz w:val="26"/>
          <w:szCs w:val="26"/>
          <w:lang w:val="en-US"/>
        </w:rPr>
      </w:pPr>
    </w:p>
    <w:sectPr w:rsidR="006C0E01" w:rsidRPr="00B54A0C" w:rsidSect="00CC4454">
      <w:footerReference w:type="default" r:id="rId26"/>
      <w:pgSz w:w="11909" w:h="16834"/>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0D69" w14:textId="77777777" w:rsidR="00862727" w:rsidRDefault="00862727">
      <w:r>
        <w:separator/>
      </w:r>
    </w:p>
  </w:endnote>
  <w:endnote w:type="continuationSeparator" w:id="0">
    <w:p w14:paraId="615DCA0E" w14:textId="77777777" w:rsidR="00862727" w:rsidRDefault="0086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97D4" w14:textId="77777777" w:rsidR="00B76F3F" w:rsidRDefault="00100B1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9589A" w14:textId="77777777" w:rsidR="00862727" w:rsidRDefault="00862727">
      <w:r>
        <w:separator/>
      </w:r>
    </w:p>
  </w:footnote>
  <w:footnote w:type="continuationSeparator" w:id="0">
    <w:p w14:paraId="524CAC7F" w14:textId="77777777" w:rsidR="00862727" w:rsidRDefault="00862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7676B"/>
    <w:multiLevelType w:val="hybridMultilevel"/>
    <w:tmpl w:val="96F6D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5C23F2"/>
    <w:multiLevelType w:val="hybridMultilevel"/>
    <w:tmpl w:val="CE004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7E2415F"/>
    <w:multiLevelType w:val="hybridMultilevel"/>
    <w:tmpl w:val="42AE728A"/>
    <w:lvl w:ilvl="0" w:tplc="2CC6FC30">
      <w:numFmt w:val="bullet"/>
      <w:lvlText w:val="-"/>
      <w:lvlJc w:val="left"/>
      <w:pPr>
        <w:ind w:left="1080" w:hanging="360"/>
      </w:pPr>
      <w:rPr>
        <w:rFonts w:ascii="Arial" w:eastAsia="Arial"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C2B2B90"/>
    <w:multiLevelType w:val="hybridMultilevel"/>
    <w:tmpl w:val="DEA2A2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5365CE4"/>
    <w:multiLevelType w:val="multilevel"/>
    <w:tmpl w:val="A1442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3A5331"/>
    <w:multiLevelType w:val="hybridMultilevel"/>
    <w:tmpl w:val="1F9CF0EE"/>
    <w:lvl w:ilvl="0" w:tplc="0D862C26">
      <w:start w:val="10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644369"/>
    <w:multiLevelType w:val="hybridMultilevel"/>
    <w:tmpl w:val="CE680F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647D2A"/>
    <w:multiLevelType w:val="hybridMultilevel"/>
    <w:tmpl w:val="2A44B79A"/>
    <w:lvl w:ilvl="0" w:tplc="AD2C219E">
      <w:start w:val="10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E67462D"/>
    <w:multiLevelType w:val="hybridMultilevel"/>
    <w:tmpl w:val="5D307F3A"/>
    <w:lvl w:ilvl="0" w:tplc="DEEEFC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690554D"/>
    <w:multiLevelType w:val="hybridMultilevel"/>
    <w:tmpl w:val="504842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1369167">
    <w:abstractNumId w:val="4"/>
  </w:num>
  <w:num w:numId="2" w16cid:durableId="1800151357">
    <w:abstractNumId w:val="5"/>
  </w:num>
  <w:num w:numId="3" w16cid:durableId="1306467897">
    <w:abstractNumId w:val="7"/>
  </w:num>
  <w:num w:numId="4" w16cid:durableId="1599212512">
    <w:abstractNumId w:val="2"/>
  </w:num>
  <w:num w:numId="5" w16cid:durableId="1442382331">
    <w:abstractNumId w:val="1"/>
  </w:num>
  <w:num w:numId="6" w16cid:durableId="1081751658">
    <w:abstractNumId w:val="3"/>
  </w:num>
  <w:num w:numId="7" w16cid:durableId="204685140">
    <w:abstractNumId w:val="6"/>
  </w:num>
  <w:num w:numId="8" w16cid:durableId="1918636709">
    <w:abstractNumId w:val="0"/>
  </w:num>
  <w:num w:numId="9" w16cid:durableId="935213891">
    <w:abstractNumId w:val="8"/>
  </w:num>
  <w:num w:numId="10" w16cid:durableId="16624669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F5"/>
    <w:rsid w:val="00000D24"/>
    <w:rsid w:val="00005931"/>
    <w:rsid w:val="000221BF"/>
    <w:rsid w:val="000351B8"/>
    <w:rsid w:val="00036AD8"/>
    <w:rsid w:val="00042F75"/>
    <w:rsid w:val="00044729"/>
    <w:rsid w:val="000459AC"/>
    <w:rsid w:val="000511D9"/>
    <w:rsid w:val="000544E1"/>
    <w:rsid w:val="000579AA"/>
    <w:rsid w:val="00071161"/>
    <w:rsid w:val="000A31E6"/>
    <w:rsid w:val="000B5104"/>
    <w:rsid w:val="000C1DA5"/>
    <w:rsid w:val="000C33EC"/>
    <w:rsid w:val="000C4048"/>
    <w:rsid w:val="00100B13"/>
    <w:rsid w:val="00111A7A"/>
    <w:rsid w:val="0011782A"/>
    <w:rsid w:val="00122ABB"/>
    <w:rsid w:val="00122F54"/>
    <w:rsid w:val="0012302E"/>
    <w:rsid w:val="00135DAF"/>
    <w:rsid w:val="001449BA"/>
    <w:rsid w:val="00160C4D"/>
    <w:rsid w:val="00165395"/>
    <w:rsid w:val="00196B3F"/>
    <w:rsid w:val="001B072B"/>
    <w:rsid w:val="001B35ED"/>
    <w:rsid w:val="001C4731"/>
    <w:rsid w:val="001D0ECB"/>
    <w:rsid w:val="001E25EF"/>
    <w:rsid w:val="00214DA3"/>
    <w:rsid w:val="00224755"/>
    <w:rsid w:val="002274E1"/>
    <w:rsid w:val="002506BB"/>
    <w:rsid w:val="00251FEF"/>
    <w:rsid w:val="00263208"/>
    <w:rsid w:val="0026589C"/>
    <w:rsid w:val="00272092"/>
    <w:rsid w:val="00284586"/>
    <w:rsid w:val="00286836"/>
    <w:rsid w:val="002A1A6B"/>
    <w:rsid w:val="002A7B82"/>
    <w:rsid w:val="002B2768"/>
    <w:rsid w:val="002C2009"/>
    <w:rsid w:val="002D1906"/>
    <w:rsid w:val="00300BEA"/>
    <w:rsid w:val="003040F2"/>
    <w:rsid w:val="003117E3"/>
    <w:rsid w:val="00327EFD"/>
    <w:rsid w:val="00342436"/>
    <w:rsid w:val="003A13A0"/>
    <w:rsid w:val="003A7777"/>
    <w:rsid w:val="003B5714"/>
    <w:rsid w:val="003B61C7"/>
    <w:rsid w:val="003B7A5D"/>
    <w:rsid w:val="003C5D6E"/>
    <w:rsid w:val="003D5C1C"/>
    <w:rsid w:val="003F283E"/>
    <w:rsid w:val="003F4ED3"/>
    <w:rsid w:val="00406677"/>
    <w:rsid w:val="004251EE"/>
    <w:rsid w:val="00425EEB"/>
    <w:rsid w:val="004269D1"/>
    <w:rsid w:val="00454202"/>
    <w:rsid w:val="0045680C"/>
    <w:rsid w:val="00462FEC"/>
    <w:rsid w:val="004644F8"/>
    <w:rsid w:val="004850CA"/>
    <w:rsid w:val="00494478"/>
    <w:rsid w:val="004951EC"/>
    <w:rsid w:val="004B3678"/>
    <w:rsid w:val="004B6B41"/>
    <w:rsid w:val="004D2834"/>
    <w:rsid w:val="004E2F3A"/>
    <w:rsid w:val="00527D51"/>
    <w:rsid w:val="00544E5F"/>
    <w:rsid w:val="00562BE7"/>
    <w:rsid w:val="00576D50"/>
    <w:rsid w:val="005873EA"/>
    <w:rsid w:val="00597DCE"/>
    <w:rsid w:val="005B48F2"/>
    <w:rsid w:val="005B5431"/>
    <w:rsid w:val="005D4DA7"/>
    <w:rsid w:val="005D5722"/>
    <w:rsid w:val="005E4B4A"/>
    <w:rsid w:val="005E5FD6"/>
    <w:rsid w:val="005F1D9D"/>
    <w:rsid w:val="005F6356"/>
    <w:rsid w:val="005F7283"/>
    <w:rsid w:val="00621E7C"/>
    <w:rsid w:val="0062356F"/>
    <w:rsid w:val="00626FAC"/>
    <w:rsid w:val="006354E8"/>
    <w:rsid w:val="0064130B"/>
    <w:rsid w:val="00644E71"/>
    <w:rsid w:val="00653CAB"/>
    <w:rsid w:val="00655275"/>
    <w:rsid w:val="006554FD"/>
    <w:rsid w:val="00666034"/>
    <w:rsid w:val="0067234F"/>
    <w:rsid w:val="006900A0"/>
    <w:rsid w:val="006C0E01"/>
    <w:rsid w:val="006C7164"/>
    <w:rsid w:val="006D10AC"/>
    <w:rsid w:val="006D16BA"/>
    <w:rsid w:val="00700F2F"/>
    <w:rsid w:val="00703666"/>
    <w:rsid w:val="00720CF5"/>
    <w:rsid w:val="007255B1"/>
    <w:rsid w:val="00733FF4"/>
    <w:rsid w:val="00746A41"/>
    <w:rsid w:val="00750FD0"/>
    <w:rsid w:val="00755AE0"/>
    <w:rsid w:val="0075696B"/>
    <w:rsid w:val="007639C9"/>
    <w:rsid w:val="00770AE9"/>
    <w:rsid w:val="007726D1"/>
    <w:rsid w:val="007902C2"/>
    <w:rsid w:val="007D1B37"/>
    <w:rsid w:val="007D6AFC"/>
    <w:rsid w:val="007D7A6D"/>
    <w:rsid w:val="007F2DCA"/>
    <w:rsid w:val="00807343"/>
    <w:rsid w:val="008275E8"/>
    <w:rsid w:val="00841561"/>
    <w:rsid w:val="008601DE"/>
    <w:rsid w:val="00862727"/>
    <w:rsid w:val="00862759"/>
    <w:rsid w:val="008701C3"/>
    <w:rsid w:val="00874580"/>
    <w:rsid w:val="00887F0B"/>
    <w:rsid w:val="00896519"/>
    <w:rsid w:val="008B774E"/>
    <w:rsid w:val="008C1F1F"/>
    <w:rsid w:val="008C2AB7"/>
    <w:rsid w:val="008C3BFF"/>
    <w:rsid w:val="008C3CB7"/>
    <w:rsid w:val="008C3D69"/>
    <w:rsid w:val="008E4908"/>
    <w:rsid w:val="008F17DC"/>
    <w:rsid w:val="00905DDC"/>
    <w:rsid w:val="009232A8"/>
    <w:rsid w:val="009509F1"/>
    <w:rsid w:val="00961417"/>
    <w:rsid w:val="00966974"/>
    <w:rsid w:val="0099562A"/>
    <w:rsid w:val="0099753C"/>
    <w:rsid w:val="009A10BE"/>
    <w:rsid w:val="009C251C"/>
    <w:rsid w:val="009C5FA9"/>
    <w:rsid w:val="009C60C8"/>
    <w:rsid w:val="009D42E4"/>
    <w:rsid w:val="009E2282"/>
    <w:rsid w:val="009E366A"/>
    <w:rsid w:val="009E3C32"/>
    <w:rsid w:val="009F24C0"/>
    <w:rsid w:val="00A0463E"/>
    <w:rsid w:val="00A05EB5"/>
    <w:rsid w:val="00A1110C"/>
    <w:rsid w:val="00A204D4"/>
    <w:rsid w:val="00A41FDA"/>
    <w:rsid w:val="00A53040"/>
    <w:rsid w:val="00A63DF8"/>
    <w:rsid w:val="00A86BCD"/>
    <w:rsid w:val="00AC3978"/>
    <w:rsid w:val="00AE127E"/>
    <w:rsid w:val="00AE1863"/>
    <w:rsid w:val="00AE7BDA"/>
    <w:rsid w:val="00AF46BF"/>
    <w:rsid w:val="00B042CF"/>
    <w:rsid w:val="00B2097A"/>
    <w:rsid w:val="00B461AA"/>
    <w:rsid w:val="00B523D9"/>
    <w:rsid w:val="00B54A0C"/>
    <w:rsid w:val="00B70318"/>
    <w:rsid w:val="00B73FC2"/>
    <w:rsid w:val="00B86E75"/>
    <w:rsid w:val="00BA4D86"/>
    <w:rsid w:val="00BB7F26"/>
    <w:rsid w:val="00BC2543"/>
    <w:rsid w:val="00BC42E6"/>
    <w:rsid w:val="00BC4FAB"/>
    <w:rsid w:val="00BD496C"/>
    <w:rsid w:val="00BE6320"/>
    <w:rsid w:val="00BF03C1"/>
    <w:rsid w:val="00C01123"/>
    <w:rsid w:val="00C328E7"/>
    <w:rsid w:val="00C333B1"/>
    <w:rsid w:val="00C3376E"/>
    <w:rsid w:val="00C36324"/>
    <w:rsid w:val="00C627DE"/>
    <w:rsid w:val="00C62805"/>
    <w:rsid w:val="00C65323"/>
    <w:rsid w:val="00C73B4A"/>
    <w:rsid w:val="00C81780"/>
    <w:rsid w:val="00C879DF"/>
    <w:rsid w:val="00CA0144"/>
    <w:rsid w:val="00CB0A69"/>
    <w:rsid w:val="00CB430C"/>
    <w:rsid w:val="00CC0351"/>
    <w:rsid w:val="00CC4454"/>
    <w:rsid w:val="00CC4CF8"/>
    <w:rsid w:val="00CD245D"/>
    <w:rsid w:val="00CE303F"/>
    <w:rsid w:val="00CF232E"/>
    <w:rsid w:val="00CF304D"/>
    <w:rsid w:val="00CF4109"/>
    <w:rsid w:val="00CF4C25"/>
    <w:rsid w:val="00D269CE"/>
    <w:rsid w:val="00D35B45"/>
    <w:rsid w:val="00D45A67"/>
    <w:rsid w:val="00D5291C"/>
    <w:rsid w:val="00D56CE0"/>
    <w:rsid w:val="00D654AB"/>
    <w:rsid w:val="00D734E8"/>
    <w:rsid w:val="00D73CDA"/>
    <w:rsid w:val="00D830FB"/>
    <w:rsid w:val="00D8396C"/>
    <w:rsid w:val="00D83E50"/>
    <w:rsid w:val="00DB0995"/>
    <w:rsid w:val="00DB3615"/>
    <w:rsid w:val="00DB5F17"/>
    <w:rsid w:val="00DC3041"/>
    <w:rsid w:val="00DC3E9E"/>
    <w:rsid w:val="00DD6672"/>
    <w:rsid w:val="00DD6A14"/>
    <w:rsid w:val="00DD7211"/>
    <w:rsid w:val="00DE65FA"/>
    <w:rsid w:val="00E000D2"/>
    <w:rsid w:val="00E136C9"/>
    <w:rsid w:val="00E23DE7"/>
    <w:rsid w:val="00E44866"/>
    <w:rsid w:val="00E646A7"/>
    <w:rsid w:val="00E85428"/>
    <w:rsid w:val="00E975A3"/>
    <w:rsid w:val="00EA0930"/>
    <w:rsid w:val="00EC7003"/>
    <w:rsid w:val="00EE319F"/>
    <w:rsid w:val="00EE5710"/>
    <w:rsid w:val="00EF4432"/>
    <w:rsid w:val="00F00E89"/>
    <w:rsid w:val="00F029F5"/>
    <w:rsid w:val="00F04514"/>
    <w:rsid w:val="00F07629"/>
    <w:rsid w:val="00F07AA8"/>
    <w:rsid w:val="00F07DCA"/>
    <w:rsid w:val="00F12721"/>
    <w:rsid w:val="00F26BF5"/>
    <w:rsid w:val="00F365F0"/>
    <w:rsid w:val="00F43F78"/>
    <w:rsid w:val="00F479F9"/>
    <w:rsid w:val="00F54D65"/>
    <w:rsid w:val="00F63523"/>
    <w:rsid w:val="00FF6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A8A7F"/>
  <w15:chartTrackingRefBased/>
  <w15:docId w15:val="{C73F0187-470E-4F4A-ADBB-9DEACA0A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1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100B13"/>
    <w:pPr>
      <w:keepNext/>
      <w:keepLines/>
      <w:spacing w:before="280" w:after="280" w:line="360" w:lineRule="auto"/>
      <w:outlineLvl w:val="0"/>
    </w:pPr>
    <w:rPr>
      <w:rFonts w:ascii="Arial" w:eastAsia="Arial" w:hAnsi="Arial" w:cs="Arial"/>
      <w:b/>
      <w:sz w:val="26"/>
      <w:szCs w:val="40"/>
      <w:lang w:eastAsia="en-US"/>
    </w:rPr>
  </w:style>
  <w:style w:type="paragraph" w:styleId="Heading2">
    <w:name w:val="heading 2"/>
    <w:basedOn w:val="Normal"/>
    <w:next w:val="Normal"/>
    <w:link w:val="Heading2Char"/>
    <w:uiPriority w:val="9"/>
    <w:unhideWhenUsed/>
    <w:qFormat/>
    <w:rsid w:val="00100B13"/>
    <w:pPr>
      <w:keepNext/>
      <w:keepLines/>
      <w:spacing w:before="280" w:after="280" w:line="360" w:lineRule="auto"/>
      <w:outlineLvl w:val="1"/>
    </w:pPr>
    <w:rPr>
      <w:rFonts w:ascii="Arial" w:eastAsia="Arial" w:hAnsi="Arial" w:cs="Arial"/>
      <w:b/>
      <w:szCs w:val="32"/>
      <w:lang w:eastAsia="en-US"/>
    </w:rPr>
  </w:style>
  <w:style w:type="paragraph" w:styleId="Heading3">
    <w:name w:val="heading 3"/>
    <w:basedOn w:val="Normal"/>
    <w:next w:val="Normal"/>
    <w:link w:val="Heading3Char"/>
    <w:uiPriority w:val="9"/>
    <w:semiHidden/>
    <w:unhideWhenUsed/>
    <w:qFormat/>
    <w:rsid w:val="00100B13"/>
    <w:pPr>
      <w:keepNext/>
      <w:keepLines/>
      <w:spacing w:before="320" w:after="80" w:line="276" w:lineRule="auto"/>
      <w:outlineLvl w:val="2"/>
    </w:pPr>
    <w:rPr>
      <w:rFonts w:ascii="Arial" w:eastAsia="Arial" w:hAnsi="Arial" w:cs="Arial"/>
      <w:color w:val="434343"/>
      <w:sz w:val="28"/>
      <w:szCs w:val="28"/>
      <w:lang w:eastAsia="en-US"/>
    </w:rPr>
  </w:style>
  <w:style w:type="paragraph" w:styleId="Heading4">
    <w:name w:val="heading 4"/>
    <w:basedOn w:val="Normal"/>
    <w:next w:val="Normal"/>
    <w:link w:val="Heading4Char"/>
    <w:uiPriority w:val="9"/>
    <w:semiHidden/>
    <w:unhideWhenUsed/>
    <w:qFormat/>
    <w:rsid w:val="00100B13"/>
    <w:pPr>
      <w:keepNext/>
      <w:keepLines/>
      <w:spacing w:before="280" w:after="80" w:line="276" w:lineRule="auto"/>
      <w:outlineLvl w:val="3"/>
    </w:pPr>
    <w:rPr>
      <w:rFonts w:ascii="Arial" w:eastAsia="Arial" w:hAnsi="Arial" w:cs="Arial"/>
      <w:color w:val="666666"/>
      <w:lang w:eastAsia="en-US"/>
    </w:rPr>
  </w:style>
  <w:style w:type="paragraph" w:styleId="Heading5">
    <w:name w:val="heading 5"/>
    <w:basedOn w:val="Normal"/>
    <w:next w:val="Normal"/>
    <w:link w:val="Heading5Char"/>
    <w:uiPriority w:val="9"/>
    <w:semiHidden/>
    <w:unhideWhenUsed/>
    <w:qFormat/>
    <w:rsid w:val="00100B13"/>
    <w:pPr>
      <w:keepNext/>
      <w:keepLines/>
      <w:spacing w:before="240" w:after="80" w:line="276" w:lineRule="auto"/>
      <w:outlineLvl w:val="4"/>
    </w:pPr>
    <w:rPr>
      <w:rFonts w:ascii="Arial" w:eastAsia="Arial" w:hAnsi="Arial" w:cs="Arial"/>
      <w:color w:val="666666"/>
      <w:sz w:val="22"/>
      <w:szCs w:val="22"/>
      <w:lang w:eastAsia="en-US"/>
    </w:rPr>
  </w:style>
  <w:style w:type="paragraph" w:styleId="Heading6">
    <w:name w:val="heading 6"/>
    <w:basedOn w:val="Normal"/>
    <w:next w:val="Normal"/>
    <w:link w:val="Heading6Char"/>
    <w:uiPriority w:val="9"/>
    <w:semiHidden/>
    <w:unhideWhenUsed/>
    <w:qFormat/>
    <w:rsid w:val="00100B13"/>
    <w:pPr>
      <w:keepNext/>
      <w:keepLines/>
      <w:spacing w:before="240" w:after="80" w:line="276" w:lineRule="auto"/>
      <w:outlineLvl w:val="5"/>
    </w:pPr>
    <w:rPr>
      <w:rFonts w:ascii="Arial" w:eastAsia="Arial" w:hAnsi="Arial" w:cs="Arial"/>
      <w:i/>
      <w:color w:val="666666"/>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B13"/>
    <w:rPr>
      <w:rFonts w:ascii="Arial" w:eastAsia="Arial" w:hAnsi="Arial" w:cs="Arial"/>
      <w:b/>
      <w:sz w:val="26"/>
      <w:szCs w:val="40"/>
      <w:lang w:val="en-GB"/>
    </w:rPr>
  </w:style>
  <w:style w:type="character" w:customStyle="1" w:styleId="Heading2Char">
    <w:name w:val="Heading 2 Char"/>
    <w:basedOn w:val="DefaultParagraphFont"/>
    <w:link w:val="Heading2"/>
    <w:uiPriority w:val="9"/>
    <w:rsid w:val="00100B13"/>
    <w:rPr>
      <w:rFonts w:ascii="Arial" w:eastAsia="Arial" w:hAnsi="Arial" w:cs="Arial"/>
      <w:b/>
      <w:sz w:val="24"/>
      <w:szCs w:val="32"/>
      <w:lang w:val="en-GB"/>
    </w:rPr>
  </w:style>
  <w:style w:type="character" w:customStyle="1" w:styleId="Heading3Char">
    <w:name w:val="Heading 3 Char"/>
    <w:basedOn w:val="DefaultParagraphFont"/>
    <w:link w:val="Heading3"/>
    <w:uiPriority w:val="9"/>
    <w:semiHidden/>
    <w:rsid w:val="00100B13"/>
    <w:rPr>
      <w:rFonts w:ascii="Arial" w:eastAsia="Arial" w:hAnsi="Arial" w:cs="Arial"/>
      <w:color w:val="434343"/>
      <w:sz w:val="28"/>
      <w:szCs w:val="28"/>
      <w:lang w:val="en-GB"/>
    </w:rPr>
  </w:style>
  <w:style w:type="character" w:customStyle="1" w:styleId="Heading4Char">
    <w:name w:val="Heading 4 Char"/>
    <w:basedOn w:val="DefaultParagraphFont"/>
    <w:link w:val="Heading4"/>
    <w:uiPriority w:val="9"/>
    <w:semiHidden/>
    <w:rsid w:val="00100B13"/>
    <w:rPr>
      <w:rFonts w:ascii="Arial" w:eastAsia="Arial" w:hAnsi="Arial" w:cs="Arial"/>
      <w:color w:val="666666"/>
      <w:sz w:val="24"/>
      <w:szCs w:val="24"/>
      <w:lang w:val="en-GB"/>
    </w:rPr>
  </w:style>
  <w:style w:type="character" w:customStyle="1" w:styleId="Heading5Char">
    <w:name w:val="Heading 5 Char"/>
    <w:basedOn w:val="DefaultParagraphFont"/>
    <w:link w:val="Heading5"/>
    <w:uiPriority w:val="9"/>
    <w:semiHidden/>
    <w:rsid w:val="00100B13"/>
    <w:rPr>
      <w:rFonts w:ascii="Arial" w:eastAsia="Arial" w:hAnsi="Arial" w:cs="Arial"/>
      <w:color w:val="666666"/>
      <w:lang w:val="en-GB"/>
    </w:rPr>
  </w:style>
  <w:style w:type="character" w:customStyle="1" w:styleId="Heading6Char">
    <w:name w:val="Heading 6 Char"/>
    <w:basedOn w:val="DefaultParagraphFont"/>
    <w:link w:val="Heading6"/>
    <w:uiPriority w:val="9"/>
    <w:semiHidden/>
    <w:rsid w:val="00100B13"/>
    <w:rPr>
      <w:rFonts w:ascii="Arial" w:eastAsia="Arial" w:hAnsi="Arial" w:cs="Arial"/>
      <w:i/>
      <w:color w:val="666666"/>
      <w:lang w:val="en-GB"/>
    </w:rPr>
  </w:style>
  <w:style w:type="paragraph" w:styleId="Title">
    <w:name w:val="Title"/>
    <w:basedOn w:val="Normal"/>
    <w:next w:val="Normal"/>
    <w:link w:val="TitleChar"/>
    <w:uiPriority w:val="10"/>
    <w:qFormat/>
    <w:rsid w:val="00100B13"/>
    <w:pPr>
      <w:keepNext/>
      <w:keepLines/>
      <w:spacing w:after="60" w:line="276" w:lineRule="auto"/>
    </w:pPr>
    <w:rPr>
      <w:rFonts w:ascii="Arial" w:eastAsia="Arial" w:hAnsi="Arial" w:cs="Arial"/>
      <w:sz w:val="52"/>
      <w:szCs w:val="52"/>
      <w:lang w:eastAsia="en-US"/>
    </w:rPr>
  </w:style>
  <w:style w:type="character" w:customStyle="1" w:styleId="TitleChar">
    <w:name w:val="Title Char"/>
    <w:basedOn w:val="DefaultParagraphFont"/>
    <w:link w:val="Title"/>
    <w:uiPriority w:val="10"/>
    <w:rsid w:val="00100B13"/>
    <w:rPr>
      <w:rFonts w:ascii="Arial" w:eastAsia="Arial" w:hAnsi="Arial" w:cs="Arial"/>
      <w:sz w:val="52"/>
      <w:szCs w:val="52"/>
      <w:lang w:val="en-GB"/>
    </w:rPr>
  </w:style>
  <w:style w:type="paragraph" w:styleId="Subtitle">
    <w:name w:val="Subtitle"/>
    <w:basedOn w:val="Normal"/>
    <w:next w:val="Normal"/>
    <w:link w:val="SubtitleChar"/>
    <w:uiPriority w:val="11"/>
    <w:qFormat/>
    <w:rsid w:val="00100B13"/>
    <w:pPr>
      <w:keepNext/>
      <w:keepLines/>
      <w:spacing w:after="320" w:line="276" w:lineRule="auto"/>
    </w:pPr>
    <w:rPr>
      <w:rFonts w:ascii="Arial" w:eastAsia="Arial" w:hAnsi="Arial" w:cs="Arial"/>
      <w:color w:val="666666"/>
      <w:sz w:val="30"/>
      <w:szCs w:val="30"/>
      <w:lang w:eastAsia="en-US"/>
    </w:rPr>
  </w:style>
  <w:style w:type="character" w:customStyle="1" w:styleId="SubtitleChar">
    <w:name w:val="Subtitle Char"/>
    <w:basedOn w:val="DefaultParagraphFont"/>
    <w:link w:val="Subtitle"/>
    <w:uiPriority w:val="11"/>
    <w:rsid w:val="00100B13"/>
    <w:rPr>
      <w:rFonts w:ascii="Arial" w:eastAsia="Arial" w:hAnsi="Arial" w:cs="Arial"/>
      <w:color w:val="666666"/>
      <w:sz w:val="30"/>
      <w:szCs w:val="30"/>
      <w:lang w:val="en-GB"/>
    </w:rPr>
  </w:style>
  <w:style w:type="paragraph" w:styleId="BalloonText">
    <w:name w:val="Balloon Text"/>
    <w:basedOn w:val="Normal"/>
    <w:link w:val="BalloonTextChar"/>
    <w:uiPriority w:val="99"/>
    <w:semiHidden/>
    <w:unhideWhenUsed/>
    <w:rsid w:val="00100B13"/>
    <w:rPr>
      <w:rFonts w:ascii="Segoe UI" w:eastAsia="Arial" w:hAnsi="Segoe UI" w:cs="Segoe UI"/>
      <w:sz w:val="18"/>
      <w:szCs w:val="18"/>
      <w:lang w:eastAsia="en-US"/>
    </w:rPr>
  </w:style>
  <w:style w:type="character" w:customStyle="1" w:styleId="BalloonTextChar">
    <w:name w:val="Balloon Text Char"/>
    <w:basedOn w:val="DefaultParagraphFont"/>
    <w:link w:val="BalloonText"/>
    <w:uiPriority w:val="99"/>
    <w:semiHidden/>
    <w:rsid w:val="00100B13"/>
    <w:rPr>
      <w:rFonts w:ascii="Segoe UI" w:eastAsia="Arial" w:hAnsi="Segoe UI" w:cs="Segoe UI"/>
      <w:sz w:val="18"/>
      <w:szCs w:val="18"/>
      <w:lang w:val="en-GB"/>
    </w:rPr>
  </w:style>
  <w:style w:type="paragraph" w:styleId="Bibliography">
    <w:name w:val="Bibliography"/>
    <w:basedOn w:val="Normal"/>
    <w:next w:val="Normal"/>
    <w:uiPriority w:val="37"/>
    <w:unhideWhenUsed/>
    <w:rsid w:val="00100B13"/>
    <w:pPr>
      <w:spacing w:line="480" w:lineRule="auto"/>
      <w:ind w:left="720" w:hanging="720"/>
    </w:pPr>
    <w:rPr>
      <w:rFonts w:ascii="Arial" w:eastAsia="Arial" w:hAnsi="Arial" w:cs="Arial"/>
      <w:sz w:val="22"/>
      <w:szCs w:val="22"/>
      <w:lang w:eastAsia="en-US"/>
    </w:rPr>
  </w:style>
  <w:style w:type="character" w:styleId="CommentReference">
    <w:name w:val="annotation reference"/>
    <w:basedOn w:val="DefaultParagraphFont"/>
    <w:uiPriority w:val="99"/>
    <w:semiHidden/>
    <w:unhideWhenUsed/>
    <w:rsid w:val="00100B13"/>
    <w:rPr>
      <w:sz w:val="16"/>
      <w:szCs w:val="16"/>
    </w:rPr>
  </w:style>
  <w:style w:type="paragraph" w:styleId="CommentText">
    <w:name w:val="annotation text"/>
    <w:basedOn w:val="Normal"/>
    <w:link w:val="CommentTextChar"/>
    <w:uiPriority w:val="99"/>
    <w:unhideWhenUsed/>
    <w:rsid w:val="00100B13"/>
    <w:rPr>
      <w:rFonts w:ascii="Arial" w:eastAsia="Arial" w:hAnsi="Arial" w:cs="Arial"/>
      <w:sz w:val="20"/>
      <w:szCs w:val="20"/>
      <w:lang w:eastAsia="en-US"/>
    </w:rPr>
  </w:style>
  <w:style w:type="character" w:customStyle="1" w:styleId="CommentTextChar">
    <w:name w:val="Comment Text Char"/>
    <w:basedOn w:val="DefaultParagraphFont"/>
    <w:link w:val="CommentText"/>
    <w:uiPriority w:val="99"/>
    <w:rsid w:val="00100B13"/>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100B13"/>
    <w:rPr>
      <w:b/>
      <w:bCs/>
    </w:rPr>
  </w:style>
  <w:style w:type="character" w:customStyle="1" w:styleId="CommentSubjectChar">
    <w:name w:val="Comment Subject Char"/>
    <w:basedOn w:val="CommentTextChar"/>
    <w:link w:val="CommentSubject"/>
    <w:uiPriority w:val="99"/>
    <w:semiHidden/>
    <w:rsid w:val="00100B13"/>
    <w:rPr>
      <w:rFonts w:ascii="Arial" w:eastAsia="Arial" w:hAnsi="Arial" w:cs="Arial"/>
      <w:b/>
      <w:bCs/>
      <w:sz w:val="20"/>
      <w:szCs w:val="20"/>
      <w:lang w:val="en-GB"/>
    </w:rPr>
  </w:style>
  <w:style w:type="table" w:styleId="TableGrid">
    <w:name w:val="Table Grid"/>
    <w:basedOn w:val="TableNormal"/>
    <w:uiPriority w:val="39"/>
    <w:rsid w:val="00100B1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0B13"/>
    <w:pPr>
      <w:spacing w:line="276" w:lineRule="auto"/>
      <w:ind w:left="720"/>
      <w:contextualSpacing/>
    </w:pPr>
    <w:rPr>
      <w:rFonts w:ascii="Arial" w:eastAsia="Arial" w:hAnsi="Arial" w:cs="Arial"/>
      <w:sz w:val="22"/>
      <w:szCs w:val="22"/>
      <w:lang w:eastAsia="en-US"/>
    </w:rPr>
  </w:style>
  <w:style w:type="character" w:styleId="LineNumber">
    <w:name w:val="line number"/>
    <w:basedOn w:val="DefaultParagraphFont"/>
    <w:uiPriority w:val="99"/>
    <w:semiHidden/>
    <w:unhideWhenUsed/>
    <w:rsid w:val="00100B13"/>
  </w:style>
  <w:style w:type="character" w:styleId="Hyperlink">
    <w:name w:val="Hyperlink"/>
    <w:basedOn w:val="DefaultParagraphFont"/>
    <w:uiPriority w:val="99"/>
    <w:unhideWhenUsed/>
    <w:rsid w:val="00100B13"/>
    <w:rPr>
      <w:color w:val="0000FF"/>
      <w:u w:val="single"/>
    </w:rPr>
  </w:style>
  <w:style w:type="character" w:customStyle="1" w:styleId="apple-converted-space">
    <w:name w:val="apple-converted-space"/>
    <w:basedOn w:val="DefaultParagraphFont"/>
    <w:rsid w:val="00100B13"/>
  </w:style>
  <w:style w:type="character" w:styleId="Emphasis">
    <w:name w:val="Emphasis"/>
    <w:basedOn w:val="DefaultParagraphFont"/>
    <w:uiPriority w:val="20"/>
    <w:qFormat/>
    <w:rsid w:val="00100B13"/>
    <w:rPr>
      <w:i/>
      <w:iCs/>
    </w:rPr>
  </w:style>
  <w:style w:type="paragraph" w:styleId="NormalWeb">
    <w:name w:val="Normal (Web)"/>
    <w:basedOn w:val="Normal"/>
    <w:uiPriority w:val="99"/>
    <w:unhideWhenUsed/>
    <w:rsid w:val="00100B13"/>
    <w:pPr>
      <w:spacing w:before="100" w:beforeAutospacing="1" w:after="100" w:afterAutospacing="1"/>
    </w:pPr>
    <w:rPr>
      <w:lang w:val="de-DE" w:eastAsia="de-DE"/>
    </w:rPr>
  </w:style>
  <w:style w:type="paragraph" w:styleId="NoSpacing">
    <w:name w:val="No Spacing"/>
    <w:uiPriority w:val="1"/>
    <w:qFormat/>
    <w:rsid w:val="00100B13"/>
    <w:pPr>
      <w:spacing w:after="0" w:line="240" w:lineRule="auto"/>
    </w:pPr>
    <w:rPr>
      <w:rFonts w:ascii="Arial" w:eastAsia="Arial" w:hAnsi="Arial" w:cs="Arial"/>
      <w:lang w:val="en-GB"/>
    </w:rPr>
  </w:style>
  <w:style w:type="character" w:customStyle="1" w:styleId="hgkelc">
    <w:name w:val="hgkelc"/>
    <w:basedOn w:val="DefaultParagraphFont"/>
    <w:rsid w:val="00100B13"/>
  </w:style>
  <w:style w:type="character" w:styleId="Strong">
    <w:name w:val="Strong"/>
    <w:basedOn w:val="DefaultParagraphFont"/>
    <w:uiPriority w:val="22"/>
    <w:qFormat/>
    <w:rsid w:val="00100B13"/>
    <w:rPr>
      <w:b/>
      <w:bCs/>
    </w:rPr>
  </w:style>
  <w:style w:type="paragraph" w:styleId="Revision">
    <w:name w:val="Revision"/>
    <w:hidden/>
    <w:uiPriority w:val="99"/>
    <w:semiHidden/>
    <w:rsid w:val="00100B13"/>
    <w:pPr>
      <w:spacing w:after="0" w:line="240" w:lineRule="auto"/>
    </w:pPr>
    <w:rPr>
      <w:rFonts w:ascii="Times New Roman" w:eastAsia="Times New Roman" w:hAnsi="Times New Roman" w:cs="Times New Roman"/>
      <w:sz w:val="24"/>
      <w:szCs w:val="24"/>
      <w:lang w:val="de-DE" w:eastAsia="de-DE"/>
    </w:rPr>
  </w:style>
  <w:style w:type="paragraph" w:styleId="Header">
    <w:name w:val="header"/>
    <w:basedOn w:val="Normal"/>
    <w:link w:val="HeaderChar"/>
    <w:uiPriority w:val="99"/>
    <w:unhideWhenUsed/>
    <w:rsid w:val="00100B13"/>
    <w:pPr>
      <w:tabs>
        <w:tab w:val="center" w:pos="4819"/>
        <w:tab w:val="right" w:pos="9638"/>
      </w:tabs>
    </w:pPr>
    <w:rPr>
      <w:lang w:val="de-DE" w:eastAsia="de-DE"/>
    </w:rPr>
  </w:style>
  <w:style w:type="character" w:customStyle="1" w:styleId="HeaderChar">
    <w:name w:val="Header Char"/>
    <w:basedOn w:val="DefaultParagraphFont"/>
    <w:link w:val="Header"/>
    <w:uiPriority w:val="99"/>
    <w:rsid w:val="00100B13"/>
    <w:rPr>
      <w:rFonts w:ascii="Times New Roman" w:eastAsia="Times New Roman" w:hAnsi="Times New Roman" w:cs="Times New Roman"/>
      <w:sz w:val="24"/>
      <w:szCs w:val="24"/>
      <w:lang w:val="de-DE" w:eastAsia="de-DE"/>
    </w:rPr>
  </w:style>
  <w:style w:type="paragraph" w:styleId="Footer">
    <w:name w:val="footer"/>
    <w:basedOn w:val="Normal"/>
    <w:link w:val="FooterChar"/>
    <w:uiPriority w:val="99"/>
    <w:unhideWhenUsed/>
    <w:rsid w:val="00100B13"/>
    <w:pPr>
      <w:tabs>
        <w:tab w:val="center" w:pos="4819"/>
        <w:tab w:val="right" w:pos="9638"/>
      </w:tabs>
    </w:pPr>
    <w:rPr>
      <w:lang w:val="de-DE" w:eastAsia="de-DE"/>
    </w:rPr>
  </w:style>
  <w:style w:type="character" w:customStyle="1" w:styleId="FooterChar">
    <w:name w:val="Footer Char"/>
    <w:basedOn w:val="DefaultParagraphFont"/>
    <w:link w:val="Footer"/>
    <w:uiPriority w:val="99"/>
    <w:rsid w:val="00100B13"/>
    <w:rPr>
      <w:rFonts w:ascii="Times New Roman" w:eastAsia="Times New Roman" w:hAnsi="Times New Roman" w:cs="Times New Roman"/>
      <w:sz w:val="24"/>
      <w:szCs w:val="24"/>
      <w:lang w:val="de-DE" w:eastAsia="de-DE"/>
    </w:rPr>
  </w:style>
  <w:style w:type="character" w:styleId="UnresolvedMention">
    <w:name w:val="Unresolved Mention"/>
    <w:basedOn w:val="DefaultParagraphFont"/>
    <w:uiPriority w:val="99"/>
    <w:semiHidden/>
    <w:unhideWhenUsed/>
    <w:rsid w:val="00100B13"/>
    <w:rPr>
      <w:color w:val="605E5C"/>
      <w:shd w:val="clear" w:color="auto" w:fill="E1DFDD"/>
    </w:rPr>
  </w:style>
  <w:style w:type="character" w:styleId="FollowedHyperlink">
    <w:name w:val="FollowedHyperlink"/>
    <w:basedOn w:val="DefaultParagraphFont"/>
    <w:uiPriority w:val="99"/>
    <w:semiHidden/>
    <w:unhideWhenUsed/>
    <w:rsid w:val="00100B13"/>
    <w:rPr>
      <w:color w:val="954F72" w:themeColor="followedHyperlink"/>
      <w:u w:val="single"/>
    </w:rPr>
  </w:style>
  <w:style w:type="paragraph" w:styleId="HTMLPreformatted">
    <w:name w:val="HTML Preformatted"/>
    <w:basedOn w:val="Normal"/>
    <w:link w:val="HTMLPreformattedChar"/>
    <w:uiPriority w:val="99"/>
    <w:unhideWhenUsed/>
    <w:rsid w:val="0010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100B13"/>
    <w:rPr>
      <w:rFonts w:ascii="Courier New" w:eastAsia="Times New Roman" w:hAnsi="Courier New" w:cs="Courier New"/>
      <w:sz w:val="20"/>
      <w:szCs w:val="20"/>
      <w:lang w:val="it-IT" w:eastAsia="it-IT"/>
    </w:rPr>
  </w:style>
  <w:style w:type="character" w:styleId="HTMLCode">
    <w:name w:val="HTML Code"/>
    <w:basedOn w:val="DefaultParagraphFont"/>
    <w:uiPriority w:val="99"/>
    <w:semiHidden/>
    <w:unhideWhenUsed/>
    <w:rsid w:val="00100B13"/>
    <w:rPr>
      <w:rFonts w:ascii="Courier New" w:eastAsia="Times New Roman" w:hAnsi="Courier New" w:cs="Courier New"/>
      <w:sz w:val="20"/>
      <w:szCs w:val="20"/>
    </w:rPr>
  </w:style>
  <w:style w:type="character" w:customStyle="1" w:styleId="co">
    <w:name w:val="co"/>
    <w:basedOn w:val="DefaultParagraphFont"/>
    <w:rsid w:val="00100B13"/>
  </w:style>
  <w:style w:type="paragraph" w:customStyle="1" w:styleId="NamePMVerwaltungseinheit">
    <w:name w:val="Name_PM/Verwaltungseinheit"/>
    <w:rsid w:val="00100B13"/>
    <w:pPr>
      <w:pBdr>
        <w:top w:val="nil"/>
        <w:left w:val="nil"/>
        <w:bottom w:val="nil"/>
        <w:right w:val="nil"/>
        <w:between w:val="nil"/>
        <w:bar w:val="nil"/>
      </w:pBdr>
      <w:suppressAutoHyphens/>
      <w:spacing w:after="0" w:line="288" w:lineRule="auto"/>
    </w:pPr>
    <w:rPr>
      <w:rFonts w:ascii="Arial" w:eastAsia="Arial Unicode MS" w:hAnsi="Arial" w:cs="Arial Unicode MS"/>
      <w:color w:val="000000"/>
      <w:sz w:val="18"/>
      <w:szCs w:val="18"/>
      <w:u w:color="000000"/>
      <w:bdr w:val="nil"/>
      <w:lang w:val="de-DE" w:eastAsia="en-GB"/>
    </w:rPr>
  </w:style>
  <w:style w:type="character" w:customStyle="1" w:styleId="acopre">
    <w:name w:val="acopre"/>
    <w:basedOn w:val="DefaultParagraphFont"/>
    <w:rsid w:val="00100B13"/>
  </w:style>
  <w:style w:type="character" w:customStyle="1" w:styleId="displaydatestatus">
    <w:name w:val="displaydatestatus"/>
    <w:basedOn w:val="DefaultParagraphFont"/>
    <w:rsid w:val="00100B13"/>
  </w:style>
  <w:style w:type="character" w:customStyle="1" w:styleId="italic">
    <w:name w:val="italic"/>
    <w:basedOn w:val="DefaultParagraphFont"/>
    <w:rsid w:val="00100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819">
      <w:bodyDiv w:val="1"/>
      <w:marLeft w:val="0"/>
      <w:marRight w:val="0"/>
      <w:marTop w:val="0"/>
      <w:marBottom w:val="0"/>
      <w:divBdr>
        <w:top w:val="none" w:sz="0" w:space="0" w:color="auto"/>
        <w:left w:val="none" w:sz="0" w:space="0" w:color="auto"/>
        <w:bottom w:val="none" w:sz="0" w:space="0" w:color="auto"/>
        <w:right w:val="none" w:sz="0" w:space="0" w:color="auto"/>
      </w:divBdr>
    </w:div>
    <w:div w:id="43869624">
      <w:bodyDiv w:val="1"/>
      <w:marLeft w:val="0"/>
      <w:marRight w:val="0"/>
      <w:marTop w:val="0"/>
      <w:marBottom w:val="0"/>
      <w:divBdr>
        <w:top w:val="none" w:sz="0" w:space="0" w:color="auto"/>
        <w:left w:val="none" w:sz="0" w:space="0" w:color="auto"/>
        <w:bottom w:val="none" w:sz="0" w:space="0" w:color="auto"/>
        <w:right w:val="none" w:sz="0" w:space="0" w:color="auto"/>
      </w:divBdr>
    </w:div>
    <w:div w:id="163589444">
      <w:bodyDiv w:val="1"/>
      <w:marLeft w:val="0"/>
      <w:marRight w:val="0"/>
      <w:marTop w:val="0"/>
      <w:marBottom w:val="0"/>
      <w:divBdr>
        <w:top w:val="none" w:sz="0" w:space="0" w:color="auto"/>
        <w:left w:val="none" w:sz="0" w:space="0" w:color="auto"/>
        <w:bottom w:val="none" w:sz="0" w:space="0" w:color="auto"/>
        <w:right w:val="none" w:sz="0" w:space="0" w:color="auto"/>
      </w:divBdr>
    </w:div>
    <w:div w:id="587496277">
      <w:bodyDiv w:val="1"/>
      <w:marLeft w:val="0"/>
      <w:marRight w:val="0"/>
      <w:marTop w:val="0"/>
      <w:marBottom w:val="0"/>
      <w:divBdr>
        <w:top w:val="none" w:sz="0" w:space="0" w:color="auto"/>
        <w:left w:val="none" w:sz="0" w:space="0" w:color="auto"/>
        <w:bottom w:val="none" w:sz="0" w:space="0" w:color="auto"/>
        <w:right w:val="none" w:sz="0" w:space="0" w:color="auto"/>
      </w:divBdr>
    </w:div>
    <w:div w:id="986664184">
      <w:bodyDiv w:val="1"/>
      <w:marLeft w:val="0"/>
      <w:marRight w:val="0"/>
      <w:marTop w:val="0"/>
      <w:marBottom w:val="0"/>
      <w:divBdr>
        <w:top w:val="none" w:sz="0" w:space="0" w:color="auto"/>
        <w:left w:val="none" w:sz="0" w:space="0" w:color="auto"/>
        <w:bottom w:val="none" w:sz="0" w:space="0" w:color="auto"/>
        <w:right w:val="none" w:sz="0" w:space="0" w:color="auto"/>
      </w:divBdr>
    </w:div>
    <w:div w:id="1312053050">
      <w:bodyDiv w:val="1"/>
      <w:marLeft w:val="0"/>
      <w:marRight w:val="0"/>
      <w:marTop w:val="0"/>
      <w:marBottom w:val="0"/>
      <w:divBdr>
        <w:top w:val="none" w:sz="0" w:space="0" w:color="auto"/>
        <w:left w:val="none" w:sz="0" w:space="0" w:color="auto"/>
        <w:bottom w:val="none" w:sz="0" w:space="0" w:color="auto"/>
        <w:right w:val="none" w:sz="0" w:space="0" w:color="auto"/>
      </w:divBdr>
    </w:div>
    <w:div w:id="1680811301">
      <w:bodyDiv w:val="1"/>
      <w:marLeft w:val="0"/>
      <w:marRight w:val="0"/>
      <w:marTop w:val="0"/>
      <w:marBottom w:val="0"/>
      <w:divBdr>
        <w:top w:val="none" w:sz="0" w:space="0" w:color="auto"/>
        <w:left w:val="none" w:sz="0" w:space="0" w:color="auto"/>
        <w:bottom w:val="none" w:sz="0" w:space="0" w:color="auto"/>
        <w:right w:val="none" w:sz="0" w:space="0" w:color="auto"/>
      </w:divBdr>
    </w:div>
    <w:div w:id="1893887682">
      <w:bodyDiv w:val="1"/>
      <w:marLeft w:val="0"/>
      <w:marRight w:val="0"/>
      <w:marTop w:val="0"/>
      <w:marBottom w:val="0"/>
      <w:divBdr>
        <w:top w:val="none" w:sz="0" w:space="0" w:color="auto"/>
        <w:left w:val="none" w:sz="0" w:space="0" w:color="auto"/>
        <w:bottom w:val="none" w:sz="0" w:space="0" w:color="auto"/>
        <w:right w:val="none" w:sz="0" w:space="0" w:color="auto"/>
      </w:divBdr>
    </w:div>
    <w:div w:id="19356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16/0304-4076(81)90071-3"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hyperlink" Target="https://doi.org/10.1016/j.jml.2019.104038"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doi.org/10.1016/j.ecolmodel.2004.01.013" TargetMode="Externa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hyperlink" Target="https://doi.org/10.18637/jss.v082.i13" TargetMode="External"/><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hyperlink" Target="https://doi.org/10.1037/a001916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41</Pages>
  <Words>10188</Words>
  <Characters>58072</Characters>
  <Application>Microsoft Office Word</Application>
  <DocSecurity>0</DocSecurity>
  <Lines>483</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vlz1257x7g@goetheuniversitaet.onmicrosoft.com</dc:creator>
  <cp:keywords/>
  <dc:description/>
  <cp:lastModifiedBy>vlz1257x7g@goetheuniversitaet.onmicrosoft.com</cp:lastModifiedBy>
  <cp:revision>18</cp:revision>
  <dcterms:created xsi:type="dcterms:W3CDTF">2022-10-29T20:28:00Z</dcterms:created>
  <dcterms:modified xsi:type="dcterms:W3CDTF">2022-11-15T11:33:00Z</dcterms:modified>
</cp:coreProperties>
</file>