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1A1B2" w14:textId="3CEE9319" w:rsidR="001B1C40" w:rsidRDefault="007E4C52">
      <w:pPr>
        <w:spacing w:line="480" w:lineRule="auto"/>
        <w:rPr>
          <w:rFonts w:ascii="Garamond" w:eastAsia="Garamond" w:hAnsi="Garamond" w:cs="Garamond"/>
        </w:rPr>
      </w:pPr>
      <w:r w:rsidRPr="0017705C">
        <w:rPr>
          <w:rFonts w:ascii="Garamond" w:eastAsia="Garamond" w:hAnsi="Garamond" w:cs="Garamond"/>
          <w:b/>
          <w:bCs/>
        </w:rPr>
        <w:t xml:space="preserve">Table </w:t>
      </w:r>
      <w:r w:rsidR="005E3F72">
        <w:rPr>
          <w:rFonts w:ascii="Garamond" w:eastAsia="Garamond" w:hAnsi="Garamond" w:cs="Garamond"/>
          <w:b/>
          <w:bCs/>
        </w:rPr>
        <w:t>3</w:t>
      </w:r>
      <w:r w:rsidRPr="0017705C">
        <w:rPr>
          <w:rFonts w:ascii="Garamond" w:eastAsia="Garamond" w:hAnsi="Garamond" w:cs="Garamond"/>
          <w:b/>
          <w:bCs/>
        </w:rPr>
        <w:t>.</w:t>
      </w:r>
      <w:r>
        <w:rPr>
          <w:rFonts w:ascii="Garamond" w:eastAsia="Garamond" w:hAnsi="Garamond" w:cs="Garamond"/>
        </w:rPr>
        <w:t xml:space="preserve"> Study Variable </w:t>
      </w:r>
      <w:proofErr w:type="spellStart"/>
      <w:r>
        <w:rPr>
          <w:rFonts w:ascii="Garamond" w:eastAsia="Garamond" w:hAnsi="Garamond" w:cs="Garamond"/>
        </w:rPr>
        <w:t>Descriptives</w:t>
      </w:r>
      <w:proofErr w:type="spellEnd"/>
      <w:r>
        <w:rPr>
          <w:rFonts w:ascii="Garamond" w:eastAsia="Garamond" w:hAnsi="Garamond" w:cs="Garamond"/>
        </w:rPr>
        <w:t xml:space="preserve"> by </w:t>
      </w:r>
      <w:r w:rsidR="00B20131">
        <w:rPr>
          <w:rFonts w:ascii="Garamond" w:eastAsia="Garamond" w:hAnsi="Garamond" w:cs="Garamond"/>
        </w:rPr>
        <w:t>Sex</w:t>
      </w:r>
      <w:r>
        <w:rPr>
          <w:rFonts w:ascii="Garamond" w:eastAsia="Garamond" w:hAnsi="Garamond" w:cs="Garamond"/>
        </w:rPr>
        <w:t xml:space="preserve"> </w:t>
      </w:r>
    </w:p>
    <w:tbl>
      <w:tblPr>
        <w:tblStyle w:val="a2"/>
        <w:tblW w:w="78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35"/>
        <w:gridCol w:w="1455"/>
        <w:gridCol w:w="1245"/>
        <w:gridCol w:w="1290"/>
        <w:gridCol w:w="1335"/>
      </w:tblGrid>
      <w:tr w:rsidR="001B1C40" w14:paraId="0D7CFF97" w14:textId="77777777">
        <w:trPr>
          <w:trHeight w:val="525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52839" w14:textId="77777777" w:rsidR="001B1C40" w:rsidRDefault="001B1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4BE2A" w14:textId="4ADCFF7C" w:rsidR="001B1C40" w:rsidRDefault="00B2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Sex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03896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N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79879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Mean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14CD3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SD</w:t>
            </w:r>
          </w:p>
        </w:tc>
      </w:tr>
      <w:tr w:rsidR="001B1C40" w14:paraId="2D704833" w14:textId="77777777" w:rsidTr="00BD0A34">
        <w:trPr>
          <w:trHeight w:val="132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5FB88" w14:textId="6BD39851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Chronic Wit</w:t>
            </w:r>
            <w:r w:rsidR="00BD0A34">
              <w:rPr>
                <w:rFonts w:ascii="Garamond" w:eastAsia="Garamond" w:hAnsi="Garamond" w:cs="Garamond"/>
              </w:rPr>
              <w:t>nessed</w:t>
            </w:r>
            <w:r>
              <w:rPr>
                <w:rFonts w:ascii="Garamond" w:eastAsia="Garamond" w:hAnsi="Garamond" w:cs="Garamond"/>
              </w:rPr>
              <w:t xml:space="preserve"> Violence </w:t>
            </w:r>
          </w:p>
          <w:p w14:paraId="566F424F" w14:textId="08F19A93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(T1-T</w:t>
            </w:r>
            <w:r w:rsidR="00B01756">
              <w:rPr>
                <w:rFonts w:ascii="Garamond" w:eastAsia="Garamond" w:hAnsi="Garamond" w:cs="Garamond"/>
              </w:rPr>
              <w:t>6</w:t>
            </w:r>
            <w:r>
              <w:rPr>
                <w:rFonts w:ascii="Garamond" w:eastAsia="Garamond" w:hAnsi="Garamond" w:cs="Garamond"/>
              </w:rPr>
              <w:t>)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FA97E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Male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6039D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1170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58AC2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3.66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8FD76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1.87</w:t>
            </w:r>
          </w:p>
        </w:tc>
      </w:tr>
      <w:tr w:rsidR="001B1C40" w14:paraId="6C525D5A" w14:textId="77777777" w:rsidTr="00BD0A34">
        <w:trPr>
          <w:trHeight w:val="222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E8612" w14:textId="77777777" w:rsidR="001B1C40" w:rsidRDefault="001B1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A4D8F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Female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E4BCE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184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EE40C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3.04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F5B68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1.69</w:t>
            </w:r>
          </w:p>
        </w:tc>
      </w:tr>
      <w:tr w:rsidR="001B1C40" w14:paraId="482AA74B" w14:textId="77777777" w:rsidTr="00BD0A34">
        <w:trPr>
          <w:trHeight w:val="5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424DB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Chronic Victimization </w:t>
            </w:r>
          </w:p>
          <w:p w14:paraId="1B96B369" w14:textId="3F0C3A6B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(T1-T</w:t>
            </w:r>
            <w:r w:rsidR="00B01756">
              <w:rPr>
                <w:rFonts w:ascii="Garamond" w:eastAsia="Garamond" w:hAnsi="Garamond" w:cs="Garamond"/>
              </w:rPr>
              <w:t>6</w:t>
            </w:r>
            <w:r>
              <w:rPr>
                <w:rFonts w:ascii="Garamond" w:eastAsia="Garamond" w:hAnsi="Garamond" w:cs="Garamond"/>
              </w:rPr>
              <w:t>)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D926A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Male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6F375" w14:textId="77777777" w:rsidR="001B1C40" w:rsidRDefault="007E4C52">
            <w:pPr>
              <w:widowControl w:val="0"/>
              <w:jc w:val="right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1170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6883A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1.67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4DFCD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1.34</w:t>
            </w:r>
          </w:p>
        </w:tc>
      </w:tr>
      <w:tr w:rsidR="001B1C40" w14:paraId="0753A201" w14:textId="77777777" w:rsidTr="00BD0A34">
        <w:trPr>
          <w:trHeight w:val="2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0D0B3" w14:textId="77777777" w:rsidR="001B1C40" w:rsidRDefault="001B1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31E72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Female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3D6D3" w14:textId="77777777" w:rsidR="001B1C40" w:rsidRDefault="007E4C52">
            <w:pPr>
              <w:widowControl w:val="0"/>
              <w:jc w:val="right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184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54D92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1.25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DA9B1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1.10</w:t>
            </w:r>
          </w:p>
        </w:tc>
      </w:tr>
      <w:tr w:rsidR="001B1C40" w14:paraId="11DE8053" w14:textId="77777777" w:rsidTr="00BD0A34">
        <w:trPr>
          <w:trHeight w:val="150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AA468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Baseline Aggressive Offending (T0)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1EB6B" w14:textId="77777777" w:rsidR="001B1C40" w:rsidRDefault="007E4C52">
            <w:pPr>
              <w:widowControl w:val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Male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14636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1167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F2D08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0.31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F5437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0.21</w:t>
            </w:r>
          </w:p>
        </w:tc>
      </w:tr>
      <w:tr w:rsidR="001B1C40" w14:paraId="10CBD0F6" w14:textId="77777777">
        <w:trPr>
          <w:trHeight w:val="30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DA86D" w14:textId="77777777" w:rsidR="001B1C40" w:rsidRDefault="001B1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320E1" w14:textId="77777777" w:rsidR="001B1C40" w:rsidRDefault="007E4C52">
            <w:pPr>
              <w:widowControl w:val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Female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15C4A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184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E42CC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0.22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563A0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0.17</w:t>
            </w:r>
          </w:p>
        </w:tc>
      </w:tr>
      <w:tr w:rsidR="001B1C40" w14:paraId="2450EDE3" w14:textId="77777777">
        <w:trPr>
          <w:trHeight w:val="440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C2D0E" w14:textId="18ADD500" w:rsidR="001B1C40" w:rsidRDefault="00B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Callous-Unemotional Traits</w:t>
            </w:r>
          </w:p>
          <w:p w14:paraId="31F95B10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(T7)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73AB8" w14:textId="77777777" w:rsidR="001B1C40" w:rsidRDefault="007E4C52">
            <w:pPr>
              <w:widowControl w:val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Male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490BD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1038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19214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31.91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DE6EE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6.66</w:t>
            </w:r>
          </w:p>
        </w:tc>
      </w:tr>
      <w:tr w:rsidR="001B1C40" w14:paraId="4EAB0F12" w14:textId="77777777">
        <w:trPr>
          <w:trHeight w:val="285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2E47F" w14:textId="77777777" w:rsidR="001B1C40" w:rsidRDefault="001B1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4BD79" w14:textId="77777777" w:rsidR="001B1C40" w:rsidRDefault="007E4C52">
            <w:pPr>
              <w:widowControl w:val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Female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57C8F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173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85D3A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26.78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D84C4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5.60</w:t>
            </w:r>
          </w:p>
        </w:tc>
      </w:tr>
      <w:tr w:rsidR="001B1C40" w14:paraId="20E31312" w14:textId="77777777" w:rsidTr="00BD0A34">
        <w:trPr>
          <w:trHeight w:val="20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E0467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Hostility </w:t>
            </w:r>
          </w:p>
          <w:p w14:paraId="7EAB953E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(T7)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963B6" w14:textId="77777777" w:rsidR="001B1C40" w:rsidRDefault="007E4C52">
            <w:pPr>
              <w:widowControl w:val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Male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2FE15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708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A319D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0.45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E2089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0.61</w:t>
            </w:r>
          </w:p>
        </w:tc>
      </w:tr>
      <w:tr w:rsidR="001B1C40" w14:paraId="7F3BD48A" w14:textId="77777777" w:rsidTr="00BD0A34">
        <w:trPr>
          <w:trHeight w:val="2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F5136" w14:textId="77777777" w:rsidR="001B1C40" w:rsidRDefault="001B1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B5CE2" w14:textId="77777777" w:rsidR="001B1C40" w:rsidRDefault="007E4C52">
            <w:pPr>
              <w:widowControl w:val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Female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722E3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138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26808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0.56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DE7A1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0.65</w:t>
            </w:r>
          </w:p>
        </w:tc>
      </w:tr>
      <w:tr w:rsidR="001B1C40" w14:paraId="46B42056" w14:textId="77777777" w:rsidTr="00BD0A34">
        <w:trPr>
          <w:trHeight w:val="20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5B628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Aggressive Offending </w:t>
            </w:r>
          </w:p>
          <w:p w14:paraId="3439F878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(T8)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DE890" w14:textId="77777777" w:rsidR="001B1C40" w:rsidRDefault="007E4C52">
            <w:pPr>
              <w:widowControl w:val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Male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FB567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1025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F0923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0.05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E3997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0.10</w:t>
            </w:r>
          </w:p>
        </w:tc>
      </w:tr>
      <w:tr w:rsidR="001B1C40" w14:paraId="0A087C78" w14:textId="77777777" w:rsidTr="00BD0A34">
        <w:trPr>
          <w:trHeight w:val="105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94BDA" w14:textId="77777777" w:rsidR="001B1C40" w:rsidRDefault="001B1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F9E0C" w14:textId="77777777" w:rsidR="001B1C40" w:rsidRDefault="007E4C52">
            <w:pPr>
              <w:widowControl w:val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Female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F0084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176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36661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0.02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B40F9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0.05</w:t>
            </w:r>
          </w:p>
        </w:tc>
      </w:tr>
      <w:tr w:rsidR="001B1C40" w14:paraId="054E499A" w14:textId="77777777" w:rsidTr="00BD0A34">
        <w:trPr>
          <w:trHeight w:val="20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BC7E3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Age at First Offense</w:t>
            </w:r>
          </w:p>
          <w:p w14:paraId="2D4FFD19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(T0)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D734F" w14:textId="77777777" w:rsidR="001B1C40" w:rsidRDefault="007E4C52">
            <w:pPr>
              <w:widowControl w:val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Male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D9CA1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1161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E9AEF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10.31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AC9D8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1.74</w:t>
            </w:r>
          </w:p>
        </w:tc>
      </w:tr>
      <w:tr w:rsidR="001B1C40" w14:paraId="32039146" w14:textId="77777777" w:rsidTr="00BD0A34">
        <w:trPr>
          <w:trHeight w:val="2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A3C3D" w14:textId="77777777" w:rsidR="001B1C40" w:rsidRDefault="001B1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5B8D8" w14:textId="77777777" w:rsidR="001B1C40" w:rsidRDefault="007E4C52">
            <w:pPr>
              <w:widowControl w:val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Female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0F149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182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56DE9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11.10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66F2A" w14:textId="77777777" w:rsidR="001B1C40" w:rsidRDefault="007E4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2.10</w:t>
            </w:r>
          </w:p>
        </w:tc>
      </w:tr>
    </w:tbl>
    <w:p w14:paraId="4DE8FD4D" w14:textId="77777777" w:rsidR="001B1C40" w:rsidRDefault="001B1C40">
      <w:pPr>
        <w:spacing w:line="480" w:lineRule="auto"/>
        <w:ind w:firstLine="720"/>
        <w:rPr>
          <w:rFonts w:ascii="Garamond" w:eastAsia="Garamond" w:hAnsi="Garamond" w:cs="Garamond"/>
        </w:rPr>
      </w:pPr>
    </w:p>
    <w:p w14:paraId="7E4A48C3" w14:textId="77777777" w:rsidR="001B1C40" w:rsidRDefault="001B1C40">
      <w:pPr>
        <w:spacing w:line="480" w:lineRule="auto"/>
        <w:ind w:firstLine="720"/>
        <w:rPr>
          <w:rFonts w:ascii="Garamond" w:eastAsia="Garamond" w:hAnsi="Garamond" w:cs="Garamond"/>
        </w:rPr>
      </w:pPr>
    </w:p>
    <w:sectPr w:rsidR="001B1C40">
      <w:headerReference w:type="even" r:id="rId7"/>
      <w:headerReference w:type="default" r:id="rId8"/>
      <w:pgSz w:w="12240" w:h="15840"/>
      <w:pgMar w:top="1440" w:right="1440" w:bottom="1440" w:left="1440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E920B" w14:textId="77777777" w:rsidR="00D114EE" w:rsidRDefault="00D114EE">
      <w:r>
        <w:separator/>
      </w:r>
    </w:p>
  </w:endnote>
  <w:endnote w:type="continuationSeparator" w:id="0">
    <w:p w14:paraId="3D2A07D3" w14:textId="77777777" w:rsidR="00D114EE" w:rsidRDefault="00D1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B10A5" w14:textId="77777777" w:rsidR="00D114EE" w:rsidRDefault="00D114EE">
      <w:r>
        <w:separator/>
      </w:r>
    </w:p>
  </w:footnote>
  <w:footnote w:type="continuationSeparator" w:id="0">
    <w:p w14:paraId="0BA3FC4E" w14:textId="77777777" w:rsidR="00D114EE" w:rsidRDefault="00D11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087D1" w14:textId="77777777" w:rsidR="00512AF1" w:rsidRDefault="00512A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137611A" w14:textId="77777777" w:rsidR="00512AF1" w:rsidRDefault="00512A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36FFE" w14:textId="03AF0485" w:rsidR="00512AF1" w:rsidRPr="00CA5E43" w:rsidRDefault="00512AF1" w:rsidP="00CA5E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Garamond" w:hAnsi="Garamond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C40"/>
    <w:rsid w:val="00025751"/>
    <w:rsid w:val="00103859"/>
    <w:rsid w:val="0013341D"/>
    <w:rsid w:val="00174D75"/>
    <w:rsid w:val="0017705C"/>
    <w:rsid w:val="001B1C40"/>
    <w:rsid w:val="00291DD9"/>
    <w:rsid w:val="002C03D4"/>
    <w:rsid w:val="00512AF1"/>
    <w:rsid w:val="00562D3D"/>
    <w:rsid w:val="005E3F72"/>
    <w:rsid w:val="007E4C52"/>
    <w:rsid w:val="00871026"/>
    <w:rsid w:val="008E64C3"/>
    <w:rsid w:val="00960DD2"/>
    <w:rsid w:val="00A057DB"/>
    <w:rsid w:val="00A60EF5"/>
    <w:rsid w:val="00B01756"/>
    <w:rsid w:val="00B20131"/>
    <w:rsid w:val="00BD0A34"/>
    <w:rsid w:val="00C4746F"/>
    <w:rsid w:val="00C477F7"/>
    <w:rsid w:val="00CA5E43"/>
    <w:rsid w:val="00D114EE"/>
    <w:rsid w:val="00D77BD8"/>
    <w:rsid w:val="00DF30B5"/>
    <w:rsid w:val="00EB63BD"/>
    <w:rsid w:val="00F90C4C"/>
    <w:rsid w:val="00FA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89AC9"/>
  <w15:docId w15:val="{367408E6-8FF8-4899-B1FD-895DD770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4A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n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n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ascii="Arial" w:eastAsia="Arial" w:hAnsi="Arial" w:cs="Arial"/>
      <w:sz w:val="20"/>
      <w:szCs w:val="20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542A88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A8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B38D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38D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036D8"/>
  </w:style>
  <w:style w:type="paragraph" w:styleId="NormalWeb">
    <w:name w:val="Normal (Web)"/>
    <w:basedOn w:val="Normal"/>
    <w:uiPriority w:val="99"/>
    <w:unhideWhenUsed/>
    <w:rsid w:val="00B732BB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022A04"/>
    <w:rPr>
      <w:color w:val="800080" w:themeColor="followedHyperlink"/>
      <w:u w:val="single"/>
    </w:rPr>
  </w:style>
  <w:style w:type="character" w:customStyle="1" w:styleId="a">
    <w:name w:val="_"/>
    <w:basedOn w:val="DefaultParagraphFont"/>
    <w:rsid w:val="002447C2"/>
  </w:style>
  <w:style w:type="character" w:customStyle="1" w:styleId="ffd">
    <w:name w:val="ffd"/>
    <w:basedOn w:val="DefaultParagraphFont"/>
    <w:rsid w:val="002447C2"/>
  </w:style>
  <w:style w:type="character" w:customStyle="1" w:styleId="ff15">
    <w:name w:val="ff15"/>
    <w:basedOn w:val="DefaultParagraphFont"/>
    <w:rsid w:val="002447C2"/>
  </w:style>
  <w:style w:type="character" w:customStyle="1" w:styleId="ff9">
    <w:name w:val="ff9"/>
    <w:basedOn w:val="DefaultParagraphFont"/>
    <w:rsid w:val="002447C2"/>
  </w:style>
  <w:style w:type="character" w:customStyle="1" w:styleId="ffb">
    <w:name w:val="ffb"/>
    <w:basedOn w:val="DefaultParagraphFont"/>
    <w:rsid w:val="002447C2"/>
  </w:style>
  <w:style w:type="paragraph" w:styleId="ListParagraph">
    <w:name w:val="List Paragraph"/>
    <w:basedOn w:val="Normal"/>
    <w:uiPriority w:val="34"/>
    <w:qFormat/>
    <w:rsid w:val="002447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576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769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154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4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54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46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777CF7"/>
  </w:style>
  <w:style w:type="table" w:customStyle="1" w:styleId="a0">
    <w:basedOn w:val="TableNormal"/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1">
    <w:basedOn w:val="TableNormal"/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3fA1MwW5xhSBxNQRfWGimyM4dg==">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Sargent</dc:creator>
  <cp:lastModifiedBy>Sargent, Elizabeth</cp:lastModifiedBy>
  <cp:revision>7</cp:revision>
  <dcterms:created xsi:type="dcterms:W3CDTF">2021-10-09T02:17:00Z</dcterms:created>
  <dcterms:modified xsi:type="dcterms:W3CDTF">2022-03-16T15:41:00Z</dcterms:modified>
</cp:coreProperties>
</file>