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11D81" w14:textId="77777777" w:rsidR="007335C5" w:rsidRPr="007335C5" w:rsidRDefault="007335C5" w:rsidP="007335C5">
      <w:pPr>
        <w:spacing w:before="100" w:line="273" w:lineRule="auto"/>
        <w:ind w:left="100"/>
        <w:jc w:val="center"/>
        <w:rPr>
          <w:rFonts w:ascii="Times New Roman" w:eastAsia="Times New Roman" w:hAnsi="Times New Roman" w:cs="Times New Roman"/>
          <w:b/>
          <w:i/>
          <w:color w:val="231F20"/>
          <w:sz w:val="24"/>
          <w:szCs w:val="24"/>
          <w:lang w:val="es-419"/>
        </w:rPr>
      </w:pPr>
      <w:r w:rsidRPr="007335C5">
        <w:rPr>
          <w:rFonts w:ascii="Times New Roman" w:eastAsia="Times New Roman" w:hAnsi="Times New Roman" w:cs="Times New Roman"/>
          <w:b/>
          <w:color w:val="231F20"/>
          <w:sz w:val="24"/>
          <w:szCs w:val="24"/>
          <w:lang w:val="es-419"/>
        </w:rPr>
        <w:t xml:space="preserve">PC-PTSD-5 </w:t>
      </w:r>
    </w:p>
    <w:p w14:paraId="64659828" w14:textId="77777777" w:rsidR="007335C5" w:rsidRPr="007335C5" w:rsidRDefault="007335C5" w:rsidP="007335C5">
      <w:pPr>
        <w:spacing w:before="100" w:line="273" w:lineRule="auto"/>
        <w:ind w:left="100"/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</w:pP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>A veces a las personas les pasan cosas que son inusualmente o especialmente aterradoras, horrorosas o traumáticas. Por ejemplo:</w:t>
      </w:r>
    </w:p>
    <w:p w14:paraId="288B1C83" w14:textId="77777777" w:rsidR="007335C5" w:rsidRPr="007335C5" w:rsidRDefault="007335C5" w:rsidP="007335C5">
      <w:pPr>
        <w:numPr>
          <w:ilvl w:val="0"/>
          <w:numId w:val="2"/>
        </w:numPr>
        <w:spacing w:before="240" w:line="240" w:lineRule="auto"/>
        <w:rPr>
          <w:lang w:val="es-419"/>
        </w:rPr>
      </w:pP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>un accidente o incendio grave</w:t>
      </w:r>
    </w:p>
    <w:p w14:paraId="7BD1893B" w14:textId="77777777" w:rsidR="007335C5" w:rsidRPr="007335C5" w:rsidRDefault="007335C5" w:rsidP="007335C5">
      <w:pPr>
        <w:numPr>
          <w:ilvl w:val="0"/>
          <w:numId w:val="2"/>
        </w:numPr>
        <w:spacing w:line="240" w:lineRule="auto"/>
        <w:rPr>
          <w:lang w:val="es-419"/>
        </w:rPr>
      </w:pP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>una agresión o un abuso físico o sexual</w:t>
      </w:r>
    </w:p>
    <w:p w14:paraId="308A8CC1" w14:textId="77777777" w:rsidR="007335C5" w:rsidRPr="007335C5" w:rsidRDefault="007335C5" w:rsidP="007335C5">
      <w:pPr>
        <w:numPr>
          <w:ilvl w:val="0"/>
          <w:numId w:val="2"/>
        </w:numPr>
        <w:spacing w:line="240" w:lineRule="auto"/>
        <w:rPr>
          <w:lang w:val="es-419"/>
        </w:rPr>
      </w:pP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>un temblor o una inundación</w:t>
      </w:r>
    </w:p>
    <w:p w14:paraId="4E468661" w14:textId="77777777" w:rsidR="007335C5" w:rsidRPr="007335C5" w:rsidRDefault="007335C5" w:rsidP="007335C5">
      <w:pPr>
        <w:numPr>
          <w:ilvl w:val="0"/>
          <w:numId w:val="2"/>
        </w:numPr>
        <w:spacing w:line="240" w:lineRule="auto"/>
        <w:rPr>
          <w:color w:val="231F20"/>
          <w:lang w:val="es-419"/>
        </w:rPr>
      </w:pP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>una guerra</w:t>
      </w:r>
    </w:p>
    <w:p w14:paraId="029E0EE9" w14:textId="77777777" w:rsidR="007335C5" w:rsidRPr="007335C5" w:rsidRDefault="007335C5" w:rsidP="007335C5">
      <w:pPr>
        <w:numPr>
          <w:ilvl w:val="0"/>
          <w:numId w:val="2"/>
        </w:numPr>
        <w:spacing w:line="240" w:lineRule="auto"/>
        <w:rPr>
          <w:lang w:val="es-419"/>
        </w:rPr>
      </w:pPr>
      <w:r w:rsidRPr="007335C5">
        <w:rPr>
          <w:rFonts w:ascii="Times New Roman" w:eastAsia="Times New Roman" w:hAnsi="Times New Roman" w:cs="Times New Roman"/>
          <w:color w:val="212121"/>
          <w:sz w:val="24"/>
          <w:szCs w:val="24"/>
          <w:lang w:val="es-419"/>
        </w:rPr>
        <w:t>ver a alguien que fue matado/asesinado, murió o fue gravemente herido</w:t>
      </w:r>
      <w:r w:rsidRPr="007335C5">
        <w:rPr>
          <w:rFonts w:ascii="Times New Roman" w:eastAsia="Times New Roman" w:hAnsi="Times New Roman" w:cs="Times New Roman"/>
          <w:color w:val="212121"/>
          <w:sz w:val="24"/>
          <w:szCs w:val="24"/>
          <w:highlight w:val="white"/>
          <w:lang w:val="es-419"/>
        </w:rPr>
        <w:t xml:space="preserve"> </w:t>
      </w:r>
    </w:p>
    <w:p w14:paraId="04AEA1B1" w14:textId="77777777" w:rsidR="007335C5" w:rsidRPr="007335C5" w:rsidRDefault="007335C5" w:rsidP="007335C5">
      <w:pPr>
        <w:numPr>
          <w:ilvl w:val="0"/>
          <w:numId w:val="2"/>
        </w:numPr>
        <w:spacing w:line="240" w:lineRule="auto"/>
        <w:rPr>
          <w:lang w:val="es-419"/>
        </w:rPr>
      </w:pPr>
      <w:r w:rsidRPr="007335C5">
        <w:rPr>
          <w:rFonts w:ascii="Times New Roman" w:eastAsia="Times New Roman" w:hAnsi="Times New Roman" w:cs="Times New Roman"/>
          <w:sz w:val="24"/>
          <w:szCs w:val="24"/>
          <w:lang w:val="es-419"/>
        </w:rPr>
        <w:t xml:space="preserve">la muerte de un ser querido </w:t>
      </w: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>por homicidio o suicidio.</w:t>
      </w:r>
    </w:p>
    <w:p w14:paraId="3A7DBAC0" w14:textId="77777777" w:rsidR="007335C5" w:rsidRPr="007335C5" w:rsidRDefault="007335C5" w:rsidP="007335C5">
      <w:pPr>
        <w:spacing w:before="240" w:after="240"/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</w:pP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>¿Alguna vez usted ha vivido este tipo de evento?</w:t>
      </w:r>
    </w:p>
    <w:p w14:paraId="0472321C" w14:textId="77777777" w:rsidR="007335C5" w:rsidRPr="007335C5" w:rsidRDefault="007335C5" w:rsidP="007335C5">
      <w:pPr>
        <w:spacing w:before="240" w:after="240"/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</w:pP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 xml:space="preserve">                    </w:t>
      </w: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ab/>
        <w:t>SÍ                            NO</w:t>
      </w:r>
    </w:p>
    <w:p w14:paraId="2BF9029D" w14:textId="77777777" w:rsidR="007335C5" w:rsidRPr="007335C5" w:rsidRDefault="007335C5" w:rsidP="007335C5">
      <w:pPr>
        <w:spacing w:before="240" w:after="240"/>
        <w:rPr>
          <w:rFonts w:ascii="Times New Roman" w:hAnsi="Times New Roman" w:cs="Times New Roman"/>
          <w:color w:val="000000"/>
          <w:sz w:val="24"/>
          <w:szCs w:val="24"/>
          <w:lang w:val="es-419"/>
        </w:rPr>
      </w:pPr>
      <w:r w:rsidRPr="007335C5">
        <w:rPr>
          <w:rFonts w:ascii="Times New Roman" w:hAnsi="Times New Roman" w:cs="Times New Roman"/>
          <w:color w:val="000000"/>
          <w:sz w:val="24"/>
          <w:szCs w:val="24"/>
          <w:lang w:val="es-419"/>
        </w:rPr>
        <w:t>Si contestó NO, por favor, pare aquí. (El total = 0)</w:t>
      </w:r>
    </w:p>
    <w:p w14:paraId="0AE5FB7C" w14:textId="77777777" w:rsidR="007335C5" w:rsidRPr="007335C5" w:rsidRDefault="007335C5" w:rsidP="007335C5">
      <w:pPr>
        <w:spacing w:before="240" w:after="240"/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</w:pP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>Si contestó SÍ, por favor conteste las siguientes preguntas.</w:t>
      </w:r>
    </w:p>
    <w:p w14:paraId="33ED6B3C" w14:textId="77777777" w:rsidR="007335C5" w:rsidRPr="007335C5" w:rsidRDefault="007335C5" w:rsidP="007335C5">
      <w:pPr>
        <w:spacing w:before="240" w:after="240"/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</w:pPr>
      <w:r w:rsidRPr="007335C5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es-4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BDFE7" wp14:editId="10595BBD">
                <wp:simplePos x="0" y="0"/>
                <wp:positionH relativeFrom="column">
                  <wp:posOffset>-6350</wp:posOffset>
                </wp:positionH>
                <wp:positionV relativeFrom="paragraph">
                  <wp:posOffset>96520</wp:posOffset>
                </wp:positionV>
                <wp:extent cx="6858000" cy="0"/>
                <wp:effectExtent l="0" t="0" r="0" b="0"/>
                <wp:wrapNone/>
                <wp:docPr id="424638255" name="Straight Connector 424638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5753CD" id="Straight Connector 424638255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5pt,7.6pt" to="539.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" strokeweight="1pt"/>
            </w:pict>
          </mc:Fallback>
        </mc:AlternateContent>
      </w:r>
    </w:p>
    <w:p w14:paraId="3637B690" w14:textId="77777777" w:rsidR="007335C5" w:rsidRPr="007335C5" w:rsidRDefault="007335C5" w:rsidP="007335C5">
      <w:pPr>
        <w:spacing w:before="220" w:after="240"/>
        <w:rPr>
          <w:rFonts w:ascii="Times New Roman" w:eastAsia="Times New Roman" w:hAnsi="Times New Roman" w:cs="Times New Roman"/>
          <w:b/>
          <w:color w:val="231F20"/>
          <w:sz w:val="24"/>
          <w:szCs w:val="24"/>
          <w:lang w:val="es-419"/>
        </w:rPr>
      </w:pPr>
      <w:r w:rsidRPr="007335C5">
        <w:rPr>
          <w:rFonts w:ascii="Times New Roman" w:eastAsia="Times New Roman" w:hAnsi="Times New Roman" w:cs="Times New Roman"/>
          <w:b/>
          <w:color w:val="231F20"/>
          <w:sz w:val="24"/>
          <w:szCs w:val="24"/>
          <w:lang w:val="es-419"/>
        </w:rPr>
        <w:t>En el mes pasado, usted…</w:t>
      </w:r>
    </w:p>
    <w:p w14:paraId="12637D05" w14:textId="77777777" w:rsidR="007335C5" w:rsidRPr="007335C5" w:rsidRDefault="007335C5" w:rsidP="007335C5">
      <w:pPr>
        <w:spacing w:before="220" w:after="240"/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</w:pP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>1. ¿ha tenido pesadillas sobre el evento(s) o ha pensado sin querer sobre el evento(s)?</w:t>
      </w:r>
    </w:p>
    <w:p w14:paraId="0DBFDFF8" w14:textId="77777777" w:rsidR="007335C5" w:rsidRPr="007335C5" w:rsidRDefault="007335C5" w:rsidP="007335C5">
      <w:pPr>
        <w:spacing w:before="240" w:after="240"/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</w:pP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 xml:space="preserve">                    </w:t>
      </w: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ab/>
        <w:t>SÍ                            NO</w:t>
      </w:r>
    </w:p>
    <w:p w14:paraId="14FFD495" w14:textId="77777777" w:rsidR="007335C5" w:rsidRPr="007335C5" w:rsidRDefault="007335C5" w:rsidP="007335C5">
      <w:pPr>
        <w:spacing w:before="180" w:after="160" w:line="235" w:lineRule="auto"/>
        <w:ind w:right="540"/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</w:pPr>
      <w:r w:rsidRPr="007335C5">
        <w:rPr>
          <w:rFonts w:ascii="Times New Roman" w:eastAsia="Times New Roman" w:hAnsi="Times New Roman" w:cs="Times New Roman"/>
          <w:sz w:val="24"/>
          <w:szCs w:val="24"/>
          <w:lang w:val="es-419"/>
        </w:rPr>
        <w:t xml:space="preserve">2. </w:t>
      </w: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>¿ha tratado de no pensar en el evento(s) o hizo todo lo posible por evitar situaciones que le        recordaran del evento(s)?</w:t>
      </w:r>
    </w:p>
    <w:p w14:paraId="358B2767" w14:textId="77777777" w:rsidR="007335C5" w:rsidRPr="007335C5" w:rsidRDefault="007335C5" w:rsidP="007335C5">
      <w:pPr>
        <w:spacing w:before="240" w:after="240"/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</w:pP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 xml:space="preserve">                    </w:t>
      </w: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ab/>
        <w:t>SÍ                            NO</w:t>
      </w:r>
    </w:p>
    <w:p w14:paraId="36737B00" w14:textId="77777777" w:rsidR="007335C5" w:rsidRPr="007335C5" w:rsidRDefault="007335C5" w:rsidP="007335C5">
      <w:pPr>
        <w:spacing w:before="240" w:after="240"/>
        <w:ind w:right="260"/>
        <w:rPr>
          <w:rFonts w:ascii="Times New Roman" w:eastAsia="Times New Roman" w:hAnsi="Times New Roman" w:cs="Times New Roman"/>
          <w:sz w:val="24"/>
          <w:szCs w:val="24"/>
          <w:lang w:val="es-419"/>
        </w:rPr>
      </w:pPr>
      <w:r w:rsidRPr="007335C5">
        <w:rPr>
          <w:rFonts w:ascii="Times New Roman" w:eastAsia="Times New Roman" w:hAnsi="Times New Roman" w:cs="Times New Roman"/>
          <w:sz w:val="24"/>
          <w:szCs w:val="24"/>
          <w:lang w:val="es-419"/>
        </w:rPr>
        <w:t xml:space="preserve">3. </w:t>
      </w:r>
      <w:r w:rsidRPr="007335C5">
        <w:rPr>
          <w:rFonts w:ascii="Times New Roman" w:eastAsia="Times New Roman" w:hAnsi="Times New Roman" w:cs="Times New Roman"/>
          <w:sz w:val="24"/>
          <w:szCs w:val="24"/>
          <w:highlight w:val="white"/>
          <w:lang w:val="es-419"/>
        </w:rPr>
        <w:t xml:space="preserve">¿ha estado constantemente a la defensiva, </w:t>
      </w:r>
      <w:r w:rsidRPr="007335C5">
        <w:rPr>
          <w:rFonts w:ascii="Times New Roman" w:eastAsia="Times New Roman" w:hAnsi="Times New Roman" w:cs="Times New Roman"/>
          <w:sz w:val="24"/>
          <w:szCs w:val="24"/>
          <w:lang w:val="es-419"/>
        </w:rPr>
        <w:t xml:space="preserve">más al pendiente </w:t>
      </w:r>
      <w:r w:rsidRPr="007335C5">
        <w:rPr>
          <w:rFonts w:ascii="Times New Roman" w:eastAsia="Times New Roman" w:hAnsi="Times New Roman" w:cs="Times New Roman"/>
          <w:sz w:val="24"/>
          <w:szCs w:val="24"/>
          <w:highlight w:val="white"/>
          <w:lang w:val="es-419"/>
        </w:rPr>
        <w:t>o se asusta con facilidad?</w:t>
      </w:r>
    </w:p>
    <w:p w14:paraId="07428E03" w14:textId="77777777" w:rsidR="007335C5" w:rsidRPr="007335C5" w:rsidRDefault="007335C5" w:rsidP="007335C5">
      <w:pPr>
        <w:spacing w:before="240" w:after="240"/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</w:pP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 xml:space="preserve">                    </w:t>
      </w: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ab/>
        <w:t>SÍ                            NO</w:t>
      </w:r>
    </w:p>
    <w:p w14:paraId="1F4EC8DB" w14:textId="77777777" w:rsidR="007335C5" w:rsidRPr="007335C5" w:rsidRDefault="007335C5" w:rsidP="007335C5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lang w:val="es-419"/>
        </w:rPr>
      </w:pPr>
      <w:r w:rsidRPr="007335C5">
        <w:rPr>
          <w:rFonts w:ascii="Times New Roman" w:eastAsia="Times New Roman" w:hAnsi="Times New Roman" w:cs="Times New Roman"/>
          <w:sz w:val="24"/>
          <w:szCs w:val="24"/>
          <w:lang w:val="es-419"/>
        </w:rPr>
        <w:t xml:space="preserve">4. </w:t>
      </w:r>
      <w:r w:rsidRPr="007335C5">
        <w:rPr>
          <w:rFonts w:ascii="Times New Roman" w:eastAsia="Times New Roman" w:hAnsi="Times New Roman" w:cs="Times New Roman"/>
          <w:sz w:val="24"/>
          <w:szCs w:val="24"/>
          <w:highlight w:val="white"/>
          <w:lang w:val="es-419"/>
        </w:rPr>
        <w:t xml:space="preserve">¿se ha sentido incapaz de sentir emociones o alejado de las personas, actividades o de </w:t>
      </w:r>
      <w:r w:rsidRPr="007335C5">
        <w:rPr>
          <w:rFonts w:ascii="Times New Roman" w:eastAsia="Times New Roman" w:hAnsi="Times New Roman" w:cs="Times New Roman"/>
          <w:sz w:val="24"/>
          <w:szCs w:val="24"/>
          <w:lang w:val="es-419"/>
        </w:rPr>
        <w:t>sus alrededores</w:t>
      </w:r>
      <w:r w:rsidRPr="007335C5">
        <w:rPr>
          <w:rFonts w:ascii="Times New Roman" w:eastAsia="Times New Roman" w:hAnsi="Times New Roman" w:cs="Times New Roman"/>
          <w:sz w:val="24"/>
          <w:szCs w:val="24"/>
          <w:highlight w:val="white"/>
          <w:lang w:val="es-419"/>
        </w:rPr>
        <w:t>?</w:t>
      </w:r>
    </w:p>
    <w:p w14:paraId="2C7C4324" w14:textId="77777777" w:rsidR="007335C5" w:rsidRPr="007335C5" w:rsidRDefault="007335C5" w:rsidP="007335C5">
      <w:pPr>
        <w:spacing w:before="240" w:after="240"/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</w:pP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 xml:space="preserve">                    </w:t>
      </w: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ab/>
        <w:t>SÍ                            NO</w:t>
      </w:r>
    </w:p>
    <w:p w14:paraId="36287DCB" w14:textId="77777777" w:rsidR="007335C5" w:rsidRPr="007335C5" w:rsidRDefault="007335C5" w:rsidP="007335C5">
      <w:pPr>
        <w:spacing w:before="180" w:after="160" w:line="235" w:lineRule="auto"/>
        <w:ind w:right="620"/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</w:pP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>5. ¿se ha sentido culpable o no puede dejar de culparse a sí mismo o a otros por el evento(s) o por cualquier problema que el evento(s) pudiera haber causado?</w:t>
      </w:r>
    </w:p>
    <w:p w14:paraId="0E0065B6" w14:textId="5751216A" w:rsidR="005F1B5C" w:rsidRDefault="007335C5" w:rsidP="002A342B">
      <w:pPr>
        <w:spacing w:before="240" w:after="240"/>
      </w:pP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 xml:space="preserve">                    </w:t>
      </w:r>
      <w:r w:rsidRPr="007335C5">
        <w:rPr>
          <w:rFonts w:ascii="Times New Roman" w:eastAsia="Times New Roman" w:hAnsi="Times New Roman" w:cs="Times New Roman"/>
          <w:color w:val="231F20"/>
          <w:sz w:val="24"/>
          <w:szCs w:val="24"/>
          <w:lang w:val="es-419"/>
        </w:rPr>
        <w:tab/>
        <w:t>SÍ                            NO</w:t>
      </w:r>
    </w:p>
    <w:sectPr w:rsidR="005F1B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B7427"/>
    <w:multiLevelType w:val="hybridMultilevel"/>
    <w:tmpl w:val="AFFE46BC"/>
    <w:lvl w:ilvl="0" w:tplc="24A2A3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EC64B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7EE27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FEC76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4066D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3E2C4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B4CE4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D98A4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8B6FF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43276F4F"/>
    <w:multiLevelType w:val="multilevel"/>
    <w:tmpl w:val="EE20F6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91747144">
    <w:abstractNumId w:val="0"/>
  </w:num>
  <w:num w:numId="2" w16cid:durableId="9434582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F5"/>
    <w:rsid w:val="00004027"/>
    <w:rsid w:val="0000430F"/>
    <w:rsid w:val="00023278"/>
    <w:rsid w:val="0002434A"/>
    <w:rsid w:val="0002647F"/>
    <w:rsid w:val="000278A5"/>
    <w:rsid w:val="00030A16"/>
    <w:rsid w:val="00031828"/>
    <w:rsid w:val="00034A55"/>
    <w:rsid w:val="0004350E"/>
    <w:rsid w:val="0004406B"/>
    <w:rsid w:val="0005070B"/>
    <w:rsid w:val="00056AC9"/>
    <w:rsid w:val="00063EF5"/>
    <w:rsid w:val="00064560"/>
    <w:rsid w:val="000762A7"/>
    <w:rsid w:val="000A17E9"/>
    <w:rsid w:val="000B1537"/>
    <w:rsid w:val="000B712F"/>
    <w:rsid w:val="000D02D8"/>
    <w:rsid w:val="000D16FB"/>
    <w:rsid w:val="000E24AB"/>
    <w:rsid w:val="000F4A49"/>
    <w:rsid w:val="00127FCA"/>
    <w:rsid w:val="00133D3C"/>
    <w:rsid w:val="00152E64"/>
    <w:rsid w:val="00166AC3"/>
    <w:rsid w:val="001732FC"/>
    <w:rsid w:val="00195A0D"/>
    <w:rsid w:val="001C1298"/>
    <w:rsid w:val="00236A4A"/>
    <w:rsid w:val="00240455"/>
    <w:rsid w:val="00241CC5"/>
    <w:rsid w:val="00253A56"/>
    <w:rsid w:val="002906D2"/>
    <w:rsid w:val="00290A30"/>
    <w:rsid w:val="00296749"/>
    <w:rsid w:val="002A342B"/>
    <w:rsid w:val="002C66CA"/>
    <w:rsid w:val="002E294B"/>
    <w:rsid w:val="002E5406"/>
    <w:rsid w:val="0031029F"/>
    <w:rsid w:val="00322F50"/>
    <w:rsid w:val="0032660B"/>
    <w:rsid w:val="00342FE8"/>
    <w:rsid w:val="00386A92"/>
    <w:rsid w:val="003D15EE"/>
    <w:rsid w:val="00422927"/>
    <w:rsid w:val="004309A4"/>
    <w:rsid w:val="00437D66"/>
    <w:rsid w:val="00440202"/>
    <w:rsid w:val="004769B5"/>
    <w:rsid w:val="0048375C"/>
    <w:rsid w:val="004A1CB0"/>
    <w:rsid w:val="004B2CDB"/>
    <w:rsid w:val="004B3B96"/>
    <w:rsid w:val="004C1C82"/>
    <w:rsid w:val="00535E5D"/>
    <w:rsid w:val="00552B4A"/>
    <w:rsid w:val="005662AA"/>
    <w:rsid w:val="00573FE0"/>
    <w:rsid w:val="005B43AB"/>
    <w:rsid w:val="005D717E"/>
    <w:rsid w:val="005F1B5C"/>
    <w:rsid w:val="005F32F9"/>
    <w:rsid w:val="00692B66"/>
    <w:rsid w:val="00732AD5"/>
    <w:rsid w:val="007335C5"/>
    <w:rsid w:val="007342AD"/>
    <w:rsid w:val="0073695A"/>
    <w:rsid w:val="00740872"/>
    <w:rsid w:val="00747FB9"/>
    <w:rsid w:val="0075620A"/>
    <w:rsid w:val="00761136"/>
    <w:rsid w:val="007636D4"/>
    <w:rsid w:val="0077146F"/>
    <w:rsid w:val="007A3E25"/>
    <w:rsid w:val="007F015E"/>
    <w:rsid w:val="007F285C"/>
    <w:rsid w:val="007F5AED"/>
    <w:rsid w:val="00817CDA"/>
    <w:rsid w:val="00830A76"/>
    <w:rsid w:val="008364B3"/>
    <w:rsid w:val="0084616B"/>
    <w:rsid w:val="0084693E"/>
    <w:rsid w:val="00850985"/>
    <w:rsid w:val="00853921"/>
    <w:rsid w:val="00854C25"/>
    <w:rsid w:val="008B40EB"/>
    <w:rsid w:val="008C634A"/>
    <w:rsid w:val="008E579E"/>
    <w:rsid w:val="008F0F43"/>
    <w:rsid w:val="009252BF"/>
    <w:rsid w:val="00942969"/>
    <w:rsid w:val="009917D1"/>
    <w:rsid w:val="00A005C4"/>
    <w:rsid w:val="00A02385"/>
    <w:rsid w:val="00A176B1"/>
    <w:rsid w:val="00A21B16"/>
    <w:rsid w:val="00A4779F"/>
    <w:rsid w:val="00A77BF6"/>
    <w:rsid w:val="00AC7432"/>
    <w:rsid w:val="00B165D6"/>
    <w:rsid w:val="00B666F1"/>
    <w:rsid w:val="00B912E5"/>
    <w:rsid w:val="00BA7EDC"/>
    <w:rsid w:val="00BD47BA"/>
    <w:rsid w:val="00C34CA6"/>
    <w:rsid w:val="00C45183"/>
    <w:rsid w:val="00CA11AC"/>
    <w:rsid w:val="00CB469A"/>
    <w:rsid w:val="00CD4E93"/>
    <w:rsid w:val="00CE78F5"/>
    <w:rsid w:val="00CF0630"/>
    <w:rsid w:val="00D45B79"/>
    <w:rsid w:val="00D77FFB"/>
    <w:rsid w:val="00D9273F"/>
    <w:rsid w:val="00DA3616"/>
    <w:rsid w:val="00DA3E74"/>
    <w:rsid w:val="00DD5B1A"/>
    <w:rsid w:val="00DD7BD0"/>
    <w:rsid w:val="00DE06DB"/>
    <w:rsid w:val="00E30D7C"/>
    <w:rsid w:val="00E3130C"/>
    <w:rsid w:val="00E365A2"/>
    <w:rsid w:val="00E401E6"/>
    <w:rsid w:val="00E41B0C"/>
    <w:rsid w:val="00E532B0"/>
    <w:rsid w:val="00E5431D"/>
    <w:rsid w:val="00E574D0"/>
    <w:rsid w:val="00E71F63"/>
    <w:rsid w:val="00E84DD0"/>
    <w:rsid w:val="00EF1900"/>
    <w:rsid w:val="00F04B5B"/>
    <w:rsid w:val="00F110C4"/>
    <w:rsid w:val="00F25747"/>
    <w:rsid w:val="00F51C2B"/>
    <w:rsid w:val="00F54110"/>
    <w:rsid w:val="00F81A22"/>
    <w:rsid w:val="00F96902"/>
    <w:rsid w:val="00FF0247"/>
    <w:rsid w:val="00FF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8FD48"/>
  <w15:chartTrackingRefBased/>
  <w15:docId w15:val="{E7E11F2E-1C6B-4506-BDE5-B1C1946F5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6CA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3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3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3E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3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3E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3E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3E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3E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3E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3E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3E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3E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3E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3E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3E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3E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3E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3E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3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3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3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3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3E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3E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3E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E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E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3EF5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0D16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16FB"/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unhideWhenUsed/>
    <w:rsid w:val="000D16FB"/>
    <w:rPr>
      <w:sz w:val="16"/>
      <w:szCs w:val="16"/>
    </w:rPr>
  </w:style>
  <w:style w:type="table" w:styleId="TableGrid">
    <w:name w:val="Table Grid"/>
    <w:basedOn w:val="TableNormal"/>
    <w:uiPriority w:val="39"/>
    <w:rsid w:val="000D16F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10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10C4"/>
    <w:rPr>
      <w:rFonts w:ascii="Arial" w:eastAsia="Arial" w:hAnsi="Arial" w:cs="Arial"/>
      <w:b/>
      <w:bCs/>
      <w:kern w:val="0"/>
      <w:sz w:val="20"/>
      <w:szCs w:val="2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6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Console</dc:creator>
  <cp:keywords/>
  <dc:description/>
  <cp:lastModifiedBy>Katie Console</cp:lastModifiedBy>
  <cp:revision>130</cp:revision>
  <dcterms:created xsi:type="dcterms:W3CDTF">2025-07-05T15:40:00Z</dcterms:created>
  <dcterms:modified xsi:type="dcterms:W3CDTF">2025-07-20T18:44:00Z</dcterms:modified>
</cp:coreProperties>
</file>