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90758D" w14:paraId="04FA7698" w14:textId="77777777" w:rsidTr="0090758D">
        <w:trPr>
          <w:trHeight w:val="360"/>
        </w:trPr>
        <w:tc>
          <w:tcPr>
            <w:tcW w:w="9350" w:type="dxa"/>
            <w:gridSpan w:val="2"/>
            <w:tcBorders>
              <w:bottom w:val="single" w:sz="4" w:space="0" w:color="auto"/>
            </w:tcBorders>
          </w:tcPr>
          <w:p w14:paraId="7FAF591C" w14:textId="73EDEB50" w:rsidR="0090758D" w:rsidRDefault="0090758D" w:rsidP="00D70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Supplementary </w:t>
            </w:r>
            <w:r w:rsidRPr="00B265B5">
              <w:rPr>
                <w:rFonts w:ascii="Times New Roman" w:hAnsi="Times New Roman" w:cs="Times New Roman"/>
                <w:b/>
                <w:bCs/>
              </w:rPr>
              <w:t xml:space="preserve">Table </w:t>
            </w:r>
            <w:r w:rsidR="00DD7BB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</w:rPr>
              <w:t xml:space="preserve"> Examples of Language Changes to Improve Scale Validity</w:t>
            </w:r>
          </w:p>
        </w:tc>
      </w:tr>
      <w:tr w:rsidR="0090758D" w14:paraId="48751CF2" w14:textId="77777777" w:rsidTr="00D61921">
        <w:trPr>
          <w:trHeight w:val="440"/>
        </w:trPr>
        <w:tc>
          <w:tcPr>
            <w:tcW w:w="4675" w:type="dxa"/>
            <w:tcBorders>
              <w:top w:val="single" w:sz="4" w:space="0" w:color="auto"/>
            </w:tcBorders>
          </w:tcPr>
          <w:p w14:paraId="17A45C98" w14:textId="77777777" w:rsidR="0090758D" w:rsidRPr="0090758D" w:rsidRDefault="0090758D" w:rsidP="00D70781">
            <w:pPr>
              <w:rPr>
                <w:rFonts w:ascii="Times New Roman" w:hAnsi="Times New Roman" w:cs="Times New Roman"/>
                <w:b/>
                <w:bCs/>
              </w:rPr>
            </w:pPr>
            <w:r w:rsidRPr="0090758D">
              <w:rPr>
                <w:rFonts w:ascii="Times New Roman" w:hAnsi="Times New Roman" w:cs="Times New Roman"/>
                <w:b/>
                <w:bCs/>
              </w:rPr>
              <w:t>Initial language</w:t>
            </w:r>
          </w:p>
        </w:tc>
        <w:tc>
          <w:tcPr>
            <w:tcW w:w="4675" w:type="dxa"/>
            <w:tcBorders>
              <w:top w:val="single" w:sz="4" w:space="0" w:color="auto"/>
            </w:tcBorders>
          </w:tcPr>
          <w:p w14:paraId="1780EF9D" w14:textId="7A431DA5" w:rsidR="0090758D" w:rsidRPr="0090758D" w:rsidRDefault="00DD7BB7" w:rsidP="00D7078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Changes based on cognitive interviews</w:t>
            </w:r>
          </w:p>
        </w:tc>
      </w:tr>
      <w:tr w:rsidR="0090758D" w14:paraId="216660EE" w14:textId="77777777" w:rsidTr="0090758D">
        <w:tc>
          <w:tcPr>
            <w:tcW w:w="4675" w:type="dxa"/>
          </w:tcPr>
          <w:p w14:paraId="4FE4519F" w14:textId="77777777" w:rsidR="0090758D" w:rsidRDefault="0090758D" w:rsidP="00D70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Overall, I feel comfortable asking staff questions here.</w:t>
            </w:r>
          </w:p>
        </w:tc>
        <w:tc>
          <w:tcPr>
            <w:tcW w:w="4675" w:type="dxa"/>
          </w:tcPr>
          <w:p w14:paraId="051C1536" w14:textId="77777777" w:rsidR="0090758D" w:rsidRDefault="0090758D" w:rsidP="00D70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feel safe asking staff questions.</w:t>
            </w:r>
          </w:p>
        </w:tc>
      </w:tr>
      <w:tr w:rsidR="0090758D" w14:paraId="4DFD69DB" w14:textId="77777777" w:rsidTr="0090758D">
        <w:tc>
          <w:tcPr>
            <w:tcW w:w="4675" w:type="dxa"/>
          </w:tcPr>
          <w:p w14:paraId="6FA159A8" w14:textId="77777777" w:rsidR="0090758D" w:rsidRPr="00122911" w:rsidRDefault="0090758D" w:rsidP="00D70781">
            <w:pPr>
              <w:rPr>
                <w:rFonts w:ascii="Times New Roman" w:hAnsi="Times New Roman" w:cs="Times New Roman"/>
              </w:rPr>
            </w:pPr>
            <w:r w:rsidRPr="00122911">
              <w:rPr>
                <w:rFonts w:ascii="Times New Roman" w:hAnsi="Times New Roman" w:cs="Times New Roman"/>
              </w:rPr>
              <w:t>When needed, this organization collaborates with outside organizations to coordinate my care.</w:t>
            </w:r>
          </w:p>
        </w:tc>
        <w:tc>
          <w:tcPr>
            <w:tcW w:w="4675" w:type="dxa"/>
          </w:tcPr>
          <w:p w14:paraId="1BF98203" w14:textId="77777777" w:rsidR="0090758D" w:rsidRDefault="0090758D" w:rsidP="00D70781">
            <w:pPr>
              <w:rPr>
                <w:rFonts w:ascii="Times New Roman" w:hAnsi="Times New Roman" w:cs="Times New Roman"/>
              </w:rPr>
            </w:pPr>
            <w:r w:rsidRPr="00122911">
              <w:rPr>
                <w:rFonts w:ascii="Times New Roman" w:hAnsi="Times New Roman" w:cs="Times New Roman"/>
              </w:rPr>
              <w:t>Staff here connect me with care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22911">
              <w:rPr>
                <w:rFonts w:ascii="Times New Roman" w:hAnsi="Times New Roman" w:cs="Times New Roman"/>
              </w:rPr>
              <w:t>in my community when needed.</w:t>
            </w:r>
          </w:p>
        </w:tc>
      </w:tr>
      <w:tr w:rsidR="0090758D" w14:paraId="4C0B3F93" w14:textId="77777777" w:rsidTr="0090758D">
        <w:tc>
          <w:tcPr>
            <w:tcW w:w="4675" w:type="dxa"/>
          </w:tcPr>
          <w:p w14:paraId="0DD2DC51" w14:textId="77777777" w:rsidR="0090758D" w:rsidRPr="00DA57B2" w:rsidRDefault="0090758D" w:rsidP="00D70781">
            <w:pPr>
              <w:rPr>
                <w:rFonts w:ascii="Times New Roman" w:hAnsi="Times New Roman" w:cs="Times New Roman"/>
              </w:rPr>
            </w:pPr>
            <w:r w:rsidRPr="00DA57B2">
              <w:rPr>
                <w:rFonts w:ascii="Times New Roman" w:hAnsi="Times New Roman" w:cs="Times New Roman"/>
              </w:rPr>
              <w:t>Staff of this organization believe I have the power and strength to care for myself.</w:t>
            </w:r>
          </w:p>
        </w:tc>
        <w:tc>
          <w:tcPr>
            <w:tcW w:w="4675" w:type="dxa"/>
          </w:tcPr>
          <w:p w14:paraId="6D5AB629" w14:textId="77777777" w:rsidR="0090758D" w:rsidRPr="00122911" w:rsidRDefault="0090758D" w:rsidP="00D70781">
            <w:pPr>
              <w:rPr>
                <w:rFonts w:ascii="Times New Roman" w:hAnsi="Times New Roman" w:cs="Times New Roman"/>
              </w:rPr>
            </w:pPr>
            <w:r w:rsidRPr="00DA57B2">
              <w:rPr>
                <w:rFonts w:ascii="Times New Roman" w:hAnsi="Times New Roman" w:cs="Times New Roman"/>
              </w:rPr>
              <w:t>Staff here treat me as though I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A57B2">
              <w:rPr>
                <w:rFonts w:ascii="Times New Roman" w:hAnsi="Times New Roman" w:cs="Times New Roman"/>
              </w:rPr>
              <w:t>have the ability to</w:t>
            </w:r>
            <w:proofErr w:type="gramEnd"/>
            <w:r w:rsidRPr="00DA57B2">
              <w:rPr>
                <w:rFonts w:ascii="Times New Roman" w:hAnsi="Times New Roman" w:cs="Times New Roman"/>
              </w:rPr>
              <w:t xml:space="preserve"> solve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A57B2">
              <w:rPr>
                <w:rFonts w:ascii="Times New Roman" w:hAnsi="Times New Roman" w:cs="Times New Roman"/>
              </w:rPr>
              <w:t>problems for myself?</w:t>
            </w:r>
          </w:p>
        </w:tc>
      </w:tr>
      <w:tr w:rsidR="0090758D" w14:paraId="4D9D9AC4" w14:textId="77777777" w:rsidTr="0090758D">
        <w:tc>
          <w:tcPr>
            <w:tcW w:w="4675" w:type="dxa"/>
          </w:tcPr>
          <w:p w14:paraId="6692CDD5" w14:textId="77777777" w:rsidR="0090758D" w:rsidRPr="00495229" w:rsidRDefault="0090758D" w:rsidP="00D70781">
            <w:pPr>
              <w:rPr>
                <w:rFonts w:ascii="Times New Roman" w:hAnsi="Times New Roman" w:cs="Times New Roman"/>
              </w:rPr>
            </w:pPr>
            <w:r w:rsidRPr="00495229">
              <w:rPr>
                <w:rFonts w:ascii="Times New Roman" w:hAnsi="Times New Roman" w:cs="Times New Roman"/>
              </w:rPr>
              <w:t>This organization offers me access to mental health professionals whom I know are trained to treat trauma.</w:t>
            </w:r>
          </w:p>
        </w:tc>
        <w:tc>
          <w:tcPr>
            <w:tcW w:w="4675" w:type="dxa"/>
          </w:tcPr>
          <w:p w14:paraId="28EF3FA5" w14:textId="77777777" w:rsidR="0090758D" w:rsidRPr="00495229" w:rsidRDefault="0090758D" w:rsidP="00D70781">
            <w:pPr>
              <w:rPr>
                <w:rFonts w:ascii="Times New Roman" w:hAnsi="Times New Roman" w:cs="Times New Roman"/>
              </w:rPr>
            </w:pPr>
            <w:r w:rsidRPr="00495229">
              <w:rPr>
                <w:rFonts w:ascii="Times New Roman" w:hAnsi="Times New Roman" w:cs="Times New Roman"/>
              </w:rPr>
              <w:t>Staff here can connect me to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5229">
              <w:rPr>
                <w:rFonts w:ascii="Times New Roman" w:hAnsi="Times New Roman" w:cs="Times New Roman"/>
              </w:rPr>
              <w:t>mental health providers who are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5229">
              <w:rPr>
                <w:rFonts w:ascii="Times New Roman" w:hAnsi="Times New Roman" w:cs="Times New Roman"/>
              </w:rPr>
              <w:t>trained to help stress and</w:t>
            </w:r>
          </w:p>
          <w:p w14:paraId="7D69598E" w14:textId="77777777" w:rsidR="0090758D" w:rsidRDefault="0090758D" w:rsidP="00D70781">
            <w:pPr>
              <w:rPr>
                <w:rFonts w:ascii="Times New Roman" w:hAnsi="Times New Roman" w:cs="Times New Roman"/>
              </w:rPr>
            </w:pPr>
            <w:r w:rsidRPr="00495229">
              <w:rPr>
                <w:rFonts w:ascii="Times New Roman" w:hAnsi="Times New Roman" w:cs="Times New Roman"/>
              </w:rPr>
              <w:t>trauma.</w:t>
            </w:r>
          </w:p>
        </w:tc>
      </w:tr>
      <w:tr w:rsidR="0090758D" w14:paraId="5630A612" w14:textId="77777777" w:rsidTr="0090758D">
        <w:trPr>
          <w:trHeight w:val="1188"/>
        </w:trPr>
        <w:tc>
          <w:tcPr>
            <w:tcW w:w="4675" w:type="dxa"/>
          </w:tcPr>
          <w:p w14:paraId="3247268C" w14:textId="77777777" w:rsidR="0090758D" w:rsidRPr="005425FA" w:rsidRDefault="0090758D" w:rsidP="00D70781">
            <w:pPr>
              <w:rPr>
                <w:rFonts w:ascii="Times New Roman" w:hAnsi="Times New Roman" w:cs="Times New Roman"/>
              </w:rPr>
            </w:pPr>
            <w:r w:rsidRPr="005425FA">
              <w:rPr>
                <w:rFonts w:ascii="Times New Roman" w:hAnsi="Times New Roman" w:cs="Times New Roman"/>
              </w:rPr>
              <w:t>At this organization, I am able to receive services from people who look like me (share my identity relative to race, gender, sexual identity, etc.)?</w:t>
            </w:r>
          </w:p>
        </w:tc>
        <w:tc>
          <w:tcPr>
            <w:tcW w:w="4675" w:type="dxa"/>
          </w:tcPr>
          <w:p w14:paraId="6E9E9E6D" w14:textId="77777777" w:rsidR="0090758D" w:rsidRDefault="0090758D" w:rsidP="00D70781">
            <w:pPr>
              <w:rPr>
                <w:rFonts w:ascii="Times New Roman" w:hAnsi="Times New Roman" w:cs="Times New Roman"/>
              </w:rPr>
            </w:pPr>
            <w:r w:rsidRPr="005425FA">
              <w:rPr>
                <w:rFonts w:ascii="Times New Roman" w:hAnsi="Times New Roman" w:cs="Times New Roman"/>
              </w:rPr>
              <w:t>There are staff here who look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425FA">
              <w:rPr>
                <w:rFonts w:ascii="Times New Roman" w:hAnsi="Times New Roman" w:cs="Times New Roman"/>
              </w:rPr>
              <w:t>like me and share a similar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425FA">
              <w:rPr>
                <w:rFonts w:ascii="Times New Roman" w:hAnsi="Times New Roman" w:cs="Times New Roman"/>
              </w:rPr>
              <w:t>identity?</w:t>
            </w:r>
          </w:p>
        </w:tc>
      </w:tr>
      <w:tr w:rsidR="0090758D" w14:paraId="50114696" w14:textId="77777777" w:rsidTr="00065CA8">
        <w:tc>
          <w:tcPr>
            <w:tcW w:w="9350" w:type="dxa"/>
            <w:gridSpan w:val="2"/>
          </w:tcPr>
          <w:p w14:paraId="536B2257" w14:textId="5E77D391" w:rsidR="0090758D" w:rsidRPr="0090758D" w:rsidRDefault="0090758D" w:rsidP="00D70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58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Note:</w:t>
            </w:r>
            <w:r w:rsidRPr="0090758D">
              <w:rPr>
                <w:rFonts w:ascii="Times New Roman" w:hAnsi="Times New Roman" w:cs="Times New Roman"/>
                <w:sz w:val="20"/>
                <w:szCs w:val="20"/>
              </w:rPr>
              <w:t xml:space="preserve"> Table presents examples of language changes to the Organizational Trauma Resilience – Patient Reported Experience Measure based on codes from Cognitive Interviews with people with HIV in urban Tennessee</w:t>
            </w:r>
          </w:p>
        </w:tc>
      </w:tr>
    </w:tbl>
    <w:p w14:paraId="571DBD6C" w14:textId="77777777" w:rsidR="00075106" w:rsidRDefault="00075106"/>
    <w:sectPr w:rsidR="000751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58D"/>
    <w:rsid w:val="000046FB"/>
    <w:rsid w:val="00041437"/>
    <w:rsid w:val="0007201B"/>
    <w:rsid w:val="00075106"/>
    <w:rsid w:val="00076E3C"/>
    <w:rsid w:val="000D4D7F"/>
    <w:rsid w:val="0013738A"/>
    <w:rsid w:val="001401D9"/>
    <w:rsid w:val="001813CA"/>
    <w:rsid w:val="001D0835"/>
    <w:rsid w:val="001D0FEF"/>
    <w:rsid w:val="0020067E"/>
    <w:rsid w:val="0025398E"/>
    <w:rsid w:val="002712B4"/>
    <w:rsid w:val="002E6250"/>
    <w:rsid w:val="00412598"/>
    <w:rsid w:val="004556B5"/>
    <w:rsid w:val="004838E5"/>
    <w:rsid w:val="004C252C"/>
    <w:rsid w:val="004C5DFD"/>
    <w:rsid w:val="004E7B36"/>
    <w:rsid w:val="0056026D"/>
    <w:rsid w:val="00580916"/>
    <w:rsid w:val="005C3D79"/>
    <w:rsid w:val="005E1C62"/>
    <w:rsid w:val="005E5D85"/>
    <w:rsid w:val="00600EDB"/>
    <w:rsid w:val="0061056D"/>
    <w:rsid w:val="0061076F"/>
    <w:rsid w:val="00622D3E"/>
    <w:rsid w:val="00657DFF"/>
    <w:rsid w:val="006A6483"/>
    <w:rsid w:val="006A70D0"/>
    <w:rsid w:val="00715EAE"/>
    <w:rsid w:val="007164CF"/>
    <w:rsid w:val="0079202E"/>
    <w:rsid w:val="007A2CCD"/>
    <w:rsid w:val="007A310D"/>
    <w:rsid w:val="007E3981"/>
    <w:rsid w:val="007E7551"/>
    <w:rsid w:val="007F1097"/>
    <w:rsid w:val="00802353"/>
    <w:rsid w:val="00853AAA"/>
    <w:rsid w:val="008620A0"/>
    <w:rsid w:val="00904C7E"/>
    <w:rsid w:val="00906464"/>
    <w:rsid w:val="0090758D"/>
    <w:rsid w:val="00A72223"/>
    <w:rsid w:val="00A97C2A"/>
    <w:rsid w:val="00AB4191"/>
    <w:rsid w:val="00B079BC"/>
    <w:rsid w:val="00B50A62"/>
    <w:rsid w:val="00BF6BFE"/>
    <w:rsid w:val="00C73CB4"/>
    <w:rsid w:val="00D16ED2"/>
    <w:rsid w:val="00D403CF"/>
    <w:rsid w:val="00D61921"/>
    <w:rsid w:val="00DD7BB7"/>
    <w:rsid w:val="00E1394F"/>
    <w:rsid w:val="00E466E1"/>
    <w:rsid w:val="00E504B3"/>
    <w:rsid w:val="00EA4508"/>
    <w:rsid w:val="00ED55E4"/>
    <w:rsid w:val="00F41F52"/>
    <w:rsid w:val="00F72D76"/>
    <w:rsid w:val="00FA75F7"/>
    <w:rsid w:val="00FB2ECF"/>
    <w:rsid w:val="00FC2AFC"/>
    <w:rsid w:val="00FD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62C79B"/>
  <w15:chartTrackingRefBased/>
  <w15:docId w15:val="{53D9BD5C-2D35-9044-9017-B82081321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58D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75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75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75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75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75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75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75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75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758D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75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75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75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75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75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75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75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75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75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75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075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758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075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758D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075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758D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075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75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75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758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0758D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Lauren</dc:creator>
  <cp:keywords/>
  <dc:description/>
  <cp:lastModifiedBy>Brown, Lauren</cp:lastModifiedBy>
  <cp:revision>2</cp:revision>
  <dcterms:created xsi:type="dcterms:W3CDTF">2025-06-08T13:59:00Z</dcterms:created>
  <dcterms:modified xsi:type="dcterms:W3CDTF">2025-06-08T13:59:00Z</dcterms:modified>
</cp:coreProperties>
</file>