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F72F3" w14:textId="165C69BD" w:rsidR="006E79BA" w:rsidRPr="006E79BA" w:rsidRDefault="006E79BA" w:rsidP="006E79BA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E79B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A </w:t>
      </w:r>
      <w:r w:rsidRPr="006E79BA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</w:r>
      <w:r w:rsidR="00BB1D61">
        <w:rPr>
          <w:rFonts w:ascii="Times New Roman" w:hAnsi="Times New Roman" w:cs="Times New Roman"/>
          <w:b/>
          <w:bCs/>
          <w:sz w:val="22"/>
          <w:szCs w:val="22"/>
          <w:lang w:val="en-US"/>
        </w:rPr>
        <w:t>Supplementary Material</w:t>
      </w:r>
    </w:p>
    <w:p w14:paraId="02F97D0B" w14:textId="77777777" w:rsidR="006E79BA" w:rsidRPr="006E79BA" w:rsidRDefault="006E79BA" w:rsidP="006E79BA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83EBB48" w14:textId="77777777" w:rsidR="006E79BA" w:rsidRPr="006E79BA" w:rsidRDefault="006E79BA" w:rsidP="006E79BA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E79BA">
        <w:rPr>
          <w:rFonts w:ascii="Times New Roman" w:hAnsi="Times New Roman" w:cs="Times New Roman"/>
          <w:b/>
          <w:bCs/>
          <w:sz w:val="22"/>
          <w:szCs w:val="22"/>
          <w:lang w:val="en-US"/>
        </w:rPr>
        <w:t>A.1</w:t>
      </w:r>
      <w:r w:rsidRPr="006E79BA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  <w:t>Coding Scheme</w:t>
      </w:r>
    </w:p>
    <w:tbl>
      <w:tblPr>
        <w:tblW w:w="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2190"/>
        <w:gridCol w:w="1642"/>
        <w:gridCol w:w="4184"/>
      </w:tblGrid>
      <w:tr w:rsidR="006E79BA" w:rsidRPr="006E79BA" w14:paraId="793B4379" w14:textId="77777777" w:rsidTr="003A5196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3886B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Dimension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55187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Categories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58E0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Sub-category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637E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Definition </w:t>
            </w:r>
          </w:p>
        </w:tc>
      </w:tr>
      <w:tr w:rsidR="006E79BA" w:rsidRPr="002D72E8" w14:paraId="010B91BE" w14:textId="77777777" w:rsidTr="003A5196">
        <w:trPr>
          <w:trHeight w:val="315"/>
        </w:trPr>
        <w:tc>
          <w:tcPr>
            <w:tcW w:w="0" w:type="auto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87FC0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Cognitive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9E044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Lack Of Knowledge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D3964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F7D03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P. states lack of knowledge or Insecurity about what algorithms are.</w:t>
            </w:r>
          </w:p>
        </w:tc>
      </w:tr>
      <w:tr w:rsidR="006E79BA" w:rsidRPr="002D72E8" w14:paraId="0ADA6CB6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E2DB99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F518E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Automated Process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872D0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97CED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P. has a general understanding of what algorithms are doing (e.g., automated analyzing process, repeated steps, automatically produces output from input). </w:t>
            </w:r>
          </w:p>
        </w:tc>
      </w:tr>
      <w:tr w:rsidR="006E79BA" w:rsidRPr="002D72E8" w14:paraId="4B82C6CE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89491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538135" w:themeColor="accent6" w:themeShade="BF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53844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Level Of Specificity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C64F1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Unspecific/</w:t>
            </w: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br/>
              <w:t xml:space="preserve">Specific/ </w:t>
            </w:r>
          </w:p>
          <w:p w14:paraId="08893C09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Not Applicable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0C784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val="en-US" w:eastAsia="de-DE"/>
              </w:rPr>
              <w:t xml:space="preserve">Unspecific understanding: </w:t>
            </w: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describes algorithms on a superficial level with little details or naming of specific functions and applications.</w:t>
            </w: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br/>
            </w: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val="en-US" w:eastAsia="de-DE"/>
              </w:rPr>
              <w:t xml:space="preserve">Specific understanding: </w:t>
            </w: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detailed and concrete description, naming of such as field of application, platform specifics, examples of algorithmic functions.</w:t>
            </w:r>
          </w:p>
        </w:tc>
      </w:tr>
      <w:tr w:rsidR="006E79BA" w:rsidRPr="006E79BA" w14:paraId="62769327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19AFC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3A0B3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Function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89CE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Problem solving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88516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Algorithms solve problems.</w:t>
            </w:r>
          </w:p>
        </w:tc>
      </w:tr>
      <w:tr w:rsidR="006E79BA" w:rsidRPr="002D72E8" w14:paraId="335798B9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82A2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675C8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1627C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Recommendation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BE6F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Algorithms recommend content and are responsible for the order in which content is presented.</w:t>
            </w:r>
          </w:p>
        </w:tc>
      </w:tr>
      <w:tr w:rsidR="006E79BA" w:rsidRPr="002D72E8" w14:paraId="305F5072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ABDA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9D42E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DCADE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Advertisement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C7E8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Algorithm are used for advertisement. </w:t>
            </w:r>
          </w:p>
        </w:tc>
      </w:tr>
      <w:tr w:rsidR="006E79BA" w:rsidRPr="002D72E8" w14:paraId="0ECC248E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DF6DC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538135" w:themeColor="accent6" w:themeShade="BF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440C4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Awareness External Entity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5A028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DE93C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P. are aware that algorithms are employed by platform providers, software firms, advertisers etc. </w:t>
            </w:r>
          </w:p>
          <w:p w14:paraId="3049804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They are programmed by programmers. </w:t>
            </w:r>
          </w:p>
        </w:tc>
      </w:tr>
      <w:tr w:rsidR="006E79BA" w:rsidRPr="006E79BA" w14:paraId="4BEC6BBB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3047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05CB8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Data Collection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1DDDB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8DA5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Algorithms collect data. </w:t>
            </w:r>
          </w:p>
        </w:tc>
      </w:tr>
      <w:tr w:rsidR="006E79BA" w:rsidRPr="002D72E8" w14:paraId="45903F32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DCD29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46AC6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Field Of Application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0EF58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Social Media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ACC6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Algorithms are used on social media platforms.</w:t>
            </w:r>
          </w:p>
        </w:tc>
      </w:tr>
      <w:tr w:rsidR="006E79BA" w:rsidRPr="002D72E8" w14:paraId="3EF63E01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5286C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C871C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808C6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News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55785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Algorithms can be responsible for the news recommended to users.</w:t>
            </w:r>
          </w:p>
        </w:tc>
      </w:tr>
      <w:tr w:rsidR="006E79BA" w:rsidRPr="002D72E8" w14:paraId="1C21A644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58023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17509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F3CE8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General Internet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81A31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Algorithms are employed all over the internet. </w:t>
            </w:r>
          </w:p>
        </w:tc>
      </w:tr>
      <w:tr w:rsidR="006E79BA" w:rsidRPr="006E79BA" w14:paraId="6020098E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437B9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A96D1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884E7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Search Engines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F5581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Search engines employ algorithms. </w:t>
            </w:r>
          </w:p>
        </w:tc>
      </w:tr>
      <w:tr w:rsidR="006E79BA" w:rsidRPr="002D72E8" w14:paraId="16294052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B88AB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6DA2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C797E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Computer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D906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P. </w:t>
            </w:r>
            <w:proofErr w:type="gramStart"/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associates</w:t>
            </w:r>
            <w:proofErr w:type="gramEnd"/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 computer (program/science/use) with algorithms.  </w:t>
            </w:r>
          </w:p>
        </w:tc>
      </w:tr>
      <w:tr w:rsidR="006E79BA" w:rsidRPr="006E79BA" w14:paraId="291F152A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54428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49F7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6E934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Mobile Apps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D609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Mobile apps employ algorithms.</w:t>
            </w:r>
          </w:p>
        </w:tc>
      </w:tr>
      <w:tr w:rsidR="006E79BA" w:rsidRPr="002D72E8" w14:paraId="5A471A9E" w14:textId="77777777" w:rsidTr="003A5196">
        <w:trPr>
          <w:trHeight w:val="315"/>
        </w:trPr>
        <w:tc>
          <w:tcPr>
            <w:tcW w:w="0" w:type="auto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BA85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65219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Attributed Intelligence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854E9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E4198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P. projects intelligence on algorithm (e.g., learning, knowledge, Artificial intelligence). </w:t>
            </w:r>
          </w:p>
        </w:tc>
      </w:tr>
      <w:tr w:rsidR="006E79BA" w:rsidRPr="002D72E8" w14:paraId="7B23CE24" w14:textId="77777777" w:rsidTr="003A5196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4F44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Affective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CB35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Valence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9F9FD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Positive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81468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P. shows positive feelings towards algorithm. They are described as useful, practical, constructive etc. </w:t>
            </w:r>
          </w:p>
        </w:tc>
      </w:tr>
      <w:tr w:rsidR="006E79BA" w:rsidRPr="002D72E8" w14:paraId="31B9AFA8" w14:textId="77777777" w:rsidTr="003A5196">
        <w:trPr>
          <w:trHeight w:val="315"/>
        </w:trPr>
        <w:tc>
          <w:tcPr>
            <w:tcW w:w="0" w:type="auto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83EBB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B44F3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12740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Negative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B7739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P. shows negative feelings towards algorithm. They are described as exploiting, reductive, stereotype enforcing etc. </w:t>
            </w:r>
          </w:p>
        </w:tc>
      </w:tr>
      <w:tr w:rsidR="006E79BA" w:rsidRPr="006E79BA" w14:paraId="0269AA81" w14:textId="77777777" w:rsidTr="003A5196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493B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41C4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E14EE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Ethical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5C454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Participants show ethical considerations. </w:t>
            </w:r>
          </w:p>
        </w:tc>
      </w:tr>
      <w:tr w:rsidR="006E79BA" w:rsidRPr="002D72E8" w14:paraId="6DEB3BE1" w14:textId="77777777" w:rsidTr="003A5196">
        <w:trPr>
          <w:trHeight w:val="315"/>
        </w:trPr>
        <w:tc>
          <w:tcPr>
            <w:tcW w:w="0" w:type="auto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EBE21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538135" w:themeColor="accent6" w:themeShade="BF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0B25B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Anthropomorphism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7510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8B8E9E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P. describes algorithms as human-like and projects human-like actions on them (e.g., think, act, look)</w:t>
            </w:r>
          </w:p>
        </w:tc>
      </w:tr>
      <w:tr w:rsidR="006E79BA" w:rsidRPr="002D72E8" w14:paraId="42E8714E" w14:textId="77777777" w:rsidTr="003A5196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529E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Behavioral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6B81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Awareness Human- Algorithm Interaction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278AB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C182D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P. is aware of the interaction between human and algorithms, this relationship does not have to be reciprocal. </w:t>
            </w:r>
          </w:p>
        </w:tc>
      </w:tr>
      <w:tr w:rsidR="006E79BA" w:rsidRPr="002D72E8" w14:paraId="2121CD76" w14:textId="77777777" w:rsidTr="003A5196">
        <w:trPr>
          <w:trHeight w:val="315"/>
        </w:trPr>
        <w:tc>
          <w:tcPr>
            <w:tcW w:w="0" w:type="auto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F9A0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D4A61C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Agency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5300E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Active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13F2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 xml:space="preserve">P. expresses agency in influencing algorithms. </w:t>
            </w:r>
          </w:p>
        </w:tc>
      </w:tr>
      <w:tr w:rsidR="006E79BA" w:rsidRPr="002D72E8" w14:paraId="110D37B8" w14:textId="77777777" w:rsidTr="003A5196">
        <w:trPr>
          <w:trHeight w:val="315"/>
        </w:trPr>
        <w:tc>
          <w:tcPr>
            <w:tcW w:w="0" w:type="auto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3E41C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E2E18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2222E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de-DE"/>
              </w:rPr>
              <w:t>passive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5EC0C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  <w:t>P. experiences no agency in influencing algorithms.</w:t>
            </w:r>
          </w:p>
        </w:tc>
      </w:tr>
    </w:tbl>
    <w:p w14:paraId="431F3987" w14:textId="77777777" w:rsidR="006E79BA" w:rsidRPr="006E79BA" w:rsidRDefault="006E79BA" w:rsidP="006E79BA">
      <w:pPr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 w:rsidRPr="006E79BA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Note: </w:t>
      </w:r>
      <w:r w:rsidRPr="006E79BA">
        <w:rPr>
          <w:rFonts w:ascii="Times New Roman" w:hAnsi="Times New Roman" w:cs="Times New Roman"/>
          <w:sz w:val="22"/>
          <w:szCs w:val="22"/>
          <w:lang w:val="en-US"/>
        </w:rPr>
        <w:t>Participant’s (P.) answers are coded along this scheme. All categories were coded as either present or absent, except for “level of specificity”.</w:t>
      </w:r>
      <w:r w:rsidRPr="006E79BA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</w:p>
    <w:p w14:paraId="1FEEC5EA" w14:textId="77777777" w:rsidR="006E79BA" w:rsidRPr="006E79BA" w:rsidRDefault="006E79BA" w:rsidP="006E79BA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62B5BA1" w14:textId="77777777" w:rsidR="006E79BA" w:rsidRPr="006E79BA" w:rsidRDefault="006E79BA" w:rsidP="006E79BA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866FD1D" w14:textId="77777777" w:rsidR="006E79BA" w:rsidRPr="006E79BA" w:rsidRDefault="006E79BA" w:rsidP="006E79BA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E79BA">
        <w:rPr>
          <w:rFonts w:ascii="Times New Roman" w:hAnsi="Times New Roman" w:cs="Times New Roman"/>
          <w:b/>
          <w:bCs/>
          <w:sz w:val="22"/>
          <w:szCs w:val="22"/>
          <w:lang w:val="en-US"/>
        </w:rPr>
        <w:t>A.2</w:t>
      </w:r>
      <w:r w:rsidRPr="006E79BA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  <w:t xml:space="preserve">Inter-Rater reliability: </w:t>
      </w:r>
    </w:p>
    <w:tbl>
      <w:tblPr>
        <w:tblW w:w="5529" w:type="dxa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268"/>
      </w:tblGrid>
      <w:tr w:rsidR="006E79BA" w:rsidRPr="006E79BA" w14:paraId="661EF930" w14:textId="77777777" w:rsidTr="003A5196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2092244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Category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37477A6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Inter-Rater Reliability</w:t>
            </w:r>
          </w:p>
        </w:tc>
      </w:tr>
      <w:tr w:rsidR="006E79BA" w:rsidRPr="006E79BA" w14:paraId="7FE4D845" w14:textId="77777777" w:rsidTr="003A5196">
        <w:trPr>
          <w:trHeight w:val="340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14:paraId="4D4A9721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Lack Of Knowledge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14:paraId="4194AE0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.98</w:t>
            </w:r>
          </w:p>
        </w:tc>
      </w:tr>
      <w:tr w:rsidR="006E79BA" w:rsidRPr="006E79BA" w14:paraId="1AA37113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949C2D6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Automated Process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DC43147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.88</w:t>
            </w:r>
          </w:p>
        </w:tc>
      </w:tr>
      <w:tr w:rsidR="006E79BA" w:rsidRPr="006E79BA" w14:paraId="251EF8C9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B35982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Specific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21BF1FB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.65</w:t>
            </w:r>
          </w:p>
        </w:tc>
      </w:tr>
      <w:tr w:rsidR="006E79BA" w:rsidRPr="006E79BA" w14:paraId="7528014D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03AFF40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Problem Solving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25F17FC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.95</w:t>
            </w:r>
          </w:p>
        </w:tc>
      </w:tr>
      <w:tr w:rsidR="006E79BA" w:rsidRPr="006E79BA" w14:paraId="40179589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AC6D040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Recommendation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82FE2AB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.75</w:t>
            </w:r>
          </w:p>
        </w:tc>
      </w:tr>
      <w:tr w:rsidR="006E79BA" w:rsidRPr="006E79BA" w14:paraId="433FE3AA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3D0735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Advertisement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EE506B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.84</w:t>
            </w:r>
          </w:p>
        </w:tc>
      </w:tr>
      <w:tr w:rsidR="006E79BA" w:rsidRPr="006E79BA" w14:paraId="15DA1E84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50DBF49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External Entity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B7014C7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.96</w:t>
            </w:r>
          </w:p>
        </w:tc>
      </w:tr>
      <w:tr w:rsidR="006E79BA" w:rsidRPr="006E79BA" w14:paraId="61223DB5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BD16A1E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Data Collection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BE0FBA1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.73</w:t>
            </w:r>
          </w:p>
        </w:tc>
      </w:tr>
      <w:tr w:rsidR="006E79BA" w:rsidRPr="006E79BA" w14:paraId="6D72E177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9A62A0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Social Media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6A68616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.81</w:t>
            </w:r>
          </w:p>
        </w:tc>
      </w:tr>
      <w:tr w:rsidR="006E79BA" w:rsidRPr="006E79BA" w14:paraId="0A031581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B408C96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News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65E4829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1.0</w:t>
            </w:r>
          </w:p>
        </w:tc>
      </w:tr>
      <w:tr w:rsidR="006E79BA" w:rsidRPr="006E79BA" w14:paraId="44E3CEA3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35CA9B7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Search Engine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4E79FA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.91</w:t>
            </w:r>
          </w:p>
        </w:tc>
      </w:tr>
      <w:tr w:rsidR="006E79BA" w:rsidRPr="006E79BA" w14:paraId="10A1ED15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27B134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General Internet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6A0C491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.51</w:t>
            </w:r>
          </w:p>
        </w:tc>
      </w:tr>
      <w:tr w:rsidR="006E79BA" w:rsidRPr="006E79BA" w14:paraId="3A889305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F110297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Computer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A9D2B08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.88</w:t>
            </w:r>
          </w:p>
        </w:tc>
      </w:tr>
      <w:tr w:rsidR="006E79BA" w:rsidRPr="006E79BA" w14:paraId="03136B6C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47CFABD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Mobile App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9ABE8EB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.66</w:t>
            </w:r>
          </w:p>
        </w:tc>
      </w:tr>
      <w:tr w:rsidR="006E79BA" w:rsidRPr="006E79BA" w14:paraId="343261EE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0CBEDE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Awareness Intelligence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302F9B4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.71</w:t>
            </w:r>
          </w:p>
        </w:tc>
      </w:tr>
      <w:tr w:rsidR="006E79BA" w:rsidRPr="006E79BA" w14:paraId="5B77324D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BE3C4C0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Positive Affect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BFFB2B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.82</w:t>
            </w:r>
          </w:p>
        </w:tc>
      </w:tr>
      <w:tr w:rsidR="006E79BA" w:rsidRPr="006E79BA" w14:paraId="12E07AFD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6D1936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Negative Affect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111CC89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.59</w:t>
            </w:r>
          </w:p>
        </w:tc>
      </w:tr>
      <w:tr w:rsidR="006E79BA" w:rsidRPr="006E79BA" w14:paraId="7AD6988C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8DAFFD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Ethical Consideration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496DE30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.5</w:t>
            </w:r>
          </w:p>
        </w:tc>
      </w:tr>
      <w:tr w:rsidR="006E79BA" w:rsidRPr="006E79BA" w14:paraId="2803C713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5A72D2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Anthropomorphism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97BA8B3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.63</w:t>
            </w:r>
          </w:p>
        </w:tc>
      </w:tr>
      <w:tr w:rsidR="006E79BA" w:rsidRPr="006E79BA" w14:paraId="1FF75536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3F8FAE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Interaction Human Algorithm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BDF89B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.72</w:t>
            </w:r>
          </w:p>
        </w:tc>
      </w:tr>
      <w:tr w:rsidR="006E79BA" w:rsidRPr="006E79BA" w14:paraId="3972E180" w14:textId="77777777" w:rsidTr="003A5196">
        <w:trPr>
          <w:trHeight w:val="340"/>
        </w:trPr>
        <w:tc>
          <w:tcPr>
            <w:tcW w:w="326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E8CB8AE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Active Agency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795D0A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.59</w:t>
            </w:r>
          </w:p>
        </w:tc>
      </w:tr>
      <w:tr w:rsidR="006E79BA" w:rsidRPr="006E79BA" w14:paraId="1DFD6FEA" w14:textId="77777777" w:rsidTr="003A5196">
        <w:trPr>
          <w:trHeight w:val="340"/>
        </w:trPr>
        <w:tc>
          <w:tcPr>
            <w:tcW w:w="3261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741B9E1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Passive Agency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F84A010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.63</w:t>
            </w:r>
          </w:p>
        </w:tc>
      </w:tr>
    </w:tbl>
    <w:p w14:paraId="1EBB1F47" w14:textId="77777777" w:rsidR="006E79BA" w:rsidRPr="006E79BA" w:rsidRDefault="006E79BA" w:rsidP="006E79BA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A9D6E3E" w14:textId="77777777" w:rsidR="006E79BA" w:rsidRPr="006E79BA" w:rsidRDefault="006E79BA">
      <w:pPr>
        <w:rPr>
          <w:rFonts w:ascii="Times New Roman" w:hAnsi="Times New Roman" w:cs="Times New Roman"/>
          <w:sz w:val="22"/>
          <w:szCs w:val="22"/>
        </w:rPr>
      </w:pPr>
    </w:p>
    <w:p w14:paraId="546AC198" w14:textId="77777777" w:rsidR="006E79BA" w:rsidRPr="006E79BA" w:rsidRDefault="006E79BA">
      <w:pPr>
        <w:rPr>
          <w:rFonts w:ascii="Times New Roman" w:hAnsi="Times New Roman" w:cs="Times New Roman"/>
          <w:sz w:val="22"/>
          <w:szCs w:val="22"/>
        </w:rPr>
      </w:pPr>
    </w:p>
    <w:p w14:paraId="5826B7C4" w14:textId="77777777" w:rsidR="006E79BA" w:rsidRPr="006E79BA" w:rsidRDefault="006E79BA">
      <w:pPr>
        <w:rPr>
          <w:rFonts w:ascii="Times New Roman" w:hAnsi="Times New Roman" w:cs="Times New Roman"/>
          <w:sz w:val="22"/>
          <w:szCs w:val="22"/>
        </w:rPr>
      </w:pPr>
    </w:p>
    <w:p w14:paraId="156118E2" w14:textId="77777777" w:rsidR="006E79BA" w:rsidRPr="006E79BA" w:rsidRDefault="006E79BA">
      <w:pPr>
        <w:rPr>
          <w:rFonts w:ascii="Times New Roman" w:hAnsi="Times New Roman" w:cs="Times New Roman"/>
          <w:sz w:val="22"/>
          <w:szCs w:val="22"/>
        </w:rPr>
      </w:pPr>
    </w:p>
    <w:p w14:paraId="450E9E5C" w14:textId="77777777" w:rsidR="006E79BA" w:rsidRPr="006E79BA" w:rsidRDefault="006E79BA">
      <w:pPr>
        <w:rPr>
          <w:rFonts w:ascii="Times New Roman" w:hAnsi="Times New Roman" w:cs="Times New Roman"/>
          <w:sz w:val="22"/>
          <w:szCs w:val="22"/>
        </w:rPr>
      </w:pPr>
    </w:p>
    <w:p w14:paraId="4CBD0505" w14:textId="77777777" w:rsidR="006E79BA" w:rsidRPr="006E79BA" w:rsidRDefault="006E79BA">
      <w:pPr>
        <w:rPr>
          <w:rFonts w:ascii="Times New Roman" w:hAnsi="Times New Roman" w:cs="Times New Roman"/>
          <w:sz w:val="22"/>
          <w:szCs w:val="22"/>
        </w:rPr>
      </w:pPr>
    </w:p>
    <w:p w14:paraId="1DBE3040" w14:textId="77777777" w:rsidR="006E79BA" w:rsidRPr="006E79BA" w:rsidRDefault="006E79BA">
      <w:pPr>
        <w:rPr>
          <w:rFonts w:ascii="Times New Roman" w:hAnsi="Times New Roman" w:cs="Times New Roman"/>
          <w:sz w:val="22"/>
          <w:szCs w:val="22"/>
        </w:rPr>
      </w:pPr>
    </w:p>
    <w:p w14:paraId="6274E861" w14:textId="77777777" w:rsidR="002D72E8" w:rsidRDefault="002D72E8" w:rsidP="003166E2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highlight w:val="yellow"/>
          <w:lang w:eastAsia="de-DE"/>
        </w:rPr>
      </w:pPr>
    </w:p>
    <w:p w14:paraId="1EC1D6FE" w14:textId="157B8E90" w:rsidR="003166E2" w:rsidRDefault="00313977" w:rsidP="003139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E79BA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A.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3</w:t>
      </w:r>
      <w:r w:rsidRPr="006E79BA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</w:r>
      <w:proofErr w:type="spellStart"/>
      <w:r w:rsidRPr="00313977">
        <w:rPr>
          <w:rFonts w:ascii="Times New Roman" w:hAnsi="Times New Roman" w:cs="Times New Roman"/>
          <w:b/>
          <w:bCs/>
          <w:sz w:val="22"/>
          <w:szCs w:val="22"/>
        </w:rPr>
        <w:t>Affect-Based</w:t>
      </w:r>
      <w:proofErr w:type="spellEnd"/>
      <w:r w:rsidRPr="0031397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313977">
        <w:rPr>
          <w:rFonts w:ascii="Times New Roman" w:hAnsi="Times New Roman" w:cs="Times New Roman"/>
          <w:b/>
          <w:bCs/>
          <w:sz w:val="22"/>
          <w:szCs w:val="22"/>
        </w:rPr>
        <w:t>Associations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502C23A" w14:textId="77777777" w:rsidR="00313977" w:rsidRPr="00313977" w:rsidRDefault="00313977" w:rsidP="00313977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lenraster"/>
        <w:tblW w:w="9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229"/>
        <w:gridCol w:w="2002"/>
        <w:gridCol w:w="1801"/>
        <w:gridCol w:w="854"/>
        <w:gridCol w:w="1026"/>
        <w:gridCol w:w="738"/>
        <w:gridCol w:w="1151"/>
        <w:gridCol w:w="558"/>
      </w:tblGrid>
      <w:tr w:rsidR="00313977" w:rsidRPr="000C2545" w14:paraId="1F1ACAA0" w14:textId="77777777" w:rsidTr="00597209">
        <w:tc>
          <w:tcPr>
            <w:tcW w:w="1229" w:type="dxa"/>
            <w:tcBorders>
              <w:top w:val="single" w:sz="4" w:space="0" w:color="auto"/>
            </w:tcBorders>
          </w:tcPr>
          <w:p w14:paraId="0B64F3C1" w14:textId="01D8445A" w:rsidR="00313977" w:rsidRPr="000C2545" w:rsidRDefault="00313977" w:rsidP="00313977">
            <w:pPr>
              <w:spacing w:before="60" w:after="60"/>
            </w:pPr>
            <w:r w:rsidRPr="000C2545">
              <w:t>Dimension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3AE7E04C" w14:textId="60C2D363" w:rsidR="00313977" w:rsidRPr="000C2545" w:rsidRDefault="00313977" w:rsidP="00313977">
            <w:pPr>
              <w:spacing w:before="60" w:after="60"/>
            </w:pPr>
            <w:r w:rsidRPr="000C2545">
              <w:t>Category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14:paraId="6C948B63" w14:textId="2D345AA1" w:rsidR="00313977" w:rsidRPr="000C2545" w:rsidRDefault="00313977" w:rsidP="00313977">
            <w:pPr>
              <w:spacing w:before="60" w:after="60"/>
            </w:pPr>
            <w:r w:rsidRPr="000C2545">
              <w:t>Sub-Category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19B4559F" w14:textId="4C859EEA" w:rsidR="00313977" w:rsidRPr="000C2545" w:rsidRDefault="00313977" w:rsidP="00313977">
            <w:pPr>
              <w:spacing w:before="60" w:after="60"/>
              <w:jc w:val="center"/>
            </w:pPr>
            <w:r w:rsidRPr="000C2545">
              <w:t>Overall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36456398" w14:textId="3D2E5B56" w:rsidR="00313977" w:rsidRPr="000C2545" w:rsidRDefault="00313977" w:rsidP="00313977">
            <w:pPr>
              <w:spacing w:before="60" w:after="60"/>
              <w:jc w:val="center"/>
            </w:pPr>
            <w:r w:rsidRPr="000C2545">
              <w:t>Germany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1F0A85DA" w14:textId="3672D466" w:rsidR="00313977" w:rsidRPr="000C2545" w:rsidRDefault="00313977" w:rsidP="00313977">
            <w:pPr>
              <w:spacing w:before="60" w:after="60"/>
              <w:jc w:val="center"/>
            </w:pPr>
            <w:r w:rsidRPr="000C2545">
              <w:t>U.S.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71BDC88B" w14:textId="6E4B24F1" w:rsidR="00313977" w:rsidRDefault="00313977" w:rsidP="00313977">
            <w:pPr>
              <w:spacing w:before="60" w:after="60"/>
            </w:pPr>
            <w:r w:rsidRPr="000C2545">
              <w:sym w:font="Symbol" w:char="F063"/>
            </w:r>
            <w:r w:rsidRPr="00EA2439">
              <w:rPr>
                <w:vertAlign w:val="superscript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</w:tcBorders>
          </w:tcPr>
          <w:p w14:paraId="18C38039" w14:textId="53D5343A" w:rsidR="00313977" w:rsidRDefault="00313977" w:rsidP="00313977">
            <w:pPr>
              <w:spacing w:before="60" w:after="60"/>
              <w:jc w:val="center"/>
            </w:pPr>
            <w:r w:rsidRPr="00A82610">
              <w:rPr>
                <w:i/>
                <w:iCs/>
              </w:rPr>
              <w:t>d</w:t>
            </w:r>
          </w:p>
        </w:tc>
      </w:tr>
      <w:tr w:rsidR="002D72E8" w:rsidRPr="000C2545" w14:paraId="75BDFA8B" w14:textId="77777777" w:rsidTr="00313977">
        <w:tc>
          <w:tcPr>
            <w:tcW w:w="1229" w:type="dxa"/>
            <w:tcBorders>
              <w:top w:val="single" w:sz="4" w:space="0" w:color="auto"/>
            </w:tcBorders>
          </w:tcPr>
          <w:p w14:paraId="67587C9C" w14:textId="77777777" w:rsidR="002D72E8" w:rsidRPr="000C2545" w:rsidRDefault="002D72E8" w:rsidP="00755F8F">
            <w:pPr>
              <w:spacing w:before="60" w:after="60"/>
            </w:pPr>
            <w:r w:rsidRPr="000C2545">
              <w:t>Affective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48B15C8A" w14:textId="77777777" w:rsidR="002D72E8" w:rsidRPr="000C2545" w:rsidRDefault="002D72E8" w:rsidP="00755F8F">
            <w:pPr>
              <w:spacing w:before="60" w:after="60"/>
            </w:pPr>
            <w:r w:rsidRPr="000C2545">
              <w:t>Valence</w:t>
            </w:r>
          </w:p>
        </w:tc>
        <w:tc>
          <w:tcPr>
            <w:tcW w:w="1801" w:type="dxa"/>
            <w:tcBorders>
              <w:top w:val="single" w:sz="4" w:space="0" w:color="auto"/>
            </w:tcBorders>
            <w:vAlign w:val="bottom"/>
          </w:tcPr>
          <w:p w14:paraId="5737FB3D" w14:textId="77777777" w:rsidR="002D72E8" w:rsidRPr="000C2545" w:rsidRDefault="002D72E8" w:rsidP="00755F8F">
            <w:pPr>
              <w:spacing w:before="60" w:after="60"/>
            </w:pPr>
            <w:r w:rsidRPr="000C2545">
              <w:t>Positive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bottom"/>
          </w:tcPr>
          <w:p w14:paraId="19AE3C96" w14:textId="77777777" w:rsidR="002D72E8" w:rsidRPr="000C2545" w:rsidRDefault="002D72E8" w:rsidP="00755F8F">
            <w:pPr>
              <w:spacing w:before="60" w:after="60"/>
              <w:jc w:val="center"/>
            </w:pPr>
            <w:r w:rsidRPr="000C2545">
              <w:t>0.04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bottom"/>
          </w:tcPr>
          <w:p w14:paraId="4C570FC6" w14:textId="77777777" w:rsidR="002D72E8" w:rsidRPr="000C2545" w:rsidRDefault="002D72E8" w:rsidP="00755F8F">
            <w:pPr>
              <w:spacing w:before="60" w:after="60"/>
              <w:jc w:val="center"/>
            </w:pPr>
            <w:r w:rsidRPr="000C2545">
              <w:t>0.04</w:t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bottom"/>
          </w:tcPr>
          <w:p w14:paraId="4304EB22" w14:textId="77777777" w:rsidR="002D72E8" w:rsidRPr="000C2545" w:rsidRDefault="002D72E8" w:rsidP="00755F8F">
            <w:pPr>
              <w:spacing w:before="60" w:after="60"/>
              <w:jc w:val="center"/>
            </w:pPr>
            <w:r w:rsidRPr="000C2545">
              <w:t>0.05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bottom"/>
          </w:tcPr>
          <w:p w14:paraId="2EBD46C7" w14:textId="77777777" w:rsidR="002D72E8" w:rsidRPr="000C2545" w:rsidRDefault="002D72E8" w:rsidP="00755F8F">
            <w:pPr>
              <w:spacing w:before="60" w:after="60"/>
            </w:pPr>
            <w:r>
              <w:t xml:space="preserve">    </w:t>
            </w:r>
            <w:r w:rsidRPr="000C2545">
              <w:t>0.19</w:t>
            </w:r>
          </w:p>
        </w:tc>
        <w:tc>
          <w:tcPr>
            <w:tcW w:w="558" w:type="dxa"/>
            <w:tcBorders>
              <w:top w:val="single" w:sz="4" w:space="0" w:color="auto"/>
            </w:tcBorders>
            <w:vAlign w:val="bottom"/>
          </w:tcPr>
          <w:p w14:paraId="2E510873" w14:textId="77777777" w:rsidR="002D72E8" w:rsidRPr="000C2545" w:rsidRDefault="002D72E8" w:rsidP="00755F8F">
            <w:pPr>
              <w:spacing w:before="60" w:after="60"/>
              <w:jc w:val="center"/>
            </w:pPr>
            <w:r>
              <w:t xml:space="preserve">  </w:t>
            </w:r>
            <w:r w:rsidRPr="000C2545">
              <w:t>.02</w:t>
            </w:r>
          </w:p>
        </w:tc>
      </w:tr>
      <w:tr w:rsidR="002D72E8" w:rsidRPr="000C2545" w14:paraId="583FBFA0" w14:textId="77777777" w:rsidTr="00313977">
        <w:tc>
          <w:tcPr>
            <w:tcW w:w="1229" w:type="dxa"/>
            <w:tcBorders>
              <w:bottom w:val="single" w:sz="4" w:space="0" w:color="auto"/>
            </w:tcBorders>
          </w:tcPr>
          <w:p w14:paraId="14418D60" w14:textId="77777777" w:rsidR="002D72E8" w:rsidRPr="000C2545" w:rsidRDefault="002D72E8" w:rsidP="00755F8F">
            <w:pPr>
              <w:spacing w:before="60" w:after="60"/>
            </w:pP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14:paraId="31D95E7D" w14:textId="77777777" w:rsidR="002D72E8" w:rsidRPr="000C2545" w:rsidRDefault="002D72E8" w:rsidP="00755F8F">
            <w:pPr>
              <w:spacing w:before="60" w:after="60"/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bottom"/>
          </w:tcPr>
          <w:p w14:paraId="7B0AA73D" w14:textId="77777777" w:rsidR="002D72E8" w:rsidRPr="000C2545" w:rsidRDefault="002D72E8" w:rsidP="00755F8F">
            <w:pPr>
              <w:spacing w:before="60" w:after="60"/>
            </w:pPr>
            <w:r w:rsidRPr="000C2545">
              <w:t>Negative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14:paraId="62BEDA73" w14:textId="77777777" w:rsidR="002D72E8" w:rsidRPr="000C2545" w:rsidRDefault="002D72E8" w:rsidP="00755F8F">
            <w:pPr>
              <w:spacing w:before="60" w:after="60"/>
              <w:jc w:val="center"/>
            </w:pPr>
            <w:r w:rsidRPr="000C2545">
              <w:t>0.04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14:paraId="4ECF6164" w14:textId="77777777" w:rsidR="002D72E8" w:rsidRPr="000C2545" w:rsidRDefault="002D72E8" w:rsidP="00755F8F">
            <w:pPr>
              <w:spacing w:before="60" w:after="60"/>
              <w:jc w:val="center"/>
            </w:pPr>
            <w:r w:rsidRPr="000C2545">
              <w:t>0.04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bottom"/>
          </w:tcPr>
          <w:p w14:paraId="04D81D96" w14:textId="77777777" w:rsidR="002D72E8" w:rsidRPr="000C2545" w:rsidRDefault="002D72E8" w:rsidP="00755F8F">
            <w:pPr>
              <w:spacing w:before="60" w:after="60"/>
              <w:jc w:val="center"/>
            </w:pPr>
            <w:r w:rsidRPr="000C2545">
              <w:t>0.03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vAlign w:val="bottom"/>
          </w:tcPr>
          <w:p w14:paraId="71F3B850" w14:textId="77777777" w:rsidR="002D72E8" w:rsidRPr="000C2545" w:rsidRDefault="002D72E8" w:rsidP="00755F8F">
            <w:pPr>
              <w:spacing w:before="60" w:after="60"/>
            </w:pPr>
            <w:r>
              <w:t xml:space="preserve">    </w:t>
            </w:r>
            <w:r w:rsidRPr="000C2545">
              <w:t>1.12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vAlign w:val="bottom"/>
          </w:tcPr>
          <w:p w14:paraId="2DF2D770" w14:textId="77777777" w:rsidR="002D72E8" w:rsidRPr="000C2545" w:rsidRDefault="002D72E8" w:rsidP="00755F8F">
            <w:pPr>
              <w:spacing w:before="60" w:after="60"/>
              <w:jc w:val="center"/>
            </w:pPr>
            <w:r>
              <w:t xml:space="preserve">  </w:t>
            </w:r>
            <w:r w:rsidRPr="000C2545">
              <w:t>.05</w:t>
            </w:r>
          </w:p>
        </w:tc>
      </w:tr>
    </w:tbl>
    <w:p w14:paraId="553B44BB" w14:textId="7EBF93FE" w:rsidR="002D72E8" w:rsidRPr="00313977" w:rsidRDefault="002D72E8" w:rsidP="003166E2">
      <w:pPr>
        <w:spacing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0E75F9">
        <w:rPr>
          <w:rFonts w:ascii="Times New Roman" w:eastAsia="Times New Roman" w:hAnsi="Times New Roman" w:cs="Times New Roman"/>
          <w:i/>
          <w:iCs/>
          <w:color w:val="000000"/>
          <w:lang w:val="en-US" w:eastAsia="de-DE"/>
        </w:rPr>
        <w:t>Notes.</w:t>
      </w:r>
      <w:r w:rsidRPr="000E75F9">
        <w:rPr>
          <w:rFonts w:ascii="Times New Roman" w:eastAsia="Times New Roman" w:hAnsi="Times New Roman" w:cs="Times New Roman"/>
          <w:color w:val="000000"/>
          <w:lang w:val="en-US" w:eastAsia="de-DE"/>
        </w:rPr>
        <w:t xml:space="preserve"> Frequencies in percent; Effect size of comparison: Cohen’s </w:t>
      </w:r>
      <w:r w:rsidRPr="000E75F9">
        <w:rPr>
          <w:rFonts w:ascii="Times New Roman" w:eastAsia="Times New Roman" w:hAnsi="Times New Roman" w:cs="Times New Roman"/>
          <w:i/>
          <w:iCs/>
          <w:color w:val="000000"/>
          <w:lang w:val="en-US" w:eastAsia="de-DE"/>
        </w:rPr>
        <w:t>d</w:t>
      </w:r>
      <w:r w:rsidRPr="000E75F9">
        <w:rPr>
          <w:rFonts w:ascii="Times New Roman" w:eastAsia="Times New Roman" w:hAnsi="Times New Roman" w:cs="Times New Roman"/>
          <w:color w:val="000000"/>
          <w:lang w:val="en-US" w:eastAsia="de-DE"/>
        </w:rPr>
        <w:t xml:space="preserve">; </w:t>
      </w:r>
      <w:r w:rsidRPr="000E75F9">
        <w:rPr>
          <w:rFonts w:ascii="Times New Roman" w:eastAsia="Times New Roman" w:hAnsi="Times New Roman" w:cs="Times New Roman"/>
          <w:i/>
          <w:iCs/>
          <w:color w:val="000000"/>
          <w:lang w:val="en-US" w:eastAsia="de-DE"/>
        </w:rPr>
        <w:t>p</w:t>
      </w:r>
      <w:r w:rsidRPr="000E75F9">
        <w:rPr>
          <w:rFonts w:ascii="Times New Roman" w:eastAsia="Times New Roman" w:hAnsi="Times New Roman" w:cs="Times New Roman"/>
          <w:color w:val="000000"/>
          <w:lang w:val="en-US" w:eastAsia="de-DE"/>
        </w:rPr>
        <w:t xml:space="preserve"> &lt; 0.05 (*), </w:t>
      </w:r>
      <w:r w:rsidRPr="000E75F9">
        <w:rPr>
          <w:rFonts w:ascii="Times New Roman" w:eastAsia="Times New Roman" w:hAnsi="Times New Roman" w:cs="Times New Roman"/>
          <w:i/>
          <w:iCs/>
          <w:color w:val="000000"/>
          <w:lang w:val="en-US" w:eastAsia="de-DE"/>
        </w:rPr>
        <w:t>p</w:t>
      </w:r>
      <w:r w:rsidRPr="000E75F9">
        <w:rPr>
          <w:rFonts w:ascii="Times New Roman" w:eastAsia="Times New Roman" w:hAnsi="Times New Roman" w:cs="Times New Roman"/>
          <w:color w:val="000000"/>
          <w:lang w:val="en-US" w:eastAsia="de-DE"/>
        </w:rPr>
        <w:t xml:space="preserve"> &lt; 0.01 (**), </w:t>
      </w:r>
      <w:r w:rsidRPr="000E75F9">
        <w:rPr>
          <w:rFonts w:ascii="Times New Roman" w:eastAsia="Times New Roman" w:hAnsi="Times New Roman" w:cs="Times New Roman"/>
          <w:i/>
          <w:iCs/>
          <w:color w:val="000000"/>
          <w:lang w:val="en-US" w:eastAsia="de-DE"/>
        </w:rPr>
        <w:t>p</w:t>
      </w:r>
      <w:r w:rsidRPr="000E75F9">
        <w:rPr>
          <w:rFonts w:ascii="Times New Roman" w:eastAsia="Times New Roman" w:hAnsi="Times New Roman" w:cs="Times New Roman"/>
          <w:color w:val="000000"/>
          <w:lang w:val="en-US" w:eastAsia="de-DE"/>
        </w:rPr>
        <w:t xml:space="preserve"> &lt; 0.001 (***); for level of specificity frequency of sub-categories cannot be compared, as the category is coded three-dimensional.</w:t>
      </w:r>
    </w:p>
    <w:p w14:paraId="13575AA8" w14:textId="77777777" w:rsidR="006E79BA" w:rsidRPr="003166E2" w:rsidRDefault="006E79BA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0BFEB90" w14:textId="17039032" w:rsidR="006E79BA" w:rsidRPr="006E79BA" w:rsidRDefault="006E79BA" w:rsidP="006E79BA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5B4BB7">
        <w:rPr>
          <w:rFonts w:ascii="Times New Roman" w:hAnsi="Times New Roman" w:cs="Times New Roman"/>
          <w:b/>
          <w:bCs/>
          <w:sz w:val="22"/>
          <w:szCs w:val="22"/>
          <w:lang w:val="en-US"/>
        </w:rPr>
        <w:t>A.</w:t>
      </w:r>
      <w:r w:rsidR="00313977">
        <w:rPr>
          <w:rFonts w:ascii="Times New Roman" w:hAnsi="Times New Roman" w:cs="Times New Roman"/>
          <w:b/>
          <w:bCs/>
          <w:sz w:val="22"/>
          <w:szCs w:val="22"/>
          <w:lang w:val="en-US"/>
        </w:rPr>
        <w:t>4</w:t>
      </w:r>
      <w:r w:rsidRPr="005B4BB7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</w:r>
      <w:r w:rsidRPr="006E79B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Word frequency for different categories: </w:t>
      </w:r>
    </w:p>
    <w:tbl>
      <w:tblPr>
        <w:tblW w:w="9026" w:type="dxa"/>
        <w:tblBorders>
          <w:top w:val="single" w:sz="8" w:space="0" w:color="000000"/>
          <w:bottom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4"/>
        <w:gridCol w:w="2725"/>
        <w:gridCol w:w="1417"/>
      </w:tblGrid>
      <w:tr w:rsidR="006E79BA" w:rsidRPr="006E79BA" w14:paraId="6A0A04CF" w14:textId="77777777" w:rsidTr="006E79BA"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CDEA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7C49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Germany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D35E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US</w:t>
            </w:r>
          </w:p>
        </w:tc>
      </w:tr>
      <w:tr w:rsidR="006E79BA" w:rsidRPr="006E79BA" w14:paraId="04324FFF" w14:textId="77777777" w:rsidTr="006E79BA"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676FE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Ads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BF883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9710A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174</w:t>
            </w:r>
          </w:p>
        </w:tc>
      </w:tr>
      <w:tr w:rsidR="006E79BA" w:rsidRPr="006E79BA" w14:paraId="73D843C8" w14:textId="77777777" w:rsidTr="006E79B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3A86E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Data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13FAD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131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4C723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268</w:t>
            </w:r>
          </w:p>
        </w:tc>
      </w:tr>
      <w:tr w:rsidR="006E79BA" w:rsidRPr="006E79BA" w14:paraId="2EF3D71B" w14:textId="77777777" w:rsidTr="006E79B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AD4717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Math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D2BD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56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90724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98</w:t>
            </w:r>
          </w:p>
        </w:tc>
      </w:tr>
      <w:tr w:rsidR="006E79BA" w:rsidRPr="006E79BA" w14:paraId="550DC57F" w14:textId="77777777" w:rsidTr="006E79B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8FF748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Program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E622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108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D7E8E0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256</w:t>
            </w:r>
          </w:p>
        </w:tc>
      </w:tr>
      <w:tr w:rsidR="006E79BA" w:rsidRPr="006E79BA" w14:paraId="129855D7" w14:textId="77777777" w:rsidTr="006E79B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E772D" w14:textId="1EC85DE4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Task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EAB41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18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CC8F0B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63</w:t>
            </w:r>
          </w:p>
        </w:tc>
      </w:tr>
      <w:tr w:rsidR="006E79BA" w:rsidRPr="006E79BA" w14:paraId="759E5559" w14:textId="77777777" w:rsidTr="006E79B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1DF76" w14:textId="6F8AF946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Solution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6A136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107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36B75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66</w:t>
            </w:r>
          </w:p>
        </w:tc>
      </w:tr>
      <w:tr w:rsidR="006E79BA" w:rsidRPr="006E79BA" w14:paraId="4871B95C" w14:textId="77777777" w:rsidTr="006E79B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D1C4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Recommendation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20398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09C1D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57</w:t>
            </w:r>
          </w:p>
        </w:tc>
      </w:tr>
      <w:tr w:rsidR="006E79BA" w:rsidRPr="006E79BA" w14:paraId="4A82C4F8" w14:textId="77777777" w:rsidTr="006E79B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0E5EF" w14:textId="3D674CD9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Sorting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E1EC5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35DD97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53</w:t>
            </w:r>
          </w:p>
        </w:tc>
      </w:tr>
      <w:tr w:rsidR="006E79BA" w:rsidRPr="006E79BA" w14:paraId="01C0FE4C" w14:textId="77777777" w:rsidTr="006E79B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B3324" w14:textId="13123D01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Pattern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5A5C6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50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657186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79</w:t>
            </w:r>
          </w:p>
        </w:tc>
      </w:tr>
      <w:tr w:rsidR="006E79BA" w:rsidRPr="006E79BA" w14:paraId="57E5C23A" w14:textId="77777777" w:rsidTr="006E79B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84A34" w14:textId="04343F31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Personalization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738741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43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8BBB4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60</w:t>
            </w:r>
          </w:p>
        </w:tc>
      </w:tr>
      <w:tr w:rsidR="006E79BA" w:rsidRPr="006E79BA" w14:paraId="40ED9DDE" w14:textId="77777777" w:rsidTr="006E79B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59231C" w14:textId="1A3B500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Preferences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A49C34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16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091EC0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170</w:t>
            </w:r>
          </w:p>
        </w:tc>
      </w:tr>
      <w:tr w:rsidR="006E79BA" w:rsidRPr="006E79BA" w14:paraId="3CF19367" w14:textId="77777777" w:rsidTr="006E79B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E199F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Recipe/Instruction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9F002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95153" w14:textId="77777777" w:rsidR="006E79BA" w:rsidRPr="006E79BA" w:rsidRDefault="006E79BA" w:rsidP="006E79B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6E79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18</w:t>
            </w:r>
          </w:p>
        </w:tc>
      </w:tr>
    </w:tbl>
    <w:p w14:paraId="1AB09D61" w14:textId="2F0E3DC0" w:rsidR="006E79BA" w:rsidRPr="006E79BA" w:rsidRDefault="006E79BA" w:rsidP="006E79BA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E79BA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Note. </w:t>
      </w:r>
      <w:r w:rsidRPr="006E79BA">
        <w:rPr>
          <w:rFonts w:ascii="Times New Roman" w:hAnsi="Times New Roman" w:cs="Times New Roman"/>
          <w:sz w:val="22"/>
          <w:szCs w:val="22"/>
          <w:lang w:val="en-US"/>
        </w:rPr>
        <w:t>Word frequency for inductive categories. Hereby related terms were counted as the same category (e.g., math, mathematical)</w:t>
      </w:r>
    </w:p>
    <w:p w14:paraId="11AFF5DB" w14:textId="0BB7313F" w:rsidR="006E79BA" w:rsidRPr="006E79BA" w:rsidRDefault="006E79BA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DE8ED8B" w14:textId="5282C01B" w:rsidR="006E79BA" w:rsidRDefault="006E79BA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18CAE7A" w14:textId="77777777" w:rsidR="00313977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3DE5930" w14:textId="77777777" w:rsidR="00313977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4D87396" w14:textId="77777777" w:rsidR="00313977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4282E05" w14:textId="77777777" w:rsidR="00313977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D1ED8F6" w14:textId="77777777" w:rsidR="00313977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9036A28" w14:textId="77777777" w:rsidR="00313977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D2D1217" w14:textId="77777777" w:rsidR="00313977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3D05D90" w14:textId="77777777" w:rsidR="00313977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145DFC2" w14:textId="77777777" w:rsidR="00313977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60668B0" w14:textId="77777777" w:rsidR="00313977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9063D16" w14:textId="77777777" w:rsidR="00313977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81E2292" w14:textId="77777777" w:rsidR="00313977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A78956E" w14:textId="77777777" w:rsidR="00313977" w:rsidRPr="006E79BA" w:rsidRDefault="0031397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D6ADEC9" w14:textId="77F180A9" w:rsidR="006E79BA" w:rsidRPr="006E79BA" w:rsidRDefault="006E79BA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6E1C3B7" w14:textId="7719FF6C" w:rsidR="006E79BA" w:rsidRPr="006E79BA" w:rsidRDefault="006E79BA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E79BA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A.</w:t>
      </w:r>
      <w:r w:rsidR="00313977">
        <w:rPr>
          <w:rFonts w:ascii="Times New Roman" w:hAnsi="Times New Roman" w:cs="Times New Roman"/>
          <w:b/>
          <w:bCs/>
          <w:sz w:val="22"/>
          <w:szCs w:val="22"/>
          <w:lang w:val="en-US"/>
        </w:rPr>
        <w:t>5</w:t>
      </w:r>
      <w:r w:rsidRPr="006E79B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6E79BA">
        <w:rPr>
          <w:rFonts w:ascii="Times New Roman" w:hAnsi="Times New Roman" w:cs="Times New Roman"/>
          <w:b/>
          <w:bCs/>
          <w:sz w:val="22"/>
          <w:szCs w:val="22"/>
          <w:lang w:val="en-US"/>
        </w:rPr>
        <w:tab/>
        <w:t>Word Clouds</w:t>
      </w:r>
    </w:p>
    <w:p w14:paraId="11B9B779" w14:textId="688C3797" w:rsidR="006E79BA" w:rsidRPr="006E79BA" w:rsidRDefault="006E79BA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E79BA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5AAC1603" wp14:editId="5CB979CE">
            <wp:extent cx="5760720" cy="3037205"/>
            <wp:effectExtent l="0" t="0" r="508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D9C5B" w14:textId="648F14A0" w:rsidR="006E79BA" w:rsidRPr="006E79BA" w:rsidRDefault="006E79BA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E79BA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Note. </w:t>
      </w:r>
      <w:r w:rsidRPr="006E79BA">
        <w:rPr>
          <w:rFonts w:ascii="Times New Roman" w:hAnsi="Times New Roman" w:cs="Times New Roman"/>
          <w:sz w:val="22"/>
          <w:szCs w:val="22"/>
          <w:lang w:val="en-US"/>
        </w:rPr>
        <w:t xml:space="preserve"> Word cloud of all combined answers of the American sample. </w:t>
      </w:r>
    </w:p>
    <w:p w14:paraId="29479F79" w14:textId="60172B38" w:rsidR="006E79BA" w:rsidRPr="006E79BA" w:rsidRDefault="006E79BA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E79BA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32DFCF23" wp14:editId="2E2C23AE">
            <wp:extent cx="5760720" cy="3037205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1EF2A" w14:textId="583659B2" w:rsidR="006E79BA" w:rsidRPr="006E79BA" w:rsidRDefault="006E79BA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E79BA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Note. </w:t>
      </w:r>
      <w:r w:rsidRPr="006E79BA">
        <w:rPr>
          <w:rFonts w:ascii="Times New Roman" w:hAnsi="Times New Roman" w:cs="Times New Roman"/>
          <w:sz w:val="22"/>
          <w:szCs w:val="22"/>
          <w:lang w:val="en-US"/>
        </w:rPr>
        <w:t xml:space="preserve">Word cloud of all combined answers of the German sample. </w:t>
      </w:r>
    </w:p>
    <w:sectPr w:rsidR="006E79BA" w:rsidRPr="006E79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8C"/>
    <w:rsid w:val="002D72E8"/>
    <w:rsid w:val="00313977"/>
    <w:rsid w:val="003166E2"/>
    <w:rsid w:val="0039588B"/>
    <w:rsid w:val="005B4BB7"/>
    <w:rsid w:val="006E79BA"/>
    <w:rsid w:val="007329E3"/>
    <w:rsid w:val="00BB1D61"/>
    <w:rsid w:val="00C60FEC"/>
    <w:rsid w:val="00E0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B65C34"/>
  <w15:chartTrackingRefBased/>
  <w15:docId w15:val="{8827FBBC-69A6-9544-A4C6-6031093B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79BA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166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tab-span">
    <w:name w:val="apple-tab-span"/>
    <w:basedOn w:val="Absatz-Standardschriftart"/>
    <w:rsid w:val="003166E2"/>
  </w:style>
  <w:style w:type="table" w:styleId="Tabellenraster">
    <w:name w:val="Table Grid"/>
    <w:basedOn w:val="NormaleTabelle"/>
    <w:uiPriority w:val="59"/>
    <w:rsid w:val="002D72E8"/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7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Dreston</dc:creator>
  <cp:keywords/>
  <dc:description/>
  <cp:lastModifiedBy>Jana Dreston</cp:lastModifiedBy>
  <cp:revision>6</cp:revision>
  <dcterms:created xsi:type="dcterms:W3CDTF">2023-01-13T09:53:00Z</dcterms:created>
  <dcterms:modified xsi:type="dcterms:W3CDTF">2025-03-07T14:53:00Z</dcterms:modified>
</cp:coreProperties>
</file>