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53E0" w14:textId="77777777" w:rsidR="00397DF8" w:rsidRPr="00C060CE" w:rsidRDefault="00397DF8" w:rsidP="00397DF8">
      <w:pPr>
        <w:ind w:firstLine="720"/>
        <w:jc w:val="center"/>
        <w:outlineLvl w:val="0"/>
        <w:rPr>
          <w:rFonts w:eastAsia="宋体"/>
          <w:b/>
          <w:color w:val="000000" w:themeColor="text1"/>
        </w:rPr>
      </w:pPr>
      <w:bookmarkStart w:id="0" w:name="_Hlk31366818"/>
      <w:r w:rsidRPr="00C060CE">
        <w:rPr>
          <w:rFonts w:eastAsia="宋体"/>
          <w:b/>
          <w:color w:val="000000" w:themeColor="text1"/>
        </w:rPr>
        <w:t xml:space="preserve">Psychological </w:t>
      </w:r>
      <w:r w:rsidRPr="005C13F6">
        <w:rPr>
          <w:rFonts w:eastAsia="宋体"/>
          <w:b/>
          <w:i/>
          <w:iCs/>
          <w:color w:val="000000" w:themeColor="text1"/>
        </w:rPr>
        <w:t>Suzhi</w:t>
      </w:r>
      <w:r w:rsidRPr="00C060CE">
        <w:rPr>
          <w:rFonts w:eastAsia="宋体"/>
          <w:b/>
          <w:color w:val="000000" w:themeColor="text1"/>
        </w:rPr>
        <w:t xml:space="preserve"> Mediate</w:t>
      </w:r>
      <w:r>
        <w:rPr>
          <w:rFonts w:eastAsia="宋体"/>
          <w:b/>
          <w:color w:val="000000" w:themeColor="text1"/>
        </w:rPr>
        <w:t>s</w:t>
      </w:r>
      <w:r w:rsidRPr="00C060CE">
        <w:rPr>
          <w:rFonts w:eastAsia="宋体"/>
          <w:b/>
          <w:color w:val="000000" w:themeColor="text1"/>
        </w:rPr>
        <w:t xml:space="preserve"> the Longitudinal Association Between</w:t>
      </w:r>
    </w:p>
    <w:p w14:paraId="568CAD7D" w14:textId="77777777" w:rsidR="00397DF8" w:rsidRPr="00C060CE" w:rsidRDefault="00397DF8" w:rsidP="00397DF8">
      <w:pPr>
        <w:ind w:firstLine="720"/>
        <w:jc w:val="center"/>
        <w:outlineLvl w:val="0"/>
        <w:rPr>
          <w:rFonts w:eastAsia="宋体"/>
          <w:color w:val="000000"/>
          <w:kern w:val="2"/>
          <w:lang w:eastAsia="zh-CN"/>
        </w:rPr>
      </w:pPr>
      <w:r w:rsidRPr="00C060CE">
        <w:rPr>
          <w:rFonts w:eastAsia="宋体"/>
          <w:b/>
          <w:color w:val="000000" w:themeColor="text1"/>
        </w:rPr>
        <w:t>Perceived School Climate and Depressive Symptoms</w:t>
      </w:r>
    </w:p>
    <w:bookmarkEnd w:id="0"/>
    <w:p w14:paraId="27802FB1" w14:textId="77777777" w:rsidR="00152F91" w:rsidRPr="003C1BF9" w:rsidRDefault="00152F91" w:rsidP="001E6AE0">
      <w:pPr>
        <w:snapToGrid w:val="0"/>
        <w:spacing w:line="276" w:lineRule="auto"/>
        <w:ind w:left="720" w:hanging="720"/>
        <w:jc w:val="center"/>
        <w:rPr>
          <w:rFonts w:eastAsia="宋体"/>
          <w:b/>
          <w:color w:val="000000" w:themeColor="text1"/>
          <w:lang w:eastAsia="zh-CN"/>
        </w:rPr>
      </w:pPr>
    </w:p>
    <w:p w14:paraId="31CB5356" w14:textId="43E1B8A7" w:rsidR="00152F91" w:rsidRPr="00171AD1" w:rsidRDefault="00152F91" w:rsidP="00152F91">
      <w:pPr>
        <w:snapToGrid w:val="0"/>
        <w:ind w:left="720" w:hanging="720"/>
        <w:rPr>
          <w:rFonts w:eastAsia="宋体"/>
          <w:b/>
          <w:bCs/>
          <w:color w:val="000000" w:themeColor="text1"/>
          <w:sz w:val="22"/>
          <w:szCs w:val="22"/>
          <w:lang w:eastAsia="zh-CN"/>
        </w:rPr>
      </w:pPr>
      <w:r w:rsidRPr="00171AD1">
        <w:rPr>
          <w:rFonts w:eastAsia="宋体"/>
          <w:b/>
          <w:bCs/>
          <w:color w:val="000000" w:themeColor="text1"/>
          <w:sz w:val="22"/>
          <w:szCs w:val="22"/>
          <w:lang w:eastAsia="zh-CN"/>
        </w:rPr>
        <w:t xml:space="preserve">Table </w:t>
      </w:r>
      <w:r w:rsidR="007B0FCA" w:rsidRPr="00171AD1">
        <w:rPr>
          <w:rFonts w:eastAsia="宋体"/>
          <w:b/>
          <w:bCs/>
          <w:color w:val="000000" w:themeColor="text1"/>
          <w:sz w:val="22"/>
          <w:szCs w:val="22"/>
          <w:lang w:eastAsia="zh-CN"/>
        </w:rPr>
        <w:t>S</w:t>
      </w:r>
      <w:r w:rsidRPr="00171AD1">
        <w:rPr>
          <w:rFonts w:eastAsia="宋体"/>
          <w:b/>
          <w:bCs/>
          <w:color w:val="000000" w:themeColor="text1"/>
          <w:sz w:val="22"/>
          <w:szCs w:val="22"/>
          <w:lang w:eastAsia="zh-CN"/>
        </w:rPr>
        <w:t>1</w:t>
      </w:r>
    </w:p>
    <w:p w14:paraId="52AECACC" w14:textId="77777777" w:rsidR="00D609E7" w:rsidRPr="005C5EB1" w:rsidRDefault="00D609E7" w:rsidP="00D609E7">
      <w:pPr>
        <w:widowControl/>
        <w:spacing w:after="240" w:line="276" w:lineRule="auto"/>
        <w:jc w:val="both"/>
        <w:rPr>
          <w:rFonts w:eastAsia="DengXian"/>
          <w:bCs/>
          <w:i/>
          <w:iCs/>
          <w:color w:val="000000" w:themeColor="text1"/>
          <w:sz w:val="22"/>
          <w:szCs w:val="22"/>
          <w:lang w:eastAsia="zh-CN"/>
        </w:rPr>
      </w:pPr>
      <w:bookmarkStart w:id="1" w:name="_Hlk7860635"/>
      <w:bookmarkStart w:id="2" w:name="_Hlk7882893"/>
      <w:r w:rsidRPr="005C5EB1">
        <w:rPr>
          <w:rFonts w:eastAsia="DengXian"/>
          <w:bCs/>
          <w:i/>
          <w:iCs/>
          <w:color w:val="000000" w:themeColor="text1"/>
          <w:sz w:val="22"/>
          <w:szCs w:val="22"/>
          <w:lang w:eastAsia="zh-CN"/>
        </w:rPr>
        <w:t>Psychological Suzhi Components, Sample Items, and Factor Loadings</w:t>
      </w:r>
    </w:p>
    <w:tbl>
      <w:tblPr>
        <w:tblW w:w="5043" w:type="pct"/>
        <w:jc w:val="center"/>
        <w:tblLayout w:type="fixed"/>
        <w:tblLook w:val="0000" w:firstRow="0" w:lastRow="0" w:firstColumn="0" w:lastColumn="0" w:noHBand="0" w:noVBand="0"/>
      </w:tblPr>
      <w:tblGrid>
        <w:gridCol w:w="2099"/>
        <w:gridCol w:w="5282"/>
        <w:gridCol w:w="574"/>
        <w:gridCol w:w="574"/>
        <w:gridCol w:w="575"/>
      </w:tblGrid>
      <w:tr w:rsidR="00D609E7" w:rsidRPr="005C5EB1" w14:paraId="15EAFEA4" w14:textId="77777777" w:rsidTr="0042215D">
        <w:trPr>
          <w:trHeight w:hRule="exact" w:val="360"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bookmarkEnd w:id="1"/>
          <w:p w14:paraId="16A6D5D2" w14:textId="77777777" w:rsidR="00D609E7" w:rsidRPr="005C5EB1" w:rsidRDefault="00D609E7" w:rsidP="0042215D">
            <w:pPr>
              <w:spacing w:line="240" w:lineRule="auto"/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  <w:t>Subdimensions and Components</w:t>
            </w:r>
          </w:p>
        </w:tc>
        <w:tc>
          <w:tcPr>
            <w:tcW w:w="290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5875F" w14:textId="77777777" w:rsidR="00D609E7" w:rsidRPr="005C5EB1" w:rsidRDefault="00D609E7" w:rsidP="0042215D">
            <w:pPr>
              <w:pStyle w:val="a3"/>
              <w:widowControl w:val="0"/>
              <w:spacing w:before="0" w:after="0"/>
              <w:rPr>
                <w:rFonts w:eastAsia="DengXian"/>
                <w:b/>
                <w:iCs/>
                <w:color w:val="000000" w:themeColor="text1"/>
                <w:sz w:val="22"/>
                <w:szCs w:val="22"/>
              </w:rPr>
            </w:pPr>
            <w:r w:rsidRPr="005C5EB1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2"/>
                <w:szCs w:val="22"/>
              </w:rPr>
              <w:t>Sample items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07162F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 xml:space="preserve">Factor loadings </w:t>
            </w:r>
          </w:p>
        </w:tc>
      </w:tr>
      <w:tr w:rsidR="00D609E7" w:rsidRPr="005C5EB1" w14:paraId="6AFD5A72" w14:textId="77777777" w:rsidTr="0042215D">
        <w:trPr>
          <w:trHeight w:hRule="exact" w:val="360"/>
          <w:jc w:val="center"/>
        </w:trPr>
        <w:tc>
          <w:tcPr>
            <w:tcW w:w="115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378CD4" w14:textId="77777777" w:rsidR="00D609E7" w:rsidRPr="005C5EB1" w:rsidRDefault="00D609E7" w:rsidP="0042215D">
            <w:pPr>
              <w:spacing w:line="240" w:lineRule="auto"/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228426" w14:textId="77777777" w:rsidR="00D609E7" w:rsidRPr="005C5EB1" w:rsidRDefault="00D609E7" w:rsidP="0042215D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14:paraId="08346546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T1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14:paraId="5D1DDC22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T2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14:paraId="5D92FCE9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T3</w:t>
            </w:r>
          </w:p>
        </w:tc>
      </w:tr>
      <w:tr w:rsidR="00D609E7" w:rsidRPr="005C5EB1" w14:paraId="08C95045" w14:textId="77777777" w:rsidTr="00CD611C">
        <w:trPr>
          <w:trHeight w:hRule="exact" w:val="360"/>
          <w:jc w:val="center"/>
        </w:trPr>
        <w:tc>
          <w:tcPr>
            <w:tcW w:w="1153" w:type="pct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1483C585" w14:textId="77777777" w:rsidR="00D609E7" w:rsidRPr="005C5EB1" w:rsidRDefault="00D609E7" w:rsidP="0042215D">
            <w:pPr>
              <w:spacing w:line="240" w:lineRule="auto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b/>
                <w:i/>
                <w:color w:val="000000" w:themeColor="text1"/>
                <w:kern w:val="2"/>
                <w:sz w:val="22"/>
                <w:szCs w:val="22"/>
                <w:lang w:eastAsia="zh-CN"/>
              </w:rPr>
              <w:t>Cognitive Quality</w:t>
            </w:r>
          </w:p>
        </w:tc>
        <w:tc>
          <w:tcPr>
            <w:tcW w:w="2901" w:type="pct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1E3D4DC5" w14:textId="77777777" w:rsidR="00D609E7" w:rsidRPr="005C5EB1" w:rsidRDefault="00D609E7" w:rsidP="0042215D">
            <w:pPr>
              <w:spacing w:line="240" w:lineRule="auto"/>
              <w:rPr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30DD38DD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.74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31DB35E7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.75</w:t>
            </w:r>
          </w:p>
        </w:tc>
        <w:tc>
          <w:tcPr>
            <w:tcW w:w="316" w:type="pct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41AF9A90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.76</w:t>
            </w:r>
          </w:p>
        </w:tc>
      </w:tr>
      <w:tr w:rsidR="001916FF" w:rsidRPr="005C5EB1" w14:paraId="40B0FB4F" w14:textId="77777777" w:rsidTr="00CD611C">
        <w:trPr>
          <w:trHeight w:hRule="exact" w:val="675"/>
          <w:jc w:val="center"/>
        </w:trPr>
        <w:tc>
          <w:tcPr>
            <w:tcW w:w="1153" w:type="pct"/>
          </w:tcPr>
          <w:p w14:paraId="2E192542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bookmarkStart w:id="3" w:name="_GoBack" w:colFirst="1" w:colLast="1"/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Awareness</w:t>
            </w:r>
          </w:p>
        </w:tc>
        <w:tc>
          <w:tcPr>
            <w:tcW w:w="2901" w:type="pct"/>
          </w:tcPr>
          <w:p w14:paraId="15B725AD" w14:textId="0B24291E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 xml:space="preserve">I often have a clear plan for the steps I will take when working on assignments. </w:t>
            </w:r>
          </w:p>
        </w:tc>
        <w:tc>
          <w:tcPr>
            <w:tcW w:w="315" w:type="pct"/>
          </w:tcPr>
          <w:p w14:paraId="2E2D2960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.55</w:t>
            </w:r>
          </w:p>
        </w:tc>
        <w:tc>
          <w:tcPr>
            <w:tcW w:w="315" w:type="pct"/>
          </w:tcPr>
          <w:p w14:paraId="15992550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.57</w:t>
            </w:r>
          </w:p>
        </w:tc>
        <w:tc>
          <w:tcPr>
            <w:tcW w:w="316" w:type="pct"/>
          </w:tcPr>
          <w:p w14:paraId="2F3934F2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.56</w:t>
            </w:r>
          </w:p>
        </w:tc>
      </w:tr>
      <w:tr w:rsidR="001916FF" w:rsidRPr="005C5EB1" w14:paraId="2AD576D0" w14:textId="77777777" w:rsidTr="00CD611C">
        <w:trPr>
          <w:trHeight w:hRule="exact" w:val="720"/>
          <w:jc w:val="center"/>
        </w:trPr>
        <w:tc>
          <w:tcPr>
            <w:tcW w:w="1153" w:type="pct"/>
          </w:tcPr>
          <w:p w14:paraId="60A5E5E8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</w:tcPr>
          <w:p w14:paraId="5771D7D0" w14:textId="42EF9A1E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 xml:space="preserve">When solving a problem, I am aware of the theories and methods </w:t>
            </w: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 xml:space="preserve">that </w:t>
            </w: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have used.</w:t>
            </w:r>
          </w:p>
        </w:tc>
        <w:tc>
          <w:tcPr>
            <w:tcW w:w="315" w:type="pct"/>
          </w:tcPr>
          <w:p w14:paraId="45711AEF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  <w:tc>
          <w:tcPr>
            <w:tcW w:w="315" w:type="pct"/>
          </w:tcPr>
          <w:p w14:paraId="1F230A88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.66</w:t>
            </w:r>
          </w:p>
        </w:tc>
        <w:tc>
          <w:tcPr>
            <w:tcW w:w="316" w:type="pct"/>
          </w:tcPr>
          <w:p w14:paraId="1E57D6BB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.66</w:t>
            </w:r>
          </w:p>
        </w:tc>
      </w:tr>
      <w:tr w:rsidR="001916FF" w:rsidRPr="005C5EB1" w14:paraId="28980044" w14:textId="77777777" w:rsidTr="00CD611C">
        <w:trPr>
          <w:trHeight w:hRule="exact" w:val="532"/>
          <w:jc w:val="center"/>
        </w:trPr>
        <w:tc>
          <w:tcPr>
            <w:tcW w:w="1153" w:type="pct"/>
            <w:shd w:val="clear" w:color="auto" w:fill="F2F2F2" w:themeFill="background1" w:themeFillShade="F2"/>
          </w:tcPr>
          <w:p w14:paraId="5A3BC9DA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Curiosity</w:t>
            </w:r>
          </w:p>
        </w:tc>
        <w:tc>
          <w:tcPr>
            <w:tcW w:w="2901" w:type="pct"/>
            <w:shd w:val="clear" w:color="auto" w:fill="F2F2F2" w:themeFill="background1" w:themeFillShade="F2"/>
          </w:tcPr>
          <w:p w14:paraId="42BB8431" w14:textId="4EEF0C61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am very interested in new knowledge.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2ECB1708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.55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403F4F78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.56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57D885F6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</w:tr>
      <w:tr w:rsidR="001916FF" w:rsidRPr="005C5EB1" w14:paraId="0ED528D5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6A4EF8A2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Metacognition</w:t>
            </w:r>
          </w:p>
        </w:tc>
        <w:tc>
          <w:tcPr>
            <w:tcW w:w="2901" w:type="pct"/>
          </w:tcPr>
          <w:p w14:paraId="72A54713" w14:textId="6F9FE428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often set up appropriate learning goals and plans.</w:t>
            </w:r>
          </w:p>
        </w:tc>
        <w:tc>
          <w:tcPr>
            <w:tcW w:w="315" w:type="pct"/>
          </w:tcPr>
          <w:p w14:paraId="49A49724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.66</w:t>
            </w:r>
          </w:p>
        </w:tc>
        <w:tc>
          <w:tcPr>
            <w:tcW w:w="315" w:type="pct"/>
          </w:tcPr>
          <w:p w14:paraId="4A472801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.68</w:t>
            </w:r>
          </w:p>
        </w:tc>
        <w:tc>
          <w:tcPr>
            <w:tcW w:w="316" w:type="pct"/>
          </w:tcPr>
          <w:p w14:paraId="26D685BB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.69</w:t>
            </w:r>
          </w:p>
        </w:tc>
      </w:tr>
      <w:tr w:rsidR="001916FF" w:rsidRPr="005C5EB1" w14:paraId="5B18EEFD" w14:textId="77777777" w:rsidTr="00CD611C">
        <w:trPr>
          <w:trHeight w:hRule="exact" w:val="729"/>
          <w:jc w:val="center"/>
        </w:trPr>
        <w:tc>
          <w:tcPr>
            <w:tcW w:w="1153" w:type="pct"/>
            <w:shd w:val="clear" w:color="auto" w:fill="F2F2F2" w:themeFill="background1" w:themeFillShade="F2"/>
          </w:tcPr>
          <w:p w14:paraId="228C3B50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Associative Memory</w:t>
            </w:r>
          </w:p>
        </w:tc>
        <w:tc>
          <w:tcPr>
            <w:tcW w:w="2901" w:type="pct"/>
            <w:shd w:val="clear" w:color="auto" w:fill="F2F2F2" w:themeFill="background1" w:themeFillShade="F2"/>
          </w:tcPr>
          <w:p w14:paraId="78CC2DEC" w14:textId="0DF4CFCE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am good at making connections between old and new knowledge.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4C0AA9F9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.70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50279D62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.71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1ACD8FF8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.72</w:t>
            </w:r>
          </w:p>
        </w:tc>
      </w:tr>
      <w:tr w:rsidR="001916FF" w:rsidRPr="005C5EB1" w14:paraId="217BA516" w14:textId="77777777" w:rsidTr="00CD611C">
        <w:trPr>
          <w:trHeight w:hRule="exact" w:val="720"/>
          <w:jc w:val="center"/>
        </w:trPr>
        <w:tc>
          <w:tcPr>
            <w:tcW w:w="1153" w:type="pct"/>
          </w:tcPr>
          <w:p w14:paraId="66954E34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Coping Skills</w:t>
            </w:r>
          </w:p>
        </w:tc>
        <w:tc>
          <w:tcPr>
            <w:tcW w:w="2901" w:type="pct"/>
          </w:tcPr>
          <w:p w14:paraId="08E6091F" w14:textId="182BD700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can adjust my learning approaches when something unexpected happens during learning activities.</w:t>
            </w:r>
          </w:p>
        </w:tc>
        <w:tc>
          <w:tcPr>
            <w:tcW w:w="315" w:type="pct"/>
          </w:tcPr>
          <w:p w14:paraId="7BF890C6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.70</w:t>
            </w:r>
          </w:p>
        </w:tc>
        <w:tc>
          <w:tcPr>
            <w:tcW w:w="315" w:type="pct"/>
          </w:tcPr>
          <w:p w14:paraId="09D6E3B6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.72</w:t>
            </w:r>
          </w:p>
        </w:tc>
        <w:tc>
          <w:tcPr>
            <w:tcW w:w="316" w:type="pct"/>
          </w:tcPr>
          <w:p w14:paraId="13EA6043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.78</w:t>
            </w:r>
          </w:p>
        </w:tc>
      </w:tr>
      <w:tr w:rsidR="001916FF" w:rsidRPr="005C5EB1" w14:paraId="0FA368D1" w14:textId="77777777" w:rsidTr="00CD611C">
        <w:trPr>
          <w:trHeight w:hRule="exact" w:val="703"/>
          <w:jc w:val="center"/>
        </w:trPr>
        <w:tc>
          <w:tcPr>
            <w:tcW w:w="1153" w:type="pct"/>
            <w:shd w:val="clear" w:color="auto" w:fill="F2F2F2" w:themeFill="background1" w:themeFillShade="F2"/>
          </w:tcPr>
          <w:p w14:paraId="1F79000E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Divergent Thinking</w:t>
            </w:r>
          </w:p>
        </w:tc>
        <w:tc>
          <w:tcPr>
            <w:tcW w:w="2901" w:type="pct"/>
            <w:shd w:val="clear" w:color="auto" w:fill="F2F2F2" w:themeFill="background1" w:themeFillShade="F2"/>
          </w:tcPr>
          <w:p w14:paraId="0003E25F" w14:textId="1352460A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am good at seeking solutions to address concerns I have about learning.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300FFC5A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.64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7050D81E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.66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687FF33D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.68</w:t>
            </w:r>
          </w:p>
        </w:tc>
      </w:tr>
      <w:tr w:rsidR="001916FF" w:rsidRPr="005C5EB1" w14:paraId="04938F14" w14:textId="77777777" w:rsidTr="00CD611C">
        <w:trPr>
          <w:trHeight w:hRule="exact" w:val="738"/>
          <w:jc w:val="center"/>
        </w:trPr>
        <w:tc>
          <w:tcPr>
            <w:tcW w:w="1153" w:type="pct"/>
          </w:tcPr>
          <w:p w14:paraId="0AF8E4DC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Resourcefulness</w:t>
            </w:r>
          </w:p>
        </w:tc>
        <w:tc>
          <w:tcPr>
            <w:tcW w:w="2901" w:type="pct"/>
          </w:tcPr>
          <w:p w14:paraId="0970719D" w14:textId="2C71B399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often select learning approaches that match learning tasks.</w:t>
            </w:r>
          </w:p>
        </w:tc>
        <w:tc>
          <w:tcPr>
            <w:tcW w:w="315" w:type="pct"/>
          </w:tcPr>
          <w:p w14:paraId="39C35586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.73</w:t>
            </w:r>
          </w:p>
        </w:tc>
        <w:tc>
          <w:tcPr>
            <w:tcW w:w="315" w:type="pct"/>
          </w:tcPr>
          <w:p w14:paraId="15B4C615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.75</w:t>
            </w:r>
          </w:p>
        </w:tc>
        <w:tc>
          <w:tcPr>
            <w:tcW w:w="316" w:type="pct"/>
          </w:tcPr>
          <w:p w14:paraId="531FC348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.75</w:t>
            </w:r>
          </w:p>
        </w:tc>
      </w:tr>
      <w:tr w:rsidR="00D609E7" w:rsidRPr="005C5EB1" w14:paraId="68882BA8" w14:textId="77777777" w:rsidTr="00CD611C">
        <w:trPr>
          <w:trHeight w:hRule="exact" w:val="360"/>
          <w:jc w:val="center"/>
        </w:trPr>
        <w:tc>
          <w:tcPr>
            <w:tcW w:w="1153" w:type="pct"/>
            <w:shd w:val="clear" w:color="auto" w:fill="BDD6EE" w:themeFill="accent5" w:themeFillTint="66"/>
          </w:tcPr>
          <w:p w14:paraId="2BE4B7A7" w14:textId="77777777" w:rsidR="00D609E7" w:rsidRPr="005C5EB1" w:rsidRDefault="00D609E7" w:rsidP="0042215D">
            <w:pPr>
              <w:spacing w:line="240" w:lineRule="auto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b/>
                <w:i/>
                <w:color w:val="000000" w:themeColor="text1"/>
                <w:kern w:val="2"/>
                <w:sz w:val="22"/>
                <w:szCs w:val="22"/>
                <w:lang w:eastAsia="zh-CN"/>
              </w:rPr>
              <w:t>Individuality Quality</w:t>
            </w:r>
          </w:p>
        </w:tc>
        <w:tc>
          <w:tcPr>
            <w:tcW w:w="2901" w:type="pct"/>
            <w:shd w:val="clear" w:color="auto" w:fill="BDD6EE" w:themeFill="accent5" w:themeFillTint="66"/>
          </w:tcPr>
          <w:p w14:paraId="00663CCA" w14:textId="77777777" w:rsidR="00D609E7" w:rsidRPr="001916FF" w:rsidRDefault="00D609E7" w:rsidP="0042215D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15" w:type="pct"/>
            <w:shd w:val="clear" w:color="auto" w:fill="BDD6EE" w:themeFill="accent5" w:themeFillTint="66"/>
          </w:tcPr>
          <w:p w14:paraId="6D36D0EB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.91</w:t>
            </w:r>
          </w:p>
        </w:tc>
        <w:tc>
          <w:tcPr>
            <w:tcW w:w="315" w:type="pct"/>
            <w:shd w:val="clear" w:color="auto" w:fill="BDD6EE" w:themeFill="accent5" w:themeFillTint="66"/>
          </w:tcPr>
          <w:p w14:paraId="6AF9C8C5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.90</w:t>
            </w:r>
          </w:p>
        </w:tc>
        <w:tc>
          <w:tcPr>
            <w:tcW w:w="316" w:type="pct"/>
            <w:shd w:val="clear" w:color="auto" w:fill="BDD6EE" w:themeFill="accent5" w:themeFillTint="66"/>
          </w:tcPr>
          <w:p w14:paraId="0B983078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.89</w:t>
            </w:r>
          </w:p>
        </w:tc>
      </w:tr>
      <w:tr w:rsidR="001916FF" w:rsidRPr="005C5EB1" w14:paraId="3C54CAF4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4AFFB17C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Self-regulation</w:t>
            </w:r>
          </w:p>
        </w:tc>
        <w:tc>
          <w:tcPr>
            <w:tcW w:w="2901" w:type="pct"/>
          </w:tcPr>
          <w:p w14:paraId="4E48B9A3" w14:textId="146E15A8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often remind myself to complete tasks on time.</w:t>
            </w:r>
          </w:p>
        </w:tc>
        <w:tc>
          <w:tcPr>
            <w:tcW w:w="315" w:type="pct"/>
          </w:tcPr>
          <w:p w14:paraId="57068904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.61</w:t>
            </w:r>
          </w:p>
        </w:tc>
        <w:tc>
          <w:tcPr>
            <w:tcW w:w="315" w:type="pct"/>
          </w:tcPr>
          <w:p w14:paraId="30C34063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  <w:tc>
          <w:tcPr>
            <w:tcW w:w="316" w:type="pct"/>
          </w:tcPr>
          <w:p w14:paraId="4D89D8F3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.64</w:t>
            </w:r>
          </w:p>
        </w:tc>
      </w:tr>
      <w:tr w:rsidR="001916FF" w:rsidRPr="005C5EB1" w14:paraId="1B2139B1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1BFAC2F7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</w:tcPr>
          <w:p w14:paraId="7E164CC7" w14:textId="38D3DCC1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am always strict with myself.</w:t>
            </w:r>
          </w:p>
        </w:tc>
        <w:tc>
          <w:tcPr>
            <w:tcW w:w="315" w:type="pct"/>
          </w:tcPr>
          <w:p w14:paraId="388C6056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.60</w:t>
            </w:r>
          </w:p>
        </w:tc>
        <w:tc>
          <w:tcPr>
            <w:tcW w:w="315" w:type="pct"/>
          </w:tcPr>
          <w:p w14:paraId="7C588866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.65</w:t>
            </w:r>
          </w:p>
        </w:tc>
        <w:tc>
          <w:tcPr>
            <w:tcW w:w="316" w:type="pct"/>
          </w:tcPr>
          <w:p w14:paraId="6B75A3FE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.66</w:t>
            </w:r>
          </w:p>
        </w:tc>
      </w:tr>
      <w:tr w:rsidR="001916FF" w:rsidRPr="005C5EB1" w14:paraId="080449A6" w14:textId="77777777" w:rsidTr="00CD611C">
        <w:trPr>
          <w:trHeight w:hRule="exact" w:val="720"/>
          <w:jc w:val="center"/>
        </w:trPr>
        <w:tc>
          <w:tcPr>
            <w:tcW w:w="1153" w:type="pct"/>
            <w:shd w:val="clear" w:color="auto" w:fill="F2F2F2" w:themeFill="background1" w:themeFillShade="F2"/>
          </w:tcPr>
          <w:p w14:paraId="64AEFCDC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Self-control</w:t>
            </w:r>
          </w:p>
        </w:tc>
        <w:tc>
          <w:tcPr>
            <w:tcW w:w="2901" w:type="pct"/>
            <w:shd w:val="clear" w:color="auto" w:fill="F2F2F2" w:themeFill="background1" w:themeFillShade="F2"/>
          </w:tcPr>
          <w:p w14:paraId="282781A7" w14:textId="548B7B69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can appropriately control the time I spend on entertainments.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0EA5B591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.57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0633439C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77B57988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</w:tr>
      <w:tr w:rsidR="001916FF" w:rsidRPr="005C5EB1" w14:paraId="1BB75277" w14:textId="77777777" w:rsidTr="00CD611C">
        <w:trPr>
          <w:trHeight w:hRule="exact" w:val="630"/>
          <w:jc w:val="center"/>
        </w:trPr>
        <w:tc>
          <w:tcPr>
            <w:tcW w:w="1153" w:type="pct"/>
            <w:shd w:val="clear" w:color="auto" w:fill="F2F2F2" w:themeFill="background1" w:themeFillShade="F2"/>
          </w:tcPr>
          <w:p w14:paraId="278A26DE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  <w:shd w:val="clear" w:color="auto" w:fill="F2F2F2" w:themeFill="background1" w:themeFillShade="F2"/>
          </w:tcPr>
          <w:p w14:paraId="7A01EA03" w14:textId="56948039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always complete tasks by the time I am supposed to complete them.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367B6D5A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.58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381EDDB4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.61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132C0B39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</w:tr>
      <w:tr w:rsidR="001916FF" w:rsidRPr="005C5EB1" w14:paraId="0ADE5DDB" w14:textId="77777777" w:rsidTr="00CD611C">
        <w:trPr>
          <w:trHeight w:hRule="exact" w:val="360"/>
          <w:jc w:val="center"/>
        </w:trPr>
        <w:tc>
          <w:tcPr>
            <w:tcW w:w="1153" w:type="pct"/>
            <w:shd w:val="clear" w:color="auto" w:fill="F2F2F2" w:themeFill="background1" w:themeFillShade="F2"/>
          </w:tcPr>
          <w:p w14:paraId="62E36104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  <w:shd w:val="clear" w:color="auto" w:fill="F2F2F2" w:themeFill="background1" w:themeFillShade="F2"/>
          </w:tcPr>
          <w:p w14:paraId="480DC2B9" w14:textId="3B78C4CD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always follow my plan.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52F41F1A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.58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7A5A17DC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6D5256F1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.66</w:t>
            </w:r>
          </w:p>
        </w:tc>
      </w:tr>
      <w:tr w:rsidR="001916FF" w:rsidRPr="005C5EB1" w14:paraId="1C071554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0FC3493E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Independence</w:t>
            </w:r>
          </w:p>
        </w:tc>
        <w:tc>
          <w:tcPr>
            <w:tcW w:w="2901" w:type="pct"/>
          </w:tcPr>
          <w:p w14:paraId="51DD8938" w14:textId="056FBBA6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often complete tasks independently.</w:t>
            </w:r>
          </w:p>
        </w:tc>
        <w:tc>
          <w:tcPr>
            <w:tcW w:w="315" w:type="pct"/>
          </w:tcPr>
          <w:p w14:paraId="3AE5FDF0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.51</w:t>
            </w:r>
          </w:p>
        </w:tc>
        <w:tc>
          <w:tcPr>
            <w:tcW w:w="315" w:type="pct"/>
          </w:tcPr>
          <w:p w14:paraId="244BBCCD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.56</w:t>
            </w:r>
          </w:p>
        </w:tc>
        <w:tc>
          <w:tcPr>
            <w:tcW w:w="316" w:type="pct"/>
          </w:tcPr>
          <w:p w14:paraId="0896CB6F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.56</w:t>
            </w:r>
          </w:p>
        </w:tc>
      </w:tr>
      <w:tr w:rsidR="001916FF" w:rsidRPr="005C5EB1" w14:paraId="317CE159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56C9ED3D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</w:tcPr>
          <w:p w14:paraId="1B9F2011" w14:textId="507ABAB3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can solve problems by myself.</w:t>
            </w:r>
          </w:p>
        </w:tc>
        <w:tc>
          <w:tcPr>
            <w:tcW w:w="315" w:type="pct"/>
          </w:tcPr>
          <w:p w14:paraId="429DFD06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  <w:tc>
          <w:tcPr>
            <w:tcW w:w="315" w:type="pct"/>
          </w:tcPr>
          <w:p w14:paraId="4200A8A5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  <w:tc>
          <w:tcPr>
            <w:tcW w:w="316" w:type="pct"/>
          </w:tcPr>
          <w:p w14:paraId="2E529723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.61</w:t>
            </w:r>
          </w:p>
        </w:tc>
      </w:tr>
      <w:tr w:rsidR="001916FF" w:rsidRPr="005C5EB1" w14:paraId="62FDCB94" w14:textId="77777777" w:rsidTr="00CD611C">
        <w:trPr>
          <w:trHeight w:hRule="exact" w:val="360"/>
          <w:jc w:val="center"/>
        </w:trPr>
        <w:tc>
          <w:tcPr>
            <w:tcW w:w="1153" w:type="pct"/>
            <w:shd w:val="clear" w:color="auto" w:fill="F2F2F2" w:themeFill="background1" w:themeFillShade="F2"/>
          </w:tcPr>
          <w:p w14:paraId="1EDDDFB0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Persistence</w:t>
            </w:r>
          </w:p>
        </w:tc>
        <w:tc>
          <w:tcPr>
            <w:tcW w:w="2901" w:type="pct"/>
            <w:shd w:val="clear" w:color="auto" w:fill="F2F2F2" w:themeFill="background1" w:themeFillShade="F2"/>
          </w:tcPr>
          <w:p w14:paraId="40DB19EF" w14:textId="7117D66D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don’t let myself become overwhelmed when facing challenges.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307ECC1A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0B68D8F7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50583533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</w:tr>
      <w:tr w:rsidR="00D609E7" w:rsidRPr="005C5EB1" w14:paraId="3423719A" w14:textId="77777777" w:rsidTr="00CD611C">
        <w:trPr>
          <w:trHeight w:hRule="exact" w:val="360"/>
          <w:jc w:val="center"/>
        </w:trPr>
        <w:tc>
          <w:tcPr>
            <w:tcW w:w="1153" w:type="pct"/>
            <w:shd w:val="clear" w:color="auto" w:fill="BDD6EE" w:themeFill="accent5" w:themeFillTint="66"/>
          </w:tcPr>
          <w:p w14:paraId="3D77D5BE" w14:textId="77777777" w:rsidR="00D609E7" w:rsidRPr="005C5EB1" w:rsidRDefault="00D609E7" w:rsidP="0042215D">
            <w:pPr>
              <w:spacing w:line="240" w:lineRule="auto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b/>
                <w:i/>
                <w:color w:val="000000" w:themeColor="text1"/>
                <w:kern w:val="2"/>
                <w:sz w:val="22"/>
                <w:szCs w:val="22"/>
                <w:lang w:eastAsia="zh-CN"/>
              </w:rPr>
              <w:t>Adaptability Quality</w:t>
            </w:r>
          </w:p>
        </w:tc>
        <w:tc>
          <w:tcPr>
            <w:tcW w:w="2901" w:type="pct"/>
            <w:shd w:val="clear" w:color="auto" w:fill="BDD6EE" w:themeFill="accent5" w:themeFillTint="66"/>
          </w:tcPr>
          <w:p w14:paraId="394F9FDB" w14:textId="77777777" w:rsidR="00D609E7" w:rsidRPr="001916FF" w:rsidRDefault="00D609E7" w:rsidP="0042215D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15" w:type="pct"/>
            <w:shd w:val="clear" w:color="auto" w:fill="BDD6EE" w:themeFill="accent5" w:themeFillTint="66"/>
          </w:tcPr>
          <w:p w14:paraId="3EB4797D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.73</w:t>
            </w:r>
          </w:p>
        </w:tc>
        <w:tc>
          <w:tcPr>
            <w:tcW w:w="315" w:type="pct"/>
            <w:shd w:val="clear" w:color="auto" w:fill="BDD6EE" w:themeFill="accent5" w:themeFillTint="66"/>
          </w:tcPr>
          <w:p w14:paraId="2CA57D96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.76</w:t>
            </w:r>
          </w:p>
        </w:tc>
        <w:tc>
          <w:tcPr>
            <w:tcW w:w="316" w:type="pct"/>
            <w:shd w:val="clear" w:color="auto" w:fill="BDD6EE" w:themeFill="accent5" w:themeFillTint="66"/>
          </w:tcPr>
          <w:p w14:paraId="63CFC0C7" w14:textId="77777777" w:rsidR="00D609E7" w:rsidRPr="005C5EB1" w:rsidRDefault="00D609E7" w:rsidP="0042215D">
            <w:pPr>
              <w:spacing w:line="240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.77</w:t>
            </w:r>
          </w:p>
        </w:tc>
      </w:tr>
      <w:tr w:rsidR="001916FF" w:rsidRPr="005C5EB1" w14:paraId="69B902D7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4EC9FC95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Interpersonal adaptation</w:t>
            </w:r>
          </w:p>
        </w:tc>
        <w:tc>
          <w:tcPr>
            <w:tcW w:w="2901" w:type="pct"/>
          </w:tcPr>
          <w:p w14:paraId="35EBBF97" w14:textId="50083226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am a popular person.</w:t>
            </w:r>
          </w:p>
        </w:tc>
        <w:tc>
          <w:tcPr>
            <w:tcW w:w="315" w:type="pct"/>
          </w:tcPr>
          <w:p w14:paraId="3021C711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  <w:tc>
          <w:tcPr>
            <w:tcW w:w="315" w:type="pct"/>
          </w:tcPr>
          <w:p w14:paraId="1ADEAE65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.58</w:t>
            </w:r>
          </w:p>
        </w:tc>
        <w:tc>
          <w:tcPr>
            <w:tcW w:w="316" w:type="pct"/>
          </w:tcPr>
          <w:p w14:paraId="6BD51CA6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.56</w:t>
            </w:r>
          </w:p>
        </w:tc>
      </w:tr>
      <w:tr w:rsidR="001916FF" w:rsidRPr="005C5EB1" w14:paraId="0289333D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79AED9BA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</w:tcPr>
          <w:p w14:paraId="43E3BCCA" w14:textId="7127AA6A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maintain good relationships with my teachers.</w:t>
            </w:r>
          </w:p>
        </w:tc>
        <w:tc>
          <w:tcPr>
            <w:tcW w:w="315" w:type="pct"/>
          </w:tcPr>
          <w:p w14:paraId="12CE73EB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.53</w:t>
            </w:r>
          </w:p>
        </w:tc>
        <w:tc>
          <w:tcPr>
            <w:tcW w:w="315" w:type="pct"/>
          </w:tcPr>
          <w:p w14:paraId="1541AC61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.53</w:t>
            </w:r>
          </w:p>
        </w:tc>
        <w:tc>
          <w:tcPr>
            <w:tcW w:w="316" w:type="pct"/>
          </w:tcPr>
          <w:p w14:paraId="137ECCF3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.55</w:t>
            </w:r>
          </w:p>
        </w:tc>
      </w:tr>
      <w:tr w:rsidR="001916FF" w:rsidRPr="005C5EB1" w14:paraId="57E25CE7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647F5E09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</w:tcPr>
          <w:p w14:paraId="054765ED" w14:textId="34B34D9F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often can effectively handle awkward situations.</w:t>
            </w:r>
          </w:p>
        </w:tc>
        <w:tc>
          <w:tcPr>
            <w:tcW w:w="315" w:type="pct"/>
          </w:tcPr>
          <w:p w14:paraId="1F1DF9BC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.53</w:t>
            </w:r>
          </w:p>
        </w:tc>
        <w:tc>
          <w:tcPr>
            <w:tcW w:w="315" w:type="pct"/>
          </w:tcPr>
          <w:p w14:paraId="5C026375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.55</w:t>
            </w:r>
          </w:p>
        </w:tc>
        <w:tc>
          <w:tcPr>
            <w:tcW w:w="316" w:type="pct"/>
          </w:tcPr>
          <w:p w14:paraId="62AE6840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.56</w:t>
            </w:r>
          </w:p>
        </w:tc>
      </w:tr>
      <w:tr w:rsidR="001916FF" w:rsidRPr="005C5EB1" w14:paraId="5CFF1552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2212FB36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</w:tcPr>
          <w:p w14:paraId="4D3C12AB" w14:textId="1B52644E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get along well with my classmates.</w:t>
            </w:r>
          </w:p>
        </w:tc>
        <w:tc>
          <w:tcPr>
            <w:tcW w:w="315" w:type="pct"/>
          </w:tcPr>
          <w:p w14:paraId="14A511FA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.58</w:t>
            </w:r>
          </w:p>
        </w:tc>
        <w:tc>
          <w:tcPr>
            <w:tcW w:w="315" w:type="pct"/>
          </w:tcPr>
          <w:p w14:paraId="1BAF4DDC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.61</w:t>
            </w:r>
          </w:p>
        </w:tc>
        <w:tc>
          <w:tcPr>
            <w:tcW w:w="316" w:type="pct"/>
          </w:tcPr>
          <w:p w14:paraId="2F4AA094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</w:tr>
      <w:tr w:rsidR="001916FF" w:rsidRPr="005C5EB1" w14:paraId="58ABB0B2" w14:textId="77777777" w:rsidTr="00CD611C">
        <w:trPr>
          <w:trHeight w:hRule="exact" w:val="360"/>
          <w:jc w:val="center"/>
        </w:trPr>
        <w:tc>
          <w:tcPr>
            <w:tcW w:w="1153" w:type="pct"/>
            <w:shd w:val="clear" w:color="auto" w:fill="F2F2F2" w:themeFill="background1" w:themeFillShade="F2"/>
          </w:tcPr>
          <w:p w14:paraId="40E1D689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Stressful adjustment</w:t>
            </w:r>
          </w:p>
        </w:tc>
        <w:tc>
          <w:tcPr>
            <w:tcW w:w="2901" w:type="pct"/>
            <w:shd w:val="clear" w:color="auto" w:fill="F2F2F2" w:themeFill="background1" w:themeFillShade="F2"/>
          </w:tcPr>
          <w:p w14:paraId="32F02741" w14:textId="745B6273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can keep calm when facing high-pressure situations.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421EA827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.57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2D25BB35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.56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1B8BAE55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.56</w:t>
            </w:r>
          </w:p>
        </w:tc>
      </w:tr>
      <w:tr w:rsidR="001916FF" w:rsidRPr="005C5EB1" w14:paraId="1636CC73" w14:textId="77777777" w:rsidTr="0042215D">
        <w:trPr>
          <w:trHeight w:hRule="exact" w:val="360"/>
          <w:jc w:val="center"/>
        </w:trPr>
        <w:tc>
          <w:tcPr>
            <w:tcW w:w="1153" w:type="pct"/>
          </w:tcPr>
          <w:p w14:paraId="4DA670E2" w14:textId="77777777" w:rsidR="001916FF" w:rsidRPr="005C5EB1" w:rsidRDefault="001916FF" w:rsidP="001916FF">
            <w:pPr>
              <w:spacing w:line="240" w:lineRule="auto"/>
              <w:ind w:left="253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Societal harmony</w:t>
            </w:r>
          </w:p>
        </w:tc>
        <w:tc>
          <w:tcPr>
            <w:tcW w:w="2901" w:type="pct"/>
          </w:tcPr>
          <w:p w14:paraId="05456E3D" w14:textId="600492CB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always do well in group activities.</w:t>
            </w:r>
          </w:p>
        </w:tc>
        <w:tc>
          <w:tcPr>
            <w:tcW w:w="315" w:type="pct"/>
          </w:tcPr>
          <w:p w14:paraId="53A2CF5C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.57</w:t>
            </w:r>
          </w:p>
        </w:tc>
        <w:tc>
          <w:tcPr>
            <w:tcW w:w="315" w:type="pct"/>
          </w:tcPr>
          <w:p w14:paraId="27F9D4EA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  <w:tc>
          <w:tcPr>
            <w:tcW w:w="316" w:type="pct"/>
          </w:tcPr>
          <w:p w14:paraId="3669DC57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</w:tr>
      <w:tr w:rsidR="001916FF" w:rsidRPr="005C5EB1" w14:paraId="46285C7F" w14:textId="77777777" w:rsidTr="00CD611C">
        <w:trPr>
          <w:trHeight w:hRule="exact" w:val="630"/>
          <w:jc w:val="center"/>
        </w:trPr>
        <w:tc>
          <w:tcPr>
            <w:tcW w:w="1153" w:type="pct"/>
          </w:tcPr>
          <w:p w14:paraId="4F4E1F42" w14:textId="77777777" w:rsidR="001916FF" w:rsidRPr="005C5EB1" w:rsidRDefault="001916FF" w:rsidP="001916FF">
            <w:pPr>
              <w:spacing w:line="240" w:lineRule="auto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</w:tcPr>
          <w:p w14:paraId="03120BC2" w14:textId="18E9EE9D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>I adapt well to my current environment and fit in with social groups.</w:t>
            </w:r>
          </w:p>
        </w:tc>
        <w:tc>
          <w:tcPr>
            <w:tcW w:w="315" w:type="pct"/>
          </w:tcPr>
          <w:p w14:paraId="6659D0B7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.58</w:t>
            </w:r>
          </w:p>
        </w:tc>
        <w:tc>
          <w:tcPr>
            <w:tcW w:w="315" w:type="pct"/>
          </w:tcPr>
          <w:p w14:paraId="1EA8E203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.61</w:t>
            </w:r>
          </w:p>
        </w:tc>
        <w:tc>
          <w:tcPr>
            <w:tcW w:w="316" w:type="pct"/>
          </w:tcPr>
          <w:p w14:paraId="4FF35C4A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.61</w:t>
            </w:r>
          </w:p>
        </w:tc>
      </w:tr>
      <w:tr w:rsidR="001916FF" w:rsidRPr="005C5EB1" w14:paraId="77F925D8" w14:textId="77777777" w:rsidTr="0042215D">
        <w:trPr>
          <w:trHeight w:hRule="exact" w:val="360"/>
          <w:jc w:val="center"/>
        </w:trPr>
        <w:tc>
          <w:tcPr>
            <w:tcW w:w="1153" w:type="pct"/>
            <w:tcBorders>
              <w:bottom w:val="single" w:sz="4" w:space="0" w:color="auto"/>
            </w:tcBorders>
          </w:tcPr>
          <w:p w14:paraId="15715745" w14:textId="77777777" w:rsidR="001916FF" w:rsidRPr="005C5EB1" w:rsidRDefault="001916FF" w:rsidP="001916FF">
            <w:pPr>
              <w:spacing w:line="240" w:lineRule="auto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01" w:type="pct"/>
            <w:tcBorders>
              <w:bottom w:val="single" w:sz="4" w:space="0" w:color="auto"/>
            </w:tcBorders>
          </w:tcPr>
          <w:p w14:paraId="382DB175" w14:textId="2FA6137C" w:rsidR="001916FF" w:rsidRPr="001916FF" w:rsidRDefault="001916FF" w:rsidP="001916FF">
            <w:pPr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916FF">
              <w:rPr>
                <w:rFonts w:eastAsia="DengXian"/>
                <w:color w:val="000000" w:themeColor="text1"/>
                <w:sz w:val="22"/>
                <w:szCs w:val="22"/>
              </w:rPr>
              <w:t xml:space="preserve">I often organize and attend different student activities. 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4BFDA29B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.46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5C53EAA0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.46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1A5CDF8F" w14:textId="77777777" w:rsidR="001916FF" w:rsidRPr="005C5EB1" w:rsidRDefault="001916FF" w:rsidP="001916FF">
            <w:pPr>
              <w:spacing w:line="24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.47</w:t>
            </w:r>
          </w:p>
        </w:tc>
      </w:tr>
    </w:tbl>
    <w:bookmarkEnd w:id="3"/>
    <w:p w14:paraId="2C2DD8D0" w14:textId="77777777" w:rsidR="00D609E7" w:rsidRDefault="00D609E7" w:rsidP="00D609E7">
      <w:pPr>
        <w:widowControl/>
        <w:spacing w:line="240" w:lineRule="auto"/>
        <w:rPr>
          <w:color w:val="000000" w:themeColor="text1"/>
          <w:sz w:val="22"/>
          <w:szCs w:val="22"/>
        </w:rPr>
      </w:pPr>
      <w:r w:rsidRPr="00CD611C">
        <w:rPr>
          <w:rFonts w:eastAsia="DengXian"/>
          <w:bCs/>
          <w:i/>
          <w:color w:val="000000" w:themeColor="text1"/>
          <w:sz w:val="22"/>
          <w:szCs w:val="22"/>
          <w:lang w:eastAsia="zh-CN"/>
        </w:rPr>
        <w:t>Note</w:t>
      </w:r>
      <w:r w:rsidRPr="005C5EB1">
        <w:rPr>
          <w:rFonts w:eastAsia="DengXian"/>
          <w:b/>
          <w:i/>
          <w:color w:val="000000" w:themeColor="text1"/>
          <w:sz w:val="22"/>
          <w:szCs w:val="22"/>
          <w:lang w:eastAsia="zh-CN"/>
        </w:rPr>
        <w:t xml:space="preserve">. </w:t>
      </w:r>
      <w:r w:rsidRPr="005C5EB1">
        <w:rPr>
          <w:rFonts w:eastAsia="DengXian"/>
          <w:color w:val="000000" w:themeColor="text1"/>
          <w:sz w:val="22"/>
          <w:szCs w:val="22"/>
          <w:lang w:eastAsia="zh-CN"/>
        </w:rPr>
        <w:t>All items and factor loadings are significant (</w:t>
      </w:r>
      <w:r w:rsidRPr="005C5EB1">
        <w:rPr>
          <w:rFonts w:eastAsia="DengXian"/>
          <w:i/>
          <w:color w:val="000000" w:themeColor="text1"/>
          <w:sz w:val="22"/>
          <w:szCs w:val="22"/>
          <w:lang w:eastAsia="zh-CN"/>
        </w:rPr>
        <w:t>p</w:t>
      </w:r>
      <w:r w:rsidRPr="005C5EB1">
        <w:rPr>
          <w:rFonts w:eastAsia="DengXian"/>
          <w:color w:val="000000" w:themeColor="text1"/>
          <w:sz w:val="22"/>
          <w:szCs w:val="22"/>
          <w:lang w:eastAsia="zh-CN"/>
        </w:rPr>
        <w:t xml:space="preserve"> &lt; .001). </w:t>
      </w:r>
      <w:r w:rsidRPr="005C5EB1">
        <w:rPr>
          <w:color w:val="000000" w:themeColor="text1"/>
          <w:sz w:val="22"/>
          <w:szCs w:val="22"/>
        </w:rPr>
        <w:t xml:space="preserve">Good model fit was found for psychological </w:t>
      </w:r>
      <w:r w:rsidRPr="005C5EB1">
        <w:rPr>
          <w:i/>
          <w:color w:val="000000" w:themeColor="text1"/>
          <w:sz w:val="22"/>
          <w:szCs w:val="22"/>
        </w:rPr>
        <w:t>suzhi</w:t>
      </w:r>
      <w:r w:rsidRPr="005C5EB1">
        <w:rPr>
          <w:color w:val="000000" w:themeColor="text1"/>
          <w:sz w:val="22"/>
          <w:szCs w:val="22"/>
        </w:rPr>
        <w:t xml:space="preserve"> based on stronger factor invariance CFA, χ</w:t>
      </w:r>
      <w:r w:rsidRPr="005C5EB1">
        <w:rPr>
          <w:color w:val="000000" w:themeColor="text1"/>
          <w:sz w:val="22"/>
          <w:szCs w:val="22"/>
          <w:vertAlign w:val="superscript"/>
        </w:rPr>
        <w:t>2</w:t>
      </w:r>
      <w:r w:rsidRPr="005C5EB1">
        <w:rPr>
          <w:color w:val="000000" w:themeColor="text1"/>
          <w:sz w:val="22"/>
          <w:szCs w:val="22"/>
        </w:rPr>
        <w:t xml:space="preserve"> (</w:t>
      </w:r>
      <w:r w:rsidRPr="005C5EB1">
        <w:rPr>
          <w:i/>
          <w:iCs/>
          <w:color w:val="000000" w:themeColor="text1"/>
          <w:sz w:val="22"/>
          <w:szCs w:val="22"/>
        </w:rPr>
        <w:t>df</w:t>
      </w:r>
      <w:r w:rsidRPr="005C5EB1">
        <w:rPr>
          <w:color w:val="000000" w:themeColor="text1"/>
          <w:sz w:val="22"/>
          <w:szCs w:val="22"/>
        </w:rPr>
        <w:t xml:space="preserve"> = 2466) = 6030.26, </w:t>
      </w:r>
      <w:r w:rsidRPr="005C5EB1">
        <w:rPr>
          <w:i/>
          <w:iCs/>
          <w:color w:val="000000" w:themeColor="text1"/>
          <w:sz w:val="22"/>
          <w:szCs w:val="22"/>
        </w:rPr>
        <w:t>p</w:t>
      </w:r>
      <w:r w:rsidRPr="005C5EB1">
        <w:rPr>
          <w:color w:val="000000" w:themeColor="text1"/>
          <w:sz w:val="22"/>
          <w:szCs w:val="22"/>
        </w:rPr>
        <w:t xml:space="preserve"> &lt; .001, CFI = .872, TLI = .867, RMSEA = .035, 90% CI [.034, .037], SRMR = .050.</w:t>
      </w:r>
    </w:p>
    <w:p w14:paraId="0B855368" w14:textId="77777777" w:rsidR="00152F91" w:rsidRPr="00D609E7" w:rsidRDefault="00152F91" w:rsidP="00152F91">
      <w:pPr>
        <w:widowControl/>
        <w:spacing w:line="240" w:lineRule="auto"/>
        <w:jc w:val="both"/>
        <w:rPr>
          <w:rFonts w:eastAsia="DengXian"/>
          <w:color w:val="000000" w:themeColor="text1"/>
          <w:sz w:val="22"/>
          <w:szCs w:val="22"/>
          <w:lang w:eastAsia="zh-CN"/>
        </w:rPr>
      </w:pPr>
    </w:p>
    <w:bookmarkEnd w:id="2"/>
    <w:p w14:paraId="14DD68B1" w14:textId="77777777" w:rsidR="00152F91" w:rsidRPr="008363EA" w:rsidRDefault="00152F91" w:rsidP="00152F91">
      <w:pPr>
        <w:snapToGrid w:val="0"/>
        <w:rPr>
          <w:rFonts w:eastAsia="宋体"/>
          <w:b/>
          <w:color w:val="000000" w:themeColor="text1"/>
          <w:lang w:eastAsia="zh-CN"/>
        </w:rPr>
        <w:sectPr w:rsidR="00152F91" w:rsidRPr="008363EA" w:rsidSect="001E6AE0">
          <w:headerReference w:type="even" r:id="rId7"/>
          <w:headerReference w:type="default" r:id="rId8"/>
          <w:type w:val="continuous"/>
          <w:pgSz w:w="11906" w:h="16838" w:code="9"/>
          <w:pgMar w:top="1440" w:right="1440" w:bottom="1440" w:left="1440" w:header="720" w:footer="720" w:gutter="0"/>
          <w:cols w:space="425"/>
          <w:docGrid w:type="lines" w:linePitch="326"/>
        </w:sectPr>
      </w:pPr>
    </w:p>
    <w:p w14:paraId="0D0612B7" w14:textId="4BE131B3" w:rsidR="00152F91" w:rsidRPr="00171AD1" w:rsidRDefault="00152F91" w:rsidP="00B02CDE">
      <w:pPr>
        <w:snapToGrid w:val="0"/>
        <w:spacing w:line="276" w:lineRule="auto"/>
        <w:rPr>
          <w:rFonts w:eastAsia="宋体"/>
          <w:b/>
          <w:bCs/>
          <w:color w:val="000000" w:themeColor="text1"/>
          <w:lang w:eastAsia="zh-CN"/>
        </w:rPr>
      </w:pPr>
      <w:r w:rsidRPr="00171AD1">
        <w:rPr>
          <w:rFonts w:eastAsia="宋体"/>
          <w:b/>
          <w:bCs/>
          <w:color w:val="000000" w:themeColor="text1"/>
          <w:lang w:eastAsia="zh-CN"/>
        </w:rPr>
        <w:lastRenderedPageBreak/>
        <w:t xml:space="preserve">Table </w:t>
      </w:r>
      <w:r w:rsidR="007B0FCA" w:rsidRPr="00171AD1">
        <w:rPr>
          <w:rFonts w:eastAsia="宋体"/>
          <w:b/>
          <w:bCs/>
          <w:color w:val="000000" w:themeColor="text1"/>
          <w:lang w:eastAsia="zh-CN"/>
        </w:rPr>
        <w:t>S</w:t>
      </w:r>
      <w:r w:rsidRPr="00171AD1">
        <w:rPr>
          <w:rFonts w:eastAsia="宋体"/>
          <w:b/>
          <w:bCs/>
          <w:color w:val="000000" w:themeColor="text1"/>
          <w:lang w:eastAsia="zh-CN"/>
        </w:rPr>
        <w:t>2</w:t>
      </w:r>
    </w:p>
    <w:p w14:paraId="3089838F" w14:textId="77777777" w:rsidR="00D609E7" w:rsidRPr="001E6AE0" w:rsidRDefault="00D609E7" w:rsidP="00D609E7">
      <w:pPr>
        <w:widowControl/>
        <w:spacing w:after="240" w:line="276" w:lineRule="auto"/>
        <w:jc w:val="both"/>
        <w:rPr>
          <w:rFonts w:eastAsia="DengXian"/>
          <w:bCs/>
          <w:i/>
          <w:iCs/>
          <w:color w:val="000000" w:themeColor="text1"/>
          <w:sz w:val="22"/>
          <w:szCs w:val="22"/>
          <w:lang w:eastAsia="zh-CN"/>
        </w:rPr>
      </w:pPr>
      <w:r w:rsidRPr="001E6AE0">
        <w:rPr>
          <w:rFonts w:eastAsia="DengXian"/>
          <w:bCs/>
          <w:i/>
          <w:iCs/>
          <w:color w:val="000000" w:themeColor="text1"/>
          <w:sz w:val="22"/>
          <w:szCs w:val="22"/>
          <w:lang w:eastAsia="zh-CN"/>
        </w:rPr>
        <w:t>Delaware School Climate Survey Items and Factor Loadings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426"/>
        <w:gridCol w:w="1312"/>
        <w:gridCol w:w="1312"/>
        <w:gridCol w:w="1310"/>
      </w:tblGrid>
      <w:tr w:rsidR="00D609E7" w:rsidRPr="001E6AE0" w14:paraId="3B3978A0" w14:textId="77777777" w:rsidTr="0042215D">
        <w:trPr>
          <w:trHeight w:val="288"/>
          <w:jc w:val="center"/>
        </w:trPr>
        <w:tc>
          <w:tcPr>
            <w:tcW w:w="2898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688CD8E" w14:textId="77777777" w:rsidR="00D609E7" w:rsidRPr="001E6AE0" w:rsidRDefault="00D609E7" w:rsidP="0042215D">
            <w:pPr>
              <w:widowControl/>
              <w:spacing w:line="276" w:lineRule="auto"/>
              <w:rPr>
                <w:rFonts w:eastAsia="DengXian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429ACC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Factor loadings</w:t>
            </w:r>
          </w:p>
        </w:tc>
      </w:tr>
      <w:tr w:rsidR="00D609E7" w:rsidRPr="001E6AE0" w14:paraId="0ED56DAA" w14:textId="77777777" w:rsidTr="0042215D">
        <w:trPr>
          <w:trHeight w:val="288"/>
          <w:jc w:val="center"/>
        </w:trPr>
        <w:tc>
          <w:tcPr>
            <w:tcW w:w="2898" w:type="pct"/>
            <w:tcBorders>
              <w:top w:val="nil"/>
              <w:bottom w:val="single" w:sz="4" w:space="0" w:color="auto"/>
            </w:tcBorders>
            <w:vAlign w:val="center"/>
          </w:tcPr>
          <w:p w14:paraId="26D556E9" w14:textId="77777777" w:rsidR="00D609E7" w:rsidRPr="001E6AE0" w:rsidRDefault="00D609E7" w:rsidP="0042215D">
            <w:pPr>
              <w:widowControl/>
              <w:spacing w:line="276" w:lineRule="auto"/>
              <w:rPr>
                <w:rFonts w:eastAsia="DengXian"/>
                <w:b/>
                <w:color w:val="000000" w:themeColor="text1"/>
                <w:sz w:val="22"/>
                <w:szCs w:val="22"/>
              </w:rPr>
            </w:pPr>
            <w:r w:rsidRPr="001E6AE0">
              <w:rPr>
                <w:rFonts w:eastAsia="DengXian"/>
                <w:b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School Climate </w:t>
            </w:r>
            <w:r w:rsidRPr="001E6AE0">
              <w:rPr>
                <w:rFonts w:eastAsia="DengXian"/>
                <w:b/>
                <w:color w:val="000000" w:themeColor="text1"/>
                <w:sz w:val="22"/>
                <w:szCs w:val="22"/>
              </w:rPr>
              <w:t>items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14:paraId="6173F8BE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 xml:space="preserve">T1 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14:paraId="391A7188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 xml:space="preserve">T2 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14:paraId="46824672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 xml:space="preserve">T3 </w:t>
            </w:r>
          </w:p>
        </w:tc>
      </w:tr>
      <w:tr w:rsidR="00D609E7" w:rsidRPr="001E6AE0" w14:paraId="1C0842B2" w14:textId="77777777" w:rsidTr="0042215D">
        <w:trPr>
          <w:trHeight w:val="288"/>
          <w:jc w:val="center"/>
        </w:trPr>
        <w:tc>
          <w:tcPr>
            <w:tcW w:w="2898" w:type="pct"/>
            <w:tcBorders>
              <w:top w:val="single" w:sz="4" w:space="0" w:color="auto"/>
            </w:tcBorders>
            <w:vAlign w:val="center"/>
          </w:tcPr>
          <w:p w14:paraId="2CDCDBF7" w14:textId="77777777" w:rsidR="00D609E7" w:rsidRPr="001E6AE0" w:rsidRDefault="00D609E7" w:rsidP="0042215D">
            <w:pPr>
              <w:widowControl/>
              <w:spacing w:line="276" w:lineRule="auto"/>
              <w:rPr>
                <w:rFonts w:eastAsia="DengXian"/>
                <w:b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iCs/>
                <w:color w:val="000000" w:themeColor="text1"/>
                <w:sz w:val="22"/>
                <w:szCs w:val="22"/>
                <w:lang w:eastAsia="zh-CN"/>
              </w:rPr>
              <w:t>Teacher−Student Relationships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2FEF57F7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.84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0C0E7247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.84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2142D594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.79</w:t>
            </w:r>
          </w:p>
        </w:tc>
      </w:tr>
      <w:tr w:rsidR="00D609E7" w:rsidRPr="001E6AE0" w14:paraId="583061EA" w14:textId="77777777" w:rsidTr="0042215D">
        <w:trPr>
          <w:trHeight w:val="288"/>
          <w:jc w:val="center"/>
        </w:trPr>
        <w:tc>
          <w:tcPr>
            <w:tcW w:w="2898" w:type="pct"/>
          </w:tcPr>
          <w:p w14:paraId="03F3556C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Teachers treat students of all races with respect.</w:t>
            </w:r>
          </w:p>
        </w:tc>
        <w:tc>
          <w:tcPr>
            <w:tcW w:w="701" w:type="pct"/>
          </w:tcPr>
          <w:p w14:paraId="2920D0E6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.70</w:t>
            </w:r>
          </w:p>
        </w:tc>
        <w:tc>
          <w:tcPr>
            <w:tcW w:w="701" w:type="pct"/>
          </w:tcPr>
          <w:p w14:paraId="6AFAD806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.71</w:t>
            </w:r>
          </w:p>
        </w:tc>
        <w:tc>
          <w:tcPr>
            <w:tcW w:w="700" w:type="pct"/>
          </w:tcPr>
          <w:p w14:paraId="343E6188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</w:tr>
      <w:tr w:rsidR="00D609E7" w:rsidRPr="001E6AE0" w14:paraId="0D5768F4" w14:textId="77777777" w:rsidTr="0042215D">
        <w:trPr>
          <w:trHeight w:val="288"/>
          <w:jc w:val="center"/>
        </w:trPr>
        <w:tc>
          <w:tcPr>
            <w:tcW w:w="2898" w:type="pct"/>
          </w:tcPr>
          <w:p w14:paraId="53294119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Teachers care about their students.</w:t>
            </w:r>
          </w:p>
        </w:tc>
        <w:tc>
          <w:tcPr>
            <w:tcW w:w="701" w:type="pct"/>
          </w:tcPr>
          <w:p w14:paraId="70B335EB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.73</w:t>
            </w:r>
          </w:p>
        </w:tc>
        <w:tc>
          <w:tcPr>
            <w:tcW w:w="701" w:type="pct"/>
          </w:tcPr>
          <w:p w14:paraId="26287068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.77</w:t>
            </w:r>
          </w:p>
        </w:tc>
        <w:tc>
          <w:tcPr>
            <w:tcW w:w="700" w:type="pct"/>
          </w:tcPr>
          <w:p w14:paraId="786D1F51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.74</w:t>
            </w:r>
          </w:p>
        </w:tc>
      </w:tr>
      <w:tr w:rsidR="00D609E7" w:rsidRPr="001E6AE0" w14:paraId="3742D0AD" w14:textId="77777777" w:rsidTr="0042215D">
        <w:trPr>
          <w:trHeight w:val="288"/>
          <w:jc w:val="center"/>
        </w:trPr>
        <w:tc>
          <w:tcPr>
            <w:tcW w:w="2898" w:type="pct"/>
          </w:tcPr>
          <w:p w14:paraId="6D621C4C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Teachers listen to students when they have problems.</w:t>
            </w:r>
          </w:p>
        </w:tc>
        <w:tc>
          <w:tcPr>
            <w:tcW w:w="701" w:type="pct"/>
          </w:tcPr>
          <w:p w14:paraId="67E490A2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.73</w:t>
            </w:r>
          </w:p>
        </w:tc>
        <w:tc>
          <w:tcPr>
            <w:tcW w:w="701" w:type="pct"/>
          </w:tcPr>
          <w:p w14:paraId="468D8EF6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.75</w:t>
            </w:r>
          </w:p>
        </w:tc>
        <w:tc>
          <w:tcPr>
            <w:tcW w:w="700" w:type="pct"/>
          </w:tcPr>
          <w:p w14:paraId="3FB253BA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.66</w:t>
            </w:r>
          </w:p>
        </w:tc>
      </w:tr>
      <w:tr w:rsidR="00D609E7" w:rsidRPr="001E6AE0" w14:paraId="6F8DEFDB" w14:textId="77777777" w:rsidTr="0042215D">
        <w:trPr>
          <w:trHeight w:val="288"/>
          <w:jc w:val="center"/>
        </w:trPr>
        <w:tc>
          <w:tcPr>
            <w:tcW w:w="2898" w:type="pct"/>
          </w:tcPr>
          <w:p w14:paraId="194C48FA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Adults who work here care about the students.</w:t>
            </w:r>
          </w:p>
        </w:tc>
        <w:tc>
          <w:tcPr>
            <w:tcW w:w="701" w:type="pct"/>
          </w:tcPr>
          <w:p w14:paraId="1E986747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.70</w:t>
            </w:r>
          </w:p>
        </w:tc>
        <w:tc>
          <w:tcPr>
            <w:tcW w:w="701" w:type="pct"/>
          </w:tcPr>
          <w:p w14:paraId="57BEDB12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.73</w:t>
            </w:r>
          </w:p>
        </w:tc>
        <w:tc>
          <w:tcPr>
            <w:tcW w:w="700" w:type="pct"/>
          </w:tcPr>
          <w:p w14:paraId="4FE717EE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.68</w:t>
            </w:r>
          </w:p>
        </w:tc>
      </w:tr>
      <w:tr w:rsidR="00D609E7" w:rsidRPr="001E6AE0" w14:paraId="2AA00D8F" w14:textId="77777777" w:rsidTr="0042215D">
        <w:trPr>
          <w:trHeight w:val="288"/>
          <w:jc w:val="center"/>
        </w:trPr>
        <w:tc>
          <w:tcPr>
            <w:tcW w:w="2898" w:type="pct"/>
          </w:tcPr>
          <w:p w14:paraId="3337A211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Teachers like their students.</w:t>
            </w:r>
          </w:p>
        </w:tc>
        <w:tc>
          <w:tcPr>
            <w:tcW w:w="701" w:type="pct"/>
          </w:tcPr>
          <w:p w14:paraId="7851233D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.71</w:t>
            </w:r>
          </w:p>
        </w:tc>
        <w:tc>
          <w:tcPr>
            <w:tcW w:w="701" w:type="pct"/>
          </w:tcPr>
          <w:p w14:paraId="5BC1DCC9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.75</w:t>
            </w:r>
          </w:p>
        </w:tc>
        <w:tc>
          <w:tcPr>
            <w:tcW w:w="700" w:type="pct"/>
          </w:tcPr>
          <w:p w14:paraId="373FEE27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.69</w:t>
            </w:r>
          </w:p>
        </w:tc>
      </w:tr>
      <w:tr w:rsidR="00D609E7" w:rsidRPr="001E6AE0" w14:paraId="4F5C34E2" w14:textId="77777777" w:rsidTr="0042215D">
        <w:trPr>
          <w:trHeight w:val="288"/>
          <w:jc w:val="center"/>
        </w:trPr>
        <w:tc>
          <w:tcPr>
            <w:tcW w:w="2898" w:type="pct"/>
            <w:vAlign w:val="center"/>
          </w:tcPr>
          <w:p w14:paraId="5934F40D" w14:textId="77777777" w:rsidR="00D609E7" w:rsidRPr="001E6AE0" w:rsidRDefault="00D609E7" w:rsidP="0042215D">
            <w:pPr>
              <w:widowControl/>
              <w:spacing w:line="276" w:lineRule="auto"/>
              <w:rPr>
                <w:rFonts w:eastAsia="DengXian"/>
                <w:b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iCs/>
                <w:color w:val="000000" w:themeColor="text1"/>
                <w:sz w:val="22"/>
                <w:szCs w:val="22"/>
                <w:lang w:eastAsia="zh-CN"/>
              </w:rPr>
              <w:t>Student−Student Relationships</w:t>
            </w:r>
          </w:p>
        </w:tc>
        <w:tc>
          <w:tcPr>
            <w:tcW w:w="701" w:type="pct"/>
          </w:tcPr>
          <w:p w14:paraId="5F836D0A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  <w:tc>
          <w:tcPr>
            <w:tcW w:w="701" w:type="pct"/>
          </w:tcPr>
          <w:p w14:paraId="4FFAFC10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  <w:t>.65</w:t>
            </w:r>
          </w:p>
        </w:tc>
        <w:tc>
          <w:tcPr>
            <w:tcW w:w="700" w:type="pct"/>
          </w:tcPr>
          <w:p w14:paraId="6AA4CD13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  <w:t>.63</w:t>
            </w:r>
          </w:p>
        </w:tc>
      </w:tr>
      <w:tr w:rsidR="00D609E7" w:rsidRPr="001E6AE0" w14:paraId="7FAFDE8F" w14:textId="77777777" w:rsidTr="0042215D">
        <w:trPr>
          <w:trHeight w:val="288"/>
          <w:jc w:val="center"/>
        </w:trPr>
        <w:tc>
          <w:tcPr>
            <w:tcW w:w="2898" w:type="pct"/>
          </w:tcPr>
          <w:p w14:paraId="1F6599EB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Students are friendly with each other.</w:t>
            </w:r>
          </w:p>
        </w:tc>
        <w:tc>
          <w:tcPr>
            <w:tcW w:w="701" w:type="pct"/>
          </w:tcPr>
          <w:p w14:paraId="17CEA1B8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.66</w:t>
            </w:r>
          </w:p>
        </w:tc>
        <w:tc>
          <w:tcPr>
            <w:tcW w:w="701" w:type="pct"/>
          </w:tcPr>
          <w:p w14:paraId="6D1EBF0C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.66</w:t>
            </w:r>
          </w:p>
        </w:tc>
        <w:tc>
          <w:tcPr>
            <w:tcW w:w="700" w:type="pct"/>
          </w:tcPr>
          <w:p w14:paraId="4F9419D5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.65</w:t>
            </w:r>
          </w:p>
        </w:tc>
      </w:tr>
      <w:tr w:rsidR="00D609E7" w:rsidRPr="001E6AE0" w14:paraId="28A54380" w14:textId="77777777" w:rsidTr="0042215D">
        <w:trPr>
          <w:trHeight w:val="288"/>
          <w:jc w:val="center"/>
        </w:trPr>
        <w:tc>
          <w:tcPr>
            <w:tcW w:w="2898" w:type="pct"/>
          </w:tcPr>
          <w:p w14:paraId="18FA2084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Students care about each other.</w:t>
            </w:r>
          </w:p>
        </w:tc>
        <w:tc>
          <w:tcPr>
            <w:tcW w:w="701" w:type="pct"/>
          </w:tcPr>
          <w:p w14:paraId="4EBE3880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.67</w:t>
            </w:r>
          </w:p>
        </w:tc>
        <w:tc>
          <w:tcPr>
            <w:tcW w:w="701" w:type="pct"/>
          </w:tcPr>
          <w:p w14:paraId="728A6A74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.64</w:t>
            </w:r>
          </w:p>
        </w:tc>
        <w:tc>
          <w:tcPr>
            <w:tcW w:w="700" w:type="pct"/>
          </w:tcPr>
          <w:p w14:paraId="4322C9D2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.64</w:t>
            </w:r>
          </w:p>
        </w:tc>
      </w:tr>
      <w:tr w:rsidR="00D609E7" w:rsidRPr="001E6AE0" w14:paraId="6B2F6111" w14:textId="77777777" w:rsidTr="0042215D">
        <w:trPr>
          <w:trHeight w:val="288"/>
          <w:jc w:val="center"/>
        </w:trPr>
        <w:tc>
          <w:tcPr>
            <w:tcW w:w="2898" w:type="pct"/>
          </w:tcPr>
          <w:p w14:paraId="671B408B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Students respect others who are different</w:t>
            </w:r>
          </w:p>
        </w:tc>
        <w:tc>
          <w:tcPr>
            <w:tcW w:w="701" w:type="pct"/>
          </w:tcPr>
          <w:p w14:paraId="1B87F36F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.52</w:t>
            </w:r>
          </w:p>
        </w:tc>
        <w:tc>
          <w:tcPr>
            <w:tcW w:w="701" w:type="pct"/>
          </w:tcPr>
          <w:p w14:paraId="4992A21F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.56</w:t>
            </w:r>
          </w:p>
        </w:tc>
        <w:tc>
          <w:tcPr>
            <w:tcW w:w="700" w:type="pct"/>
          </w:tcPr>
          <w:p w14:paraId="19624CF7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.55</w:t>
            </w:r>
          </w:p>
        </w:tc>
      </w:tr>
      <w:tr w:rsidR="00D609E7" w:rsidRPr="001E6AE0" w14:paraId="317F92F7" w14:textId="77777777" w:rsidTr="0042215D">
        <w:trPr>
          <w:trHeight w:val="288"/>
          <w:jc w:val="center"/>
        </w:trPr>
        <w:tc>
          <w:tcPr>
            <w:tcW w:w="2898" w:type="pct"/>
          </w:tcPr>
          <w:p w14:paraId="13ABB201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Students treat each other with respect.</w:t>
            </w:r>
          </w:p>
        </w:tc>
        <w:tc>
          <w:tcPr>
            <w:tcW w:w="701" w:type="pct"/>
          </w:tcPr>
          <w:p w14:paraId="3CD88856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.82</w:t>
            </w:r>
          </w:p>
        </w:tc>
        <w:tc>
          <w:tcPr>
            <w:tcW w:w="701" w:type="pct"/>
          </w:tcPr>
          <w:p w14:paraId="59F31904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.83</w:t>
            </w:r>
          </w:p>
        </w:tc>
        <w:tc>
          <w:tcPr>
            <w:tcW w:w="700" w:type="pct"/>
          </w:tcPr>
          <w:p w14:paraId="5E139D1F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.82</w:t>
            </w:r>
          </w:p>
        </w:tc>
      </w:tr>
      <w:tr w:rsidR="00D609E7" w:rsidRPr="001E6AE0" w14:paraId="75F7F282" w14:textId="77777777" w:rsidTr="0042215D">
        <w:trPr>
          <w:trHeight w:val="288"/>
          <w:jc w:val="center"/>
        </w:trPr>
        <w:tc>
          <w:tcPr>
            <w:tcW w:w="2898" w:type="pct"/>
          </w:tcPr>
          <w:p w14:paraId="0635EC5E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Students get along with each other.</w:t>
            </w:r>
          </w:p>
        </w:tc>
        <w:tc>
          <w:tcPr>
            <w:tcW w:w="701" w:type="pct"/>
          </w:tcPr>
          <w:p w14:paraId="5DB9956F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.78</w:t>
            </w:r>
          </w:p>
        </w:tc>
        <w:tc>
          <w:tcPr>
            <w:tcW w:w="701" w:type="pct"/>
          </w:tcPr>
          <w:p w14:paraId="33A6A183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.77</w:t>
            </w:r>
          </w:p>
        </w:tc>
        <w:tc>
          <w:tcPr>
            <w:tcW w:w="700" w:type="pct"/>
          </w:tcPr>
          <w:p w14:paraId="1A8EDE6E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.82</w:t>
            </w:r>
          </w:p>
        </w:tc>
      </w:tr>
      <w:tr w:rsidR="00D609E7" w:rsidRPr="001E6AE0" w14:paraId="5846959D" w14:textId="77777777" w:rsidTr="0042215D">
        <w:trPr>
          <w:trHeight w:val="288"/>
          <w:jc w:val="center"/>
        </w:trPr>
        <w:tc>
          <w:tcPr>
            <w:tcW w:w="2898" w:type="pct"/>
            <w:vAlign w:val="center"/>
          </w:tcPr>
          <w:p w14:paraId="441F492E" w14:textId="77777777" w:rsidR="00D609E7" w:rsidRPr="001E6AE0" w:rsidRDefault="00D609E7" w:rsidP="0042215D">
            <w:pPr>
              <w:widowControl/>
              <w:spacing w:line="276" w:lineRule="auto"/>
              <w:rPr>
                <w:rFonts w:eastAsia="DengXian"/>
                <w:b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iCs/>
                <w:color w:val="000000" w:themeColor="text1"/>
                <w:sz w:val="22"/>
                <w:szCs w:val="22"/>
                <w:lang w:eastAsia="zh-CN"/>
              </w:rPr>
              <w:t>Fairness of Rules</w:t>
            </w:r>
          </w:p>
        </w:tc>
        <w:tc>
          <w:tcPr>
            <w:tcW w:w="701" w:type="pct"/>
          </w:tcPr>
          <w:p w14:paraId="7F474F89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  <w:t>.79</w:t>
            </w:r>
          </w:p>
        </w:tc>
        <w:tc>
          <w:tcPr>
            <w:tcW w:w="701" w:type="pct"/>
          </w:tcPr>
          <w:p w14:paraId="6DC33533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  <w:t>.82</w:t>
            </w:r>
          </w:p>
        </w:tc>
        <w:tc>
          <w:tcPr>
            <w:tcW w:w="700" w:type="pct"/>
          </w:tcPr>
          <w:p w14:paraId="74DCDE3C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  <w:t>.78</w:t>
            </w:r>
          </w:p>
        </w:tc>
      </w:tr>
      <w:tr w:rsidR="00D609E7" w:rsidRPr="001E6AE0" w14:paraId="29235236" w14:textId="77777777" w:rsidTr="0042215D">
        <w:trPr>
          <w:trHeight w:val="288"/>
          <w:jc w:val="center"/>
        </w:trPr>
        <w:tc>
          <w:tcPr>
            <w:tcW w:w="2898" w:type="pct"/>
          </w:tcPr>
          <w:p w14:paraId="26E67E94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The school rules are fair.</w:t>
            </w:r>
          </w:p>
        </w:tc>
        <w:tc>
          <w:tcPr>
            <w:tcW w:w="701" w:type="pct"/>
          </w:tcPr>
          <w:p w14:paraId="7392C5BC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.71</w:t>
            </w:r>
          </w:p>
        </w:tc>
        <w:tc>
          <w:tcPr>
            <w:tcW w:w="701" w:type="pct"/>
          </w:tcPr>
          <w:p w14:paraId="60B8B28F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.68</w:t>
            </w:r>
          </w:p>
        </w:tc>
        <w:tc>
          <w:tcPr>
            <w:tcW w:w="700" w:type="pct"/>
          </w:tcPr>
          <w:p w14:paraId="28A6FC21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.71</w:t>
            </w:r>
          </w:p>
        </w:tc>
      </w:tr>
      <w:tr w:rsidR="00D609E7" w:rsidRPr="001E6AE0" w14:paraId="37B65A4A" w14:textId="77777777" w:rsidTr="0042215D">
        <w:trPr>
          <w:trHeight w:val="288"/>
          <w:jc w:val="center"/>
        </w:trPr>
        <w:tc>
          <w:tcPr>
            <w:tcW w:w="2898" w:type="pct"/>
          </w:tcPr>
          <w:p w14:paraId="4B159B63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The consequences of breaking rules are fair.</w:t>
            </w:r>
          </w:p>
        </w:tc>
        <w:tc>
          <w:tcPr>
            <w:tcW w:w="701" w:type="pct"/>
          </w:tcPr>
          <w:p w14:paraId="16F70088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.68</w:t>
            </w:r>
          </w:p>
        </w:tc>
        <w:tc>
          <w:tcPr>
            <w:tcW w:w="701" w:type="pct"/>
          </w:tcPr>
          <w:p w14:paraId="1CDC1389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.68</w:t>
            </w:r>
          </w:p>
        </w:tc>
        <w:tc>
          <w:tcPr>
            <w:tcW w:w="700" w:type="pct"/>
          </w:tcPr>
          <w:p w14:paraId="41E6361A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.68</w:t>
            </w:r>
          </w:p>
        </w:tc>
      </w:tr>
      <w:tr w:rsidR="00D609E7" w:rsidRPr="001E6AE0" w14:paraId="7E559054" w14:textId="77777777" w:rsidTr="0042215D">
        <w:trPr>
          <w:trHeight w:val="288"/>
          <w:jc w:val="center"/>
        </w:trPr>
        <w:tc>
          <w:tcPr>
            <w:tcW w:w="2898" w:type="pct"/>
          </w:tcPr>
          <w:p w14:paraId="69B2905D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The school’s Code of Conduct is fair.</w:t>
            </w:r>
          </w:p>
        </w:tc>
        <w:tc>
          <w:tcPr>
            <w:tcW w:w="701" w:type="pct"/>
          </w:tcPr>
          <w:p w14:paraId="02592491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.78</w:t>
            </w:r>
          </w:p>
        </w:tc>
        <w:tc>
          <w:tcPr>
            <w:tcW w:w="701" w:type="pct"/>
          </w:tcPr>
          <w:p w14:paraId="30DC8DEB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.75</w:t>
            </w:r>
          </w:p>
        </w:tc>
        <w:tc>
          <w:tcPr>
            <w:tcW w:w="700" w:type="pct"/>
          </w:tcPr>
          <w:p w14:paraId="183D2F8A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.76</w:t>
            </w:r>
          </w:p>
        </w:tc>
      </w:tr>
      <w:tr w:rsidR="00D609E7" w:rsidRPr="001E6AE0" w14:paraId="15F02CD0" w14:textId="77777777" w:rsidTr="0042215D">
        <w:trPr>
          <w:trHeight w:val="288"/>
          <w:jc w:val="center"/>
        </w:trPr>
        <w:tc>
          <w:tcPr>
            <w:tcW w:w="2898" w:type="pct"/>
          </w:tcPr>
          <w:p w14:paraId="338EE67F" w14:textId="77777777" w:rsidR="00D609E7" w:rsidRPr="001E6AE0" w:rsidRDefault="00D609E7" w:rsidP="0042215D">
            <w:pPr>
              <w:spacing w:line="276" w:lineRule="auto"/>
              <w:ind w:firstLineChars="150" w:firstLine="33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Classroom rules are fair.</w:t>
            </w:r>
          </w:p>
        </w:tc>
        <w:tc>
          <w:tcPr>
            <w:tcW w:w="701" w:type="pct"/>
          </w:tcPr>
          <w:p w14:paraId="0C2D52E8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.69</w:t>
            </w:r>
          </w:p>
        </w:tc>
        <w:tc>
          <w:tcPr>
            <w:tcW w:w="701" w:type="pct"/>
          </w:tcPr>
          <w:p w14:paraId="41D24DAC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.65</w:t>
            </w:r>
          </w:p>
        </w:tc>
        <w:tc>
          <w:tcPr>
            <w:tcW w:w="700" w:type="pct"/>
          </w:tcPr>
          <w:p w14:paraId="3BFA8C96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.69</w:t>
            </w:r>
          </w:p>
        </w:tc>
      </w:tr>
      <w:tr w:rsidR="00D609E7" w:rsidRPr="001E6AE0" w14:paraId="3436D718" w14:textId="77777777" w:rsidTr="0042215D">
        <w:trPr>
          <w:trHeight w:val="288"/>
          <w:jc w:val="center"/>
        </w:trPr>
        <w:tc>
          <w:tcPr>
            <w:tcW w:w="2898" w:type="pct"/>
            <w:vAlign w:val="center"/>
          </w:tcPr>
          <w:p w14:paraId="39F3E4A1" w14:textId="77777777" w:rsidR="00D609E7" w:rsidRPr="001E6AE0" w:rsidRDefault="00D609E7" w:rsidP="0042215D">
            <w:pPr>
              <w:widowControl/>
              <w:spacing w:line="276" w:lineRule="auto"/>
              <w:rPr>
                <w:rFonts w:eastAsia="DengXian"/>
                <w:b/>
                <w:iCs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iCs/>
                <w:color w:val="000000" w:themeColor="text1"/>
                <w:sz w:val="22"/>
                <w:szCs w:val="22"/>
                <w:lang w:eastAsia="zh-CN"/>
              </w:rPr>
              <w:t>Clarity of Expectations</w:t>
            </w:r>
          </w:p>
        </w:tc>
        <w:tc>
          <w:tcPr>
            <w:tcW w:w="701" w:type="pct"/>
          </w:tcPr>
          <w:p w14:paraId="5C96CFC0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.63</w:t>
            </w:r>
          </w:p>
        </w:tc>
        <w:tc>
          <w:tcPr>
            <w:tcW w:w="701" w:type="pct"/>
          </w:tcPr>
          <w:p w14:paraId="20ACDBBC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.71</w:t>
            </w:r>
          </w:p>
        </w:tc>
        <w:tc>
          <w:tcPr>
            <w:tcW w:w="700" w:type="pct"/>
          </w:tcPr>
          <w:p w14:paraId="22766CC0" w14:textId="77777777" w:rsidR="00D609E7" w:rsidRPr="001E6AE0" w:rsidRDefault="00D609E7" w:rsidP="0042215D">
            <w:pPr>
              <w:widowControl/>
              <w:spacing w:line="276" w:lineRule="auto"/>
              <w:jc w:val="center"/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b/>
                <w:color w:val="000000" w:themeColor="text1"/>
                <w:sz w:val="22"/>
                <w:szCs w:val="22"/>
                <w:lang w:eastAsia="zh-CN"/>
              </w:rPr>
              <w:t>.66</w:t>
            </w:r>
          </w:p>
        </w:tc>
      </w:tr>
      <w:tr w:rsidR="00D609E7" w:rsidRPr="001E6AE0" w14:paraId="1D12756A" w14:textId="77777777" w:rsidTr="0042215D">
        <w:trPr>
          <w:trHeight w:val="288"/>
          <w:jc w:val="center"/>
        </w:trPr>
        <w:tc>
          <w:tcPr>
            <w:tcW w:w="2898" w:type="pct"/>
            <w:vAlign w:val="center"/>
          </w:tcPr>
          <w:p w14:paraId="36E6894A" w14:textId="77777777" w:rsidR="00D609E7" w:rsidRPr="001E6AE0" w:rsidRDefault="00D609E7" w:rsidP="0042215D">
            <w:pPr>
              <w:widowControl/>
              <w:spacing w:line="276" w:lineRule="auto"/>
              <w:ind w:firstLineChars="150" w:firstLine="330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Rules are made clear to students.</w:t>
            </w:r>
          </w:p>
        </w:tc>
        <w:tc>
          <w:tcPr>
            <w:tcW w:w="701" w:type="pct"/>
          </w:tcPr>
          <w:p w14:paraId="452D9FFE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.60</w:t>
            </w:r>
          </w:p>
        </w:tc>
        <w:tc>
          <w:tcPr>
            <w:tcW w:w="701" w:type="pct"/>
          </w:tcPr>
          <w:p w14:paraId="025FB163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.65</w:t>
            </w:r>
          </w:p>
        </w:tc>
        <w:tc>
          <w:tcPr>
            <w:tcW w:w="700" w:type="pct"/>
          </w:tcPr>
          <w:p w14:paraId="2C24DBD6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.61</w:t>
            </w:r>
          </w:p>
        </w:tc>
      </w:tr>
      <w:tr w:rsidR="00D609E7" w:rsidRPr="001E6AE0" w14:paraId="6F1ADA6C" w14:textId="77777777" w:rsidTr="0042215D">
        <w:trPr>
          <w:trHeight w:val="288"/>
          <w:jc w:val="center"/>
        </w:trPr>
        <w:tc>
          <w:tcPr>
            <w:tcW w:w="2898" w:type="pct"/>
            <w:vAlign w:val="center"/>
          </w:tcPr>
          <w:p w14:paraId="682F37BA" w14:textId="77777777" w:rsidR="00D609E7" w:rsidRPr="001E6AE0" w:rsidRDefault="00D609E7" w:rsidP="0042215D">
            <w:pPr>
              <w:widowControl/>
              <w:spacing w:line="276" w:lineRule="auto"/>
              <w:ind w:firstLineChars="150" w:firstLine="330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Students know how they are expected to act.</w:t>
            </w:r>
          </w:p>
        </w:tc>
        <w:tc>
          <w:tcPr>
            <w:tcW w:w="701" w:type="pct"/>
          </w:tcPr>
          <w:p w14:paraId="7679BAB3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.39</w:t>
            </w:r>
          </w:p>
        </w:tc>
        <w:tc>
          <w:tcPr>
            <w:tcW w:w="701" w:type="pct"/>
          </w:tcPr>
          <w:p w14:paraId="36FC66F4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.42</w:t>
            </w:r>
          </w:p>
        </w:tc>
        <w:tc>
          <w:tcPr>
            <w:tcW w:w="700" w:type="pct"/>
          </w:tcPr>
          <w:p w14:paraId="0C067749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.36</w:t>
            </w:r>
          </w:p>
        </w:tc>
      </w:tr>
      <w:tr w:rsidR="00D609E7" w:rsidRPr="001E6AE0" w14:paraId="768953D2" w14:textId="77777777" w:rsidTr="0042215D">
        <w:trPr>
          <w:trHeight w:val="288"/>
          <w:jc w:val="center"/>
        </w:trPr>
        <w:tc>
          <w:tcPr>
            <w:tcW w:w="2898" w:type="pct"/>
            <w:vAlign w:val="center"/>
          </w:tcPr>
          <w:p w14:paraId="743A5632" w14:textId="77777777" w:rsidR="00D609E7" w:rsidRPr="001E6AE0" w:rsidRDefault="00D609E7" w:rsidP="0042215D">
            <w:pPr>
              <w:widowControl/>
              <w:spacing w:line="276" w:lineRule="auto"/>
              <w:ind w:firstLineChars="150" w:firstLine="330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Students know what the rules are.</w:t>
            </w:r>
          </w:p>
        </w:tc>
        <w:tc>
          <w:tcPr>
            <w:tcW w:w="701" w:type="pct"/>
          </w:tcPr>
          <w:p w14:paraId="7D09AAD4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.55</w:t>
            </w:r>
          </w:p>
        </w:tc>
        <w:tc>
          <w:tcPr>
            <w:tcW w:w="701" w:type="pct"/>
          </w:tcPr>
          <w:p w14:paraId="76EB9228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  <w:tc>
          <w:tcPr>
            <w:tcW w:w="700" w:type="pct"/>
          </w:tcPr>
          <w:p w14:paraId="4652EE35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.53</w:t>
            </w:r>
          </w:p>
        </w:tc>
      </w:tr>
      <w:tr w:rsidR="00D609E7" w:rsidRPr="001E6AE0" w14:paraId="706DEE93" w14:textId="77777777" w:rsidTr="0042215D">
        <w:trPr>
          <w:trHeight w:val="288"/>
          <w:jc w:val="center"/>
        </w:trPr>
        <w:tc>
          <w:tcPr>
            <w:tcW w:w="2898" w:type="pct"/>
            <w:vAlign w:val="center"/>
          </w:tcPr>
          <w:p w14:paraId="0D61A710" w14:textId="77777777" w:rsidR="00D609E7" w:rsidRPr="001E6AE0" w:rsidRDefault="00D609E7" w:rsidP="0042215D">
            <w:pPr>
              <w:widowControl/>
              <w:spacing w:line="276" w:lineRule="auto"/>
              <w:ind w:firstLineChars="150" w:firstLine="330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1E6AE0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It is clear how students are expected to act.</w:t>
            </w:r>
          </w:p>
        </w:tc>
        <w:tc>
          <w:tcPr>
            <w:tcW w:w="701" w:type="pct"/>
          </w:tcPr>
          <w:p w14:paraId="7652C961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.34</w:t>
            </w:r>
          </w:p>
        </w:tc>
        <w:tc>
          <w:tcPr>
            <w:tcW w:w="701" w:type="pct"/>
          </w:tcPr>
          <w:p w14:paraId="610493C2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.59</w:t>
            </w:r>
          </w:p>
        </w:tc>
        <w:tc>
          <w:tcPr>
            <w:tcW w:w="700" w:type="pct"/>
          </w:tcPr>
          <w:p w14:paraId="07A56DB2" w14:textId="77777777" w:rsidR="00D609E7" w:rsidRPr="001E6AE0" w:rsidRDefault="00D609E7" w:rsidP="0042215D">
            <w:pPr>
              <w:spacing w:line="276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1E6AE0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.52</w:t>
            </w:r>
          </w:p>
        </w:tc>
      </w:tr>
    </w:tbl>
    <w:p w14:paraId="44665DFC" w14:textId="77777777" w:rsidR="00D609E7" w:rsidRPr="00B02CDE" w:rsidRDefault="00D609E7" w:rsidP="00D609E7">
      <w:pPr>
        <w:widowControl/>
        <w:spacing w:line="240" w:lineRule="auto"/>
        <w:rPr>
          <w:rFonts w:eastAsia="DengXian"/>
          <w:color w:val="000000" w:themeColor="text1"/>
          <w:sz w:val="22"/>
          <w:szCs w:val="22"/>
          <w:lang w:eastAsia="zh-CN"/>
        </w:rPr>
      </w:pPr>
      <w:r w:rsidRPr="00CD611C">
        <w:rPr>
          <w:rFonts w:eastAsia="DengXian"/>
          <w:bCs/>
          <w:i/>
          <w:color w:val="000000" w:themeColor="text1"/>
          <w:sz w:val="22"/>
          <w:szCs w:val="22"/>
          <w:lang w:eastAsia="zh-CN"/>
        </w:rPr>
        <w:t>Note</w:t>
      </w:r>
      <w:r w:rsidRPr="0084253E">
        <w:rPr>
          <w:rFonts w:eastAsia="DengXian"/>
          <w:bCs/>
          <w:color w:val="000000" w:themeColor="text1"/>
          <w:sz w:val="22"/>
          <w:szCs w:val="22"/>
          <w:lang w:eastAsia="zh-CN"/>
        </w:rPr>
        <w:t>.</w:t>
      </w:r>
      <w:r w:rsidRPr="00B02CDE">
        <w:rPr>
          <w:rFonts w:eastAsia="DengXian"/>
          <w:color w:val="000000" w:themeColor="text1"/>
          <w:sz w:val="22"/>
          <w:szCs w:val="22"/>
          <w:lang w:eastAsia="zh-CN"/>
        </w:rPr>
        <w:t xml:space="preserve"> All items and factor loadings are significant (</w:t>
      </w:r>
      <w:r w:rsidRPr="00B02CDE">
        <w:rPr>
          <w:rFonts w:eastAsia="DengXian"/>
          <w:i/>
          <w:color w:val="000000" w:themeColor="text1"/>
          <w:sz w:val="22"/>
          <w:szCs w:val="22"/>
          <w:lang w:eastAsia="zh-CN"/>
        </w:rPr>
        <w:t>p</w:t>
      </w:r>
      <w:r w:rsidRPr="00B02CDE">
        <w:rPr>
          <w:rFonts w:eastAsia="DengXian"/>
          <w:color w:val="000000" w:themeColor="text1"/>
          <w:sz w:val="22"/>
          <w:szCs w:val="22"/>
          <w:lang w:eastAsia="zh-CN"/>
        </w:rPr>
        <w:t xml:space="preserve"> &lt; .001). </w:t>
      </w:r>
      <w:r w:rsidRPr="00B02CDE">
        <w:rPr>
          <w:color w:val="000000" w:themeColor="text1"/>
          <w:sz w:val="22"/>
          <w:szCs w:val="22"/>
        </w:rPr>
        <w:t>Good model fit was found for perceived school climate based on stronger factor invariance CFA, χ</w:t>
      </w:r>
      <w:r w:rsidRPr="00B02CDE">
        <w:rPr>
          <w:color w:val="000000" w:themeColor="text1"/>
          <w:sz w:val="22"/>
          <w:szCs w:val="22"/>
          <w:vertAlign w:val="superscript"/>
        </w:rPr>
        <w:t>2</w:t>
      </w:r>
      <w:r w:rsidRPr="00B02CDE">
        <w:rPr>
          <w:color w:val="000000" w:themeColor="text1"/>
          <w:sz w:val="22"/>
          <w:szCs w:val="22"/>
        </w:rPr>
        <w:t xml:space="preserve"> (</w:t>
      </w:r>
      <w:r w:rsidRPr="00B02CDE">
        <w:rPr>
          <w:i/>
          <w:iCs/>
          <w:color w:val="000000" w:themeColor="text1"/>
          <w:sz w:val="22"/>
          <w:szCs w:val="22"/>
        </w:rPr>
        <w:t>df</w:t>
      </w:r>
      <w:r w:rsidRPr="00B02CDE">
        <w:rPr>
          <w:color w:val="000000" w:themeColor="text1"/>
          <w:sz w:val="22"/>
          <w:szCs w:val="22"/>
        </w:rPr>
        <w:t xml:space="preserve"> = 1323) = 2666.00, </w:t>
      </w:r>
      <w:r w:rsidRPr="00B02CDE">
        <w:rPr>
          <w:i/>
          <w:iCs/>
          <w:color w:val="000000" w:themeColor="text1"/>
          <w:sz w:val="22"/>
          <w:szCs w:val="22"/>
        </w:rPr>
        <w:t xml:space="preserve">p </w:t>
      </w:r>
      <w:r w:rsidRPr="00B02CDE">
        <w:rPr>
          <w:color w:val="000000" w:themeColor="text1"/>
          <w:sz w:val="22"/>
          <w:szCs w:val="22"/>
        </w:rPr>
        <w:t>&lt; .001, CFI = .919, TLI = .913, RMSEA = .030, 90% CI [.028, .031], SRMR = .048.</w:t>
      </w:r>
    </w:p>
    <w:p w14:paraId="163B73E0" w14:textId="248D7B14" w:rsidR="001E6AE0" w:rsidRPr="00B02CDE" w:rsidRDefault="001E6AE0" w:rsidP="005C5EB1">
      <w:pPr>
        <w:widowControl/>
        <w:spacing w:line="240" w:lineRule="auto"/>
        <w:rPr>
          <w:rFonts w:eastAsia="DengXian"/>
          <w:color w:val="000000" w:themeColor="text1"/>
          <w:sz w:val="20"/>
          <w:szCs w:val="20"/>
          <w:lang w:eastAsia="zh-CN"/>
        </w:rPr>
      </w:pPr>
      <w:r w:rsidRPr="00B02CDE">
        <w:rPr>
          <w:rFonts w:eastAsia="宋体"/>
          <w:b/>
          <w:iCs/>
          <w:color w:val="000000" w:themeColor="text1"/>
          <w:kern w:val="2"/>
          <w:sz w:val="20"/>
          <w:szCs w:val="20"/>
          <w:lang w:eastAsia="zh-CN"/>
        </w:rPr>
        <w:br w:type="page"/>
      </w:r>
    </w:p>
    <w:p w14:paraId="01D91585" w14:textId="2C09C820" w:rsidR="00152F91" w:rsidRPr="00065778" w:rsidRDefault="00152F91" w:rsidP="00065778">
      <w:pPr>
        <w:snapToGrid w:val="0"/>
        <w:spacing w:line="276" w:lineRule="auto"/>
        <w:rPr>
          <w:rFonts w:eastAsia="宋体"/>
          <w:b/>
          <w:bCs/>
          <w:color w:val="000000" w:themeColor="text1"/>
          <w:lang w:eastAsia="zh-CN"/>
        </w:rPr>
      </w:pPr>
      <w:r w:rsidRPr="00065778">
        <w:rPr>
          <w:rFonts w:eastAsia="宋体"/>
          <w:b/>
          <w:bCs/>
          <w:color w:val="000000" w:themeColor="text1"/>
          <w:lang w:eastAsia="zh-CN"/>
        </w:rPr>
        <w:lastRenderedPageBreak/>
        <w:t xml:space="preserve">Table </w:t>
      </w:r>
      <w:r w:rsidR="007B0FCA" w:rsidRPr="00065778">
        <w:rPr>
          <w:rFonts w:eastAsia="宋体"/>
          <w:b/>
          <w:bCs/>
          <w:color w:val="000000" w:themeColor="text1"/>
          <w:lang w:eastAsia="zh-CN"/>
        </w:rPr>
        <w:t>S</w:t>
      </w:r>
      <w:r w:rsidRPr="00065778">
        <w:rPr>
          <w:rFonts w:eastAsia="宋体"/>
          <w:b/>
          <w:bCs/>
          <w:color w:val="000000" w:themeColor="text1"/>
          <w:lang w:eastAsia="zh-CN"/>
        </w:rPr>
        <w:t>3</w:t>
      </w:r>
    </w:p>
    <w:p w14:paraId="001B4B30" w14:textId="77777777" w:rsidR="00152F91" w:rsidRPr="005C5EB1" w:rsidRDefault="00152F91" w:rsidP="00065778">
      <w:pPr>
        <w:widowControl/>
        <w:spacing w:after="240" w:line="276" w:lineRule="auto"/>
        <w:jc w:val="both"/>
        <w:rPr>
          <w:rFonts w:eastAsia="宋体"/>
          <w:bCs/>
          <w:i/>
          <w:iCs/>
          <w:color w:val="000000" w:themeColor="text1"/>
          <w:kern w:val="2"/>
          <w:sz w:val="22"/>
          <w:szCs w:val="22"/>
          <w:lang w:eastAsia="zh-CN"/>
        </w:rPr>
      </w:pPr>
      <w:r w:rsidRPr="005C5EB1">
        <w:rPr>
          <w:rFonts w:eastAsia="宋体"/>
          <w:bCs/>
          <w:i/>
          <w:iCs/>
          <w:color w:val="000000" w:themeColor="text1"/>
          <w:kern w:val="2"/>
          <w:sz w:val="22"/>
          <w:szCs w:val="22"/>
          <w:lang w:eastAsia="zh-CN"/>
        </w:rPr>
        <w:t xml:space="preserve">The Measurement of </w:t>
      </w:r>
      <w:r w:rsidRPr="00065778">
        <w:rPr>
          <w:rFonts w:eastAsia="DengXian"/>
          <w:bCs/>
          <w:i/>
          <w:iCs/>
          <w:color w:val="000000" w:themeColor="text1"/>
          <w:sz w:val="22"/>
          <w:szCs w:val="22"/>
          <w:lang w:eastAsia="zh-CN"/>
        </w:rPr>
        <w:t>Depressive</w:t>
      </w:r>
      <w:r w:rsidRPr="005C5EB1">
        <w:rPr>
          <w:rFonts w:eastAsia="宋体"/>
          <w:bCs/>
          <w:i/>
          <w:iCs/>
          <w:color w:val="000000" w:themeColor="text1"/>
          <w:kern w:val="2"/>
          <w:sz w:val="22"/>
          <w:szCs w:val="22"/>
          <w:lang w:eastAsia="zh-CN"/>
        </w:rPr>
        <w:t xml:space="preserve"> Symptoms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043"/>
        <w:gridCol w:w="773"/>
        <w:gridCol w:w="773"/>
        <w:gridCol w:w="771"/>
      </w:tblGrid>
      <w:tr w:rsidR="00152F91" w:rsidRPr="005C5EB1" w14:paraId="290A79F3" w14:textId="77777777" w:rsidTr="001E6AE0">
        <w:trPr>
          <w:trHeight w:val="288"/>
          <w:jc w:val="center"/>
        </w:trPr>
        <w:tc>
          <w:tcPr>
            <w:tcW w:w="37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028F0" w14:textId="77777777" w:rsidR="00152F91" w:rsidRPr="005C5EB1" w:rsidRDefault="00152F91" w:rsidP="00985FEA">
            <w:pPr>
              <w:widowControl/>
              <w:spacing w:line="360" w:lineRule="auto"/>
              <w:rPr>
                <w:rFonts w:eastAsia="宋体"/>
                <w:b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F4804" w14:textId="77777777" w:rsidR="00152F91" w:rsidRPr="005C5EB1" w:rsidRDefault="00152F91" w:rsidP="00985FEA">
            <w:pPr>
              <w:widowControl/>
              <w:spacing w:line="360" w:lineRule="auto"/>
              <w:jc w:val="center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Factor loadings</w:t>
            </w:r>
          </w:p>
        </w:tc>
      </w:tr>
      <w:tr w:rsidR="00152F91" w:rsidRPr="005C5EB1" w14:paraId="64708012" w14:textId="77777777" w:rsidTr="001E6AE0">
        <w:trPr>
          <w:trHeight w:val="288"/>
          <w:jc w:val="center"/>
        </w:trPr>
        <w:tc>
          <w:tcPr>
            <w:tcW w:w="3762" w:type="pct"/>
            <w:tcBorders>
              <w:top w:val="nil"/>
              <w:bottom w:val="single" w:sz="4" w:space="0" w:color="auto"/>
            </w:tcBorders>
            <w:vAlign w:val="center"/>
          </w:tcPr>
          <w:p w14:paraId="11F53779" w14:textId="77777777" w:rsidR="00152F91" w:rsidRPr="005C5EB1" w:rsidRDefault="00152F91" w:rsidP="00985FEA">
            <w:pPr>
              <w:widowControl/>
              <w:spacing w:line="360" w:lineRule="auto"/>
              <w:rPr>
                <w:rFonts w:eastAsia="DengXian"/>
                <w:b/>
                <w:color w:val="000000" w:themeColor="text1"/>
                <w:sz w:val="22"/>
                <w:szCs w:val="22"/>
              </w:rPr>
            </w:pPr>
            <w:r w:rsidRPr="005C5EB1">
              <w:rPr>
                <w:rFonts w:eastAsia="DengXian"/>
                <w:b/>
                <w:color w:val="000000" w:themeColor="text1"/>
                <w:sz w:val="22"/>
                <w:szCs w:val="22"/>
              </w:rPr>
              <w:t>Depressive Symptoms items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14:paraId="075DC86B" w14:textId="77777777" w:rsidR="00152F91" w:rsidRPr="005C5EB1" w:rsidRDefault="00152F91" w:rsidP="00985FEA">
            <w:pPr>
              <w:widowControl/>
              <w:spacing w:line="360" w:lineRule="auto"/>
              <w:jc w:val="center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T1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14:paraId="33DE71D6" w14:textId="77777777" w:rsidR="00152F91" w:rsidRPr="005C5EB1" w:rsidRDefault="00152F91" w:rsidP="00985FEA">
            <w:pPr>
              <w:widowControl/>
              <w:spacing w:line="360" w:lineRule="auto"/>
              <w:jc w:val="center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T2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7C1E4B9" w14:textId="77777777" w:rsidR="00152F91" w:rsidRPr="005C5EB1" w:rsidRDefault="00152F91" w:rsidP="00985FEA">
            <w:pPr>
              <w:widowControl/>
              <w:spacing w:line="360" w:lineRule="auto"/>
              <w:jc w:val="center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5C5EB1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T3</w:t>
            </w:r>
          </w:p>
        </w:tc>
      </w:tr>
      <w:tr w:rsidR="00152F91" w:rsidRPr="005C5EB1" w14:paraId="774C4D3B" w14:textId="77777777" w:rsidTr="001E6AE0">
        <w:trPr>
          <w:trHeight w:val="288"/>
          <w:jc w:val="center"/>
        </w:trPr>
        <w:tc>
          <w:tcPr>
            <w:tcW w:w="3762" w:type="pct"/>
            <w:tcBorders>
              <w:top w:val="nil"/>
            </w:tcBorders>
          </w:tcPr>
          <w:p w14:paraId="4AEE1DE9" w14:textId="77777777" w:rsidR="00152F91" w:rsidRPr="005C5EB1" w:rsidRDefault="00152F91" w:rsidP="00985FEA">
            <w:pPr>
              <w:spacing w:line="360" w:lineRule="auto"/>
              <w:ind w:firstLineChars="100" w:firstLine="22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I felt depressed.</w:t>
            </w:r>
          </w:p>
        </w:tc>
        <w:tc>
          <w:tcPr>
            <w:tcW w:w="413" w:type="pct"/>
            <w:tcBorders>
              <w:top w:val="nil"/>
            </w:tcBorders>
          </w:tcPr>
          <w:p w14:paraId="2BFE58A6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.72</w:t>
            </w:r>
          </w:p>
        </w:tc>
        <w:tc>
          <w:tcPr>
            <w:tcW w:w="413" w:type="pct"/>
            <w:tcBorders>
              <w:top w:val="nil"/>
            </w:tcBorders>
          </w:tcPr>
          <w:p w14:paraId="579BAC73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.74</w:t>
            </w:r>
          </w:p>
        </w:tc>
        <w:tc>
          <w:tcPr>
            <w:tcW w:w="412" w:type="pct"/>
            <w:tcBorders>
              <w:top w:val="nil"/>
            </w:tcBorders>
          </w:tcPr>
          <w:p w14:paraId="0A3390F2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.74</w:t>
            </w:r>
          </w:p>
        </w:tc>
      </w:tr>
      <w:tr w:rsidR="00152F91" w:rsidRPr="005C5EB1" w14:paraId="4C87DF49" w14:textId="77777777" w:rsidTr="001E6AE0">
        <w:trPr>
          <w:trHeight w:val="288"/>
          <w:jc w:val="center"/>
        </w:trPr>
        <w:tc>
          <w:tcPr>
            <w:tcW w:w="3762" w:type="pct"/>
          </w:tcPr>
          <w:p w14:paraId="453BCEEA" w14:textId="77777777" w:rsidR="00152F91" w:rsidRPr="005C5EB1" w:rsidRDefault="00152F91" w:rsidP="00985FEA">
            <w:pPr>
              <w:spacing w:line="360" w:lineRule="auto"/>
              <w:ind w:firstLineChars="100" w:firstLine="22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I cried easily.</w:t>
            </w:r>
          </w:p>
        </w:tc>
        <w:tc>
          <w:tcPr>
            <w:tcW w:w="413" w:type="pct"/>
          </w:tcPr>
          <w:p w14:paraId="227DB1DD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.58</w:t>
            </w:r>
          </w:p>
        </w:tc>
        <w:tc>
          <w:tcPr>
            <w:tcW w:w="413" w:type="pct"/>
          </w:tcPr>
          <w:p w14:paraId="4B1D305E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.57</w:t>
            </w:r>
          </w:p>
        </w:tc>
        <w:tc>
          <w:tcPr>
            <w:tcW w:w="412" w:type="pct"/>
          </w:tcPr>
          <w:p w14:paraId="39D5721F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.55</w:t>
            </w:r>
          </w:p>
        </w:tc>
      </w:tr>
      <w:tr w:rsidR="00152F91" w:rsidRPr="005C5EB1" w14:paraId="03B59D56" w14:textId="77777777" w:rsidTr="001E6AE0">
        <w:trPr>
          <w:trHeight w:val="288"/>
          <w:jc w:val="center"/>
        </w:trPr>
        <w:tc>
          <w:tcPr>
            <w:tcW w:w="3762" w:type="pct"/>
          </w:tcPr>
          <w:p w14:paraId="138DCD10" w14:textId="77777777" w:rsidR="00152F91" w:rsidRPr="005C5EB1" w:rsidRDefault="00152F91" w:rsidP="00985FEA">
            <w:pPr>
              <w:spacing w:line="360" w:lineRule="auto"/>
              <w:ind w:firstLineChars="100" w:firstLine="22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I felt hopeless about the future.</w:t>
            </w:r>
          </w:p>
        </w:tc>
        <w:tc>
          <w:tcPr>
            <w:tcW w:w="413" w:type="pct"/>
          </w:tcPr>
          <w:p w14:paraId="4200949C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.71</w:t>
            </w:r>
          </w:p>
        </w:tc>
        <w:tc>
          <w:tcPr>
            <w:tcW w:w="413" w:type="pct"/>
          </w:tcPr>
          <w:p w14:paraId="2B520E8C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.72</w:t>
            </w:r>
          </w:p>
        </w:tc>
        <w:tc>
          <w:tcPr>
            <w:tcW w:w="412" w:type="pct"/>
          </w:tcPr>
          <w:p w14:paraId="0604DD97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.70</w:t>
            </w:r>
          </w:p>
        </w:tc>
      </w:tr>
      <w:tr w:rsidR="00152F91" w:rsidRPr="005C5EB1" w14:paraId="30CF08C6" w14:textId="77777777" w:rsidTr="001E6AE0">
        <w:trPr>
          <w:trHeight w:val="288"/>
          <w:jc w:val="center"/>
        </w:trPr>
        <w:tc>
          <w:tcPr>
            <w:tcW w:w="3762" w:type="pct"/>
          </w:tcPr>
          <w:p w14:paraId="6961978C" w14:textId="77777777" w:rsidR="00152F91" w:rsidRPr="005C5EB1" w:rsidRDefault="00152F91" w:rsidP="00985FEA">
            <w:pPr>
              <w:spacing w:line="360" w:lineRule="auto"/>
              <w:ind w:firstLineChars="100" w:firstLine="22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I often blame myself.</w:t>
            </w:r>
          </w:p>
        </w:tc>
        <w:tc>
          <w:tcPr>
            <w:tcW w:w="413" w:type="pct"/>
          </w:tcPr>
          <w:p w14:paraId="5FFFD59C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.71</w:t>
            </w:r>
          </w:p>
        </w:tc>
        <w:tc>
          <w:tcPr>
            <w:tcW w:w="413" w:type="pct"/>
          </w:tcPr>
          <w:p w14:paraId="74B2B642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.77</w:t>
            </w:r>
          </w:p>
        </w:tc>
        <w:tc>
          <w:tcPr>
            <w:tcW w:w="412" w:type="pct"/>
          </w:tcPr>
          <w:p w14:paraId="0706F419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.74</w:t>
            </w:r>
          </w:p>
        </w:tc>
      </w:tr>
      <w:tr w:rsidR="00152F91" w:rsidRPr="005C5EB1" w14:paraId="3C56C49C" w14:textId="77777777" w:rsidTr="001E6AE0">
        <w:trPr>
          <w:trHeight w:val="288"/>
          <w:jc w:val="center"/>
        </w:trPr>
        <w:tc>
          <w:tcPr>
            <w:tcW w:w="3762" w:type="pct"/>
          </w:tcPr>
          <w:p w14:paraId="1190556C" w14:textId="77777777" w:rsidR="00152F91" w:rsidRPr="005C5EB1" w:rsidRDefault="00152F91" w:rsidP="00985FEA">
            <w:pPr>
              <w:spacing w:line="360" w:lineRule="auto"/>
              <w:ind w:firstLineChars="100" w:firstLine="22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I often feel listless.</w:t>
            </w:r>
          </w:p>
        </w:tc>
        <w:tc>
          <w:tcPr>
            <w:tcW w:w="413" w:type="pct"/>
          </w:tcPr>
          <w:p w14:paraId="6929BA44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.69</w:t>
            </w:r>
          </w:p>
        </w:tc>
        <w:tc>
          <w:tcPr>
            <w:tcW w:w="413" w:type="pct"/>
          </w:tcPr>
          <w:p w14:paraId="00DBBF17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.70</w:t>
            </w:r>
          </w:p>
        </w:tc>
        <w:tc>
          <w:tcPr>
            <w:tcW w:w="412" w:type="pct"/>
          </w:tcPr>
          <w:p w14:paraId="093E768D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.70</w:t>
            </w:r>
          </w:p>
        </w:tc>
      </w:tr>
      <w:tr w:rsidR="00152F91" w:rsidRPr="005C5EB1" w14:paraId="20177A79" w14:textId="77777777" w:rsidTr="001E6AE0">
        <w:trPr>
          <w:trHeight w:val="288"/>
          <w:jc w:val="center"/>
        </w:trPr>
        <w:tc>
          <w:tcPr>
            <w:tcW w:w="3762" w:type="pct"/>
          </w:tcPr>
          <w:p w14:paraId="67C15B4A" w14:textId="77777777" w:rsidR="00152F91" w:rsidRPr="005C5EB1" w:rsidRDefault="00152F91" w:rsidP="00985FEA">
            <w:pPr>
              <w:spacing w:line="360" w:lineRule="auto"/>
              <w:ind w:firstLineChars="100" w:firstLine="220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I often had suicidal thoughts.</w:t>
            </w:r>
          </w:p>
        </w:tc>
        <w:tc>
          <w:tcPr>
            <w:tcW w:w="413" w:type="pct"/>
          </w:tcPr>
          <w:p w14:paraId="7FD81A78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.54</w:t>
            </w:r>
          </w:p>
        </w:tc>
        <w:tc>
          <w:tcPr>
            <w:tcW w:w="413" w:type="pct"/>
          </w:tcPr>
          <w:p w14:paraId="207C5FB6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412" w:type="pct"/>
          </w:tcPr>
          <w:p w14:paraId="5E70952B" w14:textId="77777777" w:rsidR="00152F91" w:rsidRPr="005C5EB1" w:rsidRDefault="00152F91" w:rsidP="00985FEA">
            <w:pPr>
              <w:spacing w:line="360" w:lineRule="auto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5C5EB1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.57</w:t>
            </w:r>
          </w:p>
        </w:tc>
      </w:tr>
    </w:tbl>
    <w:p w14:paraId="66D96D29" w14:textId="2684D7BF" w:rsidR="00397DF8" w:rsidRPr="005C5EB1" w:rsidRDefault="00152F91" w:rsidP="00B02CDE">
      <w:pPr>
        <w:snapToGrid w:val="0"/>
        <w:spacing w:line="360" w:lineRule="auto"/>
        <w:rPr>
          <w:color w:val="000000" w:themeColor="text1"/>
          <w:sz w:val="22"/>
          <w:szCs w:val="22"/>
        </w:rPr>
        <w:sectPr w:rsidR="00397DF8" w:rsidRPr="005C5EB1" w:rsidSect="001E6AE0">
          <w:headerReference w:type="default" r:id="rId9"/>
          <w:pgSz w:w="12240" w:h="15840"/>
          <w:pgMar w:top="1440" w:right="1440" w:bottom="1440" w:left="1440" w:header="720" w:footer="720" w:gutter="0"/>
          <w:cols w:space="425"/>
          <w:docGrid w:type="lines" w:linePitch="326"/>
        </w:sectPr>
      </w:pPr>
      <w:r w:rsidRPr="005C5EB1">
        <w:rPr>
          <w:rFonts w:eastAsia="DengXian"/>
          <w:bCs/>
          <w:i/>
          <w:color w:val="000000" w:themeColor="text1"/>
          <w:sz w:val="22"/>
          <w:szCs w:val="22"/>
          <w:lang w:eastAsia="zh-CN"/>
        </w:rPr>
        <w:t>Note</w:t>
      </w:r>
      <w:r w:rsidRPr="005C5EB1">
        <w:rPr>
          <w:rFonts w:eastAsia="DengXian"/>
          <w:b/>
          <w:i/>
          <w:color w:val="000000" w:themeColor="text1"/>
          <w:sz w:val="22"/>
          <w:szCs w:val="22"/>
          <w:lang w:eastAsia="zh-CN"/>
        </w:rPr>
        <w:t>.</w:t>
      </w:r>
      <w:r w:rsidRPr="005C5EB1">
        <w:rPr>
          <w:rFonts w:eastAsia="DengXian"/>
          <w:color w:val="000000" w:themeColor="text1"/>
          <w:sz w:val="22"/>
          <w:szCs w:val="22"/>
          <w:lang w:eastAsia="zh-CN"/>
        </w:rPr>
        <w:t xml:space="preserve"> All items and factor loadings are significant (</w:t>
      </w:r>
      <w:r w:rsidRPr="005C5EB1">
        <w:rPr>
          <w:rFonts w:eastAsia="DengXian"/>
          <w:i/>
          <w:color w:val="000000" w:themeColor="text1"/>
          <w:sz w:val="22"/>
          <w:szCs w:val="22"/>
          <w:lang w:eastAsia="zh-CN"/>
        </w:rPr>
        <w:t>p</w:t>
      </w:r>
      <w:r w:rsidRPr="005C5EB1">
        <w:rPr>
          <w:rFonts w:eastAsia="DengXian"/>
          <w:color w:val="000000" w:themeColor="text1"/>
          <w:sz w:val="22"/>
          <w:szCs w:val="22"/>
          <w:lang w:eastAsia="zh-CN"/>
        </w:rPr>
        <w:t xml:space="preserve"> &lt; .001).</w:t>
      </w:r>
      <w:r w:rsidR="00B02CDE" w:rsidRPr="005C5EB1">
        <w:rPr>
          <w:rFonts w:eastAsia="DengXian"/>
          <w:color w:val="000000" w:themeColor="text1"/>
          <w:sz w:val="22"/>
          <w:szCs w:val="22"/>
          <w:lang w:eastAsia="zh-CN"/>
        </w:rPr>
        <w:t xml:space="preserve"> </w:t>
      </w:r>
      <w:r w:rsidR="00B02CDE" w:rsidRPr="005C5EB1">
        <w:rPr>
          <w:color w:val="000000" w:themeColor="text1"/>
          <w:sz w:val="22"/>
          <w:szCs w:val="22"/>
        </w:rPr>
        <w:t>G</w:t>
      </w:r>
      <w:r w:rsidR="00672D74" w:rsidRPr="005C5EB1">
        <w:rPr>
          <w:color w:val="000000" w:themeColor="text1"/>
          <w:sz w:val="22"/>
          <w:szCs w:val="22"/>
        </w:rPr>
        <w:t>ood model fit for depressive symptoms based on stronger factor invariance CFA, χ</w:t>
      </w:r>
      <w:r w:rsidR="00672D74" w:rsidRPr="005C5EB1">
        <w:rPr>
          <w:color w:val="000000" w:themeColor="text1"/>
          <w:sz w:val="22"/>
          <w:szCs w:val="22"/>
          <w:vertAlign w:val="superscript"/>
        </w:rPr>
        <w:t>2</w:t>
      </w:r>
      <w:r w:rsidR="00672D74" w:rsidRPr="005C5EB1">
        <w:rPr>
          <w:color w:val="000000" w:themeColor="text1"/>
          <w:sz w:val="22"/>
          <w:szCs w:val="22"/>
        </w:rPr>
        <w:t xml:space="preserve"> (</w:t>
      </w:r>
      <w:r w:rsidR="00672D74" w:rsidRPr="005C5EB1">
        <w:rPr>
          <w:i/>
          <w:iCs/>
          <w:color w:val="000000" w:themeColor="text1"/>
          <w:sz w:val="22"/>
          <w:szCs w:val="22"/>
        </w:rPr>
        <w:t>df</w:t>
      </w:r>
      <w:r w:rsidR="00672D74" w:rsidRPr="005C5EB1">
        <w:rPr>
          <w:color w:val="000000" w:themeColor="text1"/>
          <w:sz w:val="22"/>
          <w:szCs w:val="22"/>
        </w:rPr>
        <w:t xml:space="preserve"> = 136) = 211.32, </w:t>
      </w:r>
      <w:r w:rsidR="00672D74" w:rsidRPr="005C5EB1">
        <w:rPr>
          <w:i/>
          <w:iCs/>
          <w:color w:val="000000" w:themeColor="text1"/>
          <w:sz w:val="22"/>
          <w:szCs w:val="22"/>
        </w:rPr>
        <w:t>p</w:t>
      </w:r>
      <w:r w:rsidR="00672D74" w:rsidRPr="005C5EB1">
        <w:rPr>
          <w:color w:val="000000" w:themeColor="text1"/>
          <w:sz w:val="22"/>
          <w:szCs w:val="22"/>
        </w:rPr>
        <w:t xml:space="preserve"> &lt; .001, CFI = .986, TLI = .984, RMSEA = .022, 90% CI [.016, .028], SRMR = .029</w:t>
      </w:r>
      <w:r w:rsidR="005F670F">
        <w:rPr>
          <w:color w:val="000000" w:themeColor="text1"/>
          <w:sz w:val="22"/>
          <w:szCs w:val="22"/>
        </w:rPr>
        <w:t>.</w:t>
      </w:r>
    </w:p>
    <w:p w14:paraId="4F604495" w14:textId="12B096CB" w:rsidR="00397DF8" w:rsidRPr="00065778" w:rsidRDefault="00397DF8" w:rsidP="00065778">
      <w:pPr>
        <w:snapToGrid w:val="0"/>
        <w:spacing w:line="276" w:lineRule="auto"/>
        <w:rPr>
          <w:rFonts w:eastAsia="宋体"/>
          <w:b/>
          <w:bCs/>
          <w:color w:val="000000" w:themeColor="text1"/>
          <w:lang w:eastAsia="zh-CN"/>
        </w:rPr>
      </w:pPr>
      <w:r w:rsidRPr="00065778">
        <w:rPr>
          <w:rFonts w:eastAsia="宋体"/>
          <w:b/>
          <w:bCs/>
          <w:color w:val="000000" w:themeColor="text1"/>
          <w:lang w:eastAsia="zh-CN"/>
        </w:rPr>
        <w:lastRenderedPageBreak/>
        <w:t>Table S4</w:t>
      </w:r>
    </w:p>
    <w:p w14:paraId="3B33E9B0" w14:textId="77777777" w:rsidR="00397DF8" w:rsidRPr="00065778" w:rsidRDefault="00397DF8" w:rsidP="00065778">
      <w:pPr>
        <w:widowControl/>
        <w:spacing w:after="240" w:line="276" w:lineRule="auto"/>
        <w:jc w:val="both"/>
        <w:rPr>
          <w:rFonts w:eastAsia="DengXian"/>
          <w:bCs/>
          <w:i/>
          <w:iCs/>
          <w:color w:val="000000" w:themeColor="text1"/>
          <w:sz w:val="22"/>
          <w:szCs w:val="22"/>
          <w:lang w:eastAsia="zh-CN"/>
        </w:rPr>
      </w:pPr>
      <w:r w:rsidRPr="00065778">
        <w:rPr>
          <w:rFonts w:eastAsia="DengXian"/>
          <w:bCs/>
          <w:i/>
          <w:iCs/>
          <w:color w:val="000000" w:themeColor="text1"/>
          <w:sz w:val="22"/>
          <w:szCs w:val="22"/>
          <w:lang w:eastAsia="zh-CN"/>
        </w:rPr>
        <w:t xml:space="preserve">Longitudinal Confirm Factors Analyses </w:t>
      </w:r>
    </w:p>
    <w:tbl>
      <w:tblPr>
        <w:tblW w:w="5000" w:type="pct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4010"/>
        <w:gridCol w:w="1595"/>
        <w:gridCol w:w="1253"/>
        <w:gridCol w:w="840"/>
        <w:gridCol w:w="2025"/>
        <w:gridCol w:w="719"/>
        <w:gridCol w:w="719"/>
        <w:gridCol w:w="828"/>
        <w:gridCol w:w="971"/>
      </w:tblGrid>
      <w:tr w:rsidR="00397DF8" w:rsidRPr="00CB6E07" w14:paraId="28F4F049" w14:textId="77777777" w:rsidTr="00985FEA">
        <w:tc>
          <w:tcPr>
            <w:tcW w:w="1548" w:type="pct"/>
            <w:tcBorders>
              <w:bottom w:val="single" w:sz="6" w:space="0" w:color="auto"/>
            </w:tcBorders>
            <w:shd w:val="clear" w:color="auto" w:fill="auto"/>
          </w:tcPr>
          <w:p w14:paraId="5198CB72" w14:textId="77777777" w:rsidR="00397DF8" w:rsidRPr="00CB6E07" w:rsidRDefault="00397DF8" w:rsidP="00397DF8">
            <w:pPr>
              <w:spacing w:line="360" w:lineRule="auto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Model</w:t>
            </w:r>
          </w:p>
        </w:tc>
        <w:tc>
          <w:tcPr>
            <w:tcW w:w="616" w:type="pct"/>
            <w:tcBorders>
              <w:bottom w:val="single" w:sz="6" w:space="0" w:color="auto"/>
            </w:tcBorders>
            <w:shd w:val="clear" w:color="auto" w:fill="auto"/>
          </w:tcPr>
          <w:p w14:paraId="6DC1AB54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χ</w:t>
            </w: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 xml:space="preserve">2 </w:t>
            </w: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(</w:t>
            </w:r>
            <w:r w:rsidRPr="00CB6E07">
              <w:rPr>
                <w:rFonts w:eastAsia="Arial Unicode MS"/>
                <w:i/>
                <w:color w:val="000000"/>
                <w:kern w:val="2"/>
                <w:sz w:val="22"/>
                <w:szCs w:val="22"/>
                <w:lang w:eastAsia="zh-CN"/>
              </w:rPr>
              <w:t>df</w:t>
            </w: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84" w:type="pct"/>
            <w:tcBorders>
              <w:bottom w:val="single" w:sz="6" w:space="0" w:color="auto"/>
            </w:tcBorders>
            <w:shd w:val="clear" w:color="auto" w:fill="auto"/>
          </w:tcPr>
          <w:p w14:paraId="39D6AA54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ΔCFI</w:t>
            </w:r>
          </w:p>
        </w:tc>
        <w:tc>
          <w:tcPr>
            <w:tcW w:w="325" w:type="pct"/>
            <w:tcBorders>
              <w:bottom w:val="single" w:sz="6" w:space="0" w:color="auto"/>
            </w:tcBorders>
            <w:shd w:val="clear" w:color="auto" w:fill="auto"/>
          </w:tcPr>
          <w:p w14:paraId="7B51393F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Δ</w:t>
            </w:r>
            <w:r w:rsidRPr="00CB6E07">
              <w:rPr>
                <w:rFonts w:eastAsia="Arial Unicode MS"/>
                <w:i/>
                <w:color w:val="000000"/>
                <w:kern w:val="2"/>
                <w:sz w:val="22"/>
                <w:szCs w:val="22"/>
                <w:lang w:eastAsia="zh-CN"/>
              </w:rPr>
              <w:t>TLI</w:t>
            </w:r>
          </w:p>
        </w:tc>
        <w:tc>
          <w:tcPr>
            <w:tcW w:w="782" w:type="pct"/>
            <w:tcBorders>
              <w:bottom w:val="single" w:sz="6" w:space="0" w:color="auto"/>
            </w:tcBorders>
            <w:shd w:val="clear" w:color="auto" w:fill="auto"/>
          </w:tcPr>
          <w:p w14:paraId="760E12D4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RMSEA [90% CI]</w:t>
            </w:r>
          </w:p>
        </w:tc>
        <w:tc>
          <w:tcPr>
            <w:tcW w:w="278" w:type="pct"/>
            <w:tcBorders>
              <w:bottom w:val="single" w:sz="6" w:space="0" w:color="auto"/>
            </w:tcBorders>
            <w:shd w:val="clear" w:color="auto" w:fill="auto"/>
          </w:tcPr>
          <w:p w14:paraId="14F5536B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CFI</w:t>
            </w:r>
          </w:p>
        </w:tc>
        <w:tc>
          <w:tcPr>
            <w:tcW w:w="278" w:type="pct"/>
            <w:tcBorders>
              <w:bottom w:val="single" w:sz="6" w:space="0" w:color="auto"/>
            </w:tcBorders>
            <w:shd w:val="clear" w:color="auto" w:fill="auto"/>
          </w:tcPr>
          <w:p w14:paraId="228DE1DA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TLI</w:t>
            </w:r>
          </w:p>
        </w:tc>
        <w:tc>
          <w:tcPr>
            <w:tcW w:w="313" w:type="pct"/>
            <w:tcBorders>
              <w:bottom w:val="single" w:sz="6" w:space="0" w:color="auto"/>
            </w:tcBorders>
            <w:shd w:val="clear" w:color="auto" w:fill="auto"/>
          </w:tcPr>
          <w:p w14:paraId="381E219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SRMR</w:t>
            </w:r>
          </w:p>
        </w:tc>
        <w:tc>
          <w:tcPr>
            <w:tcW w:w="375" w:type="pct"/>
            <w:tcBorders>
              <w:bottom w:val="single" w:sz="6" w:space="0" w:color="auto"/>
            </w:tcBorders>
            <w:shd w:val="clear" w:color="auto" w:fill="auto"/>
          </w:tcPr>
          <w:p w14:paraId="76FB7CF0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Retain?</w:t>
            </w:r>
          </w:p>
        </w:tc>
      </w:tr>
      <w:tr w:rsidR="00397DF8" w:rsidRPr="00CB6E07" w14:paraId="2E93F25D" w14:textId="77777777" w:rsidTr="00985FEA">
        <w:tc>
          <w:tcPr>
            <w:tcW w:w="1548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57B2E5FA" w14:textId="77777777" w:rsidR="00397DF8" w:rsidRPr="00CB6E07" w:rsidRDefault="00397DF8" w:rsidP="00397DF8">
            <w:pPr>
              <w:spacing w:line="360" w:lineRule="auto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 xml:space="preserve">Perceived school climate </w:t>
            </w: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>a</w:t>
            </w:r>
          </w:p>
        </w:tc>
        <w:tc>
          <w:tcPr>
            <w:tcW w:w="616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52D9046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84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00488D9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25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902C840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82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AC8E371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17CA35A1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3781138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13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0395FDE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41FAF46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:rsidR="00397DF8" w:rsidRPr="00CB6E07" w14:paraId="1F5F19BA" w14:textId="77777777" w:rsidTr="00985FEA">
        <w:tc>
          <w:tcPr>
            <w:tcW w:w="1548" w:type="pct"/>
            <w:tcBorders>
              <w:top w:val="nil"/>
            </w:tcBorders>
            <w:shd w:val="clear" w:color="auto" w:fill="auto"/>
          </w:tcPr>
          <w:p w14:paraId="7CC59CC5" w14:textId="77777777" w:rsidR="00397DF8" w:rsidRPr="00CB6E07" w:rsidRDefault="00397DF8" w:rsidP="00397DF8">
            <w:pPr>
              <w:spacing w:line="360" w:lineRule="auto"/>
              <w:ind w:firstLineChars="100" w:firstLine="220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1. Configural invariance model</w:t>
            </w:r>
          </w:p>
        </w:tc>
        <w:tc>
          <w:tcPr>
            <w:tcW w:w="616" w:type="pct"/>
            <w:tcBorders>
              <w:top w:val="nil"/>
            </w:tcBorders>
            <w:shd w:val="clear" w:color="auto" w:fill="auto"/>
          </w:tcPr>
          <w:p w14:paraId="441C1A3E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2474.35 (1259)</w:t>
            </w:r>
          </w:p>
        </w:tc>
        <w:tc>
          <w:tcPr>
            <w:tcW w:w="484" w:type="pct"/>
            <w:tcBorders>
              <w:top w:val="nil"/>
            </w:tcBorders>
            <w:shd w:val="clear" w:color="auto" w:fill="auto"/>
          </w:tcPr>
          <w:p w14:paraId="05278CED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—</w:t>
            </w:r>
          </w:p>
        </w:tc>
        <w:tc>
          <w:tcPr>
            <w:tcW w:w="325" w:type="pct"/>
            <w:tcBorders>
              <w:top w:val="nil"/>
            </w:tcBorders>
            <w:shd w:val="clear" w:color="auto" w:fill="auto"/>
          </w:tcPr>
          <w:p w14:paraId="59560FC0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—</w:t>
            </w:r>
          </w:p>
        </w:tc>
        <w:tc>
          <w:tcPr>
            <w:tcW w:w="782" w:type="pct"/>
            <w:tcBorders>
              <w:top w:val="nil"/>
            </w:tcBorders>
            <w:shd w:val="clear" w:color="auto" w:fill="auto"/>
          </w:tcPr>
          <w:p w14:paraId="55A726AB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0.029 [0.027, 0.031]</w:t>
            </w:r>
          </w:p>
        </w:tc>
        <w:tc>
          <w:tcPr>
            <w:tcW w:w="278" w:type="pct"/>
            <w:tcBorders>
              <w:top w:val="nil"/>
            </w:tcBorders>
            <w:shd w:val="clear" w:color="auto" w:fill="auto"/>
          </w:tcPr>
          <w:p w14:paraId="088359DF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0.927</w:t>
            </w:r>
          </w:p>
        </w:tc>
        <w:tc>
          <w:tcPr>
            <w:tcW w:w="278" w:type="pct"/>
            <w:tcBorders>
              <w:top w:val="nil"/>
            </w:tcBorders>
            <w:shd w:val="clear" w:color="auto" w:fill="auto"/>
          </w:tcPr>
          <w:p w14:paraId="321B7B22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0.917</w:t>
            </w:r>
          </w:p>
        </w:tc>
        <w:tc>
          <w:tcPr>
            <w:tcW w:w="313" w:type="pct"/>
            <w:tcBorders>
              <w:top w:val="nil"/>
            </w:tcBorders>
            <w:shd w:val="clear" w:color="auto" w:fill="auto"/>
          </w:tcPr>
          <w:p w14:paraId="634F86E4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0.043</w:t>
            </w:r>
          </w:p>
        </w:tc>
        <w:tc>
          <w:tcPr>
            <w:tcW w:w="375" w:type="pct"/>
            <w:tcBorders>
              <w:top w:val="nil"/>
            </w:tcBorders>
            <w:shd w:val="clear" w:color="auto" w:fill="auto"/>
          </w:tcPr>
          <w:p w14:paraId="7CF6B3DD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Yes</w:t>
            </w:r>
          </w:p>
        </w:tc>
      </w:tr>
      <w:tr w:rsidR="00397DF8" w:rsidRPr="00CB6E07" w14:paraId="60C8F51E" w14:textId="77777777" w:rsidTr="00985FEA">
        <w:tc>
          <w:tcPr>
            <w:tcW w:w="1548" w:type="pct"/>
            <w:shd w:val="clear" w:color="auto" w:fill="auto"/>
          </w:tcPr>
          <w:p w14:paraId="1E6AB28A" w14:textId="77777777" w:rsidR="00397DF8" w:rsidRPr="00CB6E07" w:rsidRDefault="00397DF8" w:rsidP="00397DF8">
            <w:pPr>
              <w:spacing w:line="360" w:lineRule="auto"/>
              <w:ind w:firstLineChars="100" w:firstLine="220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2. Weak invariance model</w:t>
            </w:r>
          </w:p>
        </w:tc>
        <w:tc>
          <w:tcPr>
            <w:tcW w:w="616" w:type="pct"/>
            <w:shd w:val="clear" w:color="auto" w:fill="auto"/>
          </w:tcPr>
          <w:p w14:paraId="7E5013EC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2495.63 (1287)</w:t>
            </w:r>
          </w:p>
        </w:tc>
        <w:tc>
          <w:tcPr>
            <w:tcW w:w="484" w:type="pct"/>
            <w:shd w:val="clear" w:color="auto" w:fill="auto"/>
          </w:tcPr>
          <w:p w14:paraId="611942FD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0.000</w:t>
            </w:r>
          </w:p>
        </w:tc>
        <w:tc>
          <w:tcPr>
            <w:tcW w:w="325" w:type="pct"/>
            <w:shd w:val="clear" w:color="auto" w:fill="auto"/>
          </w:tcPr>
          <w:p w14:paraId="212BC04D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0.002</w:t>
            </w:r>
          </w:p>
        </w:tc>
        <w:tc>
          <w:tcPr>
            <w:tcW w:w="782" w:type="pct"/>
            <w:shd w:val="clear" w:color="auto" w:fill="auto"/>
          </w:tcPr>
          <w:p w14:paraId="267CFC0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0.029 [0.027, 0.030]</w:t>
            </w:r>
          </w:p>
        </w:tc>
        <w:tc>
          <w:tcPr>
            <w:tcW w:w="278" w:type="pct"/>
            <w:shd w:val="clear" w:color="auto" w:fill="auto"/>
          </w:tcPr>
          <w:p w14:paraId="23DD58E9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0.927</w:t>
            </w:r>
          </w:p>
        </w:tc>
        <w:tc>
          <w:tcPr>
            <w:tcW w:w="278" w:type="pct"/>
            <w:shd w:val="clear" w:color="auto" w:fill="auto"/>
          </w:tcPr>
          <w:p w14:paraId="7DA8973E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0.919</w:t>
            </w:r>
          </w:p>
        </w:tc>
        <w:tc>
          <w:tcPr>
            <w:tcW w:w="313" w:type="pct"/>
            <w:shd w:val="clear" w:color="auto" w:fill="auto"/>
          </w:tcPr>
          <w:p w14:paraId="47BF12FE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0.044</w:t>
            </w:r>
          </w:p>
        </w:tc>
        <w:tc>
          <w:tcPr>
            <w:tcW w:w="375" w:type="pct"/>
            <w:shd w:val="clear" w:color="auto" w:fill="auto"/>
          </w:tcPr>
          <w:p w14:paraId="084882A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Yes</w:t>
            </w:r>
          </w:p>
        </w:tc>
      </w:tr>
      <w:tr w:rsidR="00397DF8" w:rsidRPr="00CB6E07" w14:paraId="23A87BFC" w14:textId="77777777" w:rsidTr="00985FEA">
        <w:tc>
          <w:tcPr>
            <w:tcW w:w="1548" w:type="pct"/>
            <w:shd w:val="clear" w:color="auto" w:fill="auto"/>
          </w:tcPr>
          <w:p w14:paraId="18705F6F" w14:textId="77777777" w:rsidR="00397DF8" w:rsidRPr="00CB6E07" w:rsidRDefault="00397DF8" w:rsidP="00397DF8">
            <w:pPr>
              <w:spacing w:line="360" w:lineRule="auto"/>
              <w:ind w:firstLineChars="100" w:firstLine="220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3. Strong invariance model</w:t>
            </w:r>
          </w:p>
        </w:tc>
        <w:tc>
          <w:tcPr>
            <w:tcW w:w="616" w:type="pct"/>
            <w:shd w:val="clear" w:color="auto" w:fill="auto"/>
          </w:tcPr>
          <w:p w14:paraId="2A09EF81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2666.00 (1323)</w:t>
            </w:r>
          </w:p>
        </w:tc>
        <w:tc>
          <w:tcPr>
            <w:tcW w:w="484" w:type="pct"/>
            <w:shd w:val="clear" w:color="auto" w:fill="auto"/>
          </w:tcPr>
          <w:p w14:paraId="5A35FAF5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0.008</w:t>
            </w:r>
          </w:p>
        </w:tc>
        <w:tc>
          <w:tcPr>
            <w:tcW w:w="325" w:type="pct"/>
            <w:shd w:val="clear" w:color="auto" w:fill="auto"/>
          </w:tcPr>
          <w:p w14:paraId="63E973B3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0.006</w:t>
            </w:r>
          </w:p>
        </w:tc>
        <w:tc>
          <w:tcPr>
            <w:tcW w:w="782" w:type="pct"/>
            <w:shd w:val="clear" w:color="auto" w:fill="auto"/>
          </w:tcPr>
          <w:p w14:paraId="0E088D0C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0.030 [0.028, 0.031]</w:t>
            </w:r>
          </w:p>
        </w:tc>
        <w:tc>
          <w:tcPr>
            <w:tcW w:w="278" w:type="pct"/>
            <w:shd w:val="clear" w:color="auto" w:fill="auto"/>
          </w:tcPr>
          <w:p w14:paraId="7917B1DD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0.919</w:t>
            </w:r>
          </w:p>
        </w:tc>
        <w:tc>
          <w:tcPr>
            <w:tcW w:w="278" w:type="pct"/>
            <w:shd w:val="clear" w:color="auto" w:fill="auto"/>
          </w:tcPr>
          <w:p w14:paraId="1D0F6772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0.913</w:t>
            </w:r>
          </w:p>
        </w:tc>
        <w:tc>
          <w:tcPr>
            <w:tcW w:w="313" w:type="pct"/>
            <w:shd w:val="clear" w:color="auto" w:fill="auto"/>
          </w:tcPr>
          <w:p w14:paraId="73003323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0.048</w:t>
            </w:r>
          </w:p>
        </w:tc>
        <w:tc>
          <w:tcPr>
            <w:tcW w:w="375" w:type="pct"/>
            <w:shd w:val="clear" w:color="auto" w:fill="auto"/>
          </w:tcPr>
          <w:p w14:paraId="69B6C4CA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Yes</w:t>
            </w:r>
          </w:p>
        </w:tc>
      </w:tr>
      <w:tr w:rsidR="00397DF8" w:rsidRPr="00CB6E07" w14:paraId="39A48B81" w14:textId="77777777" w:rsidTr="00985FEA">
        <w:tc>
          <w:tcPr>
            <w:tcW w:w="1548" w:type="pct"/>
            <w:shd w:val="clear" w:color="auto" w:fill="auto"/>
          </w:tcPr>
          <w:p w14:paraId="11A93D07" w14:textId="77777777" w:rsidR="00397DF8" w:rsidRPr="00CB6E07" w:rsidRDefault="00397DF8" w:rsidP="00397DF8">
            <w:pPr>
              <w:spacing w:line="360" w:lineRule="auto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 xml:space="preserve">Psychological </w:t>
            </w:r>
            <w:r w:rsidRPr="00CB6E07">
              <w:rPr>
                <w:rFonts w:eastAsia="Arial Unicode MS"/>
                <w:i/>
                <w:color w:val="000000"/>
                <w:kern w:val="2"/>
                <w:sz w:val="22"/>
                <w:szCs w:val="22"/>
                <w:lang w:eastAsia="zh-CN"/>
              </w:rPr>
              <w:t>suzhi</w:t>
            </w: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vertAlign w:val="superscript"/>
                <w:lang w:eastAsia="zh-CN"/>
              </w:rPr>
              <w:t xml:space="preserve"> b</w:t>
            </w:r>
          </w:p>
        </w:tc>
        <w:tc>
          <w:tcPr>
            <w:tcW w:w="616" w:type="pct"/>
            <w:shd w:val="clear" w:color="auto" w:fill="auto"/>
          </w:tcPr>
          <w:p w14:paraId="2496FE2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84" w:type="pct"/>
            <w:shd w:val="clear" w:color="auto" w:fill="auto"/>
          </w:tcPr>
          <w:p w14:paraId="4FA0D205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25" w:type="pct"/>
            <w:shd w:val="clear" w:color="auto" w:fill="auto"/>
          </w:tcPr>
          <w:p w14:paraId="67A5D7F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82" w:type="pct"/>
            <w:shd w:val="clear" w:color="auto" w:fill="auto"/>
          </w:tcPr>
          <w:p w14:paraId="605B09E0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8" w:type="pct"/>
            <w:shd w:val="clear" w:color="auto" w:fill="auto"/>
          </w:tcPr>
          <w:p w14:paraId="1F96CCD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8" w:type="pct"/>
            <w:shd w:val="clear" w:color="auto" w:fill="auto"/>
          </w:tcPr>
          <w:p w14:paraId="773D0E3F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13" w:type="pct"/>
            <w:shd w:val="clear" w:color="auto" w:fill="auto"/>
          </w:tcPr>
          <w:p w14:paraId="7C58854A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</w:tcPr>
          <w:p w14:paraId="6AFE5234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:rsidR="00397DF8" w:rsidRPr="00CB6E07" w14:paraId="0938DF4B" w14:textId="77777777" w:rsidTr="00985FEA">
        <w:tc>
          <w:tcPr>
            <w:tcW w:w="1548" w:type="pct"/>
            <w:shd w:val="clear" w:color="auto" w:fill="auto"/>
          </w:tcPr>
          <w:p w14:paraId="78889C04" w14:textId="77777777" w:rsidR="00397DF8" w:rsidRPr="00CB6E07" w:rsidRDefault="00397DF8" w:rsidP="00397DF8">
            <w:pPr>
              <w:spacing w:line="360" w:lineRule="auto"/>
              <w:ind w:firstLineChars="100" w:firstLine="220"/>
              <w:jc w:val="both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kern w:val="2"/>
                <w:sz w:val="22"/>
                <w:szCs w:val="22"/>
                <w:lang w:eastAsia="zh-CN"/>
              </w:rPr>
              <w:t>4. Configural invariance model</w:t>
            </w:r>
          </w:p>
        </w:tc>
        <w:tc>
          <w:tcPr>
            <w:tcW w:w="616" w:type="pct"/>
            <w:shd w:val="clear" w:color="auto" w:fill="auto"/>
          </w:tcPr>
          <w:p w14:paraId="2BD64296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5860.73 (2376)</w:t>
            </w:r>
          </w:p>
        </w:tc>
        <w:tc>
          <w:tcPr>
            <w:tcW w:w="484" w:type="pct"/>
            <w:shd w:val="clear" w:color="auto" w:fill="auto"/>
          </w:tcPr>
          <w:p w14:paraId="55C53528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—</w:t>
            </w:r>
          </w:p>
        </w:tc>
        <w:tc>
          <w:tcPr>
            <w:tcW w:w="325" w:type="pct"/>
            <w:shd w:val="clear" w:color="auto" w:fill="auto"/>
          </w:tcPr>
          <w:p w14:paraId="09951002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—</w:t>
            </w:r>
          </w:p>
        </w:tc>
        <w:tc>
          <w:tcPr>
            <w:tcW w:w="782" w:type="pct"/>
            <w:shd w:val="clear" w:color="auto" w:fill="auto"/>
          </w:tcPr>
          <w:p w14:paraId="3693D35A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0.036 [0.035, 0.037]</w:t>
            </w:r>
          </w:p>
        </w:tc>
        <w:tc>
          <w:tcPr>
            <w:tcW w:w="278" w:type="pct"/>
            <w:shd w:val="clear" w:color="auto" w:fill="auto"/>
          </w:tcPr>
          <w:p w14:paraId="601FE721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0.874</w:t>
            </w:r>
          </w:p>
        </w:tc>
        <w:tc>
          <w:tcPr>
            <w:tcW w:w="278" w:type="pct"/>
            <w:shd w:val="clear" w:color="auto" w:fill="auto"/>
          </w:tcPr>
          <w:p w14:paraId="42F2C91C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0.865</w:t>
            </w:r>
          </w:p>
        </w:tc>
        <w:tc>
          <w:tcPr>
            <w:tcW w:w="313" w:type="pct"/>
            <w:shd w:val="clear" w:color="auto" w:fill="auto"/>
          </w:tcPr>
          <w:p w14:paraId="771A1521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0.048</w:t>
            </w:r>
          </w:p>
        </w:tc>
        <w:tc>
          <w:tcPr>
            <w:tcW w:w="375" w:type="pct"/>
            <w:shd w:val="clear" w:color="auto" w:fill="auto"/>
          </w:tcPr>
          <w:p w14:paraId="3EA98AA6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Yes</w:t>
            </w:r>
          </w:p>
        </w:tc>
      </w:tr>
      <w:tr w:rsidR="00397DF8" w:rsidRPr="00CB6E07" w14:paraId="35542F24" w14:textId="77777777" w:rsidTr="00985FEA">
        <w:tc>
          <w:tcPr>
            <w:tcW w:w="1548" w:type="pct"/>
            <w:shd w:val="clear" w:color="auto" w:fill="auto"/>
          </w:tcPr>
          <w:p w14:paraId="65DB03AE" w14:textId="77777777" w:rsidR="00397DF8" w:rsidRPr="00CB6E07" w:rsidRDefault="00397DF8" w:rsidP="00397DF8">
            <w:pPr>
              <w:spacing w:line="360" w:lineRule="auto"/>
              <w:ind w:firstLineChars="100" w:firstLine="220"/>
              <w:jc w:val="both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kern w:val="2"/>
                <w:sz w:val="22"/>
                <w:szCs w:val="22"/>
                <w:lang w:eastAsia="zh-CN"/>
              </w:rPr>
              <w:t>5. Weak invariance model</w:t>
            </w:r>
          </w:p>
        </w:tc>
        <w:tc>
          <w:tcPr>
            <w:tcW w:w="616" w:type="pct"/>
            <w:shd w:val="clear" w:color="auto" w:fill="auto"/>
          </w:tcPr>
          <w:p w14:paraId="1E291656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5903.72 (2418)</w:t>
            </w:r>
          </w:p>
        </w:tc>
        <w:tc>
          <w:tcPr>
            <w:tcW w:w="484" w:type="pct"/>
            <w:shd w:val="clear" w:color="auto" w:fill="auto"/>
          </w:tcPr>
          <w:p w14:paraId="294A98D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0.000</w:t>
            </w:r>
          </w:p>
        </w:tc>
        <w:tc>
          <w:tcPr>
            <w:tcW w:w="325" w:type="pct"/>
            <w:shd w:val="clear" w:color="auto" w:fill="auto"/>
          </w:tcPr>
          <w:p w14:paraId="2DD6416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0.002</w:t>
            </w:r>
          </w:p>
        </w:tc>
        <w:tc>
          <w:tcPr>
            <w:tcW w:w="782" w:type="pct"/>
            <w:shd w:val="clear" w:color="auto" w:fill="auto"/>
          </w:tcPr>
          <w:p w14:paraId="0F97E955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0.035 [0.034, 0.037]</w:t>
            </w:r>
          </w:p>
        </w:tc>
        <w:tc>
          <w:tcPr>
            <w:tcW w:w="278" w:type="pct"/>
            <w:shd w:val="clear" w:color="auto" w:fill="auto"/>
          </w:tcPr>
          <w:p w14:paraId="51DF1E58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0.874</w:t>
            </w:r>
          </w:p>
        </w:tc>
        <w:tc>
          <w:tcPr>
            <w:tcW w:w="278" w:type="pct"/>
            <w:shd w:val="clear" w:color="auto" w:fill="auto"/>
          </w:tcPr>
          <w:p w14:paraId="779C0635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0.867</w:t>
            </w:r>
          </w:p>
        </w:tc>
        <w:tc>
          <w:tcPr>
            <w:tcW w:w="313" w:type="pct"/>
            <w:shd w:val="clear" w:color="auto" w:fill="auto"/>
          </w:tcPr>
          <w:p w14:paraId="37A72334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0.050</w:t>
            </w:r>
          </w:p>
        </w:tc>
        <w:tc>
          <w:tcPr>
            <w:tcW w:w="375" w:type="pct"/>
            <w:shd w:val="clear" w:color="auto" w:fill="auto"/>
          </w:tcPr>
          <w:p w14:paraId="21FE56C9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Yes</w:t>
            </w:r>
          </w:p>
        </w:tc>
      </w:tr>
      <w:tr w:rsidR="00397DF8" w:rsidRPr="00CB6E07" w14:paraId="53572949" w14:textId="77777777" w:rsidTr="00985FEA">
        <w:tc>
          <w:tcPr>
            <w:tcW w:w="1548" w:type="pct"/>
            <w:shd w:val="clear" w:color="auto" w:fill="auto"/>
          </w:tcPr>
          <w:p w14:paraId="79A154E9" w14:textId="77777777" w:rsidR="00397DF8" w:rsidRPr="00CB6E07" w:rsidRDefault="00397DF8" w:rsidP="00397DF8">
            <w:pPr>
              <w:spacing w:line="360" w:lineRule="auto"/>
              <w:ind w:firstLineChars="100" w:firstLine="220"/>
              <w:jc w:val="both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kern w:val="2"/>
                <w:sz w:val="22"/>
                <w:szCs w:val="22"/>
                <w:lang w:eastAsia="zh-CN"/>
              </w:rPr>
              <w:t>6. Strong invariance model</w:t>
            </w:r>
          </w:p>
        </w:tc>
        <w:tc>
          <w:tcPr>
            <w:tcW w:w="616" w:type="pct"/>
            <w:shd w:val="clear" w:color="auto" w:fill="auto"/>
          </w:tcPr>
          <w:p w14:paraId="3D4370DF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6030.26 (2466)</w:t>
            </w:r>
          </w:p>
        </w:tc>
        <w:tc>
          <w:tcPr>
            <w:tcW w:w="484" w:type="pct"/>
            <w:shd w:val="clear" w:color="auto" w:fill="auto"/>
          </w:tcPr>
          <w:p w14:paraId="5F4DE929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0.002</w:t>
            </w:r>
          </w:p>
        </w:tc>
        <w:tc>
          <w:tcPr>
            <w:tcW w:w="325" w:type="pct"/>
            <w:shd w:val="clear" w:color="auto" w:fill="auto"/>
          </w:tcPr>
          <w:p w14:paraId="4AF6B50B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0.000</w:t>
            </w:r>
          </w:p>
        </w:tc>
        <w:tc>
          <w:tcPr>
            <w:tcW w:w="782" w:type="pct"/>
            <w:shd w:val="clear" w:color="auto" w:fill="auto"/>
          </w:tcPr>
          <w:p w14:paraId="758C371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0.035 [0.034, 0.037]</w:t>
            </w:r>
          </w:p>
        </w:tc>
        <w:tc>
          <w:tcPr>
            <w:tcW w:w="278" w:type="pct"/>
            <w:shd w:val="clear" w:color="auto" w:fill="auto"/>
          </w:tcPr>
          <w:p w14:paraId="1F2A743B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0.872</w:t>
            </w:r>
          </w:p>
        </w:tc>
        <w:tc>
          <w:tcPr>
            <w:tcW w:w="278" w:type="pct"/>
            <w:shd w:val="clear" w:color="auto" w:fill="auto"/>
          </w:tcPr>
          <w:p w14:paraId="3AB9AD1D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0.867</w:t>
            </w:r>
          </w:p>
        </w:tc>
        <w:tc>
          <w:tcPr>
            <w:tcW w:w="313" w:type="pct"/>
            <w:shd w:val="clear" w:color="auto" w:fill="auto"/>
          </w:tcPr>
          <w:p w14:paraId="0032F56D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0.050</w:t>
            </w:r>
          </w:p>
        </w:tc>
        <w:tc>
          <w:tcPr>
            <w:tcW w:w="375" w:type="pct"/>
            <w:shd w:val="clear" w:color="auto" w:fill="auto"/>
          </w:tcPr>
          <w:p w14:paraId="3DFDF971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Yes</w:t>
            </w:r>
          </w:p>
        </w:tc>
      </w:tr>
      <w:tr w:rsidR="00397DF8" w:rsidRPr="00CB6E07" w14:paraId="5F3BD7F1" w14:textId="77777777" w:rsidTr="00985FEA">
        <w:tc>
          <w:tcPr>
            <w:tcW w:w="1548" w:type="pct"/>
            <w:shd w:val="clear" w:color="auto" w:fill="auto"/>
          </w:tcPr>
          <w:p w14:paraId="51D7B773" w14:textId="77777777" w:rsidR="00397DF8" w:rsidRPr="00CB6E07" w:rsidRDefault="00397DF8" w:rsidP="00397DF8">
            <w:pPr>
              <w:spacing w:line="360" w:lineRule="auto"/>
              <w:jc w:val="both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Depressive symptom </w:t>
            </w:r>
            <w:r w:rsidRPr="00CB6E07">
              <w:rPr>
                <w:rFonts w:eastAsia="Arial Unicode MS"/>
                <w:kern w:val="2"/>
                <w:sz w:val="22"/>
                <w:szCs w:val="22"/>
                <w:vertAlign w:val="superscript"/>
                <w:lang w:eastAsia="zh-CN"/>
              </w:rPr>
              <w:t>c</w:t>
            </w:r>
          </w:p>
        </w:tc>
        <w:tc>
          <w:tcPr>
            <w:tcW w:w="616" w:type="pct"/>
            <w:shd w:val="clear" w:color="auto" w:fill="auto"/>
          </w:tcPr>
          <w:p w14:paraId="5BA5A020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84" w:type="pct"/>
            <w:shd w:val="clear" w:color="auto" w:fill="auto"/>
          </w:tcPr>
          <w:p w14:paraId="7BFCD44C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25" w:type="pct"/>
            <w:shd w:val="clear" w:color="auto" w:fill="auto"/>
          </w:tcPr>
          <w:p w14:paraId="2D695E4C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82" w:type="pct"/>
            <w:shd w:val="clear" w:color="auto" w:fill="auto"/>
          </w:tcPr>
          <w:p w14:paraId="3E5358A9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8" w:type="pct"/>
            <w:shd w:val="clear" w:color="auto" w:fill="auto"/>
          </w:tcPr>
          <w:p w14:paraId="1E7D1713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8" w:type="pct"/>
            <w:shd w:val="clear" w:color="auto" w:fill="auto"/>
          </w:tcPr>
          <w:p w14:paraId="3FEAF8E9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13" w:type="pct"/>
            <w:shd w:val="clear" w:color="auto" w:fill="auto"/>
          </w:tcPr>
          <w:p w14:paraId="345BE7A6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</w:tcPr>
          <w:p w14:paraId="44D29F73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:rsidR="00397DF8" w:rsidRPr="00CB6E07" w14:paraId="706FD3F4" w14:textId="77777777" w:rsidTr="00985FEA">
        <w:tc>
          <w:tcPr>
            <w:tcW w:w="1548" w:type="pct"/>
            <w:shd w:val="clear" w:color="auto" w:fill="auto"/>
          </w:tcPr>
          <w:p w14:paraId="15D8183D" w14:textId="77777777" w:rsidR="00397DF8" w:rsidRPr="00CB6E07" w:rsidRDefault="00397DF8" w:rsidP="00397DF8">
            <w:pPr>
              <w:spacing w:line="360" w:lineRule="auto"/>
              <w:ind w:firstLineChars="100" w:firstLine="220"/>
              <w:jc w:val="both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7. Configural invariance model</w:t>
            </w:r>
          </w:p>
        </w:tc>
        <w:tc>
          <w:tcPr>
            <w:tcW w:w="616" w:type="pct"/>
            <w:shd w:val="clear" w:color="auto" w:fill="auto"/>
          </w:tcPr>
          <w:p w14:paraId="1E268DEA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125.21 (114)</w:t>
            </w:r>
          </w:p>
        </w:tc>
        <w:tc>
          <w:tcPr>
            <w:tcW w:w="484" w:type="pct"/>
            <w:shd w:val="clear" w:color="auto" w:fill="auto"/>
          </w:tcPr>
          <w:p w14:paraId="481F14DC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—</w:t>
            </w:r>
          </w:p>
        </w:tc>
        <w:tc>
          <w:tcPr>
            <w:tcW w:w="325" w:type="pct"/>
            <w:shd w:val="clear" w:color="auto" w:fill="auto"/>
          </w:tcPr>
          <w:p w14:paraId="6B70275E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—</w:t>
            </w:r>
          </w:p>
        </w:tc>
        <w:tc>
          <w:tcPr>
            <w:tcW w:w="782" w:type="pct"/>
            <w:shd w:val="clear" w:color="auto" w:fill="auto"/>
          </w:tcPr>
          <w:p w14:paraId="48A32D1F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0.009 [0.000, 0.018]</w:t>
            </w:r>
          </w:p>
        </w:tc>
        <w:tc>
          <w:tcPr>
            <w:tcW w:w="278" w:type="pct"/>
            <w:shd w:val="clear" w:color="auto" w:fill="auto"/>
          </w:tcPr>
          <w:p w14:paraId="3706CE5C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0.998</w:t>
            </w:r>
          </w:p>
        </w:tc>
        <w:tc>
          <w:tcPr>
            <w:tcW w:w="278" w:type="pct"/>
            <w:shd w:val="clear" w:color="auto" w:fill="auto"/>
          </w:tcPr>
          <w:p w14:paraId="1B277FEF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0.997</w:t>
            </w:r>
          </w:p>
        </w:tc>
        <w:tc>
          <w:tcPr>
            <w:tcW w:w="313" w:type="pct"/>
            <w:shd w:val="clear" w:color="auto" w:fill="auto"/>
          </w:tcPr>
          <w:p w14:paraId="5563A580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0.022</w:t>
            </w:r>
          </w:p>
        </w:tc>
        <w:tc>
          <w:tcPr>
            <w:tcW w:w="375" w:type="pct"/>
            <w:shd w:val="clear" w:color="auto" w:fill="auto"/>
          </w:tcPr>
          <w:p w14:paraId="6AD109BF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</w:tr>
      <w:tr w:rsidR="00397DF8" w:rsidRPr="00CB6E07" w14:paraId="5B2AD2E0" w14:textId="77777777" w:rsidTr="00985FEA">
        <w:tc>
          <w:tcPr>
            <w:tcW w:w="1548" w:type="pct"/>
            <w:shd w:val="clear" w:color="auto" w:fill="auto"/>
          </w:tcPr>
          <w:p w14:paraId="0D232351" w14:textId="77777777" w:rsidR="00397DF8" w:rsidRPr="00CB6E07" w:rsidRDefault="00397DF8" w:rsidP="00397DF8">
            <w:pPr>
              <w:spacing w:line="360" w:lineRule="auto"/>
              <w:ind w:firstLineChars="100" w:firstLine="220"/>
              <w:jc w:val="both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8. Weak invariance model</w:t>
            </w:r>
          </w:p>
        </w:tc>
        <w:tc>
          <w:tcPr>
            <w:tcW w:w="616" w:type="pct"/>
            <w:shd w:val="clear" w:color="auto" w:fill="auto"/>
          </w:tcPr>
          <w:p w14:paraId="180E8EA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134.97 (124)</w:t>
            </w:r>
          </w:p>
        </w:tc>
        <w:tc>
          <w:tcPr>
            <w:tcW w:w="484" w:type="pct"/>
            <w:shd w:val="clear" w:color="auto" w:fill="auto"/>
          </w:tcPr>
          <w:p w14:paraId="0183674D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0.000</w:t>
            </w:r>
          </w:p>
        </w:tc>
        <w:tc>
          <w:tcPr>
            <w:tcW w:w="325" w:type="pct"/>
            <w:shd w:val="clear" w:color="auto" w:fill="auto"/>
          </w:tcPr>
          <w:p w14:paraId="291EA527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0.000</w:t>
            </w:r>
          </w:p>
        </w:tc>
        <w:tc>
          <w:tcPr>
            <w:tcW w:w="782" w:type="pct"/>
            <w:shd w:val="clear" w:color="auto" w:fill="auto"/>
          </w:tcPr>
          <w:p w14:paraId="17B29B25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0.009 [0.000, 0.017]</w:t>
            </w:r>
          </w:p>
        </w:tc>
        <w:tc>
          <w:tcPr>
            <w:tcW w:w="278" w:type="pct"/>
            <w:shd w:val="clear" w:color="auto" w:fill="auto"/>
          </w:tcPr>
          <w:p w14:paraId="39F68E7B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0.998</w:t>
            </w:r>
          </w:p>
        </w:tc>
        <w:tc>
          <w:tcPr>
            <w:tcW w:w="278" w:type="pct"/>
            <w:shd w:val="clear" w:color="auto" w:fill="auto"/>
          </w:tcPr>
          <w:p w14:paraId="42C4D113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0.997</w:t>
            </w:r>
          </w:p>
        </w:tc>
        <w:tc>
          <w:tcPr>
            <w:tcW w:w="313" w:type="pct"/>
            <w:shd w:val="clear" w:color="auto" w:fill="auto"/>
          </w:tcPr>
          <w:p w14:paraId="13959388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0.024</w:t>
            </w:r>
          </w:p>
        </w:tc>
        <w:tc>
          <w:tcPr>
            <w:tcW w:w="375" w:type="pct"/>
            <w:shd w:val="clear" w:color="auto" w:fill="auto"/>
          </w:tcPr>
          <w:p w14:paraId="6C4982C6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</w:tr>
      <w:tr w:rsidR="00397DF8" w:rsidRPr="00CB6E07" w14:paraId="59093327" w14:textId="77777777" w:rsidTr="00985FEA">
        <w:tc>
          <w:tcPr>
            <w:tcW w:w="1548" w:type="pct"/>
            <w:shd w:val="clear" w:color="auto" w:fill="auto"/>
          </w:tcPr>
          <w:p w14:paraId="14E8B96A" w14:textId="77777777" w:rsidR="00397DF8" w:rsidRPr="00CB6E07" w:rsidRDefault="00397DF8" w:rsidP="00397DF8">
            <w:pPr>
              <w:spacing w:line="360" w:lineRule="auto"/>
              <w:ind w:firstLineChars="100" w:firstLine="220"/>
              <w:jc w:val="both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9. Strong invariance model</w:t>
            </w:r>
          </w:p>
        </w:tc>
        <w:tc>
          <w:tcPr>
            <w:tcW w:w="616" w:type="pct"/>
            <w:shd w:val="clear" w:color="auto" w:fill="auto"/>
          </w:tcPr>
          <w:p w14:paraId="3F1DC969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211.32 (136)</w:t>
            </w:r>
          </w:p>
        </w:tc>
        <w:tc>
          <w:tcPr>
            <w:tcW w:w="484" w:type="pct"/>
            <w:shd w:val="clear" w:color="auto" w:fill="auto"/>
          </w:tcPr>
          <w:p w14:paraId="74C499EF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0.002</w:t>
            </w:r>
          </w:p>
        </w:tc>
        <w:tc>
          <w:tcPr>
            <w:tcW w:w="325" w:type="pct"/>
            <w:shd w:val="clear" w:color="auto" w:fill="auto"/>
          </w:tcPr>
          <w:p w14:paraId="35524908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0.003</w:t>
            </w:r>
          </w:p>
        </w:tc>
        <w:tc>
          <w:tcPr>
            <w:tcW w:w="782" w:type="pct"/>
            <w:shd w:val="clear" w:color="auto" w:fill="auto"/>
          </w:tcPr>
          <w:p w14:paraId="30C87E44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0.022 [0.016, 0.028]</w:t>
            </w:r>
          </w:p>
        </w:tc>
        <w:tc>
          <w:tcPr>
            <w:tcW w:w="278" w:type="pct"/>
            <w:shd w:val="clear" w:color="auto" w:fill="auto"/>
          </w:tcPr>
          <w:p w14:paraId="16A0BFB0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0.986</w:t>
            </w:r>
          </w:p>
        </w:tc>
        <w:tc>
          <w:tcPr>
            <w:tcW w:w="278" w:type="pct"/>
            <w:shd w:val="clear" w:color="auto" w:fill="auto"/>
          </w:tcPr>
          <w:p w14:paraId="2FE67344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0.984</w:t>
            </w:r>
          </w:p>
        </w:tc>
        <w:tc>
          <w:tcPr>
            <w:tcW w:w="313" w:type="pct"/>
            <w:shd w:val="clear" w:color="auto" w:fill="auto"/>
          </w:tcPr>
          <w:p w14:paraId="36E0D79D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Arial Unicode MS"/>
                <w:color w:val="000000"/>
                <w:kern w:val="2"/>
                <w:sz w:val="22"/>
                <w:szCs w:val="22"/>
                <w:lang w:eastAsia="zh-CN"/>
              </w:rPr>
              <w:t>0.029</w:t>
            </w:r>
          </w:p>
        </w:tc>
        <w:tc>
          <w:tcPr>
            <w:tcW w:w="375" w:type="pct"/>
            <w:shd w:val="clear" w:color="auto" w:fill="auto"/>
          </w:tcPr>
          <w:p w14:paraId="6ABC68B1" w14:textId="77777777" w:rsidR="00397DF8" w:rsidRPr="00CB6E07" w:rsidRDefault="00397DF8" w:rsidP="00397DF8">
            <w:pPr>
              <w:spacing w:line="360" w:lineRule="auto"/>
              <w:jc w:val="center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 w:rsidRPr="00CB6E07"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</w:tr>
    </w:tbl>
    <w:p w14:paraId="50FC4BBD" w14:textId="77777777" w:rsidR="00397DF8" w:rsidRPr="00CB6E07" w:rsidRDefault="00397DF8" w:rsidP="00397DF8">
      <w:pPr>
        <w:spacing w:line="360" w:lineRule="auto"/>
        <w:rPr>
          <w:rFonts w:eastAsia="Arial Unicode MS"/>
          <w:color w:val="000000"/>
          <w:kern w:val="2"/>
          <w:sz w:val="22"/>
          <w:szCs w:val="22"/>
          <w:lang w:eastAsia="zh-CN"/>
        </w:rPr>
      </w:pPr>
      <w:r w:rsidRPr="00CB6E07">
        <w:rPr>
          <w:rFonts w:eastAsia="Arial Unicode MS"/>
          <w:color w:val="000000"/>
          <w:kern w:val="2"/>
          <w:sz w:val="22"/>
          <w:szCs w:val="22"/>
          <w:vertAlign w:val="superscript"/>
          <w:lang w:eastAsia="zh-CN"/>
        </w:rPr>
        <w:t>a</w:t>
      </w:r>
      <w:r w:rsidRPr="00CB6E07">
        <w:rPr>
          <w:rFonts w:eastAsia="Arial Unicode MS"/>
          <w:color w:val="000000"/>
          <w:kern w:val="2"/>
          <w:sz w:val="22"/>
          <w:szCs w:val="22"/>
          <w:lang w:eastAsia="zh-CN"/>
        </w:rPr>
        <w:t xml:space="preserve"> = Four−factor model of perceived school climate (Teacher−student Relationships, Student−student Relationships, Rules and Fairness, Clarity of Expectations). </w:t>
      </w:r>
    </w:p>
    <w:p w14:paraId="79F27310" w14:textId="77777777" w:rsidR="00397DF8" w:rsidRPr="00CB6E07" w:rsidRDefault="00397DF8" w:rsidP="00397DF8">
      <w:pPr>
        <w:spacing w:line="240" w:lineRule="auto"/>
        <w:jc w:val="both"/>
        <w:rPr>
          <w:rFonts w:eastAsia="宋体"/>
          <w:color w:val="000000"/>
          <w:kern w:val="2"/>
          <w:sz w:val="22"/>
          <w:szCs w:val="22"/>
          <w:lang w:eastAsia="zh-CN"/>
        </w:rPr>
      </w:pPr>
      <w:r w:rsidRPr="00CB6E07">
        <w:rPr>
          <w:rFonts w:eastAsia="Arial Unicode MS"/>
          <w:color w:val="000000"/>
          <w:kern w:val="2"/>
          <w:sz w:val="22"/>
          <w:szCs w:val="22"/>
          <w:vertAlign w:val="superscript"/>
          <w:lang w:eastAsia="zh-CN"/>
        </w:rPr>
        <w:t>b</w:t>
      </w:r>
      <w:r w:rsidRPr="00CB6E07">
        <w:rPr>
          <w:rFonts w:eastAsia="宋体"/>
          <w:color w:val="000000"/>
          <w:kern w:val="2"/>
          <w:sz w:val="22"/>
          <w:szCs w:val="22"/>
          <w:lang w:eastAsia="zh-CN"/>
        </w:rPr>
        <w:t xml:space="preserve"> = Three−factor model of psychological </w:t>
      </w:r>
      <w:r w:rsidRPr="00CB6E07">
        <w:rPr>
          <w:rFonts w:eastAsia="宋体"/>
          <w:i/>
          <w:color w:val="000000"/>
          <w:kern w:val="2"/>
          <w:sz w:val="22"/>
          <w:szCs w:val="22"/>
          <w:lang w:eastAsia="zh-CN"/>
        </w:rPr>
        <w:t>suzhi</w:t>
      </w:r>
      <w:r w:rsidRPr="00CB6E07">
        <w:rPr>
          <w:rFonts w:eastAsia="宋体"/>
          <w:color w:val="000000"/>
          <w:kern w:val="2"/>
          <w:sz w:val="22"/>
          <w:szCs w:val="22"/>
          <w:lang w:eastAsia="zh-CN"/>
        </w:rPr>
        <w:t xml:space="preserve">, which includes </w:t>
      </w:r>
      <w:r w:rsidRPr="00CB6E07">
        <w:rPr>
          <w:rFonts w:eastAsia="宋体"/>
          <w:i/>
          <w:color w:val="000000"/>
          <w:kern w:val="2"/>
          <w:sz w:val="22"/>
          <w:szCs w:val="22"/>
          <w:lang w:eastAsia="zh-CN"/>
        </w:rPr>
        <w:t>Cognitive quality, Individuality quality, and Adaptation quality</w:t>
      </w:r>
      <w:r w:rsidRPr="00CB6E07">
        <w:rPr>
          <w:rFonts w:eastAsia="宋体"/>
          <w:color w:val="000000"/>
          <w:kern w:val="2"/>
          <w:sz w:val="22"/>
          <w:szCs w:val="22"/>
          <w:lang w:eastAsia="zh-CN"/>
        </w:rPr>
        <w:t>.</w:t>
      </w:r>
    </w:p>
    <w:p w14:paraId="64D6E00E" w14:textId="77777777" w:rsidR="00397DF8" w:rsidRDefault="00397DF8" w:rsidP="00397DF8">
      <w:pPr>
        <w:spacing w:line="240" w:lineRule="auto"/>
        <w:jc w:val="both"/>
        <w:rPr>
          <w:rFonts w:eastAsia="宋体"/>
          <w:color w:val="000000"/>
          <w:kern w:val="2"/>
          <w:sz w:val="22"/>
          <w:szCs w:val="22"/>
          <w:lang w:eastAsia="zh-CN"/>
        </w:rPr>
      </w:pPr>
      <w:r w:rsidRPr="00CB6E07">
        <w:rPr>
          <w:rFonts w:eastAsia="宋体"/>
          <w:color w:val="000000"/>
          <w:kern w:val="2"/>
          <w:sz w:val="22"/>
          <w:szCs w:val="22"/>
          <w:vertAlign w:val="superscript"/>
          <w:lang w:eastAsia="zh-CN"/>
        </w:rPr>
        <w:t>c</w:t>
      </w:r>
      <w:r w:rsidRPr="00CB6E07">
        <w:rPr>
          <w:rFonts w:eastAsia="宋体"/>
          <w:color w:val="000000"/>
          <w:kern w:val="2"/>
          <w:sz w:val="22"/>
          <w:szCs w:val="22"/>
          <w:lang w:eastAsia="zh-CN"/>
        </w:rPr>
        <w:t xml:space="preserve"> = depressive symptom, which includes six items.</w:t>
      </w:r>
    </w:p>
    <w:p w14:paraId="64D94992" w14:textId="77777777" w:rsidR="00A032F9" w:rsidRDefault="00A032F9" w:rsidP="00397DF8">
      <w:pPr>
        <w:spacing w:line="240" w:lineRule="auto"/>
        <w:jc w:val="both"/>
        <w:rPr>
          <w:rFonts w:eastAsia="宋体"/>
          <w:color w:val="000000"/>
          <w:kern w:val="2"/>
          <w:sz w:val="22"/>
          <w:szCs w:val="22"/>
          <w:lang w:eastAsia="zh-CN"/>
        </w:rPr>
      </w:pPr>
    </w:p>
    <w:p w14:paraId="7EE85468" w14:textId="69164F1F" w:rsidR="00A032F9" w:rsidRPr="00065778" w:rsidRDefault="00A032F9" w:rsidP="00065778">
      <w:pPr>
        <w:snapToGrid w:val="0"/>
        <w:spacing w:line="276" w:lineRule="auto"/>
        <w:rPr>
          <w:rFonts w:eastAsia="宋体"/>
          <w:b/>
          <w:bCs/>
          <w:color w:val="000000" w:themeColor="text1"/>
          <w:lang w:eastAsia="zh-CN"/>
        </w:rPr>
      </w:pPr>
      <w:r w:rsidRPr="00065778">
        <w:rPr>
          <w:rFonts w:eastAsia="宋体"/>
          <w:b/>
          <w:bCs/>
          <w:color w:val="000000" w:themeColor="text1"/>
          <w:lang w:eastAsia="zh-CN"/>
        </w:rPr>
        <w:lastRenderedPageBreak/>
        <w:t>Table S</w:t>
      </w:r>
      <w:r w:rsidR="00196592">
        <w:rPr>
          <w:rFonts w:eastAsia="宋体"/>
          <w:b/>
          <w:bCs/>
          <w:color w:val="000000" w:themeColor="text1"/>
          <w:lang w:eastAsia="zh-CN"/>
        </w:rPr>
        <w:t>5</w:t>
      </w:r>
    </w:p>
    <w:p w14:paraId="31FB08FA" w14:textId="77777777" w:rsidR="00A032F9" w:rsidRPr="00065778" w:rsidRDefault="00A032F9" w:rsidP="00065778">
      <w:pPr>
        <w:widowControl/>
        <w:spacing w:after="240" w:line="276" w:lineRule="auto"/>
        <w:jc w:val="both"/>
        <w:rPr>
          <w:rFonts w:eastAsia="DengXian"/>
          <w:bCs/>
          <w:iCs/>
          <w:color w:val="000000" w:themeColor="text1"/>
          <w:sz w:val="22"/>
          <w:szCs w:val="22"/>
          <w:lang w:eastAsia="zh-CN"/>
        </w:rPr>
      </w:pPr>
      <w:r w:rsidRPr="00065778">
        <w:rPr>
          <w:rFonts w:eastAsia="DengXian"/>
          <w:bCs/>
          <w:i/>
          <w:iCs/>
          <w:color w:val="000000" w:themeColor="text1"/>
          <w:sz w:val="22"/>
          <w:szCs w:val="22"/>
          <w:lang w:eastAsia="zh-CN"/>
        </w:rPr>
        <w:t>Zero−order</w:t>
      </w:r>
      <w:r w:rsidRPr="00065778">
        <w:rPr>
          <w:rFonts w:eastAsia="DengXian"/>
          <w:bCs/>
          <w:iCs/>
          <w:color w:val="000000" w:themeColor="text1"/>
          <w:sz w:val="22"/>
          <w:szCs w:val="22"/>
          <w:lang w:eastAsia="zh-CN"/>
        </w:rPr>
        <w:t xml:space="preserve"> correlations among main variables across three−time points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032F9" w:rsidRPr="00A032F9" w14:paraId="1C84320C" w14:textId="77777777" w:rsidTr="002E1752">
        <w:tc>
          <w:tcPr>
            <w:tcW w:w="1382" w:type="pct"/>
            <w:tcBorders>
              <w:bottom w:val="single" w:sz="4" w:space="0" w:color="auto"/>
            </w:tcBorders>
            <w:shd w:val="clear" w:color="auto" w:fill="auto"/>
          </w:tcPr>
          <w:p w14:paraId="06942794" w14:textId="77777777" w:rsidR="00A032F9" w:rsidRPr="00A032F9" w:rsidRDefault="00A032F9" w:rsidP="002E1752">
            <w:pPr>
              <w:widowControl/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7CBF1A8D" w14:textId="77777777" w:rsidR="00A032F9" w:rsidRPr="00A032F9" w:rsidRDefault="00A032F9" w:rsidP="002E1752">
            <w:pPr>
              <w:widowControl/>
              <w:tabs>
                <w:tab w:val="decimal" w:pos="240"/>
                <w:tab w:val="decimal" w:pos="480"/>
              </w:tabs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4A6A7F7E" w14:textId="77777777" w:rsidR="00A032F9" w:rsidRPr="00A032F9" w:rsidRDefault="00A032F9" w:rsidP="002E1752">
            <w:pPr>
              <w:widowControl/>
              <w:tabs>
                <w:tab w:val="decimal" w:pos="240"/>
                <w:tab w:val="decimal" w:pos="480"/>
              </w:tabs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72A9F0BE" w14:textId="77777777" w:rsidR="00A032F9" w:rsidRPr="00A032F9" w:rsidRDefault="00A032F9" w:rsidP="002E1752">
            <w:pPr>
              <w:widowControl/>
              <w:tabs>
                <w:tab w:val="decimal" w:pos="240"/>
                <w:tab w:val="decimal" w:pos="480"/>
              </w:tabs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7C859F68" w14:textId="77777777" w:rsidR="00A032F9" w:rsidRPr="00A032F9" w:rsidRDefault="00A032F9" w:rsidP="002E1752">
            <w:pPr>
              <w:widowControl/>
              <w:tabs>
                <w:tab w:val="decimal" w:pos="240"/>
                <w:tab w:val="decimal" w:pos="480"/>
              </w:tabs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2D4158AF" w14:textId="77777777" w:rsidR="00A032F9" w:rsidRPr="00A032F9" w:rsidRDefault="00A032F9" w:rsidP="002E1752">
            <w:pPr>
              <w:widowControl/>
              <w:tabs>
                <w:tab w:val="decimal" w:pos="240"/>
                <w:tab w:val="decimal" w:pos="480"/>
              </w:tabs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3EF40DD0" w14:textId="77777777" w:rsidR="00A032F9" w:rsidRPr="00A032F9" w:rsidRDefault="00A032F9" w:rsidP="002E1752">
            <w:pPr>
              <w:widowControl/>
              <w:tabs>
                <w:tab w:val="decimal" w:pos="240"/>
                <w:tab w:val="decimal" w:pos="480"/>
              </w:tabs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33C2AF0B" w14:textId="77777777" w:rsidR="00A032F9" w:rsidRPr="00A032F9" w:rsidRDefault="00A032F9" w:rsidP="002E1752">
            <w:pPr>
              <w:widowControl/>
              <w:tabs>
                <w:tab w:val="decimal" w:pos="240"/>
                <w:tab w:val="decimal" w:pos="480"/>
              </w:tabs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4EC2019A" w14:textId="77777777" w:rsidR="00A032F9" w:rsidRPr="00A032F9" w:rsidRDefault="00A032F9" w:rsidP="002E1752">
            <w:pPr>
              <w:widowControl/>
              <w:tabs>
                <w:tab w:val="decimal" w:pos="240"/>
                <w:tab w:val="decimal" w:pos="480"/>
              </w:tabs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03C44B2A" w14:textId="77777777" w:rsidR="00A032F9" w:rsidRPr="00A032F9" w:rsidRDefault="00A032F9" w:rsidP="002E1752">
            <w:pPr>
              <w:widowControl/>
              <w:tabs>
                <w:tab w:val="decimal" w:pos="240"/>
                <w:tab w:val="decimal" w:pos="480"/>
              </w:tabs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9</w:t>
            </w:r>
          </w:p>
        </w:tc>
      </w:tr>
      <w:tr w:rsidR="00A032F9" w:rsidRPr="00A032F9" w14:paraId="6FA53D65" w14:textId="77777777" w:rsidTr="002E1752">
        <w:tc>
          <w:tcPr>
            <w:tcW w:w="138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80BB25" w14:textId="77777777" w:rsidR="00A032F9" w:rsidRPr="00A032F9" w:rsidRDefault="00A032F9" w:rsidP="002E1752">
            <w:pPr>
              <w:widowControl/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1. T1_Perceived school climate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984A8A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7070A3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9E1B9E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9666A5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ECB782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48E1E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0F0F1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C1E934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1C243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032F9" w:rsidRPr="00A032F9" w14:paraId="75A33685" w14:textId="77777777" w:rsidTr="002E1752">
        <w:tc>
          <w:tcPr>
            <w:tcW w:w="1382" w:type="pct"/>
            <w:tcBorders>
              <w:top w:val="nil"/>
            </w:tcBorders>
            <w:shd w:val="clear" w:color="auto" w:fill="auto"/>
          </w:tcPr>
          <w:p w14:paraId="3131447A" w14:textId="77777777" w:rsidR="00A032F9" w:rsidRPr="00A032F9" w:rsidRDefault="00A032F9" w:rsidP="002E1752">
            <w:pPr>
              <w:widowControl/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 xml:space="preserve">2. T1_Psychological </w:t>
            </w:r>
            <w:r w:rsidRPr="00A032F9">
              <w:rPr>
                <w:rFonts w:eastAsia="DengXian"/>
                <w:i/>
                <w:color w:val="000000" w:themeColor="text1"/>
                <w:sz w:val="22"/>
                <w:szCs w:val="22"/>
                <w:lang w:eastAsia="zh-CN"/>
              </w:rPr>
              <w:t>suzhi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14:paraId="4A1CCEA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.35**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14:paraId="4E314180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14:paraId="52AA9B00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14:paraId="76091E1F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14:paraId="56D58445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14:paraId="58403264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14:paraId="31DA12AD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14:paraId="160B435A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14:paraId="492398A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032F9" w:rsidRPr="00A032F9" w14:paraId="0D74A1A2" w14:textId="77777777" w:rsidTr="002E1752">
        <w:tc>
          <w:tcPr>
            <w:tcW w:w="1382" w:type="pct"/>
            <w:shd w:val="clear" w:color="auto" w:fill="auto"/>
          </w:tcPr>
          <w:p w14:paraId="116F8AF3" w14:textId="77777777" w:rsidR="00A032F9" w:rsidRPr="00A032F9" w:rsidRDefault="00A032F9" w:rsidP="002E1752">
            <w:pPr>
              <w:widowControl/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3. T1_Depressive symptoms</w:t>
            </w:r>
          </w:p>
        </w:tc>
        <w:tc>
          <w:tcPr>
            <w:tcW w:w="402" w:type="pct"/>
            <w:shd w:val="clear" w:color="auto" w:fill="auto"/>
          </w:tcPr>
          <w:p w14:paraId="7F323EDA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.15**</w:t>
            </w:r>
          </w:p>
        </w:tc>
        <w:tc>
          <w:tcPr>
            <w:tcW w:w="402" w:type="pct"/>
            <w:shd w:val="clear" w:color="auto" w:fill="auto"/>
          </w:tcPr>
          <w:p w14:paraId="45A2225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.25**</w:t>
            </w:r>
          </w:p>
        </w:tc>
        <w:tc>
          <w:tcPr>
            <w:tcW w:w="402" w:type="pct"/>
            <w:shd w:val="clear" w:color="auto" w:fill="auto"/>
          </w:tcPr>
          <w:p w14:paraId="780C21DE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</w:p>
        </w:tc>
        <w:tc>
          <w:tcPr>
            <w:tcW w:w="402" w:type="pct"/>
            <w:shd w:val="clear" w:color="auto" w:fill="auto"/>
          </w:tcPr>
          <w:p w14:paraId="047C3FAF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2DA3BDC5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7DB3F3F2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7BA292C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26E50275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3A9BFE3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032F9" w:rsidRPr="00A032F9" w14:paraId="01B090D6" w14:textId="77777777" w:rsidTr="002E1752">
        <w:tc>
          <w:tcPr>
            <w:tcW w:w="1382" w:type="pct"/>
            <w:shd w:val="clear" w:color="auto" w:fill="auto"/>
          </w:tcPr>
          <w:p w14:paraId="4E697DEC" w14:textId="77777777" w:rsidR="00A032F9" w:rsidRPr="00A032F9" w:rsidRDefault="00A032F9" w:rsidP="002E1752">
            <w:pPr>
              <w:widowControl/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4. T2_Perceived school climate</w:t>
            </w:r>
          </w:p>
        </w:tc>
        <w:tc>
          <w:tcPr>
            <w:tcW w:w="402" w:type="pct"/>
            <w:shd w:val="clear" w:color="auto" w:fill="auto"/>
          </w:tcPr>
          <w:p w14:paraId="401097CF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.60**</w:t>
            </w:r>
          </w:p>
        </w:tc>
        <w:tc>
          <w:tcPr>
            <w:tcW w:w="402" w:type="pct"/>
            <w:shd w:val="clear" w:color="auto" w:fill="auto"/>
          </w:tcPr>
          <w:p w14:paraId="579CA834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.31**</w:t>
            </w:r>
          </w:p>
        </w:tc>
        <w:tc>
          <w:tcPr>
            <w:tcW w:w="402" w:type="pct"/>
            <w:shd w:val="clear" w:color="auto" w:fill="auto"/>
          </w:tcPr>
          <w:p w14:paraId="2FEDC21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.22**</w:t>
            </w:r>
          </w:p>
        </w:tc>
        <w:tc>
          <w:tcPr>
            <w:tcW w:w="402" w:type="pct"/>
            <w:shd w:val="clear" w:color="auto" w:fill="auto"/>
          </w:tcPr>
          <w:p w14:paraId="4F3B8EBF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</w:p>
        </w:tc>
        <w:tc>
          <w:tcPr>
            <w:tcW w:w="402" w:type="pct"/>
            <w:shd w:val="clear" w:color="auto" w:fill="auto"/>
          </w:tcPr>
          <w:p w14:paraId="3AE01D8A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42D9FD0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3FCD5488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4330AE7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3DA1C287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032F9" w:rsidRPr="00A032F9" w14:paraId="276ABB3D" w14:textId="77777777" w:rsidTr="002E1752">
        <w:tc>
          <w:tcPr>
            <w:tcW w:w="1382" w:type="pct"/>
            <w:shd w:val="clear" w:color="auto" w:fill="auto"/>
          </w:tcPr>
          <w:p w14:paraId="6DB10269" w14:textId="77777777" w:rsidR="00A032F9" w:rsidRPr="00A032F9" w:rsidRDefault="00A032F9" w:rsidP="002E1752">
            <w:pPr>
              <w:widowControl/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 xml:space="preserve">5. T2_Psychological </w:t>
            </w:r>
            <w:r w:rsidRPr="00A032F9">
              <w:rPr>
                <w:rFonts w:eastAsia="DengXian"/>
                <w:i/>
                <w:color w:val="000000" w:themeColor="text1"/>
                <w:sz w:val="22"/>
                <w:szCs w:val="22"/>
                <w:lang w:eastAsia="zh-CN"/>
              </w:rPr>
              <w:t>suzhi</w:t>
            </w:r>
          </w:p>
        </w:tc>
        <w:tc>
          <w:tcPr>
            <w:tcW w:w="402" w:type="pct"/>
            <w:shd w:val="clear" w:color="auto" w:fill="auto"/>
          </w:tcPr>
          <w:p w14:paraId="3AB6577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.29**</w:t>
            </w:r>
          </w:p>
        </w:tc>
        <w:tc>
          <w:tcPr>
            <w:tcW w:w="402" w:type="pct"/>
            <w:shd w:val="clear" w:color="auto" w:fill="auto"/>
          </w:tcPr>
          <w:p w14:paraId="0046D24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.57**</w:t>
            </w:r>
          </w:p>
        </w:tc>
        <w:tc>
          <w:tcPr>
            <w:tcW w:w="402" w:type="pct"/>
            <w:shd w:val="clear" w:color="auto" w:fill="auto"/>
          </w:tcPr>
          <w:p w14:paraId="37FE3B1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.26**</w:t>
            </w:r>
          </w:p>
        </w:tc>
        <w:tc>
          <w:tcPr>
            <w:tcW w:w="402" w:type="pct"/>
            <w:shd w:val="clear" w:color="auto" w:fill="auto"/>
          </w:tcPr>
          <w:p w14:paraId="2F2DFC3C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.45**</w:t>
            </w:r>
          </w:p>
        </w:tc>
        <w:tc>
          <w:tcPr>
            <w:tcW w:w="402" w:type="pct"/>
            <w:shd w:val="clear" w:color="auto" w:fill="auto"/>
          </w:tcPr>
          <w:p w14:paraId="12325CF8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</w:p>
        </w:tc>
        <w:tc>
          <w:tcPr>
            <w:tcW w:w="402" w:type="pct"/>
            <w:shd w:val="clear" w:color="auto" w:fill="auto"/>
          </w:tcPr>
          <w:p w14:paraId="3125616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02164E97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2CD1A3BD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01835BF0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032F9" w:rsidRPr="00A032F9" w14:paraId="18923AAA" w14:textId="77777777" w:rsidTr="002E1752">
        <w:tc>
          <w:tcPr>
            <w:tcW w:w="1382" w:type="pct"/>
            <w:shd w:val="clear" w:color="auto" w:fill="auto"/>
          </w:tcPr>
          <w:p w14:paraId="449DDDB7" w14:textId="77777777" w:rsidR="00A032F9" w:rsidRPr="00A032F9" w:rsidRDefault="00A032F9" w:rsidP="002E1752">
            <w:pPr>
              <w:widowControl/>
              <w:spacing w:line="240" w:lineRule="auto"/>
              <w:jc w:val="both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6. T2_Depressive symptoms</w:t>
            </w:r>
          </w:p>
        </w:tc>
        <w:tc>
          <w:tcPr>
            <w:tcW w:w="402" w:type="pct"/>
            <w:shd w:val="clear" w:color="auto" w:fill="auto"/>
          </w:tcPr>
          <w:p w14:paraId="774F908E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.20**</w:t>
            </w:r>
          </w:p>
        </w:tc>
        <w:tc>
          <w:tcPr>
            <w:tcW w:w="402" w:type="pct"/>
            <w:shd w:val="clear" w:color="auto" w:fill="auto"/>
          </w:tcPr>
          <w:p w14:paraId="42697C4A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.21**</w:t>
            </w:r>
          </w:p>
        </w:tc>
        <w:tc>
          <w:tcPr>
            <w:tcW w:w="402" w:type="pct"/>
            <w:shd w:val="clear" w:color="auto" w:fill="auto"/>
          </w:tcPr>
          <w:p w14:paraId="63D20184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.58**</w:t>
            </w:r>
          </w:p>
        </w:tc>
        <w:tc>
          <w:tcPr>
            <w:tcW w:w="402" w:type="pct"/>
            <w:shd w:val="clear" w:color="auto" w:fill="auto"/>
          </w:tcPr>
          <w:p w14:paraId="0A910E9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−.26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402" w:type="pct"/>
            <w:shd w:val="clear" w:color="auto" w:fill="auto"/>
          </w:tcPr>
          <w:p w14:paraId="79EA082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.31**</w:t>
            </w:r>
          </w:p>
        </w:tc>
        <w:tc>
          <w:tcPr>
            <w:tcW w:w="402" w:type="pct"/>
            <w:shd w:val="clear" w:color="auto" w:fill="auto"/>
          </w:tcPr>
          <w:p w14:paraId="2246C03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</w:p>
        </w:tc>
        <w:tc>
          <w:tcPr>
            <w:tcW w:w="402" w:type="pct"/>
            <w:shd w:val="clear" w:color="auto" w:fill="auto"/>
          </w:tcPr>
          <w:p w14:paraId="0F47E85A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54A9824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05F81033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032F9" w:rsidRPr="00A032F9" w14:paraId="4D49D65D" w14:textId="77777777" w:rsidTr="002E1752">
        <w:tc>
          <w:tcPr>
            <w:tcW w:w="1382" w:type="pct"/>
            <w:shd w:val="clear" w:color="auto" w:fill="auto"/>
          </w:tcPr>
          <w:p w14:paraId="3CE13FD5" w14:textId="77777777" w:rsidR="00A032F9" w:rsidRPr="00A032F9" w:rsidRDefault="00A032F9" w:rsidP="002E1752">
            <w:pPr>
              <w:spacing w:line="240" w:lineRule="auto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A032F9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7. T3_Perceived school climate</w:t>
            </w:r>
          </w:p>
        </w:tc>
        <w:tc>
          <w:tcPr>
            <w:tcW w:w="402" w:type="pct"/>
            <w:shd w:val="clear" w:color="auto" w:fill="auto"/>
          </w:tcPr>
          <w:p w14:paraId="285AB170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.55**</w:t>
            </w:r>
          </w:p>
        </w:tc>
        <w:tc>
          <w:tcPr>
            <w:tcW w:w="402" w:type="pct"/>
            <w:shd w:val="clear" w:color="auto" w:fill="auto"/>
          </w:tcPr>
          <w:p w14:paraId="3A55CE1C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.20**</w:t>
            </w:r>
          </w:p>
        </w:tc>
        <w:tc>
          <w:tcPr>
            <w:tcW w:w="402" w:type="pct"/>
            <w:shd w:val="clear" w:color="auto" w:fill="auto"/>
          </w:tcPr>
          <w:p w14:paraId="08D0D96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.19**</w:t>
            </w:r>
          </w:p>
        </w:tc>
        <w:tc>
          <w:tcPr>
            <w:tcW w:w="402" w:type="pct"/>
            <w:shd w:val="clear" w:color="auto" w:fill="auto"/>
          </w:tcPr>
          <w:p w14:paraId="4F30CDA2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.62**</w:t>
            </w:r>
          </w:p>
        </w:tc>
        <w:tc>
          <w:tcPr>
            <w:tcW w:w="402" w:type="pct"/>
            <w:shd w:val="clear" w:color="auto" w:fill="auto"/>
          </w:tcPr>
          <w:p w14:paraId="1E4DA6CE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.27**</w:t>
            </w:r>
          </w:p>
        </w:tc>
        <w:tc>
          <w:tcPr>
            <w:tcW w:w="402" w:type="pct"/>
            <w:shd w:val="clear" w:color="auto" w:fill="auto"/>
          </w:tcPr>
          <w:p w14:paraId="2404F658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−.24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402" w:type="pct"/>
            <w:shd w:val="clear" w:color="auto" w:fill="auto"/>
          </w:tcPr>
          <w:p w14:paraId="6D6B48B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</w:p>
        </w:tc>
        <w:tc>
          <w:tcPr>
            <w:tcW w:w="402" w:type="pct"/>
            <w:shd w:val="clear" w:color="auto" w:fill="auto"/>
          </w:tcPr>
          <w:p w14:paraId="47D1578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" w:type="pct"/>
            <w:shd w:val="clear" w:color="auto" w:fill="auto"/>
          </w:tcPr>
          <w:p w14:paraId="451838DA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032F9" w:rsidRPr="00A032F9" w14:paraId="506C1625" w14:textId="77777777" w:rsidTr="002E1752">
        <w:tc>
          <w:tcPr>
            <w:tcW w:w="1382" w:type="pct"/>
            <w:shd w:val="clear" w:color="auto" w:fill="auto"/>
          </w:tcPr>
          <w:p w14:paraId="24B19F74" w14:textId="77777777" w:rsidR="00A032F9" w:rsidRPr="00A032F9" w:rsidRDefault="00A032F9" w:rsidP="002E1752">
            <w:pPr>
              <w:spacing w:line="240" w:lineRule="auto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A032F9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8. T3_Psychological </w:t>
            </w:r>
            <w:r w:rsidRPr="00A032F9">
              <w:rPr>
                <w:rFonts w:eastAsia="宋体"/>
                <w:i/>
                <w:color w:val="000000" w:themeColor="text1"/>
                <w:kern w:val="2"/>
                <w:sz w:val="22"/>
                <w:szCs w:val="22"/>
                <w:lang w:eastAsia="zh-CN"/>
              </w:rPr>
              <w:t>suzhi</w:t>
            </w:r>
          </w:p>
        </w:tc>
        <w:tc>
          <w:tcPr>
            <w:tcW w:w="402" w:type="pct"/>
            <w:shd w:val="clear" w:color="auto" w:fill="auto"/>
          </w:tcPr>
          <w:p w14:paraId="4D3EEDAC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.26**</w:t>
            </w:r>
          </w:p>
        </w:tc>
        <w:tc>
          <w:tcPr>
            <w:tcW w:w="402" w:type="pct"/>
            <w:shd w:val="clear" w:color="auto" w:fill="auto"/>
          </w:tcPr>
          <w:p w14:paraId="0230B2BC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.56**</w:t>
            </w:r>
          </w:p>
        </w:tc>
        <w:tc>
          <w:tcPr>
            <w:tcW w:w="402" w:type="pct"/>
            <w:shd w:val="clear" w:color="auto" w:fill="auto"/>
          </w:tcPr>
          <w:p w14:paraId="21458235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.26**</w:t>
            </w:r>
          </w:p>
        </w:tc>
        <w:tc>
          <w:tcPr>
            <w:tcW w:w="402" w:type="pct"/>
            <w:shd w:val="clear" w:color="auto" w:fill="auto"/>
          </w:tcPr>
          <w:p w14:paraId="02A0EFA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.30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402" w:type="pct"/>
            <w:shd w:val="clear" w:color="auto" w:fill="auto"/>
          </w:tcPr>
          <w:p w14:paraId="7317376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.61**</w:t>
            </w:r>
          </w:p>
        </w:tc>
        <w:tc>
          <w:tcPr>
            <w:tcW w:w="402" w:type="pct"/>
            <w:shd w:val="clear" w:color="auto" w:fill="auto"/>
          </w:tcPr>
          <w:p w14:paraId="5CB4704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.27**</w:t>
            </w:r>
          </w:p>
        </w:tc>
        <w:tc>
          <w:tcPr>
            <w:tcW w:w="402" w:type="pct"/>
            <w:shd w:val="clear" w:color="auto" w:fill="auto"/>
          </w:tcPr>
          <w:p w14:paraId="11448E98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.29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402" w:type="pct"/>
            <w:shd w:val="clear" w:color="auto" w:fill="auto"/>
          </w:tcPr>
          <w:p w14:paraId="0E1F0A2E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</w:p>
        </w:tc>
        <w:tc>
          <w:tcPr>
            <w:tcW w:w="402" w:type="pct"/>
            <w:shd w:val="clear" w:color="auto" w:fill="auto"/>
          </w:tcPr>
          <w:p w14:paraId="57D6399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A032F9" w:rsidRPr="00A032F9" w14:paraId="1555572B" w14:textId="77777777" w:rsidTr="002E1752">
        <w:tc>
          <w:tcPr>
            <w:tcW w:w="1382" w:type="pct"/>
            <w:shd w:val="clear" w:color="auto" w:fill="auto"/>
          </w:tcPr>
          <w:p w14:paraId="5D9A5D6F" w14:textId="77777777" w:rsidR="00A032F9" w:rsidRPr="00A032F9" w:rsidRDefault="00A032F9" w:rsidP="002E1752">
            <w:pPr>
              <w:spacing w:line="240" w:lineRule="auto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A032F9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9. T3_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Depressive symptoms</w:t>
            </w:r>
          </w:p>
        </w:tc>
        <w:tc>
          <w:tcPr>
            <w:tcW w:w="402" w:type="pct"/>
            <w:shd w:val="clear" w:color="auto" w:fill="auto"/>
          </w:tcPr>
          <w:p w14:paraId="05FF5CE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.19**</w:t>
            </w:r>
          </w:p>
        </w:tc>
        <w:tc>
          <w:tcPr>
            <w:tcW w:w="402" w:type="pct"/>
            <w:shd w:val="clear" w:color="auto" w:fill="auto"/>
          </w:tcPr>
          <w:p w14:paraId="309C64EF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.23**</w:t>
            </w:r>
          </w:p>
        </w:tc>
        <w:tc>
          <w:tcPr>
            <w:tcW w:w="402" w:type="pct"/>
            <w:shd w:val="clear" w:color="auto" w:fill="auto"/>
          </w:tcPr>
          <w:p w14:paraId="7AD8FC30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.56**</w:t>
            </w:r>
          </w:p>
        </w:tc>
        <w:tc>
          <w:tcPr>
            <w:tcW w:w="402" w:type="pct"/>
            <w:shd w:val="clear" w:color="auto" w:fill="auto"/>
          </w:tcPr>
          <w:p w14:paraId="714FB5B2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−.21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402" w:type="pct"/>
            <w:shd w:val="clear" w:color="auto" w:fill="auto"/>
          </w:tcPr>
          <w:p w14:paraId="19FA5C0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.28**</w:t>
            </w:r>
          </w:p>
        </w:tc>
        <w:tc>
          <w:tcPr>
            <w:tcW w:w="402" w:type="pct"/>
            <w:shd w:val="clear" w:color="auto" w:fill="auto"/>
          </w:tcPr>
          <w:p w14:paraId="34A98E2D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.63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402" w:type="pct"/>
            <w:shd w:val="clear" w:color="auto" w:fill="auto"/>
          </w:tcPr>
          <w:p w14:paraId="67C02412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.26**</w:t>
            </w:r>
          </w:p>
        </w:tc>
        <w:tc>
          <w:tcPr>
            <w:tcW w:w="402" w:type="pct"/>
            <w:shd w:val="clear" w:color="auto" w:fill="auto"/>
          </w:tcPr>
          <w:p w14:paraId="5134AA9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.32**</w:t>
            </w:r>
          </w:p>
        </w:tc>
        <w:tc>
          <w:tcPr>
            <w:tcW w:w="402" w:type="pct"/>
            <w:shd w:val="clear" w:color="auto" w:fill="auto"/>
          </w:tcPr>
          <w:p w14:paraId="6C806952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</w:p>
        </w:tc>
      </w:tr>
      <w:tr w:rsidR="00A032F9" w:rsidRPr="00A032F9" w14:paraId="0CC55B1A" w14:textId="77777777" w:rsidTr="002E1752">
        <w:tc>
          <w:tcPr>
            <w:tcW w:w="1382" w:type="pct"/>
            <w:shd w:val="clear" w:color="auto" w:fill="auto"/>
          </w:tcPr>
          <w:p w14:paraId="05FDC126" w14:textId="77777777" w:rsidR="00A032F9" w:rsidRPr="00A032F9" w:rsidRDefault="00A032F9" w:rsidP="002E1752">
            <w:pPr>
              <w:spacing w:line="240" w:lineRule="auto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A032F9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10. Age</w:t>
            </w:r>
          </w:p>
        </w:tc>
        <w:tc>
          <w:tcPr>
            <w:tcW w:w="402" w:type="pct"/>
            <w:shd w:val="clear" w:color="auto" w:fill="auto"/>
          </w:tcPr>
          <w:p w14:paraId="72E78EF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.03</w:t>
            </w:r>
          </w:p>
        </w:tc>
        <w:tc>
          <w:tcPr>
            <w:tcW w:w="402" w:type="pct"/>
            <w:shd w:val="clear" w:color="auto" w:fill="auto"/>
          </w:tcPr>
          <w:p w14:paraId="38639FF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.06</w:t>
            </w:r>
          </w:p>
        </w:tc>
        <w:tc>
          <w:tcPr>
            <w:tcW w:w="402" w:type="pct"/>
            <w:shd w:val="clear" w:color="auto" w:fill="auto"/>
          </w:tcPr>
          <w:p w14:paraId="60FCE700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−.01</w:t>
            </w:r>
          </w:p>
        </w:tc>
        <w:tc>
          <w:tcPr>
            <w:tcW w:w="402" w:type="pct"/>
            <w:shd w:val="clear" w:color="auto" w:fill="auto"/>
          </w:tcPr>
          <w:p w14:paraId="6136D925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.03</w:t>
            </w:r>
          </w:p>
        </w:tc>
        <w:tc>
          <w:tcPr>
            <w:tcW w:w="402" w:type="pct"/>
            <w:shd w:val="clear" w:color="auto" w:fill="auto"/>
          </w:tcPr>
          <w:p w14:paraId="10353ABC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−.01</w:t>
            </w:r>
          </w:p>
        </w:tc>
        <w:tc>
          <w:tcPr>
            <w:tcW w:w="402" w:type="pct"/>
            <w:shd w:val="clear" w:color="auto" w:fill="auto"/>
          </w:tcPr>
          <w:p w14:paraId="651AED0D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.01</w:t>
            </w:r>
          </w:p>
        </w:tc>
        <w:tc>
          <w:tcPr>
            <w:tcW w:w="402" w:type="pct"/>
            <w:shd w:val="clear" w:color="auto" w:fill="auto"/>
          </w:tcPr>
          <w:p w14:paraId="5504F2C0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.01</w:t>
            </w:r>
          </w:p>
        </w:tc>
        <w:tc>
          <w:tcPr>
            <w:tcW w:w="402" w:type="pct"/>
            <w:shd w:val="clear" w:color="auto" w:fill="auto"/>
          </w:tcPr>
          <w:p w14:paraId="39E1803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.02</w:t>
            </w:r>
          </w:p>
        </w:tc>
        <w:tc>
          <w:tcPr>
            <w:tcW w:w="402" w:type="pct"/>
            <w:shd w:val="clear" w:color="auto" w:fill="auto"/>
          </w:tcPr>
          <w:p w14:paraId="1B00E7B2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.02</w:t>
            </w:r>
          </w:p>
        </w:tc>
      </w:tr>
      <w:tr w:rsidR="00A032F9" w:rsidRPr="00A032F9" w14:paraId="03420449" w14:textId="77777777" w:rsidTr="002E1752">
        <w:tc>
          <w:tcPr>
            <w:tcW w:w="1382" w:type="pct"/>
            <w:tcBorders>
              <w:bottom w:val="nil"/>
            </w:tcBorders>
            <w:shd w:val="clear" w:color="auto" w:fill="auto"/>
          </w:tcPr>
          <w:p w14:paraId="0A44BA35" w14:textId="77777777" w:rsidR="00A032F9" w:rsidRPr="00A032F9" w:rsidRDefault="00A032F9" w:rsidP="002E1752">
            <w:pPr>
              <w:spacing w:line="240" w:lineRule="auto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A032F9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11. Gender (1=boy; 0=girl)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14:paraId="09A83AD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.03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14:paraId="15E68E7F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.13**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14:paraId="48F554AF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.15**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14:paraId="06BEA06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.03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14:paraId="5A1C7FA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.14**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14:paraId="125A53FC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.16**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14:paraId="2E549901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.05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14:paraId="7E7E8683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.18**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14:paraId="56FB56E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.28**</w:t>
            </w:r>
          </w:p>
        </w:tc>
      </w:tr>
      <w:tr w:rsidR="00A032F9" w:rsidRPr="00A032F9" w14:paraId="4C71D6D2" w14:textId="77777777" w:rsidTr="002E1752">
        <w:tc>
          <w:tcPr>
            <w:tcW w:w="13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AB1D9E" w14:textId="77777777" w:rsidR="00A032F9" w:rsidRPr="00A032F9" w:rsidRDefault="00A032F9" w:rsidP="002E1752">
            <w:pPr>
              <w:spacing w:line="240" w:lineRule="auto"/>
              <w:jc w:val="both"/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A032F9">
              <w:rPr>
                <w:rFonts w:eastAsia="宋体"/>
                <w:color w:val="000000" w:themeColor="text1"/>
                <w:kern w:val="2"/>
                <w:sz w:val="22"/>
                <w:szCs w:val="22"/>
                <w:lang w:eastAsia="zh-CN"/>
              </w:rPr>
              <w:t>12. Family economic incomes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9BF99D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3C3E5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3EE31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.06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9A93FE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C3850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.03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792204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1ABBD6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.05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4C60E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.04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EBB3D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微软雅黑"/>
                <w:color w:val="000000" w:themeColor="text1"/>
                <w:sz w:val="22"/>
                <w:szCs w:val="22"/>
                <w:lang w:eastAsia="zh-CN"/>
              </w:rPr>
              <w:t>−</w:t>
            </w: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.03</w:t>
            </w:r>
          </w:p>
        </w:tc>
      </w:tr>
      <w:tr w:rsidR="00A032F9" w:rsidRPr="00A032F9" w14:paraId="7480FF3F" w14:textId="77777777" w:rsidTr="002E1752">
        <w:tc>
          <w:tcPr>
            <w:tcW w:w="1382" w:type="pct"/>
            <w:tcBorders>
              <w:top w:val="single" w:sz="4" w:space="0" w:color="auto"/>
            </w:tcBorders>
            <w:shd w:val="clear" w:color="auto" w:fill="auto"/>
          </w:tcPr>
          <w:p w14:paraId="464B1C74" w14:textId="77777777" w:rsidR="00A032F9" w:rsidRPr="00A032F9" w:rsidRDefault="00A032F9" w:rsidP="002E1752">
            <w:pPr>
              <w:spacing w:line="240" w:lineRule="auto"/>
              <w:jc w:val="center"/>
              <w:rPr>
                <w:rFonts w:eastAsia="宋体"/>
                <w:i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A032F9">
              <w:rPr>
                <w:rFonts w:eastAsia="宋体"/>
                <w:i/>
                <w:color w:val="000000" w:themeColor="text1"/>
                <w:kern w:val="2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4A8F6E59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2.69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7B892EDC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3.29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58D7A8A7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2.30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646DFCE3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2.67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6A8B71B8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3.29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02969735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2.23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66338D4A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2.79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62C04333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3.30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04DEDAEA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2.18</w:t>
            </w:r>
          </w:p>
        </w:tc>
      </w:tr>
      <w:tr w:rsidR="00A032F9" w:rsidRPr="00A032F9" w14:paraId="3EF1BE46" w14:textId="77777777" w:rsidTr="002E1752">
        <w:tc>
          <w:tcPr>
            <w:tcW w:w="1382" w:type="pct"/>
            <w:shd w:val="clear" w:color="auto" w:fill="auto"/>
          </w:tcPr>
          <w:p w14:paraId="13CD1597" w14:textId="77777777" w:rsidR="00A032F9" w:rsidRPr="00A032F9" w:rsidRDefault="00A032F9" w:rsidP="002E1752">
            <w:pPr>
              <w:spacing w:line="240" w:lineRule="auto"/>
              <w:jc w:val="center"/>
              <w:rPr>
                <w:rFonts w:eastAsia="宋体"/>
                <w:i/>
                <w:color w:val="000000" w:themeColor="text1"/>
                <w:kern w:val="2"/>
                <w:sz w:val="22"/>
                <w:szCs w:val="22"/>
                <w:lang w:eastAsia="zh-CN"/>
              </w:rPr>
            </w:pPr>
            <w:r w:rsidRPr="00A032F9">
              <w:rPr>
                <w:rFonts w:eastAsia="宋体"/>
                <w:i/>
                <w:color w:val="000000" w:themeColor="text1"/>
                <w:kern w:val="2"/>
                <w:sz w:val="22"/>
                <w:szCs w:val="22"/>
                <w:lang w:eastAsia="zh-CN"/>
              </w:rPr>
              <w:t>SD</w:t>
            </w:r>
          </w:p>
        </w:tc>
        <w:tc>
          <w:tcPr>
            <w:tcW w:w="402" w:type="pct"/>
            <w:shd w:val="clear" w:color="auto" w:fill="auto"/>
          </w:tcPr>
          <w:p w14:paraId="3DC20584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0.45</w:t>
            </w:r>
          </w:p>
        </w:tc>
        <w:tc>
          <w:tcPr>
            <w:tcW w:w="402" w:type="pct"/>
            <w:shd w:val="clear" w:color="auto" w:fill="auto"/>
          </w:tcPr>
          <w:p w14:paraId="575A739E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0.52</w:t>
            </w:r>
          </w:p>
        </w:tc>
        <w:tc>
          <w:tcPr>
            <w:tcW w:w="402" w:type="pct"/>
            <w:shd w:val="clear" w:color="auto" w:fill="auto"/>
          </w:tcPr>
          <w:p w14:paraId="441245FF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0.78</w:t>
            </w:r>
          </w:p>
        </w:tc>
        <w:tc>
          <w:tcPr>
            <w:tcW w:w="402" w:type="pct"/>
            <w:shd w:val="clear" w:color="auto" w:fill="auto"/>
          </w:tcPr>
          <w:p w14:paraId="0C141A10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0.44</w:t>
            </w:r>
          </w:p>
        </w:tc>
        <w:tc>
          <w:tcPr>
            <w:tcW w:w="402" w:type="pct"/>
            <w:shd w:val="clear" w:color="auto" w:fill="auto"/>
          </w:tcPr>
          <w:p w14:paraId="7A3883CB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0.52</w:t>
            </w:r>
          </w:p>
        </w:tc>
        <w:tc>
          <w:tcPr>
            <w:tcW w:w="402" w:type="pct"/>
            <w:shd w:val="clear" w:color="auto" w:fill="auto"/>
          </w:tcPr>
          <w:p w14:paraId="6524F47C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0.74</w:t>
            </w:r>
          </w:p>
        </w:tc>
        <w:tc>
          <w:tcPr>
            <w:tcW w:w="402" w:type="pct"/>
            <w:shd w:val="clear" w:color="auto" w:fill="auto"/>
          </w:tcPr>
          <w:p w14:paraId="55C42F0F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0.36</w:t>
            </w:r>
          </w:p>
        </w:tc>
        <w:tc>
          <w:tcPr>
            <w:tcW w:w="402" w:type="pct"/>
            <w:shd w:val="clear" w:color="auto" w:fill="auto"/>
          </w:tcPr>
          <w:p w14:paraId="624E2F82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0.51</w:t>
            </w:r>
          </w:p>
        </w:tc>
        <w:tc>
          <w:tcPr>
            <w:tcW w:w="402" w:type="pct"/>
            <w:shd w:val="clear" w:color="auto" w:fill="auto"/>
          </w:tcPr>
          <w:p w14:paraId="6C817EFE" w14:textId="77777777" w:rsidR="00A032F9" w:rsidRPr="00A032F9" w:rsidRDefault="00A032F9" w:rsidP="002E1752">
            <w:pPr>
              <w:widowControl/>
              <w:tabs>
                <w:tab w:val="decimal" w:pos="80"/>
              </w:tabs>
              <w:topLinePunct/>
              <w:spacing w:line="240" w:lineRule="auto"/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</w:pPr>
            <w:r w:rsidRPr="00A032F9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0.67</w:t>
            </w:r>
          </w:p>
        </w:tc>
      </w:tr>
    </w:tbl>
    <w:p w14:paraId="5B1D61C3" w14:textId="77777777" w:rsidR="00A032F9" w:rsidRPr="00A032F9" w:rsidRDefault="00A032F9" w:rsidP="00A032F9">
      <w:pPr>
        <w:widowControl/>
        <w:spacing w:line="240" w:lineRule="auto"/>
        <w:jc w:val="both"/>
        <w:rPr>
          <w:rFonts w:eastAsia="DengXian"/>
          <w:color w:val="000000" w:themeColor="text1"/>
          <w:sz w:val="22"/>
          <w:szCs w:val="22"/>
          <w:lang w:eastAsia="zh-CN"/>
        </w:rPr>
      </w:pPr>
      <w:r w:rsidRPr="00A032F9">
        <w:rPr>
          <w:rFonts w:eastAsia="DengXian"/>
          <w:i/>
          <w:color w:val="000000" w:themeColor="text1"/>
          <w:sz w:val="22"/>
          <w:szCs w:val="22"/>
          <w:lang w:eastAsia="zh-CN"/>
        </w:rPr>
        <w:t>Note.</w:t>
      </w:r>
      <w:r w:rsidRPr="00A032F9">
        <w:rPr>
          <w:rFonts w:eastAsia="仿宋"/>
          <w:color w:val="000000" w:themeColor="text1"/>
          <w:kern w:val="2"/>
          <w:sz w:val="22"/>
          <w:szCs w:val="22"/>
          <w:lang w:eastAsia="zh-CN"/>
        </w:rPr>
        <w:t xml:space="preserve"> T1 = Time 1, T2 = Time 2, T3 = Time 3. Age, gender, and family economic incomes were measured in Time 1 and these variables are considered to covariates.</w:t>
      </w:r>
      <w:r w:rsidRPr="00A032F9">
        <w:rPr>
          <w:rFonts w:eastAsia="DengXian"/>
          <w:color w:val="000000" w:themeColor="text1"/>
          <w:sz w:val="22"/>
          <w:szCs w:val="22"/>
          <w:lang w:eastAsia="zh-CN"/>
        </w:rPr>
        <w:t xml:space="preserve"> </w:t>
      </w:r>
    </w:p>
    <w:p w14:paraId="5ED41C2F" w14:textId="77777777" w:rsidR="00A032F9" w:rsidRDefault="00A032F9" w:rsidP="00A032F9">
      <w:pPr>
        <w:widowControl/>
        <w:spacing w:line="240" w:lineRule="auto"/>
        <w:jc w:val="both"/>
        <w:rPr>
          <w:rFonts w:eastAsia="DengXian"/>
          <w:color w:val="000000" w:themeColor="text1"/>
          <w:sz w:val="22"/>
          <w:szCs w:val="22"/>
          <w:lang w:eastAsia="zh-CN"/>
        </w:rPr>
      </w:pPr>
      <w:r w:rsidRPr="00A032F9">
        <w:rPr>
          <w:rFonts w:eastAsia="DengXian"/>
          <w:color w:val="000000" w:themeColor="text1"/>
          <w:sz w:val="22"/>
          <w:szCs w:val="22"/>
          <w:lang w:eastAsia="zh-CN"/>
        </w:rPr>
        <w:t>**</w:t>
      </w:r>
      <w:r w:rsidRPr="00A032F9">
        <w:rPr>
          <w:rFonts w:eastAsia="DengXian"/>
          <w:i/>
          <w:color w:val="000000" w:themeColor="text1"/>
          <w:sz w:val="22"/>
          <w:szCs w:val="22"/>
          <w:lang w:eastAsia="zh-CN"/>
        </w:rPr>
        <w:t>p</w:t>
      </w:r>
      <w:r w:rsidRPr="00A032F9">
        <w:rPr>
          <w:rFonts w:eastAsia="DengXian"/>
          <w:color w:val="000000" w:themeColor="text1"/>
          <w:sz w:val="22"/>
          <w:szCs w:val="22"/>
          <w:lang w:eastAsia="zh-CN"/>
        </w:rPr>
        <w:t xml:space="preserve"> &lt; .01</w:t>
      </w:r>
    </w:p>
    <w:p w14:paraId="47C22112" w14:textId="04D4E7BF" w:rsidR="00A032F9" w:rsidRDefault="00A032F9" w:rsidP="00A032F9">
      <w:pPr>
        <w:widowControl/>
        <w:spacing w:line="240" w:lineRule="auto"/>
        <w:jc w:val="both"/>
        <w:rPr>
          <w:rFonts w:eastAsia="DengXian"/>
          <w:color w:val="000000" w:themeColor="text1"/>
          <w:sz w:val="22"/>
          <w:szCs w:val="22"/>
          <w:lang w:eastAsia="zh-CN"/>
        </w:rPr>
      </w:pPr>
    </w:p>
    <w:p w14:paraId="66D05D77" w14:textId="7BD5CC1A" w:rsidR="00EC1847" w:rsidRPr="00397DF8" w:rsidRDefault="00EC1847" w:rsidP="00D81307">
      <w:pPr>
        <w:spacing w:line="240" w:lineRule="auto"/>
        <w:jc w:val="both"/>
        <w:rPr>
          <w:rFonts w:eastAsia="DengXian"/>
          <w:color w:val="000000" w:themeColor="text1"/>
          <w:sz w:val="18"/>
          <w:szCs w:val="18"/>
          <w:lang w:eastAsia="zh-CN"/>
        </w:rPr>
      </w:pPr>
    </w:p>
    <w:sectPr w:rsidR="00EC1847" w:rsidRPr="00397DF8" w:rsidSect="005F670F">
      <w:headerReference w:type="default" r:id="rId10"/>
      <w:pgSz w:w="15840" w:h="12240" w:orient="landscape"/>
      <w:pgMar w:top="1440" w:right="1440" w:bottom="1440" w:left="1440" w:header="720" w:footer="72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3D04F" w14:textId="77777777" w:rsidR="007B0DDE" w:rsidRDefault="007B0DDE" w:rsidP="001E6AE0">
      <w:pPr>
        <w:spacing w:line="240" w:lineRule="auto"/>
      </w:pPr>
      <w:r>
        <w:separator/>
      </w:r>
    </w:p>
  </w:endnote>
  <w:endnote w:type="continuationSeparator" w:id="0">
    <w:p w14:paraId="74092ECA" w14:textId="77777777" w:rsidR="007B0DDE" w:rsidRDefault="007B0DDE" w:rsidP="001E6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BD24C" w14:textId="77777777" w:rsidR="007B0DDE" w:rsidRDefault="007B0DDE" w:rsidP="001E6AE0">
      <w:pPr>
        <w:spacing w:line="240" w:lineRule="auto"/>
      </w:pPr>
      <w:r>
        <w:separator/>
      </w:r>
    </w:p>
  </w:footnote>
  <w:footnote w:type="continuationSeparator" w:id="0">
    <w:p w14:paraId="2370481A" w14:textId="77777777" w:rsidR="007B0DDE" w:rsidRDefault="007B0DDE" w:rsidP="001E6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3570938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7CD746FF" w14:textId="41915FAE" w:rsidR="00985FEA" w:rsidRDefault="00985FEA" w:rsidP="00397DF8">
        <w:pPr>
          <w:pStyle w:val="a6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F427151" w14:textId="77777777" w:rsidR="00985FEA" w:rsidRDefault="00985FEA" w:rsidP="001E6AE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5156603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1E57052" w14:textId="7D31D5B3" w:rsidR="00985FEA" w:rsidRDefault="00985FEA" w:rsidP="00397DF8">
        <w:pPr>
          <w:pStyle w:val="a6"/>
          <w:framePr w:wrap="notBesid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2D5F8643" w14:textId="620B0F6A" w:rsidR="00985FEA" w:rsidRPr="001E6AE0" w:rsidRDefault="00985FEA" w:rsidP="001E6AE0">
    <w:pPr>
      <w:pStyle w:val="a6"/>
      <w:ind w:right="360"/>
      <w:rPr>
        <w:bCs/>
      </w:rPr>
    </w:pPr>
    <w:r w:rsidRPr="001E6AE0">
      <w:rPr>
        <w:rFonts w:eastAsia="宋体"/>
        <w:bCs/>
        <w:color w:val="000000" w:themeColor="text1"/>
      </w:rPr>
      <w:t xml:space="preserve">Psychological </w:t>
    </w:r>
    <w:r w:rsidRPr="001E6AE0">
      <w:rPr>
        <w:rFonts w:eastAsia="宋体"/>
        <w:bCs/>
        <w:i/>
        <w:iCs/>
        <w:color w:val="000000" w:themeColor="text1"/>
      </w:rPr>
      <w:t>Suzhi</w:t>
    </w:r>
    <w:r w:rsidRPr="001E6AE0">
      <w:rPr>
        <w:rFonts w:eastAsia="宋体"/>
        <w:bCs/>
        <w:color w:val="000000" w:themeColor="text1"/>
      </w:rPr>
      <w:t>…</w:t>
    </w:r>
    <w:r>
      <w:rPr>
        <w:rFonts w:eastAsia="宋体"/>
        <w:bCs/>
        <w:color w:val="000000" w:themeColor="text1"/>
      </w:rPr>
      <w:t>Supplemental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829904045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5246422F" w14:textId="77777777" w:rsidR="00985FEA" w:rsidRDefault="00985FEA" w:rsidP="00397DF8">
        <w:pPr>
          <w:pStyle w:val="a6"/>
          <w:framePr w:wrap="notBesid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6C65E940" w14:textId="77777777" w:rsidR="00985FEA" w:rsidRPr="001E6AE0" w:rsidRDefault="00985FEA" w:rsidP="001E6AE0">
    <w:pPr>
      <w:pStyle w:val="a6"/>
      <w:ind w:right="360"/>
      <w:rPr>
        <w:bCs/>
      </w:rPr>
    </w:pPr>
    <w:r w:rsidRPr="001E6AE0">
      <w:rPr>
        <w:rFonts w:eastAsia="宋体"/>
        <w:bCs/>
        <w:color w:val="000000" w:themeColor="text1"/>
      </w:rPr>
      <w:t xml:space="preserve">Psychological </w:t>
    </w:r>
    <w:r w:rsidRPr="001E6AE0">
      <w:rPr>
        <w:rFonts w:eastAsia="宋体"/>
        <w:bCs/>
        <w:i/>
        <w:iCs/>
        <w:color w:val="000000" w:themeColor="text1"/>
      </w:rPr>
      <w:t>Suzhi</w:t>
    </w:r>
    <w:r w:rsidRPr="001E6AE0">
      <w:rPr>
        <w:rFonts w:eastAsia="宋体"/>
        <w:bCs/>
        <w:color w:val="000000" w:themeColor="text1"/>
      </w:rPr>
      <w:t>…</w:t>
    </w:r>
    <w:r>
      <w:rPr>
        <w:rFonts w:eastAsia="宋体"/>
        <w:bCs/>
        <w:color w:val="000000" w:themeColor="text1"/>
      </w:rPr>
      <w:t>Supplemental Material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391111630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7918B0F1" w14:textId="77777777" w:rsidR="00985FEA" w:rsidRDefault="00985FEA" w:rsidP="00397DF8">
        <w:pPr>
          <w:pStyle w:val="a6"/>
          <w:framePr w:wrap="notBesid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4348FC98" w14:textId="77777777" w:rsidR="00985FEA" w:rsidRPr="001E6AE0" w:rsidRDefault="00985FEA" w:rsidP="001E6AE0">
    <w:pPr>
      <w:pStyle w:val="a6"/>
      <w:ind w:right="360"/>
      <w:rPr>
        <w:bCs/>
      </w:rPr>
    </w:pPr>
    <w:r w:rsidRPr="001E6AE0">
      <w:rPr>
        <w:rFonts w:eastAsia="宋体"/>
        <w:bCs/>
        <w:color w:val="000000" w:themeColor="text1"/>
      </w:rPr>
      <w:t xml:space="preserve">Psychological </w:t>
    </w:r>
    <w:r w:rsidRPr="001E6AE0">
      <w:rPr>
        <w:rFonts w:eastAsia="宋体"/>
        <w:bCs/>
        <w:i/>
        <w:iCs/>
        <w:color w:val="000000" w:themeColor="text1"/>
      </w:rPr>
      <w:t>Suzhi</w:t>
    </w:r>
    <w:r w:rsidRPr="001E6AE0">
      <w:rPr>
        <w:rFonts w:eastAsia="宋体"/>
        <w:bCs/>
        <w:color w:val="000000" w:themeColor="text1"/>
      </w:rPr>
      <w:t>…</w:t>
    </w:r>
    <w:r>
      <w:rPr>
        <w:rFonts w:eastAsia="宋体"/>
        <w:bCs/>
        <w:color w:val="000000" w:themeColor="text1"/>
      </w:rPr>
      <w:t>Supplemental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47"/>
    <w:rsid w:val="000268A6"/>
    <w:rsid w:val="00065778"/>
    <w:rsid w:val="00152F91"/>
    <w:rsid w:val="00171AD1"/>
    <w:rsid w:val="001916FF"/>
    <w:rsid w:val="00196592"/>
    <w:rsid w:val="001D7181"/>
    <w:rsid w:val="001D7FB3"/>
    <w:rsid w:val="001E6AE0"/>
    <w:rsid w:val="002F3189"/>
    <w:rsid w:val="00320C38"/>
    <w:rsid w:val="003800CB"/>
    <w:rsid w:val="00397DF8"/>
    <w:rsid w:val="003C1BF9"/>
    <w:rsid w:val="0050301D"/>
    <w:rsid w:val="005125D2"/>
    <w:rsid w:val="005C5EB1"/>
    <w:rsid w:val="005D2467"/>
    <w:rsid w:val="005E77E1"/>
    <w:rsid w:val="005E7890"/>
    <w:rsid w:val="005F4FEC"/>
    <w:rsid w:val="005F670F"/>
    <w:rsid w:val="00672D74"/>
    <w:rsid w:val="006D53A8"/>
    <w:rsid w:val="007319B2"/>
    <w:rsid w:val="007A24E9"/>
    <w:rsid w:val="007B0DDE"/>
    <w:rsid w:val="007B0FCA"/>
    <w:rsid w:val="007B4C26"/>
    <w:rsid w:val="007E13A1"/>
    <w:rsid w:val="008004ED"/>
    <w:rsid w:val="0084253E"/>
    <w:rsid w:val="00851CCA"/>
    <w:rsid w:val="008764B5"/>
    <w:rsid w:val="008F0DA8"/>
    <w:rsid w:val="0094626E"/>
    <w:rsid w:val="00985FEA"/>
    <w:rsid w:val="009E162C"/>
    <w:rsid w:val="009E585C"/>
    <w:rsid w:val="00A032F9"/>
    <w:rsid w:val="00A73670"/>
    <w:rsid w:val="00B02CDE"/>
    <w:rsid w:val="00B10BC4"/>
    <w:rsid w:val="00B168A8"/>
    <w:rsid w:val="00BD5A24"/>
    <w:rsid w:val="00C42C51"/>
    <w:rsid w:val="00C852DD"/>
    <w:rsid w:val="00CB6E07"/>
    <w:rsid w:val="00CD611C"/>
    <w:rsid w:val="00D06ED3"/>
    <w:rsid w:val="00D1439F"/>
    <w:rsid w:val="00D42E87"/>
    <w:rsid w:val="00D609E7"/>
    <w:rsid w:val="00D81307"/>
    <w:rsid w:val="00DC033E"/>
    <w:rsid w:val="00DD5D3D"/>
    <w:rsid w:val="00EC1847"/>
    <w:rsid w:val="00F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10766"/>
  <w15:chartTrackingRefBased/>
  <w15:docId w15:val="{30F8A044-E689-4B1A-890F-19F61B91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F91"/>
    <w:pPr>
      <w:widowControl w:val="0"/>
      <w:spacing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7E1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E6AE0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E6AE0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1E6AE0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页眉 字符"/>
    <w:basedOn w:val="a0"/>
    <w:link w:val="a6"/>
    <w:uiPriority w:val="99"/>
    <w:rsid w:val="001E6AE0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1E6AE0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页脚 字符"/>
    <w:basedOn w:val="a0"/>
    <w:link w:val="a8"/>
    <w:uiPriority w:val="99"/>
    <w:rsid w:val="001E6AE0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a">
    <w:name w:val="page number"/>
    <w:basedOn w:val="a0"/>
    <w:uiPriority w:val="99"/>
    <w:semiHidden/>
    <w:unhideWhenUsed/>
    <w:rsid w:val="001E6AE0"/>
  </w:style>
  <w:style w:type="character" w:styleId="ab">
    <w:name w:val="annotation reference"/>
    <w:basedOn w:val="a0"/>
    <w:uiPriority w:val="99"/>
    <w:semiHidden/>
    <w:unhideWhenUsed/>
    <w:rsid w:val="006D53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53A8"/>
    <w:pPr>
      <w:spacing w:line="240" w:lineRule="auto"/>
    </w:pPr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6D53A8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53A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D53A8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4064-257D-DD4F-B79D-24348EF4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</dc:creator>
  <cp:keywords/>
  <dc:description/>
  <cp:lastModifiedBy>QIAN</cp:lastModifiedBy>
  <cp:revision>5</cp:revision>
  <dcterms:created xsi:type="dcterms:W3CDTF">2020-02-18T18:11:00Z</dcterms:created>
  <dcterms:modified xsi:type="dcterms:W3CDTF">2020-03-27T05:55:00Z</dcterms:modified>
</cp:coreProperties>
</file>