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CFE15" w14:textId="77777777" w:rsidR="00DD1075" w:rsidRPr="004800CA" w:rsidRDefault="00DD1075" w:rsidP="005743BD">
      <w:pPr>
        <w:spacing w:after="0" w:line="480" w:lineRule="auto"/>
        <w:rPr>
          <w:rFonts w:ascii="Times New Roman" w:hAnsi="Times New Roman" w:cs="Times New Roman"/>
          <w:b/>
          <w:sz w:val="24"/>
          <w:szCs w:val="24"/>
        </w:rPr>
      </w:pPr>
      <w:r w:rsidRPr="004800CA">
        <w:rPr>
          <w:rFonts w:ascii="Times New Roman" w:hAnsi="Times New Roman" w:cs="Times New Roman"/>
          <w:b/>
          <w:sz w:val="24"/>
          <w:szCs w:val="24"/>
        </w:rPr>
        <w:t xml:space="preserve">Appendix 1. Semi-Structured Interview Schedule. </w:t>
      </w:r>
    </w:p>
    <w:p w14:paraId="17AC34C3" w14:textId="77777777" w:rsidR="00DD1075" w:rsidRPr="004800CA" w:rsidRDefault="00DD1075" w:rsidP="005743BD">
      <w:pPr>
        <w:spacing w:line="480" w:lineRule="auto"/>
        <w:rPr>
          <w:rFonts w:ascii="Times New Roman" w:hAnsi="Times New Roman" w:cs="Times New Roman"/>
          <w:sz w:val="24"/>
          <w:szCs w:val="24"/>
        </w:rPr>
      </w:pPr>
      <w:r w:rsidRPr="009D1E6D">
        <w:rPr>
          <w:rFonts w:ascii="Times New Roman" w:hAnsi="Times New Roman" w:cs="Times New Roman"/>
          <w:sz w:val="24"/>
          <w:szCs w:val="24"/>
          <w:u w:val="single"/>
        </w:rPr>
        <w:t>General (Asked at initial interview only; approximately 2 minutes)</w:t>
      </w:r>
    </w:p>
    <w:p w14:paraId="4470DB1B" w14:textId="77777777" w:rsidR="00DD1075" w:rsidRPr="004800CA" w:rsidRDefault="00DD1075" w:rsidP="009D1E6D">
      <w:pPr>
        <w:pStyle w:val="ListParagraph"/>
        <w:numPr>
          <w:ilvl w:val="0"/>
          <w:numId w:val="13"/>
        </w:numPr>
        <w:spacing w:after="200" w:line="480" w:lineRule="auto"/>
        <w:ind w:left="360"/>
        <w:rPr>
          <w:rFonts w:ascii="Times New Roman" w:hAnsi="Times New Roman" w:cs="Times New Roman"/>
          <w:sz w:val="24"/>
          <w:szCs w:val="24"/>
        </w:rPr>
      </w:pPr>
      <w:r w:rsidRPr="004800CA">
        <w:rPr>
          <w:rFonts w:ascii="Times New Roman" w:hAnsi="Times New Roman" w:cs="Times New Roman"/>
          <w:sz w:val="24"/>
          <w:szCs w:val="24"/>
        </w:rPr>
        <w:t xml:space="preserve">I would like to start by asking you to describe what it is that motivated you to enroll in this study? </w:t>
      </w:r>
    </w:p>
    <w:p w14:paraId="3892727A" w14:textId="77777777" w:rsidR="00DD1075" w:rsidRPr="004800CA" w:rsidRDefault="00DD1075" w:rsidP="005743BD">
      <w:pPr>
        <w:spacing w:line="480" w:lineRule="auto"/>
        <w:rPr>
          <w:rFonts w:ascii="Times New Roman" w:hAnsi="Times New Roman" w:cs="Times New Roman"/>
          <w:sz w:val="24"/>
          <w:szCs w:val="24"/>
        </w:rPr>
      </w:pPr>
      <w:r w:rsidRPr="004800CA">
        <w:rPr>
          <w:rFonts w:ascii="Times New Roman" w:hAnsi="Times New Roman" w:cs="Times New Roman"/>
          <w:sz w:val="24"/>
          <w:szCs w:val="24"/>
        </w:rPr>
        <w:t xml:space="preserve"> </w:t>
      </w:r>
      <w:r w:rsidRPr="009D1E6D">
        <w:rPr>
          <w:rFonts w:ascii="Times New Roman" w:hAnsi="Times New Roman" w:cs="Times New Roman"/>
          <w:sz w:val="24"/>
          <w:szCs w:val="24"/>
          <w:u w:val="single"/>
        </w:rPr>
        <w:t>Acceptability (Approximately 4-6 minutes)</w:t>
      </w:r>
    </w:p>
    <w:p w14:paraId="653E79BA" w14:textId="77777777" w:rsidR="00DD1075" w:rsidRPr="004800CA" w:rsidRDefault="00DD1075" w:rsidP="009D1E6D">
      <w:pPr>
        <w:pStyle w:val="ListParagraph"/>
        <w:numPr>
          <w:ilvl w:val="0"/>
          <w:numId w:val="13"/>
        </w:numPr>
        <w:spacing w:after="200" w:line="480" w:lineRule="auto"/>
        <w:ind w:left="360"/>
        <w:rPr>
          <w:rFonts w:ascii="Times New Roman" w:hAnsi="Times New Roman" w:cs="Times New Roman"/>
          <w:sz w:val="24"/>
          <w:szCs w:val="24"/>
        </w:rPr>
      </w:pPr>
      <w:r w:rsidRPr="004800CA">
        <w:rPr>
          <w:rFonts w:ascii="Times New Roman" w:hAnsi="Times New Roman" w:cs="Times New Roman"/>
          <w:sz w:val="24"/>
          <w:szCs w:val="24"/>
        </w:rPr>
        <w:t xml:space="preserve"> Now I would like to switch gears to talk a little bit about your actual experience completing this specific treatment module. First, did you find the content of this treatment module to be what you expected, or were you surprised in any way?</w:t>
      </w:r>
    </w:p>
    <w:p w14:paraId="28D0B262" w14:textId="77777777" w:rsidR="00DD1075" w:rsidRPr="004800CA" w:rsidRDefault="00DD1075" w:rsidP="000C436E">
      <w:pPr>
        <w:pStyle w:val="ListParagraph"/>
        <w:numPr>
          <w:ilvl w:val="1"/>
          <w:numId w:val="13"/>
        </w:numPr>
        <w:spacing w:after="200" w:line="480" w:lineRule="auto"/>
        <w:ind w:left="504"/>
        <w:rPr>
          <w:rFonts w:ascii="Times New Roman" w:hAnsi="Times New Roman" w:cs="Times New Roman"/>
          <w:sz w:val="24"/>
          <w:szCs w:val="24"/>
        </w:rPr>
      </w:pPr>
      <w:r w:rsidRPr="004800CA">
        <w:rPr>
          <w:rFonts w:ascii="Times New Roman" w:hAnsi="Times New Roman" w:cs="Times New Roman"/>
          <w:sz w:val="24"/>
          <w:szCs w:val="24"/>
        </w:rPr>
        <w:t>Follow-up prompt: What did you like best about the content of this treatment module?</w:t>
      </w:r>
    </w:p>
    <w:p w14:paraId="69581CF6" w14:textId="77777777" w:rsidR="00DD1075" w:rsidRPr="004800CA" w:rsidRDefault="00DD1075" w:rsidP="000C436E">
      <w:pPr>
        <w:pStyle w:val="ListParagraph"/>
        <w:numPr>
          <w:ilvl w:val="1"/>
          <w:numId w:val="13"/>
        </w:numPr>
        <w:spacing w:after="200" w:line="480" w:lineRule="auto"/>
        <w:ind w:left="504"/>
        <w:rPr>
          <w:rFonts w:ascii="Times New Roman" w:hAnsi="Times New Roman" w:cs="Times New Roman"/>
          <w:sz w:val="24"/>
          <w:szCs w:val="24"/>
        </w:rPr>
      </w:pPr>
      <w:r w:rsidRPr="004800CA">
        <w:rPr>
          <w:rFonts w:ascii="Times New Roman" w:hAnsi="Times New Roman" w:cs="Times New Roman"/>
          <w:sz w:val="24"/>
          <w:szCs w:val="24"/>
        </w:rPr>
        <w:t>Follow-up prompt: What did you not like about this treatment module?</w:t>
      </w:r>
    </w:p>
    <w:p w14:paraId="745BEE84" w14:textId="77777777" w:rsidR="00DD1075" w:rsidRPr="004800CA" w:rsidRDefault="00DD1075" w:rsidP="000C436E">
      <w:pPr>
        <w:pStyle w:val="ListParagraph"/>
        <w:numPr>
          <w:ilvl w:val="1"/>
          <w:numId w:val="13"/>
        </w:numPr>
        <w:spacing w:after="200" w:line="480" w:lineRule="auto"/>
        <w:ind w:left="504"/>
        <w:rPr>
          <w:rFonts w:ascii="Times New Roman" w:hAnsi="Times New Roman" w:cs="Times New Roman"/>
          <w:sz w:val="24"/>
          <w:szCs w:val="24"/>
        </w:rPr>
      </w:pPr>
      <w:r w:rsidRPr="004800CA">
        <w:rPr>
          <w:rFonts w:ascii="Times New Roman" w:hAnsi="Times New Roman" w:cs="Times New Roman"/>
          <w:sz w:val="24"/>
          <w:szCs w:val="24"/>
        </w:rPr>
        <w:t>Follow-up prompt: Would you change this treatment module in any way? If so, how?</w:t>
      </w:r>
    </w:p>
    <w:p w14:paraId="05DA4667" w14:textId="77777777" w:rsidR="00DD1075" w:rsidRPr="004800CA" w:rsidRDefault="00DD1075" w:rsidP="000C436E">
      <w:pPr>
        <w:pStyle w:val="ListParagraph"/>
        <w:numPr>
          <w:ilvl w:val="2"/>
          <w:numId w:val="13"/>
        </w:numPr>
        <w:spacing w:after="200" w:line="480" w:lineRule="auto"/>
        <w:ind w:left="612"/>
        <w:rPr>
          <w:rFonts w:ascii="Times New Roman" w:hAnsi="Times New Roman" w:cs="Times New Roman"/>
          <w:sz w:val="24"/>
          <w:szCs w:val="24"/>
        </w:rPr>
      </w:pPr>
      <w:r w:rsidRPr="004800CA">
        <w:rPr>
          <w:rFonts w:ascii="Times New Roman" w:hAnsi="Times New Roman" w:cs="Times New Roman"/>
          <w:sz w:val="24"/>
          <w:szCs w:val="24"/>
        </w:rPr>
        <w:t>Can prompt participant to consider whether s/he would have preferred more or less of specific subject matter; whether alterations in language are needed; the manner in which content is delivered)</w:t>
      </w:r>
    </w:p>
    <w:p w14:paraId="21CB880E" w14:textId="77777777" w:rsidR="00DD1075" w:rsidRPr="004800CA" w:rsidRDefault="00DD1075" w:rsidP="000C436E">
      <w:pPr>
        <w:pStyle w:val="ListParagraph"/>
        <w:numPr>
          <w:ilvl w:val="2"/>
          <w:numId w:val="13"/>
        </w:numPr>
        <w:spacing w:after="200" w:line="480" w:lineRule="auto"/>
        <w:ind w:left="612"/>
        <w:rPr>
          <w:rFonts w:ascii="Times New Roman" w:hAnsi="Times New Roman" w:cs="Times New Roman"/>
          <w:sz w:val="24"/>
          <w:szCs w:val="24"/>
        </w:rPr>
      </w:pPr>
      <w:r w:rsidRPr="004800CA">
        <w:rPr>
          <w:rFonts w:ascii="Times New Roman" w:hAnsi="Times New Roman" w:cs="Times New Roman"/>
          <w:sz w:val="24"/>
          <w:szCs w:val="24"/>
        </w:rPr>
        <w:t xml:space="preserve">Prompt to consider treatment modality: This most recent treatment session was delivered [in-person, by phone, video telehealth]. What was it like for you engaging in care that way? (For telehealth only: Have you engaged in care via phone or video telehealth before?) What was your level of satisfaction with receiving care this way? Is telephone or video telehealth something that you would consider, or be open to, for your future care needs?  </w:t>
      </w:r>
    </w:p>
    <w:p w14:paraId="182F4220" w14:textId="77777777" w:rsidR="00DD1075" w:rsidRPr="004800CA" w:rsidRDefault="00DD1075" w:rsidP="000C436E">
      <w:pPr>
        <w:pStyle w:val="ListParagraph"/>
        <w:numPr>
          <w:ilvl w:val="1"/>
          <w:numId w:val="13"/>
        </w:numPr>
        <w:spacing w:after="200" w:line="480" w:lineRule="auto"/>
        <w:ind w:left="504"/>
        <w:rPr>
          <w:rFonts w:ascii="Times New Roman" w:hAnsi="Times New Roman" w:cs="Times New Roman"/>
          <w:sz w:val="24"/>
          <w:szCs w:val="24"/>
        </w:rPr>
      </w:pPr>
      <w:r w:rsidRPr="004800CA">
        <w:rPr>
          <w:rFonts w:ascii="Times New Roman" w:hAnsi="Times New Roman" w:cs="Times New Roman"/>
          <w:sz w:val="24"/>
          <w:szCs w:val="24"/>
        </w:rPr>
        <w:t>Possible follow-up prompt: How would you describe your overall satisfaction with this treatment module?</w:t>
      </w:r>
    </w:p>
    <w:p w14:paraId="68089293" w14:textId="77777777" w:rsidR="00DD1075" w:rsidRPr="004800CA" w:rsidRDefault="00DD1075" w:rsidP="00B15E81">
      <w:pPr>
        <w:pStyle w:val="ListParagraph"/>
        <w:numPr>
          <w:ilvl w:val="2"/>
          <w:numId w:val="13"/>
        </w:numPr>
        <w:spacing w:after="200" w:line="480" w:lineRule="auto"/>
        <w:ind w:left="612"/>
        <w:rPr>
          <w:rFonts w:ascii="Times New Roman" w:hAnsi="Times New Roman" w:cs="Times New Roman"/>
          <w:sz w:val="24"/>
          <w:szCs w:val="24"/>
        </w:rPr>
      </w:pPr>
      <w:r w:rsidRPr="004800CA">
        <w:rPr>
          <w:rFonts w:ascii="Times New Roman" w:hAnsi="Times New Roman" w:cs="Times New Roman"/>
          <w:sz w:val="24"/>
          <w:szCs w:val="24"/>
        </w:rPr>
        <w:lastRenderedPageBreak/>
        <w:t>If assumed final session, can prompt: What is it that motivated you to complete this treatment, OR What is prompting you to discontinue at this point?</w:t>
      </w:r>
    </w:p>
    <w:p w14:paraId="2BEC0026" w14:textId="77777777" w:rsidR="00DD1075" w:rsidRPr="004800CA" w:rsidRDefault="00DD1075" w:rsidP="00B15E81">
      <w:pPr>
        <w:pStyle w:val="ListParagraph"/>
        <w:numPr>
          <w:ilvl w:val="0"/>
          <w:numId w:val="13"/>
        </w:numPr>
        <w:spacing w:after="200" w:line="480" w:lineRule="auto"/>
        <w:ind w:left="360"/>
        <w:rPr>
          <w:rFonts w:ascii="Times New Roman" w:hAnsi="Times New Roman" w:cs="Times New Roman"/>
          <w:sz w:val="24"/>
          <w:szCs w:val="24"/>
        </w:rPr>
      </w:pPr>
      <w:r w:rsidRPr="004800CA">
        <w:rPr>
          <w:rFonts w:ascii="Times New Roman" w:hAnsi="Times New Roman" w:cs="Times New Roman"/>
          <w:sz w:val="24"/>
          <w:szCs w:val="24"/>
        </w:rPr>
        <w:t>How reasonable would it be for us to ask Veterans to complete a treatment module like this at their primary care-mental health appointments?</w:t>
      </w:r>
    </w:p>
    <w:p w14:paraId="17CE771E" w14:textId="77777777" w:rsidR="00DD1075" w:rsidRPr="004800CA" w:rsidRDefault="00DD1075" w:rsidP="000C436E">
      <w:pPr>
        <w:pStyle w:val="ListParagraph"/>
        <w:numPr>
          <w:ilvl w:val="1"/>
          <w:numId w:val="13"/>
        </w:numPr>
        <w:spacing w:after="200" w:line="480" w:lineRule="auto"/>
        <w:ind w:left="504"/>
        <w:rPr>
          <w:rFonts w:ascii="Times New Roman" w:hAnsi="Times New Roman" w:cs="Times New Roman"/>
          <w:sz w:val="24"/>
          <w:szCs w:val="24"/>
        </w:rPr>
      </w:pPr>
      <w:r w:rsidRPr="004800CA">
        <w:rPr>
          <w:rFonts w:ascii="Times New Roman" w:hAnsi="Times New Roman" w:cs="Times New Roman"/>
          <w:sz w:val="24"/>
          <w:szCs w:val="24"/>
        </w:rPr>
        <w:t>Follow-up prompt: Were there any aspects of the treatment module that made you uncomfortable, or were difficult to understand?</w:t>
      </w:r>
    </w:p>
    <w:p w14:paraId="66BC6E0C" w14:textId="77777777" w:rsidR="00DD1075" w:rsidRPr="000C436E" w:rsidRDefault="00DD1075" w:rsidP="005743BD">
      <w:pPr>
        <w:spacing w:line="480" w:lineRule="auto"/>
        <w:rPr>
          <w:rFonts w:ascii="Times New Roman" w:hAnsi="Times New Roman" w:cs="Times New Roman"/>
          <w:sz w:val="24"/>
          <w:szCs w:val="24"/>
          <w:u w:val="single"/>
        </w:rPr>
      </w:pPr>
      <w:r w:rsidRPr="000C436E">
        <w:rPr>
          <w:rFonts w:ascii="Times New Roman" w:hAnsi="Times New Roman" w:cs="Times New Roman"/>
          <w:sz w:val="24"/>
          <w:szCs w:val="24"/>
          <w:u w:val="single"/>
        </w:rPr>
        <w:t>Perceived Clinical Value (Approximately 2-4 minutes)</w:t>
      </w:r>
    </w:p>
    <w:p w14:paraId="65D6AC62" w14:textId="77777777" w:rsidR="00DD1075" w:rsidRPr="004800CA" w:rsidRDefault="00DD1075" w:rsidP="00B15E81">
      <w:pPr>
        <w:pStyle w:val="ListParagraph"/>
        <w:numPr>
          <w:ilvl w:val="0"/>
          <w:numId w:val="13"/>
        </w:numPr>
        <w:spacing w:after="200" w:line="480" w:lineRule="auto"/>
        <w:ind w:left="360"/>
        <w:rPr>
          <w:rFonts w:ascii="Times New Roman" w:hAnsi="Times New Roman" w:cs="Times New Roman"/>
          <w:sz w:val="24"/>
          <w:szCs w:val="24"/>
        </w:rPr>
      </w:pPr>
      <w:r w:rsidRPr="004800CA">
        <w:rPr>
          <w:rFonts w:ascii="Times New Roman" w:hAnsi="Times New Roman" w:cs="Times New Roman"/>
          <w:sz w:val="24"/>
          <w:szCs w:val="24"/>
        </w:rPr>
        <w:t>How valuable do you think it would be for primary care-mental health clinicians to offer a treatment module like this to Veterans who have sustained a concussion or mild traumatic brain injury?</w:t>
      </w:r>
    </w:p>
    <w:p w14:paraId="77A00643" w14:textId="77777777" w:rsidR="00DD1075" w:rsidRPr="004800CA" w:rsidRDefault="00DD1075" w:rsidP="000C436E">
      <w:pPr>
        <w:pStyle w:val="ListParagraph"/>
        <w:numPr>
          <w:ilvl w:val="1"/>
          <w:numId w:val="13"/>
        </w:numPr>
        <w:spacing w:after="200" w:line="480" w:lineRule="auto"/>
        <w:ind w:left="504"/>
        <w:rPr>
          <w:rFonts w:ascii="Times New Roman" w:hAnsi="Times New Roman" w:cs="Times New Roman"/>
          <w:sz w:val="24"/>
          <w:szCs w:val="24"/>
        </w:rPr>
      </w:pPr>
      <w:r w:rsidRPr="004800CA">
        <w:rPr>
          <w:rFonts w:ascii="Times New Roman" w:hAnsi="Times New Roman" w:cs="Times New Roman"/>
          <w:sz w:val="24"/>
          <w:szCs w:val="24"/>
        </w:rPr>
        <w:t xml:space="preserve">Possible follow-up prompt: Do you feel as if you benefitted in any way from this treatment session? </w:t>
      </w:r>
    </w:p>
    <w:p w14:paraId="511D304D" w14:textId="77777777" w:rsidR="00DD1075" w:rsidRPr="004800CA" w:rsidRDefault="00DD1075" w:rsidP="000C436E">
      <w:pPr>
        <w:pStyle w:val="ListParagraph"/>
        <w:numPr>
          <w:ilvl w:val="1"/>
          <w:numId w:val="13"/>
        </w:numPr>
        <w:spacing w:after="200" w:line="480" w:lineRule="auto"/>
        <w:ind w:left="504"/>
        <w:rPr>
          <w:rFonts w:ascii="Times New Roman" w:hAnsi="Times New Roman" w:cs="Times New Roman"/>
          <w:sz w:val="24"/>
          <w:szCs w:val="24"/>
        </w:rPr>
      </w:pPr>
      <w:r w:rsidRPr="004800CA">
        <w:rPr>
          <w:rFonts w:ascii="Times New Roman" w:hAnsi="Times New Roman" w:cs="Times New Roman"/>
          <w:sz w:val="24"/>
          <w:szCs w:val="24"/>
        </w:rPr>
        <w:t>Possible follow-up prompt: What benefit could other Veterans get from this type of treatment?</w:t>
      </w:r>
    </w:p>
    <w:p w14:paraId="67D2CC77" w14:textId="77777777" w:rsidR="00DD1075" w:rsidRPr="004800CA" w:rsidRDefault="00DD1075" w:rsidP="000C436E">
      <w:pPr>
        <w:pStyle w:val="ListParagraph"/>
        <w:numPr>
          <w:ilvl w:val="1"/>
          <w:numId w:val="13"/>
        </w:numPr>
        <w:spacing w:after="200" w:line="480" w:lineRule="auto"/>
        <w:ind w:left="504"/>
        <w:rPr>
          <w:rFonts w:ascii="Times New Roman" w:hAnsi="Times New Roman" w:cs="Times New Roman"/>
          <w:sz w:val="24"/>
          <w:szCs w:val="24"/>
        </w:rPr>
      </w:pPr>
      <w:r w:rsidRPr="004800CA">
        <w:rPr>
          <w:rFonts w:ascii="Times New Roman" w:hAnsi="Times New Roman" w:cs="Times New Roman"/>
          <w:sz w:val="24"/>
          <w:szCs w:val="24"/>
        </w:rPr>
        <w:t>Possible follow-up prompt: Do you see any possible problems or barriers to engaging in this sort of treatment?</w:t>
      </w:r>
    </w:p>
    <w:p w14:paraId="1CFAF0E9" w14:textId="77777777" w:rsidR="00DD1075" w:rsidRPr="000C436E" w:rsidRDefault="00DD1075" w:rsidP="005743BD">
      <w:pPr>
        <w:spacing w:line="480" w:lineRule="auto"/>
        <w:rPr>
          <w:rFonts w:ascii="Times New Roman" w:hAnsi="Times New Roman" w:cs="Times New Roman"/>
          <w:sz w:val="24"/>
          <w:szCs w:val="24"/>
          <w:u w:val="single"/>
        </w:rPr>
      </w:pPr>
      <w:r w:rsidRPr="000C436E">
        <w:rPr>
          <w:rFonts w:ascii="Times New Roman" w:hAnsi="Times New Roman" w:cs="Times New Roman"/>
          <w:sz w:val="24"/>
          <w:szCs w:val="24"/>
          <w:u w:val="single"/>
        </w:rPr>
        <w:t>General Follow-up (Approximately 2 minutes)</w:t>
      </w:r>
    </w:p>
    <w:p w14:paraId="61F8E1E6" w14:textId="77777777" w:rsidR="00DD1075" w:rsidRPr="004800CA" w:rsidRDefault="00DD1075" w:rsidP="00B15E81">
      <w:pPr>
        <w:pStyle w:val="ListParagraph"/>
        <w:numPr>
          <w:ilvl w:val="0"/>
          <w:numId w:val="13"/>
        </w:numPr>
        <w:spacing w:after="200" w:line="480" w:lineRule="auto"/>
        <w:ind w:left="360"/>
        <w:rPr>
          <w:rFonts w:ascii="Times New Roman" w:hAnsi="Times New Roman" w:cs="Times New Roman"/>
          <w:sz w:val="24"/>
          <w:szCs w:val="24"/>
        </w:rPr>
      </w:pPr>
      <w:r w:rsidRPr="004800CA">
        <w:rPr>
          <w:rFonts w:ascii="Times New Roman" w:hAnsi="Times New Roman" w:cs="Times New Roman"/>
          <w:sz w:val="24"/>
          <w:szCs w:val="24"/>
        </w:rPr>
        <w:t>Last but not least, before we wrap up, there is one final item. Is there anything that I have not asked about today (related either to your experience completing this treatment module, or about the study as a whole) that you think researchers need to know about?</w:t>
      </w:r>
    </w:p>
    <w:p w14:paraId="23FF2ACB" w14:textId="77777777" w:rsidR="00DD1075" w:rsidRPr="004800CA" w:rsidRDefault="00DD1075" w:rsidP="000C436E">
      <w:pPr>
        <w:spacing w:line="480" w:lineRule="auto"/>
        <w:rPr>
          <w:rFonts w:ascii="Times New Roman" w:hAnsi="Times New Roman" w:cs="Times New Roman"/>
          <w:sz w:val="24"/>
          <w:szCs w:val="24"/>
        </w:rPr>
      </w:pPr>
      <w:r w:rsidRPr="004800CA">
        <w:rPr>
          <w:rFonts w:ascii="Times New Roman" w:hAnsi="Times New Roman" w:cs="Times New Roman"/>
          <w:sz w:val="24"/>
          <w:szCs w:val="24"/>
        </w:rPr>
        <w:t>(Total Time Required: Approximately 9-15 minutes)</w:t>
      </w:r>
    </w:p>
    <w:sectPr w:rsidR="00DD1075" w:rsidRPr="004800CA" w:rsidSect="0010300E">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F5B0B" w14:textId="77777777" w:rsidR="00206DE7" w:rsidRDefault="00714B5D">
      <w:pPr>
        <w:spacing w:after="0" w:line="240" w:lineRule="auto"/>
      </w:pPr>
      <w:r>
        <w:separator/>
      </w:r>
    </w:p>
  </w:endnote>
  <w:endnote w:type="continuationSeparator" w:id="0">
    <w:p w14:paraId="545BE655" w14:textId="77777777" w:rsidR="00206DE7" w:rsidRDefault="0071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16834" w14:textId="77777777" w:rsidR="00206DE7" w:rsidRDefault="00714B5D">
      <w:pPr>
        <w:spacing w:after="0" w:line="240" w:lineRule="auto"/>
      </w:pPr>
      <w:r>
        <w:separator/>
      </w:r>
    </w:p>
  </w:footnote>
  <w:footnote w:type="continuationSeparator" w:id="0">
    <w:p w14:paraId="47CF6B1B" w14:textId="77777777" w:rsidR="00206DE7" w:rsidRDefault="00714B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E1DA1"/>
    <w:multiLevelType w:val="hybridMultilevel"/>
    <w:tmpl w:val="667E6D98"/>
    <w:lvl w:ilvl="0" w:tplc="72F21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5C194F"/>
    <w:multiLevelType w:val="hybridMultilevel"/>
    <w:tmpl w:val="2AF678A0"/>
    <w:lvl w:ilvl="0" w:tplc="FF5AAD8A">
      <w:start w:val="1"/>
      <w:numFmt w:val="bullet"/>
      <w:lvlText w:val="•"/>
      <w:lvlJc w:val="left"/>
      <w:pPr>
        <w:tabs>
          <w:tab w:val="num" w:pos="720"/>
        </w:tabs>
        <w:ind w:left="720" w:hanging="360"/>
      </w:pPr>
      <w:rPr>
        <w:rFonts w:ascii="Arial" w:hAnsi="Arial" w:hint="default"/>
      </w:rPr>
    </w:lvl>
    <w:lvl w:ilvl="1" w:tplc="27F2F644" w:tentative="1">
      <w:start w:val="1"/>
      <w:numFmt w:val="bullet"/>
      <w:lvlText w:val="•"/>
      <w:lvlJc w:val="left"/>
      <w:pPr>
        <w:tabs>
          <w:tab w:val="num" w:pos="1440"/>
        </w:tabs>
        <w:ind w:left="1440" w:hanging="360"/>
      </w:pPr>
      <w:rPr>
        <w:rFonts w:ascii="Arial" w:hAnsi="Arial" w:hint="default"/>
      </w:rPr>
    </w:lvl>
    <w:lvl w:ilvl="2" w:tplc="315CEE9E" w:tentative="1">
      <w:start w:val="1"/>
      <w:numFmt w:val="bullet"/>
      <w:lvlText w:val="•"/>
      <w:lvlJc w:val="left"/>
      <w:pPr>
        <w:tabs>
          <w:tab w:val="num" w:pos="2160"/>
        </w:tabs>
        <w:ind w:left="2160" w:hanging="360"/>
      </w:pPr>
      <w:rPr>
        <w:rFonts w:ascii="Arial" w:hAnsi="Arial" w:hint="default"/>
      </w:rPr>
    </w:lvl>
    <w:lvl w:ilvl="3" w:tplc="EA94CDDC" w:tentative="1">
      <w:start w:val="1"/>
      <w:numFmt w:val="bullet"/>
      <w:lvlText w:val="•"/>
      <w:lvlJc w:val="left"/>
      <w:pPr>
        <w:tabs>
          <w:tab w:val="num" w:pos="2880"/>
        </w:tabs>
        <w:ind w:left="2880" w:hanging="360"/>
      </w:pPr>
      <w:rPr>
        <w:rFonts w:ascii="Arial" w:hAnsi="Arial" w:hint="default"/>
      </w:rPr>
    </w:lvl>
    <w:lvl w:ilvl="4" w:tplc="139CA00C" w:tentative="1">
      <w:start w:val="1"/>
      <w:numFmt w:val="bullet"/>
      <w:lvlText w:val="•"/>
      <w:lvlJc w:val="left"/>
      <w:pPr>
        <w:tabs>
          <w:tab w:val="num" w:pos="3600"/>
        </w:tabs>
        <w:ind w:left="3600" w:hanging="360"/>
      </w:pPr>
      <w:rPr>
        <w:rFonts w:ascii="Arial" w:hAnsi="Arial" w:hint="default"/>
      </w:rPr>
    </w:lvl>
    <w:lvl w:ilvl="5" w:tplc="5AB070D0" w:tentative="1">
      <w:start w:val="1"/>
      <w:numFmt w:val="bullet"/>
      <w:lvlText w:val="•"/>
      <w:lvlJc w:val="left"/>
      <w:pPr>
        <w:tabs>
          <w:tab w:val="num" w:pos="4320"/>
        </w:tabs>
        <w:ind w:left="4320" w:hanging="360"/>
      </w:pPr>
      <w:rPr>
        <w:rFonts w:ascii="Arial" w:hAnsi="Arial" w:hint="default"/>
      </w:rPr>
    </w:lvl>
    <w:lvl w:ilvl="6" w:tplc="5B1A6D00" w:tentative="1">
      <w:start w:val="1"/>
      <w:numFmt w:val="bullet"/>
      <w:lvlText w:val="•"/>
      <w:lvlJc w:val="left"/>
      <w:pPr>
        <w:tabs>
          <w:tab w:val="num" w:pos="5040"/>
        </w:tabs>
        <w:ind w:left="5040" w:hanging="360"/>
      </w:pPr>
      <w:rPr>
        <w:rFonts w:ascii="Arial" w:hAnsi="Arial" w:hint="default"/>
      </w:rPr>
    </w:lvl>
    <w:lvl w:ilvl="7" w:tplc="098EF13A" w:tentative="1">
      <w:start w:val="1"/>
      <w:numFmt w:val="bullet"/>
      <w:lvlText w:val="•"/>
      <w:lvlJc w:val="left"/>
      <w:pPr>
        <w:tabs>
          <w:tab w:val="num" w:pos="5760"/>
        </w:tabs>
        <w:ind w:left="5760" w:hanging="360"/>
      </w:pPr>
      <w:rPr>
        <w:rFonts w:ascii="Arial" w:hAnsi="Arial" w:hint="default"/>
      </w:rPr>
    </w:lvl>
    <w:lvl w:ilvl="8" w:tplc="E104158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BD4F4B"/>
    <w:multiLevelType w:val="hybridMultilevel"/>
    <w:tmpl w:val="79ECC29A"/>
    <w:lvl w:ilvl="0" w:tplc="E6A264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905E8D"/>
    <w:multiLevelType w:val="hybridMultilevel"/>
    <w:tmpl w:val="957AF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F55F6"/>
    <w:multiLevelType w:val="hybridMultilevel"/>
    <w:tmpl w:val="0DC22BC6"/>
    <w:lvl w:ilvl="0" w:tplc="5C907AA8">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44BDA"/>
    <w:multiLevelType w:val="hybridMultilevel"/>
    <w:tmpl w:val="E67A8520"/>
    <w:lvl w:ilvl="0" w:tplc="9F3407A0">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A975C1"/>
    <w:multiLevelType w:val="multilevel"/>
    <w:tmpl w:val="8504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F03D6"/>
    <w:multiLevelType w:val="multilevel"/>
    <w:tmpl w:val="BB00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4D0FE9"/>
    <w:multiLevelType w:val="hybridMultilevel"/>
    <w:tmpl w:val="40E888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98E03472">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3C5756"/>
    <w:multiLevelType w:val="hybridMultilevel"/>
    <w:tmpl w:val="70421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221697"/>
    <w:multiLevelType w:val="hybridMultilevel"/>
    <w:tmpl w:val="3490D488"/>
    <w:lvl w:ilvl="0" w:tplc="F50A3A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AC221B"/>
    <w:multiLevelType w:val="hybridMultilevel"/>
    <w:tmpl w:val="BBB005D2"/>
    <w:lvl w:ilvl="0" w:tplc="82683B06">
      <w:start w:val="2"/>
      <w:numFmt w:val="bullet"/>
      <w:lvlText w:val=""/>
      <w:lvlJc w:val="left"/>
      <w:pPr>
        <w:ind w:left="720" w:hanging="360"/>
      </w:pPr>
      <w:rPr>
        <w:rFonts w:ascii="Symbol" w:eastAsiaTheme="minorHAnsi" w:hAnsi="Symbol" w:cs="Arial" w:hint="default"/>
        <w:b w:val="0"/>
        <w: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5C5A21"/>
    <w:multiLevelType w:val="hybridMultilevel"/>
    <w:tmpl w:val="F04E69BC"/>
    <w:lvl w:ilvl="0" w:tplc="6DAE061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AED35F7"/>
    <w:multiLevelType w:val="hybridMultilevel"/>
    <w:tmpl w:val="BB52C6CC"/>
    <w:lvl w:ilvl="0" w:tplc="D5C227EA">
      <w:start w:val="31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C67D7C"/>
    <w:multiLevelType w:val="hybridMultilevel"/>
    <w:tmpl w:val="7A48BC50"/>
    <w:lvl w:ilvl="0" w:tplc="804A0210">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BA51A5F"/>
    <w:multiLevelType w:val="hybridMultilevel"/>
    <w:tmpl w:val="2E8C28E4"/>
    <w:lvl w:ilvl="0" w:tplc="0409000F">
      <w:start w:val="1"/>
      <w:numFmt w:val="decimal"/>
      <w:lvlText w:val="%1."/>
      <w:lvlJc w:val="left"/>
      <w:pPr>
        <w:ind w:left="5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F51345"/>
    <w:multiLevelType w:val="hybridMultilevel"/>
    <w:tmpl w:val="957AF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0"/>
  </w:num>
  <w:num w:numId="4">
    <w:abstractNumId w:val="16"/>
  </w:num>
  <w:num w:numId="5">
    <w:abstractNumId w:val="3"/>
  </w:num>
  <w:num w:numId="6">
    <w:abstractNumId w:val="9"/>
  </w:num>
  <w:num w:numId="7">
    <w:abstractNumId w:val="10"/>
  </w:num>
  <w:num w:numId="8">
    <w:abstractNumId w:val="2"/>
  </w:num>
  <w:num w:numId="9">
    <w:abstractNumId w:val="5"/>
  </w:num>
  <w:num w:numId="10">
    <w:abstractNumId w:val="12"/>
  </w:num>
  <w:num w:numId="11">
    <w:abstractNumId w:val="1"/>
  </w:num>
  <w:num w:numId="12">
    <w:abstractNumId w:val="11"/>
  </w:num>
  <w:num w:numId="13">
    <w:abstractNumId w:val="8"/>
  </w:num>
  <w:num w:numId="14">
    <w:abstractNumId w:val="15"/>
  </w:num>
  <w:num w:numId="15">
    <w:abstractNumId w:val="7"/>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D1075"/>
    <w:rsid w:val="0010300E"/>
    <w:rsid w:val="00206DE7"/>
    <w:rsid w:val="003B24F7"/>
    <w:rsid w:val="00530BE9"/>
    <w:rsid w:val="00644B11"/>
    <w:rsid w:val="00714B5D"/>
    <w:rsid w:val="00B2043D"/>
    <w:rsid w:val="00DD1075"/>
    <w:rsid w:val="00E85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8EF09"/>
  <w15:chartTrackingRefBased/>
  <w15:docId w15:val="{BF9F3199-88A8-413A-B3E6-AC61C2DF8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075"/>
  </w:style>
  <w:style w:type="paragraph" w:styleId="Heading3">
    <w:name w:val="heading 3"/>
    <w:basedOn w:val="Normal"/>
    <w:link w:val="Heading3Char"/>
    <w:uiPriority w:val="9"/>
    <w:qFormat/>
    <w:rsid w:val="00DD10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1075"/>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DD1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075"/>
  </w:style>
  <w:style w:type="paragraph" w:styleId="Footer">
    <w:name w:val="footer"/>
    <w:basedOn w:val="Normal"/>
    <w:link w:val="FooterChar"/>
    <w:uiPriority w:val="99"/>
    <w:unhideWhenUsed/>
    <w:rsid w:val="00DD1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075"/>
  </w:style>
  <w:style w:type="character" w:styleId="CommentReference">
    <w:name w:val="annotation reference"/>
    <w:basedOn w:val="DefaultParagraphFont"/>
    <w:uiPriority w:val="99"/>
    <w:semiHidden/>
    <w:unhideWhenUsed/>
    <w:rsid w:val="00DD1075"/>
    <w:rPr>
      <w:sz w:val="16"/>
      <w:szCs w:val="16"/>
    </w:rPr>
  </w:style>
  <w:style w:type="paragraph" w:styleId="CommentText">
    <w:name w:val="annotation text"/>
    <w:basedOn w:val="Normal"/>
    <w:link w:val="CommentTextChar"/>
    <w:uiPriority w:val="99"/>
    <w:unhideWhenUsed/>
    <w:rsid w:val="00DD1075"/>
    <w:pPr>
      <w:spacing w:line="240" w:lineRule="auto"/>
    </w:pPr>
    <w:rPr>
      <w:sz w:val="20"/>
      <w:szCs w:val="20"/>
    </w:rPr>
  </w:style>
  <w:style w:type="character" w:customStyle="1" w:styleId="CommentTextChar">
    <w:name w:val="Comment Text Char"/>
    <w:basedOn w:val="DefaultParagraphFont"/>
    <w:link w:val="CommentText"/>
    <w:uiPriority w:val="99"/>
    <w:rsid w:val="00DD1075"/>
    <w:rPr>
      <w:sz w:val="20"/>
      <w:szCs w:val="20"/>
    </w:rPr>
  </w:style>
  <w:style w:type="paragraph" w:styleId="CommentSubject">
    <w:name w:val="annotation subject"/>
    <w:basedOn w:val="CommentText"/>
    <w:next w:val="CommentText"/>
    <w:link w:val="CommentSubjectChar"/>
    <w:uiPriority w:val="99"/>
    <w:semiHidden/>
    <w:unhideWhenUsed/>
    <w:rsid w:val="00DD1075"/>
    <w:rPr>
      <w:b/>
      <w:bCs/>
    </w:rPr>
  </w:style>
  <w:style w:type="character" w:customStyle="1" w:styleId="CommentSubjectChar">
    <w:name w:val="Comment Subject Char"/>
    <w:basedOn w:val="CommentTextChar"/>
    <w:link w:val="CommentSubject"/>
    <w:uiPriority w:val="99"/>
    <w:semiHidden/>
    <w:rsid w:val="00DD1075"/>
    <w:rPr>
      <w:b/>
      <w:bCs/>
      <w:sz w:val="20"/>
      <w:szCs w:val="20"/>
    </w:rPr>
  </w:style>
  <w:style w:type="paragraph" w:styleId="BalloonText">
    <w:name w:val="Balloon Text"/>
    <w:basedOn w:val="Normal"/>
    <w:link w:val="BalloonTextChar"/>
    <w:uiPriority w:val="99"/>
    <w:semiHidden/>
    <w:unhideWhenUsed/>
    <w:rsid w:val="00DD1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075"/>
    <w:rPr>
      <w:rFonts w:ascii="Segoe UI" w:hAnsi="Segoe UI" w:cs="Segoe UI"/>
      <w:sz w:val="18"/>
      <w:szCs w:val="18"/>
    </w:rPr>
  </w:style>
  <w:style w:type="paragraph" w:styleId="ListParagraph">
    <w:name w:val="List Paragraph"/>
    <w:basedOn w:val="Normal"/>
    <w:uiPriority w:val="34"/>
    <w:qFormat/>
    <w:rsid w:val="00DD1075"/>
    <w:pPr>
      <w:ind w:left="720"/>
      <w:contextualSpacing/>
    </w:pPr>
  </w:style>
  <w:style w:type="paragraph" w:styleId="NormalWeb">
    <w:name w:val="Normal (Web)"/>
    <w:basedOn w:val="Normal"/>
    <w:uiPriority w:val="99"/>
    <w:unhideWhenUsed/>
    <w:rsid w:val="00DD1075"/>
    <w:pPr>
      <w:spacing w:after="15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D1075"/>
    <w:rPr>
      <w:i/>
      <w:iCs/>
    </w:rPr>
  </w:style>
  <w:style w:type="character" w:styleId="Strong">
    <w:name w:val="Strong"/>
    <w:basedOn w:val="DefaultParagraphFont"/>
    <w:uiPriority w:val="22"/>
    <w:qFormat/>
    <w:rsid w:val="00DD1075"/>
    <w:rPr>
      <w:b/>
      <w:bCs/>
    </w:rPr>
  </w:style>
  <w:style w:type="table" w:styleId="TableGrid">
    <w:name w:val="Table Grid"/>
    <w:basedOn w:val="TableNormal"/>
    <w:uiPriority w:val="39"/>
    <w:rsid w:val="00DD1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va-e-text-m1">
    <w:name w:val="nova-e-text-m1"/>
    <w:basedOn w:val="DefaultParagraphFont"/>
    <w:rsid w:val="00DD1075"/>
    <w:rPr>
      <w:rFonts w:ascii="Arial" w:hAnsi="Arial" w:cs="Arial" w:hint="default"/>
    </w:rPr>
  </w:style>
  <w:style w:type="paragraph" w:styleId="Revision">
    <w:name w:val="Revision"/>
    <w:hidden/>
    <w:uiPriority w:val="99"/>
    <w:semiHidden/>
    <w:rsid w:val="00DD1075"/>
    <w:pPr>
      <w:spacing w:after="0" w:line="240" w:lineRule="auto"/>
    </w:pPr>
  </w:style>
  <w:style w:type="character" w:styleId="Hyperlink">
    <w:name w:val="Hyperlink"/>
    <w:basedOn w:val="DefaultParagraphFont"/>
    <w:uiPriority w:val="99"/>
    <w:unhideWhenUsed/>
    <w:rsid w:val="00DD1075"/>
    <w:rPr>
      <w:color w:val="0563C1" w:themeColor="hyperlink"/>
      <w:u w:val="single"/>
    </w:rPr>
  </w:style>
  <w:style w:type="character" w:styleId="UnresolvedMention">
    <w:name w:val="Unresolved Mention"/>
    <w:basedOn w:val="DefaultParagraphFont"/>
    <w:uiPriority w:val="99"/>
    <w:semiHidden/>
    <w:unhideWhenUsed/>
    <w:rsid w:val="00DD1075"/>
    <w:rPr>
      <w:color w:val="605E5C"/>
      <w:shd w:val="clear" w:color="auto" w:fill="E1DFDD"/>
    </w:rPr>
  </w:style>
  <w:style w:type="character" w:styleId="FollowedHyperlink">
    <w:name w:val="FollowedHyperlink"/>
    <w:basedOn w:val="DefaultParagraphFont"/>
    <w:uiPriority w:val="99"/>
    <w:semiHidden/>
    <w:unhideWhenUsed/>
    <w:rsid w:val="00DD1075"/>
    <w:rPr>
      <w:color w:val="954F72" w:themeColor="followedHyperlink"/>
      <w:u w:val="single"/>
    </w:rPr>
  </w:style>
  <w:style w:type="character" w:styleId="LineNumber">
    <w:name w:val="line number"/>
    <w:basedOn w:val="DefaultParagraphFont"/>
    <w:uiPriority w:val="99"/>
    <w:semiHidden/>
    <w:unhideWhenUsed/>
    <w:rsid w:val="00DD1075"/>
  </w:style>
  <w:style w:type="paragraph" w:customStyle="1" w:styleId="EndNoteBibliographyTitle">
    <w:name w:val="EndNote Bibliography Title"/>
    <w:basedOn w:val="Normal"/>
    <w:link w:val="EndNoteBibliographyTitleChar"/>
    <w:rsid w:val="00DD107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D1075"/>
    <w:rPr>
      <w:rFonts w:ascii="Calibri" w:hAnsi="Calibri" w:cs="Calibri"/>
      <w:noProof/>
    </w:rPr>
  </w:style>
  <w:style w:type="paragraph" w:customStyle="1" w:styleId="EndNoteBibliography">
    <w:name w:val="EndNote Bibliography"/>
    <w:basedOn w:val="Normal"/>
    <w:link w:val="EndNoteBibliographyChar"/>
    <w:rsid w:val="00DD107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D1075"/>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2396</Characters>
  <Application>Microsoft Office Word</Application>
  <DocSecurity>0</DocSecurity>
  <Lines>19</Lines>
  <Paragraphs>5</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Paul (VISN 2)</dc:creator>
  <cp:keywords/>
  <dc:description/>
  <cp:lastModifiedBy>King, Paul (VISN 2)</cp:lastModifiedBy>
  <cp:revision>3</cp:revision>
  <dcterms:created xsi:type="dcterms:W3CDTF">2022-03-23T14:29:00Z</dcterms:created>
  <dcterms:modified xsi:type="dcterms:W3CDTF">2022-03-23T14:36:00Z</dcterms:modified>
</cp:coreProperties>
</file>