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6AEBAEE" w14:textId="77777777" w:rsidR="00873542" w:rsidRPr="00AC0A6C" w:rsidRDefault="00A65B88" w:rsidP="00050A3F">
      <w:pPr>
        <w:spacing w:after="0" w:line="480" w:lineRule="auto"/>
        <w:jc w:val="center"/>
        <w:rPr>
          <w:rFonts w:ascii="Times New Roman" w:hAnsi="Times New Roman" w:cs="Times New Roman"/>
          <w:b/>
          <w:sz w:val="24"/>
          <w:szCs w:val="24"/>
          <w:lang w:val="en-GB"/>
        </w:rPr>
      </w:pPr>
      <w:r w:rsidRPr="00AC0A6C">
        <w:rPr>
          <w:rFonts w:ascii="Times New Roman" w:hAnsi="Times New Roman" w:cs="Times New Roman"/>
          <w:b/>
          <w:sz w:val="24"/>
          <w:szCs w:val="24"/>
          <w:lang w:val="en-US"/>
        </w:rPr>
        <w:t>Supplementary information to manuscript</w:t>
      </w:r>
      <w:r w:rsidR="00873542" w:rsidRPr="00AC0A6C">
        <w:rPr>
          <w:rFonts w:ascii="Times New Roman" w:hAnsi="Times New Roman" w:cs="Times New Roman"/>
          <w:b/>
          <w:sz w:val="24"/>
          <w:szCs w:val="24"/>
          <w:lang w:val="en-US"/>
        </w:rPr>
        <w:br/>
      </w:r>
      <w:r w:rsidR="00050A3F" w:rsidRPr="00AC0A6C">
        <w:rPr>
          <w:rFonts w:ascii="Times New Roman" w:hAnsi="Times New Roman" w:cs="Times New Roman"/>
          <w:b/>
          <w:sz w:val="24"/>
          <w:szCs w:val="24"/>
          <w:lang w:val="en-US"/>
        </w:rPr>
        <w:t>Affiliation Motive and Social Interactions in People’s Daily Life: A Temporal Processes Approach Using Ecological Momentary Assessment and Mobile Sensing</w:t>
      </w:r>
    </w:p>
    <w:p w14:paraId="284639F8" w14:textId="2C749A73" w:rsidR="003D6505" w:rsidRPr="00AC0A6C" w:rsidRDefault="003D6505" w:rsidP="00050A3F">
      <w:pPr>
        <w:jc w:val="center"/>
        <w:rPr>
          <w:rFonts w:ascii="Times New Roman" w:hAnsi="Times New Roman" w:cs="Times New Roman"/>
          <w:b/>
          <w:sz w:val="24"/>
          <w:szCs w:val="24"/>
          <w:lang w:val="en-GB"/>
        </w:rPr>
      </w:pPr>
    </w:p>
    <w:p w14:paraId="7257C6DA" w14:textId="77777777" w:rsidR="007C3105" w:rsidRPr="00AC0A6C" w:rsidRDefault="007C3105" w:rsidP="00050A3F">
      <w:pPr>
        <w:jc w:val="center"/>
        <w:rPr>
          <w:rFonts w:ascii="Times New Roman" w:hAnsi="Times New Roman" w:cs="Times New Roman"/>
          <w:b/>
          <w:sz w:val="24"/>
          <w:szCs w:val="24"/>
          <w:lang w:val="en-GB"/>
        </w:rPr>
      </w:pPr>
    </w:p>
    <w:p w14:paraId="292A9C29" w14:textId="77777777" w:rsidR="00A65B88" w:rsidRPr="00AC0A6C" w:rsidRDefault="00A65B88">
      <w:pPr>
        <w:rPr>
          <w:rFonts w:ascii="Times New Roman" w:hAnsi="Times New Roman" w:cs="Times New Roman"/>
          <w:b/>
          <w:sz w:val="24"/>
          <w:szCs w:val="24"/>
          <w:lang w:val="en-US"/>
        </w:rPr>
      </w:pPr>
      <w:r w:rsidRPr="00AC0A6C">
        <w:rPr>
          <w:rFonts w:ascii="Times New Roman" w:hAnsi="Times New Roman" w:cs="Times New Roman"/>
          <w:b/>
          <w:sz w:val="24"/>
          <w:szCs w:val="24"/>
          <w:lang w:val="en-US"/>
        </w:rPr>
        <w:t>Overview</w:t>
      </w:r>
      <w:r w:rsidR="00640EFE" w:rsidRPr="00AC0A6C">
        <w:rPr>
          <w:rFonts w:ascii="Times New Roman" w:hAnsi="Times New Roman" w:cs="Times New Roman"/>
          <w:b/>
          <w:sz w:val="24"/>
          <w:szCs w:val="24"/>
          <w:lang w:val="en-US"/>
        </w:rPr>
        <w:t xml:space="preserve"> </w:t>
      </w:r>
      <w:r w:rsidR="00050A3F" w:rsidRPr="00AC0A6C">
        <w:rPr>
          <w:rFonts w:ascii="Times New Roman" w:hAnsi="Times New Roman" w:cs="Times New Roman"/>
          <w:b/>
          <w:sz w:val="24"/>
          <w:szCs w:val="24"/>
          <w:lang w:val="en-US"/>
        </w:rPr>
        <w:t>of supplementary material</w:t>
      </w:r>
    </w:p>
    <w:sdt>
      <w:sdtPr>
        <w:rPr>
          <w:rFonts w:ascii="Times New Roman" w:eastAsiaTheme="minorHAnsi" w:hAnsi="Times New Roman" w:cs="Times New Roman"/>
          <w:color w:val="auto"/>
          <w:sz w:val="24"/>
          <w:szCs w:val="24"/>
          <w:lang w:eastAsia="en-US"/>
        </w:rPr>
        <w:id w:val="1937939522"/>
        <w:docPartObj>
          <w:docPartGallery w:val="Table of Contents"/>
          <w:docPartUnique/>
        </w:docPartObj>
      </w:sdtPr>
      <w:sdtEndPr>
        <w:rPr>
          <w:b/>
          <w:bCs/>
        </w:rPr>
      </w:sdtEndPr>
      <w:sdtContent>
        <w:p w14:paraId="62B5AC28" w14:textId="77777777" w:rsidR="00050A3F" w:rsidRPr="00AC0A6C" w:rsidRDefault="00050A3F">
          <w:pPr>
            <w:pStyle w:val="Inhaltsverzeichnisberschrift"/>
            <w:rPr>
              <w:rFonts w:ascii="Times New Roman" w:hAnsi="Times New Roman" w:cs="Times New Roman"/>
              <w:color w:val="auto"/>
              <w:sz w:val="24"/>
              <w:szCs w:val="24"/>
            </w:rPr>
          </w:pPr>
        </w:p>
        <w:p w14:paraId="6E9A5D82" w14:textId="77777777" w:rsidR="00C106EB" w:rsidRPr="00AC0A6C" w:rsidRDefault="00363527">
          <w:pPr>
            <w:pStyle w:val="Verzeichnis1"/>
            <w:tabs>
              <w:tab w:val="right" w:leader="dot" w:pos="9062"/>
            </w:tabs>
            <w:rPr>
              <w:rFonts w:ascii="Times New Roman" w:hAnsi="Times New Roman" w:cs="Times New Roman"/>
              <w:noProof/>
              <w:sz w:val="24"/>
              <w:szCs w:val="24"/>
              <w:lang w:val="en-US"/>
            </w:rPr>
          </w:pPr>
          <w:r w:rsidRPr="00AC0A6C">
            <w:rPr>
              <w:rFonts w:ascii="Times New Roman" w:hAnsi="Times New Roman" w:cs="Times New Roman"/>
              <w:sz w:val="24"/>
              <w:szCs w:val="24"/>
              <w:lang w:val="en-US"/>
            </w:rPr>
            <w:t>A1: Examples for Model Equations</w:t>
          </w:r>
          <w:r w:rsidR="00F072A4" w:rsidRPr="00AC0A6C">
            <w:rPr>
              <w:rFonts w:ascii="Times New Roman" w:hAnsi="Times New Roman" w:cs="Times New Roman"/>
              <w:sz w:val="24"/>
              <w:szCs w:val="24"/>
              <w:lang w:val="en-US"/>
            </w:rPr>
            <w:t xml:space="preserve"> …………………………………………</w:t>
          </w:r>
          <w:proofErr w:type="gramStart"/>
          <w:r w:rsidR="00F072A4" w:rsidRPr="00AC0A6C">
            <w:rPr>
              <w:rFonts w:ascii="Times New Roman" w:hAnsi="Times New Roman" w:cs="Times New Roman"/>
              <w:sz w:val="24"/>
              <w:szCs w:val="24"/>
              <w:lang w:val="en-US"/>
            </w:rPr>
            <w:t>…..</w:t>
          </w:r>
          <w:proofErr w:type="gramEnd"/>
          <w:r w:rsidR="00F072A4" w:rsidRPr="00AC0A6C">
            <w:rPr>
              <w:rFonts w:ascii="Times New Roman" w:hAnsi="Times New Roman" w:cs="Times New Roman"/>
              <w:sz w:val="24"/>
              <w:szCs w:val="24"/>
              <w:lang w:val="en-US"/>
            </w:rPr>
            <w:t>…………….2</w:t>
          </w:r>
          <w:r w:rsidR="00050A3F" w:rsidRPr="00AC0A6C">
            <w:rPr>
              <w:rFonts w:ascii="Times New Roman" w:hAnsi="Times New Roman" w:cs="Times New Roman"/>
              <w:sz w:val="24"/>
              <w:szCs w:val="24"/>
            </w:rPr>
            <w:fldChar w:fldCharType="begin"/>
          </w:r>
          <w:r w:rsidR="00050A3F" w:rsidRPr="00AC0A6C">
            <w:rPr>
              <w:rFonts w:ascii="Times New Roman" w:hAnsi="Times New Roman" w:cs="Times New Roman"/>
              <w:sz w:val="24"/>
              <w:szCs w:val="24"/>
              <w:lang w:val="en-US"/>
            </w:rPr>
            <w:instrText xml:space="preserve"> TOC \o "1-3" \h \z \u </w:instrText>
          </w:r>
          <w:r w:rsidR="00050A3F" w:rsidRPr="00AC0A6C">
            <w:rPr>
              <w:rFonts w:ascii="Times New Roman" w:hAnsi="Times New Roman" w:cs="Times New Roman"/>
              <w:sz w:val="24"/>
              <w:szCs w:val="24"/>
            </w:rPr>
            <w:fldChar w:fldCharType="separate"/>
          </w:r>
        </w:p>
        <w:p w14:paraId="33024268" w14:textId="77777777" w:rsidR="00C106EB" w:rsidRPr="00AC0A6C" w:rsidRDefault="00C106EB">
          <w:pPr>
            <w:pStyle w:val="Verzeichnis1"/>
            <w:tabs>
              <w:tab w:val="right" w:leader="dot" w:pos="9062"/>
            </w:tabs>
            <w:rPr>
              <w:rFonts w:ascii="Times New Roman" w:eastAsiaTheme="minorEastAsia" w:hAnsi="Times New Roman" w:cs="Times New Roman"/>
              <w:noProof/>
              <w:sz w:val="24"/>
              <w:szCs w:val="24"/>
              <w:lang w:val="en-US"/>
            </w:rPr>
          </w:pPr>
          <w:r w:rsidRPr="00AC0A6C">
            <w:rPr>
              <w:rStyle w:val="Hyperlink"/>
              <w:rFonts w:ascii="Times New Roman" w:hAnsi="Times New Roman" w:cs="Times New Roman"/>
              <w:noProof/>
              <w:color w:val="auto"/>
              <w:sz w:val="24"/>
              <w:szCs w:val="24"/>
              <w:u w:val="none"/>
              <w:lang w:val="en-US"/>
            </w:rPr>
            <w:t xml:space="preserve">Table S1 </w:t>
          </w:r>
          <w:hyperlink w:anchor="_Toc181438550" w:history="1">
            <w:r w:rsidRPr="00AC0A6C">
              <w:rPr>
                <w:rStyle w:val="Hyperlink"/>
                <w:rFonts w:ascii="Times New Roman" w:hAnsi="Times New Roman" w:cs="Times New Roman"/>
                <w:noProof/>
                <w:color w:val="auto"/>
                <w:sz w:val="24"/>
                <w:szCs w:val="24"/>
                <w:lang w:val="en-US"/>
              </w:rPr>
              <w:t>Study 1: Between- and Within-Person Correlations Among Study Variables</w:t>
            </w:r>
            <w:r w:rsidRPr="00AC0A6C">
              <w:rPr>
                <w:rFonts w:ascii="Times New Roman" w:hAnsi="Times New Roman" w:cs="Times New Roman"/>
                <w:noProof/>
                <w:webHidden/>
                <w:sz w:val="24"/>
                <w:szCs w:val="24"/>
                <w:lang w:val="en-US"/>
              </w:rPr>
              <w:tab/>
            </w:r>
            <w:r w:rsidRPr="00AC0A6C">
              <w:rPr>
                <w:rFonts w:ascii="Times New Roman" w:hAnsi="Times New Roman" w:cs="Times New Roman"/>
                <w:noProof/>
                <w:webHidden/>
                <w:sz w:val="24"/>
                <w:szCs w:val="24"/>
              </w:rPr>
              <w:fldChar w:fldCharType="begin"/>
            </w:r>
            <w:r w:rsidRPr="00AC0A6C">
              <w:rPr>
                <w:rFonts w:ascii="Times New Roman" w:hAnsi="Times New Roman" w:cs="Times New Roman"/>
                <w:noProof/>
                <w:webHidden/>
                <w:sz w:val="24"/>
                <w:szCs w:val="24"/>
                <w:lang w:val="en-US"/>
              </w:rPr>
              <w:instrText xml:space="preserve"> PAGEREF _Toc181438550 \h </w:instrText>
            </w:r>
            <w:r w:rsidRPr="00AC0A6C">
              <w:rPr>
                <w:rFonts w:ascii="Times New Roman" w:hAnsi="Times New Roman" w:cs="Times New Roman"/>
                <w:noProof/>
                <w:webHidden/>
                <w:sz w:val="24"/>
                <w:szCs w:val="24"/>
              </w:rPr>
            </w:r>
            <w:r w:rsidRPr="00AC0A6C">
              <w:rPr>
                <w:rFonts w:ascii="Times New Roman" w:hAnsi="Times New Roman" w:cs="Times New Roman"/>
                <w:noProof/>
                <w:webHidden/>
                <w:sz w:val="24"/>
                <w:szCs w:val="24"/>
              </w:rPr>
              <w:fldChar w:fldCharType="separate"/>
            </w:r>
            <w:r w:rsidRPr="00AC0A6C">
              <w:rPr>
                <w:rFonts w:ascii="Times New Roman" w:hAnsi="Times New Roman" w:cs="Times New Roman"/>
                <w:noProof/>
                <w:webHidden/>
                <w:sz w:val="24"/>
                <w:szCs w:val="24"/>
                <w:lang w:val="en-US"/>
              </w:rPr>
              <w:t>4</w:t>
            </w:r>
            <w:r w:rsidRPr="00AC0A6C">
              <w:rPr>
                <w:rFonts w:ascii="Times New Roman" w:hAnsi="Times New Roman" w:cs="Times New Roman"/>
                <w:noProof/>
                <w:webHidden/>
                <w:sz w:val="24"/>
                <w:szCs w:val="24"/>
              </w:rPr>
              <w:fldChar w:fldCharType="end"/>
            </w:r>
          </w:hyperlink>
        </w:p>
        <w:p w14:paraId="78BA651F" w14:textId="77777777" w:rsidR="00C106EB" w:rsidRPr="00AC0A6C" w:rsidRDefault="00C106EB">
          <w:pPr>
            <w:pStyle w:val="Verzeichnis1"/>
            <w:tabs>
              <w:tab w:val="right" w:leader="dot" w:pos="9062"/>
            </w:tabs>
            <w:rPr>
              <w:rFonts w:ascii="Times New Roman" w:eastAsiaTheme="minorEastAsia" w:hAnsi="Times New Roman" w:cs="Times New Roman"/>
              <w:noProof/>
              <w:sz w:val="24"/>
              <w:szCs w:val="24"/>
              <w:lang w:val="en-US"/>
            </w:rPr>
          </w:pPr>
          <w:r w:rsidRPr="00AC0A6C">
            <w:rPr>
              <w:rStyle w:val="Hyperlink"/>
              <w:rFonts w:ascii="Times New Roman" w:hAnsi="Times New Roman" w:cs="Times New Roman"/>
              <w:noProof/>
              <w:color w:val="auto"/>
              <w:sz w:val="24"/>
              <w:szCs w:val="24"/>
              <w:u w:val="none"/>
              <w:lang w:val="en-US"/>
            </w:rPr>
            <w:t xml:space="preserve">Table S2 </w:t>
          </w:r>
          <w:hyperlink w:anchor="_Toc181438551" w:history="1">
            <w:r w:rsidRPr="00AC0A6C">
              <w:rPr>
                <w:rStyle w:val="Hyperlink"/>
                <w:rFonts w:ascii="Times New Roman" w:hAnsi="Times New Roman" w:cs="Times New Roman"/>
                <w:noProof/>
                <w:color w:val="auto"/>
                <w:sz w:val="24"/>
                <w:szCs w:val="24"/>
                <w:lang w:val="en-US"/>
              </w:rPr>
              <w:t>Study 1: Fixed Effects of Extraversion-Models Predicting Contact at Next Measurement or Desire to Interact</w:t>
            </w:r>
            <w:r w:rsidRPr="00AC0A6C">
              <w:rPr>
                <w:rFonts w:ascii="Times New Roman" w:hAnsi="Times New Roman" w:cs="Times New Roman"/>
                <w:noProof/>
                <w:webHidden/>
                <w:sz w:val="24"/>
                <w:szCs w:val="24"/>
                <w:lang w:val="en-US"/>
              </w:rPr>
              <w:tab/>
            </w:r>
            <w:r w:rsidRPr="00AC0A6C">
              <w:rPr>
                <w:rFonts w:ascii="Times New Roman" w:hAnsi="Times New Roman" w:cs="Times New Roman"/>
                <w:noProof/>
                <w:webHidden/>
                <w:sz w:val="24"/>
                <w:szCs w:val="24"/>
              </w:rPr>
              <w:fldChar w:fldCharType="begin"/>
            </w:r>
            <w:r w:rsidRPr="00AC0A6C">
              <w:rPr>
                <w:rFonts w:ascii="Times New Roman" w:hAnsi="Times New Roman" w:cs="Times New Roman"/>
                <w:noProof/>
                <w:webHidden/>
                <w:sz w:val="24"/>
                <w:szCs w:val="24"/>
                <w:lang w:val="en-US"/>
              </w:rPr>
              <w:instrText xml:space="preserve"> PAGEREF _Toc181438551 \h </w:instrText>
            </w:r>
            <w:r w:rsidRPr="00AC0A6C">
              <w:rPr>
                <w:rFonts w:ascii="Times New Roman" w:hAnsi="Times New Roman" w:cs="Times New Roman"/>
                <w:noProof/>
                <w:webHidden/>
                <w:sz w:val="24"/>
                <w:szCs w:val="24"/>
              </w:rPr>
            </w:r>
            <w:r w:rsidRPr="00AC0A6C">
              <w:rPr>
                <w:rFonts w:ascii="Times New Roman" w:hAnsi="Times New Roman" w:cs="Times New Roman"/>
                <w:noProof/>
                <w:webHidden/>
                <w:sz w:val="24"/>
                <w:szCs w:val="24"/>
              </w:rPr>
              <w:fldChar w:fldCharType="separate"/>
            </w:r>
            <w:r w:rsidRPr="00AC0A6C">
              <w:rPr>
                <w:rFonts w:ascii="Times New Roman" w:hAnsi="Times New Roman" w:cs="Times New Roman"/>
                <w:noProof/>
                <w:webHidden/>
                <w:sz w:val="24"/>
                <w:szCs w:val="24"/>
                <w:lang w:val="en-US"/>
              </w:rPr>
              <w:t>5</w:t>
            </w:r>
            <w:r w:rsidRPr="00AC0A6C">
              <w:rPr>
                <w:rFonts w:ascii="Times New Roman" w:hAnsi="Times New Roman" w:cs="Times New Roman"/>
                <w:noProof/>
                <w:webHidden/>
                <w:sz w:val="24"/>
                <w:szCs w:val="24"/>
              </w:rPr>
              <w:fldChar w:fldCharType="end"/>
            </w:r>
          </w:hyperlink>
        </w:p>
        <w:p w14:paraId="21C65232" w14:textId="77777777" w:rsidR="00C106EB" w:rsidRPr="00AC0A6C" w:rsidRDefault="00C106EB">
          <w:pPr>
            <w:pStyle w:val="Verzeichnis1"/>
            <w:tabs>
              <w:tab w:val="right" w:leader="dot" w:pos="9062"/>
            </w:tabs>
            <w:rPr>
              <w:rFonts w:ascii="Times New Roman" w:eastAsiaTheme="minorEastAsia" w:hAnsi="Times New Roman" w:cs="Times New Roman"/>
              <w:noProof/>
              <w:sz w:val="24"/>
              <w:szCs w:val="24"/>
              <w:lang w:val="en-US"/>
            </w:rPr>
          </w:pPr>
          <w:r w:rsidRPr="00AC0A6C">
            <w:rPr>
              <w:rStyle w:val="Hyperlink"/>
              <w:rFonts w:ascii="Times New Roman" w:hAnsi="Times New Roman" w:cs="Times New Roman"/>
              <w:noProof/>
              <w:color w:val="auto"/>
              <w:sz w:val="24"/>
              <w:szCs w:val="24"/>
              <w:u w:val="none"/>
              <w:lang w:val="en-US"/>
            </w:rPr>
            <w:t xml:space="preserve">Table S3 </w:t>
          </w:r>
          <w:hyperlink w:anchor="_Toc181438552" w:history="1">
            <w:r w:rsidRPr="00AC0A6C">
              <w:rPr>
                <w:rStyle w:val="Hyperlink"/>
                <w:rFonts w:ascii="Times New Roman" w:hAnsi="Times New Roman" w:cs="Times New Roman"/>
                <w:noProof/>
                <w:color w:val="auto"/>
                <w:sz w:val="24"/>
                <w:szCs w:val="24"/>
                <w:lang w:val="en-US"/>
              </w:rPr>
              <w:t>Study 1 and 2: Correlations of Affiliation and Extraversion with Contact Duration in Specific Relationship Types</w:t>
            </w:r>
            <w:r w:rsidRPr="00AC0A6C">
              <w:rPr>
                <w:rFonts w:ascii="Times New Roman" w:hAnsi="Times New Roman" w:cs="Times New Roman"/>
                <w:noProof/>
                <w:webHidden/>
                <w:sz w:val="24"/>
                <w:szCs w:val="24"/>
                <w:lang w:val="en-US"/>
              </w:rPr>
              <w:tab/>
            </w:r>
            <w:r w:rsidRPr="00AC0A6C">
              <w:rPr>
                <w:rFonts w:ascii="Times New Roman" w:hAnsi="Times New Roman" w:cs="Times New Roman"/>
                <w:noProof/>
                <w:webHidden/>
                <w:sz w:val="24"/>
                <w:szCs w:val="24"/>
              </w:rPr>
              <w:fldChar w:fldCharType="begin"/>
            </w:r>
            <w:r w:rsidRPr="00AC0A6C">
              <w:rPr>
                <w:rFonts w:ascii="Times New Roman" w:hAnsi="Times New Roman" w:cs="Times New Roman"/>
                <w:noProof/>
                <w:webHidden/>
                <w:sz w:val="24"/>
                <w:szCs w:val="24"/>
                <w:lang w:val="en-US"/>
              </w:rPr>
              <w:instrText xml:space="preserve"> PAGEREF _Toc181438552 \h </w:instrText>
            </w:r>
            <w:r w:rsidRPr="00AC0A6C">
              <w:rPr>
                <w:rFonts w:ascii="Times New Roman" w:hAnsi="Times New Roman" w:cs="Times New Roman"/>
                <w:noProof/>
                <w:webHidden/>
                <w:sz w:val="24"/>
                <w:szCs w:val="24"/>
              </w:rPr>
            </w:r>
            <w:r w:rsidRPr="00AC0A6C">
              <w:rPr>
                <w:rFonts w:ascii="Times New Roman" w:hAnsi="Times New Roman" w:cs="Times New Roman"/>
                <w:noProof/>
                <w:webHidden/>
                <w:sz w:val="24"/>
                <w:szCs w:val="24"/>
              </w:rPr>
              <w:fldChar w:fldCharType="separate"/>
            </w:r>
            <w:r w:rsidRPr="00AC0A6C">
              <w:rPr>
                <w:rFonts w:ascii="Times New Roman" w:hAnsi="Times New Roman" w:cs="Times New Roman"/>
                <w:noProof/>
                <w:webHidden/>
                <w:sz w:val="24"/>
                <w:szCs w:val="24"/>
                <w:lang w:val="en-US"/>
              </w:rPr>
              <w:t>6</w:t>
            </w:r>
            <w:r w:rsidRPr="00AC0A6C">
              <w:rPr>
                <w:rFonts w:ascii="Times New Roman" w:hAnsi="Times New Roman" w:cs="Times New Roman"/>
                <w:noProof/>
                <w:webHidden/>
                <w:sz w:val="24"/>
                <w:szCs w:val="24"/>
              </w:rPr>
              <w:fldChar w:fldCharType="end"/>
            </w:r>
          </w:hyperlink>
        </w:p>
        <w:p w14:paraId="504C0C6C" w14:textId="77777777" w:rsidR="00C106EB" w:rsidRPr="00AC0A6C" w:rsidRDefault="00C106EB">
          <w:pPr>
            <w:pStyle w:val="Verzeichnis1"/>
            <w:tabs>
              <w:tab w:val="right" w:leader="dot" w:pos="9062"/>
            </w:tabs>
            <w:rPr>
              <w:rFonts w:ascii="Times New Roman" w:eastAsiaTheme="minorEastAsia" w:hAnsi="Times New Roman" w:cs="Times New Roman"/>
              <w:noProof/>
              <w:sz w:val="24"/>
              <w:szCs w:val="24"/>
              <w:lang w:val="en-US"/>
            </w:rPr>
          </w:pPr>
          <w:r w:rsidRPr="00AC0A6C">
            <w:rPr>
              <w:rStyle w:val="Hyperlink"/>
              <w:rFonts w:ascii="Times New Roman" w:hAnsi="Times New Roman" w:cs="Times New Roman"/>
              <w:noProof/>
              <w:color w:val="auto"/>
              <w:sz w:val="24"/>
              <w:szCs w:val="24"/>
              <w:u w:val="none"/>
              <w:lang w:val="en-US"/>
            </w:rPr>
            <w:t xml:space="preserve">Table S4 </w:t>
          </w:r>
          <w:hyperlink w:anchor="_Toc181438553" w:history="1">
            <w:r w:rsidRPr="00AC0A6C">
              <w:rPr>
                <w:rStyle w:val="Hyperlink"/>
                <w:rFonts w:ascii="Times New Roman" w:hAnsi="Times New Roman" w:cs="Times New Roman"/>
                <w:noProof/>
                <w:color w:val="auto"/>
                <w:sz w:val="24"/>
                <w:szCs w:val="24"/>
                <w:lang w:val="en-US"/>
              </w:rPr>
              <w:t>Study 2: Between- and Within-Person Correlations Among Study Variables</w:t>
            </w:r>
            <w:r w:rsidRPr="00AC0A6C">
              <w:rPr>
                <w:rFonts w:ascii="Times New Roman" w:hAnsi="Times New Roman" w:cs="Times New Roman"/>
                <w:noProof/>
                <w:webHidden/>
                <w:sz w:val="24"/>
                <w:szCs w:val="24"/>
                <w:lang w:val="en-US"/>
              </w:rPr>
              <w:tab/>
            </w:r>
            <w:r w:rsidRPr="00AC0A6C">
              <w:rPr>
                <w:rFonts w:ascii="Times New Roman" w:hAnsi="Times New Roman" w:cs="Times New Roman"/>
                <w:noProof/>
                <w:webHidden/>
                <w:sz w:val="24"/>
                <w:szCs w:val="24"/>
              </w:rPr>
              <w:fldChar w:fldCharType="begin"/>
            </w:r>
            <w:r w:rsidRPr="00AC0A6C">
              <w:rPr>
                <w:rFonts w:ascii="Times New Roman" w:hAnsi="Times New Roman" w:cs="Times New Roman"/>
                <w:noProof/>
                <w:webHidden/>
                <w:sz w:val="24"/>
                <w:szCs w:val="24"/>
                <w:lang w:val="en-US"/>
              </w:rPr>
              <w:instrText xml:space="preserve"> PAGEREF _Toc181438553 \h </w:instrText>
            </w:r>
            <w:r w:rsidRPr="00AC0A6C">
              <w:rPr>
                <w:rFonts w:ascii="Times New Roman" w:hAnsi="Times New Roman" w:cs="Times New Roman"/>
                <w:noProof/>
                <w:webHidden/>
                <w:sz w:val="24"/>
                <w:szCs w:val="24"/>
              </w:rPr>
            </w:r>
            <w:r w:rsidRPr="00AC0A6C">
              <w:rPr>
                <w:rFonts w:ascii="Times New Roman" w:hAnsi="Times New Roman" w:cs="Times New Roman"/>
                <w:noProof/>
                <w:webHidden/>
                <w:sz w:val="24"/>
                <w:szCs w:val="24"/>
              </w:rPr>
              <w:fldChar w:fldCharType="separate"/>
            </w:r>
            <w:r w:rsidRPr="00AC0A6C">
              <w:rPr>
                <w:rFonts w:ascii="Times New Roman" w:hAnsi="Times New Roman" w:cs="Times New Roman"/>
                <w:noProof/>
                <w:webHidden/>
                <w:sz w:val="24"/>
                <w:szCs w:val="24"/>
                <w:lang w:val="en-US"/>
              </w:rPr>
              <w:t>7</w:t>
            </w:r>
            <w:r w:rsidRPr="00AC0A6C">
              <w:rPr>
                <w:rFonts w:ascii="Times New Roman" w:hAnsi="Times New Roman" w:cs="Times New Roman"/>
                <w:noProof/>
                <w:webHidden/>
                <w:sz w:val="24"/>
                <w:szCs w:val="24"/>
              </w:rPr>
              <w:fldChar w:fldCharType="end"/>
            </w:r>
          </w:hyperlink>
        </w:p>
        <w:p w14:paraId="10857749" w14:textId="77777777" w:rsidR="00C106EB" w:rsidRPr="00AC0A6C" w:rsidRDefault="00C106EB">
          <w:pPr>
            <w:pStyle w:val="Verzeichnis1"/>
            <w:tabs>
              <w:tab w:val="right" w:leader="dot" w:pos="9062"/>
            </w:tabs>
            <w:rPr>
              <w:rFonts w:ascii="Times New Roman" w:eastAsiaTheme="minorEastAsia" w:hAnsi="Times New Roman" w:cs="Times New Roman"/>
              <w:noProof/>
              <w:sz w:val="24"/>
              <w:szCs w:val="24"/>
              <w:lang w:val="en-US"/>
            </w:rPr>
          </w:pPr>
          <w:r w:rsidRPr="00AC0A6C">
            <w:rPr>
              <w:rStyle w:val="Hyperlink"/>
              <w:rFonts w:ascii="Times New Roman" w:hAnsi="Times New Roman" w:cs="Times New Roman"/>
              <w:noProof/>
              <w:color w:val="auto"/>
              <w:sz w:val="24"/>
              <w:szCs w:val="24"/>
              <w:u w:val="none"/>
              <w:lang w:val="en-US"/>
            </w:rPr>
            <w:t xml:space="preserve">Table S5 </w:t>
          </w:r>
          <w:hyperlink w:anchor="_Toc181438554" w:history="1">
            <w:r w:rsidRPr="00AC0A6C">
              <w:rPr>
                <w:rStyle w:val="Hyperlink"/>
                <w:rFonts w:ascii="Times New Roman" w:hAnsi="Times New Roman" w:cs="Times New Roman"/>
                <w:noProof/>
                <w:color w:val="auto"/>
                <w:sz w:val="24"/>
                <w:szCs w:val="24"/>
                <w:lang w:val="en-US"/>
              </w:rPr>
              <w:t>Study 2: Fixed Effects of Extraversion-Models Predicting Contact during Next Day and Social Desires</w:t>
            </w:r>
            <w:r w:rsidRPr="00AC0A6C">
              <w:rPr>
                <w:rFonts w:ascii="Times New Roman" w:hAnsi="Times New Roman" w:cs="Times New Roman"/>
                <w:noProof/>
                <w:webHidden/>
                <w:sz w:val="24"/>
                <w:szCs w:val="24"/>
                <w:lang w:val="en-US"/>
              </w:rPr>
              <w:tab/>
            </w:r>
            <w:r w:rsidRPr="00AC0A6C">
              <w:rPr>
                <w:rFonts w:ascii="Times New Roman" w:hAnsi="Times New Roman" w:cs="Times New Roman"/>
                <w:noProof/>
                <w:webHidden/>
                <w:sz w:val="24"/>
                <w:szCs w:val="24"/>
              </w:rPr>
              <w:fldChar w:fldCharType="begin"/>
            </w:r>
            <w:r w:rsidRPr="00AC0A6C">
              <w:rPr>
                <w:rFonts w:ascii="Times New Roman" w:hAnsi="Times New Roman" w:cs="Times New Roman"/>
                <w:noProof/>
                <w:webHidden/>
                <w:sz w:val="24"/>
                <w:szCs w:val="24"/>
                <w:lang w:val="en-US"/>
              </w:rPr>
              <w:instrText xml:space="preserve"> PAGEREF _Toc181438554 \h </w:instrText>
            </w:r>
            <w:r w:rsidRPr="00AC0A6C">
              <w:rPr>
                <w:rFonts w:ascii="Times New Roman" w:hAnsi="Times New Roman" w:cs="Times New Roman"/>
                <w:noProof/>
                <w:webHidden/>
                <w:sz w:val="24"/>
                <w:szCs w:val="24"/>
              </w:rPr>
            </w:r>
            <w:r w:rsidRPr="00AC0A6C">
              <w:rPr>
                <w:rFonts w:ascii="Times New Roman" w:hAnsi="Times New Roman" w:cs="Times New Roman"/>
                <w:noProof/>
                <w:webHidden/>
                <w:sz w:val="24"/>
                <w:szCs w:val="24"/>
              </w:rPr>
              <w:fldChar w:fldCharType="separate"/>
            </w:r>
            <w:r w:rsidRPr="00AC0A6C">
              <w:rPr>
                <w:rFonts w:ascii="Times New Roman" w:hAnsi="Times New Roman" w:cs="Times New Roman"/>
                <w:noProof/>
                <w:webHidden/>
                <w:sz w:val="24"/>
                <w:szCs w:val="24"/>
                <w:lang w:val="en-US"/>
              </w:rPr>
              <w:t>8</w:t>
            </w:r>
            <w:r w:rsidRPr="00AC0A6C">
              <w:rPr>
                <w:rFonts w:ascii="Times New Roman" w:hAnsi="Times New Roman" w:cs="Times New Roman"/>
                <w:noProof/>
                <w:webHidden/>
                <w:sz w:val="24"/>
                <w:szCs w:val="24"/>
              </w:rPr>
              <w:fldChar w:fldCharType="end"/>
            </w:r>
          </w:hyperlink>
        </w:p>
        <w:p w14:paraId="6B3DDC25" w14:textId="77777777" w:rsidR="00C106EB" w:rsidRPr="00AC0A6C" w:rsidRDefault="00C106EB">
          <w:pPr>
            <w:pStyle w:val="Verzeichnis1"/>
            <w:tabs>
              <w:tab w:val="right" w:leader="dot" w:pos="9062"/>
            </w:tabs>
            <w:rPr>
              <w:rFonts w:ascii="Times New Roman" w:eastAsiaTheme="minorEastAsia" w:hAnsi="Times New Roman" w:cs="Times New Roman"/>
              <w:noProof/>
              <w:sz w:val="24"/>
              <w:szCs w:val="24"/>
              <w:lang w:val="en-US"/>
            </w:rPr>
          </w:pPr>
          <w:r w:rsidRPr="00AC0A6C">
            <w:rPr>
              <w:rStyle w:val="Hyperlink"/>
              <w:rFonts w:ascii="Times New Roman" w:hAnsi="Times New Roman" w:cs="Times New Roman"/>
              <w:noProof/>
              <w:color w:val="auto"/>
              <w:sz w:val="24"/>
              <w:szCs w:val="24"/>
              <w:u w:val="none"/>
              <w:lang w:val="en-US"/>
            </w:rPr>
            <w:t xml:space="preserve">Figure S1 </w:t>
          </w:r>
          <w:hyperlink w:anchor="_Toc181438555" w:history="1">
            <w:r w:rsidRPr="00AC0A6C">
              <w:rPr>
                <w:rStyle w:val="Hyperlink"/>
                <w:rFonts w:ascii="Times New Roman" w:hAnsi="Times New Roman" w:cs="Times New Roman"/>
                <w:noProof/>
                <w:color w:val="auto"/>
                <w:sz w:val="24"/>
                <w:szCs w:val="24"/>
                <w:lang w:val="en-US"/>
              </w:rPr>
              <w:t>Study 1: Multilevel Regression Coefficients Predicting Future Contact and Current Social Desires based on Situational Characteristics as well as Extraversion and its Facets</w:t>
            </w:r>
            <w:r w:rsidRPr="00AC0A6C">
              <w:rPr>
                <w:rFonts w:ascii="Times New Roman" w:hAnsi="Times New Roman" w:cs="Times New Roman"/>
                <w:noProof/>
                <w:webHidden/>
                <w:sz w:val="24"/>
                <w:szCs w:val="24"/>
                <w:lang w:val="en-US"/>
              </w:rPr>
              <w:tab/>
            </w:r>
            <w:r w:rsidRPr="00AC0A6C">
              <w:rPr>
                <w:rFonts w:ascii="Times New Roman" w:hAnsi="Times New Roman" w:cs="Times New Roman"/>
                <w:noProof/>
                <w:webHidden/>
                <w:sz w:val="24"/>
                <w:szCs w:val="24"/>
              </w:rPr>
              <w:fldChar w:fldCharType="begin"/>
            </w:r>
            <w:r w:rsidRPr="00AC0A6C">
              <w:rPr>
                <w:rFonts w:ascii="Times New Roman" w:hAnsi="Times New Roman" w:cs="Times New Roman"/>
                <w:noProof/>
                <w:webHidden/>
                <w:sz w:val="24"/>
                <w:szCs w:val="24"/>
                <w:lang w:val="en-US"/>
              </w:rPr>
              <w:instrText xml:space="preserve"> PAGEREF _Toc181438555 \h </w:instrText>
            </w:r>
            <w:r w:rsidRPr="00AC0A6C">
              <w:rPr>
                <w:rFonts w:ascii="Times New Roman" w:hAnsi="Times New Roman" w:cs="Times New Roman"/>
                <w:noProof/>
                <w:webHidden/>
                <w:sz w:val="24"/>
                <w:szCs w:val="24"/>
              </w:rPr>
            </w:r>
            <w:r w:rsidRPr="00AC0A6C">
              <w:rPr>
                <w:rFonts w:ascii="Times New Roman" w:hAnsi="Times New Roman" w:cs="Times New Roman"/>
                <w:noProof/>
                <w:webHidden/>
                <w:sz w:val="24"/>
                <w:szCs w:val="24"/>
              </w:rPr>
              <w:fldChar w:fldCharType="separate"/>
            </w:r>
            <w:r w:rsidRPr="00AC0A6C">
              <w:rPr>
                <w:rFonts w:ascii="Times New Roman" w:hAnsi="Times New Roman" w:cs="Times New Roman"/>
                <w:noProof/>
                <w:webHidden/>
                <w:sz w:val="24"/>
                <w:szCs w:val="24"/>
                <w:lang w:val="en-US"/>
              </w:rPr>
              <w:t>9</w:t>
            </w:r>
            <w:r w:rsidRPr="00AC0A6C">
              <w:rPr>
                <w:rFonts w:ascii="Times New Roman" w:hAnsi="Times New Roman" w:cs="Times New Roman"/>
                <w:noProof/>
                <w:webHidden/>
                <w:sz w:val="24"/>
                <w:szCs w:val="24"/>
              </w:rPr>
              <w:fldChar w:fldCharType="end"/>
            </w:r>
          </w:hyperlink>
        </w:p>
        <w:p w14:paraId="3F337339" w14:textId="77777777" w:rsidR="00C106EB" w:rsidRPr="00AC0A6C" w:rsidRDefault="00C106EB">
          <w:pPr>
            <w:pStyle w:val="Verzeichnis1"/>
            <w:tabs>
              <w:tab w:val="right" w:leader="dot" w:pos="9062"/>
            </w:tabs>
            <w:rPr>
              <w:rFonts w:ascii="Times New Roman" w:eastAsiaTheme="minorEastAsia" w:hAnsi="Times New Roman" w:cs="Times New Roman"/>
              <w:noProof/>
              <w:sz w:val="24"/>
              <w:szCs w:val="24"/>
              <w:lang w:val="en-US"/>
            </w:rPr>
          </w:pPr>
          <w:r w:rsidRPr="00AC0A6C">
            <w:rPr>
              <w:rStyle w:val="Hyperlink"/>
              <w:rFonts w:ascii="Times New Roman" w:hAnsi="Times New Roman" w:cs="Times New Roman"/>
              <w:noProof/>
              <w:color w:val="auto"/>
              <w:sz w:val="24"/>
              <w:szCs w:val="24"/>
              <w:u w:val="none"/>
              <w:lang w:val="en-US"/>
            </w:rPr>
            <w:t xml:space="preserve">Figure S2 </w:t>
          </w:r>
          <w:hyperlink w:anchor="_Toc181438556" w:history="1">
            <w:r w:rsidRPr="00AC0A6C">
              <w:rPr>
                <w:rStyle w:val="Hyperlink"/>
                <w:rFonts w:ascii="Times New Roman" w:hAnsi="Times New Roman" w:cs="Times New Roman"/>
                <w:noProof/>
                <w:color w:val="auto"/>
                <w:sz w:val="24"/>
                <w:szCs w:val="24"/>
                <w:lang w:val="en-US"/>
              </w:rPr>
              <w:t>Study 1: Multilevel Regression Coefficients Predicting Future Contact and Current Social Desires based on Situational Characteristics as well as Agreeableness and its Facets.</w:t>
            </w:r>
            <w:r w:rsidRPr="00AC0A6C">
              <w:rPr>
                <w:rFonts w:ascii="Times New Roman" w:hAnsi="Times New Roman" w:cs="Times New Roman"/>
                <w:noProof/>
                <w:webHidden/>
                <w:sz w:val="24"/>
                <w:szCs w:val="24"/>
                <w:lang w:val="en-US"/>
              </w:rPr>
              <w:tab/>
            </w:r>
            <w:r w:rsidRPr="00AC0A6C">
              <w:rPr>
                <w:rFonts w:ascii="Times New Roman" w:hAnsi="Times New Roman" w:cs="Times New Roman"/>
                <w:noProof/>
                <w:webHidden/>
                <w:sz w:val="24"/>
                <w:szCs w:val="24"/>
              </w:rPr>
              <w:fldChar w:fldCharType="begin"/>
            </w:r>
            <w:r w:rsidRPr="00AC0A6C">
              <w:rPr>
                <w:rFonts w:ascii="Times New Roman" w:hAnsi="Times New Roman" w:cs="Times New Roman"/>
                <w:noProof/>
                <w:webHidden/>
                <w:sz w:val="24"/>
                <w:szCs w:val="24"/>
                <w:lang w:val="en-US"/>
              </w:rPr>
              <w:instrText xml:space="preserve"> PAGEREF _Toc181438556 \h </w:instrText>
            </w:r>
            <w:r w:rsidRPr="00AC0A6C">
              <w:rPr>
                <w:rFonts w:ascii="Times New Roman" w:hAnsi="Times New Roman" w:cs="Times New Roman"/>
                <w:noProof/>
                <w:webHidden/>
                <w:sz w:val="24"/>
                <w:szCs w:val="24"/>
              </w:rPr>
            </w:r>
            <w:r w:rsidRPr="00AC0A6C">
              <w:rPr>
                <w:rFonts w:ascii="Times New Roman" w:hAnsi="Times New Roman" w:cs="Times New Roman"/>
                <w:noProof/>
                <w:webHidden/>
                <w:sz w:val="24"/>
                <w:szCs w:val="24"/>
              </w:rPr>
              <w:fldChar w:fldCharType="separate"/>
            </w:r>
            <w:r w:rsidRPr="00AC0A6C">
              <w:rPr>
                <w:rFonts w:ascii="Times New Roman" w:hAnsi="Times New Roman" w:cs="Times New Roman"/>
                <w:noProof/>
                <w:webHidden/>
                <w:sz w:val="24"/>
                <w:szCs w:val="24"/>
                <w:lang w:val="en-US"/>
              </w:rPr>
              <w:t>10</w:t>
            </w:r>
            <w:r w:rsidRPr="00AC0A6C">
              <w:rPr>
                <w:rFonts w:ascii="Times New Roman" w:hAnsi="Times New Roman" w:cs="Times New Roman"/>
                <w:noProof/>
                <w:webHidden/>
                <w:sz w:val="24"/>
                <w:szCs w:val="24"/>
              </w:rPr>
              <w:fldChar w:fldCharType="end"/>
            </w:r>
          </w:hyperlink>
        </w:p>
        <w:p w14:paraId="33D82E3F" w14:textId="77777777" w:rsidR="00C106EB" w:rsidRPr="00AC0A6C" w:rsidRDefault="00C106EB">
          <w:pPr>
            <w:pStyle w:val="Verzeichnis1"/>
            <w:tabs>
              <w:tab w:val="right" w:leader="dot" w:pos="9062"/>
            </w:tabs>
            <w:rPr>
              <w:rFonts w:ascii="Times New Roman" w:eastAsiaTheme="minorEastAsia" w:hAnsi="Times New Roman" w:cs="Times New Roman"/>
              <w:noProof/>
              <w:sz w:val="24"/>
              <w:szCs w:val="24"/>
              <w:lang w:val="en-US"/>
            </w:rPr>
          </w:pPr>
          <w:r w:rsidRPr="00AC0A6C">
            <w:rPr>
              <w:rStyle w:val="Hyperlink"/>
              <w:rFonts w:ascii="Times New Roman" w:hAnsi="Times New Roman" w:cs="Times New Roman"/>
              <w:noProof/>
              <w:color w:val="auto"/>
              <w:sz w:val="24"/>
              <w:szCs w:val="24"/>
              <w:u w:val="none"/>
              <w:lang w:val="en-US"/>
            </w:rPr>
            <w:t xml:space="preserve">Figure S3 </w:t>
          </w:r>
          <w:hyperlink w:anchor="_Toc181438557" w:history="1">
            <w:r w:rsidRPr="00AC0A6C">
              <w:rPr>
                <w:rStyle w:val="Hyperlink"/>
                <w:rFonts w:ascii="Times New Roman" w:hAnsi="Times New Roman" w:cs="Times New Roman"/>
                <w:noProof/>
                <w:color w:val="auto"/>
                <w:sz w:val="24"/>
                <w:szCs w:val="24"/>
                <w:lang w:val="en-US"/>
              </w:rPr>
              <w:t>Study 1: Multilevel Regression Coefficients Predicting Future Contact and Current Social Desires based on Situational Characteristics as well as Social Anxiety.</w:t>
            </w:r>
            <w:r w:rsidRPr="00AC0A6C">
              <w:rPr>
                <w:rFonts w:ascii="Times New Roman" w:hAnsi="Times New Roman" w:cs="Times New Roman"/>
                <w:noProof/>
                <w:webHidden/>
                <w:sz w:val="24"/>
                <w:szCs w:val="24"/>
                <w:lang w:val="en-US"/>
              </w:rPr>
              <w:tab/>
            </w:r>
            <w:r w:rsidRPr="00AC0A6C">
              <w:rPr>
                <w:rFonts w:ascii="Times New Roman" w:hAnsi="Times New Roman" w:cs="Times New Roman"/>
                <w:noProof/>
                <w:webHidden/>
                <w:sz w:val="24"/>
                <w:szCs w:val="24"/>
              </w:rPr>
              <w:fldChar w:fldCharType="begin"/>
            </w:r>
            <w:r w:rsidRPr="00AC0A6C">
              <w:rPr>
                <w:rFonts w:ascii="Times New Roman" w:hAnsi="Times New Roman" w:cs="Times New Roman"/>
                <w:noProof/>
                <w:webHidden/>
                <w:sz w:val="24"/>
                <w:szCs w:val="24"/>
                <w:lang w:val="en-US"/>
              </w:rPr>
              <w:instrText xml:space="preserve"> PAGEREF _Toc181438557 \h </w:instrText>
            </w:r>
            <w:r w:rsidRPr="00AC0A6C">
              <w:rPr>
                <w:rFonts w:ascii="Times New Roman" w:hAnsi="Times New Roman" w:cs="Times New Roman"/>
                <w:noProof/>
                <w:webHidden/>
                <w:sz w:val="24"/>
                <w:szCs w:val="24"/>
              </w:rPr>
            </w:r>
            <w:r w:rsidRPr="00AC0A6C">
              <w:rPr>
                <w:rFonts w:ascii="Times New Roman" w:hAnsi="Times New Roman" w:cs="Times New Roman"/>
                <w:noProof/>
                <w:webHidden/>
                <w:sz w:val="24"/>
                <w:szCs w:val="24"/>
              </w:rPr>
              <w:fldChar w:fldCharType="separate"/>
            </w:r>
            <w:r w:rsidRPr="00AC0A6C">
              <w:rPr>
                <w:rFonts w:ascii="Times New Roman" w:hAnsi="Times New Roman" w:cs="Times New Roman"/>
                <w:noProof/>
                <w:webHidden/>
                <w:sz w:val="24"/>
                <w:szCs w:val="24"/>
                <w:lang w:val="en-US"/>
              </w:rPr>
              <w:t>11</w:t>
            </w:r>
            <w:r w:rsidRPr="00AC0A6C">
              <w:rPr>
                <w:rFonts w:ascii="Times New Roman" w:hAnsi="Times New Roman" w:cs="Times New Roman"/>
                <w:noProof/>
                <w:webHidden/>
                <w:sz w:val="24"/>
                <w:szCs w:val="24"/>
              </w:rPr>
              <w:fldChar w:fldCharType="end"/>
            </w:r>
          </w:hyperlink>
        </w:p>
        <w:p w14:paraId="0772E6E1" w14:textId="77777777" w:rsidR="00C106EB" w:rsidRPr="00AC0A6C" w:rsidRDefault="00C106EB">
          <w:pPr>
            <w:pStyle w:val="Verzeichnis1"/>
            <w:tabs>
              <w:tab w:val="right" w:leader="dot" w:pos="9062"/>
            </w:tabs>
            <w:rPr>
              <w:rFonts w:ascii="Times New Roman" w:eastAsiaTheme="minorEastAsia" w:hAnsi="Times New Roman" w:cs="Times New Roman"/>
              <w:noProof/>
              <w:sz w:val="24"/>
              <w:szCs w:val="24"/>
              <w:lang w:val="en-US"/>
            </w:rPr>
          </w:pPr>
          <w:r w:rsidRPr="00AC0A6C">
            <w:rPr>
              <w:rStyle w:val="Hyperlink"/>
              <w:rFonts w:ascii="Times New Roman" w:hAnsi="Times New Roman" w:cs="Times New Roman"/>
              <w:noProof/>
              <w:color w:val="auto"/>
              <w:sz w:val="24"/>
              <w:szCs w:val="24"/>
              <w:u w:val="none"/>
              <w:lang w:val="en-US"/>
            </w:rPr>
            <w:t xml:space="preserve">Figure S4 </w:t>
          </w:r>
          <w:hyperlink w:anchor="_Toc181438558" w:history="1">
            <w:r w:rsidRPr="00AC0A6C">
              <w:rPr>
                <w:rStyle w:val="Hyperlink"/>
                <w:rFonts w:ascii="Times New Roman" w:hAnsi="Times New Roman" w:cs="Times New Roman"/>
                <w:noProof/>
                <w:color w:val="auto"/>
                <w:sz w:val="24"/>
                <w:szCs w:val="24"/>
                <w:lang w:val="en-US"/>
              </w:rPr>
              <w:t>Study 1: Multilevel Regression Coefficients Predicting Future Contact and Current Social Desires as well as Interaction Effects Separately for Fridays and Saturdays.</w:t>
            </w:r>
            <w:r w:rsidRPr="00AC0A6C">
              <w:rPr>
                <w:rFonts w:ascii="Times New Roman" w:hAnsi="Times New Roman" w:cs="Times New Roman"/>
                <w:noProof/>
                <w:webHidden/>
                <w:sz w:val="24"/>
                <w:szCs w:val="24"/>
                <w:lang w:val="en-US"/>
              </w:rPr>
              <w:tab/>
            </w:r>
            <w:r w:rsidRPr="00AC0A6C">
              <w:rPr>
                <w:rFonts w:ascii="Times New Roman" w:hAnsi="Times New Roman" w:cs="Times New Roman"/>
                <w:noProof/>
                <w:webHidden/>
                <w:sz w:val="24"/>
                <w:szCs w:val="24"/>
              </w:rPr>
              <w:fldChar w:fldCharType="begin"/>
            </w:r>
            <w:r w:rsidRPr="00AC0A6C">
              <w:rPr>
                <w:rFonts w:ascii="Times New Roman" w:hAnsi="Times New Roman" w:cs="Times New Roman"/>
                <w:noProof/>
                <w:webHidden/>
                <w:sz w:val="24"/>
                <w:szCs w:val="24"/>
                <w:lang w:val="en-US"/>
              </w:rPr>
              <w:instrText xml:space="preserve"> PAGEREF _Toc181438558 \h </w:instrText>
            </w:r>
            <w:r w:rsidRPr="00AC0A6C">
              <w:rPr>
                <w:rFonts w:ascii="Times New Roman" w:hAnsi="Times New Roman" w:cs="Times New Roman"/>
                <w:noProof/>
                <w:webHidden/>
                <w:sz w:val="24"/>
                <w:szCs w:val="24"/>
              </w:rPr>
            </w:r>
            <w:r w:rsidRPr="00AC0A6C">
              <w:rPr>
                <w:rFonts w:ascii="Times New Roman" w:hAnsi="Times New Roman" w:cs="Times New Roman"/>
                <w:noProof/>
                <w:webHidden/>
                <w:sz w:val="24"/>
                <w:szCs w:val="24"/>
              </w:rPr>
              <w:fldChar w:fldCharType="separate"/>
            </w:r>
            <w:r w:rsidRPr="00AC0A6C">
              <w:rPr>
                <w:rFonts w:ascii="Times New Roman" w:hAnsi="Times New Roman" w:cs="Times New Roman"/>
                <w:noProof/>
                <w:webHidden/>
                <w:sz w:val="24"/>
                <w:szCs w:val="24"/>
                <w:lang w:val="en-US"/>
              </w:rPr>
              <w:t>12</w:t>
            </w:r>
            <w:r w:rsidRPr="00AC0A6C">
              <w:rPr>
                <w:rFonts w:ascii="Times New Roman" w:hAnsi="Times New Roman" w:cs="Times New Roman"/>
                <w:noProof/>
                <w:webHidden/>
                <w:sz w:val="24"/>
                <w:szCs w:val="24"/>
              </w:rPr>
              <w:fldChar w:fldCharType="end"/>
            </w:r>
          </w:hyperlink>
        </w:p>
        <w:p w14:paraId="5E0FFDDC" w14:textId="77777777" w:rsidR="00C106EB" w:rsidRPr="00AC0A6C" w:rsidRDefault="00C106EB">
          <w:pPr>
            <w:pStyle w:val="Verzeichnis1"/>
            <w:tabs>
              <w:tab w:val="right" w:leader="dot" w:pos="9062"/>
            </w:tabs>
            <w:rPr>
              <w:rFonts w:ascii="Times New Roman" w:eastAsiaTheme="minorEastAsia" w:hAnsi="Times New Roman" w:cs="Times New Roman"/>
              <w:noProof/>
              <w:sz w:val="24"/>
              <w:szCs w:val="24"/>
              <w:lang w:val="en-US"/>
            </w:rPr>
          </w:pPr>
          <w:r w:rsidRPr="00AC0A6C">
            <w:rPr>
              <w:rStyle w:val="Hyperlink"/>
              <w:rFonts w:ascii="Times New Roman" w:hAnsi="Times New Roman" w:cs="Times New Roman"/>
              <w:noProof/>
              <w:color w:val="auto"/>
              <w:sz w:val="24"/>
              <w:szCs w:val="24"/>
              <w:u w:val="none"/>
            </w:rPr>
            <w:t xml:space="preserve">Figure S5 </w:t>
          </w:r>
          <w:hyperlink w:anchor="_Toc181438559" w:history="1">
            <w:r w:rsidRPr="00AC0A6C">
              <w:rPr>
                <w:rStyle w:val="Hyperlink"/>
                <w:rFonts w:ascii="Times New Roman" w:hAnsi="Times New Roman" w:cs="Times New Roman"/>
                <w:noProof/>
                <w:color w:val="auto"/>
                <w:sz w:val="24"/>
                <w:szCs w:val="24"/>
              </w:rPr>
              <w:t>Study 2: Multilevel Regression Coefficients Predicting Future Contact and Current Social Desires as well as Interaction Effects Separately for Weekdays and Weekends.</w:t>
            </w:r>
            <w:r w:rsidRPr="00AC0A6C">
              <w:rPr>
                <w:rFonts w:ascii="Times New Roman" w:hAnsi="Times New Roman" w:cs="Times New Roman"/>
                <w:noProof/>
                <w:webHidden/>
                <w:sz w:val="24"/>
                <w:szCs w:val="24"/>
              </w:rPr>
              <w:tab/>
            </w:r>
            <w:r w:rsidRPr="00AC0A6C">
              <w:rPr>
                <w:rFonts w:ascii="Times New Roman" w:hAnsi="Times New Roman" w:cs="Times New Roman"/>
                <w:noProof/>
                <w:webHidden/>
                <w:sz w:val="24"/>
                <w:szCs w:val="24"/>
              </w:rPr>
              <w:fldChar w:fldCharType="begin"/>
            </w:r>
            <w:r w:rsidRPr="00AC0A6C">
              <w:rPr>
                <w:rFonts w:ascii="Times New Roman" w:hAnsi="Times New Roman" w:cs="Times New Roman"/>
                <w:noProof/>
                <w:webHidden/>
                <w:sz w:val="24"/>
                <w:szCs w:val="24"/>
              </w:rPr>
              <w:instrText xml:space="preserve"> PAGEREF _Toc181438559 \h </w:instrText>
            </w:r>
            <w:r w:rsidRPr="00AC0A6C">
              <w:rPr>
                <w:rFonts w:ascii="Times New Roman" w:hAnsi="Times New Roman" w:cs="Times New Roman"/>
                <w:noProof/>
                <w:webHidden/>
                <w:sz w:val="24"/>
                <w:szCs w:val="24"/>
              </w:rPr>
            </w:r>
            <w:r w:rsidRPr="00AC0A6C">
              <w:rPr>
                <w:rFonts w:ascii="Times New Roman" w:hAnsi="Times New Roman" w:cs="Times New Roman"/>
                <w:noProof/>
                <w:webHidden/>
                <w:sz w:val="24"/>
                <w:szCs w:val="24"/>
              </w:rPr>
              <w:fldChar w:fldCharType="separate"/>
            </w:r>
            <w:r w:rsidRPr="00AC0A6C">
              <w:rPr>
                <w:rFonts w:ascii="Times New Roman" w:hAnsi="Times New Roman" w:cs="Times New Roman"/>
                <w:noProof/>
                <w:webHidden/>
                <w:sz w:val="24"/>
                <w:szCs w:val="24"/>
              </w:rPr>
              <w:t>13</w:t>
            </w:r>
            <w:r w:rsidRPr="00AC0A6C">
              <w:rPr>
                <w:rFonts w:ascii="Times New Roman" w:hAnsi="Times New Roman" w:cs="Times New Roman"/>
                <w:noProof/>
                <w:webHidden/>
                <w:sz w:val="24"/>
                <w:szCs w:val="24"/>
              </w:rPr>
              <w:fldChar w:fldCharType="end"/>
            </w:r>
          </w:hyperlink>
        </w:p>
        <w:p w14:paraId="268ABCA3" w14:textId="77777777" w:rsidR="00050A3F" w:rsidRPr="00AC0A6C" w:rsidRDefault="00050A3F">
          <w:pPr>
            <w:rPr>
              <w:rFonts w:ascii="Times New Roman" w:hAnsi="Times New Roman" w:cs="Times New Roman"/>
              <w:sz w:val="24"/>
              <w:szCs w:val="24"/>
            </w:rPr>
          </w:pPr>
          <w:r w:rsidRPr="00AC0A6C">
            <w:rPr>
              <w:rFonts w:ascii="Times New Roman" w:hAnsi="Times New Roman" w:cs="Times New Roman"/>
              <w:b/>
              <w:bCs/>
              <w:sz w:val="24"/>
              <w:szCs w:val="24"/>
            </w:rPr>
            <w:fldChar w:fldCharType="end"/>
          </w:r>
        </w:p>
      </w:sdtContent>
    </w:sdt>
    <w:p w14:paraId="33737948" w14:textId="77777777" w:rsidR="00A65B88" w:rsidRPr="00AC0A6C" w:rsidRDefault="00A65B88">
      <w:pPr>
        <w:rPr>
          <w:rFonts w:ascii="Times New Roman" w:hAnsi="Times New Roman" w:cs="Times New Roman"/>
          <w:sz w:val="24"/>
          <w:szCs w:val="24"/>
          <w:lang w:val="en-US"/>
        </w:rPr>
      </w:pPr>
    </w:p>
    <w:p w14:paraId="70007E3E" w14:textId="77777777" w:rsidR="00873542" w:rsidRPr="00AC0A6C" w:rsidRDefault="00873542">
      <w:pPr>
        <w:rPr>
          <w:rFonts w:ascii="Times New Roman" w:hAnsi="Times New Roman" w:cs="Times New Roman"/>
          <w:sz w:val="24"/>
          <w:szCs w:val="24"/>
          <w:highlight w:val="yellow"/>
          <w:lang w:val="en-US"/>
        </w:rPr>
      </w:pPr>
      <w:r w:rsidRPr="00AC0A6C">
        <w:rPr>
          <w:rFonts w:ascii="Times New Roman" w:hAnsi="Times New Roman" w:cs="Times New Roman"/>
          <w:sz w:val="24"/>
          <w:szCs w:val="24"/>
          <w:highlight w:val="yellow"/>
          <w:lang w:val="en-US"/>
        </w:rPr>
        <w:br w:type="page"/>
      </w:r>
    </w:p>
    <w:p w14:paraId="5DF80E7A" w14:textId="77777777" w:rsidR="005343A8" w:rsidRPr="00AC0A6C" w:rsidRDefault="00363527" w:rsidP="00C347AA">
      <w:pPr>
        <w:rPr>
          <w:rFonts w:ascii="Times New Roman" w:hAnsi="Times New Roman" w:cs="Times New Roman"/>
          <w:b/>
          <w:sz w:val="24"/>
          <w:szCs w:val="24"/>
          <w:lang w:val="en-US"/>
        </w:rPr>
      </w:pPr>
      <w:r w:rsidRPr="00AC0A6C">
        <w:rPr>
          <w:rFonts w:ascii="Times New Roman" w:hAnsi="Times New Roman" w:cs="Times New Roman"/>
          <w:b/>
          <w:sz w:val="24"/>
          <w:szCs w:val="24"/>
          <w:lang w:val="en-US"/>
        </w:rPr>
        <w:lastRenderedPageBreak/>
        <w:t xml:space="preserve">Examples for </w:t>
      </w:r>
      <w:r w:rsidR="00C347AA" w:rsidRPr="00AC0A6C">
        <w:rPr>
          <w:rFonts w:ascii="Times New Roman" w:hAnsi="Times New Roman" w:cs="Times New Roman"/>
          <w:b/>
          <w:sz w:val="24"/>
          <w:szCs w:val="24"/>
          <w:lang w:val="en-US"/>
        </w:rPr>
        <w:t>Model Equation</w:t>
      </w:r>
      <w:r w:rsidR="00DD1C42" w:rsidRPr="00AC0A6C">
        <w:rPr>
          <w:rFonts w:ascii="Times New Roman" w:hAnsi="Times New Roman" w:cs="Times New Roman"/>
          <w:b/>
          <w:sz w:val="24"/>
          <w:szCs w:val="24"/>
          <w:lang w:val="en-US"/>
        </w:rPr>
        <w:t>s</w:t>
      </w:r>
      <w:r w:rsidR="00C347AA" w:rsidRPr="00AC0A6C">
        <w:rPr>
          <w:rFonts w:ascii="Times New Roman" w:hAnsi="Times New Roman" w:cs="Times New Roman"/>
          <w:b/>
          <w:sz w:val="24"/>
          <w:szCs w:val="24"/>
          <w:lang w:val="en-US"/>
        </w:rPr>
        <w:t xml:space="preserve"> </w:t>
      </w:r>
    </w:p>
    <w:p w14:paraId="10504533" w14:textId="77777777" w:rsidR="00363527" w:rsidRPr="00AC0A6C" w:rsidRDefault="00363527" w:rsidP="00C347AA">
      <w:pPr>
        <w:rPr>
          <w:rFonts w:ascii="Times New Roman" w:hAnsi="Times New Roman" w:cs="Times New Roman"/>
          <w:b/>
          <w:sz w:val="24"/>
          <w:szCs w:val="24"/>
          <w:lang w:val="en-US"/>
        </w:rPr>
      </w:pPr>
      <w:r w:rsidRPr="00AC0A6C">
        <w:rPr>
          <w:rFonts w:ascii="Times New Roman" w:hAnsi="Times New Roman" w:cs="Times New Roman"/>
          <w:b/>
          <w:sz w:val="24"/>
          <w:szCs w:val="24"/>
          <w:lang w:val="en-US"/>
        </w:rPr>
        <w:t>Study 1</w:t>
      </w:r>
    </w:p>
    <w:p w14:paraId="727B7810" w14:textId="40CB1EC8" w:rsidR="00C347AA" w:rsidRPr="00AC0A6C" w:rsidRDefault="00841C3B" w:rsidP="00C347AA">
      <w:pPr>
        <w:rPr>
          <w:rFonts w:ascii="Times New Roman" w:hAnsi="Times New Roman" w:cs="Times New Roman"/>
          <w:sz w:val="24"/>
          <w:szCs w:val="24"/>
          <w:lang w:val="en-US"/>
        </w:rPr>
      </w:pPr>
      <w:r w:rsidRPr="00AC0A6C">
        <w:rPr>
          <w:rFonts w:ascii="Times New Roman" w:hAnsi="Times New Roman" w:cs="Times New Roman"/>
          <w:sz w:val="24"/>
          <w:szCs w:val="24"/>
          <w:lang w:val="en-US"/>
        </w:rPr>
        <w:t>A</w:t>
      </w:r>
      <w:r w:rsidR="00C347AA" w:rsidRPr="00AC0A6C">
        <w:rPr>
          <w:rFonts w:ascii="Times New Roman" w:hAnsi="Times New Roman" w:cs="Times New Roman"/>
          <w:sz w:val="24"/>
          <w:szCs w:val="24"/>
          <w:lang w:val="en-US"/>
        </w:rPr>
        <w:t xml:space="preserve">n exemplary model </w:t>
      </w:r>
      <w:r w:rsidR="00DD1C42" w:rsidRPr="00AC0A6C">
        <w:rPr>
          <w:rFonts w:ascii="Times New Roman" w:hAnsi="Times New Roman" w:cs="Times New Roman"/>
          <w:sz w:val="24"/>
          <w:szCs w:val="24"/>
          <w:lang w:val="en-US"/>
        </w:rPr>
        <w:t>equation</w:t>
      </w:r>
      <w:r w:rsidR="00C347AA" w:rsidRPr="00AC0A6C">
        <w:rPr>
          <w:rFonts w:ascii="Times New Roman" w:hAnsi="Times New Roman" w:cs="Times New Roman"/>
          <w:sz w:val="24"/>
          <w:szCs w:val="24"/>
          <w:lang w:val="en-US"/>
        </w:rPr>
        <w:t xml:space="preserve"> </w:t>
      </w:r>
      <w:r w:rsidR="005343A8" w:rsidRPr="00AC0A6C">
        <w:rPr>
          <w:rFonts w:ascii="Times New Roman" w:hAnsi="Times New Roman" w:cs="Times New Roman"/>
          <w:sz w:val="24"/>
          <w:szCs w:val="24"/>
          <w:lang w:val="en-US"/>
        </w:rPr>
        <w:t>for the models used in Study 1 is given</w:t>
      </w:r>
      <w:r w:rsidRPr="00AC0A6C">
        <w:rPr>
          <w:rFonts w:ascii="Times New Roman" w:hAnsi="Times New Roman" w:cs="Times New Roman"/>
          <w:sz w:val="24"/>
          <w:szCs w:val="24"/>
          <w:lang w:val="en-US"/>
        </w:rPr>
        <w:t xml:space="preserve"> below</w:t>
      </w:r>
      <w:r w:rsidR="00C347AA" w:rsidRPr="00AC0A6C">
        <w:rPr>
          <w:rFonts w:ascii="Times New Roman" w:hAnsi="Times New Roman" w:cs="Times New Roman"/>
          <w:sz w:val="24"/>
          <w:szCs w:val="24"/>
          <w:lang w:val="en-US"/>
        </w:rPr>
        <w:t>.</w:t>
      </w:r>
      <w:r w:rsidR="005343A8" w:rsidRPr="00AC0A6C">
        <w:rPr>
          <w:rFonts w:ascii="Times New Roman" w:hAnsi="Times New Roman" w:cs="Times New Roman"/>
          <w:sz w:val="24"/>
          <w:szCs w:val="24"/>
          <w:lang w:val="en-US"/>
        </w:rPr>
        <w:t xml:space="preserve"> </w:t>
      </w:r>
      <w:r w:rsidR="00C347AA" w:rsidRPr="00AC0A6C">
        <w:rPr>
          <w:rFonts w:ascii="Times New Roman" w:hAnsi="Times New Roman" w:cs="Times New Roman"/>
          <w:sz w:val="24"/>
          <w:szCs w:val="24"/>
          <w:lang w:val="en-US"/>
        </w:rPr>
        <w:t>In th</w:t>
      </w:r>
      <w:r w:rsidR="005343A8" w:rsidRPr="00AC0A6C">
        <w:rPr>
          <w:rFonts w:ascii="Times New Roman" w:hAnsi="Times New Roman" w:cs="Times New Roman"/>
          <w:sz w:val="24"/>
          <w:szCs w:val="24"/>
          <w:lang w:val="en-US"/>
        </w:rPr>
        <w:t xml:space="preserve">is </w:t>
      </w:r>
      <w:r w:rsidR="00C347AA" w:rsidRPr="00AC0A6C">
        <w:rPr>
          <w:rFonts w:ascii="Times New Roman" w:hAnsi="Times New Roman" w:cs="Times New Roman"/>
          <w:sz w:val="24"/>
          <w:szCs w:val="24"/>
          <w:lang w:val="en-US"/>
        </w:rPr>
        <w:t>case</w:t>
      </w:r>
      <w:r w:rsidR="005343A8" w:rsidRPr="00AC0A6C">
        <w:rPr>
          <w:rFonts w:ascii="Times New Roman" w:hAnsi="Times New Roman" w:cs="Times New Roman"/>
          <w:sz w:val="24"/>
          <w:szCs w:val="24"/>
          <w:lang w:val="en-US"/>
        </w:rPr>
        <w:t>,</w:t>
      </w:r>
      <w:r w:rsidR="00C347AA" w:rsidRPr="00AC0A6C">
        <w:rPr>
          <w:rFonts w:ascii="Times New Roman" w:hAnsi="Times New Roman" w:cs="Times New Roman"/>
          <w:sz w:val="24"/>
          <w:szCs w:val="24"/>
          <w:lang w:val="en-US"/>
        </w:rPr>
        <w:t xml:space="preserve"> </w:t>
      </w:r>
      <w:r w:rsidR="005343A8" w:rsidRPr="00AC0A6C">
        <w:rPr>
          <w:rFonts w:ascii="Times New Roman" w:hAnsi="Times New Roman" w:cs="Times New Roman"/>
          <w:sz w:val="24"/>
          <w:szCs w:val="24"/>
          <w:lang w:val="en-US"/>
        </w:rPr>
        <w:t>referring to</w:t>
      </w:r>
      <w:r w:rsidR="00C347AA" w:rsidRPr="00AC0A6C">
        <w:rPr>
          <w:rFonts w:ascii="Times New Roman" w:hAnsi="Times New Roman" w:cs="Times New Roman"/>
          <w:sz w:val="24"/>
          <w:szCs w:val="24"/>
          <w:lang w:val="en-US"/>
        </w:rPr>
        <w:t xml:space="preserve"> situations where participants were currently alone, social interaction at the next assessment </w:t>
      </w:r>
      <w:r w:rsidR="00915542" w:rsidRPr="00AC0A6C">
        <w:rPr>
          <w:rFonts w:ascii="Times New Roman" w:hAnsi="Times New Roman" w:cs="Times New Roman"/>
          <w:sz w:val="24"/>
          <w:szCs w:val="24"/>
          <w:lang w:val="en-US"/>
        </w:rPr>
        <w:t>are</w:t>
      </w:r>
      <w:r w:rsidR="00C347AA" w:rsidRPr="00AC0A6C">
        <w:rPr>
          <w:rFonts w:ascii="Times New Roman" w:hAnsi="Times New Roman" w:cs="Times New Roman"/>
          <w:sz w:val="24"/>
          <w:szCs w:val="24"/>
          <w:lang w:val="en-US"/>
        </w:rPr>
        <w:t xml:space="preserve"> predicted by affiliation motive, the contact ratio in the previous episode</w:t>
      </w:r>
      <w:r w:rsidR="00363527" w:rsidRPr="00AC0A6C">
        <w:rPr>
          <w:rFonts w:ascii="Times New Roman" w:hAnsi="Times New Roman" w:cs="Times New Roman"/>
          <w:sz w:val="24"/>
          <w:szCs w:val="24"/>
          <w:lang w:val="en-US"/>
        </w:rPr>
        <w:t xml:space="preserve"> of about 80 min</w:t>
      </w:r>
      <w:r w:rsidR="00C347AA" w:rsidRPr="00AC0A6C">
        <w:rPr>
          <w:rFonts w:ascii="Times New Roman" w:hAnsi="Times New Roman" w:cs="Times New Roman"/>
          <w:sz w:val="24"/>
          <w:szCs w:val="24"/>
          <w:lang w:val="en-US"/>
        </w:rPr>
        <w:t>, the perceived possibility of social interactions</w:t>
      </w:r>
      <w:r w:rsidR="005343A8" w:rsidRPr="00AC0A6C">
        <w:rPr>
          <w:rFonts w:ascii="Times New Roman" w:hAnsi="Times New Roman" w:cs="Times New Roman"/>
          <w:sz w:val="24"/>
          <w:szCs w:val="24"/>
          <w:lang w:val="en-US"/>
        </w:rPr>
        <w:t>, as well as interaction</w:t>
      </w:r>
      <w:r w:rsidR="00E7781A" w:rsidRPr="00AC0A6C">
        <w:rPr>
          <w:rFonts w:ascii="Times New Roman" w:hAnsi="Times New Roman" w:cs="Times New Roman"/>
          <w:sz w:val="24"/>
          <w:szCs w:val="24"/>
          <w:lang w:val="en-US"/>
        </w:rPr>
        <w:t xml:space="preserve"> effect</w:t>
      </w:r>
      <w:r w:rsidR="005343A8" w:rsidRPr="00AC0A6C">
        <w:rPr>
          <w:rFonts w:ascii="Times New Roman" w:hAnsi="Times New Roman" w:cs="Times New Roman"/>
          <w:sz w:val="24"/>
          <w:szCs w:val="24"/>
          <w:lang w:val="en-US"/>
        </w:rPr>
        <w:t xml:space="preserve">s </w:t>
      </w:r>
      <w:r w:rsidR="00C347AA" w:rsidRPr="00AC0A6C">
        <w:rPr>
          <w:rFonts w:ascii="Times New Roman" w:hAnsi="Times New Roman" w:cs="Times New Roman"/>
          <w:sz w:val="24"/>
          <w:szCs w:val="24"/>
          <w:lang w:val="en-US"/>
        </w:rPr>
        <w:t xml:space="preserve">between the quantity of previous social interactions </w:t>
      </w:r>
      <w:r w:rsidR="005343A8" w:rsidRPr="00AC0A6C">
        <w:rPr>
          <w:rFonts w:ascii="Times New Roman" w:hAnsi="Times New Roman" w:cs="Times New Roman"/>
          <w:sz w:val="24"/>
          <w:szCs w:val="24"/>
          <w:lang w:val="en-US"/>
        </w:rPr>
        <w:t>and</w:t>
      </w:r>
      <w:r w:rsidR="00C347AA" w:rsidRPr="00AC0A6C">
        <w:rPr>
          <w:rFonts w:ascii="Times New Roman" w:hAnsi="Times New Roman" w:cs="Times New Roman"/>
          <w:sz w:val="24"/>
          <w:szCs w:val="24"/>
          <w:lang w:val="en-US"/>
        </w:rPr>
        <w:t xml:space="preserve"> </w:t>
      </w:r>
      <w:r w:rsidR="005343A8" w:rsidRPr="00AC0A6C">
        <w:rPr>
          <w:rFonts w:ascii="Times New Roman" w:hAnsi="Times New Roman" w:cs="Times New Roman"/>
          <w:sz w:val="24"/>
          <w:szCs w:val="24"/>
          <w:lang w:val="en-US"/>
        </w:rPr>
        <w:t xml:space="preserve">(a) </w:t>
      </w:r>
      <w:r w:rsidR="00C347AA" w:rsidRPr="00AC0A6C">
        <w:rPr>
          <w:rFonts w:ascii="Times New Roman" w:hAnsi="Times New Roman" w:cs="Times New Roman"/>
          <w:sz w:val="24"/>
          <w:szCs w:val="24"/>
          <w:lang w:val="en-US"/>
        </w:rPr>
        <w:t xml:space="preserve">affiliation motive </w:t>
      </w:r>
      <w:r w:rsidR="005343A8" w:rsidRPr="00AC0A6C">
        <w:rPr>
          <w:rFonts w:ascii="Times New Roman" w:hAnsi="Times New Roman" w:cs="Times New Roman"/>
          <w:sz w:val="24"/>
          <w:szCs w:val="24"/>
          <w:lang w:val="en-US"/>
        </w:rPr>
        <w:t xml:space="preserve">and (b) </w:t>
      </w:r>
      <w:r w:rsidR="00C347AA" w:rsidRPr="00AC0A6C">
        <w:rPr>
          <w:rFonts w:ascii="Times New Roman" w:hAnsi="Times New Roman" w:cs="Times New Roman"/>
          <w:sz w:val="24"/>
          <w:szCs w:val="24"/>
          <w:lang w:val="en-US"/>
        </w:rPr>
        <w:t>the possibility of social interactions.</w:t>
      </w:r>
      <w:r w:rsidR="005343A8" w:rsidRPr="00AC0A6C">
        <w:rPr>
          <w:rFonts w:ascii="Times New Roman" w:hAnsi="Times New Roman" w:cs="Times New Roman"/>
          <w:sz w:val="24"/>
          <w:szCs w:val="24"/>
          <w:lang w:val="en-US"/>
        </w:rPr>
        <w:t xml:space="preserve"> Level 1 variables </w:t>
      </w:r>
      <w:r w:rsidR="00915542" w:rsidRPr="00AC0A6C">
        <w:rPr>
          <w:rFonts w:ascii="Times New Roman" w:hAnsi="Times New Roman" w:cs="Times New Roman"/>
          <w:sz w:val="24"/>
          <w:szCs w:val="24"/>
          <w:lang w:val="en-US"/>
        </w:rPr>
        <w:t>are</w:t>
      </w:r>
      <w:r w:rsidR="005343A8" w:rsidRPr="00AC0A6C">
        <w:rPr>
          <w:rFonts w:ascii="Times New Roman" w:hAnsi="Times New Roman" w:cs="Times New Roman"/>
          <w:sz w:val="24"/>
          <w:szCs w:val="24"/>
          <w:lang w:val="en-US"/>
        </w:rPr>
        <w:t xml:space="preserve"> split in a within-person (“wp”) and a between-person (“bp”) component.  </w:t>
      </w:r>
    </w:p>
    <w:p w14:paraId="05B9E30B" w14:textId="77777777" w:rsidR="005343A8" w:rsidRPr="00AC0A6C" w:rsidRDefault="005343A8" w:rsidP="00C347AA">
      <w:pPr>
        <w:rPr>
          <w:rFonts w:ascii="Times New Roman" w:hAnsi="Times New Roman" w:cs="Times New Roman"/>
          <w:b/>
          <w:sz w:val="24"/>
          <w:szCs w:val="24"/>
          <w:lang w:val="en-US"/>
        </w:rPr>
      </w:pPr>
    </w:p>
    <w:p w14:paraId="4747DFC2" w14:textId="77777777" w:rsidR="00C347AA" w:rsidRPr="00AC0A6C" w:rsidRDefault="00C347AA" w:rsidP="00C347AA">
      <w:pPr>
        <w:autoSpaceDE w:val="0"/>
        <w:autoSpaceDN w:val="0"/>
        <w:adjustRightInd w:val="0"/>
        <w:spacing w:line="360" w:lineRule="auto"/>
        <w:rPr>
          <w:rFonts w:ascii="Times New Roman" w:hAnsi="Times New Roman" w:cs="Times New Roman"/>
          <w:sz w:val="24"/>
          <w:szCs w:val="24"/>
          <w:lang w:val="en-US"/>
        </w:rPr>
      </w:pPr>
      <w:r w:rsidRPr="00AC0A6C">
        <w:rPr>
          <w:rFonts w:ascii="Times New Roman" w:hAnsi="Times New Roman" w:cs="Times New Roman"/>
          <w:sz w:val="24"/>
          <w:szCs w:val="24"/>
          <w:lang w:val="en-US"/>
        </w:rPr>
        <w:t>Level 1</w:t>
      </w:r>
    </w:p>
    <w:p w14:paraId="2B5FE93F" w14:textId="77777777" w:rsidR="00C347AA" w:rsidRPr="00AC0A6C" w:rsidRDefault="00B65F6B" w:rsidP="00C347AA">
      <w:pPr>
        <w:autoSpaceDE w:val="0"/>
        <w:autoSpaceDN w:val="0"/>
        <w:adjustRightInd w:val="0"/>
        <w:spacing w:line="360" w:lineRule="auto"/>
        <w:rPr>
          <w:rFonts w:ascii="Times New Roman" w:eastAsiaTheme="minorEastAsia" w:hAnsi="Times New Roman" w:cs="Times New Roman"/>
          <w:sz w:val="24"/>
          <w:szCs w:val="24"/>
          <w:lang w:val="en-US"/>
        </w:rPr>
      </w:pPr>
      <m:oMathPara>
        <m:oMath>
          <m:sSub>
            <m:sSubPr>
              <m:ctrlPr>
                <w:rPr>
                  <w:rFonts w:ascii="Cambria Math" w:hAnsi="Cambria Math" w:cs="Times New Roman"/>
                  <w:i/>
                  <w:sz w:val="24"/>
                  <w:szCs w:val="24"/>
                  <w:lang w:val="en-US"/>
                </w:rPr>
              </m:ctrlPr>
            </m:sSubPr>
            <m:e>
              <m:r>
                <w:rPr>
                  <w:rFonts w:ascii="Cambria Math" w:hAnsi="Cambria Math" w:cs="Times New Roman"/>
                  <w:sz w:val="24"/>
                  <w:szCs w:val="24"/>
                  <w:lang w:val="en-US"/>
                </w:rPr>
                <m:t>interaction</m:t>
              </m:r>
            </m:e>
            <m:sub>
              <m:d>
                <m:dPr>
                  <m:ctrlPr>
                    <w:rPr>
                      <w:rFonts w:ascii="Cambria Math" w:hAnsi="Cambria Math" w:cs="Times New Roman"/>
                      <w:i/>
                      <w:sz w:val="24"/>
                      <w:szCs w:val="24"/>
                      <w:lang w:val="en-US"/>
                    </w:rPr>
                  </m:ctrlPr>
                </m:dPr>
                <m:e>
                  <m:r>
                    <w:rPr>
                      <w:rFonts w:ascii="Cambria Math" w:hAnsi="Cambria Math" w:cs="Times New Roman"/>
                      <w:sz w:val="24"/>
                      <w:szCs w:val="24"/>
                      <w:lang w:val="en-US"/>
                    </w:rPr>
                    <m:t>t+1</m:t>
                  </m:r>
                </m:e>
              </m:d>
              <m:r>
                <w:rPr>
                  <w:rFonts w:ascii="Cambria Math" w:hAnsi="Cambria Math" w:cs="Times New Roman"/>
                  <w:sz w:val="24"/>
                  <w:szCs w:val="24"/>
                  <w:lang w:val="en-US"/>
                </w:rPr>
                <m:t>i</m:t>
              </m:r>
            </m:sub>
          </m:sSub>
          <m:r>
            <w:rPr>
              <w:rFonts w:ascii="Cambria Math" w:hAnsi="Cambria Math" w:cs="Times New Roman"/>
              <w:sz w:val="24"/>
              <w:szCs w:val="24"/>
              <w:lang w:val="en-US"/>
            </w:rPr>
            <m:t xml:space="preserve">= </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β</m:t>
              </m:r>
            </m:e>
            <m:sub>
              <m:r>
                <w:rPr>
                  <w:rFonts w:ascii="Cambria Math" w:hAnsi="Cambria Math" w:cs="Times New Roman"/>
                  <w:sz w:val="24"/>
                  <w:szCs w:val="24"/>
                  <w:lang w:val="en-US"/>
                </w:rPr>
                <m:t>0i</m:t>
              </m:r>
            </m:sub>
          </m:sSub>
          <m:r>
            <w:rPr>
              <w:rFonts w:ascii="Cambria Math" w:hAnsi="Cambria Math" w:cs="Times New Roman"/>
              <w:sz w:val="24"/>
              <w:szCs w:val="24"/>
              <w:lang w:val="en-US"/>
            </w:rPr>
            <m:t xml:space="preserve">+ </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β</m:t>
              </m:r>
            </m:e>
            <m:sub>
              <m:r>
                <w:rPr>
                  <w:rFonts w:ascii="Cambria Math" w:hAnsi="Cambria Math" w:cs="Times New Roman"/>
                  <w:sz w:val="24"/>
                  <w:szCs w:val="24"/>
                  <w:lang w:val="en-US"/>
                </w:rPr>
                <m:t>1i</m:t>
              </m:r>
            </m:sub>
          </m:sSub>
          <m:sSub>
            <m:sSubPr>
              <m:ctrlPr>
                <w:rPr>
                  <w:rFonts w:ascii="Cambria Math" w:hAnsi="Cambria Math" w:cs="Times New Roman"/>
                  <w:i/>
                  <w:sz w:val="24"/>
                  <w:szCs w:val="24"/>
                  <w:lang w:val="en-US"/>
                </w:rPr>
              </m:ctrlPr>
            </m:sSubPr>
            <m:e>
              <m:r>
                <w:rPr>
                  <w:rFonts w:ascii="Cambria Math" w:hAnsi="Cambria Math" w:cs="Times New Roman"/>
                  <w:sz w:val="24"/>
                  <w:szCs w:val="24"/>
                  <w:lang w:val="en-US"/>
                </w:rPr>
                <m:t>contact ratio wp</m:t>
              </m:r>
            </m:e>
            <m:sub>
              <m:r>
                <w:rPr>
                  <w:rFonts w:ascii="Cambria Math" w:hAnsi="Cambria Math" w:cs="Times New Roman"/>
                  <w:sz w:val="24"/>
                  <w:szCs w:val="24"/>
                  <w:lang w:val="en-US"/>
                </w:rPr>
                <m:t>ti</m:t>
              </m:r>
            </m:sub>
          </m:sSub>
          <m:r>
            <w:rPr>
              <w:rFonts w:ascii="Cambria Math" w:hAnsi="Cambria Math" w:cs="Times New Roman"/>
              <w:sz w:val="24"/>
              <w:szCs w:val="24"/>
              <w:lang w:val="en-US"/>
            </w:rPr>
            <m:t>+</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β</m:t>
              </m:r>
            </m:e>
            <m:sub>
              <m:r>
                <w:rPr>
                  <w:rFonts w:ascii="Cambria Math" w:hAnsi="Cambria Math" w:cs="Times New Roman"/>
                  <w:sz w:val="24"/>
                  <w:szCs w:val="24"/>
                  <w:lang w:val="en-US"/>
                </w:rPr>
                <m:t>2i</m:t>
              </m:r>
            </m:sub>
          </m:sSub>
          <m:sSub>
            <m:sSubPr>
              <m:ctrlPr>
                <w:rPr>
                  <w:rFonts w:ascii="Cambria Math" w:hAnsi="Cambria Math" w:cs="Times New Roman"/>
                  <w:i/>
                  <w:sz w:val="24"/>
                  <w:szCs w:val="24"/>
                  <w:lang w:val="en-US"/>
                </w:rPr>
              </m:ctrlPr>
            </m:sSubPr>
            <m:e>
              <m:r>
                <w:rPr>
                  <w:rFonts w:ascii="Cambria Math" w:hAnsi="Cambria Math" w:cs="Times New Roman"/>
                  <w:sz w:val="24"/>
                  <w:szCs w:val="24"/>
                  <w:lang w:val="en-US"/>
                </w:rPr>
                <m:t>contact possibility wp</m:t>
              </m:r>
            </m:e>
            <m:sub>
              <m:r>
                <w:rPr>
                  <w:rFonts w:ascii="Cambria Math" w:hAnsi="Cambria Math" w:cs="Times New Roman"/>
                  <w:sz w:val="24"/>
                  <w:szCs w:val="24"/>
                  <w:lang w:val="en-US"/>
                </w:rPr>
                <m:t>ti</m:t>
              </m:r>
            </m:sub>
          </m:sSub>
          <m:r>
            <w:rPr>
              <w:rFonts w:ascii="Cambria Math" w:hAnsi="Cambria Math" w:cs="Times New Roman"/>
              <w:sz w:val="24"/>
              <w:szCs w:val="24"/>
              <w:lang w:val="en-US"/>
            </w:rPr>
            <m:t xml:space="preserve">+ </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β</m:t>
              </m:r>
            </m:e>
            <m:sub>
              <m:r>
                <w:rPr>
                  <w:rFonts w:ascii="Cambria Math" w:hAnsi="Cambria Math" w:cs="Times New Roman"/>
                  <w:sz w:val="24"/>
                  <w:szCs w:val="24"/>
                  <w:lang w:val="en-US"/>
                </w:rPr>
                <m:t>3i</m:t>
              </m:r>
            </m:sub>
          </m:sSub>
          <m:sSub>
            <m:sSubPr>
              <m:ctrlPr>
                <w:rPr>
                  <w:rFonts w:ascii="Cambria Math" w:hAnsi="Cambria Math" w:cs="Times New Roman"/>
                  <w:i/>
                  <w:sz w:val="24"/>
                  <w:szCs w:val="24"/>
                  <w:lang w:val="en-US"/>
                </w:rPr>
              </m:ctrlPr>
            </m:sSubPr>
            <m:e>
              <m:r>
                <w:rPr>
                  <w:rFonts w:ascii="Cambria Math" w:hAnsi="Cambria Math" w:cs="Times New Roman"/>
                  <w:sz w:val="24"/>
                  <w:szCs w:val="24"/>
                  <w:lang w:val="en-US"/>
                </w:rPr>
                <m:t>contact ratio wp</m:t>
              </m:r>
            </m:e>
            <m:sub>
              <m:r>
                <w:rPr>
                  <w:rFonts w:ascii="Cambria Math" w:hAnsi="Cambria Math" w:cs="Times New Roman"/>
                  <w:sz w:val="24"/>
                  <w:szCs w:val="24"/>
                  <w:lang w:val="en-US"/>
                </w:rPr>
                <m:t>ti</m:t>
              </m:r>
            </m:sub>
          </m:sSub>
          <m:sSub>
            <m:sSubPr>
              <m:ctrlPr>
                <w:rPr>
                  <w:rFonts w:ascii="Cambria Math" w:hAnsi="Cambria Math" w:cs="Times New Roman"/>
                  <w:i/>
                  <w:sz w:val="24"/>
                  <w:szCs w:val="24"/>
                  <w:lang w:val="en-US"/>
                </w:rPr>
              </m:ctrlPr>
            </m:sSubPr>
            <m:e>
              <m:r>
                <w:rPr>
                  <w:rFonts w:ascii="Cambria Math" w:hAnsi="Cambria Math" w:cs="Times New Roman"/>
                  <w:sz w:val="24"/>
                  <w:szCs w:val="24"/>
                  <w:lang w:val="en-US"/>
                </w:rPr>
                <m:t>*contact possibility wp</m:t>
              </m:r>
            </m:e>
            <m:sub>
              <m:r>
                <w:rPr>
                  <w:rFonts w:ascii="Cambria Math" w:hAnsi="Cambria Math" w:cs="Times New Roman"/>
                  <w:sz w:val="24"/>
                  <w:szCs w:val="24"/>
                  <w:lang w:val="en-US"/>
                </w:rPr>
                <m:t>ti</m:t>
              </m:r>
            </m:sub>
          </m:sSub>
          <m:r>
            <w:rPr>
              <w:rFonts w:ascii="Cambria Math" w:hAnsi="Cambria Math" w:cs="Times New Roman"/>
              <w:sz w:val="24"/>
              <w:szCs w:val="24"/>
              <w:lang w:val="en-US"/>
            </w:rPr>
            <m:t>+</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e</m:t>
              </m:r>
            </m:e>
            <m:sub>
              <m:r>
                <w:rPr>
                  <w:rFonts w:ascii="Cambria Math" w:hAnsi="Cambria Math" w:cs="Times New Roman"/>
                  <w:sz w:val="24"/>
                  <w:szCs w:val="24"/>
                  <w:lang w:val="en-US"/>
                </w:rPr>
                <m:t>ti</m:t>
              </m:r>
            </m:sub>
          </m:sSub>
        </m:oMath>
      </m:oMathPara>
    </w:p>
    <w:p w14:paraId="1983F293" w14:textId="77777777" w:rsidR="00C347AA" w:rsidRPr="00AC0A6C" w:rsidRDefault="00C347AA" w:rsidP="00C347AA">
      <w:pPr>
        <w:autoSpaceDE w:val="0"/>
        <w:autoSpaceDN w:val="0"/>
        <w:adjustRightInd w:val="0"/>
        <w:spacing w:line="360" w:lineRule="auto"/>
        <w:rPr>
          <w:rFonts w:ascii="Times New Roman" w:eastAsiaTheme="minorEastAsia" w:hAnsi="Times New Roman" w:cs="Times New Roman"/>
          <w:sz w:val="24"/>
          <w:szCs w:val="24"/>
          <w:lang w:val="en-US"/>
        </w:rPr>
      </w:pPr>
      <w:r w:rsidRPr="00AC0A6C">
        <w:rPr>
          <w:rFonts w:ascii="Times New Roman" w:hAnsi="Times New Roman" w:cs="Times New Roman"/>
          <w:sz w:val="24"/>
          <w:szCs w:val="24"/>
          <w:lang w:val="en-US"/>
        </w:rPr>
        <w:t>Level 2</w:t>
      </w:r>
    </w:p>
    <w:p w14:paraId="75FDBF53" w14:textId="77777777" w:rsidR="00C347AA" w:rsidRPr="00AC0A6C" w:rsidRDefault="00B65F6B" w:rsidP="00C347AA">
      <w:pPr>
        <w:autoSpaceDE w:val="0"/>
        <w:autoSpaceDN w:val="0"/>
        <w:adjustRightInd w:val="0"/>
        <w:spacing w:line="360" w:lineRule="auto"/>
        <w:ind w:left="1418"/>
        <w:rPr>
          <w:rFonts w:ascii="Times New Roman" w:eastAsiaTheme="minorEastAsia" w:hAnsi="Times New Roman" w:cs="Times New Roman"/>
          <w:sz w:val="24"/>
          <w:szCs w:val="24"/>
          <w:lang w:val="en-US"/>
        </w:rPr>
      </w:pPr>
      <m:oMathPara>
        <m:oMathParaPr>
          <m:jc m:val="left"/>
        </m:oMathParaPr>
        <m:oMath>
          <m:sSub>
            <m:sSubPr>
              <m:ctrlPr>
                <w:rPr>
                  <w:rFonts w:ascii="Cambria Math" w:hAnsi="Cambria Math" w:cs="Times New Roman"/>
                  <w:i/>
                  <w:sz w:val="24"/>
                  <w:szCs w:val="24"/>
                  <w:lang w:val="en-US"/>
                </w:rPr>
              </m:ctrlPr>
            </m:sSubPr>
            <m:e>
              <m:r>
                <w:rPr>
                  <w:rFonts w:ascii="Cambria Math" w:hAnsi="Cambria Math" w:cs="Times New Roman"/>
                  <w:sz w:val="24"/>
                  <w:szCs w:val="24"/>
                  <w:lang w:val="en-US"/>
                </w:rPr>
                <m:t>β</m:t>
              </m:r>
            </m:e>
            <m:sub>
              <m:r>
                <w:rPr>
                  <w:rFonts w:ascii="Cambria Math" w:hAnsi="Cambria Math" w:cs="Times New Roman"/>
                  <w:sz w:val="24"/>
                  <w:szCs w:val="24"/>
                  <w:lang w:val="en-US"/>
                </w:rPr>
                <m:t>0i</m:t>
              </m:r>
            </m:sub>
          </m:sSub>
          <m:r>
            <w:rPr>
              <w:rFonts w:ascii="Cambria Math" w:hAnsi="Cambria Math" w:cs="Times New Roman"/>
              <w:sz w:val="24"/>
              <w:szCs w:val="24"/>
              <w:lang w:val="en-US"/>
            </w:rPr>
            <m:t xml:space="preserve">= </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γ</m:t>
              </m:r>
            </m:e>
            <m:sub>
              <m:r>
                <w:rPr>
                  <w:rFonts w:ascii="Cambria Math" w:hAnsi="Cambria Math" w:cs="Times New Roman"/>
                  <w:sz w:val="24"/>
                  <w:szCs w:val="24"/>
                  <w:lang w:val="en-US"/>
                </w:rPr>
                <m:t>00</m:t>
              </m:r>
            </m:sub>
          </m:sSub>
          <m:r>
            <w:rPr>
              <w:rFonts w:ascii="Cambria Math" w:hAnsi="Cambria Math" w:cs="Times New Roman"/>
              <w:sz w:val="24"/>
              <w:szCs w:val="24"/>
              <w:lang w:val="en-US"/>
            </w:rPr>
            <m:t>+</m:t>
          </m:r>
          <m:sSub>
            <m:sSubPr>
              <m:ctrlPr>
                <w:rPr>
                  <w:rFonts w:ascii="Cambria Math" w:hAnsi="Cambria Math" w:cs="Times New Roman"/>
                  <w:i/>
                  <w:sz w:val="24"/>
                  <w:szCs w:val="24"/>
                  <w:lang w:val="en-US"/>
                </w:rPr>
              </m:ctrlPr>
            </m:sSubPr>
            <m:e>
              <m:sSub>
                <m:sSubPr>
                  <m:ctrlPr>
                    <w:rPr>
                      <w:rFonts w:ascii="Cambria Math" w:hAnsi="Cambria Math" w:cs="Times New Roman"/>
                      <w:i/>
                      <w:sz w:val="24"/>
                      <w:szCs w:val="24"/>
                      <w:lang w:val="en-US"/>
                    </w:rPr>
                  </m:ctrlPr>
                </m:sSubPr>
                <m:e>
                  <m:r>
                    <w:rPr>
                      <w:rFonts w:ascii="Cambria Math" w:hAnsi="Cambria Math" w:cs="Times New Roman"/>
                      <w:sz w:val="24"/>
                      <w:szCs w:val="24"/>
                      <w:lang w:val="en-US"/>
                    </w:rPr>
                    <m:t>γ</m:t>
                  </m:r>
                </m:e>
                <m:sub>
                  <m:r>
                    <w:rPr>
                      <w:rFonts w:ascii="Cambria Math" w:hAnsi="Cambria Math" w:cs="Times New Roman"/>
                      <w:sz w:val="24"/>
                      <w:szCs w:val="24"/>
                      <w:lang w:val="en-US"/>
                    </w:rPr>
                    <m:t>01</m:t>
                  </m:r>
                </m:sub>
              </m:sSub>
              <m:sSub>
                <m:sSubPr>
                  <m:ctrlPr>
                    <w:rPr>
                      <w:rFonts w:ascii="Cambria Math" w:hAnsi="Cambria Math" w:cs="Times New Roman"/>
                      <w:i/>
                      <w:sz w:val="24"/>
                      <w:szCs w:val="24"/>
                      <w:lang w:val="en-US"/>
                    </w:rPr>
                  </m:ctrlPr>
                </m:sSubPr>
                <m:e>
                  <m:r>
                    <w:rPr>
                      <w:rFonts w:ascii="Cambria Math" w:hAnsi="Cambria Math" w:cs="Times New Roman"/>
                      <w:sz w:val="24"/>
                      <w:szCs w:val="24"/>
                      <w:lang w:val="en-US"/>
                    </w:rPr>
                    <m:t>affiliation</m:t>
                  </m:r>
                </m:e>
                <m:sub>
                  <m:r>
                    <w:rPr>
                      <w:rFonts w:ascii="Cambria Math" w:hAnsi="Cambria Math" w:cs="Times New Roman"/>
                      <w:sz w:val="24"/>
                      <w:szCs w:val="24"/>
                      <w:lang w:val="en-US"/>
                    </w:rPr>
                    <m:t>i</m:t>
                  </m:r>
                </m:sub>
              </m:sSub>
              <m:r>
                <w:rPr>
                  <w:rFonts w:ascii="Cambria Math" w:hAnsi="Cambria Math" w:cs="Times New Roman"/>
                  <w:sz w:val="24"/>
                  <w:szCs w:val="24"/>
                  <w:lang w:val="en-US"/>
                </w:rPr>
                <m:t>+</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γ</m:t>
                  </m:r>
                </m:e>
                <m:sub>
                  <m:r>
                    <w:rPr>
                      <w:rFonts w:ascii="Cambria Math" w:hAnsi="Cambria Math" w:cs="Times New Roman"/>
                      <w:sz w:val="24"/>
                      <w:szCs w:val="24"/>
                      <w:lang w:val="en-US"/>
                    </w:rPr>
                    <m:t>02</m:t>
                  </m:r>
                </m:sub>
              </m:sSub>
              <m:sSub>
                <m:sSubPr>
                  <m:ctrlPr>
                    <w:rPr>
                      <w:rFonts w:ascii="Cambria Math" w:hAnsi="Cambria Math" w:cs="Times New Roman"/>
                      <w:i/>
                      <w:sz w:val="24"/>
                      <w:szCs w:val="24"/>
                      <w:lang w:val="en-US"/>
                    </w:rPr>
                  </m:ctrlPr>
                </m:sSubPr>
                <m:e>
                  <m:r>
                    <w:rPr>
                      <w:rFonts w:ascii="Cambria Math" w:hAnsi="Cambria Math" w:cs="Times New Roman"/>
                      <w:sz w:val="24"/>
                      <w:szCs w:val="24"/>
                      <w:lang w:val="en-US"/>
                    </w:rPr>
                    <m:t>contact ratio bp</m:t>
                  </m:r>
                </m:e>
                <m:sub>
                  <m:r>
                    <w:rPr>
                      <w:rFonts w:ascii="Cambria Math" w:hAnsi="Cambria Math" w:cs="Times New Roman"/>
                      <w:sz w:val="24"/>
                      <w:szCs w:val="24"/>
                      <w:lang w:val="en-US"/>
                    </w:rPr>
                    <m:t>i</m:t>
                  </m:r>
                </m:sub>
              </m:sSub>
              <m:r>
                <w:rPr>
                  <w:rFonts w:ascii="Cambria Math" w:hAnsi="Cambria Math" w:cs="Times New Roman"/>
                  <w:sz w:val="24"/>
                  <w:szCs w:val="24"/>
                  <w:lang w:val="en-US"/>
                </w:rPr>
                <m:t>+</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γ</m:t>
                  </m:r>
                </m:e>
                <m:sub>
                  <m:r>
                    <w:rPr>
                      <w:rFonts w:ascii="Cambria Math" w:hAnsi="Cambria Math" w:cs="Times New Roman"/>
                      <w:sz w:val="24"/>
                      <w:szCs w:val="24"/>
                      <w:lang w:val="en-US"/>
                    </w:rPr>
                    <m:t>03</m:t>
                  </m:r>
                </m:sub>
              </m:sSub>
              <m:sSub>
                <m:sSubPr>
                  <m:ctrlPr>
                    <w:rPr>
                      <w:rFonts w:ascii="Cambria Math" w:hAnsi="Cambria Math" w:cs="Times New Roman"/>
                      <w:i/>
                      <w:sz w:val="24"/>
                      <w:szCs w:val="24"/>
                      <w:lang w:val="en-US"/>
                    </w:rPr>
                  </m:ctrlPr>
                </m:sSubPr>
                <m:e>
                  <m:r>
                    <w:rPr>
                      <w:rFonts w:ascii="Cambria Math" w:hAnsi="Cambria Math" w:cs="Times New Roman"/>
                      <w:sz w:val="24"/>
                      <w:szCs w:val="24"/>
                      <w:lang w:val="en-US"/>
                    </w:rPr>
                    <m:t>contact possibility bp</m:t>
                  </m:r>
                </m:e>
                <m:sub>
                  <m:r>
                    <w:rPr>
                      <w:rFonts w:ascii="Cambria Math" w:hAnsi="Cambria Math" w:cs="Times New Roman"/>
                      <w:sz w:val="24"/>
                      <w:szCs w:val="24"/>
                      <w:lang w:val="en-US"/>
                    </w:rPr>
                    <m:t>i</m:t>
                  </m:r>
                </m:sub>
              </m:sSub>
              <m:r>
                <w:rPr>
                  <w:rFonts w:ascii="Cambria Math" w:hAnsi="Cambria Math" w:cs="Times New Roman"/>
                  <w:sz w:val="24"/>
                  <w:szCs w:val="24"/>
                  <w:lang w:val="en-US"/>
                </w:rPr>
                <m:t xml:space="preserve"> +</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γ</m:t>
                  </m:r>
                </m:e>
                <m:sub>
                  <m:r>
                    <w:rPr>
                      <w:rFonts w:ascii="Cambria Math" w:hAnsi="Cambria Math" w:cs="Times New Roman"/>
                      <w:sz w:val="24"/>
                      <w:szCs w:val="24"/>
                      <w:lang w:val="en-US"/>
                    </w:rPr>
                    <m:t>06</m:t>
                  </m:r>
                </m:sub>
              </m:sSub>
              <m:sSub>
                <m:sSubPr>
                  <m:ctrlPr>
                    <w:rPr>
                      <w:rFonts w:ascii="Cambria Math" w:hAnsi="Cambria Math" w:cs="Times New Roman"/>
                      <w:i/>
                      <w:sz w:val="24"/>
                      <w:szCs w:val="24"/>
                      <w:lang w:val="en-US"/>
                    </w:rPr>
                  </m:ctrlPr>
                </m:sSubPr>
                <m:e>
                  <m:r>
                    <w:rPr>
                      <w:rFonts w:ascii="Cambria Math" w:hAnsi="Cambria Math" w:cs="Times New Roman"/>
                      <w:sz w:val="24"/>
                      <w:szCs w:val="24"/>
                      <w:lang w:val="en-US"/>
                    </w:rPr>
                    <m:t>gender</m:t>
                  </m:r>
                </m:e>
                <m:sub>
                  <m:r>
                    <w:rPr>
                      <w:rFonts w:ascii="Cambria Math" w:hAnsi="Cambria Math" w:cs="Times New Roman"/>
                      <w:sz w:val="24"/>
                      <w:szCs w:val="24"/>
                      <w:lang w:val="en-US"/>
                    </w:rPr>
                    <m:t>i</m:t>
                  </m:r>
                </m:sub>
              </m:sSub>
              <m:r>
                <w:rPr>
                  <w:rFonts w:ascii="Cambria Math" w:hAnsi="Cambria Math" w:cs="Times New Roman"/>
                  <w:sz w:val="24"/>
                  <w:szCs w:val="24"/>
                  <w:lang w:val="en-US"/>
                </w:rPr>
                <m:t>+</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γ</m:t>
                  </m:r>
                </m:e>
                <m:sub>
                  <m:r>
                    <w:rPr>
                      <w:rFonts w:ascii="Cambria Math" w:hAnsi="Cambria Math" w:cs="Times New Roman"/>
                      <w:sz w:val="24"/>
                      <w:szCs w:val="24"/>
                      <w:lang w:val="en-US"/>
                    </w:rPr>
                    <m:t>07</m:t>
                  </m:r>
                </m:sub>
              </m:sSub>
              <m:sSub>
                <m:sSubPr>
                  <m:ctrlPr>
                    <w:rPr>
                      <w:rFonts w:ascii="Cambria Math" w:hAnsi="Cambria Math" w:cs="Times New Roman"/>
                      <w:i/>
                      <w:sz w:val="24"/>
                      <w:szCs w:val="24"/>
                      <w:lang w:val="en-US"/>
                    </w:rPr>
                  </m:ctrlPr>
                </m:sSubPr>
                <m:e>
                  <m:r>
                    <w:rPr>
                      <w:rFonts w:ascii="Cambria Math" w:hAnsi="Cambria Math" w:cs="Times New Roman"/>
                      <w:sz w:val="24"/>
                      <w:szCs w:val="24"/>
                      <w:lang w:val="en-US"/>
                    </w:rPr>
                    <m:t>age</m:t>
                  </m:r>
                </m:e>
                <m:sub>
                  <m:r>
                    <w:rPr>
                      <w:rFonts w:ascii="Cambria Math" w:hAnsi="Cambria Math" w:cs="Times New Roman"/>
                      <w:sz w:val="24"/>
                      <w:szCs w:val="24"/>
                      <w:lang w:val="en-US"/>
                    </w:rPr>
                    <m:t>i</m:t>
                  </m:r>
                </m:sub>
              </m:sSub>
              <m:r>
                <w:rPr>
                  <w:rFonts w:ascii="Cambria Math" w:hAnsi="Cambria Math" w:cs="Times New Roman"/>
                  <w:sz w:val="24"/>
                  <w:szCs w:val="24"/>
                  <w:lang w:val="en-US"/>
                </w:rPr>
                <m:t>+ υ</m:t>
              </m:r>
            </m:e>
            <m:sub>
              <m:r>
                <w:rPr>
                  <w:rFonts w:ascii="Cambria Math" w:hAnsi="Cambria Math" w:cs="Times New Roman"/>
                  <w:sz w:val="24"/>
                  <w:szCs w:val="24"/>
                  <w:lang w:val="en-US"/>
                </w:rPr>
                <m:t>0i</m:t>
              </m:r>
            </m:sub>
          </m:sSub>
          <m:r>
            <w:rPr>
              <w:rFonts w:ascii="Cambria Math" w:hAnsi="Cambria Math" w:cs="Times New Roman"/>
              <w:sz w:val="24"/>
              <w:szCs w:val="24"/>
              <w:lang w:val="en-US"/>
            </w:rPr>
            <m:t xml:space="preserve"> </m:t>
          </m:r>
        </m:oMath>
      </m:oMathPara>
    </w:p>
    <w:p w14:paraId="22A1CFC3" w14:textId="77777777" w:rsidR="00C347AA" w:rsidRPr="00AC0A6C" w:rsidRDefault="00B65F6B" w:rsidP="00C347AA">
      <w:pPr>
        <w:autoSpaceDE w:val="0"/>
        <w:autoSpaceDN w:val="0"/>
        <w:adjustRightInd w:val="0"/>
        <w:spacing w:line="360" w:lineRule="auto"/>
        <w:ind w:left="1418"/>
        <w:rPr>
          <w:rFonts w:ascii="Times New Roman" w:eastAsiaTheme="minorEastAsia" w:hAnsi="Times New Roman" w:cs="Times New Roman"/>
          <w:sz w:val="24"/>
          <w:szCs w:val="24"/>
          <w:lang w:val="en-US"/>
        </w:rPr>
      </w:pPr>
      <m:oMathPara>
        <m:oMathParaPr>
          <m:jc m:val="left"/>
        </m:oMathParaPr>
        <m:oMath>
          <m:sSub>
            <m:sSubPr>
              <m:ctrlPr>
                <w:rPr>
                  <w:rFonts w:ascii="Cambria Math" w:hAnsi="Cambria Math" w:cs="Times New Roman"/>
                  <w:i/>
                  <w:sz w:val="24"/>
                  <w:szCs w:val="24"/>
                  <w:lang w:val="en-US"/>
                </w:rPr>
              </m:ctrlPr>
            </m:sSubPr>
            <m:e>
              <m:r>
                <w:rPr>
                  <w:rFonts w:ascii="Cambria Math" w:hAnsi="Cambria Math" w:cs="Times New Roman"/>
                  <w:sz w:val="24"/>
                  <w:szCs w:val="24"/>
                  <w:lang w:val="en-US"/>
                </w:rPr>
                <m:t>β</m:t>
              </m:r>
            </m:e>
            <m:sub>
              <m:r>
                <w:rPr>
                  <w:rFonts w:ascii="Cambria Math" w:hAnsi="Cambria Math" w:cs="Times New Roman"/>
                  <w:sz w:val="24"/>
                  <w:szCs w:val="24"/>
                  <w:lang w:val="en-US"/>
                </w:rPr>
                <m:t>1i</m:t>
              </m:r>
            </m:sub>
          </m:sSub>
          <m:r>
            <w:rPr>
              <w:rFonts w:ascii="Cambria Math" w:hAnsi="Cambria Math" w:cs="Times New Roman"/>
              <w:sz w:val="24"/>
              <w:szCs w:val="24"/>
              <w:lang w:val="en-US"/>
            </w:rPr>
            <m:t xml:space="preserve">= </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γ</m:t>
              </m:r>
            </m:e>
            <m:sub>
              <m:r>
                <w:rPr>
                  <w:rFonts w:ascii="Cambria Math" w:hAnsi="Cambria Math" w:cs="Times New Roman"/>
                  <w:sz w:val="24"/>
                  <w:szCs w:val="24"/>
                  <w:lang w:val="en-US"/>
                </w:rPr>
                <m:t>10</m:t>
              </m:r>
            </m:sub>
          </m:sSub>
          <m:r>
            <w:rPr>
              <w:rFonts w:ascii="Cambria Math" w:hAnsi="Cambria Math" w:cs="Times New Roman"/>
              <w:sz w:val="24"/>
              <w:szCs w:val="24"/>
              <w:lang w:val="en-US"/>
            </w:rPr>
            <m:t>+</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γ</m:t>
              </m:r>
            </m:e>
            <m:sub>
              <m:r>
                <w:rPr>
                  <w:rFonts w:ascii="Cambria Math" w:hAnsi="Cambria Math" w:cs="Times New Roman"/>
                  <w:sz w:val="24"/>
                  <w:szCs w:val="24"/>
                  <w:lang w:val="en-US"/>
                </w:rPr>
                <m:t>11</m:t>
              </m:r>
            </m:sub>
          </m:sSub>
          <m:sSub>
            <m:sSubPr>
              <m:ctrlPr>
                <w:rPr>
                  <w:rFonts w:ascii="Cambria Math" w:hAnsi="Cambria Math" w:cs="Times New Roman"/>
                  <w:i/>
                  <w:sz w:val="24"/>
                  <w:szCs w:val="24"/>
                  <w:lang w:val="en-US"/>
                </w:rPr>
              </m:ctrlPr>
            </m:sSubPr>
            <m:e>
              <m:r>
                <w:rPr>
                  <w:rFonts w:ascii="Cambria Math" w:hAnsi="Cambria Math" w:cs="Times New Roman"/>
                  <w:sz w:val="24"/>
                  <w:szCs w:val="24"/>
                  <w:lang w:val="en-US"/>
                </w:rPr>
                <m:t>affiliation</m:t>
              </m:r>
            </m:e>
            <m:sub>
              <m:r>
                <w:rPr>
                  <w:rFonts w:ascii="Cambria Math" w:hAnsi="Cambria Math" w:cs="Times New Roman"/>
                  <w:sz w:val="24"/>
                  <w:szCs w:val="24"/>
                  <w:lang w:val="en-US"/>
                </w:rPr>
                <m:t>i</m:t>
              </m:r>
            </m:sub>
          </m:sSub>
          <m:r>
            <w:rPr>
              <w:rFonts w:ascii="Cambria Math" w:eastAsiaTheme="minorEastAsia" w:hAnsi="Cambria Math" w:cs="Times New Roman"/>
              <w:sz w:val="24"/>
              <w:szCs w:val="24"/>
              <w:lang w:val="en-US"/>
            </w:rPr>
            <m:t xml:space="preserve">+ </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υ</m:t>
              </m:r>
            </m:e>
            <m:sub>
              <m:r>
                <w:rPr>
                  <w:rFonts w:ascii="Cambria Math" w:hAnsi="Cambria Math" w:cs="Times New Roman"/>
                  <w:sz w:val="24"/>
                  <w:szCs w:val="24"/>
                  <w:lang w:val="en-US"/>
                </w:rPr>
                <m:t>1i</m:t>
              </m:r>
            </m:sub>
          </m:sSub>
        </m:oMath>
      </m:oMathPara>
    </w:p>
    <w:p w14:paraId="34AC2204" w14:textId="77777777" w:rsidR="00C347AA" w:rsidRPr="00AC0A6C" w:rsidRDefault="00B65F6B" w:rsidP="00C347AA">
      <w:pPr>
        <w:autoSpaceDE w:val="0"/>
        <w:autoSpaceDN w:val="0"/>
        <w:adjustRightInd w:val="0"/>
        <w:spacing w:line="360" w:lineRule="auto"/>
        <w:ind w:left="1418"/>
        <w:rPr>
          <w:rFonts w:ascii="Times New Roman" w:eastAsiaTheme="minorEastAsia" w:hAnsi="Times New Roman" w:cs="Times New Roman"/>
          <w:sz w:val="24"/>
          <w:szCs w:val="24"/>
          <w:lang w:val="en-US"/>
        </w:rPr>
      </w:pPr>
      <m:oMathPara>
        <m:oMathParaPr>
          <m:jc m:val="left"/>
        </m:oMathParaPr>
        <m:oMath>
          <m:sSub>
            <m:sSubPr>
              <m:ctrlPr>
                <w:rPr>
                  <w:rFonts w:ascii="Cambria Math" w:hAnsi="Cambria Math" w:cs="Times New Roman"/>
                  <w:i/>
                  <w:sz w:val="24"/>
                  <w:szCs w:val="24"/>
                  <w:lang w:val="en-US"/>
                </w:rPr>
              </m:ctrlPr>
            </m:sSubPr>
            <m:e>
              <m:r>
                <w:rPr>
                  <w:rFonts w:ascii="Cambria Math" w:hAnsi="Cambria Math" w:cs="Times New Roman"/>
                  <w:sz w:val="24"/>
                  <w:szCs w:val="24"/>
                  <w:lang w:val="en-US"/>
                </w:rPr>
                <m:t>β</m:t>
              </m:r>
            </m:e>
            <m:sub>
              <m:r>
                <w:rPr>
                  <w:rFonts w:ascii="Cambria Math" w:hAnsi="Cambria Math" w:cs="Times New Roman"/>
                  <w:sz w:val="24"/>
                  <w:szCs w:val="24"/>
                  <w:lang w:val="en-US"/>
                </w:rPr>
                <m:t>2i</m:t>
              </m:r>
            </m:sub>
          </m:sSub>
          <m:r>
            <w:rPr>
              <w:rFonts w:ascii="Cambria Math" w:hAnsi="Cambria Math" w:cs="Times New Roman"/>
              <w:sz w:val="24"/>
              <w:szCs w:val="24"/>
              <w:lang w:val="en-US"/>
            </w:rPr>
            <m:t xml:space="preserve">= </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γ</m:t>
              </m:r>
            </m:e>
            <m:sub>
              <m:r>
                <w:rPr>
                  <w:rFonts w:ascii="Cambria Math" w:hAnsi="Cambria Math" w:cs="Times New Roman"/>
                  <w:sz w:val="24"/>
                  <w:szCs w:val="24"/>
                  <w:lang w:val="en-US"/>
                </w:rPr>
                <m:t>20</m:t>
              </m:r>
            </m:sub>
          </m:sSub>
          <m:r>
            <w:rPr>
              <w:rFonts w:ascii="Cambria Math" w:eastAsiaTheme="minorEastAsia" w:hAnsi="Cambria Math" w:cs="Times New Roman"/>
              <w:sz w:val="24"/>
              <w:szCs w:val="24"/>
              <w:lang w:val="en-US"/>
            </w:rPr>
            <m:t xml:space="preserve">+ </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υ</m:t>
              </m:r>
            </m:e>
            <m:sub>
              <m:r>
                <w:rPr>
                  <w:rFonts w:ascii="Cambria Math" w:hAnsi="Cambria Math" w:cs="Times New Roman"/>
                  <w:sz w:val="24"/>
                  <w:szCs w:val="24"/>
                  <w:lang w:val="en-US"/>
                </w:rPr>
                <m:t>2i</m:t>
              </m:r>
            </m:sub>
          </m:sSub>
        </m:oMath>
      </m:oMathPara>
    </w:p>
    <w:p w14:paraId="4AA1B371" w14:textId="77777777" w:rsidR="00C347AA" w:rsidRPr="00AC0A6C" w:rsidRDefault="00B65F6B" w:rsidP="00C347AA">
      <w:pPr>
        <w:autoSpaceDE w:val="0"/>
        <w:autoSpaceDN w:val="0"/>
        <w:adjustRightInd w:val="0"/>
        <w:spacing w:line="360" w:lineRule="auto"/>
        <w:ind w:left="1418"/>
        <w:rPr>
          <w:rFonts w:ascii="Times New Roman" w:eastAsiaTheme="minorEastAsia" w:hAnsi="Times New Roman" w:cs="Times New Roman"/>
          <w:sz w:val="24"/>
          <w:szCs w:val="24"/>
          <w:lang w:val="en-US"/>
        </w:rPr>
      </w:pPr>
      <m:oMathPara>
        <m:oMathParaPr>
          <m:jc m:val="left"/>
        </m:oMathParaPr>
        <m:oMath>
          <m:sSub>
            <m:sSubPr>
              <m:ctrlPr>
                <w:rPr>
                  <w:rFonts w:ascii="Cambria Math" w:hAnsi="Cambria Math" w:cs="Times New Roman"/>
                  <w:i/>
                  <w:sz w:val="24"/>
                  <w:szCs w:val="24"/>
                  <w:lang w:val="en-US"/>
                </w:rPr>
              </m:ctrlPr>
            </m:sSubPr>
            <m:e>
              <m:r>
                <w:rPr>
                  <w:rFonts w:ascii="Cambria Math" w:hAnsi="Cambria Math" w:cs="Times New Roman"/>
                  <w:sz w:val="24"/>
                  <w:szCs w:val="24"/>
                  <w:lang w:val="en-US"/>
                </w:rPr>
                <m:t>β</m:t>
              </m:r>
            </m:e>
            <m:sub>
              <m:r>
                <w:rPr>
                  <w:rFonts w:ascii="Cambria Math" w:hAnsi="Cambria Math" w:cs="Times New Roman"/>
                  <w:sz w:val="24"/>
                  <w:szCs w:val="24"/>
                  <w:lang w:val="en-US"/>
                </w:rPr>
                <m:t>3i</m:t>
              </m:r>
            </m:sub>
          </m:sSub>
          <m:r>
            <w:rPr>
              <w:rFonts w:ascii="Cambria Math" w:hAnsi="Cambria Math" w:cs="Times New Roman"/>
              <w:sz w:val="24"/>
              <w:szCs w:val="24"/>
              <w:lang w:val="en-US"/>
            </w:rPr>
            <m:t xml:space="preserve">= </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γ</m:t>
              </m:r>
            </m:e>
            <m:sub>
              <m:r>
                <w:rPr>
                  <w:rFonts w:ascii="Cambria Math" w:hAnsi="Cambria Math" w:cs="Times New Roman"/>
                  <w:sz w:val="24"/>
                  <w:szCs w:val="24"/>
                  <w:lang w:val="en-US"/>
                </w:rPr>
                <m:t>30</m:t>
              </m:r>
            </m:sub>
          </m:sSub>
        </m:oMath>
      </m:oMathPara>
    </w:p>
    <w:p w14:paraId="386DD489" w14:textId="77777777" w:rsidR="00C347AA" w:rsidRPr="00AC0A6C" w:rsidRDefault="00C347AA" w:rsidP="00C347AA">
      <w:pPr>
        <w:jc w:val="both"/>
        <w:rPr>
          <w:rFonts w:ascii="Times New Roman" w:hAnsi="Times New Roman" w:cs="Times New Roman"/>
          <w:sz w:val="24"/>
          <w:szCs w:val="24"/>
          <w:lang w:val="en-US"/>
        </w:rPr>
      </w:pPr>
      <w:r w:rsidRPr="00AC0A6C">
        <w:rPr>
          <w:rFonts w:ascii="Times New Roman" w:eastAsiaTheme="minorEastAsia" w:hAnsi="Times New Roman" w:cs="Times New Roman"/>
          <w:sz w:val="24"/>
          <w:szCs w:val="24"/>
          <w:lang w:val="en-US"/>
        </w:rPr>
        <w:t xml:space="preserve">where at time t for participant </w:t>
      </w:r>
      <w:proofErr w:type="spellStart"/>
      <w:r w:rsidRPr="00AC0A6C">
        <w:rPr>
          <w:rFonts w:ascii="Times New Roman" w:eastAsiaTheme="minorEastAsia" w:hAnsi="Times New Roman" w:cs="Times New Roman"/>
          <w:sz w:val="24"/>
          <w:szCs w:val="24"/>
          <w:lang w:val="en-US"/>
        </w:rPr>
        <w:t>i</w:t>
      </w:r>
      <w:proofErr w:type="spellEnd"/>
      <w:r w:rsidRPr="00AC0A6C">
        <w:rPr>
          <w:rFonts w:ascii="Times New Roman" w:eastAsiaTheme="minorEastAsia" w:hAnsi="Times New Roman" w:cs="Times New Roman"/>
          <w:sz w:val="24"/>
          <w:szCs w:val="24"/>
          <w:lang w:val="en-US"/>
        </w:rPr>
        <w:t xml:space="preserve">  </w:t>
      </w:r>
      <m:oMath>
        <m:sSub>
          <m:sSubPr>
            <m:ctrlPr>
              <w:rPr>
                <w:rFonts w:ascii="Cambria Math" w:hAnsi="Cambria Math" w:cs="Times New Roman"/>
                <w:i/>
                <w:sz w:val="24"/>
                <w:szCs w:val="24"/>
                <w:lang w:val="en-US"/>
              </w:rPr>
            </m:ctrlPr>
          </m:sSubPr>
          <m:e>
            <m:r>
              <w:rPr>
                <w:rFonts w:ascii="Cambria Math" w:hAnsi="Cambria Math" w:cs="Times New Roman"/>
                <w:sz w:val="24"/>
                <w:szCs w:val="24"/>
                <w:lang w:val="en-US"/>
              </w:rPr>
              <m:t>e</m:t>
            </m:r>
          </m:e>
          <m:sub>
            <m:r>
              <w:rPr>
                <w:rFonts w:ascii="Cambria Math" w:hAnsi="Cambria Math" w:cs="Times New Roman"/>
                <w:sz w:val="24"/>
                <w:szCs w:val="24"/>
                <w:lang w:val="en-US"/>
              </w:rPr>
              <m:t>ti</m:t>
            </m:r>
          </m:sub>
        </m:sSub>
        <m:r>
          <w:rPr>
            <w:rFonts w:ascii="Cambria Math" w:hAnsi="Cambria Math" w:cs="Times New Roman"/>
            <w:sz w:val="24"/>
            <w:szCs w:val="24"/>
            <w:lang w:val="en-US"/>
          </w:rPr>
          <m:t xml:space="preserve"> ~ N(0,</m:t>
        </m:r>
        <m:sSubSup>
          <m:sSubSupPr>
            <m:ctrlPr>
              <w:rPr>
                <w:rFonts w:ascii="Cambria Math" w:hAnsi="Cambria Math" w:cs="Times New Roman"/>
                <w:i/>
                <w:sz w:val="24"/>
                <w:szCs w:val="24"/>
                <w:lang w:val="en-US"/>
              </w:rPr>
            </m:ctrlPr>
          </m:sSubSupPr>
          <m:e>
            <m:r>
              <w:rPr>
                <w:rFonts w:ascii="Cambria Math" w:hAnsi="Cambria Math" w:cs="Times New Roman"/>
                <w:sz w:val="24"/>
                <w:szCs w:val="24"/>
                <w:lang w:val="en-US"/>
              </w:rPr>
              <m:t>σ</m:t>
            </m:r>
          </m:e>
          <m:sub>
            <m:r>
              <w:rPr>
                <w:rFonts w:ascii="Cambria Math" w:hAnsi="Cambria Math" w:cs="Times New Roman"/>
                <w:sz w:val="24"/>
                <w:szCs w:val="24"/>
                <w:lang w:val="en-US"/>
              </w:rPr>
              <m:t>e</m:t>
            </m:r>
          </m:sub>
          <m:sup>
            <m:r>
              <w:rPr>
                <w:rFonts w:ascii="Cambria Math" w:hAnsi="Cambria Math" w:cs="Times New Roman"/>
                <w:sz w:val="24"/>
                <w:szCs w:val="24"/>
                <w:lang w:val="en-US"/>
              </w:rPr>
              <m:t>2</m:t>
            </m:r>
          </m:sup>
        </m:sSubSup>
        <m:r>
          <w:rPr>
            <w:rFonts w:ascii="Cambria Math" w:hAnsi="Cambria Math" w:cs="Times New Roman"/>
            <w:sz w:val="24"/>
            <w:szCs w:val="24"/>
            <w:lang w:val="en-US"/>
          </w:rPr>
          <m:t>)</m:t>
        </m:r>
      </m:oMath>
      <w:r w:rsidRPr="00AC0A6C">
        <w:rPr>
          <w:rFonts w:ascii="Times New Roman" w:eastAsiaTheme="minorEastAsia" w:hAnsi="Times New Roman" w:cs="Times New Roman"/>
          <w:sz w:val="24"/>
          <w:szCs w:val="24"/>
          <w:lang w:val="en-US"/>
        </w:rPr>
        <w:t xml:space="preserve"> and </w:t>
      </w:r>
      <m:oMath>
        <m:d>
          <m:dPr>
            <m:begChr m:val="["/>
            <m:endChr m:val="]"/>
            <m:ctrlPr>
              <w:rPr>
                <w:rFonts w:ascii="Cambria Math" w:hAnsi="Cambria Math" w:cs="Times New Roman"/>
                <w:sz w:val="24"/>
                <w:szCs w:val="24"/>
                <w:lang w:val="en-US"/>
              </w:rPr>
            </m:ctrlPr>
          </m:dPr>
          <m:e>
            <m:eqArr>
              <m:eqArrPr>
                <m:ctrlPr>
                  <w:rPr>
                    <w:rFonts w:ascii="Cambria Math" w:hAnsi="Cambria Math" w:cs="Times New Roman"/>
                    <w:sz w:val="24"/>
                    <w:szCs w:val="24"/>
                    <w:lang w:val="en-US"/>
                  </w:rPr>
                </m:ctrlPr>
              </m:eqArrPr>
              <m:e>
                <m:sSub>
                  <m:sSubPr>
                    <m:ctrlPr>
                      <w:rPr>
                        <w:rFonts w:ascii="Cambria Math" w:hAnsi="Cambria Math" w:cs="Times New Roman"/>
                        <w:i/>
                        <w:sz w:val="24"/>
                        <w:szCs w:val="24"/>
                        <w:lang w:val="en-US"/>
                      </w:rPr>
                    </m:ctrlPr>
                  </m:sSubPr>
                  <m:e>
                    <m:r>
                      <w:rPr>
                        <w:rFonts w:ascii="Cambria Math" w:hAnsi="Cambria Math" w:cs="Times New Roman"/>
                        <w:sz w:val="24"/>
                        <w:szCs w:val="24"/>
                        <w:lang w:val="en-US"/>
                      </w:rPr>
                      <m:t>υ</m:t>
                    </m:r>
                  </m:e>
                  <m:sub>
                    <m:r>
                      <w:rPr>
                        <w:rFonts w:ascii="Cambria Math" w:hAnsi="Cambria Math" w:cs="Times New Roman"/>
                        <w:sz w:val="24"/>
                        <w:szCs w:val="24"/>
                        <w:lang w:val="en-US"/>
                      </w:rPr>
                      <m:t>0i</m:t>
                    </m:r>
                  </m:sub>
                </m:sSub>
              </m:e>
              <m:e>
                <m:sSub>
                  <m:sSubPr>
                    <m:ctrlPr>
                      <w:rPr>
                        <w:rFonts w:ascii="Cambria Math" w:hAnsi="Cambria Math" w:cs="Times New Roman"/>
                        <w:i/>
                        <w:sz w:val="24"/>
                        <w:szCs w:val="24"/>
                        <w:lang w:val="en-US"/>
                      </w:rPr>
                    </m:ctrlPr>
                  </m:sSubPr>
                  <m:e>
                    <m:r>
                      <w:rPr>
                        <w:rFonts w:ascii="Cambria Math" w:hAnsi="Cambria Math" w:cs="Times New Roman"/>
                        <w:sz w:val="24"/>
                        <w:szCs w:val="24"/>
                        <w:lang w:val="en-US"/>
                      </w:rPr>
                      <m:t>υ</m:t>
                    </m:r>
                  </m:e>
                  <m:sub>
                    <m:r>
                      <w:rPr>
                        <w:rFonts w:ascii="Cambria Math" w:hAnsi="Cambria Math" w:cs="Times New Roman"/>
                        <w:sz w:val="24"/>
                        <w:szCs w:val="24"/>
                        <w:lang w:val="en-US"/>
                      </w:rPr>
                      <m:t>1i</m:t>
                    </m:r>
                  </m:sub>
                </m:sSub>
                <m:ctrlPr>
                  <w:rPr>
                    <w:rFonts w:ascii="Cambria Math" w:eastAsia="Cambria Math" w:hAnsi="Cambria Math" w:cs="Times New Roman"/>
                    <w:i/>
                    <w:sz w:val="24"/>
                    <w:szCs w:val="24"/>
                  </w:rPr>
                </m:ctrlPr>
              </m:e>
              <m:e>
                <m:sSub>
                  <m:sSubPr>
                    <m:ctrlPr>
                      <w:rPr>
                        <w:rFonts w:ascii="Cambria Math" w:hAnsi="Cambria Math" w:cs="Times New Roman"/>
                        <w:i/>
                        <w:sz w:val="24"/>
                        <w:szCs w:val="24"/>
                        <w:lang w:val="en-US"/>
                      </w:rPr>
                    </m:ctrlPr>
                  </m:sSubPr>
                  <m:e>
                    <m:r>
                      <w:rPr>
                        <w:rFonts w:ascii="Cambria Math" w:hAnsi="Cambria Math" w:cs="Times New Roman"/>
                        <w:sz w:val="24"/>
                        <w:szCs w:val="24"/>
                        <w:lang w:val="en-US"/>
                      </w:rPr>
                      <m:t>υ</m:t>
                    </m:r>
                  </m:e>
                  <m:sub>
                    <m:r>
                      <w:rPr>
                        <w:rFonts w:ascii="Cambria Math" w:hAnsi="Cambria Math" w:cs="Times New Roman"/>
                        <w:sz w:val="24"/>
                        <w:szCs w:val="24"/>
                        <w:lang w:val="en-US"/>
                      </w:rPr>
                      <m:t>2i</m:t>
                    </m:r>
                  </m:sub>
                </m:sSub>
              </m:e>
            </m:eqArr>
          </m:e>
        </m:d>
        <m:r>
          <w:rPr>
            <w:rFonts w:ascii="Cambria Math" w:hAnsi="Cambria Math" w:cs="Times New Roman"/>
            <w:sz w:val="24"/>
            <w:szCs w:val="24"/>
            <w:lang w:val="en-US"/>
          </w:rPr>
          <m:t xml:space="preserve"> ~ MVN</m:t>
        </m:r>
        <m:d>
          <m:dPr>
            <m:ctrlPr>
              <w:rPr>
                <w:rFonts w:ascii="Cambria Math" w:hAnsi="Cambria Math" w:cs="Times New Roman"/>
                <w:sz w:val="24"/>
                <w:szCs w:val="24"/>
                <w:lang w:val="en-US"/>
              </w:rPr>
            </m:ctrlPr>
          </m:dPr>
          <m:e>
            <m:d>
              <m:dPr>
                <m:begChr m:val="["/>
                <m:endChr m:val="]"/>
                <m:ctrlPr>
                  <w:rPr>
                    <w:rFonts w:ascii="Cambria Math" w:hAnsi="Cambria Math" w:cs="Times New Roman"/>
                    <w:sz w:val="24"/>
                    <w:szCs w:val="24"/>
                    <w:lang w:val="en-US"/>
                  </w:rPr>
                </m:ctrlPr>
              </m:dPr>
              <m:e>
                <m:eqArr>
                  <m:eqArrPr>
                    <m:ctrlPr>
                      <w:rPr>
                        <w:rFonts w:ascii="Cambria Math" w:hAnsi="Cambria Math" w:cs="Times New Roman"/>
                        <w:i/>
                        <w:sz w:val="24"/>
                        <w:szCs w:val="24"/>
                        <w:lang w:val="en-US"/>
                      </w:rPr>
                    </m:ctrlPr>
                  </m:eqArrPr>
                  <m:e>
                    <m:eqArr>
                      <m:eqArrPr>
                        <m:ctrlPr>
                          <w:rPr>
                            <w:rFonts w:ascii="Cambria Math" w:hAnsi="Cambria Math" w:cs="Times New Roman"/>
                            <w:sz w:val="24"/>
                            <w:szCs w:val="24"/>
                            <w:lang w:val="en-US"/>
                          </w:rPr>
                        </m:ctrlPr>
                      </m:eqArrPr>
                      <m:e>
                        <m:r>
                          <w:rPr>
                            <w:rFonts w:ascii="Cambria Math" w:hAnsi="Cambria Math" w:cs="Times New Roman"/>
                            <w:sz w:val="24"/>
                            <w:szCs w:val="24"/>
                            <w:lang w:val="en-US"/>
                          </w:rPr>
                          <m:t>0</m:t>
                        </m:r>
                      </m:e>
                      <m:e>
                        <m:r>
                          <w:rPr>
                            <w:rFonts w:ascii="Cambria Math" w:hAnsi="Cambria Math" w:cs="Times New Roman"/>
                            <w:sz w:val="24"/>
                            <w:szCs w:val="24"/>
                            <w:lang w:val="en-US"/>
                          </w:rPr>
                          <m:t>0</m:t>
                        </m:r>
                      </m:e>
                    </m:eqArr>
                  </m:e>
                  <m:e>
                    <m:r>
                      <w:rPr>
                        <w:rFonts w:ascii="Cambria Math" w:hAnsi="Cambria Math" w:cs="Times New Roman"/>
                        <w:sz w:val="24"/>
                        <w:szCs w:val="24"/>
                        <w:lang w:val="en-US"/>
                      </w:rPr>
                      <m:t>0</m:t>
                    </m:r>
                  </m:e>
                </m:eqArr>
              </m:e>
            </m:d>
            <m:r>
              <w:rPr>
                <w:rFonts w:ascii="Cambria Math" w:hAnsi="Cambria Math" w:cs="Times New Roman"/>
                <w:sz w:val="24"/>
                <w:szCs w:val="24"/>
                <w:lang w:val="en-US"/>
              </w:rPr>
              <m:t>,</m:t>
            </m:r>
            <m:d>
              <m:dPr>
                <m:begChr m:val="["/>
                <m:endChr m:val="]"/>
                <m:ctrlPr>
                  <w:rPr>
                    <w:rFonts w:ascii="Cambria Math" w:hAnsi="Cambria Math" w:cs="Times New Roman"/>
                    <w:sz w:val="24"/>
                    <w:szCs w:val="24"/>
                    <w:lang w:val="en-US"/>
                  </w:rPr>
                </m:ctrlPr>
              </m:dPr>
              <m:e>
                <m:m>
                  <m:mPr>
                    <m:mcs>
                      <m:mc>
                        <m:mcPr>
                          <m:count m:val="3"/>
                          <m:mcJc m:val="center"/>
                        </m:mcPr>
                      </m:mc>
                    </m:mcs>
                    <m:ctrlPr>
                      <w:rPr>
                        <w:rFonts w:ascii="Cambria Math" w:hAnsi="Cambria Math" w:cs="Times New Roman"/>
                        <w:i/>
                        <w:sz w:val="24"/>
                        <w:szCs w:val="24"/>
                        <w:lang w:val="en-US"/>
                      </w:rPr>
                    </m:ctrlPr>
                  </m:mPr>
                  <m:mr>
                    <m:e>
                      <m:sSub>
                        <m:sSubPr>
                          <m:ctrlPr>
                            <w:rPr>
                              <w:rFonts w:ascii="Cambria Math" w:hAnsi="Cambria Math" w:cs="Times New Roman"/>
                              <w:i/>
                              <w:sz w:val="24"/>
                              <w:szCs w:val="24"/>
                              <w:lang w:val="en-US"/>
                            </w:rPr>
                          </m:ctrlPr>
                        </m:sSubPr>
                        <m:e>
                          <m:r>
                            <w:rPr>
                              <w:rFonts w:ascii="Cambria Math" w:hAnsi="Cambria Math" w:cs="Times New Roman"/>
                              <w:sz w:val="24"/>
                              <w:szCs w:val="24"/>
                              <w:lang w:val="en-US"/>
                            </w:rPr>
                            <m:t>τ</m:t>
                          </m:r>
                        </m:e>
                        <m:sub>
                          <m:r>
                            <w:rPr>
                              <w:rFonts w:ascii="Cambria Math" w:hAnsi="Cambria Math" w:cs="Times New Roman"/>
                              <w:sz w:val="24"/>
                              <w:szCs w:val="24"/>
                              <w:lang w:val="en-US"/>
                            </w:rPr>
                            <m:t>00</m:t>
                          </m:r>
                        </m:sub>
                      </m:sSub>
                    </m:e>
                    <m:e>
                      <m:r>
                        <w:rPr>
                          <w:rFonts w:ascii="Cambria Math" w:hAnsi="Cambria Math" w:cs="Times New Roman"/>
                          <w:sz w:val="24"/>
                          <w:szCs w:val="24"/>
                          <w:lang w:val="en-US"/>
                        </w:rPr>
                        <m:t xml:space="preserve"> </m:t>
                      </m:r>
                    </m:e>
                    <m:e>
                      <m:r>
                        <w:rPr>
                          <w:rFonts w:ascii="Cambria Math" w:hAnsi="Cambria Math" w:cs="Times New Roman"/>
                          <w:sz w:val="24"/>
                          <w:szCs w:val="24"/>
                          <w:lang w:val="en-US"/>
                        </w:rPr>
                        <m:t xml:space="preserve"> </m:t>
                      </m:r>
                    </m:e>
                  </m:mr>
                  <m:mr>
                    <m:e>
                      <m:sSub>
                        <m:sSubPr>
                          <m:ctrlPr>
                            <w:rPr>
                              <w:rFonts w:ascii="Cambria Math" w:hAnsi="Cambria Math" w:cs="Times New Roman"/>
                              <w:i/>
                              <w:sz w:val="24"/>
                              <w:szCs w:val="24"/>
                              <w:lang w:val="en-US"/>
                            </w:rPr>
                          </m:ctrlPr>
                        </m:sSubPr>
                        <m:e>
                          <m:r>
                            <w:rPr>
                              <w:rFonts w:ascii="Cambria Math" w:hAnsi="Cambria Math" w:cs="Times New Roman"/>
                              <w:sz w:val="24"/>
                              <w:szCs w:val="24"/>
                              <w:lang w:val="en-US"/>
                            </w:rPr>
                            <m:t>τ</m:t>
                          </m:r>
                        </m:e>
                        <m:sub>
                          <m:r>
                            <w:rPr>
                              <w:rFonts w:ascii="Cambria Math" w:hAnsi="Cambria Math" w:cs="Times New Roman"/>
                              <w:sz w:val="24"/>
                              <w:szCs w:val="24"/>
                              <w:lang w:val="en-US"/>
                            </w:rPr>
                            <m:t>10</m:t>
                          </m:r>
                        </m:sub>
                      </m:sSub>
                    </m:e>
                    <m:e>
                      <m:sSub>
                        <m:sSubPr>
                          <m:ctrlPr>
                            <w:rPr>
                              <w:rFonts w:ascii="Cambria Math" w:hAnsi="Cambria Math" w:cs="Times New Roman"/>
                              <w:i/>
                              <w:sz w:val="24"/>
                              <w:szCs w:val="24"/>
                              <w:lang w:val="en-US"/>
                            </w:rPr>
                          </m:ctrlPr>
                        </m:sSubPr>
                        <m:e>
                          <m:r>
                            <w:rPr>
                              <w:rFonts w:ascii="Cambria Math" w:hAnsi="Cambria Math" w:cs="Times New Roman"/>
                              <w:sz w:val="24"/>
                              <w:szCs w:val="24"/>
                              <w:lang w:val="en-US"/>
                            </w:rPr>
                            <m:t>τ</m:t>
                          </m:r>
                        </m:e>
                        <m:sub>
                          <m:r>
                            <w:rPr>
                              <w:rFonts w:ascii="Cambria Math" w:hAnsi="Cambria Math" w:cs="Times New Roman"/>
                              <w:sz w:val="24"/>
                              <w:szCs w:val="24"/>
                              <w:lang w:val="en-US"/>
                            </w:rPr>
                            <m:t>11</m:t>
                          </m:r>
                        </m:sub>
                      </m:sSub>
                    </m:e>
                    <m:e>
                      <m:r>
                        <w:rPr>
                          <w:rFonts w:ascii="Cambria Math" w:hAnsi="Cambria Math" w:cs="Times New Roman"/>
                          <w:sz w:val="24"/>
                          <w:szCs w:val="24"/>
                          <w:lang w:val="en-US"/>
                        </w:rPr>
                        <m:t xml:space="preserve"> </m:t>
                      </m:r>
                    </m:e>
                  </m:mr>
                  <m:mr>
                    <m:e>
                      <m:sSub>
                        <m:sSubPr>
                          <m:ctrlPr>
                            <w:rPr>
                              <w:rFonts w:ascii="Cambria Math" w:hAnsi="Cambria Math" w:cs="Times New Roman"/>
                              <w:i/>
                              <w:sz w:val="24"/>
                              <w:szCs w:val="24"/>
                              <w:lang w:val="en-US"/>
                            </w:rPr>
                          </m:ctrlPr>
                        </m:sSubPr>
                        <m:e>
                          <m:r>
                            <w:rPr>
                              <w:rFonts w:ascii="Cambria Math" w:hAnsi="Cambria Math" w:cs="Times New Roman"/>
                              <w:sz w:val="24"/>
                              <w:szCs w:val="24"/>
                              <w:lang w:val="en-US"/>
                            </w:rPr>
                            <m:t>τ</m:t>
                          </m:r>
                        </m:e>
                        <m:sub>
                          <m:r>
                            <w:rPr>
                              <w:rFonts w:ascii="Cambria Math" w:hAnsi="Cambria Math" w:cs="Times New Roman"/>
                              <w:sz w:val="24"/>
                              <w:szCs w:val="24"/>
                              <w:lang w:val="en-US"/>
                            </w:rPr>
                            <m:t>20</m:t>
                          </m:r>
                        </m:sub>
                      </m:sSub>
                    </m:e>
                    <m:e>
                      <m:sSub>
                        <m:sSubPr>
                          <m:ctrlPr>
                            <w:rPr>
                              <w:rFonts w:ascii="Cambria Math" w:hAnsi="Cambria Math" w:cs="Times New Roman"/>
                              <w:i/>
                              <w:sz w:val="24"/>
                              <w:szCs w:val="24"/>
                              <w:lang w:val="en-US"/>
                            </w:rPr>
                          </m:ctrlPr>
                        </m:sSubPr>
                        <m:e>
                          <m:r>
                            <w:rPr>
                              <w:rFonts w:ascii="Cambria Math" w:hAnsi="Cambria Math" w:cs="Times New Roman"/>
                              <w:sz w:val="24"/>
                              <w:szCs w:val="24"/>
                              <w:lang w:val="en-US"/>
                            </w:rPr>
                            <m:t>τ</m:t>
                          </m:r>
                        </m:e>
                        <m:sub>
                          <m:r>
                            <w:rPr>
                              <w:rFonts w:ascii="Cambria Math" w:hAnsi="Cambria Math" w:cs="Times New Roman"/>
                              <w:sz w:val="24"/>
                              <w:szCs w:val="24"/>
                              <w:lang w:val="en-US"/>
                            </w:rPr>
                            <m:t>21</m:t>
                          </m:r>
                        </m:sub>
                      </m:sSub>
                    </m:e>
                    <m:e>
                      <m:sSub>
                        <m:sSubPr>
                          <m:ctrlPr>
                            <w:rPr>
                              <w:rFonts w:ascii="Cambria Math" w:hAnsi="Cambria Math" w:cs="Times New Roman"/>
                              <w:i/>
                              <w:sz w:val="24"/>
                              <w:szCs w:val="24"/>
                              <w:lang w:val="en-US"/>
                            </w:rPr>
                          </m:ctrlPr>
                        </m:sSubPr>
                        <m:e>
                          <m:r>
                            <w:rPr>
                              <w:rFonts w:ascii="Cambria Math" w:hAnsi="Cambria Math" w:cs="Times New Roman"/>
                              <w:sz w:val="24"/>
                              <w:szCs w:val="24"/>
                              <w:lang w:val="en-US"/>
                            </w:rPr>
                            <m:t>τ</m:t>
                          </m:r>
                        </m:e>
                        <m:sub>
                          <m:r>
                            <w:rPr>
                              <w:rFonts w:ascii="Cambria Math" w:hAnsi="Cambria Math" w:cs="Times New Roman"/>
                              <w:sz w:val="24"/>
                              <w:szCs w:val="24"/>
                              <w:lang w:val="en-US"/>
                            </w:rPr>
                            <m:t>22</m:t>
                          </m:r>
                        </m:sub>
                      </m:sSub>
                    </m:e>
                  </m:mr>
                </m:m>
              </m:e>
            </m:d>
          </m:e>
        </m:d>
      </m:oMath>
      <w:r w:rsidRPr="00AC0A6C">
        <w:rPr>
          <w:rFonts w:ascii="Times New Roman" w:eastAsiaTheme="minorEastAsia" w:hAnsi="Times New Roman" w:cs="Times New Roman"/>
          <w:sz w:val="24"/>
          <w:szCs w:val="24"/>
          <w:lang w:val="en-US"/>
        </w:rPr>
        <w:t>.</w:t>
      </w:r>
    </w:p>
    <w:p w14:paraId="687F677B" w14:textId="77777777" w:rsidR="00841C3B" w:rsidRPr="00AC0A6C" w:rsidRDefault="00841C3B" w:rsidP="00841C3B">
      <w:pPr>
        <w:rPr>
          <w:rFonts w:ascii="Times New Roman" w:hAnsi="Times New Roman" w:cs="Times New Roman"/>
          <w:sz w:val="24"/>
          <w:szCs w:val="24"/>
          <w:lang w:val="en-US"/>
        </w:rPr>
      </w:pPr>
    </w:p>
    <w:p w14:paraId="7AB1C01B" w14:textId="77777777" w:rsidR="00841C3B" w:rsidRPr="00AC0A6C" w:rsidRDefault="00841C3B" w:rsidP="00841C3B">
      <w:pPr>
        <w:rPr>
          <w:lang w:val="en-US"/>
        </w:rPr>
      </w:pPr>
      <w:r w:rsidRPr="00AC0A6C">
        <w:rPr>
          <w:lang w:val="en-US"/>
        </w:rPr>
        <w:br w:type="page"/>
      </w:r>
    </w:p>
    <w:p w14:paraId="1023D7A1" w14:textId="77777777" w:rsidR="00363527" w:rsidRPr="00AC0A6C" w:rsidRDefault="00363527" w:rsidP="00363527">
      <w:pPr>
        <w:rPr>
          <w:rFonts w:ascii="Times New Roman" w:hAnsi="Times New Roman" w:cs="Times New Roman"/>
          <w:b/>
          <w:sz w:val="24"/>
          <w:szCs w:val="24"/>
          <w:lang w:val="en-US"/>
        </w:rPr>
      </w:pPr>
      <w:r w:rsidRPr="00AC0A6C">
        <w:rPr>
          <w:rFonts w:ascii="Times New Roman" w:hAnsi="Times New Roman" w:cs="Times New Roman"/>
          <w:b/>
          <w:sz w:val="24"/>
          <w:szCs w:val="24"/>
          <w:lang w:val="en-US"/>
        </w:rPr>
        <w:lastRenderedPageBreak/>
        <w:t>Study 2</w:t>
      </w:r>
    </w:p>
    <w:p w14:paraId="4A13ECDE" w14:textId="11C0922F" w:rsidR="00841C3B" w:rsidRPr="00AC0A6C" w:rsidRDefault="00DD1C42" w:rsidP="00841C3B">
      <w:pPr>
        <w:rPr>
          <w:rFonts w:ascii="Times New Roman" w:hAnsi="Times New Roman" w:cs="Times New Roman"/>
          <w:b/>
          <w:sz w:val="24"/>
          <w:szCs w:val="24"/>
          <w:lang w:val="en-US"/>
        </w:rPr>
      </w:pPr>
      <w:r w:rsidRPr="00AC0A6C">
        <w:rPr>
          <w:rFonts w:ascii="Times New Roman" w:hAnsi="Times New Roman" w:cs="Times New Roman"/>
          <w:sz w:val="24"/>
          <w:szCs w:val="24"/>
          <w:lang w:val="en-US"/>
        </w:rPr>
        <w:t xml:space="preserve">An </w:t>
      </w:r>
      <w:r w:rsidR="00915542" w:rsidRPr="00AC0A6C">
        <w:rPr>
          <w:rFonts w:ascii="Times New Roman" w:hAnsi="Times New Roman" w:cs="Times New Roman"/>
          <w:sz w:val="24"/>
          <w:szCs w:val="24"/>
          <w:lang w:val="en-US"/>
        </w:rPr>
        <w:t>exemplary</w:t>
      </w:r>
      <w:r w:rsidRPr="00AC0A6C">
        <w:rPr>
          <w:rFonts w:ascii="Times New Roman" w:hAnsi="Times New Roman" w:cs="Times New Roman"/>
          <w:sz w:val="24"/>
          <w:szCs w:val="24"/>
          <w:lang w:val="en-US"/>
        </w:rPr>
        <w:t xml:space="preserve"> equation</w:t>
      </w:r>
      <w:r w:rsidR="00841C3B" w:rsidRPr="00AC0A6C">
        <w:rPr>
          <w:rFonts w:ascii="Times New Roman" w:hAnsi="Times New Roman" w:cs="Times New Roman"/>
          <w:sz w:val="24"/>
          <w:szCs w:val="24"/>
          <w:lang w:val="en-US"/>
        </w:rPr>
        <w:t xml:space="preserve"> for the models used in Study 2 </w:t>
      </w:r>
      <w:r w:rsidR="00915542" w:rsidRPr="00AC0A6C">
        <w:rPr>
          <w:rFonts w:ascii="Times New Roman" w:hAnsi="Times New Roman" w:cs="Times New Roman"/>
          <w:sz w:val="24"/>
          <w:szCs w:val="24"/>
          <w:lang w:val="en-US"/>
        </w:rPr>
        <w:t>is</w:t>
      </w:r>
      <w:r w:rsidR="00841C3B" w:rsidRPr="00AC0A6C">
        <w:rPr>
          <w:rFonts w:ascii="Times New Roman" w:hAnsi="Times New Roman" w:cs="Times New Roman"/>
          <w:sz w:val="24"/>
          <w:szCs w:val="24"/>
          <w:lang w:val="en-US"/>
        </w:rPr>
        <w:t xml:space="preserve"> given below</w:t>
      </w:r>
      <w:r w:rsidR="005C6D69" w:rsidRPr="00AC0A6C">
        <w:rPr>
          <w:rFonts w:ascii="Times New Roman" w:hAnsi="Times New Roman" w:cs="Times New Roman"/>
          <w:sz w:val="24"/>
          <w:szCs w:val="24"/>
          <w:lang w:val="en-US"/>
        </w:rPr>
        <w:t xml:space="preserve">. Here, the amount of contact during the next day is predicted by </w:t>
      </w:r>
      <w:r w:rsidR="00515DDC" w:rsidRPr="00AC0A6C">
        <w:rPr>
          <w:rFonts w:ascii="Times New Roman" w:hAnsi="Times New Roman" w:cs="Times New Roman"/>
          <w:sz w:val="24"/>
          <w:szCs w:val="24"/>
          <w:lang w:val="en-US"/>
        </w:rPr>
        <w:t xml:space="preserve">the amount of </w:t>
      </w:r>
      <w:r w:rsidR="005C6D69" w:rsidRPr="00AC0A6C">
        <w:rPr>
          <w:rFonts w:ascii="Times New Roman" w:hAnsi="Times New Roman" w:cs="Times New Roman"/>
          <w:sz w:val="24"/>
          <w:szCs w:val="24"/>
          <w:lang w:val="en-US"/>
        </w:rPr>
        <w:t xml:space="preserve">contact on the current day, </w:t>
      </w:r>
      <w:r w:rsidR="00722DF5" w:rsidRPr="00AC0A6C">
        <w:rPr>
          <w:rFonts w:ascii="Times New Roman" w:hAnsi="Times New Roman" w:cs="Times New Roman"/>
          <w:sz w:val="24"/>
          <w:szCs w:val="24"/>
          <w:lang w:val="en-US"/>
        </w:rPr>
        <w:t xml:space="preserve">contact valence, </w:t>
      </w:r>
      <w:r w:rsidR="005C6D69" w:rsidRPr="00AC0A6C">
        <w:rPr>
          <w:rFonts w:ascii="Times New Roman" w:hAnsi="Times New Roman" w:cs="Times New Roman"/>
          <w:sz w:val="24"/>
          <w:szCs w:val="24"/>
          <w:lang w:val="en-US"/>
        </w:rPr>
        <w:t>affiliation motive, as well as the interaction</w:t>
      </w:r>
      <w:r w:rsidR="00E7781A" w:rsidRPr="00AC0A6C">
        <w:rPr>
          <w:rFonts w:ascii="Times New Roman" w:hAnsi="Times New Roman" w:cs="Times New Roman"/>
          <w:sz w:val="24"/>
          <w:szCs w:val="24"/>
          <w:lang w:val="en-US"/>
        </w:rPr>
        <w:t xml:space="preserve"> effect</w:t>
      </w:r>
      <w:r w:rsidR="005C6D69" w:rsidRPr="00AC0A6C">
        <w:rPr>
          <w:rFonts w:ascii="Times New Roman" w:hAnsi="Times New Roman" w:cs="Times New Roman"/>
          <w:sz w:val="24"/>
          <w:szCs w:val="24"/>
          <w:lang w:val="en-US"/>
        </w:rPr>
        <w:t xml:space="preserve"> of </w:t>
      </w:r>
      <w:r w:rsidR="00515DDC" w:rsidRPr="00AC0A6C">
        <w:rPr>
          <w:rFonts w:ascii="Times New Roman" w:hAnsi="Times New Roman" w:cs="Times New Roman"/>
          <w:sz w:val="24"/>
          <w:szCs w:val="24"/>
          <w:lang w:val="en-US"/>
        </w:rPr>
        <w:t xml:space="preserve">the amount of </w:t>
      </w:r>
      <w:r w:rsidR="005C6D69" w:rsidRPr="00AC0A6C">
        <w:rPr>
          <w:rFonts w:ascii="Times New Roman" w:hAnsi="Times New Roman" w:cs="Times New Roman"/>
          <w:sz w:val="24"/>
          <w:szCs w:val="24"/>
          <w:lang w:val="en-US"/>
        </w:rPr>
        <w:t xml:space="preserve">contact on the current day and affiliation. Gender and age were added as control variables. Level 1 variables </w:t>
      </w:r>
      <w:r w:rsidR="00915542" w:rsidRPr="00AC0A6C">
        <w:rPr>
          <w:rFonts w:ascii="Times New Roman" w:hAnsi="Times New Roman" w:cs="Times New Roman"/>
          <w:sz w:val="24"/>
          <w:szCs w:val="24"/>
          <w:lang w:val="en-US"/>
        </w:rPr>
        <w:t>are</w:t>
      </w:r>
      <w:r w:rsidR="005C6D69" w:rsidRPr="00AC0A6C">
        <w:rPr>
          <w:rFonts w:ascii="Times New Roman" w:hAnsi="Times New Roman" w:cs="Times New Roman"/>
          <w:sz w:val="24"/>
          <w:szCs w:val="24"/>
          <w:lang w:val="en-US"/>
        </w:rPr>
        <w:t xml:space="preserve"> split in a within-person (“wp”) and a between-person (“bp”) component.  </w:t>
      </w:r>
      <w:r w:rsidR="00C347AA" w:rsidRPr="00AC0A6C">
        <w:rPr>
          <w:rFonts w:ascii="Times New Roman" w:hAnsi="Times New Roman" w:cs="Times New Roman"/>
          <w:sz w:val="24"/>
          <w:szCs w:val="24"/>
          <w:lang w:val="en-US"/>
        </w:rPr>
        <w:br/>
      </w:r>
    </w:p>
    <w:p w14:paraId="7972CF05" w14:textId="77777777" w:rsidR="00841C3B" w:rsidRPr="00AC0A6C" w:rsidRDefault="00841C3B" w:rsidP="00841C3B">
      <w:pPr>
        <w:autoSpaceDE w:val="0"/>
        <w:autoSpaceDN w:val="0"/>
        <w:adjustRightInd w:val="0"/>
        <w:spacing w:line="360" w:lineRule="auto"/>
        <w:rPr>
          <w:rFonts w:ascii="Times New Roman" w:hAnsi="Times New Roman" w:cs="Times New Roman"/>
          <w:sz w:val="24"/>
          <w:szCs w:val="24"/>
          <w:lang w:val="en-US"/>
        </w:rPr>
      </w:pPr>
      <w:r w:rsidRPr="00AC0A6C">
        <w:rPr>
          <w:rFonts w:ascii="Times New Roman" w:hAnsi="Times New Roman" w:cs="Times New Roman"/>
          <w:sz w:val="24"/>
          <w:szCs w:val="24"/>
          <w:lang w:val="en-US"/>
        </w:rPr>
        <w:t>Level 1</w:t>
      </w:r>
    </w:p>
    <w:p w14:paraId="447CF2DE" w14:textId="77777777" w:rsidR="00841C3B" w:rsidRPr="00AC0A6C" w:rsidRDefault="00B65F6B" w:rsidP="00841C3B">
      <w:pPr>
        <w:autoSpaceDE w:val="0"/>
        <w:autoSpaceDN w:val="0"/>
        <w:adjustRightInd w:val="0"/>
        <w:spacing w:line="360" w:lineRule="auto"/>
        <w:rPr>
          <w:rFonts w:ascii="Times New Roman" w:eastAsiaTheme="minorEastAsia" w:hAnsi="Times New Roman" w:cs="Times New Roman"/>
          <w:sz w:val="24"/>
          <w:szCs w:val="24"/>
          <w:lang w:val="en-US"/>
        </w:rPr>
      </w:pPr>
      <m:oMathPara>
        <m:oMath>
          <m:sSub>
            <m:sSubPr>
              <m:ctrlPr>
                <w:rPr>
                  <w:rFonts w:ascii="Cambria Math" w:hAnsi="Cambria Math" w:cs="Times New Roman"/>
                  <w:i/>
                  <w:sz w:val="24"/>
                  <w:szCs w:val="24"/>
                  <w:lang w:val="en-US"/>
                </w:rPr>
              </m:ctrlPr>
            </m:sSubPr>
            <m:e>
              <m:r>
                <w:rPr>
                  <w:rFonts w:ascii="Cambria Math" w:hAnsi="Cambria Math" w:cs="Times New Roman"/>
                  <w:sz w:val="24"/>
                  <w:szCs w:val="24"/>
                  <w:lang w:val="en-US"/>
                </w:rPr>
                <m:t>contact amount</m:t>
              </m:r>
            </m:e>
            <m:sub>
              <m:d>
                <m:dPr>
                  <m:ctrlPr>
                    <w:rPr>
                      <w:rFonts w:ascii="Cambria Math" w:hAnsi="Cambria Math" w:cs="Times New Roman"/>
                      <w:i/>
                      <w:sz w:val="24"/>
                      <w:szCs w:val="24"/>
                      <w:lang w:val="en-US"/>
                    </w:rPr>
                  </m:ctrlPr>
                </m:dPr>
                <m:e>
                  <m:r>
                    <w:rPr>
                      <w:rFonts w:ascii="Cambria Math" w:hAnsi="Cambria Math" w:cs="Times New Roman"/>
                      <w:sz w:val="24"/>
                      <w:szCs w:val="24"/>
                      <w:lang w:val="en-US"/>
                    </w:rPr>
                    <m:t>t+1</m:t>
                  </m:r>
                </m:e>
              </m:d>
              <m:r>
                <w:rPr>
                  <w:rFonts w:ascii="Cambria Math" w:hAnsi="Cambria Math" w:cs="Times New Roman"/>
                  <w:sz w:val="24"/>
                  <w:szCs w:val="24"/>
                  <w:lang w:val="en-US"/>
                </w:rPr>
                <m:t>i</m:t>
              </m:r>
            </m:sub>
          </m:sSub>
          <m:r>
            <w:rPr>
              <w:rFonts w:ascii="Cambria Math" w:hAnsi="Cambria Math" w:cs="Times New Roman"/>
              <w:sz w:val="24"/>
              <w:szCs w:val="24"/>
              <w:lang w:val="en-US"/>
            </w:rPr>
            <m:t xml:space="preserve">= </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β</m:t>
              </m:r>
            </m:e>
            <m:sub>
              <m:r>
                <w:rPr>
                  <w:rFonts w:ascii="Cambria Math" w:hAnsi="Cambria Math" w:cs="Times New Roman"/>
                  <w:sz w:val="24"/>
                  <w:szCs w:val="24"/>
                  <w:lang w:val="en-US"/>
                </w:rPr>
                <m:t>0i</m:t>
              </m:r>
            </m:sub>
          </m:sSub>
          <m:r>
            <w:rPr>
              <w:rFonts w:ascii="Cambria Math" w:hAnsi="Cambria Math" w:cs="Times New Roman"/>
              <w:sz w:val="24"/>
              <w:szCs w:val="24"/>
              <w:lang w:val="en-US"/>
            </w:rPr>
            <m:t xml:space="preserve">+ </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β</m:t>
              </m:r>
            </m:e>
            <m:sub>
              <m:r>
                <w:rPr>
                  <w:rFonts w:ascii="Cambria Math" w:hAnsi="Cambria Math" w:cs="Times New Roman"/>
                  <w:sz w:val="24"/>
                  <w:szCs w:val="24"/>
                  <w:lang w:val="en-US"/>
                </w:rPr>
                <m:t>1i</m:t>
              </m:r>
            </m:sub>
          </m:sSub>
          <m:sSub>
            <m:sSubPr>
              <m:ctrlPr>
                <w:rPr>
                  <w:rFonts w:ascii="Cambria Math" w:hAnsi="Cambria Math" w:cs="Times New Roman"/>
                  <w:i/>
                  <w:sz w:val="24"/>
                  <w:szCs w:val="24"/>
                  <w:lang w:val="en-US"/>
                </w:rPr>
              </m:ctrlPr>
            </m:sSubPr>
            <m:e>
              <m:r>
                <w:rPr>
                  <w:rFonts w:ascii="Cambria Math" w:hAnsi="Cambria Math" w:cs="Times New Roman"/>
                  <w:sz w:val="24"/>
                  <w:szCs w:val="24"/>
                  <w:lang w:val="en-US"/>
                </w:rPr>
                <m:t>contact amount wp</m:t>
              </m:r>
            </m:e>
            <m:sub>
              <m:r>
                <w:rPr>
                  <w:rFonts w:ascii="Cambria Math" w:hAnsi="Cambria Math" w:cs="Times New Roman"/>
                  <w:sz w:val="24"/>
                  <w:szCs w:val="24"/>
                  <w:lang w:val="en-US"/>
                </w:rPr>
                <m:t>ti</m:t>
              </m:r>
            </m:sub>
          </m:sSub>
          <m:r>
            <w:rPr>
              <w:rFonts w:ascii="Cambria Math" w:hAnsi="Cambria Math" w:cs="Times New Roman"/>
              <w:sz w:val="24"/>
              <w:szCs w:val="24"/>
              <w:lang w:val="en-US"/>
            </w:rPr>
            <m:t>+</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β</m:t>
              </m:r>
            </m:e>
            <m:sub>
              <m:r>
                <w:rPr>
                  <w:rFonts w:ascii="Cambria Math" w:hAnsi="Cambria Math" w:cs="Times New Roman"/>
                  <w:sz w:val="24"/>
                  <w:szCs w:val="24"/>
                  <w:lang w:val="en-US"/>
                </w:rPr>
                <m:t>2i</m:t>
              </m:r>
            </m:sub>
          </m:sSub>
          <m:sSub>
            <m:sSubPr>
              <m:ctrlPr>
                <w:rPr>
                  <w:rFonts w:ascii="Cambria Math" w:hAnsi="Cambria Math" w:cs="Times New Roman"/>
                  <w:i/>
                  <w:sz w:val="24"/>
                  <w:szCs w:val="24"/>
                  <w:lang w:val="en-US"/>
                </w:rPr>
              </m:ctrlPr>
            </m:sSubPr>
            <m:e>
              <m:r>
                <w:rPr>
                  <w:rFonts w:ascii="Cambria Math" w:hAnsi="Cambria Math" w:cs="Times New Roman"/>
                  <w:sz w:val="24"/>
                  <w:szCs w:val="24"/>
                  <w:lang w:val="en-US"/>
                </w:rPr>
                <m:t>contact valence wp</m:t>
              </m:r>
            </m:e>
            <m:sub>
              <m:r>
                <w:rPr>
                  <w:rFonts w:ascii="Cambria Math" w:hAnsi="Cambria Math" w:cs="Times New Roman"/>
                  <w:sz w:val="24"/>
                  <w:szCs w:val="24"/>
                  <w:lang w:val="en-US"/>
                </w:rPr>
                <m:t>ti</m:t>
              </m:r>
            </m:sub>
          </m:sSub>
          <m:r>
            <w:rPr>
              <w:rFonts w:ascii="Cambria Math" w:hAnsi="Cambria Math" w:cs="Times New Roman"/>
              <w:sz w:val="24"/>
              <w:szCs w:val="24"/>
              <w:lang w:val="en-US"/>
            </w:rPr>
            <m:t xml:space="preserve">+ </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β</m:t>
              </m:r>
            </m:e>
            <m:sub>
              <m:r>
                <w:rPr>
                  <w:rFonts w:ascii="Cambria Math" w:hAnsi="Cambria Math" w:cs="Times New Roman"/>
                  <w:sz w:val="24"/>
                  <w:szCs w:val="24"/>
                  <w:lang w:val="en-US"/>
                </w:rPr>
                <m:t>3i</m:t>
              </m:r>
            </m:sub>
          </m:sSub>
          <m:sSub>
            <m:sSubPr>
              <m:ctrlPr>
                <w:rPr>
                  <w:rFonts w:ascii="Cambria Math" w:hAnsi="Cambria Math" w:cs="Times New Roman"/>
                  <w:i/>
                  <w:sz w:val="24"/>
                  <w:szCs w:val="24"/>
                  <w:lang w:val="en-US"/>
                </w:rPr>
              </m:ctrlPr>
            </m:sSubPr>
            <m:e>
              <m:r>
                <w:rPr>
                  <w:rFonts w:ascii="Cambria Math" w:hAnsi="Cambria Math" w:cs="Times New Roman"/>
                  <w:sz w:val="24"/>
                  <w:szCs w:val="24"/>
                  <w:lang w:val="en-US"/>
                </w:rPr>
                <m:t>contact amount wp</m:t>
              </m:r>
            </m:e>
            <m:sub>
              <m:r>
                <w:rPr>
                  <w:rFonts w:ascii="Cambria Math" w:hAnsi="Cambria Math" w:cs="Times New Roman"/>
                  <w:sz w:val="24"/>
                  <w:szCs w:val="24"/>
                  <w:lang w:val="en-US"/>
                </w:rPr>
                <m:t>ti</m:t>
              </m:r>
            </m:sub>
          </m:sSub>
          <m:sSub>
            <m:sSubPr>
              <m:ctrlPr>
                <w:rPr>
                  <w:rFonts w:ascii="Cambria Math" w:hAnsi="Cambria Math" w:cs="Times New Roman"/>
                  <w:i/>
                  <w:sz w:val="24"/>
                  <w:szCs w:val="24"/>
                  <w:lang w:val="en-US"/>
                </w:rPr>
              </m:ctrlPr>
            </m:sSubPr>
            <m:e>
              <m:r>
                <w:rPr>
                  <w:rFonts w:ascii="Cambria Math" w:hAnsi="Cambria Math" w:cs="Times New Roman"/>
                  <w:sz w:val="24"/>
                  <w:szCs w:val="24"/>
                  <w:lang w:val="en-US"/>
                </w:rPr>
                <m:t>*contact valence wp</m:t>
              </m:r>
            </m:e>
            <m:sub>
              <m:r>
                <w:rPr>
                  <w:rFonts w:ascii="Cambria Math" w:hAnsi="Cambria Math" w:cs="Times New Roman"/>
                  <w:sz w:val="24"/>
                  <w:szCs w:val="24"/>
                  <w:lang w:val="en-US"/>
                </w:rPr>
                <m:t>ti</m:t>
              </m:r>
            </m:sub>
          </m:sSub>
          <m:r>
            <w:rPr>
              <w:rFonts w:ascii="Cambria Math" w:hAnsi="Cambria Math" w:cs="Times New Roman"/>
              <w:sz w:val="24"/>
              <w:szCs w:val="24"/>
              <w:lang w:val="en-US"/>
            </w:rPr>
            <m:t>+</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e</m:t>
              </m:r>
            </m:e>
            <m:sub>
              <m:r>
                <w:rPr>
                  <w:rFonts w:ascii="Cambria Math" w:hAnsi="Cambria Math" w:cs="Times New Roman"/>
                  <w:sz w:val="24"/>
                  <w:szCs w:val="24"/>
                  <w:lang w:val="en-US"/>
                </w:rPr>
                <m:t>ti</m:t>
              </m:r>
            </m:sub>
          </m:sSub>
        </m:oMath>
      </m:oMathPara>
    </w:p>
    <w:p w14:paraId="087E18D3" w14:textId="77777777" w:rsidR="00841C3B" w:rsidRPr="00AC0A6C" w:rsidRDefault="00841C3B" w:rsidP="00841C3B">
      <w:pPr>
        <w:autoSpaceDE w:val="0"/>
        <w:autoSpaceDN w:val="0"/>
        <w:adjustRightInd w:val="0"/>
        <w:spacing w:line="360" w:lineRule="auto"/>
        <w:rPr>
          <w:rFonts w:ascii="Times New Roman" w:eastAsiaTheme="minorEastAsia" w:hAnsi="Times New Roman" w:cs="Times New Roman"/>
          <w:sz w:val="24"/>
          <w:szCs w:val="24"/>
          <w:lang w:val="en-US"/>
        </w:rPr>
      </w:pPr>
      <w:r w:rsidRPr="00AC0A6C">
        <w:rPr>
          <w:rFonts w:ascii="Times New Roman" w:hAnsi="Times New Roman" w:cs="Times New Roman"/>
          <w:sz w:val="24"/>
          <w:szCs w:val="24"/>
          <w:lang w:val="en-US"/>
        </w:rPr>
        <w:t>Level 2</w:t>
      </w:r>
    </w:p>
    <w:p w14:paraId="688B18E3" w14:textId="77777777" w:rsidR="00841C3B" w:rsidRPr="00AC0A6C" w:rsidRDefault="00B65F6B" w:rsidP="00841C3B">
      <w:pPr>
        <w:autoSpaceDE w:val="0"/>
        <w:autoSpaceDN w:val="0"/>
        <w:adjustRightInd w:val="0"/>
        <w:spacing w:line="360" w:lineRule="auto"/>
        <w:ind w:left="1418"/>
        <w:rPr>
          <w:rFonts w:ascii="Times New Roman" w:eastAsiaTheme="minorEastAsia" w:hAnsi="Times New Roman" w:cs="Times New Roman"/>
          <w:sz w:val="24"/>
          <w:szCs w:val="24"/>
          <w:lang w:val="en-US"/>
        </w:rPr>
      </w:pPr>
      <m:oMathPara>
        <m:oMathParaPr>
          <m:jc m:val="left"/>
        </m:oMathParaPr>
        <m:oMath>
          <m:sSub>
            <m:sSubPr>
              <m:ctrlPr>
                <w:rPr>
                  <w:rFonts w:ascii="Cambria Math" w:hAnsi="Cambria Math" w:cs="Times New Roman"/>
                  <w:i/>
                  <w:sz w:val="24"/>
                  <w:szCs w:val="24"/>
                  <w:lang w:val="en-US"/>
                </w:rPr>
              </m:ctrlPr>
            </m:sSubPr>
            <m:e>
              <m:r>
                <w:rPr>
                  <w:rFonts w:ascii="Cambria Math" w:hAnsi="Cambria Math" w:cs="Times New Roman"/>
                  <w:sz w:val="24"/>
                  <w:szCs w:val="24"/>
                  <w:lang w:val="en-US"/>
                </w:rPr>
                <m:t>β</m:t>
              </m:r>
            </m:e>
            <m:sub>
              <m:r>
                <w:rPr>
                  <w:rFonts w:ascii="Cambria Math" w:hAnsi="Cambria Math" w:cs="Times New Roman"/>
                  <w:sz w:val="24"/>
                  <w:szCs w:val="24"/>
                  <w:lang w:val="en-US"/>
                </w:rPr>
                <m:t>0i</m:t>
              </m:r>
            </m:sub>
          </m:sSub>
          <m:r>
            <w:rPr>
              <w:rFonts w:ascii="Cambria Math" w:hAnsi="Cambria Math" w:cs="Times New Roman"/>
              <w:sz w:val="24"/>
              <w:szCs w:val="24"/>
              <w:lang w:val="en-US"/>
            </w:rPr>
            <m:t xml:space="preserve">= </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γ</m:t>
              </m:r>
            </m:e>
            <m:sub>
              <m:r>
                <w:rPr>
                  <w:rFonts w:ascii="Cambria Math" w:hAnsi="Cambria Math" w:cs="Times New Roman"/>
                  <w:sz w:val="24"/>
                  <w:szCs w:val="24"/>
                  <w:lang w:val="en-US"/>
                </w:rPr>
                <m:t>00</m:t>
              </m:r>
            </m:sub>
          </m:sSub>
          <m:r>
            <w:rPr>
              <w:rFonts w:ascii="Cambria Math" w:hAnsi="Cambria Math" w:cs="Times New Roman"/>
              <w:sz w:val="24"/>
              <w:szCs w:val="24"/>
              <w:lang w:val="en-US"/>
            </w:rPr>
            <m:t>+</m:t>
          </m:r>
          <m:sSub>
            <m:sSubPr>
              <m:ctrlPr>
                <w:rPr>
                  <w:rFonts w:ascii="Cambria Math" w:hAnsi="Cambria Math" w:cs="Times New Roman"/>
                  <w:i/>
                  <w:sz w:val="24"/>
                  <w:szCs w:val="24"/>
                  <w:lang w:val="en-US"/>
                </w:rPr>
              </m:ctrlPr>
            </m:sSubPr>
            <m:e>
              <m:sSub>
                <m:sSubPr>
                  <m:ctrlPr>
                    <w:rPr>
                      <w:rFonts w:ascii="Cambria Math" w:hAnsi="Cambria Math" w:cs="Times New Roman"/>
                      <w:i/>
                      <w:sz w:val="24"/>
                      <w:szCs w:val="24"/>
                      <w:lang w:val="en-US"/>
                    </w:rPr>
                  </m:ctrlPr>
                </m:sSubPr>
                <m:e>
                  <m:r>
                    <w:rPr>
                      <w:rFonts w:ascii="Cambria Math" w:hAnsi="Cambria Math" w:cs="Times New Roman"/>
                      <w:sz w:val="24"/>
                      <w:szCs w:val="24"/>
                      <w:lang w:val="en-US"/>
                    </w:rPr>
                    <m:t>γ</m:t>
                  </m:r>
                </m:e>
                <m:sub>
                  <m:r>
                    <w:rPr>
                      <w:rFonts w:ascii="Cambria Math" w:hAnsi="Cambria Math" w:cs="Times New Roman"/>
                      <w:sz w:val="24"/>
                      <w:szCs w:val="24"/>
                      <w:lang w:val="en-US"/>
                    </w:rPr>
                    <m:t>01</m:t>
                  </m:r>
                </m:sub>
              </m:sSub>
              <m:sSub>
                <m:sSubPr>
                  <m:ctrlPr>
                    <w:rPr>
                      <w:rFonts w:ascii="Cambria Math" w:hAnsi="Cambria Math" w:cs="Times New Roman"/>
                      <w:i/>
                      <w:sz w:val="24"/>
                      <w:szCs w:val="24"/>
                      <w:lang w:val="en-US"/>
                    </w:rPr>
                  </m:ctrlPr>
                </m:sSubPr>
                <m:e>
                  <m:r>
                    <w:rPr>
                      <w:rFonts w:ascii="Cambria Math" w:hAnsi="Cambria Math" w:cs="Times New Roman"/>
                      <w:sz w:val="24"/>
                      <w:szCs w:val="24"/>
                      <w:lang w:val="en-US"/>
                    </w:rPr>
                    <m:t>affiliation</m:t>
                  </m:r>
                </m:e>
                <m:sub>
                  <m:r>
                    <w:rPr>
                      <w:rFonts w:ascii="Cambria Math" w:hAnsi="Cambria Math" w:cs="Times New Roman"/>
                      <w:sz w:val="24"/>
                      <w:szCs w:val="24"/>
                      <w:lang w:val="en-US"/>
                    </w:rPr>
                    <m:t>i</m:t>
                  </m:r>
                </m:sub>
              </m:sSub>
              <m:r>
                <w:rPr>
                  <w:rFonts w:ascii="Cambria Math" w:hAnsi="Cambria Math" w:cs="Times New Roman"/>
                  <w:sz w:val="24"/>
                  <w:szCs w:val="24"/>
                  <w:lang w:val="en-US"/>
                </w:rPr>
                <m:t>+</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γ</m:t>
                  </m:r>
                </m:e>
                <m:sub>
                  <m:r>
                    <w:rPr>
                      <w:rFonts w:ascii="Cambria Math" w:hAnsi="Cambria Math" w:cs="Times New Roman"/>
                      <w:sz w:val="24"/>
                      <w:szCs w:val="24"/>
                      <w:lang w:val="en-US"/>
                    </w:rPr>
                    <m:t>02</m:t>
                  </m:r>
                </m:sub>
              </m:sSub>
              <m:sSub>
                <m:sSubPr>
                  <m:ctrlPr>
                    <w:rPr>
                      <w:rFonts w:ascii="Cambria Math" w:hAnsi="Cambria Math" w:cs="Times New Roman"/>
                      <w:i/>
                      <w:sz w:val="24"/>
                      <w:szCs w:val="24"/>
                      <w:lang w:val="en-US"/>
                    </w:rPr>
                  </m:ctrlPr>
                </m:sSubPr>
                <m:e>
                  <m:r>
                    <w:rPr>
                      <w:rFonts w:ascii="Cambria Math" w:hAnsi="Cambria Math" w:cs="Times New Roman"/>
                      <w:sz w:val="24"/>
                      <w:szCs w:val="24"/>
                      <w:lang w:val="en-US"/>
                    </w:rPr>
                    <m:t>contact amount bp</m:t>
                  </m:r>
                </m:e>
                <m:sub>
                  <m:r>
                    <w:rPr>
                      <w:rFonts w:ascii="Cambria Math" w:hAnsi="Cambria Math" w:cs="Times New Roman"/>
                      <w:sz w:val="24"/>
                      <w:szCs w:val="24"/>
                      <w:lang w:val="en-US"/>
                    </w:rPr>
                    <m:t>i</m:t>
                  </m:r>
                </m:sub>
              </m:sSub>
              <m:r>
                <w:rPr>
                  <w:rFonts w:ascii="Cambria Math" w:hAnsi="Cambria Math" w:cs="Times New Roman"/>
                  <w:sz w:val="24"/>
                  <w:szCs w:val="24"/>
                  <w:lang w:val="en-US"/>
                </w:rPr>
                <m:t>+</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γ</m:t>
                  </m:r>
                </m:e>
                <m:sub>
                  <m:r>
                    <w:rPr>
                      <w:rFonts w:ascii="Cambria Math" w:hAnsi="Cambria Math" w:cs="Times New Roman"/>
                      <w:sz w:val="24"/>
                      <w:szCs w:val="24"/>
                      <w:lang w:val="en-US"/>
                    </w:rPr>
                    <m:t>03</m:t>
                  </m:r>
                </m:sub>
              </m:sSub>
              <m:sSub>
                <m:sSubPr>
                  <m:ctrlPr>
                    <w:rPr>
                      <w:rFonts w:ascii="Cambria Math" w:hAnsi="Cambria Math" w:cs="Times New Roman"/>
                      <w:i/>
                      <w:sz w:val="24"/>
                      <w:szCs w:val="24"/>
                      <w:lang w:val="en-US"/>
                    </w:rPr>
                  </m:ctrlPr>
                </m:sSubPr>
                <m:e>
                  <m:r>
                    <w:rPr>
                      <w:rFonts w:ascii="Cambria Math" w:hAnsi="Cambria Math" w:cs="Times New Roman"/>
                      <w:sz w:val="24"/>
                      <w:szCs w:val="24"/>
                      <w:lang w:val="en-US"/>
                    </w:rPr>
                    <m:t>contact valence bp</m:t>
                  </m:r>
                </m:e>
                <m:sub>
                  <m:r>
                    <w:rPr>
                      <w:rFonts w:ascii="Cambria Math" w:hAnsi="Cambria Math" w:cs="Times New Roman"/>
                      <w:sz w:val="24"/>
                      <w:szCs w:val="24"/>
                      <w:lang w:val="en-US"/>
                    </w:rPr>
                    <m:t>i</m:t>
                  </m:r>
                </m:sub>
              </m:sSub>
              <m:r>
                <w:rPr>
                  <w:rFonts w:ascii="Cambria Math" w:hAnsi="Cambria Math" w:cs="Times New Roman"/>
                  <w:sz w:val="24"/>
                  <w:szCs w:val="24"/>
                  <w:lang w:val="en-US"/>
                </w:rPr>
                <m:t xml:space="preserve"> +</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γ</m:t>
                  </m:r>
                </m:e>
                <m:sub>
                  <m:r>
                    <w:rPr>
                      <w:rFonts w:ascii="Cambria Math" w:hAnsi="Cambria Math" w:cs="Times New Roman"/>
                      <w:sz w:val="24"/>
                      <w:szCs w:val="24"/>
                      <w:lang w:val="en-US"/>
                    </w:rPr>
                    <m:t>06</m:t>
                  </m:r>
                </m:sub>
              </m:sSub>
              <m:sSub>
                <m:sSubPr>
                  <m:ctrlPr>
                    <w:rPr>
                      <w:rFonts w:ascii="Cambria Math" w:hAnsi="Cambria Math" w:cs="Times New Roman"/>
                      <w:i/>
                      <w:sz w:val="24"/>
                      <w:szCs w:val="24"/>
                      <w:lang w:val="en-US"/>
                    </w:rPr>
                  </m:ctrlPr>
                </m:sSubPr>
                <m:e>
                  <m:r>
                    <w:rPr>
                      <w:rFonts w:ascii="Cambria Math" w:hAnsi="Cambria Math" w:cs="Times New Roman"/>
                      <w:sz w:val="24"/>
                      <w:szCs w:val="24"/>
                      <w:lang w:val="en-US"/>
                    </w:rPr>
                    <m:t>gender</m:t>
                  </m:r>
                </m:e>
                <m:sub>
                  <m:r>
                    <w:rPr>
                      <w:rFonts w:ascii="Cambria Math" w:hAnsi="Cambria Math" w:cs="Times New Roman"/>
                      <w:sz w:val="24"/>
                      <w:szCs w:val="24"/>
                      <w:lang w:val="en-US"/>
                    </w:rPr>
                    <m:t>i</m:t>
                  </m:r>
                </m:sub>
              </m:sSub>
              <m:r>
                <w:rPr>
                  <w:rFonts w:ascii="Cambria Math" w:hAnsi="Cambria Math" w:cs="Times New Roman"/>
                  <w:sz w:val="24"/>
                  <w:szCs w:val="24"/>
                  <w:lang w:val="en-US"/>
                </w:rPr>
                <m:t>+</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γ</m:t>
                  </m:r>
                </m:e>
                <m:sub>
                  <m:r>
                    <w:rPr>
                      <w:rFonts w:ascii="Cambria Math" w:hAnsi="Cambria Math" w:cs="Times New Roman"/>
                      <w:sz w:val="24"/>
                      <w:szCs w:val="24"/>
                      <w:lang w:val="en-US"/>
                    </w:rPr>
                    <m:t>07</m:t>
                  </m:r>
                </m:sub>
              </m:sSub>
              <m:sSub>
                <m:sSubPr>
                  <m:ctrlPr>
                    <w:rPr>
                      <w:rFonts w:ascii="Cambria Math" w:hAnsi="Cambria Math" w:cs="Times New Roman"/>
                      <w:i/>
                      <w:sz w:val="24"/>
                      <w:szCs w:val="24"/>
                      <w:lang w:val="en-US"/>
                    </w:rPr>
                  </m:ctrlPr>
                </m:sSubPr>
                <m:e>
                  <m:r>
                    <w:rPr>
                      <w:rFonts w:ascii="Cambria Math" w:hAnsi="Cambria Math" w:cs="Times New Roman"/>
                      <w:sz w:val="24"/>
                      <w:szCs w:val="24"/>
                      <w:lang w:val="en-US"/>
                    </w:rPr>
                    <m:t>age</m:t>
                  </m:r>
                </m:e>
                <m:sub>
                  <m:r>
                    <w:rPr>
                      <w:rFonts w:ascii="Cambria Math" w:hAnsi="Cambria Math" w:cs="Times New Roman"/>
                      <w:sz w:val="24"/>
                      <w:szCs w:val="24"/>
                      <w:lang w:val="en-US"/>
                    </w:rPr>
                    <m:t>i</m:t>
                  </m:r>
                </m:sub>
              </m:sSub>
              <m:r>
                <w:rPr>
                  <w:rFonts w:ascii="Cambria Math" w:hAnsi="Cambria Math" w:cs="Times New Roman"/>
                  <w:sz w:val="24"/>
                  <w:szCs w:val="24"/>
                  <w:lang w:val="en-US"/>
                </w:rPr>
                <m:t>+ υ</m:t>
              </m:r>
            </m:e>
            <m:sub>
              <m:r>
                <w:rPr>
                  <w:rFonts w:ascii="Cambria Math" w:hAnsi="Cambria Math" w:cs="Times New Roman"/>
                  <w:sz w:val="24"/>
                  <w:szCs w:val="24"/>
                  <w:lang w:val="en-US"/>
                </w:rPr>
                <m:t>0i</m:t>
              </m:r>
            </m:sub>
          </m:sSub>
          <m:r>
            <w:rPr>
              <w:rFonts w:ascii="Cambria Math" w:hAnsi="Cambria Math" w:cs="Times New Roman"/>
              <w:sz w:val="24"/>
              <w:szCs w:val="24"/>
              <w:lang w:val="en-US"/>
            </w:rPr>
            <m:t xml:space="preserve"> </m:t>
          </m:r>
        </m:oMath>
      </m:oMathPara>
    </w:p>
    <w:p w14:paraId="3B46AC2F" w14:textId="77777777" w:rsidR="00841C3B" w:rsidRPr="00AC0A6C" w:rsidRDefault="00B65F6B" w:rsidP="00841C3B">
      <w:pPr>
        <w:autoSpaceDE w:val="0"/>
        <w:autoSpaceDN w:val="0"/>
        <w:adjustRightInd w:val="0"/>
        <w:spacing w:line="360" w:lineRule="auto"/>
        <w:ind w:left="1418"/>
        <w:rPr>
          <w:rFonts w:ascii="Times New Roman" w:eastAsiaTheme="minorEastAsia" w:hAnsi="Times New Roman" w:cs="Times New Roman"/>
          <w:sz w:val="24"/>
          <w:szCs w:val="24"/>
          <w:lang w:val="en-US"/>
        </w:rPr>
      </w:pPr>
      <m:oMathPara>
        <m:oMathParaPr>
          <m:jc m:val="left"/>
        </m:oMathParaPr>
        <m:oMath>
          <m:sSub>
            <m:sSubPr>
              <m:ctrlPr>
                <w:rPr>
                  <w:rFonts w:ascii="Cambria Math" w:hAnsi="Cambria Math" w:cs="Times New Roman"/>
                  <w:i/>
                  <w:sz w:val="24"/>
                  <w:szCs w:val="24"/>
                  <w:lang w:val="en-US"/>
                </w:rPr>
              </m:ctrlPr>
            </m:sSubPr>
            <m:e>
              <m:r>
                <w:rPr>
                  <w:rFonts w:ascii="Cambria Math" w:hAnsi="Cambria Math" w:cs="Times New Roman"/>
                  <w:sz w:val="24"/>
                  <w:szCs w:val="24"/>
                  <w:lang w:val="en-US"/>
                </w:rPr>
                <m:t>β</m:t>
              </m:r>
            </m:e>
            <m:sub>
              <m:r>
                <w:rPr>
                  <w:rFonts w:ascii="Cambria Math" w:hAnsi="Cambria Math" w:cs="Times New Roman"/>
                  <w:sz w:val="24"/>
                  <w:szCs w:val="24"/>
                  <w:lang w:val="en-US"/>
                </w:rPr>
                <m:t>1i</m:t>
              </m:r>
            </m:sub>
          </m:sSub>
          <m:r>
            <w:rPr>
              <w:rFonts w:ascii="Cambria Math" w:hAnsi="Cambria Math" w:cs="Times New Roman"/>
              <w:sz w:val="24"/>
              <w:szCs w:val="24"/>
              <w:lang w:val="en-US"/>
            </w:rPr>
            <m:t xml:space="preserve">= </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γ</m:t>
              </m:r>
            </m:e>
            <m:sub>
              <m:r>
                <w:rPr>
                  <w:rFonts w:ascii="Cambria Math" w:hAnsi="Cambria Math" w:cs="Times New Roman"/>
                  <w:sz w:val="24"/>
                  <w:szCs w:val="24"/>
                  <w:lang w:val="en-US"/>
                </w:rPr>
                <m:t>10</m:t>
              </m:r>
            </m:sub>
          </m:sSub>
          <m:r>
            <w:rPr>
              <w:rFonts w:ascii="Cambria Math" w:hAnsi="Cambria Math" w:cs="Times New Roman"/>
              <w:sz w:val="24"/>
              <w:szCs w:val="24"/>
              <w:lang w:val="en-US"/>
            </w:rPr>
            <m:t>+</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γ</m:t>
              </m:r>
            </m:e>
            <m:sub>
              <m:r>
                <w:rPr>
                  <w:rFonts w:ascii="Cambria Math" w:hAnsi="Cambria Math" w:cs="Times New Roman"/>
                  <w:sz w:val="24"/>
                  <w:szCs w:val="24"/>
                  <w:lang w:val="en-US"/>
                </w:rPr>
                <m:t>11</m:t>
              </m:r>
            </m:sub>
          </m:sSub>
          <m:sSub>
            <m:sSubPr>
              <m:ctrlPr>
                <w:rPr>
                  <w:rFonts w:ascii="Cambria Math" w:hAnsi="Cambria Math" w:cs="Times New Roman"/>
                  <w:i/>
                  <w:sz w:val="24"/>
                  <w:szCs w:val="24"/>
                  <w:lang w:val="en-US"/>
                </w:rPr>
              </m:ctrlPr>
            </m:sSubPr>
            <m:e>
              <m:r>
                <w:rPr>
                  <w:rFonts w:ascii="Cambria Math" w:hAnsi="Cambria Math" w:cs="Times New Roman"/>
                  <w:sz w:val="24"/>
                  <w:szCs w:val="24"/>
                  <w:lang w:val="en-US"/>
                </w:rPr>
                <m:t>affiliation</m:t>
              </m:r>
            </m:e>
            <m:sub>
              <m:r>
                <w:rPr>
                  <w:rFonts w:ascii="Cambria Math" w:hAnsi="Cambria Math" w:cs="Times New Roman"/>
                  <w:sz w:val="24"/>
                  <w:szCs w:val="24"/>
                  <w:lang w:val="en-US"/>
                </w:rPr>
                <m:t>i</m:t>
              </m:r>
            </m:sub>
          </m:sSub>
          <m:r>
            <w:rPr>
              <w:rFonts w:ascii="Cambria Math" w:eastAsiaTheme="minorEastAsia" w:hAnsi="Cambria Math" w:cs="Times New Roman"/>
              <w:sz w:val="24"/>
              <w:szCs w:val="24"/>
              <w:lang w:val="en-US"/>
            </w:rPr>
            <m:t xml:space="preserve">+ </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υ</m:t>
              </m:r>
            </m:e>
            <m:sub>
              <m:r>
                <w:rPr>
                  <w:rFonts w:ascii="Cambria Math" w:hAnsi="Cambria Math" w:cs="Times New Roman"/>
                  <w:sz w:val="24"/>
                  <w:szCs w:val="24"/>
                  <w:lang w:val="en-US"/>
                </w:rPr>
                <m:t>1i</m:t>
              </m:r>
            </m:sub>
          </m:sSub>
        </m:oMath>
      </m:oMathPara>
    </w:p>
    <w:p w14:paraId="21485A3F" w14:textId="77777777" w:rsidR="00841C3B" w:rsidRPr="00AC0A6C" w:rsidRDefault="00B65F6B" w:rsidP="00841C3B">
      <w:pPr>
        <w:autoSpaceDE w:val="0"/>
        <w:autoSpaceDN w:val="0"/>
        <w:adjustRightInd w:val="0"/>
        <w:spacing w:line="360" w:lineRule="auto"/>
        <w:ind w:left="1418"/>
        <w:rPr>
          <w:rFonts w:ascii="Times New Roman" w:eastAsiaTheme="minorEastAsia" w:hAnsi="Times New Roman" w:cs="Times New Roman"/>
          <w:sz w:val="24"/>
          <w:szCs w:val="24"/>
          <w:lang w:val="en-US"/>
        </w:rPr>
      </w:pPr>
      <m:oMathPara>
        <m:oMathParaPr>
          <m:jc m:val="left"/>
        </m:oMathParaPr>
        <m:oMath>
          <m:sSub>
            <m:sSubPr>
              <m:ctrlPr>
                <w:rPr>
                  <w:rFonts w:ascii="Cambria Math" w:hAnsi="Cambria Math" w:cs="Times New Roman"/>
                  <w:i/>
                  <w:sz w:val="24"/>
                  <w:szCs w:val="24"/>
                  <w:lang w:val="en-US"/>
                </w:rPr>
              </m:ctrlPr>
            </m:sSubPr>
            <m:e>
              <m:r>
                <w:rPr>
                  <w:rFonts w:ascii="Cambria Math" w:hAnsi="Cambria Math" w:cs="Times New Roman"/>
                  <w:sz w:val="24"/>
                  <w:szCs w:val="24"/>
                  <w:lang w:val="en-US"/>
                </w:rPr>
                <m:t>β</m:t>
              </m:r>
            </m:e>
            <m:sub>
              <m:r>
                <w:rPr>
                  <w:rFonts w:ascii="Cambria Math" w:hAnsi="Cambria Math" w:cs="Times New Roman"/>
                  <w:sz w:val="24"/>
                  <w:szCs w:val="24"/>
                  <w:lang w:val="en-US"/>
                </w:rPr>
                <m:t>2i</m:t>
              </m:r>
            </m:sub>
          </m:sSub>
          <m:r>
            <w:rPr>
              <w:rFonts w:ascii="Cambria Math" w:hAnsi="Cambria Math" w:cs="Times New Roman"/>
              <w:sz w:val="24"/>
              <w:szCs w:val="24"/>
              <w:lang w:val="en-US"/>
            </w:rPr>
            <m:t xml:space="preserve">= </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γ</m:t>
              </m:r>
            </m:e>
            <m:sub>
              <m:r>
                <w:rPr>
                  <w:rFonts w:ascii="Cambria Math" w:hAnsi="Cambria Math" w:cs="Times New Roman"/>
                  <w:sz w:val="24"/>
                  <w:szCs w:val="24"/>
                  <w:lang w:val="en-US"/>
                </w:rPr>
                <m:t>20</m:t>
              </m:r>
            </m:sub>
          </m:sSub>
          <m:r>
            <w:rPr>
              <w:rFonts w:ascii="Cambria Math" w:eastAsiaTheme="minorEastAsia" w:hAnsi="Cambria Math" w:cs="Times New Roman"/>
              <w:sz w:val="24"/>
              <w:szCs w:val="24"/>
              <w:lang w:val="en-US"/>
            </w:rPr>
            <m:t xml:space="preserve">+ </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υ</m:t>
              </m:r>
            </m:e>
            <m:sub>
              <m:r>
                <w:rPr>
                  <w:rFonts w:ascii="Cambria Math" w:hAnsi="Cambria Math" w:cs="Times New Roman"/>
                  <w:sz w:val="24"/>
                  <w:szCs w:val="24"/>
                  <w:lang w:val="en-US"/>
                </w:rPr>
                <m:t>2i</m:t>
              </m:r>
            </m:sub>
          </m:sSub>
        </m:oMath>
      </m:oMathPara>
    </w:p>
    <w:p w14:paraId="6FBAEE30" w14:textId="77777777" w:rsidR="00841C3B" w:rsidRPr="00AC0A6C" w:rsidRDefault="00B65F6B" w:rsidP="00841C3B">
      <w:pPr>
        <w:autoSpaceDE w:val="0"/>
        <w:autoSpaceDN w:val="0"/>
        <w:adjustRightInd w:val="0"/>
        <w:spacing w:line="360" w:lineRule="auto"/>
        <w:ind w:left="1418"/>
        <w:rPr>
          <w:rFonts w:ascii="Times New Roman" w:eastAsiaTheme="minorEastAsia" w:hAnsi="Times New Roman" w:cs="Times New Roman"/>
          <w:sz w:val="24"/>
          <w:szCs w:val="24"/>
          <w:lang w:val="en-US"/>
        </w:rPr>
      </w:pPr>
      <m:oMathPara>
        <m:oMathParaPr>
          <m:jc m:val="left"/>
        </m:oMathParaPr>
        <m:oMath>
          <m:sSub>
            <m:sSubPr>
              <m:ctrlPr>
                <w:rPr>
                  <w:rFonts w:ascii="Cambria Math" w:hAnsi="Cambria Math" w:cs="Times New Roman"/>
                  <w:i/>
                  <w:sz w:val="24"/>
                  <w:szCs w:val="24"/>
                  <w:lang w:val="en-US"/>
                </w:rPr>
              </m:ctrlPr>
            </m:sSubPr>
            <m:e>
              <m:r>
                <w:rPr>
                  <w:rFonts w:ascii="Cambria Math" w:hAnsi="Cambria Math" w:cs="Times New Roman"/>
                  <w:sz w:val="24"/>
                  <w:szCs w:val="24"/>
                  <w:lang w:val="en-US"/>
                </w:rPr>
                <m:t>β</m:t>
              </m:r>
            </m:e>
            <m:sub>
              <m:r>
                <w:rPr>
                  <w:rFonts w:ascii="Cambria Math" w:hAnsi="Cambria Math" w:cs="Times New Roman"/>
                  <w:sz w:val="24"/>
                  <w:szCs w:val="24"/>
                  <w:lang w:val="en-US"/>
                </w:rPr>
                <m:t>3i</m:t>
              </m:r>
            </m:sub>
          </m:sSub>
          <m:r>
            <w:rPr>
              <w:rFonts w:ascii="Cambria Math" w:hAnsi="Cambria Math" w:cs="Times New Roman"/>
              <w:sz w:val="24"/>
              <w:szCs w:val="24"/>
              <w:lang w:val="en-US"/>
            </w:rPr>
            <m:t xml:space="preserve">= </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γ</m:t>
              </m:r>
            </m:e>
            <m:sub>
              <m:r>
                <w:rPr>
                  <w:rFonts w:ascii="Cambria Math" w:hAnsi="Cambria Math" w:cs="Times New Roman"/>
                  <w:sz w:val="24"/>
                  <w:szCs w:val="24"/>
                  <w:lang w:val="en-US"/>
                </w:rPr>
                <m:t>30</m:t>
              </m:r>
            </m:sub>
          </m:sSub>
        </m:oMath>
      </m:oMathPara>
    </w:p>
    <w:p w14:paraId="71509654" w14:textId="77777777" w:rsidR="00841C3B" w:rsidRPr="00AC0A6C" w:rsidRDefault="00841C3B" w:rsidP="00841C3B">
      <w:pPr>
        <w:jc w:val="both"/>
        <w:rPr>
          <w:rFonts w:ascii="Times New Roman" w:hAnsi="Times New Roman" w:cs="Times New Roman"/>
          <w:sz w:val="24"/>
          <w:szCs w:val="24"/>
          <w:lang w:val="en-US"/>
        </w:rPr>
      </w:pPr>
      <w:r w:rsidRPr="00AC0A6C">
        <w:rPr>
          <w:rFonts w:ascii="Times New Roman" w:eastAsiaTheme="minorEastAsia" w:hAnsi="Times New Roman" w:cs="Times New Roman"/>
          <w:sz w:val="24"/>
          <w:szCs w:val="24"/>
          <w:lang w:val="en-US"/>
        </w:rPr>
        <w:t xml:space="preserve">where at time t for participant </w:t>
      </w:r>
      <w:proofErr w:type="spellStart"/>
      <w:r w:rsidRPr="00AC0A6C">
        <w:rPr>
          <w:rFonts w:ascii="Times New Roman" w:eastAsiaTheme="minorEastAsia" w:hAnsi="Times New Roman" w:cs="Times New Roman"/>
          <w:sz w:val="24"/>
          <w:szCs w:val="24"/>
          <w:lang w:val="en-US"/>
        </w:rPr>
        <w:t>i</w:t>
      </w:r>
      <w:proofErr w:type="spellEnd"/>
      <w:r w:rsidRPr="00AC0A6C">
        <w:rPr>
          <w:rFonts w:ascii="Times New Roman" w:eastAsiaTheme="minorEastAsia" w:hAnsi="Times New Roman" w:cs="Times New Roman"/>
          <w:sz w:val="24"/>
          <w:szCs w:val="24"/>
          <w:lang w:val="en-US"/>
        </w:rPr>
        <w:t xml:space="preserve">  </w:t>
      </w:r>
      <m:oMath>
        <m:sSub>
          <m:sSubPr>
            <m:ctrlPr>
              <w:rPr>
                <w:rFonts w:ascii="Cambria Math" w:hAnsi="Cambria Math" w:cs="Times New Roman"/>
                <w:i/>
                <w:sz w:val="24"/>
                <w:szCs w:val="24"/>
                <w:lang w:val="en-US"/>
              </w:rPr>
            </m:ctrlPr>
          </m:sSubPr>
          <m:e>
            <m:r>
              <w:rPr>
                <w:rFonts w:ascii="Cambria Math" w:hAnsi="Cambria Math" w:cs="Times New Roman"/>
                <w:sz w:val="24"/>
                <w:szCs w:val="24"/>
                <w:lang w:val="en-US"/>
              </w:rPr>
              <m:t>e</m:t>
            </m:r>
          </m:e>
          <m:sub>
            <m:r>
              <w:rPr>
                <w:rFonts w:ascii="Cambria Math" w:hAnsi="Cambria Math" w:cs="Times New Roman"/>
                <w:sz w:val="24"/>
                <w:szCs w:val="24"/>
                <w:lang w:val="en-US"/>
              </w:rPr>
              <m:t>ti</m:t>
            </m:r>
          </m:sub>
        </m:sSub>
        <m:r>
          <w:rPr>
            <w:rFonts w:ascii="Cambria Math" w:hAnsi="Cambria Math" w:cs="Times New Roman"/>
            <w:sz w:val="24"/>
            <w:szCs w:val="24"/>
            <w:lang w:val="en-US"/>
          </w:rPr>
          <m:t xml:space="preserve"> ~ N(0,</m:t>
        </m:r>
        <m:sSubSup>
          <m:sSubSupPr>
            <m:ctrlPr>
              <w:rPr>
                <w:rFonts w:ascii="Cambria Math" w:hAnsi="Cambria Math" w:cs="Times New Roman"/>
                <w:i/>
                <w:sz w:val="24"/>
                <w:szCs w:val="24"/>
                <w:lang w:val="en-US"/>
              </w:rPr>
            </m:ctrlPr>
          </m:sSubSupPr>
          <m:e>
            <m:r>
              <w:rPr>
                <w:rFonts w:ascii="Cambria Math" w:hAnsi="Cambria Math" w:cs="Times New Roman"/>
                <w:sz w:val="24"/>
                <w:szCs w:val="24"/>
                <w:lang w:val="en-US"/>
              </w:rPr>
              <m:t>σ</m:t>
            </m:r>
          </m:e>
          <m:sub>
            <m:r>
              <w:rPr>
                <w:rFonts w:ascii="Cambria Math" w:hAnsi="Cambria Math" w:cs="Times New Roman"/>
                <w:sz w:val="24"/>
                <w:szCs w:val="24"/>
                <w:lang w:val="en-US"/>
              </w:rPr>
              <m:t>e</m:t>
            </m:r>
          </m:sub>
          <m:sup>
            <m:r>
              <w:rPr>
                <w:rFonts w:ascii="Cambria Math" w:hAnsi="Cambria Math" w:cs="Times New Roman"/>
                <w:sz w:val="24"/>
                <w:szCs w:val="24"/>
                <w:lang w:val="en-US"/>
              </w:rPr>
              <m:t>2</m:t>
            </m:r>
          </m:sup>
        </m:sSubSup>
        <m:r>
          <w:rPr>
            <w:rFonts w:ascii="Cambria Math" w:hAnsi="Cambria Math" w:cs="Times New Roman"/>
            <w:sz w:val="24"/>
            <w:szCs w:val="24"/>
            <w:lang w:val="en-US"/>
          </w:rPr>
          <m:t>)</m:t>
        </m:r>
      </m:oMath>
      <w:r w:rsidRPr="00AC0A6C">
        <w:rPr>
          <w:rFonts w:ascii="Times New Roman" w:eastAsiaTheme="minorEastAsia" w:hAnsi="Times New Roman" w:cs="Times New Roman"/>
          <w:sz w:val="24"/>
          <w:szCs w:val="24"/>
          <w:lang w:val="en-US"/>
        </w:rPr>
        <w:t xml:space="preserve"> and </w:t>
      </w:r>
      <m:oMath>
        <m:d>
          <m:dPr>
            <m:begChr m:val="["/>
            <m:endChr m:val="]"/>
            <m:ctrlPr>
              <w:rPr>
                <w:rFonts w:ascii="Cambria Math" w:hAnsi="Cambria Math" w:cs="Times New Roman"/>
                <w:sz w:val="24"/>
                <w:szCs w:val="24"/>
                <w:lang w:val="en-US"/>
              </w:rPr>
            </m:ctrlPr>
          </m:dPr>
          <m:e>
            <m:eqArr>
              <m:eqArrPr>
                <m:ctrlPr>
                  <w:rPr>
                    <w:rFonts w:ascii="Cambria Math" w:hAnsi="Cambria Math" w:cs="Times New Roman"/>
                    <w:sz w:val="24"/>
                    <w:szCs w:val="24"/>
                    <w:lang w:val="en-US"/>
                  </w:rPr>
                </m:ctrlPr>
              </m:eqArrPr>
              <m:e>
                <m:sSub>
                  <m:sSubPr>
                    <m:ctrlPr>
                      <w:rPr>
                        <w:rFonts w:ascii="Cambria Math" w:hAnsi="Cambria Math" w:cs="Times New Roman"/>
                        <w:i/>
                        <w:sz w:val="24"/>
                        <w:szCs w:val="24"/>
                        <w:lang w:val="en-US"/>
                      </w:rPr>
                    </m:ctrlPr>
                  </m:sSubPr>
                  <m:e>
                    <m:r>
                      <w:rPr>
                        <w:rFonts w:ascii="Cambria Math" w:hAnsi="Cambria Math" w:cs="Times New Roman"/>
                        <w:sz w:val="24"/>
                        <w:szCs w:val="24"/>
                        <w:lang w:val="en-US"/>
                      </w:rPr>
                      <m:t>υ</m:t>
                    </m:r>
                  </m:e>
                  <m:sub>
                    <m:r>
                      <w:rPr>
                        <w:rFonts w:ascii="Cambria Math" w:hAnsi="Cambria Math" w:cs="Times New Roman"/>
                        <w:sz w:val="24"/>
                        <w:szCs w:val="24"/>
                        <w:lang w:val="en-US"/>
                      </w:rPr>
                      <m:t>0i</m:t>
                    </m:r>
                  </m:sub>
                </m:sSub>
              </m:e>
              <m:e>
                <m:sSub>
                  <m:sSubPr>
                    <m:ctrlPr>
                      <w:rPr>
                        <w:rFonts w:ascii="Cambria Math" w:hAnsi="Cambria Math" w:cs="Times New Roman"/>
                        <w:i/>
                        <w:sz w:val="24"/>
                        <w:szCs w:val="24"/>
                        <w:lang w:val="en-US"/>
                      </w:rPr>
                    </m:ctrlPr>
                  </m:sSubPr>
                  <m:e>
                    <m:r>
                      <w:rPr>
                        <w:rFonts w:ascii="Cambria Math" w:hAnsi="Cambria Math" w:cs="Times New Roman"/>
                        <w:sz w:val="24"/>
                        <w:szCs w:val="24"/>
                        <w:lang w:val="en-US"/>
                      </w:rPr>
                      <m:t>υ</m:t>
                    </m:r>
                  </m:e>
                  <m:sub>
                    <m:r>
                      <w:rPr>
                        <w:rFonts w:ascii="Cambria Math" w:hAnsi="Cambria Math" w:cs="Times New Roman"/>
                        <w:sz w:val="24"/>
                        <w:szCs w:val="24"/>
                        <w:lang w:val="en-US"/>
                      </w:rPr>
                      <m:t>1i</m:t>
                    </m:r>
                  </m:sub>
                </m:sSub>
                <m:ctrlPr>
                  <w:rPr>
                    <w:rFonts w:ascii="Cambria Math" w:eastAsia="Cambria Math" w:hAnsi="Cambria Math" w:cs="Times New Roman"/>
                    <w:i/>
                    <w:sz w:val="24"/>
                    <w:szCs w:val="24"/>
                  </w:rPr>
                </m:ctrlPr>
              </m:e>
              <m:e>
                <m:sSub>
                  <m:sSubPr>
                    <m:ctrlPr>
                      <w:rPr>
                        <w:rFonts w:ascii="Cambria Math" w:hAnsi="Cambria Math" w:cs="Times New Roman"/>
                        <w:i/>
                        <w:sz w:val="24"/>
                        <w:szCs w:val="24"/>
                        <w:lang w:val="en-US"/>
                      </w:rPr>
                    </m:ctrlPr>
                  </m:sSubPr>
                  <m:e>
                    <m:r>
                      <w:rPr>
                        <w:rFonts w:ascii="Cambria Math" w:hAnsi="Cambria Math" w:cs="Times New Roman"/>
                        <w:sz w:val="24"/>
                        <w:szCs w:val="24"/>
                        <w:lang w:val="en-US"/>
                      </w:rPr>
                      <m:t>υ</m:t>
                    </m:r>
                  </m:e>
                  <m:sub>
                    <m:r>
                      <w:rPr>
                        <w:rFonts w:ascii="Cambria Math" w:hAnsi="Cambria Math" w:cs="Times New Roman"/>
                        <w:sz w:val="24"/>
                        <w:szCs w:val="24"/>
                        <w:lang w:val="en-US"/>
                      </w:rPr>
                      <m:t>2i</m:t>
                    </m:r>
                  </m:sub>
                </m:sSub>
              </m:e>
            </m:eqArr>
          </m:e>
        </m:d>
        <m:r>
          <w:rPr>
            <w:rFonts w:ascii="Cambria Math" w:hAnsi="Cambria Math" w:cs="Times New Roman"/>
            <w:sz w:val="24"/>
            <w:szCs w:val="24"/>
            <w:lang w:val="en-US"/>
          </w:rPr>
          <m:t xml:space="preserve"> ~ MVN</m:t>
        </m:r>
        <m:d>
          <m:dPr>
            <m:ctrlPr>
              <w:rPr>
                <w:rFonts w:ascii="Cambria Math" w:hAnsi="Cambria Math" w:cs="Times New Roman"/>
                <w:sz w:val="24"/>
                <w:szCs w:val="24"/>
                <w:lang w:val="en-US"/>
              </w:rPr>
            </m:ctrlPr>
          </m:dPr>
          <m:e>
            <m:d>
              <m:dPr>
                <m:begChr m:val="["/>
                <m:endChr m:val="]"/>
                <m:ctrlPr>
                  <w:rPr>
                    <w:rFonts w:ascii="Cambria Math" w:hAnsi="Cambria Math" w:cs="Times New Roman"/>
                    <w:sz w:val="24"/>
                    <w:szCs w:val="24"/>
                    <w:lang w:val="en-US"/>
                  </w:rPr>
                </m:ctrlPr>
              </m:dPr>
              <m:e>
                <m:eqArr>
                  <m:eqArrPr>
                    <m:ctrlPr>
                      <w:rPr>
                        <w:rFonts w:ascii="Cambria Math" w:hAnsi="Cambria Math" w:cs="Times New Roman"/>
                        <w:i/>
                        <w:sz w:val="24"/>
                        <w:szCs w:val="24"/>
                        <w:lang w:val="en-US"/>
                      </w:rPr>
                    </m:ctrlPr>
                  </m:eqArrPr>
                  <m:e>
                    <m:eqArr>
                      <m:eqArrPr>
                        <m:ctrlPr>
                          <w:rPr>
                            <w:rFonts w:ascii="Cambria Math" w:hAnsi="Cambria Math" w:cs="Times New Roman"/>
                            <w:sz w:val="24"/>
                            <w:szCs w:val="24"/>
                            <w:lang w:val="en-US"/>
                          </w:rPr>
                        </m:ctrlPr>
                      </m:eqArrPr>
                      <m:e>
                        <m:r>
                          <w:rPr>
                            <w:rFonts w:ascii="Cambria Math" w:hAnsi="Cambria Math" w:cs="Times New Roman"/>
                            <w:sz w:val="24"/>
                            <w:szCs w:val="24"/>
                            <w:lang w:val="en-US"/>
                          </w:rPr>
                          <m:t>0</m:t>
                        </m:r>
                      </m:e>
                      <m:e>
                        <m:r>
                          <w:rPr>
                            <w:rFonts w:ascii="Cambria Math" w:hAnsi="Cambria Math" w:cs="Times New Roman"/>
                            <w:sz w:val="24"/>
                            <w:szCs w:val="24"/>
                            <w:lang w:val="en-US"/>
                          </w:rPr>
                          <m:t>0</m:t>
                        </m:r>
                      </m:e>
                    </m:eqArr>
                  </m:e>
                  <m:e>
                    <m:r>
                      <w:rPr>
                        <w:rFonts w:ascii="Cambria Math" w:hAnsi="Cambria Math" w:cs="Times New Roman"/>
                        <w:sz w:val="24"/>
                        <w:szCs w:val="24"/>
                        <w:lang w:val="en-US"/>
                      </w:rPr>
                      <m:t>0</m:t>
                    </m:r>
                  </m:e>
                </m:eqArr>
              </m:e>
            </m:d>
            <m:r>
              <w:rPr>
                <w:rFonts w:ascii="Cambria Math" w:hAnsi="Cambria Math" w:cs="Times New Roman"/>
                <w:sz w:val="24"/>
                <w:szCs w:val="24"/>
                <w:lang w:val="en-US"/>
              </w:rPr>
              <m:t>,</m:t>
            </m:r>
            <m:d>
              <m:dPr>
                <m:begChr m:val="["/>
                <m:endChr m:val="]"/>
                <m:ctrlPr>
                  <w:rPr>
                    <w:rFonts w:ascii="Cambria Math" w:hAnsi="Cambria Math" w:cs="Times New Roman"/>
                    <w:sz w:val="24"/>
                    <w:szCs w:val="24"/>
                    <w:lang w:val="en-US"/>
                  </w:rPr>
                </m:ctrlPr>
              </m:dPr>
              <m:e>
                <m:m>
                  <m:mPr>
                    <m:mcs>
                      <m:mc>
                        <m:mcPr>
                          <m:count m:val="3"/>
                          <m:mcJc m:val="center"/>
                        </m:mcPr>
                      </m:mc>
                    </m:mcs>
                    <m:ctrlPr>
                      <w:rPr>
                        <w:rFonts w:ascii="Cambria Math" w:hAnsi="Cambria Math" w:cs="Times New Roman"/>
                        <w:i/>
                        <w:sz w:val="24"/>
                        <w:szCs w:val="24"/>
                        <w:lang w:val="en-US"/>
                      </w:rPr>
                    </m:ctrlPr>
                  </m:mPr>
                  <m:mr>
                    <m:e>
                      <m:sSub>
                        <m:sSubPr>
                          <m:ctrlPr>
                            <w:rPr>
                              <w:rFonts w:ascii="Cambria Math" w:hAnsi="Cambria Math" w:cs="Times New Roman"/>
                              <w:i/>
                              <w:sz w:val="24"/>
                              <w:szCs w:val="24"/>
                              <w:lang w:val="en-US"/>
                            </w:rPr>
                          </m:ctrlPr>
                        </m:sSubPr>
                        <m:e>
                          <m:r>
                            <w:rPr>
                              <w:rFonts w:ascii="Cambria Math" w:hAnsi="Cambria Math" w:cs="Times New Roman"/>
                              <w:sz w:val="24"/>
                              <w:szCs w:val="24"/>
                              <w:lang w:val="en-US"/>
                            </w:rPr>
                            <m:t>τ</m:t>
                          </m:r>
                        </m:e>
                        <m:sub>
                          <m:r>
                            <w:rPr>
                              <w:rFonts w:ascii="Cambria Math" w:hAnsi="Cambria Math" w:cs="Times New Roman"/>
                              <w:sz w:val="24"/>
                              <w:szCs w:val="24"/>
                              <w:lang w:val="en-US"/>
                            </w:rPr>
                            <m:t>00</m:t>
                          </m:r>
                        </m:sub>
                      </m:sSub>
                    </m:e>
                    <m:e>
                      <m:r>
                        <w:rPr>
                          <w:rFonts w:ascii="Cambria Math" w:hAnsi="Cambria Math" w:cs="Times New Roman"/>
                          <w:sz w:val="24"/>
                          <w:szCs w:val="24"/>
                          <w:lang w:val="en-US"/>
                        </w:rPr>
                        <m:t xml:space="preserve"> </m:t>
                      </m:r>
                    </m:e>
                    <m:e>
                      <m:r>
                        <w:rPr>
                          <w:rFonts w:ascii="Cambria Math" w:hAnsi="Cambria Math" w:cs="Times New Roman"/>
                          <w:sz w:val="24"/>
                          <w:szCs w:val="24"/>
                          <w:lang w:val="en-US"/>
                        </w:rPr>
                        <m:t xml:space="preserve"> </m:t>
                      </m:r>
                    </m:e>
                  </m:mr>
                  <m:mr>
                    <m:e>
                      <m:sSub>
                        <m:sSubPr>
                          <m:ctrlPr>
                            <w:rPr>
                              <w:rFonts w:ascii="Cambria Math" w:hAnsi="Cambria Math" w:cs="Times New Roman"/>
                              <w:i/>
                              <w:sz w:val="24"/>
                              <w:szCs w:val="24"/>
                              <w:lang w:val="en-US"/>
                            </w:rPr>
                          </m:ctrlPr>
                        </m:sSubPr>
                        <m:e>
                          <m:r>
                            <w:rPr>
                              <w:rFonts w:ascii="Cambria Math" w:hAnsi="Cambria Math" w:cs="Times New Roman"/>
                              <w:sz w:val="24"/>
                              <w:szCs w:val="24"/>
                              <w:lang w:val="en-US"/>
                            </w:rPr>
                            <m:t>τ</m:t>
                          </m:r>
                        </m:e>
                        <m:sub>
                          <m:r>
                            <w:rPr>
                              <w:rFonts w:ascii="Cambria Math" w:hAnsi="Cambria Math" w:cs="Times New Roman"/>
                              <w:sz w:val="24"/>
                              <w:szCs w:val="24"/>
                              <w:lang w:val="en-US"/>
                            </w:rPr>
                            <m:t>10</m:t>
                          </m:r>
                        </m:sub>
                      </m:sSub>
                    </m:e>
                    <m:e>
                      <m:sSub>
                        <m:sSubPr>
                          <m:ctrlPr>
                            <w:rPr>
                              <w:rFonts w:ascii="Cambria Math" w:hAnsi="Cambria Math" w:cs="Times New Roman"/>
                              <w:i/>
                              <w:sz w:val="24"/>
                              <w:szCs w:val="24"/>
                              <w:lang w:val="en-US"/>
                            </w:rPr>
                          </m:ctrlPr>
                        </m:sSubPr>
                        <m:e>
                          <m:r>
                            <w:rPr>
                              <w:rFonts w:ascii="Cambria Math" w:hAnsi="Cambria Math" w:cs="Times New Roman"/>
                              <w:sz w:val="24"/>
                              <w:szCs w:val="24"/>
                              <w:lang w:val="en-US"/>
                            </w:rPr>
                            <m:t>τ</m:t>
                          </m:r>
                        </m:e>
                        <m:sub>
                          <m:r>
                            <w:rPr>
                              <w:rFonts w:ascii="Cambria Math" w:hAnsi="Cambria Math" w:cs="Times New Roman"/>
                              <w:sz w:val="24"/>
                              <w:szCs w:val="24"/>
                              <w:lang w:val="en-US"/>
                            </w:rPr>
                            <m:t>11</m:t>
                          </m:r>
                        </m:sub>
                      </m:sSub>
                    </m:e>
                    <m:e>
                      <m:r>
                        <w:rPr>
                          <w:rFonts w:ascii="Cambria Math" w:hAnsi="Cambria Math" w:cs="Times New Roman"/>
                          <w:sz w:val="24"/>
                          <w:szCs w:val="24"/>
                          <w:lang w:val="en-US"/>
                        </w:rPr>
                        <m:t xml:space="preserve"> </m:t>
                      </m:r>
                    </m:e>
                  </m:mr>
                  <m:mr>
                    <m:e>
                      <m:sSub>
                        <m:sSubPr>
                          <m:ctrlPr>
                            <w:rPr>
                              <w:rFonts w:ascii="Cambria Math" w:hAnsi="Cambria Math" w:cs="Times New Roman"/>
                              <w:i/>
                              <w:sz w:val="24"/>
                              <w:szCs w:val="24"/>
                              <w:lang w:val="en-US"/>
                            </w:rPr>
                          </m:ctrlPr>
                        </m:sSubPr>
                        <m:e>
                          <m:r>
                            <w:rPr>
                              <w:rFonts w:ascii="Cambria Math" w:hAnsi="Cambria Math" w:cs="Times New Roman"/>
                              <w:sz w:val="24"/>
                              <w:szCs w:val="24"/>
                              <w:lang w:val="en-US"/>
                            </w:rPr>
                            <m:t>τ</m:t>
                          </m:r>
                        </m:e>
                        <m:sub>
                          <m:r>
                            <w:rPr>
                              <w:rFonts w:ascii="Cambria Math" w:hAnsi="Cambria Math" w:cs="Times New Roman"/>
                              <w:sz w:val="24"/>
                              <w:szCs w:val="24"/>
                              <w:lang w:val="en-US"/>
                            </w:rPr>
                            <m:t>20</m:t>
                          </m:r>
                        </m:sub>
                      </m:sSub>
                    </m:e>
                    <m:e>
                      <m:sSub>
                        <m:sSubPr>
                          <m:ctrlPr>
                            <w:rPr>
                              <w:rFonts w:ascii="Cambria Math" w:hAnsi="Cambria Math" w:cs="Times New Roman"/>
                              <w:i/>
                              <w:sz w:val="24"/>
                              <w:szCs w:val="24"/>
                              <w:lang w:val="en-US"/>
                            </w:rPr>
                          </m:ctrlPr>
                        </m:sSubPr>
                        <m:e>
                          <m:r>
                            <w:rPr>
                              <w:rFonts w:ascii="Cambria Math" w:hAnsi="Cambria Math" w:cs="Times New Roman"/>
                              <w:sz w:val="24"/>
                              <w:szCs w:val="24"/>
                              <w:lang w:val="en-US"/>
                            </w:rPr>
                            <m:t>τ</m:t>
                          </m:r>
                        </m:e>
                        <m:sub>
                          <m:r>
                            <w:rPr>
                              <w:rFonts w:ascii="Cambria Math" w:hAnsi="Cambria Math" w:cs="Times New Roman"/>
                              <w:sz w:val="24"/>
                              <w:szCs w:val="24"/>
                              <w:lang w:val="en-US"/>
                            </w:rPr>
                            <m:t>21</m:t>
                          </m:r>
                        </m:sub>
                      </m:sSub>
                    </m:e>
                    <m:e>
                      <m:sSub>
                        <m:sSubPr>
                          <m:ctrlPr>
                            <w:rPr>
                              <w:rFonts w:ascii="Cambria Math" w:hAnsi="Cambria Math" w:cs="Times New Roman"/>
                              <w:i/>
                              <w:sz w:val="24"/>
                              <w:szCs w:val="24"/>
                              <w:lang w:val="en-US"/>
                            </w:rPr>
                          </m:ctrlPr>
                        </m:sSubPr>
                        <m:e>
                          <m:r>
                            <w:rPr>
                              <w:rFonts w:ascii="Cambria Math" w:hAnsi="Cambria Math" w:cs="Times New Roman"/>
                              <w:sz w:val="24"/>
                              <w:szCs w:val="24"/>
                              <w:lang w:val="en-US"/>
                            </w:rPr>
                            <m:t>τ</m:t>
                          </m:r>
                        </m:e>
                        <m:sub>
                          <m:r>
                            <w:rPr>
                              <w:rFonts w:ascii="Cambria Math" w:hAnsi="Cambria Math" w:cs="Times New Roman"/>
                              <w:sz w:val="24"/>
                              <w:szCs w:val="24"/>
                              <w:lang w:val="en-US"/>
                            </w:rPr>
                            <m:t>22</m:t>
                          </m:r>
                        </m:sub>
                      </m:sSub>
                    </m:e>
                  </m:mr>
                </m:m>
              </m:e>
            </m:d>
          </m:e>
        </m:d>
      </m:oMath>
      <w:r w:rsidRPr="00AC0A6C">
        <w:rPr>
          <w:rFonts w:ascii="Times New Roman" w:eastAsiaTheme="minorEastAsia" w:hAnsi="Times New Roman" w:cs="Times New Roman"/>
          <w:sz w:val="24"/>
          <w:szCs w:val="24"/>
          <w:lang w:val="en-US"/>
        </w:rPr>
        <w:t>.</w:t>
      </w:r>
    </w:p>
    <w:p w14:paraId="3BA40E20" w14:textId="77777777" w:rsidR="00841C3B" w:rsidRPr="00AC0A6C" w:rsidRDefault="00841C3B" w:rsidP="00841C3B">
      <w:pPr>
        <w:rPr>
          <w:rFonts w:ascii="Times New Roman" w:hAnsi="Times New Roman" w:cs="Times New Roman"/>
          <w:sz w:val="24"/>
          <w:szCs w:val="24"/>
          <w:lang w:val="en-US"/>
        </w:rPr>
      </w:pPr>
    </w:p>
    <w:p w14:paraId="1FBEB3F9" w14:textId="77777777" w:rsidR="00C347AA" w:rsidRPr="00AC0A6C" w:rsidRDefault="00C347AA" w:rsidP="00C347AA">
      <w:pPr>
        <w:rPr>
          <w:lang w:val="en-US"/>
        </w:rPr>
      </w:pPr>
      <w:r w:rsidRPr="00AC0A6C">
        <w:rPr>
          <w:lang w:val="en-US"/>
        </w:rPr>
        <w:br w:type="page"/>
      </w:r>
    </w:p>
    <w:p w14:paraId="720B22D5" w14:textId="77777777" w:rsidR="0005670D" w:rsidRPr="00AC0A6C" w:rsidRDefault="00C347AA">
      <w:pPr>
        <w:rPr>
          <w:rFonts w:ascii="Times New Roman" w:hAnsi="Times New Roman" w:cs="Times New Roman"/>
          <w:b/>
          <w:sz w:val="24"/>
          <w:szCs w:val="24"/>
          <w:highlight w:val="yellow"/>
          <w:lang w:val="en-US"/>
        </w:rPr>
      </w:pPr>
      <w:r w:rsidRPr="00AC0A6C">
        <w:rPr>
          <w:rFonts w:ascii="Times New Roman" w:hAnsi="Times New Roman" w:cs="Times New Roman"/>
          <w:b/>
          <w:sz w:val="24"/>
          <w:szCs w:val="24"/>
          <w:lang w:val="en-US"/>
        </w:rPr>
        <w:lastRenderedPageBreak/>
        <w:t>Supplementary Tables</w:t>
      </w:r>
    </w:p>
    <w:tbl>
      <w:tblPr>
        <w:tblW w:w="9367" w:type="dxa"/>
        <w:tblLook w:val="04A0" w:firstRow="1" w:lastRow="0" w:firstColumn="1" w:lastColumn="0" w:noHBand="0" w:noVBand="1"/>
      </w:tblPr>
      <w:tblGrid>
        <w:gridCol w:w="456"/>
        <w:gridCol w:w="1960"/>
        <w:gridCol w:w="720"/>
        <w:gridCol w:w="740"/>
        <w:gridCol w:w="720"/>
        <w:gridCol w:w="720"/>
        <w:gridCol w:w="680"/>
        <w:gridCol w:w="660"/>
        <w:gridCol w:w="680"/>
        <w:gridCol w:w="680"/>
        <w:gridCol w:w="700"/>
        <w:gridCol w:w="651"/>
      </w:tblGrid>
      <w:tr w:rsidR="00AC0A6C" w:rsidRPr="00AC0A6C" w14:paraId="44A188B9" w14:textId="77777777" w:rsidTr="00515DDC">
        <w:trPr>
          <w:trHeight w:val="375"/>
        </w:trPr>
        <w:tc>
          <w:tcPr>
            <w:tcW w:w="9367" w:type="dxa"/>
            <w:gridSpan w:val="12"/>
            <w:tcBorders>
              <w:top w:val="nil"/>
              <w:left w:val="nil"/>
              <w:bottom w:val="nil"/>
              <w:right w:val="nil"/>
            </w:tcBorders>
            <w:shd w:val="clear" w:color="auto" w:fill="auto"/>
            <w:noWrap/>
            <w:vAlign w:val="bottom"/>
            <w:hideMark/>
          </w:tcPr>
          <w:p w14:paraId="30443B3E" w14:textId="77777777" w:rsidR="0005670D" w:rsidRPr="00AC0A6C" w:rsidRDefault="0005670D" w:rsidP="0005670D">
            <w:pPr>
              <w:spacing w:after="0" w:line="240" w:lineRule="auto"/>
              <w:rPr>
                <w:rFonts w:ascii="Times New Roman" w:eastAsia="Times New Roman" w:hAnsi="Times New Roman" w:cs="Times New Roman"/>
                <w:b/>
                <w:bCs/>
                <w:sz w:val="24"/>
                <w:szCs w:val="24"/>
                <w:lang w:val="en-US"/>
              </w:rPr>
            </w:pPr>
            <w:r w:rsidRPr="00AC0A6C">
              <w:rPr>
                <w:rFonts w:ascii="Times New Roman" w:eastAsia="Times New Roman" w:hAnsi="Times New Roman" w:cs="Times New Roman"/>
                <w:b/>
                <w:bCs/>
                <w:sz w:val="24"/>
                <w:szCs w:val="24"/>
                <w:lang w:val="en-US"/>
              </w:rPr>
              <w:t>Table S1</w:t>
            </w:r>
          </w:p>
        </w:tc>
      </w:tr>
      <w:tr w:rsidR="00AC0A6C" w:rsidRPr="00283D7F" w14:paraId="1AD12D6C" w14:textId="77777777" w:rsidTr="00515DDC">
        <w:trPr>
          <w:trHeight w:val="375"/>
        </w:trPr>
        <w:tc>
          <w:tcPr>
            <w:tcW w:w="9367" w:type="dxa"/>
            <w:gridSpan w:val="12"/>
            <w:tcBorders>
              <w:top w:val="nil"/>
              <w:left w:val="nil"/>
              <w:bottom w:val="single" w:sz="4" w:space="0" w:color="auto"/>
              <w:right w:val="nil"/>
            </w:tcBorders>
            <w:shd w:val="clear" w:color="auto" w:fill="auto"/>
            <w:noWrap/>
            <w:vAlign w:val="bottom"/>
            <w:hideMark/>
          </w:tcPr>
          <w:p w14:paraId="0406FAD3" w14:textId="77777777" w:rsidR="0005670D" w:rsidRPr="00AC0A6C" w:rsidRDefault="0005670D" w:rsidP="00050A3F">
            <w:pPr>
              <w:pStyle w:val="berschrift1"/>
            </w:pPr>
            <w:bookmarkStart w:id="0" w:name="_Toc181438550"/>
            <w:r w:rsidRPr="00AC0A6C">
              <w:t xml:space="preserve">Study 1: Between- and Within-Person Correlations </w:t>
            </w:r>
            <w:r w:rsidR="00C95249" w:rsidRPr="00AC0A6C">
              <w:t>Among Study Variables</w:t>
            </w:r>
            <w:bookmarkEnd w:id="0"/>
          </w:p>
        </w:tc>
      </w:tr>
      <w:tr w:rsidR="00AC0A6C" w:rsidRPr="00AC0A6C" w14:paraId="133A321E" w14:textId="77777777" w:rsidTr="00515DDC">
        <w:trPr>
          <w:trHeight w:val="375"/>
        </w:trPr>
        <w:tc>
          <w:tcPr>
            <w:tcW w:w="456" w:type="dxa"/>
            <w:tcBorders>
              <w:top w:val="nil"/>
              <w:left w:val="nil"/>
              <w:bottom w:val="nil"/>
              <w:right w:val="nil"/>
            </w:tcBorders>
            <w:shd w:val="clear" w:color="auto" w:fill="auto"/>
            <w:noWrap/>
            <w:vAlign w:val="center"/>
            <w:hideMark/>
          </w:tcPr>
          <w:p w14:paraId="65C8479F" w14:textId="77777777" w:rsidR="0005670D" w:rsidRPr="00AC0A6C" w:rsidRDefault="0005670D" w:rsidP="0005670D">
            <w:pPr>
              <w:spacing w:after="0" w:line="240" w:lineRule="auto"/>
              <w:rPr>
                <w:rFonts w:ascii="Times New Roman" w:eastAsia="Times New Roman" w:hAnsi="Times New Roman" w:cs="Times New Roman"/>
                <w:i/>
                <w:iCs/>
                <w:sz w:val="24"/>
                <w:szCs w:val="24"/>
                <w:lang w:val="en-US"/>
              </w:rPr>
            </w:pPr>
          </w:p>
        </w:tc>
        <w:tc>
          <w:tcPr>
            <w:tcW w:w="1960" w:type="dxa"/>
            <w:tcBorders>
              <w:top w:val="nil"/>
              <w:left w:val="nil"/>
              <w:bottom w:val="single" w:sz="4" w:space="0" w:color="auto"/>
              <w:right w:val="nil"/>
            </w:tcBorders>
            <w:shd w:val="clear" w:color="auto" w:fill="auto"/>
            <w:noWrap/>
            <w:vAlign w:val="center"/>
            <w:hideMark/>
          </w:tcPr>
          <w:p w14:paraId="4F70923A" w14:textId="77777777" w:rsidR="0005670D" w:rsidRPr="00AC0A6C" w:rsidRDefault="0005670D" w:rsidP="0005670D">
            <w:pPr>
              <w:spacing w:after="0" w:line="240" w:lineRule="auto"/>
              <w:rPr>
                <w:rFonts w:ascii="Times New Roman" w:eastAsia="Times New Roman" w:hAnsi="Times New Roman" w:cs="Times New Roman"/>
                <w:sz w:val="24"/>
                <w:szCs w:val="24"/>
                <w:lang w:val="en-US"/>
              </w:rPr>
            </w:pPr>
            <w:r w:rsidRPr="00AC0A6C">
              <w:rPr>
                <w:rFonts w:ascii="Times New Roman" w:eastAsia="Times New Roman" w:hAnsi="Times New Roman" w:cs="Times New Roman"/>
                <w:sz w:val="24"/>
                <w:szCs w:val="24"/>
                <w:lang w:val="en-US"/>
              </w:rPr>
              <w:t>Variable</w:t>
            </w:r>
          </w:p>
        </w:tc>
        <w:tc>
          <w:tcPr>
            <w:tcW w:w="720" w:type="dxa"/>
            <w:tcBorders>
              <w:top w:val="nil"/>
              <w:left w:val="nil"/>
              <w:bottom w:val="single" w:sz="4" w:space="0" w:color="auto"/>
              <w:right w:val="nil"/>
            </w:tcBorders>
            <w:shd w:val="clear" w:color="auto" w:fill="auto"/>
            <w:noWrap/>
            <w:vAlign w:val="center"/>
            <w:hideMark/>
          </w:tcPr>
          <w:p w14:paraId="2CA69164" w14:textId="77777777" w:rsidR="0005670D" w:rsidRPr="00AC0A6C" w:rsidRDefault="0005670D" w:rsidP="0005670D">
            <w:pPr>
              <w:spacing w:after="0" w:line="240" w:lineRule="auto"/>
              <w:jc w:val="center"/>
              <w:rPr>
                <w:rFonts w:ascii="Times New Roman" w:eastAsia="Times New Roman" w:hAnsi="Times New Roman" w:cs="Times New Roman"/>
                <w:sz w:val="24"/>
                <w:szCs w:val="24"/>
                <w:lang w:val="en-US"/>
              </w:rPr>
            </w:pPr>
            <w:r w:rsidRPr="00AC0A6C">
              <w:rPr>
                <w:rFonts w:ascii="Times New Roman" w:eastAsia="Times New Roman" w:hAnsi="Times New Roman" w:cs="Times New Roman"/>
                <w:sz w:val="24"/>
                <w:szCs w:val="24"/>
                <w:lang w:val="en-US"/>
              </w:rPr>
              <w:t>1</w:t>
            </w:r>
          </w:p>
        </w:tc>
        <w:tc>
          <w:tcPr>
            <w:tcW w:w="740" w:type="dxa"/>
            <w:tcBorders>
              <w:top w:val="nil"/>
              <w:left w:val="nil"/>
              <w:bottom w:val="single" w:sz="4" w:space="0" w:color="auto"/>
              <w:right w:val="nil"/>
            </w:tcBorders>
            <w:shd w:val="clear" w:color="auto" w:fill="auto"/>
            <w:noWrap/>
            <w:vAlign w:val="center"/>
            <w:hideMark/>
          </w:tcPr>
          <w:p w14:paraId="0D246666" w14:textId="77777777" w:rsidR="0005670D" w:rsidRPr="00AC0A6C" w:rsidRDefault="0005670D" w:rsidP="0005670D">
            <w:pPr>
              <w:spacing w:after="0" w:line="240" w:lineRule="auto"/>
              <w:jc w:val="center"/>
              <w:rPr>
                <w:rFonts w:ascii="Times New Roman" w:eastAsia="Times New Roman" w:hAnsi="Times New Roman" w:cs="Times New Roman"/>
                <w:sz w:val="24"/>
                <w:szCs w:val="24"/>
                <w:lang w:val="en-US"/>
              </w:rPr>
            </w:pPr>
            <w:r w:rsidRPr="00AC0A6C">
              <w:rPr>
                <w:rFonts w:ascii="Times New Roman" w:eastAsia="Times New Roman" w:hAnsi="Times New Roman" w:cs="Times New Roman"/>
                <w:sz w:val="24"/>
                <w:szCs w:val="24"/>
                <w:lang w:val="en-US"/>
              </w:rPr>
              <w:t>2</w:t>
            </w:r>
          </w:p>
        </w:tc>
        <w:tc>
          <w:tcPr>
            <w:tcW w:w="720" w:type="dxa"/>
            <w:tcBorders>
              <w:top w:val="nil"/>
              <w:left w:val="nil"/>
              <w:bottom w:val="single" w:sz="4" w:space="0" w:color="auto"/>
              <w:right w:val="nil"/>
            </w:tcBorders>
            <w:shd w:val="clear" w:color="auto" w:fill="auto"/>
            <w:noWrap/>
            <w:vAlign w:val="center"/>
            <w:hideMark/>
          </w:tcPr>
          <w:p w14:paraId="48790BF4" w14:textId="77777777" w:rsidR="0005670D" w:rsidRPr="00AC0A6C" w:rsidRDefault="0005670D" w:rsidP="0005670D">
            <w:pPr>
              <w:spacing w:after="0" w:line="240" w:lineRule="auto"/>
              <w:jc w:val="center"/>
              <w:rPr>
                <w:rFonts w:ascii="Times New Roman" w:eastAsia="Times New Roman" w:hAnsi="Times New Roman" w:cs="Times New Roman"/>
                <w:sz w:val="24"/>
                <w:szCs w:val="24"/>
                <w:lang w:val="en-US"/>
              </w:rPr>
            </w:pPr>
            <w:r w:rsidRPr="00AC0A6C">
              <w:rPr>
                <w:rFonts w:ascii="Times New Roman" w:eastAsia="Times New Roman" w:hAnsi="Times New Roman" w:cs="Times New Roman"/>
                <w:sz w:val="24"/>
                <w:szCs w:val="24"/>
                <w:lang w:val="en-US"/>
              </w:rPr>
              <w:t>3</w:t>
            </w:r>
          </w:p>
        </w:tc>
        <w:tc>
          <w:tcPr>
            <w:tcW w:w="720" w:type="dxa"/>
            <w:tcBorders>
              <w:top w:val="nil"/>
              <w:left w:val="nil"/>
              <w:bottom w:val="single" w:sz="4" w:space="0" w:color="auto"/>
              <w:right w:val="nil"/>
            </w:tcBorders>
            <w:shd w:val="clear" w:color="auto" w:fill="auto"/>
            <w:noWrap/>
            <w:vAlign w:val="center"/>
            <w:hideMark/>
          </w:tcPr>
          <w:p w14:paraId="66CC729E" w14:textId="77777777" w:rsidR="0005670D" w:rsidRPr="00AC0A6C" w:rsidRDefault="0005670D" w:rsidP="0005670D">
            <w:pPr>
              <w:spacing w:after="0" w:line="240" w:lineRule="auto"/>
              <w:jc w:val="center"/>
              <w:rPr>
                <w:rFonts w:ascii="Times New Roman" w:eastAsia="Times New Roman" w:hAnsi="Times New Roman" w:cs="Times New Roman"/>
                <w:sz w:val="24"/>
                <w:szCs w:val="24"/>
                <w:lang w:val="en-US"/>
              </w:rPr>
            </w:pPr>
            <w:r w:rsidRPr="00AC0A6C">
              <w:rPr>
                <w:rFonts w:ascii="Times New Roman" w:eastAsia="Times New Roman" w:hAnsi="Times New Roman" w:cs="Times New Roman"/>
                <w:sz w:val="24"/>
                <w:szCs w:val="24"/>
                <w:lang w:val="en-US"/>
              </w:rPr>
              <w:t>4</w:t>
            </w:r>
          </w:p>
        </w:tc>
        <w:tc>
          <w:tcPr>
            <w:tcW w:w="680" w:type="dxa"/>
            <w:tcBorders>
              <w:top w:val="nil"/>
              <w:left w:val="nil"/>
              <w:bottom w:val="single" w:sz="4" w:space="0" w:color="auto"/>
              <w:right w:val="nil"/>
            </w:tcBorders>
            <w:shd w:val="clear" w:color="auto" w:fill="auto"/>
            <w:noWrap/>
            <w:vAlign w:val="center"/>
            <w:hideMark/>
          </w:tcPr>
          <w:p w14:paraId="4C561594" w14:textId="77777777" w:rsidR="0005670D" w:rsidRPr="00AC0A6C" w:rsidRDefault="0005670D" w:rsidP="0005670D">
            <w:pPr>
              <w:spacing w:after="0" w:line="240" w:lineRule="auto"/>
              <w:jc w:val="center"/>
              <w:rPr>
                <w:rFonts w:ascii="Times New Roman" w:eastAsia="Times New Roman" w:hAnsi="Times New Roman" w:cs="Times New Roman"/>
                <w:sz w:val="24"/>
                <w:szCs w:val="24"/>
                <w:lang w:val="en-US"/>
              </w:rPr>
            </w:pPr>
            <w:r w:rsidRPr="00AC0A6C">
              <w:rPr>
                <w:rFonts w:ascii="Times New Roman" w:eastAsia="Times New Roman" w:hAnsi="Times New Roman" w:cs="Times New Roman"/>
                <w:sz w:val="24"/>
                <w:szCs w:val="24"/>
                <w:lang w:val="en-US"/>
              </w:rPr>
              <w:t>5</w:t>
            </w:r>
          </w:p>
        </w:tc>
        <w:tc>
          <w:tcPr>
            <w:tcW w:w="660" w:type="dxa"/>
            <w:tcBorders>
              <w:top w:val="nil"/>
              <w:left w:val="nil"/>
              <w:bottom w:val="single" w:sz="4" w:space="0" w:color="auto"/>
              <w:right w:val="nil"/>
            </w:tcBorders>
            <w:shd w:val="clear" w:color="auto" w:fill="auto"/>
            <w:noWrap/>
            <w:vAlign w:val="center"/>
            <w:hideMark/>
          </w:tcPr>
          <w:p w14:paraId="1D86A41D" w14:textId="77777777" w:rsidR="0005670D" w:rsidRPr="00AC0A6C" w:rsidRDefault="0005670D" w:rsidP="0005670D">
            <w:pPr>
              <w:spacing w:after="0" w:line="240" w:lineRule="auto"/>
              <w:jc w:val="center"/>
              <w:rPr>
                <w:rFonts w:ascii="Times New Roman" w:eastAsia="Times New Roman" w:hAnsi="Times New Roman" w:cs="Times New Roman"/>
                <w:sz w:val="24"/>
                <w:szCs w:val="24"/>
                <w:lang w:val="en-US"/>
              </w:rPr>
            </w:pPr>
            <w:r w:rsidRPr="00AC0A6C">
              <w:rPr>
                <w:rFonts w:ascii="Times New Roman" w:eastAsia="Times New Roman" w:hAnsi="Times New Roman" w:cs="Times New Roman"/>
                <w:sz w:val="24"/>
                <w:szCs w:val="24"/>
                <w:lang w:val="en-US"/>
              </w:rPr>
              <w:t>6</w:t>
            </w:r>
          </w:p>
        </w:tc>
        <w:tc>
          <w:tcPr>
            <w:tcW w:w="680" w:type="dxa"/>
            <w:tcBorders>
              <w:top w:val="nil"/>
              <w:left w:val="nil"/>
              <w:bottom w:val="single" w:sz="4" w:space="0" w:color="auto"/>
              <w:right w:val="nil"/>
            </w:tcBorders>
            <w:shd w:val="clear" w:color="auto" w:fill="auto"/>
            <w:noWrap/>
            <w:vAlign w:val="center"/>
            <w:hideMark/>
          </w:tcPr>
          <w:p w14:paraId="51529BBD" w14:textId="77777777" w:rsidR="0005670D" w:rsidRPr="00AC0A6C" w:rsidRDefault="0005670D" w:rsidP="0005670D">
            <w:pPr>
              <w:spacing w:after="0" w:line="240" w:lineRule="auto"/>
              <w:jc w:val="center"/>
              <w:rPr>
                <w:rFonts w:ascii="Times New Roman" w:eastAsia="Times New Roman" w:hAnsi="Times New Roman" w:cs="Times New Roman"/>
                <w:sz w:val="24"/>
                <w:szCs w:val="24"/>
                <w:lang w:val="en-US"/>
              </w:rPr>
            </w:pPr>
            <w:r w:rsidRPr="00AC0A6C">
              <w:rPr>
                <w:rFonts w:ascii="Times New Roman" w:eastAsia="Times New Roman" w:hAnsi="Times New Roman" w:cs="Times New Roman"/>
                <w:sz w:val="24"/>
                <w:szCs w:val="24"/>
                <w:lang w:val="en-US"/>
              </w:rPr>
              <w:t>7</w:t>
            </w:r>
          </w:p>
        </w:tc>
        <w:tc>
          <w:tcPr>
            <w:tcW w:w="680" w:type="dxa"/>
            <w:tcBorders>
              <w:top w:val="nil"/>
              <w:left w:val="nil"/>
              <w:bottom w:val="single" w:sz="4" w:space="0" w:color="auto"/>
              <w:right w:val="nil"/>
            </w:tcBorders>
            <w:shd w:val="clear" w:color="auto" w:fill="auto"/>
            <w:noWrap/>
            <w:vAlign w:val="center"/>
            <w:hideMark/>
          </w:tcPr>
          <w:p w14:paraId="692D8C22" w14:textId="77777777" w:rsidR="0005670D" w:rsidRPr="00AC0A6C" w:rsidRDefault="0005670D" w:rsidP="0005670D">
            <w:pPr>
              <w:spacing w:after="0" w:line="240" w:lineRule="auto"/>
              <w:jc w:val="center"/>
              <w:rPr>
                <w:rFonts w:ascii="Times New Roman" w:eastAsia="Times New Roman" w:hAnsi="Times New Roman" w:cs="Times New Roman"/>
                <w:sz w:val="24"/>
                <w:szCs w:val="24"/>
                <w:lang w:val="en-US"/>
              </w:rPr>
            </w:pPr>
            <w:r w:rsidRPr="00AC0A6C">
              <w:rPr>
                <w:rFonts w:ascii="Times New Roman" w:eastAsia="Times New Roman" w:hAnsi="Times New Roman" w:cs="Times New Roman"/>
                <w:sz w:val="24"/>
                <w:szCs w:val="24"/>
                <w:lang w:val="en-US"/>
              </w:rPr>
              <w:t>8</w:t>
            </w:r>
          </w:p>
        </w:tc>
        <w:tc>
          <w:tcPr>
            <w:tcW w:w="700" w:type="dxa"/>
            <w:tcBorders>
              <w:top w:val="nil"/>
              <w:left w:val="nil"/>
              <w:bottom w:val="single" w:sz="4" w:space="0" w:color="auto"/>
              <w:right w:val="nil"/>
            </w:tcBorders>
            <w:shd w:val="clear" w:color="auto" w:fill="auto"/>
            <w:noWrap/>
            <w:vAlign w:val="center"/>
            <w:hideMark/>
          </w:tcPr>
          <w:p w14:paraId="1365D277" w14:textId="77777777" w:rsidR="0005670D" w:rsidRPr="00AC0A6C" w:rsidRDefault="0005670D" w:rsidP="0005670D">
            <w:pPr>
              <w:spacing w:after="0" w:line="240" w:lineRule="auto"/>
              <w:jc w:val="center"/>
              <w:rPr>
                <w:rFonts w:ascii="Times New Roman" w:eastAsia="Times New Roman" w:hAnsi="Times New Roman" w:cs="Times New Roman"/>
                <w:sz w:val="24"/>
                <w:szCs w:val="24"/>
                <w:lang w:val="en-US"/>
              </w:rPr>
            </w:pPr>
            <w:r w:rsidRPr="00AC0A6C">
              <w:rPr>
                <w:rFonts w:ascii="Times New Roman" w:eastAsia="Times New Roman" w:hAnsi="Times New Roman" w:cs="Times New Roman"/>
                <w:sz w:val="24"/>
                <w:szCs w:val="24"/>
                <w:lang w:val="en-US"/>
              </w:rPr>
              <w:t>9</w:t>
            </w:r>
          </w:p>
        </w:tc>
        <w:tc>
          <w:tcPr>
            <w:tcW w:w="651" w:type="dxa"/>
            <w:tcBorders>
              <w:top w:val="nil"/>
              <w:left w:val="nil"/>
              <w:bottom w:val="single" w:sz="4" w:space="0" w:color="auto"/>
              <w:right w:val="nil"/>
            </w:tcBorders>
            <w:shd w:val="clear" w:color="auto" w:fill="auto"/>
            <w:noWrap/>
            <w:vAlign w:val="center"/>
            <w:hideMark/>
          </w:tcPr>
          <w:p w14:paraId="4447D81A" w14:textId="77777777" w:rsidR="0005670D" w:rsidRPr="00AC0A6C" w:rsidRDefault="0005670D" w:rsidP="0005670D">
            <w:pPr>
              <w:spacing w:after="0" w:line="240" w:lineRule="auto"/>
              <w:jc w:val="center"/>
              <w:rPr>
                <w:rFonts w:ascii="Times New Roman" w:eastAsia="Times New Roman" w:hAnsi="Times New Roman" w:cs="Times New Roman"/>
                <w:sz w:val="24"/>
                <w:szCs w:val="24"/>
                <w:lang w:val="en-US"/>
              </w:rPr>
            </w:pPr>
            <w:r w:rsidRPr="00AC0A6C">
              <w:rPr>
                <w:rFonts w:ascii="Times New Roman" w:eastAsia="Times New Roman" w:hAnsi="Times New Roman" w:cs="Times New Roman"/>
                <w:sz w:val="24"/>
                <w:szCs w:val="24"/>
                <w:lang w:val="en-US"/>
              </w:rPr>
              <w:t>10</w:t>
            </w:r>
          </w:p>
        </w:tc>
      </w:tr>
      <w:tr w:rsidR="00AC0A6C" w:rsidRPr="00AC0A6C" w14:paraId="5DCA2DDF" w14:textId="77777777" w:rsidTr="00515DDC">
        <w:trPr>
          <w:trHeight w:val="375"/>
        </w:trPr>
        <w:tc>
          <w:tcPr>
            <w:tcW w:w="456" w:type="dxa"/>
            <w:tcBorders>
              <w:top w:val="single" w:sz="4" w:space="0" w:color="auto"/>
              <w:left w:val="nil"/>
              <w:bottom w:val="nil"/>
              <w:right w:val="nil"/>
            </w:tcBorders>
            <w:shd w:val="clear" w:color="auto" w:fill="auto"/>
            <w:noWrap/>
            <w:vAlign w:val="center"/>
            <w:hideMark/>
          </w:tcPr>
          <w:p w14:paraId="3AA1661E" w14:textId="77777777" w:rsidR="0005670D" w:rsidRPr="00AC0A6C" w:rsidRDefault="0005670D" w:rsidP="0005670D">
            <w:pPr>
              <w:spacing w:after="0" w:line="240" w:lineRule="auto"/>
              <w:jc w:val="center"/>
              <w:rPr>
                <w:rFonts w:ascii="Times New Roman" w:eastAsia="Times New Roman" w:hAnsi="Times New Roman" w:cs="Times New Roman"/>
                <w:sz w:val="24"/>
                <w:szCs w:val="24"/>
                <w:lang w:val="en-US"/>
              </w:rPr>
            </w:pPr>
            <w:r w:rsidRPr="00AC0A6C">
              <w:rPr>
                <w:rFonts w:ascii="Times New Roman" w:eastAsia="Times New Roman" w:hAnsi="Times New Roman" w:cs="Times New Roman"/>
                <w:sz w:val="24"/>
                <w:szCs w:val="24"/>
                <w:lang w:val="en-US"/>
              </w:rPr>
              <w:t>1</w:t>
            </w:r>
          </w:p>
        </w:tc>
        <w:tc>
          <w:tcPr>
            <w:tcW w:w="1960" w:type="dxa"/>
            <w:tcBorders>
              <w:top w:val="nil"/>
              <w:left w:val="nil"/>
              <w:bottom w:val="nil"/>
              <w:right w:val="nil"/>
            </w:tcBorders>
            <w:shd w:val="clear" w:color="auto" w:fill="auto"/>
            <w:vAlign w:val="center"/>
            <w:hideMark/>
          </w:tcPr>
          <w:p w14:paraId="5CD74FBC" w14:textId="77777777" w:rsidR="0005670D" w:rsidRPr="00AC0A6C" w:rsidRDefault="0005670D" w:rsidP="0005670D">
            <w:pPr>
              <w:spacing w:after="0" w:line="240" w:lineRule="auto"/>
              <w:rPr>
                <w:rFonts w:ascii="Times New Roman" w:eastAsia="Times New Roman" w:hAnsi="Times New Roman" w:cs="Times New Roman"/>
                <w:sz w:val="24"/>
                <w:szCs w:val="24"/>
                <w:lang w:val="en-US"/>
              </w:rPr>
            </w:pPr>
            <w:r w:rsidRPr="00AC0A6C">
              <w:rPr>
                <w:rFonts w:ascii="Times New Roman" w:eastAsia="Times New Roman" w:hAnsi="Times New Roman" w:cs="Times New Roman"/>
                <w:sz w:val="24"/>
                <w:szCs w:val="24"/>
                <w:lang w:val="en-US"/>
              </w:rPr>
              <w:t>Affiliation</w:t>
            </w:r>
          </w:p>
        </w:tc>
        <w:tc>
          <w:tcPr>
            <w:tcW w:w="720" w:type="dxa"/>
            <w:tcBorders>
              <w:top w:val="nil"/>
              <w:left w:val="nil"/>
              <w:bottom w:val="nil"/>
              <w:right w:val="nil"/>
            </w:tcBorders>
            <w:shd w:val="clear" w:color="auto" w:fill="auto"/>
            <w:vAlign w:val="center"/>
            <w:hideMark/>
          </w:tcPr>
          <w:p w14:paraId="4B1ABA09" w14:textId="77777777" w:rsidR="0005670D" w:rsidRPr="00AC0A6C" w:rsidRDefault="0005670D" w:rsidP="0005670D">
            <w:pPr>
              <w:spacing w:after="0" w:line="240" w:lineRule="auto"/>
              <w:rPr>
                <w:rFonts w:ascii="Times New Roman" w:eastAsia="Times New Roman" w:hAnsi="Times New Roman" w:cs="Times New Roman"/>
                <w:sz w:val="24"/>
                <w:szCs w:val="24"/>
                <w:lang w:val="en-US"/>
              </w:rPr>
            </w:pPr>
          </w:p>
        </w:tc>
        <w:tc>
          <w:tcPr>
            <w:tcW w:w="740" w:type="dxa"/>
            <w:tcBorders>
              <w:top w:val="nil"/>
              <w:left w:val="nil"/>
              <w:bottom w:val="nil"/>
              <w:right w:val="nil"/>
            </w:tcBorders>
            <w:shd w:val="clear" w:color="auto" w:fill="auto"/>
            <w:vAlign w:val="center"/>
            <w:hideMark/>
          </w:tcPr>
          <w:p w14:paraId="5B5FC3D5" w14:textId="77777777" w:rsidR="0005670D" w:rsidRPr="00AC0A6C" w:rsidRDefault="0005670D" w:rsidP="0005670D">
            <w:pPr>
              <w:spacing w:after="0" w:line="240" w:lineRule="auto"/>
              <w:jc w:val="center"/>
              <w:rPr>
                <w:rFonts w:ascii="Times New Roman" w:eastAsia="Times New Roman" w:hAnsi="Times New Roman" w:cs="Times New Roman"/>
                <w:sz w:val="24"/>
                <w:szCs w:val="24"/>
                <w:lang w:val="en-US"/>
              </w:rPr>
            </w:pPr>
            <w:r w:rsidRPr="00AC0A6C">
              <w:rPr>
                <w:rFonts w:ascii="Times New Roman" w:eastAsia="Times New Roman" w:hAnsi="Times New Roman" w:cs="Times New Roman"/>
                <w:sz w:val="24"/>
                <w:szCs w:val="24"/>
                <w:lang w:val="en-US"/>
              </w:rPr>
              <w:t>/</w:t>
            </w:r>
          </w:p>
        </w:tc>
        <w:tc>
          <w:tcPr>
            <w:tcW w:w="720" w:type="dxa"/>
            <w:tcBorders>
              <w:top w:val="nil"/>
              <w:left w:val="nil"/>
              <w:bottom w:val="nil"/>
              <w:right w:val="nil"/>
            </w:tcBorders>
            <w:shd w:val="clear" w:color="auto" w:fill="auto"/>
            <w:vAlign w:val="center"/>
            <w:hideMark/>
          </w:tcPr>
          <w:p w14:paraId="03E8B70C" w14:textId="77777777" w:rsidR="0005670D" w:rsidRPr="00AC0A6C" w:rsidRDefault="0005670D" w:rsidP="0005670D">
            <w:pPr>
              <w:spacing w:after="0" w:line="240" w:lineRule="auto"/>
              <w:jc w:val="center"/>
              <w:rPr>
                <w:rFonts w:ascii="Times New Roman" w:eastAsia="Times New Roman" w:hAnsi="Times New Roman" w:cs="Times New Roman"/>
                <w:sz w:val="24"/>
                <w:szCs w:val="24"/>
                <w:lang w:val="en-US"/>
              </w:rPr>
            </w:pPr>
            <w:r w:rsidRPr="00AC0A6C">
              <w:rPr>
                <w:rFonts w:ascii="Times New Roman" w:eastAsia="Times New Roman" w:hAnsi="Times New Roman" w:cs="Times New Roman"/>
                <w:sz w:val="24"/>
                <w:szCs w:val="24"/>
                <w:lang w:val="en-US"/>
              </w:rPr>
              <w:t>/</w:t>
            </w:r>
          </w:p>
        </w:tc>
        <w:tc>
          <w:tcPr>
            <w:tcW w:w="720" w:type="dxa"/>
            <w:tcBorders>
              <w:top w:val="nil"/>
              <w:left w:val="nil"/>
              <w:bottom w:val="nil"/>
              <w:right w:val="nil"/>
            </w:tcBorders>
            <w:shd w:val="clear" w:color="auto" w:fill="auto"/>
            <w:vAlign w:val="center"/>
            <w:hideMark/>
          </w:tcPr>
          <w:p w14:paraId="11C2F3B8" w14:textId="77777777" w:rsidR="0005670D" w:rsidRPr="00AC0A6C" w:rsidRDefault="0005670D" w:rsidP="0005670D">
            <w:pPr>
              <w:spacing w:after="0" w:line="240" w:lineRule="auto"/>
              <w:jc w:val="center"/>
              <w:rPr>
                <w:rFonts w:ascii="Times New Roman" w:eastAsia="Times New Roman" w:hAnsi="Times New Roman" w:cs="Times New Roman"/>
                <w:sz w:val="24"/>
                <w:szCs w:val="24"/>
                <w:lang w:val="en-US"/>
              </w:rPr>
            </w:pPr>
            <w:r w:rsidRPr="00AC0A6C">
              <w:rPr>
                <w:rFonts w:ascii="Times New Roman" w:eastAsia="Times New Roman" w:hAnsi="Times New Roman" w:cs="Times New Roman"/>
                <w:sz w:val="24"/>
                <w:szCs w:val="24"/>
                <w:lang w:val="en-US"/>
              </w:rPr>
              <w:t>/</w:t>
            </w:r>
          </w:p>
        </w:tc>
        <w:tc>
          <w:tcPr>
            <w:tcW w:w="680" w:type="dxa"/>
            <w:tcBorders>
              <w:top w:val="nil"/>
              <w:left w:val="nil"/>
              <w:bottom w:val="nil"/>
              <w:right w:val="nil"/>
            </w:tcBorders>
            <w:shd w:val="clear" w:color="auto" w:fill="auto"/>
            <w:vAlign w:val="center"/>
            <w:hideMark/>
          </w:tcPr>
          <w:p w14:paraId="7F0CA1B2" w14:textId="77777777" w:rsidR="0005670D" w:rsidRPr="00AC0A6C" w:rsidRDefault="0005670D" w:rsidP="0005670D">
            <w:pPr>
              <w:spacing w:after="0" w:line="240" w:lineRule="auto"/>
              <w:jc w:val="center"/>
              <w:rPr>
                <w:rFonts w:ascii="Times New Roman" w:eastAsia="Times New Roman" w:hAnsi="Times New Roman" w:cs="Times New Roman"/>
                <w:sz w:val="24"/>
                <w:szCs w:val="24"/>
                <w:lang w:val="en-US"/>
              </w:rPr>
            </w:pPr>
            <w:r w:rsidRPr="00AC0A6C">
              <w:rPr>
                <w:rFonts w:ascii="Times New Roman" w:eastAsia="Times New Roman" w:hAnsi="Times New Roman" w:cs="Times New Roman"/>
                <w:sz w:val="24"/>
                <w:szCs w:val="24"/>
                <w:lang w:val="en-US"/>
              </w:rPr>
              <w:t>/</w:t>
            </w:r>
          </w:p>
        </w:tc>
        <w:tc>
          <w:tcPr>
            <w:tcW w:w="660" w:type="dxa"/>
            <w:tcBorders>
              <w:top w:val="nil"/>
              <w:left w:val="nil"/>
              <w:bottom w:val="nil"/>
              <w:right w:val="nil"/>
            </w:tcBorders>
            <w:shd w:val="clear" w:color="auto" w:fill="auto"/>
            <w:vAlign w:val="center"/>
            <w:hideMark/>
          </w:tcPr>
          <w:p w14:paraId="22A43149" w14:textId="77777777" w:rsidR="0005670D" w:rsidRPr="00AC0A6C" w:rsidRDefault="0005670D" w:rsidP="0005670D">
            <w:pPr>
              <w:spacing w:after="0" w:line="240" w:lineRule="auto"/>
              <w:jc w:val="center"/>
              <w:rPr>
                <w:rFonts w:ascii="Times New Roman" w:eastAsia="Times New Roman" w:hAnsi="Times New Roman" w:cs="Times New Roman"/>
                <w:sz w:val="24"/>
                <w:szCs w:val="24"/>
                <w:lang w:val="en-US"/>
              </w:rPr>
            </w:pPr>
            <w:r w:rsidRPr="00AC0A6C">
              <w:rPr>
                <w:rFonts w:ascii="Times New Roman" w:eastAsia="Times New Roman" w:hAnsi="Times New Roman" w:cs="Times New Roman"/>
                <w:sz w:val="24"/>
                <w:szCs w:val="24"/>
                <w:lang w:val="en-US"/>
              </w:rPr>
              <w:t>/</w:t>
            </w:r>
          </w:p>
        </w:tc>
        <w:tc>
          <w:tcPr>
            <w:tcW w:w="680" w:type="dxa"/>
            <w:tcBorders>
              <w:top w:val="nil"/>
              <w:left w:val="nil"/>
              <w:bottom w:val="nil"/>
              <w:right w:val="nil"/>
            </w:tcBorders>
            <w:shd w:val="clear" w:color="auto" w:fill="auto"/>
            <w:vAlign w:val="center"/>
            <w:hideMark/>
          </w:tcPr>
          <w:p w14:paraId="10038EAC" w14:textId="77777777" w:rsidR="0005670D" w:rsidRPr="00AC0A6C" w:rsidRDefault="0005670D" w:rsidP="0005670D">
            <w:pPr>
              <w:spacing w:after="0" w:line="240" w:lineRule="auto"/>
              <w:jc w:val="center"/>
              <w:rPr>
                <w:rFonts w:ascii="Times New Roman" w:eastAsia="Times New Roman" w:hAnsi="Times New Roman" w:cs="Times New Roman"/>
                <w:sz w:val="24"/>
                <w:szCs w:val="24"/>
                <w:lang w:val="en-US"/>
              </w:rPr>
            </w:pPr>
            <w:r w:rsidRPr="00AC0A6C">
              <w:rPr>
                <w:rFonts w:ascii="Times New Roman" w:eastAsia="Times New Roman" w:hAnsi="Times New Roman" w:cs="Times New Roman"/>
                <w:sz w:val="24"/>
                <w:szCs w:val="24"/>
                <w:lang w:val="en-US"/>
              </w:rPr>
              <w:t>/</w:t>
            </w:r>
          </w:p>
        </w:tc>
        <w:tc>
          <w:tcPr>
            <w:tcW w:w="680" w:type="dxa"/>
            <w:tcBorders>
              <w:top w:val="nil"/>
              <w:left w:val="nil"/>
              <w:bottom w:val="nil"/>
              <w:right w:val="nil"/>
            </w:tcBorders>
            <w:shd w:val="clear" w:color="auto" w:fill="auto"/>
            <w:vAlign w:val="center"/>
            <w:hideMark/>
          </w:tcPr>
          <w:p w14:paraId="73850518" w14:textId="77777777" w:rsidR="0005670D" w:rsidRPr="00AC0A6C" w:rsidRDefault="0005670D" w:rsidP="0005670D">
            <w:pPr>
              <w:spacing w:after="0" w:line="240" w:lineRule="auto"/>
              <w:jc w:val="center"/>
              <w:rPr>
                <w:rFonts w:ascii="Times New Roman" w:eastAsia="Times New Roman" w:hAnsi="Times New Roman" w:cs="Times New Roman"/>
                <w:sz w:val="24"/>
                <w:szCs w:val="24"/>
                <w:lang w:val="en-US"/>
              </w:rPr>
            </w:pPr>
            <w:r w:rsidRPr="00AC0A6C">
              <w:rPr>
                <w:rFonts w:ascii="Times New Roman" w:eastAsia="Times New Roman" w:hAnsi="Times New Roman" w:cs="Times New Roman"/>
                <w:sz w:val="24"/>
                <w:szCs w:val="24"/>
                <w:lang w:val="en-US"/>
              </w:rPr>
              <w:t>/</w:t>
            </w:r>
          </w:p>
        </w:tc>
        <w:tc>
          <w:tcPr>
            <w:tcW w:w="700" w:type="dxa"/>
            <w:tcBorders>
              <w:top w:val="nil"/>
              <w:left w:val="nil"/>
              <w:bottom w:val="nil"/>
              <w:right w:val="nil"/>
            </w:tcBorders>
            <w:shd w:val="clear" w:color="auto" w:fill="auto"/>
            <w:vAlign w:val="center"/>
            <w:hideMark/>
          </w:tcPr>
          <w:p w14:paraId="512154CA" w14:textId="77777777" w:rsidR="0005670D" w:rsidRPr="00AC0A6C" w:rsidRDefault="0005670D" w:rsidP="0005670D">
            <w:pPr>
              <w:spacing w:after="0" w:line="240" w:lineRule="auto"/>
              <w:jc w:val="center"/>
              <w:rPr>
                <w:rFonts w:ascii="Times New Roman" w:eastAsia="Times New Roman" w:hAnsi="Times New Roman" w:cs="Times New Roman"/>
                <w:sz w:val="24"/>
                <w:szCs w:val="24"/>
                <w:lang w:val="en-US"/>
              </w:rPr>
            </w:pPr>
            <w:r w:rsidRPr="00AC0A6C">
              <w:rPr>
                <w:rFonts w:ascii="Times New Roman" w:eastAsia="Times New Roman" w:hAnsi="Times New Roman" w:cs="Times New Roman"/>
                <w:sz w:val="24"/>
                <w:szCs w:val="24"/>
                <w:lang w:val="en-US"/>
              </w:rPr>
              <w:t>/</w:t>
            </w:r>
          </w:p>
        </w:tc>
        <w:tc>
          <w:tcPr>
            <w:tcW w:w="651" w:type="dxa"/>
            <w:tcBorders>
              <w:top w:val="nil"/>
              <w:left w:val="nil"/>
              <w:bottom w:val="nil"/>
              <w:right w:val="nil"/>
            </w:tcBorders>
            <w:shd w:val="clear" w:color="auto" w:fill="auto"/>
            <w:vAlign w:val="center"/>
            <w:hideMark/>
          </w:tcPr>
          <w:p w14:paraId="06BEB8F4" w14:textId="77777777" w:rsidR="0005670D" w:rsidRPr="00AC0A6C" w:rsidRDefault="0005670D" w:rsidP="0005670D">
            <w:pPr>
              <w:spacing w:after="0" w:line="240" w:lineRule="auto"/>
              <w:jc w:val="center"/>
              <w:rPr>
                <w:rFonts w:ascii="Times New Roman" w:eastAsia="Times New Roman" w:hAnsi="Times New Roman" w:cs="Times New Roman"/>
                <w:sz w:val="24"/>
                <w:szCs w:val="24"/>
                <w:lang w:val="en-US"/>
              </w:rPr>
            </w:pPr>
            <w:r w:rsidRPr="00AC0A6C">
              <w:rPr>
                <w:rFonts w:ascii="Times New Roman" w:eastAsia="Times New Roman" w:hAnsi="Times New Roman" w:cs="Times New Roman"/>
                <w:sz w:val="24"/>
                <w:szCs w:val="24"/>
                <w:lang w:val="en-US"/>
              </w:rPr>
              <w:t>/</w:t>
            </w:r>
          </w:p>
        </w:tc>
      </w:tr>
      <w:tr w:rsidR="00AC0A6C" w:rsidRPr="00AC0A6C" w14:paraId="7E35EB97" w14:textId="77777777" w:rsidTr="00515DDC">
        <w:trPr>
          <w:trHeight w:val="375"/>
        </w:trPr>
        <w:tc>
          <w:tcPr>
            <w:tcW w:w="456" w:type="dxa"/>
            <w:tcBorders>
              <w:top w:val="nil"/>
              <w:left w:val="nil"/>
              <w:bottom w:val="nil"/>
              <w:right w:val="nil"/>
            </w:tcBorders>
            <w:shd w:val="clear" w:color="auto" w:fill="auto"/>
            <w:noWrap/>
            <w:vAlign w:val="center"/>
            <w:hideMark/>
          </w:tcPr>
          <w:p w14:paraId="304EBDEC" w14:textId="77777777" w:rsidR="0005670D" w:rsidRPr="00AC0A6C" w:rsidRDefault="0005670D" w:rsidP="0005670D">
            <w:pPr>
              <w:spacing w:after="0" w:line="240" w:lineRule="auto"/>
              <w:jc w:val="center"/>
              <w:rPr>
                <w:rFonts w:ascii="Times New Roman" w:eastAsia="Times New Roman" w:hAnsi="Times New Roman" w:cs="Times New Roman"/>
                <w:sz w:val="24"/>
                <w:szCs w:val="24"/>
                <w:lang w:val="en-US"/>
              </w:rPr>
            </w:pPr>
            <w:r w:rsidRPr="00AC0A6C">
              <w:rPr>
                <w:rFonts w:ascii="Times New Roman" w:eastAsia="Times New Roman" w:hAnsi="Times New Roman" w:cs="Times New Roman"/>
                <w:sz w:val="24"/>
                <w:szCs w:val="24"/>
                <w:lang w:val="en-US"/>
              </w:rPr>
              <w:t>2</w:t>
            </w:r>
          </w:p>
        </w:tc>
        <w:tc>
          <w:tcPr>
            <w:tcW w:w="1960" w:type="dxa"/>
            <w:tcBorders>
              <w:top w:val="nil"/>
              <w:left w:val="nil"/>
              <w:bottom w:val="nil"/>
              <w:right w:val="nil"/>
            </w:tcBorders>
            <w:shd w:val="clear" w:color="auto" w:fill="auto"/>
            <w:vAlign w:val="center"/>
            <w:hideMark/>
          </w:tcPr>
          <w:p w14:paraId="57D8CE84" w14:textId="77777777" w:rsidR="0005670D" w:rsidRPr="00AC0A6C" w:rsidRDefault="0005670D" w:rsidP="0005670D">
            <w:pPr>
              <w:spacing w:after="0" w:line="240" w:lineRule="auto"/>
              <w:rPr>
                <w:rFonts w:ascii="Times New Roman" w:eastAsia="Times New Roman" w:hAnsi="Times New Roman" w:cs="Times New Roman"/>
                <w:sz w:val="24"/>
                <w:szCs w:val="24"/>
                <w:lang w:val="en-US"/>
              </w:rPr>
            </w:pPr>
            <w:r w:rsidRPr="00AC0A6C">
              <w:rPr>
                <w:rFonts w:ascii="Times New Roman" w:eastAsia="Times New Roman" w:hAnsi="Times New Roman" w:cs="Times New Roman"/>
                <w:sz w:val="24"/>
                <w:szCs w:val="24"/>
                <w:lang w:val="en-US"/>
              </w:rPr>
              <w:t>Extraversion</w:t>
            </w:r>
          </w:p>
        </w:tc>
        <w:tc>
          <w:tcPr>
            <w:tcW w:w="720" w:type="dxa"/>
            <w:tcBorders>
              <w:top w:val="nil"/>
              <w:left w:val="nil"/>
              <w:bottom w:val="nil"/>
              <w:right w:val="nil"/>
            </w:tcBorders>
            <w:shd w:val="clear" w:color="auto" w:fill="auto"/>
            <w:vAlign w:val="center"/>
            <w:hideMark/>
          </w:tcPr>
          <w:p w14:paraId="3377783E" w14:textId="77777777" w:rsidR="0005670D" w:rsidRPr="00AC0A6C" w:rsidRDefault="0005670D" w:rsidP="0005670D">
            <w:pPr>
              <w:spacing w:after="0" w:line="240" w:lineRule="auto"/>
              <w:jc w:val="center"/>
              <w:rPr>
                <w:rFonts w:ascii="Times New Roman" w:eastAsia="Times New Roman" w:hAnsi="Times New Roman" w:cs="Times New Roman"/>
                <w:sz w:val="24"/>
                <w:szCs w:val="24"/>
                <w:lang w:val="en-US"/>
              </w:rPr>
            </w:pPr>
            <w:r w:rsidRPr="00AC0A6C">
              <w:rPr>
                <w:rFonts w:ascii="Times New Roman" w:eastAsia="Times New Roman" w:hAnsi="Times New Roman" w:cs="Times New Roman"/>
                <w:sz w:val="24"/>
                <w:szCs w:val="24"/>
                <w:lang w:val="en-US"/>
              </w:rPr>
              <w:t>.43</w:t>
            </w:r>
          </w:p>
        </w:tc>
        <w:tc>
          <w:tcPr>
            <w:tcW w:w="740" w:type="dxa"/>
            <w:tcBorders>
              <w:top w:val="nil"/>
              <w:left w:val="nil"/>
              <w:bottom w:val="nil"/>
              <w:right w:val="nil"/>
            </w:tcBorders>
            <w:shd w:val="clear" w:color="auto" w:fill="auto"/>
            <w:vAlign w:val="center"/>
            <w:hideMark/>
          </w:tcPr>
          <w:p w14:paraId="094CB7A5" w14:textId="77777777" w:rsidR="0005670D" w:rsidRPr="00AC0A6C" w:rsidRDefault="0005670D" w:rsidP="0005670D">
            <w:pPr>
              <w:spacing w:after="0" w:line="240" w:lineRule="auto"/>
              <w:jc w:val="center"/>
              <w:rPr>
                <w:rFonts w:ascii="Times New Roman" w:eastAsia="Times New Roman" w:hAnsi="Times New Roman" w:cs="Times New Roman"/>
                <w:sz w:val="24"/>
                <w:szCs w:val="24"/>
                <w:lang w:val="en-US"/>
              </w:rPr>
            </w:pPr>
          </w:p>
        </w:tc>
        <w:tc>
          <w:tcPr>
            <w:tcW w:w="720" w:type="dxa"/>
            <w:tcBorders>
              <w:top w:val="nil"/>
              <w:left w:val="nil"/>
              <w:bottom w:val="nil"/>
              <w:right w:val="nil"/>
            </w:tcBorders>
            <w:shd w:val="clear" w:color="auto" w:fill="auto"/>
            <w:vAlign w:val="center"/>
            <w:hideMark/>
          </w:tcPr>
          <w:p w14:paraId="5F2DF59A" w14:textId="77777777" w:rsidR="0005670D" w:rsidRPr="00AC0A6C" w:rsidRDefault="0005670D" w:rsidP="0005670D">
            <w:pPr>
              <w:spacing w:after="0" w:line="240" w:lineRule="auto"/>
              <w:jc w:val="center"/>
              <w:rPr>
                <w:rFonts w:ascii="Times New Roman" w:eastAsia="Times New Roman" w:hAnsi="Times New Roman" w:cs="Times New Roman"/>
                <w:sz w:val="24"/>
                <w:szCs w:val="24"/>
                <w:lang w:val="en-US"/>
              </w:rPr>
            </w:pPr>
            <w:r w:rsidRPr="00AC0A6C">
              <w:rPr>
                <w:rFonts w:ascii="Times New Roman" w:eastAsia="Times New Roman" w:hAnsi="Times New Roman" w:cs="Times New Roman"/>
                <w:sz w:val="24"/>
                <w:szCs w:val="24"/>
                <w:lang w:val="en-US"/>
              </w:rPr>
              <w:t>/</w:t>
            </w:r>
          </w:p>
        </w:tc>
        <w:tc>
          <w:tcPr>
            <w:tcW w:w="720" w:type="dxa"/>
            <w:tcBorders>
              <w:top w:val="nil"/>
              <w:left w:val="nil"/>
              <w:bottom w:val="nil"/>
              <w:right w:val="nil"/>
            </w:tcBorders>
            <w:shd w:val="clear" w:color="auto" w:fill="auto"/>
            <w:vAlign w:val="center"/>
            <w:hideMark/>
          </w:tcPr>
          <w:p w14:paraId="01340BC9" w14:textId="77777777" w:rsidR="0005670D" w:rsidRPr="00AC0A6C" w:rsidRDefault="0005670D" w:rsidP="0005670D">
            <w:pPr>
              <w:spacing w:after="0" w:line="240" w:lineRule="auto"/>
              <w:jc w:val="center"/>
              <w:rPr>
                <w:rFonts w:ascii="Times New Roman" w:eastAsia="Times New Roman" w:hAnsi="Times New Roman" w:cs="Times New Roman"/>
                <w:sz w:val="24"/>
                <w:szCs w:val="24"/>
                <w:lang w:val="en-US"/>
              </w:rPr>
            </w:pPr>
            <w:r w:rsidRPr="00AC0A6C">
              <w:rPr>
                <w:rFonts w:ascii="Times New Roman" w:eastAsia="Times New Roman" w:hAnsi="Times New Roman" w:cs="Times New Roman"/>
                <w:sz w:val="24"/>
                <w:szCs w:val="24"/>
                <w:lang w:val="en-US"/>
              </w:rPr>
              <w:t>/</w:t>
            </w:r>
          </w:p>
        </w:tc>
        <w:tc>
          <w:tcPr>
            <w:tcW w:w="680" w:type="dxa"/>
            <w:tcBorders>
              <w:top w:val="nil"/>
              <w:left w:val="nil"/>
              <w:bottom w:val="nil"/>
              <w:right w:val="nil"/>
            </w:tcBorders>
            <w:shd w:val="clear" w:color="auto" w:fill="auto"/>
            <w:vAlign w:val="center"/>
            <w:hideMark/>
          </w:tcPr>
          <w:p w14:paraId="44B4D4A4" w14:textId="77777777" w:rsidR="0005670D" w:rsidRPr="00AC0A6C" w:rsidRDefault="0005670D" w:rsidP="0005670D">
            <w:pPr>
              <w:spacing w:after="0" w:line="240" w:lineRule="auto"/>
              <w:jc w:val="center"/>
              <w:rPr>
                <w:rFonts w:ascii="Times New Roman" w:eastAsia="Times New Roman" w:hAnsi="Times New Roman" w:cs="Times New Roman"/>
                <w:sz w:val="24"/>
                <w:szCs w:val="24"/>
                <w:lang w:val="en-US"/>
              </w:rPr>
            </w:pPr>
            <w:r w:rsidRPr="00AC0A6C">
              <w:rPr>
                <w:rFonts w:ascii="Times New Roman" w:eastAsia="Times New Roman" w:hAnsi="Times New Roman" w:cs="Times New Roman"/>
                <w:sz w:val="24"/>
                <w:szCs w:val="24"/>
                <w:lang w:val="en-US"/>
              </w:rPr>
              <w:t>/</w:t>
            </w:r>
          </w:p>
        </w:tc>
        <w:tc>
          <w:tcPr>
            <w:tcW w:w="660" w:type="dxa"/>
            <w:tcBorders>
              <w:top w:val="nil"/>
              <w:left w:val="nil"/>
              <w:bottom w:val="nil"/>
              <w:right w:val="nil"/>
            </w:tcBorders>
            <w:shd w:val="clear" w:color="auto" w:fill="auto"/>
            <w:vAlign w:val="center"/>
            <w:hideMark/>
          </w:tcPr>
          <w:p w14:paraId="684E8160" w14:textId="77777777" w:rsidR="0005670D" w:rsidRPr="00AC0A6C" w:rsidRDefault="0005670D" w:rsidP="0005670D">
            <w:pPr>
              <w:spacing w:after="0" w:line="240" w:lineRule="auto"/>
              <w:jc w:val="center"/>
              <w:rPr>
                <w:rFonts w:ascii="Times New Roman" w:eastAsia="Times New Roman" w:hAnsi="Times New Roman" w:cs="Times New Roman"/>
                <w:sz w:val="24"/>
                <w:szCs w:val="24"/>
                <w:lang w:val="en-US"/>
              </w:rPr>
            </w:pPr>
            <w:r w:rsidRPr="00AC0A6C">
              <w:rPr>
                <w:rFonts w:ascii="Times New Roman" w:eastAsia="Times New Roman" w:hAnsi="Times New Roman" w:cs="Times New Roman"/>
                <w:sz w:val="24"/>
                <w:szCs w:val="24"/>
                <w:lang w:val="en-US"/>
              </w:rPr>
              <w:t>/</w:t>
            </w:r>
          </w:p>
        </w:tc>
        <w:tc>
          <w:tcPr>
            <w:tcW w:w="680" w:type="dxa"/>
            <w:tcBorders>
              <w:top w:val="nil"/>
              <w:left w:val="nil"/>
              <w:bottom w:val="nil"/>
              <w:right w:val="nil"/>
            </w:tcBorders>
            <w:shd w:val="clear" w:color="auto" w:fill="auto"/>
            <w:vAlign w:val="center"/>
            <w:hideMark/>
          </w:tcPr>
          <w:p w14:paraId="26C63776" w14:textId="77777777" w:rsidR="0005670D" w:rsidRPr="00AC0A6C" w:rsidRDefault="0005670D" w:rsidP="0005670D">
            <w:pPr>
              <w:spacing w:after="0" w:line="240" w:lineRule="auto"/>
              <w:jc w:val="center"/>
              <w:rPr>
                <w:rFonts w:ascii="Times New Roman" w:eastAsia="Times New Roman" w:hAnsi="Times New Roman" w:cs="Times New Roman"/>
                <w:sz w:val="24"/>
                <w:szCs w:val="24"/>
                <w:lang w:val="en-US"/>
              </w:rPr>
            </w:pPr>
            <w:r w:rsidRPr="00AC0A6C">
              <w:rPr>
                <w:rFonts w:ascii="Times New Roman" w:eastAsia="Times New Roman" w:hAnsi="Times New Roman" w:cs="Times New Roman"/>
                <w:sz w:val="24"/>
                <w:szCs w:val="24"/>
                <w:lang w:val="en-US"/>
              </w:rPr>
              <w:t>/</w:t>
            </w:r>
          </w:p>
        </w:tc>
        <w:tc>
          <w:tcPr>
            <w:tcW w:w="680" w:type="dxa"/>
            <w:tcBorders>
              <w:top w:val="nil"/>
              <w:left w:val="nil"/>
              <w:bottom w:val="nil"/>
              <w:right w:val="nil"/>
            </w:tcBorders>
            <w:shd w:val="clear" w:color="auto" w:fill="auto"/>
            <w:vAlign w:val="center"/>
            <w:hideMark/>
          </w:tcPr>
          <w:p w14:paraId="1D4A7FD0" w14:textId="77777777" w:rsidR="0005670D" w:rsidRPr="00AC0A6C" w:rsidRDefault="0005670D" w:rsidP="0005670D">
            <w:pPr>
              <w:spacing w:after="0" w:line="240" w:lineRule="auto"/>
              <w:jc w:val="center"/>
              <w:rPr>
                <w:rFonts w:ascii="Times New Roman" w:eastAsia="Times New Roman" w:hAnsi="Times New Roman" w:cs="Times New Roman"/>
                <w:sz w:val="24"/>
                <w:szCs w:val="24"/>
                <w:lang w:val="en-US"/>
              </w:rPr>
            </w:pPr>
            <w:r w:rsidRPr="00AC0A6C">
              <w:rPr>
                <w:rFonts w:ascii="Times New Roman" w:eastAsia="Times New Roman" w:hAnsi="Times New Roman" w:cs="Times New Roman"/>
                <w:sz w:val="24"/>
                <w:szCs w:val="24"/>
                <w:lang w:val="en-US"/>
              </w:rPr>
              <w:t>/</w:t>
            </w:r>
          </w:p>
        </w:tc>
        <w:tc>
          <w:tcPr>
            <w:tcW w:w="700" w:type="dxa"/>
            <w:tcBorders>
              <w:top w:val="nil"/>
              <w:left w:val="nil"/>
              <w:bottom w:val="nil"/>
              <w:right w:val="nil"/>
            </w:tcBorders>
            <w:shd w:val="clear" w:color="auto" w:fill="auto"/>
            <w:vAlign w:val="center"/>
            <w:hideMark/>
          </w:tcPr>
          <w:p w14:paraId="4E160F26" w14:textId="77777777" w:rsidR="0005670D" w:rsidRPr="00AC0A6C" w:rsidRDefault="0005670D" w:rsidP="0005670D">
            <w:pPr>
              <w:spacing w:after="0" w:line="240" w:lineRule="auto"/>
              <w:jc w:val="center"/>
              <w:rPr>
                <w:rFonts w:ascii="Times New Roman" w:eastAsia="Times New Roman" w:hAnsi="Times New Roman" w:cs="Times New Roman"/>
                <w:sz w:val="24"/>
                <w:szCs w:val="24"/>
                <w:lang w:val="en-US"/>
              </w:rPr>
            </w:pPr>
            <w:r w:rsidRPr="00AC0A6C">
              <w:rPr>
                <w:rFonts w:ascii="Times New Roman" w:eastAsia="Times New Roman" w:hAnsi="Times New Roman" w:cs="Times New Roman"/>
                <w:sz w:val="24"/>
                <w:szCs w:val="24"/>
                <w:lang w:val="en-US"/>
              </w:rPr>
              <w:t>/</w:t>
            </w:r>
          </w:p>
        </w:tc>
        <w:tc>
          <w:tcPr>
            <w:tcW w:w="651" w:type="dxa"/>
            <w:tcBorders>
              <w:top w:val="nil"/>
              <w:left w:val="nil"/>
              <w:bottom w:val="nil"/>
              <w:right w:val="nil"/>
            </w:tcBorders>
            <w:shd w:val="clear" w:color="auto" w:fill="auto"/>
            <w:vAlign w:val="center"/>
            <w:hideMark/>
          </w:tcPr>
          <w:p w14:paraId="3F5014AC" w14:textId="77777777" w:rsidR="0005670D" w:rsidRPr="00AC0A6C" w:rsidRDefault="0005670D" w:rsidP="0005670D">
            <w:pPr>
              <w:spacing w:after="0" w:line="240" w:lineRule="auto"/>
              <w:jc w:val="center"/>
              <w:rPr>
                <w:rFonts w:ascii="Times New Roman" w:eastAsia="Times New Roman" w:hAnsi="Times New Roman" w:cs="Times New Roman"/>
                <w:sz w:val="24"/>
                <w:szCs w:val="24"/>
                <w:lang w:val="en-US"/>
              </w:rPr>
            </w:pPr>
            <w:r w:rsidRPr="00AC0A6C">
              <w:rPr>
                <w:rFonts w:ascii="Times New Roman" w:eastAsia="Times New Roman" w:hAnsi="Times New Roman" w:cs="Times New Roman"/>
                <w:sz w:val="24"/>
                <w:szCs w:val="24"/>
                <w:lang w:val="en-US"/>
              </w:rPr>
              <w:t>/</w:t>
            </w:r>
          </w:p>
        </w:tc>
      </w:tr>
      <w:tr w:rsidR="00AC0A6C" w:rsidRPr="00AC0A6C" w14:paraId="4F2140FD" w14:textId="77777777" w:rsidTr="00515DDC">
        <w:trPr>
          <w:trHeight w:val="375"/>
        </w:trPr>
        <w:tc>
          <w:tcPr>
            <w:tcW w:w="456" w:type="dxa"/>
            <w:tcBorders>
              <w:top w:val="nil"/>
              <w:left w:val="nil"/>
              <w:bottom w:val="nil"/>
              <w:right w:val="nil"/>
            </w:tcBorders>
            <w:shd w:val="clear" w:color="auto" w:fill="auto"/>
            <w:noWrap/>
            <w:vAlign w:val="center"/>
            <w:hideMark/>
          </w:tcPr>
          <w:p w14:paraId="759BE947" w14:textId="77777777" w:rsidR="00515DDC" w:rsidRPr="00AC0A6C" w:rsidRDefault="00515DDC" w:rsidP="00515DDC">
            <w:pPr>
              <w:spacing w:after="0" w:line="240" w:lineRule="auto"/>
              <w:jc w:val="center"/>
              <w:rPr>
                <w:rFonts w:ascii="Times New Roman" w:eastAsia="Times New Roman" w:hAnsi="Times New Roman" w:cs="Times New Roman"/>
                <w:sz w:val="24"/>
                <w:szCs w:val="24"/>
                <w:lang w:val="en-US"/>
              </w:rPr>
            </w:pPr>
            <w:r w:rsidRPr="00AC0A6C">
              <w:rPr>
                <w:rFonts w:ascii="Times New Roman" w:eastAsia="Times New Roman" w:hAnsi="Times New Roman" w:cs="Times New Roman"/>
                <w:sz w:val="24"/>
                <w:szCs w:val="24"/>
                <w:lang w:val="en-US"/>
              </w:rPr>
              <w:t>3</w:t>
            </w:r>
          </w:p>
        </w:tc>
        <w:tc>
          <w:tcPr>
            <w:tcW w:w="1960" w:type="dxa"/>
            <w:tcBorders>
              <w:top w:val="nil"/>
              <w:left w:val="nil"/>
              <w:bottom w:val="nil"/>
              <w:right w:val="nil"/>
            </w:tcBorders>
            <w:shd w:val="clear" w:color="auto" w:fill="auto"/>
            <w:hideMark/>
          </w:tcPr>
          <w:p w14:paraId="79513882" w14:textId="1DFEDF75" w:rsidR="00515DDC" w:rsidRPr="00AC0A6C" w:rsidRDefault="00515DDC" w:rsidP="00515DDC">
            <w:pPr>
              <w:spacing w:after="0" w:line="240" w:lineRule="auto"/>
              <w:rPr>
                <w:rFonts w:ascii="Times New Roman" w:eastAsia="Times New Roman" w:hAnsi="Times New Roman" w:cs="Times New Roman"/>
                <w:sz w:val="24"/>
                <w:szCs w:val="24"/>
                <w:lang w:val="en-US"/>
              </w:rPr>
            </w:pPr>
            <w:r w:rsidRPr="00AC0A6C">
              <w:rPr>
                <w:rFonts w:ascii="Times New Roman" w:hAnsi="Times New Roman" w:cs="Times New Roman"/>
                <w:sz w:val="24"/>
                <w:szCs w:val="24"/>
                <w:lang w:val="en-US"/>
              </w:rPr>
              <w:t>Social contact quantity (EMA)</w:t>
            </w:r>
            <w:r w:rsidRPr="00AC0A6C">
              <w:rPr>
                <w:rFonts w:ascii="Times New Roman" w:hAnsi="Times New Roman" w:cs="Times New Roman"/>
                <w:sz w:val="24"/>
                <w:szCs w:val="24"/>
                <w:vertAlign w:val="superscript"/>
                <w:lang w:val="en-US"/>
              </w:rPr>
              <w:t>a</w:t>
            </w:r>
          </w:p>
        </w:tc>
        <w:tc>
          <w:tcPr>
            <w:tcW w:w="720" w:type="dxa"/>
            <w:tcBorders>
              <w:top w:val="nil"/>
              <w:left w:val="nil"/>
              <w:bottom w:val="nil"/>
              <w:right w:val="nil"/>
            </w:tcBorders>
            <w:shd w:val="clear" w:color="auto" w:fill="auto"/>
            <w:vAlign w:val="center"/>
            <w:hideMark/>
          </w:tcPr>
          <w:p w14:paraId="3BF1CCD6" w14:textId="77777777" w:rsidR="00515DDC" w:rsidRPr="00AC0A6C" w:rsidRDefault="00515DDC" w:rsidP="00515DDC">
            <w:pPr>
              <w:spacing w:after="0" w:line="240" w:lineRule="auto"/>
              <w:jc w:val="center"/>
              <w:rPr>
                <w:rFonts w:ascii="Times New Roman" w:eastAsia="Times New Roman" w:hAnsi="Times New Roman" w:cs="Times New Roman"/>
                <w:sz w:val="24"/>
                <w:szCs w:val="24"/>
                <w:lang w:val="en-US"/>
              </w:rPr>
            </w:pPr>
            <w:r w:rsidRPr="00AC0A6C">
              <w:rPr>
                <w:rFonts w:ascii="Times New Roman" w:eastAsia="Times New Roman" w:hAnsi="Times New Roman" w:cs="Times New Roman"/>
                <w:sz w:val="24"/>
                <w:szCs w:val="24"/>
                <w:lang w:val="en-US"/>
              </w:rPr>
              <w:t>.00</w:t>
            </w:r>
          </w:p>
        </w:tc>
        <w:tc>
          <w:tcPr>
            <w:tcW w:w="740" w:type="dxa"/>
            <w:tcBorders>
              <w:top w:val="nil"/>
              <w:left w:val="nil"/>
              <w:bottom w:val="nil"/>
              <w:right w:val="nil"/>
            </w:tcBorders>
            <w:shd w:val="clear" w:color="auto" w:fill="auto"/>
            <w:vAlign w:val="center"/>
            <w:hideMark/>
          </w:tcPr>
          <w:p w14:paraId="464C0017" w14:textId="77777777" w:rsidR="00515DDC" w:rsidRPr="00AC0A6C" w:rsidRDefault="00515DDC" w:rsidP="00515DDC">
            <w:pPr>
              <w:spacing w:after="0" w:line="240" w:lineRule="auto"/>
              <w:jc w:val="center"/>
              <w:rPr>
                <w:rFonts w:ascii="Times New Roman" w:eastAsia="Times New Roman" w:hAnsi="Times New Roman" w:cs="Times New Roman"/>
                <w:sz w:val="24"/>
                <w:szCs w:val="24"/>
                <w:lang w:val="en-US"/>
              </w:rPr>
            </w:pPr>
            <w:r w:rsidRPr="00AC0A6C">
              <w:rPr>
                <w:rFonts w:ascii="Times New Roman" w:eastAsia="Times New Roman" w:hAnsi="Times New Roman" w:cs="Times New Roman"/>
                <w:sz w:val="24"/>
                <w:szCs w:val="24"/>
                <w:lang w:val="en-US"/>
              </w:rPr>
              <w:t>.07</w:t>
            </w:r>
          </w:p>
        </w:tc>
        <w:tc>
          <w:tcPr>
            <w:tcW w:w="720" w:type="dxa"/>
            <w:tcBorders>
              <w:top w:val="nil"/>
              <w:left w:val="nil"/>
              <w:bottom w:val="nil"/>
              <w:right w:val="nil"/>
            </w:tcBorders>
            <w:shd w:val="clear" w:color="auto" w:fill="auto"/>
            <w:vAlign w:val="center"/>
            <w:hideMark/>
          </w:tcPr>
          <w:p w14:paraId="6CAC3DBB" w14:textId="77777777" w:rsidR="00515DDC" w:rsidRPr="00AC0A6C" w:rsidRDefault="00515DDC" w:rsidP="00515DDC">
            <w:pPr>
              <w:spacing w:after="0" w:line="240" w:lineRule="auto"/>
              <w:jc w:val="center"/>
              <w:rPr>
                <w:rFonts w:ascii="Times New Roman" w:eastAsia="Times New Roman" w:hAnsi="Times New Roman" w:cs="Times New Roman"/>
                <w:sz w:val="24"/>
                <w:szCs w:val="24"/>
                <w:lang w:val="en-US"/>
              </w:rPr>
            </w:pPr>
          </w:p>
        </w:tc>
        <w:tc>
          <w:tcPr>
            <w:tcW w:w="720" w:type="dxa"/>
            <w:tcBorders>
              <w:top w:val="nil"/>
              <w:left w:val="nil"/>
              <w:bottom w:val="nil"/>
              <w:right w:val="nil"/>
            </w:tcBorders>
            <w:shd w:val="clear" w:color="auto" w:fill="auto"/>
            <w:noWrap/>
            <w:vAlign w:val="center"/>
            <w:hideMark/>
          </w:tcPr>
          <w:p w14:paraId="26C924CC" w14:textId="77777777" w:rsidR="00515DDC" w:rsidRPr="00AC0A6C" w:rsidRDefault="00515DDC" w:rsidP="00515DDC">
            <w:pPr>
              <w:spacing w:after="0" w:line="240" w:lineRule="auto"/>
              <w:jc w:val="center"/>
              <w:rPr>
                <w:rFonts w:ascii="Times New Roman" w:eastAsia="Times New Roman" w:hAnsi="Times New Roman" w:cs="Times New Roman"/>
                <w:sz w:val="24"/>
                <w:szCs w:val="24"/>
                <w:lang w:val="en-US"/>
              </w:rPr>
            </w:pPr>
            <w:r w:rsidRPr="00AC0A6C">
              <w:rPr>
                <w:rFonts w:ascii="Times New Roman" w:eastAsia="Times New Roman" w:hAnsi="Times New Roman" w:cs="Times New Roman"/>
                <w:sz w:val="24"/>
                <w:szCs w:val="24"/>
                <w:lang w:val="en-US"/>
              </w:rPr>
              <w:t>.24</w:t>
            </w:r>
          </w:p>
        </w:tc>
        <w:tc>
          <w:tcPr>
            <w:tcW w:w="680" w:type="dxa"/>
            <w:tcBorders>
              <w:top w:val="nil"/>
              <w:left w:val="nil"/>
              <w:bottom w:val="nil"/>
              <w:right w:val="nil"/>
            </w:tcBorders>
            <w:shd w:val="clear" w:color="auto" w:fill="auto"/>
            <w:noWrap/>
            <w:vAlign w:val="center"/>
            <w:hideMark/>
          </w:tcPr>
          <w:p w14:paraId="0D957550" w14:textId="77777777" w:rsidR="00515DDC" w:rsidRPr="00AC0A6C" w:rsidRDefault="00515DDC" w:rsidP="00515DDC">
            <w:pPr>
              <w:spacing w:after="0" w:line="240" w:lineRule="auto"/>
              <w:jc w:val="center"/>
              <w:rPr>
                <w:rFonts w:ascii="Times New Roman" w:eastAsia="Times New Roman" w:hAnsi="Times New Roman" w:cs="Times New Roman"/>
                <w:sz w:val="24"/>
                <w:szCs w:val="24"/>
                <w:lang w:val="en-US"/>
              </w:rPr>
            </w:pPr>
            <w:r w:rsidRPr="00AC0A6C">
              <w:rPr>
                <w:rFonts w:ascii="Times New Roman" w:eastAsia="Times New Roman" w:hAnsi="Times New Roman" w:cs="Times New Roman"/>
                <w:sz w:val="24"/>
                <w:szCs w:val="24"/>
                <w:lang w:val="en-US"/>
              </w:rPr>
              <w:t>.01</w:t>
            </w:r>
          </w:p>
        </w:tc>
        <w:tc>
          <w:tcPr>
            <w:tcW w:w="660" w:type="dxa"/>
            <w:tcBorders>
              <w:top w:val="nil"/>
              <w:left w:val="nil"/>
              <w:bottom w:val="nil"/>
              <w:right w:val="nil"/>
            </w:tcBorders>
            <w:shd w:val="clear" w:color="auto" w:fill="auto"/>
            <w:noWrap/>
            <w:vAlign w:val="center"/>
            <w:hideMark/>
          </w:tcPr>
          <w:p w14:paraId="39C23150" w14:textId="77777777" w:rsidR="00515DDC" w:rsidRPr="00AC0A6C" w:rsidRDefault="00515DDC" w:rsidP="00515DDC">
            <w:pPr>
              <w:spacing w:after="0" w:line="240" w:lineRule="auto"/>
              <w:jc w:val="center"/>
              <w:rPr>
                <w:rFonts w:ascii="Times New Roman" w:eastAsia="Times New Roman" w:hAnsi="Times New Roman" w:cs="Times New Roman"/>
                <w:sz w:val="24"/>
                <w:szCs w:val="24"/>
                <w:lang w:val="en-US"/>
              </w:rPr>
            </w:pPr>
            <w:r w:rsidRPr="00AC0A6C">
              <w:rPr>
                <w:rFonts w:ascii="Times New Roman" w:eastAsia="Times New Roman" w:hAnsi="Times New Roman" w:cs="Times New Roman"/>
                <w:sz w:val="24"/>
                <w:szCs w:val="24"/>
                <w:lang w:val="en-US"/>
              </w:rPr>
              <w:t>-.19</w:t>
            </w:r>
          </w:p>
        </w:tc>
        <w:tc>
          <w:tcPr>
            <w:tcW w:w="680" w:type="dxa"/>
            <w:tcBorders>
              <w:top w:val="nil"/>
              <w:left w:val="nil"/>
              <w:bottom w:val="nil"/>
              <w:right w:val="nil"/>
            </w:tcBorders>
            <w:shd w:val="clear" w:color="auto" w:fill="auto"/>
            <w:noWrap/>
            <w:vAlign w:val="center"/>
            <w:hideMark/>
          </w:tcPr>
          <w:p w14:paraId="69EAAD31" w14:textId="77777777" w:rsidR="00515DDC" w:rsidRPr="00AC0A6C" w:rsidRDefault="00515DDC" w:rsidP="00515DDC">
            <w:pPr>
              <w:spacing w:after="0" w:line="240" w:lineRule="auto"/>
              <w:jc w:val="center"/>
              <w:rPr>
                <w:rFonts w:ascii="Times New Roman" w:eastAsia="Times New Roman" w:hAnsi="Times New Roman" w:cs="Times New Roman"/>
                <w:sz w:val="24"/>
                <w:szCs w:val="24"/>
                <w:lang w:val="en-US"/>
              </w:rPr>
            </w:pPr>
            <w:r w:rsidRPr="00AC0A6C">
              <w:rPr>
                <w:rFonts w:ascii="Times New Roman" w:eastAsia="Times New Roman" w:hAnsi="Times New Roman" w:cs="Times New Roman"/>
                <w:sz w:val="24"/>
                <w:szCs w:val="24"/>
                <w:lang w:val="en-US"/>
              </w:rPr>
              <w:t>.14</w:t>
            </w:r>
          </w:p>
        </w:tc>
        <w:tc>
          <w:tcPr>
            <w:tcW w:w="680" w:type="dxa"/>
            <w:tcBorders>
              <w:top w:val="nil"/>
              <w:left w:val="nil"/>
              <w:bottom w:val="nil"/>
              <w:right w:val="nil"/>
            </w:tcBorders>
            <w:shd w:val="clear" w:color="auto" w:fill="auto"/>
            <w:noWrap/>
            <w:vAlign w:val="center"/>
            <w:hideMark/>
          </w:tcPr>
          <w:p w14:paraId="6B03168D" w14:textId="77777777" w:rsidR="00515DDC" w:rsidRPr="00AC0A6C" w:rsidRDefault="00515DDC" w:rsidP="00515DDC">
            <w:pPr>
              <w:spacing w:after="0" w:line="240" w:lineRule="auto"/>
              <w:jc w:val="center"/>
              <w:rPr>
                <w:rFonts w:ascii="Times New Roman" w:eastAsia="Times New Roman" w:hAnsi="Times New Roman" w:cs="Times New Roman"/>
                <w:sz w:val="24"/>
                <w:szCs w:val="24"/>
                <w:lang w:val="en-US"/>
              </w:rPr>
            </w:pPr>
            <w:r w:rsidRPr="00AC0A6C">
              <w:rPr>
                <w:rFonts w:ascii="Times New Roman" w:eastAsia="Times New Roman" w:hAnsi="Times New Roman" w:cs="Times New Roman"/>
                <w:sz w:val="24"/>
                <w:szCs w:val="24"/>
                <w:lang w:val="en-US"/>
              </w:rPr>
              <w:t>.06</w:t>
            </w:r>
          </w:p>
        </w:tc>
        <w:tc>
          <w:tcPr>
            <w:tcW w:w="700" w:type="dxa"/>
            <w:tcBorders>
              <w:top w:val="nil"/>
              <w:left w:val="nil"/>
              <w:bottom w:val="nil"/>
              <w:right w:val="nil"/>
            </w:tcBorders>
            <w:shd w:val="clear" w:color="auto" w:fill="auto"/>
            <w:noWrap/>
            <w:vAlign w:val="center"/>
            <w:hideMark/>
          </w:tcPr>
          <w:p w14:paraId="708512AF" w14:textId="77777777" w:rsidR="00515DDC" w:rsidRPr="00AC0A6C" w:rsidRDefault="00515DDC" w:rsidP="00515DDC">
            <w:pPr>
              <w:spacing w:after="0" w:line="240" w:lineRule="auto"/>
              <w:jc w:val="center"/>
              <w:rPr>
                <w:rFonts w:ascii="Times New Roman" w:eastAsia="Times New Roman" w:hAnsi="Times New Roman" w:cs="Times New Roman"/>
                <w:sz w:val="24"/>
                <w:szCs w:val="24"/>
                <w:lang w:val="en-US"/>
              </w:rPr>
            </w:pPr>
            <w:r w:rsidRPr="00AC0A6C">
              <w:rPr>
                <w:rFonts w:ascii="Times New Roman" w:eastAsia="Times New Roman" w:hAnsi="Times New Roman" w:cs="Times New Roman"/>
                <w:sz w:val="24"/>
                <w:szCs w:val="24"/>
                <w:lang w:val="en-US"/>
              </w:rPr>
              <w:t>.03</w:t>
            </w:r>
          </w:p>
        </w:tc>
        <w:tc>
          <w:tcPr>
            <w:tcW w:w="651" w:type="dxa"/>
            <w:tcBorders>
              <w:top w:val="nil"/>
              <w:left w:val="nil"/>
              <w:bottom w:val="nil"/>
              <w:right w:val="nil"/>
            </w:tcBorders>
            <w:shd w:val="clear" w:color="auto" w:fill="auto"/>
            <w:vAlign w:val="center"/>
            <w:hideMark/>
          </w:tcPr>
          <w:p w14:paraId="3C2AC055" w14:textId="77777777" w:rsidR="00515DDC" w:rsidRPr="00AC0A6C" w:rsidRDefault="00515DDC" w:rsidP="00515DDC">
            <w:pPr>
              <w:spacing w:after="0" w:line="240" w:lineRule="auto"/>
              <w:jc w:val="center"/>
              <w:rPr>
                <w:rFonts w:ascii="Times New Roman" w:eastAsia="Times New Roman" w:hAnsi="Times New Roman" w:cs="Times New Roman"/>
                <w:sz w:val="24"/>
                <w:szCs w:val="24"/>
                <w:lang w:val="en-US"/>
              </w:rPr>
            </w:pPr>
            <w:r w:rsidRPr="00AC0A6C">
              <w:rPr>
                <w:rFonts w:ascii="Times New Roman" w:eastAsia="Times New Roman" w:hAnsi="Times New Roman" w:cs="Times New Roman"/>
                <w:sz w:val="24"/>
                <w:szCs w:val="24"/>
                <w:lang w:val="en-US"/>
              </w:rPr>
              <w:t>/</w:t>
            </w:r>
          </w:p>
        </w:tc>
      </w:tr>
      <w:tr w:rsidR="00AC0A6C" w:rsidRPr="00AC0A6C" w14:paraId="58A2D7CB" w14:textId="77777777" w:rsidTr="00515DDC">
        <w:trPr>
          <w:trHeight w:val="375"/>
        </w:trPr>
        <w:tc>
          <w:tcPr>
            <w:tcW w:w="456" w:type="dxa"/>
            <w:tcBorders>
              <w:top w:val="nil"/>
              <w:left w:val="nil"/>
              <w:bottom w:val="nil"/>
              <w:right w:val="nil"/>
            </w:tcBorders>
            <w:shd w:val="clear" w:color="auto" w:fill="auto"/>
            <w:noWrap/>
            <w:vAlign w:val="center"/>
            <w:hideMark/>
          </w:tcPr>
          <w:p w14:paraId="49C70805" w14:textId="77777777" w:rsidR="00515DDC" w:rsidRPr="00AC0A6C" w:rsidRDefault="00515DDC" w:rsidP="00515DDC">
            <w:pPr>
              <w:spacing w:after="0" w:line="240" w:lineRule="auto"/>
              <w:jc w:val="center"/>
              <w:rPr>
                <w:rFonts w:ascii="Times New Roman" w:eastAsia="Times New Roman" w:hAnsi="Times New Roman" w:cs="Times New Roman"/>
                <w:sz w:val="24"/>
                <w:szCs w:val="24"/>
                <w:lang w:val="en-US"/>
              </w:rPr>
            </w:pPr>
            <w:r w:rsidRPr="00AC0A6C">
              <w:rPr>
                <w:rFonts w:ascii="Times New Roman" w:eastAsia="Times New Roman" w:hAnsi="Times New Roman" w:cs="Times New Roman"/>
                <w:sz w:val="24"/>
                <w:szCs w:val="24"/>
                <w:lang w:val="en-US"/>
              </w:rPr>
              <w:t>4</w:t>
            </w:r>
          </w:p>
        </w:tc>
        <w:tc>
          <w:tcPr>
            <w:tcW w:w="1960" w:type="dxa"/>
            <w:tcBorders>
              <w:top w:val="nil"/>
              <w:left w:val="nil"/>
              <w:bottom w:val="nil"/>
              <w:right w:val="nil"/>
            </w:tcBorders>
            <w:shd w:val="clear" w:color="auto" w:fill="auto"/>
            <w:hideMark/>
          </w:tcPr>
          <w:p w14:paraId="738B870C" w14:textId="0E7E6904" w:rsidR="00515DDC" w:rsidRPr="00AC0A6C" w:rsidRDefault="00515DDC" w:rsidP="00515DDC">
            <w:pPr>
              <w:spacing w:after="0" w:line="240" w:lineRule="auto"/>
              <w:rPr>
                <w:rFonts w:ascii="Times New Roman" w:eastAsia="Times New Roman" w:hAnsi="Times New Roman" w:cs="Times New Roman"/>
                <w:sz w:val="24"/>
                <w:szCs w:val="24"/>
                <w:lang w:val="en-US"/>
              </w:rPr>
            </w:pPr>
            <w:r w:rsidRPr="00AC0A6C">
              <w:rPr>
                <w:rFonts w:ascii="Times New Roman" w:hAnsi="Times New Roman" w:cs="Times New Roman"/>
                <w:sz w:val="24"/>
                <w:szCs w:val="24"/>
                <w:lang w:val="en-US"/>
              </w:rPr>
              <w:t>Social contact quantity (MS)</w:t>
            </w:r>
            <w:r w:rsidRPr="00AC0A6C">
              <w:rPr>
                <w:rFonts w:ascii="Times New Roman" w:hAnsi="Times New Roman" w:cs="Times New Roman"/>
                <w:sz w:val="24"/>
                <w:szCs w:val="24"/>
                <w:vertAlign w:val="superscript"/>
                <w:lang w:val="en-US"/>
              </w:rPr>
              <w:t>b</w:t>
            </w:r>
          </w:p>
        </w:tc>
        <w:tc>
          <w:tcPr>
            <w:tcW w:w="720" w:type="dxa"/>
            <w:tcBorders>
              <w:top w:val="nil"/>
              <w:left w:val="nil"/>
              <w:bottom w:val="nil"/>
              <w:right w:val="nil"/>
            </w:tcBorders>
            <w:shd w:val="clear" w:color="auto" w:fill="auto"/>
            <w:vAlign w:val="center"/>
            <w:hideMark/>
          </w:tcPr>
          <w:p w14:paraId="4AC8D264" w14:textId="77777777" w:rsidR="00515DDC" w:rsidRPr="00AC0A6C" w:rsidRDefault="00515DDC" w:rsidP="00515DDC">
            <w:pPr>
              <w:spacing w:after="0" w:line="240" w:lineRule="auto"/>
              <w:jc w:val="center"/>
              <w:rPr>
                <w:rFonts w:ascii="Times New Roman" w:eastAsia="Times New Roman" w:hAnsi="Times New Roman" w:cs="Times New Roman"/>
                <w:sz w:val="24"/>
                <w:szCs w:val="24"/>
                <w:lang w:val="en-US"/>
              </w:rPr>
            </w:pPr>
            <w:r w:rsidRPr="00AC0A6C">
              <w:rPr>
                <w:rFonts w:ascii="Times New Roman" w:eastAsia="Times New Roman" w:hAnsi="Times New Roman" w:cs="Times New Roman"/>
                <w:sz w:val="24"/>
                <w:szCs w:val="24"/>
                <w:lang w:val="en-US"/>
              </w:rPr>
              <w:t>.09</w:t>
            </w:r>
          </w:p>
        </w:tc>
        <w:tc>
          <w:tcPr>
            <w:tcW w:w="740" w:type="dxa"/>
            <w:tcBorders>
              <w:top w:val="nil"/>
              <w:left w:val="nil"/>
              <w:bottom w:val="nil"/>
              <w:right w:val="nil"/>
            </w:tcBorders>
            <w:shd w:val="clear" w:color="auto" w:fill="auto"/>
            <w:vAlign w:val="center"/>
            <w:hideMark/>
          </w:tcPr>
          <w:p w14:paraId="153C2A10" w14:textId="77777777" w:rsidR="00515DDC" w:rsidRPr="00AC0A6C" w:rsidRDefault="00515DDC" w:rsidP="00515DDC">
            <w:pPr>
              <w:spacing w:after="0" w:line="240" w:lineRule="auto"/>
              <w:jc w:val="center"/>
              <w:rPr>
                <w:rFonts w:ascii="Times New Roman" w:eastAsia="Times New Roman" w:hAnsi="Times New Roman" w:cs="Times New Roman"/>
                <w:sz w:val="24"/>
                <w:szCs w:val="24"/>
                <w:lang w:val="en-US"/>
              </w:rPr>
            </w:pPr>
            <w:r w:rsidRPr="00AC0A6C">
              <w:rPr>
                <w:rFonts w:ascii="Times New Roman" w:eastAsia="Times New Roman" w:hAnsi="Times New Roman" w:cs="Times New Roman"/>
                <w:sz w:val="24"/>
                <w:szCs w:val="24"/>
                <w:lang w:val="en-US"/>
              </w:rPr>
              <w:t>.08</w:t>
            </w:r>
          </w:p>
        </w:tc>
        <w:tc>
          <w:tcPr>
            <w:tcW w:w="720" w:type="dxa"/>
            <w:tcBorders>
              <w:top w:val="nil"/>
              <w:left w:val="nil"/>
              <w:bottom w:val="nil"/>
              <w:right w:val="nil"/>
            </w:tcBorders>
            <w:shd w:val="clear" w:color="auto" w:fill="auto"/>
            <w:vAlign w:val="center"/>
            <w:hideMark/>
          </w:tcPr>
          <w:p w14:paraId="40265239" w14:textId="77777777" w:rsidR="00515DDC" w:rsidRPr="00AC0A6C" w:rsidRDefault="00515DDC" w:rsidP="00515DDC">
            <w:pPr>
              <w:spacing w:after="0" w:line="240" w:lineRule="auto"/>
              <w:jc w:val="center"/>
              <w:rPr>
                <w:rFonts w:ascii="Times New Roman" w:eastAsia="Times New Roman" w:hAnsi="Times New Roman" w:cs="Times New Roman"/>
                <w:sz w:val="24"/>
                <w:szCs w:val="24"/>
                <w:lang w:val="en-US"/>
              </w:rPr>
            </w:pPr>
            <w:r w:rsidRPr="00AC0A6C">
              <w:rPr>
                <w:rFonts w:ascii="Times New Roman" w:eastAsia="Times New Roman" w:hAnsi="Times New Roman" w:cs="Times New Roman"/>
                <w:sz w:val="24"/>
                <w:szCs w:val="24"/>
                <w:lang w:val="en-US"/>
              </w:rPr>
              <w:t>.20</w:t>
            </w:r>
          </w:p>
        </w:tc>
        <w:tc>
          <w:tcPr>
            <w:tcW w:w="720" w:type="dxa"/>
            <w:tcBorders>
              <w:top w:val="nil"/>
              <w:left w:val="nil"/>
              <w:bottom w:val="nil"/>
              <w:right w:val="nil"/>
            </w:tcBorders>
            <w:shd w:val="clear" w:color="auto" w:fill="auto"/>
            <w:vAlign w:val="center"/>
            <w:hideMark/>
          </w:tcPr>
          <w:p w14:paraId="192D2735" w14:textId="77777777" w:rsidR="00515DDC" w:rsidRPr="00AC0A6C" w:rsidRDefault="00515DDC" w:rsidP="00515DDC">
            <w:pPr>
              <w:spacing w:after="0" w:line="240" w:lineRule="auto"/>
              <w:jc w:val="center"/>
              <w:rPr>
                <w:rFonts w:ascii="Times New Roman" w:eastAsia="Times New Roman" w:hAnsi="Times New Roman" w:cs="Times New Roman"/>
                <w:sz w:val="24"/>
                <w:szCs w:val="24"/>
                <w:lang w:val="en-US"/>
              </w:rPr>
            </w:pPr>
          </w:p>
        </w:tc>
        <w:tc>
          <w:tcPr>
            <w:tcW w:w="680" w:type="dxa"/>
            <w:tcBorders>
              <w:top w:val="nil"/>
              <w:left w:val="nil"/>
              <w:bottom w:val="nil"/>
              <w:right w:val="nil"/>
            </w:tcBorders>
            <w:shd w:val="clear" w:color="auto" w:fill="auto"/>
            <w:noWrap/>
            <w:vAlign w:val="center"/>
            <w:hideMark/>
          </w:tcPr>
          <w:p w14:paraId="7445CF34" w14:textId="77777777" w:rsidR="00515DDC" w:rsidRPr="00AC0A6C" w:rsidRDefault="00515DDC" w:rsidP="00515DDC">
            <w:pPr>
              <w:spacing w:after="0" w:line="240" w:lineRule="auto"/>
              <w:jc w:val="center"/>
              <w:rPr>
                <w:rFonts w:ascii="Times New Roman" w:eastAsia="Times New Roman" w:hAnsi="Times New Roman" w:cs="Times New Roman"/>
                <w:sz w:val="24"/>
                <w:szCs w:val="24"/>
                <w:lang w:val="en-US"/>
              </w:rPr>
            </w:pPr>
            <w:r w:rsidRPr="00AC0A6C">
              <w:rPr>
                <w:rFonts w:ascii="Times New Roman" w:eastAsia="Times New Roman" w:hAnsi="Times New Roman" w:cs="Times New Roman"/>
                <w:sz w:val="24"/>
                <w:szCs w:val="24"/>
                <w:lang w:val="en-US"/>
              </w:rPr>
              <w:t>.06</w:t>
            </w:r>
          </w:p>
        </w:tc>
        <w:tc>
          <w:tcPr>
            <w:tcW w:w="660" w:type="dxa"/>
            <w:tcBorders>
              <w:top w:val="nil"/>
              <w:left w:val="nil"/>
              <w:bottom w:val="nil"/>
              <w:right w:val="nil"/>
            </w:tcBorders>
            <w:shd w:val="clear" w:color="auto" w:fill="auto"/>
            <w:noWrap/>
            <w:vAlign w:val="center"/>
            <w:hideMark/>
          </w:tcPr>
          <w:p w14:paraId="352AEB83" w14:textId="77777777" w:rsidR="00515DDC" w:rsidRPr="00AC0A6C" w:rsidRDefault="00515DDC" w:rsidP="00515DDC">
            <w:pPr>
              <w:spacing w:after="0" w:line="240" w:lineRule="auto"/>
              <w:jc w:val="center"/>
              <w:rPr>
                <w:rFonts w:ascii="Times New Roman" w:eastAsia="Times New Roman" w:hAnsi="Times New Roman" w:cs="Times New Roman"/>
                <w:sz w:val="24"/>
                <w:szCs w:val="24"/>
                <w:lang w:val="en-US"/>
              </w:rPr>
            </w:pPr>
            <w:r w:rsidRPr="00AC0A6C">
              <w:rPr>
                <w:rFonts w:ascii="Times New Roman" w:eastAsia="Times New Roman" w:hAnsi="Times New Roman" w:cs="Times New Roman"/>
                <w:sz w:val="24"/>
                <w:szCs w:val="24"/>
                <w:lang w:val="en-US"/>
              </w:rPr>
              <w:t>-.09</w:t>
            </w:r>
          </w:p>
        </w:tc>
        <w:tc>
          <w:tcPr>
            <w:tcW w:w="680" w:type="dxa"/>
            <w:tcBorders>
              <w:top w:val="nil"/>
              <w:left w:val="nil"/>
              <w:bottom w:val="nil"/>
              <w:right w:val="nil"/>
            </w:tcBorders>
            <w:shd w:val="clear" w:color="auto" w:fill="auto"/>
            <w:noWrap/>
            <w:vAlign w:val="center"/>
            <w:hideMark/>
          </w:tcPr>
          <w:p w14:paraId="4A99D08A" w14:textId="77777777" w:rsidR="00515DDC" w:rsidRPr="00AC0A6C" w:rsidRDefault="00515DDC" w:rsidP="00515DDC">
            <w:pPr>
              <w:spacing w:after="0" w:line="240" w:lineRule="auto"/>
              <w:jc w:val="center"/>
              <w:rPr>
                <w:rFonts w:ascii="Times New Roman" w:eastAsia="Times New Roman" w:hAnsi="Times New Roman" w:cs="Times New Roman"/>
                <w:sz w:val="24"/>
                <w:szCs w:val="24"/>
                <w:lang w:val="en-US"/>
              </w:rPr>
            </w:pPr>
            <w:r w:rsidRPr="00AC0A6C">
              <w:rPr>
                <w:rFonts w:ascii="Times New Roman" w:eastAsia="Times New Roman" w:hAnsi="Times New Roman" w:cs="Times New Roman"/>
                <w:sz w:val="24"/>
                <w:szCs w:val="24"/>
                <w:lang w:val="en-US"/>
              </w:rPr>
              <w:t>.05</w:t>
            </w:r>
          </w:p>
        </w:tc>
        <w:tc>
          <w:tcPr>
            <w:tcW w:w="680" w:type="dxa"/>
            <w:tcBorders>
              <w:top w:val="nil"/>
              <w:left w:val="nil"/>
              <w:bottom w:val="nil"/>
              <w:right w:val="nil"/>
            </w:tcBorders>
            <w:shd w:val="clear" w:color="auto" w:fill="auto"/>
            <w:noWrap/>
            <w:vAlign w:val="center"/>
            <w:hideMark/>
          </w:tcPr>
          <w:p w14:paraId="09E210B5" w14:textId="77777777" w:rsidR="00515DDC" w:rsidRPr="00AC0A6C" w:rsidRDefault="00515DDC" w:rsidP="00515DDC">
            <w:pPr>
              <w:spacing w:after="0" w:line="240" w:lineRule="auto"/>
              <w:jc w:val="center"/>
              <w:rPr>
                <w:rFonts w:ascii="Times New Roman" w:eastAsia="Times New Roman" w:hAnsi="Times New Roman" w:cs="Times New Roman"/>
                <w:sz w:val="24"/>
                <w:szCs w:val="24"/>
                <w:lang w:val="en-US"/>
              </w:rPr>
            </w:pPr>
            <w:r w:rsidRPr="00AC0A6C">
              <w:rPr>
                <w:rFonts w:ascii="Times New Roman" w:eastAsia="Times New Roman" w:hAnsi="Times New Roman" w:cs="Times New Roman"/>
                <w:sz w:val="24"/>
                <w:szCs w:val="24"/>
                <w:lang w:val="en-US"/>
              </w:rPr>
              <w:t>.03</w:t>
            </w:r>
          </w:p>
        </w:tc>
        <w:tc>
          <w:tcPr>
            <w:tcW w:w="700" w:type="dxa"/>
            <w:tcBorders>
              <w:top w:val="nil"/>
              <w:left w:val="nil"/>
              <w:bottom w:val="nil"/>
              <w:right w:val="nil"/>
            </w:tcBorders>
            <w:shd w:val="clear" w:color="auto" w:fill="auto"/>
            <w:noWrap/>
            <w:vAlign w:val="center"/>
            <w:hideMark/>
          </w:tcPr>
          <w:p w14:paraId="40A7A9AC" w14:textId="77777777" w:rsidR="00515DDC" w:rsidRPr="00AC0A6C" w:rsidRDefault="00515DDC" w:rsidP="00515DDC">
            <w:pPr>
              <w:spacing w:after="0" w:line="240" w:lineRule="auto"/>
              <w:jc w:val="center"/>
              <w:rPr>
                <w:rFonts w:ascii="Times New Roman" w:eastAsia="Times New Roman" w:hAnsi="Times New Roman" w:cs="Times New Roman"/>
                <w:sz w:val="24"/>
                <w:szCs w:val="24"/>
                <w:lang w:val="en-US"/>
              </w:rPr>
            </w:pPr>
            <w:r w:rsidRPr="00AC0A6C">
              <w:rPr>
                <w:rFonts w:ascii="Times New Roman" w:eastAsia="Times New Roman" w:hAnsi="Times New Roman" w:cs="Times New Roman"/>
                <w:sz w:val="24"/>
                <w:szCs w:val="24"/>
                <w:lang w:val="en-US"/>
              </w:rPr>
              <w:t>.01</w:t>
            </w:r>
          </w:p>
        </w:tc>
        <w:tc>
          <w:tcPr>
            <w:tcW w:w="651" w:type="dxa"/>
            <w:tcBorders>
              <w:top w:val="nil"/>
              <w:left w:val="nil"/>
              <w:bottom w:val="nil"/>
              <w:right w:val="nil"/>
            </w:tcBorders>
            <w:shd w:val="clear" w:color="auto" w:fill="auto"/>
            <w:vAlign w:val="center"/>
            <w:hideMark/>
          </w:tcPr>
          <w:p w14:paraId="7B2514FB" w14:textId="77777777" w:rsidR="00515DDC" w:rsidRPr="00AC0A6C" w:rsidRDefault="00515DDC" w:rsidP="00515DDC">
            <w:pPr>
              <w:spacing w:after="0" w:line="240" w:lineRule="auto"/>
              <w:jc w:val="center"/>
              <w:rPr>
                <w:rFonts w:ascii="Times New Roman" w:eastAsia="Times New Roman" w:hAnsi="Times New Roman" w:cs="Times New Roman"/>
                <w:sz w:val="24"/>
                <w:szCs w:val="24"/>
                <w:lang w:val="en-US"/>
              </w:rPr>
            </w:pPr>
            <w:r w:rsidRPr="00AC0A6C">
              <w:rPr>
                <w:rFonts w:ascii="Times New Roman" w:eastAsia="Times New Roman" w:hAnsi="Times New Roman" w:cs="Times New Roman"/>
                <w:sz w:val="24"/>
                <w:szCs w:val="24"/>
                <w:lang w:val="en-US"/>
              </w:rPr>
              <w:t>/</w:t>
            </w:r>
          </w:p>
        </w:tc>
      </w:tr>
      <w:tr w:rsidR="00AC0A6C" w:rsidRPr="00AC0A6C" w14:paraId="52E3C805" w14:textId="77777777" w:rsidTr="00515DDC">
        <w:trPr>
          <w:trHeight w:val="375"/>
        </w:trPr>
        <w:tc>
          <w:tcPr>
            <w:tcW w:w="456" w:type="dxa"/>
            <w:tcBorders>
              <w:top w:val="nil"/>
              <w:left w:val="nil"/>
              <w:bottom w:val="nil"/>
              <w:right w:val="nil"/>
            </w:tcBorders>
            <w:shd w:val="clear" w:color="auto" w:fill="auto"/>
            <w:noWrap/>
            <w:vAlign w:val="center"/>
            <w:hideMark/>
          </w:tcPr>
          <w:p w14:paraId="7A3D7543" w14:textId="77777777" w:rsidR="0005670D" w:rsidRPr="00AC0A6C" w:rsidRDefault="0005670D" w:rsidP="0005670D">
            <w:pPr>
              <w:spacing w:after="0" w:line="240" w:lineRule="auto"/>
              <w:jc w:val="center"/>
              <w:rPr>
                <w:rFonts w:ascii="Times New Roman" w:eastAsia="Times New Roman" w:hAnsi="Times New Roman" w:cs="Times New Roman"/>
                <w:sz w:val="24"/>
                <w:szCs w:val="24"/>
                <w:lang w:val="en-US"/>
              </w:rPr>
            </w:pPr>
            <w:r w:rsidRPr="00AC0A6C">
              <w:rPr>
                <w:rFonts w:ascii="Times New Roman" w:eastAsia="Times New Roman" w:hAnsi="Times New Roman" w:cs="Times New Roman"/>
                <w:sz w:val="24"/>
                <w:szCs w:val="24"/>
                <w:lang w:val="en-US"/>
              </w:rPr>
              <w:t>5</w:t>
            </w:r>
          </w:p>
        </w:tc>
        <w:tc>
          <w:tcPr>
            <w:tcW w:w="1960" w:type="dxa"/>
            <w:tcBorders>
              <w:top w:val="nil"/>
              <w:left w:val="nil"/>
              <w:bottom w:val="nil"/>
              <w:right w:val="nil"/>
            </w:tcBorders>
            <w:shd w:val="clear" w:color="auto" w:fill="auto"/>
            <w:vAlign w:val="center"/>
            <w:hideMark/>
          </w:tcPr>
          <w:p w14:paraId="22C88879" w14:textId="77777777" w:rsidR="0005670D" w:rsidRPr="00AC0A6C" w:rsidRDefault="0005670D" w:rsidP="0005670D">
            <w:pPr>
              <w:spacing w:after="0" w:line="240" w:lineRule="auto"/>
              <w:rPr>
                <w:rFonts w:ascii="Times New Roman" w:eastAsia="Times New Roman" w:hAnsi="Times New Roman" w:cs="Times New Roman"/>
                <w:sz w:val="24"/>
                <w:szCs w:val="24"/>
                <w:lang w:val="en-US"/>
              </w:rPr>
            </w:pPr>
            <w:r w:rsidRPr="00AC0A6C">
              <w:rPr>
                <w:rFonts w:ascii="Times New Roman" w:eastAsia="Times New Roman" w:hAnsi="Times New Roman" w:cs="Times New Roman"/>
                <w:sz w:val="24"/>
                <w:szCs w:val="24"/>
                <w:lang w:val="en-US"/>
              </w:rPr>
              <w:t>Desire interact</w:t>
            </w:r>
          </w:p>
        </w:tc>
        <w:tc>
          <w:tcPr>
            <w:tcW w:w="720" w:type="dxa"/>
            <w:tcBorders>
              <w:top w:val="nil"/>
              <w:left w:val="nil"/>
              <w:bottom w:val="nil"/>
              <w:right w:val="nil"/>
            </w:tcBorders>
            <w:shd w:val="clear" w:color="auto" w:fill="auto"/>
            <w:vAlign w:val="center"/>
            <w:hideMark/>
          </w:tcPr>
          <w:p w14:paraId="02284AA0" w14:textId="77777777" w:rsidR="0005670D" w:rsidRPr="00AC0A6C" w:rsidRDefault="0005670D" w:rsidP="0005670D">
            <w:pPr>
              <w:spacing w:after="0" w:line="240" w:lineRule="auto"/>
              <w:jc w:val="center"/>
              <w:rPr>
                <w:rFonts w:ascii="Times New Roman" w:eastAsia="Times New Roman" w:hAnsi="Times New Roman" w:cs="Times New Roman"/>
                <w:sz w:val="24"/>
                <w:szCs w:val="24"/>
                <w:lang w:val="en-US"/>
              </w:rPr>
            </w:pPr>
            <w:r w:rsidRPr="00AC0A6C">
              <w:rPr>
                <w:rFonts w:ascii="Times New Roman" w:eastAsia="Times New Roman" w:hAnsi="Times New Roman" w:cs="Times New Roman"/>
                <w:sz w:val="24"/>
                <w:szCs w:val="24"/>
                <w:lang w:val="en-US"/>
              </w:rPr>
              <w:t>.44</w:t>
            </w:r>
          </w:p>
        </w:tc>
        <w:tc>
          <w:tcPr>
            <w:tcW w:w="740" w:type="dxa"/>
            <w:tcBorders>
              <w:top w:val="nil"/>
              <w:left w:val="nil"/>
              <w:bottom w:val="nil"/>
              <w:right w:val="nil"/>
            </w:tcBorders>
            <w:shd w:val="clear" w:color="auto" w:fill="auto"/>
            <w:vAlign w:val="center"/>
            <w:hideMark/>
          </w:tcPr>
          <w:p w14:paraId="5EC3863C" w14:textId="77777777" w:rsidR="0005670D" w:rsidRPr="00AC0A6C" w:rsidRDefault="0005670D" w:rsidP="0005670D">
            <w:pPr>
              <w:spacing w:after="0" w:line="240" w:lineRule="auto"/>
              <w:jc w:val="center"/>
              <w:rPr>
                <w:rFonts w:ascii="Times New Roman" w:eastAsia="Times New Roman" w:hAnsi="Times New Roman" w:cs="Times New Roman"/>
                <w:sz w:val="24"/>
                <w:szCs w:val="24"/>
                <w:lang w:val="en-US"/>
              </w:rPr>
            </w:pPr>
            <w:r w:rsidRPr="00AC0A6C">
              <w:rPr>
                <w:rFonts w:ascii="Times New Roman" w:eastAsia="Times New Roman" w:hAnsi="Times New Roman" w:cs="Times New Roman"/>
                <w:sz w:val="24"/>
                <w:szCs w:val="24"/>
                <w:lang w:val="en-US"/>
              </w:rPr>
              <w:t>.07</w:t>
            </w:r>
          </w:p>
        </w:tc>
        <w:tc>
          <w:tcPr>
            <w:tcW w:w="720" w:type="dxa"/>
            <w:tcBorders>
              <w:top w:val="nil"/>
              <w:left w:val="nil"/>
              <w:bottom w:val="nil"/>
              <w:right w:val="nil"/>
            </w:tcBorders>
            <w:shd w:val="clear" w:color="auto" w:fill="auto"/>
            <w:vAlign w:val="center"/>
            <w:hideMark/>
          </w:tcPr>
          <w:p w14:paraId="0E0188CA" w14:textId="77777777" w:rsidR="0005670D" w:rsidRPr="00AC0A6C" w:rsidRDefault="0005670D" w:rsidP="0005670D">
            <w:pPr>
              <w:spacing w:after="0" w:line="240" w:lineRule="auto"/>
              <w:jc w:val="center"/>
              <w:rPr>
                <w:rFonts w:ascii="Times New Roman" w:eastAsia="Times New Roman" w:hAnsi="Times New Roman" w:cs="Times New Roman"/>
                <w:sz w:val="24"/>
                <w:szCs w:val="24"/>
                <w:lang w:val="en-US"/>
              </w:rPr>
            </w:pPr>
            <w:r w:rsidRPr="00AC0A6C">
              <w:rPr>
                <w:rFonts w:ascii="Times New Roman" w:eastAsia="Times New Roman" w:hAnsi="Times New Roman" w:cs="Times New Roman"/>
                <w:sz w:val="24"/>
                <w:szCs w:val="24"/>
                <w:lang w:val="en-US"/>
              </w:rPr>
              <w:t>-.06</w:t>
            </w:r>
          </w:p>
        </w:tc>
        <w:tc>
          <w:tcPr>
            <w:tcW w:w="720" w:type="dxa"/>
            <w:tcBorders>
              <w:top w:val="nil"/>
              <w:left w:val="nil"/>
              <w:bottom w:val="nil"/>
              <w:right w:val="nil"/>
            </w:tcBorders>
            <w:shd w:val="clear" w:color="auto" w:fill="auto"/>
            <w:vAlign w:val="center"/>
            <w:hideMark/>
          </w:tcPr>
          <w:p w14:paraId="6BE96175" w14:textId="77777777" w:rsidR="0005670D" w:rsidRPr="00AC0A6C" w:rsidRDefault="0005670D" w:rsidP="0005670D">
            <w:pPr>
              <w:spacing w:after="0" w:line="240" w:lineRule="auto"/>
              <w:jc w:val="center"/>
              <w:rPr>
                <w:rFonts w:ascii="Times New Roman" w:eastAsia="Times New Roman" w:hAnsi="Times New Roman" w:cs="Times New Roman"/>
                <w:sz w:val="24"/>
                <w:szCs w:val="24"/>
                <w:lang w:val="en-US"/>
              </w:rPr>
            </w:pPr>
            <w:r w:rsidRPr="00AC0A6C">
              <w:rPr>
                <w:rFonts w:ascii="Times New Roman" w:eastAsia="Times New Roman" w:hAnsi="Times New Roman" w:cs="Times New Roman"/>
                <w:sz w:val="24"/>
                <w:szCs w:val="24"/>
                <w:lang w:val="en-US"/>
              </w:rPr>
              <w:t>.04</w:t>
            </w:r>
          </w:p>
        </w:tc>
        <w:tc>
          <w:tcPr>
            <w:tcW w:w="680" w:type="dxa"/>
            <w:tcBorders>
              <w:top w:val="nil"/>
              <w:left w:val="nil"/>
              <w:bottom w:val="nil"/>
              <w:right w:val="nil"/>
            </w:tcBorders>
            <w:shd w:val="clear" w:color="auto" w:fill="auto"/>
            <w:vAlign w:val="center"/>
            <w:hideMark/>
          </w:tcPr>
          <w:p w14:paraId="734CA88E" w14:textId="77777777" w:rsidR="0005670D" w:rsidRPr="00AC0A6C" w:rsidRDefault="0005670D" w:rsidP="0005670D">
            <w:pPr>
              <w:spacing w:after="0" w:line="240" w:lineRule="auto"/>
              <w:jc w:val="center"/>
              <w:rPr>
                <w:rFonts w:ascii="Times New Roman" w:eastAsia="Times New Roman" w:hAnsi="Times New Roman" w:cs="Times New Roman"/>
                <w:sz w:val="24"/>
                <w:szCs w:val="24"/>
                <w:lang w:val="en-US"/>
              </w:rPr>
            </w:pPr>
          </w:p>
        </w:tc>
        <w:tc>
          <w:tcPr>
            <w:tcW w:w="660" w:type="dxa"/>
            <w:tcBorders>
              <w:top w:val="nil"/>
              <w:left w:val="nil"/>
              <w:bottom w:val="nil"/>
              <w:right w:val="nil"/>
            </w:tcBorders>
            <w:shd w:val="clear" w:color="auto" w:fill="auto"/>
            <w:vAlign w:val="center"/>
            <w:hideMark/>
          </w:tcPr>
          <w:p w14:paraId="5EEB54E2" w14:textId="77777777" w:rsidR="0005670D" w:rsidRPr="00AC0A6C" w:rsidRDefault="0005670D" w:rsidP="0005670D">
            <w:pPr>
              <w:spacing w:after="0" w:line="240" w:lineRule="auto"/>
              <w:jc w:val="center"/>
              <w:rPr>
                <w:rFonts w:ascii="Times New Roman" w:eastAsia="Times New Roman" w:hAnsi="Times New Roman" w:cs="Times New Roman"/>
                <w:sz w:val="24"/>
                <w:szCs w:val="24"/>
                <w:lang w:val="en-US"/>
              </w:rPr>
            </w:pPr>
            <w:r w:rsidRPr="00AC0A6C">
              <w:rPr>
                <w:rFonts w:ascii="Times New Roman" w:eastAsia="Times New Roman" w:hAnsi="Times New Roman" w:cs="Times New Roman"/>
                <w:sz w:val="24"/>
                <w:szCs w:val="24"/>
                <w:lang w:val="en-US"/>
              </w:rPr>
              <w:t>/</w:t>
            </w:r>
          </w:p>
        </w:tc>
        <w:tc>
          <w:tcPr>
            <w:tcW w:w="680" w:type="dxa"/>
            <w:tcBorders>
              <w:top w:val="nil"/>
              <w:left w:val="nil"/>
              <w:bottom w:val="nil"/>
              <w:right w:val="nil"/>
            </w:tcBorders>
            <w:shd w:val="clear" w:color="auto" w:fill="auto"/>
            <w:noWrap/>
            <w:vAlign w:val="center"/>
            <w:hideMark/>
          </w:tcPr>
          <w:p w14:paraId="05244157" w14:textId="77777777" w:rsidR="0005670D" w:rsidRPr="00AC0A6C" w:rsidRDefault="0005670D" w:rsidP="0005670D">
            <w:pPr>
              <w:spacing w:after="0" w:line="240" w:lineRule="auto"/>
              <w:jc w:val="center"/>
              <w:rPr>
                <w:rFonts w:ascii="Times New Roman" w:eastAsia="Times New Roman" w:hAnsi="Times New Roman" w:cs="Times New Roman"/>
                <w:sz w:val="24"/>
                <w:szCs w:val="24"/>
                <w:lang w:val="en-US"/>
              </w:rPr>
            </w:pPr>
            <w:r w:rsidRPr="00AC0A6C">
              <w:rPr>
                <w:rFonts w:ascii="Times New Roman" w:eastAsia="Times New Roman" w:hAnsi="Times New Roman" w:cs="Times New Roman"/>
                <w:sz w:val="24"/>
                <w:szCs w:val="24"/>
                <w:lang w:val="en-US"/>
              </w:rPr>
              <w:t>.03</w:t>
            </w:r>
          </w:p>
        </w:tc>
        <w:tc>
          <w:tcPr>
            <w:tcW w:w="680" w:type="dxa"/>
            <w:tcBorders>
              <w:top w:val="nil"/>
              <w:left w:val="nil"/>
              <w:bottom w:val="nil"/>
              <w:right w:val="nil"/>
            </w:tcBorders>
            <w:shd w:val="clear" w:color="auto" w:fill="auto"/>
            <w:noWrap/>
            <w:vAlign w:val="center"/>
            <w:hideMark/>
          </w:tcPr>
          <w:p w14:paraId="5AEB54E9" w14:textId="77777777" w:rsidR="0005670D" w:rsidRPr="00AC0A6C" w:rsidRDefault="0005670D" w:rsidP="0005670D">
            <w:pPr>
              <w:spacing w:after="0" w:line="240" w:lineRule="auto"/>
              <w:jc w:val="center"/>
              <w:rPr>
                <w:rFonts w:ascii="Times New Roman" w:eastAsia="Times New Roman" w:hAnsi="Times New Roman" w:cs="Times New Roman"/>
                <w:sz w:val="24"/>
                <w:szCs w:val="24"/>
                <w:lang w:val="en-US"/>
              </w:rPr>
            </w:pPr>
            <w:r w:rsidRPr="00AC0A6C">
              <w:rPr>
                <w:rFonts w:ascii="Times New Roman" w:eastAsia="Times New Roman" w:hAnsi="Times New Roman" w:cs="Times New Roman"/>
                <w:sz w:val="24"/>
                <w:szCs w:val="24"/>
                <w:lang w:val="en-US"/>
              </w:rPr>
              <w:t>.13</w:t>
            </w:r>
          </w:p>
        </w:tc>
        <w:tc>
          <w:tcPr>
            <w:tcW w:w="700" w:type="dxa"/>
            <w:tcBorders>
              <w:top w:val="nil"/>
              <w:left w:val="nil"/>
              <w:bottom w:val="nil"/>
              <w:right w:val="nil"/>
            </w:tcBorders>
            <w:shd w:val="clear" w:color="auto" w:fill="auto"/>
            <w:noWrap/>
            <w:vAlign w:val="center"/>
            <w:hideMark/>
          </w:tcPr>
          <w:p w14:paraId="1125523A" w14:textId="77777777" w:rsidR="0005670D" w:rsidRPr="00AC0A6C" w:rsidRDefault="0005670D" w:rsidP="0005670D">
            <w:pPr>
              <w:spacing w:after="0" w:line="240" w:lineRule="auto"/>
              <w:jc w:val="center"/>
              <w:rPr>
                <w:rFonts w:ascii="Times New Roman" w:eastAsia="Times New Roman" w:hAnsi="Times New Roman" w:cs="Times New Roman"/>
                <w:sz w:val="24"/>
                <w:szCs w:val="24"/>
                <w:lang w:val="en-US"/>
              </w:rPr>
            </w:pPr>
            <w:r w:rsidRPr="00AC0A6C">
              <w:rPr>
                <w:rFonts w:ascii="Times New Roman" w:eastAsia="Times New Roman" w:hAnsi="Times New Roman" w:cs="Times New Roman"/>
                <w:sz w:val="24"/>
                <w:szCs w:val="24"/>
                <w:lang w:val="en-US"/>
              </w:rPr>
              <w:t>-.11</w:t>
            </w:r>
          </w:p>
        </w:tc>
        <w:tc>
          <w:tcPr>
            <w:tcW w:w="651" w:type="dxa"/>
            <w:tcBorders>
              <w:top w:val="nil"/>
              <w:left w:val="nil"/>
              <w:bottom w:val="nil"/>
              <w:right w:val="nil"/>
            </w:tcBorders>
            <w:shd w:val="clear" w:color="auto" w:fill="auto"/>
            <w:vAlign w:val="center"/>
            <w:hideMark/>
          </w:tcPr>
          <w:p w14:paraId="5FD03DE8" w14:textId="77777777" w:rsidR="0005670D" w:rsidRPr="00AC0A6C" w:rsidRDefault="0005670D" w:rsidP="0005670D">
            <w:pPr>
              <w:spacing w:after="0" w:line="240" w:lineRule="auto"/>
              <w:jc w:val="center"/>
              <w:rPr>
                <w:rFonts w:ascii="Times New Roman" w:eastAsia="Times New Roman" w:hAnsi="Times New Roman" w:cs="Times New Roman"/>
                <w:sz w:val="24"/>
                <w:szCs w:val="24"/>
                <w:lang w:val="en-US"/>
              </w:rPr>
            </w:pPr>
            <w:r w:rsidRPr="00AC0A6C">
              <w:rPr>
                <w:rFonts w:ascii="Times New Roman" w:eastAsia="Times New Roman" w:hAnsi="Times New Roman" w:cs="Times New Roman"/>
                <w:sz w:val="24"/>
                <w:szCs w:val="24"/>
                <w:lang w:val="en-US"/>
              </w:rPr>
              <w:t>/</w:t>
            </w:r>
          </w:p>
        </w:tc>
      </w:tr>
      <w:tr w:rsidR="00AC0A6C" w:rsidRPr="00AC0A6C" w14:paraId="023898FB" w14:textId="77777777" w:rsidTr="00515DDC">
        <w:trPr>
          <w:trHeight w:val="375"/>
        </w:trPr>
        <w:tc>
          <w:tcPr>
            <w:tcW w:w="456" w:type="dxa"/>
            <w:tcBorders>
              <w:top w:val="nil"/>
              <w:left w:val="nil"/>
              <w:bottom w:val="nil"/>
              <w:right w:val="nil"/>
            </w:tcBorders>
            <w:shd w:val="clear" w:color="auto" w:fill="auto"/>
            <w:noWrap/>
            <w:vAlign w:val="center"/>
            <w:hideMark/>
          </w:tcPr>
          <w:p w14:paraId="077D4063" w14:textId="77777777" w:rsidR="0005670D" w:rsidRPr="00AC0A6C" w:rsidRDefault="0005670D" w:rsidP="0005670D">
            <w:pPr>
              <w:spacing w:after="0" w:line="240" w:lineRule="auto"/>
              <w:jc w:val="center"/>
              <w:rPr>
                <w:rFonts w:ascii="Times New Roman" w:eastAsia="Times New Roman" w:hAnsi="Times New Roman" w:cs="Times New Roman"/>
                <w:sz w:val="24"/>
                <w:szCs w:val="24"/>
                <w:lang w:val="en-US"/>
              </w:rPr>
            </w:pPr>
            <w:r w:rsidRPr="00AC0A6C">
              <w:rPr>
                <w:rFonts w:ascii="Times New Roman" w:eastAsia="Times New Roman" w:hAnsi="Times New Roman" w:cs="Times New Roman"/>
                <w:sz w:val="24"/>
                <w:szCs w:val="24"/>
                <w:lang w:val="en-US"/>
              </w:rPr>
              <w:t>6</w:t>
            </w:r>
          </w:p>
        </w:tc>
        <w:tc>
          <w:tcPr>
            <w:tcW w:w="1960" w:type="dxa"/>
            <w:tcBorders>
              <w:top w:val="nil"/>
              <w:left w:val="nil"/>
              <w:bottom w:val="nil"/>
              <w:right w:val="nil"/>
            </w:tcBorders>
            <w:shd w:val="clear" w:color="auto" w:fill="auto"/>
            <w:vAlign w:val="center"/>
            <w:hideMark/>
          </w:tcPr>
          <w:p w14:paraId="6B1BBDE6" w14:textId="77777777" w:rsidR="0005670D" w:rsidRPr="00AC0A6C" w:rsidRDefault="0005670D" w:rsidP="0005670D">
            <w:pPr>
              <w:spacing w:after="0" w:line="240" w:lineRule="auto"/>
              <w:rPr>
                <w:rFonts w:ascii="Times New Roman" w:eastAsia="Times New Roman" w:hAnsi="Times New Roman" w:cs="Times New Roman"/>
                <w:sz w:val="24"/>
                <w:szCs w:val="24"/>
                <w:lang w:val="en-US"/>
              </w:rPr>
            </w:pPr>
            <w:r w:rsidRPr="00AC0A6C">
              <w:rPr>
                <w:rFonts w:ascii="Times New Roman" w:eastAsia="Times New Roman" w:hAnsi="Times New Roman" w:cs="Times New Roman"/>
                <w:sz w:val="24"/>
                <w:szCs w:val="24"/>
                <w:lang w:val="en-US"/>
              </w:rPr>
              <w:t>Desire alone</w:t>
            </w:r>
          </w:p>
        </w:tc>
        <w:tc>
          <w:tcPr>
            <w:tcW w:w="720" w:type="dxa"/>
            <w:tcBorders>
              <w:top w:val="nil"/>
              <w:left w:val="nil"/>
              <w:bottom w:val="nil"/>
              <w:right w:val="nil"/>
            </w:tcBorders>
            <w:shd w:val="clear" w:color="auto" w:fill="auto"/>
            <w:vAlign w:val="center"/>
            <w:hideMark/>
          </w:tcPr>
          <w:p w14:paraId="225119A4" w14:textId="77777777" w:rsidR="0005670D" w:rsidRPr="00AC0A6C" w:rsidRDefault="0005670D" w:rsidP="0005670D">
            <w:pPr>
              <w:spacing w:after="0" w:line="240" w:lineRule="auto"/>
              <w:jc w:val="center"/>
              <w:rPr>
                <w:rFonts w:ascii="Times New Roman" w:eastAsia="Times New Roman" w:hAnsi="Times New Roman" w:cs="Times New Roman"/>
                <w:sz w:val="24"/>
                <w:szCs w:val="24"/>
                <w:lang w:val="en-US"/>
              </w:rPr>
            </w:pPr>
            <w:r w:rsidRPr="00AC0A6C">
              <w:rPr>
                <w:rFonts w:ascii="Times New Roman" w:eastAsia="Times New Roman" w:hAnsi="Times New Roman" w:cs="Times New Roman"/>
                <w:sz w:val="24"/>
                <w:szCs w:val="24"/>
                <w:lang w:val="en-US"/>
              </w:rPr>
              <w:t>-.33</w:t>
            </w:r>
          </w:p>
        </w:tc>
        <w:tc>
          <w:tcPr>
            <w:tcW w:w="740" w:type="dxa"/>
            <w:tcBorders>
              <w:top w:val="nil"/>
              <w:left w:val="nil"/>
              <w:bottom w:val="nil"/>
              <w:right w:val="nil"/>
            </w:tcBorders>
            <w:shd w:val="clear" w:color="auto" w:fill="auto"/>
            <w:vAlign w:val="center"/>
            <w:hideMark/>
          </w:tcPr>
          <w:p w14:paraId="1C517070" w14:textId="77777777" w:rsidR="0005670D" w:rsidRPr="00AC0A6C" w:rsidRDefault="0005670D" w:rsidP="0005670D">
            <w:pPr>
              <w:spacing w:after="0" w:line="240" w:lineRule="auto"/>
              <w:jc w:val="center"/>
              <w:rPr>
                <w:rFonts w:ascii="Times New Roman" w:eastAsia="Times New Roman" w:hAnsi="Times New Roman" w:cs="Times New Roman"/>
                <w:sz w:val="24"/>
                <w:szCs w:val="24"/>
                <w:lang w:val="en-US"/>
              </w:rPr>
            </w:pPr>
            <w:r w:rsidRPr="00AC0A6C">
              <w:rPr>
                <w:rFonts w:ascii="Times New Roman" w:eastAsia="Times New Roman" w:hAnsi="Times New Roman" w:cs="Times New Roman"/>
                <w:sz w:val="24"/>
                <w:szCs w:val="24"/>
                <w:lang w:val="en-US"/>
              </w:rPr>
              <w:t>-.17</w:t>
            </w:r>
          </w:p>
        </w:tc>
        <w:tc>
          <w:tcPr>
            <w:tcW w:w="720" w:type="dxa"/>
            <w:tcBorders>
              <w:top w:val="nil"/>
              <w:left w:val="nil"/>
              <w:bottom w:val="nil"/>
              <w:right w:val="nil"/>
            </w:tcBorders>
            <w:shd w:val="clear" w:color="auto" w:fill="auto"/>
            <w:vAlign w:val="center"/>
            <w:hideMark/>
          </w:tcPr>
          <w:p w14:paraId="7B533394" w14:textId="77777777" w:rsidR="0005670D" w:rsidRPr="00AC0A6C" w:rsidRDefault="0005670D" w:rsidP="0005670D">
            <w:pPr>
              <w:spacing w:after="0" w:line="240" w:lineRule="auto"/>
              <w:jc w:val="center"/>
              <w:rPr>
                <w:rFonts w:ascii="Times New Roman" w:eastAsia="Times New Roman" w:hAnsi="Times New Roman" w:cs="Times New Roman"/>
                <w:sz w:val="24"/>
                <w:szCs w:val="24"/>
                <w:lang w:val="en-US"/>
              </w:rPr>
            </w:pPr>
            <w:r w:rsidRPr="00AC0A6C">
              <w:rPr>
                <w:rFonts w:ascii="Times New Roman" w:eastAsia="Times New Roman" w:hAnsi="Times New Roman" w:cs="Times New Roman"/>
                <w:sz w:val="24"/>
                <w:szCs w:val="24"/>
                <w:lang w:val="en-US"/>
              </w:rPr>
              <w:t>-.28</w:t>
            </w:r>
          </w:p>
        </w:tc>
        <w:tc>
          <w:tcPr>
            <w:tcW w:w="720" w:type="dxa"/>
            <w:tcBorders>
              <w:top w:val="nil"/>
              <w:left w:val="nil"/>
              <w:bottom w:val="nil"/>
              <w:right w:val="nil"/>
            </w:tcBorders>
            <w:shd w:val="clear" w:color="auto" w:fill="auto"/>
            <w:vAlign w:val="center"/>
            <w:hideMark/>
          </w:tcPr>
          <w:p w14:paraId="41EEAC20" w14:textId="77777777" w:rsidR="0005670D" w:rsidRPr="00AC0A6C" w:rsidRDefault="0005670D" w:rsidP="0005670D">
            <w:pPr>
              <w:spacing w:after="0" w:line="240" w:lineRule="auto"/>
              <w:jc w:val="center"/>
              <w:rPr>
                <w:rFonts w:ascii="Times New Roman" w:eastAsia="Times New Roman" w:hAnsi="Times New Roman" w:cs="Times New Roman"/>
                <w:sz w:val="24"/>
                <w:szCs w:val="24"/>
                <w:lang w:val="en-US"/>
              </w:rPr>
            </w:pPr>
            <w:r w:rsidRPr="00AC0A6C">
              <w:rPr>
                <w:rFonts w:ascii="Times New Roman" w:eastAsia="Times New Roman" w:hAnsi="Times New Roman" w:cs="Times New Roman"/>
                <w:sz w:val="24"/>
                <w:szCs w:val="24"/>
                <w:lang w:val="en-US"/>
              </w:rPr>
              <w:t>-.07</w:t>
            </w:r>
          </w:p>
        </w:tc>
        <w:tc>
          <w:tcPr>
            <w:tcW w:w="680" w:type="dxa"/>
            <w:tcBorders>
              <w:top w:val="nil"/>
              <w:left w:val="nil"/>
              <w:bottom w:val="nil"/>
              <w:right w:val="nil"/>
            </w:tcBorders>
            <w:shd w:val="clear" w:color="auto" w:fill="auto"/>
            <w:vAlign w:val="center"/>
            <w:hideMark/>
          </w:tcPr>
          <w:p w14:paraId="7C4E2F19" w14:textId="77777777" w:rsidR="0005670D" w:rsidRPr="00AC0A6C" w:rsidRDefault="0005670D" w:rsidP="0005670D">
            <w:pPr>
              <w:spacing w:after="0" w:line="240" w:lineRule="auto"/>
              <w:jc w:val="center"/>
              <w:rPr>
                <w:rFonts w:ascii="Times New Roman" w:eastAsia="Times New Roman" w:hAnsi="Times New Roman" w:cs="Times New Roman"/>
                <w:sz w:val="24"/>
                <w:szCs w:val="24"/>
                <w:lang w:val="en-US"/>
              </w:rPr>
            </w:pPr>
            <w:r w:rsidRPr="00AC0A6C">
              <w:rPr>
                <w:rFonts w:ascii="Times New Roman" w:eastAsia="Times New Roman" w:hAnsi="Times New Roman" w:cs="Times New Roman"/>
                <w:sz w:val="24"/>
                <w:szCs w:val="24"/>
                <w:lang w:val="en-US"/>
              </w:rPr>
              <w:t>-.23</w:t>
            </w:r>
          </w:p>
        </w:tc>
        <w:tc>
          <w:tcPr>
            <w:tcW w:w="660" w:type="dxa"/>
            <w:tcBorders>
              <w:top w:val="nil"/>
              <w:left w:val="nil"/>
              <w:bottom w:val="nil"/>
              <w:right w:val="nil"/>
            </w:tcBorders>
            <w:shd w:val="clear" w:color="auto" w:fill="auto"/>
            <w:vAlign w:val="center"/>
            <w:hideMark/>
          </w:tcPr>
          <w:p w14:paraId="5E71CC5D" w14:textId="77777777" w:rsidR="0005670D" w:rsidRPr="00AC0A6C" w:rsidRDefault="0005670D" w:rsidP="0005670D">
            <w:pPr>
              <w:spacing w:after="0" w:line="240" w:lineRule="auto"/>
              <w:jc w:val="center"/>
              <w:rPr>
                <w:rFonts w:ascii="Times New Roman" w:eastAsia="Times New Roman" w:hAnsi="Times New Roman" w:cs="Times New Roman"/>
                <w:sz w:val="24"/>
                <w:szCs w:val="24"/>
                <w:lang w:val="en-US"/>
              </w:rPr>
            </w:pPr>
          </w:p>
        </w:tc>
        <w:tc>
          <w:tcPr>
            <w:tcW w:w="680" w:type="dxa"/>
            <w:tcBorders>
              <w:top w:val="nil"/>
              <w:left w:val="nil"/>
              <w:bottom w:val="nil"/>
              <w:right w:val="nil"/>
            </w:tcBorders>
            <w:shd w:val="clear" w:color="auto" w:fill="auto"/>
            <w:noWrap/>
            <w:vAlign w:val="center"/>
            <w:hideMark/>
          </w:tcPr>
          <w:p w14:paraId="4EB9F668" w14:textId="77777777" w:rsidR="0005670D" w:rsidRPr="00AC0A6C" w:rsidRDefault="0005670D" w:rsidP="0005670D">
            <w:pPr>
              <w:spacing w:after="0" w:line="240" w:lineRule="auto"/>
              <w:jc w:val="center"/>
              <w:rPr>
                <w:rFonts w:ascii="Times New Roman" w:eastAsia="Times New Roman" w:hAnsi="Times New Roman" w:cs="Times New Roman"/>
                <w:sz w:val="24"/>
                <w:szCs w:val="24"/>
                <w:lang w:val="en-US"/>
              </w:rPr>
            </w:pPr>
            <w:r w:rsidRPr="00AC0A6C">
              <w:rPr>
                <w:rFonts w:ascii="Times New Roman" w:eastAsia="Times New Roman" w:hAnsi="Times New Roman" w:cs="Times New Roman"/>
                <w:sz w:val="24"/>
                <w:szCs w:val="24"/>
                <w:lang w:val="en-US"/>
              </w:rPr>
              <w:t>-.40</w:t>
            </w:r>
          </w:p>
        </w:tc>
        <w:tc>
          <w:tcPr>
            <w:tcW w:w="680" w:type="dxa"/>
            <w:tcBorders>
              <w:top w:val="nil"/>
              <w:left w:val="nil"/>
              <w:bottom w:val="nil"/>
              <w:right w:val="nil"/>
            </w:tcBorders>
            <w:shd w:val="clear" w:color="auto" w:fill="auto"/>
            <w:vAlign w:val="center"/>
            <w:hideMark/>
          </w:tcPr>
          <w:p w14:paraId="4F2EDFD4" w14:textId="77777777" w:rsidR="0005670D" w:rsidRPr="00AC0A6C" w:rsidRDefault="0005670D" w:rsidP="0005670D">
            <w:pPr>
              <w:spacing w:after="0" w:line="240" w:lineRule="auto"/>
              <w:jc w:val="center"/>
              <w:rPr>
                <w:rFonts w:ascii="Times New Roman" w:eastAsia="Times New Roman" w:hAnsi="Times New Roman" w:cs="Times New Roman"/>
                <w:sz w:val="24"/>
                <w:szCs w:val="24"/>
                <w:lang w:val="en-US"/>
              </w:rPr>
            </w:pPr>
            <w:r w:rsidRPr="00AC0A6C">
              <w:rPr>
                <w:rFonts w:ascii="Times New Roman" w:eastAsia="Times New Roman" w:hAnsi="Times New Roman" w:cs="Times New Roman"/>
                <w:sz w:val="24"/>
                <w:szCs w:val="24"/>
                <w:lang w:val="en-US"/>
              </w:rPr>
              <w:t>/</w:t>
            </w:r>
          </w:p>
        </w:tc>
        <w:tc>
          <w:tcPr>
            <w:tcW w:w="700" w:type="dxa"/>
            <w:tcBorders>
              <w:top w:val="nil"/>
              <w:left w:val="nil"/>
              <w:bottom w:val="nil"/>
              <w:right w:val="nil"/>
            </w:tcBorders>
            <w:shd w:val="clear" w:color="auto" w:fill="auto"/>
            <w:noWrap/>
            <w:vAlign w:val="center"/>
            <w:hideMark/>
          </w:tcPr>
          <w:p w14:paraId="544D9F02" w14:textId="77777777" w:rsidR="0005670D" w:rsidRPr="00AC0A6C" w:rsidRDefault="0005670D" w:rsidP="0005670D">
            <w:pPr>
              <w:spacing w:after="0" w:line="240" w:lineRule="auto"/>
              <w:jc w:val="center"/>
              <w:rPr>
                <w:rFonts w:ascii="Times New Roman" w:eastAsia="Times New Roman" w:hAnsi="Times New Roman" w:cs="Times New Roman"/>
                <w:sz w:val="24"/>
                <w:szCs w:val="24"/>
                <w:lang w:val="en-US"/>
              </w:rPr>
            </w:pPr>
            <w:r w:rsidRPr="00AC0A6C">
              <w:rPr>
                <w:rFonts w:ascii="Times New Roman" w:eastAsia="Times New Roman" w:hAnsi="Times New Roman" w:cs="Times New Roman"/>
                <w:sz w:val="24"/>
                <w:szCs w:val="24"/>
                <w:lang w:val="en-US"/>
              </w:rPr>
              <w:t>.09</w:t>
            </w:r>
          </w:p>
        </w:tc>
        <w:tc>
          <w:tcPr>
            <w:tcW w:w="651" w:type="dxa"/>
            <w:tcBorders>
              <w:top w:val="nil"/>
              <w:left w:val="nil"/>
              <w:bottom w:val="nil"/>
              <w:right w:val="nil"/>
            </w:tcBorders>
            <w:shd w:val="clear" w:color="auto" w:fill="auto"/>
            <w:vAlign w:val="center"/>
            <w:hideMark/>
          </w:tcPr>
          <w:p w14:paraId="40D9E525" w14:textId="77777777" w:rsidR="0005670D" w:rsidRPr="00AC0A6C" w:rsidRDefault="0005670D" w:rsidP="0005670D">
            <w:pPr>
              <w:spacing w:after="0" w:line="240" w:lineRule="auto"/>
              <w:jc w:val="center"/>
              <w:rPr>
                <w:rFonts w:ascii="Times New Roman" w:eastAsia="Times New Roman" w:hAnsi="Times New Roman" w:cs="Times New Roman"/>
                <w:sz w:val="24"/>
                <w:szCs w:val="24"/>
                <w:lang w:val="en-US"/>
              </w:rPr>
            </w:pPr>
            <w:r w:rsidRPr="00AC0A6C">
              <w:rPr>
                <w:rFonts w:ascii="Times New Roman" w:eastAsia="Times New Roman" w:hAnsi="Times New Roman" w:cs="Times New Roman"/>
                <w:sz w:val="24"/>
                <w:szCs w:val="24"/>
                <w:lang w:val="en-US"/>
              </w:rPr>
              <w:t>/</w:t>
            </w:r>
          </w:p>
        </w:tc>
      </w:tr>
      <w:tr w:rsidR="00AC0A6C" w:rsidRPr="00AC0A6C" w14:paraId="38DF738E" w14:textId="77777777" w:rsidTr="00515DDC">
        <w:trPr>
          <w:trHeight w:val="375"/>
        </w:trPr>
        <w:tc>
          <w:tcPr>
            <w:tcW w:w="456" w:type="dxa"/>
            <w:tcBorders>
              <w:top w:val="nil"/>
              <w:left w:val="nil"/>
              <w:bottom w:val="nil"/>
              <w:right w:val="nil"/>
            </w:tcBorders>
            <w:shd w:val="clear" w:color="auto" w:fill="auto"/>
            <w:noWrap/>
            <w:vAlign w:val="center"/>
            <w:hideMark/>
          </w:tcPr>
          <w:p w14:paraId="5051952C" w14:textId="77777777" w:rsidR="0005670D" w:rsidRPr="00AC0A6C" w:rsidRDefault="0005670D" w:rsidP="0005670D">
            <w:pPr>
              <w:spacing w:after="0" w:line="240" w:lineRule="auto"/>
              <w:jc w:val="center"/>
              <w:rPr>
                <w:rFonts w:ascii="Times New Roman" w:eastAsia="Times New Roman" w:hAnsi="Times New Roman" w:cs="Times New Roman"/>
                <w:sz w:val="24"/>
                <w:szCs w:val="24"/>
                <w:lang w:val="en-US"/>
              </w:rPr>
            </w:pPr>
            <w:r w:rsidRPr="00AC0A6C">
              <w:rPr>
                <w:rFonts w:ascii="Times New Roman" w:eastAsia="Times New Roman" w:hAnsi="Times New Roman" w:cs="Times New Roman"/>
                <w:sz w:val="24"/>
                <w:szCs w:val="24"/>
                <w:lang w:val="en-US"/>
              </w:rPr>
              <w:t>7</w:t>
            </w:r>
          </w:p>
        </w:tc>
        <w:tc>
          <w:tcPr>
            <w:tcW w:w="1960" w:type="dxa"/>
            <w:tcBorders>
              <w:top w:val="nil"/>
              <w:left w:val="nil"/>
              <w:bottom w:val="nil"/>
              <w:right w:val="nil"/>
            </w:tcBorders>
            <w:shd w:val="clear" w:color="auto" w:fill="auto"/>
            <w:vAlign w:val="center"/>
            <w:hideMark/>
          </w:tcPr>
          <w:p w14:paraId="64D49778" w14:textId="77777777" w:rsidR="0005670D" w:rsidRPr="00AC0A6C" w:rsidRDefault="0005670D" w:rsidP="0005670D">
            <w:pPr>
              <w:spacing w:after="0" w:line="240" w:lineRule="auto"/>
              <w:rPr>
                <w:rFonts w:ascii="Times New Roman" w:eastAsia="Times New Roman" w:hAnsi="Times New Roman" w:cs="Times New Roman"/>
                <w:sz w:val="24"/>
                <w:szCs w:val="24"/>
                <w:lang w:val="en-US"/>
              </w:rPr>
            </w:pPr>
            <w:r w:rsidRPr="00AC0A6C">
              <w:rPr>
                <w:rFonts w:ascii="Times New Roman" w:eastAsia="Times New Roman" w:hAnsi="Times New Roman" w:cs="Times New Roman"/>
                <w:sz w:val="24"/>
                <w:szCs w:val="24"/>
                <w:lang w:val="en-US"/>
              </w:rPr>
              <w:t>Contact valence</w:t>
            </w:r>
          </w:p>
        </w:tc>
        <w:tc>
          <w:tcPr>
            <w:tcW w:w="720" w:type="dxa"/>
            <w:tcBorders>
              <w:top w:val="nil"/>
              <w:left w:val="nil"/>
              <w:bottom w:val="nil"/>
              <w:right w:val="nil"/>
            </w:tcBorders>
            <w:shd w:val="clear" w:color="auto" w:fill="auto"/>
            <w:vAlign w:val="center"/>
            <w:hideMark/>
          </w:tcPr>
          <w:p w14:paraId="4AC3C94F" w14:textId="77777777" w:rsidR="0005670D" w:rsidRPr="00AC0A6C" w:rsidRDefault="0005670D" w:rsidP="0005670D">
            <w:pPr>
              <w:spacing w:after="0" w:line="240" w:lineRule="auto"/>
              <w:jc w:val="center"/>
              <w:rPr>
                <w:rFonts w:ascii="Times New Roman" w:eastAsia="Times New Roman" w:hAnsi="Times New Roman" w:cs="Times New Roman"/>
                <w:sz w:val="24"/>
                <w:szCs w:val="24"/>
                <w:lang w:val="en-US"/>
              </w:rPr>
            </w:pPr>
            <w:r w:rsidRPr="00AC0A6C">
              <w:rPr>
                <w:rFonts w:ascii="Times New Roman" w:eastAsia="Times New Roman" w:hAnsi="Times New Roman" w:cs="Times New Roman"/>
                <w:sz w:val="24"/>
                <w:szCs w:val="24"/>
                <w:lang w:val="en-US"/>
              </w:rPr>
              <w:t>.16</w:t>
            </w:r>
          </w:p>
        </w:tc>
        <w:tc>
          <w:tcPr>
            <w:tcW w:w="740" w:type="dxa"/>
            <w:tcBorders>
              <w:top w:val="nil"/>
              <w:left w:val="nil"/>
              <w:bottom w:val="nil"/>
              <w:right w:val="nil"/>
            </w:tcBorders>
            <w:shd w:val="clear" w:color="auto" w:fill="auto"/>
            <w:vAlign w:val="center"/>
            <w:hideMark/>
          </w:tcPr>
          <w:p w14:paraId="540EB90F" w14:textId="77777777" w:rsidR="0005670D" w:rsidRPr="00AC0A6C" w:rsidRDefault="0005670D" w:rsidP="0005670D">
            <w:pPr>
              <w:spacing w:after="0" w:line="240" w:lineRule="auto"/>
              <w:jc w:val="center"/>
              <w:rPr>
                <w:rFonts w:ascii="Times New Roman" w:eastAsia="Times New Roman" w:hAnsi="Times New Roman" w:cs="Times New Roman"/>
                <w:sz w:val="24"/>
                <w:szCs w:val="24"/>
                <w:lang w:val="en-US"/>
              </w:rPr>
            </w:pPr>
            <w:r w:rsidRPr="00AC0A6C">
              <w:rPr>
                <w:rFonts w:ascii="Times New Roman" w:eastAsia="Times New Roman" w:hAnsi="Times New Roman" w:cs="Times New Roman"/>
                <w:sz w:val="24"/>
                <w:szCs w:val="24"/>
                <w:lang w:val="en-US"/>
              </w:rPr>
              <w:t>.20</w:t>
            </w:r>
          </w:p>
        </w:tc>
        <w:tc>
          <w:tcPr>
            <w:tcW w:w="720" w:type="dxa"/>
            <w:tcBorders>
              <w:top w:val="nil"/>
              <w:left w:val="nil"/>
              <w:bottom w:val="nil"/>
              <w:right w:val="nil"/>
            </w:tcBorders>
            <w:shd w:val="clear" w:color="auto" w:fill="auto"/>
            <w:vAlign w:val="center"/>
            <w:hideMark/>
          </w:tcPr>
          <w:p w14:paraId="53DE5ABA" w14:textId="77777777" w:rsidR="0005670D" w:rsidRPr="00AC0A6C" w:rsidRDefault="0005670D" w:rsidP="0005670D">
            <w:pPr>
              <w:spacing w:after="0" w:line="240" w:lineRule="auto"/>
              <w:jc w:val="center"/>
              <w:rPr>
                <w:rFonts w:ascii="Times New Roman" w:eastAsia="Times New Roman" w:hAnsi="Times New Roman" w:cs="Times New Roman"/>
                <w:sz w:val="24"/>
                <w:szCs w:val="24"/>
                <w:lang w:val="en-US"/>
              </w:rPr>
            </w:pPr>
            <w:r w:rsidRPr="00AC0A6C">
              <w:rPr>
                <w:rFonts w:ascii="Times New Roman" w:eastAsia="Times New Roman" w:hAnsi="Times New Roman" w:cs="Times New Roman"/>
                <w:sz w:val="24"/>
                <w:szCs w:val="24"/>
                <w:lang w:val="en-US"/>
              </w:rPr>
              <w:t>.14</w:t>
            </w:r>
          </w:p>
        </w:tc>
        <w:tc>
          <w:tcPr>
            <w:tcW w:w="720" w:type="dxa"/>
            <w:tcBorders>
              <w:top w:val="nil"/>
              <w:left w:val="nil"/>
              <w:bottom w:val="nil"/>
              <w:right w:val="nil"/>
            </w:tcBorders>
            <w:shd w:val="clear" w:color="auto" w:fill="auto"/>
            <w:vAlign w:val="center"/>
            <w:hideMark/>
          </w:tcPr>
          <w:p w14:paraId="144B6917" w14:textId="77777777" w:rsidR="0005670D" w:rsidRPr="00AC0A6C" w:rsidRDefault="0005670D" w:rsidP="0005670D">
            <w:pPr>
              <w:spacing w:after="0" w:line="240" w:lineRule="auto"/>
              <w:jc w:val="center"/>
              <w:rPr>
                <w:rFonts w:ascii="Times New Roman" w:eastAsia="Times New Roman" w:hAnsi="Times New Roman" w:cs="Times New Roman"/>
                <w:sz w:val="24"/>
                <w:szCs w:val="24"/>
                <w:lang w:val="en-US"/>
              </w:rPr>
            </w:pPr>
            <w:r w:rsidRPr="00AC0A6C">
              <w:rPr>
                <w:rFonts w:ascii="Times New Roman" w:eastAsia="Times New Roman" w:hAnsi="Times New Roman" w:cs="Times New Roman"/>
                <w:sz w:val="24"/>
                <w:szCs w:val="24"/>
                <w:lang w:val="en-US"/>
              </w:rPr>
              <w:t>.04</w:t>
            </w:r>
          </w:p>
        </w:tc>
        <w:tc>
          <w:tcPr>
            <w:tcW w:w="680" w:type="dxa"/>
            <w:tcBorders>
              <w:top w:val="nil"/>
              <w:left w:val="nil"/>
              <w:bottom w:val="nil"/>
              <w:right w:val="nil"/>
            </w:tcBorders>
            <w:shd w:val="clear" w:color="auto" w:fill="auto"/>
            <w:vAlign w:val="center"/>
            <w:hideMark/>
          </w:tcPr>
          <w:p w14:paraId="2C0B50D4" w14:textId="77777777" w:rsidR="0005670D" w:rsidRPr="00AC0A6C" w:rsidRDefault="0005670D" w:rsidP="0005670D">
            <w:pPr>
              <w:spacing w:after="0" w:line="240" w:lineRule="auto"/>
              <w:jc w:val="center"/>
              <w:rPr>
                <w:rFonts w:ascii="Times New Roman" w:eastAsia="Times New Roman" w:hAnsi="Times New Roman" w:cs="Times New Roman"/>
                <w:sz w:val="24"/>
                <w:szCs w:val="24"/>
                <w:lang w:val="en-US"/>
              </w:rPr>
            </w:pPr>
            <w:r w:rsidRPr="00AC0A6C">
              <w:rPr>
                <w:rFonts w:ascii="Times New Roman" w:eastAsia="Times New Roman" w:hAnsi="Times New Roman" w:cs="Times New Roman"/>
                <w:sz w:val="24"/>
                <w:szCs w:val="24"/>
                <w:lang w:val="en-US"/>
              </w:rPr>
              <w:t>.07</w:t>
            </w:r>
          </w:p>
        </w:tc>
        <w:tc>
          <w:tcPr>
            <w:tcW w:w="660" w:type="dxa"/>
            <w:tcBorders>
              <w:top w:val="nil"/>
              <w:left w:val="nil"/>
              <w:bottom w:val="nil"/>
              <w:right w:val="nil"/>
            </w:tcBorders>
            <w:shd w:val="clear" w:color="auto" w:fill="auto"/>
            <w:vAlign w:val="center"/>
            <w:hideMark/>
          </w:tcPr>
          <w:p w14:paraId="492894B4" w14:textId="77777777" w:rsidR="0005670D" w:rsidRPr="00AC0A6C" w:rsidRDefault="0005670D" w:rsidP="0005670D">
            <w:pPr>
              <w:spacing w:after="0" w:line="240" w:lineRule="auto"/>
              <w:jc w:val="center"/>
              <w:rPr>
                <w:rFonts w:ascii="Times New Roman" w:eastAsia="Times New Roman" w:hAnsi="Times New Roman" w:cs="Times New Roman"/>
                <w:sz w:val="24"/>
                <w:szCs w:val="24"/>
                <w:lang w:val="en-US"/>
              </w:rPr>
            </w:pPr>
            <w:r w:rsidRPr="00AC0A6C">
              <w:rPr>
                <w:rFonts w:ascii="Times New Roman" w:eastAsia="Times New Roman" w:hAnsi="Times New Roman" w:cs="Times New Roman"/>
                <w:sz w:val="24"/>
                <w:szCs w:val="24"/>
                <w:lang w:val="en-US"/>
              </w:rPr>
              <w:t>-.31</w:t>
            </w:r>
          </w:p>
        </w:tc>
        <w:tc>
          <w:tcPr>
            <w:tcW w:w="680" w:type="dxa"/>
            <w:tcBorders>
              <w:top w:val="nil"/>
              <w:left w:val="nil"/>
              <w:bottom w:val="nil"/>
              <w:right w:val="nil"/>
            </w:tcBorders>
            <w:shd w:val="clear" w:color="auto" w:fill="auto"/>
            <w:vAlign w:val="center"/>
            <w:hideMark/>
          </w:tcPr>
          <w:p w14:paraId="34DDA65E" w14:textId="77777777" w:rsidR="0005670D" w:rsidRPr="00AC0A6C" w:rsidRDefault="0005670D" w:rsidP="0005670D">
            <w:pPr>
              <w:spacing w:after="0" w:line="240" w:lineRule="auto"/>
              <w:jc w:val="center"/>
              <w:rPr>
                <w:rFonts w:ascii="Times New Roman" w:eastAsia="Times New Roman" w:hAnsi="Times New Roman" w:cs="Times New Roman"/>
                <w:sz w:val="24"/>
                <w:szCs w:val="24"/>
                <w:lang w:val="en-US"/>
              </w:rPr>
            </w:pPr>
          </w:p>
        </w:tc>
        <w:tc>
          <w:tcPr>
            <w:tcW w:w="680" w:type="dxa"/>
            <w:tcBorders>
              <w:top w:val="nil"/>
              <w:left w:val="nil"/>
              <w:bottom w:val="nil"/>
              <w:right w:val="nil"/>
            </w:tcBorders>
            <w:shd w:val="clear" w:color="auto" w:fill="auto"/>
            <w:noWrap/>
            <w:vAlign w:val="center"/>
            <w:hideMark/>
          </w:tcPr>
          <w:p w14:paraId="364429FC" w14:textId="77777777" w:rsidR="0005670D" w:rsidRPr="00AC0A6C" w:rsidRDefault="0005670D" w:rsidP="0005670D">
            <w:pPr>
              <w:spacing w:after="0" w:line="240" w:lineRule="auto"/>
              <w:jc w:val="center"/>
              <w:rPr>
                <w:rFonts w:ascii="Times New Roman" w:eastAsia="Times New Roman" w:hAnsi="Times New Roman" w:cs="Times New Roman"/>
                <w:sz w:val="24"/>
                <w:szCs w:val="24"/>
                <w:lang w:val="en-US"/>
              </w:rPr>
            </w:pPr>
            <w:r w:rsidRPr="00AC0A6C">
              <w:rPr>
                <w:rFonts w:ascii="Times New Roman" w:eastAsia="Times New Roman" w:hAnsi="Times New Roman" w:cs="Times New Roman"/>
                <w:sz w:val="24"/>
                <w:szCs w:val="24"/>
                <w:lang w:val="en-US"/>
              </w:rPr>
              <w:t>0.1</w:t>
            </w:r>
          </w:p>
        </w:tc>
        <w:tc>
          <w:tcPr>
            <w:tcW w:w="700" w:type="dxa"/>
            <w:tcBorders>
              <w:top w:val="nil"/>
              <w:left w:val="nil"/>
              <w:bottom w:val="nil"/>
              <w:right w:val="nil"/>
            </w:tcBorders>
            <w:shd w:val="clear" w:color="auto" w:fill="auto"/>
            <w:noWrap/>
            <w:vAlign w:val="center"/>
            <w:hideMark/>
          </w:tcPr>
          <w:p w14:paraId="700B671C" w14:textId="77777777" w:rsidR="0005670D" w:rsidRPr="00AC0A6C" w:rsidRDefault="0005670D" w:rsidP="0005670D">
            <w:pPr>
              <w:spacing w:after="0" w:line="240" w:lineRule="auto"/>
              <w:jc w:val="center"/>
              <w:rPr>
                <w:rFonts w:ascii="Times New Roman" w:eastAsia="Times New Roman" w:hAnsi="Times New Roman" w:cs="Times New Roman"/>
                <w:sz w:val="24"/>
                <w:szCs w:val="24"/>
                <w:lang w:val="en-US"/>
              </w:rPr>
            </w:pPr>
            <w:r w:rsidRPr="00AC0A6C">
              <w:rPr>
                <w:rFonts w:ascii="Times New Roman" w:eastAsia="Times New Roman" w:hAnsi="Times New Roman" w:cs="Times New Roman"/>
                <w:sz w:val="24"/>
                <w:szCs w:val="24"/>
                <w:lang w:val="en-US"/>
              </w:rPr>
              <w:t>-.08</w:t>
            </w:r>
          </w:p>
        </w:tc>
        <w:tc>
          <w:tcPr>
            <w:tcW w:w="651" w:type="dxa"/>
            <w:tcBorders>
              <w:top w:val="nil"/>
              <w:left w:val="nil"/>
              <w:bottom w:val="nil"/>
              <w:right w:val="nil"/>
            </w:tcBorders>
            <w:shd w:val="clear" w:color="auto" w:fill="auto"/>
            <w:vAlign w:val="center"/>
            <w:hideMark/>
          </w:tcPr>
          <w:p w14:paraId="007F90B7" w14:textId="77777777" w:rsidR="0005670D" w:rsidRPr="00AC0A6C" w:rsidRDefault="0005670D" w:rsidP="0005670D">
            <w:pPr>
              <w:spacing w:after="0" w:line="240" w:lineRule="auto"/>
              <w:jc w:val="center"/>
              <w:rPr>
                <w:rFonts w:ascii="Times New Roman" w:eastAsia="Times New Roman" w:hAnsi="Times New Roman" w:cs="Times New Roman"/>
                <w:sz w:val="24"/>
                <w:szCs w:val="24"/>
                <w:lang w:val="en-US"/>
              </w:rPr>
            </w:pPr>
            <w:r w:rsidRPr="00AC0A6C">
              <w:rPr>
                <w:rFonts w:ascii="Times New Roman" w:eastAsia="Times New Roman" w:hAnsi="Times New Roman" w:cs="Times New Roman"/>
                <w:sz w:val="24"/>
                <w:szCs w:val="24"/>
                <w:lang w:val="en-US"/>
              </w:rPr>
              <w:t>/</w:t>
            </w:r>
          </w:p>
        </w:tc>
      </w:tr>
      <w:tr w:rsidR="00AC0A6C" w:rsidRPr="00AC0A6C" w14:paraId="63658523" w14:textId="77777777" w:rsidTr="00515DDC">
        <w:trPr>
          <w:trHeight w:val="375"/>
        </w:trPr>
        <w:tc>
          <w:tcPr>
            <w:tcW w:w="456" w:type="dxa"/>
            <w:tcBorders>
              <w:top w:val="nil"/>
              <w:left w:val="nil"/>
              <w:bottom w:val="nil"/>
              <w:right w:val="nil"/>
            </w:tcBorders>
            <w:shd w:val="clear" w:color="auto" w:fill="auto"/>
            <w:noWrap/>
            <w:vAlign w:val="center"/>
            <w:hideMark/>
          </w:tcPr>
          <w:p w14:paraId="6F60D577" w14:textId="77777777" w:rsidR="0005670D" w:rsidRPr="00AC0A6C" w:rsidRDefault="0005670D" w:rsidP="0005670D">
            <w:pPr>
              <w:spacing w:after="0" w:line="240" w:lineRule="auto"/>
              <w:jc w:val="center"/>
              <w:rPr>
                <w:rFonts w:ascii="Times New Roman" w:eastAsia="Times New Roman" w:hAnsi="Times New Roman" w:cs="Times New Roman"/>
                <w:sz w:val="24"/>
                <w:szCs w:val="24"/>
                <w:lang w:val="en-US"/>
              </w:rPr>
            </w:pPr>
            <w:r w:rsidRPr="00AC0A6C">
              <w:rPr>
                <w:rFonts w:ascii="Times New Roman" w:eastAsia="Times New Roman" w:hAnsi="Times New Roman" w:cs="Times New Roman"/>
                <w:sz w:val="24"/>
                <w:szCs w:val="24"/>
                <w:lang w:val="en-US"/>
              </w:rPr>
              <w:t>8</w:t>
            </w:r>
          </w:p>
        </w:tc>
        <w:tc>
          <w:tcPr>
            <w:tcW w:w="1960" w:type="dxa"/>
            <w:tcBorders>
              <w:top w:val="nil"/>
              <w:left w:val="nil"/>
              <w:bottom w:val="nil"/>
              <w:right w:val="nil"/>
            </w:tcBorders>
            <w:shd w:val="clear" w:color="auto" w:fill="auto"/>
            <w:vAlign w:val="center"/>
            <w:hideMark/>
          </w:tcPr>
          <w:p w14:paraId="70EA3B73" w14:textId="77777777" w:rsidR="0005670D" w:rsidRPr="00AC0A6C" w:rsidRDefault="0005670D" w:rsidP="0005670D">
            <w:pPr>
              <w:spacing w:after="0" w:line="240" w:lineRule="auto"/>
              <w:rPr>
                <w:rFonts w:ascii="Times New Roman" w:eastAsia="Times New Roman" w:hAnsi="Times New Roman" w:cs="Times New Roman"/>
                <w:sz w:val="24"/>
                <w:szCs w:val="24"/>
                <w:lang w:val="en-US"/>
              </w:rPr>
            </w:pPr>
            <w:r w:rsidRPr="00AC0A6C">
              <w:rPr>
                <w:rFonts w:ascii="Times New Roman" w:eastAsia="Times New Roman" w:hAnsi="Times New Roman" w:cs="Times New Roman"/>
                <w:sz w:val="24"/>
                <w:szCs w:val="24"/>
                <w:lang w:val="en-US"/>
              </w:rPr>
              <w:t>Contact possible</w:t>
            </w:r>
          </w:p>
        </w:tc>
        <w:tc>
          <w:tcPr>
            <w:tcW w:w="720" w:type="dxa"/>
            <w:tcBorders>
              <w:top w:val="nil"/>
              <w:left w:val="nil"/>
              <w:bottom w:val="nil"/>
              <w:right w:val="nil"/>
            </w:tcBorders>
            <w:shd w:val="clear" w:color="auto" w:fill="auto"/>
            <w:vAlign w:val="center"/>
            <w:hideMark/>
          </w:tcPr>
          <w:p w14:paraId="64F7A97B" w14:textId="77777777" w:rsidR="0005670D" w:rsidRPr="00AC0A6C" w:rsidRDefault="0005670D" w:rsidP="0005670D">
            <w:pPr>
              <w:spacing w:after="0" w:line="240" w:lineRule="auto"/>
              <w:jc w:val="center"/>
              <w:rPr>
                <w:rFonts w:ascii="Times New Roman" w:eastAsia="Times New Roman" w:hAnsi="Times New Roman" w:cs="Times New Roman"/>
                <w:sz w:val="24"/>
                <w:szCs w:val="24"/>
                <w:lang w:val="en-US"/>
              </w:rPr>
            </w:pPr>
            <w:r w:rsidRPr="00AC0A6C">
              <w:rPr>
                <w:rFonts w:ascii="Times New Roman" w:eastAsia="Times New Roman" w:hAnsi="Times New Roman" w:cs="Times New Roman"/>
                <w:sz w:val="24"/>
                <w:szCs w:val="24"/>
                <w:lang w:val="en-US"/>
              </w:rPr>
              <w:t>.04</w:t>
            </w:r>
          </w:p>
        </w:tc>
        <w:tc>
          <w:tcPr>
            <w:tcW w:w="740" w:type="dxa"/>
            <w:tcBorders>
              <w:top w:val="nil"/>
              <w:left w:val="nil"/>
              <w:bottom w:val="nil"/>
              <w:right w:val="nil"/>
            </w:tcBorders>
            <w:shd w:val="clear" w:color="auto" w:fill="auto"/>
            <w:vAlign w:val="center"/>
            <w:hideMark/>
          </w:tcPr>
          <w:p w14:paraId="0C2DB385" w14:textId="77777777" w:rsidR="0005670D" w:rsidRPr="00AC0A6C" w:rsidRDefault="0005670D" w:rsidP="0005670D">
            <w:pPr>
              <w:spacing w:after="0" w:line="240" w:lineRule="auto"/>
              <w:jc w:val="center"/>
              <w:rPr>
                <w:rFonts w:ascii="Times New Roman" w:eastAsia="Times New Roman" w:hAnsi="Times New Roman" w:cs="Times New Roman"/>
                <w:sz w:val="24"/>
                <w:szCs w:val="24"/>
                <w:lang w:val="en-US"/>
              </w:rPr>
            </w:pPr>
            <w:r w:rsidRPr="00AC0A6C">
              <w:rPr>
                <w:rFonts w:ascii="Times New Roman" w:eastAsia="Times New Roman" w:hAnsi="Times New Roman" w:cs="Times New Roman"/>
                <w:sz w:val="24"/>
                <w:szCs w:val="24"/>
                <w:lang w:val="en-US"/>
              </w:rPr>
              <w:t>.01</w:t>
            </w:r>
          </w:p>
        </w:tc>
        <w:tc>
          <w:tcPr>
            <w:tcW w:w="720" w:type="dxa"/>
            <w:tcBorders>
              <w:top w:val="nil"/>
              <w:left w:val="nil"/>
              <w:bottom w:val="nil"/>
              <w:right w:val="nil"/>
            </w:tcBorders>
            <w:shd w:val="clear" w:color="auto" w:fill="auto"/>
            <w:vAlign w:val="center"/>
            <w:hideMark/>
          </w:tcPr>
          <w:p w14:paraId="504CB501" w14:textId="77777777" w:rsidR="0005670D" w:rsidRPr="00AC0A6C" w:rsidRDefault="0005670D" w:rsidP="0005670D">
            <w:pPr>
              <w:spacing w:after="0" w:line="240" w:lineRule="auto"/>
              <w:jc w:val="center"/>
              <w:rPr>
                <w:rFonts w:ascii="Times New Roman" w:eastAsia="Times New Roman" w:hAnsi="Times New Roman" w:cs="Times New Roman"/>
                <w:sz w:val="24"/>
                <w:szCs w:val="24"/>
                <w:lang w:val="en-US"/>
              </w:rPr>
            </w:pPr>
            <w:r w:rsidRPr="00AC0A6C">
              <w:rPr>
                <w:rFonts w:ascii="Times New Roman" w:eastAsia="Times New Roman" w:hAnsi="Times New Roman" w:cs="Times New Roman"/>
                <w:sz w:val="24"/>
                <w:szCs w:val="24"/>
                <w:lang w:val="en-US"/>
              </w:rPr>
              <w:t>.25</w:t>
            </w:r>
          </w:p>
        </w:tc>
        <w:tc>
          <w:tcPr>
            <w:tcW w:w="720" w:type="dxa"/>
            <w:tcBorders>
              <w:top w:val="nil"/>
              <w:left w:val="nil"/>
              <w:bottom w:val="nil"/>
              <w:right w:val="nil"/>
            </w:tcBorders>
            <w:shd w:val="clear" w:color="auto" w:fill="auto"/>
            <w:vAlign w:val="center"/>
            <w:hideMark/>
          </w:tcPr>
          <w:p w14:paraId="29C8D057" w14:textId="77777777" w:rsidR="0005670D" w:rsidRPr="00AC0A6C" w:rsidRDefault="0005670D" w:rsidP="0005670D">
            <w:pPr>
              <w:spacing w:after="0" w:line="240" w:lineRule="auto"/>
              <w:jc w:val="center"/>
              <w:rPr>
                <w:rFonts w:ascii="Times New Roman" w:eastAsia="Times New Roman" w:hAnsi="Times New Roman" w:cs="Times New Roman"/>
                <w:sz w:val="24"/>
                <w:szCs w:val="24"/>
                <w:lang w:val="en-US"/>
              </w:rPr>
            </w:pPr>
            <w:r w:rsidRPr="00AC0A6C">
              <w:rPr>
                <w:rFonts w:ascii="Times New Roman" w:eastAsia="Times New Roman" w:hAnsi="Times New Roman" w:cs="Times New Roman"/>
                <w:sz w:val="24"/>
                <w:szCs w:val="24"/>
                <w:lang w:val="en-US"/>
              </w:rPr>
              <w:t>.05</w:t>
            </w:r>
          </w:p>
        </w:tc>
        <w:tc>
          <w:tcPr>
            <w:tcW w:w="680" w:type="dxa"/>
            <w:tcBorders>
              <w:top w:val="nil"/>
              <w:left w:val="nil"/>
              <w:bottom w:val="nil"/>
              <w:right w:val="nil"/>
            </w:tcBorders>
            <w:shd w:val="clear" w:color="auto" w:fill="auto"/>
            <w:vAlign w:val="center"/>
            <w:hideMark/>
          </w:tcPr>
          <w:p w14:paraId="17ED5F71" w14:textId="77777777" w:rsidR="0005670D" w:rsidRPr="00AC0A6C" w:rsidRDefault="0005670D" w:rsidP="0005670D">
            <w:pPr>
              <w:spacing w:after="0" w:line="240" w:lineRule="auto"/>
              <w:jc w:val="center"/>
              <w:rPr>
                <w:rFonts w:ascii="Times New Roman" w:eastAsia="Times New Roman" w:hAnsi="Times New Roman" w:cs="Times New Roman"/>
                <w:sz w:val="24"/>
                <w:szCs w:val="24"/>
                <w:lang w:val="en-US"/>
              </w:rPr>
            </w:pPr>
            <w:r w:rsidRPr="00AC0A6C">
              <w:rPr>
                <w:rFonts w:ascii="Times New Roman" w:eastAsia="Times New Roman" w:hAnsi="Times New Roman" w:cs="Times New Roman"/>
                <w:sz w:val="24"/>
                <w:szCs w:val="24"/>
                <w:lang w:val="en-US"/>
              </w:rPr>
              <w:t>-.04</w:t>
            </w:r>
          </w:p>
        </w:tc>
        <w:tc>
          <w:tcPr>
            <w:tcW w:w="660" w:type="dxa"/>
            <w:tcBorders>
              <w:top w:val="nil"/>
              <w:left w:val="nil"/>
              <w:bottom w:val="nil"/>
              <w:right w:val="nil"/>
            </w:tcBorders>
            <w:shd w:val="clear" w:color="auto" w:fill="auto"/>
            <w:vAlign w:val="center"/>
            <w:hideMark/>
          </w:tcPr>
          <w:p w14:paraId="0873309F" w14:textId="77777777" w:rsidR="0005670D" w:rsidRPr="00AC0A6C" w:rsidRDefault="0005670D" w:rsidP="0005670D">
            <w:pPr>
              <w:spacing w:after="0" w:line="240" w:lineRule="auto"/>
              <w:jc w:val="center"/>
              <w:rPr>
                <w:rFonts w:ascii="Times New Roman" w:eastAsia="Times New Roman" w:hAnsi="Times New Roman" w:cs="Times New Roman"/>
                <w:sz w:val="24"/>
                <w:szCs w:val="24"/>
                <w:lang w:val="en-US"/>
              </w:rPr>
            </w:pPr>
            <w:r w:rsidRPr="00AC0A6C">
              <w:rPr>
                <w:rFonts w:ascii="Times New Roman" w:eastAsia="Times New Roman" w:hAnsi="Times New Roman" w:cs="Times New Roman"/>
                <w:sz w:val="24"/>
                <w:szCs w:val="24"/>
                <w:lang w:val="en-US"/>
              </w:rPr>
              <w:t>-.02</w:t>
            </w:r>
          </w:p>
        </w:tc>
        <w:tc>
          <w:tcPr>
            <w:tcW w:w="680" w:type="dxa"/>
            <w:tcBorders>
              <w:top w:val="nil"/>
              <w:left w:val="nil"/>
              <w:bottom w:val="nil"/>
              <w:right w:val="nil"/>
            </w:tcBorders>
            <w:shd w:val="clear" w:color="auto" w:fill="auto"/>
            <w:vAlign w:val="center"/>
            <w:hideMark/>
          </w:tcPr>
          <w:p w14:paraId="461CEA93" w14:textId="77777777" w:rsidR="0005670D" w:rsidRPr="00AC0A6C" w:rsidRDefault="0005670D" w:rsidP="0005670D">
            <w:pPr>
              <w:spacing w:after="0" w:line="240" w:lineRule="auto"/>
              <w:jc w:val="center"/>
              <w:rPr>
                <w:rFonts w:ascii="Times New Roman" w:eastAsia="Times New Roman" w:hAnsi="Times New Roman" w:cs="Times New Roman"/>
                <w:sz w:val="24"/>
                <w:szCs w:val="24"/>
                <w:lang w:val="en-US"/>
              </w:rPr>
            </w:pPr>
            <w:r w:rsidRPr="00AC0A6C">
              <w:rPr>
                <w:rFonts w:ascii="Times New Roman" w:eastAsia="Times New Roman" w:hAnsi="Times New Roman" w:cs="Times New Roman"/>
                <w:sz w:val="24"/>
                <w:szCs w:val="24"/>
                <w:lang w:val="en-US"/>
              </w:rPr>
              <w:t>.11</w:t>
            </w:r>
          </w:p>
        </w:tc>
        <w:tc>
          <w:tcPr>
            <w:tcW w:w="680" w:type="dxa"/>
            <w:tcBorders>
              <w:top w:val="nil"/>
              <w:left w:val="nil"/>
              <w:bottom w:val="nil"/>
              <w:right w:val="nil"/>
            </w:tcBorders>
            <w:shd w:val="clear" w:color="auto" w:fill="auto"/>
            <w:vAlign w:val="center"/>
            <w:hideMark/>
          </w:tcPr>
          <w:p w14:paraId="5E5FE6B0" w14:textId="77777777" w:rsidR="0005670D" w:rsidRPr="00AC0A6C" w:rsidRDefault="0005670D" w:rsidP="0005670D">
            <w:pPr>
              <w:spacing w:after="0" w:line="240" w:lineRule="auto"/>
              <w:jc w:val="center"/>
              <w:rPr>
                <w:rFonts w:ascii="Times New Roman" w:eastAsia="Times New Roman" w:hAnsi="Times New Roman" w:cs="Times New Roman"/>
                <w:sz w:val="24"/>
                <w:szCs w:val="24"/>
                <w:lang w:val="en-US"/>
              </w:rPr>
            </w:pPr>
          </w:p>
        </w:tc>
        <w:tc>
          <w:tcPr>
            <w:tcW w:w="700" w:type="dxa"/>
            <w:tcBorders>
              <w:top w:val="nil"/>
              <w:left w:val="nil"/>
              <w:bottom w:val="nil"/>
              <w:right w:val="nil"/>
            </w:tcBorders>
            <w:shd w:val="clear" w:color="auto" w:fill="auto"/>
            <w:noWrap/>
            <w:vAlign w:val="center"/>
            <w:hideMark/>
          </w:tcPr>
          <w:p w14:paraId="2021CD40" w14:textId="77777777" w:rsidR="0005670D" w:rsidRPr="00AC0A6C" w:rsidRDefault="0005670D" w:rsidP="0005670D">
            <w:pPr>
              <w:spacing w:after="0" w:line="240" w:lineRule="auto"/>
              <w:jc w:val="center"/>
              <w:rPr>
                <w:rFonts w:ascii="Times New Roman" w:eastAsia="Times New Roman" w:hAnsi="Times New Roman" w:cs="Times New Roman"/>
                <w:sz w:val="24"/>
                <w:szCs w:val="24"/>
                <w:lang w:val="en-US"/>
              </w:rPr>
            </w:pPr>
            <w:r w:rsidRPr="00AC0A6C">
              <w:rPr>
                <w:rFonts w:ascii="Times New Roman" w:eastAsia="Times New Roman" w:hAnsi="Times New Roman" w:cs="Times New Roman"/>
                <w:sz w:val="24"/>
                <w:szCs w:val="24"/>
                <w:lang w:val="en-US"/>
              </w:rPr>
              <w:t>.06</w:t>
            </w:r>
          </w:p>
        </w:tc>
        <w:tc>
          <w:tcPr>
            <w:tcW w:w="651" w:type="dxa"/>
            <w:tcBorders>
              <w:top w:val="nil"/>
              <w:left w:val="nil"/>
              <w:bottom w:val="nil"/>
              <w:right w:val="nil"/>
            </w:tcBorders>
            <w:shd w:val="clear" w:color="auto" w:fill="auto"/>
            <w:vAlign w:val="center"/>
            <w:hideMark/>
          </w:tcPr>
          <w:p w14:paraId="4BCBC586" w14:textId="77777777" w:rsidR="0005670D" w:rsidRPr="00AC0A6C" w:rsidRDefault="0005670D" w:rsidP="0005670D">
            <w:pPr>
              <w:spacing w:after="0" w:line="240" w:lineRule="auto"/>
              <w:jc w:val="center"/>
              <w:rPr>
                <w:rFonts w:ascii="Times New Roman" w:eastAsia="Times New Roman" w:hAnsi="Times New Roman" w:cs="Times New Roman"/>
                <w:sz w:val="24"/>
                <w:szCs w:val="24"/>
                <w:lang w:val="en-US"/>
              </w:rPr>
            </w:pPr>
            <w:r w:rsidRPr="00AC0A6C">
              <w:rPr>
                <w:rFonts w:ascii="Times New Roman" w:eastAsia="Times New Roman" w:hAnsi="Times New Roman" w:cs="Times New Roman"/>
                <w:sz w:val="24"/>
                <w:szCs w:val="24"/>
                <w:lang w:val="en-US"/>
              </w:rPr>
              <w:t>/</w:t>
            </w:r>
          </w:p>
        </w:tc>
      </w:tr>
      <w:tr w:rsidR="00AC0A6C" w:rsidRPr="00AC0A6C" w14:paraId="0D025423" w14:textId="77777777" w:rsidTr="00515DDC">
        <w:trPr>
          <w:trHeight w:val="375"/>
        </w:trPr>
        <w:tc>
          <w:tcPr>
            <w:tcW w:w="456" w:type="dxa"/>
            <w:tcBorders>
              <w:top w:val="nil"/>
              <w:left w:val="nil"/>
              <w:bottom w:val="nil"/>
              <w:right w:val="nil"/>
            </w:tcBorders>
            <w:shd w:val="clear" w:color="auto" w:fill="auto"/>
            <w:noWrap/>
            <w:vAlign w:val="center"/>
            <w:hideMark/>
          </w:tcPr>
          <w:p w14:paraId="48B1794A" w14:textId="77777777" w:rsidR="0005670D" w:rsidRPr="00AC0A6C" w:rsidRDefault="0005670D" w:rsidP="0005670D">
            <w:pPr>
              <w:spacing w:after="0" w:line="240" w:lineRule="auto"/>
              <w:jc w:val="center"/>
              <w:rPr>
                <w:rFonts w:ascii="Times New Roman" w:eastAsia="Times New Roman" w:hAnsi="Times New Roman" w:cs="Times New Roman"/>
                <w:sz w:val="24"/>
                <w:szCs w:val="24"/>
                <w:lang w:val="en-US"/>
              </w:rPr>
            </w:pPr>
            <w:r w:rsidRPr="00AC0A6C">
              <w:rPr>
                <w:rFonts w:ascii="Times New Roman" w:eastAsia="Times New Roman" w:hAnsi="Times New Roman" w:cs="Times New Roman"/>
                <w:sz w:val="24"/>
                <w:szCs w:val="24"/>
                <w:lang w:val="en-US"/>
              </w:rPr>
              <w:t>9</w:t>
            </w:r>
          </w:p>
        </w:tc>
        <w:tc>
          <w:tcPr>
            <w:tcW w:w="1960" w:type="dxa"/>
            <w:tcBorders>
              <w:top w:val="nil"/>
              <w:left w:val="nil"/>
              <w:bottom w:val="nil"/>
              <w:right w:val="nil"/>
            </w:tcBorders>
            <w:shd w:val="clear" w:color="auto" w:fill="auto"/>
            <w:vAlign w:val="center"/>
            <w:hideMark/>
          </w:tcPr>
          <w:p w14:paraId="5B86E319" w14:textId="77777777" w:rsidR="0005670D" w:rsidRPr="00AC0A6C" w:rsidRDefault="0005670D" w:rsidP="0005670D">
            <w:pPr>
              <w:spacing w:after="0" w:line="240" w:lineRule="auto"/>
              <w:rPr>
                <w:rFonts w:ascii="Times New Roman" w:eastAsia="Times New Roman" w:hAnsi="Times New Roman" w:cs="Times New Roman"/>
                <w:sz w:val="24"/>
                <w:szCs w:val="24"/>
                <w:lang w:val="en-US"/>
              </w:rPr>
            </w:pPr>
            <w:r w:rsidRPr="00AC0A6C">
              <w:rPr>
                <w:rFonts w:ascii="Times New Roman" w:eastAsia="Times New Roman" w:hAnsi="Times New Roman" w:cs="Times New Roman"/>
                <w:sz w:val="24"/>
                <w:szCs w:val="24"/>
                <w:lang w:val="en-US"/>
              </w:rPr>
              <w:t>Contact initiated</w:t>
            </w:r>
          </w:p>
        </w:tc>
        <w:tc>
          <w:tcPr>
            <w:tcW w:w="720" w:type="dxa"/>
            <w:tcBorders>
              <w:top w:val="nil"/>
              <w:left w:val="nil"/>
              <w:bottom w:val="nil"/>
              <w:right w:val="nil"/>
            </w:tcBorders>
            <w:shd w:val="clear" w:color="auto" w:fill="auto"/>
            <w:vAlign w:val="center"/>
            <w:hideMark/>
          </w:tcPr>
          <w:p w14:paraId="60C32067" w14:textId="77777777" w:rsidR="0005670D" w:rsidRPr="00AC0A6C" w:rsidRDefault="0005670D" w:rsidP="0005670D">
            <w:pPr>
              <w:spacing w:after="0" w:line="240" w:lineRule="auto"/>
              <w:jc w:val="center"/>
              <w:rPr>
                <w:rFonts w:ascii="Times New Roman" w:eastAsia="Times New Roman" w:hAnsi="Times New Roman" w:cs="Times New Roman"/>
                <w:sz w:val="24"/>
                <w:szCs w:val="24"/>
                <w:lang w:val="en-US"/>
              </w:rPr>
            </w:pPr>
            <w:r w:rsidRPr="00AC0A6C">
              <w:rPr>
                <w:rFonts w:ascii="Times New Roman" w:eastAsia="Times New Roman" w:hAnsi="Times New Roman" w:cs="Times New Roman"/>
                <w:sz w:val="24"/>
                <w:szCs w:val="24"/>
                <w:lang w:val="en-US"/>
              </w:rPr>
              <w:t>-.05</w:t>
            </w:r>
          </w:p>
        </w:tc>
        <w:tc>
          <w:tcPr>
            <w:tcW w:w="740" w:type="dxa"/>
            <w:tcBorders>
              <w:top w:val="nil"/>
              <w:left w:val="nil"/>
              <w:bottom w:val="nil"/>
              <w:right w:val="nil"/>
            </w:tcBorders>
            <w:shd w:val="clear" w:color="auto" w:fill="auto"/>
            <w:vAlign w:val="center"/>
            <w:hideMark/>
          </w:tcPr>
          <w:p w14:paraId="38BF05F5" w14:textId="77777777" w:rsidR="0005670D" w:rsidRPr="00AC0A6C" w:rsidRDefault="0005670D" w:rsidP="0005670D">
            <w:pPr>
              <w:spacing w:after="0" w:line="240" w:lineRule="auto"/>
              <w:jc w:val="center"/>
              <w:rPr>
                <w:rFonts w:ascii="Times New Roman" w:eastAsia="Times New Roman" w:hAnsi="Times New Roman" w:cs="Times New Roman"/>
                <w:sz w:val="24"/>
                <w:szCs w:val="24"/>
                <w:lang w:val="en-US"/>
              </w:rPr>
            </w:pPr>
            <w:r w:rsidRPr="00AC0A6C">
              <w:rPr>
                <w:rFonts w:ascii="Times New Roman" w:eastAsia="Times New Roman" w:hAnsi="Times New Roman" w:cs="Times New Roman"/>
                <w:sz w:val="24"/>
                <w:szCs w:val="24"/>
                <w:lang w:val="en-US"/>
              </w:rPr>
              <w:t>-.04</w:t>
            </w:r>
          </w:p>
        </w:tc>
        <w:tc>
          <w:tcPr>
            <w:tcW w:w="720" w:type="dxa"/>
            <w:tcBorders>
              <w:top w:val="nil"/>
              <w:left w:val="nil"/>
              <w:bottom w:val="nil"/>
              <w:right w:val="nil"/>
            </w:tcBorders>
            <w:shd w:val="clear" w:color="auto" w:fill="auto"/>
            <w:vAlign w:val="center"/>
            <w:hideMark/>
          </w:tcPr>
          <w:p w14:paraId="1354491F" w14:textId="77777777" w:rsidR="0005670D" w:rsidRPr="00AC0A6C" w:rsidRDefault="0005670D" w:rsidP="0005670D">
            <w:pPr>
              <w:spacing w:after="0" w:line="240" w:lineRule="auto"/>
              <w:jc w:val="center"/>
              <w:rPr>
                <w:rFonts w:ascii="Times New Roman" w:eastAsia="Times New Roman" w:hAnsi="Times New Roman" w:cs="Times New Roman"/>
                <w:sz w:val="24"/>
                <w:szCs w:val="24"/>
                <w:lang w:val="en-US"/>
              </w:rPr>
            </w:pPr>
            <w:r w:rsidRPr="00AC0A6C">
              <w:rPr>
                <w:rFonts w:ascii="Times New Roman" w:eastAsia="Times New Roman" w:hAnsi="Times New Roman" w:cs="Times New Roman"/>
                <w:sz w:val="24"/>
                <w:szCs w:val="24"/>
                <w:lang w:val="en-US"/>
              </w:rPr>
              <w:t>-.04</w:t>
            </w:r>
          </w:p>
        </w:tc>
        <w:tc>
          <w:tcPr>
            <w:tcW w:w="720" w:type="dxa"/>
            <w:tcBorders>
              <w:top w:val="nil"/>
              <w:left w:val="nil"/>
              <w:bottom w:val="nil"/>
              <w:right w:val="nil"/>
            </w:tcBorders>
            <w:shd w:val="clear" w:color="auto" w:fill="auto"/>
            <w:vAlign w:val="center"/>
            <w:hideMark/>
          </w:tcPr>
          <w:p w14:paraId="2385D7D2" w14:textId="77777777" w:rsidR="0005670D" w:rsidRPr="00AC0A6C" w:rsidRDefault="0005670D" w:rsidP="0005670D">
            <w:pPr>
              <w:spacing w:after="0" w:line="240" w:lineRule="auto"/>
              <w:jc w:val="center"/>
              <w:rPr>
                <w:rFonts w:ascii="Times New Roman" w:eastAsia="Times New Roman" w:hAnsi="Times New Roman" w:cs="Times New Roman"/>
                <w:sz w:val="24"/>
                <w:szCs w:val="24"/>
                <w:lang w:val="en-US"/>
              </w:rPr>
            </w:pPr>
            <w:r w:rsidRPr="00AC0A6C">
              <w:rPr>
                <w:rFonts w:ascii="Times New Roman" w:eastAsia="Times New Roman" w:hAnsi="Times New Roman" w:cs="Times New Roman"/>
                <w:sz w:val="24"/>
                <w:szCs w:val="24"/>
                <w:lang w:val="en-US"/>
              </w:rPr>
              <w:t>-.01</w:t>
            </w:r>
          </w:p>
        </w:tc>
        <w:tc>
          <w:tcPr>
            <w:tcW w:w="680" w:type="dxa"/>
            <w:tcBorders>
              <w:top w:val="nil"/>
              <w:left w:val="nil"/>
              <w:bottom w:val="nil"/>
              <w:right w:val="nil"/>
            </w:tcBorders>
            <w:shd w:val="clear" w:color="auto" w:fill="auto"/>
            <w:vAlign w:val="center"/>
            <w:hideMark/>
          </w:tcPr>
          <w:p w14:paraId="60B5578C" w14:textId="77777777" w:rsidR="0005670D" w:rsidRPr="00AC0A6C" w:rsidRDefault="0005670D" w:rsidP="0005670D">
            <w:pPr>
              <w:spacing w:after="0" w:line="240" w:lineRule="auto"/>
              <w:jc w:val="center"/>
              <w:rPr>
                <w:rFonts w:ascii="Times New Roman" w:eastAsia="Times New Roman" w:hAnsi="Times New Roman" w:cs="Times New Roman"/>
                <w:sz w:val="24"/>
                <w:szCs w:val="24"/>
                <w:lang w:val="en-US"/>
              </w:rPr>
            </w:pPr>
            <w:r w:rsidRPr="00AC0A6C">
              <w:rPr>
                <w:rFonts w:ascii="Times New Roman" w:eastAsia="Times New Roman" w:hAnsi="Times New Roman" w:cs="Times New Roman"/>
                <w:sz w:val="24"/>
                <w:szCs w:val="24"/>
                <w:lang w:val="en-US"/>
              </w:rPr>
              <w:t>.02</w:t>
            </w:r>
          </w:p>
        </w:tc>
        <w:tc>
          <w:tcPr>
            <w:tcW w:w="660" w:type="dxa"/>
            <w:tcBorders>
              <w:top w:val="nil"/>
              <w:left w:val="nil"/>
              <w:bottom w:val="nil"/>
              <w:right w:val="nil"/>
            </w:tcBorders>
            <w:shd w:val="clear" w:color="auto" w:fill="auto"/>
            <w:vAlign w:val="center"/>
            <w:hideMark/>
          </w:tcPr>
          <w:p w14:paraId="27EC81E8" w14:textId="77777777" w:rsidR="0005670D" w:rsidRPr="00AC0A6C" w:rsidRDefault="0005670D" w:rsidP="0005670D">
            <w:pPr>
              <w:spacing w:after="0" w:line="240" w:lineRule="auto"/>
              <w:jc w:val="center"/>
              <w:rPr>
                <w:rFonts w:ascii="Times New Roman" w:eastAsia="Times New Roman" w:hAnsi="Times New Roman" w:cs="Times New Roman"/>
                <w:sz w:val="24"/>
                <w:szCs w:val="24"/>
                <w:lang w:val="en-US"/>
              </w:rPr>
            </w:pPr>
            <w:r w:rsidRPr="00AC0A6C">
              <w:rPr>
                <w:rFonts w:ascii="Times New Roman" w:eastAsia="Times New Roman" w:hAnsi="Times New Roman" w:cs="Times New Roman"/>
                <w:sz w:val="24"/>
                <w:szCs w:val="24"/>
                <w:lang w:val="en-US"/>
              </w:rPr>
              <w:t>.17</w:t>
            </w:r>
          </w:p>
        </w:tc>
        <w:tc>
          <w:tcPr>
            <w:tcW w:w="680" w:type="dxa"/>
            <w:tcBorders>
              <w:top w:val="nil"/>
              <w:left w:val="nil"/>
              <w:bottom w:val="nil"/>
              <w:right w:val="nil"/>
            </w:tcBorders>
            <w:shd w:val="clear" w:color="auto" w:fill="auto"/>
            <w:vAlign w:val="center"/>
            <w:hideMark/>
          </w:tcPr>
          <w:p w14:paraId="37407846" w14:textId="77777777" w:rsidR="0005670D" w:rsidRPr="00AC0A6C" w:rsidRDefault="0005670D" w:rsidP="0005670D">
            <w:pPr>
              <w:spacing w:after="0" w:line="240" w:lineRule="auto"/>
              <w:jc w:val="center"/>
              <w:rPr>
                <w:rFonts w:ascii="Times New Roman" w:eastAsia="Times New Roman" w:hAnsi="Times New Roman" w:cs="Times New Roman"/>
                <w:sz w:val="24"/>
                <w:szCs w:val="24"/>
                <w:lang w:val="en-US"/>
              </w:rPr>
            </w:pPr>
            <w:r w:rsidRPr="00AC0A6C">
              <w:rPr>
                <w:rFonts w:ascii="Times New Roman" w:eastAsia="Times New Roman" w:hAnsi="Times New Roman" w:cs="Times New Roman"/>
                <w:sz w:val="24"/>
                <w:szCs w:val="24"/>
                <w:lang w:val="en-US"/>
              </w:rPr>
              <w:t>-.14</w:t>
            </w:r>
          </w:p>
        </w:tc>
        <w:tc>
          <w:tcPr>
            <w:tcW w:w="680" w:type="dxa"/>
            <w:tcBorders>
              <w:top w:val="nil"/>
              <w:left w:val="nil"/>
              <w:bottom w:val="nil"/>
              <w:right w:val="nil"/>
            </w:tcBorders>
            <w:shd w:val="clear" w:color="auto" w:fill="auto"/>
            <w:vAlign w:val="center"/>
            <w:hideMark/>
          </w:tcPr>
          <w:p w14:paraId="3F52EAD9" w14:textId="77777777" w:rsidR="0005670D" w:rsidRPr="00AC0A6C" w:rsidRDefault="0005670D" w:rsidP="0005670D">
            <w:pPr>
              <w:spacing w:after="0" w:line="240" w:lineRule="auto"/>
              <w:jc w:val="center"/>
              <w:rPr>
                <w:rFonts w:ascii="Times New Roman" w:eastAsia="Times New Roman" w:hAnsi="Times New Roman" w:cs="Times New Roman"/>
                <w:sz w:val="24"/>
                <w:szCs w:val="24"/>
                <w:lang w:val="en-US"/>
              </w:rPr>
            </w:pPr>
            <w:r w:rsidRPr="00AC0A6C">
              <w:rPr>
                <w:rFonts w:ascii="Times New Roman" w:eastAsia="Times New Roman" w:hAnsi="Times New Roman" w:cs="Times New Roman"/>
                <w:sz w:val="24"/>
                <w:szCs w:val="24"/>
                <w:lang w:val="en-US"/>
              </w:rPr>
              <w:t>.07</w:t>
            </w:r>
          </w:p>
        </w:tc>
        <w:tc>
          <w:tcPr>
            <w:tcW w:w="700" w:type="dxa"/>
            <w:tcBorders>
              <w:top w:val="nil"/>
              <w:left w:val="nil"/>
              <w:bottom w:val="nil"/>
              <w:right w:val="nil"/>
            </w:tcBorders>
            <w:shd w:val="clear" w:color="auto" w:fill="auto"/>
            <w:vAlign w:val="center"/>
            <w:hideMark/>
          </w:tcPr>
          <w:p w14:paraId="6B08635E" w14:textId="77777777" w:rsidR="0005670D" w:rsidRPr="00AC0A6C" w:rsidRDefault="0005670D" w:rsidP="0005670D">
            <w:pPr>
              <w:spacing w:after="0" w:line="240" w:lineRule="auto"/>
              <w:jc w:val="center"/>
              <w:rPr>
                <w:rFonts w:ascii="Times New Roman" w:eastAsia="Times New Roman" w:hAnsi="Times New Roman" w:cs="Times New Roman"/>
                <w:sz w:val="24"/>
                <w:szCs w:val="24"/>
                <w:lang w:val="en-US"/>
              </w:rPr>
            </w:pPr>
          </w:p>
        </w:tc>
        <w:tc>
          <w:tcPr>
            <w:tcW w:w="651" w:type="dxa"/>
            <w:tcBorders>
              <w:top w:val="nil"/>
              <w:left w:val="nil"/>
              <w:bottom w:val="nil"/>
              <w:right w:val="nil"/>
            </w:tcBorders>
            <w:shd w:val="clear" w:color="auto" w:fill="auto"/>
            <w:vAlign w:val="center"/>
            <w:hideMark/>
          </w:tcPr>
          <w:p w14:paraId="3BD8F380" w14:textId="77777777" w:rsidR="0005670D" w:rsidRPr="00AC0A6C" w:rsidRDefault="0005670D" w:rsidP="0005670D">
            <w:pPr>
              <w:spacing w:after="0" w:line="240" w:lineRule="auto"/>
              <w:jc w:val="center"/>
              <w:rPr>
                <w:rFonts w:ascii="Times New Roman" w:eastAsia="Times New Roman" w:hAnsi="Times New Roman" w:cs="Times New Roman"/>
                <w:sz w:val="24"/>
                <w:szCs w:val="24"/>
                <w:lang w:val="en-US"/>
              </w:rPr>
            </w:pPr>
            <w:r w:rsidRPr="00AC0A6C">
              <w:rPr>
                <w:rFonts w:ascii="Times New Roman" w:eastAsia="Times New Roman" w:hAnsi="Times New Roman" w:cs="Times New Roman"/>
                <w:sz w:val="24"/>
                <w:szCs w:val="24"/>
                <w:lang w:val="en-US"/>
              </w:rPr>
              <w:t>/</w:t>
            </w:r>
          </w:p>
        </w:tc>
      </w:tr>
      <w:tr w:rsidR="00AC0A6C" w:rsidRPr="00AC0A6C" w14:paraId="4024AB8C" w14:textId="77777777" w:rsidTr="00515DDC">
        <w:trPr>
          <w:trHeight w:val="375"/>
        </w:trPr>
        <w:tc>
          <w:tcPr>
            <w:tcW w:w="456" w:type="dxa"/>
            <w:tcBorders>
              <w:top w:val="nil"/>
              <w:left w:val="nil"/>
              <w:bottom w:val="nil"/>
              <w:right w:val="nil"/>
            </w:tcBorders>
            <w:shd w:val="clear" w:color="auto" w:fill="auto"/>
            <w:noWrap/>
            <w:vAlign w:val="center"/>
            <w:hideMark/>
          </w:tcPr>
          <w:p w14:paraId="2D628600" w14:textId="77777777" w:rsidR="0005670D" w:rsidRPr="00AC0A6C" w:rsidRDefault="0005670D" w:rsidP="0005670D">
            <w:pPr>
              <w:spacing w:after="0" w:line="240" w:lineRule="auto"/>
              <w:jc w:val="center"/>
              <w:rPr>
                <w:rFonts w:ascii="Times New Roman" w:eastAsia="Times New Roman" w:hAnsi="Times New Roman" w:cs="Times New Roman"/>
                <w:sz w:val="24"/>
                <w:szCs w:val="24"/>
                <w:lang w:val="en-US"/>
              </w:rPr>
            </w:pPr>
            <w:r w:rsidRPr="00AC0A6C">
              <w:rPr>
                <w:rFonts w:ascii="Times New Roman" w:eastAsia="Times New Roman" w:hAnsi="Times New Roman" w:cs="Times New Roman"/>
                <w:sz w:val="24"/>
                <w:szCs w:val="24"/>
                <w:lang w:val="en-US"/>
              </w:rPr>
              <w:t>10</w:t>
            </w:r>
          </w:p>
        </w:tc>
        <w:tc>
          <w:tcPr>
            <w:tcW w:w="1960" w:type="dxa"/>
            <w:tcBorders>
              <w:top w:val="nil"/>
              <w:left w:val="nil"/>
              <w:bottom w:val="nil"/>
              <w:right w:val="nil"/>
            </w:tcBorders>
            <w:shd w:val="clear" w:color="auto" w:fill="auto"/>
            <w:vAlign w:val="center"/>
            <w:hideMark/>
          </w:tcPr>
          <w:p w14:paraId="37BB8C30" w14:textId="77777777" w:rsidR="0005670D" w:rsidRPr="00AC0A6C" w:rsidRDefault="0005670D" w:rsidP="0005670D">
            <w:pPr>
              <w:spacing w:after="0" w:line="240" w:lineRule="auto"/>
              <w:rPr>
                <w:rFonts w:ascii="Times New Roman" w:eastAsia="Times New Roman" w:hAnsi="Times New Roman" w:cs="Times New Roman"/>
                <w:sz w:val="24"/>
                <w:szCs w:val="24"/>
                <w:lang w:val="en-US"/>
              </w:rPr>
            </w:pPr>
            <w:r w:rsidRPr="00AC0A6C">
              <w:rPr>
                <w:rFonts w:ascii="Times New Roman" w:eastAsia="Times New Roman" w:hAnsi="Times New Roman" w:cs="Times New Roman"/>
                <w:sz w:val="24"/>
                <w:szCs w:val="24"/>
                <w:lang w:val="en-US"/>
              </w:rPr>
              <w:t>Age</w:t>
            </w:r>
          </w:p>
        </w:tc>
        <w:tc>
          <w:tcPr>
            <w:tcW w:w="720" w:type="dxa"/>
            <w:tcBorders>
              <w:top w:val="nil"/>
              <w:left w:val="nil"/>
              <w:bottom w:val="nil"/>
              <w:right w:val="nil"/>
            </w:tcBorders>
            <w:shd w:val="clear" w:color="auto" w:fill="auto"/>
            <w:vAlign w:val="center"/>
            <w:hideMark/>
          </w:tcPr>
          <w:p w14:paraId="30FDCD47" w14:textId="77777777" w:rsidR="0005670D" w:rsidRPr="00AC0A6C" w:rsidRDefault="0005670D" w:rsidP="0005670D">
            <w:pPr>
              <w:spacing w:after="0" w:line="240" w:lineRule="auto"/>
              <w:jc w:val="center"/>
              <w:rPr>
                <w:rFonts w:ascii="Times New Roman" w:eastAsia="Times New Roman" w:hAnsi="Times New Roman" w:cs="Times New Roman"/>
                <w:sz w:val="24"/>
                <w:szCs w:val="24"/>
                <w:lang w:val="en-US"/>
              </w:rPr>
            </w:pPr>
            <w:r w:rsidRPr="00AC0A6C">
              <w:rPr>
                <w:rFonts w:ascii="Times New Roman" w:eastAsia="Times New Roman" w:hAnsi="Times New Roman" w:cs="Times New Roman"/>
                <w:sz w:val="24"/>
                <w:szCs w:val="24"/>
                <w:lang w:val="en-US"/>
              </w:rPr>
              <w:t>-.12</w:t>
            </w:r>
          </w:p>
        </w:tc>
        <w:tc>
          <w:tcPr>
            <w:tcW w:w="740" w:type="dxa"/>
            <w:tcBorders>
              <w:top w:val="nil"/>
              <w:left w:val="nil"/>
              <w:bottom w:val="nil"/>
              <w:right w:val="nil"/>
            </w:tcBorders>
            <w:shd w:val="clear" w:color="auto" w:fill="auto"/>
            <w:vAlign w:val="center"/>
            <w:hideMark/>
          </w:tcPr>
          <w:p w14:paraId="13B8ED58" w14:textId="77777777" w:rsidR="0005670D" w:rsidRPr="00AC0A6C" w:rsidRDefault="0005670D" w:rsidP="0005670D">
            <w:pPr>
              <w:spacing w:after="0" w:line="240" w:lineRule="auto"/>
              <w:jc w:val="center"/>
              <w:rPr>
                <w:rFonts w:ascii="Times New Roman" w:eastAsia="Times New Roman" w:hAnsi="Times New Roman" w:cs="Times New Roman"/>
                <w:sz w:val="24"/>
                <w:szCs w:val="24"/>
                <w:lang w:val="en-US"/>
              </w:rPr>
            </w:pPr>
            <w:r w:rsidRPr="00AC0A6C">
              <w:rPr>
                <w:rFonts w:ascii="Times New Roman" w:eastAsia="Times New Roman" w:hAnsi="Times New Roman" w:cs="Times New Roman"/>
                <w:sz w:val="24"/>
                <w:szCs w:val="24"/>
                <w:lang w:val="en-US"/>
              </w:rPr>
              <w:t>.02</w:t>
            </w:r>
          </w:p>
        </w:tc>
        <w:tc>
          <w:tcPr>
            <w:tcW w:w="720" w:type="dxa"/>
            <w:tcBorders>
              <w:top w:val="nil"/>
              <w:left w:val="nil"/>
              <w:bottom w:val="nil"/>
              <w:right w:val="nil"/>
            </w:tcBorders>
            <w:shd w:val="clear" w:color="auto" w:fill="auto"/>
            <w:vAlign w:val="center"/>
            <w:hideMark/>
          </w:tcPr>
          <w:p w14:paraId="38760690" w14:textId="77777777" w:rsidR="0005670D" w:rsidRPr="00AC0A6C" w:rsidRDefault="0005670D" w:rsidP="0005670D">
            <w:pPr>
              <w:spacing w:after="0" w:line="240" w:lineRule="auto"/>
              <w:jc w:val="center"/>
              <w:rPr>
                <w:rFonts w:ascii="Times New Roman" w:eastAsia="Times New Roman" w:hAnsi="Times New Roman" w:cs="Times New Roman"/>
                <w:sz w:val="24"/>
                <w:szCs w:val="24"/>
                <w:lang w:val="en-US"/>
              </w:rPr>
            </w:pPr>
            <w:r w:rsidRPr="00AC0A6C">
              <w:rPr>
                <w:rFonts w:ascii="Times New Roman" w:eastAsia="Times New Roman" w:hAnsi="Times New Roman" w:cs="Times New Roman"/>
                <w:sz w:val="24"/>
                <w:szCs w:val="24"/>
                <w:lang w:val="en-US"/>
              </w:rPr>
              <w:t>-.05</w:t>
            </w:r>
          </w:p>
        </w:tc>
        <w:tc>
          <w:tcPr>
            <w:tcW w:w="720" w:type="dxa"/>
            <w:tcBorders>
              <w:top w:val="nil"/>
              <w:left w:val="nil"/>
              <w:bottom w:val="nil"/>
              <w:right w:val="nil"/>
            </w:tcBorders>
            <w:shd w:val="clear" w:color="auto" w:fill="auto"/>
            <w:vAlign w:val="center"/>
            <w:hideMark/>
          </w:tcPr>
          <w:p w14:paraId="22E681A1" w14:textId="77777777" w:rsidR="0005670D" w:rsidRPr="00AC0A6C" w:rsidRDefault="0005670D" w:rsidP="0005670D">
            <w:pPr>
              <w:spacing w:after="0" w:line="240" w:lineRule="auto"/>
              <w:jc w:val="center"/>
              <w:rPr>
                <w:rFonts w:ascii="Times New Roman" w:eastAsia="Times New Roman" w:hAnsi="Times New Roman" w:cs="Times New Roman"/>
                <w:sz w:val="24"/>
                <w:szCs w:val="24"/>
                <w:lang w:val="en-US"/>
              </w:rPr>
            </w:pPr>
            <w:r w:rsidRPr="00AC0A6C">
              <w:rPr>
                <w:rFonts w:ascii="Times New Roman" w:eastAsia="Times New Roman" w:hAnsi="Times New Roman" w:cs="Times New Roman"/>
                <w:sz w:val="24"/>
                <w:szCs w:val="24"/>
                <w:lang w:val="en-US"/>
              </w:rPr>
              <w:t>-.15</w:t>
            </w:r>
          </w:p>
        </w:tc>
        <w:tc>
          <w:tcPr>
            <w:tcW w:w="680" w:type="dxa"/>
            <w:tcBorders>
              <w:top w:val="nil"/>
              <w:left w:val="nil"/>
              <w:bottom w:val="nil"/>
              <w:right w:val="nil"/>
            </w:tcBorders>
            <w:shd w:val="clear" w:color="auto" w:fill="auto"/>
            <w:vAlign w:val="center"/>
            <w:hideMark/>
          </w:tcPr>
          <w:p w14:paraId="0007C3A0" w14:textId="77777777" w:rsidR="0005670D" w:rsidRPr="00AC0A6C" w:rsidRDefault="0005670D" w:rsidP="0005670D">
            <w:pPr>
              <w:spacing w:after="0" w:line="240" w:lineRule="auto"/>
              <w:jc w:val="center"/>
              <w:rPr>
                <w:rFonts w:ascii="Times New Roman" w:eastAsia="Times New Roman" w:hAnsi="Times New Roman" w:cs="Times New Roman"/>
                <w:sz w:val="24"/>
                <w:szCs w:val="24"/>
                <w:lang w:val="en-US"/>
              </w:rPr>
            </w:pPr>
            <w:r w:rsidRPr="00AC0A6C">
              <w:rPr>
                <w:rFonts w:ascii="Times New Roman" w:eastAsia="Times New Roman" w:hAnsi="Times New Roman" w:cs="Times New Roman"/>
                <w:sz w:val="24"/>
                <w:szCs w:val="24"/>
                <w:lang w:val="en-US"/>
              </w:rPr>
              <w:t>-.02</w:t>
            </w:r>
          </w:p>
        </w:tc>
        <w:tc>
          <w:tcPr>
            <w:tcW w:w="660" w:type="dxa"/>
            <w:tcBorders>
              <w:top w:val="nil"/>
              <w:left w:val="nil"/>
              <w:bottom w:val="nil"/>
              <w:right w:val="nil"/>
            </w:tcBorders>
            <w:shd w:val="clear" w:color="auto" w:fill="auto"/>
            <w:vAlign w:val="center"/>
            <w:hideMark/>
          </w:tcPr>
          <w:p w14:paraId="44E88533" w14:textId="77777777" w:rsidR="0005670D" w:rsidRPr="00AC0A6C" w:rsidRDefault="0005670D" w:rsidP="0005670D">
            <w:pPr>
              <w:spacing w:after="0" w:line="240" w:lineRule="auto"/>
              <w:jc w:val="center"/>
              <w:rPr>
                <w:rFonts w:ascii="Times New Roman" w:eastAsia="Times New Roman" w:hAnsi="Times New Roman" w:cs="Times New Roman"/>
                <w:sz w:val="24"/>
                <w:szCs w:val="24"/>
                <w:lang w:val="en-US"/>
              </w:rPr>
            </w:pPr>
            <w:r w:rsidRPr="00AC0A6C">
              <w:rPr>
                <w:rFonts w:ascii="Times New Roman" w:eastAsia="Times New Roman" w:hAnsi="Times New Roman" w:cs="Times New Roman"/>
                <w:sz w:val="24"/>
                <w:szCs w:val="24"/>
                <w:lang w:val="en-US"/>
              </w:rPr>
              <w:t>.12</w:t>
            </w:r>
          </w:p>
        </w:tc>
        <w:tc>
          <w:tcPr>
            <w:tcW w:w="680" w:type="dxa"/>
            <w:tcBorders>
              <w:top w:val="nil"/>
              <w:left w:val="nil"/>
              <w:bottom w:val="nil"/>
              <w:right w:val="nil"/>
            </w:tcBorders>
            <w:shd w:val="clear" w:color="auto" w:fill="auto"/>
            <w:vAlign w:val="center"/>
            <w:hideMark/>
          </w:tcPr>
          <w:p w14:paraId="274AD896" w14:textId="77777777" w:rsidR="0005670D" w:rsidRPr="00AC0A6C" w:rsidRDefault="0005670D" w:rsidP="0005670D">
            <w:pPr>
              <w:spacing w:after="0" w:line="240" w:lineRule="auto"/>
              <w:jc w:val="center"/>
              <w:rPr>
                <w:rFonts w:ascii="Times New Roman" w:eastAsia="Times New Roman" w:hAnsi="Times New Roman" w:cs="Times New Roman"/>
                <w:sz w:val="24"/>
                <w:szCs w:val="24"/>
                <w:lang w:val="en-US"/>
              </w:rPr>
            </w:pPr>
            <w:r w:rsidRPr="00AC0A6C">
              <w:rPr>
                <w:rFonts w:ascii="Times New Roman" w:eastAsia="Times New Roman" w:hAnsi="Times New Roman" w:cs="Times New Roman"/>
                <w:sz w:val="24"/>
                <w:szCs w:val="24"/>
                <w:lang w:val="en-US"/>
              </w:rPr>
              <w:t>.06</w:t>
            </w:r>
          </w:p>
        </w:tc>
        <w:tc>
          <w:tcPr>
            <w:tcW w:w="680" w:type="dxa"/>
            <w:tcBorders>
              <w:top w:val="nil"/>
              <w:left w:val="nil"/>
              <w:bottom w:val="nil"/>
              <w:right w:val="nil"/>
            </w:tcBorders>
            <w:shd w:val="clear" w:color="auto" w:fill="auto"/>
            <w:vAlign w:val="center"/>
            <w:hideMark/>
          </w:tcPr>
          <w:p w14:paraId="7D63B88C" w14:textId="77777777" w:rsidR="0005670D" w:rsidRPr="00AC0A6C" w:rsidRDefault="0005670D" w:rsidP="0005670D">
            <w:pPr>
              <w:spacing w:after="0" w:line="240" w:lineRule="auto"/>
              <w:jc w:val="center"/>
              <w:rPr>
                <w:rFonts w:ascii="Times New Roman" w:eastAsia="Times New Roman" w:hAnsi="Times New Roman" w:cs="Times New Roman"/>
                <w:sz w:val="24"/>
                <w:szCs w:val="24"/>
                <w:lang w:val="en-US"/>
              </w:rPr>
            </w:pPr>
            <w:r w:rsidRPr="00AC0A6C">
              <w:rPr>
                <w:rFonts w:ascii="Times New Roman" w:eastAsia="Times New Roman" w:hAnsi="Times New Roman" w:cs="Times New Roman"/>
                <w:sz w:val="24"/>
                <w:szCs w:val="24"/>
                <w:lang w:val="en-US"/>
              </w:rPr>
              <w:t>.01</w:t>
            </w:r>
          </w:p>
        </w:tc>
        <w:tc>
          <w:tcPr>
            <w:tcW w:w="700" w:type="dxa"/>
            <w:tcBorders>
              <w:top w:val="nil"/>
              <w:left w:val="nil"/>
              <w:bottom w:val="nil"/>
              <w:right w:val="nil"/>
            </w:tcBorders>
            <w:shd w:val="clear" w:color="auto" w:fill="auto"/>
            <w:vAlign w:val="center"/>
            <w:hideMark/>
          </w:tcPr>
          <w:p w14:paraId="75ABCCB1" w14:textId="77777777" w:rsidR="0005670D" w:rsidRPr="00AC0A6C" w:rsidRDefault="0005670D" w:rsidP="0005670D">
            <w:pPr>
              <w:spacing w:after="0" w:line="240" w:lineRule="auto"/>
              <w:jc w:val="center"/>
              <w:rPr>
                <w:rFonts w:ascii="Times New Roman" w:eastAsia="Times New Roman" w:hAnsi="Times New Roman" w:cs="Times New Roman"/>
                <w:sz w:val="24"/>
                <w:szCs w:val="24"/>
                <w:lang w:val="en-US"/>
              </w:rPr>
            </w:pPr>
            <w:r w:rsidRPr="00AC0A6C">
              <w:rPr>
                <w:rFonts w:ascii="Times New Roman" w:eastAsia="Times New Roman" w:hAnsi="Times New Roman" w:cs="Times New Roman"/>
                <w:sz w:val="24"/>
                <w:szCs w:val="24"/>
                <w:lang w:val="en-US"/>
              </w:rPr>
              <w:t>-.07</w:t>
            </w:r>
          </w:p>
        </w:tc>
        <w:tc>
          <w:tcPr>
            <w:tcW w:w="651" w:type="dxa"/>
            <w:tcBorders>
              <w:top w:val="nil"/>
              <w:left w:val="nil"/>
              <w:bottom w:val="nil"/>
              <w:right w:val="nil"/>
            </w:tcBorders>
            <w:shd w:val="clear" w:color="auto" w:fill="auto"/>
            <w:vAlign w:val="center"/>
            <w:hideMark/>
          </w:tcPr>
          <w:p w14:paraId="5AD889A0" w14:textId="77777777" w:rsidR="0005670D" w:rsidRPr="00AC0A6C" w:rsidRDefault="0005670D" w:rsidP="0005670D">
            <w:pPr>
              <w:spacing w:after="0" w:line="240" w:lineRule="auto"/>
              <w:jc w:val="center"/>
              <w:rPr>
                <w:rFonts w:ascii="Times New Roman" w:eastAsia="Times New Roman" w:hAnsi="Times New Roman" w:cs="Times New Roman"/>
                <w:sz w:val="24"/>
                <w:szCs w:val="24"/>
                <w:lang w:val="en-US"/>
              </w:rPr>
            </w:pPr>
            <w:r w:rsidRPr="00AC0A6C">
              <w:rPr>
                <w:rFonts w:ascii="Times New Roman" w:eastAsia="Times New Roman" w:hAnsi="Times New Roman" w:cs="Times New Roman"/>
                <w:sz w:val="24"/>
                <w:szCs w:val="24"/>
                <w:lang w:val="en-US"/>
              </w:rPr>
              <w:t>/</w:t>
            </w:r>
          </w:p>
        </w:tc>
      </w:tr>
      <w:tr w:rsidR="00AC0A6C" w:rsidRPr="00AC0A6C" w14:paraId="264A8922" w14:textId="77777777" w:rsidTr="00515DDC">
        <w:trPr>
          <w:trHeight w:val="375"/>
        </w:trPr>
        <w:tc>
          <w:tcPr>
            <w:tcW w:w="456" w:type="dxa"/>
            <w:tcBorders>
              <w:top w:val="nil"/>
              <w:left w:val="nil"/>
              <w:bottom w:val="nil"/>
              <w:right w:val="nil"/>
            </w:tcBorders>
            <w:shd w:val="clear" w:color="auto" w:fill="auto"/>
            <w:noWrap/>
            <w:vAlign w:val="center"/>
            <w:hideMark/>
          </w:tcPr>
          <w:p w14:paraId="59D5ED54" w14:textId="77777777" w:rsidR="0005670D" w:rsidRPr="00AC0A6C" w:rsidRDefault="0005670D" w:rsidP="0005670D">
            <w:pPr>
              <w:spacing w:after="0" w:line="240" w:lineRule="auto"/>
              <w:jc w:val="center"/>
              <w:rPr>
                <w:rFonts w:ascii="Times New Roman" w:eastAsia="Times New Roman" w:hAnsi="Times New Roman" w:cs="Times New Roman"/>
                <w:sz w:val="24"/>
                <w:szCs w:val="24"/>
                <w:lang w:val="en-US"/>
              </w:rPr>
            </w:pPr>
            <w:r w:rsidRPr="00AC0A6C">
              <w:rPr>
                <w:rFonts w:ascii="Times New Roman" w:eastAsia="Times New Roman" w:hAnsi="Times New Roman" w:cs="Times New Roman"/>
                <w:sz w:val="24"/>
                <w:szCs w:val="24"/>
                <w:lang w:val="en-US"/>
              </w:rPr>
              <w:t>11</w:t>
            </w:r>
          </w:p>
        </w:tc>
        <w:tc>
          <w:tcPr>
            <w:tcW w:w="1960" w:type="dxa"/>
            <w:tcBorders>
              <w:top w:val="nil"/>
              <w:left w:val="nil"/>
              <w:bottom w:val="nil"/>
              <w:right w:val="nil"/>
            </w:tcBorders>
            <w:shd w:val="clear" w:color="auto" w:fill="auto"/>
            <w:vAlign w:val="center"/>
            <w:hideMark/>
          </w:tcPr>
          <w:p w14:paraId="7EFE96B0" w14:textId="77777777" w:rsidR="0005670D" w:rsidRPr="00AC0A6C" w:rsidRDefault="0005670D" w:rsidP="0005670D">
            <w:pPr>
              <w:spacing w:after="0" w:line="240" w:lineRule="auto"/>
              <w:rPr>
                <w:rFonts w:ascii="Times New Roman" w:eastAsia="Times New Roman" w:hAnsi="Times New Roman" w:cs="Times New Roman"/>
                <w:sz w:val="24"/>
                <w:szCs w:val="24"/>
                <w:lang w:val="en-US"/>
              </w:rPr>
            </w:pPr>
            <w:r w:rsidRPr="00AC0A6C">
              <w:rPr>
                <w:rFonts w:ascii="Times New Roman" w:eastAsia="Times New Roman" w:hAnsi="Times New Roman" w:cs="Times New Roman"/>
                <w:sz w:val="24"/>
                <w:szCs w:val="24"/>
                <w:lang w:val="en-US"/>
              </w:rPr>
              <w:t>Gender</w:t>
            </w:r>
          </w:p>
        </w:tc>
        <w:tc>
          <w:tcPr>
            <w:tcW w:w="720" w:type="dxa"/>
            <w:tcBorders>
              <w:top w:val="nil"/>
              <w:left w:val="nil"/>
              <w:bottom w:val="nil"/>
              <w:right w:val="nil"/>
            </w:tcBorders>
            <w:shd w:val="clear" w:color="auto" w:fill="auto"/>
            <w:vAlign w:val="center"/>
            <w:hideMark/>
          </w:tcPr>
          <w:p w14:paraId="07E7E2B7" w14:textId="77777777" w:rsidR="0005670D" w:rsidRPr="00AC0A6C" w:rsidRDefault="0005670D" w:rsidP="0005670D">
            <w:pPr>
              <w:spacing w:after="0" w:line="240" w:lineRule="auto"/>
              <w:jc w:val="center"/>
              <w:rPr>
                <w:rFonts w:ascii="Times New Roman" w:eastAsia="Times New Roman" w:hAnsi="Times New Roman" w:cs="Times New Roman"/>
                <w:sz w:val="24"/>
                <w:szCs w:val="24"/>
                <w:lang w:val="en-US"/>
              </w:rPr>
            </w:pPr>
            <w:r w:rsidRPr="00AC0A6C">
              <w:rPr>
                <w:rFonts w:ascii="Times New Roman" w:eastAsia="Times New Roman" w:hAnsi="Times New Roman" w:cs="Times New Roman"/>
                <w:sz w:val="24"/>
                <w:szCs w:val="24"/>
                <w:lang w:val="en-US"/>
              </w:rPr>
              <w:t>-.01</w:t>
            </w:r>
          </w:p>
        </w:tc>
        <w:tc>
          <w:tcPr>
            <w:tcW w:w="740" w:type="dxa"/>
            <w:tcBorders>
              <w:top w:val="nil"/>
              <w:left w:val="nil"/>
              <w:bottom w:val="nil"/>
              <w:right w:val="nil"/>
            </w:tcBorders>
            <w:shd w:val="clear" w:color="auto" w:fill="auto"/>
            <w:vAlign w:val="center"/>
            <w:hideMark/>
          </w:tcPr>
          <w:p w14:paraId="65F134DC" w14:textId="77777777" w:rsidR="0005670D" w:rsidRPr="00AC0A6C" w:rsidRDefault="0005670D" w:rsidP="0005670D">
            <w:pPr>
              <w:spacing w:after="0" w:line="240" w:lineRule="auto"/>
              <w:jc w:val="center"/>
              <w:rPr>
                <w:rFonts w:ascii="Times New Roman" w:eastAsia="Times New Roman" w:hAnsi="Times New Roman" w:cs="Times New Roman"/>
                <w:sz w:val="24"/>
                <w:szCs w:val="24"/>
                <w:lang w:val="en-US"/>
              </w:rPr>
            </w:pPr>
            <w:r w:rsidRPr="00AC0A6C">
              <w:rPr>
                <w:rFonts w:ascii="Times New Roman" w:eastAsia="Times New Roman" w:hAnsi="Times New Roman" w:cs="Times New Roman"/>
                <w:sz w:val="24"/>
                <w:szCs w:val="24"/>
                <w:lang w:val="en-US"/>
              </w:rPr>
              <w:t>-.14</w:t>
            </w:r>
          </w:p>
        </w:tc>
        <w:tc>
          <w:tcPr>
            <w:tcW w:w="720" w:type="dxa"/>
            <w:tcBorders>
              <w:top w:val="nil"/>
              <w:left w:val="nil"/>
              <w:bottom w:val="nil"/>
              <w:right w:val="nil"/>
            </w:tcBorders>
            <w:shd w:val="clear" w:color="auto" w:fill="auto"/>
            <w:vAlign w:val="center"/>
            <w:hideMark/>
          </w:tcPr>
          <w:p w14:paraId="7185C678" w14:textId="77777777" w:rsidR="0005670D" w:rsidRPr="00AC0A6C" w:rsidRDefault="0005670D" w:rsidP="0005670D">
            <w:pPr>
              <w:spacing w:after="0" w:line="240" w:lineRule="auto"/>
              <w:jc w:val="center"/>
              <w:rPr>
                <w:rFonts w:ascii="Times New Roman" w:eastAsia="Times New Roman" w:hAnsi="Times New Roman" w:cs="Times New Roman"/>
                <w:sz w:val="24"/>
                <w:szCs w:val="24"/>
                <w:lang w:val="en-US"/>
              </w:rPr>
            </w:pPr>
            <w:r w:rsidRPr="00AC0A6C">
              <w:rPr>
                <w:rFonts w:ascii="Times New Roman" w:eastAsia="Times New Roman" w:hAnsi="Times New Roman" w:cs="Times New Roman"/>
                <w:sz w:val="24"/>
                <w:szCs w:val="24"/>
                <w:lang w:val="en-US"/>
              </w:rPr>
              <w:t>-.08</w:t>
            </w:r>
          </w:p>
        </w:tc>
        <w:tc>
          <w:tcPr>
            <w:tcW w:w="720" w:type="dxa"/>
            <w:tcBorders>
              <w:top w:val="nil"/>
              <w:left w:val="nil"/>
              <w:bottom w:val="nil"/>
              <w:right w:val="nil"/>
            </w:tcBorders>
            <w:shd w:val="clear" w:color="auto" w:fill="auto"/>
            <w:vAlign w:val="center"/>
            <w:hideMark/>
          </w:tcPr>
          <w:p w14:paraId="341BCEAC" w14:textId="77777777" w:rsidR="0005670D" w:rsidRPr="00AC0A6C" w:rsidRDefault="0005670D" w:rsidP="0005670D">
            <w:pPr>
              <w:spacing w:after="0" w:line="240" w:lineRule="auto"/>
              <w:jc w:val="center"/>
              <w:rPr>
                <w:rFonts w:ascii="Times New Roman" w:eastAsia="Times New Roman" w:hAnsi="Times New Roman" w:cs="Times New Roman"/>
                <w:sz w:val="24"/>
                <w:szCs w:val="24"/>
                <w:lang w:val="en-US"/>
              </w:rPr>
            </w:pPr>
            <w:r w:rsidRPr="00AC0A6C">
              <w:rPr>
                <w:rFonts w:ascii="Times New Roman" w:eastAsia="Times New Roman" w:hAnsi="Times New Roman" w:cs="Times New Roman"/>
                <w:sz w:val="24"/>
                <w:szCs w:val="24"/>
                <w:lang w:val="en-US"/>
              </w:rPr>
              <w:t>-.03</w:t>
            </w:r>
          </w:p>
        </w:tc>
        <w:tc>
          <w:tcPr>
            <w:tcW w:w="680" w:type="dxa"/>
            <w:tcBorders>
              <w:top w:val="nil"/>
              <w:left w:val="nil"/>
              <w:bottom w:val="nil"/>
              <w:right w:val="nil"/>
            </w:tcBorders>
            <w:shd w:val="clear" w:color="auto" w:fill="auto"/>
            <w:vAlign w:val="center"/>
            <w:hideMark/>
          </w:tcPr>
          <w:p w14:paraId="29D477AC" w14:textId="77777777" w:rsidR="0005670D" w:rsidRPr="00AC0A6C" w:rsidRDefault="0005670D" w:rsidP="0005670D">
            <w:pPr>
              <w:spacing w:after="0" w:line="240" w:lineRule="auto"/>
              <w:jc w:val="center"/>
              <w:rPr>
                <w:rFonts w:ascii="Times New Roman" w:eastAsia="Times New Roman" w:hAnsi="Times New Roman" w:cs="Times New Roman"/>
                <w:sz w:val="24"/>
                <w:szCs w:val="24"/>
                <w:lang w:val="en-US"/>
              </w:rPr>
            </w:pPr>
            <w:r w:rsidRPr="00AC0A6C">
              <w:rPr>
                <w:rFonts w:ascii="Times New Roman" w:eastAsia="Times New Roman" w:hAnsi="Times New Roman" w:cs="Times New Roman"/>
                <w:sz w:val="24"/>
                <w:szCs w:val="24"/>
                <w:lang w:val="en-US"/>
              </w:rPr>
              <w:t>.18</w:t>
            </w:r>
          </w:p>
        </w:tc>
        <w:tc>
          <w:tcPr>
            <w:tcW w:w="660" w:type="dxa"/>
            <w:tcBorders>
              <w:top w:val="nil"/>
              <w:left w:val="nil"/>
              <w:bottom w:val="nil"/>
              <w:right w:val="nil"/>
            </w:tcBorders>
            <w:shd w:val="clear" w:color="auto" w:fill="auto"/>
            <w:vAlign w:val="center"/>
            <w:hideMark/>
          </w:tcPr>
          <w:p w14:paraId="56FFDD7F" w14:textId="77777777" w:rsidR="0005670D" w:rsidRPr="00AC0A6C" w:rsidRDefault="0005670D" w:rsidP="0005670D">
            <w:pPr>
              <w:spacing w:after="0" w:line="240" w:lineRule="auto"/>
              <w:jc w:val="center"/>
              <w:rPr>
                <w:rFonts w:ascii="Times New Roman" w:eastAsia="Times New Roman" w:hAnsi="Times New Roman" w:cs="Times New Roman"/>
                <w:sz w:val="24"/>
                <w:szCs w:val="24"/>
                <w:lang w:val="en-US"/>
              </w:rPr>
            </w:pPr>
            <w:r w:rsidRPr="00AC0A6C">
              <w:rPr>
                <w:rFonts w:ascii="Times New Roman" w:eastAsia="Times New Roman" w:hAnsi="Times New Roman" w:cs="Times New Roman"/>
                <w:sz w:val="24"/>
                <w:szCs w:val="24"/>
                <w:lang w:val="en-US"/>
              </w:rPr>
              <w:t>.07</w:t>
            </w:r>
          </w:p>
        </w:tc>
        <w:tc>
          <w:tcPr>
            <w:tcW w:w="680" w:type="dxa"/>
            <w:tcBorders>
              <w:top w:val="nil"/>
              <w:left w:val="nil"/>
              <w:bottom w:val="nil"/>
              <w:right w:val="nil"/>
            </w:tcBorders>
            <w:shd w:val="clear" w:color="auto" w:fill="auto"/>
            <w:vAlign w:val="center"/>
            <w:hideMark/>
          </w:tcPr>
          <w:p w14:paraId="30E12D13" w14:textId="77777777" w:rsidR="0005670D" w:rsidRPr="00AC0A6C" w:rsidRDefault="0005670D" w:rsidP="0005670D">
            <w:pPr>
              <w:spacing w:after="0" w:line="240" w:lineRule="auto"/>
              <w:jc w:val="center"/>
              <w:rPr>
                <w:rFonts w:ascii="Times New Roman" w:eastAsia="Times New Roman" w:hAnsi="Times New Roman" w:cs="Times New Roman"/>
                <w:sz w:val="24"/>
                <w:szCs w:val="24"/>
                <w:lang w:val="en-US"/>
              </w:rPr>
            </w:pPr>
            <w:r w:rsidRPr="00AC0A6C">
              <w:rPr>
                <w:rFonts w:ascii="Times New Roman" w:eastAsia="Times New Roman" w:hAnsi="Times New Roman" w:cs="Times New Roman"/>
                <w:sz w:val="24"/>
                <w:szCs w:val="24"/>
                <w:lang w:val="en-US"/>
              </w:rPr>
              <w:t>-.13</w:t>
            </w:r>
          </w:p>
        </w:tc>
        <w:tc>
          <w:tcPr>
            <w:tcW w:w="680" w:type="dxa"/>
            <w:tcBorders>
              <w:top w:val="nil"/>
              <w:left w:val="nil"/>
              <w:bottom w:val="nil"/>
              <w:right w:val="nil"/>
            </w:tcBorders>
            <w:shd w:val="clear" w:color="auto" w:fill="auto"/>
            <w:vAlign w:val="center"/>
            <w:hideMark/>
          </w:tcPr>
          <w:p w14:paraId="498B06DF" w14:textId="77777777" w:rsidR="0005670D" w:rsidRPr="00AC0A6C" w:rsidRDefault="0005670D" w:rsidP="0005670D">
            <w:pPr>
              <w:spacing w:after="0" w:line="240" w:lineRule="auto"/>
              <w:jc w:val="center"/>
              <w:rPr>
                <w:rFonts w:ascii="Times New Roman" w:eastAsia="Times New Roman" w:hAnsi="Times New Roman" w:cs="Times New Roman"/>
                <w:sz w:val="24"/>
                <w:szCs w:val="24"/>
                <w:lang w:val="en-US"/>
              </w:rPr>
            </w:pPr>
            <w:r w:rsidRPr="00AC0A6C">
              <w:rPr>
                <w:rFonts w:ascii="Times New Roman" w:eastAsia="Times New Roman" w:hAnsi="Times New Roman" w:cs="Times New Roman"/>
                <w:sz w:val="24"/>
                <w:szCs w:val="24"/>
                <w:lang w:val="en-US"/>
              </w:rPr>
              <w:t>-.02</w:t>
            </w:r>
          </w:p>
        </w:tc>
        <w:tc>
          <w:tcPr>
            <w:tcW w:w="700" w:type="dxa"/>
            <w:tcBorders>
              <w:top w:val="nil"/>
              <w:left w:val="nil"/>
              <w:bottom w:val="nil"/>
              <w:right w:val="nil"/>
            </w:tcBorders>
            <w:shd w:val="clear" w:color="auto" w:fill="auto"/>
            <w:vAlign w:val="center"/>
            <w:hideMark/>
          </w:tcPr>
          <w:p w14:paraId="75937219" w14:textId="77777777" w:rsidR="0005670D" w:rsidRPr="00AC0A6C" w:rsidRDefault="0005670D" w:rsidP="0005670D">
            <w:pPr>
              <w:spacing w:after="0" w:line="240" w:lineRule="auto"/>
              <w:jc w:val="center"/>
              <w:rPr>
                <w:rFonts w:ascii="Times New Roman" w:eastAsia="Times New Roman" w:hAnsi="Times New Roman" w:cs="Times New Roman"/>
                <w:sz w:val="24"/>
                <w:szCs w:val="24"/>
                <w:lang w:val="en-US"/>
              </w:rPr>
            </w:pPr>
            <w:r w:rsidRPr="00AC0A6C">
              <w:rPr>
                <w:rFonts w:ascii="Times New Roman" w:eastAsia="Times New Roman" w:hAnsi="Times New Roman" w:cs="Times New Roman"/>
                <w:sz w:val="24"/>
                <w:szCs w:val="24"/>
                <w:lang w:val="en-US"/>
              </w:rPr>
              <w:t>-.06</w:t>
            </w:r>
          </w:p>
        </w:tc>
        <w:tc>
          <w:tcPr>
            <w:tcW w:w="651" w:type="dxa"/>
            <w:tcBorders>
              <w:top w:val="nil"/>
              <w:left w:val="nil"/>
              <w:bottom w:val="nil"/>
              <w:right w:val="nil"/>
            </w:tcBorders>
            <w:shd w:val="clear" w:color="auto" w:fill="auto"/>
            <w:vAlign w:val="center"/>
            <w:hideMark/>
          </w:tcPr>
          <w:p w14:paraId="348D2829" w14:textId="77777777" w:rsidR="0005670D" w:rsidRPr="00AC0A6C" w:rsidRDefault="0005670D" w:rsidP="0005670D">
            <w:pPr>
              <w:spacing w:after="0" w:line="240" w:lineRule="auto"/>
              <w:jc w:val="center"/>
              <w:rPr>
                <w:rFonts w:ascii="Times New Roman" w:eastAsia="Times New Roman" w:hAnsi="Times New Roman" w:cs="Times New Roman"/>
                <w:sz w:val="24"/>
                <w:szCs w:val="24"/>
                <w:lang w:val="en-US"/>
              </w:rPr>
            </w:pPr>
            <w:r w:rsidRPr="00AC0A6C">
              <w:rPr>
                <w:rFonts w:ascii="Times New Roman" w:eastAsia="Times New Roman" w:hAnsi="Times New Roman" w:cs="Times New Roman"/>
                <w:sz w:val="24"/>
                <w:szCs w:val="24"/>
                <w:lang w:val="en-US"/>
              </w:rPr>
              <w:t>-.02</w:t>
            </w:r>
          </w:p>
        </w:tc>
      </w:tr>
      <w:tr w:rsidR="00AC0A6C" w:rsidRPr="00283D7F" w14:paraId="66E25EFB" w14:textId="77777777" w:rsidTr="00515DDC">
        <w:trPr>
          <w:trHeight w:val="615"/>
        </w:trPr>
        <w:tc>
          <w:tcPr>
            <w:tcW w:w="9367" w:type="dxa"/>
            <w:gridSpan w:val="12"/>
            <w:tcBorders>
              <w:top w:val="single" w:sz="4" w:space="0" w:color="auto"/>
              <w:left w:val="nil"/>
              <w:bottom w:val="nil"/>
              <w:right w:val="nil"/>
            </w:tcBorders>
            <w:shd w:val="clear" w:color="auto" w:fill="auto"/>
            <w:vAlign w:val="bottom"/>
            <w:hideMark/>
          </w:tcPr>
          <w:p w14:paraId="147BA7D5" w14:textId="10E6CBA3" w:rsidR="0005670D" w:rsidRPr="00AC0A6C" w:rsidRDefault="0005670D" w:rsidP="0005670D">
            <w:pPr>
              <w:spacing w:after="0" w:line="240" w:lineRule="auto"/>
              <w:rPr>
                <w:rFonts w:ascii="Times New Roman" w:eastAsia="Times New Roman" w:hAnsi="Times New Roman" w:cs="Times New Roman"/>
                <w:sz w:val="24"/>
                <w:szCs w:val="24"/>
                <w:lang w:val="en-US"/>
              </w:rPr>
            </w:pPr>
            <w:r w:rsidRPr="00AC0A6C">
              <w:rPr>
                <w:rFonts w:ascii="Times New Roman" w:eastAsia="Times New Roman" w:hAnsi="Times New Roman" w:cs="Times New Roman"/>
                <w:i/>
                <w:sz w:val="24"/>
                <w:szCs w:val="24"/>
                <w:lang w:val="en-US"/>
              </w:rPr>
              <w:t>Note.</w:t>
            </w:r>
            <w:r w:rsidRPr="00AC0A6C">
              <w:rPr>
                <w:rFonts w:ascii="Times New Roman" w:eastAsia="Times New Roman" w:hAnsi="Times New Roman" w:cs="Times New Roman"/>
                <w:sz w:val="24"/>
                <w:szCs w:val="24"/>
                <w:lang w:val="en-US"/>
              </w:rPr>
              <w:t xml:space="preserve"> Between-person correlations from Study 1 are displayed below the diagonal and within-person correlations are displayed above the diagonal.</w:t>
            </w:r>
            <w:r w:rsidR="00515DDC" w:rsidRPr="00AC0A6C">
              <w:rPr>
                <w:rFonts w:ascii="Times New Roman" w:eastAsia="Times New Roman" w:hAnsi="Times New Roman" w:cs="Times New Roman"/>
                <w:sz w:val="24"/>
                <w:szCs w:val="24"/>
                <w:lang w:val="en-US"/>
              </w:rPr>
              <w:t xml:space="preserve"> </w:t>
            </w:r>
            <w:proofErr w:type="spellStart"/>
            <w:r w:rsidR="00515DDC" w:rsidRPr="00AC0A6C">
              <w:rPr>
                <w:rFonts w:ascii="Times New Roman" w:eastAsia="Times New Roman" w:hAnsi="Times New Roman" w:cs="Times New Roman"/>
                <w:sz w:val="24"/>
                <w:szCs w:val="24"/>
                <w:vertAlign w:val="superscript"/>
                <w:lang w:val="en-US"/>
              </w:rPr>
              <w:t>a</w:t>
            </w:r>
            <w:r w:rsidR="00515DDC" w:rsidRPr="00AC0A6C">
              <w:rPr>
                <w:rFonts w:ascii="Times New Roman" w:eastAsia="Times New Roman" w:hAnsi="Times New Roman" w:cs="Times New Roman"/>
                <w:sz w:val="24"/>
                <w:szCs w:val="24"/>
                <w:lang w:val="en-US"/>
              </w:rPr>
              <w:t>Proportion</w:t>
            </w:r>
            <w:proofErr w:type="spellEnd"/>
            <w:r w:rsidR="00515DDC" w:rsidRPr="00AC0A6C">
              <w:rPr>
                <w:rFonts w:ascii="Times New Roman" w:eastAsia="Times New Roman" w:hAnsi="Times New Roman" w:cs="Times New Roman"/>
                <w:sz w:val="24"/>
                <w:szCs w:val="24"/>
                <w:lang w:val="en-US"/>
              </w:rPr>
              <w:t xml:space="preserve"> of time between two EMA spent in social interactions. </w:t>
            </w:r>
            <w:proofErr w:type="spellStart"/>
            <w:r w:rsidR="00515DDC" w:rsidRPr="00AC0A6C">
              <w:rPr>
                <w:rFonts w:ascii="Times New Roman" w:eastAsia="Times New Roman" w:hAnsi="Times New Roman" w:cs="Times New Roman"/>
                <w:sz w:val="24"/>
                <w:szCs w:val="24"/>
                <w:vertAlign w:val="superscript"/>
                <w:lang w:val="en-US"/>
              </w:rPr>
              <w:t>b</w:t>
            </w:r>
            <w:r w:rsidR="00515DDC" w:rsidRPr="00AC0A6C">
              <w:rPr>
                <w:rFonts w:ascii="Times New Roman" w:eastAsia="Times New Roman" w:hAnsi="Times New Roman" w:cs="Times New Roman"/>
                <w:sz w:val="24"/>
                <w:szCs w:val="24"/>
                <w:lang w:val="en-US"/>
              </w:rPr>
              <w:t>Proportion</w:t>
            </w:r>
            <w:proofErr w:type="spellEnd"/>
            <w:r w:rsidR="00515DDC" w:rsidRPr="00AC0A6C">
              <w:rPr>
                <w:rFonts w:ascii="Times New Roman" w:eastAsia="Times New Roman" w:hAnsi="Times New Roman" w:cs="Times New Roman"/>
                <w:sz w:val="24"/>
                <w:szCs w:val="24"/>
                <w:lang w:val="en-US"/>
              </w:rPr>
              <w:t xml:space="preserve"> of time that conversations were detected in mobile sensing</w:t>
            </w:r>
            <w:r w:rsidR="000F185C">
              <w:rPr>
                <w:rFonts w:ascii="Times New Roman" w:eastAsia="Times New Roman" w:hAnsi="Times New Roman" w:cs="Times New Roman"/>
                <w:sz w:val="24"/>
                <w:szCs w:val="24"/>
                <w:lang w:val="en-US"/>
              </w:rPr>
              <w:t xml:space="preserve"> (MS)</w:t>
            </w:r>
          </w:p>
        </w:tc>
      </w:tr>
    </w:tbl>
    <w:p w14:paraId="1562C3C3" w14:textId="77777777" w:rsidR="0005670D" w:rsidRPr="00AC0A6C" w:rsidRDefault="0005670D">
      <w:pPr>
        <w:rPr>
          <w:rFonts w:ascii="Times New Roman" w:hAnsi="Times New Roman" w:cs="Times New Roman"/>
          <w:sz w:val="24"/>
          <w:szCs w:val="24"/>
          <w:highlight w:val="yellow"/>
          <w:lang w:val="en-US"/>
        </w:rPr>
      </w:pPr>
    </w:p>
    <w:p w14:paraId="08FCDDFE" w14:textId="77777777" w:rsidR="00685DB8" w:rsidRPr="00AC0A6C" w:rsidRDefault="00685DB8">
      <w:pPr>
        <w:rPr>
          <w:highlight w:val="yellow"/>
          <w:lang w:val="en-US"/>
        </w:rPr>
      </w:pPr>
      <w:r w:rsidRPr="00AC0A6C">
        <w:rPr>
          <w:highlight w:val="yellow"/>
          <w:lang w:val="en-US"/>
        </w:rPr>
        <w:br w:type="page"/>
      </w:r>
    </w:p>
    <w:tbl>
      <w:tblPr>
        <w:tblW w:w="9111" w:type="dxa"/>
        <w:tblLook w:val="04A0" w:firstRow="1" w:lastRow="0" w:firstColumn="1" w:lastColumn="0" w:noHBand="0" w:noVBand="1"/>
      </w:tblPr>
      <w:tblGrid>
        <w:gridCol w:w="3572"/>
        <w:gridCol w:w="1248"/>
        <w:gridCol w:w="1411"/>
        <w:gridCol w:w="276"/>
        <w:gridCol w:w="1167"/>
        <w:gridCol w:w="1437"/>
      </w:tblGrid>
      <w:tr w:rsidR="00AC0A6C" w:rsidRPr="00AC0A6C" w14:paraId="28D6F58D" w14:textId="77777777" w:rsidTr="001A2DC6">
        <w:trPr>
          <w:trHeight w:val="315"/>
        </w:trPr>
        <w:tc>
          <w:tcPr>
            <w:tcW w:w="9111" w:type="dxa"/>
            <w:gridSpan w:val="6"/>
            <w:tcBorders>
              <w:top w:val="nil"/>
              <w:left w:val="nil"/>
              <w:bottom w:val="nil"/>
              <w:right w:val="nil"/>
            </w:tcBorders>
            <w:shd w:val="clear" w:color="auto" w:fill="auto"/>
            <w:noWrap/>
            <w:vAlign w:val="center"/>
            <w:hideMark/>
          </w:tcPr>
          <w:p w14:paraId="67DD1E0E" w14:textId="77777777" w:rsidR="00C77931" w:rsidRPr="00AC0A6C" w:rsidRDefault="00C77931" w:rsidP="00C77931">
            <w:pPr>
              <w:spacing w:after="0" w:line="240" w:lineRule="auto"/>
              <w:rPr>
                <w:rFonts w:ascii="Times New Roman" w:eastAsia="Times New Roman" w:hAnsi="Times New Roman" w:cs="Times New Roman"/>
                <w:b/>
                <w:bCs/>
                <w:sz w:val="24"/>
                <w:szCs w:val="24"/>
                <w:lang w:val="en-US"/>
              </w:rPr>
            </w:pPr>
            <w:r w:rsidRPr="00AC0A6C">
              <w:rPr>
                <w:rFonts w:ascii="Times New Roman" w:eastAsia="Times New Roman" w:hAnsi="Times New Roman" w:cs="Times New Roman"/>
                <w:b/>
                <w:bCs/>
                <w:sz w:val="24"/>
                <w:szCs w:val="24"/>
                <w:lang w:val="en-US"/>
              </w:rPr>
              <w:lastRenderedPageBreak/>
              <w:t>Table S</w:t>
            </w:r>
            <w:r w:rsidR="0036517A" w:rsidRPr="00AC0A6C">
              <w:rPr>
                <w:rFonts w:ascii="Times New Roman" w:eastAsia="Times New Roman" w:hAnsi="Times New Roman" w:cs="Times New Roman"/>
                <w:b/>
                <w:bCs/>
                <w:sz w:val="24"/>
                <w:szCs w:val="24"/>
                <w:lang w:val="en-US"/>
              </w:rPr>
              <w:t>2</w:t>
            </w:r>
          </w:p>
        </w:tc>
      </w:tr>
      <w:tr w:rsidR="00AC0A6C" w:rsidRPr="00283D7F" w14:paraId="0B90DA31" w14:textId="77777777" w:rsidTr="001A2DC6">
        <w:trPr>
          <w:trHeight w:val="330"/>
        </w:trPr>
        <w:tc>
          <w:tcPr>
            <w:tcW w:w="9111" w:type="dxa"/>
            <w:gridSpan w:val="6"/>
            <w:tcBorders>
              <w:top w:val="nil"/>
              <w:left w:val="nil"/>
              <w:bottom w:val="single" w:sz="8" w:space="0" w:color="auto"/>
              <w:right w:val="nil"/>
            </w:tcBorders>
            <w:shd w:val="clear" w:color="auto" w:fill="auto"/>
            <w:noWrap/>
            <w:vAlign w:val="center"/>
            <w:hideMark/>
          </w:tcPr>
          <w:p w14:paraId="5996DC5E" w14:textId="77777777" w:rsidR="00C77931" w:rsidRPr="00AC0A6C" w:rsidRDefault="00C77931" w:rsidP="00050A3F">
            <w:pPr>
              <w:pStyle w:val="berschrift1"/>
            </w:pPr>
            <w:bookmarkStart w:id="1" w:name="_Toc181438551"/>
            <w:r w:rsidRPr="00AC0A6C">
              <w:t>Study 1: Fixed Effects of Extraversion-Models Predicting Contact at Next Measurement or Desire to Interact</w:t>
            </w:r>
            <w:bookmarkEnd w:id="1"/>
          </w:p>
        </w:tc>
      </w:tr>
      <w:tr w:rsidR="00AC0A6C" w:rsidRPr="00AC0A6C" w14:paraId="6D652478" w14:textId="77777777" w:rsidTr="001A2DC6">
        <w:trPr>
          <w:trHeight w:val="330"/>
        </w:trPr>
        <w:tc>
          <w:tcPr>
            <w:tcW w:w="3572" w:type="dxa"/>
            <w:vMerge w:val="restart"/>
            <w:tcBorders>
              <w:top w:val="nil"/>
              <w:left w:val="nil"/>
              <w:bottom w:val="single" w:sz="8" w:space="0" w:color="000000"/>
              <w:right w:val="nil"/>
            </w:tcBorders>
            <w:shd w:val="clear" w:color="auto" w:fill="auto"/>
            <w:noWrap/>
            <w:vAlign w:val="center"/>
            <w:hideMark/>
          </w:tcPr>
          <w:p w14:paraId="4F0F4DAF" w14:textId="77777777" w:rsidR="00C77931" w:rsidRPr="00AC0A6C" w:rsidRDefault="00C77931" w:rsidP="00C77931">
            <w:pPr>
              <w:spacing w:after="0" w:line="240" w:lineRule="auto"/>
              <w:jc w:val="center"/>
              <w:rPr>
                <w:rFonts w:ascii="Times New Roman" w:eastAsia="Times New Roman" w:hAnsi="Times New Roman" w:cs="Times New Roman"/>
                <w:sz w:val="24"/>
                <w:szCs w:val="24"/>
                <w:lang w:val="en-US"/>
              </w:rPr>
            </w:pPr>
            <w:r w:rsidRPr="00AC0A6C">
              <w:rPr>
                <w:rFonts w:ascii="Times New Roman" w:eastAsia="Times New Roman" w:hAnsi="Times New Roman" w:cs="Times New Roman"/>
                <w:sz w:val="24"/>
                <w:szCs w:val="24"/>
                <w:lang w:val="en-US"/>
              </w:rPr>
              <w:t>Variable</w:t>
            </w:r>
          </w:p>
        </w:tc>
        <w:tc>
          <w:tcPr>
            <w:tcW w:w="2659" w:type="dxa"/>
            <w:gridSpan w:val="2"/>
            <w:tcBorders>
              <w:top w:val="single" w:sz="8" w:space="0" w:color="auto"/>
              <w:left w:val="nil"/>
              <w:bottom w:val="single" w:sz="8" w:space="0" w:color="auto"/>
              <w:right w:val="nil"/>
            </w:tcBorders>
            <w:shd w:val="clear" w:color="auto" w:fill="auto"/>
            <w:noWrap/>
            <w:vAlign w:val="center"/>
            <w:hideMark/>
          </w:tcPr>
          <w:p w14:paraId="19242225" w14:textId="77777777" w:rsidR="00C77931" w:rsidRPr="00AC0A6C" w:rsidRDefault="00C77931" w:rsidP="00C77931">
            <w:pPr>
              <w:spacing w:after="0" w:line="240" w:lineRule="auto"/>
              <w:jc w:val="center"/>
              <w:rPr>
                <w:rFonts w:ascii="Times New Roman" w:eastAsia="Times New Roman" w:hAnsi="Times New Roman" w:cs="Times New Roman"/>
                <w:sz w:val="24"/>
                <w:szCs w:val="24"/>
                <w:lang w:val="en-US"/>
              </w:rPr>
            </w:pPr>
            <w:r w:rsidRPr="00AC0A6C">
              <w:rPr>
                <w:rFonts w:ascii="Times New Roman" w:eastAsia="Times New Roman" w:hAnsi="Times New Roman" w:cs="Times New Roman"/>
                <w:sz w:val="24"/>
                <w:szCs w:val="24"/>
                <w:lang w:val="en-US"/>
              </w:rPr>
              <w:t>Contact t+1</w:t>
            </w:r>
          </w:p>
        </w:tc>
        <w:tc>
          <w:tcPr>
            <w:tcW w:w="276" w:type="dxa"/>
            <w:tcBorders>
              <w:top w:val="nil"/>
              <w:left w:val="nil"/>
              <w:bottom w:val="nil"/>
              <w:right w:val="nil"/>
            </w:tcBorders>
            <w:shd w:val="clear" w:color="auto" w:fill="auto"/>
            <w:noWrap/>
            <w:vAlign w:val="center"/>
            <w:hideMark/>
          </w:tcPr>
          <w:p w14:paraId="1A3EAAAE" w14:textId="77777777" w:rsidR="00C77931" w:rsidRPr="00AC0A6C" w:rsidRDefault="00C77931" w:rsidP="00C77931">
            <w:pPr>
              <w:spacing w:after="0" w:line="240" w:lineRule="auto"/>
              <w:jc w:val="center"/>
              <w:rPr>
                <w:rFonts w:ascii="Times New Roman" w:eastAsia="Times New Roman" w:hAnsi="Times New Roman" w:cs="Times New Roman"/>
                <w:sz w:val="24"/>
                <w:szCs w:val="24"/>
                <w:lang w:val="en-US"/>
              </w:rPr>
            </w:pPr>
            <w:r w:rsidRPr="00AC0A6C">
              <w:rPr>
                <w:rFonts w:ascii="Times New Roman" w:eastAsia="Times New Roman" w:hAnsi="Times New Roman" w:cs="Times New Roman"/>
                <w:sz w:val="24"/>
                <w:szCs w:val="24"/>
                <w:lang w:val="en-US"/>
              </w:rPr>
              <w:t> </w:t>
            </w:r>
          </w:p>
        </w:tc>
        <w:tc>
          <w:tcPr>
            <w:tcW w:w="2604" w:type="dxa"/>
            <w:gridSpan w:val="2"/>
            <w:tcBorders>
              <w:top w:val="single" w:sz="8" w:space="0" w:color="auto"/>
              <w:left w:val="nil"/>
              <w:bottom w:val="single" w:sz="8" w:space="0" w:color="auto"/>
              <w:right w:val="nil"/>
            </w:tcBorders>
            <w:shd w:val="clear" w:color="auto" w:fill="auto"/>
            <w:noWrap/>
            <w:vAlign w:val="center"/>
            <w:hideMark/>
          </w:tcPr>
          <w:p w14:paraId="71268264" w14:textId="55B6E80D" w:rsidR="00C77931" w:rsidRPr="00AC0A6C" w:rsidRDefault="00C77931" w:rsidP="00C77931">
            <w:pPr>
              <w:spacing w:after="0" w:line="240" w:lineRule="auto"/>
              <w:jc w:val="center"/>
              <w:rPr>
                <w:rFonts w:ascii="Times New Roman" w:eastAsia="Times New Roman" w:hAnsi="Times New Roman" w:cs="Times New Roman"/>
                <w:sz w:val="24"/>
                <w:szCs w:val="24"/>
                <w:lang w:val="en-US"/>
              </w:rPr>
            </w:pPr>
            <w:r w:rsidRPr="00AC0A6C">
              <w:rPr>
                <w:rFonts w:ascii="Times New Roman" w:eastAsia="Times New Roman" w:hAnsi="Times New Roman" w:cs="Times New Roman"/>
                <w:sz w:val="24"/>
                <w:szCs w:val="24"/>
                <w:lang w:val="en-US"/>
              </w:rPr>
              <w:t>Social desire</w:t>
            </w:r>
          </w:p>
        </w:tc>
      </w:tr>
      <w:tr w:rsidR="00AC0A6C" w:rsidRPr="00AC0A6C" w14:paraId="367837CA" w14:textId="77777777" w:rsidTr="001A2DC6">
        <w:trPr>
          <w:trHeight w:val="330"/>
        </w:trPr>
        <w:tc>
          <w:tcPr>
            <w:tcW w:w="3572" w:type="dxa"/>
            <w:vMerge/>
            <w:tcBorders>
              <w:top w:val="nil"/>
              <w:left w:val="nil"/>
              <w:bottom w:val="single" w:sz="8" w:space="0" w:color="000000"/>
              <w:right w:val="nil"/>
            </w:tcBorders>
            <w:vAlign w:val="center"/>
            <w:hideMark/>
          </w:tcPr>
          <w:p w14:paraId="5C351065" w14:textId="77777777" w:rsidR="00C77931" w:rsidRPr="00AC0A6C" w:rsidRDefault="00C77931" w:rsidP="00C77931">
            <w:pPr>
              <w:spacing w:after="0" w:line="240" w:lineRule="auto"/>
              <w:rPr>
                <w:rFonts w:ascii="Times New Roman" w:eastAsia="Times New Roman" w:hAnsi="Times New Roman" w:cs="Times New Roman"/>
                <w:sz w:val="24"/>
                <w:szCs w:val="24"/>
                <w:lang w:val="en-US"/>
              </w:rPr>
            </w:pPr>
          </w:p>
        </w:tc>
        <w:tc>
          <w:tcPr>
            <w:tcW w:w="1248" w:type="dxa"/>
            <w:tcBorders>
              <w:top w:val="nil"/>
              <w:left w:val="nil"/>
              <w:bottom w:val="nil"/>
              <w:right w:val="nil"/>
            </w:tcBorders>
            <w:shd w:val="clear" w:color="auto" w:fill="auto"/>
            <w:noWrap/>
            <w:vAlign w:val="center"/>
            <w:hideMark/>
          </w:tcPr>
          <w:p w14:paraId="7AC2D5D1" w14:textId="77777777" w:rsidR="00C77931" w:rsidRPr="00AC0A6C" w:rsidRDefault="00C77931" w:rsidP="00C77931">
            <w:pPr>
              <w:spacing w:after="0" w:line="240" w:lineRule="auto"/>
              <w:jc w:val="center"/>
              <w:rPr>
                <w:rFonts w:ascii="Times New Roman" w:eastAsia="Times New Roman" w:hAnsi="Times New Roman" w:cs="Times New Roman"/>
                <w:i/>
                <w:iCs/>
                <w:sz w:val="24"/>
                <w:szCs w:val="24"/>
                <w:lang w:val="en-US"/>
              </w:rPr>
            </w:pPr>
            <w:r w:rsidRPr="00AC0A6C">
              <w:rPr>
                <w:rFonts w:ascii="Times New Roman" w:eastAsia="Times New Roman" w:hAnsi="Times New Roman" w:cs="Times New Roman"/>
                <w:i/>
                <w:iCs/>
                <w:sz w:val="24"/>
                <w:szCs w:val="24"/>
                <w:lang w:val="en-US"/>
              </w:rPr>
              <w:t>b</w:t>
            </w:r>
          </w:p>
        </w:tc>
        <w:tc>
          <w:tcPr>
            <w:tcW w:w="1411" w:type="dxa"/>
            <w:tcBorders>
              <w:top w:val="nil"/>
              <w:left w:val="nil"/>
              <w:bottom w:val="nil"/>
              <w:right w:val="nil"/>
            </w:tcBorders>
            <w:shd w:val="clear" w:color="auto" w:fill="auto"/>
            <w:noWrap/>
            <w:vAlign w:val="center"/>
            <w:hideMark/>
          </w:tcPr>
          <w:p w14:paraId="1F91BF0B" w14:textId="77777777" w:rsidR="00C77931" w:rsidRPr="00AC0A6C" w:rsidRDefault="00C77931" w:rsidP="00C77931">
            <w:pPr>
              <w:spacing w:after="0" w:line="240" w:lineRule="auto"/>
              <w:jc w:val="center"/>
              <w:rPr>
                <w:rFonts w:ascii="Times New Roman" w:eastAsia="Times New Roman" w:hAnsi="Times New Roman" w:cs="Times New Roman"/>
                <w:sz w:val="24"/>
                <w:szCs w:val="24"/>
                <w:lang w:val="en-US"/>
              </w:rPr>
            </w:pPr>
            <w:r w:rsidRPr="00AC0A6C">
              <w:rPr>
                <w:rFonts w:ascii="Times New Roman" w:eastAsia="Times New Roman" w:hAnsi="Times New Roman" w:cs="Times New Roman"/>
                <w:sz w:val="24"/>
                <w:szCs w:val="24"/>
                <w:lang w:val="en-US"/>
              </w:rPr>
              <w:t>95% CI</w:t>
            </w:r>
          </w:p>
        </w:tc>
        <w:tc>
          <w:tcPr>
            <w:tcW w:w="276" w:type="dxa"/>
            <w:tcBorders>
              <w:top w:val="nil"/>
              <w:left w:val="nil"/>
              <w:bottom w:val="single" w:sz="8" w:space="0" w:color="auto"/>
              <w:right w:val="nil"/>
            </w:tcBorders>
            <w:shd w:val="clear" w:color="auto" w:fill="auto"/>
            <w:noWrap/>
            <w:vAlign w:val="center"/>
            <w:hideMark/>
          </w:tcPr>
          <w:p w14:paraId="355AD640" w14:textId="77777777" w:rsidR="00C77931" w:rsidRPr="00AC0A6C" w:rsidRDefault="00C77931" w:rsidP="00C77931">
            <w:pPr>
              <w:spacing w:after="0" w:line="240" w:lineRule="auto"/>
              <w:jc w:val="center"/>
              <w:rPr>
                <w:rFonts w:ascii="Times New Roman" w:eastAsia="Times New Roman" w:hAnsi="Times New Roman" w:cs="Times New Roman"/>
                <w:sz w:val="24"/>
                <w:szCs w:val="24"/>
                <w:lang w:val="en-US"/>
              </w:rPr>
            </w:pPr>
            <w:r w:rsidRPr="00AC0A6C">
              <w:rPr>
                <w:rFonts w:ascii="Times New Roman" w:eastAsia="Times New Roman" w:hAnsi="Times New Roman" w:cs="Times New Roman"/>
                <w:sz w:val="24"/>
                <w:szCs w:val="24"/>
                <w:lang w:val="en-US"/>
              </w:rPr>
              <w:t> </w:t>
            </w:r>
          </w:p>
        </w:tc>
        <w:tc>
          <w:tcPr>
            <w:tcW w:w="1167" w:type="dxa"/>
            <w:tcBorders>
              <w:top w:val="nil"/>
              <w:left w:val="nil"/>
              <w:bottom w:val="nil"/>
              <w:right w:val="nil"/>
            </w:tcBorders>
            <w:shd w:val="clear" w:color="auto" w:fill="auto"/>
            <w:noWrap/>
            <w:vAlign w:val="center"/>
            <w:hideMark/>
          </w:tcPr>
          <w:p w14:paraId="78DA1323" w14:textId="77777777" w:rsidR="00C77931" w:rsidRPr="00AC0A6C" w:rsidRDefault="00C77931" w:rsidP="00C77931">
            <w:pPr>
              <w:spacing w:after="0" w:line="240" w:lineRule="auto"/>
              <w:jc w:val="center"/>
              <w:rPr>
                <w:rFonts w:ascii="Times New Roman" w:eastAsia="Times New Roman" w:hAnsi="Times New Roman" w:cs="Times New Roman"/>
                <w:i/>
                <w:iCs/>
                <w:sz w:val="24"/>
                <w:szCs w:val="24"/>
                <w:lang w:val="en-US"/>
              </w:rPr>
            </w:pPr>
            <w:r w:rsidRPr="00AC0A6C">
              <w:rPr>
                <w:rFonts w:ascii="Times New Roman" w:eastAsia="Times New Roman" w:hAnsi="Times New Roman" w:cs="Times New Roman"/>
                <w:i/>
                <w:iCs/>
                <w:sz w:val="24"/>
                <w:szCs w:val="24"/>
                <w:lang w:val="en-US"/>
              </w:rPr>
              <w:t>b</w:t>
            </w:r>
          </w:p>
        </w:tc>
        <w:tc>
          <w:tcPr>
            <w:tcW w:w="1437" w:type="dxa"/>
            <w:tcBorders>
              <w:top w:val="nil"/>
              <w:left w:val="nil"/>
              <w:bottom w:val="nil"/>
              <w:right w:val="nil"/>
            </w:tcBorders>
            <w:shd w:val="clear" w:color="auto" w:fill="auto"/>
            <w:noWrap/>
            <w:vAlign w:val="center"/>
            <w:hideMark/>
          </w:tcPr>
          <w:p w14:paraId="611D2744" w14:textId="77777777" w:rsidR="00C77931" w:rsidRPr="00AC0A6C" w:rsidRDefault="00C77931" w:rsidP="00C77931">
            <w:pPr>
              <w:spacing w:after="0" w:line="240" w:lineRule="auto"/>
              <w:jc w:val="center"/>
              <w:rPr>
                <w:rFonts w:ascii="Times New Roman" w:eastAsia="Times New Roman" w:hAnsi="Times New Roman" w:cs="Times New Roman"/>
                <w:sz w:val="24"/>
                <w:szCs w:val="24"/>
                <w:lang w:val="en-US"/>
              </w:rPr>
            </w:pPr>
            <w:r w:rsidRPr="00AC0A6C">
              <w:rPr>
                <w:rFonts w:ascii="Times New Roman" w:eastAsia="Times New Roman" w:hAnsi="Times New Roman" w:cs="Times New Roman"/>
                <w:sz w:val="24"/>
                <w:szCs w:val="24"/>
                <w:lang w:val="en-US"/>
              </w:rPr>
              <w:t>95% CI</w:t>
            </w:r>
          </w:p>
        </w:tc>
      </w:tr>
      <w:tr w:rsidR="00AC0A6C" w:rsidRPr="00AC0A6C" w14:paraId="6FB39EBA" w14:textId="77777777" w:rsidTr="001A2DC6">
        <w:trPr>
          <w:trHeight w:val="315"/>
        </w:trPr>
        <w:tc>
          <w:tcPr>
            <w:tcW w:w="9111" w:type="dxa"/>
            <w:gridSpan w:val="6"/>
            <w:tcBorders>
              <w:top w:val="single" w:sz="8" w:space="0" w:color="auto"/>
              <w:left w:val="nil"/>
              <w:bottom w:val="nil"/>
              <w:right w:val="nil"/>
            </w:tcBorders>
            <w:shd w:val="clear" w:color="auto" w:fill="auto"/>
            <w:noWrap/>
            <w:vAlign w:val="center"/>
            <w:hideMark/>
          </w:tcPr>
          <w:p w14:paraId="3D01234A" w14:textId="77777777" w:rsidR="00C77931" w:rsidRPr="00AC0A6C" w:rsidRDefault="00C77931" w:rsidP="00C77931">
            <w:pPr>
              <w:spacing w:after="0" w:line="240" w:lineRule="auto"/>
              <w:jc w:val="center"/>
              <w:rPr>
                <w:rFonts w:ascii="Times New Roman" w:eastAsia="Times New Roman" w:hAnsi="Times New Roman" w:cs="Times New Roman"/>
                <w:sz w:val="24"/>
                <w:szCs w:val="24"/>
                <w:lang w:val="en-US"/>
              </w:rPr>
            </w:pPr>
            <w:r w:rsidRPr="00AC0A6C">
              <w:rPr>
                <w:rFonts w:ascii="Times New Roman" w:eastAsia="Times New Roman" w:hAnsi="Times New Roman" w:cs="Times New Roman"/>
                <w:sz w:val="24"/>
                <w:szCs w:val="24"/>
                <w:lang w:val="en-US"/>
              </w:rPr>
              <w:t>Currently Alone</w:t>
            </w:r>
          </w:p>
        </w:tc>
      </w:tr>
      <w:tr w:rsidR="00AC0A6C" w:rsidRPr="00AC0A6C" w14:paraId="53627D9F" w14:textId="77777777" w:rsidTr="001A2DC6">
        <w:trPr>
          <w:trHeight w:val="315"/>
        </w:trPr>
        <w:tc>
          <w:tcPr>
            <w:tcW w:w="3572" w:type="dxa"/>
            <w:tcBorders>
              <w:top w:val="nil"/>
              <w:left w:val="nil"/>
              <w:bottom w:val="nil"/>
              <w:right w:val="nil"/>
            </w:tcBorders>
            <w:shd w:val="clear" w:color="auto" w:fill="auto"/>
            <w:noWrap/>
            <w:vAlign w:val="center"/>
            <w:hideMark/>
          </w:tcPr>
          <w:p w14:paraId="58DD4566" w14:textId="77777777" w:rsidR="00C77931" w:rsidRPr="00AC0A6C" w:rsidRDefault="00C77931" w:rsidP="00C77931">
            <w:pPr>
              <w:spacing w:after="0" w:line="240" w:lineRule="auto"/>
              <w:rPr>
                <w:rFonts w:ascii="Times New Roman" w:eastAsia="Times New Roman" w:hAnsi="Times New Roman" w:cs="Times New Roman"/>
                <w:sz w:val="24"/>
                <w:szCs w:val="24"/>
                <w:lang w:val="en-US"/>
              </w:rPr>
            </w:pPr>
            <w:r w:rsidRPr="00AC0A6C">
              <w:rPr>
                <w:rFonts w:ascii="Times New Roman" w:eastAsia="Times New Roman" w:hAnsi="Times New Roman" w:cs="Times New Roman"/>
                <w:sz w:val="24"/>
                <w:szCs w:val="24"/>
                <w:lang w:val="en-US"/>
              </w:rPr>
              <w:t>Intercept</w:t>
            </w:r>
          </w:p>
        </w:tc>
        <w:tc>
          <w:tcPr>
            <w:tcW w:w="1248" w:type="dxa"/>
            <w:tcBorders>
              <w:top w:val="nil"/>
              <w:left w:val="nil"/>
              <w:bottom w:val="nil"/>
              <w:right w:val="nil"/>
            </w:tcBorders>
            <w:shd w:val="clear" w:color="auto" w:fill="auto"/>
            <w:vAlign w:val="center"/>
            <w:hideMark/>
          </w:tcPr>
          <w:p w14:paraId="3BBC2F66" w14:textId="77777777" w:rsidR="00C77931" w:rsidRPr="00AC0A6C" w:rsidRDefault="00C77931" w:rsidP="00C77931">
            <w:pPr>
              <w:spacing w:after="0" w:line="240" w:lineRule="auto"/>
              <w:jc w:val="center"/>
              <w:rPr>
                <w:rFonts w:ascii="Times New Roman" w:eastAsia="Times New Roman" w:hAnsi="Times New Roman" w:cs="Times New Roman"/>
                <w:sz w:val="24"/>
                <w:szCs w:val="24"/>
                <w:lang w:val="en-US"/>
              </w:rPr>
            </w:pPr>
            <w:r w:rsidRPr="00AC0A6C">
              <w:rPr>
                <w:rFonts w:ascii="Times New Roman" w:eastAsia="Times New Roman" w:hAnsi="Times New Roman" w:cs="Times New Roman"/>
                <w:sz w:val="24"/>
                <w:szCs w:val="24"/>
                <w:lang w:val="en-US"/>
              </w:rPr>
              <w:t>-0.20</w:t>
            </w:r>
          </w:p>
        </w:tc>
        <w:tc>
          <w:tcPr>
            <w:tcW w:w="1411" w:type="dxa"/>
            <w:tcBorders>
              <w:top w:val="nil"/>
              <w:left w:val="nil"/>
              <w:bottom w:val="nil"/>
              <w:right w:val="nil"/>
            </w:tcBorders>
            <w:shd w:val="clear" w:color="auto" w:fill="auto"/>
            <w:vAlign w:val="center"/>
            <w:hideMark/>
          </w:tcPr>
          <w:p w14:paraId="3D7331A0" w14:textId="77777777" w:rsidR="00C77931" w:rsidRPr="00AC0A6C" w:rsidRDefault="00C77931" w:rsidP="00C77931">
            <w:pPr>
              <w:spacing w:after="0" w:line="240" w:lineRule="auto"/>
              <w:jc w:val="center"/>
              <w:rPr>
                <w:rFonts w:ascii="Times New Roman" w:eastAsia="Times New Roman" w:hAnsi="Times New Roman" w:cs="Times New Roman"/>
                <w:sz w:val="24"/>
                <w:szCs w:val="24"/>
                <w:lang w:val="en-US"/>
              </w:rPr>
            </w:pPr>
            <w:r w:rsidRPr="00AC0A6C">
              <w:rPr>
                <w:rFonts w:ascii="Times New Roman" w:eastAsia="Times New Roman" w:hAnsi="Times New Roman" w:cs="Times New Roman"/>
                <w:sz w:val="24"/>
                <w:szCs w:val="24"/>
                <w:lang w:val="en-US"/>
              </w:rPr>
              <w:t>[-0.47,0.07]</w:t>
            </w:r>
          </w:p>
        </w:tc>
        <w:tc>
          <w:tcPr>
            <w:tcW w:w="276" w:type="dxa"/>
            <w:tcBorders>
              <w:top w:val="nil"/>
              <w:left w:val="nil"/>
              <w:bottom w:val="nil"/>
              <w:right w:val="nil"/>
            </w:tcBorders>
            <w:shd w:val="clear" w:color="auto" w:fill="auto"/>
            <w:noWrap/>
            <w:vAlign w:val="center"/>
            <w:hideMark/>
          </w:tcPr>
          <w:p w14:paraId="07438B3D" w14:textId="77777777" w:rsidR="00C77931" w:rsidRPr="00AC0A6C" w:rsidRDefault="00C77931" w:rsidP="00C77931">
            <w:pPr>
              <w:spacing w:after="0" w:line="240" w:lineRule="auto"/>
              <w:jc w:val="center"/>
              <w:rPr>
                <w:rFonts w:ascii="Times New Roman" w:eastAsia="Times New Roman" w:hAnsi="Times New Roman" w:cs="Times New Roman"/>
                <w:sz w:val="24"/>
                <w:szCs w:val="24"/>
                <w:lang w:val="en-US"/>
              </w:rPr>
            </w:pPr>
          </w:p>
        </w:tc>
        <w:tc>
          <w:tcPr>
            <w:tcW w:w="1167" w:type="dxa"/>
            <w:tcBorders>
              <w:top w:val="nil"/>
              <w:left w:val="nil"/>
              <w:bottom w:val="nil"/>
              <w:right w:val="nil"/>
            </w:tcBorders>
            <w:shd w:val="clear" w:color="auto" w:fill="auto"/>
            <w:vAlign w:val="center"/>
            <w:hideMark/>
          </w:tcPr>
          <w:p w14:paraId="45415AE8" w14:textId="77777777" w:rsidR="00C77931" w:rsidRPr="00AC0A6C" w:rsidRDefault="00C77931" w:rsidP="00C77931">
            <w:pPr>
              <w:spacing w:after="0" w:line="240" w:lineRule="auto"/>
              <w:jc w:val="center"/>
              <w:rPr>
                <w:rFonts w:ascii="Times New Roman" w:eastAsia="Times New Roman" w:hAnsi="Times New Roman" w:cs="Times New Roman"/>
                <w:b/>
                <w:bCs/>
                <w:sz w:val="24"/>
                <w:szCs w:val="24"/>
                <w:lang w:val="en-US"/>
              </w:rPr>
            </w:pPr>
            <w:r w:rsidRPr="00AC0A6C">
              <w:rPr>
                <w:rFonts w:ascii="Times New Roman" w:eastAsia="Times New Roman" w:hAnsi="Times New Roman" w:cs="Times New Roman"/>
                <w:b/>
                <w:bCs/>
                <w:sz w:val="24"/>
                <w:szCs w:val="24"/>
                <w:lang w:val="en-US"/>
              </w:rPr>
              <w:t>3.28</w:t>
            </w:r>
          </w:p>
        </w:tc>
        <w:tc>
          <w:tcPr>
            <w:tcW w:w="1437" w:type="dxa"/>
            <w:tcBorders>
              <w:top w:val="nil"/>
              <w:left w:val="nil"/>
              <w:bottom w:val="nil"/>
              <w:right w:val="nil"/>
            </w:tcBorders>
            <w:shd w:val="clear" w:color="auto" w:fill="auto"/>
            <w:vAlign w:val="center"/>
            <w:hideMark/>
          </w:tcPr>
          <w:p w14:paraId="77495583" w14:textId="77777777" w:rsidR="00C77931" w:rsidRPr="00AC0A6C" w:rsidRDefault="00C77931" w:rsidP="00C77931">
            <w:pPr>
              <w:spacing w:after="0" w:line="240" w:lineRule="auto"/>
              <w:jc w:val="center"/>
              <w:rPr>
                <w:rFonts w:ascii="Times New Roman" w:eastAsia="Times New Roman" w:hAnsi="Times New Roman" w:cs="Times New Roman"/>
                <w:sz w:val="24"/>
                <w:szCs w:val="24"/>
                <w:lang w:val="en-US"/>
              </w:rPr>
            </w:pPr>
            <w:r w:rsidRPr="00AC0A6C">
              <w:rPr>
                <w:rFonts w:ascii="Times New Roman" w:eastAsia="Times New Roman" w:hAnsi="Times New Roman" w:cs="Times New Roman"/>
                <w:sz w:val="24"/>
                <w:szCs w:val="24"/>
                <w:lang w:val="en-US"/>
              </w:rPr>
              <w:t>[3.12,3.45]</w:t>
            </w:r>
          </w:p>
        </w:tc>
      </w:tr>
      <w:tr w:rsidR="00AC0A6C" w:rsidRPr="00AC0A6C" w14:paraId="3AD171AC" w14:textId="77777777" w:rsidTr="001A2DC6">
        <w:trPr>
          <w:trHeight w:val="315"/>
        </w:trPr>
        <w:tc>
          <w:tcPr>
            <w:tcW w:w="3572" w:type="dxa"/>
            <w:tcBorders>
              <w:top w:val="nil"/>
              <w:left w:val="nil"/>
              <w:bottom w:val="nil"/>
              <w:right w:val="nil"/>
            </w:tcBorders>
            <w:shd w:val="clear" w:color="auto" w:fill="auto"/>
            <w:noWrap/>
            <w:vAlign w:val="center"/>
            <w:hideMark/>
          </w:tcPr>
          <w:p w14:paraId="047A207F" w14:textId="77777777" w:rsidR="00C77931" w:rsidRPr="00AC0A6C" w:rsidRDefault="00C77931" w:rsidP="00C77931">
            <w:pPr>
              <w:spacing w:after="0" w:line="240" w:lineRule="auto"/>
              <w:rPr>
                <w:rFonts w:ascii="Times New Roman" w:eastAsia="Times New Roman" w:hAnsi="Times New Roman" w:cs="Times New Roman"/>
                <w:sz w:val="24"/>
                <w:szCs w:val="24"/>
                <w:lang w:val="en-US"/>
              </w:rPr>
            </w:pPr>
            <w:r w:rsidRPr="00AC0A6C">
              <w:rPr>
                <w:rFonts w:ascii="Times New Roman" w:eastAsia="Times New Roman" w:hAnsi="Times New Roman" w:cs="Times New Roman"/>
                <w:sz w:val="24"/>
                <w:szCs w:val="24"/>
                <w:lang w:val="en-US"/>
              </w:rPr>
              <w:t>Extraversion</w:t>
            </w:r>
          </w:p>
        </w:tc>
        <w:tc>
          <w:tcPr>
            <w:tcW w:w="1248" w:type="dxa"/>
            <w:tcBorders>
              <w:top w:val="nil"/>
              <w:left w:val="nil"/>
              <w:bottom w:val="nil"/>
              <w:right w:val="nil"/>
            </w:tcBorders>
            <w:shd w:val="clear" w:color="auto" w:fill="auto"/>
            <w:vAlign w:val="center"/>
            <w:hideMark/>
          </w:tcPr>
          <w:p w14:paraId="5C3D528B" w14:textId="77777777" w:rsidR="00C77931" w:rsidRPr="00AC0A6C" w:rsidRDefault="00C77931" w:rsidP="00C77931">
            <w:pPr>
              <w:spacing w:after="0" w:line="240" w:lineRule="auto"/>
              <w:jc w:val="center"/>
              <w:rPr>
                <w:rFonts w:ascii="Times New Roman" w:eastAsia="Times New Roman" w:hAnsi="Times New Roman" w:cs="Times New Roman"/>
                <w:sz w:val="24"/>
                <w:szCs w:val="24"/>
                <w:lang w:val="en-US"/>
              </w:rPr>
            </w:pPr>
            <w:r w:rsidRPr="00AC0A6C">
              <w:rPr>
                <w:rFonts w:ascii="Times New Roman" w:eastAsia="Times New Roman" w:hAnsi="Times New Roman" w:cs="Times New Roman"/>
                <w:sz w:val="24"/>
                <w:szCs w:val="24"/>
                <w:lang w:val="en-US"/>
              </w:rPr>
              <w:t>-0.02</w:t>
            </w:r>
          </w:p>
        </w:tc>
        <w:tc>
          <w:tcPr>
            <w:tcW w:w="1411" w:type="dxa"/>
            <w:tcBorders>
              <w:top w:val="nil"/>
              <w:left w:val="nil"/>
              <w:bottom w:val="nil"/>
              <w:right w:val="nil"/>
            </w:tcBorders>
            <w:shd w:val="clear" w:color="auto" w:fill="auto"/>
            <w:vAlign w:val="center"/>
            <w:hideMark/>
          </w:tcPr>
          <w:p w14:paraId="3794975B" w14:textId="77777777" w:rsidR="00C77931" w:rsidRPr="00AC0A6C" w:rsidRDefault="00C77931" w:rsidP="00C77931">
            <w:pPr>
              <w:spacing w:after="0" w:line="240" w:lineRule="auto"/>
              <w:jc w:val="center"/>
              <w:rPr>
                <w:rFonts w:ascii="Times New Roman" w:eastAsia="Times New Roman" w:hAnsi="Times New Roman" w:cs="Times New Roman"/>
                <w:sz w:val="24"/>
                <w:szCs w:val="24"/>
                <w:lang w:val="en-US"/>
              </w:rPr>
            </w:pPr>
            <w:r w:rsidRPr="00AC0A6C">
              <w:rPr>
                <w:rFonts w:ascii="Times New Roman" w:eastAsia="Times New Roman" w:hAnsi="Times New Roman" w:cs="Times New Roman"/>
                <w:sz w:val="24"/>
                <w:szCs w:val="24"/>
                <w:lang w:val="en-US"/>
              </w:rPr>
              <w:t>[-0.21,0.18]</w:t>
            </w:r>
          </w:p>
        </w:tc>
        <w:tc>
          <w:tcPr>
            <w:tcW w:w="276" w:type="dxa"/>
            <w:tcBorders>
              <w:top w:val="nil"/>
              <w:left w:val="nil"/>
              <w:bottom w:val="nil"/>
              <w:right w:val="nil"/>
            </w:tcBorders>
            <w:shd w:val="clear" w:color="auto" w:fill="auto"/>
            <w:noWrap/>
            <w:vAlign w:val="center"/>
            <w:hideMark/>
          </w:tcPr>
          <w:p w14:paraId="5A7F575F" w14:textId="77777777" w:rsidR="00C77931" w:rsidRPr="00AC0A6C" w:rsidRDefault="00C77931" w:rsidP="00C77931">
            <w:pPr>
              <w:spacing w:after="0" w:line="240" w:lineRule="auto"/>
              <w:jc w:val="center"/>
              <w:rPr>
                <w:rFonts w:ascii="Times New Roman" w:eastAsia="Times New Roman" w:hAnsi="Times New Roman" w:cs="Times New Roman"/>
                <w:sz w:val="24"/>
                <w:szCs w:val="24"/>
                <w:lang w:val="en-US"/>
              </w:rPr>
            </w:pPr>
          </w:p>
        </w:tc>
        <w:tc>
          <w:tcPr>
            <w:tcW w:w="1167" w:type="dxa"/>
            <w:tcBorders>
              <w:top w:val="nil"/>
              <w:left w:val="nil"/>
              <w:bottom w:val="nil"/>
              <w:right w:val="nil"/>
            </w:tcBorders>
            <w:shd w:val="clear" w:color="auto" w:fill="auto"/>
            <w:vAlign w:val="center"/>
            <w:hideMark/>
          </w:tcPr>
          <w:p w14:paraId="6247C521" w14:textId="77777777" w:rsidR="00C77931" w:rsidRPr="00AC0A6C" w:rsidRDefault="00C77931" w:rsidP="00C77931">
            <w:pPr>
              <w:spacing w:after="0" w:line="240" w:lineRule="auto"/>
              <w:jc w:val="center"/>
              <w:rPr>
                <w:rFonts w:ascii="Times New Roman" w:eastAsia="Times New Roman" w:hAnsi="Times New Roman" w:cs="Times New Roman"/>
                <w:sz w:val="24"/>
                <w:szCs w:val="24"/>
                <w:lang w:val="en-US"/>
              </w:rPr>
            </w:pPr>
            <w:r w:rsidRPr="00AC0A6C">
              <w:rPr>
                <w:rFonts w:ascii="Times New Roman" w:eastAsia="Times New Roman" w:hAnsi="Times New Roman" w:cs="Times New Roman"/>
                <w:sz w:val="24"/>
                <w:szCs w:val="24"/>
                <w:lang w:val="en-US"/>
              </w:rPr>
              <w:t>0.04</w:t>
            </w:r>
          </w:p>
        </w:tc>
        <w:tc>
          <w:tcPr>
            <w:tcW w:w="1437" w:type="dxa"/>
            <w:tcBorders>
              <w:top w:val="nil"/>
              <w:left w:val="nil"/>
              <w:bottom w:val="nil"/>
              <w:right w:val="nil"/>
            </w:tcBorders>
            <w:shd w:val="clear" w:color="auto" w:fill="auto"/>
            <w:vAlign w:val="center"/>
            <w:hideMark/>
          </w:tcPr>
          <w:p w14:paraId="76627939" w14:textId="77777777" w:rsidR="00C77931" w:rsidRPr="00AC0A6C" w:rsidRDefault="00C77931" w:rsidP="00C77931">
            <w:pPr>
              <w:spacing w:after="0" w:line="240" w:lineRule="auto"/>
              <w:jc w:val="center"/>
              <w:rPr>
                <w:rFonts w:ascii="Times New Roman" w:eastAsia="Times New Roman" w:hAnsi="Times New Roman" w:cs="Times New Roman"/>
                <w:sz w:val="24"/>
                <w:szCs w:val="24"/>
                <w:lang w:val="en-US"/>
              </w:rPr>
            </w:pPr>
            <w:r w:rsidRPr="00AC0A6C">
              <w:rPr>
                <w:rFonts w:ascii="Times New Roman" w:eastAsia="Times New Roman" w:hAnsi="Times New Roman" w:cs="Times New Roman"/>
                <w:sz w:val="24"/>
                <w:szCs w:val="24"/>
                <w:lang w:val="en-US"/>
              </w:rPr>
              <w:t>[-0.11,0.20]</w:t>
            </w:r>
          </w:p>
        </w:tc>
      </w:tr>
      <w:tr w:rsidR="00AC0A6C" w:rsidRPr="00AC0A6C" w14:paraId="3B17CF11" w14:textId="77777777" w:rsidTr="001A2DC6">
        <w:trPr>
          <w:trHeight w:val="315"/>
        </w:trPr>
        <w:tc>
          <w:tcPr>
            <w:tcW w:w="3572" w:type="dxa"/>
            <w:tcBorders>
              <w:top w:val="nil"/>
              <w:left w:val="nil"/>
              <w:bottom w:val="nil"/>
              <w:right w:val="nil"/>
            </w:tcBorders>
            <w:shd w:val="clear" w:color="auto" w:fill="auto"/>
            <w:noWrap/>
            <w:vAlign w:val="center"/>
            <w:hideMark/>
          </w:tcPr>
          <w:p w14:paraId="1002B7F7" w14:textId="77777777" w:rsidR="00C77931" w:rsidRPr="00AC0A6C" w:rsidRDefault="00C77931" w:rsidP="00C77931">
            <w:pPr>
              <w:spacing w:after="0" w:line="240" w:lineRule="auto"/>
              <w:rPr>
                <w:rFonts w:ascii="Times New Roman" w:eastAsia="Times New Roman" w:hAnsi="Times New Roman" w:cs="Times New Roman"/>
                <w:sz w:val="24"/>
                <w:szCs w:val="24"/>
                <w:lang w:val="en-US"/>
              </w:rPr>
            </w:pPr>
            <w:r w:rsidRPr="00AC0A6C">
              <w:rPr>
                <w:rFonts w:ascii="Times New Roman" w:eastAsia="Times New Roman" w:hAnsi="Times New Roman" w:cs="Times New Roman"/>
                <w:sz w:val="24"/>
                <w:szCs w:val="24"/>
                <w:lang w:val="en-US"/>
              </w:rPr>
              <w:t>Contact ratio bp</w:t>
            </w:r>
          </w:p>
        </w:tc>
        <w:tc>
          <w:tcPr>
            <w:tcW w:w="1248" w:type="dxa"/>
            <w:tcBorders>
              <w:top w:val="nil"/>
              <w:left w:val="nil"/>
              <w:bottom w:val="nil"/>
              <w:right w:val="nil"/>
            </w:tcBorders>
            <w:shd w:val="clear" w:color="auto" w:fill="auto"/>
            <w:vAlign w:val="center"/>
            <w:hideMark/>
          </w:tcPr>
          <w:p w14:paraId="53584876" w14:textId="77777777" w:rsidR="00C77931" w:rsidRPr="00AC0A6C" w:rsidRDefault="00C77931" w:rsidP="00C77931">
            <w:pPr>
              <w:spacing w:after="0" w:line="240" w:lineRule="auto"/>
              <w:jc w:val="center"/>
              <w:rPr>
                <w:rFonts w:ascii="Times New Roman" w:eastAsia="Times New Roman" w:hAnsi="Times New Roman" w:cs="Times New Roman"/>
                <w:b/>
                <w:bCs/>
                <w:sz w:val="24"/>
                <w:szCs w:val="24"/>
                <w:lang w:val="en-US"/>
              </w:rPr>
            </w:pPr>
            <w:r w:rsidRPr="00AC0A6C">
              <w:rPr>
                <w:rFonts w:ascii="Times New Roman" w:eastAsia="Times New Roman" w:hAnsi="Times New Roman" w:cs="Times New Roman"/>
                <w:b/>
                <w:bCs/>
                <w:sz w:val="24"/>
                <w:szCs w:val="24"/>
                <w:lang w:val="en-US"/>
              </w:rPr>
              <w:t>0.76</w:t>
            </w:r>
          </w:p>
        </w:tc>
        <w:tc>
          <w:tcPr>
            <w:tcW w:w="1411" w:type="dxa"/>
            <w:tcBorders>
              <w:top w:val="nil"/>
              <w:left w:val="nil"/>
              <w:bottom w:val="nil"/>
              <w:right w:val="nil"/>
            </w:tcBorders>
            <w:shd w:val="clear" w:color="auto" w:fill="auto"/>
            <w:vAlign w:val="center"/>
            <w:hideMark/>
          </w:tcPr>
          <w:p w14:paraId="7CE0A683" w14:textId="77777777" w:rsidR="00C77931" w:rsidRPr="00AC0A6C" w:rsidRDefault="00C77931" w:rsidP="00C77931">
            <w:pPr>
              <w:spacing w:after="0" w:line="240" w:lineRule="auto"/>
              <w:jc w:val="center"/>
              <w:rPr>
                <w:rFonts w:ascii="Times New Roman" w:eastAsia="Times New Roman" w:hAnsi="Times New Roman" w:cs="Times New Roman"/>
                <w:sz w:val="24"/>
                <w:szCs w:val="24"/>
                <w:lang w:val="en-US"/>
              </w:rPr>
            </w:pPr>
            <w:r w:rsidRPr="00AC0A6C">
              <w:rPr>
                <w:rFonts w:ascii="Times New Roman" w:eastAsia="Times New Roman" w:hAnsi="Times New Roman" w:cs="Times New Roman"/>
                <w:sz w:val="24"/>
                <w:szCs w:val="24"/>
                <w:lang w:val="en-US"/>
              </w:rPr>
              <w:t>[0.56,0.96]</w:t>
            </w:r>
          </w:p>
        </w:tc>
        <w:tc>
          <w:tcPr>
            <w:tcW w:w="276" w:type="dxa"/>
            <w:tcBorders>
              <w:top w:val="nil"/>
              <w:left w:val="nil"/>
              <w:bottom w:val="nil"/>
              <w:right w:val="nil"/>
            </w:tcBorders>
            <w:shd w:val="clear" w:color="auto" w:fill="auto"/>
            <w:noWrap/>
            <w:vAlign w:val="center"/>
            <w:hideMark/>
          </w:tcPr>
          <w:p w14:paraId="5160F303" w14:textId="77777777" w:rsidR="00C77931" w:rsidRPr="00AC0A6C" w:rsidRDefault="00C77931" w:rsidP="00C77931">
            <w:pPr>
              <w:spacing w:after="0" w:line="240" w:lineRule="auto"/>
              <w:jc w:val="center"/>
              <w:rPr>
                <w:rFonts w:ascii="Times New Roman" w:eastAsia="Times New Roman" w:hAnsi="Times New Roman" w:cs="Times New Roman"/>
                <w:sz w:val="24"/>
                <w:szCs w:val="24"/>
                <w:lang w:val="en-US"/>
              </w:rPr>
            </w:pPr>
          </w:p>
        </w:tc>
        <w:tc>
          <w:tcPr>
            <w:tcW w:w="1167" w:type="dxa"/>
            <w:tcBorders>
              <w:top w:val="nil"/>
              <w:left w:val="nil"/>
              <w:bottom w:val="nil"/>
              <w:right w:val="nil"/>
            </w:tcBorders>
            <w:shd w:val="clear" w:color="auto" w:fill="auto"/>
            <w:vAlign w:val="center"/>
            <w:hideMark/>
          </w:tcPr>
          <w:p w14:paraId="0F57AB03" w14:textId="77777777" w:rsidR="00C77931" w:rsidRPr="00AC0A6C" w:rsidRDefault="00C77931" w:rsidP="00C77931">
            <w:pPr>
              <w:spacing w:after="0" w:line="240" w:lineRule="auto"/>
              <w:jc w:val="center"/>
              <w:rPr>
                <w:rFonts w:ascii="Times New Roman" w:eastAsia="Times New Roman" w:hAnsi="Times New Roman" w:cs="Times New Roman"/>
                <w:sz w:val="24"/>
                <w:szCs w:val="24"/>
                <w:lang w:val="en-US"/>
              </w:rPr>
            </w:pPr>
            <w:r w:rsidRPr="00AC0A6C">
              <w:rPr>
                <w:rFonts w:ascii="Times New Roman" w:eastAsia="Times New Roman" w:hAnsi="Times New Roman" w:cs="Times New Roman"/>
                <w:sz w:val="24"/>
                <w:szCs w:val="24"/>
                <w:lang w:val="en-US"/>
              </w:rPr>
              <w:t>-0.05</w:t>
            </w:r>
          </w:p>
        </w:tc>
        <w:tc>
          <w:tcPr>
            <w:tcW w:w="1437" w:type="dxa"/>
            <w:tcBorders>
              <w:top w:val="nil"/>
              <w:left w:val="nil"/>
              <w:bottom w:val="nil"/>
              <w:right w:val="nil"/>
            </w:tcBorders>
            <w:shd w:val="clear" w:color="auto" w:fill="auto"/>
            <w:vAlign w:val="center"/>
            <w:hideMark/>
          </w:tcPr>
          <w:p w14:paraId="31483B4D" w14:textId="77777777" w:rsidR="00C77931" w:rsidRPr="00AC0A6C" w:rsidRDefault="00C77931" w:rsidP="00C77931">
            <w:pPr>
              <w:spacing w:after="0" w:line="240" w:lineRule="auto"/>
              <w:jc w:val="center"/>
              <w:rPr>
                <w:rFonts w:ascii="Times New Roman" w:eastAsia="Times New Roman" w:hAnsi="Times New Roman" w:cs="Times New Roman"/>
                <w:sz w:val="24"/>
                <w:szCs w:val="24"/>
                <w:lang w:val="en-US"/>
              </w:rPr>
            </w:pPr>
            <w:r w:rsidRPr="00AC0A6C">
              <w:rPr>
                <w:rFonts w:ascii="Times New Roman" w:eastAsia="Times New Roman" w:hAnsi="Times New Roman" w:cs="Times New Roman"/>
                <w:sz w:val="24"/>
                <w:szCs w:val="24"/>
                <w:lang w:val="en-US"/>
              </w:rPr>
              <w:t>[-0.19,0.10]</w:t>
            </w:r>
          </w:p>
        </w:tc>
      </w:tr>
      <w:tr w:rsidR="00AC0A6C" w:rsidRPr="00AC0A6C" w14:paraId="0A2C2C14" w14:textId="77777777" w:rsidTr="001A2DC6">
        <w:trPr>
          <w:trHeight w:val="315"/>
        </w:trPr>
        <w:tc>
          <w:tcPr>
            <w:tcW w:w="3572" w:type="dxa"/>
            <w:tcBorders>
              <w:top w:val="nil"/>
              <w:left w:val="nil"/>
              <w:bottom w:val="nil"/>
              <w:right w:val="nil"/>
            </w:tcBorders>
            <w:shd w:val="clear" w:color="auto" w:fill="auto"/>
            <w:noWrap/>
            <w:vAlign w:val="center"/>
            <w:hideMark/>
          </w:tcPr>
          <w:p w14:paraId="1B6F8DB4" w14:textId="77777777" w:rsidR="00C77931" w:rsidRPr="00AC0A6C" w:rsidRDefault="00C77931" w:rsidP="00C77931">
            <w:pPr>
              <w:spacing w:after="0" w:line="240" w:lineRule="auto"/>
              <w:rPr>
                <w:rFonts w:ascii="Times New Roman" w:eastAsia="Times New Roman" w:hAnsi="Times New Roman" w:cs="Times New Roman"/>
                <w:sz w:val="24"/>
                <w:szCs w:val="24"/>
                <w:lang w:val="en-US"/>
              </w:rPr>
            </w:pPr>
            <w:r w:rsidRPr="00AC0A6C">
              <w:rPr>
                <w:rFonts w:ascii="Times New Roman" w:eastAsia="Times New Roman" w:hAnsi="Times New Roman" w:cs="Times New Roman"/>
                <w:sz w:val="24"/>
                <w:szCs w:val="24"/>
                <w:lang w:val="en-US"/>
              </w:rPr>
              <w:t>Contact ratio wp</w:t>
            </w:r>
          </w:p>
        </w:tc>
        <w:tc>
          <w:tcPr>
            <w:tcW w:w="1248" w:type="dxa"/>
            <w:tcBorders>
              <w:top w:val="nil"/>
              <w:left w:val="nil"/>
              <w:bottom w:val="nil"/>
              <w:right w:val="nil"/>
            </w:tcBorders>
            <w:shd w:val="clear" w:color="auto" w:fill="auto"/>
            <w:vAlign w:val="center"/>
            <w:hideMark/>
          </w:tcPr>
          <w:p w14:paraId="219BF3A8" w14:textId="77777777" w:rsidR="00C77931" w:rsidRPr="00AC0A6C" w:rsidRDefault="00C77931" w:rsidP="00C77931">
            <w:pPr>
              <w:spacing w:after="0" w:line="240" w:lineRule="auto"/>
              <w:jc w:val="center"/>
              <w:rPr>
                <w:rFonts w:ascii="Times New Roman" w:eastAsia="Times New Roman" w:hAnsi="Times New Roman" w:cs="Times New Roman"/>
                <w:sz w:val="24"/>
                <w:szCs w:val="24"/>
                <w:lang w:val="en-US"/>
              </w:rPr>
            </w:pPr>
            <w:r w:rsidRPr="00AC0A6C">
              <w:rPr>
                <w:rFonts w:ascii="Times New Roman" w:eastAsia="Times New Roman" w:hAnsi="Times New Roman" w:cs="Times New Roman"/>
                <w:sz w:val="24"/>
                <w:szCs w:val="24"/>
                <w:lang w:val="en-US"/>
              </w:rPr>
              <w:t>-0.10</w:t>
            </w:r>
          </w:p>
        </w:tc>
        <w:tc>
          <w:tcPr>
            <w:tcW w:w="1411" w:type="dxa"/>
            <w:tcBorders>
              <w:top w:val="nil"/>
              <w:left w:val="nil"/>
              <w:bottom w:val="nil"/>
              <w:right w:val="nil"/>
            </w:tcBorders>
            <w:shd w:val="clear" w:color="auto" w:fill="auto"/>
            <w:vAlign w:val="center"/>
            <w:hideMark/>
          </w:tcPr>
          <w:p w14:paraId="76DF2F85" w14:textId="77777777" w:rsidR="00C77931" w:rsidRPr="00AC0A6C" w:rsidRDefault="00C77931" w:rsidP="00C77931">
            <w:pPr>
              <w:spacing w:after="0" w:line="240" w:lineRule="auto"/>
              <w:jc w:val="center"/>
              <w:rPr>
                <w:rFonts w:ascii="Times New Roman" w:eastAsia="Times New Roman" w:hAnsi="Times New Roman" w:cs="Times New Roman"/>
                <w:sz w:val="24"/>
                <w:szCs w:val="24"/>
                <w:lang w:val="en-US"/>
              </w:rPr>
            </w:pPr>
            <w:r w:rsidRPr="00AC0A6C">
              <w:rPr>
                <w:rFonts w:ascii="Times New Roman" w:eastAsia="Times New Roman" w:hAnsi="Times New Roman" w:cs="Times New Roman"/>
                <w:sz w:val="24"/>
                <w:szCs w:val="24"/>
                <w:lang w:val="en-US"/>
              </w:rPr>
              <w:t>[-0.38,0.19]</w:t>
            </w:r>
          </w:p>
        </w:tc>
        <w:tc>
          <w:tcPr>
            <w:tcW w:w="276" w:type="dxa"/>
            <w:tcBorders>
              <w:top w:val="nil"/>
              <w:left w:val="nil"/>
              <w:bottom w:val="nil"/>
              <w:right w:val="nil"/>
            </w:tcBorders>
            <w:shd w:val="clear" w:color="auto" w:fill="auto"/>
            <w:noWrap/>
            <w:vAlign w:val="center"/>
            <w:hideMark/>
          </w:tcPr>
          <w:p w14:paraId="6B2F0A0F" w14:textId="77777777" w:rsidR="00C77931" w:rsidRPr="00AC0A6C" w:rsidRDefault="00C77931" w:rsidP="00C77931">
            <w:pPr>
              <w:spacing w:after="0" w:line="240" w:lineRule="auto"/>
              <w:jc w:val="center"/>
              <w:rPr>
                <w:rFonts w:ascii="Times New Roman" w:eastAsia="Times New Roman" w:hAnsi="Times New Roman" w:cs="Times New Roman"/>
                <w:sz w:val="24"/>
                <w:szCs w:val="24"/>
                <w:lang w:val="en-US"/>
              </w:rPr>
            </w:pPr>
          </w:p>
        </w:tc>
        <w:tc>
          <w:tcPr>
            <w:tcW w:w="1167" w:type="dxa"/>
            <w:tcBorders>
              <w:top w:val="nil"/>
              <w:left w:val="nil"/>
              <w:bottom w:val="nil"/>
              <w:right w:val="nil"/>
            </w:tcBorders>
            <w:shd w:val="clear" w:color="auto" w:fill="auto"/>
            <w:vAlign w:val="center"/>
            <w:hideMark/>
          </w:tcPr>
          <w:p w14:paraId="06A1CE53" w14:textId="77777777" w:rsidR="00C77931" w:rsidRPr="00AC0A6C" w:rsidRDefault="00C77931" w:rsidP="00C77931">
            <w:pPr>
              <w:spacing w:after="0" w:line="240" w:lineRule="auto"/>
              <w:jc w:val="center"/>
              <w:rPr>
                <w:rFonts w:ascii="Times New Roman" w:eastAsia="Times New Roman" w:hAnsi="Times New Roman" w:cs="Times New Roman"/>
                <w:sz w:val="24"/>
                <w:szCs w:val="24"/>
                <w:lang w:val="en-US"/>
              </w:rPr>
            </w:pPr>
            <w:r w:rsidRPr="00AC0A6C">
              <w:rPr>
                <w:rFonts w:ascii="Times New Roman" w:eastAsia="Times New Roman" w:hAnsi="Times New Roman" w:cs="Times New Roman"/>
                <w:sz w:val="24"/>
                <w:szCs w:val="24"/>
                <w:lang w:val="en-US"/>
              </w:rPr>
              <w:t>0.00</w:t>
            </w:r>
          </w:p>
        </w:tc>
        <w:tc>
          <w:tcPr>
            <w:tcW w:w="1437" w:type="dxa"/>
            <w:tcBorders>
              <w:top w:val="nil"/>
              <w:left w:val="nil"/>
              <w:bottom w:val="nil"/>
              <w:right w:val="nil"/>
            </w:tcBorders>
            <w:shd w:val="clear" w:color="auto" w:fill="auto"/>
            <w:vAlign w:val="center"/>
            <w:hideMark/>
          </w:tcPr>
          <w:p w14:paraId="0874F6C9" w14:textId="77777777" w:rsidR="00C77931" w:rsidRPr="00AC0A6C" w:rsidRDefault="00C77931" w:rsidP="00C77931">
            <w:pPr>
              <w:spacing w:after="0" w:line="240" w:lineRule="auto"/>
              <w:jc w:val="center"/>
              <w:rPr>
                <w:rFonts w:ascii="Times New Roman" w:eastAsia="Times New Roman" w:hAnsi="Times New Roman" w:cs="Times New Roman"/>
                <w:sz w:val="24"/>
                <w:szCs w:val="24"/>
                <w:lang w:val="en-US"/>
              </w:rPr>
            </w:pPr>
            <w:r w:rsidRPr="00AC0A6C">
              <w:rPr>
                <w:rFonts w:ascii="Times New Roman" w:eastAsia="Times New Roman" w:hAnsi="Times New Roman" w:cs="Times New Roman"/>
                <w:sz w:val="24"/>
                <w:szCs w:val="24"/>
                <w:lang w:val="en-US"/>
              </w:rPr>
              <w:t>[-0.12,0.12]</w:t>
            </w:r>
          </w:p>
        </w:tc>
      </w:tr>
      <w:tr w:rsidR="00AC0A6C" w:rsidRPr="00AC0A6C" w14:paraId="1C6A7E5D" w14:textId="77777777" w:rsidTr="001A2DC6">
        <w:trPr>
          <w:trHeight w:val="315"/>
        </w:trPr>
        <w:tc>
          <w:tcPr>
            <w:tcW w:w="3572" w:type="dxa"/>
            <w:tcBorders>
              <w:top w:val="nil"/>
              <w:left w:val="nil"/>
              <w:bottom w:val="nil"/>
              <w:right w:val="nil"/>
            </w:tcBorders>
            <w:shd w:val="clear" w:color="auto" w:fill="auto"/>
            <w:noWrap/>
            <w:vAlign w:val="center"/>
            <w:hideMark/>
          </w:tcPr>
          <w:p w14:paraId="5BA3B170" w14:textId="77777777" w:rsidR="00C77931" w:rsidRPr="00AC0A6C" w:rsidRDefault="00C77931" w:rsidP="00C77931">
            <w:pPr>
              <w:spacing w:after="0" w:line="240" w:lineRule="auto"/>
              <w:rPr>
                <w:rFonts w:ascii="Times New Roman" w:eastAsia="Times New Roman" w:hAnsi="Times New Roman" w:cs="Times New Roman"/>
                <w:sz w:val="24"/>
                <w:szCs w:val="24"/>
                <w:lang w:val="en-US"/>
              </w:rPr>
            </w:pPr>
            <w:r w:rsidRPr="00AC0A6C">
              <w:rPr>
                <w:rFonts w:ascii="Times New Roman" w:eastAsia="Times New Roman" w:hAnsi="Times New Roman" w:cs="Times New Roman"/>
                <w:sz w:val="24"/>
                <w:szCs w:val="24"/>
                <w:lang w:val="en-US"/>
              </w:rPr>
              <w:t>Contact possible bp</w:t>
            </w:r>
          </w:p>
        </w:tc>
        <w:tc>
          <w:tcPr>
            <w:tcW w:w="1248" w:type="dxa"/>
            <w:tcBorders>
              <w:top w:val="nil"/>
              <w:left w:val="nil"/>
              <w:bottom w:val="nil"/>
              <w:right w:val="nil"/>
            </w:tcBorders>
            <w:shd w:val="clear" w:color="auto" w:fill="auto"/>
            <w:vAlign w:val="center"/>
            <w:hideMark/>
          </w:tcPr>
          <w:p w14:paraId="31DAFC0A" w14:textId="77777777" w:rsidR="00C77931" w:rsidRPr="00AC0A6C" w:rsidRDefault="00C77931" w:rsidP="00C77931">
            <w:pPr>
              <w:spacing w:after="0" w:line="240" w:lineRule="auto"/>
              <w:jc w:val="center"/>
              <w:rPr>
                <w:rFonts w:ascii="Times New Roman" w:eastAsia="Times New Roman" w:hAnsi="Times New Roman" w:cs="Times New Roman"/>
                <w:b/>
                <w:bCs/>
                <w:sz w:val="24"/>
                <w:szCs w:val="24"/>
                <w:lang w:val="en-US"/>
              </w:rPr>
            </w:pPr>
            <w:r w:rsidRPr="00AC0A6C">
              <w:rPr>
                <w:rFonts w:ascii="Times New Roman" w:eastAsia="Times New Roman" w:hAnsi="Times New Roman" w:cs="Times New Roman"/>
                <w:b/>
                <w:bCs/>
                <w:sz w:val="24"/>
                <w:szCs w:val="24"/>
                <w:lang w:val="en-US"/>
              </w:rPr>
              <w:t>0.26</w:t>
            </w:r>
          </w:p>
        </w:tc>
        <w:tc>
          <w:tcPr>
            <w:tcW w:w="1411" w:type="dxa"/>
            <w:tcBorders>
              <w:top w:val="nil"/>
              <w:left w:val="nil"/>
              <w:bottom w:val="nil"/>
              <w:right w:val="nil"/>
            </w:tcBorders>
            <w:shd w:val="clear" w:color="auto" w:fill="auto"/>
            <w:vAlign w:val="center"/>
            <w:hideMark/>
          </w:tcPr>
          <w:p w14:paraId="3903EA1E" w14:textId="77777777" w:rsidR="00C77931" w:rsidRPr="00AC0A6C" w:rsidRDefault="00C77931" w:rsidP="00C77931">
            <w:pPr>
              <w:spacing w:after="0" w:line="240" w:lineRule="auto"/>
              <w:jc w:val="center"/>
              <w:rPr>
                <w:rFonts w:ascii="Times New Roman" w:eastAsia="Times New Roman" w:hAnsi="Times New Roman" w:cs="Times New Roman"/>
                <w:sz w:val="24"/>
                <w:szCs w:val="24"/>
                <w:lang w:val="en-US"/>
              </w:rPr>
            </w:pPr>
            <w:r w:rsidRPr="00AC0A6C">
              <w:rPr>
                <w:rFonts w:ascii="Times New Roman" w:eastAsia="Times New Roman" w:hAnsi="Times New Roman" w:cs="Times New Roman"/>
                <w:sz w:val="24"/>
                <w:szCs w:val="24"/>
                <w:lang w:val="en-US"/>
              </w:rPr>
              <w:t>[0.14,0.39]</w:t>
            </w:r>
          </w:p>
        </w:tc>
        <w:tc>
          <w:tcPr>
            <w:tcW w:w="276" w:type="dxa"/>
            <w:tcBorders>
              <w:top w:val="nil"/>
              <w:left w:val="nil"/>
              <w:bottom w:val="nil"/>
              <w:right w:val="nil"/>
            </w:tcBorders>
            <w:shd w:val="clear" w:color="auto" w:fill="auto"/>
            <w:noWrap/>
            <w:vAlign w:val="center"/>
            <w:hideMark/>
          </w:tcPr>
          <w:p w14:paraId="66395C9C" w14:textId="77777777" w:rsidR="00C77931" w:rsidRPr="00AC0A6C" w:rsidRDefault="00C77931" w:rsidP="00C77931">
            <w:pPr>
              <w:spacing w:after="0" w:line="240" w:lineRule="auto"/>
              <w:jc w:val="center"/>
              <w:rPr>
                <w:rFonts w:ascii="Times New Roman" w:eastAsia="Times New Roman" w:hAnsi="Times New Roman" w:cs="Times New Roman"/>
                <w:sz w:val="24"/>
                <w:szCs w:val="24"/>
                <w:lang w:val="en-US"/>
              </w:rPr>
            </w:pPr>
          </w:p>
        </w:tc>
        <w:tc>
          <w:tcPr>
            <w:tcW w:w="1167" w:type="dxa"/>
            <w:tcBorders>
              <w:top w:val="nil"/>
              <w:left w:val="nil"/>
              <w:bottom w:val="nil"/>
              <w:right w:val="nil"/>
            </w:tcBorders>
            <w:shd w:val="clear" w:color="auto" w:fill="auto"/>
            <w:vAlign w:val="center"/>
            <w:hideMark/>
          </w:tcPr>
          <w:p w14:paraId="41A2B319" w14:textId="77777777" w:rsidR="00C77931" w:rsidRPr="00AC0A6C" w:rsidRDefault="00C77931" w:rsidP="00C77931">
            <w:pPr>
              <w:spacing w:after="0" w:line="240" w:lineRule="auto"/>
              <w:jc w:val="center"/>
              <w:rPr>
                <w:rFonts w:ascii="Times New Roman" w:eastAsia="Times New Roman" w:hAnsi="Times New Roman" w:cs="Times New Roman"/>
                <w:sz w:val="24"/>
                <w:szCs w:val="24"/>
                <w:lang w:val="en-US"/>
              </w:rPr>
            </w:pPr>
            <w:r w:rsidRPr="00AC0A6C">
              <w:rPr>
                <w:rFonts w:ascii="Times New Roman" w:eastAsia="Times New Roman" w:hAnsi="Times New Roman" w:cs="Times New Roman"/>
                <w:sz w:val="24"/>
                <w:szCs w:val="24"/>
                <w:lang w:val="en-US"/>
              </w:rPr>
              <w:t>-0.02</w:t>
            </w:r>
          </w:p>
        </w:tc>
        <w:tc>
          <w:tcPr>
            <w:tcW w:w="1437" w:type="dxa"/>
            <w:tcBorders>
              <w:top w:val="nil"/>
              <w:left w:val="nil"/>
              <w:bottom w:val="nil"/>
              <w:right w:val="nil"/>
            </w:tcBorders>
            <w:shd w:val="clear" w:color="auto" w:fill="auto"/>
            <w:vAlign w:val="center"/>
            <w:hideMark/>
          </w:tcPr>
          <w:p w14:paraId="19BDAB8A" w14:textId="77777777" w:rsidR="00C77931" w:rsidRPr="00AC0A6C" w:rsidRDefault="00C77931" w:rsidP="00C77931">
            <w:pPr>
              <w:spacing w:after="0" w:line="240" w:lineRule="auto"/>
              <w:jc w:val="center"/>
              <w:rPr>
                <w:rFonts w:ascii="Times New Roman" w:eastAsia="Times New Roman" w:hAnsi="Times New Roman" w:cs="Times New Roman"/>
                <w:sz w:val="24"/>
                <w:szCs w:val="24"/>
                <w:lang w:val="en-US"/>
              </w:rPr>
            </w:pPr>
            <w:r w:rsidRPr="00AC0A6C">
              <w:rPr>
                <w:rFonts w:ascii="Times New Roman" w:eastAsia="Times New Roman" w:hAnsi="Times New Roman" w:cs="Times New Roman"/>
                <w:sz w:val="24"/>
                <w:szCs w:val="24"/>
                <w:lang w:val="en-US"/>
              </w:rPr>
              <w:t>[-0.15,0.11]</w:t>
            </w:r>
          </w:p>
        </w:tc>
      </w:tr>
      <w:tr w:rsidR="00AC0A6C" w:rsidRPr="00AC0A6C" w14:paraId="0A869A97" w14:textId="77777777" w:rsidTr="001A2DC6">
        <w:trPr>
          <w:trHeight w:val="315"/>
        </w:trPr>
        <w:tc>
          <w:tcPr>
            <w:tcW w:w="3572" w:type="dxa"/>
            <w:tcBorders>
              <w:top w:val="nil"/>
              <w:left w:val="nil"/>
              <w:bottom w:val="nil"/>
              <w:right w:val="nil"/>
            </w:tcBorders>
            <w:shd w:val="clear" w:color="auto" w:fill="auto"/>
            <w:noWrap/>
            <w:vAlign w:val="center"/>
            <w:hideMark/>
          </w:tcPr>
          <w:p w14:paraId="3C7E7639" w14:textId="77777777" w:rsidR="00C77931" w:rsidRPr="00AC0A6C" w:rsidRDefault="00C77931" w:rsidP="00C77931">
            <w:pPr>
              <w:spacing w:after="0" w:line="240" w:lineRule="auto"/>
              <w:rPr>
                <w:rFonts w:ascii="Times New Roman" w:eastAsia="Times New Roman" w:hAnsi="Times New Roman" w:cs="Times New Roman"/>
                <w:sz w:val="24"/>
                <w:szCs w:val="24"/>
                <w:lang w:val="en-US"/>
              </w:rPr>
            </w:pPr>
            <w:r w:rsidRPr="00AC0A6C">
              <w:rPr>
                <w:rFonts w:ascii="Times New Roman" w:eastAsia="Times New Roman" w:hAnsi="Times New Roman" w:cs="Times New Roman"/>
                <w:sz w:val="24"/>
                <w:szCs w:val="24"/>
                <w:lang w:val="en-US"/>
              </w:rPr>
              <w:t>Contact possible wp</w:t>
            </w:r>
          </w:p>
        </w:tc>
        <w:tc>
          <w:tcPr>
            <w:tcW w:w="1248" w:type="dxa"/>
            <w:tcBorders>
              <w:top w:val="nil"/>
              <w:left w:val="nil"/>
              <w:bottom w:val="nil"/>
              <w:right w:val="nil"/>
            </w:tcBorders>
            <w:shd w:val="clear" w:color="auto" w:fill="auto"/>
            <w:vAlign w:val="center"/>
            <w:hideMark/>
          </w:tcPr>
          <w:p w14:paraId="5A8A4AA3" w14:textId="77777777" w:rsidR="00C77931" w:rsidRPr="00AC0A6C" w:rsidRDefault="00C77931" w:rsidP="00C77931">
            <w:pPr>
              <w:spacing w:after="0" w:line="240" w:lineRule="auto"/>
              <w:jc w:val="center"/>
              <w:rPr>
                <w:rFonts w:ascii="Times New Roman" w:eastAsia="Times New Roman" w:hAnsi="Times New Roman" w:cs="Times New Roman"/>
                <w:b/>
                <w:bCs/>
                <w:sz w:val="24"/>
                <w:szCs w:val="24"/>
                <w:lang w:val="en-US"/>
              </w:rPr>
            </w:pPr>
            <w:r w:rsidRPr="00AC0A6C">
              <w:rPr>
                <w:rFonts w:ascii="Times New Roman" w:eastAsia="Times New Roman" w:hAnsi="Times New Roman" w:cs="Times New Roman"/>
                <w:b/>
                <w:bCs/>
                <w:sz w:val="24"/>
                <w:szCs w:val="24"/>
                <w:lang w:val="en-US"/>
              </w:rPr>
              <w:t>0.27</w:t>
            </w:r>
          </w:p>
        </w:tc>
        <w:tc>
          <w:tcPr>
            <w:tcW w:w="1411" w:type="dxa"/>
            <w:tcBorders>
              <w:top w:val="nil"/>
              <w:left w:val="nil"/>
              <w:bottom w:val="nil"/>
              <w:right w:val="nil"/>
            </w:tcBorders>
            <w:shd w:val="clear" w:color="auto" w:fill="auto"/>
            <w:vAlign w:val="center"/>
            <w:hideMark/>
          </w:tcPr>
          <w:p w14:paraId="065E3891" w14:textId="77777777" w:rsidR="00C77931" w:rsidRPr="00AC0A6C" w:rsidRDefault="00C77931" w:rsidP="00C77931">
            <w:pPr>
              <w:spacing w:after="0" w:line="240" w:lineRule="auto"/>
              <w:jc w:val="center"/>
              <w:rPr>
                <w:rFonts w:ascii="Times New Roman" w:eastAsia="Times New Roman" w:hAnsi="Times New Roman" w:cs="Times New Roman"/>
                <w:sz w:val="24"/>
                <w:szCs w:val="24"/>
                <w:lang w:val="en-US"/>
              </w:rPr>
            </w:pPr>
            <w:r w:rsidRPr="00AC0A6C">
              <w:rPr>
                <w:rFonts w:ascii="Times New Roman" w:eastAsia="Times New Roman" w:hAnsi="Times New Roman" w:cs="Times New Roman"/>
                <w:sz w:val="24"/>
                <w:szCs w:val="24"/>
                <w:lang w:val="en-US"/>
              </w:rPr>
              <w:t>[0.10,0.43]</w:t>
            </w:r>
          </w:p>
        </w:tc>
        <w:tc>
          <w:tcPr>
            <w:tcW w:w="276" w:type="dxa"/>
            <w:tcBorders>
              <w:top w:val="nil"/>
              <w:left w:val="nil"/>
              <w:bottom w:val="nil"/>
              <w:right w:val="nil"/>
            </w:tcBorders>
            <w:shd w:val="clear" w:color="auto" w:fill="auto"/>
            <w:noWrap/>
            <w:vAlign w:val="center"/>
            <w:hideMark/>
          </w:tcPr>
          <w:p w14:paraId="67ACD4FC" w14:textId="77777777" w:rsidR="00C77931" w:rsidRPr="00AC0A6C" w:rsidRDefault="00C77931" w:rsidP="00C77931">
            <w:pPr>
              <w:spacing w:after="0" w:line="240" w:lineRule="auto"/>
              <w:jc w:val="center"/>
              <w:rPr>
                <w:rFonts w:ascii="Times New Roman" w:eastAsia="Times New Roman" w:hAnsi="Times New Roman" w:cs="Times New Roman"/>
                <w:sz w:val="24"/>
                <w:szCs w:val="24"/>
                <w:lang w:val="en-US"/>
              </w:rPr>
            </w:pPr>
          </w:p>
        </w:tc>
        <w:tc>
          <w:tcPr>
            <w:tcW w:w="1167" w:type="dxa"/>
            <w:tcBorders>
              <w:top w:val="nil"/>
              <w:left w:val="nil"/>
              <w:bottom w:val="nil"/>
              <w:right w:val="nil"/>
            </w:tcBorders>
            <w:shd w:val="clear" w:color="auto" w:fill="auto"/>
            <w:vAlign w:val="center"/>
            <w:hideMark/>
          </w:tcPr>
          <w:p w14:paraId="6C73BE3B" w14:textId="77777777" w:rsidR="00C77931" w:rsidRPr="00AC0A6C" w:rsidRDefault="00C77931" w:rsidP="00C77931">
            <w:pPr>
              <w:spacing w:after="0" w:line="240" w:lineRule="auto"/>
              <w:jc w:val="center"/>
              <w:rPr>
                <w:rFonts w:ascii="Times New Roman" w:eastAsia="Times New Roman" w:hAnsi="Times New Roman" w:cs="Times New Roman"/>
                <w:b/>
                <w:bCs/>
                <w:sz w:val="24"/>
                <w:szCs w:val="24"/>
                <w:lang w:val="en-US"/>
              </w:rPr>
            </w:pPr>
            <w:r w:rsidRPr="00AC0A6C">
              <w:rPr>
                <w:rFonts w:ascii="Times New Roman" w:eastAsia="Times New Roman" w:hAnsi="Times New Roman" w:cs="Times New Roman"/>
                <w:b/>
                <w:bCs/>
                <w:sz w:val="24"/>
                <w:szCs w:val="24"/>
                <w:lang w:val="en-US"/>
              </w:rPr>
              <w:t>0.12</w:t>
            </w:r>
          </w:p>
        </w:tc>
        <w:tc>
          <w:tcPr>
            <w:tcW w:w="1437" w:type="dxa"/>
            <w:tcBorders>
              <w:top w:val="nil"/>
              <w:left w:val="nil"/>
              <w:bottom w:val="nil"/>
              <w:right w:val="nil"/>
            </w:tcBorders>
            <w:shd w:val="clear" w:color="auto" w:fill="auto"/>
            <w:vAlign w:val="center"/>
            <w:hideMark/>
          </w:tcPr>
          <w:p w14:paraId="2F55D2D9" w14:textId="77777777" w:rsidR="00C77931" w:rsidRPr="00AC0A6C" w:rsidRDefault="00C77931" w:rsidP="00C77931">
            <w:pPr>
              <w:spacing w:after="0" w:line="240" w:lineRule="auto"/>
              <w:jc w:val="center"/>
              <w:rPr>
                <w:rFonts w:ascii="Times New Roman" w:eastAsia="Times New Roman" w:hAnsi="Times New Roman" w:cs="Times New Roman"/>
                <w:sz w:val="24"/>
                <w:szCs w:val="24"/>
                <w:lang w:val="en-US"/>
              </w:rPr>
            </w:pPr>
            <w:r w:rsidRPr="00AC0A6C">
              <w:rPr>
                <w:rFonts w:ascii="Times New Roman" w:eastAsia="Times New Roman" w:hAnsi="Times New Roman" w:cs="Times New Roman"/>
                <w:sz w:val="24"/>
                <w:szCs w:val="24"/>
                <w:lang w:val="en-US"/>
              </w:rPr>
              <w:t>[0.05,0.20]</w:t>
            </w:r>
          </w:p>
        </w:tc>
      </w:tr>
      <w:tr w:rsidR="00AC0A6C" w:rsidRPr="00AC0A6C" w14:paraId="078619FA" w14:textId="77777777" w:rsidTr="001A2DC6">
        <w:trPr>
          <w:trHeight w:val="315"/>
        </w:trPr>
        <w:tc>
          <w:tcPr>
            <w:tcW w:w="3572" w:type="dxa"/>
            <w:tcBorders>
              <w:top w:val="nil"/>
              <w:left w:val="nil"/>
              <w:bottom w:val="nil"/>
              <w:right w:val="nil"/>
            </w:tcBorders>
            <w:shd w:val="clear" w:color="auto" w:fill="auto"/>
            <w:noWrap/>
            <w:vAlign w:val="center"/>
            <w:hideMark/>
          </w:tcPr>
          <w:p w14:paraId="68E53878" w14:textId="77777777" w:rsidR="00C77931" w:rsidRPr="00AC0A6C" w:rsidRDefault="00C77931" w:rsidP="00C77931">
            <w:pPr>
              <w:spacing w:after="0" w:line="240" w:lineRule="auto"/>
              <w:rPr>
                <w:rFonts w:ascii="Times New Roman" w:eastAsia="Times New Roman" w:hAnsi="Times New Roman" w:cs="Times New Roman"/>
                <w:sz w:val="24"/>
                <w:szCs w:val="24"/>
                <w:lang w:val="en-US"/>
              </w:rPr>
            </w:pPr>
            <w:r w:rsidRPr="00AC0A6C">
              <w:rPr>
                <w:rFonts w:ascii="Times New Roman" w:eastAsia="Times New Roman" w:hAnsi="Times New Roman" w:cs="Times New Roman"/>
                <w:sz w:val="24"/>
                <w:szCs w:val="24"/>
                <w:lang w:val="en-US"/>
              </w:rPr>
              <w:t>Gender</w:t>
            </w:r>
          </w:p>
        </w:tc>
        <w:tc>
          <w:tcPr>
            <w:tcW w:w="1248" w:type="dxa"/>
            <w:tcBorders>
              <w:top w:val="nil"/>
              <w:left w:val="nil"/>
              <w:bottom w:val="nil"/>
              <w:right w:val="nil"/>
            </w:tcBorders>
            <w:shd w:val="clear" w:color="auto" w:fill="auto"/>
            <w:vAlign w:val="center"/>
            <w:hideMark/>
          </w:tcPr>
          <w:p w14:paraId="3CB4347A" w14:textId="77777777" w:rsidR="00C77931" w:rsidRPr="00AC0A6C" w:rsidRDefault="00C77931" w:rsidP="00C77931">
            <w:pPr>
              <w:spacing w:after="0" w:line="240" w:lineRule="auto"/>
              <w:jc w:val="center"/>
              <w:rPr>
                <w:rFonts w:ascii="Times New Roman" w:eastAsia="Times New Roman" w:hAnsi="Times New Roman" w:cs="Times New Roman"/>
                <w:sz w:val="24"/>
                <w:szCs w:val="24"/>
                <w:lang w:val="en-US"/>
              </w:rPr>
            </w:pPr>
            <w:r w:rsidRPr="00AC0A6C">
              <w:rPr>
                <w:rFonts w:ascii="Times New Roman" w:eastAsia="Times New Roman" w:hAnsi="Times New Roman" w:cs="Times New Roman"/>
                <w:sz w:val="24"/>
                <w:szCs w:val="24"/>
                <w:lang w:val="en-US"/>
              </w:rPr>
              <w:t>0.01</w:t>
            </w:r>
          </w:p>
        </w:tc>
        <w:tc>
          <w:tcPr>
            <w:tcW w:w="1411" w:type="dxa"/>
            <w:tcBorders>
              <w:top w:val="nil"/>
              <w:left w:val="nil"/>
              <w:bottom w:val="nil"/>
              <w:right w:val="nil"/>
            </w:tcBorders>
            <w:shd w:val="clear" w:color="auto" w:fill="auto"/>
            <w:vAlign w:val="center"/>
            <w:hideMark/>
          </w:tcPr>
          <w:p w14:paraId="684E00D6" w14:textId="77777777" w:rsidR="00C77931" w:rsidRPr="00AC0A6C" w:rsidRDefault="00C77931" w:rsidP="00C77931">
            <w:pPr>
              <w:spacing w:after="0" w:line="240" w:lineRule="auto"/>
              <w:jc w:val="center"/>
              <w:rPr>
                <w:rFonts w:ascii="Times New Roman" w:eastAsia="Times New Roman" w:hAnsi="Times New Roman" w:cs="Times New Roman"/>
                <w:sz w:val="24"/>
                <w:szCs w:val="24"/>
                <w:lang w:val="en-US"/>
              </w:rPr>
            </w:pPr>
            <w:r w:rsidRPr="00AC0A6C">
              <w:rPr>
                <w:rFonts w:ascii="Times New Roman" w:eastAsia="Times New Roman" w:hAnsi="Times New Roman" w:cs="Times New Roman"/>
                <w:sz w:val="24"/>
                <w:szCs w:val="24"/>
                <w:lang w:val="en-US"/>
              </w:rPr>
              <w:t>[-0.11,0.13]</w:t>
            </w:r>
          </w:p>
        </w:tc>
        <w:tc>
          <w:tcPr>
            <w:tcW w:w="276" w:type="dxa"/>
            <w:tcBorders>
              <w:top w:val="nil"/>
              <w:left w:val="nil"/>
              <w:bottom w:val="nil"/>
              <w:right w:val="nil"/>
            </w:tcBorders>
            <w:shd w:val="clear" w:color="auto" w:fill="auto"/>
            <w:noWrap/>
            <w:vAlign w:val="center"/>
            <w:hideMark/>
          </w:tcPr>
          <w:p w14:paraId="13830DC0" w14:textId="77777777" w:rsidR="00C77931" w:rsidRPr="00AC0A6C" w:rsidRDefault="00C77931" w:rsidP="00C77931">
            <w:pPr>
              <w:spacing w:after="0" w:line="240" w:lineRule="auto"/>
              <w:jc w:val="center"/>
              <w:rPr>
                <w:rFonts w:ascii="Times New Roman" w:eastAsia="Times New Roman" w:hAnsi="Times New Roman" w:cs="Times New Roman"/>
                <w:sz w:val="24"/>
                <w:szCs w:val="24"/>
                <w:lang w:val="en-US"/>
              </w:rPr>
            </w:pPr>
          </w:p>
        </w:tc>
        <w:tc>
          <w:tcPr>
            <w:tcW w:w="1167" w:type="dxa"/>
            <w:tcBorders>
              <w:top w:val="nil"/>
              <w:left w:val="nil"/>
              <w:bottom w:val="nil"/>
              <w:right w:val="nil"/>
            </w:tcBorders>
            <w:shd w:val="clear" w:color="auto" w:fill="auto"/>
            <w:vAlign w:val="center"/>
            <w:hideMark/>
          </w:tcPr>
          <w:p w14:paraId="25B349D5" w14:textId="77777777" w:rsidR="00C77931" w:rsidRPr="00AC0A6C" w:rsidRDefault="00C77931" w:rsidP="00C77931">
            <w:pPr>
              <w:spacing w:after="0" w:line="240" w:lineRule="auto"/>
              <w:jc w:val="center"/>
              <w:rPr>
                <w:rFonts w:ascii="Times New Roman" w:eastAsia="Times New Roman" w:hAnsi="Times New Roman" w:cs="Times New Roman"/>
                <w:b/>
                <w:bCs/>
                <w:sz w:val="24"/>
                <w:szCs w:val="24"/>
                <w:lang w:val="en-US"/>
              </w:rPr>
            </w:pPr>
            <w:r w:rsidRPr="00AC0A6C">
              <w:rPr>
                <w:rFonts w:ascii="Times New Roman" w:eastAsia="Times New Roman" w:hAnsi="Times New Roman" w:cs="Times New Roman"/>
                <w:b/>
                <w:bCs/>
                <w:sz w:val="24"/>
                <w:szCs w:val="24"/>
                <w:lang w:val="en-US"/>
              </w:rPr>
              <w:t>0.19</w:t>
            </w:r>
          </w:p>
        </w:tc>
        <w:tc>
          <w:tcPr>
            <w:tcW w:w="1437" w:type="dxa"/>
            <w:tcBorders>
              <w:top w:val="nil"/>
              <w:left w:val="nil"/>
              <w:bottom w:val="nil"/>
              <w:right w:val="nil"/>
            </w:tcBorders>
            <w:shd w:val="clear" w:color="auto" w:fill="auto"/>
            <w:vAlign w:val="center"/>
            <w:hideMark/>
          </w:tcPr>
          <w:p w14:paraId="6A242401" w14:textId="77777777" w:rsidR="00C77931" w:rsidRPr="00AC0A6C" w:rsidRDefault="00C77931" w:rsidP="00C77931">
            <w:pPr>
              <w:spacing w:after="0" w:line="240" w:lineRule="auto"/>
              <w:jc w:val="center"/>
              <w:rPr>
                <w:rFonts w:ascii="Times New Roman" w:eastAsia="Times New Roman" w:hAnsi="Times New Roman" w:cs="Times New Roman"/>
                <w:sz w:val="24"/>
                <w:szCs w:val="24"/>
                <w:lang w:val="en-US"/>
              </w:rPr>
            </w:pPr>
            <w:r w:rsidRPr="00AC0A6C">
              <w:rPr>
                <w:rFonts w:ascii="Times New Roman" w:eastAsia="Times New Roman" w:hAnsi="Times New Roman" w:cs="Times New Roman"/>
                <w:sz w:val="24"/>
                <w:szCs w:val="24"/>
                <w:lang w:val="en-US"/>
              </w:rPr>
              <w:t>[0.07,0.31]</w:t>
            </w:r>
          </w:p>
        </w:tc>
      </w:tr>
      <w:tr w:rsidR="00AC0A6C" w:rsidRPr="00AC0A6C" w14:paraId="5D2F34F4" w14:textId="77777777" w:rsidTr="001A2DC6">
        <w:trPr>
          <w:trHeight w:val="315"/>
        </w:trPr>
        <w:tc>
          <w:tcPr>
            <w:tcW w:w="3572" w:type="dxa"/>
            <w:tcBorders>
              <w:top w:val="nil"/>
              <w:left w:val="nil"/>
              <w:bottom w:val="nil"/>
              <w:right w:val="nil"/>
            </w:tcBorders>
            <w:shd w:val="clear" w:color="auto" w:fill="auto"/>
            <w:noWrap/>
            <w:vAlign w:val="center"/>
            <w:hideMark/>
          </w:tcPr>
          <w:p w14:paraId="3E9F369B" w14:textId="77777777" w:rsidR="00C77931" w:rsidRPr="00AC0A6C" w:rsidRDefault="00C77931" w:rsidP="00C77931">
            <w:pPr>
              <w:spacing w:after="0" w:line="240" w:lineRule="auto"/>
              <w:rPr>
                <w:rFonts w:ascii="Times New Roman" w:eastAsia="Times New Roman" w:hAnsi="Times New Roman" w:cs="Times New Roman"/>
                <w:sz w:val="24"/>
                <w:szCs w:val="24"/>
                <w:lang w:val="en-US"/>
              </w:rPr>
            </w:pPr>
            <w:r w:rsidRPr="00AC0A6C">
              <w:rPr>
                <w:rFonts w:ascii="Times New Roman" w:eastAsia="Times New Roman" w:hAnsi="Times New Roman" w:cs="Times New Roman"/>
                <w:sz w:val="24"/>
                <w:szCs w:val="24"/>
                <w:lang w:val="en-US"/>
              </w:rPr>
              <w:t>Age</w:t>
            </w:r>
          </w:p>
        </w:tc>
        <w:tc>
          <w:tcPr>
            <w:tcW w:w="1248" w:type="dxa"/>
            <w:tcBorders>
              <w:top w:val="nil"/>
              <w:left w:val="nil"/>
              <w:bottom w:val="nil"/>
              <w:right w:val="nil"/>
            </w:tcBorders>
            <w:shd w:val="clear" w:color="auto" w:fill="auto"/>
            <w:vAlign w:val="center"/>
            <w:hideMark/>
          </w:tcPr>
          <w:p w14:paraId="7CFEA748" w14:textId="77777777" w:rsidR="00C77931" w:rsidRPr="00AC0A6C" w:rsidRDefault="00C77931" w:rsidP="00C77931">
            <w:pPr>
              <w:spacing w:after="0" w:line="240" w:lineRule="auto"/>
              <w:jc w:val="center"/>
              <w:rPr>
                <w:rFonts w:ascii="Times New Roman" w:eastAsia="Times New Roman" w:hAnsi="Times New Roman" w:cs="Times New Roman"/>
                <w:b/>
                <w:bCs/>
                <w:sz w:val="24"/>
                <w:szCs w:val="24"/>
                <w:lang w:val="en-US"/>
              </w:rPr>
            </w:pPr>
            <w:r w:rsidRPr="00AC0A6C">
              <w:rPr>
                <w:rFonts w:ascii="Times New Roman" w:eastAsia="Times New Roman" w:hAnsi="Times New Roman" w:cs="Times New Roman"/>
                <w:b/>
                <w:bCs/>
                <w:sz w:val="24"/>
                <w:szCs w:val="24"/>
                <w:lang w:val="en-US"/>
              </w:rPr>
              <w:t>0.17</w:t>
            </w:r>
          </w:p>
        </w:tc>
        <w:tc>
          <w:tcPr>
            <w:tcW w:w="1411" w:type="dxa"/>
            <w:tcBorders>
              <w:top w:val="nil"/>
              <w:left w:val="nil"/>
              <w:bottom w:val="nil"/>
              <w:right w:val="nil"/>
            </w:tcBorders>
            <w:shd w:val="clear" w:color="auto" w:fill="auto"/>
            <w:vAlign w:val="center"/>
            <w:hideMark/>
          </w:tcPr>
          <w:p w14:paraId="5064603A" w14:textId="77777777" w:rsidR="00C77931" w:rsidRPr="00AC0A6C" w:rsidRDefault="00C77931" w:rsidP="00C77931">
            <w:pPr>
              <w:spacing w:after="0" w:line="240" w:lineRule="auto"/>
              <w:jc w:val="center"/>
              <w:rPr>
                <w:rFonts w:ascii="Times New Roman" w:eastAsia="Times New Roman" w:hAnsi="Times New Roman" w:cs="Times New Roman"/>
                <w:sz w:val="24"/>
                <w:szCs w:val="24"/>
                <w:lang w:val="en-US"/>
              </w:rPr>
            </w:pPr>
            <w:r w:rsidRPr="00AC0A6C">
              <w:rPr>
                <w:rFonts w:ascii="Times New Roman" w:eastAsia="Times New Roman" w:hAnsi="Times New Roman" w:cs="Times New Roman"/>
                <w:sz w:val="24"/>
                <w:szCs w:val="24"/>
                <w:lang w:val="en-US"/>
              </w:rPr>
              <w:t>[0.05,0.29]</w:t>
            </w:r>
          </w:p>
        </w:tc>
        <w:tc>
          <w:tcPr>
            <w:tcW w:w="276" w:type="dxa"/>
            <w:tcBorders>
              <w:top w:val="nil"/>
              <w:left w:val="nil"/>
              <w:bottom w:val="nil"/>
              <w:right w:val="nil"/>
            </w:tcBorders>
            <w:shd w:val="clear" w:color="auto" w:fill="auto"/>
            <w:noWrap/>
            <w:vAlign w:val="center"/>
            <w:hideMark/>
          </w:tcPr>
          <w:p w14:paraId="35CC80A4" w14:textId="77777777" w:rsidR="00C77931" w:rsidRPr="00AC0A6C" w:rsidRDefault="00C77931" w:rsidP="00C77931">
            <w:pPr>
              <w:spacing w:after="0" w:line="240" w:lineRule="auto"/>
              <w:jc w:val="center"/>
              <w:rPr>
                <w:rFonts w:ascii="Times New Roman" w:eastAsia="Times New Roman" w:hAnsi="Times New Roman" w:cs="Times New Roman"/>
                <w:sz w:val="24"/>
                <w:szCs w:val="24"/>
                <w:lang w:val="en-US"/>
              </w:rPr>
            </w:pPr>
          </w:p>
        </w:tc>
        <w:tc>
          <w:tcPr>
            <w:tcW w:w="1167" w:type="dxa"/>
            <w:tcBorders>
              <w:top w:val="nil"/>
              <w:left w:val="nil"/>
              <w:bottom w:val="nil"/>
              <w:right w:val="nil"/>
            </w:tcBorders>
            <w:shd w:val="clear" w:color="auto" w:fill="auto"/>
            <w:vAlign w:val="center"/>
            <w:hideMark/>
          </w:tcPr>
          <w:p w14:paraId="016FD8D1" w14:textId="77777777" w:rsidR="00C77931" w:rsidRPr="00AC0A6C" w:rsidRDefault="00C77931" w:rsidP="00C77931">
            <w:pPr>
              <w:spacing w:after="0" w:line="240" w:lineRule="auto"/>
              <w:jc w:val="center"/>
              <w:rPr>
                <w:rFonts w:ascii="Times New Roman" w:eastAsia="Times New Roman" w:hAnsi="Times New Roman" w:cs="Times New Roman"/>
                <w:sz w:val="24"/>
                <w:szCs w:val="24"/>
                <w:lang w:val="en-US"/>
              </w:rPr>
            </w:pPr>
            <w:r w:rsidRPr="00AC0A6C">
              <w:rPr>
                <w:rFonts w:ascii="Times New Roman" w:eastAsia="Times New Roman" w:hAnsi="Times New Roman" w:cs="Times New Roman"/>
                <w:sz w:val="24"/>
                <w:szCs w:val="24"/>
                <w:lang w:val="en-US"/>
              </w:rPr>
              <w:t>-0.03</w:t>
            </w:r>
          </w:p>
        </w:tc>
        <w:tc>
          <w:tcPr>
            <w:tcW w:w="1437" w:type="dxa"/>
            <w:tcBorders>
              <w:top w:val="nil"/>
              <w:left w:val="nil"/>
              <w:bottom w:val="nil"/>
              <w:right w:val="nil"/>
            </w:tcBorders>
            <w:shd w:val="clear" w:color="auto" w:fill="auto"/>
            <w:vAlign w:val="center"/>
            <w:hideMark/>
          </w:tcPr>
          <w:p w14:paraId="3ADD771C" w14:textId="77777777" w:rsidR="00C77931" w:rsidRPr="00AC0A6C" w:rsidRDefault="00C77931" w:rsidP="00C77931">
            <w:pPr>
              <w:spacing w:after="0" w:line="240" w:lineRule="auto"/>
              <w:jc w:val="center"/>
              <w:rPr>
                <w:rFonts w:ascii="Times New Roman" w:eastAsia="Times New Roman" w:hAnsi="Times New Roman" w:cs="Times New Roman"/>
                <w:sz w:val="24"/>
                <w:szCs w:val="24"/>
                <w:lang w:val="en-US"/>
              </w:rPr>
            </w:pPr>
            <w:r w:rsidRPr="00AC0A6C">
              <w:rPr>
                <w:rFonts w:ascii="Times New Roman" w:eastAsia="Times New Roman" w:hAnsi="Times New Roman" w:cs="Times New Roman"/>
                <w:sz w:val="24"/>
                <w:szCs w:val="24"/>
                <w:lang w:val="en-US"/>
              </w:rPr>
              <w:t>[-0.15,0.10]</w:t>
            </w:r>
          </w:p>
        </w:tc>
      </w:tr>
      <w:tr w:rsidR="00AC0A6C" w:rsidRPr="00AC0A6C" w14:paraId="7E80D22E" w14:textId="77777777" w:rsidTr="001A2DC6">
        <w:trPr>
          <w:trHeight w:val="315"/>
        </w:trPr>
        <w:tc>
          <w:tcPr>
            <w:tcW w:w="3572" w:type="dxa"/>
            <w:tcBorders>
              <w:top w:val="nil"/>
              <w:left w:val="nil"/>
              <w:bottom w:val="nil"/>
              <w:right w:val="nil"/>
            </w:tcBorders>
            <w:shd w:val="clear" w:color="auto" w:fill="auto"/>
            <w:noWrap/>
            <w:vAlign w:val="center"/>
            <w:hideMark/>
          </w:tcPr>
          <w:p w14:paraId="770F5A64" w14:textId="77777777" w:rsidR="00C77931" w:rsidRPr="00AC0A6C" w:rsidRDefault="00C77931" w:rsidP="00C77931">
            <w:pPr>
              <w:spacing w:after="0" w:line="240" w:lineRule="auto"/>
              <w:rPr>
                <w:rFonts w:ascii="Times New Roman" w:eastAsia="Times New Roman" w:hAnsi="Times New Roman" w:cs="Times New Roman"/>
                <w:sz w:val="24"/>
                <w:szCs w:val="24"/>
                <w:lang w:val="en-US"/>
              </w:rPr>
            </w:pPr>
            <w:r w:rsidRPr="00AC0A6C">
              <w:rPr>
                <w:rFonts w:ascii="Times New Roman" w:eastAsia="Times New Roman" w:hAnsi="Times New Roman" w:cs="Times New Roman"/>
                <w:sz w:val="24"/>
                <w:szCs w:val="24"/>
                <w:lang w:val="en-US"/>
              </w:rPr>
              <w:t>Contact ratio wp x extraversion</w:t>
            </w:r>
          </w:p>
        </w:tc>
        <w:tc>
          <w:tcPr>
            <w:tcW w:w="1248" w:type="dxa"/>
            <w:tcBorders>
              <w:top w:val="nil"/>
              <w:left w:val="nil"/>
              <w:bottom w:val="nil"/>
              <w:right w:val="nil"/>
            </w:tcBorders>
            <w:shd w:val="clear" w:color="auto" w:fill="auto"/>
            <w:vAlign w:val="center"/>
            <w:hideMark/>
          </w:tcPr>
          <w:p w14:paraId="230BA1CB" w14:textId="77777777" w:rsidR="00C77931" w:rsidRPr="00AC0A6C" w:rsidRDefault="00C77931" w:rsidP="00C77931">
            <w:pPr>
              <w:spacing w:after="0" w:line="240" w:lineRule="auto"/>
              <w:jc w:val="center"/>
              <w:rPr>
                <w:rFonts w:ascii="Times New Roman" w:eastAsia="Times New Roman" w:hAnsi="Times New Roman" w:cs="Times New Roman"/>
                <w:sz w:val="24"/>
                <w:szCs w:val="24"/>
                <w:lang w:val="en-US"/>
              </w:rPr>
            </w:pPr>
            <w:r w:rsidRPr="00AC0A6C">
              <w:rPr>
                <w:rFonts w:ascii="Times New Roman" w:eastAsia="Times New Roman" w:hAnsi="Times New Roman" w:cs="Times New Roman"/>
                <w:sz w:val="24"/>
                <w:szCs w:val="24"/>
                <w:lang w:val="en-US"/>
              </w:rPr>
              <w:t>-0.08</w:t>
            </w:r>
          </w:p>
        </w:tc>
        <w:tc>
          <w:tcPr>
            <w:tcW w:w="1411" w:type="dxa"/>
            <w:tcBorders>
              <w:top w:val="nil"/>
              <w:left w:val="nil"/>
              <w:bottom w:val="nil"/>
              <w:right w:val="nil"/>
            </w:tcBorders>
            <w:shd w:val="clear" w:color="auto" w:fill="auto"/>
            <w:vAlign w:val="center"/>
            <w:hideMark/>
          </w:tcPr>
          <w:p w14:paraId="104ABF24" w14:textId="77777777" w:rsidR="00C77931" w:rsidRPr="00AC0A6C" w:rsidRDefault="00C77931" w:rsidP="00C77931">
            <w:pPr>
              <w:spacing w:after="0" w:line="240" w:lineRule="auto"/>
              <w:jc w:val="center"/>
              <w:rPr>
                <w:rFonts w:ascii="Times New Roman" w:eastAsia="Times New Roman" w:hAnsi="Times New Roman" w:cs="Times New Roman"/>
                <w:sz w:val="24"/>
                <w:szCs w:val="24"/>
                <w:lang w:val="en-US"/>
              </w:rPr>
            </w:pPr>
            <w:r w:rsidRPr="00AC0A6C">
              <w:rPr>
                <w:rFonts w:ascii="Times New Roman" w:eastAsia="Times New Roman" w:hAnsi="Times New Roman" w:cs="Times New Roman"/>
                <w:sz w:val="24"/>
                <w:szCs w:val="24"/>
                <w:lang w:val="en-US"/>
              </w:rPr>
              <w:t>[-0.28,0.13]</w:t>
            </w:r>
          </w:p>
        </w:tc>
        <w:tc>
          <w:tcPr>
            <w:tcW w:w="276" w:type="dxa"/>
            <w:tcBorders>
              <w:top w:val="nil"/>
              <w:left w:val="nil"/>
              <w:bottom w:val="nil"/>
              <w:right w:val="nil"/>
            </w:tcBorders>
            <w:shd w:val="clear" w:color="auto" w:fill="auto"/>
            <w:noWrap/>
            <w:vAlign w:val="bottom"/>
            <w:hideMark/>
          </w:tcPr>
          <w:p w14:paraId="1E938C1E" w14:textId="77777777" w:rsidR="00C77931" w:rsidRPr="00AC0A6C" w:rsidRDefault="00C77931" w:rsidP="00C77931">
            <w:pPr>
              <w:spacing w:after="0" w:line="240" w:lineRule="auto"/>
              <w:jc w:val="center"/>
              <w:rPr>
                <w:rFonts w:ascii="Times New Roman" w:eastAsia="Times New Roman" w:hAnsi="Times New Roman" w:cs="Times New Roman"/>
                <w:sz w:val="24"/>
                <w:szCs w:val="24"/>
                <w:lang w:val="en-US"/>
              </w:rPr>
            </w:pPr>
          </w:p>
        </w:tc>
        <w:tc>
          <w:tcPr>
            <w:tcW w:w="1167" w:type="dxa"/>
            <w:tcBorders>
              <w:top w:val="nil"/>
              <w:left w:val="nil"/>
              <w:bottom w:val="nil"/>
              <w:right w:val="nil"/>
            </w:tcBorders>
            <w:shd w:val="clear" w:color="auto" w:fill="auto"/>
            <w:vAlign w:val="center"/>
            <w:hideMark/>
          </w:tcPr>
          <w:p w14:paraId="1D730BAE" w14:textId="77777777" w:rsidR="00C77931" w:rsidRPr="00AC0A6C" w:rsidRDefault="00C77931" w:rsidP="00C77931">
            <w:pPr>
              <w:spacing w:after="0" w:line="240" w:lineRule="auto"/>
              <w:jc w:val="center"/>
              <w:rPr>
                <w:rFonts w:ascii="Times New Roman" w:eastAsia="Times New Roman" w:hAnsi="Times New Roman" w:cs="Times New Roman"/>
                <w:sz w:val="24"/>
                <w:szCs w:val="24"/>
                <w:lang w:val="en-US"/>
              </w:rPr>
            </w:pPr>
            <w:r w:rsidRPr="00AC0A6C">
              <w:rPr>
                <w:rFonts w:ascii="Times New Roman" w:eastAsia="Times New Roman" w:hAnsi="Times New Roman" w:cs="Times New Roman"/>
                <w:sz w:val="24"/>
                <w:szCs w:val="24"/>
                <w:lang w:val="en-US"/>
              </w:rPr>
              <w:t>-0.05</w:t>
            </w:r>
          </w:p>
        </w:tc>
        <w:tc>
          <w:tcPr>
            <w:tcW w:w="1437" w:type="dxa"/>
            <w:tcBorders>
              <w:top w:val="nil"/>
              <w:left w:val="nil"/>
              <w:bottom w:val="nil"/>
              <w:right w:val="nil"/>
            </w:tcBorders>
            <w:shd w:val="clear" w:color="auto" w:fill="auto"/>
            <w:vAlign w:val="center"/>
            <w:hideMark/>
          </w:tcPr>
          <w:p w14:paraId="6193CF33" w14:textId="77777777" w:rsidR="00C77931" w:rsidRPr="00AC0A6C" w:rsidRDefault="00C77931" w:rsidP="00C77931">
            <w:pPr>
              <w:spacing w:after="0" w:line="240" w:lineRule="auto"/>
              <w:jc w:val="center"/>
              <w:rPr>
                <w:rFonts w:ascii="Times New Roman" w:eastAsia="Times New Roman" w:hAnsi="Times New Roman" w:cs="Times New Roman"/>
                <w:sz w:val="24"/>
                <w:szCs w:val="24"/>
                <w:lang w:val="en-US"/>
              </w:rPr>
            </w:pPr>
            <w:r w:rsidRPr="00AC0A6C">
              <w:rPr>
                <w:rFonts w:ascii="Times New Roman" w:eastAsia="Times New Roman" w:hAnsi="Times New Roman" w:cs="Times New Roman"/>
                <w:sz w:val="24"/>
                <w:szCs w:val="24"/>
                <w:lang w:val="en-US"/>
              </w:rPr>
              <w:t>[-0.14,0.05]</w:t>
            </w:r>
          </w:p>
        </w:tc>
      </w:tr>
      <w:tr w:rsidR="00AC0A6C" w:rsidRPr="00AC0A6C" w14:paraId="1B0C9870" w14:textId="77777777" w:rsidTr="001A2DC6">
        <w:trPr>
          <w:trHeight w:val="315"/>
        </w:trPr>
        <w:tc>
          <w:tcPr>
            <w:tcW w:w="3572" w:type="dxa"/>
            <w:tcBorders>
              <w:top w:val="nil"/>
              <w:left w:val="nil"/>
              <w:bottom w:val="nil"/>
              <w:right w:val="nil"/>
            </w:tcBorders>
            <w:shd w:val="clear" w:color="auto" w:fill="auto"/>
            <w:noWrap/>
            <w:vAlign w:val="center"/>
            <w:hideMark/>
          </w:tcPr>
          <w:p w14:paraId="2F0C3C2D" w14:textId="76394862" w:rsidR="00C77931" w:rsidRPr="00AC0A6C" w:rsidRDefault="00C77931" w:rsidP="00C77931">
            <w:pPr>
              <w:spacing w:after="0" w:line="240" w:lineRule="auto"/>
              <w:rPr>
                <w:rFonts w:ascii="Times New Roman" w:eastAsia="Times New Roman" w:hAnsi="Times New Roman" w:cs="Times New Roman"/>
                <w:sz w:val="24"/>
                <w:szCs w:val="24"/>
                <w:lang w:val="en-US"/>
              </w:rPr>
            </w:pPr>
            <w:r w:rsidRPr="00AC0A6C">
              <w:rPr>
                <w:rFonts w:ascii="Times New Roman" w:eastAsia="Times New Roman" w:hAnsi="Times New Roman" w:cs="Times New Roman"/>
                <w:sz w:val="24"/>
                <w:szCs w:val="24"/>
                <w:lang w:val="en-US"/>
              </w:rPr>
              <w:t>Contact ratio wp x contact possible wp</w:t>
            </w:r>
          </w:p>
        </w:tc>
        <w:tc>
          <w:tcPr>
            <w:tcW w:w="1248" w:type="dxa"/>
            <w:tcBorders>
              <w:top w:val="nil"/>
              <w:left w:val="nil"/>
              <w:bottom w:val="nil"/>
              <w:right w:val="nil"/>
            </w:tcBorders>
            <w:shd w:val="clear" w:color="auto" w:fill="auto"/>
            <w:vAlign w:val="center"/>
            <w:hideMark/>
          </w:tcPr>
          <w:p w14:paraId="036D61CB" w14:textId="77777777" w:rsidR="00C77931" w:rsidRPr="00AC0A6C" w:rsidRDefault="00C77931" w:rsidP="00C77931">
            <w:pPr>
              <w:spacing w:after="0" w:line="240" w:lineRule="auto"/>
              <w:jc w:val="center"/>
              <w:rPr>
                <w:rFonts w:ascii="Times New Roman" w:eastAsia="Times New Roman" w:hAnsi="Times New Roman" w:cs="Times New Roman"/>
                <w:sz w:val="24"/>
                <w:szCs w:val="24"/>
                <w:lang w:val="en-US"/>
              </w:rPr>
            </w:pPr>
            <w:r w:rsidRPr="00AC0A6C">
              <w:rPr>
                <w:rFonts w:ascii="Times New Roman" w:eastAsia="Times New Roman" w:hAnsi="Times New Roman" w:cs="Times New Roman"/>
                <w:sz w:val="24"/>
                <w:szCs w:val="24"/>
                <w:lang w:val="en-US"/>
              </w:rPr>
              <w:t>-0.04</w:t>
            </w:r>
          </w:p>
        </w:tc>
        <w:tc>
          <w:tcPr>
            <w:tcW w:w="1411" w:type="dxa"/>
            <w:tcBorders>
              <w:top w:val="nil"/>
              <w:left w:val="nil"/>
              <w:bottom w:val="nil"/>
              <w:right w:val="nil"/>
            </w:tcBorders>
            <w:shd w:val="clear" w:color="auto" w:fill="auto"/>
            <w:vAlign w:val="center"/>
            <w:hideMark/>
          </w:tcPr>
          <w:p w14:paraId="164D5B40" w14:textId="77777777" w:rsidR="00C77931" w:rsidRPr="00AC0A6C" w:rsidRDefault="00C77931" w:rsidP="00C77931">
            <w:pPr>
              <w:spacing w:after="0" w:line="240" w:lineRule="auto"/>
              <w:jc w:val="center"/>
              <w:rPr>
                <w:rFonts w:ascii="Times New Roman" w:eastAsia="Times New Roman" w:hAnsi="Times New Roman" w:cs="Times New Roman"/>
                <w:sz w:val="24"/>
                <w:szCs w:val="24"/>
                <w:lang w:val="en-US"/>
              </w:rPr>
            </w:pPr>
            <w:r w:rsidRPr="00AC0A6C">
              <w:rPr>
                <w:rFonts w:ascii="Times New Roman" w:eastAsia="Times New Roman" w:hAnsi="Times New Roman" w:cs="Times New Roman"/>
                <w:sz w:val="24"/>
                <w:szCs w:val="24"/>
                <w:lang w:val="en-US"/>
              </w:rPr>
              <w:t>[-0.22,0.15]</w:t>
            </w:r>
          </w:p>
        </w:tc>
        <w:tc>
          <w:tcPr>
            <w:tcW w:w="276" w:type="dxa"/>
            <w:tcBorders>
              <w:top w:val="nil"/>
              <w:left w:val="nil"/>
              <w:bottom w:val="nil"/>
              <w:right w:val="nil"/>
            </w:tcBorders>
            <w:shd w:val="clear" w:color="auto" w:fill="auto"/>
            <w:noWrap/>
            <w:vAlign w:val="bottom"/>
            <w:hideMark/>
          </w:tcPr>
          <w:p w14:paraId="30B26A10" w14:textId="77777777" w:rsidR="00C77931" w:rsidRPr="00AC0A6C" w:rsidRDefault="00C77931" w:rsidP="00C77931">
            <w:pPr>
              <w:spacing w:after="0" w:line="240" w:lineRule="auto"/>
              <w:jc w:val="center"/>
              <w:rPr>
                <w:rFonts w:ascii="Times New Roman" w:eastAsia="Times New Roman" w:hAnsi="Times New Roman" w:cs="Times New Roman"/>
                <w:sz w:val="24"/>
                <w:szCs w:val="24"/>
                <w:lang w:val="en-US"/>
              </w:rPr>
            </w:pPr>
          </w:p>
        </w:tc>
        <w:tc>
          <w:tcPr>
            <w:tcW w:w="1167" w:type="dxa"/>
            <w:tcBorders>
              <w:top w:val="nil"/>
              <w:left w:val="nil"/>
              <w:bottom w:val="nil"/>
              <w:right w:val="nil"/>
            </w:tcBorders>
            <w:shd w:val="clear" w:color="auto" w:fill="auto"/>
            <w:vAlign w:val="center"/>
            <w:hideMark/>
          </w:tcPr>
          <w:p w14:paraId="479BAA0D" w14:textId="77777777" w:rsidR="00C77931" w:rsidRPr="00AC0A6C" w:rsidRDefault="00C77931" w:rsidP="00C77931">
            <w:pPr>
              <w:spacing w:after="0" w:line="240" w:lineRule="auto"/>
              <w:jc w:val="center"/>
              <w:rPr>
                <w:rFonts w:ascii="Times New Roman" w:eastAsia="Times New Roman" w:hAnsi="Times New Roman" w:cs="Times New Roman"/>
                <w:sz w:val="24"/>
                <w:szCs w:val="24"/>
                <w:lang w:val="en-US"/>
              </w:rPr>
            </w:pPr>
            <w:r w:rsidRPr="00AC0A6C">
              <w:rPr>
                <w:rFonts w:ascii="Times New Roman" w:eastAsia="Times New Roman" w:hAnsi="Times New Roman" w:cs="Times New Roman"/>
                <w:sz w:val="24"/>
                <w:szCs w:val="24"/>
                <w:lang w:val="en-US"/>
              </w:rPr>
              <w:t>-0.01</w:t>
            </w:r>
          </w:p>
        </w:tc>
        <w:tc>
          <w:tcPr>
            <w:tcW w:w="1437" w:type="dxa"/>
            <w:tcBorders>
              <w:top w:val="nil"/>
              <w:left w:val="nil"/>
              <w:bottom w:val="nil"/>
              <w:right w:val="nil"/>
            </w:tcBorders>
            <w:shd w:val="clear" w:color="auto" w:fill="auto"/>
            <w:vAlign w:val="center"/>
            <w:hideMark/>
          </w:tcPr>
          <w:p w14:paraId="39D77E14" w14:textId="77777777" w:rsidR="00C77931" w:rsidRPr="00AC0A6C" w:rsidRDefault="00C77931" w:rsidP="00C77931">
            <w:pPr>
              <w:spacing w:after="0" w:line="240" w:lineRule="auto"/>
              <w:jc w:val="center"/>
              <w:rPr>
                <w:rFonts w:ascii="Times New Roman" w:eastAsia="Times New Roman" w:hAnsi="Times New Roman" w:cs="Times New Roman"/>
                <w:sz w:val="24"/>
                <w:szCs w:val="24"/>
                <w:lang w:val="en-US"/>
              </w:rPr>
            </w:pPr>
            <w:r w:rsidRPr="00AC0A6C">
              <w:rPr>
                <w:rFonts w:ascii="Times New Roman" w:eastAsia="Times New Roman" w:hAnsi="Times New Roman" w:cs="Times New Roman"/>
                <w:sz w:val="24"/>
                <w:szCs w:val="24"/>
                <w:lang w:val="en-US"/>
              </w:rPr>
              <w:t>[-0.09,0.08]</w:t>
            </w:r>
          </w:p>
        </w:tc>
      </w:tr>
      <w:tr w:rsidR="00AC0A6C" w:rsidRPr="00AC0A6C" w14:paraId="49DE97CE" w14:textId="77777777" w:rsidTr="001A2DC6">
        <w:trPr>
          <w:trHeight w:val="315"/>
        </w:trPr>
        <w:tc>
          <w:tcPr>
            <w:tcW w:w="9111" w:type="dxa"/>
            <w:gridSpan w:val="6"/>
            <w:tcBorders>
              <w:top w:val="nil"/>
              <w:left w:val="nil"/>
              <w:bottom w:val="nil"/>
              <w:right w:val="nil"/>
            </w:tcBorders>
            <w:shd w:val="clear" w:color="auto" w:fill="auto"/>
            <w:noWrap/>
            <w:vAlign w:val="center"/>
            <w:hideMark/>
          </w:tcPr>
          <w:p w14:paraId="4D40CBFD" w14:textId="136141A6" w:rsidR="00C77931" w:rsidRPr="00AC0A6C" w:rsidRDefault="00C77931" w:rsidP="00C77931">
            <w:pPr>
              <w:spacing w:after="0" w:line="240" w:lineRule="auto"/>
              <w:jc w:val="center"/>
              <w:rPr>
                <w:rFonts w:ascii="Times New Roman" w:eastAsia="Times New Roman" w:hAnsi="Times New Roman" w:cs="Times New Roman"/>
                <w:sz w:val="24"/>
                <w:szCs w:val="24"/>
                <w:lang w:val="en-US"/>
              </w:rPr>
            </w:pPr>
            <w:r w:rsidRPr="00AC0A6C">
              <w:rPr>
                <w:rFonts w:ascii="Times New Roman" w:eastAsia="Times New Roman" w:hAnsi="Times New Roman" w:cs="Times New Roman"/>
                <w:sz w:val="24"/>
                <w:szCs w:val="24"/>
                <w:lang w:val="en-US"/>
              </w:rPr>
              <w:t>Currently in Contact</w:t>
            </w:r>
          </w:p>
        </w:tc>
      </w:tr>
      <w:tr w:rsidR="00AC0A6C" w:rsidRPr="00AC0A6C" w14:paraId="2A07A193" w14:textId="77777777" w:rsidTr="001A2DC6">
        <w:trPr>
          <w:trHeight w:val="315"/>
        </w:trPr>
        <w:tc>
          <w:tcPr>
            <w:tcW w:w="3572" w:type="dxa"/>
            <w:tcBorders>
              <w:top w:val="nil"/>
              <w:left w:val="nil"/>
              <w:bottom w:val="nil"/>
              <w:right w:val="nil"/>
            </w:tcBorders>
            <w:shd w:val="clear" w:color="auto" w:fill="auto"/>
            <w:noWrap/>
            <w:vAlign w:val="center"/>
            <w:hideMark/>
          </w:tcPr>
          <w:p w14:paraId="7B728D14" w14:textId="77777777" w:rsidR="001A2DC6" w:rsidRPr="00AC0A6C" w:rsidRDefault="001A2DC6" w:rsidP="001A2DC6">
            <w:pPr>
              <w:spacing w:after="0" w:line="240" w:lineRule="auto"/>
              <w:rPr>
                <w:rFonts w:ascii="Times New Roman" w:eastAsia="Times New Roman" w:hAnsi="Times New Roman" w:cs="Times New Roman"/>
                <w:sz w:val="24"/>
                <w:szCs w:val="24"/>
                <w:lang w:val="en-US"/>
              </w:rPr>
            </w:pPr>
            <w:r w:rsidRPr="00AC0A6C">
              <w:rPr>
                <w:rFonts w:ascii="Times New Roman" w:eastAsia="Times New Roman" w:hAnsi="Times New Roman" w:cs="Times New Roman"/>
                <w:sz w:val="24"/>
                <w:szCs w:val="24"/>
                <w:lang w:val="en-US"/>
              </w:rPr>
              <w:t>Intercept</w:t>
            </w:r>
          </w:p>
        </w:tc>
        <w:tc>
          <w:tcPr>
            <w:tcW w:w="1248" w:type="dxa"/>
            <w:tcBorders>
              <w:top w:val="nil"/>
              <w:left w:val="nil"/>
              <w:bottom w:val="nil"/>
              <w:right w:val="nil"/>
            </w:tcBorders>
            <w:shd w:val="clear" w:color="auto" w:fill="auto"/>
            <w:vAlign w:val="center"/>
            <w:hideMark/>
          </w:tcPr>
          <w:p w14:paraId="749B30E6" w14:textId="77777777" w:rsidR="001A2DC6" w:rsidRPr="00AC0A6C" w:rsidRDefault="001A2DC6" w:rsidP="001A2DC6">
            <w:pPr>
              <w:spacing w:after="0" w:line="240" w:lineRule="auto"/>
              <w:jc w:val="center"/>
              <w:rPr>
                <w:rFonts w:ascii="Times New Roman" w:eastAsia="Times New Roman" w:hAnsi="Times New Roman" w:cs="Times New Roman"/>
                <w:b/>
                <w:bCs/>
                <w:sz w:val="24"/>
                <w:szCs w:val="24"/>
                <w:lang w:val="en-US"/>
              </w:rPr>
            </w:pPr>
            <w:r w:rsidRPr="00AC0A6C">
              <w:rPr>
                <w:rFonts w:ascii="Times New Roman" w:eastAsia="Times New Roman" w:hAnsi="Times New Roman" w:cs="Times New Roman"/>
                <w:b/>
                <w:bCs/>
                <w:sz w:val="24"/>
                <w:szCs w:val="24"/>
                <w:lang w:val="en-US"/>
              </w:rPr>
              <w:t>0.75</w:t>
            </w:r>
          </w:p>
        </w:tc>
        <w:tc>
          <w:tcPr>
            <w:tcW w:w="1411" w:type="dxa"/>
            <w:tcBorders>
              <w:top w:val="nil"/>
              <w:left w:val="nil"/>
              <w:bottom w:val="nil"/>
              <w:right w:val="nil"/>
            </w:tcBorders>
            <w:shd w:val="clear" w:color="auto" w:fill="auto"/>
            <w:vAlign w:val="center"/>
            <w:hideMark/>
          </w:tcPr>
          <w:p w14:paraId="00AFD27B" w14:textId="77777777" w:rsidR="001A2DC6" w:rsidRPr="00AC0A6C" w:rsidRDefault="001A2DC6" w:rsidP="001A2DC6">
            <w:pPr>
              <w:spacing w:after="0" w:line="240" w:lineRule="auto"/>
              <w:jc w:val="center"/>
              <w:rPr>
                <w:rFonts w:ascii="Times New Roman" w:eastAsia="Times New Roman" w:hAnsi="Times New Roman" w:cs="Times New Roman"/>
                <w:sz w:val="24"/>
                <w:szCs w:val="24"/>
                <w:lang w:val="en-US"/>
              </w:rPr>
            </w:pPr>
            <w:r w:rsidRPr="00AC0A6C">
              <w:rPr>
                <w:rFonts w:ascii="Times New Roman" w:eastAsia="Times New Roman" w:hAnsi="Times New Roman" w:cs="Times New Roman"/>
                <w:sz w:val="24"/>
                <w:szCs w:val="24"/>
                <w:lang w:val="en-US"/>
              </w:rPr>
              <w:t>[0.62,0.88]</w:t>
            </w:r>
          </w:p>
        </w:tc>
        <w:tc>
          <w:tcPr>
            <w:tcW w:w="276" w:type="dxa"/>
            <w:tcBorders>
              <w:top w:val="nil"/>
              <w:left w:val="nil"/>
              <w:bottom w:val="nil"/>
              <w:right w:val="nil"/>
            </w:tcBorders>
            <w:shd w:val="clear" w:color="auto" w:fill="auto"/>
            <w:noWrap/>
            <w:vAlign w:val="center"/>
            <w:hideMark/>
          </w:tcPr>
          <w:p w14:paraId="742A73F3" w14:textId="77777777" w:rsidR="001A2DC6" w:rsidRPr="00AC0A6C" w:rsidRDefault="001A2DC6" w:rsidP="001A2DC6">
            <w:pPr>
              <w:spacing w:after="0" w:line="240" w:lineRule="auto"/>
              <w:jc w:val="center"/>
              <w:rPr>
                <w:rFonts w:ascii="Times New Roman" w:eastAsia="Times New Roman" w:hAnsi="Times New Roman" w:cs="Times New Roman"/>
                <w:sz w:val="24"/>
                <w:szCs w:val="24"/>
                <w:lang w:val="en-US"/>
              </w:rPr>
            </w:pPr>
          </w:p>
        </w:tc>
        <w:tc>
          <w:tcPr>
            <w:tcW w:w="1167" w:type="dxa"/>
            <w:tcBorders>
              <w:top w:val="nil"/>
              <w:left w:val="nil"/>
              <w:bottom w:val="nil"/>
              <w:right w:val="nil"/>
            </w:tcBorders>
            <w:shd w:val="clear" w:color="auto" w:fill="auto"/>
            <w:vAlign w:val="center"/>
            <w:hideMark/>
          </w:tcPr>
          <w:p w14:paraId="1BAF251F" w14:textId="77777777" w:rsidR="001A2DC6" w:rsidRPr="00AC0A6C" w:rsidRDefault="001A2DC6" w:rsidP="001A2DC6">
            <w:pPr>
              <w:spacing w:after="0" w:line="240" w:lineRule="auto"/>
              <w:jc w:val="center"/>
              <w:rPr>
                <w:rFonts w:ascii="Times New Roman" w:eastAsia="Times New Roman" w:hAnsi="Times New Roman" w:cs="Times New Roman"/>
                <w:b/>
                <w:bCs/>
                <w:sz w:val="24"/>
                <w:szCs w:val="24"/>
                <w:lang w:val="en-US"/>
              </w:rPr>
            </w:pPr>
            <w:r w:rsidRPr="00AC0A6C">
              <w:rPr>
                <w:rFonts w:ascii="Times New Roman" w:eastAsia="Times New Roman" w:hAnsi="Times New Roman" w:cs="Times New Roman"/>
                <w:b/>
                <w:bCs/>
                <w:sz w:val="24"/>
                <w:szCs w:val="24"/>
                <w:lang w:val="en-US"/>
              </w:rPr>
              <w:t>3.41</w:t>
            </w:r>
          </w:p>
        </w:tc>
        <w:tc>
          <w:tcPr>
            <w:tcW w:w="1437" w:type="dxa"/>
            <w:tcBorders>
              <w:top w:val="nil"/>
              <w:left w:val="nil"/>
              <w:bottom w:val="nil"/>
              <w:right w:val="nil"/>
            </w:tcBorders>
            <w:shd w:val="clear" w:color="auto" w:fill="auto"/>
            <w:vAlign w:val="center"/>
            <w:hideMark/>
          </w:tcPr>
          <w:p w14:paraId="292FCE3C" w14:textId="77777777" w:rsidR="001A2DC6" w:rsidRPr="00AC0A6C" w:rsidRDefault="001A2DC6" w:rsidP="001A2DC6">
            <w:pPr>
              <w:spacing w:after="0" w:line="240" w:lineRule="auto"/>
              <w:jc w:val="center"/>
              <w:rPr>
                <w:rFonts w:ascii="Times New Roman" w:eastAsia="Times New Roman" w:hAnsi="Times New Roman" w:cs="Times New Roman"/>
                <w:sz w:val="24"/>
                <w:szCs w:val="24"/>
                <w:lang w:val="en-US"/>
              </w:rPr>
            </w:pPr>
            <w:r w:rsidRPr="00AC0A6C">
              <w:rPr>
                <w:rFonts w:ascii="Times New Roman" w:eastAsia="Times New Roman" w:hAnsi="Times New Roman" w:cs="Times New Roman"/>
                <w:sz w:val="24"/>
                <w:szCs w:val="24"/>
                <w:lang w:val="en-US"/>
              </w:rPr>
              <w:t>[3.28,3.53]</w:t>
            </w:r>
          </w:p>
        </w:tc>
      </w:tr>
      <w:tr w:rsidR="00AC0A6C" w:rsidRPr="00AC0A6C" w14:paraId="574F2668" w14:textId="77777777" w:rsidTr="001A2DC6">
        <w:trPr>
          <w:trHeight w:val="300"/>
        </w:trPr>
        <w:tc>
          <w:tcPr>
            <w:tcW w:w="3572" w:type="dxa"/>
            <w:tcBorders>
              <w:top w:val="nil"/>
              <w:left w:val="nil"/>
              <w:bottom w:val="nil"/>
              <w:right w:val="nil"/>
            </w:tcBorders>
            <w:shd w:val="clear" w:color="auto" w:fill="auto"/>
            <w:noWrap/>
            <w:vAlign w:val="center"/>
            <w:hideMark/>
          </w:tcPr>
          <w:p w14:paraId="01CE4CB6" w14:textId="77777777" w:rsidR="001A2DC6" w:rsidRPr="00AC0A6C" w:rsidRDefault="001A2DC6" w:rsidP="001A2DC6">
            <w:pPr>
              <w:spacing w:after="0" w:line="240" w:lineRule="auto"/>
              <w:rPr>
                <w:rFonts w:ascii="Times New Roman" w:eastAsia="Times New Roman" w:hAnsi="Times New Roman" w:cs="Times New Roman"/>
                <w:sz w:val="24"/>
                <w:szCs w:val="24"/>
                <w:lang w:val="en-US"/>
              </w:rPr>
            </w:pPr>
            <w:r w:rsidRPr="00AC0A6C">
              <w:rPr>
                <w:rFonts w:ascii="Times New Roman" w:eastAsia="Times New Roman" w:hAnsi="Times New Roman" w:cs="Times New Roman"/>
                <w:sz w:val="24"/>
                <w:szCs w:val="24"/>
                <w:lang w:val="en-US"/>
              </w:rPr>
              <w:t>Extraversion</w:t>
            </w:r>
          </w:p>
        </w:tc>
        <w:tc>
          <w:tcPr>
            <w:tcW w:w="1248" w:type="dxa"/>
            <w:tcBorders>
              <w:top w:val="nil"/>
              <w:left w:val="nil"/>
              <w:bottom w:val="nil"/>
              <w:right w:val="nil"/>
            </w:tcBorders>
            <w:shd w:val="clear" w:color="auto" w:fill="auto"/>
            <w:vAlign w:val="center"/>
            <w:hideMark/>
          </w:tcPr>
          <w:p w14:paraId="6261A075" w14:textId="77777777" w:rsidR="001A2DC6" w:rsidRPr="00AC0A6C" w:rsidRDefault="001A2DC6" w:rsidP="001A2DC6">
            <w:pPr>
              <w:spacing w:after="0" w:line="240" w:lineRule="auto"/>
              <w:jc w:val="center"/>
              <w:rPr>
                <w:rFonts w:ascii="Times New Roman" w:eastAsia="Times New Roman" w:hAnsi="Times New Roman" w:cs="Times New Roman"/>
                <w:sz w:val="24"/>
                <w:szCs w:val="24"/>
                <w:lang w:val="en-US"/>
              </w:rPr>
            </w:pPr>
            <w:r w:rsidRPr="00AC0A6C">
              <w:rPr>
                <w:rFonts w:ascii="Times New Roman" w:eastAsia="Times New Roman" w:hAnsi="Times New Roman" w:cs="Times New Roman"/>
                <w:sz w:val="24"/>
                <w:szCs w:val="24"/>
                <w:lang w:val="en-US"/>
              </w:rPr>
              <w:t>-0.06</w:t>
            </w:r>
          </w:p>
        </w:tc>
        <w:tc>
          <w:tcPr>
            <w:tcW w:w="1411" w:type="dxa"/>
            <w:tcBorders>
              <w:top w:val="nil"/>
              <w:left w:val="nil"/>
              <w:bottom w:val="nil"/>
              <w:right w:val="nil"/>
            </w:tcBorders>
            <w:shd w:val="clear" w:color="auto" w:fill="auto"/>
            <w:vAlign w:val="center"/>
            <w:hideMark/>
          </w:tcPr>
          <w:p w14:paraId="56558724" w14:textId="77777777" w:rsidR="001A2DC6" w:rsidRPr="00AC0A6C" w:rsidRDefault="001A2DC6" w:rsidP="001A2DC6">
            <w:pPr>
              <w:spacing w:after="0" w:line="240" w:lineRule="auto"/>
              <w:jc w:val="center"/>
              <w:rPr>
                <w:rFonts w:ascii="Times New Roman" w:eastAsia="Times New Roman" w:hAnsi="Times New Roman" w:cs="Times New Roman"/>
                <w:sz w:val="24"/>
                <w:szCs w:val="24"/>
                <w:lang w:val="en-US"/>
              </w:rPr>
            </w:pPr>
            <w:r w:rsidRPr="00AC0A6C">
              <w:rPr>
                <w:rFonts w:ascii="Times New Roman" w:eastAsia="Times New Roman" w:hAnsi="Times New Roman" w:cs="Times New Roman"/>
                <w:sz w:val="24"/>
                <w:szCs w:val="24"/>
                <w:lang w:val="en-US"/>
              </w:rPr>
              <w:t>[-0.18,0.06]</w:t>
            </w:r>
          </w:p>
        </w:tc>
        <w:tc>
          <w:tcPr>
            <w:tcW w:w="276" w:type="dxa"/>
            <w:tcBorders>
              <w:top w:val="nil"/>
              <w:left w:val="nil"/>
              <w:bottom w:val="nil"/>
              <w:right w:val="nil"/>
            </w:tcBorders>
            <w:shd w:val="clear" w:color="auto" w:fill="auto"/>
            <w:noWrap/>
            <w:vAlign w:val="bottom"/>
            <w:hideMark/>
          </w:tcPr>
          <w:p w14:paraId="2A2E4A5E" w14:textId="77777777" w:rsidR="001A2DC6" w:rsidRPr="00AC0A6C" w:rsidRDefault="001A2DC6" w:rsidP="001A2DC6">
            <w:pPr>
              <w:spacing w:after="0" w:line="240" w:lineRule="auto"/>
              <w:jc w:val="center"/>
              <w:rPr>
                <w:rFonts w:ascii="Times New Roman" w:eastAsia="Times New Roman" w:hAnsi="Times New Roman" w:cs="Times New Roman"/>
                <w:sz w:val="24"/>
                <w:szCs w:val="24"/>
                <w:lang w:val="en-US"/>
              </w:rPr>
            </w:pPr>
          </w:p>
        </w:tc>
        <w:tc>
          <w:tcPr>
            <w:tcW w:w="1167" w:type="dxa"/>
            <w:tcBorders>
              <w:top w:val="nil"/>
              <w:left w:val="nil"/>
              <w:bottom w:val="nil"/>
              <w:right w:val="nil"/>
            </w:tcBorders>
            <w:shd w:val="clear" w:color="auto" w:fill="auto"/>
            <w:vAlign w:val="center"/>
            <w:hideMark/>
          </w:tcPr>
          <w:p w14:paraId="4CE7CD44" w14:textId="77777777" w:rsidR="001A2DC6" w:rsidRPr="00AC0A6C" w:rsidRDefault="001A2DC6" w:rsidP="001A2DC6">
            <w:pPr>
              <w:spacing w:after="0" w:line="240" w:lineRule="auto"/>
              <w:jc w:val="center"/>
              <w:rPr>
                <w:rFonts w:ascii="Times New Roman" w:eastAsia="Times New Roman" w:hAnsi="Times New Roman" w:cs="Times New Roman"/>
                <w:sz w:val="24"/>
                <w:szCs w:val="24"/>
                <w:lang w:val="en-US"/>
              </w:rPr>
            </w:pPr>
            <w:r w:rsidRPr="00AC0A6C">
              <w:rPr>
                <w:rFonts w:ascii="Times New Roman" w:eastAsia="Times New Roman" w:hAnsi="Times New Roman" w:cs="Times New Roman"/>
                <w:sz w:val="24"/>
                <w:szCs w:val="24"/>
                <w:lang w:val="en-US"/>
              </w:rPr>
              <w:t>-0.12</w:t>
            </w:r>
          </w:p>
        </w:tc>
        <w:tc>
          <w:tcPr>
            <w:tcW w:w="1437" w:type="dxa"/>
            <w:tcBorders>
              <w:top w:val="nil"/>
              <w:left w:val="nil"/>
              <w:bottom w:val="nil"/>
              <w:right w:val="nil"/>
            </w:tcBorders>
            <w:shd w:val="clear" w:color="auto" w:fill="auto"/>
            <w:vAlign w:val="center"/>
            <w:hideMark/>
          </w:tcPr>
          <w:p w14:paraId="73BA90BA" w14:textId="77777777" w:rsidR="001A2DC6" w:rsidRPr="00AC0A6C" w:rsidRDefault="001A2DC6" w:rsidP="001A2DC6">
            <w:pPr>
              <w:spacing w:after="0" w:line="240" w:lineRule="auto"/>
              <w:jc w:val="center"/>
              <w:rPr>
                <w:rFonts w:ascii="Times New Roman" w:eastAsia="Times New Roman" w:hAnsi="Times New Roman" w:cs="Times New Roman"/>
                <w:sz w:val="24"/>
                <w:szCs w:val="24"/>
                <w:lang w:val="en-US"/>
              </w:rPr>
            </w:pPr>
            <w:r w:rsidRPr="00AC0A6C">
              <w:rPr>
                <w:rFonts w:ascii="Times New Roman" w:eastAsia="Times New Roman" w:hAnsi="Times New Roman" w:cs="Times New Roman"/>
                <w:sz w:val="24"/>
                <w:szCs w:val="24"/>
                <w:lang w:val="en-US"/>
              </w:rPr>
              <w:t>[-0.24,0.00]</w:t>
            </w:r>
          </w:p>
        </w:tc>
      </w:tr>
      <w:tr w:rsidR="00AC0A6C" w:rsidRPr="00AC0A6C" w14:paraId="5BB22370" w14:textId="77777777" w:rsidTr="001A2DC6">
        <w:trPr>
          <w:trHeight w:val="300"/>
        </w:trPr>
        <w:tc>
          <w:tcPr>
            <w:tcW w:w="3572" w:type="dxa"/>
            <w:tcBorders>
              <w:top w:val="nil"/>
              <w:left w:val="nil"/>
              <w:bottom w:val="nil"/>
              <w:right w:val="nil"/>
            </w:tcBorders>
            <w:shd w:val="clear" w:color="auto" w:fill="auto"/>
            <w:noWrap/>
            <w:vAlign w:val="center"/>
            <w:hideMark/>
          </w:tcPr>
          <w:p w14:paraId="128140EC" w14:textId="77777777" w:rsidR="001A2DC6" w:rsidRPr="00AC0A6C" w:rsidRDefault="001A2DC6" w:rsidP="001A2DC6">
            <w:pPr>
              <w:spacing w:after="0" w:line="240" w:lineRule="auto"/>
              <w:rPr>
                <w:rFonts w:ascii="Times New Roman" w:eastAsia="Times New Roman" w:hAnsi="Times New Roman" w:cs="Times New Roman"/>
                <w:sz w:val="24"/>
                <w:szCs w:val="24"/>
                <w:lang w:val="en-US"/>
              </w:rPr>
            </w:pPr>
            <w:r w:rsidRPr="00AC0A6C">
              <w:rPr>
                <w:rFonts w:ascii="Times New Roman" w:eastAsia="Times New Roman" w:hAnsi="Times New Roman" w:cs="Times New Roman"/>
                <w:sz w:val="24"/>
                <w:szCs w:val="24"/>
                <w:lang w:val="en-US"/>
              </w:rPr>
              <w:t>Contact ratio bp</w:t>
            </w:r>
          </w:p>
        </w:tc>
        <w:tc>
          <w:tcPr>
            <w:tcW w:w="1248" w:type="dxa"/>
            <w:tcBorders>
              <w:top w:val="nil"/>
              <w:left w:val="nil"/>
              <w:bottom w:val="nil"/>
              <w:right w:val="nil"/>
            </w:tcBorders>
            <w:shd w:val="clear" w:color="auto" w:fill="auto"/>
            <w:vAlign w:val="center"/>
            <w:hideMark/>
          </w:tcPr>
          <w:p w14:paraId="03A448BF" w14:textId="77777777" w:rsidR="001A2DC6" w:rsidRPr="00AC0A6C" w:rsidRDefault="001A2DC6" w:rsidP="001A2DC6">
            <w:pPr>
              <w:spacing w:after="0" w:line="240" w:lineRule="auto"/>
              <w:jc w:val="center"/>
              <w:rPr>
                <w:rFonts w:ascii="Times New Roman" w:eastAsia="Times New Roman" w:hAnsi="Times New Roman" w:cs="Times New Roman"/>
                <w:b/>
                <w:bCs/>
                <w:sz w:val="24"/>
                <w:szCs w:val="24"/>
                <w:lang w:val="en-US"/>
              </w:rPr>
            </w:pPr>
            <w:r w:rsidRPr="00AC0A6C">
              <w:rPr>
                <w:rFonts w:ascii="Times New Roman" w:eastAsia="Times New Roman" w:hAnsi="Times New Roman" w:cs="Times New Roman"/>
                <w:b/>
                <w:bCs/>
                <w:sz w:val="24"/>
                <w:szCs w:val="24"/>
                <w:lang w:val="en-US"/>
              </w:rPr>
              <w:t>0.87</w:t>
            </w:r>
          </w:p>
        </w:tc>
        <w:tc>
          <w:tcPr>
            <w:tcW w:w="1411" w:type="dxa"/>
            <w:tcBorders>
              <w:top w:val="nil"/>
              <w:left w:val="nil"/>
              <w:bottom w:val="nil"/>
              <w:right w:val="nil"/>
            </w:tcBorders>
            <w:shd w:val="clear" w:color="auto" w:fill="auto"/>
            <w:vAlign w:val="center"/>
            <w:hideMark/>
          </w:tcPr>
          <w:p w14:paraId="508784E7" w14:textId="77777777" w:rsidR="001A2DC6" w:rsidRPr="00AC0A6C" w:rsidRDefault="001A2DC6" w:rsidP="001A2DC6">
            <w:pPr>
              <w:spacing w:after="0" w:line="240" w:lineRule="auto"/>
              <w:jc w:val="center"/>
              <w:rPr>
                <w:rFonts w:ascii="Times New Roman" w:eastAsia="Times New Roman" w:hAnsi="Times New Roman" w:cs="Times New Roman"/>
                <w:sz w:val="24"/>
                <w:szCs w:val="24"/>
                <w:lang w:val="en-US"/>
              </w:rPr>
            </w:pPr>
            <w:r w:rsidRPr="00AC0A6C">
              <w:rPr>
                <w:rFonts w:ascii="Times New Roman" w:eastAsia="Times New Roman" w:hAnsi="Times New Roman" w:cs="Times New Roman"/>
                <w:sz w:val="24"/>
                <w:szCs w:val="24"/>
                <w:lang w:val="en-US"/>
              </w:rPr>
              <w:t>[0.74,1.00]</w:t>
            </w:r>
          </w:p>
        </w:tc>
        <w:tc>
          <w:tcPr>
            <w:tcW w:w="276" w:type="dxa"/>
            <w:tcBorders>
              <w:top w:val="nil"/>
              <w:left w:val="nil"/>
              <w:bottom w:val="nil"/>
              <w:right w:val="nil"/>
            </w:tcBorders>
            <w:shd w:val="clear" w:color="auto" w:fill="auto"/>
            <w:noWrap/>
            <w:vAlign w:val="center"/>
            <w:hideMark/>
          </w:tcPr>
          <w:p w14:paraId="7A0270A0" w14:textId="77777777" w:rsidR="001A2DC6" w:rsidRPr="00AC0A6C" w:rsidRDefault="001A2DC6" w:rsidP="001A2DC6">
            <w:pPr>
              <w:spacing w:after="0" w:line="240" w:lineRule="auto"/>
              <w:jc w:val="center"/>
              <w:rPr>
                <w:rFonts w:ascii="Times New Roman" w:eastAsia="Times New Roman" w:hAnsi="Times New Roman" w:cs="Times New Roman"/>
                <w:sz w:val="24"/>
                <w:szCs w:val="24"/>
                <w:lang w:val="en-US"/>
              </w:rPr>
            </w:pPr>
          </w:p>
        </w:tc>
        <w:tc>
          <w:tcPr>
            <w:tcW w:w="1167" w:type="dxa"/>
            <w:tcBorders>
              <w:top w:val="nil"/>
              <w:left w:val="nil"/>
              <w:bottom w:val="nil"/>
              <w:right w:val="nil"/>
            </w:tcBorders>
            <w:shd w:val="clear" w:color="auto" w:fill="auto"/>
            <w:vAlign w:val="center"/>
            <w:hideMark/>
          </w:tcPr>
          <w:p w14:paraId="4AA79ABE" w14:textId="77777777" w:rsidR="001A2DC6" w:rsidRPr="00AC0A6C" w:rsidRDefault="001A2DC6" w:rsidP="001A2DC6">
            <w:pPr>
              <w:spacing w:after="0" w:line="240" w:lineRule="auto"/>
              <w:jc w:val="center"/>
              <w:rPr>
                <w:rFonts w:ascii="Times New Roman" w:eastAsia="Times New Roman" w:hAnsi="Times New Roman" w:cs="Times New Roman"/>
                <w:b/>
                <w:bCs/>
                <w:sz w:val="24"/>
                <w:szCs w:val="24"/>
                <w:lang w:val="en-US"/>
              </w:rPr>
            </w:pPr>
            <w:r w:rsidRPr="00AC0A6C">
              <w:rPr>
                <w:rFonts w:ascii="Times New Roman" w:eastAsia="Times New Roman" w:hAnsi="Times New Roman" w:cs="Times New Roman"/>
                <w:b/>
                <w:bCs/>
                <w:sz w:val="24"/>
                <w:szCs w:val="24"/>
                <w:lang w:val="en-US"/>
              </w:rPr>
              <w:t>-0.27</w:t>
            </w:r>
          </w:p>
        </w:tc>
        <w:tc>
          <w:tcPr>
            <w:tcW w:w="1437" w:type="dxa"/>
            <w:tcBorders>
              <w:top w:val="nil"/>
              <w:left w:val="nil"/>
              <w:bottom w:val="nil"/>
              <w:right w:val="nil"/>
            </w:tcBorders>
            <w:shd w:val="clear" w:color="auto" w:fill="auto"/>
            <w:vAlign w:val="center"/>
            <w:hideMark/>
          </w:tcPr>
          <w:p w14:paraId="1AE8452A" w14:textId="77777777" w:rsidR="001A2DC6" w:rsidRPr="00AC0A6C" w:rsidRDefault="001A2DC6" w:rsidP="001A2DC6">
            <w:pPr>
              <w:spacing w:after="0" w:line="240" w:lineRule="auto"/>
              <w:jc w:val="center"/>
              <w:rPr>
                <w:rFonts w:ascii="Times New Roman" w:eastAsia="Times New Roman" w:hAnsi="Times New Roman" w:cs="Times New Roman"/>
                <w:sz w:val="24"/>
                <w:szCs w:val="24"/>
                <w:lang w:val="en-US"/>
              </w:rPr>
            </w:pPr>
            <w:r w:rsidRPr="00AC0A6C">
              <w:rPr>
                <w:rFonts w:ascii="Times New Roman" w:eastAsia="Times New Roman" w:hAnsi="Times New Roman" w:cs="Times New Roman"/>
                <w:sz w:val="24"/>
                <w:szCs w:val="24"/>
                <w:lang w:val="en-US"/>
              </w:rPr>
              <w:t>[-0.</w:t>
            </w:r>
            <w:proofErr w:type="gramStart"/>
            <w:r w:rsidRPr="00AC0A6C">
              <w:rPr>
                <w:rFonts w:ascii="Times New Roman" w:eastAsia="Times New Roman" w:hAnsi="Times New Roman" w:cs="Times New Roman"/>
                <w:sz w:val="24"/>
                <w:szCs w:val="24"/>
                <w:lang w:val="en-US"/>
              </w:rPr>
              <w:t>39,-</w:t>
            </w:r>
            <w:proofErr w:type="gramEnd"/>
            <w:r w:rsidRPr="00AC0A6C">
              <w:rPr>
                <w:rFonts w:ascii="Times New Roman" w:eastAsia="Times New Roman" w:hAnsi="Times New Roman" w:cs="Times New Roman"/>
                <w:sz w:val="24"/>
                <w:szCs w:val="24"/>
                <w:lang w:val="en-US"/>
              </w:rPr>
              <w:t>0.15]</w:t>
            </w:r>
          </w:p>
        </w:tc>
      </w:tr>
      <w:tr w:rsidR="00AC0A6C" w:rsidRPr="00AC0A6C" w14:paraId="6CCD72CE" w14:textId="77777777" w:rsidTr="001A2DC6">
        <w:trPr>
          <w:trHeight w:val="300"/>
        </w:trPr>
        <w:tc>
          <w:tcPr>
            <w:tcW w:w="3572" w:type="dxa"/>
            <w:tcBorders>
              <w:top w:val="nil"/>
              <w:left w:val="nil"/>
              <w:bottom w:val="nil"/>
              <w:right w:val="nil"/>
            </w:tcBorders>
            <w:shd w:val="clear" w:color="auto" w:fill="auto"/>
            <w:noWrap/>
            <w:vAlign w:val="center"/>
            <w:hideMark/>
          </w:tcPr>
          <w:p w14:paraId="5C066EF4" w14:textId="77777777" w:rsidR="001A2DC6" w:rsidRPr="00AC0A6C" w:rsidRDefault="001A2DC6" w:rsidP="001A2DC6">
            <w:pPr>
              <w:spacing w:after="0" w:line="240" w:lineRule="auto"/>
              <w:rPr>
                <w:rFonts w:ascii="Times New Roman" w:eastAsia="Times New Roman" w:hAnsi="Times New Roman" w:cs="Times New Roman"/>
                <w:sz w:val="24"/>
                <w:szCs w:val="24"/>
                <w:lang w:val="en-US"/>
              </w:rPr>
            </w:pPr>
            <w:r w:rsidRPr="00AC0A6C">
              <w:rPr>
                <w:rFonts w:ascii="Times New Roman" w:eastAsia="Times New Roman" w:hAnsi="Times New Roman" w:cs="Times New Roman"/>
                <w:sz w:val="24"/>
                <w:szCs w:val="24"/>
                <w:lang w:val="en-US"/>
              </w:rPr>
              <w:t>Contact ratio wp</w:t>
            </w:r>
          </w:p>
        </w:tc>
        <w:tc>
          <w:tcPr>
            <w:tcW w:w="1248" w:type="dxa"/>
            <w:tcBorders>
              <w:top w:val="nil"/>
              <w:left w:val="nil"/>
              <w:bottom w:val="nil"/>
              <w:right w:val="nil"/>
            </w:tcBorders>
            <w:shd w:val="clear" w:color="auto" w:fill="auto"/>
            <w:vAlign w:val="center"/>
            <w:hideMark/>
          </w:tcPr>
          <w:p w14:paraId="7DDB7CB9" w14:textId="77777777" w:rsidR="001A2DC6" w:rsidRPr="00AC0A6C" w:rsidRDefault="001A2DC6" w:rsidP="001A2DC6">
            <w:pPr>
              <w:spacing w:after="0" w:line="240" w:lineRule="auto"/>
              <w:jc w:val="center"/>
              <w:rPr>
                <w:rFonts w:ascii="Times New Roman" w:eastAsia="Times New Roman" w:hAnsi="Times New Roman" w:cs="Times New Roman"/>
                <w:sz w:val="24"/>
                <w:szCs w:val="24"/>
                <w:lang w:val="en-US"/>
              </w:rPr>
            </w:pPr>
            <w:r w:rsidRPr="00AC0A6C">
              <w:rPr>
                <w:rFonts w:ascii="Times New Roman" w:eastAsia="Times New Roman" w:hAnsi="Times New Roman" w:cs="Times New Roman"/>
                <w:sz w:val="24"/>
                <w:szCs w:val="24"/>
                <w:lang w:val="en-US"/>
              </w:rPr>
              <w:t>0.04</w:t>
            </w:r>
          </w:p>
        </w:tc>
        <w:tc>
          <w:tcPr>
            <w:tcW w:w="1411" w:type="dxa"/>
            <w:tcBorders>
              <w:top w:val="nil"/>
              <w:left w:val="nil"/>
              <w:bottom w:val="nil"/>
              <w:right w:val="nil"/>
            </w:tcBorders>
            <w:shd w:val="clear" w:color="auto" w:fill="auto"/>
            <w:vAlign w:val="center"/>
            <w:hideMark/>
          </w:tcPr>
          <w:p w14:paraId="684CCF99" w14:textId="77777777" w:rsidR="001A2DC6" w:rsidRPr="00AC0A6C" w:rsidRDefault="001A2DC6" w:rsidP="001A2DC6">
            <w:pPr>
              <w:spacing w:after="0" w:line="240" w:lineRule="auto"/>
              <w:jc w:val="center"/>
              <w:rPr>
                <w:rFonts w:ascii="Times New Roman" w:eastAsia="Times New Roman" w:hAnsi="Times New Roman" w:cs="Times New Roman"/>
                <w:sz w:val="24"/>
                <w:szCs w:val="24"/>
                <w:lang w:val="en-US"/>
              </w:rPr>
            </w:pPr>
            <w:r w:rsidRPr="00AC0A6C">
              <w:rPr>
                <w:rFonts w:ascii="Times New Roman" w:eastAsia="Times New Roman" w:hAnsi="Times New Roman" w:cs="Times New Roman"/>
                <w:sz w:val="24"/>
                <w:szCs w:val="24"/>
                <w:lang w:val="en-US"/>
              </w:rPr>
              <w:t>[-0.08,0.16]</w:t>
            </w:r>
          </w:p>
        </w:tc>
        <w:tc>
          <w:tcPr>
            <w:tcW w:w="276" w:type="dxa"/>
            <w:tcBorders>
              <w:top w:val="nil"/>
              <w:left w:val="nil"/>
              <w:bottom w:val="nil"/>
              <w:right w:val="nil"/>
            </w:tcBorders>
            <w:shd w:val="clear" w:color="auto" w:fill="auto"/>
            <w:noWrap/>
            <w:vAlign w:val="center"/>
            <w:hideMark/>
          </w:tcPr>
          <w:p w14:paraId="65C50D4D" w14:textId="77777777" w:rsidR="001A2DC6" w:rsidRPr="00AC0A6C" w:rsidRDefault="001A2DC6" w:rsidP="001A2DC6">
            <w:pPr>
              <w:spacing w:after="0" w:line="240" w:lineRule="auto"/>
              <w:jc w:val="center"/>
              <w:rPr>
                <w:rFonts w:ascii="Times New Roman" w:eastAsia="Times New Roman" w:hAnsi="Times New Roman" w:cs="Times New Roman"/>
                <w:sz w:val="24"/>
                <w:szCs w:val="24"/>
                <w:lang w:val="en-US"/>
              </w:rPr>
            </w:pPr>
          </w:p>
        </w:tc>
        <w:tc>
          <w:tcPr>
            <w:tcW w:w="1167" w:type="dxa"/>
            <w:tcBorders>
              <w:top w:val="nil"/>
              <w:left w:val="nil"/>
              <w:bottom w:val="nil"/>
              <w:right w:val="nil"/>
            </w:tcBorders>
            <w:shd w:val="clear" w:color="auto" w:fill="auto"/>
            <w:vAlign w:val="center"/>
            <w:hideMark/>
          </w:tcPr>
          <w:p w14:paraId="539C3251" w14:textId="77777777" w:rsidR="001A2DC6" w:rsidRPr="00AC0A6C" w:rsidRDefault="001A2DC6" w:rsidP="001A2DC6">
            <w:pPr>
              <w:spacing w:after="0" w:line="240" w:lineRule="auto"/>
              <w:jc w:val="center"/>
              <w:rPr>
                <w:rFonts w:ascii="Times New Roman" w:eastAsia="Times New Roman" w:hAnsi="Times New Roman" w:cs="Times New Roman"/>
                <w:b/>
                <w:bCs/>
                <w:sz w:val="24"/>
                <w:szCs w:val="24"/>
                <w:lang w:val="en-US"/>
              </w:rPr>
            </w:pPr>
            <w:r w:rsidRPr="00AC0A6C">
              <w:rPr>
                <w:rFonts w:ascii="Times New Roman" w:eastAsia="Times New Roman" w:hAnsi="Times New Roman" w:cs="Times New Roman"/>
                <w:b/>
                <w:bCs/>
                <w:sz w:val="24"/>
                <w:szCs w:val="24"/>
                <w:lang w:val="en-US"/>
              </w:rPr>
              <w:t>-0.22</w:t>
            </w:r>
          </w:p>
        </w:tc>
        <w:tc>
          <w:tcPr>
            <w:tcW w:w="1437" w:type="dxa"/>
            <w:tcBorders>
              <w:top w:val="nil"/>
              <w:left w:val="nil"/>
              <w:bottom w:val="nil"/>
              <w:right w:val="nil"/>
            </w:tcBorders>
            <w:shd w:val="clear" w:color="auto" w:fill="auto"/>
            <w:vAlign w:val="center"/>
            <w:hideMark/>
          </w:tcPr>
          <w:p w14:paraId="2A43241F" w14:textId="77777777" w:rsidR="001A2DC6" w:rsidRPr="00AC0A6C" w:rsidRDefault="001A2DC6" w:rsidP="001A2DC6">
            <w:pPr>
              <w:spacing w:after="0" w:line="240" w:lineRule="auto"/>
              <w:jc w:val="center"/>
              <w:rPr>
                <w:rFonts w:ascii="Times New Roman" w:eastAsia="Times New Roman" w:hAnsi="Times New Roman" w:cs="Times New Roman"/>
                <w:sz w:val="24"/>
                <w:szCs w:val="24"/>
                <w:lang w:val="en-US"/>
              </w:rPr>
            </w:pPr>
            <w:r w:rsidRPr="00AC0A6C">
              <w:rPr>
                <w:rFonts w:ascii="Times New Roman" w:eastAsia="Times New Roman" w:hAnsi="Times New Roman" w:cs="Times New Roman"/>
                <w:sz w:val="24"/>
                <w:szCs w:val="24"/>
                <w:lang w:val="en-US"/>
              </w:rPr>
              <w:t>[-0.</w:t>
            </w:r>
            <w:proofErr w:type="gramStart"/>
            <w:r w:rsidRPr="00AC0A6C">
              <w:rPr>
                <w:rFonts w:ascii="Times New Roman" w:eastAsia="Times New Roman" w:hAnsi="Times New Roman" w:cs="Times New Roman"/>
                <w:sz w:val="24"/>
                <w:szCs w:val="24"/>
                <w:lang w:val="en-US"/>
              </w:rPr>
              <w:t>28,-</w:t>
            </w:r>
            <w:proofErr w:type="gramEnd"/>
            <w:r w:rsidRPr="00AC0A6C">
              <w:rPr>
                <w:rFonts w:ascii="Times New Roman" w:eastAsia="Times New Roman" w:hAnsi="Times New Roman" w:cs="Times New Roman"/>
                <w:sz w:val="24"/>
                <w:szCs w:val="24"/>
                <w:lang w:val="en-US"/>
              </w:rPr>
              <w:t>0.16]</w:t>
            </w:r>
          </w:p>
        </w:tc>
      </w:tr>
      <w:tr w:rsidR="00AC0A6C" w:rsidRPr="00AC0A6C" w14:paraId="457ACF7A" w14:textId="77777777" w:rsidTr="001A2DC6">
        <w:trPr>
          <w:trHeight w:val="315"/>
        </w:trPr>
        <w:tc>
          <w:tcPr>
            <w:tcW w:w="3572" w:type="dxa"/>
            <w:tcBorders>
              <w:top w:val="nil"/>
              <w:left w:val="nil"/>
              <w:bottom w:val="nil"/>
              <w:right w:val="nil"/>
            </w:tcBorders>
            <w:shd w:val="clear" w:color="auto" w:fill="auto"/>
            <w:noWrap/>
            <w:vAlign w:val="center"/>
            <w:hideMark/>
          </w:tcPr>
          <w:p w14:paraId="20BA35DC" w14:textId="77777777" w:rsidR="001A2DC6" w:rsidRPr="00AC0A6C" w:rsidRDefault="001A2DC6" w:rsidP="001A2DC6">
            <w:pPr>
              <w:spacing w:after="0" w:line="240" w:lineRule="auto"/>
              <w:rPr>
                <w:rFonts w:ascii="Times New Roman" w:eastAsia="Times New Roman" w:hAnsi="Times New Roman" w:cs="Times New Roman"/>
                <w:sz w:val="24"/>
                <w:szCs w:val="24"/>
                <w:lang w:val="en-US"/>
              </w:rPr>
            </w:pPr>
            <w:r w:rsidRPr="00AC0A6C">
              <w:rPr>
                <w:rFonts w:ascii="Times New Roman" w:eastAsia="Times New Roman" w:hAnsi="Times New Roman" w:cs="Times New Roman"/>
                <w:sz w:val="24"/>
                <w:szCs w:val="24"/>
                <w:lang w:val="en-US"/>
              </w:rPr>
              <w:t>Contact initiated bp</w:t>
            </w:r>
          </w:p>
        </w:tc>
        <w:tc>
          <w:tcPr>
            <w:tcW w:w="1248" w:type="dxa"/>
            <w:tcBorders>
              <w:top w:val="nil"/>
              <w:left w:val="nil"/>
              <w:bottom w:val="nil"/>
              <w:right w:val="nil"/>
            </w:tcBorders>
            <w:shd w:val="clear" w:color="auto" w:fill="auto"/>
            <w:vAlign w:val="center"/>
            <w:hideMark/>
          </w:tcPr>
          <w:p w14:paraId="22B0F77D" w14:textId="77777777" w:rsidR="001A2DC6" w:rsidRPr="00AC0A6C" w:rsidRDefault="001A2DC6" w:rsidP="001A2DC6">
            <w:pPr>
              <w:spacing w:after="0" w:line="240" w:lineRule="auto"/>
              <w:jc w:val="center"/>
              <w:rPr>
                <w:rFonts w:ascii="Times New Roman" w:eastAsia="Times New Roman" w:hAnsi="Times New Roman" w:cs="Times New Roman"/>
                <w:sz w:val="24"/>
                <w:szCs w:val="24"/>
                <w:lang w:val="en-US"/>
              </w:rPr>
            </w:pPr>
            <w:r w:rsidRPr="00AC0A6C">
              <w:rPr>
                <w:rFonts w:ascii="Times New Roman" w:eastAsia="Times New Roman" w:hAnsi="Times New Roman" w:cs="Times New Roman"/>
                <w:sz w:val="24"/>
                <w:szCs w:val="24"/>
                <w:lang w:val="en-US"/>
              </w:rPr>
              <w:t>-0.03</w:t>
            </w:r>
          </w:p>
        </w:tc>
        <w:tc>
          <w:tcPr>
            <w:tcW w:w="1411" w:type="dxa"/>
            <w:tcBorders>
              <w:top w:val="nil"/>
              <w:left w:val="nil"/>
              <w:bottom w:val="nil"/>
              <w:right w:val="nil"/>
            </w:tcBorders>
            <w:shd w:val="clear" w:color="auto" w:fill="auto"/>
            <w:vAlign w:val="center"/>
            <w:hideMark/>
          </w:tcPr>
          <w:p w14:paraId="7A134395" w14:textId="77777777" w:rsidR="001A2DC6" w:rsidRPr="00AC0A6C" w:rsidRDefault="001A2DC6" w:rsidP="001A2DC6">
            <w:pPr>
              <w:spacing w:after="0" w:line="240" w:lineRule="auto"/>
              <w:jc w:val="center"/>
              <w:rPr>
                <w:rFonts w:ascii="Times New Roman" w:eastAsia="Times New Roman" w:hAnsi="Times New Roman" w:cs="Times New Roman"/>
                <w:sz w:val="24"/>
                <w:szCs w:val="24"/>
                <w:lang w:val="en-US"/>
              </w:rPr>
            </w:pPr>
            <w:r w:rsidRPr="00AC0A6C">
              <w:rPr>
                <w:rFonts w:ascii="Times New Roman" w:eastAsia="Times New Roman" w:hAnsi="Times New Roman" w:cs="Times New Roman"/>
                <w:sz w:val="24"/>
                <w:szCs w:val="24"/>
                <w:lang w:val="en-US"/>
              </w:rPr>
              <w:t>[-0.14,0.07]</w:t>
            </w:r>
          </w:p>
        </w:tc>
        <w:tc>
          <w:tcPr>
            <w:tcW w:w="276" w:type="dxa"/>
            <w:tcBorders>
              <w:top w:val="nil"/>
              <w:left w:val="nil"/>
              <w:bottom w:val="nil"/>
              <w:right w:val="nil"/>
            </w:tcBorders>
            <w:shd w:val="clear" w:color="auto" w:fill="auto"/>
            <w:noWrap/>
            <w:vAlign w:val="center"/>
            <w:hideMark/>
          </w:tcPr>
          <w:p w14:paraId="5014AEC7" w14:textId="77777777" w:rsidR="001A2DC6" w:rsidRPr="00AC0A6C" w:rsidRDefault="001A2DC6" w:rsidP="001A2DC6">
            <w:pPr>
              <w:spacing w:after="0" w:line="240" w:lineRule="auto"/>
              <w:jc w:val="center"/>
              <w:rPr>
                <w:rFonts w:ascii="Times New Roman" w:eastAsia="Times New Roman" w:hAnsi="Times New Roman" w:cs="Times New Roman"/>
                <w:sz w:val="24"/>
                <w:szCs w:val="24"/>
                <w:lang w:val="en-US"/>
              </w:rPr>
            </w:pPr>
          </w:p>
        </w:tc>
        <w:tc>
          <w:tcPr>
            <w:tcW w:w="1167" w:type="dxa"/>
            <w:tcBorders>
              <w:top w:val="nil"/>
              <w:left w:val="nil"/>
              <w:bottom w:val="nil"/>
              <w:right w:val="nil"/>
            </w:tcBorders>
            <w:shd w:val="clear" w:color="auto" w:fill="auto"/>
            <w:vAlign w:val="center"/>
            <w:hideMark/>
          </w:tcPr>
          <w:p w14:paraId="4481E7AD" w14:textId="77777777" w:rsidR="001A2DC6" w:rsidRPr="00AC0A6C" w:rsidRDefault="001A2DC6" w:rsidP="001A2DC6">
            <w:pPr>
              <w:spacing w:after="0" w:line="240" w:lineRule="auto"/>
              <w:jc w:val="center"/>
              <w:rPr>
                <w:rFonts w:ascii="Times New Roman" w:eastAsia="Times New Roman" w:hAnsi="Times New Roman" w:cs="Times New Roman"/>
                <w:b/>
                <w:bCs/>
                <w:sz w:val="24"/>
                <w:szCs w:val="24"/>
                <w:lang w:val="en-US"/>
              </w:rPr>
            </w:pPr>
            <w:r w:rsidRPr="00AC0A6C">
              <w:rPr>
                <w:rFonts w:ascii="Times New Roman" w:eastAsia="Times New Roman" w:hAnsi="Times New Roman" w:cs="Times New Roman"/>
                <w:b/>
                <w:bCs/>
                <w:sz w:val="24"/>
                <w:szCs w:val="24"/>
                <w:lang w:val="en-US"/>
              </w:rPr>
              <w:t>0.13</w:t>
            </w:r>
          </w:p>
        </w:tc>
        <w:tc>
          <w:tcPr>
            <w:tcW w:w="1437" w:type="dxa"/>
            <w:tcBorders>
              <w:top w:val="nil"/>
              <w:left w:val="nil"/>
              <w:bottom w:val="nil"/>
              <w:right w:val="nil"/>
            </w:tcBorders>
            <w:shd w:val="clear" w:color="auto" w:fill="auto"/>
            <w:vAlign w:val="center"/>
            <w:hideMark/>
          </w:tcPr>
          <w:p w14:paraId="46A1BA74" w14:textId="77777777" w:rsidR="001A2DC6" w:rsidRPr="00AC0A6C" w:rsidRDefault="001A2DC6" w:rsidP="001A2DC6">
            <w:pPr>
              <w:spacing w:after="0" w:line="240" w:lineRule="auto"/>
              <w:jc w:val="center"/>
              <w:rPr>
                <w:rFonts w:ascii="Times New Roman" w:eastAsia="Times New Roman" w:hAnsi="Times New Roman" w:cs="Times New Roman"/>
                <w:sz w:val="24"/>
                <w:szCs w:val="24"/>
                <w:lang w:val="en-US"/>
              </w:rPr>
            </w:pPr>
            <w:r w:rsidRPr="00AC0A6C">
              <w:rPr>
                <w:rFonts w:ascii="Times New Roman" w:eastAsia="Times New Roman" w:hAnsi="Times New Roman" w:cs="Times New Roman"/>
                <w:sz w:val="24"/>
                <w:szCs w:val="24"/>
                <w:lang w:val="en-US"/>
              </w:rPr>
              <w:t>[0.03,0.24]</w:t>
            </w:r>
          </w:p>
        </w:tc>
      </w:tr>
      <w:tr w:rsidR="00AC0A6C" w:rsidRPr="00AC0A6C" w14:paraId="6E937459" w14:textId="77777777" w:rsidTr="001A2DC6">
        <w:trPr>
          <w:trHeight w:val="315"/>
        </w:trPr>
        <w:tc>
          <w:tcPr>
            <w:tcW w:w="3572" w:type="dxa"/>
            <w:tcBorders>
              <w:top w:val="nil"/>
              <w:left w:val="nil"/>
              <w:bottom w:val="nil"/>
              <w:right w:val="nil"/>
            </w:tcBorders>
            <w:shd w:val="clear" w:color="auto" w:fill="auto"/>
            <w:noWrap/>
            <w:vAlign w:val="center"/>
            <w:hideMark/>
          </w:tcPr>
          <w:p w14:paraId="13766546" w14:textId="77777777" w:rsidR="001A2DC6" w:rsidRPr="00AC0A6C" w:rsidRDefault="001A2DC6" w:rsidP="001A2DC6">
            <w:pPr>
              <w:spacing w:after="0" w:line="240" w:lineRule="auto"/>
              <w:rPr>
                <w:rFonts w:ascii="Times New Roman" w:eastAsia="Times New Roman" w:hAnsi="Times New Roman" w:cs="Times New Roman"/>
                <w:sz w:val="24"/>
                <w:szCs w:val="24"/>
                <w:lang w:val="en-US"/>
              </w:rPr>
            </w:pPr>
            <w:r w:rsidRPr="00AC0A6C">
              <w:rPr>
                <w:rFonts w:ascii="Times New Roman" w:eastAsia="Times New Roman" w:hAnsi="Times New Roman" w:cs="Times New Roman"/>
                <w:sz w:val="24"/>
                <w:szCs w:val="24"/>
                <w:lang w:val="en-US"/>
              </w:rPr>
              <w:t>Contact initiated wp</w:t>
            </w:r>
          </w:p>
        </w:tc>
        <w:tc>
          <w:tcPr>
            <w:tcW w:w="1248" w:type="dxa"/>
            <w:tcBorders>
              <w:top w:val="nil"/>
              <w:left w:val="nil"/>
              <w:bottom w:val="nil"/>
              <w:right w:val="nil"/>
            </w:tcBorders>
            <w:shd w:val="clear" w:color="auto" w:fill="auto"/>
            <w:vAlign w:val="center"/>
            <w:hideMark/>
          </w:tcPr>
          <w:p w14:paraId="4017DBC3" w14:textId="77777777" w:rsidR="001A2DC6" w:rsidRPr="00AC0A6C" w:rsidRDefault="001A2DC6" w:rsidP="001A2DC6">
            <w:pPr>
              <w:spacing w:after="0" w:line="240" w:lineRule="auto"/>
              <w:jc w:val="center"/>
              <w:rPr>
                <w:rFonts w:ascii="Times New Roman" w:eastAsia="Times New Roman" w:hAnsi="Times New Roman" w:cs="Times New Roman"/>
                <w:sz w:val="24"/>
                <w:szCs w:val="24"/>
                <w:lang w:val="en-US"/>
              </w:rPr>
            </w:pPr>
            <w:r w:rsidRPr="00AC0A6C">
              <w:rPr>
                <w:rFonts w:ascii="Times New Roman" w:eastAsia="Times New Roman" w:hAnsi="Times New Roman" w:cs="Times New Roman"/>
                <w:sz w:val="24"/>
                <w:szCs w:val="24"/>
                <w:lang w:val="en-US"/>
              </w:rPr>
              <w:t>0.03</w:t>
            </w:r>
          </w:p>
        </w:tc>
        <w:tc>
          <w:tcPr>
            <w:tcW w:w="1411" w:type="dxa"/>
            <w:tcBorders>
              <w:top w:val="nil"/>
              <w:left w:val="nil"/>
              <w:bottom w:val="nil"/>
              <w:right w:val="nil"/>
            </w:tcBorders>
            <w:shd w:val="clear" w:color="auto" w:fill="auto"/>
            <w:vAlign w:val="center"/>
            <w:hideMark/>
          </w:tcPr>
          <w:p w14:paraId="6E569D8E" w14:textId="77777777" w:rsidR="001A2DC6" w:rsidRPr="00AC0A6C" w:rsidRDefault="001A2DC6" w:rsidP="001A2DC6">
            <w:pPr>
              <w:spacing w:after="0" w:line="240" w:lineRule="auto"/>
              <w:jc w:val="center"/>
              <w:rPr>
                <w:rFonts w:ascii="Times New Roman" w:eastAsia="Times New Roman" w:hAnsi="Times New Roman" w:cs="Times New Roman"/>
                <w:sz w:val="24"/>
                <w:szCs w:val="24"/>
                <w:lang w:val="en-US"/>
              </w:rPr>
            </w:pPr>
            <w:r w:rsidRPr="00AC0A6C">
              <w:rPr>
                <w:rFonts w:ascii="Times New Roman" w:eastAsia="Times New Roman" w:hAnsi="Times New Roman" w:cs="Times New Roman"/>
                <w:sz w:val="24"/>
                <w:szCs w:val="24"/>
                <w:lang w:val="en-US"/>
              </w:rPr>
              <w:t>[-0.08,0.15]</w:t>
            </w:r>
          </w:p>
        </w:tc>
        <w:tc>
          <w:tcPr>
            <w:tcW w:w="276" w:type="dxa"/>
            <w:tcBorders>
              <w:top w:val="nil"/>
              <w:left w:val="nil"/>
              <w:bottom w:val="nil"/>
              <w:right w:val="nil"/>
            </w:tcBorders>
            <w:shd w:val="clear" w:color="auto" w:fill="auto"/>
            <w:noWrap/>
            <w:vAlign w:val="center"/>
            <w:hideMark/>
          </w:tcPr>
          <w:p w14:paraId="0BE74900" w14:textId="77777777" w:rsidR="001A2DC6" w:rsidRPr="00AC0A6C" w:rsidRDefault="001A2DC6" w:rsidP="001A2DC6">
            <w:pPr>
              <w:spacing w:after="0" w:line="240" w:lineRule="auto"/>
              <w:jc w:val="center"/>
              <w:rPr>
                <w:rFonts w:ascii="Times New Roman" w:eastAsia="Times New Roman" w:hAnsi="Times New Roman" w:cs="Times New Roman"/>
                <w:sz w:val="24"/>
                <w:szCs w:val="24"/>
                <w:lang w:val="en-US"/>
              </w:rPr>
            </w:pPr>
          </w:p>
        </w:tc>
        <w:tc>
          <w:tcPr>
            <w:tcW w:w="1167" w:type="dxa"/>
            <w:tcBorders>
              <w:top w:val="nil"/>
              <w:left w:val="nil"/>
              <w:bottom w:val="nil"/>
              <w:right w:val="nil"/>
            </w:tcBorders>
            <w:shd w:val="clear" w:color="auto" w:fill="auto"/>
            <w:vAlign w:val="center"/>
            <w:hideMark/>
          </w:tcPr>
          <w:p w14:paraId="42E83494" w14:textId="77777777" w:rsidR="001A2DC6" w:rsidRPr="00AC0A6C" w:rsidRDefault="001A2DC6" w:rsidP="001A2DC6">
            <w:pPr>
              <w:spacing w:after="0" w:line="240" w:lineRule="auto"/>
              <w:jc w:val="center"/>
              <w:rPr>
                <w:rFonts w:ascii="Times New Roman" w:eastAsia="Times New Roman" w:hAnsi="Times New Roman" w:cs="Times New Roman"/>
                <w:sz w:val="24"/>
                <w:szCs w:val="24"/>
                <w:lang w:val="en-US"/>
              </w:rPr>
            </w:pPr>
            <w:r w:rsidRPr="00AC0A6C">
              <w:rPr>
                <w:rFonts w:ascii="Times New Roman" w:eastAsia="Times New Roman" w:hAnsi="Times New Roman" w:cs="Times New Roman"/>
                <w:sz w:val="24"/>
                <w:szCs w:val="24"/>
                <w:lang w:val="en-US"/>
              </w:rPr>
              <w:t>0.04</w:t>
            </w:r>
          </w:p>
        </w:tc>
        <w:tc>
          <w:tcPr>
            <w:tcW w:w="1437" w:type="dxa"/>
            <w:tcBorders>
              <w:top w:val="nil"/>
              <w:left w:val="nil"/>
              <w:bottom w:val="nil"/>
              <w:right w:val="nil"/>
            </w:tcBorders>
            <w:shd w:val="clear" w:color="auto" w:fill="auto"/>
            <w:vAlign w:val="center"/>
            <w:hideMark/>
          </w:tcPr>
          <w:p w14:paraId="6135F8B7" w14:textId="77777777" w:rsidR="001A2DC6" w:rsidRPr="00AC0A6C" w:rsidRDefault="001A2DC6" w:rsidP="001A2DC6">
            <w:pPr>
              <w:spacing w:after="0" w:line="240" w:lineRule="auto"/>
              <w:jc w:val="center"/>
              <w:rPr>
                <w:rFonts w:ascii="Times New Roman" w:eastAsia="Times New Roman" w:hAnsi="Times New Roman" w:cs="Times New Roman"/>
                <w:sz w:val="24"/>
                <w:szCs w:val="24"/>
                <w:lang w:val="en-US"/>
              </w:rPr>
            </w:pPr>
            <w:r w:rsidRPr="00AC0A6C">
              <w:rPr>
                <w:rFonts w:ascii="Times New Roman" w:eastAsia="Times New Roman" w:hAnsi="Times New Roman" w:cs="Times New Roman"/>
                <w:sz w:val="24"/>
                <w:szCs w:val="24"/>
                <w:lang w:val="en-US"/>
              </w:rPr>
              <w:t>[-0.02,0.11]</w:t>
            </w:r>
          </w:p>
        </w:tc>
      </w:tr>
      <w:tr w:rsidR="00AC0A6C" w:rsidRPr="00AC0A6C" w14:paraId="536C1949" w14:textId="77777777" w:rsidTr="001A2DC6">
        <w:trPr>
          <w:trHeight w:val="300"/>
        </w:trPr>
        <w:tc>
          <w:tcPr>
            <w:tcW w:w="3572" w:type="dxa"/>
            <w:tcBorders>
              <w:top w:val="nil"/>
              <w:left w:val="nil"/>
              <w:bottom w:val="nil"/>
              <w:right w:val="nil"/>
            </w:tcBorders>
            <w:shd w:val="clear" w:color="auto" w:fill="auto"/>
            <w:noWrap/>
            <w:vAlign w:val="center"/>
            <w:hideMark/>
          </w:tcPr>
          <w:p w14:paraId="29E35B71" w14:textId="77777777" w:rsidR="001A2DC6" w:rsidRPr="00AC0A6C" w:rsidRDefault="001A2DC6" w:rsidP="001A2DC6">
            <w:pPr>
              <w:spacing w:after="0" w:line="240" w:lineRule="auto"/>
              <w:rPr>
                <w:rFonts w:ascii="Times New Roman" w:eastAsia="Times New Roman" w:hAnsi="Times New Roman" w:cs="Times New Roman"/>
                <w:sz w:val="24"/>
                <w:szCs w:val="24"/>
                <w:lang w:val="en-US"/>
              </w:rPr>
            </w:pPr>
            <w:r w:rsidRPr="00AC0A6C">
              <w:rPr>
                <w:rFonts w:ascii="Times New Roman" w:eastAsia="Times New Roman" w:hAnsi="Times New Roman" w:cs="Times New Roman"/>
                <w:sz w:val="24"/>
                <w:szCs w:val="24"/>
                <w:lang w:val="en-US"/>
              </w:rPr>
              <w:t>Contact valence bp</w:t>
            </w:r>
          </w:p>
        </w:tc>
        <w:tc>
          <w:tcPr>
            <w:tcW w:w="1248" w:type="dxa"/>
            <w:tcBorders>
              <w:top w:val="nil"/>
              <w:left w:val="nil"/>
              <w:bottom w:val="nil"/>
              <w:right w:val="nil"/>
            </w:tcBorders>
            <w:shd w:val="clear" w:color="auto" w:fill="auto"/>
            <w:vAlign w:val="center"/>
            <w:hideMark/>
          </w:tcPr>
          <w:p w14:paraId="1237C11D" w14:textId="77777777" w:rsidR="001A2DC6" w:rsidRPr="00AC0A6C" w:rsidRDefault="001A2DC6" w:rsidP="001A2DC6">
            <w:pPr>
              <w:spacing w:after="0" w:line="240" w:lineRule="auto"/>
              <w:jc w:val="center"/>
              <w:rPr>
                <w:rFonts w:ascii="Times New Roman" w:eastAsia="Times New Roman" w:hAnsi="Times New Roman" w:cs="Times New Roman"/>
                <w:sz w:val="24"/>
                <w:szCs w:val="24"/>
                <w:lang w:val="en-US"/>
              </w:rPr>
            </w:pPr>
            <w:r w:rsidRPr="00AC0A6C">
              <w:rPr>
                <w:rFonts w:ascii="Times New Roman" w:eastAsia="Times New Roman" w:hAnsi="Times New Roman" w:cs="Times New Roman"/>
                <w:sz w:val="24"/>
                <w:szCs w:val="24"/>
                <w:lang w:val="en-US"/>
              </w:rPr>
              <w:t>-0.10</w:t>
            </w:r>
          </w:p>
        </w:tc>
        <w:tc>
          <w:tcPr>
            <w:tcW w:w="1411" w:type="dxa"/>
            <w:tcBorders>
              <w:top w:val="nil"/>
              <w:left w:val="nil"/>
              <w:bottom w:val="nil"/>
              <w:right w:val="nil"/>
            </w:tcBorders>
            <w:shd w:val="clear" w:color="auto" w:fill="auto"/>
            <w:vAlign w:val="center"/>
            <w:hideMark/>
          </w:tcPr>
          <w:p w14:paraId="7FF83ED0" w14:textId="77777777" w:rsidR="001A2DC6" w:rsidRPr="00AC0A6C" w:rsidRDefault="001A2DC6" w:rsidP="001A2DC6">
            <w:pPr>
              <w:spacing w:after="0" w:line="240" w:lineRule="auto"/>
              <w:jc w:val="center"/>
              <w:rPr>
                <w:rFonts w:ascii="Times New Roman" w:eastAsia="Times New Roman" w:hAnsi="Times New Roman" w:cs="Times New Roman"/>
                <w:sz w:val="24"/>
                <w:szCs w:val="24"/>
                <w:lang w:val="en-US"/>
              </w:rPr>
            </w:pPr>
            <w:r w:rsidRPr="00AC0A6C">
              <w:rPr>
                <w:rFonts w:ascii="Times New Roman" w:eastAsia="Times New Roman" w:hAnsi="Times New Roman" w:cs="Times New Roman"/>
                <w:sz w:val="24"/>
                <w:szCs w:val="24"/>
                <w:lang w:val="en-US"/>
              </w:rPr>
              <w:t>[-0.21,0.00]</w:t>
            </w:r>
          </w:p>
        </w:tc>
        <w:tc>
          <w:tcPr>
            <w:tcW w:w="276" w:type="dxa"/>
            <w:tcBorders>
              <w:top w:val="nil"/>
              <w:left w:val="nil"/>
              <w:bottom w:val="nil"/>
              <w:right w:val="nil"/>
            </w:tcBorders>
            <w:shd w:val="clear" w:color="auto" w:fill="auto"/>
            <w:noWrap/>
            <w:vAlign w:val="center"/>
            <w:hideMark/>
          </w:tcPr>
          <w:p w14:paraId="718EA420" w14:textId="77777777" w:rsidR="001A2DC6" w:rsidRPr="00AC0A6C" w:rsidRDefault="001A2DC6" w:rsidP="001A2DC6">
            <w:pPr>
              <w:spacing w:after="0" w:line="240" w:lineRule="auto"/>
              <w:jc w:val="center"/>
              <w:rPr>
                <w:rFonts w:ascii="Times New Roman" w:eastAsia="Times New Roman" w:hAnsi="Times New Roman" w:cs="Times New Roman"/>
                <w:sz w:val="24"/>
                <w:szCs w:val="24"/>
                <w:lang w:val="en-US"/>
              </w:rPr>
            </w:pPr>
          </w:p>
        </w:tc>
        <w:tc>
          <w:tcPr>
            <w:tcW w:w="1167" w:type="dxa"/>
            <w:tcBorders>
              <w:top w:val="nil"/>
              <w:left w:val="nil"/>
              <w:bottom w:val="nil"/>
              <w:right w:val="nil"/>
            </w:tcBorders>
            <w:shd w:val="clear" w:color="auto" w:fill="auto"/>
            <w:vAlign w:val="center"/>
            <w:hideMark/>
          </w:tcPr>
          <w:p w14:paraId="083B557E" w14:textId="77777777" w:rsidR="001A2DC6" w:rsidRPr="00AC0A6C" w:rsidRDefault="001A2DC6" w:rsidP="001A2DC6">
            <w:pPr>
              <w:spacing w:after="0" w:line="240" w:lineRule="auto"/>
              <w:jc w:val="center"/>
              <w:rPr>
                <w:rFonts w:ascii="Times New Roman" w:eastAsia="Times New Roman" w:hAnsi="Times New Roman" w:cs="Times New Roman"/>
                <w:b/>
                <w:bCs/>
                <w:sz w:val="24"/>
                <w:szCs w:val="24"/>
                <w:lang w:val="en-US"/>
              </w:rPr>
            </w:pPr>
            <w:r w:rsidRPr="00AC0A6C">
              <w:rPr>
                <w:rFonts w:ascii="Times New Roman" w:eastAsia="Times New Roman" w:hAnsi="Times New Roman" w:cs="Times New Roman"/>
                <w:b/>
                <w:bCs/>
                <w:sz w:val="24"/>
                <w:szCs w:val="24"/>
                <w:lang w:val="en-US"/>
              </w:rPr>
              <w:t>-0.26</w:t>
            </w:r>
          </w:p>
        </w:tc>
        <w:tc>
          <w:tcPr>
            <w:tcW w:w="1437" w:type="dxa"/>
            <w:tcBorders>
              <w:top w:val="nil"/>
              <w:left w:val="nil"/>
              <w:bottom w:val="nil"/>
              <w:right w:val="nil"/>
            </w:tcBorders>
            <w:shd w:val="clear" w:color="auto" w:fill="auto"/>
            <w:vAlign w:val="center"/>
            <w:hideMark/>
          </w:tcPr>
          <w:p w14:paraId="674B6B9B" w14:textId="77777777" w:rsidR="001A2DC6" w:rsidRPr="00AC0A6C" w:rsidRDefault="001A2DC6" w:rsidP="001A2DC6">
            <w:pPr>
              <w:spacing w:after="0" w:line="240" w:lineRule="auto"/>
              <w:jc w:val="center"/>
              <w:rPr>
                <w:rFonts w:ascii="Times New Roman" w:eastAsia="Times New Roman" w:hAnsi="Times New Roman" w:cs="Times New Roman"/>
                <w:sz w:val="24"/>
                <w:szCs w:val="24"/>
                <w:lang w:val="en-US"/>
              </w:rPr>
            </w:pPr>
            <w:r w:rsidRPr="00AC0A6C">
              <w:rPr>
                <w:rFonts w:ascii="Times New Roman" w:eastAsia="Times New Roman" w:hAnsi="Times New Roman" w:cs="Times New Roman"/>
                <w:sz w:val="24"/>
                <w:szCs w:val="24"/>
                <w:lang w:val="en-US"/>
              </w:rPr>
              <w:t>[-0.</w:t>
            </w:r>
            <w:proofErr w:type="gramStart"/>
            <w:r w:rsidRPr="00AC0A6C">
              <w:rPr>
                <w:rFonts w:ascii="Times New Roman" w:eastAsia="Times New Roman" w:hAnsi="Times New Roman" w:cs="Times New Roman"/>
                <w:sz w:val="24"/>
                <w:szCs w:val="24"/>
                <w:lang w:val="en-US"/>
              </w:rPr>
              <w:t>37,-</w:t>
            </w:r>
            <w:proofErr w:type="gramEnd"/>
            <w:r w:rsidRPr="00AC0A6C">
              <w:rPr>
                <w:rFonts w:ascii="Times New Roman" w:eastAsia="Times New Roman" w:hAnsi="Times New Roman" w:cs="Times New Roman"/>
                <w:sz w:val="24"/>
                <w:szCs w:val="24"/>
                <w:lang w:val="en-US"/>
              </w:rPr>
              <w:t>0.14]</w:t>
            </w:r>
          </w:p>
        </w:tc>
      </w:tr>
      <w:tr w:rsidR="00AC0A6C" w:rsidRPr="00AC0A6C" w14:paraId="798CAA52" w14:textId="77777777" w:rsidTr="001A2DC6">
        <w:trPr>
          <w:trHeight w:val="315"/>
        </w:trPr>
        <w:tc>
          <w:tcPr>
            <w:tcW w:w="3572" w:type="dxa"/>
            <w:tcBorders>
              <w:top w:val="nil"/>
              <w:left w:val="nil"/>
              <w:bottom w:val="nil"/>
              <w:right w:val="nil"/>
            </w:tcBorders>
            <w:shd w:val="clear" w:color="auto" w:fill="auto"/>
            <w:noWrap/>
            <w:vAlign w:val="center"/>
            <w:hideMark/>
          </w:tcPr>
          <w:p w14:paraId="7512E8A6" w14:textId="77777777" w:rsidR="001A2DC6" w:rsidRPr="00AC0A6C" w:rsidRDefault="001A2DC6" w:rsidP="001A2DC6">
            <w:pPr>
              <w:spacing w:after="0" w:line="240" w:lineRule="auto"/>
              <w:rPr>
                <w:rFonts w:ascii="Times New Roman" w:eastAsia="Times New Roman" w:hAnsi="Times New Roman" w:cs="Times New Roman"/>
                <w:sz w:val="24"/>
                <w:szCs w:val="24"/>
                <w:lang w:val="en-US"/>
              </w:rPr>
            </w:pPr>
            <w:r w:rsidRPr="00AC0A6C">
              <w:rPr>
                <w:rFonts w:ascii="Times New Roman" w:eastAsia="Times New Roman" w:hAnsi="Times New Roman" w:cs="Times New Roman"/>
                <w:sz w:val="24"/>
                <w:szCs w:val="24"/>
                <w:lang w:val="en-US"/>
              </w:rPr>
              <w:t>Contact valence wp</w:t>
            </w:r>
          </w:p>
        </w:tc>
        <w:tc>
          <w:tcPr>
            <w:tcW w:w="1248" w:type="dxa"/>
            <w:tcBorders>
              <w:top w:val="nil"/>
              <w:left w:val="nil"/>
              <w:bottom w:val="nil"/>
              <w:right w:val="nil"/>
            </w:tcBorders>
            <w:shd w:val="clear" w:color="auto" w:fill="auto"/>
            <w:vAlign w:val="center"/>
            <w:hideMark/>
          </w:tcPr>
          <w:p w14:paraId="71740E0E" w14:textId="77777777" w:rsidR="001A2DC6" w:rsidRPr="00AC0A6C" w:rsidRDefault="001A2DC6" w:rsidP="001A2DC6">
            <w:pPr>
              <w:spacing w:after="0" w:line="240" w:lineRule="auto"/>
              <w:jc w:val="center"/>
              <w:rPr>
                <w:rFonts w:ascii="Times New Roman" w:eastAsia="Times New Roman" w:hAnsi="Times New Roman" w:cs="Times New Roman"/>
                <w:sz w:val="24"/>
                <w:szCs w:val="24"/>
                <w:lang w:val="en-US"/>
              </w:rPr>
            </w:pPr>
            <w:r w:rsidRPr="00AC0A6C">
              <w:rPr>
                <w:rFonts w:ascii="Times New Roman" w:eastAsia="Times New Roman" w:hAnsi="Times New Roman" w:cs="Times New Roman"/>
                <w:sz w:val="24"/>
                <w:szCs w:val="24"/>
                <w:lang w:val="en-US"/>
              </w:rPr>
              <w:t>0.02</w:t>
            </w:r>
          </w:p>
        </w:tc>
        <w:tc>
          <w:tcPr>
            <w:tcW w:w="1411" w:type="dxa"/>
            <w:tcBorders>
              <w:top w:val="nil"/>
              <w:left w:val="nil"/>
              <w:bottom w:val="nil"/>
              <w:right w:val="nil"/>
            </w:tcBorders>
            <w:shd w:val="clear" w:color="auto" w:fill="auto"/>
            <w:vAlign w:val="center"/>
            <w:hideMark/>
          </w:tcPr>
          <w:p w14:paraId="0C4C22B4" w14:textId="77777777" w:rsidR="001A2DC6" w:rsidRPr="00AC0A6C" w:rsidRDefault="001A2DC6" w:rsidP="001A2DC6">
            <w:pPr>
              <w:spacing w:after="0" w:line="240" w:lineRule="auto"/>
              <w:jc w:val="center"/>
              <w:rPr>
                <w:rFonts w:ascii="Times New Roman" w:eastAsia="Times New Roman" w:hAnsi="Times New Roman" w:cs="Times New Roman"/>
                <w:sz w:val="24"/>
                <w:szCs w:val="24"/>
                <w:lang w:val="en-US"/>
              </w:rPr>
            </w:pPr>
            <w:r w:rsidRPr="00AC0A6C">
              <w:rPr>
                <w:rFonts w:ascii="Times New Roman" w:eastAsia="Times New Roman" w:hAnsi="Times New Roman" w:cs="Times New Roman"/>
                <w:sz w:val="24"/>
                <w:szCs w:val="24"/>
                <w:lang w:val="en-US"/>
              </w:rPr>
              <w:t>[-0.09,0.12]</w:t>
            </w:r>
          </w:p>
        </w:tc>
        <w:tc>
          <w:tcPr>
            <w:tcW w:w="276" w:type="dxa"/>
            <w:tcBorders>
              <w:top w:val="nil"/>
              <w:left w:val="nil"/>
              <w:bottom w:val="nil"/>
              <w:right w:val="nil"/>
            </w:tcBorders>
            <w:shd w:val="clear" w:color="auto" w:fill="auto"/>
            <w:noWrap/>
            <w:vAlign w:val="center"/>
            <w:hideMark/>
          </w:tcPr>
          <w:p w14:paraId="5FDC115B" w14:textId="77777777" w:rsidR="001A2DC6" w:rsidRPr="00AC0A6C" w:rsidRDefault="001A2DC6" w:rsidP="001A2DC6">
            <w:pPr>
              <w:spacing w:after="0" w:line="240" w:lineRule="auto"/>
              <w:jc w:val="center"/>
              <w:rPr>
                <w:rFonts w:ascii="Times New Roman" w:eastAsia="Times New Roman" w:hAnsi="Times New Roman" w:cs="Times New Roman"/>
                <w:sz w:val="24"/>
                <w:szCs w:val="24"/>
                <w:lang w:val="en-US"/>
              </w:rPr>
            </w:pPr>
          </w:p>
        </w:tc>
        <w:tc>
          <w:tcPr>
            <w:tcW w:w="1167" w:type="dxa"/>
            <w:tcBorders>
              <w:top w:val="nil"/>
              <w:left w:val="nil"/>
              <w:bottom w:val="nil"/>
              <w:right w:val="nil"/>
            </w:tcBorders>
            <w:shd w:val="clear" w:color="auto" w:fill="auto"/>
            <w:vAlign w:val="center"/>
            <w:hideMark/>
          </w:tcPr>
          <w:p w14:paraId="1892B238" w14:textId="77777777" w:rsidR="001A2DC6" w:rsidRPr="00AC0A6C" w:rsidRDefault="001A2DC6" w:rsidP="001A2DC6">
            <w:pPr>
              <w:spacing w:after="0" w:line="240" w:lineRule="auto"/>
              <w:jc w:val="center"/>
              <w:rPr>
                <w:rFonts w:ascii="Times New Roman" w:eastAsia="Times New Roman" w:hAnsi="Times New Roman" w:cs="Times New Roman"/>
                <w:b/>
                <w:bCs/>
                <w:sz w:val="24"/>
                <w:szCs w:val="24"/>
                <w:lang w:val="en-US"/>
              </w:rPr>
            </w:pPr>
            <w:r w:rsidRPr="00AC0A6C">
              <w:rPr>
                <w:rFonts w:ascii="Times New Roman" w:eastAsia="Times New Roman" w:hAnsi="Times New Roman" w:cs="Times New Roman"/>
                <w:b/>
                <w:bCs/>
                <w:sz w:val="24"/>
                <w:szCs w:val="24"/>
                <w:lang w:val="en-US"/>
              </w:rPr>
              <w:t>-0.51</w:t>
            </w:r>
          </w:p>
        </w:tc>
        <w:tc>
          <w:tcPr>
            <w:tcW w:w="1437" w:type="dxa"/>
            <w:tcBorders>
              <w:top w:val="nil"/>
              <w:left w:val="nil"/>
              <w:bottom w:val="nil"/>
              <w:right w:val="nil"/>
            </w:tcBorders>
            <w:shd w:val="clear" w:color="auto" w:fill="auto"/>
            <w:vAlign w:val="center"/>
            <w:hideMark/>
          </w:tcPr>
          <w:p w14:paraId="4ECBBFDF" w14:textId="77777777" w:rsidR="001A2DC6" w:rsidRPr="00AC0A6C" w:rsidRDefault="001A2DC6" w:rsidP="001A2DC6">
            <w:pPr>
              <w:spacing w:after="0" w:line="240" w:lineRule="auto"/>
              <w:jc w:val="center"/>
              <w:rPr>
                <w:rFonts w:ascii="Times New Roman" w:eastAsia="Times New Roman" w:hAnsi="Times New Roman" w:cs="Times New Roman"/>
                <w:sz w:val="24"/>
                <w:szCs w:val="24"/>
                <w:lang w:val="en-US"/>
              </w:rPr>
            </w:pPr>
            <w:r w:rsidRPr="00AC0A6C">
              <w:rPr>
                <w:rFonts w:ascii="Times New Roman" w:eastAsia="Times New Roman" w:hAnsi="Times New Roman" w:cs="Times New Roman"/>
                <w:sz w:val="24"/>
                <w:szCs w:val="24"/>
                <w:lang w:val="en-US"/>
              </w:rPr>
              <w:t>[-0.</w:t>
            </w:r>
            <w:proofErr w:type="gramStart"/>
            <w:r w:rsidRPr="00AC0A6C">
              <w:rPr>
                <w:rFonts w:ascii="Times New Roman" w:eastAsia="Times New Roman" w:hAnsi="Times New Roman" w:cs="Times New Roman"/>
                <w:sz w:val="24"/>
                <w:szCs w:val="24"/>
                <w:lang w:val="en-US"/>
              </w:rPr>
              <w:t>58,-</w:t>
            </w:r>
            <w:proofErr w:type="gramEnd"/>
            <w:r w:rsidRPr="00AC0A6C">
              <w:rPr>
                <w:rFonts w:ascii="Times New Roman" w:eastAsia="Times New Roman" w:hAnsi="Times New Roman" w:cs="Times New Roman"/>
                <w:sz w:val="24"/>
                <w:szCs w:val="24"/>
                <w:lang w:val="en-US"/>
              </w:rPr>
              <w:t>0.44]</w:t>
            </w:r>
          </w:p>
        </w:tc>
      </w:tr>
      <w:tr w:rsidR="00AC0A6C" w:rsidRPr="00AC0A6C" w14:paraId="06B1C5BC" w14:textId="77777777" w:rsidTr="001A2DC6">
        <w:trPr>
          <w:trHeight w:val="315"/>
        </w:trPr>
        <w:tc>
          <w:tcPr>
            <w:tcW w:w="3572" w:type="dxa"/>
            <w:tcBorders>
              <w:top w:val="nil"/>
              <w:left w:val="nil"/>
              <w:bottom w:val="nil"/>
              <w:right w:val="nil"/>
            </w:tcBorders>
            <w:shd w:val="clear" w:color="auto" w:fill="auto"/>
            <w:noWrap/>
            <w:vAlign w:val="center"/>
            <w:hideMark/>
          </w:tcPr>
          <w:p w14:paraId="246F039A" w14:textId="77777777" w:rsidR="001A2DC6" w:rsidRPr="00AC0A6C" w:rsidRDefault="001A2DC6" w:rsidP="001A2DC6">
            <w:pPr>
              <w:spacing w:after="0" w:line="240" w:lineRule="auto"/>
              <w:rPr>
                <w:rFonts w:ascii="Times New Roman" w:eastAsia="Times New Roman" w:hAnsi="Times New Roman" w:cs="Times New Roman"/>
                <w:sz w:val="24"/>
                <w:szCs w:val="24"/>
                <w:lang w:val="en-US"/>
              </w:rPr>
            </w:pPr>
            <w:r w:rsidRPr="00AC0A6C">
              <w:rPr>
                <w:rFonts w:ascii="Times New Roman" w:eastAsia="Times New Roman" w:hAnsi="Times New Roman" w:cs="Times New Roman"/>
                <w:sz w:val="24"/>
                <w:szCs w:val="24"/>
                <w:lang w:val="en-US"/>
              </w:rPr>
              <w:t>Gender</w:t>
            </w:r>
          </w:p>
        </w:tc>
        <w:tc>
          <w:tcPr>
            <w:tcW w:w="1248" w:type="dxa"/>
            <w:tcBorders>
              <w:top w:val="nil"/>
              <w:left w:val="nil"/>
              <w:bottom w:val="nil"/>
              <w:right w:val="nil"/>
            </w:tcBorders>
            <w:shd w:val="clear" w:color="auto" w:fill="auto"/>
            <w:vAlign w:val="center"/>
            <w:hideMark/>
          </w:tcPr>
          <w:p w14:paraId="51E9EF81" w14:textId="77777777" w:rsidR="001A2DC6" w:rsidRPr="00AC0A6C" w:rsidRDefault="001A2DC6" w:rsidP="001A2DC6">
            <w:pPr>
              <w:spacing w:after="0" w:line="240" w:lineRule="auto"/>
              <w:jc w:val="center"/>
              <w:rPr>
                <w:rFonts w:ascii="Times New Roman" w:eastAsia="Times New Roman" w:hAnsi="Times New Roman" w:cs="Times New Roman"/>
                <w:sz w:val="24"/>
                <w:szCs w:val="24"/>
                <w:lang w:val="en-US"/>
              </w:rPr>
            </w:pPr>
            <w:r w:rsidRPr="00AC0A6C">
              <w:rPr>
                <w:rFonts w:ascii="Times New Roman" w:eastAsia="Times New Roman" w:hAnsi="Times New Roman" w:cs="Times New Roman"/>
                <w:sz w:val="24"/>
                <w:szCs w:val="24"/>
                <w:lang w:val="en-US"/>
              </w:rPr>
              <w:t>-0.01</w:t>
            </w:r>
          </w:p>
        </w:tc>
        <w:tc>
          <w:tcPr>
            <w:tcW w:w="1411" w:type="dxa"/>
            <w:tcBorders>
              <w:top w:val="nil"/>
              <w:left w:val="nil"/>
              <w:bottom w:val="nil"/>
              <w:right w:val="nil"/>
            </w:tcBorders>
            <w:shd w:val="clear" w:color="auto" w:fill="auto"/>
            <w:vAlign w:val="center"/>
            <w:hideMark/>
          </w:tcPr>
          <w:p w14:paraId="1696096C" w14:textId="77777777" w:rsidR="001A2DC6" w:rsidRPr="00AC0A6C" w:rsidRDefault="001A2DC6" w:rsidP="001A2DC6">
            <w:pPr>
              <w:spacing w:after="0" w:line="240" w:lineRule="auto"/>
              <w:jc w:val="center"/>
              <w:rPr>
                <w:rFonts w:ascii="Times New Roman" w:eastAsia="Times New Roman" w:hAnsi="Times New Roman" w:cs="Times New Roman"/>
                <w:sz w:val="24"/>
                <w:szCs w:val="24"/>
                <w:lang w:val="en-US"/>
              </w:rPr>
            </w:pPr>
            <w:r w:rsidRPr="00AC0A6C">
              <w:rPr>
                <w:rFonts w:ascii="Times New Roman" w:eastAsia="Times New Roman" w:hAnsi="Times New Roman" w:cs="Times New Roman"/>
                <w:sz w:val="24"/>
                <w:szCs w:val="24"/>
                <w:lang w:val="en-US"/>
              </w:rPr>
              <w:t>[-0.12,0.09]</w:t>
            </w:r>
          </w:p>
        </w:tc>
        <w:tc>
          <w:tcPr>
            <w:tcW w:w="276" w:type="dxa"/>
            <w:tcBorders>
              <w:top w:val="nil"/>
              <w:left w:val="nil"/>
              <w:bottom w:val="nil"/>
              <w:right w:val="nil"/>
            </w:tcBorders>
            <w:shd w:val="clear" w:color="auto" w:fill="auto"/>
            <w:noWrap/>
            <w:vAlign w:val="center"/>
            <w:hideMark/>
          </w:tcPr>
          <w:p w14:paraId="14F43ABF" w14:textId="77777777" w:rsidR="001A2DC6" w:rsidRPr="00AC0A6C" w:rsidRDefault="001A2DC6" w:rsidP="001A2DC6">
            <w:pPr>
              <w:spacing w:after="0" w:line="240" w:lineRule="auto"/>
              <w:jc w:val="center"/>
              <w:rPr>
                <w:rFonts w:ascii="Times New Roman" w:eastAsia="Times New Roman" w:hAnsi="Times New Roman" w:cs="Times New Roman"/>
                <w:sz w:val="24"/>
                <w:szCs w:val="24"/>
                <w:lang w:val="en-US"/>
              </w:rPr>
            </w:pPr>
          </w:p>
        </w:tc>
        <w:tc>
          <w:tcPr>
            <w:tcW w:w="1167" w:type="dxa"/>
            <w:tcBorders>
              <w:top w:val="nil"/>
              <w:left w:val="nil"/>
              <w:bottom w:val="nil"/>
              <w:right w:val="nil"/>
            </w:tcBorders>
            <w:shd w:val="clear" w:color="auto" w:fill="auto"/>
            <w:vAlign w:val="center"/>
            <w:hideMark/>
          </w:tcPr>
          <w:p w14:paraId="787E61F0" w14:textId="77777777" w:rsidR="001A2DC6" w:rsidRPr="00AC0A6C" w:rsidRDefault="001A2DC6" w:rsidP="001A2DC6">
            <w:pPr>
              <w:spacing w:after="0" w:line="240" w:lineRule="auto"/>
              <w:jc w:val="center"/>
              <w:rPr>
                <w:rFonts w:ascii="Times New Roman" w:eastAsia="Times New Roman" w:hAnsi="Times New Roman" w:cs="Times New Roman"/>
                <w:sz w:val="24"/>
                <w:szCs w:val="24"/>
                <w:lang w:val="en-US"/>
              </w:rPr>
            </w:pPr>
            <w:r w:rsidRPr="00AC0A6C">
              <w:rPr>
                <w:rFonts w:ascii="Times New Roman" w:eastAsia="Times New Roman" w:hAnsi="Times New Roman" w:cs="Times New Roman"/>
                <w:sz w:val="24"/>
                <w:szCs w:val="24"/>
                <w:lang w:val="en-US"/>
              </w:rPr>
              <w:t>0.01</w:t>
            </w:r>
          </w:p>
        </w:tc>
        <w:tc>
          <w:tcPr>
            <w:tcW w:w="1437" w:type="dxa"/>
            <w:tcBorders>
              <w:top w:val="nil"/>
              <w:left w:val="nil"/>
              <w:bottom w:val="nil"/>
              <w:right w:val="nil"/>
            </w:tcBorders>
            <w:shd w:val="clear" w:color="auto" w:fill="auto"/>
            <w:vAlign w:val="center"/>
            <w:hideMark/>
          </w:tcPr>
          <w:p w14:paraId="23802901" w14:textId="77777777" w:rsidR="001A2DC6" w:rsidRPr="00AC0A6C" w:rsidRDefault="001A2DC6" w:rsidP="001A2DC6">
            <w:pPr>
              <w:spacing w:after="0" w:line="240" w:lineRule="auto"/>
              <w:jc w:val="center"/>
              <w:rPr>
                <w:rFonts w:ascii="Times New Roman" w:eastAsia="Times New Roman" w:hAnsi="Times New Roman" w:cs="Times New Roman"/>
                <w:sz w:val="24"/>
                <w:szCs w:val="24"/>
                <w:lang w:val="en-US"/>
              </w:rPr>
            </w:pPr>
            <w:r w:rsidRPr="00AC0A6C">
              <w:rPr>
                <w:rFonts w:ascii="Times New Roman" w:eastAsia="Times New Roman" w:hAnsi="Times New Roman" w:cs="Times New Roman"/>
                <w:sz w:val="24"/>
                <w:szCs w:val="24"/>
                <w:lang w:val="en-US"/>
              </w:rPr>
              <w:t>[-0.10,0.13]</w:t>
            </w:r>
          </w:p>
        </w:tc>
      </w:tr>
      <w:tr w:rsidR="00AC0A6C" w:rsidRPr="00AC0A6C" w14:paraId="1B2F0A36" w14:textId="77777777" w:rsidTr="001A2DC6">
        <w:trPr>
          <w:trHeight w:val="315"/>
        </w:trPr>
        <w:tc>
          <w:tcPr>
            <w:tcW w:w="3572" w:type="dxa"/>
            <w:tcBorders>
              <w:top w:val="nil"/>
              <w:left w:val="nil"/>
              <w:bottom w:val="nil"/>
              <w:right w:val="nil"/>
            </w:tcBorders>
            <w:shd w:val="clear" w:color="auto" w:fill="auto"/>
            <w:noWrap/>
            <w:vAlign w:val="center"/>
            <w:hideMark/>
          </w:tcPr>
          <w:p w14:paraId="6CFB83E0" w14:textId="77777777" w:rsidR="001A2DC6" w:rsidRPr="00AC0A6C" w:rsidRDefault="001A2DC6" w:rsidP="001A2DC6">
            <w:pPr>
              <w:spacing w:after="0" w:line="240" w:lineRule="auto"/>
              <w:rPr>
                <w:rFonts w:ascii="Times New Roman" w:eastAsia="Times New Roman" w:hAnsi="Times New Roman" w:cs="Times New Roman"/>
                <w:sz w:val="24"/>
                <w:szCs w:val="24"/>
                <w:lang w:val="en-US"/>
              </w:rPr>
            </w:pPr>
            <w:r w:rsidRPr="00AC0A6C">
              <w:rPr>
                <w:rFonts w:ascii="Times New Roman" w:eastAsia="Times New Roman" w:hAnsi="Times New Roman" w:cs="Times New Roman"/>
                <w:sz w:val="24"/>
                <w:szCs w:val="24"/>
                <w:lang w:val="en-US"/>
              </w:rPr>
              <w:t>Age</w:t>
            </w:r>
          </w:p>
        </w:tc>
        <w:tc>
          <w:tcPr>
            <w:tcW w:w="1248" w:type="dxa"/>
            <w:tcBorders>
              <w:top w:val="nil"/>
              <w:left w:val="nil"/>
              <w:bottom w:val="nil"/>
              <w:right w:val="nil"/>
            </w:tcBorders>
            <w:shd w:val="clear" w:color="auto" w:fill="auto"/>
            <w:vAlign w:val="center"/>
            <w:hideMark/>
          </w:tcPr>
          <w:p w14:paraId="07FF2CA1" w14:textId="77777777" w:rsidR="001A2DC6" w:rsidRPr="00AC0A6C" w:rsidRDefault="001A2DC6" w:rsidP="001A2DC6">
            <w:pPr>
              <w:spacing w:after="0" w:line="240" w:lineRule="auto"/>
              <w:jc w:val="center"/>
              <w:rPr>
                <w:rFonts w:ascii="Times New Roman" w:eastAsia="Times New Roman" w:hAnsi="Times New Roman" w:cs="Times New Roman"/>
                <w:sz w:val="24"/>
                <w:szCs w:val="24"/>
                <w:lang w:val="en-US"/>
              </w:rPr>
            </w:pPr>
            <w:r w:rsidRPr="00AC0A6C">
              <w:rPr>
                <w:rFonts w:ascii="Times New Roman" w:eastAsia="Times New Roman" w:hAnsi="Times New Roman" w:cs="Times New Roman"/>
                <w:sz w:val="24"/>
                <w:szCs w:val="24"/>
                <w:lang w:val="en-US"/>
              </w:rPr>
              <w:t>0.06</w:t>
            </w:r>
          </w:p>
        </w:tc>
        <w:tc>
          <w:tcPr>
            <w:tcW w:w="1411" w:type="dxa"/>
            <w:tcBorders>
              <w:top w:val="nil"/>
              <w:left w:val="nil"/>
              <w:bottom w:val="nil"/>
              <w:right w:val="nil"/>
            </w:tcBorders>
            <w:shd w:val="clear" w:color="auto" w:fill="auto"/>
            <w:vAlign w:val="center"/>
            <w:hideMark/>
          </w:tcPr>
          <w:p w14:paraId="635FC087" w14:textId="77777777" w:rsidR="001A2DC6" w:rsidRPr="00AC0A6C" w:rsidRDefault="001A2DC6" w:rsidP="001A2DC6">
            <w:pPr>
              <w:spacing w:after="0" w:line="240" w:lineRule="auto"/>
              <w:jc w:val="center"/>
              <w:rPr>
                <w:rFonts w:ascii="Times New Roman" w:eastAsia="Times New Roman" w:hAnsi="Times New Roman" w:cs="Times New Roman"/>
                <w:sz w:val="24"/>
                <w:szCs w:val="24"/>
                <w:lang w:val="en-US"/>
              </w:rPr>
            </w:pPr>
            <w:r w:rsidRPr="00AC0A6C">
              <w:rPr>
                <w:rFonts w:ascii="Times New Roman" w:eastAsia="Times New Roman" w:hAnsi="Times New Roman" w:cs="Times New Roman"/>
                <w:sz w:val="24"/>
                <w:szCs w:val="24"/>
                <w:lang w:val="en-US"/>
              </w:rPr>
              <w:t>[-0.05,0.17]</w:t>
            </w:r>
          </w:p>
        </w:tc>
        <w:tc>
          <w:tcPr>
            <w:tcW w:w="276" w:type="dxa"/>
            <w:tcBorders>
              <w:top w:val="nil"/>
              <w:left w:val="nil"/>
              <w:bottom w:val="nil"/>
              <w:right w:val="nil"/>
            </w:tcBorders>
            <w:shd w:val="clear" w:color="auto" w:fill="auto"/>
            <w:noWrap/>
            <w:vAlign w:val="center"/>
            <w:hideMark/>
          </w:tcPr>
          <w:p w14:paraId="6B69E30B" w14:textId="77777777" w:rsidR="001A2DC6" w:rsidRPr="00AC0A6C" w:rsidRDefault="001A2DC6" w:rsidP="001A2DC6">
            <w:pPr>
              <w:spacing w:after="0" w:line="240" w:lineRule="auto"/>
              <w:jc w:val="center"/>
              <w:rPr>
                <w:rFonts w:ascii="Times New Roman" w:eastAsia="Times New Roman" w:hAnsi="Times New Roman" w:cs="Times New Roman"/>
                <w:sz w:val="24"/>
                <w:szCs w:val="24"/>
                <w:lang w:val="en-US"/>
              </w:rPr>
            </w:pPr>
          </w:p>
        </w:tc>
        <w:tc>
          <w:tcPr>
            <w:tcW w:w="1167" w:type="dxa"/>
            <w:tcBorders>
              <w:top w:val="nil"/>
              <w:left w:val="nil"/>
              <w:bottom w:val="nil"/>
              <w:right w:val="nil"/>
            </w:tcBorders>
            <w:shd w:val="clear" w:color="auto" w:fill="auto"/>
            <w:vAlign w:val="center"/>
            <w:hideMark/>
          </w:tcPr>
          <w:p w14:paraId="5837FB54" w14:textId="77777777" w:rsidR="001A2DC6" w:rsidRPr="00AC0A6C" w:rsidRDefault="001A2DC6" w:rsidP="001A2DC6">
            <w:pPr>
              <w:spacing w:after="0" w:line="240" w:lineRule="auto"/>
              <w:jc w:val="center"/>
              <w:rPr>
                <w:rFonts w:ascii="Times New Roman" w:eastAsia="Times New Roman" w:hAnsi="Times New Roman" w:cs="Times New Roman"/>
                <w:b/>
                <w:bCs/>
                <w:sz w:val="24"/>
                <w:szCs w:val="24"/>
                <w:lang w:val="en-US"/>
              </w:rPr>
            </w:pPr>
            <w:r w:rsidRPr="00AC0A6C">
              <w:rPr>
                <w:rFonts w:ascii="Times New Roman" w:eastAsia="Times New Roman" w:hAnsi="Times New Roman" w:cs="Times New Roman"/>
                <w:b/>
                <w:bCs/>
                <w:sz w:val="24"/>
                <w:szCs w:val="24"/>
                <w:lang w:val="en-US"/>
              </w:rPr>
              <w:t>0.12</w:t>
            </w:r>
          </w:p>
        </w:tc>
        <w:tc>
          <w:tcPr>
            <w:tcW w:w="1437" w:type="dxa"/>
            <w:tcBorders>
              <w:top w:val="nil"/>
              <w:left w:val="nil"/>
              <w:bottom w:val="nil"/>
              <w:right w:val="nil"/>
            </w:tcBorders>
            <w:shd w:val="clear" w:color="auto" w:fill="auto"/>
            <w:vAlign w:val="center"/>
            <w:hideMark/>
          </w:tcPr>
          <w:p w14:paraId="76B1B9BA" w14:textId="77777777" w:rsidR="001A2DC6" w:rsidRPr="00AC0A6C" w:rsidRDefault="001A2DC6" w:rsidP="001A2DC6">
            <w:pPr>
              <w:spacing w:after="0" w:line="240" w:lineRule="auto"/>
              <w:jc w:val="center"/>
              <w:rPr>
                <w:rFonts w:ascii="Times New Roman" w:eastAsia="Times New Roman" w:hAnsi="Times New Roman" w:cs="Times New Roman"/>
                <w:sz w:val="24"/>
                <w:szCs w:val="24"/>
                <w:lang w:val="en-US"/>
              </w:rPr>
            </w:pPr>
            <w:r w:rsidRPr="00AC0A6C">
              <w:rPr>
                <w:rFonts w:ascii="Times New Roman" w:eastAsia="Times New Roman" w:hAnsi="Times New Roman" w:cs="Times New Roman"/>
                <w:sz w:val="24"/>
                <w:szCs w:val="24"/>
                <w:lang w:val="en-US"/>
              </w:rPr>
              <w:t>[0.01,0.24]</w:t>
            </w:r>
          </w:p>
        </w:tc>
      </w:tr>
      <w:tr w:rsidR="00AC0A6C" w:rsidRPr="00AC0A6C" w14:paraId="60FEEC89" w14:textId="77777777" w:rsidTr="001A2DC6">
        <w:trPr>
          <w:trHeight w:val="315"/>
        </w:trPr>
        <w:tc>
          <w:tcPr>
            <w:tcW w:w="3572" w:type="dxa"/>
            <w:tcBorders>
              <w:top w:val="nil"/>
              <w:left w:val="nil"/>
              <w:bottom w:val="nil"/>
              <w:right w:val="nil"/>
            </w:tcBorders>
            <w:shd w:val="clear" w:color="auto" w:fill="auto"/>
            <w:noWrap/>
            <w:vAlign w:val="center"/>
            <w:hideMark/>
          </w:tcPr>
          <w:p w14:paraId="76A773FC" w14:textId="77777777" w:rsidR="001A2DC6" w:rsidRPr="00AC0A6C" w:rsidRDefault="001A2DC6" w:rsidP="001A2DC6">
            <w:pPr>
              <w:spacing w:after="0" w:line="240" w:lineRule="auto"/>
              <w:rPr>
                <w:rFonts w:ascii="Times New Roman" w:eastAsia="Times New Roman" w:hAnsi="Times New Roman" w:cs="Times New Roman"/>
                <w:sz w:val="24"/>
                <w:szCs w:val="24"/>
                <w:lang w:val="en-US"/>
              </w:rPr>
            </w:pPr>
            <w:r w:rsidRPr="00AC0A6C">
              <w:rPr>
                <w:rFonts w:ascii="Times New Roman" w:eastAsia="Times New Roman" w:hAnsi="Times New Roman" w:cs="Times New Roman"/>
                <w:sz w:val="24"/>
                <w:szCs w:val="24"/>
                <w:lang w:val="en-US"/>
              </w:rPr>
              <w:t>Contact ratio wp x extraversion</w:t>
            </w:r>
          </w:p>
        </w:tc>
        <w:tc>
          <w:tcPr>
            <w:tcW w:w="1248" w:type="dxa"/>
            <w:tcBorders>
              <w:top w:val="nil"/>
              <w:left w:val="nil"/>
              <w:bottom w:val="nil"/>
              <w:right w:val="nil"/>
            </w:tcBorders>
            <w:shd w:val="clear" w:color="auto" w:fill="auto"/>
            <w:vAlign w:val="center"/>
            <w:hideMark/>
          </w:tcPr>
          <w:p w14:paraId="1119777F" w14:textId="77777777" w:rsidR="001A2DC6" w:rsidRPr="00AC0A6C" w:rsidRDefault="001A2DC6" w:rsidP="001A2DC6">
            <w:pPr>
              <w:spacing w:after="0" w:line="240" w:lineRule="auto"/>
              <w:jc w:val="center"/>
              <w:rPr>
                <w:rFonts w:ascii="Times New Roman" w:eastAsia="Times New Roman" w:hAnsi="Times New Roman" w:cs="Times New Roman"/>
                <w:sz w:val="24"/>
                <w:szCs w:val="24"/>
                <w:lang w:val="en-US"/>
              </w:rPr>
            </w:pPr>
            <w:r w:rsidRPr="00AC0A6C">
              <w:rPr>
                <w:rFonts w:ascii="Times New Roman" w:eastAsia="Times New Roman" w:hAnsi="Times New Roman" w:cs="Times New Roman"/>
                <w:sz w:val="24"/>
                <w:szCs w:val="24"/>
                <w:lang w:val="en-US"/>
              </w:rPr>
              <w:t>-0.01</w:t>
            </w:r>
          </w:p>
        </w:tc>
        <w:tc>
          <w:tcPr>
            <w:tcW w:w="1411" w:type="dxa"/>
            <w:tcBorders>
              <w:top w:val="nil"/>
              <w:left w:val="nil"/>
              <w:bottom w:val="nil"/>
              <w:right w:val="nil"/>
            </w:tcBorders>
            <w:shd w:val="clear" w:color="auto" w:fill="auto"/>
            <w:vAlign w:val="center"/>
            <w:hideMark/>
          </w:tcPr>
          <w:p w14:paraId="1909FAD0" w14:textId="77777777" w:rsidR="001A2DC6" w:rsidRPr="00AC0A6C" w:rsidRDefault="001A2DC6" w:rsidP="001A2DC6">
            <w:pPr>
              <w:spacing w:after="0" w:line="240" w:lineRule="auto"/>
              <w:jc w:val="center"/>
              <w:rPr>
                <w:rFonts w:ascii="Times New Roman" w:eastAsia="Times New Roman" w:hAnsi="Times New Roman" w:cs="Times New Roman"/>
                <w:sz w:val="24"/>
                <w:szCs w:val="24"/>
                <w:lang w:val="en-US"/>
              </w:rPr>
            </w:pPr>
            <w:r w:rsidRPr="00AC0A6C">
              <w:rPr>
                <w:rFonts w:ascii="Times New Roman" w:eastAsia="Times New Roman" w:hAnsi="Times New Roman" w:cs="Times New Roman"/>
                <w:sz w:val="24"/>
                <w:szCs w:val="24"/>
                <w:lang w:val="en-US"/>
              </w:rPr>
              <w:t>[-0.12,0.10]</w:t>
            </w:r>
          </w:p>
        </w:tc>
        <w:tc>
          <w:tcPr>
            <w:tcW w:w="276" w:type="dxa"/>
            <w:tcBorders>
              <w:top w:val="nil"/>
              <w:left w:val="nil"/>
              <w:bottom w:val="nil"/>
              <w:right w:val="nil"/>
            </w:tcBorders>
            <w:shd w:val="clear" w:color="auto" w:fill="auto"/>
            <w:noWrap/>
            <w:vAlign w:val="center"/>
            <w:hideMark/>
          </w:tcPr>
          <w:p w14:paraId="2EE7AF77" w14:textId="77777777" w:rsidR="001A2DC6" w:rsidRPr="00AC0A6C" w:rsidRDefault="001A2DC6" w:rsidP="001A2DC6">
            <w:pPr>
              <w:spacing w:after="0" w:line="240" w:lineRule="auto"/>
              <w:jc w:val="center"/>
              <w:rPr>
                <w:rFonts w:ascii="Times New Roman" w:eastAsia="Times New Roman" w:hAnsi="Times New Roman" w:cs="Times New Roman"/>
                <w:sz w:val="24"/>
                <w:szCs w:val="24"/>
                <w:lang w:val="en-US"/>
              </w:rPr>
            </w:pPr>
          </w:p>
        </w:tc>
        <w:tc>
          <w:tcPr>
            <w:tcW w:w="1167" w:type="dxa"/>
            <w:tcBorders>
              <w:top w:val="nil"/>
              <w:left w:val="nil"/>
              <w:bottom w:val="nil"/>
              <w:right w:val="nil"/>
            </w:tcBorders>
            <w:shd w:val="clear" w:color="auto" w:fill="auto"/>
            <w:vAlign w:val="center"/>
            <w:hideMark/>
          </w:tcPr>
          <w:p w14:paraId="09434106" w14:textId="77777777" w:rsidR="001A2DC6" w:rsidRPr="00AC0A6C" w:rsidRDefault="001A2DC6" w:rsidP="001A2DC6">
            <w:pPr>
              <w:spacing w:after="0" w:line="240" w:lineRule="auto"/>
              <w:jc w:val="center"/>
              <w:rPr>
                <w:rFonts w:ascii="Times New Roman" w:eastAsia="Times New Roman" w:hAnsi="Times New Roman" w:cs="Times New Roman"/>
                <w:sz w:val="24"/>
                <w:szCs w:val="24"/>
                <w:lang w:val="en-US"/>
              </w:rPr>
            </w:pPr>
            <w:r w:rsidRPr="00AC0A6C">
              <w:rPr>
                <w:rFonts w:ascii="Times New Roman" w:eastAsia="Times New Roman" w:hAnsi="Times New Roman" w:cs="Times New Roman"/>
                <w:sz w:val="24"/>
                <w:szCs w:val="24"/>
                <w:lang w:val="en-US"/>
              </w:rPr>
              <w:t>0.00</w:t>
            </w:r>
          </w:p>
        </w:tc>
        <w:tc>
          <w:tcPr>
            <w:tcW w:w="1437" w:type="dxa"/>
            <w:tcBorders>
              <w:top w:val="nil"/>
              <w:left w:val="nil"/>
              <w:bottom w:val="nil"/>
              <w:right w:val="nil"/>
            </w:tcBorders>
            <w:shd w:val="clear" w:color="auto" w:fill="auto"/>
            <w:vAlign w:val="center"/>
            <w:hideMark/>
          </w:tcPr>
          <w:p w14:paraId="74224005" w14:textId="77777777" w:rsidR="001A2DC6" w:rsidRPr="00AC0A6C" w:rsidRDefault="001A2DC6" w:rsidP="001A2DC6">
            <w:pPr>
              <w:spacing w:after="0" w:line="240" w:lineRule="auto"/>
              <w:jc w:val="center"/>
              <w:rPr>
                <w:rFonts w:ascii="Times New Roman" w:eastAsia="Times New Roman" w:hAnsi="Times New Roman" w:cs="Times New Roman"/>
                <w:sz w:val="24"/>
                <w:szCs w:val="24"/>
                <w:lang w:val="en-US"/>
              </w:rPr>
            </w:pPr>
            <w:r w:rsidRPr="00AC0A6C">
              <w:rPr>
                <w:rFonts w:ascii="Times New Roman" w:eastAsia="Times New Roman" w:hAnsi="Times New Roman" w:cs="Times New Roman"/>
                <w:sz w:val="24"/>
                <w:szCs w:val="24"/>
                <w:lang w:val="en-US"/>
              </w:rPr>
              <w:t>[-0.06,0.06]</w:t>
            </w:r>
          </w:p>
        </w:tc>
      </w:tr>
      <w:tr w:rsidR="00AC0A6C" w:rsidRPr="00AC0A6C" w14:paraId="0E85D8F8" w14:textId="77777777" w:rsidTr="001A2DC6">
        <w:trPr>
          <w:trHeight w:val="315"/>
        </w:trPr>
        <w:tc>
          <w:tcPr>
            <w:tcW w:w="3572" w:type="dxa"/>
            <w:tcBorders>
              <w:top w:val="nil"/>
              <w:left w:val="nil"/>
              <w:bottom w:val="nil"/>
              <w:right w:val="nil"/>
            </w:tcBorders>
            <w:shd w:val="clear" w:color="auto" w:fill="auto"/>
            <w:noWrap/>
            <w:vAlign w:val="center"/>
            <w:hideMark/>
          </w:tcPr>
          <w:p w14:paraId="2EC53330" w14:textId="77777777" w:rsidR="001A2DC6" w:rsidRPr="00AC0A6C" w:rsidRDefault="001A2DC6" w:rsidP="001A2DC6">
            <w:pPr>
              <w:spacing w:after="0" w:line="240" w:lineRule="auto"/>
              <w:rPr>
                <w:rFonts w:ascii="Times New Roman" w:eastAsia="Times New Roman" w:hAnsi="Times New Roman" w:cs="Times New Roman"/>
                <w:sz w:val="24"/>
                <w:szCs w:val="24"/>
                <w:lang w:val="en-US"/>
              </w:rPr>
            </w:pPr>
            <w:r w:rsidRPr="00AC0A6C">
              <w:rPr>
                <w:rFonts w:ascii="Times New Roman" w:eastAsia="Times New Roman" w:hAnsi="Times New Roman" w:cs="Times New Roman"/>
                <w:sz w:val="24"/>
                <w:szCs w:val="24"/>
                <w:lang w:val="en-US"/>
              </w:rPr>
              <w:t>Contact ratio wp x contact initiated wp</w:t>
            </w:r>
          </w:p>
        </w:tc>
        <w:tc>
          <w:tcPr>
            <w:tcW w:w="1248" w:type="dxa"/>
            <w:tcBorders>
              <w:top w:val="nil"/>
              <w:left w:val="nil"/>
              <w:bottom w:val="nil"/>
              <w:right w:val="nil"/>
            </w:tcBorders>
            <w:shd w:val="clear" w:color="auto" w:fill="auto"/>
            <w:vAlign w:val="center"/>
            <w:hideMark/>
          </w:tcPr>
          <w:p w14:paraId="5E499619" w14:textId="77777777" w:rsidR="001A2DC6" w:rsidRPr="00AC0A6C" w:rsidRDefault="001A2DC6" w:rsidP="001A2DC6">
            <w:pPr>
              <w:spacing w:after="0" w:line="240" w:lineRule="auto"/>
              <w:jc w:val="center"/>
              <w:rPr>
                <w:rFonts w:ascii="Times New Roman" w:eastAsia="Times New Roman" w:hAnsi="Times New Roman" w:cs="Times New Roman"/>
                <w:sz w:val="24"/>
                <w:szCs w:val="24"/>
                <w:lang w:val="en-US"/>
              </w:rPr>
            </w:pPr>
            <w:r w:rsidRPr="00AC0A6C">
              <w:rPr>
                <w:rFonts w:ascii="Times New Roman" w:eastAsia="Times New Roman" w:hAnsi="Times New Roman" w:cs="Times New Roman"/>
                <w:sz w:val="24"/>
                <w:szCs w:val="24"/>
                <w:lang w:val="en-US"/>
              </w:rPr>
              <w:t>0.02</w:t>
            </w:r>
          </w:p>
        </w:tc>
        <w:tc>
          <w:tcPr>
            <w:tcW w:w="1411" w:type="dxa"/>
            <w:tcBorders>
              <w:top w:val="nil"/>
              <w:left w:val="nil"/>
              <w:bottom w:val="nil"/>
              <w:right w:val="nil"/>
            </w:tcBorders>
            <w:shd w:val="clear" w:color="auto" w:fill="auto"/>
            <w:vAlign w:val="center"/>
            <w:hideMark/>
          </w:tcPr>
          <w:p w14:paraId="481018DE" w14:textId="77777777" w:rsidR="001A2DC6" w:rsidRPr="00AC0A6C" w:rsidRDefault="001A2DC6" w:rsidP="001A2DC6">
            <w:pPr>
              <w:spacing w:after="0" w:line="240" w:lineRule="auto"/>
              <w:jc w:val="center"/>
              <w:rPr>
                <w:rFonts w:ascii="Times New Roman" w:eastAsia="Times New Roman" w:hAnsi="Times New Roman" w:cs="Times New Roman"/>
                <w:sz w:val="24"/>
                <w:szCs w:val="24"/>
                <w:lang w:val="en-US"/>
              </w:rPr>
            </w:pPr>
            <w:r w:rsidRPr="00AC0A6C">
              <w:rPr>
                <w:rFonts w:ascii="Times New Roman" w:eastAsia="Times New Roman" w:hAnsi="Times New Roman" w:cs="Times New Roman"/>
                <w:sz w:val="24"/>
                <w:szCs w:val="24"/>
                <w:lang w:val="en-US"/>
              </w:rPr>
              <w:t>[-0.09,0.13]</w:t>
            </w:r>
          </w:p>
        </w:tc>
        <w:tc>
          <w:tcPr>
            <w:tcW w:w="276" w:type="dxa"/>
            <w:tcBorders>
              <w:top w:val="nil"/>
              <w:left w:val="nil"/>
              <w:bottom w:val="nil"/>
              <w:right w:val="nil"/>
            </w:tcBorders>
            <w:shd w:val="clear" w:color="auto" w:fill="auto"/>
            <w:noWrap/>
            <w:vAlign w:val="center"/>
            <w:hideMark/>
          </w:tcPr>
          <w:p w14:paraId="2C96EA0C" w14:textId="77777777" w:rsidR="001A2DC6" w:rsidRPr="00AC0A6C" w:rsidRDefault="001A2DC6" w:rsidP="001A2DC6">
            <w:pPr>
              <w:spacing w:after="0" w:line="240" w:lineRule="auto"/>
              <w:jc w:val="center"/>
              <w:rPr>
                <w:rFonts w:ascii="Times New Roman" w:eastAsia="Times New Roman" w:hAnsi="Times New Roman" w:cs="Times New Roman"/>
                <w:sz w:val="24"/>
                <w:szCs w:val="24"/>
                <w:lang w:val="en-US"/>
              </w:rPr>
            </w:pPr>
          </w:p>
        </w:tc>
        <w:tc>
          <w:tcPr>
            <w:tcW w:w="1167" w:type="dxa"/>
            <w:tcBorders>
              <w:top w:val="nil"/>
              <w:left w:val="nil"/>
              <w:bottom w:val="nil"/>
              <w:right w:val="nil"/>
            </w:tcBorders>
            <w:shd w:val="clear" w:color="auto" w:fill="auto"/>
            <w:vAlign w:val="center"/>
            <w:hideMark/>
          </w:tcPr>
          <w:p w14:paraId="349D8954" w14:textId="77777777" w:rsidR="001A2DC6" w:rsidRPr="00AC0A6C" w:rsidRDefault="001A2DC6" w:rsidP="001A2DC6">
            <w:pPr>
              <w:spacing w:after="0" w:line="240" w:lineRule="auto"/>
              <w:jc w:val="center"/>
              <w:rPr>
                <w:rFonts w:ascii="Times New Roman" w:eastAsia="Times New Roman" w:hAnsi="Times New Roman" w:cs="Times New Roman"/>
                <w:b/>
                <w:bCs/>
                <w:sz w:val="24"/>
                <w:szCs w:val="24"/>
                <w:lang w:val="en-US"/>
              </w:rPr>
            </w:pPr>
            <w:r w:rsidRPr="00AC0A6C">
              <w:rPr>
                <w:rFonts w:ascii="Times New Roman" w:eastAsia="Times New Roman" w:hAnsi="Times New Roman" w:cs="Times New Roman"/>
                <w:b/>
                <w:bCs/>
                <w:sz w:val="24"/>
                <w:szCs w:val="24"/>
                <w:lang w:val="en-US"/>
              </w:rPr>
              <w:t>0.09</w:t>
            </w:r>
          </w:p>
        </w:tc>
        <w:tc>
          <w:tcPr>
            <w:tcW w:w="1437" w:type="dxa"/>
            <w:tcBorders>
              <w:top w:val="nil"/>
              <w:left w:val="nil"/>
              <w:bottom w:val="nil"/>
              <w:right w:val="nil"/>
            </w:tcBorders>
            <w:shd w:val="clear" w:color="auto" w:fill="auto"/>
            <w:vAlign w:val="center"/>
            <w:hideMark/>
          </w:tcPr>
          <w:p w14:paraId="1AAA337C" w14:textId="77777777" w:rsidR="001A2DC6" w:rsidRPr="00AC0A6C" w:rsidRDefault="001A2DC6" w:rsidP="001A2DC6">
            <w:pPr>
              <w:spacing w:after="0" w:line="240" w:lineRule="auto"/>
              <w:jc w:val="center"/>
              <w:rPr>
                <w:rFonts w:ascii="Times New Roman" w:eastAsia="Times New Roman" w:hAnsi="Times New Roman" w:cs="Times New Roman"/>
                <w:sz w:val="24"/>
                <w:szCs w:val="24"/>
                <w:lang w:val="en-US"/>
              </w:rPr>
            </w:pPr>
            <w:r w:rsidRPr="00AC0A6C">
              <w:rPr>
                <w:rFonts w:ascii="Times New Roman" w:eastAsia="Times New Roman" w:hAnsi="Times New Roman" w:cs="Times New Roman"/>
                <w:sz w:val="24"/>
                <w:szCs w:val="24"/>
                <w:lang w:val="en-US"/>
              </w:rPr>
              <w:t>[0.03,0.15]</w:t>
            </w:r>
          </w:p>
        </w:tc>
      </w:tr>
      <w:tr w:rsidR="00AC0A6C" w:rsidRPr="00AC0A6C" w14:paraId="00ABA9B7" w14:textId="77777777" w:rsidTr="001A2DC6">
        <w:trPr>
          <w:trHeight w:val="330"/>
        </w:trPr>
        <w:tc>
          <w:tcPr>
            <w:tcW w:w="3572" w:type="dxa"/>
            <w:tcBorders>
              <w:top w:val="nil"/>
              <w:left w:val="nil"/>
              <w:bottom w:val="nil"/>
              <w:right w:val="nil"/>
            </w:tcBorders>
            <w:shd w:val="clear" w:color="auto" w:fill="auto"/>
            <w:noWrap/>
            <w:vAlign w:val="center"/>
            <w:hideMark/>
          </w:tcPr>
          <w:p w14:paraId="3FE1490F" w14:textId="77777777" w:rsidR="001A2DC6" w:rsidRPr="00AC0A6C" w:rsidRDefault="001A2DC6" w:rsidP="001A2DC6">
            <w:pPr>
              <w:spacing w:after="0" w:line="240" w:lineRule="auto"/>
              <w:rPr>
                <w:rFonts w:ascii="Times New Roman" w:eastAsia="Times New Roman" w:hAnsi="Times New Roman" w:cs="Times New Roman"/>
                <w:sz w:val="24"/>
                <w:szCs w:val="24"/>
                <w:lang w:val="en-US"/>
              </w:rPr>
            </w:pPr>
            <w:r w:rsidRPr="00AC0A6C">
              <w:rPr>
                <w:rFonts w:ascii="Times New Roman" w:eastAsia="Times New Roman" w:hAnsi="Times New Roman" w:cs="Times New Roman"/>
                <w:sz w:val="24"/>
                <w:szCs w:val="24"/>
                <w:lang w:val="en-US"/>
              </w:rPr>
              <w:t>Contact ratio wp x contact valence wp</w:t>
            </w:r>
          </w:p>
        </w:tc>
        <w:tc>
          <w:tcPr>
            <w:tcW w:w="1248" w:type="dxa"/>
            <w:tcBorders>
              <w:top w:val="nil"/>
              <w:left w:val="nil"/>
              <w:bottom w:val="nil"/>
              <w:right w:val="nil"/>
            </w:tcBorders>
            <w:shd w:val="clear" w:color="auto" w:fill="auto"/>
            <w:vAlign w:val="center"/>
            <w:hideMark/>
          </w:tcPr>
          <w:p w14:paraId="40BC894F" w14:textId="77777777" w:rsidR="001A2DC6" w:rsidRPr="00AC0A6C" w:rsidRDefault="001A2DC6" w:rsidP="001A2DC6">
            <w:pPr>
              <w:spacing w:after="0" w:line="240" w:lineRule="auto"/>
              <w:jc w:val="center"/>
              <w:rPr>
                <w:rFonts w:ascii="Times New Roman" w:eastAsia="Times New Roman" w:hAnsi="Times New Roman" w:cs="Times New Roman"/>
                <w:sz w:val="24"/>
                <w:szCs w:val="24"/>
                <w:lang w:val="en-US"/>
              </w:rPr>
            </w:pPr>
            <w:r w:rsidRPr="00AC0A6C">
              <w:rPr>
                <w:rFonts w:ascii="Times New Roman" w:eastAsia="Times New Roman" w:hAnsi="Times New Roman" w:cs="Times New Roman"/>
                <w:sz w:val="24"/>
                <w:szCs w:val="24"/>
                <w:lang w:val="en-US"/>
              </w:rPr>
              <w:t>0.00</w:t>
            </w:r>
          </w:p>
        </w:tc>
        <w:tc>
          <w:tcPr>
            <w:tcW w:w="1411" w:type="dxa"/>
            <w:tcBorders>
              <w:top w:val="nil"/>
              <w:left w:val="nil"/>
              <w:bottom w:val="nil"/>
              <w:right w:val="nil"/>
            </w:tcBorders>
            <w:shd w:val="clear" w:color="auto" w:fill="auto"/>
            <w:vAlign w:val="center"/>
            <w:hideMark/>
          </w:tcPr>
          <w:p w14:paraId="1BEC72C5" w14:textId="77777777" w:rsidR="001A2DC6" w:rsidRPr="00AC0A6C" w:rsidRDefault="001A2DC6" w:rsidP="001A2DC6">
            <w:pPr>
              <w:spacing w:after="0" w:line="240" w:lineRule="auto"/>
              <w:jc w:val="center"/>
              <w:rPr>
                <w:rFonts w:ascii="Times New Roman" w:eastAsia="Times New Roman" w:hAnsi="Times New Roman" w:cs="Times New Roman"/>
                <w:sz w:val="24"/>
                <w:szCs w:val="24"/>
                <w:lang w:val="en-US"/>
              </w:rPr>
            </w:pPr>
            <w:r w:rsidRPr="00AC0A6C">
              <w:rPr>
                <w:rFonts w:ascii="Times New Roman" w:eastAsia="Times New Roman" w:hAnsi="Times New Roman" w:cs="Times New Roman"/>
                <w:sz w:val="24"/>
                <w:szCs w:val="24"/>
                <w:lang w:val="en-US"/>
              </w:rPr>
              <w:t>[-0.10,0.11]</w:t>
            </w:r>
          </w:p>
        </w:tc>
        <w:tc>
          <w:tcPr>
            <w:tcW w:w="276" w:type="dxa"/>
            <w:tcBorders>
              <w:top w:val="nil"/>
              <w:left w:val="nil"/>
              <w:bottom w:val="nil"/>
              <w:right w:val="nil"/>
            </w:tcBorders>
            <w:shd w:val="clear" w:color="auto" w:fill="auto"/>
            <w:noWrap/>
            <w:vAlign w:val="center"/>
            <w:hideMark/>
          </w:tcPr>
          <w:p w14:paraId="58FBA597" w14:textId="77777777" w:rsidR="001A2DC6" w:rsidRPr="00AC0A6C" w:rsidRDefault="001A2DC6" w:rsidP="001A2DC6">
            <w:pPr>
              <w:spacing w:after="0" w:line="240" w:lineRule="auto"/>
              <w:jc w:val="center"/>
              <w:rPr>
                <w:rFonts w:ascii="Times New Roman" w:eastAsia="Times New Roman" w:hAnsi="Times New Roman" w:cs="Times New Roman"/>
                <w:sz w:val="24"/>
                <w:szCs w:val="24"/>
                <w:lang w:val="en-US"/>
              </w:rPr>
            </w:pPr>
          </w:p>
        </w:tc>
        <w:tc>
          <w:tcPr>
            <w:tcW w:w="1167" w:type="dxa"/>
            <w:tcBorders>
              <w:top w:val="nil"/>
              <w:left w:val="nil"/>
              <w:bottom w:val="nil"/>
              <w:right w:val="nil"/>
            </w:tcBorders>
            <w:shd w:val="clear" w:color="auto" w:fill="auto"/>
            <w:vAlign w:val="center"/>
            <w:hideMark/>
          </w:tcPr>
          <w:p w14:paraId="490C6A45" w14:textId="77777777" w:rsidR="001A2DC6" w:rsidRPr="00AC0A6C" w:rsidRDefault="001A2DC6" w:rsidP="001A2DC6">
            <w:pPr>
              <w:spacing w:after="0" w:line="240" w:lineRule="auto"/>
              <w:jc w:val="center"/>
              <w:rPr>
                <w:rFonts w:ascii="Times New Roman" w:eastAsia="Times New Roman" w:hAnsi="Times New Roman" w:cs="Times New Roman"/>
                <w:b/>
                <w:bCs/>
                <w:sz w:val="24"/>
                <w:szCs w:val="24"/>
                <w:lang w:val="en-US"/>
              </w:rPr>
            </w:pPr>
            <w:r w:rsidRPr="00AC0A6C">
              <w:rPr>
                <w:rFonts w:ascii="Times New Roman" w:eastAsia="Times New Roman" w:hAnsi="Times New Roman" w:cs="Times New Roman"/>
                <w:b/>
                <w:bCs/>
                <w:sz w:val="24"/>
                <w:szCs w:val="24"/>
                <w:lang w:val="en-US"/>
              </w:rPr>
              <w:t>-0.08</w:t>
            </w:r>
          </w:p>
        </w:tc>
        <w:tc>
          <w:tcPr>
            <w:tcW w:w="1437" w:type="dxa"/>
            <w:tcBorders>
              <w:top w:val="nil"/>
              <w:left w:val="nil"/>
              <w:bottom w:val="nil"/>
              <w:right w:val="nil"/>
            </w:tcBorders>
            <w:shd w:val="clear" w:color="auto" w:fill="auto"/>
            <w:vAlign w:val="center"/>
            <w:hideMark/>
          </w:tcPr>
          <w:p w14:paraId="7C55BFCA" w14:textId="77777777" w:rsidR="001A2DC6" w:rsidRPr="00AC0A6C" w:rsidRDefault="001A2DC6" w:rsidP="001A2DC6">
            <w:pPr>
              <w:spacing w:after="0" w:line="240" w:lineRule="auto"/>
              <w:jc w:val="center"/>
              <w:rPr>
                <w:rFonts w:ascii="Times New Roman" w:eastAsia="Times New Roman" w:hAnsi="Times New Roman" w:cs="Times New Roman"/>
                <w:sz w:val="24"/>
                <w:szCs w:val="24"/>
                <w:lang w:val="en-US"/>
              </w:rPr>
            </w:pPr>
            <w:r w:rsidRPr="00AC0A6C">
              <w:rPr>
                <w:rFonts w:ascii="Times New Roman" w:eastAsia="Times New Roman" w:hAnsi="Times New Roman" w:cs="Times New Roman"/>
                <w:sz w:val="24"/>
                <w:szCs w:val="24"/>
                <w:lang w:val="en-US"/>
              </w:rPr>
              <w:t>[-0.</w:t>
            </w:r>
            <w:proofErr w:type="gramStart"/>
            <w:r w:rsidRPr="00AC0A6C">
              <w:rPr>
                <w:rFonts w:ascii="Times New Roman" w:eastAsia="Times New Roman" w:hAnsi="Times New Roman" w:cs="Times New Roman"/>
                <w:sz w:val="24"/>
                <w:szCs w:val="24"/>
                <w:lang w:val="en-US"/>
              </w:rPr>
              <w:t>14,-</w:t>
            </w:r>
            <w:proofErr w:type="gramEnd"/>
            <w:r w:rsidRPr="00AC0A6C">
              <w:rPr>
                <w:rFonts w:ascii="Times New Roman" w:eastAsia="Times New Roman" w:hAnsi="Times New Roman" w:cs="Times New Roman"/>
                <w:sz w:val="24"/>
                <w:szCs w:val="24"/>
                <w:lang w:val="en-US"/>
              </w:rPr>
              <w:t>0.03]</w:t>
            </w:r>
          </w:p>
        </w:tc>
      </w:tr>
      <w:tr w:rsidR="00AC0A6C" w:rsidRPr="00AC0A6C" w14:paraId="44229CC0" w14:textId="77777777" w:rsidTr="001A2DC6">
        <w:trPr>
          <w:trHeight w:val="315"/>
        </w:trPr>
        <w:tc>
          <w:tcPr>
            <w:tcW w:w="9111" w:type="dxa"/>
            <w:gridSpan w:val="6"/>
            <w:tcBorders>
              <w:top w:val="single" w:sz="8" w:space="0" w:color="auto"/>
              <w:left w:val="nil"/>
              <w:bottom w:val="nil"/>
              <w:right w:val="nil"/>
            </w:tcBorders>
            <w:shd w:val="clear" w:color="auto" w:fill="auto"/>
            <w:noWrap/>
            <w:vAlign w:val="center"/>
            <w:hideMark/>
          </w:tcPr>
          <w:p w14:paraId="549A7260" w14:textId="77777777" w:rsidR="001A2DC6" w:rsidRPr="00AC0A6C" w:rsidRDefault="001A2DC6" w:rsidP="001A2DC6">
            <w:pPr>
              <w:spacing w:after="0" w:line="240" w:lineRule="auto"/>
              <w:rPr>
                <w:rFonts w:ascii="Times New Roman" w:eastAsia="Times New Roman" w:hAnsi="Times New Roman" w:cs="Times New Roman"/>
                <w:i/>
                <w:iCs/>
                <w:sz w:val="24"/>
                <w:szCs w:val="24"/>
                <w:lang w:val="en-US"/>
              </w:rPr>
            </w:pPr>
            <w:r w:rsidRPr="00AC0A6C">
              <w:rPr>
                <w:rFonts w:ascii="Times New Roman" w:eastAsia="Times New Roman" w:hAnsi="Times New Roman" w:cs="Times New Roman"/>
                <w:i/>
                <w:iCs/>
                <w:sz w:val="24"/>
                <w:szCs w:val="24"/>
                <w:lang w:val="en-US"/>
              </w:rPr>
              <w:t>Note.</w:t>
            </w:r>
            <w:r w:rsidRPr="00AC0A6C">
              <w:rPr>
                <w:rFonts w:ascii="Times New Roman" w:eastAsia="Times New Roman" w:hAnsi="Times New Roman" w:cs="Times New Roman"/>
                <w:sz w:val="24"/>
                <w:szCs w:val="24"/>
                <w:lang w:val="en-US"/>
              </w:rPr>
              <w:t xml:space="preserve"> </w:t>
            </w:r>
            <w:proofErr w:type="gramStart"/>
            <w:r w:rsidRPr="00AC0A6C">
              <w:rPr>
                <w:rFonts w:ascii="Times New Roman" w:eastAsia="Times New Roman" w:hAnsi="Times New Roman" w:cs="Times New Roman"/>
                <w:sz w:val="24"/>
                <w:szCs w:val="24"/>
                <w:lang w:val="en-US"/>
              </w:rPr>
              <w:t>bp  =</w:t>
            </w:r>
            <w:proofErr w:type="gramEnd"/>
            <w:r w:rsidRPr="00AC0A6C">
              <w:rPr>
                <w:rFonts w:ascii="Times New Roman" w:eastAsia="Times New Roman" w:hAnsi="Times New Roman" w:cs="Times New Roman"/>
                <w:sz w:val="24"/>
                <w:szCs w:val="24"/>
                <w:lang w:val="en-US"/>
              </w:rPr>
              <w:t xml:space="preserve"> between-person component, wp = within-person components. The top left model (Contact t+1, when currently alone) is based on 1832 observations from 291 participants. The top right model is based on 1949 observations from 293 participants. The bottom left and right models are based on 2378 and 2571 observations from 297 and 299 participants, respectively. Significant effects are printed in bold (</w:t>
            </w:r>
            <w:r w:rsidRPr="00AC0A6C">
              <w:rPr>
                <w:rFonts w:ascii="Times New Roman" w:eastAsia="Times New Roman" w:hAnsi="Times New Roman" w:cs="Times New Roman"/>
                <w:i/>
                <w:iCs/>
                <w:sz w:val="24"/>
                <w:szCs w:val="24"/>
                <w:lang w:val="en-US"/>
              </w:rPr>
              <w:t>p</w:t>
            </w:r>
            <w:r w:rsidRPr="00AC0A6C">
              <w:rPr>
                <w:rFonts w:ascii="Times New Roman" w:eastAsia="Times New Roman" w:hAnsi="Times New Roman" w:cs="Times New Roman"/>
                <w:sz w:val="24"/>
                <w:szCs w:val="24"/>
                <w:lang w:val="en-US"/>
              </w:rPr>
              <w:t xml:space="preserve"> &lt; .05).</w:t>
            </w:r>
          </w:p>
        </w:tc>
      </w:tr>
    </w:tbl>
    <w:p w14:paraId="7EE448D0" w14:textId="77777777" w:rsidR="00FA34A7" w:rsidRPr="00AC0A6C" w:rsidRDefault="00FA34A7" w:rsidP="00C77931"/>
    <w:p w14:paraId="16CA5651" w14:textId="77777777" w:rsidR="002C5C09" w:rsidRPr="00AC0A6C" w:rsidRDefault="00FA34A7">
      <w:pPr>
        <w:rPr>
          <w:lang w:val="en-US"/>
        </w:rPr>
      </w:pPr>
      <w:r w:rsidRPr="00AC0A6C">
        <w:br w:type="page"/>
      </w:r>
    </w:p>
    <w:tbl>
      <w:tblPr>
        <w:tblW w:w="9406" w:type="dxa"/>
        <w:tblLook w:val="04A0" w:firstRow="1" w:lastRow="0" w:firstColumn="1" w:lastColumn="0" w:noHBand="0" w:noVBand="1"/>
      </w:tblPr>
      <w:tblGrid>
        <w:gridCol w:w="2253"/>
        <w:gridCol w:w="1819"/>
        <w:gridCol w:w="1795"/>
        <w:gridCol w:w="266"/>
        <w:gridCol w:w="1719"/>
        <w:gridCol w:w="1719"/>
      </w:tblGrid>
      <w:tr w:rsidR="00AC0A6C" w:rsidRPr="00AC0A6C" w14:paraId="1320F5EC" w14:textId="77777777" w:rsidTr="002C5C09">
        <w:trPr>
          <w:trHeight w:val="315"/>
        </w:trPr>
        <w:tc>
          <w:tcPr>
            <w:tcW w:w="9406" w:type="dxa"/>
            <w:gridSpan w:val="6"/>
            <w:tcBorders>
              <w:top w:val="nil"/>
              <w:left w:val="nil"/>
              <w:bottom w:val="nil"/>
              <w:right w:val="nil"/>
            </w:tcBorders>
            <w:shd w:val="clear" w:color="auto" w:fill="auto"/>
            <w:noWrap/>
            <w:vAlign w:val="bottom"/>
            <w:hideMark/>
          </w:tcPr>
          <w:p w14:paraId="6B5E138D" w14:textId="77777777" w:rsidR="002C5C09" w:rsidRPr="00AC0A6C" w:rsidRDefault="002C5C09" w:rsidP="002C5C09">
            <w:pPr>
              <w:spacing w:after="0" w:line="240" w:lineRule="auto"/>
              <w:rPr>
                <w:rFonts w:ascii="Times New Roman" w:eastAsia="Times New Roman" w:hAnsi="Times New Roman" w:cs="Times New Roman"/>
                <w:b/>
                <w:bCs/>
                <w:sz w:val="24"/>
                <w:szCs w:val="24"/>
                <w:lang w:val="en-US"/>
              </w:rPr>
            </w:pPr>
            <w:r w:rsidRPr="00AC0A6C">
              <w:rPr>
                <w:rFonts w:ascii="Times New Roman" w:eastAsia="Times New Roman" w:hAnsi="Times New Roman" w:cs="Times New Roman"/>
                <w:b/>
                <w:bCs/>
                <w:sz w:val="24"/>
                <w:szCs w:val="24"/>
                <w:lang w:val="en-US"/>
              </w:rPr>
              <w:lastRenderedPageBreak/>
              <w:t>Table S</w:t>
            </w:r>
            <w:r w:rsidR="0036517A" w:rsidRPr="00AC0A6C">
              <w:rPr>
                <w:rFonts w:ascii="Times New Roman" w:eastAsia="Times New Roman" w:hAnsi="Times New Roman" w:cs="Times New Roman"/>
                <w:b/>
                <w:bCs/>
                <w:sz w:val="24"/>
                <w:szCs w:val="24"/>
                <w:lang w:val="en-US"/>
              </w:rPr>
              <w:t>3</w:t>
            </w:r>
          </w:p>
        </w:tc>
      </w:tr>
      <w:tr w:rsidR="00AC0A6C" w:rsidRPr="00283D7F" w14:paraId="425F7876" w14:textId="77777777" w:rsidTr="002C5C09">
        <w:trPr>
          <w:trHeight w:val="315"/>
        </w:trPr>
        <w:tc>
          <w:tcPr>
            <w:tcW w:w="9406" w:type="dxa"/>
            <w:gridSpan w:val="6"/>
            <w:tcBorders>
              <w:top w:val="nil"/>
              <w:left w:val="nil"/>
              <w:bottom w:val="nil"/>
              <w:right w:val="nil"/>
            </w:tcBorders>
            <w:shd w:val="clear" w:color="auto" w:fill="auto"/>
            <w:noWrap/>
            <w:vAlign w:val="bottom"/>
            <w:hideMark/>
          </w:tcPr>
          <w:p w14:paraId="72870F36" w14:textId="49BF2031" w:rsidR="002C5C09" w:rsidRPr="00AC0A6C" w:rsidRDefault="00915542" w:rsidP="0049624B">
            <w:pPr>
              <w:pStyle w:val="berschrift1"/>
            </w:pPr>
            <w:bookmarkStart w:id="2" w:name="_Toc181438552"/>
            <w:r w:rsidRPr="00AC0A6C">
              <w:t xml:space="preserve">Study 1 and 2: </w:t>
            </w:r>
            <w:r w:rsidR="002C5C09" w:rsidRPr="00AC0A6C">
              <w:t xml:space="preserve">Correlations of Affiliation and Extraversion </w:t>
            </w:r>
            <w:proofErr w:type="gramStart"/>
            <w:r w:rsidR="002C5C09" w:rsidRPr="00AC0A6C">
              <w:t>with</w:t>
            </w:r>
            <w:r w:rsidR="00923A7D" w:rsidRPr="00AC0A6C">
              <w:t xml:space="preserve"> </w:t>
            </w:r>
            <w:r w:rsidR="002C5C09" w:rsidRPr="00AC0A6C">
              <w:t xml:space="preserve"> </w:t>
            </w:r>
            <w:r w:rsidR="00DF6767" w:rsidRPr="00AC0A6C">
              <w:t>Social</w:t>
            </w:r>
            <w:proofErr w:type="gramEnd"/>
            <w:r w:rsidR="00DF6767" w:rsidRPr="00AC0A6C">
              <w:t xml:space="preserve"> </w:t>
            </w:r>
            <w:r w:rsidR="002C5C09" w:rsidRPr="00AC0A6C">
              <w:t xml:space="preserve">Contact </w:t>
            </w:r>
            <w:r w:rsidR="00DF6767" w:rsidRPr="00AC0A6C">
              <w:t xml:space="preserve">Quantity </w:t>
            </w:r>
            <w:r w:rsidRPr="00AC0A6C">
              <w:t>in Specific</w:t>
            </w:r>
            <w:r w:rsidR="002C5C09" w:rsidRPr="00AC0A6C">
              <w:t xml:space="preserve"> Relationship Types</w:t>
            </w:r>
            <w:bookmarkEnd w:id="2"/>
          </w:p>
        </w:tc>
      </w:tr>
      <w:tr w:rsidR="00AC0A6C" w:rsidRPr="00AC0A6C" w14:paraId="69E15814" w14:textId="77777777" w:rsidTr="002C5C09">
        <w:trPr>
          <w:trHeight w:val="315"/>
        </w:trPr>
        <w:tc>
          <w:tcPr>
            <w:tcW w:w="2253" w:type="dxa"/>
            <w:vMerge w:val="restart"/>
            <w:tcBorders>
              <w:top w:val="single" w:sz="4" w:space="0" w:color="auto"/>
              <w:left w:val="nil"/>
              <w:bottom w:val="single" w:sz="4" w:space="0" w:color="000000"/>
              <w:right w:val="nil"/>
            </w:tcBorders>
            <w:shd w:val="clear" w:color="auto" w:fill="auto"/>
            <w:noWrap/>
            <w:vAlign w:val="center"/>
            <w:hideMark/>
          </w:tcPr>
          <w:p w14:paraId="639D2BCB" w14:textId="77777777" w:rsidR="002C5C09" w:rsidRPr="00AC0A6C" w:rsidRDefault="002C5C09" w:rsidP="001067B9">
            <w:pPr>
              <w:spacing w:after="0" w:line="240" w:lineRule="auto"/>
              <w:rPr>
                <w:rFonts w:ascii="Times New Roman" w:eastAsia="Times New Roman" w:hAnsi="Times New Roman" w:cs="Times New Roman"/>
                <w:sz w:val="24"/>
                <w:szCs w:val="24"/>
                <w:lang w:val="en-US"/>
              </w:rPr>
            </w:pPr>
            <w:r w:rsidRPr="00AC0A6C">
              <w:rPr>
                <w:rFonts w:ascii="Times New Roman" w:eastAsia="Times New Roman" w:hAnsi="Times New Roman" w:cs="Times New Roman"/>
                <w:sz w:val="24"/>
                <w:szCs w:val="24"/>
                <w:lang w:val="en-US"/>
              </w:rPr>
              <w:t>Relationship Type</w:t>
            </w:r>
          </w:p>
        </w:tc>
        <w:tc>
          <w:tcPr>
            <w:tcW w:w="3614" w:type="dxa"/>
            <w:gridSpan w:val="2"/>
            <w:tcBorders>
              <w:top w:val="single" w:sz="4" w:space="0" w:color="auto"/>
              <w:left w:val="nil"/>
              <w:bottom w:val="single" w:sz="4" w:space="0" w:color="auto"/>
              <w:right w:val="nil"/>
            </w:tcBorders>
            <w:shd w:val="clear" w:color="auto" w:fill="auto"/>
            <w:noWrap/>
            <w:vAlign w:val="bottom"/>
            <w:hideMark/>
          </w:tcPr>
          <w:p w14:paraId="1FA5FE4A" w14:textId="77777777" w:rsidR="002C5C09" w:rsidRPr="00AC0A6C" w:rsidRDefault="002C5C09" w:rsidP="002C5C09">
            <w:pPr>
              <w:spacing w:after="0" w:line="240" w:lineRule="auto"/>
              <w:jc w:val="center"/>
              <w:rPr>
                <w:rFonts w:ascii="Times New Roman" w:eastAsia="Times New Roman" w:hAnsi="Times New Roman" w:cs="Times New Roman"/>
                <w:sz w:val="24"/>
                <w:szCs w:val="24"/>
                <w:lang w:val="en-US"/>
              </w:rPr>
            </w:pPr>
            <w:r w:rsidRPr="00AC0A6C">
              <w:rPr>
                <w:rFonts w:ascii="Times New Roman" w:eastAsia="Times New Roman" w:hAnsi="Times New Roman" w:cs="Times New Roman"/>
                <w:sz w:val="24"/>
                <w:szCs w:val="24"/>
                <w:lang w:val="en-US"/>
              </w:rPr>
              <w:t>Study 1</w:t>
            </w:r>
          </w:p>
        </w:tc>
        <w:tc>
          <w:tcPr>
            <w:tcW w:w="101" w:type="dxa"/>
            <w:tcBorders>
              <w:top w:val="single" w:sz="4" w:space="0" w:color="auto"/>
              <w:left w:val="nil"/>
              <w:bottom w:val="nil"/>
              <w:right w:val="nil"/>
            </w:tcBorders>
            <w:shd w:val="clear" w:color="auto" w:fill="auto"/>
            <w:noWrap/>
            <w:vAlign w:val="bottom"/>
            <w:hideMark/>
          </w:tcPr>
          <w:p w14:paraId="3E1913CE" w14:textId="77777777" w:rsidR="002C5C09" w:rsidRPr="00AC0A6C" w:rsidRDefault="002C5C09" w:rsidP="002C5C09">
            <w:pPr>
              <w:spacing w:after="0" w:line="240" w:lineRule="auto"/>
              <w:rPr>
                <w:rFonts w:ascii="Calibri" w:eastAsia="Times New Roman" w:hAnsi="Calibri" w:cs="Calibri"/>
                <w:lang w:val="en-US"/>
              </w:rPr>
            </w:pPr>
            <w:r w:rsidRPr="00AC0A6C">
              <w:rPr>
                <w:rFonts w:ascii="Calibri" w:eastAsia="Times New Roman" w:hAnsi="Calibri" w:cs="Calibri"/>
                <w:lang w:val="en-US"/>
              </w:rPr>
              <w:t> </w:t>
            </w:r>
          </w:p>
        </w:tc>
        <w:tc>
          <w:tcPr>
            <w:tcW w:w="3438" w:type="dxa"/>
            <w:gridSpan w:val="2"/>
            <w:tcBorders>
              <w:top w:val="single" w:sz="4" w:space="0" w:color="auto"/>
              <w:left w:val="nil"/>
              <w:bottom w:val="single" w:sz="4" w:space="0" w:color="auto"/>
              <w:right w:val="nil"/>
            </w:tcBorders>
            <w:shd w:val="clear" w:color="auto" w:fill="auto"/>
            <w:noWrap/>
            <w:vAlign w:val="bottom"/>
            <w:hideMark/>
          </w:tcPr>
          <w:p w14:paraId="6319A525" w14:textId="77777777" w:rsidR="002C5C09" w:rsidRPr="00AC0A6C" w:rsidRDefault="002C5C09" w:rsidP="002C5C09">
            <w:pPr>
              <w:spacing w:after="0" w:line="240" w:lineRule="auto"/>
              <w:jc w:val="center"/>
              <w:rPr>
                <w:rFonts w:ascii="Times New Roman" w:eastAsia="Times New Roman" w:hAnsi="Times New Roman" w:cs="Times New Roman"/>
                <w:sz w:val="24"/>
                <w:szCs w:val="24"/>
                <w:lang w:val="en-US"/>
              </w:rPr>
            </w:pPr>
            <w:r w:rsidRPr="00AC0A6C">
              <w:rPr>
                <w:rFonts w:ascii="Times New Roman" w:eastAsia="Times New Roman" w:hAnsi="Times New Roman" w:cs="Times New Roman"/>
                <w:sz w:val="24"/>
                <w:szCs w:val="24"/>
                <w:lang w:val="en-US"/>
              </w:rPr>
              <w:t>Study 2</w:t>
            </w:r>
          </w:p>
        </w:tc>
      </w:tr>
      <w:tr w:rsidR="00AC0A6C" w:rsidRPr="00AC0A6C" w14:paraId="4884AF77" w14:textId="77777777" w:rsidTr="002C5C09">
        <w:trPr>
          <w:trHeight w:val="315"/>
        </w:trPr>
        <w:tc>
          <w:tcPr>
            <w:tcW w:w="2253" w:type="dxa"/>
            <w:vMerge/>
            <w:tcBorders>
              <w:top w:val="single" w:sz="4" w:space="0" w:color="auto"/>
              <w:left w:val="nil"/>
              <w:bottom w:val="single" w:sz="4" w:space="0" w:color="000000"/>
              <w:right w:val="nil"/>
            </w:tcBorders>
            <w:vAlign w:val="center"/>
            <w:hideMark/>
          </w:tcPr>
          <w:p w14:paraId="04FCD6BA" w14:textId="77777777" w:rsidR="002C5C09" w:rsidRPr="00AC0A6C" w:rsidRDefault="002C5C09" w:rsidP="002C5C09">
            <w:pPr>
              <w:spacing w:after="0" w:line="240" w:lineRule="auto"/>
              <w:rPr>
                <w:rFonts w:ascii="Times New Roman" w:eastAsia="Times New Roman" w:hAnsi="Times New Roman" w:cs="Times New Roman"/>
                <w:sz w:val="24"/>
                <w:szCs w:val="24"/>
                <w:lang w:val="en-US"/>
              </w:rPr>
            </w:pPr>
          </w:p>
        </w:tc>
        <w:tc>
          <w:tcPr>
            <w:tcW w:w="1819" w:type="dxa"/>
            <w:tcBorders>
              <w:top w:val="nil"/>
              <w:left w:val="nil"/>
              <w:bottom w:val="single" w:sz="4" w:space="0" w:color="auto"/>
              <w:right w:val="nil"/>
            </w:tcBorders>
            <w:shd w:val="clear" w:color="auto" w:fill="auto"/>
            <w:noWrap/>
            <w:vAlign w:val="bottom"/>
            <w:hideMark/>
          </w:tcPr>
          <w:p w14:paraId="72C660C7" w14:textId="77777777" w:rsidR="002C5C09" w:rsidRPr="00AC0A6C" w:rsidRDefault="002C5C09" w:rsidP="002C5C09">
            <w:pPr>
              <w:spacing w:after="0" w:line="240" w:lineRule="auto"/>
              <w:jc w:val="center"/>
              <w:rPr>
                <w:rFonts w:ascii="Times New Roman" w:eastAsia="Times New Roman" w:hAnsi="Times New Roman" w:cs="Times New Roman"/>
                <w:sz w:val="24"/>
                <w:szCs w:val="24"/>
                <w:lang w:val="en-US"/>
              </w:rPr>
            </w:pPr>
            <w:r w:rsidRPr="00AC0A6C">
              <w:rPr>
                <w:rFonts w:ascii="Times New Roman" w:eastAsia="Times New Roman" w:hAnsi="Times New Roman" w:cs="Times New Roman"/>
                <w:sz w:val="24"/>
                <w:szCs w:val="24"/>
                <w:lang w:val="en-US"/>
              </w:rPr>
              <w:t>Affiliation</w:t>
            </w:r>
          </w:p>
        </w:tc>
        <w:tc>
          <w:tcPr>
            <w:tcW w:w="1795" w:type="dxa"/>
            <w:tcBorders>
              <w:top w:val="nil"/>
              <w:left w:val="nil"/>
              <w:bottom w:val="single" w:sz="4" w:space="0" w:color="auto"/>
              <w:right w:val="nil"/>
            </w:tcBorders>
            <w:shd w:val="clear" w:color="auto" w:fill="auto"/>
            <w:noWrap/>
            <w:vAlign w:val="bottom"/>
            <w:hideMark/>
          </w:tcPr>
          <w:p w14:paraId="3F7BAFE0" w14:textId="77777777" w:rsidR="002C5C09" w:rsidRPr="00AC0A6C" w:rsidRDefault="002C5C09" w:rsidP="002C5C09">
            <w:pPr>
              <w:spacing w:after="0" w:line="240" w:lineRule="auto"/>
              <w:jc w:val="center"/>
              <w:rPr>
                <w:rFonts w:ascii="Times New Roman" w:eastAsia="Times New Roman" w:hAnsi="Times New Roman" w:cs="Times New Roman"/>
                <w:sz w:val="24"/>
                <w:szCs w:val="24"/>
                <w:lang w:val="en-US"/>
              </w:rPr>
            </w:pPr>
            <w:r w:rsidRPr="00AC0A6C">
              <w:rPr>
                <w:rFonts w:ascii="Times New Roman" w:eastAsia="Times New Roman" w:hAnsi="Times New Roman" w:cs="Times New Roman"/>
                <w:sz w:val="24"/>
                <w:szCs w:val="24"/>
                <w:lang w:val="en-US"/>
              </w:rPr>
              <w:t>Extraversion</w:t>
            </w:r>
          </w:p>
        </w:tc>
        <w:tc>
          <w:tcPr>
            <w:tcW w:w="101" w:type="dxa"/>
            <w:tcBorders>
              <w:top w:val="nil"/>
              <w:left w:val="nil"/>
              <w:bottom w:val="single" w:sz="4" w:space="0" w:color="auto"/>
              <w:right w:val="nil"/>
            </w:tcBorders>
            <w:shd w:val="clear" w:color="auto" w:fill="auto"/>
            <w:noWrap/>
            <w:vAlign w:val="bottom"/>
            <w:hideMark/>
          </w:tcPr>
          <w:p w14:paraId="0716E857" w14:textId="77777777" w:rsidR="002C5C09" w:rsidRPr="00AC0A6C" w:rsidRDefault="002C5C09" w:rsidP="002C5C09">
            <w:pPr>
              <w:spacing w:after="0" w:line="240" w:lineRule="auto"/>
              <w:rPr>
                <w:rFonts w:ascii="Calibri" w:eastAsia="Times New Roman" w:hAnsi="Calibri" w:cs="Calibri"/>
                <w:lang w:val="en-US"/>
              </w:rPr>
            </w:pPr>
            <w:r w:rsidRPr="00AC0A6C">
              <w:rPr>
                <w:rFonts w:ascii="Calibri" w:eastAsia="Times New Roman" w:hAnsi="Calibri" w:cs="Calibri"/>
                <w:lang w:val="en-US"/>
              </w:rPr>
              <w:t> </w:t>
            </w:r>
          </w:p>
        </w:tc>
        <w:tc>
          <w:tcPr>
            <w:tcW w:w="1719" w:type="dxa"/>
            <w:tcBorders>
              <w:top w:val="nil"/>
              <w:left w:val="nil"/>
              <w:bottom w:val="single" w:sz="4" w:space="0" w:color="auto"/>
              <w:right w:val="nil"/>
            </w:tcBorders>
            <w:shd w:val="clear" w:color="auto" w:fill="auto"/>
            <w:noWrap/>
            <w:vAlign w:val="bottom"/>
            <w:hideMark/>
          </w:tcPr>
          <w:p w14:paraId="14DBFB6B" w14:textId="77777777" w:rsidR="002C5C09" w:rsidRPr="00AC0A6C" w:rsidRDefault="002C5C09" w:rsidP="002C5C09">
            <w:pPr>
              <w:spacing w:after="0" w:line="240" w:lineRule="auto"/>
              <w:jc w:val="center"/>
              <w:rPr>
                <w:rFonts w:ascii="Times New Roman" w:eastAsia="Times New Roman" w:hAnsi="Times New Roman" w:cs="Times New Roman"/>
                <w:sz w:val="24"/>
                <w:szCs w:val="24"/>
                <w:lang w:val="en-US"/>
              </w:rPr>
            </w:pPr>
            <w:r w:rsidRPr="00AC0A6C">
              <w:rPr>
                <w:rFonts w:ascii="Times New Roman" w:eastAsia="Times New Roman" w:hAnsi="Times New Roman" w:cs="Times New Roman"/>
                <w:sz w:val="24"/>
                <w:szCs w:val="24"/>
                <w:lang w:val="en-US"/>
              </w:rPr>
              <w:t>Affiliation</w:t>
            </w:r>
          </w:p>
        </w:tc>
        <w:tc>
          <w:tcPr>
            <w:tcW w:w="1719" w:type="dxa"/>
            <w:tcBorders>
              <w:top w:val="nil"/>
              <w:left w:val="nil"/>
              <w:bottom w:val="single" w:sz="4" w:space="0" w:color="auto"/>
              <w:right w:val="nil"/>
            </w:tcBorders>
            <w:shd w:val="clear" w:color="auto" w:fill="auto"/>
            <w:noWrap/>
            <w:vAlign w:val="bottom"/>
            <w:hideMark/>
          </w:tcPr>
          <w:p w14:paraId="5648F8FC" w14:textId="77777777" w:rsidR="002C5C09" w:rsidRPr="00AC0A6C" w:rsidRDefault="002C5C09" w:rsidP="002C5C09">
            <w:pPr>
              <w:spacing w:after="0" w:line="240" w:lineRule="auto"/>
              <w:jc w:val="center"/>
              <w:rPr>
                <w:rFonts w:ascii="Times New Roman" w:eastAsia="Times New Roman" w:hAnsi="Times New Roman" w:cs="Times New Roman"/>
                <w:sz w:val="24"/>
                <w:szCs w:val="24"/>
                <w:lang w:val="en-US"/>
              </w:rPr>
            </w:pPr>
            <w:r w:rsidRPr="00AC0A6C">
              <w:rPr>
                <w:rFonts w:ascii="Times New Roman" w:eastAsia="Times New Roman" w:hAnsi="Times New Roman" w:cs="Times New Roman"/>
                <w:sz w:val="24"/>
                <w:szCs w:val="24"/>
                <w:lang w:val="en-US"/>
              </w:rPr>
              <w:t>Extraversion</w:t>
            </w:r>
          </w:p>
        </w:tc>
      </w:tr>
      <w:tr w:rsidR="00AC0A6C" w:rsidRPr="00AC0A6C" w14:paraId="26C28ECE" w14:textId="77777777" w:rsidTr="002C5C09">
        <w:trPr>
          <w:trHeight w:val="315"/>
        </w:trPr>
        <w:tc>
          <w:tcPr>
            <w:tcW w:w="2253" w:type="dxa"/>
            <w:tcBorders>
              <w:top w:val="nil"/>
              <w:left w:val="nil"/>
              <w:bottom w:val="nil"/>
              <w:right w:val="nil"/>
            </w:tcBorders>
            <w:shd w:val="clear" w:color="auto" w:fill="auto"/>
            <w:noWrap/>
            <w:vAlign w:val="bottom"/>
            <w:hideMark/>
          </w:tcPr>
          <w:p w14:paraId="254C52DB" w14:textId="77777777" w:rsidR="002C5C09" w:rsidRPr="00AC0A6C" w:rsidRDefault="002C5C09" w:rsidP="002C5C09">
            <w:pPr>
              <w:spacing w:after="0" w:line="240" w:lineRule="auto"/>
              <w:rPr>
                <w:rFonts w:ascii="Times New Roman" w:eastAsia="Times New Roman" w:hAnsi="Times New Roman" w:cs="Times New Roman"/>
                <w:sz w:val="24"/>
                <w:szCs w:val="24"/>
                <w:lang w:val="en-US"/>
              </w:rPr>
            </w:pPr>
            <w:r w:rsidRPr="00AC0A6C">
              <w:rPr>
                <w:rFonts w:ascii="Times New Roman" w:eastAsia="Times New Roman" w:hAnsi="Times New Roman" w:cs="Times New Roman"/>
                <w:sz w:val="24"/>
                <w:szCs w:val="24"/>
                <w:lang w:val="en-US"/>
              </w:rPr>
              <w:t>Partner</w:t>
            </w:r>
          </w:p>
        </w:tc>
        <w:tc>
          <w:tcPr>
            <w:tcW w:w="1819" w:type="dxa"/>
            <w:tcBorders>
              <w:top w:val="nil"/>
              <w:left w:val="nil"/>
              <w:bottom w:val="nil"/>
              <w:right w:val="nil"/>
            </w:tcBorders>
            <w:shd w:val="clear" w:color="auto" w:fill="auto"/>
            <w:noWrap/>
            <w:vAlign w:val="bottom"/>
            <w:hideMark/>
          </w:tcPr>
          <w:p w14:paraId="7C13613D" w14:textId="77777777" w:rsidR="002C5C09" w:rsidRPr="00AC0A6C" w:rsidRDefault="002C5C09" w:rsidP="002C5C09">
            <w:pPr>
              <w:spacing w:after="0" w:line="240" w:lineRule="auto"/>
              <w:jc w:val="center"/>
              <w:rPr>
                <w:rFonts w:ascii="Times New Roman" w:eastAsia="Times New Roman" w:hAnsi="Times New Roman" w:cs="Times New Roman"/>
                <w:sz w:val="24"/>
                <w:szCs w:val="24"/>
                <w:lang w:val="en-US"/>
              </w:rPr>
            </w:pPr>
            <w:r w:rsidRPr="00AC0A6C">
              <w:rPr>
                <w:rFonts w:ascii="Times New Roman" w:eastAsia="Times New Roman" w:hAnsi="Times New Roman" w:cs="Times New Roman"/>
                <w:b/>
                <w:bCs/>
                <w:sz w:val="24"/>
                <w:szCs w:val="24"/>
                <w:lang w:val="en-US"/>
              </w:rPr>
              <w:t>-.16</w:t>
            </w:r>
            <w:r w:rsidRPr="00AC0A6C">
              <w:rPr>
                <w:rFonts w:ascii="Times New Roman" w:eastAsia="Times New Roman" w:hAnsi="Times New Roman" w:cs="Times New Roman"/>
                <w:sz w:val="24"/>
                <w:szCs w:val="24"/>
                <w:lang w:val="en-US"/>
              </w:rPr>
              <w:t xml:space="preserve"> [-.</w:t>
            </w:r>
            <w:proofErr w:type="gramStart"/>
            <w:r w:rsidRPr="00AC0A6C">
              <w:rPr>
                <w:rFonts w:ascii="Times New Roman" w:eastAsia="Times New Roman" w:hAnsi="Times New Roman" w:cs="Times New Roman"/>
                <w:sz w:val="24"/>
                <w:szCs w:val="24"/>
                <w:lang w:val="en-US"/>
              </w:rPr>
              <w:t>27,-</w:t>
            </w:r>
            <w:proofErr w:type="gramEnd"/>
            <w:r w:rsidRPr="00AC0A6C">
              <w:rPr>
                <w:rFonts w:ascii="Times New Roman" w:eastAsia="Times New Roman" w:hAnsi="Times New Roman" w:cs="Times New Roman"/>
                <w:sz w:val="24"/>
                <w:szCs w:val="24"/>
                <w:lang w:val="en-US"/>
              </w:rPr>
              <w:t>.05]</w:t>
            </w:r>
          </w:p>
        </w:tc>
        <w:tc>
          <w:tcPr>
            <w:tcW w:w="1795" w:type="dxa"/>
            <w:tcBorders>
              <w:top w:val="nil"/>
              <w:left w:val="nil"/>
              <w:bottom w:val="nil"/>
              <w:right w:val="nil"/>
            </w:tcBorders>
            <w:shd w:val="clear" w:color="auto" w:fill="auto"/>
            <w:noWrap/>
            <w:vAlign w:val="bottom"/>
            <w:hideMark/>
          </w:tcPr>
          <w:p w14:paraId="0E865E85" w14:textId="77777777" w:rsidR="002C5C09" w:rsidRPr="00AC0A6C" w:rsidRDefault="002C5C09" w:rsidP="002C5C09">
            <w:pPr>
              <w:spacing w:after="0" w:line="240" w:lineRule="auto"/>
              <w:jc w:val="center"/>
              <w:rPr>
                <w:rFonts w:ascii="Times New Roman" w:eastAsia="Times New Roman" w:hAnsi="Times New Roman" w:cs="Times New Roman"/>
                <w:sz w:val="24"/>
                <w:szCs w:val="24"/>
                <w:lang w:val="en-US"/>
              </w:rPr>
            </w:pPr>
            <w:r w:rsidRPr="00AC0A6C">
              <w:rPr>
                <w:rFonts w:ascii="Times New Roman" w:eastAsia="Times New Roman" w:hAnsi="Times New Roman" w:cs="Times New Roman"/>
                <w:sz w:val="24"/>
                <w:szCs w:val="24"/>
                <w:lang w:val="en-US"/>
              </w:rPr>
              <w:t>-.01 [-.12, .10]</w:t>
            </w:r>
          </w:p>
        </w:tc>
        <w:tc>
          <w:tcPr>
            <w:tcW w:w="101" w:type="dxa"/>
            <w:tcBorders>
              <w:top w:val="nil"/>
              <w:left w:val="nil"/>
              <w:bottom w:val="nil"/>
              <w:right w:val="nil"/>
            </w:tcBorders>
            <w:shd w:val="clear" w:color="auto" w:fill="auto"/>
            <w:noWrap/>
            <w:vAlign w:val="bottom"/>
            <w:hideMark/>
          </w:tcPr>
          <w:p w14:paraId="53E4C372" w14:textId="77777777" w:rsidR="002C5C09" w:rsidRPr="00AC0A6C" w:rsidRDefault="002C5C09" w:rsidP="002C5C09">
            <w:pPr>
              <w:spacing w:after="0" w:line="240" w:lineRule="auto"/>
              <w:jc w:val="center"/>
              <w:rPr>
                <w:rFonts w:ascii="Times New Roman" w:eastAsia="Times New Roman" w:hAnsi="Times New Roman" w:cs="Times New Roman"/>
                <w:sz w:val="24"/>
                <w:szCs w:val="24"/>
                <w:lang w:val="en-US"/>
              </w:rPr>
            </w:pPr>
          </w:p>
        </w:tc>
        <w:tc>
          <w:tcPr>
            <w:tcW w:w="1719" w:type="dxa"/>
            <w:tcBorders>
              <w:top w:val="nil"/>
              <w:left w:val="nil"/>
              <w:bottom w:val="nil"/>
              <w:right w:val="nil"/>
            </w:tcBorders>
            <w:shd w:val="clear" w:color="auto" w:fill="auto"/>
            <w:noWrap/>
            <w:vAlign w:val="bottom"/>
            <w:hideMark/>
          </w:tcPr>
          <w:p w14:paraId="0A2ACFEC" w14:textId="77777777" w:rsidR="002C5C09" w:rsidRPr="00AC0A6C" w:rsidRDefault="002C5C09" w:rsidP="002C5C09">
            <w:pPr>
              <w:spacing w:after="0" w:line="240" w:lineRule="auto"/>
              <w:jc w:val="center"/>
              <w:rPr>
                <w:rFonts w:ascii="Times New Roman" w:eastAsia="Times New Roman" w:hAnsi="Times New Roman" w:cs="Times New Roman"/>
                <w:sz w:val="24"/>
                <w:szCs w:val="24"/>
                <w:lang w:val="en-US"/>
              </w:rPr>
            </w:pPr>
            <w:r w:rsidRPr="00AC0A6C">
              <w:rPr>
                <w:rFonts w:ascii="Times New Roman" w:eastAsia="Times New Roman" w:hAnsi="Times New Roman" w:cs="Times New Roman"/>
                <w:sz w:val="24"/>
                <w:szCs w:val="24"/>
                <w:lang w:val="en-US"/>
              </w:rPr>
              <w:t>.06 [-.05,.17]</w:t>
            </w:r>
          </w:p>
        </w:tc>
        <w:tc>
          <w:tcPr>
            <w:tcW w:w="1719" w:type="dxa"/>
            <w:tcBorders>
              <w:top w:val="nil"/>
              <w:left w:val="nil"/>
              <w:bottom w:val="nil"/>
              <w:right w:val="nil"/>
            </w:tcBorders>
            <w:shd w:val="clear" w:color="auto" w:fill="auto"/>
            <w:noWrap/>
            <w:vAlign w:val="bottom"/>
            <w:hideMark/>
          </w:tcPr>
          <w:p w14:paraId="27774C9B" w14:textId="77777777" w:rsidR="002C5C09" w:rsidRPr="00AC0A6C" w:rsidRDefault="002C5C09" w:rsidP="002C5C09">
            <w:pPr>
              <w:spacing w:after="0" w:line="240" w:lineRule="auto"/>
              <w:jc w:val="center"/>
              <w:rPr>
                <w:rFonts w:ascii="Times New Roman" w:eastAsia="Times New Roman" w:hAnsi="Times New Roman" w:cs="Times New Roman"/>
                <w:sz w:val="24"/>
                <w:szCs w:val="24"/>
                <w:lang w:val="en-US"/>
              </w:rPr>
            </w:pPr>
            <w:r w:rsidRPr="00AC0A6C">
              <w:rPr>
                <w:rFonts w:ascii="Times New Roman" w:eastAsia="Times New Roman" w:hAnsi="Times New Roman" w:cs="Times New Roman"/>
                <w:sz w:val="24"/>
                <w:szCs w:val="24"/>
                <w:lang w:val="en-US"/>
              </w:rPr>
              <w:t>.07 [-.05, .18]</w:t>
            </w:r>
          </w:p>
        </w:tc>
      </w:tr>
      <w:tr w:rsidR="00AC0A6C" w:rsidRPr="00AC0A6C" w14:paraId="3C977DD6" w14:textId="77777777" w:rsidTr="002C5C09">
        <w:trPr>
          <w:trHeight w:val="315"/>
        </w:trPr>
        <w:tc>
          <w:tcPr>
            <w:tcW w:w="2253" w:type="dxa"/>
            <w:tcBorders>
              <w:top w:val="nil"/>
              <w:left w:val="nil"/>
              <w:bottom w:val="nil"/>
              <w:right w:val="nil"/>
            </w:tcBorders>
            <w:shd w:val="clear" w:color="auto" w:fill="auto"/>
            <w:noWrap/>
            <w:vAlign w:val="bottom"/>
            <w:hideMark/>
          </w:tcPr>
          <w:p w14:paraId="10ED4D08" w14:textId="77777777" w:rsidR="002C5C09" w:rsidRPr="00AC0A6C" w:rsidRDefault="002C5C09" w:rsidP="002C5C09">
            <w:pPr>
              <w:spacing w:after="0" w:line="240" w:lineRule="auto"/>
              <w:rPr>
                <w:rFonts w:ascii="Times New Roman" w:eastAsia="Times New Roman" w:hAnsi="Times New Roman" w:cs="Times New Roman"/>
                <w:sz w:val="24"/>
                <w:szCs w:val="24"/>
                <w:lang w:val="en-US"/>
              </w:rPr>
            </w:pPr>
            <w:r w:rsidRPr="00AC0A6C">
              <w:rPr>
                <w:rFonts w:ascii="Times New Roman" w:eastAsia="Times New Roman" w:hAnsi="Times New Roman" w:cs="Times New Roman"/>
                <w:sz w:val="24"/>
                <w:szCs w:val="24"/>
                <w:lang w:val="en-US"/>
              </w:rPr>
              <w:t>Kids</w:t>
            </w:r>
          </w:p>
        </w:tc>
        <w:tc>
          <w:tcPr>
            <w:tcW w:w="1819" w:type="dxa"/>
            <w:tcBorders>
              <w:top w:val="nil"/>
              <w:left w:val="nil"/>
              <w:bottom w:val="nil"/>
              <w:right w:val="nil"/>
            </w:tcBorders>
            <w:shd w:val="clear" w:color="auto" w:fill="auto"/>
            <w:noWrap/>
            <w:vAlign w:val="bottom"/>
            <w:hideMark/>
          </w:tcPr>
          <w:p w14:paraId="7AB0D75D" w14:textId="77777777" w:rsidR="002C5C09" w:rsidRPr="00AC0A6C" w:rsidRDefault="002C5C09" w:rsidP="002C5C09">
            <w:pPr>
              <w:spacing w:after="0" w:line="240" w:lineRule="auto"/>
              <w:jc w:val="center"/>
              <w:rPr>
                <w:rFonts w:ascii="Times New Roman" w:eastAsia="Times New Roman" w:hAnsi="Times New Roman" w:cs="Times New Roman"/>
                <w:sz w:val="24"/>
                <w:szCs w:val="24"/>
                <w:lang w:val="en-US"/>
              </w:rPr>
            </w:pPr>
            <w:r w:rsidRPr="00AC0A6C">
              <w:rPr>
                <w:rFonts w:ascii="Times New Roman" w:eastAsia="Times New Roman" w:hAnsi="Times New Roman" w:cs="Times New Roman"/>
                <w:sz w:val="24"/>
                <w:szCs w:val="24"/>
                <w:lang w:val="en-US"/>
              </w:rPr>
              <w:t>-.02 [-.14,.09]</w:t>
            </w:r>
          </w:p>
        </w:tc>
        <w:tc>
          <w:tcPr>
            <w:tcW w:w="1795" w:type="dxa"/>
            <w:tcBorders>
              <w:top w:val="nil"/>
              <w:left w:val="nil"/>
              <w:bottom w:val="nil"/>
              <w:right w:val="nil"/>
            </w:tcBorders>
            <w:shd w:val="clear" w:color="auto" w:fill="auto"/>
            <w:noWrap/>
            <w:vAlign w:val="bottom"/>
            <w:hideMark/>
          </w:tcPr>
          <w:p w14:paraId="6D42F21C" w14:textId="77777777" w:rsidR="002C5C09" w:rsidRPr="00AC0A6C" w:rsidRDefault="002C5C09" w:rsidP="002C5C09">
            <w:pPr>
              <w:spacing w:after="0" w:line="240" w:lineRule="auto"/>
              <w:jc w:val="center"/>
              <w:rPr>
                <w:rFonts w:ascii="Times New Roman" w:eastAsia="Times New Roman" w:hAnsi="Times New Roman" w:cs="Times New Roman"/>
                <w:sz w:val="24"/>
                <w:szCs w:val="24"/>
                <w:lang w:val="en-US"/>
              </w:rPr>
            </w:pPr>
            <w:r w:rsidRPr="00AC0A6C">
              <w:rPr>
                <w:rFonts w:ascii="Times New Roman" w:eastAsia="Times New Roman" w:hAnsi="Times New Roman" w:cs="Times New Roman"/>
                <w:sz w:val="24"/>
                <w:szCs w:val="24"/>
                <w:lang w:val="en-US"/>
              </w:rPr>
              <w:t>.04 [-.07, .15]</w:t>
            </w:r>
          </w:p>
        </w:tc>
        <w:tc>
          <w:tcPr>
            <w:tcW w:w="101" w:type="dxa"/>
            <w:tcBorders>
              <w:top w:val="nil"/>
              <w:left w:val="nil"/>
              <w:bottom w:val="nil"/>
              <w:right w:val="nil"/>
            </w:tcBorders>
            <w:shd w:val="clear" w:color="auto" w:fill="auto"/>
            <w:noWrap/>
            <w:vAlign w:val="bottom"/>
            <w:hideMark/>
          </w:tcPr>
          <w:p w14:paraId="3C4F0898" w14:textId="77777777" w:rsidR="002C5C09" w:rsidRPr="00AC0A6C" w:rsidRDefault="002C5C09" w:rsidP="002C5C09">
            <w:pPr>
              <w:spacing w:after="0" w:line="240" w:lineRule="auto"/>
              <w:jc w:val="center"/>
              <w:rPr>
                <w:rFonts w:ascii="Times New Roman" w:eastAsia="Times New Roman" w:hAnsi="Times New Roman" w:cs="Times New Roman"/>
                <w:sz w:val="24"/>
                <w:szCs w:val="24"/>
                <w:lang w:val="en-US"/>
              </w:rPr>
            </w:pPr>
          </w:p>
        </w:tc>
        <w:tc>
          <w:tcPr>
            <w:tcW w:w="1719" w:type="dxa"/>
            <w:tcBorders>
              <w:top w:val="nil"/>
              <w:left w:val="nil"/>
              <w:bottom w:val="nil"/>
              <w:right w:val="nil"/>
            </w:tcBorders>
            <w:shd w:val="clear" w:color="auto" w:fill="auto"/>
            <w:noWrap/>
            <w:vAlign w:val="bottom"/>
            <w:hideMark/>
          </w:tcPr>
          <w:p w14:paraId="3F0982C4" w14:textId="77777777" w:rsidR="002C5C09" w:rsidRPr="00AC0A6C" w:rsidRDefault="002C5C09" w:rsidP="002C5C09">
            <w:pPr>
              <w:spacing w:after="0" w:line="240" w:lineRule="auto"/>
              <w:jc w:val="center"/>
              <w:rPr>
                <w:rFonts w:ascii="Times New Roman" w:eastAsia="Times New Roman" w:hAnsi="Times New Roman" w:cs="Times New Roman"/>
                <w:sz w:val="24"/>
                <w:szCs w:val="24"/>
                <w:lang w:val="en-US"/>
              </w:rPr>
            </w:pPr>
            <w:r w:rsidRPr="00AC0A6C">
              <w:rPr>
                <w:rFonts w:ascii="Times New Roman" w:eastAsia="Times New Roman" w:hAnsi="Times New Roman" w:cs="Times New Roman"/>
                <w:sz w:val="24"/>
                <w:szCs w:val="24"/>
                <w:lang w:val="en-US"/>
              </w:rPr>
              <w:t>-.04 [-.15,.07]</w:t>
            </w:r>
          </w:p>
        </w:tc>
        <w:tc>
          <w:tcPr>
            <w:tcW w:w="1719" w:type="dxa"/>
            <w:tcBorders>
              <w:top w:val="nil"/>
              <w:left w:val="nil"/>
              <w:bottom w:val="nil"/>
              <w:right w:val="nil"/>
            </w:tcBorders>
            <w:shd w:val="clear" w:color="auto" w:fill="auto"/>
            <w:noWrap/>
            <w:vAlign w:val="bottom"/>
            <w:hideMark/>
          </w:tcPr>
          <w:p w14:paraId="6AEA60FB" w14:textId="77777777" w:rsidR="002C5C09" w:rsidRPr="00AC0A6C" w:rsidRDefault="002C5C09" w:rsidP="002C5C09">
            <w:pPr>
              <w:spacing w:after="0" w:line="240" w:lineRule="auto"/>
              <w:jc w:val="center"/>
              <w:rPr>
                <w:rFonts w:ascii="Times New Roman" w:eastAsia="Times New Roman" w:hAnsi="Times New Roman" w:cs="Times New Roman"/>
                <w:sz w:val="24"/>
                <w:szCs w:val="24"/>
                <w:lang w:val="en-US"/>
              </w:rPr>
            </w:pPr>
            <w:r w:rsidRPr="00AC0A6C">
              <w:rPr>
                <w:rFonts w:ascii="Times New Roman" w:eastAsia="Times New Roman" w:hAnsi="Times New Roman" w:cs="Times New Roman"/>
                <w:sz w:val="24"/>
                <w:szCs w:val="24"/>
                <w:lang w:val="en-US"/>
              </w:rPr>
              <w:t>.06 [-.06, .17]</w:t>
            </w:r>
          </w:p>
        </w:tc>
      </w:tr>
      <w:tr w:rsidR="00AC0A6C" w:rsidRPr="00AC0A6C" w14:paraId="5C01D138" w14:textId="77777777" w:rsidTr="002C5C09">
        <w:trPr>
          <w:trHeight w:val="315"/>
        </w:trPr>
        <w:tc>
          <w:tcPr>
            <w:tcW w:w="2253" w:type="dxa"/>
            <w:tcBorders>
              <w:top w:val="nil"/>
              <w:left w:val="nil"/>
              <w:bottom w:val="nil"/>
              <w:right w:val="nil"/>
            </w:tcBorders>
            <w:shd w:val="clear" w:color="auto" w:fill="auto"/>
            <w:noWrap/>
            <w:vAlign w:val="bottom"/>
            <w:hideMark/>
          </w:tcPr>
          <w:p w14:paraId="1AC34FF0" w14:textId="77777777" w:rsidR="002C5C09" w:rsidRPr="00AC0A6C" w:rsidRDefault="002C5C09" w:rsidP="002C5C09">
            <w:pPr>
              <w:spacing w:after="0" w:line="240" w:lineRule="auto"/>
              <w:rPr>
                <w:rFonts w:ascii="Times New Roman" w:eastAsia="Times New Roman" w:hAnsi="Times New Roman" w:cs="Times New Roman"/>
                <w:sz w:val="24"/>
                <w:szCs w:val="24"/>
                <w:lang w:val="en-US"/>
              </w:rPr>
            </w:pPr>
            <w:r w:rsidRPr="00AC0A6C">
              <w:rPr>
                <w:rFonts w:ascii="Times New Roman" w:eastAsia="Times New Roman" w:hAnsi="Times New Roman" w:cs="Times New Roman"/>
                <w:sz w:val="24"/>
                <w:szCs w:val="24"/>
                <w:lang w:val="en-US"/>
              </w:rPr>
              <w:t>Family</w:t>
            </w:r>
          </w:p>
        </w:tc>
        <w:tc>
          <w:tcPr>
            <w:tcW w:w="1819" w:type="dxa"/>
            <w:tcBorders>
              <w:top w:val="nil"/>
              <w:left w:val="nil"/>
              <w:bottom w:val="nil"/>
              <w:right w:val="nil"/>
            </w:tcBorders>
            <w:shd w:val="clear" w:color="auto" w:fill="auto"/>
            <w:noWrap/>
            <w:vAlign w:val="bottom"/>
            <w:hideMark/>
          </w:tcPr>
          <w:p w14:paraId="51DE71D1" w14:textId="77777777" w:rsidR="002C5C09" w:rsidRPr="00AC0A6C" w:rsidRDefault="002C5C09" w:rsidP="002C5C09">
            <w:pPr>
              <w:spacing w:after="0" w:line="240" w:lineRule="auto"/>
              <w:jc w:val="center"/>
              <w:rPr>
                <w:rFonts w:ascii="Times New Roman" w:eastAsia="Times New Roman" w:hAnsi="Times New Roman" w:cs="Times New Roman"/>
                <w:sz w:val="24"/>
                <w:szCs w:val="24"/>
                <w:lang w:val="en-US"/>
              </w:rPr>
            </w:pPr>
            <w:r w:rsidRPr="00AC0A6C">
              <w:rPr>
                <w:rFonts w:ascii="Times New Roman" w:eastAsia="Times New Roman" w:hAnsi="Times New Roman" w:cs="Times New Roman"/>
                <w:sz w:val="24"/>
                <w:szCs w:val="24"/>
                <w:lang w:val="en-US"/>
              </w:rPr>
              <w:t>.01 [-.11,.12]</w:t>
            </w:r>
          </w:p>
        </w:tc>
        <w:tc>
          <w:tcPr>
            <w:tcW w:w="1795" w:type="dxa"/>
            <w:tcBorders>
              <w:top w:val="nil"/>
              <w:left w:val="nil"/>
              <w:bottom w:val="nil"/>
              <w:right w:val="nil"/>
            </w:tcBorders>
            <w:shd w:val="clear" w:color="auto" w:fill="auto"/>
            <w:noWrap/>
            <w:vAlign w:val="bottom"/>
            <w:hideMark/>
          </w:tcPr>
          <w:p w14:paraId="5DC151A4" w14:textId="77777777" w:rsidR="002C5C09" w:rsidRPr="00AC0A6C" w:rsidRDefault="002C5C09" w:rsidP="002C5C09">
            <w:pPr>
              <w:spacing w:after="0" w:line="240" w:lineRule="auto"/>
              <w:jc w:val="center"/>
              <w:rPr>
                <w:rFonts w:ascii="Times New Roman" w:eastAsia="Times New Roman" w:hAnsi="Times New Roman" w:cs="Times New Roman"/>
                <w:sz w:val="24"/>
                <w:szCs w:val="24"/>
                <w:lang w:val="en-US"/>
              </w:rPr>
            </w:pPr>
            <w:r w:rsidRPr="00AC0A6C">
              <w:rPr>
                <w:rFonts w:ascii="Times New Roman" w:eastAsia="Times New Roman" w:hAnsi="Times New Roman" w:cs="Times New Roman"/>
                <w:sz w:val="24"/>
                <w:szCs w:val="24"/>
                <w:lang w:val="en-US"/>
              </w:rPr>
              <w:t>-.09 [-.19,.03]</w:t>
            </w:r>
          </w:p>
        </w:tc>
        <w:tc>
          <w:tcPr>
            <w:tcW w:w="101" w:type="dxa"/>
            <w:tcBorders>
              <w:top w:val="nil"/>
              <w:left w:val="nil"/>
              <w:bottom w:val="nil"/>
              <w:right w:val="nil"/>
            </w:tcBorders>
            <w:shd w:val="clear" w:color="auto" w:fill="auto"/>
            <w:noWrap/>
            <w:vAlign w:val="bottom"/>
            <w:hideMark/>
          </w:tcPr>
          <w:p w14:paraId="5C65DDF0" w14:textId="77777777" w:rsidR="002C5C09" w:rsidRPr="00AC0A6C" w:rsidRDefault="002C5C09" w:rsidP="002C5C09">
            <w:pPr>
              <w:spacing w:after="0" w:line="240" w:lineRule="auto"/>
              <w:jc w:val="center"/>
              <w:rPr>
                <w:rFonts w:ascii="Times New Roman" w:eastAsia="Times New Roman" w:hAnsi="Times New Roman" w:cs="Times New Roman"/>
                <w:sz w:val="24"/>
                <w:szCs w:val="24"/>
                <w:lang w:val="en-US"/>
              </w:rPr>
            </w:pPr>
          </w:p>
        </w:tc>
        <w:tc>
          <w:tcPr>
            <w:tcW w:w="1719" w:type="dxa"/>
            <w:tcBorders>
              <w:top w:val="nil"/>
              <w:left w:val="nil"/>
              <w:bottom w:val="nil"/>
              <w:right w:val="nil"/>
            </w:tcBorders>
            <w:shd w:val="clear" w:color="auto" w:fill="auto"/>
            <w:noWrap/>
            <w:vAlign w:val="bottom"/>
            <w:hideMark/>
          </w:tcPr>
          <w:p w14:paraId="4B002677" w14:textId="77777777" w:rsidR="002C5C09" w:rsidRPr="00AC0A6C" w:rsidRDefault="002C5C09" w:rsidP="002C5C09">
            <w:pPr>
              <w:spacing w:after="0" w:line="240" w:lineRule="auto"/>
              <w:jc w:val="center"/>
              <w:rPr>
                <w:rFonts w:ascii="Times New Roman" w:eastAsia="Times New Roman" w:hAnsi="Times New Roman" w:cs="Times New Roman"/>
                <w:sz w:val="24"/>
                <w:szCs w:val="24"/>
                <w:lang w:val="en-US"/>
              </w:rPr>
            </w:pPr>
            <w:r w:rsidRPr="00AC0A6C">
              <w:rPr>
                <w:rFonts w:ascii="Times New Roman" w:eastAsia="Times New Roman" w:hAnsi="Times New Roman" w:cs="Times New Roman"/>
                <w:sz w:val="24"/>
                <w:szCs w:val="24"/>
                <w:lang w:val="en-US"/>
              </w:rPr>
              <w:t>.05 [-.06,.16]</w:t>
            </w:r>
          </w:p>
        </w:tc>
        <w:tc>
          <w:tcPr>
            <w:tcW w:w="1719" w:type="dxa"/>
            <w:tcBorders>
              <w:top w:val="nil"/>
              <w:left w:val="nil"/>
              <w:bottom w:val="nil"/>
              <w:right w:val="nil"/>
            </w:tcBorders>
            <w:shd w:val="clear" w:color="auto" w:fill="auto"/>
            <w:noWrap/>
            <w:vAlign w:val="bottom"/>
            <w:hideMark/>
          </w:tcPr>
          <w:p w14:paraId="5FD07ABF" w14:textId="77777777" w:rsidR="002C5C09" w:rsidRPr="00AC0A6C" w:rsidRDefault="002C5C09" w:rsidP="002C5C09">
            <w:pPr>
              <w:spacing w:after="0" w:line="240" w:lineRule="auto"/>
              <w:jc w:val="center"/>
              <w:rPr>
                <w:rFonts w:ascii="Times New Roman" w:eastAsia="Times New Roman" w:hAnsi="Times New Roman" w:cs="Times New Roman"/>
                <w:sz w:val="24"/>
                <w:szCs w:val="24"/>
                <w:lang w:val="en-US"/>
              </w:rPr>
            </w:pPr>
            <w:r w:rsidRPr="00AC0A6C">
              <w:rPr>
                <w:rFonts w:ascii="Times New Roman" w:eastAsia="Times New Roman" w:hAnsi="Times New Roman" w:cs="Times New Roman"/>
                <w:sz w:val="24"/>
                <w:szCs w:val="24"/>
                <w:lang w:val="en-US"/>
              </w:rPr>
              <w:t>.02 [-.09,.14]</w:t>
            </w:r>
          </w:p>
        </w:tc>
      </w:tr>
      <w:tr w:rsidR="00AC0A6C" w:rsidRPr="00AC0A6C" w14:paraId="4FB888C1" w14:textId="77777777" w:rsidTr="002C5C09">
        <w:trPr>
          <w:trHeight w:val="315"/>
        </w:trPr>
        <w:tc>
          <w:tcPr>
            <w:tcW w:w="2253" w:type="dxa"/>
            <w:tcBorders>
              <w:top w:val="nil"/>
              <w:left w:val="nil"/>
              <w:bottom w:val="nil"/>
              <w:right w:val="nil"/>
            </w:tcBorders>
            <w:shd w:val="clear" w:color="auto" w:fill="auto"/>
            <w:noWrap/>
            <w:vAlign w:val="bottom"/>
            <w:hideMark/>
          </w:tcPr>
          <w:p w14:paraId="4CC43765" w14:textId="77777777" w:rsidR="002C5C09" w:rsidRPr="00AC0A6C" w:rsidRDefault="002C5C09" w:rsidP="002C5C09">
            <w:pPr>
              <w:spacing w:after="0" w:line="240" w:lineRule="auto"/>
              <w:rPr>
                <w:rFonts w:ascii="Times New Roman" w:eastAsia="Times New Roman" w:hAnsi="Times New Roman" w:cs="Times New Roman"/>
                <w:sz w:val="24"/>
                <w:szCs w:val="24"/>
                <w:lang w:val="en-US"/>
              </w:rPr>
            </w:pPr>
            <w:r w:rsidRPr="00AC0A6C">
              <w:rPr>
                <w:rFonts w:ascii="Times New Roman" w:eastAsia="Times New Roman" w:hAnsi="Times New Roman" w:cs="Times New Roman"/>
                <w:sz w:val="24"/>
                <w:szCs w:val="24"/>
                <w:lang w:val="en-US"/>
              </w:rPr>
              <w:t>Friends</w:t>
            </w:r>
          </w:p>
        </w:tc>
        <w:tc>
          <w:tcPr>
            <w:tcW w:w="1819" w:type="dxa"/>
            <w:tcBorders>
              <w:top w:val="nil"/>
              <w:left w:val="nil"/>
              <w:bottom w:val="nil"/>
              <w:right w:val="nil"/>
            </w:tcBorders>
            <w:shd w:val="clear" w:color="auto" w:fill="auto"/>
            <w:noWrap/>
            <w:vAlign w:val="bottom"/>
            <w:hideMark/>
          </w:tcPr>
          <w:p w14:paraId="1E8E06AB" w14:textId="77777777" w:rsidR="002C5C09" w:rsidRPr="00AC0A6C" w:rsidRDefault="002C5C09" w:rsidP="002C5C09">
            <w:pPr>
              <w:spacing w:after="0" w:line="240" w:lineRule="auto"/>
              <w:jc w:val="center"/>
              <w:rPr>
                <w:rFonts w:ascii="Times New Roman" w:eastAsia="Times New Roman" w:hAnsi="Times New Roman" w:cs="Times New Roman"/>
                <w:sz w:val="24"/>
                <w:szCs w:val="24"/>
                <w:lang w:val="en-US"/>
              </w:rPr>
            </w:pPr>
            <w:r w:rsidRPr="00AC0A6C">
              <w:rPr>
                <w:rFonts w:ascii="Times New Roman" w:eastAsia="Times New Roman" w:hAnsi="Times New Roman" w:cs="Times New Roman"/>
                <w:b/>
                <w:bCs/>
                <w:sz w:val="24"/>
                <w:szCs w:val="24"/>
                <w:lang w:val="en-US"/>
              </w:rPr>
              <w:t>.17</w:t>
            </w:r>
            <w:r w:rsidRPr="00AC0A6C">
              <w:rPr>
                <w:rFonts w:ascii="Times New Roman" w:eastAsia="Times New Roman" w:hAnsi="Times New Roman" w:cs="Times New Roman"/>
                <w:sz w:val="24"/>
                <w:szCs w:val="24"/>
                <w:lang w:val="en-US"/>
              </w:rPr>
              <w:t xml:space="preserve"> [.06,.27]</w:t>
            </w:r>
          </w:p>
        </w:tc>
        <w:tc>
          <w:tcPr>
            <w:tcW w:w="1795" w:type="dxa"/>
            <w:tcBorders>
              <w:top w:val="nil"/>
              <w:left w:val="nil"/>
              <w:bottom w:val="nil"/>
              <w:right w:val="nil"/>
            </w:tcBorders>
            <w:shd w:val="clear" w:color="auto" w:fill="auto"/>
            <w:noWrap/>
            <w:vAlign w:val="bottom"/>
            <w:hideMark/>
          </w:tcPr>
          <w:p w14:paraId="49A293F4" w14:textId="77777777" w:rsidR="002C5C09" w:rsidRPr="00AC0A6C" w:rsidRDefault="002C5C09" w:rsidP="002C5C09">
            <w:pPr>
              <w:spacing w:after="0" w:line="240" w:lineRule="auto"/>
              <w:jc w:val="center"/>
              <w:rPr>
                <w:rFonts w:ascii="Times New Roman" w:eastAsia="Times New Roman" w:hAnsi="Times New Roman" w:cs="Times New Roman"/>
                <w:sz w:val="24"/>
                <w:szCs w:val="24"/>
                <w:lang w:val="en-US"/>
              </w:rPr>
            </w:pPr>
            <w:r w:rsidRPr="00AC0A6C">
              <w:rPr>
                <w:rFonts w:ascii="Times New Roman" w:eastAsia="Times New Roman" w:hAnsi="Times New Roman" w:cs="Times New Roman"/>
                <w:sz w:val="24"/>
                <w:szCs w:val="24"/>
                <w:lang w:val="en-US"/>
              </w:rPr>
              <w:t>.10 [-.02,.20]</w:t>
            </w:r>
          </w:p>
        </w:tc>
        <w:tc>
          <w:tcPr>
            <w:tcW w:w="101" w:type="dxa"/>
            <w:tcBorders>
              <w:top w:val="nil"/>
              <w:left w:val="nil"/>
              <w:bottom w:val="nil"/>
              <w:right w:val="nil"/>
            </w:tcBorders>
            <w:shd w:val="clear" w:color="auto" w:fill="auto"/>
            <w:noWrap/>
            <w:vAlign w:val="bottom"/>
            <w:hideMark/>
          </w:tcPr>
          <w:p w14:paraId="7D12DC91" w14:textId="77777777" w:rsidR="002C5C09" w:rsidRPr="00AC0A6C" w:rsidRDefault="002C5C09" w:rsidP="002C5C09">
            <w:pPr>
              <w:spacing w:after="0" w:line="240" w:lineRule="auto"/>
              <w:jc w:val="center"/>
              <w:rPr>
                <w:rFonts w:ascii="Times New Roman" w:eastAsia="Times New Roman" w:hAnsi="Times New Roman" w:cs="Times New Roman"/>
                <w:sz w:val="24"/>
                <w:szCs w:val="24"/>
                <w:lang w:val="en-US"/>
              </w:rPr>
            </w:pPr>
          </w:p>
        </w:tc>
        <w:tc>
          <w:tcPr>
            <w:tcW w:w="1719" w:type="dxa"/>
            <w:tcBorders>
              <w:top w:val="nil"/>
              <w:left w:val="nil"/>
              <w:bottom w:val="nil"/>
              <w:right w:val="nil"/>
            </w:tcBorders>
            <w:shd w:val="clear" w:color="auto" w:fill="auto"/>
            <w:noWrap/>
            <w:vAlign w:val="bottom"/>
            <w:hideMark/>
          </w:tcPr>
          <w:p w14:paraId="57A49A37" w14:textId="77777777" w:rsidR="002C5C09" w:rsidRPr="00AC0A6C" w:rsidRDefault="002C5C09" w:rsidP="002C5C09">
            <w:pPr>
              <w:spacing w:after="0" w:line="240" w:lineRule="auto"/>
              <w:jc w:val="center"/>
              <w:rPr>
                <w:rFonts w:ascii="Times New Roman" w:eastAsia="Times New Roman" w:hAnsi="Times New Roman" w:cs="Times New Roman"/>
                <w:sz w:val="24"/>
                <w:szCs w:val="24"/>
                <w:lang w:val="en-US"/>
              </w:rPr>
            </w:pPr>
            <w:r w:rsidRPr="00AC0A6C">
              <w:rPr>
                <w:rFonts w:ascii="Times New Roman" w:eastAsia="Times New Roman" w:hAnsi="Times New Roman" w:cs="Times New Roman"/>
                <w:b/>
                <w:bCs/>
                <w:sz w:val="24"/>
                <w:szCs w:val="24"/>
                <w:lang w:val="en-US"/>
              </w:rPr>
              <w:t>.27</w:t>
            </w:r>
            <w:r w:rsidRPr="00AC0A6C">
              <w:rPr>
                <w:rFonts w:ascii="Times New Roman" w:eastAsia="Times New Roman" w:hAnsi="Times New Roman" w:cs="Times New Roman"/>
                <w:sz w:val="24"/>
                <w:szCs w:val="24"/>
                <w:lang w:val="en-US"/>
              </w:rPr>
              <w:t xml:space="preserve"> [.16,.37]</w:t>
            </w:r>
          </w:p>
        </w:tc>
        <w:tc>
          <w:tcPr>
            <w:tcW w:w="1719" w:type="dxa"/>
            <w:tcBorders>
              <w:top w:val="nil"/>
              <w:left w:val="nil"/>
              <w:bottom w:val="nil"/>
              <w:right w:val="nil"/>
            </w:tcBorders>
            <w:shd w:val="clear" w:color="auto" w:fill="auto"/>
            <w:noWrap/>
            <w:vAlign w:val="bottom"/>
            <w:hideMark/>
          </w:tcPr>
          <w:p w14:paraId="60BD0D6A" w14:textId="77777777" w:rsidR="002C5C09" w:rsidRPr="00AC0A6C" w:rsidRDefault="002C5C09" w:rsidP="002C5C09">
            <w:pPr>
              <w:spacing w:after="0" w:line="240" w:lineRule="auto"/>
              <w:jc w:val="center"/>
              <w:rPr>
                <w:rFonts w:ascii="Times New Roman" w:eastAsia="Times New Roman" w:hAnsi="Times New Roman" w:cs="Times New Roman"/>
                <w:sz w:val="24"/>
                <w:szCs w:val="24"/>
                <w:lang w:val="en-US"/>
              </w:rPr>
            </w:pPr>
            <w:r w:rsidRPr="00AC0A6C">
              <w:rPr>
                <w:rFonts w:ascii="Times New Roman" w:eastAsia="Times New Roman" w:hAnsi="Times New Roman" w:cs="Times New Roman"/>
                <w:b/>
                <w:bCs/>
                <w:sz w:val="24"/>
                <w:szCs w:val="24"/>
                <w:lang w:val="en-US"/>
              </w:rPr>
              <w:t>.15</w:t>
            </w:r>
            <w:r w:rsidRPr="00AC0A6C">
              <w:rPr>
                <w:rFonts w:ascii="Times New Roman" w:eastAsia="Times New Roman" w:hAnsi="Times New Roman" w:cs="Times New Roman"/>
                <w:sz w:val="24"/>
                <w:szCs w:val="24"/>
                <w:lang w:val="en-US"/>
              </w:rPr>
              <w:t xml:space="preserve"> [.03,.26]</w:t>
            </w:r>
          </w:p>
        </w:tc>
      </w:tr>
      <w:tr w:rsidR="00AC0A6C" w:rsidRPr="00AC0A6C" w14:paraId="31F087FF" w14:textId="77777777" w:rsidTr="002C5C09">
        <w:trPr>
          <w:trHeight w:val="315"/>
        </w:trPr>
        <w:tc>
          <w:tcPr>
            <w:tcW w:w="2253" w:type="dxa"/>
            <w:tcBorders>
              <w:top w:val="nil"/>
              <w:left w:val="nil"/>
              <w:bottom w:val="nil"/>
              <w:right w:val="nil"/>
            </w:tcBorders>
            <w:shd w:val="clear" w:color="auto" w:fill="auto"/>
            <w:noWrap/>
            <w:vAlign w:val="bottom"/>
            <w:hideMark/>
          </w:tcPr>
          <w:p w14:paraId="75632781" w14:textId="77777777" w:rsidR="002C5C09" w:rsidRPr="00AC0A6C" w:rsidRDefault="002C5C09" w:rsidP="002C5C09">
            <w:pPr>
              <w:spacing w:after="0" w:line="240" w:lineRule="auto"/>
              <w:rPr>
                <w:rFonts w:ascii="Times New Roman" w:eastAsia="Times New Roman" w:hAnsi="Times New Roman" w:cs="Times New Roman"/>
                <w:sz w:val="24"/>
                <w:szCs w:val="24"/>
                <w:lang w:val="en-US"/>
              </w:rPr>
            </w:pPr>
            <w:r w:rsidRPr="00AC0A6C">
              <w:rPr>
                <w:rFonts w:ascii="Times New Roman" w:eastAsia="Times New Roman" w:hAnsi="Times New Roman" w:cs="Times New Roman"/>
                <w:sz w:val="24"/>
                <w:szCs w:val="24"/>
                <w:lang w:val="en-US"/>
              </w:rPr>
              <w:t>Colleagues</w:t>
            </w:r>
          </w:p>
        </w:tc>
        <w:tc>
          <w:tcPr>
            <w:tcW w:w="1819" w:type="dxa"/>
            <w:tcBorders>
              <w:top w:val="nil"/>
              <w:left w:val="nil"/>
              <w:bottom w:val="nil"/>
              <w:right w:val="nil"/>
            </w:tcBorders>
            <w:shd w:val="clear" w:color="auto" w:fill="auto"/>
            <w:noWrap/>
            <w:vAlign w:val="bottom"/>
            <w:hideMark/>
          </w:tcPr>
          <w:p w14:paraId="77EF866E" w14:textId="77777777" w:rsidR="002C5C09" w:rsidRPr="00AC0A6C" w:rsidRDefault="002C5C09" w:rsidP="002C5C09">
            <w:pPr>
              <w:spacing w:after="0" w:line="240" w:lineRule="auto"/>
              <w:jc w:val="center"/>
              <w:rPr>
                <w:rFonts w:ascii="Times New Roman" w:eastAsia="Times New Roman" w:hAnsi="Times New Roman" w:cs="Times New Roman"/>
                <w:sz w:val="24"/>
                <w:szCs w:val="24"/>
                <w:lang w:val="en-US"/>
              </w:rPr>
            </w:pPr>
            <w:r w:rsidRPr="00AC0A6C">
              <w:rPr>
                <w:rFonts w:ascii="Times New Roman" w:eastAsia="Times New Roman" w:hAnsi="Times New Roman" w:cs="Times New Roman"/>
                <w:b/>
                <w:bCs/>
                <w:sz w:val="24"/>
                <w:szCs w:val="24"/>
                <w:lang w:val="en-US"/>
              </w:rPr>
              <w:t>.16</w:t>
            </w:r>
            <w:r w:rsidRPr="00AC0A6C">
              <w:rPr>
                <w:rFonts w:ascii="Times New Roman" w:eastAsia="Times New Roman" w:hAnsi="Times New Roman" w:cs="Times New Roman"/>
                <w:sz w:val="24"/>
                <w:szCs w:val="24"/>
                <w:lang w:val="en-US"/>
              </w:rPr>
              <w:t xml:space="preserve"> [.05,.27]</w:t>
            </w:r>
          </w:p>
        </w:tc>
        <w:tc>
          <w:tcPr>
            <w:tcW w:w="1795" w:type="dxa"/>
            <w:tcBorders>
              <w:top w:val="nil"/>
              <w:left w:val="nil"/>
              <w:bottom w:val="nil"/>
              <w:right w:val="nil"/>
            </w:tcBorders>
            <w:shd w:val="clear" w:color="auto" w:fill="auto"/>
            <w:noWrap/>
            <w:vAlign w:val="bottom"/>
            <w:hideMark/>
          </w:tcPr>
          <w:p w14:paraId="3B0532DB" w14:textId="77777777" w:rsidR="002C5C09" w:rsidRPr="00AC0A6C" w:rsidRDefault="002C5C09" w:rsidP="002C5C09">
            <w:pPr>
              <w:spacing w:after="0" w:line="240" w:lineRule="auto"/>
              <w:jc w:val="center"/>
              <w:rPr>
                <w:rFonts w:ascii="Times New Roman" w:eastAsia="Times New Roman" w:hAnsi="Times New Roman" w:cs="Times New Roman"/>
                <w:sz w:val="24"/>
                <w:szCs w:val="24"/>
                <w:lang w:val="en-US"/>
              </w:rPr>
            </w:pPr>
            <w:r w:rsidRPr="00AC0A6C">
              <w:rPr>
                <w:rFonts w:ascii="Times New Roman" w:eastAsia="Times New Roman" w:hAnsi="Times New Roman" w:cs="Times New Roman"/>
                <w:sz w:val="24"/>
                <w:szCs w:val="24"/>
                <w:lang w:val="en-US"/>
              </w:rPr>
              <w:t>.14 [.03,.25]</w:t>
            </w:r>
          </w:p>
        </w:tc>
        <w:tc>
          <w:tcPr>
            <w:tcW w:w="101" w:type="dxa"/>
            <w:tcBorders>
              <w:top w:val="nil"/>
              <w:left w:val="nil"/>
              <w:bottom w:val="nil"/>
              <w:right w:val="nil"/>
            </w:tcBorders>
            <w:shd w:val="clear" w:color="auto" w:fill="auto"/>
            <w:noWrap/>
            <w:vAlign w:val="bottom"/>
            <w:hideMark/>
          </w:tcPr>
          <w:p w14:paraId="517CD001" w14:textId="77777777" w:rsidR="002C5C09" w:rsidRPr="00AC0A6C" w:rsidRDefault="002C5C09" w:rsidP="002C5C09">
            <w:pPr>
              <w:spacing w:after="0" w:line="240" w:lineRule="auto"/>
              <w:jc w:val="center"/>
              <w:rPr>
                <w:rFonts w:ascii="Times New Roman" w:eastAsia="Times New Roman" w:hAnsi="Times New Roman" w:cs="Times New Roman"/>
                <w:sz w:val="24"/>
                <w:szCs w:val="24"/>
                <w:lang w:val="en-US"/>
              </w:rPr>
            </w:pPr>
          </w:p>
        </w:tc>
        <w:tc>
          <w:tcPr>
            <w:tcW w:w="1719" w:type="dxa"/>
            <w:tcBorders>
              <w:top w:val="nil"/>
              <w:left w:val="nil"/>
              <w:bottom w:val="nil"/>
              <w:right w:val="nil"/>
            </w:tcBorders>
            <w:shd w:val="clear" w:color="auto" w:fill="auto"/>
            <w:noWrap/>
            <w:vAlign w:val="bottom"/>
            <w:hideMark/>
          </w:tcPr>
          <w:p w14:paraId="3C44850A" w14:textId="77777777" w:rsidR="002C5C09" w:rsidRPr="00AC0A6C" w:rsidRDefault="002C5C09" w:rsidP="002C5C09">
            <w:pPr>
              <w:spacing w:after="0" w:line="240" w:lineRule="auto"/>
              <w:jc w:val="center"/>
              <w:rPr>
                <w:rFonts w:ascii="Times New Roman" w:eastAsia="Times New Roman" w:hAnsi="Times New Roman" w:cs="Times New Roman"/>
                <w:sz w:val="24"/>
                <w:szCs w:val="24"/>
                <w:lang w:val="en-US"/>
              </w:rPr>
            </w:pPr>
            <w:r w:rsidRPr="00AC0A6C">
              <w:rPr>
                <w:rFonts w:ascii="Times New Roman" w:eastAsia="Times New Roman" w:hAnsi="Times New Roman" w:cs="Times New Roman"/>
                <w:sz w:val="24"/>
                <w:szCs w:val="24"/>
                <w:lang w:val="en-US"/>
              </w:rPr>
              <w:t>.06 [-.05,.17]</w:t>
            </w:r>
          </w:p>
        </w:tc>
        <w:tc>
          <w:tcPr>
            <w:tcW w:w="1719" w:type="dxa"/>
            <w:tcBorders>
              <w:top w:val="nil"/>
              <w:left w:val="nil"/>
              <w:bottom w:val="nil"/>
              <w:right w:val="nil"/>
            </w:tcBorders>
            <w:shd w:val="clear" w:color="auto" w:fill="auto"/>
            <w:noWrap/>
            <w:vAlign w:val="bottom"/>
            <w:hideMark/>
          </w:tcPr>
          <w:p w14:paraId="2BB09FD5" w14:textId="77777777" w:rsidR="002C5C09" w:rsidRPr="00AC0A6C" w:rsidRDefault="002C5C09" w:rsidP="002C5C09">
            <w:pPr>
              <w:spacing w:after="0" w:line="240" w:lineRule="auto"/>
              <w:jc w:val="center"/>
              <w:rPr>
                <w:rFonts w:ascii="Times New Roman" w:eastAsia="Times New Roman" w:hAnsi="Times New Roman" w:cs="Times New Roman"/>
                <w:sz w:val="24"/>
                <w:szCs w:val="24"/>
                <w:lang w:val="en-US"/>
              </w:rPr>
            </w:pPr>
            <w:r w:rsidRPr="00AC0A6C">
              <w:rPr>
                <w:rFonts w:ascii="Times New Roman" w:eastAsia="Times New Roman" w:hAnsi="Times New Roman" w:cs="Times New Roman"/>
                <w:sz w:val="24"/>
                <w:szCs w:val="24"/>
                <w:lang w:val="en-US"/>
              </w:rPr>
              <w:t>.03 [-.09,.14]</w:t>
            </w:r>
          </w:p>
        </w:tc>
      </w:tr>
      <w:tr w:rsidR="00AC0A6C" w:rsidRPr="00AC0A6C" w14:paraId="6CCA29D6" w14:textId="77777777" w:rsidTr="002C5C09">
        <w:trPr>
          <w:trHeight w:val="315"/>
        </w:trPr>
        <w:tc>
          <w:tcPr>
            <w:tcW w:w="2253" w:type="dxa"/>
            <w:tcBorders>
              <w:top w:val="nil"/>
              <w:left w:val="nil"/>
              <w:bottom w:val="nil"/>
              <w:right w:val="nil"/>
            </w:tcBorders>
            <w:shd w:val="clear" w:color="auto" w:fill="auto"/>
            <w:noWrap/>
            <w:vAlign w:val="bottom"/>
            <w:hideMark/>
          </w:tcPr>
          <w:p w14:paraId="739DFE67" w14:textId="77777777" w:rsidR="002C5C09" w:rsidRPr="00AC0A6C" w:rsidRDefault="002C5C09" w:rsidP="002C5C09">
            <w:pPr>
              <w:spacing w:after="0" w:line="240" w:lineRule="auto"/>
              <w:rPr>
                <w:rFonts w:ascii="Times New Roman" w:eastAsia="Times New Roman" w:hAnsi="Times New Roman" w:cs="Times New Roman"/>
                <w:sz w:val="24"/>
                <w:szCs w:val="24"/>
                <w:lang w:val="en-US"/>
              </w:rPr>
            </w:pPr>
            <w:r w:rsidRPr="00AC0A6C">
              <w:rPr>
                <w:rFonts w:ascii="Times New Roman" w:eastAsia="Times New Roman" w:hAnsi="Times New Roman" w:cs="Times New Roman"/>
                <w:sz w:val="24"/>
                <w:szCs w:val="24"/>
                <w:lang w:val="en-US"/>
              </w:rPr>
              <w:t>Strangers</w:t>
            </w:r>
          </w:p>
        </w:tc>
        <w:tc>
          <w:tcPr>
            <w:tcW w:w="1819" w:type="dxa"/>
            <w:tcBorders>
              <w:top w:val="nil"/>
              <w:left w:val="nil"/>
              <w:bottom w:val="nil"/>
              <w:right w:val="nil"/>
            </w:tcBorders>
            <w:shd w:val="clear" w:color="auto" w:fill="auto"/>
            <w:noWrap/>
            <w:vAlign w:val="bottom"/>
            <w:hideMark/>
          </w:tcPr>
          <w:p w14:paraId="0F359B2D" w14:textId="77777777" w:rsidR="002C5C09" w:rsidRPr="00AC0A6C" w:rsidRDefault="002C5C09" w:rsidP="002C5C09">
            <w:pPr>
              <w:spacing w:after="0" w:line="240" w:lineRule="auto"/>
              <w:jc w:val="center"/>
              <w:rPr>
                <w:rFonts w:ascii="Times New Roman" w:eastAsia="Times New Roman" w:hAnsi="Times New Roman" w:cs="Times New Roman"/>
                <w:sz w:val="24"/>
                <w:szCs w:val="24"/>
                <w:lang w:val="en-US"/>
              </w:rPr>
            </w:pPr>
            <w:r w:rsidRPr="00AC0A6C">
              <w:rPr>
                <w:rFonts w:ascii="Times New Roman" w:eastAsia="Times New Roman" w:hAnsi="Times New Roman" w:cs="Times New Roman"/>
                <w:sz w:val="24"/>
                <w:szCs w:val="24"/>
                <w:lang w:val="en-US"/>
              </w:rPr>
              <w:t>.05 [-.06,.16]</w:t>
            </w:r>
          </w:p>
        </w:tc>
        <w:tc>
          <w:tcPr>
            <w:tcW w:w="1795" w:type="dxa"/>
            <w:tcBorders>
              <w:top w:val="nil"/>
              <w:left w:val="nil"/>
              <w:bottom w:val="nil"/>
              <w:right w:val="nil"/>
            </w:tcBorders>
            <w:shd w:val="clear" w:color="auto" w:fill="auto"/>
            <w:noWrap/>
            <w:vAlign w:val="bottom"/>
            <w:hideMark/>
          </w:tcPr>
          <w:p w14:paraId="168EB43D" w14:textId="77777777" w:rsidR="002C5C09" w:rsidRPr="00AC0A6C" w:rsidRDefault="002C5C09" w:rsidP="002C5C09">
            <w:pPr>
              <w:spacing w:after="0" w:line="240" w:lineRule="auto"/>
              <w:jc w:val="center"/>
              <w:rPr>
                <w:rFonts w:ascii="Times New Roman" w:eastAsia="Times New Roman" w:hAnsi="Times New Roman" w:cs="Times New Roman"/>
                <w:sz w:val="24"/>
                <w:szCs w:val="24"/>
                <w:lang w:val="en-US"/>
              </w:rPr>
            </w:pPr>
            <w:r w:rsidRPr="00AC0A6C">
              <w:rPr>
                <w:rFonts w:ascii="Times New Roman" w:eastAsia="Times New Roman" w:hAnsi="Times New Roman" w:cs="Times New Roman"/>
                <w:sz w:val="24"/>
                <w:szCs w:val="24"/>
                <w:lang w:val="en-US"/>
              </w:rPr>
              <w:t>.06 [-.05,.17]</w:t>
            </w:r>
          </w:p>
        </w:tc>
        <w:tc>
          <w:tcPr>
            <w:tcW w:w="101" w:type="dxa"/>
            <w:tcBorders>
              <w:top w:val="nil"/>
              <w:left w:val="nil"/>
              <w:bottom w:val="nil"/>
              <w:right w:val="nil"/>
            </w:tcBorders>
            <w:shd w:val="clear" w:color="auto" w:fill="auto"/>
            <w:noWrap/>
            <w:vAlign w:val="bottom"/>
            <w:hideMark/>
          </w:tcPr>
          <w:p w14:paraId="7BA5460C" w14:textId="77777777" w:rsidR="002C5C09" w:rsidRPr="00AC0A6C" w:rsidRDefault="002C5C09" w:rsidP="002C5C09">
            <w:pPr>
              <w:spacing w:after="0" w:line="240" w:lineRule="auto"/>
              <w:jc w:val="center"/>
              <w:rPr>
                <w:rFonts w:ascii="Times New Roman" w:eastAsia="Times New Roman" w:hAnsi="Times New Roman" w:cs="Times New Roman"/>
                <w:sz w:val="24"/>
                <w:szCs w:val="24"/>
                <w:lang w:val="en-US"/>
              </w:rPr>
            </w:pPr>
          </w:p>
        </w:tc>
        <w:tc>
          <w:tcPr>
            <w:tcW w:w="1719" w:type="dxa"/>
            <w:tcBorders>
              <w:top w:val="nil"/>
              <w:left w:val="nil"/>
              <w:bottom w:val="nil"/>
              <w:right w:val="nil"/>
            </w:tcBorders>
            <w:shd w:val="clear" w:color="auto" w:fill="auto"/>
            <w:noWrap/>
            <w:vAlign w:val="bottom"/>
            <w:hideMark/>
          </w:tcPr>
          <w:p w14:paraId="0E7D3BEA" w14:textId="77777777" w:rsidR="002C5C09" w:rsidRPr="00AC0A6C" w:rsidRDefault="002C5C09" w:rsidP="002C5C09">
            <w:pPr>
              <w:spacing w:after="0" w:line="240" w:lineRule="auto"/>
              <w:jc w:val="center"/>
              <w:rPr>
                <w:rFonts w:ascii="Times New Roman" w:eastAsia="Times New Roman" w:hAnsi="Times New Roman" w:cs="Times New Roman"/>
                <w:sz w:val="24"/>
                <w:szCs w:val="24"/>
                <w:lang w:val="en-US"/>
              </w:rPr>
            </w:pPr>
            <w:r w:rsidRPr="00AC0A6C">
              <w:rPr>
                <w:rFonts w:ascii="Times New Roman" w:eastAsia="Times New Roman" w:hAnsi="Times New Roman" w:cs="Times New Roman"/>
                <w:sz w:val="24"/>
                <w:szCs w:val="24"/>
                <w:lang w:val="en-US"/>
              </w:rPr>
              <w:t>.11 [-.00,.22]</w:t>
            </w:r>
          </w:p>
        </w:tc>
        <w:tc>
          <w:tcPr>
            <w:tcW w:w="1719" w:type="dxa"/>
            <w:tcBorders>
              <w:top w:val="nil"/>
              <w:left w:val="nil"/>
              <w:bottom w:val="nil"/>
              <w:right w:val="nil"/>
            </w:tcBorders>
            <w:shd w:val="clear" w:color="auto" w:fill="auto"/>
            <w:noWrap/>
            <w:vAlign w:val="bottom"/>
            <w:hideMark/>
          </w:tcPr>
          <w:p w14:paraId="757035BA" w14:textId="77777777" w:rsidR="002C5C09" w:rsidRPr="00AC0A6C" w:rsidRDefault="002C5C09" w:rsidP="002C5C09">
            <w:pPr>
              <w:spacing w:after="0" w:line="240" w:lineRule="auto"/>
              <w:jc w:val="center"/>
              <w:rPr>
                <w:rFonts w:ascii="Times New Roman" w:eastAsia="Times New Roman" w:hAnsi="Times New Roman" w:cs="Times New Roman"/>
                <w:sz w:val="24"/>
                <w:szCs w:val="24"/>
                <w:lang w:val="en-US"/>
              </w:rPr>
            </w:pPr>
            <w:r w:rsidRPr="00AC0A6C">
              <w:rPr>
                <w:rFonts w:ascii="Times New Roman" w:eastAsia="Times New Roman" w:hAnsi="Times New Roman" w:cs="Times New Roman"/>
                <w:sz w:val="24"/>
                <w:szCs w:val="24"/>
                <w:lang w:val="en-US"/>
              </w:rPr>
              <w:t>-.01 [-.13,.10]</w:t>
            </w:r>
          </w:p>
        </w:tc>
      </w:tr>
      <w:tr w:rsidR="00AC0A6C" w:rsidRPr="00AC0A6C" w14:paraId="090996A9" w14:textId="77777777" w:rsidTr="007E2E2B">
        <w:trPr>
          <w:trHeight w:val="315"/>
        </w:trPr>
        <w:tc>
          <w:tcPr>
            <w:tcW w:w="2253" w:type="dxa"/>
            <w:tcBorders>
              <w:top w:val="nil"/>
              <w:left w:val="nil"/>
              <w:bottom w:val="nil"/>
              <w:right w:val="nil"/>
            </w:tcBorders>
            <w:shd w:val="clear" w:color="auto" w:fill="auto"/>
            <w:noWrap/>
            <w:vAlign w:val="bottom"/>
            <w:hideMark/>
          </w:tcPr>
          <w:p w14:paraId="22B3EDF5" w14:textId="77777777" w:rsidR="002C5C09" w:rsidRPr="00AC0A6C" w:rsidRDefault="002C5C09" w:rsidP="002C5C09">
            <w:pPr>
              <w:spacing w:after="0" w:line="240" w:lineRule="auto"/>
              <w:rPr>
                <w:rFonts w:ascii="Times New Roman" w:eastAsia="Times New Roman" w:hAnsi="Times New Roman" w:cs="Times New Roman"/>
                <w:sz w:val="24"/>
                <w:szCs w:val="24"/>
                <w:lang w:val="en-US"/>
              </w:rPr>
            </w:pPr>
            <w:r w:rsidRPr="00AC0A6C">
              <w:rPr>
                <w:rFonts w:ascii="Times New Roman" w:eastAsia="Times New Roman" w:hAnsi="Times New Roman" w:cs="Times New Roman"/>
                <w:sz w:val="24"/>
                <w:szCs w:val="24"/>
                <w:lang w:val="en-US"/>
              </w:rPr>
              <w:t>All types, EMA</w:t>
            </w:r>
          </w:p>
        </w:tc>
        <w:tc>
          <w:tcPr>
            <w:tcW w:w="1819" w:type="dxa"/>
            <w:tcBorders>
              <w:top w:val="nil"/>
              <w:left w:val="nil"/>
              <w:bottom w:val="nil"/>
              <w:right w:val="nil"/>
            </w:tcBorders>
            <w:shd w:val="clear" w:color="auto" w:fill="auto"/>
            <w:noWrap/>
            <w:vAlign w:val="bottom"/>
            <w:hideMark/>
          </w:tcPr>
          <w:p w14:paraId="6BBC832D" w14:textId="77777777" w:rsidR="002C5C09" w:rsidRPr="00AC0A6C" w:rsidRDefault="002C5C09" w:rsidP="002C5C09">
            <w:pPr>
              <w:spacing w:after="0" w:line="240" w:lineRule="auto"/>
              <w:jc w:val="center"/>
              <w:rPr>
                <w:rFonts w:ascii="Times New Roman" w:eastAsia="Times New Roman" w:hAnsi="Times New Roman" w:cs="Times New Roman"/>
                <w:sz w:val="24"/>
                <w:szCs w:val="24"/>
                <w:lang w:val="en-US"/>
              </w:rPr>
            </w:pPr>
            <w:r w:rsidRPr="00AC0A6C">
              <w:rPr>
                <w:rFonts w:ascii="Times New Roman" w:eastAsia="Times New Roman" w:hAnsi="Times New Roman" w:cs="Times New Roman"/>
                <w:sz w:val="24"/>
                <w:szCs w:val="24"/>
                <w:lang w:val="en-US"/>
              </w:rPr>
              <w:t>.02 [-.09,.13]</w:t>
            </w:r>
          </w:p>
        </w:tc>
        <w:tc>
          <w:tcPr>
            <w:tcW w:w="1795" w:type="dxa"/>
            <w:tcBorders>
              <w:top w:val="nil"/>
              <w:left w:val="nil"/>
              <w:bottom w:val="nil"/>
              <w:right w:val="nil"/>
            </w:tcBorders>
            <w:shd w:val="clear" w:color="auto" w:fill="auto"/>
            <w:noWrap/>
            <w:vAlign w:val="bottom"/>
            <w:hideMark/>
          </w:tcPr>
          <w:p w14:paraId="3A0157E0" w14:textId="77777777" w:rsidR="002C5C09" w:rsidRPr="00AC0A6C" w:rsidRDefault="002C5C09" w:rsidP="002C5C09">
            <w:pPr>
              <w:spacing w:after="0" w:line="240" w:lineRule="auto"/>
              <w:jc w:val="center"/>
              <w:rPr>
                <w:rFonts w:ascii="Times New Roman" w:eastAsia="Times New Roman" w:hAnsi="Times New Roman" w:cs="Times New Roman"/>
                <w:sz w:val="24"/>
                <w:szCs w:val="24"/>
                <w:lang w:val="en-US"/>
              </w:rPr>
            </w:pPr>
            <w:r w:rsidRPr="00AC0A6C">
              <w:rPr>
                <w:rFonts w:ascii="Times New Roman" w:eastAsia="Times New Roman" w:hAnsi="Times New Roman" w:cs="Times New Roman"/>
                <w:sz w:val="24"/>
                <w:szCs w:val="24"/>
                <w:lang w:val="en-US"/>
              </w:rPr>
              <w:t>.09 [-.02,.20]</w:t>
            </w:r>
          </w:p>
        </w:tc>
        <w:tc>
          <w:tcPr>
            <w:tcW w:w="101" w:type="dxa"/>
            <w:tcBorders>
              <w:top w:val="nil"/>
              <w:left w:val="nil"/>
              <w:right w:val="nil"/>
            </w:tcBorders>
            <w:shd w:val="clear" w:color="auto" w:fill="auto"/>
            <w:noWrap/>
            <w:vAlign w:val="bottom"/>
            <w:hideMark/>
          </w:tcPr>
          <w:p w14:paraId="6094F009" w14:textId="77777777" w:rsidR="002C5C09" w:rsidRPr="00AC0A6C" w:rsidRDefault="002C5C09" w:rsidP="002C5C09">
            <w:pPr>
              <w:spacing w:after="0" w:line="240" w:lineRule="auto"/>
              <w:jc w:val="center"/>
              <w:rPr>
                <w:rFonts w:ascii="Times New Roman" w:eastAsia="Times New Roman" w:hAnsi="Times New Roman" w:cs="Times New Roman"/>
                <w:sz w:val="24"/>
                <w:szCs w:val="24"/>
                <w:lang w:val="en-US"/>
              </w:rPr>
            </w:pPr>
          </w:p>
        </w:tc>
        <w:tc>
          <w:tcPr>
            <w:tcW w:w="1719" w:type="dxa"/>
            <w:tcBorders>
              <w:top w:val="nil"/>
              <w:left w:val="nil"/>
              <w:bottom w:val="nil"/>
              <w:right w:val="nil"/>
            </w:tcBorders>
            <w:shd w:val="clear" w:color="auto" w:fill="auto"/>
            <w:noWrap/>
            <w:vAlign w:val="bottom"/>
            <w:hideMark/>
          </w:tcPr>
          <w:p w14:paraId="4CC963EF" w14:textId="77777777" w:rsidR="002C5C09" w:rsidRPr="00AC0A6C" w:rsidRDefault="002C5C09" w:rsidP="002C5C09">
            <w:pPr>
              <w:spacing w:after="0" w:line="240" w:lineRule="auto"/>
              <w:jc w:val="center"/>
              <w:rPr>
                <w:rFonts w:ascii="Times New Roman" w:eastAsia="Times New Roman" w:hAnsi="Times New Roman" w:cs="Times New Roman"/>
                <w:sz w:val="24"/>
                <w:szCs w:val="24"/>
                <w:lang w:val="en-US"/>
              </w:rPr>
            </w:pPr>
            <w:r w:rsidRPr="00AC0A6C">
              <w:rPr>
                <w:rFonts w:ascii="Times New Roman" w:eastAsia="Times New Roman" w:hAnsi="Times New Roman" w:cs="Times New Roman"/>
                <w:sz w:val="24"/>
                <w:szCs w:val="24"/>
                <w:lang w:val="en-US"/>
              </w:rPr>
              <w:t>.09 [-.02,.19]</w:t>
            </w:r>
          </w:p>
        </w:tc>
        <w:tc>
          <w:tcPr>
            <w:tcW w:w="1719" w:type="dxa"/>
            <w:tcBorders>
              <w:top w:val="nil"/>
              <w:left w:val="nil"/>
              <w:bottom w:val="nil"/>
              <w:right w:val="nil"/>
            </w:tcBorders>
            <w:shd w:val="clear" w:color="auto" w:fill="auto"/>
            <w:noWrap/>
            <w:vAlign w:val="bottom"/>
            <w:hideMark/>
          </w:tcPr>
          <w:p w14:paraId="650B996B" w14:textId="77777777" w:rsidR="002C5C09" w:rsidRPr="00AC0A6C" w:rsidRDefault="002C5C09" w:rsidP="002C5C09">
            <w:pPr>
              <w:spacing w:after="0" w:line="240" w:lineRule="auto"/>
              <w:jc w:val="center"/>
              <w:rPr>
                <w:rFonts w:ascii="Times New Roman" w:eastAsia="Times New Roman" w:hAnsi="Times New Roman" w:cs="Times New Roman"/>
                <w:sz w:val="24"/>
                <w:szCs w:val="24"/>
                <w:lang w:val="en-US"/>
              </w:rPr>
            </w:pPr>
            <w:r w:rsidRPr="00AC0A6C">
              <w:rPr>
                <w:rFonts w:ascii="Times New Roman" w:eastAsia="Times New Roman" w:hAnsi="Times New Roman" w:cs="Times New Roman"/>
                <w:sz w:val="24"/>
                <w:szCs w:val="24"/>
                <w:lang w:val="en-US"/>
              </w:rPr>
              <w:t>.10 [-.01,.21]</w:t>
            </w:r>
          </w:p>
        </w:tc>
      </w:tr>
      <w:tr w:rsidR="00AC0A6C" w:rsidRPr="00AC0A6C" w14:paraId="1CF22294" w14:textId="77777777" w:rsidTr="007E2E2B">
        <w:trPr>
          <w:trHeight w:val="315"/>
        </w:trPr>
        <w:tc>
          <w:tcPr>
            <w:tcW w:w="2253" w:type="dxa"/>
            <w:tcBorders>
              <w:top w:val="nil"/>
              <w:left w:val="nil"/>
              <w:bottom w:val="single" w:sz="4" w:space="0" w:color="auto"/>
              <w:right w:val="nil"/>
            </w:tcBorders>
            <w:shd w:val="clear" w:color="auto" w:fill="auto"/>
            <w:noWrap/>
            <w:vAlign w:val="bottom"/>
            <w:hideMark/>
          </w:tcPr>
          <w:p w14:paraId="4FE57D60" w14:textId="77777777" w:rsidR="002C5C09" w:rsidRPr="00AC0A6C" w:rsidRDefault="002C5C09" w:rsidP="002C5C09">
            <w:pPr>
              <w:spacing w:after="0" w:line="240" w:lineRule="auto"/>
              <w:rPr>
                <w:rFonts w:ascii="Times New Roman" w:eastAsia="Times New Roman" w:hAnsi="Times New Roman" w:cs="Times New Roman"/>
                <w:sz w:val="24"/>
                <w:szCs w:val="24"/>
                <w:lang w:val="en-US"/>
              </w:rPr>
            </w:pPr>
            <w:r w:rsidRPr="00AC0A6C">
              <w:rPr>
                <w:rFonts w:ascii="Times New Roman" w:eastAsia="Times New Roman" w:hAnsi="Times New Roman" w:cs="Times New Roman"/>
                <w:sz w:val="24"/>
                <w:szCs w:val="24"/>
                <w:lang w:val="en-US"/>
              </w:rPr>
              <w:t>All types, MS</w:t>
            </w:r>
          </w:p>
        </w:tc>
        <w:tc>
          <w:tcPr>
            <w:tcW w:w="1819" w:type="dxa"/>
            <w:tcBorders>
              <w:top w:val="nil"/>
              <w:left w:val="nil"/>
              <w:bottom w:val="single" w:sz="4" w:space="0" w:color="auto"/>
              <w:right w:val="nil"/>
            </w:tcBorders>
            <w:shd w:val="clear" w:color="auto" w:fill="auto"/>
            <w:noWrap/>
            <w:vAlign w:val="bottom"/>
            <w:hideMark/>
          </w:tcPr>
          <w:p w14:paraId="3207BD9E" w14:textId="77777777" w:rsidR="002C5C09" w:rsidRPr="00AC0A6C" w:rsidRDefault="002C5C09" w:rsidP="002C5C09">
            <w:pPr>
              <w:spacing w:after="0" w:line="240" w:lineRule="auto"/>
              <w:jc w:val="center"/>
              <w:rPr>
                <w:rFonts w:ascii="Times New Roman" w:eastAsia="Times New Roman" w:hAnsi="Times New Roman" w:cs="Times New Roman"/>
                <w:sz w:val="24"/>
                <w:szCs w:val="24"/>
                <w:lang w:val="en-US"/>
              </w:rPr>
            </w:pPr>
            <w:r w:rsidRPr="00AC0A6C">
              <w:rPr>
                <w:rFonts w:ascii="Times New Roman" w:eastAsia="Times New Roman" w:hAnsi="Times New Roman" w:cs="Times New Roman"/>
                <w:b/>
                <w:bCs/>
                <w:sz w:val="24"/>
                <w:szCs w:val="24"/>
                <w:lang w:val="en-US"/>
              </w:rPr>
              <w:t>.13</w:t>
            </w:r>
            <w:r w:rsidRPr="00AC0A6C">
              <w:rPr>
                <w:rFonts w:ascii="Times New Roman" w:eastAsia="Times New Roman" w:hAnsi="Times New Roman" w:cs="Times New Roman"/>
                <w:sz w:val="24"/>
                <w:szCs w:val="24"/>
                <w:lang w:val="en-US"/>
              </w:rPr>
              <w:t xml:space="preserve"> [.02,.24]</w:t>
            </w:r>
          </w:p>
        </w:tc>
        <w:tc>
          <w:tcPr>
            <w:tcW w:w="1795" w:type="dxa"/>
            <w:tcBorders>
              <w:top w:val="nil"/>
              <w:left w:val="nil"/>
              <w:bottom w:val="single" w:sz="4" w:space="0" w:color="auto"/>
              <w:right w:val="nil"/>
            </w:tcBorders>
            <w:shd w:val="clear" w:color="auto" w:fill="auto"/>
            <w:noWrap/>
            <w:vAlign w:val="bottom"/>
            <w:hideMark/>
          </w:tcPr>
          <w:p w14:paraId="6E0225E5" w14:textId="77777777" w:rsidR="002C5C09" w:rsidRPr="00AC0A6C" w:rsidRDefault="002C5C09" w:rsidP="002C5C09">
            <w:pPr>
              <w:spacing w:after="0" w:line="240" w:lineRule="auto"/>
              <w:jc w:val="center"/>
              <w:rPr>
                <w:rFonts w:ascii="Times New Roman" w:eastAsia="Times New Roman" w:hAnsi="Times New Roman" w:cs="Times New Roman"/>
                <w:sz w:val="24"/>
                <w:szCs w:val="24"/>
                <w:lang w:val="en-US"/>
              </w:rPr>
            </w:pPr>
            <w:r w:rsidRPr="00AC0A6C">
              <w:rPr>
                <w:rFonts w:ascii="Times New Roman" w:eastAsia="Times New Roman" w:hAnsi="Times New Roman" w:cs="Times New Roman"/>
                <w:b/>
                <w:bCs/>
                <w:sz w:val="24"/>
                <w:szCs w:val="24"/>
                <w:lang w:val="en-US"/>
              </w:rPr>
              <w:t>.12</w:t>
            </w:r>
            <w:r w:rsidRPr="00AC0A6C">
              <w:rPr>
                <w:rFonts w:ascii="Times New Roman" w:eastAsia="Times New Roman" w:hAnsi="Times New Roman" w:cs="Times New Roman"/>
                <w:sz w:val="24"/>
                <w:szCs w:val="24"/>
                <w:lang w:val="en-US"/>
              </w:rPr>
              <w:t xml:space="preserve"> [.01, .23]</w:t>
            </w:r>
          </w:p>
        </w:tc>
        <w:tc>
          <w:tcPr>
            <w:tcW w:w="101" w:type="dxa"/>
            <w:tcBorders>
              <w:top w:val="nil"/>
              <w:left w:val="nil"/>
              <w:bottom w:val="single" w:sz="4" w:space="0" w:color="auto"/>
              <w:right w:val="nil"/>
            </w:tcBorders>
            <w:shd w:val="clear" w:color="auto" w:fill="auto"/>
            <w:noWrap/>
            <w:vAlign w:val="bottom"/>
            <w:hideMark/>
          </w:tcPr>
          <w:p w14:paraId="6374B7AD" w14:textId="77777777" w:rsidR="002C5C09" w:rsidRPr="00AC0A6C" w:rsidRDefault="002C5C09" w:rsidP="002C5C09">
            <w:pPr>
              <w:spacing w:after="0" w:line="240" w:lineRule="auto"/>
              <w:jc w:val="center"/>
              <w:rPr>
                <w:rFonts w:ascii="Times New Roman" w:eastAsia="Times New Roman" w:hAnsi="Times New Roman" w:cs="Times New Roman"/>
                <w:sz w:val="24"/>
                <w:szCs w:val="24"/>
                <w:lang w:val="en-US"/>
              </w:rPr>
            </w:pPr>
          </w:p>
        </w:tc>
        <w:tc>
          <w:tcPr>
            <w:tcW w:w="1719" w:type="dxa"/>
            <w:tcBorders>
              <w:top w:val="nil"/>
              <w:left w:val="nil"/>
              <w:bottom w:val="single" w:sz="4" w:space="0" w:color="auto"/>
              <w:right w:val="nil"/>
            </w:tcBorders>
            <w:shd w:val="clear" w:color="auto" w:fill="auto"/>
            <w:noWrap/>
            <w:vAlign w:val="bottom"/>
            <w:hideMark/>
          </w:tcPr>
          <w:p w14:paraId="0FB760DC" w14:textId="77777777" w:rsidR="002C5C09" w:rsidRPr="00AC0A6C" w:rsidRDefault="002C5C09" w:rsidP="002C5C09">
            <w:pPr>
              <w:spacing w:after="0" w:line="240" w:lineRule="auto"/>
              <w:jc w:val="center"/>
              <w:rPr>
                <w:rFonts w:ascii="Times New Roman" w:eastAsia="Times New Roman" w:hAnsi="Times New Roman" w:cs="Times New Roman"/>
                <w:sz w:val="24"/>
                <w:szCs w:val="24"/>
                <w:lang w:val="en-US"/>
              </w:rPr>
            </w:pPr>
            <w:r w:rsidRPr="00AC0A6C">
              <w:rPr>
                <w:rFonts w:ascii="Times New Roman" w:eastAsia="Times New Roman" w:hAnsi="Times New Roman" w:cs="Times New Roman"/>
                <w:b/>
                <w:bCs/>
                <w:sz w:val="24"/>
                <w:szCs w:val="24"/>
                <w:lang w:val="en-US"/>
              </w:rPr>
              <w:t>.14</w:t>
            </w:r>
            <w:r w:rsidRPr="00AC0A6C">
              <w:rPr>
                <w:rFonts w:ascii="Times New Roman" w:eastAsia="Times New Roman" w:hAnsi="Times New Roman" w:cs="Times New Roman"/>
                <w:sz w:val="24"/>
                <w:szCs w:val="24"/>
                <w:lang w:val="en-US"/>
              </w:rPr>
              <w:t xml:space="preserve"> [.02,.25]</w:t>
            </w:r>
          </w:p>
        </w:tc>
        <w:tc>
          <w:tcPr>
            <w:tcW w:w="1719" w:type="dxa"/>
            <w:tcBorders>
              <w:top w:val="nil"/>
              <w:left w:val="nil"/>
              <w:bottom w:val="single" w:sz="4" w:space="0" w:color="auto"/>
              <w:right w:val="nil"/>
            </w:tcBorders>
            <w:shd w:val="clear" w:color="auto" w:fill="auto"/>
            <w:noWrap/>
            <w:vAlign w:val="bottom"/>
            <w:hideMark/>
          </w:tcPr>
          <w:p w14:paraId="090B98D0" w14:textId="77777777" w:rsidR="002C5C09" w:rsidRPr="00AC0A6C" w:rsidRDefault="002C5C09" w:rsidP="002C5C09">
            <w:pPr>
              <w:spacing w:after="0" w:line="240" w:lineRule="auto"/>
              <w:jc w:val="center"/>
              <w:rPr>
                <w:rFonts w:ascii="Times New Roman" w:eastAsia="Times New Roman" w:hAnsi="Times New Roman" w:cs="Times New Roman"/>
                <w:sz w:val="24"/>
                <w:szCs w:val="24"/>
                <w:lang w:val="en-US"/>
              </w:rPr>
            </w:pPr>
            <w:r w:rsidRPr="00AC0A6C">
              <w:rPr>
                <w:rFonts w:ascii="Times New Roman" w:eastAsia="Times New Roman" w:hAnsi="Times New Roman" w:cs="Times New Roman"/>
                <w:sz w:val="24"/>
                <w:szCs w:val="24"/>
                <w:lang w:val="en-US"/>
              </w:rPr>
              <w:t>.05 [-.07, .17]</w:t>
            </w:r>
          </w:p>
        </w:tc>
      </w:tr>
      <w:tr w:rsidR="00AC0A6C" w:rsidRPr="00AC0A6C" w14:paraId="03BCB8E4" w14:textId="77777777" w:rsidTr="002C5C09">
        <w:trPr>
          <w:trHeight w:val="1080"/>
        </w:trPr>
        <w:tc>
          <w:tcPr>
            <w:tcW w:w="9406" w:type="dxa"/>
            <w:gridSpan w:val="6"/>
            <w:tcBorders>
              <w:top w:val="nil"/>
              <w:left w:val="nil"/>
              <w:bottom w:val="nil"/>
              <w:right w:val="nil"/>
            </w:tcBorders>
            <w:shd w:val="clear" w:color="auto" w:fill="auto"/>
            <w:vAlign w:val="bottom"/>
            <w:hideMark/>
          </w:tcPr>
          <w:p w14:paraId="10255864" w14:textId="77777777" w:rsidR="002C5C09" w:rsidRPr="00AC0A6C" w:rsidRDefault="002C5C09" w:rsidP="002C5C09">
            <w:pPr>
              <w:spacing w:after="0" w:line="240" w:lineRule="auto"/>
              <w:rPr>
                <w:rFonts w:ascii="Times New Roman" w:eastAsia="Times New Roman" w:hAnsi="Times New Roman" w:cs="Times New Roman"/>
                <w:sz w:val="24"/>
                <w:szCs w:val="24"/>
                <w:lang w:val="en-US"/>
              </w:rPr>
            </w:pPr>
            <w:r w:rsidRPr="00AC0A6C">
              <w:rPr>
                <w:rFonts w:ascii="Times New Roman" w:eastAsia="Times New Roman" w:hAnsi="Times New Roman" w:cs="Times New Roman"/>
                <w:i/>
                <w:iCs/>
                <w:sz w:val="24"/>
                <w:szCs w:val="24"/>
                <w:lang w:val="en-US"/>
              </w:rPr>
              <w:t xml:space="preserve">Note. </w:t>
            </w:r>
            <w:r w:rsidRPr="00AC0A6C">
              <w:rPr>
                <w:rFonts w:ascii="Times New Roman" w:eastAsia="Times New Roman" w:hAnsi="Times New Roman" w:cs="Times New Roman"/>
                <w:sz w:val="24"/>
                <w:szCs w:val="24"/>
                <w:lang w:val="en-US"/>
              </w:rPr>
              <w:t xml:space="preserve">In Study 1, </w:t>
            </w:r>
            <w:r w:rsidR="00D7405B" w:rsidRPr="00AC0A6C">
              <w:rPr>
                <w:rFonts w:ascii="Times New Roman" w:eastAsia="Times New Roman" w:hAnsi="Times New Roman" w:cs="Times New Roman"/>
                <w:sz w:val="24"/>
                <w:szCs w:val="24"/>
                <w:lang w:val="en-US"/>
              </w:rPr>
              <w:t xml:space="preserve">social </w:t>
            </w:r>
            <w:r w:rsidRPr="00AC0A6C">
              <w:rPr>
                <w:rFonts w:ascii="Times New Roman" w:eastAsia="Times New Roman" w:hAnsi="Times New Roman" w:cs="Times New Roman"/>
                <w:sz w:val="24"/>
                <w:szCs w:val="24"/>
                <w:lang w:val="en-US"/>
              </w:rPr>
              <w:t xml:space="preserve">interactions with people from multiple relationship types were counted </w:t>
            </w:r>
            <w:r w:rsidR="00D7405B" w:rsidRPr="00AC0A6C">
              <w:rPr>
                <w:rFonts w:ascii="Times New Roman" w:eastAsia="Times New Roman" w:hAnsi="Times New Roman" w:cs="Times New Roman"/>
                <w:sz w:val="24"/>
                <w:szCs w:val="24"/>
                <w:lang w:val="en-US"/>
              </w:rPr>
              <w:t xml:space="preserve">towards the total interaction duration </w:t>
            </w:r>
            <w:r w:rsidRPr="00AC0A6C">
              <w:rPr>
                <w:rFonts w:ascii="Times New Roman" w:eastAsia="Times New Roman" w:hAnsi="Times New Roman" w:cs="Times New Roman"/>
                <w:sz w:val="24"/>
                <w:szCs w:val="24"/>
                <w:lang w:val="en-US"/>
              </w:rPr>
              <w:t xml:space="preserve">for each relationship type. EMA = ecological momentary assessment (i.e., person mean of total </w:t>
            </w:r>
            <w:proofErr w:type="spellStart"/>
            <w:r w:rsidRPr="00AC0A6C">
              <w:rPr>
                <w:rFonts w:ascii="Times New Roman" w:eastAsia="Times New Roman" w:hAnsi="Times New Roman" w:cs="Times New Roman"/>
                <w:sz w:val="24"/>
                <w:szCs w:val="24"/>
                <w:lang w:val="en-US"/>
              </w:rPr>
              <w:t>winsorized</w:t>
            </w:r>
            <w:proofErr w:type="spellEnd"/>
            <w:r w:rsidRPr="00AC0A6C">
              <w:rPr>
                <w:rFonts w:ascii="Times New Roman" w:eastAsia="Times New Roman" w:hAnsi="Times New Roman" w:cs="Times New Roman"/>
                <w:sz w:val="24"/>
                <w:szCs w:val="24"/>
                <w:lang w:val="en-US"/>
              </w:rPr>
              <w:t xml:space="preserve"> contact duration). MS = mobile sensing (i.e., person mean of proportion of conversation).</w:t>
            </w:r>
            <w:r w:rsidR="00D7405B" w:rsidRPr="00AC0A6C">
              <w:rPr>
                <w:rFonts w:ascii="Times New Roman" w:eastAsia="Times New Roman" w:hAnsi="Times New Roman" w:cs="Times New Roman"/>
                <w:sz w:val="24"/>
                <w:szCs w:val="24"/>
                <w:lang w:val="en-US"/>
              </w:rPr>
              <w:t xml:space="preserve"> Estimates in bold indicate p &lt; .05.</w:t>
            </w:r>
          </w:p>
        </w:tc>
      </w:tr>
    </w:tbl>
    <w:p w14:paraId="7A0DBE05" w14:textId="77777777" w:rsidR="00FA34A7" w:rsidRPr="00AC0A6C" w:rsidRDefault="00EA2B6D" w:rsidP="00FA34A7">
      <w:pPr>
        <w:rPr>
          <w:lang w:val="en-US"/>
        </w:rPr>
      </w:pPr>
      <w:r w:rsidRPr="00AC0A6C">
        <w:rPr>
          <w:lang w:val="en-US"/>
        </w:rPr>
        <w:br/>
      </w:r>
      <w:r w:rsidRPr="00AC0A6C">
        <w:rPr>
          <w:lang w:val="en-US"/>
        </w:rPr>
        <w:br/>
      </w:r>
      <w:r w:rsidRPr="00AC0A6C">
        <w:rPr>
          <w:lang w:val="en-US"/>
        </w:rPr>
        <w:br/>
      </w:r>
      <w:r w:rsidRPr="00AC0A6C">
        <w:rPr>
          <w:lang w:val="en-US"/>
        </w:rPr>
        <w:br w:type="page"/>
      </w:r>
    </w:p>
    <w:tbl>
      <w:tblPr>
        <w:tblW w:w="7942" w:type="dxa"/>
        <w:tblLook w:val="04A0" w:firstRow="1" w:lastRow="0" w:firstColumn="1" w:lastColumn="0" w:noHBand="0" w:noVBand="1"/>
      </w:tblPr>
      <w:tblGrid>
        <w:gridCol w:w="336"/>
        <w:gridCol w:w="2113"/>
        <w:gridCol w:w="679"/>
        <w:gridCol w:w="691"/>
        <w:gridCol w:w="679"/>
        <w:gridCol w:w="679"/>
        <w:gridCol w:w="704"/>
        <w:gridCol w:w="691"/>
        <w:gridCol w:w="704"/>
        <w:gridCol w:w="666"/>
      </w:tblGrid>
      <w:tr w:rsidR="00AC0A6C" w:rsidRPr="00AC0A6C" w14:paraId="32B6E0EE" w14:textId="77777777" w:rsidTr="00B63CC3">
        <w:trPr>
          <w:trHeight w:val="360"/>
        </w:trPr>
        <w:tc>
          <w:tcPr>
            <w:tcW w:w="7942" w:type="dxa"/>
            <w:gridSpan w:val="10"/>
            <w:tcBorders>
              <w:top w:val="nil"/>
              <w:left w:val="nil"/>
              <w:bottom w:val="nil"/>
              <w:right w:val="nil"/>
            </w:tcBorders>
            <w:shd w:val="clear" w:color="auto" w:fill="auto"/>
            <w:noWrap/>
            <w:vAlign w:val="bottom"/>
            <w:hideMark/>
          </w:tcPr>
          <w:p w14:paraId="7C3FB2AF" w14:textId="77777777" w:rsidR="00FA34A7" w:rsidRPr="00AC0A6C" w:rsidRDefault="00FA34A7" w:rsidP="00EA2B6D">
            <w:pPr>
              <w:spacing w:after="0" w:line="240" w:lineRule="auto"/>
              <w:rPr>
                <w:rFonts w:ascii="Times New Roman" w:eastAsia="Times New Roman" w:hAnsi="Times New Roman" w:cs="Times New Roman"/>
                <w:b/>
                <w:bCs/>
                <w:sz w:val="24"/>
                <w:szCs w:val="24"/>
                <w:lang w:val="en-US"/>
              </w:rPr>
            </w:pPr>
            <w:r w:rsidRPr="00AC0A6C">
              <w:rPr>
                <w:rFonts w:ascii="Times New Roman" w:eastAsia="Times New Roman" w:hAnsi="Times New Roman" w:cs="Times New Roman"/>
                <w:b/>
                <w:bCs/>
                <w:sz w:val="24"/>
                <w:szCs w:val="24"/>
                <w:lang w:val="en-US"/>
              </w:rPr>
              <w:lastRenderedPageBreak/>
              <w:t>Table S</w:t>
            </w:r>
            <w:r w:rsidR="0036517A" w:rsidRPr="00AC0A6C">
              <w:rPr>
                <w:rFonts w:ascii="Times New Roman" w:eastAsia="Times New Roman" w:hAnsi="Times New Roman" w:cs="Times New Roman"/>
                <w:b/>
                <w:bCs/>
                <w:sz w:val="24"/>
                <w:szCs w:val="24"/>
                <w:lang w:val="en-US"/>
              </w:rPr>
              <w:t>4</w:t>
            </w:r>
          </w:p>
        </w:tc>
      </w:tr>
      <w:tr w:rsidR="00AC0A6C" w:rsidRPr="00283D7F" w14:paraId="239F7726" w14:textId="77777777" w:rsidTr="00B63CC3">
        <w:trPr>
          <w:trHeight w:val="360"/>
        </w:trPr>
        <w:tc>
          <w:tcPr>
            <w:tcW w:w="7942" w:type="dxa"/>
            <w:gridSpan w:val="10"/>
            <w:tcBorders>
              <w:top w:val="nil"/>
              <w:left w:val="nil"/>
              <w:bottom w:val="single" w:sz="4" w:space="0" w:color="auto"/>
              <w:right w:val="nil"/>
            </w:tcBorders>
            <w:shd w:val="clear" w:color="auto" w:fill="auto"/>
            <w:noWrap/>
            <w:vAlign w:val="bottom"/>
            <w:hideMark/>
          </w:tcPr>
          <w:p w14:paraId="2CDFDFF5" w14:textId="77777777" w:rsidR="00FA34A7" w:rsidRPr="00AC0A6C" w:rsidRDefault="00FA34A7" w:rsidP="00050A3F">
            <w:pPr>
              <w:pStyle w:val="berschrift1"/>
            </w:pPr>
            <w:bookmarkStart w:id="3" w:name="_Toc181438553"/>
            <w:r w:rsidRPr="00AC0A6C">
              <w:t xml:space="preserve">Study 2: Between- and Within-Person Correlations </w:t>
            </w:r>
            <w:r w:rsidR="00311E46" w:rsidRPr="00AC0A6C">
              <w:t>Among Study Variables</w:t>
            </w:r>
            <w:bookmarkEnd w:id="3"/>
          </w:p>
        </w:tc>
      </w:tr>
      <w:tr w:rsidR="00AC0A6C" w:rsidRPr="00AC0A6C" w14:paraId="70FA510E" w14:textId="77777777" w:rsidTr="00B63CC3">
        <w:trPr>
          <w:trHeight w:val="315"/>
        </w:trPr>
        <w:tc>
          <w:tcPr>
            <w:tcW w:w="336" w:type="dxa"/>
            <w:tcBorders>
              <w:top w:val="nil"/>
              <w:left w:val="nil"/>
              <w:bottom w:val="nil"/>
              <w:right w:val="nil"/>
            </w:tcBorders>
            <w:shd w:val="clear" w:color="auto" w:fill="auto"/>
            <w:noWrap/>
            <w:vAlign w:val="center"/>
            <w:hideMark/>
          </w:tcPr>
          <w:p w14:paraId="37AAA8AC" w14:textId="77777777" w:rsidR="00FA34A7" w:rsidRPr="00AC0A6C" w:rsidRDefault="00FA34A7" w:rsidP="00EA2B6D">
            <w:pPr>
              <w:spacing w:after="0" w:line="240" w:lineRule="auto"/>
              <w:rPr>
                <w:rFonts w:ascii="Times New Roman" w:eastAsia="Times New Roman" w:hAnsi="Times New Roman" w:cs="Times New Roman"/>
                <w:i/>
                <w:iCs/>
                <w:sz w:val="24"/>
                <w:szCs w:val="24"/>
                <w:lang w:val="en-US"/>
              </w:rPr>
            </w:pPr>
          </w:p>
        </w:tc>
        <w:tc>
          <w:tcPr>
            <w:tcW w:w="2113" w:type="dxa"/>
            <w:tcBorders>
              <w:top w:val="nil"/>
              <w:left w:val="nil"/>
              <w:bottom w:val="single" w:sz="4" w:space="0" w:color="auto"/>
              <w:right w:val="nil"/>
            </w:tcBorders>
            <w:shd w:val="clear" w:color="auto" w:fill="auto"/>
            <w:noWrap/>
            <w:vAlign w:val="center"/>
            <w:hideMark/>
          </w:tcPr>
          <w:p w14:paraId="2915AD58" w14:textId="77777777" w:rsidR="00FA34A7" w:rsidRPr="00AC0A6C" w:rsidRDefault="00FA34A7" w:rsidP="00EA2B6D">
            <w:pPr>
              <w:spacing w:after="0" w:line="240" w:lineRule="auto"/>
              <w:rPr>
                <w:rFonts w:ascii="Times New Roman" w:eastAsia="Times New Roman" w:hAnsi="Times New Roman" w:cs="Times New Roman"/>
                <w:sz w:val="24"/>
                <w:szCs w:val="24"/>
                <w:lang w:val="en-US"/>
              </w:rPr>
            </w:pPr>
            <w:r w:rsidRPr="00AC0A6C">
              <w:rPr>
                <w:rFonts w:ascii="Times New Roman" w:eastAsia="Times New Roman" w:hAnsi="Times New Roman" w:cs="Times New Roman"/>
                <w:sz w:val="24"/>
                <w:szCs w:val="24"/>
                <w:lang w:val="en-US"/>
              </w:rPr>
              <w:t>Variable</w:t>
            </w:r>
          </w:p>
        </w:tc>
        <w:tc>
          <w:tcPr>
            <w:tcW w:w="679" w:type="dxa"/>
            <w:tcBorders>
              <w:top w:val="nil"/>
              <w:left w:val="nil"/>
              <w:bottom w:val="single" w:sz="4" w:space="0" w:color="auto"/>
              <w:right w:val="nil"/>
            </w:tcBorders>
            <w:shd w:val="clear" w:color="auto" w:fill="auto"/>
            <w:noWrap/>
            <w:vAlign w:val="center"/>
            <w:hideMark/>
          </w:tcPr>
          <w:p w14:paraId="3FA7E129" w14:textId="77777777" w:rsidR="00FA34A7" w:rsidRPr="00AC0A6C" w:rsidRDefault="00FA34A7" w:rsidP="00EA2B6D">
            <w:pPr>
              <w:spacing w:after="0" w:line="240" w:lineRule="auto"/>
              <w:jc w:val="center"/>
              <w:rPr>
                <w:rFonts w:ascii="Times New Roman" w:eastAsia="Times New Roman" w:hAnsi="Times New Roman" w:cs="Times New Roman"/>
                <w:sz w:val="24"/>
                <w:szCs w:val="24"/>
                <w:lang w:val="en-US"/>
              </w:rPr>
            </w:pPr>
            <w:r w:rsidRPr="00AC0A6C">
              <w:rPr>
                <w:rFonts w:ascii="Times New Roman" w:eastAsia="Times New Roman" w:hAnsi="Times New Roman" w:cs="Times New Roman"/>
                <w:sz w:val="24"/>
                <w:szCs w:val="24"/>
                <w:lang w:val="en-US"/>
              </w:rPr>
              <w:t>1</w:t>
            </w:r>
          </w:p>
        </w:tc>
        <w:tc>
          <w:tcPr>
            <w:tcW w:w="691" w:type="dxa"/>
            <w:tcBorders>
              <w:top w:val="nil"/>
              <w:left w:val="nil"/>
              <w:bottom w:val="single" w:sz="4" w:space="0" w:color="auto"/>
              <w:right w:val="nil"/>
            </w:tcBorders>
            <w:shd w:val="clear" w:color="auto" w:fill="auto"/>
            <w:noWrap/>
            <w:vAlign w:val="center"/>
            <w:hideMark/>
          </w:tcPr>
          <w:p w14:paraId="2675B3B8" w14:textId="77777777" w:rsidR="00FA34A7" w:rsidRPr="00AC0A6C" w:rsidRDefault="00FA34A7" w:rsidP="00EA2B6D">
            <w:pPr>
              <w:spacing w:after="0" w:line="240" w:lineRule="auto"/>
              <w:jc w:val="center"/>
              <w:rPr>
                <w:rFonts w:ascii="Times New Roman" w:eastAsia="Times New Roman" w:hAnsi="Times New Roman" w:cs="Times New Roman"/>
                <w:sz w:val="24"/>
                <w:szCs w:val="24"/>
                <w:lang w:val="en-US"/>
              </w:rPr>
            </w:pPr>
            <w:r w:rsidRPr="00AC0A6C">
              <w:rPr>
                <w:rFonts w:ascii="Times New Roman" w:eastAsia="Times New Roman" w:hAnsi="Times New Roman" w:cs="Times New Roman"/>
                <w:sz w:val="24"/>
                <w:szCs w:val="24"/>
                <w:lang w:val="en-US"/>
              </w:rPr>
              <w:t>2</w:t>
            </w:r>
          </w:p>
        </w:tc>
        <w:tc>
          <w:tcPr>
            <w:tcW w:w="679" w:type="dxa"/>
            <w:tcBorders>
              <w:top w:val="nil"/>
              <w:left w:val="nil"/>
              <w:bottom w:val="single" w:sz="4" w:space="0" w:color="auto"/>
              <w:right w:val="nil"/>
            </w:tcBorders>
            <w:shd w:val="clear" w:color="auto" w:fill="auto"/>
            <w:noWrap/>
            <w:vAlign w:val="center"/>
            <w:hideMark/>
          </w:tcPr>
          <w:p w14:paraId="0C7C5ACF" w14:textId="77777777" w:rsidR="00FA34A7" w:rsidRPr="00AC0A6C" w:rsidRDefault="00FA34A7" w:rsidP="00EA2B6D">
            <w:pPr>
              <w:spacing w:after="0" w:line="240" w:lineRule="auto"/>
              <w:jc w:val="center"/>
              <w:rPr>
                <w:rFonts w:ascii="Times New Roman" w:eastAsia="Times New Roman" w:hAnsi="Times New Roman" w:cs="Times New Roman"/>
                <w:sz w:val="24"/>
                <w:szCs w:val="24"/>
                <w:lang w:val="en-US"/>
              </w:rPr>
            </w:pPr>
            <w:r w:rsidRPr="00AC0A6C">
              <w:rPr>
                <w:rFonts w:ascii="Times New Roman" w:eastAsia="Times New Roman" w:hAnsi="Times New Roman" w:cs="Times New Roman"/>
                <w:sz w:val="24"/>
                <w:szCs w:val="24"/>
                <w:lang w:val="en-US"/>
              </w:rPr>
              <w:t>3</w:t>
            </w:r>
          </w:p>
        </w:tc>
        <w:tc>
          <w:tcPr>
            <w:tcW w:w="679" w:type="dxa"/>
            <w:tcBorders>
              <w:top w:val="nil"/>
              <w:left w:val="nil"/>
              <w:bottom w:val="single" w:sz="4" w:space="0" w:color="auto"/>
              <w:right w:val="nil"/>
            </w:tcBorders>
            <w:shd w:val="clear" w:color="auto" w:fill="auto"/>
            <w:noWrap/>
            <w:vAlign w:val="center"/>
            <w:hideMark/>
          </w:tcPr>
          <w:p w14:paraId="19B47D2F" w14:textId="77777777" w:rsidR="00FA34A7" w:rsidRPr="00AC0A6C" w:rsidRDefault="00FA34A7" w:rsidP="00EA2B6D">
            <w:pPr>
              <w:spacing w:after="0" w:line="240" w:lineRule="auto"/>
              <w:jc w:val="center"/>
              <w:rPr>
                <w:rFonts w:ascii="Times New Roman" w:eastAsia="Times New Roman" w:hAnsi="Times New Roman" w:cs="Times New Roman"/>
                <w:sz w:val="24"/>
                <w:szCs w:val="24"/>
                <w:lang w:val="en-US"/>
              </w:rPr>
            </w:pPr>
            <w:r w:rsidRPr="00AC0A6C">
              <w:rPr>
                <w:rFonts w:ascii="Times New Roman" w:eastAsia="Times New Roman" w:hAnsi="Times New Roman" w:cs="Times New Roman"/>
                <w:sz w:val="24"/>
                <w:szCs w:val="24"/>
                <w:lang w:val="en-US"/>
              </w:rPr>
              <w:t>4</w:t>
            </w:r>
          </w:p>
        </w:tc>
        <w:tc>
          <w:tcPr>
            <w:tcW w:w="704" w:type="dxa"/>
            <w:tcBorders>
              <w:top w:val="nil"/>
              <w:left w:val="nil"/>
              <w:bottom w:val="single" w:sz="4" w:space="0" w:color="auto"/>
              <w:right w:val="nil"/>
            </w:tcBorders>
            <w:shd w:val="clear" w:color="auto" w:fill="auto"/>
            <w:noWrap/>
            <w:vAlign w:val="center"/>
            <w:hideMark/>
          </w:tcPr>
          <w:p w14:paraId="3C334094" w14:textId="77777777" w:rsidR="00FA34A7" w:rsidRPr="00AC0A6C" w:rsidRDefault="00FA34A7" w:rsidP="00EA2B6D">
            <w:pPr>
              <w:spacing w:after="0" w:line="240" w:lineRule="auto"/>
              <w:jc w:val="center"/>
              <w:rPr>
                <w:rFonts w:ascii="Times New Roman" w:eastAsia="Times New Roman" w:hAnsi="Times New Roman" w:cs="Times New Roman"/>
                <w:sz w:val="24"/>
                <w:szCs w:val="24"/>
                <w:lang w:val="en-US"/>
              </w:rPr>
            </w:pPr>
            <w:r w:rsidRPr="00AC0A6C">
              <w:rPr>
                <w:rFonts w:ascii="Times New Roman" w:eastAsia="Times New Roman" w:hAnsi="Times New Roman" w:cs="Times New Roman"/>
                <w:sz w:val="24"/>
                <w:szCs w:val="24"/>
                <w:lang w:val="en-US"/>
              </w:rPr>
              <w:t>5</w:t>
            </w:r>
          </w:p>
        </w:tc>
        <w:tc>
          <w:tcPr>
            <w:tcW w:w="691" w:type="dxa"/>
            <w:tcBorders>
              <w:top w:val="nil"/>
              <w:left w:val="nil"/>
              <w:bottom w:val="single" w:sz="4" w:space="0" w:color="auto"/>
              <w:right w:val="nil"/>
            </w:tcBorders>
            <w:shd w:val="clear" w:color="auto" w:fill="auto"/>
            <w:noWrap/>
            <w:vAlign w:val="center"/>
            <w:hideMark/>
          </w:tcPr>
          <w:p w14:paraId="154132B4" w14:textId="77777777" w:rsidR="00FA34A7" w:rsidRPr="00AC0A6C" w:rsidRDefault="00FA34A7" w:rsidP="00EA2B6D">
            <w:pPr>
              <w:spacing w:after="0" w:line="240" w:lineRule="auto"/>
              <w:jc w:val="center"/>
              <w:rPr>
                <w:rFonts w:ascii="Times New Roman" w:eastAsia="Times New Roman" w:hAnsi="Times New Roman" w:cs="Times New Roman"/>
                <w:sz w:val="24"/>
                <w:szCs w:val="24"/>
                <w:lang w:val="en-US"/>
              </w:rPr>
            </w:pPr>
            <w:r w:rsidRPr="00AC0A6C">
              <w:rPr>
                <w:rFonts w:ascii="Times New Roman" w:eastAsia="Times New Roman" w:hAnsi="Times New Roman" w:cs="Times New Roman"/>
                <w:sz w:val="24"/>
                <w:szCs w:val="24"/>
                <w:lang w:val="en-US"/>
              </w:rPr>
              <w:t>6</w:t>
            </w:r>
          </w:p>
        </w:tc>
        <w:tc>
          <w:tcPr>
            <w:tcW w:w="704" w:type="dxa"/>
            <w:tcBorders>
              <w:top w:val="nil"/>
              <w:left w:val="nil"/>
              <w:bottom w:val="single" w:sz="4" w:space="0" w:color="auto"/>
              <w:right w:val="nil"/>
            </w:tcBorders>
            <w:shd w:val="clear" w:color="auto" w:fill="auto"/>
            <w:noWrap/>
            <w:vAlign w:val="center"/>
            <w:hideMark/>
          </w:tcPr>
          <w:p w14:paraId="0142DB11" w14:textId="77777777" w:rsidR="00FA34A7" w:rsidRPr="00AC0A6C" w:rsidRDefault="00FA34A7" w:rsidP="00EA2B6D">
            <w:pPr>
              <w:spacing w:after="0" w:line="240" w:lineRule="auto"/>
              <w:jc w:val="center"/>
              <w:rPr>
                <w:rFonts w:ascii="Times New Roman" w:eastAsia="Times New Roman" w:hAnsi="Times New Roman" w:cs="Times New Roman"/>
                <w:sz w:val="24"/>
                <w:szCs w:val="24"/>
                <w:lang w:val="en-US"/>
              </w:rPr>
            </w:pPr>
            <w:r w:rsidRPr="00AC0A6C">
              <w:rPr>
                <w:rFonts w:ascii="Times New Roman" w:eastAsia="Times New Roman" w:hAnsi="Times New Roman" w:cs="Times New Roman"/>
                <w:sz w:val="24"/>
                <w:szCs w:val="24"/>
                <w:lang w:val="en-US"/>
              </w:rPr>
              <w:t>7</w:t>
            </w:r>
          </w:p>
        </w:tc>
        <w:tc>
          <w:tcPr>
            <w:tcW w:w="666" w:type="dxa"/>
            <w:tcBorders>
              <w:top w:val="nil"/>
              <w:left w:val="nil"/>
              <w:bottom w:val="single" w:sz="4" w:space="0" w:color="auto"/>
              <w:right w:val="nil"/>
            </w:tcBorders>
            <w:shd w:val="clear" w:color="auto" w:fill="auto"/>
            <w:noWrap/>
            <w:vAlign w:val="center"/>
            <w:hideMark/>
          </w:tcPr>
          <w:p w14:paraId="7CDACD13" w14:textId="77777777" w:rsidR="00FA34A7" w:rsidRPr="00AC0A6C" w:rsidRDefault="00FA34A7" w:rsidP="00EA2B6D">
            <w:pPr>
              <w:spacing w:after="0" w:line="240" w:lineRule="auto"/>
              <w:jc w:val="center"/>
              <w:rPr>
                <w:rFonts w:ascii="Times New Roman" w:eastAsia="Times New Roman" w:hAnsi="Times New Roman" w:cs="Times New Roman"/>
                <w:sz w:val="24"/>
                <w:szCs w:val="24"/>
                <w:lang w:val="en-US"/>
              </w:rPr>
            </w:pPr>
            <w:r w:rsidRPr="00AC0A6C">
              <w:rPr>
                <w:rFonts w:ascii="Times New Roman" w:eastAsia="Times New Roman" w:hAnsi="Times New Roman" w:cs="Times New Roman"/>
                <w:sz w:val="24"/>
                <w:szCs w:val="24"/>
                <w:lang w:val="en-US"/>
              </w:rPr>
              <w:t>8</w:t>
            </w:r>
          </w:p>
        </w:tc>
      </w:tr>
      <w:tr w:rsidR="00AC0A6C" w:rsidRPr="00AC0A6C" w14:paraId="55802A21" w14:textId="77777777" w:rsidTr="00B63CC3">
        <w:trPr>
          <w:trHeight w:val="315"/>
        </w:trPr>
        <w:tc>
          <w:tcPr>
            <w:tcW w:w="336" w:type="dxa"/>
            <w:tcBorders>
              <w:top w:val="single" w:sz="4" w:space="0" w:color="auto"/>
              <w:left w:val="nil"/>
              <w:bottom w:val="nil"/>
              <w:right w:val="nil"/>
            </w:tcBorders>
            <w:shd w:val="clear" w:color="auto" w:fill="auto"/>
            <w:noWrap/>
            <w:vAlign w:val="center"/>
            <w:hideMark/>
          </w:tcPr>
          <w:p w14:paraId="4E0474E8" w14:textId="77777777" w:rsidR="00FA34A7" w:rsidRPr="00AC0A6C" w:rsidRDefault="00FA34A7" w:rsidP="00EA2B6D">
            <w:pPr>
              <w:spacing w:after="0" w:line="240" w:lineRule="auto"/>
              <w:jc w:val="center"/>
              <w:rPr>
                <w:rFonts w:ascii="Times New Roman" w:eastAsia="Times New Roman" w:hAnsi="Times New Roman" w:cs="Times New Roman"/>
                <w:sz w:val="24"/>
                <w:szCs w:val="24"/>
                <w:lang w:val="en-US"/>
              </w:rPr>
            </w:pPr>
            <w:r w:rsidRPr="00AC0A6C">
              <w:rPr>
                <w:rFonts w:ascii="Times New Roman" w:eastAsia="Times New Roman" w:hAnsi="Times New Roman" w:cs="Times New Roman"/>
                <w:sz w:val="24"/>
                <w:szCs w:val="24"/>
                <w:lang w:val="en-US"/>
              </w:rPr>
              <w:t>1</w:t>
            </w:r>
          </w:p>
        </w:tc>
        <w:tc>
          <w:tcPr>
            <w:tcW w:w="2113" w:type="dxa"/>
            <w:tcBorders>
              <w:top w:val="nil"/>
              <w:left w:val="nil"/>
              <w:bottom w:val="nil"/>
              <w:right w:val="nil"/>
            </w:tcBorders>
            <w:shd w:val="clear" w:color="auto" w:fill="auto"/>
            <w:vAlign w:val="center"/>
            <w:hideMark/>
          </w:tcPr>
          <w:p w14:paraId="1C05B4A3" w14:textId="77777777" w:rsidR="00FA34A7" w:rsidRPr="00AC0A6C" w:rsidRDefault="00FA34A7" w:rsidP="00EA2B6D">
            <w:pPr>
              <w:spacing w:after="0" w:line="240" w:lineRule="auto"/>
              <w:rPr>
                <w:rFonts w:ascii="Times New Roman" w:eastAsia="Times New Roman" w:hAnsi="Times New Roman" w:cs="Times New Roman"/>
                <w:sz w:val="24"/>
                <w:szCs w:val="24"/>
                <w:lang w:val="en-US"/>
              </w:rPr>
            </w:pPr>
            <w:r w:rsidRPr="00AC0A6C">
              <w:rPr>
                <w:rFonts w:ascii="Times New Roman" w:eastAsia="Times New Roman" w:hAnsi="Times New Roman" w:cs="Times New Roman"/>
                <w:sz w:val="24"/>
                <w:szCs w:val="24"/>
                <w:lang w:val="en-US"/>
              </w:rPr>
              <w:t>Affiliation</w:t>
            </w:r>
          </w:p>
        </w:tc>
        <w:tc>
          <w:tcPr>
            <w:tcW w:w="679" w:type="dxa"/>
            <w:tcBorders>
              <w:top w:val="nil"/>
              <w:left w:val="nil"/>
              <w:bottom w:val="nil"/>
              <w:right w:val="nil"/>
            </w:tcBorders>
            <w:shd w:val="clear" w:color="auto" w:fill="auto"/>
            <w:vAlign w:val="center"/>
            <w:hideMark/>
          </w:tcPr>
          <w:p w14:paraId="21EF8837" w14:textId="77777777" w:rsidR="00FA34A7" w:rsidRPr="00AC0A6C" w:rsidRDefault="00FA34A7" w:rsidP="00EA2B6D">
            <w:pPr>
              <w:spacing w:after="0" w:line="240" w:lineRule="auto"/>
              <w:rPr>
                <w:rFonts w:ascii="Times New Roman" w:eastAsia="Times New Roman" w:hAnsi="Times New Roman" w:cs="Times New Roman"/>
                <w:sz w:val="24"/>
                <w:szCs w:val="24"/>
                <w:lang w:val="en-US"/>
              </w:rPr>
            </w:pPr>
          </w:p>
        </w:tc>
        <w:tc>
          <w:tcPr>
            <w:tcW w:w="691" w:type="dxa"/>
            <w:tcBorders>
              <w:top w:val="nil"/>
              <w:left w:val="nil"/>
              <w:bottom w:val="nil"/>
              <w:right w:val="nil"/>
            </w:tcBorders>
            <w:shd w:val="clear" w:color="auto" w:fill="auto"/>
            <w:vAlign w:val="center"/>
            <w:hideMark/>
          </w:tcPr>
          <w:p w14:paraId="7D4965E4" w14:textId="77777777" w:rsidR="00FA34A7" w:rsidRPr="00AC0A6C" w:rsidRDefault="00FA34A7" w:rsidP="00EA2B6D">
            <w:pPr>
              <w:spacing w:after="0" w:line="240" w:lineRule="auto"/>
              <w:jc w:val="center"/>
              <w:rPr>
                <w:rFonts w:ascii="Times New Roman" w:eastAsia="Times New Roman" w:hAnsi="Times New Roman" w:cs="Times New Roman"/>
                <w:sz w:val="24"/>
                <w:szCs w:val="24"/>
                <w:lang w:val="en-US"/>
              </w:rPr>
            </w:pPr>
            <w:r w:rsidRPr="00AC0A6C">
              <w:rPr>
                <w:rFonts w:ascii="Times New Roman" w:eastAsia="Times New Roman" w:hAnsi="Times New Roman" w:cs="Times New Roman"/>
                <w:sz w:val="24"/>
                <w:szCs w:val="24"/>
                <w:lang w:val="en-US"/>
              </w:rPr>
              <w:t>/</w:t>
            </w:r>
          </w:p>
        </w:tc>
        <w:tc>
          <w:tcPr>
            <w:tcW w:w="679" w:type="dxa"/>
            <w:tcBorders>
              <w:top w:val="nil"/>
              <w:left w:val="nil"/>
              <w:bottom w:val="nil"/>
              <w:right w:val="nil"/>
            </w:tcBorders>
            <w:shd w:val="clear" w:color="auto" w:fill="auto"/>
            <w:vAlign w:val="center"/>
            <w:hideMark/>
          </w:tcPr>
          <w:p w14:paraId="03D6D9B6" w14:textId="77777777" w:rsidR="00FA34A7" w:rsidRPr="00AC0A6C" w:rsidRDefault="00FA34A7" w:rsidP="00EA2B6D">
            <w:pPr>
              <w:spacing w:after="0" w:line="240" w:lineRule="auto"/>
              <w:jc w:val="center"/>
              <w:rPr>
                <w:rFonts w:ascii="Times New Roman" w:eastAsia="Times New Roman" w:hAnsi="Times New Roman" w:cs="Times New Roman"/>
                <w:sz w:val="24"/>
                <w:szCs w:val="24"/>
                <w:lang w:val="en-US"/>
              </w:rPr>
            </w:pPr>
            <w:r w:rsidRPr="00AC0A6C">
              <w:rPr>
                <w:rFonts w:ascii="Times New Roman" w:eastAsia="Times New Roman" w:hAnsi="Times New Roman" w:cs="Times New Roman"/>
                <w:sz w:val="24"/>
                <w:szCs w:val="24"/>
                <w:lang w:val="en-US"/>
              </w:rPr>
              <w:t>/</w:t>
            </w:r>
          </w:p>
        </w:tc>
        <w:tc>
          <w:tcPr>
            <w:tcW w:w="679" w:type="dxa"/>
            <w:tcBorders>
              <w:top w:val="nil"/>
              <w:left w:val="nil"/>
              <w:bottom w:val="nil"/>
              <w:right w:val="nil"/>
            </w:tcBorders>
            <w:shd w:val="clear" w:color="auto" w:fill="auto"/>
            <w:vAlign w:val="center"/>
            <w:hideMark/>
          </w:tcPr>
          <w:p w14:paraId="646AD496" w14:textId="77777777" w:rsidR="00FA34A7" w:rsidRPr="00AC0A6C" w:rsidRDefault="00FA34A7" w:rsidP="00EA2B6D">
            <w:pPr>
              <w:spacing w:after="0" w:line="240" w:lineRule="auto"/>
              <w:jc w:val="center"/>
              <w:rPr>
                <w:rFonts w:ascii="Times New Roman" w:eastAsia="Times New Roman" w:hAnsi="Times New Roman" w:cs="Times New Roman"/>
                <w:sz w:val="24"/>
                <w:szCs w:val="24"/>
                <w:lang w:val="en-US"/>
              </w:rPr>
            </w:pPr>
            <w:r w:rsidRPr="00AC0A6C">
              <w:rPr>
                <w:rFonts w:ascii="Times New Roman" w:eastAsia="Times New Roman" w:hAnsi="Times New Roman" w:cs="Times New Roman"/>
                <w:sz w:val="24"/>
                <w:szCs w:val="24"/>
                <w:lang w:val="en-US"/>
              </w:rPr>
              <w:t>/</w:t>
            </w:r>
          </w:p>
        </w:tc>
        <w:tc>
          <w:tcPr>
            <w:tcW w:w="704" w:type="dxa"/>
            <w:tcBorders>
              <w:top w:val="nil"/>
              <w:left w:val="nil"/>
              <w:bottom w:val="nil"/>
              <w:right w:val="nil"/>
            </w:tcBorders>
            <w:shd w:val="clear" w:color="auto" w:fill="auto"/>
            <w:vAlign w:val="center"/>
            <w:hideMark/>
          </w:tcPr>
          <w:p w14:paraId="716A648B" w14:textId="77777777" w:rsidR="00FA34A7" w:rsidRPr="00AC0A6C" w:rsidRDefault="00FA34A7" w:rsidP="00EA2B6D">
            <w:pPr>
              <w:spacing w:after="0" w:line="240" w:lineRule="auto"/>
              <w:jc w:val="center"/>
              <w:rPr>
                <w:rFonts w:ascii="Times New Roman" w:eastAsia="Times New Roman" w:hAnsi="Times New Roman" w:cs="Times New Roman"/>
                <w:sz w:val="24"/>
                <w:szCs w:val="24"/>
                <w:lang w:val="en-US"/>
              </w:rPr>
            </w:pPr>
            <w:r w:rsidRPr="00AC0A6C">
              <w:rPr>
                <w:rFonts w:ascii="Times New Roman" w:eastAsia="Times New Roman" w:hAnsi="Times New Roman" w:cs="Times New Roman"/>
                <w:sz w:val="24"/>
                <w:szCs w:val="24"/>
                <w:lang w:val="en-US"/>
              </w:rPr>
              <w:t>/</w:t>
            </w:r>
          </w:p>
        </w:tc>
        <w:tc>
          <w:tcPr>
            <w:tcW w:w="691" w:type="dxa"/>
            <w:tcBorders>
              <w:top w:val="nil"/>
              <w:left w:val="nil"/>
              <w:bottom w:val="nil"/>
              <w:right w:val="nil"/>
            </w:tcBorders>
            <w:shd w:val="clear" w:color="auto" w:fill="auto"/>
            <w:vAlign w:val="center"/>
            <w:hideMark/>
          </w:tcPr>
          <w:p w14:paraId="19A01179" w14:textId="77777777" w:rsidR="00FA34A7" w:rsidRPr="00AC0A6C" w:rsidRDefault="00FA34A7" w:rsidP="00EA2B6D">
            <w:pPr>
              <w:spacing w:after="0" w:line="240" w:lineRule="auto"/>
              <w:jc w:val="center"/>
              <w:rPr>
                <w:rFonts w:ascii="Times New Roman" w:eastAsia="Times New Roman" w:hAnsi="Times New Roman" w:cs="Times New Roman"/>
                <w:sz w:val="24"/>
                <w:szCs w:val="24"/>
                <w:lang w:val="en-US"/>
              </w:rPr>
            </w:pPr>
            <w:r w:rsidRPr="00AC0A6C">
              <w:rPr>
                <w:rFonts w:ascii="Times New Roman" w:eastAsia="Times New Roman" w:hAnsi="Times New Roman" w:cs="Times New Roman"/>
                <w:sz w:val="24"/>
                <w:szCs w:val="24"/>
                <w:lang w:val="en-US"/>
              </w:rPr>
              <w:t>/</w:t>
            </w:r>
          </w:p>
        </w:tc>
        <w:tc>
          <w:tcPr>
            <w:tcW w:w="704" w:type="dxa"/>
            <w:tcBorders>
              <w:top w:val="nil"/>
              <w:left w:val="nil"/>
              <w:bottom w:val="nil"/>
              <w:right w:val="nil"/>
            </w:tcBorders>
            <w:shd w:val="clear" w:color="auto" w:fill="auto"/>
            <w:vAlign w:val="center"/>
            <w:hideMark/>
          </w:tcPr>
          <w:p w14:paraId="2CCB14DE" w14:textId="77777777" w:rsidR="00FA34A7" w:rsidRPr="00AC0A6C" w:rsidRDefault="00FA34A7" w:rsidP="00EA2B6D">
            <w:pPr>
              <w:spacing w:after="0" w:line="240" w:lineRule="auto"/>
              <w:jc w:val="center"/>
              <w:rPr>
                <w:rFonts w:ascii="Times New Roman" w:eastAsia="Times New Roman" w:hAnsi="Times New Roman" w:cs="Times New Roman"/>
                <w:sz w:val="24"/>
                <w:szCs w:val="24"/>
                <w:lang w:val="en-US"/>
              </w:rPr>
            </w:pPr>
            <w:r w:rsidRPr="00AC0A6C">
              <w:rPr>
                <w:rFonts w:ascii="Times New Roman" w:eastAsia="Times New Roman" w:hAnsi="Times New Roman" w:cs="Times New Roman"/>
                <w:sz w:val="24"/>
                <w:szCs w:val="24"/>
                <w:lang w:val="en-US"/>
              </w:rPr>
              <w:t>/</w:t>
            </w:r>
          </w:p>
        </w:tc>
        <w:tc>
          <w:tcPr>
            <w:tcW w:w="666" w:type="dxa"/>
            <w:tcBorders>
              <w:top w:val="nil"/>
              <w:left w:val="nil"/>
              <w:bottom w:val="nil"/>
              <w:right w:val="nil"/>
            </w:tcBorders>
            <w:shd w:val="clear" w:color="auto" w:fill="auto"/>
            <w:vAlign w:val="center"/>
            <w:hideMark/>
          </w:tcPr>
          <w:p w14:paraId="05EC4E30" w14:textId="77777777" w:rsidR="00FA34A7" w:rsidRPr="00AC0A6C" w:rsidRDefault="00FA34A7" w:rsidP="00EA2B6D">
            <w:pPr>
              <w:spacing w:after="0" w:line="240" w:lineRule="auto"/>
              <w:jc w:val="center"/>
              <w:rPr>
                <w:rFonts w:ascii="Times New Roman" w:eastAsia="Times New Roman" w:hAnsi="Times New Roman" w:cs="Times New Roman"/>
                <w:sz w:val="24"/>
                <w:szCs w:val="24"/>
                <w:lang w:val="en-US"/>
              </w:rPr>
            </w:pPr>
            <w:r w:rsidRPr="00AC0A6C">
              <w:rPr>
                <w:rFonts w:ascii="Times New Roman" w:eastAsia="Times New Roman" w:hAnsi="Times New Roman" w:cs="Times New Roman"/>
                <w:sz w:val="24"/>
                <w:szCs w:val="24"/>
                <w:lang w:val="en-US"/>
              </w:rPr>
              <w:t>/</w:t>
            </w:r>
          </w:p>
        </w:tc>
      </w:tr>
      <w:tr w:rsidR="00AC0A6C" w:rsidRPr="00AC0A6C" w14:paraId="5D5573EA" w14:textId="77777777" w:rsidTr="00B63CC3">
        <w:trPr>
          <w:trHeight w:val="315"/>
        </w:trPr>
        <w:tc>
          <w:tcPr>
            <w:tcW w:w="336" w:type="dxa"/>
            <w:tcBorders>
              <w:top w:val="nil"/>
              <w:left w:val="nil"/>
              <w:bottom w:val="nil"/>
              <w:right w:val="nil"/>
            </w:tcBorders>
            <w:shd w:val="clear" w:color="auto" w:fill="auto"/>
            <w:noWrap/>
            <w:vAlign w:val="center"/>
            <w:hideMark/>
          </w:tcPr>
          <w:p w14:paraId="30DD11A6" w14:textId="77777777" w:rsidR="00FA34A7" w:rsidRPr="00AC0A6C" w:rsidRDefault="00FA34A7" w:rsidP="00EA2B6D">
            <w:pPr>
              <w:spacing w:after="0" w:line="240" w:lineRule="auto"/>
              <w:jc w:val="center"/>
              <w:rPr>
                <w:rFonts w:ascii="Times New Roman" w:eastAsia="Times New Roman" w:hAnsi="Times New Roman" w:cs="Times New Roman"/>
                <w:sz w:val="24"/>
                <w:szCs w:val="24"/>
                <w:lang w:val="en-US"/>
              </w:rPr>
            </w:pPr>
            <w:r w:rsidRPr="00AC0A6C">
              <w:rPr>
                <w:rFonts w:ascii="Times New Roman" w:eastAsia="Times New Roman" w:hAnsi="Times New Roman" w:cs="Times New Roman"/>
                <w:sz w:val="24"/>
                <w:szCs w:val="24"/>
                <w:lang w:val="en-US"/>
              </w:rPr>
              <w:t>2</w:t>
            </w:r>
          </w:p>
        </w:tc>
        <w:tc>
          <w:tcPr>
            <w:tcW w:w="2113" w:type="dxa"/>
            <w:tcBorders>
              <w:top w:val="nil"/>
              <w:left w:val="nil"/>
              <w:bottom w:val="nil"/>
              <w:right w:val="nil"/>
            </w:tcBorders>
            <w:shd w:val="clear" w:color="auto" w:fill="auto"/>
            <w:vAlign w:val="center"/>
            <w:hideMark/>
          </w:tcPr>
          <w:p w14:paraId="2BFAE918" w14:textId="77777777" w:rsidR="00FA34A7" w:rsidRPr="00AC0A6C" w:rsidRDefault="00FA34A7" w:rsidP="00EA2B6D">
            <w:pPr>
              <w:spacing w:after="0" w:line="240" w:lineRule="auto"/>
              <w:rPr>
                <w:rFonts w:ascii="Times New Roman" w:eastAsia="Times New Roman" w:hAnsi="Times New Roman" w:cs="Times New Roman"/>
                <w:sz w:val="24"/>
                <w:szCs w:val="24"/>
                <w:lang w:val="en-US"/>
              </w:rPr>
            </w:pPr>
            <w:r w:rsidRPr="00AC0A6C">
              <w:rPr>
                <w:rFonts w:ascii="Times New Roman" w:eastAsia="Times New Roman" w:hAnsi="Times New Roman" w:cs="Times New Roman"/>
                <w:sz w:val="24"/>
                <w:szCs w:val="24"/>
                <w:lang w:val="en-US"/>
              </w:rPr>
              <w:t>Extraversion</w:t>
            </w:r>
          </w:p>
        </w:tc>
        <w:tc>
          <w:tcPr>
            <w:tcW w:w="679" w:type="dxa"/>
            <w:tcBorders>
              <w:top w:val="nil"/>
              <w:left w:val="nil"/>
              <w:bottom w:val="nil"/>
              <w:right w:val="nil"/>
            </w:tcBorders>
            <w:shd w:val="clear" w:color="auto" w:fill="auto"/>
            <w:vAlign w:val="center"/>
            <w:hideMark/>
          </w:tcPr>
          <w:p w14:paraId="53CD04C0" w14:textId="77777777" w:rsidR="00FA34A7" w:rsidRPr="00AC0A6C" w:rsidRDefault="00FA34A7" w:rsidP="00EA2B6D">
            <w:pPr>
              <w:spacing w:after="0" w:line="240" w:lineRule="auto"/>
              <w:jc w:val="center"/>
              <w:rPr>
                <w:rFonts w:ascii="Times New Roman" w:eastAsia="Times New Roman" w:hAnsi="Times New Roman" w:cs="Times New Roman"/>
                <w:sz w:val="24"/>
                <w:szCs w:val="24"/>
                <w:lang w:val="en-US"/>
              </w:rPr>
            </w:pPr>
            <w:r w:rsidRPr="00AC0A6C">
              <w:rPr>
                <w:rFonts w:ascii="Times New Roman" w:eastAsia="Times New Roman" w:hAnsi="Times New Roman" w:cs="Times New Roman"/>
                <w:sz w:val="24"/>
                <w:szCs w:val="24"/>
                <w:lang w:val="en-US"/>
              </w:rPr>
              <w:t>.44</w:t>
            </w:r>
          </w:p>
        </w:tc>
        <w:tc>
          <w:tcPr>
            <w:tcW w:w="691" w:type="dxa"/>
            <w:tcBorders>
              <w:top w:val="nil"/>
              <w:left w:val="nil"/>
              <w:bottom w:val="nil"/>
              <w:right w:val="nil"/>
            </w:tcBorders>
            <w:shd w:val="clear" w:color="auto" w:fill="auto"/>
            <w:vAlign w:val="center"/>
            <w:hideMark/>
          </w:tcPr>
          <w:p w14:paraId="7B3C1B14" w14:textId="77777777" w:rsidR="00FA34A7" w:rsidRPr="00AC0A6C" w:rsidRDefault="00FA34A7" w:rsidP="00EA2B6D">
            <w:pPr>
              <w:spacing w:after="0" w:line="240" w:lineRule="auto"/>
              <w:jc w:val="center"/>
              <w:rPr>
                <w:rFonts w:ascii="Times New Roman" w:eastAsia="Times New Roman" w:hAnsi="Times New Roman" w:cs="Times New Roman"/>
                <w:sz w:val="24"/>
                <w:szCs w:val="24"/>
                <w:lang w:val="en-US"/>
              </w:rPr>
            </w:pPr>
          </w:p>
        </w:tc>
        <w:tc>
          <w:tcPr>
            <w:tcW w:w="679" w:type="dxa"/>
            <w:tcBorders>
              <w:top w:val="nil"/>
              <w:left w:val="nil"/>
              <w:bottom w:val="nil"/>
              <w:right w:val="nil"/>
            </w:tcBorders>
            <w:shd w:val="clear" w:color="auto" w:fill="auto"/>
            <w:vAlign w:val="center"/>
            <w:hideMark/>
          </w:tcPr>
          <w:p w14:paraId="4BE7CC98" w14:textId="77777777" w:rsidR="00FA34A7" w:rsidRPr="00AC0A6C" w:rsidRDefault="00FA34A7" w:rsidP="00EA2B6D">
            <w:pPr>
              <w:spacing w:after="0" w:line="240" w:lineRule="auto"/>
              <w:jc w:val="center"/>
              <w:rPr>
                <w:rFonts w:ascii="Times New Roman" w:eastAsia="Times New Roman" w:hAnsi="Times New Roman" w:cs="Times New Roman"/>
                <w:sz w:val="24"/>
                <w:szCs w:val="24"/>
                <w:lang w:val="en-US"/>
              </w:rPr>
            </w:pPr>
            <w:r w:rsidRPr="00AC0A6C">
              <w:rPr>
                <w:rFonts w:ascii="Times New Roman" w:eastAsia="Times New Roman" w:hAnsi="Times New Roman" w:cs="Times New Roman"/>
                <w:sz w:val="24"/>
                <w:szCs w:val="24"/>
                <w:lang w:val="en-US"/>
              </w:rPr>
              <w:t>/</w:t>
            </w:r>
          </w:p>
        </w:tc>
        <w:tc>
          <w:tcPr>
            <w:tcW w:w="679" w:type="dxa"/>
            <w:tcBorders>
              <w:top w:val="nil"/>
              <w:left w:val="nil"/>
              <w:bottom w:val="nil"/>
              <w:right w:val="nil"/>
            </w:tcBorders>
            <w:shd w:val="clear" w:color="auto" w:fill="auto"/>
            <w:vAlign w:val="center"/>
            <w:hideMark/>
          </w:tcPr>
          <w:p w14:paraId="16A0C6A7" w14:textId="77777777" w:rsidR="00FA34A7" w:rsidRPr="00AC0A6C" w:rsidRDefault="00FA34A7" w:rsidP="00EA2B6D">
            <w:pPr>
              <w:spacing w:after="0" w:line="240" w:lineRule="auto"/>
              <w:jc w:val="center"/>
              <w:rPr>
                <w:rFonts w:ascii="Times New Roman" w:eastAsia="Times New Roman" w:hAnsi="Times New Roman" w:cs="Times New Roman"/>
                <w:sz w:val="24"/>
                <w:szCs w:val="24"/>
                <w:lang w:val="en-US"/>
              </w:rPr>
            </w:pPr>
            <w:r w:rsidRPr="00AC0A6C">
              <w:rPr>
                <w:rFonts w:ascii="Times New Roman" w:eastAsia="Times New Roman" w:hAnsi="Times New Roman" w:cs="Times New Roman"/>
                <w:sz w:val="24"/>
                <w:szCs w:val="24"/>
                <w:lang w:val="en-US"/>
              </w:rPr>
              <w:t>/</w:t>
            </w:r>
          </w:p>
        </w:tc>
        <w:tc>
          <w:tcPr>
            <w:tcW w:w="704" w:type="dxa"/>
            <w:tcBorders>
              <w:top w:val="nil"/>
              <w:left w:val="nil"/>
              <w:bottom w:val="nil"/>
              <w:right w:val="nil"/>
            </w:tcBorders>
            <w:shd w:val="clear" w:color="auto" w:fill="auto"/>
            <w:vAlign w:val="center"/>
            <w:hideMark/>
          </w:tcPr>
          <w:p w14:paraId="30F1A992" w14:textId="77777777" w:rsidR="00FA34A7" w:rsidRPr="00AC0A6C" w:rsidRDefault="00FA34A7" w:rsidP="00EA2B6D">
            <w:pPr>
              <w:spacing w:after="0" w:line="240" w:lineRule="auto"/>
              <w:jc w:val="center"/>
              <w:rPr>
                <w:rFonts w:ascii="Times New Roman" w:eastAsia="Times New Roman" w:hAnsi="Times New Roman" w:cs="Times New Roman"/>
                <w:sz w:val="24"/>
                <w:szCs w:val="24"/>
                <w:lang w:val="en-US"/>
              </w:rPr>
            </w:pPr>
            <w:r w:rsidRPr="00AC0A6C">
              <w:rPr>
                <w:rFonts w:ascii="Times New Roman" w:eastAsia="Times New Roman" w:hAnsi="Times New Roman" w:cs="Times New Roman"/>
                <w:sz w:val="24"/>
                <w:szCs w:val="24"/>
                <w:lang w:val="en-US"/>
              </w:rPr>
              <w:t>/</w:t>
            </w:r>
          </w:p>
        </w:tc>
        <w:tc>
          <w:tcPr>
            <w:tcW w:w="691" w:type="dxa"/>
            <w:tcBorders>
              <w:top w:val="nil"/>
              <w:left w:val="nil"/>
              <w:bottom w:val="nil"/>
              <w:right w:val="nil"/>
            </w:tcBorders>
            <w:shd w:val="clear" w:color="auto" w:fill="auto"/>
            <w:vAlign w:val="center"/>
            <w:hideMark/>
          </w:tcPr>
          <w:p w14:paraId="420302A8" w14:textId="77777777" w:rsidR="00FA34A7" w:rsidRPr="00AC0A6C" w:rsidRDefault="00FA34A7" w:rsidP="00EA2B6D">
            <w:pPr>
              <w:spacing w:after="0" w:line="240" w:lineRule="auto"/>
              <w:jc w:val="center"/>
              <w:rPr>
                <w:rFonts w:ascii="Times New Roman" w:eastAsia="Times New Roman" w:hAnsi="Times New Roman" w:cs="Times New Roman"/>
                <w:sz w:val="24"/>
                <w:szCs w:val="24"/>
                <w:lang w:val="en-US"/>
              </w:rPr>
            </w:pPr>
            <w:r w:rsidRPr="00AC0A6C">
              <w:rPr>
                <w:rFonts w:ascii="Times New Roman" w:eastAsia="Times New Roman" w:hAnsi="Times New Roman" w:cs="Times New Roman"/>
                <w:sz w:val="24"/>
                <w:szCs w:val="24"/>
                <w:lang w:val="en-US"/>
              </w:rPr>
              <w:t>/</w:t>
            </w:r>
          </w:p>
        </w:tc>
        <w:tc>
          <w:tcPr>
            <w:tcW w:w="704" w:type="dxa"/>
            <w:tcBorders>
              <w:top w:val="nil"/>
              <w:left w:val="nil"/>
              <w:bottom w:val="nil"/>
              <w:right w:val="nil"/>
            </w:tcBorders>
            <w:shd w:val="clear" w:color="auto" w:fill="auto"/>
            <w:vAlign w:val="center"/>
            <w:hideMark/>
          </w:tcPr>
          <w:p w14:paraId="0889BEDA" w14:textId="77777777" w:rsidR="00FA34A7" w:rsidRPr="00AC0A6C" w:rsidRDefault="00FA34A7" w:rsidP="00EA2B6D">
            <w:pPr>
              <w:spacing w:after="0" w:line="240" w:lineRule="auto"/>
              <w:jc w:val="center"/>
              <w:rPr>
                <w:rFonts w:ascii="Times New Roman" w:eastAsia="Times New Roman" w:hAnsi="Times New Roman" w:cs="Times New Roman"/>
                <w:sz w:val="24"/>
                <w:szCs w:val="24"/>
                <w:lang w:val="en-US"/>
              </w:rPr>
            </w:pPr>
            <w:r w:rsidRPr="00AC0A6C">
              <w:rPr>
                <w:rFonts w:ascii="Times New Roman" w:eastAsia="Times New Roman" w:hAnsi="Times New Roman" w:cs="Times New Roman"/>
                <w:sz w:val="24"/>
                <w:szCs w:val="24"/>
                <w:lang w:val="en-US"/>
              </w:rPr>
              <w:t>/</w:t>
            </w:r>
          </w:p>
        </w:tc>
        <w:tc>
          <w:tcPr>
            <w:tcW w:w="666" w:type="dxa"/>
            <w:tcBorders>
              <w:top w:val="nil"/>
              <w:left w:val="nil"/>
              <w:bottom w:val="nil"/>
              <w:right w:val="nil"/>
            </w:tcBorders>
            <w:shd w:val="clear" w:color="auto" w:fill="auto"/>
            <w:vAlign w:val="center"/>
            <w:hideMark/>
          </w:tcPr>
          <w:p w14:paraId="276B602D" w14:textId="77777777" w:rsidR="00FA34A7" w:rsidRPr="00AC0A6C" w:rsidRDefault="00FA34A7" w:rsidP="00EA2B6D">
            <w:pPr>
              <w:spacing w:after="0" w:line="240" w:lineRule="auto"/>
              <w:jc w:val="center"/>
              <w:rPr>
                <w:rFonts w:ascii="Times New Roman" w:eastAsia="Times New Roman" w:hAnsi="Times New Roman" w:cs="Times New Roman"/>
                <w:sz w:val="24"/>
                <w:szCs w:val="24"/>
                <w:lang w:val="en-US"/>
              </w:rPr>
            </w:pPr>
            <w:r w:rsidRPr="00AC0A6C">
              <w:rPr>
                <w:rFonts w:ascii="Times New Roman" w:eastAsia="Times New Roman" w:hAnsi="Times New Roman" w:cs="Times New Roman"/>
                <w:sz w:val="24"/>
                <w:szCs w:val="24"/>
                <w:lang w:val="en-US"/>
              </w:rPr>
              <w:t>/</w:t>
            </w:r>
          </w:p>
        </w:tc>
      </w:tr>
      <w:tr w:rsidR="00B63CC3" w:rsidRPr="00AC0A6C" w14:paraId="42310D5F" w14:textId="77777777" w:rsidTr="00B63CC3">
        <w:trPr>
          <w:trHeight w:val="310"/>
        </w:trPr>
        <w:tc>
          <w:tcPr>
            <w:tcW w:w="336" w:type="dxa"/>
            <w:tcBorders>
              <w:top w:val="nil"/>
              <w:left w:val="nil"/>
              <w:bottom w:val="nil"/>
              <w:right w:val="nil"/>
            </w:tcBorders>
            <w:shd w:val="clear" w:color="auto" w:fill="auto"/>
            <w:noWrap/>
            <w:vAlign w:val="center"/>
            <w:hideMark/>
          </w:tcPr>
          <w:p w14:paraId="324CC27B" w14:textId="77777777" w:rsidR="00B63CC3" w:rsidRPr="00AC0A6C" w:rsidRDefault="00B63CC3" w:rsidP="00B63CC3">
            <w:pPr>
              <w:spacing w:after="0" w:line="240" w:lineRule="auto"/>
              <w:jc w:val="center"/>
              <w:rPr>
                <w:rFonts w:ascii="Times New Roman" w:eastAsia="Times New Roman" w:hAnsi="Times New Roman" w:cs="Times New Roman"/>
                <w:sz w:val="24"/>
                <w:szCs w:val="24"/>
                <w:lang w:val="en-US"/>
              </w:rPr>
            </w:pPr>
            <w:r w:rsidRPr="00AC0A6C">
              <w:rPr>
                <w:rFonts w:ascii="Times New Roman" w:eastAsia="Times New Roman" w:hAnsi="Times New Roman" w:cs="Times New Roman"/>
                <w:sz w:val="24"/>
                <w:szCs w:val="24"/>
                <w:lang w:val="en-US"/>
              </w:rPr>
              <w:t>3</w:t>
            </w:r>
          </w:p>
        </w:tc>
        <w:tc>
          <w:tcPr>
            <w:tcW w:w="2113" w:type="dxa"/>
            <w:tcBorders>
              <w:top w:val="nil"/>
              <w:left w:val="nil"/>
              <w:bottom w:val="nil"/>
              <w:right w:val="nil"/>
            </w:tcBorders>
            <w:shd w:val="clear" w:color="auto" w:fill="auto"/>
            <w:hideMark/>
          </w:tcPr>
          <w:p w14:paraId="45CDC6CB" w14:textId="0292874B" w:rsidR="00B63CC3" w:rsidRPr="00AC0A6C" w:rsidRDefault="00B63CC3" w:rsidP="00B63CC3">
            <w:pPr>
              <w:spacing w:after="0" w:line="240" w:lineRule="auto"/>
              <w:rPr>
                <w:rFonts w:ascii="Times New Roman" w:eastAsia="Times New Roman" w:hAnsi="Times New Roman" w:cs="Times New Roman"/>
                <w:sz w:val="24"/>
                <w:szCs w:val="24"/>
                <w:lang w:val="en-US"/>
              </w:rPr>
            </w:pPr>
            <w:r w:rsidRPr="00AC0A6C">
              <w:rPr>
                <w:rFonts w:ascii="Times New Roman" w:hAnsi="Times New Roman" w:cs="Times New Roman"/>
                <w:sz w:val="24"/>
                <w:szCs w:val="24"/>
                <w:lang w:val="en-US"/>
              </w:rPr>
              <w:t>Social contact quantity (EMA)</w:t>
            </w:r>
            <w:r w:rsidRPr="00AC0A6C">
              <w:rPr>
                <w:rFonts w:ascii="Times New Roman" w:hAnsi="Times New Roman" w:cs="Times New Roman"/>
                <w:sz w:val="24"/>
                <w:szCs w:val="24"/>
                <w:vertAlign w:val="superscript"/>
                <w:lang w:val="en-US"/>
              </w:rPr>
              <w:t>a</w:t>
            </w:r>
          </w:p>
        </w:tc>
        <w:tc>
          <w:tcPr>
            <w:tcW w:w="679" w:type="dxa"/>
            <w:tcBorders>
              <w:top w:val="nil"/>
              <w:left w:val="nil"/>
              <w:bottom w:val="nil"/>
              <w:right w:val="nil"/>
            </w:tcBorders>
            <w:shd w:val="clear" w:color="auto" w:fill="auto"/>
            <w:vAlign w:val="center"/>
            <w:hideMark/>
          </w:tcPr>
          <w:p w14:paraId="025038FC" w14:textId="77777777" w:rsidR="00B63CC3" w:rsidRPr="00AC0A6C" w:rsidRDefault="00B63CC3" w:rsidP="00B63CC3">
            <w:pPr>
              <w:spacing w:after="0" w:line="240" w:lineRule="auto"/>
              <w:jc w:val="center"/>
              <w:rPr>
                <w:rFonts w:ascii="Times New Roman" w:eastAsia="Times New Roman" w:hAnsi="Times New Roman" w:cs="Times New Roman"/>
                <w:sz w:val="24"/>
                <w:szCs w:val="24"/>
                <w:lang w:val="en-US"/>
              </w:rPr>
            </w:pPr>
            <w:r w:rsidRPr="00AC0A6C">
              <w:rPr>
                <w:rFonts w:ascii="Times New Roman" w:eastAsia="Times New Roman" w:hAnsi="Times New Roman" w:cs="Times New Roman"/>
                <w:sz w:val="24"/>
                <w:szCs w:val="24"/>
                <w:lang w:val="en-US"/>
              </w:rPr>
              <w:t>.09</w:t>
            </w:r>
          </w:p>
        </w:tc>
        <w:tc>
          <w:tcPr>
            <w:tcW w:w="691" w:type="dxa"/>
            <w:tcBorders>
              <w:top w:val="nil"/>
              <w:left w:val="nil"/>
              <w:bottom w:val="nil"/>
              <w:right w:val="nil"/>
            </w:tcBorders>
            <w:shd w:val="clear" w:color="auto" w:fill="auto"/>
            <w:vAlign w:val="center"/>
            <w:hideMark/>
          </w:tcPr>
          <w:p w14:paraId="5AA6C9DA" w14:textId="77777777" w:rsidR="00B63CC3" w:rsidRPr="00AC0A6C" w:rsidRDefault="00B63CC3" w:rsidP="00B63CC3">
            <w:pPr>
              <w:spacing w:after="0" w:line="240" w:lineRule="auto"/>
              <w:jc w:val="center"/>
              <w:rPr>
                <w:rFonts w:ascii="Times New Roman" w:eastAsia="Times New Roman" w:hAnsi="Times New Roman" w:cs="Times New Roman"/>
                <w:sz w:val="24"/>
                <w:szCs w:val="24"/>
                <w:lang w:val="en-US"/>
              </w:rPr>
            </w:pPr>
            <w:r w:rsidRPr="00AC0A6C">
              <w:rPr>
                <w:rFonts w:ascii="Times New Roman" w:eastAsia="Times New Roman" w:hAnsi="Times New Roman" w:cs="Times New Roman"/>
                <w:sz w:val="24"/>
                <w:szCs w:val="24"/>
                <w:lang w:val="en-US"/>
              </w:rPr>
              <w:t>.10</w:t>
            </w:r>
          </w:p>
        </w:tc>
        <w:tc>
          <w:tcPr>
            <w:tcW w:w="679" w:type="dxa"/>
            <w:tcBorders>
              <w:top w:val="nil"/>
              <w:left w:val="nil"/>
              <w:bottom w:val="nil"/>
              <w:right w:val="nil"/>
            </w:tcBorders>
            <w:shd w:val="clear" w:color="auto" w:fill="auto"/>
            <w:vAlign w:val="center"/>
            <w:hideMark/>
          </w:tcPr>
          <w:p w14:paraId="4B9A93C7" w14:textId="77777777" w:rsidR="00B63CC3" w:rsidRPr="00AC0A6C" w:rsidRDefault="00B63CC3" w:rsidP="00B63CC3">
            <w:pPr>
              <w:spacing w:after="0" w:line="240" w:lineRule="auto"/>
              <w:jc w:val="center"/>
              <w:rPr>
                <w:rFonts w:ascii="Times New Roman" w:eastAsia="Times New Roman" w:hAnsi="Times New Roman" w:cs="Times New Roman"/>
                <w:sz w:val="24"/>
                <w:szCs w:val="24"/>
                <w:lang w:val="en-US"/>
              </w:rPr>
            </w:pPr>
          </w:p>
        </w:tc>
        <w:tc>
          <w:tcPr>
            <w:tcW w:w="679" w:type="dxa"/>
            <w:tcBorders>
              <w:top w:val="nil"/>
              <w:left w:val="nil"/>
              <w:bottom w:val="nil"/>
              <w:right w:val="nil"/>
            </w:tcBorders>
            <w:shd w:val="clear" w:color="auto" w:fill="auto"/>
            <w:noWrap/>
            <w:vAlign w:val="center"/>
            <w:hideMark/>
          </w:tcPr>
          <w:p w14:paraId="04241323" w14:textId="77777777" w:rsidR="00B63CC3" w:rsidRPr="00AC0A6C" w:rsidRDefault="00B63CC3" w:rsidP="00B63CC3">
            <w:pPr>
              <w:spacing w:after="0" w:line="240" w:lineRule="auto"/>
              <w:jc w:val="center"/>
              <w:rPr>
                <w:rFonts w:ascii="Times New Roman" w:eastAsia="Times New Roman" w:hAnsi="Times New Roman" w:cs="Times New Roman"/>
                <w:sz w:val="24"/>
                <w:szCs w:val="24"/>
                <w:lang w:val="en-US"/>
              </w:rPr>
            </w:pPr>
            <w:r w:rsidRPr="00AC0A6C">
              <w:rPr>
                <w:rFonts w:ascii="Times New Roman" w:eastAsia="Times New Roman" w:hAnsi="Times New Roman" w:cs="Times New Roman"/>
                <w:sz w:val="24"/>
                <w:szCs w:val="24"/>
                <w:lang w:val="en-US"/>
              </w:rPr>
              <w:t>.20</w:t>
            </w:r>
          </w:p>
        </w:tc>
        <w:tc>
          <w:tcPr>
            <w:tcW w:w="704" w:type="dxa"/>
            <w:tcBorders>
              <w:top w:val="nil"/>
              <w:left w:val="nil"/>
              <w:bottom w:val="nil"/>
              <w:right w:val="nil"/>
            </w:tcBorders>
            <w:shd w:val="clear" w:color="auto" w:fill="auto"/>
            <w:noWrap/>
            <w:vAlign w:val="center"/>
            <w:hideMark/>
          </w:tcPr>
          <w:p w14:paraId="76FED105" w14:textId="77777777" w:rsidR="00B63CC3" w:rsidRPr="00AC0A6C" w:rsidRDefault="00B63CC3" w:rsidP="00B63CC3">
            <w:pPr>
              <w:spacing w:after="0" w:line="240" w:lineRule="auto"/>
              <w:jc w:val="center"/>
              <w:rPr>
                <w:rFonts w:ascii="Times New Roman" w:eastAsia="Times New Roman" w:hAnsi="Times New Roman" w:cs="Times New Roman"/>
                <w:sz w:val="24"/>
                <w:szCs w:val="24"/>
                <w:lang w:val="en-US"/>
              </w:rPr>
            </w:pPr>
            <w:r w:rsidRPr="00AC0A6C">
              <w:rPr>
                <w:rFonts w:ascii="Times New Roman" w:eastAsia="Times New Roman" w:hAnsi="Times New Roman" w:cs="Times New Roman"/>
                <w:sz w:val="24"/>
                <w:szCs w:val="24"/>
                <w:lang w:val="en-US"/>
              </w:rPr>
              <w:t>-.17</w:t>
            </w:r>
          </w:p>
        </w:tc>
        <w:tc>
          <w:tcPr>
            <w:tcW w:w="691" w:type="dxa"/>
            <w:tcBorders>
              <w:top w:val="nil"/>
              <w:left w:val="nil"/>
              <w:bottom w:val="nil"/>
              <w:right w:val="nil"/>
            </w:tcBorders>
            <w:shd w:val="clear" w:color="auto" w:fill="auto"/>
            <w:noWrap/>
            <w:vAlign w:val="center"/>
            <w:hideMark/>
          </w:tcPr>
          <w:p w14:paraId="28A5AC92" w14:textId="77777777" w:rsidR="00B63CC3" w:rsidRPr="00AC0A6C" w:rsidRDefault="00B63CC3" w:rsidP="00B63CC3">
            <w:pPr>
              <w:spacing w:after="0" w:line="240" w:lineRule="auto"/>
              <w:jc w:val="center"/>
              <w:rPr>
                <w:rFonts w:ascii="Times New Roman" w:eastAsia="Times New Roman" w:hAnsi="Times New Roman" w:cs="Times New Roman"/>
                <w:sz w:val="24"/>
                <w:szCs w:val="24"/>
                <w:lang w:val="en-US"/>
              </w:rPr>
            </w:pPr>
            <w:r w:rsidRPr="00AC0A6C">
              <w:rPr>
                <w:rFonts w:ascii="Times New Roman" w:eastAsia="Times New Roman" w:hAnsi="Times New Roman" w:cs="Times New Roman"/>
                <w:sz w:val="24"/>
                <w:szCs w:val="24"/>
                <w:lang w:val="en-US"/>
              </w:rPr>
              <w:t>-.02</w:t>
            </w:r>
          </w:p>
        </w:tc>
        <w:tc>
          <w:tcPr>
            <w:tcW w:w="704" w:type="dxa"/>
            <w:tcBorders>
              <w:top w:val="nil"/>
              <w:left w:val="nil"/>
              <w:bottom w:val="nil"/>
              <w:right w:val="nil"/>
            </w:tcBorders>
            <w:shd w:val="clear" w:color="auto" w:fill="auto"/>
            <w:noWrap/>
            <w:vAlign w:val="center"/>
            <w:hideMark/>
          </w:tcPr>
          <w:p w14:paraId="76DA2B56" w14:textId="77777777" w:rsidR="00B63CC3" w:rsidRPr="00AC0A6C" w:rsidRDefault="00B63CC3" w:rsidP="00B63CC3">
            <w:pPr>
              <w:spacing w:after="0" w:line="240" w:lineRule="auto"/>
              <w:jc w:val="center"/>
              <w:rPr>
                <w:rFonts w:ascii="Times New Roman" w:eastAsia="Times New Roman" w:hAnsi="Times New Roman" w:cs="Times New Roman"/>
                <w:sz w:val="24"/>
                <w:szCs w:val="24"/>
                <w:lang w:val="en-US"/>
              </w:rPr>
            </w:pPr>
            <w:r w:rsidRPr="00AC0A6C">
              <w:rPr>
                <w:rFonts w:ascii="Times New Roman" w:eastAsia="Times New Roman" w:hAnsi="Times New Roman" w:cs="Times New Roman"/>
                <w:sz w:val="24"/>
                <w:szCs w:val="24"/>
                <w:lang w:val="en-US"/>
              </w:rPr>
              <w:t>.14</w:t>
            </w:r>
          </w:p>
        </w:tc>
        <w:tc>
          <w:tcPr>
            <w:tcW w:w="666" w:type="dxa"/>
            <w:tcBorders>
              <w:top w:val="nil"/>
              <w:left w:val="nil"/>
              <w:bottom w:val="nil"/>
              <w:right w:val="nil"/>
            </w:tcBorders>
            <w:shd w:val="clear" w:color="auto" w:fill="auto"/>
            <w:vAlign w:val="center"/>
            <w:hideMark/>
          </w:tcPr>
          <w:p w14:paraId="2ABD7B54" w14:textId="77777777" w:rsidR="00B63CC3" w:rsidRPr="00AC0A6C" w:rsidRDefault="00B63CC3" w:rsidP="00B63CC3">
            <w:pPr>
              <w:spacing w:after="0" w:line="240" w:lineRule="auto"/>
              <w:jc w:val="center"/>
              <w:rPr>
                <w:rFonts w:ascii="Times New Roman" w:eastAsia="Times New Roman" w:hAnsi="Times New Roman" w:cs="Times New Roman"/>
                <w:sz w:val="24"/>
                <w:szCs w:val="24"/>
                <w:lang w:val="en-US"/>
              </w:rPr>
            </w:pPr>
            <w:r w:rsidRPr="00AC0A6C">
              <w:rPr>
                <w:rFonts w:ascii="Times New Roman" w:eastAsia="Times New Roman" w:hAnsi="Times New Roman" w:cs="Times New Roman"/>
                <w:sz w:val="24"/>
                <w:szCs w:val="24"/>
                <w:lang w:val="en-US"/>
              </w:rPr>
              <w:t>/</w:t>
            </w:r>
          </w:p>
        </w:tc>
      </w:tr>
      <w:tr w:rsidR="00B63CC3" w:rsidRPr="00AC0A6C" w14:paraId="3F29665C" w14:textId="77777777" w:rsidTr="00B63CC3">
        <w:trPr>
          <w:trHeight w:val="315"/>
        </w:trPr>
        <w:tc>
          <w:tcPr>
            <w:tcW w:w="336" w:type="dxa"/>
            <w:tcBorders>
              <w:top w:val="nil"/>
              <w:left w:val="nil"/>
              <w:bottom w:val="nil"/>
              <w:right w:val="nil"/>
            </w:tcBorders>
            <w:shd w:val="clear" w:color="auto" w:fill="auto"/>
            <w:noWrap/>
            <w:vAlign w:val="center"/>
            <w:hideMark/>
          </w:tcPr>
          <w:p w14:paraId="6EDAD6C4" w14:textId="77777777" w:rsidR="00B63CC3" w:rsidRPr="00AC0A6C" w:rsidRDefault="00B63CC3" w:rsidP="00B63CC3">
            <w:pPr>
              <w:spacing w:after="0" w:line="240" w:lineRule="auto"/>
              <w:jc w:val="center"/>
              <w:rPr>
                <w:rFonts w:ascii="Times New Roman" w:eastAsia="Times New Roman" w:hAnsi="Times New Roman" w:cs="Times New Roman"/>
                <w:sz w:val="24"/>
                <w:szCs w:val="24"/>
                <w:lang w:val="en-US"/>
              </w:rPr>
            </w:pPr>
            <w:r w:rsidRPr="00AC0A6C">
              <w:rPr>
                <w:rFonts w:ascii="Times New Roman" w:eastAsia="Times New Roman" w:hAnsi="Times New Roman" w:cs="Times New Roman"/>
                <w:sz w:val="24"/>
                <w:szCs w:val="24"/>
                <w:lang w:val="en-US"/>
              </w:rPr>
              <w:t>4</w:t>
            </w:r>
          </w:p>
        </w:tc>
        <w:tc>
          <w:tcPr>
            <w:tcW w:w="2113" w:type="dxa"/>
            <w:tcBorders>
              <w:top w:val="nil"/>
              <w:left w:val="nil"/>
              <w:bottom w:val="nil"/>
              <w:right w:val="nil"/>
            </w:tcBorders>
            <w:shd w:val="clear" w:color="auto" w:fill="auto"/>
            <w:hideMark/>
          </w:tcPr>
          <w:p w14:paraId="5C6E1490" w14:textId="6E42A215" w:rsidR="00B63CC3" w:rsidRPr="00AC0A6C" w:rsidRDefault="00B63CC3" w:rsidP="00B63CC3">
            <w:pPr>
              <w:spacing w:after="0" w:line="240" w:lineRule="auto"/>
              <w:rPr>
                <w:rFonts w:ascii="Times New Roman" w:eastAsia="Times New Roman" w:hAnsi="Times New Roman" w:cs="Times New Roman"/>
                <w:sz w:val="24"/>
                <w:szCs w:val="24"/>
                <w:lang w:val="en-US"/>
              </w:rPr>
            </w:pPr>
            <w:r w:rsidRPr="00AC0A6C">
              <w:rPr>
                <w:rFonts w:ascii="Times New Roman" w:hAnsi="Times New Roman" w:cs="Times New Roman"/>
                <w:sz w:val="24"/>
                <w:szCs w:val="24"/>
                <w:lang w:val="en-US"/>
              </w:rPr>
              <w:t>Social contact quantity (MS)</w:t>
            </w:r>
            <w:r w:rsidRPr="00AC0A6C">
              <w:rPr>
                <w:rFonts w:ascii="Times New Roman" w:hAnsi="Times New Roman" w:cs="Times New Roman"/>
                <w:sz w:val="24"/>
                <w:szCs w:val="24"/>
                <w:vertAlign w:val="superscript"/>
                <w:lang w:val="en-US"/>
              </w:rPr>
              <w:t>b</w:t>
            </w:r>
          </w:p>
        </w:tc>
        <w:tc>
          <w:tcPr>
            <w:tcW w:w="679" w:type="dxa"/>
            <w:tcBorders>
              <w:top w:val="nil"/>
              <w:left w:val="nil"/>
              <w:bottom w:val="nil"/>
              <w:right w:val="nil"/>
            </w:tcBorders>
            <w:shd w:val="clear" w:color="auto" w:fill="auto"/>
            <w:vAlign w:val="center"/>
            <w:hideMark/>
          </w:tcPr>
          <w:p w14:paraId="0617BFCB" w14:textId="77777777" w:rsidR="00B63CC3" w:rsidRPr="00AC0A6C" w:rsidRDefault="00B63CC3" w:rsidP="00B63CC3">
            <w:pPr>
              <w:spacing w:after="0" w:line="240" w:lineRule="auto"/>
              <w:jc w:val="center"/>
              <w:rPr>
                <w:rFonts w:ascii="Times New Roman" w:eastAsia="Times New Roman" w:hAnsi="Times New Roman" w:cs="Times New Roman"/>
                <w:sz w:val="24"/>
                <w:szCs w:val="24"/>
                <w:lang w:val="en-US"/>
              </w:rPr>
            </w:pPr>
            <w:r w:rsidRPr="00AC0A6C">
              <w:rPr>
                <w:rFonts w:ascii="Times New Roman" w:eastAsia="Times New Roman" w:hAnsi="Times New Roman" w:cs="Times New Roman"/>
                <w:sz w:val="24"/>
                <w:szCs w:val="24"/>
                <w:lang w:val="en-US"/>
              </w:rPr>
              <w:t>.14</w:t>
            </w:r>
          </w:p>
        </w:tc>
        <w:tc>
          <w:tcPr>
            <w:tcW w:w="691" w:type="dxa"/>
            <w:tcBorders>
              <w:top w:val="nil"/>
              <w:left w:val="nil"/>
              <w:bottom w:val="nil"/>
              <w:right w:val="nil"/>
            </w:tcBorders>
            <w:shd w:val="clear" w:color="auto" w:fill="auto"/>
            <w:vAlign w:val="center"/>
            <w:hideMark/>
          </w:tcPr>
          <w:p w14:paraId="58257C4D" w14:textId="77777777" w:rsidR="00B63CC3" w:rsidRPr="00AC0A6C" w:rsidRDefault="00B63CC3" w:rsidP="00B63CC3">
            <w:pPr>
              <w:spacing w:after="0" w:line="240" w:lineRule="auto"/>
              <w:jc w:val="center"/>
              <w:rPr>
                <w:rFonts w:ascii="Times New Roman" w:eastAsia="Times New Roman" w:hAnsi="Times New Roman" w:cs="Times New Roman"/>
                <w:sz w:val="24"/>
                <w:szCs w:val="24"/>
                <w:lang w:val="en-US"/>
              </w:rPr>
            </w:pPr>
            <w:r w:rsidRPr="00AC0A6C">
              <w:rPr>
                <w:rFonts w:ascii="Times New Roman" w:eastAsia="Times New Roman" w:hAnsi="Times New Roman" w:cs="Times New Roman"/>
                <w:sz w:val="24"/>
                <w:szCs w:val="24"/>
                <w:lang w:val="en-US"/>
              </w:rPr>
              <w:t>.05</w:t>
            </w:r>
          </w:p>
        </w:tc>
        <w:tc>
          <w:tcPr>
            <w:tcW w:w="679" w:type="dxa"/>
            <w:tcBorders>
              <w:top w:val="nil"/>
              <w:left w:val="nil"/>
              <w:bottom w:val="nil"/>
              <w:right w:val="nil"/>
            </w:tcBorders>
            <w:shd w:val="clear" w:color="auto" w:fill="auto"/>
            <w:vAlign w:val="center"/>
            <w:hideMark/>
          </w:tcPr>
          <w:p w14:paraId="311E8099" w14:textId="77777777" w:rsidR="00B63CC3" w:rsidRPr="00AC0A6C" w:rsidRDefault="00B63CC3" w:rsidP="00B63CC3">
            <w:pPr>
              <w:spacing w:after="0" w:line="240" w:lineRule="auto"/>
              <w:jc w:val="center"/>
              <w:rPr>
                <w:rFonts w:ascii="Times New Roman" w:eastAsia="Times New Roman" w:hAnsi="Times New Roman" w:cs="Times New Roman"/>
                <w:sz w:val="24"/>
                <w:szCs w:val="24"/>
                <w:lang w:val="en-US"/>
              </w:rPr>
            </w:pPr>
            <w:r w:rsidRPr="00AC0A6C">
              <w:rPr>
                <w:rFonts w:ascii="Times New Roman" w:eastAsia="Times New Roman" w:hAnsi="Times New Roman" w:cs="Times New Roman"/>
                <w:sz w:val="24"/>
                <w:szCs w:val="24"/>
                <w:lang w:val="en-US"/>
              </w:rPr>
              <w:t>.15</w:t>
            </w:r>
          </w:p>
        </w:tc>
        <w:tc>
          <w:tcPr>
            <w:tcW w:w="679" w:type="dxa"/>
            <w:tcBorders>
              <w:top w:val="nil"/>
              <w:left w:val="nil"/>
              <w:bottom w:val="nil"/>
              <w:right w:val="nil"/>
            </w:tcBorders>
            <w:shd w:val="clear" w:color="auto" w:fill="auto"/>
            <w:vAlign w:val="center"/>
            <w:hideMark/>
          </w:tcPr>
          <w:p w14:paraId="7A383343" w14:textId="77777777" w:rsidR="00B63CC3" w:rsidRPr="00AC0A6C" w:rsidRDefault="00B63CC3" w:rsidP="00B63CC3">
            <w:pPr>
              <w:spacing w:after="0" w:line="240" w:lineRule="auto"/>
              <w:jc w:val="center"/>
              <w:rPr>
                <w:rFonts w:ascii="Times New Roman" w:eastAsia="Times New Roman" w:hAnsi="Times New Roman" w:cs="Times New Roman"/>
                <w:sz w:val="24"/>
                <w:szCs w:val="24"/>
                <w:lang w:val="en-US"/>
              </w:rPr>
            </w:pPr>
          </w:p>
        </w:tc>
        <w:tc>
          <w:tcPr>
            <w:tcW w:w="704" w:type="dxa"/>
            <w:tcBorders>
              <w:top w:val="nil"/>
              <w:left w:val="nil"/>
              <w:bottom w:val="nil"/>
              <w:right w:val="nil"/>
            </w:tcBorders>
            <w:shd w:val="clear" w:color="auto" w:fill="auto"/>
            <w:noWrap/>
            <w:vAlign w:val="center"/>
            <w:hideMark/>
          </w:tcPr>
          <w:p w14:paraId="59138EB2" w14:textId="77777777" w:rsidR="00B63CC3" w:rsidRPr="00AC0A6C" w:rsidRDefault="00B63CC3" w:rsidP="00B63CC3">
            <w:pPr>
              <w:spacing w:after="0" w:line="240" w:lineRule="auto"/>
              <w:jc w:val="center"/>
              <w:rPr>
                <w:rFonts w:ascii="Times New Roman" w:eastAsia="Times New Roman" w:hAnsi="Times New Roman" w:cs="Times New Roman"/>
                <w:sz w:val="24"/>
                <w:szCs w:val="24"/>
                <w:lang w:val="en-US"/>
              </w:rPr>
            </w:pPr>
            <w:r w:rsidRPr="00AC0A6C">
              <w:rPr>
                <w:rFonts w:ascii="Times New Roman" w:eastAsia="Times New Roman" w:hAnsi="Times New Roman" w:cs="Times New Roman"/>
                <w:sz w:val="24"/>
                <w:szCs w:val="24"/>
                <w:lang w:val="en-US"/>
              </w:rPr>
              <w:t>-.09</w:t>
            </w:r>
          </w:p>
        </w:tc>
        <w:tc>
          <w:tcPr>
            <w:tcW w:w="691" w:type="dxa"/>
            <w:tcBorders>
              <w:top w:val="nil"/>
              <w:left w:val="nil"/>
              <w:bottom w:val="nil"/>
              <w:right w:val="nil"/>
            </w:tcBorders>
            <w:shd w:val="clear" w:color="auto" w:fill="auto"/>
            <w:noWrap/>
            <w:vAlign w:val="center"/>
            <w:hideMark/>
          </w:tcPr>
          <w:p w14:paraId="5E561828" w14:textId="77777777" w:rsidR="00B63CC3" w:rsidRPr="00AC0A6C" w:rsidRDefault="00B63CC3" w:rsidP="00B63CC3">
            <w:pPr>
              <w:spacing w:after="0" w:line="240" w:lineRule="auto"/>
              <w:jc w:val="center"/>
              <w:rPr>
                <w:rFonts w:ascii="Times New Roman" w:eastAsia="Times New Roman" w:hAnsi="Times New Roman" w:cs="Times New Roman"/>
                <w:sz w:val="24"/>
                <w:szCs w:val="24"/>
                <w:lang w:val="en-US"/>
              </w:rPr>
            </w:pPr>
            <w:r w:rsidRPr="00AC0A6C">
              <w:rPr>
                <w:rFonts w:ascii="Times New Roman" w:eastAsia="Times New Roman" w:hAnsi="Times New Roman" w:cs="Times New Roman"/>
                <w:sz w:val="24"/>
                <w:szCs w:val="24"/>
                <w:lang w:val="en-US"/>
              </w:rPr>
              <w:t>-.02</w:t>
            </w:r>
          </w:p>
        </w:tc>
        <w:tc>
          <w:tcPr>
            <w:tcW w:w="704" w:type="dxa"/>
            <w:tcBorders>
              <w:top w:val="nil"/>
              <w:left w:val="nil"/>
              <w:bottom w:val="nil"/>
              <w:right w:val="nil"/>
            </w:tcBorders>
            <w:shd w:val="clear" w:color="auto" w:fill="auto"/>
            <w:noWrap/>
            <w:vAlign w:val="center"/>
            <w:hideMark/>
          </w:tcPr>
          <w:p w14:paraId="27E99A0A" w14:textId="77777777" w:rsidR="00B63CC3" w:rsidRPr="00AC0A6C" w:rsidRDefault="00B63CC3" w:rsidP="00B63CC3">
            <w:pPr>
              <w:spacing w:after="0" w:line="240" w:lineRule="auto"/>
              <w:jc w:val="center"/>
              <w:rPr>
                <w:rFonts w:ascii="Times New Roman" w:eastAsia="Times New Roman" w:hAnsi="Times New Roman" w:cs="Times New Roman"/>
                <w:sz w:val="24"/>
                <w:szCs w:val="24"/>
                <w:lang w:val="en-US"/>
              </w:rPr>
            </w:pPr>
            <w:r w:rsidRPr="00AC0A6C">
              <w:rPr>
                <w:rFonts w:ascii="Times New Roman" w:eastAsia="Times New Roman" w:hAnsi="Times New Roman" w:cs="Times New Roman"/>
                <w:sz w:val="24"/>
                <w:szCs w:val="24"/>
                <w:lang w:val="en-US"/>
              </w:rPr>
              <w:t>.06</w:t>
            </w:r>
          </w:p>
        </w:tc>
        <w:tc>
          <w:tcPr>
            <w:tcW w:w="666" w:type="dxa"/>
            <w:tcBorders>
              <w:top w:val="nil"/>
              <w:left w:val="nil"/>
              <w:bottom w:val="nil"/>
              <w:right w:val="nil"/>
            </w:tcBorders>
            <w:shd w:val="clear" w:color="auto" w:fill="auto"/>
            <w:vAlign w:val="center"/>
            <w:hideMark/>
          </w:tcPr>
          <w:p w14:paraId="47C72D80" w14:textId="77777777" w:rsidR="00B63CC3" w:rsidRPr="00AC0A6C" w:rsidRDefault="00B63CC3" w:rsidP="00B63CC3">
            <w:pPr>
              <w:spacing w:after="0" w:line="240" w:lineRule="auto"/>
              <w:jc w:val="center"/>
              <w:rPr>
                <w:rFonts w:ascii="Times New Roman" w:eastAsia="Times New Roman" w:hAnsi="Times New Roman" w:cs="Times New Roman"/>
                <w:sz w:val="24"/>
                <w:szCs w:val="24"/>
                <w:lang w:val="en-US"/>
              </w:rPr>
            </w:pPr>
            <w:r w:rsidRPr="00AC0A6C">
              <w:rPr>
                <w:rFonts w:ascii="Times New Roman" w:eastAsia="Times New Roman" w:hAnsi="Times New Roman" w:cs="Times New Roman"/>
                <w:sz w:val="24"/>
                <w:szCs w:val="24"/>
                <w:lang w:val="en-US"/>
              </w:rPr>
              <w:t>/</w:t>
            </w:r>
          </w:p>
        </w:tc>
      </w:tr>
      <w:tr w:rsidR="00AC0A6C" w:rsidRPr="00AC0A6C" w14:paraId="4314F22F" w14:textId="77777777" w:rsidTr="00B63CC3">
        <w:trPr>
          <w:trHeight w:val="315"/>
        </w:trPr>
        <w:tc>
          <w:tcPr>
            <w:tcW w:w="336" w:type="dxa"/>
            <w:tcBorders>
              <w:top w:val="nil"/>
              <w:left w:val="nil"/>
              <w:bottom w:val="nil"/>
              <w:right w:val="nil"/>
            </w:tcBorders>
            <w:shd w:val="clear" w:color="auto" w:fill="auto"/>
            <w:noWrap/>
            <w:vAlign w:val="center"/>
            <w:hideMark/>
          </w:tcPr>
          <w:p w14:paraId="3248AF9D" w14:textId="77777777" w:rsidR="00FA34A7" w:rsidRPr="00AC0A6C" w:rsidRDefault="00FA34A7" w:rsidP="00EA2B6D">
            <w:pPr>
              <w:spacing w:after="0" w:line="240" w:lineRule="auto"/>
              <w:jc w:val="center"/>
              <w:rPr>
                <w:rFonts w:ascii="Times New Roman" w:eastAsia="Times New Roman" w:hAnsi="Times New Roman" w:cs="Times New Roman"/>
                <w:sz w:val="24"/>
                <w:szCs w:val="24"/>
                <w:lang w:val="en-US"/>
              </w:rPr>
            </w:pPr>
            <w:r w:rsidRPr="00AC0A6C">
              <w:rPr>
                <w:rFonts w:ascii="Times New Roman" w:eastAsia="Times New Roman" w:hAnsi="Times New Roman" w:cs="Times New Roman"/>
                <w:sz w:val="24"/>
                <w:szCs w:val="24"/>
                <w:lang w:val="en-US"/>
              </w:rPr>
              <w:t>5</w:t>
            </w:r>
          </w:p>
        </w:tc>
        <w:tc>
          <w:tcPr>
            <w:tcW w:w="2113" w:type="dxa"/>
            <w:tcBorders>
              <w:top w:val="nil"/>
              <w:left w:val="nil"/>
              <w:bottom w:val="nil"/>
              <w:right w:val="nil"/>
            </w:tcBorders>
            <w:shd w:val="clear" w:color="auto" w:fill="auto"/>
            <w:vAlign w:val="center"/>
            <w:hideMark/>
          </w:tcPr>
          <w:p w14:paraId="2985EBDC" w14:textId="30F2FEED" w:rsidR="00FA34A7" w:rsidRPr="00AC0A6C" w:rsidRDefault="00FA34A7" w:rsidP="00EA2B6D">
            <w:pPr>
              <w:spacing w:after="0" w:line="240" w:lineRule="auto"/>
              <w:rPr>
                <w:rFonts w:ascii="Times New Roman" w:eastAsia="Times New Roman" w:hAnsi="Times New Roman" w:cs="Times New Roman"/>
                <w:sz w:val="24"/>
                <w:szCs w:val="24"/>
                <w:lang w:val="en-US"/>
              </w:rPr>
            </w:pPr>
            <w:r w:rsidRPr="00AC0A6C">
              <w:rPr>
                <w:rFonts w:ascii="Times New Roman" w:eastAsia="Times New Roman" w:hAnsi="Times New Roman" w:cs="Times New Roman"/>
                <w:sz w:val="24"/>
                <w:szCs w:val="24"/>
                <w:lang w:val="en-US"/>
              </w:rPr>
              <w:t xml:space="preserve">Desire </w:t>
            </w:r>
            <w:r w:rsidR="000C6A0F" w:rsidRPr="00AC0A6C">
              <w:rPr>
                <w:rFonts w:ascii="Times New Roman" w:eastAsia="Times New Roman" w:hAnsi="Times New Roman" w:cs="Times New Roman"/>
                <w:sz w:val="24"/>
                <w:szCs w:val="24"/>
                <w:lang w:val="en-US"/>
              </w:rPr>
              <w:t>for more</w:t>
            </w:r>
            <w:r w:rsidR="00CB4C45" w:rsidRPr="00AC0A6C">
              <w:rPr>
                <w:rFonts w:ascii="Times New Roman" w:eastAsia="Times New Roman" w:hAnsi="Times New Roman" w:cs="Times New Roman"/>
                <w:sz w:val="24"/>
                <w:szCs w:val="24"/>
                <w:lang w:val="en-US"/>
              </w:rPr>
              <w:t xml:space="preserve"> </w:t>
            </w:r>
            <w:r w:rsidR="000C6A0F" w:rsidRPr="00AC0A6C">
              <w:rPr>
                <w:rFonts w:ascii="Times New Roman" w:eastAsia="Times New Roman" w:hAnsi="Times New Roman" w:cs="Times New Roman"/>
                <w:sz w:val="24"/>
                <w:szCs w:val="24"/>
                <w:lang w:val="en-US"/>
              </w:rPr>
              <w:t>contact</w:t>
            </w:r>
          </w:p>
        </w:tc>
        <w:tc>
          <w:tcPr>
            <w:tcW w:w="679" w:type="dxa"/>
            <w:tcBorders>
              <w:top w:val="nil"/>
              <w:left w:val="nil"/>
              <w:bottom w:val="nil"/>
              <w:right w:val="nil"/>
            </w:tcBorders>
            <w:shd w:val="clear" w:color="auto" w:fill="auto"/>
            <w:vAlign w:val="center"/>
            <w:hideMark/>
          </w:tcPr>
          <w:p w14:paraId="11B617E3" w14:textId="77777777" w:rsidR="00FA34A7" w:rsidRPr="00AC0A6C" w:rsidRDefault="00FA34A7" w:rsidP="00EA2B6D">
            <w:pPr>
              <w:spacing w:after="0" w:line="240" w:lineRule="auto"/>
              <w:jc w:val="center"/>
              <w:rPr>
                <w:rFonts w:ascii="Times New Roman" w:eastAsia="Times New Roman" w:hAnsi="Times New Roman" w:cs="Times New Roman"/>
                <w:sz w:val="24"/>
                <w:szCs w:val="24"/>
                <w:lang w:val="en-US"/>
              </w:rPr>
            </w:pPr>
            <w:r w:rsidRPr="00AC0A6C">
              <w:rPr>
                <w:rFonts w:ascii="Times New Roman" w:eastAsia="Times New Roman" w:hAnsi="Times New Roman" w:cs="Times New Roman"/>
                <w:sz w:val="24"/>
                <w:szCs w:val="24"/>
                <w:lang w:val="en-US"/>
              </w:rPr>
              <w:t>.04</w:t>
            </w:r>
          </w:p>
        </w:tc>
        <w:tc>
          <w:tcPr>
            <w:tcW w:w="691" w:type="dxa"/>
            <w:tcBorders>
              <w:top w:val="nil"/>
              <w:left w:val="nil"/>
              <w:bottom w:val="nil"/>
              <w:right w:val="nil"/>
            </w:tcBorders>
            <w:shd w:val="clear" w:color="auto" w:fill="auto"/>
            <w:vAlign w:val="center"/>
            <w:hideMark/>
          </w:tcPr>
          <w:p w14:paraId="11BF2573" w14:textId="77777777" w:rsidR="00FA34A7" w:rsidRPr="00AC0A6C" w:rsidRDefault="00FA34A7" w:rsidP="00EA2B6D">
            <w:pPr>
              <w:spacing w:after="0" w:line="240" w:lineRule="auto"/>
              <w:jc w:val="center"/>
              <w:rPr>
                <w:rFonts w:ascii="Times New Roman" w:eastAsia="Times New Roman" w:hAnsi="Times New Roman" w:cs="Times New Roman"/>
                <w:sz w:val="24"/>
                <w:szCs w:val="24"/>
                <w:lang w:val="en-US"/>
              </w:rPr>
            </w:pPr>
            <w:r w:rsidRPr="00AC0A6C">
              <w:rPr>
                <w:rFonts w:ascii="Times New Roman" w:eastAsia="Times New Roman" w:hAnsi="Times New Roman" w:cs="Times New Roman"/>
                <w:sz w:val="24"/>
                <w:szCs w:val="24"/>
                <w:lang w:val="en-US"/>
              </w:rPr>
              <w:t>-.06</w:t>
            </w:r>
          </w:p>
        </w:tc>
        <w:tc>
          <w:tcPr>
            <w:tcW w:w="679" w:type="dxa"/>
            <w:tcBorders>
              <w:top w:val="nil"/>
              <w:left w:val="nil"/>
              <w:bottom w:val="nil"/>
              <w:right w:val="nil"/>
            </w:tcBorders>
            <w:shd w:val="clear" w:color="auto" w:fill="auto"/>
            <w:vAlign w:val="center"/>
            <w:hideMark/>
          </w:tcPr>
          <w:p w14:paraId="6D0C7947" w14:textId="77777777" w:rsidR="00FA34A7" w:rsidRPr="00AC0A6C" w:rsidRDefault="00FA34A7" w:rsidP="00EA2B6D">
            <w:pPr>
              <w:spacing w:after="0" w:line="240" w:lineRule="auto"/>
              <w:jc w:val="center"/>
              <w:rPr>
                <w:rFonts w:ascii="Times New Roman" w:eastAsia="Times New Roman" w:hAnsi="Times New Roman" w:cs="Times New Roman"/>
                <w:sz w:val="24"/>
                <w:szCs w:val="24"/>
                <w:lang w:val="en-US"/>
              </w:rPr>
            </w:pPr>
            <w:r w:rsidRPr="00AC0A6C">
              <w:rPr>
                <w:rFonts w:ascii="Times New Roman" w:eastAsia="Times New Roman" w:hAnsi="Times New Roman" w:cs="Times New Roman"/>
                <w:sz w:val="24"/>
                <w:szCs w:val="24"/>
                <w:lang w:val="en-US"/>
              </w:rPr>
              <w:t>-.14</w:t>
            </w:r>
          </w:p>
        </w:tc>
        <w:tc>
          <w:tcPr>
            <w:tcW w:w="679" w:type="dxa"/>
            <w:tcBorders>
              <w:top w:val="nil"/>
              <w:left w:val="nil"/>
              <w:bottom w:val="nil"/>
              <w:right w:val="nil"/>
            </w:tcBorders>
            <w:shd w:val="clear" w:color="auto" w:fill="auto"/>
            <w:vAlign w:val="center"/>
            <w:hideMark/>
          </w:tcPr>
          <w:p w14:paraId="12958418" w14:textId="77777777" w:rsidR="00FA34A7" w:rsidRPr="00AC0A6C" w:rsidRDefault="00FA34A7" w:rsidP="00EA2B6D">
            <w:pPr>
              <w:spacing w:after="0" w:line="240" w:lineRule="auto"/>
              <w:jc w:val="center"/>
              <w:rPr>
                <w:rFonts w:ascii="Times New Roman" w:eastAsia="Times New Roman" w:hAnsi="Times New Roman" w:cs="Times New Roman"/>
                <w:sz w:val="24"/>
                <w:szCs w:val="24"/>
                <w:lang w:val="en-US"/>
              </w:rPr>
            </w:pPr>
            <w:r w:rsidRPr="00AC0A6C">
              <w:rPr>
                <w:rFonts w:ascii="Times New Roman" w:eastAsia="Times New Roman" w:hAnsi="Times New Roman" w:cs="Times New Roman"/>
                <w:sz w:val="24"/>
                <w:szCs w:val="24"/>
                <w:lang w:val="en-US"/>
              </w:rPr>
              <w:t>.00</w:t>
            </w:r>
          </w:p>
        </w:tc>
        <w:tc>
          <w:tcPr>
            <w:tcW w:w="704" w:type="dxa"/>
            <w:tcBorders>
              <w:top w:val="nil"/>
              <w:left w:val="nil"/>
              <w:bottom w:val="nil"/>
              <w:right w:val="nil"/>
            </w:tcBorders>
            <w:shd w:val="clear" w:color="auto" w:fill="auto"/>
            <w:vAlign w:val="center"/>
            <w:hideMark/>
          </w:tcPr>
          <w:p w14:paraId="0CF94465" w14:textId="77777777" w:rsidR="00FA34A7" w:rsidRPr="00AC0A6C" w:rsidRDefault="00FA34A7" w:rsidP="00EA2B6D">
            <w:pPr>
              <w:spacing w:after="0" w:line="240" w:lineRule="auto"/>
              <w:jc w:val="center"/>
              <w:rPr>
                <w:rFonts w:ascii="Times New Roman" w:eastAsia="Times New Roman" w:hAnsi="Times New Roman" w:cs="Times New Roman"/>
                <w:sz w:val="24"/>
                <w:szCs w:val="24"/>
                <w:lang w:val="en-US"/>
              </w:rPr>
            </w:pPr>
          </w:p>
        </w:tc>
        <w:tc>
          <w:tcPr>
            <w:tcW w:w="691" w:type="dxa"/>
            <w:tcBorders>
              <w:top w:val="nil"/>
              <w:left w:val="nil"/>
              <w:bottom w:val="nil"/>
              <w:right w:val="nil"/>
            </w:tcBorders>
            <w:shd w:val="clear" w:color="auto" w:fill="auto"/>
            <w:vAlign w:val="center"/>
            <w:hideMark/>
          </w:tcPr>
          <w:p w14:paraId="51C18898" w14:textId="77777777" w:rsidR="00FA34A7" w:rsidRPr="00AC0A6C" w:rsidRDefault="00FA34A7" w:rsidP="00EA2B6D">
            <w:pPr>
              <w:spacing w:after="0" w:line="240" w:lineRule="auto"/>
              <w:jc w:val="center"/>
              <w:rPr>
                <w:rFonts w:ascii="Times New Roman" w:eastAsia="Times New Roman" w:hAnsi="Times New Roman" w:cs="Times New Roman"/>
                <w:sz w:val="24"/>
                <w:szCs w:val="24"/>
                <w:lang w:val="en-US"/>
              </w:rPr>
            </w:pPr>
            <w:r w:rsidRPr="00AC0A6C">
              <w:rPr>
                <w:rFonts w:ascii="Times New Roman" w:eastAsia="Times New Roman" w:hAnsi="Times New Roman" w:cs="Times New Roman"/>
                <w:sz w:val="24"/>
                <w:szCs w:val="24"/>
                <w:lang w:val="en-US"/>
              </w:rPr>
              <w:t>-.04</w:t>
            </w:r>
          </w:p>
        </w:tc>
        <w:tc>
          <w:tcPr>
            <w:tcW w:w="704" w:type="dxa"/>
            <w:tcBorders>
              <w:top w:val="nil"/>
              <w:left w:val="nil"/>
              <w:bottom w:val="nil"/>
              <w:right w:val="nil"/>
            </w:tcBorders>
            <w:shd w:val="clear" w:color="auto" w:fill="auto"/>
            <w:noWrap/>
            <w:vAlign w:val="center"/>
            <w:hideMark/>
          </w:tcPr>
          <w:p w14:paraId="08A20803" w14:textId="77777777" w:rsidR="00FA34A7" w:rsidRPr="00AC0A6C" w:rsidRDefault="00FA34A7" w:rsidP="00EA2B6D">
            <w:pPr>
              <w:spacing w:after="0" w:line="240" w:lineRule="auto"/>
              <w:jc w:val="center"/>
              <w:rPr>
                <w:rFonts w:ascii="Times New Roman" w:eastAsia="Times New Roman" w:hAnsi="Times New Roman" w:cs="Times New Roman"/>
                <w:sz w:val="24"/>
                <w:szCs w:val="24"/>
                <w:lang w:val="en-US"/>
              </w:rPr>
            </w:pPr>
            <w:r w:rsidRPr="00AC0A6C">
              <w:rPr>
                <w:rFonts w:ascii="Times New Roman" w:eastAsia="Times New Roman" w:hAnsi="Times New Roman" w:cs="Times New Roman"/>
                <w:sz w:val="24"/>
                <w:szCs w:val="24"/>
                <w:lang w:val="en-US"/>
              </w:rPr>
              <w:t>-.04</w:t>
            </w:r>
          </w:p>
        </w:tc>
        <w:tc>
          <w:tcPr>
            <w:tcW w:w="666" w:type="dxa"/>
            <w:tcBorders>
              <w:top w:val="nil"/>
              <w:left w:val="nil"/>
              <w:bottom w:val="nil"/>
              <w:right w:val="nil"/>
            </w:tcBorders>
            <w:shd w:val="clear" w:color="auto" w:fill="auto"/>
            <w:vAlign w:val="center"/>
            <w:hideMark/>
          </w:tcPr>
          <w:p w14:paraId="4B1A17EE" w14:textId="77777777" w:rsidR="00FA34A7" w:rsidRPr="00AC0A6C" w:rsidRDefault="00FA34A7" w:rsidP="00EA2B6D">
            <w:pPr>
              <w:spacing w:after="0" w:line="240" w:lineRule="auto"/>
              <w:jc w:val="center"/>
              <w:rPr>
                <w:rFonts w:ascii="Times New Roman" w:eastAsia="Times New Roman" w:hAnsi="Times New Roman" w:cs="Times New Roman"/>
                <w:sz w:val="24"/>
                <w:szCs w:val="24"/>
                <w:lang w:val="en-US"/>
              </w:rPr>
            </w:pPr>
            <w:r w:rsidRPr="00AC0A6C">
              <w:rPr>
                <w:rFonts w:ascii="Times New Roman" w:eastAsia="Times New Roman" w:hAnsi="Times New Roman" w:cs="Times New Roman"/>
                <w:sz w:val="24"/>
                <w:szCs w:val="24"/>
                <w:lang w:val="en-US"/>
              </w:rPr>
              <w:t>/</w:t>
            </w:r>
          </w:p>
        </w:tc>
      </w:tr>
      <w:tr w:rsidR="00AC0A6C" w:rsidRPr="00AC0A6C" w14:paraId="4BC20C6E" w14:textId="77777777" w:rsidTr="00B63CC3">
        <w:trPr>
          <w:trHeight w:val="315"/>
        </w:trPr>
        <w:tc>
          <w:tcPr>
            <w:tcW w:w="336" w:type="dxa"/>
            <w:tcBorders>
              <w:top w:val="nil"/>
              <w:left w:val="nil"/>
              <w:bottom w:val="nil"/>
              <w:right w:val="nil"/>
            </w:tcBorders>
            <w:shd w:val="clear" w:color="auto" w:fill="auto"/>
            <w:noWrap/>
            <w:vAlign w:val="center"/>
            <w:hideMark/>
          </w:tcPr>
          <w:p w14:paraId="159BBE0F" w14:textId="77777777" w:rsidR="00FA34A7" w:rsidRPr="00AC0A6C" w:rsidRDefault="00FA34A7" w:rsidP="00EA2B6D">
            <w:pPr>
              <w:spacing w:after="0" w:line="240" w:lineRule="auto"/>
              <w:jc w:val="center"/>
              <w:rPr>
                <w:rFonts w:ascii="Times New Roman" w:eastAsia="Times New Roman" w:hAnsi="Times New Roman" w:cs="Times New Roman"/>
                <w:sz w:val="24"/>
                <w:szCs w:val="24"/>
                <w:lang w:val="en-US"/>
              </w:rPr>
            </w:pPr>
            <w:r w:rsidRPr="00AC0A6C">
              <w:rPr>
                <w:rFonts w:ascii="Times New Roman" w:eastAsia="Times New Roman" w:hAnsi="Times New Roman" w:cs="Times New Roman"/>
                <w:sz w:val="24"/>
                <w:szCs w:val="24"/>
                <w:lang w:val="en-US"/>
              </w:rPr>
              <w:t>6</w:t>
            </w:r>
          </w:p>
        </w:tc>
        <w:tc>
          <w:tcPr>
            <w:tcW w:w="2113" w:type="dxa"/>
            <w:tcBorders>
              <w:top w:val="nil"/>
              <w:left w:val="nil"/>
              <w:bottom w:val="nil"/>
              <w:right w:val="nil"/>
            </w:tcBorders>
            <w:shd w:val="clear" w:color="auto" w:fill="auto"/>
            <w:vAlign w:val="center"/>
            <w:hideMark/>
          </w:tcPr>
          <w:p w14:paraId="12D6F5C8" w14:textId="4DC1D80E" w:rsidR="00FA34A7" w:rsidRPr="00AC0A6C" w:rsidRDefault="00FA34A7" w:rsidP="00EA2B6D">
            <w:pPr>
              <w:spacing w:after="0" w:line="240" w:lineRule="auto"/>
              <w:rPr>
                <w:rFonts w:ascii="Times New Roman" w:eastAsia="Times New Roman" w:hAnsi="Times New Roman" w:cs="Times New Roman"/>
                <w:sz w:val="24"/>
                <w:szCs w:val="24"/>
                <w:lang w:val="en-US"/>
              </w:rPr>
            </w:pPr>
            <w:r w:rsidRPr="00AC0A6C">
              <w:rPr>
                <w:rFonts w:ascii="Times New Roman" w:eastAsia="Times New Roman" w:hAnsi="Times New Roman" w:cs="Times New Roman"/>
                <w:sz w:val="24"/>
                <w:szCs w:val="24"/>
                <w:lang w:val="en-US"/>
              </w:rPr>
              <w:t xml:space="preserve">Desire </w:t>
            </w:r>
            <w:r w:rsidR="000C6A0F" w:rsidRPr="00AC0A6C">
              <w:rPr>
                <w:rFonts w:ascii="Times New Roman" w:eastAsia="Times New Roman" w:hAnsi="Times New Roman" w:cs="Times New Roman"/>
                <w:sz w:val="24"/>
                <w:szCs w:val="24"/>
                <w:lang w:val="en-US"/>
              </w:rPr>
              <w:t>for more</w:t>
            </w:r>
            <w:r w:rsidR="00CB4C45" w:rsidRPr="00AC0A6C">
              <w:rPr>
                <w:rFonts w:ascii="Times New Roman" w:eastAsia="Times New Roman" w:hAnsi="Times New Roman" w:cs="Times New Roman"/>
                <w:sz w:val="24"/>
                <w:szCs w:val="24"/>
                <w:lang w:val="en-US"/>
              </w:rPr>
              <w:t xml:space="preserve"> </w:t>
            </w:r>
            <w:r w:rsidR="000C6A0F" w:rsidRPr="00AC0A6C">
              <w:rPr>
                <w:rFonts w:ascii="Times New Roman" w:eastAsia="Times New Roman" w:hAnsi="Times New Roman" w:cs="Times New Roman"/>
                <w:sz w:val="24"/>
                <w:szCs w:val="24"/>
                <w:lang w:val="en-US"/>
              </w:rPr>
              <w:t>solitude</w:t>
            </w:r>
          </w:p>
        </w:tc>
        <w:tc>
          <w:tcPr>
            <w:tcW w:w="679" w:type="dxa"/>
            <w:tcBorders>
              <w:top w:val="nil"/>
              <w:left w:val="nil"/>
              <w:bottom w:val="nil"/>
              <w:right w:val="nil"/>
            </w:tcBorders>
            <w:shd w:val="clear" w:color="auto" w:fill="auto"/>
            <w:vAlign w:val="center"/>
            <w:hideMark/>
          </w:tcPr>
          <w:p w14:paraId="5B9FB333" w14:textId="77777777" w:rsidR="00FA34A7" w:rsidRPr="00AC0A6C" w:rsidRDefault="00FA34A7" w:rsidP="00EA2B6D">
            <w:pPr>
              <w:spacing w:after="0" w:line="240" w:lineRule="auto"/>
              <w:jc w:val="center"/>
              <w:rPr>
                <w:rFonts w:ascii="Times New Roman" w:eastAsia="Times New Roman" w:hAnsi="Times New Roman" w:cs="Times New Roman"/>
                <w:sz w:val="24"/>
                <w:szCs w:val="24"/>
                <w:lang w:val="en-US"/>
              </w:rPr>
            </w:pPr>
            <w:r w:rsidRPr="00AC0A6C">
              <w:rPr>
                <w:rFonts w:ascii="Times New Roman" w:eastAsia="Times New Roman" w:hAnsi="Times New Roman" w:cs="Times New Roman"/>
                <w:sz w:val="24"/>
                <w:szCs w:val="24"/>
                <w:lang w:val="en-US"/>
              </w:rPr>
              <w:t>-.13</w:t>
            </w:r>
          </w:p>
        </w:tc>
        <w:tc>
          <w:tcPr>
            <w:tcW w:w="691" w:type="dxa"/>
            <w:tcBorders>
              <w:top w:val="nil"/>
              <w:left w:val="nil"/>
              <w:bottom w:val="nil"/>
              <w:right w:val="nil"/>
            </w:tcBorders>
            <w:shd w:val="clear" w:color="auto" w:fill="auto"/>
            <w:vAlign w:val="center"/>
            <w:hideMark/>
          </w:tcPr>
          <w:p w14:paraId="18AA988D" w14:textId="77777777" w:rsidR="00FA34A7" w:rsidRPr="00AC0A6C" w:rsidRDefault="00FA34A7" w:rsidP="00EA2B6D">
            <w:pPr>
              <w:spacing w:after="0" w:line="240" w:lineRule="auto"/>
              <w:jc w:val="center"/>
              <w:rPr>
                <w:rFonts w:ascii="Times New Roman" w:eastAsia="Times New Roman" w:hAnsi="Times New Roman" w:cs="Times New Roman"/>
                <w:sz w:val="24"/>
                <w:szCs w:val="24"/>
                <w:lang w:val="en-US"/>
              </w:rPr>
            </w:pPr>
            <w:r w:rsidRPr="00AC0A6C">
              <w:rPr>
                <w:rFonts w:ascii="Times New Roman" w:eastAsia="Times New Roman" w:hAnsi="Times New Roman" w:cs="Times New Roman"/>
                <w:sz w:val="24"/>
                <w:szCs w:val="24"/>
                <w:lang w:val="en-US"/>
              </w:rPr>
              <w:t>-.07</w:t>
            </w:r>
          </w:p>
        </w:tc>
        <w:tc>
          <w:tcPr>
            <w:tcW w:w="679" w:type="dxa"/>
            <w:tcBorders>
              <w:top w:val="nil"/>
              <w:left w:val="nil"/>
              <w:bottom w:val="nil"/>
              <w:right w:val="nil"/>
            </w:tcBorders>
            <w:shd w:val="clear" w:color="auto" w:fill="auto"/>
            <w:vAlign w:val="center"/>
            <w:hideMark/>
          </w:tcPr>
          <w:p w14:paraId="63AB17B6" w14:textId="77777777" w:rsidR="00FA34A7" w:rsidRPr="00AC0A6C" w:rsidRDefault="00FA34A7" w:rsidP="00EA2B6D">
            <w:pPr>
              <w:spacing w:after="0" w:line="240" w:lineRule="auto"/>
              <w:jc w:val="center"/>
              <w:rPr>
                <w:rFonts w:ascii="Times New Roman" w:eastAsia="Times New Roman" w:hAnsi="Times New Roman" w:cs="Times New Roman"/>
                <w:sz w:val="24"/>
                <w:szCs w:val="24"/>
                <w:lang w:val="en-US"/>
              </w:rPr>
            </w:pPr>
            <w:r w:rsidRPr="00AC0A6C">
              <w:rPr>
                <w:rFonts w:ascii="Times New Roman" w:eastAsia="Times New Roman" w:hAnsi="Times New Roman" w:cs="Times New Roman"/>
                <w:sz w:val="24"/>
                <w:szCs w:val="24"/>
                <w:lang w:val="en-US"/>
              </w:rPr>
              <w:t>.07</w:t>
            </w:r>
          </w:p>
        </w:tc>
        <w:tc>
          <w:tcPr>
            <w:tcW w:w="679" w:type="dxa"/>
            <w:tcBorders>
              <w:top w:val="nil"/>
              <w:left w:val="nil"/>
              <w:bottom w:val="nil"/>
              <w:right w:val="nil"/>
            </w:tcBorders>
            <w:shd w:val="clear" w:color="auto" w:fill="auto"/>
            <w:vAlign w:val="center"/>
            <w:hideMark/>
          </w:tcPr>
          <w:p w14:paraId="35B98DB0" w14:textId="77777777" w:rsidR="00FA34A7" w:rsidRPr="00AC0A6C" w:rsidRDefault="00FA34A7" w:rsidP="00EA2B6D">
            <w:pPr>
              <w:spacing w:after="0" w:line="240" w:lineRule="auto"/>
              <w:jc w:val="center"/>
              <w:rPr>
                <w:rFonts w:ascii="Times New Roman" w:eastAsia="Times New Roman" w:hAnsi="Times New Roman" w:cs="Times New Roman"/>
                <w:sz w:val="24"/>
                <w:szCs w:val="24"/>
                <w:lang w:val="en-US"/>
              </w:rPr>
            </w:pPr>
            <w:r w:rsidRPr="00AC0A6C">
              <w:rPr>
                <w:rFonts w:ascii="Times New Roman" w:eastAsia="Times New Roman" w:hAnsi="Times New Roman" w:cs="Times New Roman"/>
                <w:sz w:val="24"/>
                <w:szCs w:val="24"/>
                <w:lang w:val="en-US"/>
              </w:rPr>
              <w:t>.10</w:t>
            </w:r>
          </w:p>
        </w:tc>
        <w:tc>
          <w:tcPr>
            <w:tcW w:w="704" w:type="dxa"/>
            <w:tcBorders>
              <w:top w:val="nil"/>
              <w:left w:val="nil"/>
              <w:bottom w:val="nil"/>
              <w:right w:val="nil"/>
            </w:tcBorders>
            <w:shd w:val="clear" w:color="auto" w:fill="auto"/>
            <w:vAlign w:val="center"/>
            <w:hideMark/>
          </w:tcPr>
          <w:p w14:paraId="2A7D7A59" w14:textId="77777777" w:rsidR="00FA34A7" w:rsidRPr="00AC0A6C" w:rsidRDefault="00FA34A7" w:rsidP="00EA2B6D">
            <w:pPr>
              <w:spacing w:after="0" w:line="240" w:lineRule="auto"/>
              <w:jc w:val="center"/>
              <w:rPr>
                <w:rFonts w:ascii="Times New Roman" w:eastAsia="Times New Roman" w:hAnsi="Times New Roman" w:cs="Times New Roman"/>
                <w:sz w:val="24"/>
                <w:szCs w:val="24"/>
                <w:lang w:val="en-US"/>
              </w:rPr>
            </w:pPr>
            <w:r w:rsidRPr="00AC0A6C">
              <w:rPr>
                <w:rFonts w:ascii="Times New Roman" w:eastAsia="Times New Roman" w:hAnsi="Times New Roman" w:cs="Times New Roman"/>
                <w:sz w:val="24"/>
                <w:szCs w:val="24"/>
                <w:lang w:val="en-US"/>
              </w:rPr>
              <w:t>.13</w:t>
            </w:r>
          </w:p>
        </w:tc>
        <w:tc>
          <w:tcPr>
            <w:tcW w:w="691" w:type="dxa"/>
            <w:tcBorders>
              <w:top w:val="nil"/>
              <w:left w:val="nil"/>
              <w:bottom w:val="nil"/>
              <w:right w:val="nil"/>
            </w:tcBorders>
            <w:shd w:val="clear" w:color="auto" w:fill="auto"/>
            <w:vAlign w:val="center"/>
            <w:hideMark/>
          </w:tcPr>
          <w:p w14:paraId="2ACB60E8" w14:textId="77777777" w:rsidR="00FA34A7" w:rsidRPr="00AC0A6C" w:rsidRDefault="00FA34A7" w:rsidP="00EA2B6D">
            <w:pPr>
              <w:spacing w:after="0" w:line="240" w:lineRule="auto"/>
              <w:jc w:val="center"/>
              <w:rPr>
                <w:rFonts w:ascii="Times New Roman" w:eastAsia="Times New Roman" w:hAnsi="Times New Roman" w:cs="Times New Roman"/>
                <w:sz w:val="24"/>
                <w:szCs w:val="24"/>
                <w:lang w:val="en-US"/>
              </w:rPr>
            </w:pPr>
          </w:p>
        </w:tc>
        <w:tc>
          <w:tcPr>
            <w:tcW w:w="704" w:type="dxa"/>
            <w:tcBorders>
              <w:top w:val="nil"/>
              <w:left w:val="nil"/>
              <w:bottom w:val="nil"/>
              <w:right w:val="nil"/>
            </w:tcBorders>
            <w:shd w:val="clear" w:color="auto" w:fill="auto"/>
            <w:noWrap/>
            <w:vAlign w:val="center"/>
            <w:hideMark/>
          </w:tcPr>
          <w:p w14:paraId="57515D13" w14:textId="77777777" w:rsidR="00FA34A7" w:rsidRPr="00AC0A6C" w:rsidRDefault="00FA34A7" w:rsidP="00EA2B6D">
            <w:pPr>
              <w:spacing w:after="0" w:line="240" w:lineRule="auto"/>
              <w:jc w:val="center"/>
              <w:rPr>
                <w:rFonts w:ascii="Times New Roman" w:eastAsia="Times New Roman" w:hAnsi="Times New Roman" w:cs="Times New Roman"/>
                <w:sz w:val="24"/>
                <w:szCs w:val="24"/>
                <w:lang w:val="en-US"/>
              </w:rPr>
            </w:pPr>
            <w:r w:rsidRPr="00AC0A6C">
              <w:rPr>
                <w:rFonts w:ascii="Times New Roman" w:eastAsia="Times New Roman" w:hAnsi="Times New Roman" w:cs="Times New Roman"/>
                <w:sz w:val="24"/>
                <w:szCs w:val="24"/>
                <w:lang w:val="en-US"/>
              </w:rPr>
              <w:t>-.13</w:t>
            </w:r>
          </w:p>
        </w:tc>
        <w:tc>
          <w:tcPr>
            <w:tcW w:w="666" w:type="dxa"/>
            <w:tcBorders>
              <w:top w:val="nil"/>
              <w:left w:val="nil"/>
              <w:bottom w:val="nil"/>
              <w:right w:val="nil"/>
            </w:tcBorders>
            <w:shd w:val="clear" w:color="auto" w:fill="auto"/>
            <w:vAlign w:val="center"/>
            <w:hideMark/>
          </w:tcPr>
          <w:p w14:paraId="676C95F7" w14:textId="77777777" w:rsidR="00FA34A7" w:rsidRPr="00AC0A6C" w:rsidRDefault="00FA34A7" w:rsidP="00EA2B6D">
            <w:pPr>
              <w:spacing w:after="0" w:line="240" w:lineRule="auto"/>
              <w:jc w:val="center"/>
              <w:rPr>
                <w:rFonts w:ascii="Times New Roman" w:eastAsia="Times New Roman" w:hAnsi="Times New Roman" w:cs="Times New Roman"/>
                <w:sz w:val="24"/>
                <w:szCs w:val="24"/>
                <w:lang w:val="en-US"/>
              </w:rPr>
            </w:pPr>
            <w:r w:rsidRPr="00AC0A6C">
              <w:rPr>
                <w:rFonts w:ascii="Times New Roman" w:eastAsia="Times New Roman" w:hAnsi="Times New Roman" w:cs="Times New Roman"/>
                <w:sz w:val="24"/>
                <w:szCs w:val="24"/>
                <w:lang w:val="en-US"/>
              </w:rPr>
              <w:t>/</w:t>
            </w:r>
          </w:p>
        </w:tc>
      </w:tr>
      <w:tr w:rsidR="00AC0A6C" w:rsidRPr="00AC0A6C" w14:paraId="2905A40E" w14:textId="77777777" w:rsidTr="00B63CC3">
        <w:trPr>
          <w:trHeight w:val="315"/>
        </w:trPr>
        <w:tc>
          <w:tcPr>
            <w:tcW w:w="336" w:type="dxa"/>
            <w:tcBorders>
              <w:top w:val="nil"/>
              <w:left w:val="nil"/>
              <w:bottom w:val="nil"/>
              <w:right w:val="nil"/>
            </w:tcBorders>
            <w:shd w:val="clear" w:color="auto" w:fill="auto"/>
            <w:noWrap/>
            <w:vAlign w:val="center"/>
            <w:hideMark/>
          </w:tcPr>
          <w:p w14:paraId="6E63C0C8" w14:textId="77777777" w:rsidR="00FA34A7" w:rsidRPr="00AC0A6C" w:rsidRDefault="00FA34A7" w:rsidP="00EA2B6D">
            <w:pPr>
              <w:spacing w:after="0" w:line="240" w:lineRule="auto"/>
              <w:jc w:val="center"/>
              <w:rPr>
                <w:rFonts w:ascii="Times New Roman" w:eastAsia="Times New Roman" w:hAnsi="Times New Roman" w:cs="Times New Roman"/>
                <w:sz w:val="24"/>
                <w:szCs w:val="24"/>
                <w:lang w:val="en-US"/>
              </w:rPr>
            </w:pPr>
            <w:r w:rsidRPr="00AC0A6C">
              <w:rPr>
                <w:rFonts w:ascii="Times New Roman" w:eastAsia="Times New Roman" w:hAnsi="Times New Roman" w:cs="Times New Roman"/>
                <w:sz w:val="24"/>
                <w:szCs w:val="24"/>
                <w:lang w:val="en-US"/>
              </w:rPr>
              <w:t>7</w:t>
            </w:r>
          </w:p>
        </w:tc>
        <w:tc>
          <w:tcPr>
            <w:tcW w:w="2113" w:type="dxa"/>
            <w:tcBorders>
              <w:top w:val="nil"/>
              <w:left w:val="nil"/>
              <w:bottom w:val="nil"/>
              <w:right w:val="nil"/>
            </w:tcBorders>
            <w:shd w:val="clear" w:color="auto" w:fill="auto"/>
            <w:vAlign w:val="center"/>
            <w:hideMark/>
          </w:tcPr>
          <w:p w14:paraId="03E7BD49" w14:textId="77777777" w:rsidR="00FA34A7" w:rsidRPr="00AC0A6C" w:rsidRDefault="00FA34A7" w:rsidP="00EA2B6D">
            <w:pPr>
              <w:spacing w:after="0" w:line="240" w:lineRule="auto"/>
              <w:rPr>
                <w:rFonts w:ascii="Times New Roman" w:eastAsia="Times New Roman" w:hAnsi="Times New Roman" w:cs="Times New Roman"/>
                <w:sz w:val="24"/>
                <w:szCs w:val="24"/>
                <w:lang w:val="en-US"/>
              </w:rPr>
            </w:pPr>
            <w:r w:rsidRPr="00AC0A6C">
              <w:rPr>
                <w:rFonts w:ascii="Times New Roman" w:eastAsia="Times New Roman" w:hAnsi="Times New Roman" w:cs="Times New Roman"/>
                <w:sz w:val="24"/>
                <w:szCs w:val="24"/>
                <w:lang w:val="en-US"/>
              </w:rPr>
              <w:t>Contact valence</w:t>
            </w:r>
          </w:p>
        </w:tc>
        <w:tc>
          <w:tcPr>
            <w:tcW w:w="679" w:type="dxa"/>
            <w:tcBorders>
              <w:top w:val="nil"/>
              <w:left w:val="nil"/>
              <w:bottom w:val="nil"/>
              <w:right w:val="nil"/>
            </w:tcBorders>
            <w:shd w:val="clear" w:color="auto" w:fill="auto"/>
            <w:vAlign w:val="center"/>
            <w:hideMark/>
          </w:tcPr>
          <w:p w14:paraId="6C553A1C" w14:textId="77777777" w:rsidR="00FA34A7" w:rsidRPr="00AC0A6C" w:rsidRDefault="00FA34A7" w:rsidP="00EA2B6D">
            <w:pPr>
              <w:spacing w:after="0" w:line="240" w:lineRule="auto"/>
              <w:jc w:val="center"/>
              <w:rPr>
                <w:rFonts w:ascii="Times New Roman" w:eastAsia="Times New Roman" w:hAnsi="Times New Roman" w:cs="Times New Roman"/>
                <w:sz w:val="24"/>
                <w:szCs w:val="24"/>
                <w:lang w:val="en-US"/>
              </w:rPr>
            </w:pPr>
            <w:r w:rsidRPr="00AC0A6C">
              <w:rPr>
                <w:rFonts w:ascii="Times New Roman" w:eastAsia="Times New Roman" w:hAnsi="Times New Roman" w:cs="Times New Roman"/>
                <w:sz w:val="24"/>
                <w:szCs w:val="24"/>
                <w:lang w:val="en-US"/>
              </w:rPr>
              <w:t>.25</w:t>
            </w:r>
          </w:p>
        </w:tc>
        <w:tc>
          <w:tcPr>
            <w:tcW w:w="691" w:type="dxa"/>
            <w:tcBorders>
              <w:top w:val="nil"/>
              <w:left w:val="nil"/>
              <w:bottom w:val="nil"/>
              <w:right w:val="nil"/>
            </w:tcBorders>
            <w:shd w:val="clear" w:color="auto" w:fill="auto"/>
            <w:vAlign w:val="center"/>
            <w:hideMark/>
          </w:tcPr>
          <w:p w14:paraId="1CA344E7" w14:textId="77777777" w:rsidR="00FA34A7" w:rsidRPr="00AC0A6C" w:rsidRDefault="00FA34A7" w:rsidP="00EA2B6D">
            <w:pPr>
              <w:spacing w:after="0" w:line="240" w:lineRule="auto"/>
              <w:jc w:val="center"/>
              <w:rPr>
                <w:rFonts w:ascii="Times New Roman" w:eastAsia="Times New Roman" w:hAnsi="Times New Roman" w:cs="Times New Roman"/>
                <w:sz w:val="24"/>
                <w:szCs w:val="24"/>
                <w:lang w:val="en-US"/>
              </w:rPr>
            </w:pPr>
            <w:r w:rsidRPr="00AC0A6C">
              <w:rPr>
                <w:rFonts w:ascii="Times New Roman" w:eastAsia="Times New Roman" w:hAnsi="Times New Roman" w:cs="Times New Roman"/>
                <w:sz w:val="24"/>
                <w:szCs w:val="24"/>
                <w:lang w:val="en-US"/>
              </w:rPr>
              <w:t>.19</w:t>
            </w:r>
          </w:p>
        </w:tc>
        <w:tc>
          <w:tcPr>
            <w:tcW w:w="679" w:type="dxa"/>
            <w:tcBorders>
              <w:top w:val="nil"/>
              <w:left w:val="nil"/>
              <w:bottom w:val="nil"/>
              <w:right w:val="nil"/>
            </w:tcBorders>
            <w:shd w:val="clear" w:color="auto" w:fill="auto"/>
            <w:vAlign w:val="center"/>
            <w:hideMark/>
          </w:tcPr>
          <w:p w14:paraId="3E9707CB" w14:textId="77777777" w:rsidR="00FA34A7" w:rsidRPr="00AC0A6C" w:rsidRDefault="00FA34A7" w:rsidP="00EA2B6D">
            <w:pPr>
              <w:spacing w:after="0" w:line="240" w:lineRule="auto"/>
              <w:jc w:val="center"/>
              <w:rPr>
                <w:rFonts w:ascii="Times New Roman" w:eastAsia="Times New Roman" w:hAnsi="Times New Roman" w:cs="Times New Roman"/>
                <w:sz w:val="24"/>
                <w:szCs w:val="24"/>
                <w:lang w:val="en-US"/>
              </w:rPr>
            </w:pPr>
            <w:r w:rsidRPr="00AC0A6C">
              <w:rPr>
                <w:rFonts w:ascii="Times New Roman" w:eastAsia="Times New Roman" w:hAnsi="Times New Roman" w:cs="Times New Roman"/>
                <w:sz w:val="24"/>
                <w:szCs w:val="24"/>
                <w:lang w:val="en-US"/>
              </w:rPr>
              <w:t>.21</w:t>
            </w:r>
          </w:p>
        </w:tc>
        <w:tc>
          <w:tcPr>
            <w:tcW w:w="679" w:type="dxa"/>
            <w:tcBorders>
              <w:top w:val="nil"/>
              <w:left w:val="nil"/>
              <w:bottom w:val="nil"/>
              <w:right w:val="nil"/>
            </w:tcBorders>
            <w:shd w:val="clear" w:color="auto" w:fill="auto"/>
            <w:vAlign w:val="center"/>
            <w:hideMark/>
          </w:tcPr>
          <w:p w14:paraId="4312C13A" w14:textId="77777777" w:rsidR="00FA34A7" w:rsidRPr="00AC0A6C" w:rsidRDefault="00FA34A7" w:rsidP="00EA2B6D">
            <w:pPr>
              <w:spacing w:after="0" w:line="240" w:lineRule="auto"/>
              <w:jc w:val="center"/>
              <w:rPr>
                <w:rFonts w:ascii="Times New Roman" w:eastAsia="Times New Roman" w:hAnsi="Times New Roman" w:cs="Times New Roman"/>
                <w:sz w:val="24"/>
                <w:szCs w:val="24"/>
                <w:lang w:val="en-US"/>
              </w:rPr>
            </w:pPr>
            <w:r w:rsidRPr="00AC0A6C">
              <w:rPr>
                <w:rFonts w:ascii="Times New Roman" w:eastAsia="Times New Roman" w:hAnsi="Times New Roman" w:cs="Times New Roman"/>
                <w:sz w:val="24"/>
                <w:szCs w:val="24"/>
                <w:lang w:val="en-US"/>
              </w:rPr>
              <w:t>.08</w:t>
            </w:r>
          </w:p>
        </w:tc>
        <w:tc>
          <w:tcPr>
            <w:tcW w:w="704" w:type="dxa"/>
            <w:tcBorders>
              <w:top w:val="nil"/>
              <w:left w:val="nil"/>
              <w:bottom w:val="nil"/>
              <w:right w:val="nil"/>
            </w:tcBorders>
            <w:shd w:val="clear" w:color="auto" w:fill="auto"/>
            <w:vAlign w:val="center"/>
            <w:hideMark/>
          </w:tcPr>
          <w:p w14:paraId="418B96AD" w14:textId="77777777" w:rsidR="00FA34A7" w:rsidRPr="00AC0A6C" w:rsidRDefault="00FA34A7" w:rsidP="00EA2B6D">
            <w:pPr>
              <w:spacing w:after="0" w:line="240" w:lineRule="auto"/>
              <w:jc w:val="center"/>
              <w:rPr>
                <w:rFonts w:ascii="Times New Roman" w:eastAsia="Times New Roman" w:hAnsi="Times New Roman" w:cs="Times New Roman"/>
                <w:sz w:val="24"/>
                <w:szCs w:val="24"/>
                <w:lang w:val="en-US"/>
              </w:rPr>
            </w:pPr>
            <w:r w:rsidRPr="00AC0A6C">
              <w:rPr>
                <w:rFonts w:ascii="Times New Roman" w:eastAsia="Times New Roman" w:hAnsi="Times New Roman" w:cs="Times New Roman"/>
                <w:sz w:val="24"/>
                <w:szCs w:val="24"/>
                <w:lang w:val="en-US"/>
              </w:rPr>
              <w:t>-.14</w:t>
            </w:r>
          </w:p>
        </w:tc>
        <w:tc>
          <w:tcPr>
            <w:tcW w:w="691" w:type="dxa"/>
            <w:tcBorders>
              <w:top w:val="nil"/>
              <w:left w:val="nil"/>
              <w:bottom w:val="nil"/>
              <w:right w:val="nil"/>
            </w:tcBorders>
            <w:shd w:val="clear" w:color="auto" w:fill="auto"/>
            <w:vAlign w:val="center"/>
            <w:hideMark/>
          </w:tcPr>
          <w:p w14:paraId="23204510" w14:textId="77777777" w:rsidR="00FA34A7" w:rsidRPr="00AC0A6C" w:rsidRDefault="00FA34A7" w:rsidP="00EA2B6D">
            <w:pPr>
              <w:spacing w:after="0" w:line="240" w:lineRule="auto"/>
              <w:jc w:val="center"/>
              <w:rPr>
                <w:rFonts w:ascii="Times New Roman" w:eastAsia="Times New Roman" w:hAnsi="Times New Roman" w:cs="Times New Roman"/>
                <w:sz w:val="24"/>
                <w:szCs w:val="24"/>
                <w:lang w:val="en-US"/>
              </w:rPr>
            </w:pPr>
            <w:r w:rsidRPr="00AC0A6C">
              <w:rPr>
                <w:rFonts w:ascii="Times New Roman" w:eastAsia="Times New Roman" w:hAnsi="Times New Roman" w:cs="Times New Roman"/>
                <w:sz w:val="24"/>
                <w:szCs w:val="24"/>
                <w:lang w:val="en-US"/>
              </w:rPr>
              <w:t>-.18</w:t>
            </w:r>
          </w:p>
        </w:tc>
        <w:tc>
          <w:tcPr>
            <w:tcW w:w="704" w:type="dxa"/>
            <w:tcBorders>
              <w:top w:val="nil"/>
              <w:left w:val="nil"/>
              <w:bottom w:val="nil"/>
              <w:right w:val="nil"/>
            </w:tcBorders>
            <w:shd w:val="clear" w:color="auto" w:fill="auto"/>
            <w:vAlign w:val="center"/>
            <w:hideMark/>
          </w:tcPr>
          <w:p w14:paraId="280644F7" w14:textId="77777777" w:rsidR="00FA34A7" w:rsidRPr="00AC0A6C" w:rsidRDefault="00FA34A7" w:rsidP="00EA2B6D">
            <w:pPr>
              <w:spacing w:after="0" w:line="240" w:lineRule="auto"/>
              <w:jc w:val="center"/>
              <w:rPr>
                <w:rFonts w:ascii="Times New Roman" w:eastAsia="Times New Roman" w:hAnsi="Times New Roman" w:cs="Times New Roman"/>
                <w:sz w:val="24"/>
                <w:szCs w:val="24"/>
                <w:lang w:val="en-US"/>
              </w:rPr>
            </w:pPr>
          </w:p>
        </w:tc>
        <w:tc>
          <w:tcPr>
            <w:tcW w:w="666" w:type="dxa"/>
            <w:tcBorders>
              <w:top w:val="nil"/>
              <w:left w:val="nil"/>
              <w:bottom w:val="nil"/>
              <w:right w:val="nil"/>
            </w:tcBorders>
            <w:shd w:val="clear" w:color="auto" w:fill="auto"/>
            <w:vAlign w:val="center"/>
            <w:hideMark/>
          </w:tcPr>
          <w:p w14:paraId="13907C85" w14:textId="77777777" w:rsidR="00FA34A7" w:rsidRPr="00AC0A6C" w:rsidRDefault="00FA34A7" w:rsidP="00EA2B6D">
            <w:pPr>
              <w:spacing w:after="0" w:line="240" w:lineRule="auto"/>
              <w:jc w:val="center"/>
              <w:rPr>
                <w:rFonts w:ascii="Times New Roman" w:eastAsia="Times New Roman" w:hAnsi="Times New Roman" w:cs="Times New Roman"/>
                <w:sz w:val="24"/>
                <w:szCs w:val="24"/>
                <w:lang w:val="en-US"/>
              </w:rPr>
            </w:pPr>
            <w:r w:rsidRPr="00AC0A6C">
              <w:rPr>
                <w:rFonts w:ascii="Times New Roman" w:eastAsia="Times New Roman" w:hAnsi="Times New Roman" w:cs="Times New Roman"/>
                <w:sz w:val="24"/>
                <w:szCs w:val="24"/>
                <w:lang w:val="en-US"/>
              </w:rPr>
              <w:t>/</w:t>
            </w:r>
          </w:p>
        </w:tc>
      </w:tr>
      <w:tr w:rsidR="00AC0A6C" w:rsidRPr="00AC0A6C" w14:paraId="0EF88773" w14:textId="77777777" w:rsidTr="00B63CC3">
        <w:trPr>
          <w:trHeight w:val="315"/>
        </w:trPr>
        <w:tc>
          <w:tcPr>
            <w:tcW w:w="336" w:type="dxa"/>
            <w:tcBorders>
              <w:top w:val="nil"/>
              <w:left w:val="nil"/>
              <w:bottom w:val="nil"/>
              <w:right w:val="nil"/>
            </w:tcBorders>
            <w:shd w:val="clear" w:color="auto" w:fill="auto"/>
            <w:noWrap/>
            <w:vAlign w:val="center"/>
            <w:hideMark/>
          </w:tcPr>
          <w:p w14:paraId="5873673B" w14:textId="77777777" w:rsidR="00FA34A7" w:rsidRPr="00AC0A6C" w:rsidRDefault="00FA34A7" w:rsidP="00EA2B6D">
            <w:pPr>
              <w:spacing w:after="0" w:line="240" w:lineRule="auto"/>
              <w:jc w:val="center"/>
              <w:rPr>
                <w:rFonts w:ascii="Times New Roman" w:eastAsia="Times New Roman" w:hAnsi="Times New Roman" w:cs="Times New Roman"/>
                <w:sz w:val="24"/>
                <w:szCs w:val="24"/>
                <w:lang w:val="en-US"/>
              </w:rPr>
            </w:pPr>
            <w:r w:rsidRPr="00AC0A6C">
              <w:rPr>
                <w:rFonts w:ascii="Times New Roman" w:eastAsia="Times New Roman" w:hAnsi="Times New Roman" w:cs="Times New Roman"/>
                <w:sz w:val="24"/>
                <w:szCs w:val="24"/>
                <w:lang w:val="en-US"/>
              </w:rPr>
              <w:t>8</w:t>
            </w:r>
          </w:p>
        </w:tc>
        <w:tc>
          <w:tcPr>
            <w:tcW w:w="2113" w:type="dxa"/>
            <w:tcBorders>
              <w:top w:val="nil"/>
              <w:left w:val="nil"/>
              <w:bottom w:val="nil"/>
              <w:right w:val="nil"/>
            </w:tcBorders>
            <w:shd w:val="clear" w:color="auto" w:fill="auto"/>
            <w:vAlign w:val="center"/>
            <w:hideMark/>
          </w:tcPr>
          <w:p w14:paraId="5E4C1A79" w14:textId="77777777" w:rsidR="00FA34A7" w:rsidRPr="00AC0A6C" w:rsidRDefault="00FA34A7" w:rsidP="00EA2B6D">
            <w:pPr>
              <w:spacing w:after="0" w:line="240" w:lineRule="auto"/>
              <w:rPr>
                <w:rFonts w:ascii="Times New Roman" w:eastAsia="Times New Roman" w:hAnsi="Times New Roman" w:cs="Times New Roman"/>
                <w:sz w:val="24"/>
                <w:szCs w:val="24"/>
                <w:lang w:val="en-US"/>
              </w:rPr>
            </w:pPr>
            <w:r w:rsidRPr="00AC0A6C">
              <w:rPr>
                <w:rFonts w:ascii="Times New Roman" w:eastAsia="Times New Roman" w:hAnsi="Times New Roman" w:cs="Times New Roman"/>
                <w:sz w:val="24"/>
                <w:szCs w:val="24"/>
                <w:lang w:val="en-US"/>
              </w:rPr>
              <w:t>Age</w:t>
            </w:r>
          </w:p>
        </w:tc>
        <w:tc>
          <w:tcPr>
            <w:tcW w:w="679" w:type="dxa"/>
            <w:tcBorders>
              <w:top w:val="nil"/>
              <w:left w:val="nil"/>
              <w:bottom w:val="nil"/>
              <w:right w:val="nil"/>
            </w:tcBorders>
            <w:shd w:val="clear" w:color="auto" w:fill="auto"/>
            <w:vAlign w:val="center"/>
            <w:hideMark/>
          </w:tcPr>
          <w:p w14:paraId="28A07E35" w14:textId="77777777" w:rsidR="00FA34A7" w:rsidRPr="00AC0A6C" w:rsidRDefault="00FA34A7" w:rsidP="00EA2B6D">
            <w:pPr>
              <w:spacing w:after="0" w:line="240" w:lineRule="auto"/>
              <w:jc w:val="center"/>
              <w:rPr>
                <w:rFonts w:ascii="Times New Roman" w:eastAsia="Times New Roman" w:hAnsi="Times New Roman" w:cs="Times New Roman"/>
                <w:sz w:val="24"/>
                <w:szCs w:val="24"/>
                <w:lang w:val="en-US"/>
              </w:rPr>
            </w:pPr>
            <w:r w:rsidRPr="00AC0A6C">
              <w:rPr>
                <w:rFonts w:ascii="Times New Roman" w:eastAsia="Times New Roman" w:hAnsi="Times New Roman" w:cs="Times New Roman"/>
                <w:sz w:val="24"/>
                <w:szCs w:val="24"/>
                <w:lang w:val="en-US"/>
              </w:rPr>
              <w:t>.07</w:t>
            </w:r>
          </w:p>
        </w:tc>
        <w:tc>
          <w:tcPr>
            <w:tcW w:w="691" w:type="dxa"/>
            <w:tcBorders>
              <w:top w:val="nil"/>
              <w:left w:val="nil"/>
              <w:bottom w:val="nil"/>
              <w:right w:val="nil"/>
            </w:tcBorders>
            <w:shd w:val="clear" w:color="auto" w:fill="auto"/>
            <w:vAlign w:val="center"/>
            <w:hideMark/>
          </w:tcPr>
          <w:p w14:paraId="30168076" w14:textId="77777777" w:rsidR="00FA34A7" w:rsidRPr="00AC0A6C" w:rsidRDefault="00FA34A7" w:rsidP="00EA2B6D">
            <w:pPr>
              <w:spacing w:after="0" w:line="240" w:lineRule="auto"/>
              <w:jc w:val="center"/>
              <w:rPr>
                <w:rFonts w:ascii="Times New Roman" w:eastAsia="Times New Roman" w:hAnsi="Times New Roman" w:cs="Times New Roman"/>
                <w:sz w:val="24"/>
                <w:szCs w:val="24"/>
                <w:lang w:val="en-US"/>
              </w:rPr>
            </w:pPr>
            <w:r w:rsidRPr="00AC0A6C">
              <w:rPr>
                <w:rFonts w:ascii="Times New Roman" w:eastAsia="Times New Roman" w:hAnsi="Times New Roman" w:cs="Times New Roman"/>
                <w:sz w:val="24"/>
                <w:szCs w:val="24"/>
                <w:lang w:val="en-US"/>
              </w:rPr>
              <w:t>.10</w:t>
            </w:r>
          </w:p>
        </w:tc>
        <w:tc>
          <w:tcPr>
            <w:tcW w:w="679" w:type="dxa"/>
            <w:tcBorders>
              <w:top w:val="nil"/>
              <w:left w:val="nil"/>
              <w:bottom w:val="nil"/>
              <w:right w:val="nil"/>
            </w:tcBorders>
            <w:shd w:val="clear" w:color="auto" w:fill="auto"/>
            <w:vAlign w:val="center"/>
            <w:hideMark/>
          </w:tcPr>
          <w:p w14:paraId="6A4AF419" w14:textId="77777777" w:rsidR="00FA34A7" w:rsidRPr="00AC0A6C" w:rsidRDefault="00FA34A7" w:rsidP="00EA2B6D">
            <w:pPr>
              <w:spacing w:after="0" w:line="240" w:lineRule="auto"/>
              <w:jc w:val="center"/>
              <w:rPr>
                <w:rFonts w:ascii="Times New Roman" w:eastAsia="Times New Roman" w:hAnsi="Times New Roman" w:cs="Times New Roman"/>
                <w:sz w:val="24"/>
                <w:szCs w:val="24"/>
                <w:lang w:val="en-US"/>
              </w:rPr>
            </w:pPr>
            <w:r w:rsidRPr="00AC0A6C">
              <w:rPr>
                <w:rFonts w:ascii="Times New Roman" w:eastAsia="Times New Roman" w:hAnsi="Times New Roman" w:cs="Times New Roman"/>
                <w:sz w:val="24"/>
                <w:szCs w:val="24"/>
                <w:lang w:val="en-US"/>
              </w:rPr>
              <w:t>-.03</w:t>
            </w:r>
          </w:p>
        </w:tc>
        <w:tc>
          <w:tcPr>
            <w:tcW w:w="679" w:type="dxa"/>
            <w:tcBorders>
              <w:top w:val="nil"/>
              <w:left w:val="nil"/>
              <w:bottom w:val="nil"/>
              <w:right w:val="nil"/>
            </w:tcBorders>
            <w:shd w:val="clear" w:color="auto" w:fill="auto"/>
            <w:vAlign w:val="center"/>
            <w:hideMark/>
          </w:tcPr>
          <w:p w14:paraId="58835CFD" w14:textId="77777777" w:rsidR="00FA34A7" w:rsidRPr="00AC0A6C" w:rsidRDefault="00FA34A7" w:rsidP="00EA2B6D">
            <w:pPr>
              <w:spacing w:after="0" w:line="240" w:lineRule="auto"/>
              <w:jc w:val="center"/>
              <w:rPr>
                <w:rFonts w:ascii="Times New Roman" w:eastAsia="Times New Roman" w:hAnsi="Times New Roman" w:cs="Times New Roman"/>
                <w:sz w:val="24"/>
                <w:szCs w:val="24"/>
                <w:lang w:val="en-US"/>
              </w:rPr>
            </w:pPr>
            <w:r w:rsidRPr="00AC0A6C">
              <w:rPr>
                <w:rFonts w:ascii="Times New Roman" w:eastAsia="Times New Roman" w:hAnsi="Times New Roman" w:cs="Times New Roman"/>
                <w:sz w:val="24"/>
                <w:szCs w:val="24"/>
                <w:lang w:val="en-US"/>
              </w:rPr>
              <w:t>-.09</w:t>
            </w:r>
          </w:p>
        </w:tc>
        <w:tc>
          <w:tcPr>
            <w:tcW w:w="704" w:type="dxa"/>
            <w:tcBorders>
              <w:top w:val="nil"/>
              <w:left w:val="nil"/>
              <w:bottom w:val="nil"/>
              <w:right w:val="nil"/>
            </w:tcBorders>
            <w:shd w:val="clear" w:color="auto" w:fill="auto"/>
            <w:vAlign w:val="center"/>
            <w:hideMark/>
          </w:tcPr>
          <w:p w14:paraId="4293440E" w14:textId="77777777" w:rsidR="00FA34A7" w:rsidRPr="00AC0A6C" w:rsidRDefault="00FA34A7" w:rsidP="00EA2B6D">
            <w:pPr>
              <w:spacing w:after="0" w:line="240" w:lineRule="auto"/>
              <w:jc w:val="center"/>
              <w:rPr>
                <w:rFonts w:ascii="Times New Roman" w:eastAsia="Times New Roman" w:hAnsi="Times New Roman" w:cs="Times New Roman"/>
                <w:sz w:val="24"/>
                <w:szCs w:val="24"/>
                <w:lang w:val="en-US"/>
              </w:rPr>
            </w:pPr>
            <w:r w:rsidRPr="00AC0A6C">
              <w:rPr>
                <w:rFonts w:ascii="Times New Roman" w:eastAsia="Times New Roman" w:hAnsi="Times New Roman" w:cs="Times New Roman"/>
                <w:sz w:val="24"/>
                <w:szCs w:val="24"/>
                <w:lang w:val="en-US"/>
              </w:rPr>
              <w:t>-.10</w:t>
            </w:r>
          </w:p>
        </w:tc>
        <w:tc>
          <w:tcPr>
            <w:tcW w:w="691" w:type="dxa"/>
            <w:tcBorders>
              <w:top w:val="nil"/>
              <w:left w:val="nil"/>
              <w:bottom w:val="nil"/>
              <w:right w:val="nil"/>
            </w:tcBorders>
            <w:shd w:val="clear" w:color="auto" w:fill="auto"/>
            <w:vAlign w:val="center"/>
            <w:hideMark/>
          </w:tcPr>
          <w:p w14:paraId="26A6A760" w14:textId="77777777" w:rsidR="00FA34A7" w:rsidRPr="00AC0A6C" w:rsidRDefault="00FA34A7" w:rsidP="00EA2B6D">
            <w:pPr>
              <w:spacing w:after="0" w:line="240" w:lineRule="auto"/>
              <w:jc w:val="center"/>
              <w:rPr>
                <w:rFonts w:ascii="Times New Roman" w:eastAsia="Times New Roman" w:hAnsi="Times New Roman" w:cs="Times New Roman"/>
                <w:sz w:val="24"/>
                <w:szCs w:val="24"/>
                <w:lang w:val="en-US"/>
              </w:rPr>
            </w:pPr>
            <w:r w:rsidRPr="00AC0A6C">
              <w:rPr>
                <w:rFonts w:ascii="Times New Roman" w:eastAsia="Times New Roman" w:hAnsi="Times New Roman" w:cs="Times New Roman"/>
                <w:sz w:val="24"/>
                <w:szCs w:val="24"/>
                <w:lang w:val="en-US"/>
              </w:rPr>
              <w:t>-.17</w:t>
            </w:r>
          </w:p>
        </w:tc>
        <w:tc>
          <w:tcPr>
            <w:tcW w:w="704" w:type="dxa"/>
            <w:tcBorders>
              <w:top w:val="nil"/>
              <w:left w:val="nil"/>
              <w:bottom w:val="nil"/>
              <w:right w:val="nil"/>
            </w:tcBorders>
            <w:shd w:val="clear" w:color="auto" w:fill="auto"/>
            <w:vAlign w:val="center"/>
            <w:hideMark/>
          </w:tcPr>
          <w:p w14:paraId="626FE2FE" w14:textId="77777777" w:rsidR="00FA34A7" w:rsidRPr="00AC0A6C" w:rsidRDefault="00FA34A7" w:rsidP="00EA2B6D">
            <w:pPr>
              <w:spacing w:after="0" w:line="240" w:lineRule="auto"/>
              <w:jc w:val="center"/>
              <w:rPr>
                <w:rFonts w:ascii="Times New Roman" w:eastAsia="Times New Roman" w:hAnsi="Times New Roman" w:cs="Times New Roman"/>
                <w:sz w:val="24"/>
                <w:szCs w:val="24"/>
                <w:lang w:val="en-US"/>
              </w:rPr>
            </w:pPr>
            <w:r w:rsidRPr="00AC0A6C">
              <w:rPr>
                <w:rFonts w:ascii="Times New Roman" w:eastAsia="Times New Roman" w:hAnsi="Times New Roman" w:cs="Times New Roman"/>
                <w:sz w:val="24"/>
                <w:szCs w:val="24"/>
                <w:lang w:val="en-US"/>
              </w:rPr>
              <w:t>.15</w:t>
            </w:r>
          </w:p>
        </w:tc>
        <w:tc>
          <w:tcPr>
            <w:tcW w:w="666" w:type="dxa"/>
            <w:tcBorders>
              <w:top w:val="nil"/>
              <w:left w:val="nil"/>
              <w:bottom w:val="nil"/>
              <w:right w:val="nil"/>
            </w:tcBorders>
            <w:shd w:val="clear" w:color="auto" w:fill="auto"/>
            <w:vAlign w:val="center"/>
            <w:hideMark/>
          </w:tcPr>
          <w:p w14:paraId="7964114C" w14:textId="77777777" w:rsidR="00FA34A7" w:rsidRPr="00AC0A6C" w:rsidRDefault="00FA34A7" w:rsidP="00EA2B6D">
            <w:pPr>
              <w:spacing w:after="0" w:line="240" w:lineRule="auto"/>
              <w:jc w:val="center"/>
              <w:rPr>
                <w:rFonts w:ascii="Times New Roman" w:eastAsia="Times New Roman" w:hAnsi="Times New Roman" w:cs="Times New Roman"/>
                <w:sz w:val="24"/>
                <w:szCs w:val="24"/>
                <w:lang w:val="en-US"/>
              </w:rPr>
            </w:pPr>
          </w:p>
        </w:tc>
      </w:tr>
      <w:tr w:rsidR="00AC0A6C" w:rsidRPr="00AC0A6C" w14:paraId="4AAABA5D" w14:textId="77777777" w:rsidTr="00B63CC3">
        <w:trPr>
          <w:trHeight w:val="315"/>
        </w:trPr>
        <w:tc>
          <w:tcPr>
            <w:tcW w:w="336" w:type="dxa"/>
            <w:tcBorders>
              <w:top w:val="nil"/>
              <w:left w:val="nil"/>
              <w:bottom w:val="nil"/>
              <w:right w:val="nil"/>
            </w:tcBorders>
            <w:shd w:val="clear" w:color="auto" w:fill="auto"/>
            <w:noWrap/>
            <w:vAlign w:val="center"/>
            <w:hideMark/>
          </w:tcPr>
          <w:p w14:paraId="6F70FD8C" w14:textId="77777777" w:rsidR="00FA34A7" w:rsidRPr="00AC0A6C" w:rsidRDefault="00FA34A7" w:rsidP="00EA2B6D">
            <w:pPr>
              <w:spacing w:after="0" w:line="240" w:lineRule="auto"/>
              <w:jc w:val="center"/>
              <w:rPr>
                <w:rFonts w:ascii="Times New Roman" w:eastAsia="Times New Roman" w:hAnsi="Times New Roman" w:cs="Times New Roman"/>
                <w:sz w:val="24"/>
                <w:szCs w:val="24"/>
                <w:lang w:val="en-US"/>
              </w:rPr>
            </w:pPr>
            <w:r w:rsidRPr="00AC0A6C">
              <w:rPr>
                <w:rFonts w:ascii="Times New Roman" w:eastAsia="Times New Roman" w:hAnsi="Times New Roman" w:cs="Times New Roman"/>
                <w:sz w:val="24"/>
                <w:szCs w:val="24"/>
                <w:lang w:val="en-US"/>
              </w:rPr>
              <w:t>9</w:t>
            </w:r>
          </w:p>
        </w:tc>
        <w:tc>
          <w:tcPr>
            <w:tcW w:w="2113" w:type="dxa"/>
            <w:tcBorders>
              <w:top w:val="nil"/>
              <w:left w:val="nil"/>
              <w:bottom w:val="nil"/>
              <w:right w:val="nil"/>
            </w:tcBorders>
            <w:shd w:val="clear" w:color="auto" w:fill="auto"/>
            <w:vAlign w:val="center"/>
            <w:hideMark/>
          </w:tcPr>
          <w:p w14:paraId="5CBBDB98" w14:textId="77777777" w:rsidR="00FA34A7" w:rsidRPr="00AC0A6C" w:rsidRDefault="00FA34A7" w:rsidP="00EA2B6D">
            <w:pPr>
              <w:spacing w:after="0" w:line="240" w:lineRule="auto"/>
              <w:rPr>
                <w:rFonts w:ascii="Times New Roman" w:eastAsia="Times New Roman" w:hAnsi="Times New Roman" w:cs="Times New Roman"/>
                <w:sz w:val="24"/>
                <w:szCs w:val="24"/>
                <w:lang w:val="en-US"/>
              </w:rPr>
            </w:pPr>
            <w:r w:rsidRPr="00AC0A6C">
              <w:rPr>
                <w:rFonts w:ascii="Times New Roman" w:eastAsia="Times New Roman" w:hAnsi="Times New Roman" w:cs="Times New Roman"/>
                <w:sz w:val="24"/>
                <w:szCs w:val="24"/>
                <w:lang w:val="en-US"/>
              </w:rPr>
              <w:t>Gender</w:t>
            </w:r>
          </w:p>
        </w:tc>
        <w:tc>
          <w:tcPr>
            <w:tcW w:w="679" w:type="dxa"/>
            <w:tcBorders>
              <w:top w:val="nil"/>
              <w:left w:val="nil"/>
              <w:bottom w:val="nil"/>
              <w:right w:val="nil"/>
            </w:tcBorders>
            <w:shd w:val="clear" w:color="auto" w:fill="auto"/>
            <w:vAlign w:val="center"/>
            <w:hideMark/>
          </w:tcPr>
          <w:p w14:paraId="2DE43A40" w14:textId="77777777" w:rsidR="00FA34A7" w:rsidRPr="00AC0A6C" w:rsidRDefault="00FA34A7" w:rsidP="00EA2B6D">
            <w:pPr>
              <w:spacing w:after="0" w:line="240" w:lineRule="auto"/>
              <w:jc w:val="center"/>
              <w:rPr>
                <w:rFonts w:ascii="Times New Roman" w:eastAsia="Times New Roman" w:hAnsi="Times New Roman" w:cs="Times New Roman"/>
                <w:sz w:val="24"/>
                <w:szCs w:val="24"/>
                <w:lang w:val="en-US"/>
              </w:rPr>
            </w:pPr>
            <w:r w:rsidRPr="00AC0A6C">
              <w:rPr>
                <w:rFonts w:ascii="Times New Roman" w:eastAsia="Times New Roman" w:hAnsi="Times New Roman" w:cs="Times New Roman"/>
                <w:sz w:val="24"/>
                <w:szCs w:val="24"/>
                <w:lang w:val="en-US"/>
              </w:rPr>
              <w:t>.11</w:t>
            </w:r>
          </w:p>
        </w:tc>
        <w:tc>
          <w:tcPr>
            <w:tcW w:w="691" w:type="dxa"/>
            <w:tcBorders>
              <w:top w:val="nil"/>
              <w:left w:val="nil"/>
              <w:bottom w:val="nil"/>
              <w:right w:val="nil"/>
            </w:tcBorders>
            <w:shd w:val="clear" w:color="auto" w:fill="auto"/>
            <w:vAlign w:val="center"/>
            <w:hideMark/>
          </w:tcPr>
          <w:p w14:paraId="279B6F89" w14:textId="77777777" w:rsidR="00FA34A7" w:rsidRPr="00AC0A6C" w:rsidRDefault="00FA34A7" w:rsidP="00EA2B6D">
            <w:pPr>
              <w:spacing w:after="0" w:line="240" w:lineRule="auto"/>
              <w:jc w:val="center"/>
              <w:rPr>
                <w:rFonts w:ascii="Times New Roman" w:eastAsia="Times New Roman" w:hAnsi="Times New Roman" w:cs="Times New Roman"/>
                <w:sz w:val="24"/>
                <w:szCs w:val="24"/>
                <w:lang w:val="en-US"/>
              </w:rPr>
            </w:pPr>
            <w:r w:rsidRPr="00AC0A6C">
              <w:rPr>
                <w:rFonts w:ascii="Times New Roman" w:eastAsia="Times New Roman" w:hAnsi="Times New Roman" w:cs="Times New Roman"/>
                <w:sz w:val="24"/>
                <w:szCs w:val="24"/>
                <w:lang w:val="en-US"/>
              </w:rPr>
              <w:t>.12</w:t>
            </w:r>
          </w:p>
        </w:tc>
        <w:tc>
          <w:tcPr>
            <w:tcW w:w="679" w:type="dxa"/>
            <w:tcBorders>
              <w:top w:val="nil"/>
              <w:left w:val="nil"/>
              <w:bottom w:val="nil"/>
              <w:right w:val="nil"/>
            </w:tcBorders>
            <w:shd w:val="clear" w:color="auto" w:fill="auto"/>
            <w:vAlign w:val="center"/>
            <w:hideMark/>
          </w:tcPr>
          <w:p w14:paraId="11129CC9" w14:textId="77777777" w:rsidR="00FA34A7" w:rsidRPr="00AC0A6C" w:rsidRDefault="00FA34A7" w:rsidP="00EA2B6D">
            <w:pPr>
              <w:spacing w:after="0" w:line="240" w:lineRule="auto"/>
              <w:jc w:val="center"/>
              <w:rPr>
                <w:rFonts w:ascii="Times New Roman" w:eastAsia="Times New Roman" w:hAnsi="Times New Roman" w:cs="Times New Roman"/>
                <w:sz w:val="24"/>
                <w:szCs w:val="24"/>
                <w:lang w:val="en-US"/>
              </w:rPr>
            </w:pPr>
            <w:r w:rsidRPr="00AC0A6C">
              <w:rPr>
                <w:rFonts w:ascii="Times New Roman" w:eastAsia="Times New Roman" w:hAnsi="Times New Roman" w:cs="Times New Roman"/>
                <w:sz w:val="24"/>
                <w:szCs w:val="24"/>
                <w:lang w:val="en-US"/>
              </w:rPr>
              <w:t>.05</w:t>
            </w:r>
          </w:p>
        </w:tc>
        <w:tc>
          <w:tcPr>
            <w:tcW w:w="679" w:type="dxa"/>
            <w:tcBorders>
              <w:top w:val="nil"/>
              <w:left w:val="nil"/>
              <w:bottom w:val="nil"/>
              <w:right w:val="nil"/>
            </w:tcBorders>
            <w:shd w:val="clear" w:color="auto" w:fill="auto"/>
            <w:vAlign w:val="center"/>
            <w:hideMark/>
          </w:tcPr>
          <w:p w14:paraId="12157F79" w14:textId="77777777" w:rsidR="00FA34A7" w:rsidRPr="00AC0A6C" w:rsidRDefault="00FA34A7" w:rsidP="00EA2B6D">
            <w:pPr>
              <w:spacing w:after="0" w:line="240" w:lineRule="auto"/>
              <w:jc w:val="center"/>
              <w:rPr>
                <w:rFonts w:ascii="Times New Roman" w:eastAsia="Times New Roman" w:hAnsi="Times New Roman" w:cs="Times New Roman"/>
                <w:sz w:val="24"/>
                <w:szCs w:val="24"/>
                <w:lang w:val="en-US"/>
              </w:rPr>
            </w:pPr>
            <w:r w:rsidRPr="00AC0A6C">
              <w:rPr>
                <w:rFonts w:ascii="Times New Roman" w:eastAsia="Times New Roman" w:hAnsi="Times New Roman" w:cs="Times New Roman"/>
                <w:sz w:val="24"/>
                <w:szCs w:val="24"/>
                <w:lang w:val="en-US"/>
              </w:rPr>
              <w:t>.08</w:t>
            </w:r>
          </w:p>
        </w:tc>
        <w:tc>
          <w:tcPr>
            <w:tcW w:w="704" w:type="dxa"/>
            <w:tcBorders>
              <w:top w:val="nil"/>
              <w:left w:val="nil"/>
              <w:bottom w:val="nil"/>
              <w:right w:val="nil"/>
            </w:tcBorders>
            <w:shd w:val="clear" w:color="auto" w:fill="auto"/>
            <w:vAlign w:val="center"/>
            <w:hideMark/>
          </w:tcPr>
          <w:p w14:paraId="5DC7FE20" w14:textId="77777777" w:rsidR="00FA34A7" w:rsidRPr="00AC0A6C" w:rsidRDefault="00FA34A7" w:rsidP="00EA2B6D">
            <w:pPr>
              <w:spacing w:after="0" w:line="240" w:lineRule="auto"/>
              <w:jc w:val="center"/>
              <w:rPr>
                <w:rFonts w:ascii="Times New Roman" w:eastAsia="Times New Roman" w:hAnsi="Times New Roman" w:cs="Times New Roman"/>
                <w:sz w:val="24"/>
                <w:szCs w:val="24"/>
                <w:lang w:val="en-US"/>
              </w:rPr>
            </w:pPr>
            <w:r w:rsidRPr="00AC0A6C">
              <w:rPr>
                <w:rFonts w:ascii="Times New Roman" w:eastAsia="Times New Roman" w:hAnsi="Times New Roman" w:cs="Times New Roman"/>
                <w:sz w:val="24"/>
                <w:szCs w:val="24"/>
                <w:lang w:val="en-US"/>
              </w:rPr>
              <w:t>-.11</w:t>
            </w:r>
          </w:p>
        </w:tc>
        <w:tc>
          <w:tcPr>
            <w:tcW w:w="691" w:type="dxa"/>
            <w:tcBorders>
              <w:top w:val="nil"/>
              <w:left w:val="nil"/>
              <w:bottom w:val="nil"/>
              <w:right w:val="nil"/>
            </w:tcBorders>
            <w:shd w:val="clear" w:color="auto" w:fill="auto"/>
            <w:vAlign w:val="center"/>
            <w:hideMark/>
          </w:tcPr>
          <w:p w14:paraId="5C6D022A" w14:textId="77777777" w:rsidR="00FA34A7" w:rsidRPr="00AC0A6C" w:rsidRDefault="00FA34A7" w:rsidP="00EA2B6D">
            <w:pPr>
              <w:spacing w:after="0" w:line="240" w:lineRule="auto"/>
              <w:jc w:val="center"/>
              <w:rPr>
                <w:rFonts w:ascii="Times New Roman" w:eastAsia="Times New Roman" w:hAnsi="Times New Roman" w:cs="Times New Roman"/>
                <w:sz w:val="24"/>
                <w:szCs w:val="24"/>
                <w:lang w:val="en-US"/>
              </w:rPr>
            </w:pPr>
            <w:r w:rsidRPr="00AC0A6C">
              <w:rPr>
                <w:rFonts w:ascii="Times New Roman" w:eastAsia="Times New Roman" w:hAnsi="Times New Roman" w:cs="Times New Roman"/>
                <w:sz w:val="24"/>
                <w:szCs w:val="24"/>
                <w:lang w:val="en-US"/>
              </w:rPr>
              <w:t>.03</w:t>
            </w:r>
          </w:p>
        </w:tc>
        <w:tc>
          <w:tcPr>
            <w:tcW w:w="704" w:type="dxa"/>
            <w:tcBorders>
              <w:top w:val="nil"/>
              <w:left w:val="nil"/>
              <w:bottom w:val="nil"/>
              <w:right w:val="nil"/>
            </w:tcBorders>
            <w:shd w:val="clear" w:color="auto" w:fill="auto"/>
            <w:vAlign w:val="center"/>
            <w:hideMark/>
          </w:tcPr>
          <w:p w14:paraId="5CF8FEB7" w14:textId="77777777" w:rsidR="00FA34A7" w:rsidRPr="00AC0A6C" w:rsidRDefault="00FA34A7" w:rsidP="00EA2B6D">
            <w:pPr>
              <w:spacing w:after="0" w:line="240" w:lineRule="auto"/>
              <w:jc w:val="center"/>
              <w:rPr>
                <w:rFonts w:ascii="Times New Roman" w:eastAsia="Times New Roman" w:hAnsi="Times New Roman" w:cs="Times New Roman"/>
                <w:sz w:val="24"/>
                <w:szCs w:val="24"/>
                <w:lang w:val="en-US"/>
              </w:rPr>
            </w:pPr>
            <w:r w:rsidRPr="00AC0A6C">
              <w:rPr>
                <w:rFonts w:ascii="Times New Roman" w:eastAsia="Times New Roman" w:hAnsi="Times New Roman" w:cs="Times New Roman"/>
                <w:sz w:val="24"/>
                <w:szCs w:val="24"/>
                <w:lang w:val="en-US"/>
              </w:rPr>
              <w:t>.13</w:t>
            </w:r>
          </w:p>
        </w:tc>
        <w:tc>
          <w:tcPr>
            <w:tcW w:w="666" w:type="dxa"/>
            <w:tcBorders>
              <w:top w:val="nil"/>
              <w:left w:val="nil"/>
              <w:bottom w:val="nil"/>
              <w:right w:val="nil"/>
            </w:tcBorders>
            <w:shd w:val="clear" w:color="auto" w:fill="auto"/>
            <w:vAlign w:val="center"/>
            <w:hideMark/>
          </w:tcPr>
          <w:p w14:paraId="57509D2D" w14:textId="77777777" w:rsidR="00FA34A7" w:rsidRPr="00AC0A6C" w:rsidRDefault="00FA34A7" w:rsidP="00EA2B6D">
            <w:pPr>
              <w:spacing w:after="0" w:line="240" w:lineRule="auto"/>
              <w:jc w:val="center"/>
              <w:rPr>
                <w:rFonts w:ascii="Times New Roman" w:eastAsia="Times New Roman" w:hAnsi="Times New Roman" w:cs="Times New Roman"/>
                <w:sz w:val="24"/>
                <w:szCs w:val="24"/>
                <w:lang w:val="en-US"/>
              </w:rPr>
            </w:pPr>
            <w:r w:rsidRPr="00AC0A6C">
              <w:rPr>
                <w:rFonts w:ascii="Times New Roman" w:eastAsia="Times New Roman" w:hAnsi="Times New Roman" w:cs="Times New Roman"/>
                <w:sz w:val="24"/>
                <w:szCs w:val="24"/>
                <w:lang w:val="en-US"/>
              </w:rPr>
              <w:t>-.07</w:t>
            </w:r>
          </w:p>
        </w:tc>
      </w:tr>
      <w:tr w:rsidR="00AC0A6C" w:rsidRPr="00283D7F" w14:paraId="5E0886D3" w14:textId="77777777" w:rsidTr="00B63CC3">
        <w:trPr>
          <w:trHeight w:val="315"/>
        </w:trPr>
        <w:tc>
          <w:tcPr>
            <w:tcW w:w="7942" w:type="dxa"/>
            <w:gridSpan w:val="10"/>
            <w:tcBorders>
              <w:top w:val="single" w:sz="4" w:space="0" w:color="auto"/>
              <w:left w:val="nil"/>
              <w:bottom w:val="nil"/>
              <w:right w:val="nil"/>
            </w:tcBorders>
            <w:shd w:val="clear" w:color="auto" w:fill="auto"/>
            <w:vAlign w:val="bottom"/>
            <w:hideMark/>
          </w:tcPr>
          <w:p w14:paraId="12BC54A9" w14:textId="38246D76" w:rsidR="00FA34A7" w:rsidRPr="00AC0A6C" w:rsidRDefault="00FA34A7" w:rsidP="00EA2B6D">
            <w:pPr>
              <w:spacing w:after="0" w:line="240" w:lineRule="auto"/>
              <w:rPr>
                <w:rFonts w:ascii="Times New Roman" w:eastAsia="Times New Roman" w:hAnsi="Times New Roman" w:cs="Times New Roman"/>
                <w:sz w:val="24"/>
                <w:szCs w:val="24"/>
                <w:lang w:val="en-US"/>
              </w:rPr>
            </w:pPr>
            <w:r w:rsidRPr="00AC0A6C">
              <w:rPr>
                <w:rFonts w:ascii="Times New Roman" w:eastAsia="Times New Roman" w:hAnsi="Times New Roman" w:cs="Times New Roman"/>
                <w:i/>
                <w:sz w:val="24"/>
                <w:szCs w:val="24"/>
                <w:lang w:val="en-US"/>
              </w:rPr>
              <w:t>Note.</w:t>
            </w:r>
            <w:r w:rsidRPr="00AC0A6C">
              <w:rPr>
                <w:rFonts w:ascii="Times New Roman" w:eastAsia="Times New Roman" w:hAnsi="Times New Roman" w:cs="Times New Roman"/>
                <w:sz w:val="24"/>
                <w:szCs w:val="24"/>
                <w:lang w:val="en-US"/>
              </w:rPr>
              <w:t xml:space="preserve"> Between-person correlations from Study 2 are displayed below the diagonal and within-person correlations are displayed above the diagonal.</w:t>
            </w:r>
            <w:r w:rsidR="000F185C" w:rsidRPr="00AC0A6C">
              <w:rPr>
                <w:rFonts w:ascii="Times New Roman" w:eastAsia="Times New Roman" w:hAnsi="Times New Roman" w:cs="Times New Roman"/>
                <w:sz w:val="24"/>
                <w:szCs w:val="24"/>
                <w:lang w:val="en-US"/>
              </w:rPr>
              <w:t xml:space="preserve"> </w:t>
            </w:r>
            <w:proofErr w:type="spellStart"/>
            <w:r w:rsidR="000F185C" w:rsidRPr="00AC0A6C">
              <w:rPr>
                <w:rFonts w:ascii="Times New Roman" w:eastAsia="Times New Roman" w:hAnsi="Times New Roman" w:cs="Times New Roman"/>
                <w:sz w:val="24"/>
                <w:szCs w:val="24"/>
                <w:vertAlign w:val="superscript"/>
                <w:lang w:val="en-US"/>
              </w:rPr>
              <w:t>a</w:t>
            </w:r>
            <w:r w:rsidR="000F185C" w:rsidRPr="00AC0A6C">
              <w:rPr>
                <w:rFonts w:ascii="Times New Roman" w:eastAsia="Times New Roman" w:hAnsi="Times New Roman" w:cs="Times New Roman"/>
                <w:sz w:val="24"/>
                <w:szCs w:val="24"/>
                <w:lang w:val="en-US"/>
              </w:rPr>
              <w:t>Proportion</w:t>
            </w:r>
            <w:proofErr w:type="spellEnd"/>
            <w:r w:rsidR="000F185C" w:rsidRPr="00AC0A6C">
              <w:rPr>
                <w:rFonts w:ascii="Times New Roman" w:eastAsia="Times New Roman" w:hAnsi="Times New Roman" w:cs="Times New Roman"/>
                <w:sz w:val="24"/>
                <w:szCs w:val="24"/>
                <w:lang w:val="en-US"/>
              </w:rPr>
              <w:t xml:space="preserve"> of time between two EMA spent in social interactions. </w:t>
            </w:r>
            <w:proofErr w:type="spellStart"/>
            <w:r w:rsidR="000F185C" w:rsidRPr="00AC0A6C">
              <w:rPr>
                <w:rFonts w:ascii="Times New Roman" w:eastAsia="Times New Roman" w:hAnsi="Times New Roman" w:cs="Times New Roman"/>
                <w:sz w:val="24"/>
                <w:szCs w:val="24"/>
                <w:vertAlign w:val="superscript"/>
                <w:lang w:val="en-US"/>
              </w:rPr>
              <w:t>b</w:t>
            </w:r>
            <w:r w:rsidR="000F185C" w:rsidRPr="00AC0A6C">
              <w:rPr>
                <w:rFonts w:ascii="Times New Roman" w:eastAsia="Times New Roman" w:hAnsi="Times New Roman" w:cs="Times New Roman"/>
                <w:sz w:val="24"/>
                <w:szCs w:val="24"/>
                <w:lang w:val="en-US"/>
              </w:rPr>
              <w:t>Proportion</w:t>
            </w:r>
            <w:proofErr w:type="spellEnd"/>
            <w:r w:rsidR="000F185C" w:rsidRPr="00AC0A6C">
              <w:rPr>
                <w:rFonts w:ascii="Times New Roman" w:eastAsia="Times New Roman" w:hAnsi="Times New Roman" w:cs="Times New Roman"/>
                <w:sz w:val="24"/>
                <w:szCs w:val="24"/>
                <w:lang w:val="en-US"/>
              </w:rPr>
              <w:t xml:space="preserve"> of time that conversations were detected in mobile sensing</w:t>
            </w:r>
            <w:r w:rsidR="000F185C">
              <w:rPr>
                <w:rFonts w:ascii="Times New Roman" w:eastAsia="Times New Roman" w:hAnsi="Times New Roman" w:cs="Times New Roman"/>
                <w:sz w:val="24"/>
                <w:szCs w:val="24"/>
                <w:lang w:val="en-US"/>
              </w:rPr>
              <w:t xml:space="preserve"> (MS)</w:t>
            </w:r>
          </w:p>
        </w:tc>
      </w:tr>
    </w:tbl>
    <w:p w14:paraId="082925AC" w14:textId="77777777" w:rsidR="00C77931" w:rsidRPr="00AC0A6C" w:rsidRDefault="00C77931" w:rsidP="00C77931">
      <w:pPr>
        <w:rPr>
          <w:lang w:val="en-US"/>
        </w:rPr>
      </w:pPr>
    </w:p>
    <w:p w14:paraId="2D96E2DF" w14:textId="77777777" w:rsidR="00FA34A7" w:rsidRPr="00AC0A6C" w:rsidRDefault="00FA34A7" w:rsidP="00C77931">
      <w:pPr>
        <w:rPr>
          <w:lang w:val="en-US"/>
        </w:rPr>
        <w:sectPr w:rsidR="00FA34A7" w:rsidRPr="00AC0A6C" w:rsidSect="00C77931">
          <w:headerReference w:type="default" r:id="rId7"/>
          <w:pgSz w:w="11906" w:h="16838"/>
          <w:pgMar w:top="1417" w:right="1417" w:bottom="1134" w:left="1417" w:header="708" w:footer="708" w:gutter="0"/>
          <w:cols w:space="708"/>
          <w:docGrid w:linePitch="360"/>
        </w:sectPr>
      </w:pPr>
    </w:p>
    <w:tbl>
      <w:tblPr>
        <w:tblW w:w="13487" w:type="dxa"/>
        <w:tblLook w:val="04A0" w:firstRow="1" w:lastRow="0" w:firstColumn="1" w:lastColumn="0" w:noHBand="0" w:noVBand="1"/>
      </w:tblPr>
      <w:tblGrid>
        <w:gridCol w:w="4798"/>
        <w:gridCol w:w="898"/>
        <w:gridCol w:w="1864"/>
        <w:gridCol w:w="327"/>
        <w:gridCol w:w="817"/>
        <w:gridCol w:w="1934"/>
        <w:gridCol w:w="327"/>
        <w:gridCol w:w="755"/>
        <w:gridCol w:w="1767"/>
      </w:tblGrid>
      <w:tr w:rsidR="00AC0A6C" w:rsidRPr="00AC0A6C" w14:paraId="229FF9D5" w14:textId="77777777" w:rsidTr="00C77931">
        <w:trPr>
          <w:trHeight w:val="316"/>
        </w:trPr>
        <w:tc>
          <w:tcPr>
            <w:tcW w:w="13487" w:type="dxa"/>
            <w:gridSpan w:val="9"/>
            <w:tcBorders>
              <w:top w:val="nil"/>
              <w:left w:val="nil"/>
              <w:bottom w:val="nil"/>
              <w:right w:val="nil"/>
            </w:tcBorders>
            <w:shd w:val="clear" w:color="auto" w:fill="auto"/>
            <w:noWrap/>
            <w:vAlign w:val="center"/>
            <w:hideMark/>
          </w:tcPr>
          <w:p w14:paraId="108A3F02" w14:textId="77777777" w:rsidR="00C77931" w:rsidRPr="00AC0A6C" w:rsidRDefault="00C77931" w:rsidP="00C77931">
            <w:pPr>
              <w:spacing w:after="0" w:line="240" w:lineRule="auto"/>
              <w:rPr>
                <w:rFonts w:ascii="Times New Roman" w:eastAsia="Times New Roman" w:hAnsi="Times New Roman" w:cs="Times New Roman"/>
                <w:b/>
                <w:bCs/>
                <w:sz w:val="24"/>
                <w:szCs w:val="24"/>
                <w:lang w:val="en-US"/>
              </w:rPr>
            </w:pPr>
            <w:r w:rsidRPr="00AC0A6C">
              <w:rPr>
                <w:rFonts w:ascii="Times New Roman" w:eastAsia="Times New Roman" w:hAnsi="Times New Roman" w:cs="Times New Roman"/>
                <w:b/>
                <w:bCs/>
                <w:sz w:val="24"/>
                <w:szCs w:val="24"/>
                <w:lang w:val="en-US"/>
              </w:rPr>
              <w:lastRenderedPageBreak/>
              <w:t>Table S</w:t>
            </w:r>
            <w:r w:rsidR="0036517A" w:rsidRPr="00AC0A6C">
              <w:rPr>
                <w:rFonts w:ascii="Times New Roman" w:eastAsia="Times New Roman" w:hAnsi="Times New Roman" w:cs="Times New Roman"/>
                <w:b/>
                <w:bCs/>
                <w:sz w:val="24"/>
                <w:szCs w:val="24"/>
                <w:lang w:val="en-US"/>
              </w:rPr>
              <w:t>5</w:t>
            </w:r>
          </w:p>
        </w:tc>
      </w:tr>
      <w:tr w:rsidR="00AC0A6C" w:rsidRPr="00283D7F" w14:paraId="2EF83FAF" w14:textId="77777777" w:rsidTr="00C77931">
        <w:trPr>
          <w:trHeight w:val="331"/>
        </w:trPr>
        <w:tc>
          <w:tcPr>
            <w:tcW w:w="13487" w:type="dxa"/>
            <w:gridSpan w:val="9"/>
            <w:tcBorders>
              <w:top w:val="nil"/>
              <w:left w:val="nil"/>
              <w:bottom w:val="single" w:sz="8" w:space="0" w:color="auto"/>
              <w:right w:val="nil"/>
            </w:tcBorders>
            <w:shd w:val="clear" w:color="auto" w:fill="auto"/>
            <w:noWrap/>
            <w:vAlign w:val="center"/>
            <w:hideMark/>
          </w:tcPr>
          <w:p w14:paraId="6E402C81" w14:textId="77777777" w:rsidR="00C77931" w:rsidRPr="00AC0A6C" w:rsidRDefault="00C77931" w:rsidP="00050A3F">
            <w:pPr>
              <w:pStyle w:val="berschrift1"/>
            </w:pPr>
            <w:bookmarkStart w:id="4" w:name="_Toc181438554"/>
            <w:r w:rsidRPr="00AC0A6C">
              <w:t xml:space="preserve">Study 2: Fixed Effects of </w:t>
            </w:r>
            <w:r w:rsidR="002B6992" w:rsidRPr="00AC0A6C">
              <w:t>Extraversion-</w:t>
            </w:r>
            <w:r w:rsidRPr="00AC0A6C">
              <w:t>Models Predicting Contact during Next Day and Social Desires</w:t>
            </w:r>
            <w:bookmarkEnd w:id="4"/>
          </w:p>
        </w:tc>
      </w:tr>
      <w:tr w:rsidR="00AC0A6C" w:rsidRPr="00AC0A6C" w14:paraId="0EFF6D00" w14:textId="77777777" w:rsidTr="00FA34A7">
        <w:trPr>
          <w:trHeight w:val="331"/>
        </w:trPr>
        <w:tc>
          <w:tcPr>
            <w:tcW w:w="4798" w:type="dxa"/>
            <w:vMerge w:val="restart"/>
            <w:tcBorders>
              <w:top w:val="nil"/>
              <w:left w:val="nil"/>
              <w:bottom w:val="single" w:sz="8" w:space="0" w:color="000000"/>
              <w:right w:val="nil"/>
            </w:tcBorders>
            <w:shd w:val="clear" w:color="auto" w:fill="auto"/>
            <w:noWrap/>
            <w:vAlign w:val="center"/>
            <w:hideMark/>
          </w:tcPr>
          <w:p w14:paraId="04AFE8EE" w14:textId="77777777" w:rsidR="00C77931" w:rsidRPr="00AC0A6C" w:rsidRDefault="00C77931" w:rsidP="00C77931">
            <w:pPr>
              <w:spacing w:after="0" w:line="240" w:lineRule="auto"/>
              <w:jc w:val="center"/>
              <w:rPr>
                <w:rFonts w:ascii="Times New Roman" w:eastAsia="Times New Roman" w:hAnsi="Times New Roman" w:cs="Times New Roman"/>
                <w:sz w:val="24"/>
                <w:szCs w:val="24"/>
                <w:lang w:val="en-US"/>
              </w:rPr>
            </w:pPr>
            <w:r w:rsidRPr="00AC0A6C">
              <w:rPr>
                <w:rFonts w:ascii="Times New Roman" w:eastAsia="Times New Roman" w:hAnsi="Times New Roman" w:cs="Times New Roman"/>
                <w:sz w:val="24"/>
                <w:szCs w:val="24"/>
                <w:lang w:val="en-US"/>
              </w:rPr>
              <w:t>Variable</w:t>
            </w:r>
          </w:p>
        </w:tc>
        <w:tc>
          <w:tcPr>
            <w:tcW w:w="2762" w:type="dxa"/>
            <w:gridSpan w:val="2"/>
            <w:tcBorders>
              <w:top w:val="single" w:sz="8" w:space="0" w:color="auto"/>
              <w:left w:val="nil"/>
              <w:bottom w:val="single" w:sz="8" w:space="0" w:color="auto"/>
              <w:right w:val="nil"/>
            </w:tcBorders>
            <w:shd w:val="clear" w:color="auto" w:fill="auto"/>
            <w:noWrap/>
            <w:vAlign w:val="center"/>
            <w:hideMark/>
          </w:tcPr>
          <w:p w14:paraId="6B87A975" w14:textId="77777777" w:rsidR="00C77931" w:rsidRPr="00AC0A6C" w:rsidRDefault="00C77931" w:rsidP="00C77931">
            <w:pPr>
              <w:spacing w:after="0" w:line="240" w:lineRule="auto"/>
              <w:jc w:val="center"/>
              <w:rPr>
                <w:rFonts w:ascii="Times New Roman" w:eastAsia="Times New Roman" w:hAnsi="Times New Roman" w:cs="Times New Roman"/>
                <w:sz w:val="24"/>
                <w:szCs w:val="24"/>
                <w:lang w:val="en-US"/>
              </w:rPr>
            </w:pPr>
            <w:r w:rsidRPr="00AC0A6C">
              <w:rPr>
                <w:rFonts w:ascii="Times New Roman" w:eastAsia="Times New Roman" w:hAnsi="Times New Roman" w:cs="Times New Roman"/>
                <w:sz w:val="24"/>
                <w:szCs w:val="24"/>
                <w:lang w:val="en-US"/>
              </w:rPr>
              <w:t>Contact t+1</w:t>
            </w:r>
          </w:p>
        </w:tc>
        <w:tc>
          <w:tcPr>
            <w:tcW w:w="327" w:type="dxa"/>
            <w:tcBorders>
              <w:top w:val="nil"/>
              <w:left w:val="nil"/>
              <w:bottom w:val="nil"/>
              <w:right w:val="nil"/>
            </w:tcBorders>
            <w:shd w:val="clear" w:color="auto" w:fill="auto"/>
            <w:noWrap/>
            <w:vAlign w:val="center"/>
            <w:hideMark/>
          </w:tcPr>
          <w:p w14:paraId="4E7CD3C8" w14:textId="77777777" w:rsidR="00C77931" w:rsidRPr="00AC0A6C" w:rsidRDefault="00C77931" w:rsidP="00C77931">
            <w:pPr>
              <w:spacing w:after="0" w:line="240" w:lineRule="auto"/>
              <w:jc w:val="center"/>
              <w:rPr>
                <w:rFonts w:ascii="Times New Roman" w:eastAsia="Times New Roman" w:hAnsi="Times New Roman" w:cs="Times New Roman"/>
                <w:sz w:val="24"/>
                <w:szCs w:val="24"/>
                <w:lang w:val="en-US"/>
              </w:rPr>
            </w:pPr>
            <w:r w:rsidRPr="00AC0A6C">
              <w:rPr>
                <w:rFonts w:ascii="Times New Roman" w:eastAsia="Times New Roman" w:hAnsi="Times New Roman" w:cs="Times New Roman"/>
                <w:sz w:val="24"/>
                <w:szCs w:val="24"/>
                <w:lang w:val="en-US"/>
              </w:rPr>
              <w:t> </w:t>
            </w:r>
          </w:p>
        </w:tc>
        <w:tc>
          <w:tcPr>
            <w:tcW w:w="2751" w:type="dxa"/>
            <w:gridSpan w:val="2"/>
            <w:tcBorders>
              <w:top w:val="single" w:sz="8" w:space="0" w:color="auto"/>
              <w:left w:val="nil"/>
              <w:bottom w:val="single" w:sz="8" w:space="0" w:color="auto"/>
              <w:right w:val="nil"/>
            </w:tcBorders>
            <w:shd w:val="clear" w:color="auto" w:fill="auto"/>
            <w:noWrap/>
            <w:vAlign w:val="center"/>
            <w:hideMark/>
          </w:tcPr>
          <w:p w14:paraId="25D57740" w14:textId="36B0556B" w:rsidR="00C77931" w:rsidRPr="00AC0A6C" w:rsidRDefault="00C77931" w:rsidP="00C77931">
            <w:pPr>
              <w:spacing w:after="0" w:line="240" w:lineRule="auto"/>
              <w:jc w:val="center"/>
              <w:rPr>
                <w:rFonts w:ascii="Times New Roman" w:eastAsia="Times New Roman" w:hAnsi="Times New Roman" w:cs="Times New Roman"/>
                <w:sz w:val="24"/>
                <w:szCs w:val="24"/>
                <w:lang w:val="en-US"/>
              </w:rPr>
            </w:pPr>
            <w:r w:rsidRPr="00AC0A6C">
              <w:rPr>
                <w:rFonts w:ascii="Times New Roman" w:eastAsia="Times New Roman" w:hAnsi="Times New Roman" w:cs="Times New Roman"/>
                <w:sz w:val="24"/>
                <w:szCs w:val="24"/>
                <w:lang w:val="en-US"/>
              </w:rPr>
              <w:t xml:space="preserve">Desire </w:t>
            </w:r>
            <w:r w:rsidR="00250D61" w:rsidRPr="00AC0A6C">
              <w:rPr>
                <w:rFonts w:ascii="Times New Roman" w:eastAsia="Times New Roman" w:hAnsi="Times New Roman" w:cs="Times New Roman"/>
                <w:sz w:val="24"/>
                <w:szCs w:val="24"/>
                <w:lang w:val="en-US"/>
              </w:rPr>
              <w:t xml:space="preserve">for </w:t>
            </w:r>
            <w:r w:rsidRPr="00AC0A6C">
              <w:rPr>
                <w:rFonts w:ascii="Times New Roman" w:eastAsia="Times New Roman" w:hAnsi="Times New Roman" w:cs="Times New Roman"/>
                <w:sz w:val="24"/>
                <w:szCs w:val="24"/>
                <w:lang w:val="en-US"/>
              </w:rPr>
              <w:t>more contact</w:t>
            </w:r>
          </w:p>
        </w:tc>
        <w:tc>
          <w:tcPr>
            <w:tcW w:w="327" w:type="dxa"/>
            <w:tcBorders>
              <w:top w:val="nil"/>
              <w:left w:val="nil"/>
              <w:bottom w:val="nil"/>
              <w:right w:val="nil"/>
            </w:tcBorders>
            <w:shd w:val="clear" w:color="auto" w:fill="auto"/>
            <w:noWrap/>
            <w:vAlign w:val="bottom"/>
            <w:hideMark/>
          </w:tcPr>
          <w:p w14:paraId="094C92B1" w14:textId="77777777" w:rsidR="00C77931" w:rsidRPr="00AC0A6C" w:rsidRDefault="00C77931" w:rsidP="00C77931">
            <w:pPr>
              <w:spacing w:after="0" w:line="240" w:lineRule="auto"/>
              <w:jc w:val="center"/>
              <w:rPr>
                <w:rFonts w:ascii="Times New Roman" w:eastAsia="Times New Roman" w:hAnsi="Times New Roman" w:cs="Times New Roman"/>
                <w:sz w:val="24"/>
                <w:szCs w:val="24"/>
                <w:lang w:val="en-US"/>
              </w:rPr>
            </w:pPr>
          </w:p>
        </w:tc>
        <w:tc>
          <w:tcPr>
            <w:tcW w:w="2522" w:type="dxa"/>
            <w:gridSpan w:val="2"/>
            <w:tcBorders>
              <w:top w:val="single" w:sz="8" w:space="0" w:color="auto"/>
              <w:left w:val="nil"/>
              <w:bottom w:val="single" w:sz="8" w:space="0" w:color="auto"/>
              <w:right w:val="nil"/>
            </w:tcBorders>
            <w:shd w:val="clear" w:color="auto" w:fill="auto"/>
            <w:noWrap/>
            <w:vAlign w:val="bottom"/>
            <w:hideMark/>
          </w:tcPr>
          <w:p w14:paraId="59A44BDE" w14:textId="72D816AA" w:rsidR="00C77931" w:rsidRPr="00AC0A6C" w:rsidRDefault="00C77931" w:rsidP="00C77931">
            <w:pPr>
              <w:spacing w:after="0" w:line="240" w:lineRule="auto"/>
              <w:jc w:val="center"/>
              <w:rPr>
                <w:rFonts w:ascii="Times New Roman" w:eastAsia="Times New Roman" w:hAnsi="Times New Roman" w:cs="Times New Roman"/>
                <w:sz w:val="24"/>
                <w:szCs w:val="24"/>
                <w:lang w:val="en-US"/>
              </w:rPr>
            </w:pPr>
            <w:r w:rsidRPr="00AC0A6C">
              <w:rPr>
                <w:rFonts w:ascii="Times New Roman" w:eastAsia="Times New Roman" w:hAnsi="Times New Roman" w:cs="Times New Roman"/>
                <w:sz w:val="24"/>
                <w:szCs w:val="24"/>
                <w:lang w:val="en-US"/>
              </w:rPr>
              <w:t xml:space="preserve">Desire </w:t>
            </w:r>
            <w:r w:rsidR="000E0EB0" w:rsidRPr="00AC0A6C">
              <w:rPr>
                <w:rFonts w:ascii="Times New Roman" w:eastAsia="Times New Roman" w:hAnsi="Times New Roman" w:cs="Times New Roman"/>
                <w:sz w:val="24"/>
                <w:szCs w:val="24"/>
                <w:lang w:val="en-US"/>
              </w:rPr>
              <w:t xml:space="preserve">for </w:t>
            </w:r>
            <w:r w:rsidRPr="00AC0A6C">
              <w:rPr>
                <w:rFonts w:ascii="Times New Roman" w:eastAsia="Times New Roman" w:hAnsi="Times New Roman" w:cs="Times New Roman"/>
                <w:sz w:val="24"/>
                <w:szCs w:val="24"/>
                <w:lang w:val="en-US"/>
              </w:rPr>
              <w:t xml:space="preserve">more </w:t>
            </w:r>
            <w:r w:rsidR="000E0EB0" w:rsidRPr="00AC0A6C">
              <w:rPr>
                <w:rFonts w:ascii="Times New Roman" w:eastAsia="Times New Roman" w:hAnsi="Times New Roman" w:cs="Times New Roman"/>
                <w:sz w:val="24"/>
                <w:szCs w:val="24"/>
                <w:lang w:val="en-US"/>
              </w:rPr>
              <w:t>solitude</w:t>
            </w:r>
          </w:p>
        </w:tc>
      </w:tr>
      <w:tr w:rsidR="00AC0A6C" w:rsidRPr="00AC0A6C" w14:paraId="3DF93F10" w14:textId="77777777" w:rsidTr="00FA34A7">
        <w:trPr>
          <w:trHeight w:val="331"/>
        </w:trPr>
        <w:tc>
          <w:tcPr>
            <w:tcW w:w="4798" w:type="dxa"/>
            <w:vMerge/>
            <w:tcBorders>
              <w:top w:val="nil"/>
              <w:left w:val="nil"/>
              <w:bottom w:val="single" w:sz="8" w:space="0" w:color="000000"/>
              <w:right w:val="nil"/>
            </w:tcBorders>
            <w:vAlign w:val="center"/>
            <w:hideMark/>
          </w:tcPr>
          <w:p w14:paraId="78055B4F" w14:textId="77777777" w:rsidR="00C77931" w:rsidRPr="00AC0A6C" w:rsidRDefault="00C77931" w:rsidP="00C77931">
            <w:pPr>
              <w:spacing w:after="0" w:line="240" w:lineRule="auto"/>
              <w:rPr>
                <w:rFonts w:ascii="Times New Roman" w:eastAsia="Times New Roman" w:hAnsi="Times New Roman" w:cs="Times New Roman"/>
                <w:sz w:val="24"/>
                <w:szCs w:val="24"/>
                <w:lang w:val="en-US"/>
              </w:rPr>
            </w:pPr>
          </w:p>
        </w:tc>
        <w:tc>
          <w:tcPr>
            <w:tcW w:w="898" w:type="dxa"/>
            <w:tcBorders>
              <w:top w:val="nil"/>
              <w:left w:val="nil"/>
              <w:bottom w:val="single" w:sz="8" w:space="0" w:color="auto"/>
              <w:right w:val="nil"/>
            </w:tcBorders>
            <w:shd w:val="clear" w:color="auto" w:fill="auto"/>
            <w:noWrap/>
            <w:vAlign w:val="center"/>
            <w:hideMark/>
          </w:tcPr>
          <w:p w14:paraId="008CDC64" w14:textId="77777777" w:rsidR="00C77931" w:rsidRPr="00AC0A6C" w:rsidRDefault="00C77931" w:rsidP="00C77931">
            <w:pPr>
              <w:spacing w:after="0" w:line="240" w:lineRule="auto"/>
              <w:jc w:val="center"/>
              <w:rPr>
                <w:rFonts w:ascii="Times New Roman" w:eastAsia="Times New Roman" w:hAnsi="Times New Roman" w:cs="Times New Roman"/>
                <w:i/>
                <w:iCs/>
                <w:sz w:val="24"/>
                <w:szCs w:val="24"/>
                <w:lang w:val="en-US"/>
              </w:rPr>
            </w:pPr>
            <w:r w:rsidRPr="00AC0A6C">
              <w:rPr>
                <w:rFonts w:ascii="Times New Roman" w:eastAsia="Times New Roman" w:hAnsi="Times New Roman" w:cs="Times New Roman"/>
                <w:i/>
                <w:iCs/>
                <w:sz w:val="24"/>
                <w:szCs w:val="24"/>
                <w:lang w:val="en-US"/>
              </w:rPr>
              <w:t>b</w:t>
            </w:r>
          </w:p>
        </w:tc>
        <w:tc>
          <w:tcPr>
            <w:tcW w:w="1864" w:type="dxa"/>
            <w:tcBorders>
              <w:top w:val="nil"/>
              <w:left w:val="nil"/>
              <w:bottom w:val="single" w:sz="8" w:space="0" w:color="auto"/>
              <w:right w:val="nil"/>
            </w:tcBorders>
            <w:shd w:val="clear" w:color="auto" w:fill="auto"/>
            <w:noWrap/>
            <w:vAlign w:val="center"/>
            <w:hideMark/>
          </w:tcPr>
          <w:p w14:paraId="36EF9104" w14:textId="77777777" w:rsidR="00C77931" w:rsidRPr="00AC0A6C" w:rsidRDefault="00C77931" w:rsidP="00C77931">
            <w:pPr>
              <w:spacing w:after="0" w:line="240" w:lineRule="auto"/>
              <w:jc w:val="center"/>
              <w:rPr>
                <w:rFonts w:ascii="Times New Roman" w:eastAsia="Times New Roman" w:hAnsi="Times New Roman" w:cs="Times New Roman"/>
                <w:sz w:val="24"/>
                <w:szCs w:val="24"/>
                <w:lang w:val="en-US"/>
              </w:rPr>
            </w:pPr>
            <w:r w:rsidRPr="00AC0A6C">
              <w:rPr>
                <w:rFonts w:ascii="Times New Roman" w:eastAsia="Times New Roman" w:hAnsi="Times New Roman" w:cs="Times New Roman"/>
                <w:sz w:val="24"/>
                <w:szCs w:val="24"/>
                <w:lang w:val="en-US"/>
              </w:rPr>
              <w:t>95% CI</w:t>
            </w:r>
          </w:p>
        </w:tc>
        <w:tc>
          <w:tcPr>
            <w:tcW w:w="327" w:type="dxa"/>
            <w:tcBorders>
              <w:top w:val="nil"/>
              <w:left w:val="nil"/>
              <w:bottom w:val="single" w:sz="8" w:space="0" w:color="auto"/>
              <w:right w:val="nil"/>
            </w:tcBorders>
            <w:shd w:val="clear" w:color="auto" w:fill="auto"/>
            <w:noWrap/>
            <w:vAlign w:val="center"/>
            <w:hideMark/>
          </w:tcPr>
          <w:p w14:paraId="1F9B1222" w14:textId="77777777" w:rsidR="00C77931" w:rsidRPr="00AC0A6C" w:rsidRDefault="00C77931" w:rsidP="00C77931">
            <w:pPr>
              <w:spacing w:after="0" w:line="240" w:lineRule="auto"/>
              <w:jc w:val="center"/>
              <w:rPr>
                <w:rFonts w:ascii="Times New Roman" w:eastAsia="Times New Roman" w:hAnsi="Times New Roman" w:cs="Times New Roman"/>
                <w:sz w:val="24"/>
                <w:szCs w:val="24"/>
                <w:lang w:val="en-US"/>
              </w:rPr>
            </w:pPr>
            <w:r w:rsidRPr="00AC0A6C">
              <w:rPr>
                <w:rFonts w:ascii="Times New Roman" w:eastAsia="Times New Roman" w:hAnsi="Times New Roman" w:cs="Times New Roman"/>
                <w:sz w:val="24"/>
                <w:szCs w:val="24"/>
                <w:lang w:val="en-US"/>
              </w:rPr>
              <w:t> </w:t>
            </w:r>
          </w:p>
        </w:tc>
        <w:tc>
          <w:tcPr>
            <w:tcW w:w="817" w:type="dxa"/>
            <w:tcBorders>
              <w:top w:val="nil"/>
              <w:left w:val="nil"/>
              <w:bottom w:val="single" w:sz="8" w:space="0" w:color="auto"/>
              <w:right w:val="nil"/>
            </w:tcBorders>
            <w:shd w:val="clear" w:color="auto" w:fill="auto"/>
            <w:noWrap/>
            <w:vAlign w:val="center"/>
            <w:hideMark/>
          </w:tcPr>
          <w:p w14:paraId="1B1372D4" w14:textId="77777777" w:rsidR="00C77931" w:rsidRPr="00AC0A6C" w:rsidRDefault="00C77931" w:rsidP="00C77931">
            <w:pPr>
              <w:spacing w:after="0" w:line="240" w:lineRule="auto"/>
              <w:jc w:val="center"/>
              <w:rPr>
                <w:rFonts w:ascii="Times New Roman" w:eastAsia="Times New Roman" w:hAnsi="Times New Roman" w:cs="Times New Roman"/>
                <w:i/>
                <w:iCs/>
                <w:sz w:val="24"/>
                <w:szCs w:val="24"/>
                <w:lang w:val="en-US"/>
              </w:rPr>
            </w:pPr>
            <w:r w:rsidRPr="00AC0A6C">
              <w:rPr>
                <w:rFonts w:ascii="Times New Roman" w:eastAsia="Times New Roman" w:hAnsi="Times New Roman" w:cs="Times New Roman"/>
                <w:i/>
                <w:iCs/>
                <w:sz w:val="24"/>
                <w:szCs w:val="24"/>
                <w:lang w:val="en-US"/>
              </w:rPr>
              <w:t>b</w:t>
            </w:r>
          </w:p>
        </w:tc>
        <w:tc>
          <w:tcPr>
            <w:tcW w:w="1934" w:type="dxa"/>
            <w:tcBorders>
              <w:top w:val="nil"/>
              <w:left w:val="nil"/>
              <w:bottom w:val="single" w:sz="8" w:space="0" w:color="auto"/>
              <w:right w:val="nil"/>
            </w:tcBorders>
            <w:shd w:val="clear" w:color="auto" w:fill="auto"/>
            <w:noWrap/>
            <w:vAlign w:val="center"/>
            <w:hideMark/>
          </w:tcPr>
          <w:p w14:paraId="5428E5A3" w14:textId="77777777" w:rsidR="00C77931" w:rsidRPr="00AC0A6C" w:rsidRDefault="00C77931" w:rsidP="00C77931">
            <w:pPr>
              <w:spacing w:after="0" w:line="240" w:lineRule="auto"/>
              <w:jc w:val="center"/>
              <w:rPr>
                <w:rFonts w:ascii="Times New Roman" w:eastAsia="Times New Roman" w:hAnsi="Times New Roman" w:cs="Times New Roman"/>
                <w:sz w:val="24"/>
                <w:szCs w:val="24"/>
                <w:lang w:val="en-US"/>
              </w:rPr>
            </w:pPr>
            <w:r w:rsidRPr="00AC0A6C">
              <w:rPr>
                <w:rFonts w:ascii="Times New Roman" w:eastAsia="Times New Roman" w:hAnsi="Times New Roman" w:cs="Times New Roman"/>
                <w:sz w:val="24"/>
                <w:szCs w:val="24"/>
                <w:lang w:val="en-US"/>
              </w:rPr>
              <w:t>95% CI</w:t>
            </w:r>
          </w:p>
        </w:tc>
        <w:tc>
          <w:tcPr>
            <w:tcW w:w="327" w:type="dxa"/>
            <w:tcBorders>
              <w:top w:val="nil"/>
              <w:left w:val="nil"/>
              <w:bottom w:val="single" w:sz="8" w:space="0" w:color="auto"/>
              <w:right w:val="nil"/>
            </w:tcBorders>
            <w:shd w:val="clear" w:color="auto" w:fill="auto"/>
            <w:noWrap/>
            <w:vAlign w:val="bottom"/>
            <w:hideMark/>
          </w:tcPr>
          <w:p w14:paraId="3FFE8804" w14:textId="77777777" w:rsidR="00C77931" w:rsidRPr="00AC0A6C" w:rsidRDefault="00C77931" w:rsidP="00C77931">
            <w:pPr>
              <w:spacing w:after="0" w:line="240" w:lineRule="auto"/>
              <w:rPr>
                <w:rFonts w:ascii="Times New Roman" w:eastAsia="Times New Roman" w:hAnsi="Times New Roman" w:cs="Times New Roman"/>
                <w:sz w:val="24"/>
                <w:szCs w:val="24"/>
                <w:lang w:val="en-US"/>
              </w:rPr>
            </w:pPr>
            <w:r w:rsidRPr="00AC0A6C">
              <w:rPr>
                <w:rFonts w:ascii="Times New Roman" w:eastAsia="Times New Roman" w:hAnsi="Times New Roman" w:cs="Times New Roman"/>
                <w:sz w:val="24"/>
                <w:szCs w:val="24"/>
                <w:lang w:val="en-US"/>
              </w:rPr>
              <w:t> </w:t>
            </w:r>
          </w:p>
        </w:tc>
        <w:tc>
          <w:tcPr>
            <w:tcW w:w="755" w:type="dxa"/>
            <w:tcBorders>
              <w:top w:val="nil"/>
              <w:left w:val="nil"/>
              <w:bottom w:val="single" w:sz="8" w:space="0" w:color="auto"/>
              <w:right w:val="nil"/>
            </w:tcBorders>
            <w:shd w:val="clear" w:color="auto" w:fill="auto"/>
            <w:noWrap/>
            <w:vAlign w:val="center"/>
            <w:hideMark/>
          </w:tcPr>
          <w:p w14:paraId="22B4C737" w14:textId="77777777" w:rsidR="00C77931" w:rsidRPr="00AC0A6C" w:rsidRDefault="00C77931" w:rsidP="00C77931">
            <w:pPr>
              <w:spacing w:after="0" w:line="240" w:lineRule="auto"/>
              <w:jc w:val="center"/>
              <w:rPr>
                <w:rFonts w:ascii="Times New Roman" w:eastAsia="Times New Roman" w:hAnsi="Times New Roman" w:cs="Times New Roman"/>
                <w:i/>
                <w:iCs/>
                <w:sz w:val="24"/>
                <w:szCs w:val="24"/>
                <w:lang w:val="en-US"/>
              </w:rPr>
            </w:pPr>
            <w:r w:rsidRPr="00AC0A6C">
              <w:rPr>
                <w:rFonts w:ascii="Times New Roman" w:eastAsia="Times New Roman" w:hAnsi="Times New Roman" w:cs="Times New Roman"/>
                <w:i/>
                <w:iCs/>
                <w:sz w:val="24"/>
                <w:szCs w:val="24"/>
                <w:lang w:val="en-US"/>
              </w:rPr>
              <w:t>b</w:t>
            </w:r>
          </w:p>
        </w:tc>
        <w:tc>
          <w:tcPr>
            <w:tcW w:w="1767" w:type="dxa"/>
            <w:tcBorders>
              <w:top w:val="nil"/>
              <w:left w:val="nil"/>
              <w:bottom w:val="single" w:sz="8" w:space="0" w:color="auto"/>
              <w:right w:val="nil"/>
            </w:tcBorders>
            <w:shd w:val="clear" w:color="auto" w:fill="auto"/>
            <w:noWrap/>
            <w:vAlign w:val="center"/>
            <w:hideMark/>
          </w:tcPr>
          <w:p w14:paraId="0C4B4095" w14:textId="77777777" w:rsidR="00C77931" w:rsidRPr="00AC0A6C" w:rsidRDefault="00C77931" w:rsidP="00C77931">
            <w:pPr>
              <w:spacing w:after="0" w:line="240" w:lineRule="auto"/>
              <w:jc w:val="center"/>
              <w:rPr>
                <w:rFonts w:ascii="Times New Roman" w:eastAsia="Times New Roman" w:hAnsi="Times New Roman" w:cs="Times New Roman"/>
                <w:sz w:val="24"/>
                <w:szCs w:val="24"/>
                <w:lang w:val="en-US"/>
              </w:rPr>
            </w:pPr>
            <w:r w:rsidRPr="00AC0A6C">
              <w:rPr>
                <w:rFonts w:ascii="Times New Roman" w:eastAsia="Times New Roman" w:hAnsi="Times New Roman" w:cs="Times New Roman"/>
                <w:sz w:val="24"/>
                <w:szCs w:val="24"/>
                <w:lang w:val="en-US"/>
              </w:rPr>
              <w:t>95% CI</w:t>
            </w:r>
          </w:p>
        </w:tc>
      </w:tr>
      <w:tr w:rsidR="00AC0A6C" w:rsidRPr="00AC0A6C" w14:paraId="430427B6" w14:textId="77777777" w:rsidTr="00FA34A7">
        <w:trPr>
          <w:trHeight w:val="316"/>
        </w:trPr>
        <w:tc>
          <w:tcPr>
            <w:tcW w:w="4798" w:type="dxa"/>
            <w:tcBorders>
              <w:top w:val="nil"/>
              <w:left w:val="nil"/>
              <w:bottom w:val="nil"/>
              <w:right w:val="nil"/>
            </w:tcBorders>
            <w:shd w:val="clear" w:color="auto" w:fill="auto"/>
            <w:noWrap/>
            <w:vAlign w:val="center"/>
            <w:hideMark/>
          </w:tcPr>
          <w:p w14:paraId="1DF525BA" w14:textId="77777777" w:rsidR="00C77931" w:rsidRPr="00AC0A6C" w:rsidRDefault="00C77931" w:rsidP="00C77931">
            <w:pPr>
              <w:spacing w:after="0" w:line="240" w:lineRule="auto"/>
              <w:rPr>
                <w:rFonts w:ascii="Times New Roman" w:eastAsia="Times New Roman" w:hAnsi="Times New Roman" w:cs="Times New Roman"/>
                <w:sz w:val="24"/>
                <w:szCs w:val="24"/>
                <w:lang w:val="en-US"/>
              </w:rPr>
            </w:pPr>
            <w:r w:rsidRPr="00AC0A6C">
              <w:rPr>
                <w:rFonts w:ascii="Times New Roman" w:eastAsia="Times New Roman" w:hAnsi="Times New Roman" w:cs="Times New Roman"/>
                <w:sz w:val="24"/>
                <w:szCs w:val="24"/>
                <w:lang w:val="en-US"/>
              </w:rPr>
              <w:t>Intercept</w:t>
            </w:r>
          </w:p>
        </w:tc>
        <w:tc>
          <w:tcPr>
            <w:tcW w:w="898" w:type="dxa"/>
            <w:tcBorders>
              <w:top w:val="nil"/>
              <w:left w:val="nil"/>
              <w:bottom w:val="nil"/>
              <w:right w:val="nil"/>
            </w:tcBorders>
            <w:shd w:val="clear" w:color="auto" w:fill="auto"/>
            <w:noWrap/>
            <w:vAlign w:val="center"/>
            <w:hideMark/>
          </w:tcPr>
          <w:p w14:paraId="60B50D09" w14:textId="77777777" w:rsidR="00C77931" w:rsidRPr="00AC0A6C" w:rsidRDefault="00C77931" w:rsidP="00C77931">
            <w:pPr>
              <w:spacing w:after="0" w:line="240" w:lineRule="auto"/>
              <w:jc w:val="center"/>
              <w:rPr>
                <w:rFonts w:ascii="Times New Roman" w:eastAsia="Times New Roman" w:hAnsi="Times New Roman" w:cs="Times New Roman"/>
                <w:b/>
                <w:bCs/>
                <w:sz w:val="24"/>
                <w:szCs w:val="24"/>
                <w:lang w:val="en-US"/>
              </w:rPr>
            </w:pPr>
            <w:r w:rsidRPr="00AC0A6C">
              <w:rPr>
                <w:rFonts w:ascii="Times New Roman" w:eastAsia="Times New Roman" w:hAnsi="Times New Roman" w:cs="Times New Roman"/>
                <w:b/>
                <w:bCs/>
                <w:sz w:val="24"/>
                <w:szCs w:val="24"/>
                <w:lang w:val="en-US"/>
              </w:rPr>
              <w:t>14.01</w:t>
            </w:r>
          </w:p>
        </w:tc>
        <w:tc>
          <w:tcPr>
            <w:tcW w:w="1864" w:type="dxa"/>
            <w:tcBorders>
              <w:top w:val="nil"/>
              <w:left w:val="nil"/>
              <w:bottom w:val="nil"/>
              <w:right w:val="nil"/>
            </w:tcBorders>
            <w:shd w:val="clear" w:color="auto" w:fill="auto"/>
            <w:noWrap/>
            <w:vAlign w:val="center"/>
            <w:hideMark/>
          </w:tcPr>
          <w:p w14:paraId="1CC20284" w14:textId="77777777" w:rsidR="00C77931" w:rsidRPr="00AC0A6C" w:rsidRDefault="00C77931" w:rsidP="00C77931">
            <w:pPr>
              <w:spacing w:after="0" w:line="240" w:lineRule="auto"/>
              <w:jc w:val="center"/>
              <w:rPr>
                <w:rFonts w:ascii="Times New Roman" w:eastAsia="Times New Roman" w:hAnsi="Times New Roman" w:cs="Times New Roman"/>
                <w:sz w:val="24"/>
                <w:szCs w:val="24"/>
                <w:lang w:val="en-US"/>
              </w:rPr>
            </w:pPr>
            <w:r w:rsidRPr="00AC0A6C">
              <w:rPr>
                <w:rFonts w:ascii="Times New Roman" w:eastAsia="Times New Roman" w:hAnsi="Times New Roman" w:cs="Times New Roman"/>
                <w:sz w:val="24"/>
                <w:szCs w:val="24"/>
                <w:lang w:val="en-US"/>
              </w:rPr>
              <w:t>[13.77,14.25]</w:t>
            </w:r>
          </w:p>
        </w:tc>
        <w:tc>
          <w:tcPr>
            <w:tcW w:w="327" w:type="dxa"/>
            <w:tcBorders>
              <w:top w:val="nil"/>
              <w:left w:val="nil"/>
              <w:bottom w:val="nil"/>
              <w:right w:val="nil"/>
            </w:tcBorders>
            <w:shd w:val="clear" w:color="auto" w:fill="auto"/>
            <w:noWrap/>
            <w:vAlign w:val="center"/>
            <w:hideMark/>
          </w:tcPr>
          <w:p w14:paraId="59E7392D" w14:textId="77777777" w:rsidR="00C77931" w:rsidRPr="00AC0A6C" w:rsidRDefault="00C77931" w:rsidP="00C77931">
            <w:pPr>
              <w:spacing w:after="0" w:line="240" w:lineRule="auto"/>
              <w:jc w:val="center"/>
              <w:rPr>
                <w:rFonts w:ascii="Times New Roman" w:eastAsia="Times New Roman" w:hAnsi="Times New Roman" w:cs="Times New Roman"/>
                <w:sz w:val="24"/>
                <w:szCs w:val="24"/>
                <w:lang w:val="en-US"/>
              </w:rPr>
            </w:pPr>
          </w:p>
        </w:tc>
        <w:tc>
          <w:tcPr>
            <w:tcW w:w="817" w:type="dxa"/>
            <w:tcBorders>
              <w:top w:val="nil"/>
              <w:left w:val="nil"/>
              <w:bottom w:val="nil"/>
              <w:right w:val="nil"/>
            </w:tcBorders>
            <w:shd w:val="clear" w:color="auto" w:fill="auto"/>
            <w:noWrap/>
            <w:vAlign w:val="center"/>
            <w:hideMark/>
          </w:tcPr>
          <w:p w14:paraId="1689482B" w14:textId="77777777" w:rsidR="00C77931" w:rsidRPr="00AC0A6C" w:rsidRDefault="00C77931" w:rsidP="00C77931">
            <w:pPr>
              <w:spacing w:after="0" w:line="240" w:lineRule="auto"/>
              <w:jc w:val="center"/>
              <w:rPr>
                <w:rFonts w:ascii="Times New Roman" w:eastAsia="Times New Roman" w:hAnsi="Times New Roman" w:cs="Times New Roman"/>
                <w:b/>
                <w:bCs/>
                <w:sz w:val="24"/>
                <w:szCs w:val="24"/>
                <w:lang w:val="en-US"/>
              </w:rPr>
            </w:pPr>
            <w:r w:rsidRPr="00AC0A6C">
              <w:rPr>
                <w:rFonts w:ascii="Times New Roman" w:eastAsia="Times New Roman" w:hAnsi="Times New Roman" w:cs="Times New Roman"/>
                <w:b/>
                <w:bCs/>
                <w:sz w:val="24"/>
                <w:szCs w:val="24"/>
                <w:lang w:val="en-US"/>
              </w:rPr>
              <w:t>3.03</w:t>
            </w:r>
          </w:p>
        </w:tc>
        <w:tc>
          <w:tcPr>
            <w:tcW w:w="1934" w:type="dxa"/>
            <w:tcBorders>
              <w:top w:val="nil"/>
              <w:left w:val="nil"/>
              <w:bottom w:val="nil"/>
              <w:right w:val="nil"/>
            </w:tcBorders>
            <w:shd w:val="clear" w:color="auto" w:fill="auto"/>
            <w:noWrap/>
            <w:vAlign w:val="center"/>
            <w:hideMark/>
          </w:tcPr>
          <w:p w14:paraId="2BA264C7" w14:textId="77777777" w:rsidR="00C77931" w:rsidRPr="00AC0A6C" w:rsidRDefault="00C77931" w:rsidP="00C77931">
            <w:pPr>
              <w:spacing w:after="0" w:line="240" w:lineRule="auto"/>
              <w:jc w:val="center"/>
              <w:rPr>
                <w:rFonts w:ascii="Times New Roman" w:eastAsia="Times New Roman" w:hAnsi="Times New Roman" w:cs="Times New Roman"/>
                <w:sz w:val="24"/>
                <w:szCs w:val="24"/>
                <w:lang w:val="en-US"/>
              </w:rPr>
            </w:pPr>
            <w:r w:rsidRPr="00AC0A6C">
              <w:rPr>
                <w:rFonts w:ascii="Times New Roman" w:eastAsia="Times New Roman" w:hAnsi="Times New Roman" w:cs="Times New Roman"/>
                <w:sz w:val="24"/>
                <w:szCs w:val="24"/>
                <w:lang w:val="en-US"/>
              </w:rPr>
              <w:t>[2.88,3.18]</w:t>
            </w:r>
          </w:p>
        </w:tc>
        <w:tc>
          <w:tcPr>
            <w:tcW w:w="327" w:type="dxa"/>
            <w:tcBorders>
              <w:top w:val="nil"/>
              <w:left w:val="nil"/>
              <w:bottom w:val="nil"/>
              <w:right w:val="nil"/>
            </w:tcBorders>
            <w:shd w:val="clear" w:color="auto" w:fill="auto"/>
            <w:noWrap/>
            <w:vAlign w:val="bottom"/>
            <w:hideMark/>
          </w:tcPr>
          <w:p w14:paraId="1000E0E4" w14:textId="77777777" w:rsidR="00C77931" w:rsidRPr="00AC0A6C" w:rsidRDefault="00C77931" w:rsidP="00C77931">
            <w:pPr>
              <w:spacing w:after="0" w:line="240" w:lineRule="auto"/>
              <w:jc w:val="center"/>
              <w:rPr>
                <w:rFonts w:ascii="Times New Roman" w:eastAsia="Times New Roman" w:hAnsi="Times New Roman" w:cs="Times New Roman"/>
                <w:sz w:val="24"/>
                <w:szCs w:val="24"/>
                <w:lang w:val="en-US"/>
              </w:rPr>
            </w:pPr>
          </w:p>
        </w:tc>
        <w:tc>
          <w:tcPr>
            <w:tcW w:w="755" w:type="dxa"/>
            <w:tcBorders>
              <w:top w:val="nil"/>
              <w:left w:val="nil"/>
              <w:bottom w:val="nil"/>
              <w:right w:val="nil"/>
            </w:tcBorders>
            <w:shd w:val="clear" w:color="auto" w:fill="auto"/>
            <w:noWrap/>
            <w:vAlign w:val="center"/>
            <w:hideMark/>
          </w:tcPr>
          <w:p w14:paraId="0CC03FF5" w14:textId="77777777" w:rsidR="00C77931" w:rsidRPr="00AC0A6C" w:rsidRDefault="00C77931" w:rsidP="00C77931">
            <w:pPr>
              <w:spacing w:after="0" w:line="240" w:lineRule="auto"/>
              <w:jc w:val="center"/>
              <w:rPr>
                <w:rFonts w:ascii="Times New Roman" w:eastAsia="Times New Roman" w:hAnsi="Times New Roman" w:cs="Times New Roman"/>
                <w:b/>
                <w:bCs/>
                <w:sz w:val="24"/>
                <w:szCs w:val="24"/>
                <w:lang w:val="en-US"/>
              </w:rPr>
            </w:pPr>
            <w:r w:rsidRPr="00AC0A6C">
              <w:rPr>
                <w:rFonts w:ascii="Times New Roman" w:eastAsia="Times New Roman" w:hAnsi="Times New Roman" w:cs="Times New Roman"/>
                <w:b/>
                <w:bCs/>
                <w:sz w:val="24"/>
                <w:szCs w:val="24"/>
                <w:lang w:val="en-US"/>
              </w:rPr>
              <w:t>3.01</w:t>
            </w:r>
          </w:p>
        </w:tc>
        <w:tc>
          <w:tcPr>
            <w:tcW w:w="1767" w:type="dxa"/>
            <w:tcBorders>
              <w:top w:val="nil"/>
              <w:left w:val="nil"/>
              <w:bottom w:val="nil"/>
              <w:right w:val="nil"/>
            </w:tcBorders>
            <w:shd w:val="clear" w:color="auto" w:fill="auto"/>
            <w:noWrap/>
            <w:vAlign w:val="center"/>
            <w:hideMark/>
          </w:tcPr>
          <w:p w14:paraId="4662452A" w14:textId="77777777" w:rsidR="00C77931" w:rsidRPr="00AC0A6C" w:rsidRDefault="00C77931" w:rsidP="00C77931">
            <w:pPr>
              <w:spacing w:after="0" w:line="240" w:lineRule="auto"/>
              <w:jc w:val="center"/>
              <w:rPr>
                <w:rFonts w:ascii="Times New Roman" w:eastAsia="Times New Roman" w:hAnsi="Times New Roman" w:cs="Times New Roman"/>
                <w:sz w:val="24"/>
                <w:szCs w:val="24"/>
                <w:lang w:val="en-US"/>
              </w:rPr>
            </w:pPr>
            <w:r w:rsidRPr="00AC0A6C">
              <w:rPr>
                <w:rFonts w:ascii="Times New Roman" w:eastAsia="Times New Roman" w:hAnsi="Times New Roman" w:cs="Times New Roman"/>
                <w:sz w:val="24"/>
                <w:szCs w:val="24"/>
                <w:lang w:val="en-US"/>
              </w:rPr>
              <w:t>[2.86,3.16]</w:t>
            </w:r>
          </w:p>
        </w:tc>
      </w:tr>
      <w:tr w:rsidR="00AC0A6C" w:rsidRPr="00AC0A6C" w14:paraId="700C74E9" w14:textId="77777777" w:rsidTr="00FA34A7">
        <w:trPr>
          <w:trHeight w:val="316"/>
        </w:trPr>
        <w:tc>
          <w:tcPr>
            <w:tcW w:w="4798" w:type="dxa"/>
            <w:tcBorders>
              <w:top w:val="nil"/>
              <w:left w:val="nil"/>
              <w:bottom w:val="nil"/>
              <w:right w:val="nil"/>
            </w:tcBorders>
            <w:shd w:val="clear" w:color="auto" w:fill="auto"/>
            <w:noWrap/>
            <w:vAlign w:val="center"/>
            <w:hideMark/>
          </w:tcPr>
          <w:p w14:paraId="11744796" w14:textId="77777777" w:rsidR="00C77931" w:rsidRPr="00AC0A6C" w:rsidRDefault="00C77931" w:rsidP="00C77931">
            <w:pPr>
              <w:spacing w:after="0" w:line="240" w:lineRule="auto"/>
              <w:rPr>
                <w:rFonts w:ascii="Times New Roman" w:eastAsia="Times New Roman" w:hAnsi="Times New Roman" w:cs="Times New Roman"/>
                <w:sz w:val="24"/>
                <w:szCs w:val="24"/>
                <w:lang w:val="en-US"/>
              </w:rPr>
            </w:pPr>
            <w:r w:rsidRPr="00AC0A6C">
              <w:rPr>
                <w:rFonts w:ascii="Times New Roman" w:eastAsia="Times New Roman" w:hAnsi="Times New Roman" w:cs="Times New Roman"/>
                <w:sz w:val="24"/>
                <w:szCs w:val="24"/>
                <w:lang w:val="en-US"/>
              </w:rPr>
              <w:t>Extraversion</w:t>
            </w:r>
          </w:p>
        </w:tc>
        <w:tc>
          <w:tcPr>
            <w:tcW w:w="898" w:type="dxa"/>
            <w:tcBorders>
              <w:top w:val="nil"/>
              <w:left w:val="nil"/>
              <w:bottom w:val="nil"/>
              <w:right w:val="nil"/>
            </w:tcBorders>
            <w:shd w:val="clear" w:color="auto" w:fill="auto"/>
            <w:noWrap/>
            <w:vAlign w:val="center"/>
            <w:hideMark/>
          </w:tcPr>
          <w:p w14:paraId="34EB107F" w14:textId="77777777" w:rsidR="00C77931" w:rsidRPr="00AC0A6C" w:rsidRDefault="00C77931" w:rsidP="00C77931">
            <w:pPr>
              <w:spacing w:after="0" w:line="240" w:lineRule="auto"/>
              <w:jc w:val="center"/>
              <w:rPr>
                <w:rFonts w:ascii="Times New Roman" w:eastAsia="Times New Roman" w:hAnsi="Times New Roman" w:cs="Times New Roman"/>
                <w:sz w:val="24"/>
                <w:szCs w:val="24"/>
                <w:lang w:val="en-US"/>
              </w:rPr>
            </w:pPr>
            <w:r w:rsidRPr="00AC0A6C">
              <w:rPr>
                <w:rFonts w:ascii="Times New Roman" w:eastAsia="Times New Roman" w:hAnsi="Times New Roman" w:cs="Times New Roman"/>
                <w:sz w:val="24"/>
                <w:szCs w:val="24"/>
                <w:lang w:val="en-US"/>
              </w:rPr>
              <w:t>-0.01</w:t>
            </w:r>
          </w:p>
        </w:tc>
        <w:tc>
          <w:tcPr>
            <w:tcW w:w="1864" w:type="dxa"/>
            <w:tcBorders>
              <w:top w:val="nil"/>
              <w:left w:val="nil"/>
              <w:bottom w:val="nil"/>
              <w:right w:val="nil"/>
            </w:tcBorders>
            <w:shd w:val="clear" w:color="auto" w:fill="auto"/>
            <w:noWrap/>
            <w:vAlign w:val="center"/>
            <w:hideMark/>
          </w:tcPr>
          <w:p w14:paraId="38E4AB28" w14:textId="77777777" w:rsidR="00C77931" w:rsidRPr="00AC0A6C" w:rsidRDefault="00C77931" w:rsidP="00C77931">
            <w:pPr>
              <w:spacing w:after="0" w:line="240" w:lineRule="auto"/>
              <w:jc w:val="center"/>
              <w:rPr>
                <w:rFonts w:ascii="Times New Roman" w:eastAsia="Times New Roman" w:hAnsi="Times New Roman" w:cs="Times New Roman"/>
                <w:sz w:val="24"/>
                <w:szCs w:val="24"/>
                <w:lang w:val="en-US"/>
              </w:rPr>
            </w:pPr>
            <w:r w:rsidRPr="00AC0A6C">
              <w:rPr>
                <w:rFonts w:ascii="Times New Roman" w:eastAsia="Times New Roman" w:hAnsi="Times New Roman" w:cs="Times New Roman"/>
                <w:sz w:val="24"/>
                <w:szCs w:val="24"/>
                <w:lang w:val="en-US"/>
              </w:rPr>
              <w:t>[-0.25,0.23]</w:t>
            </w:r>
          </w:p>
        </w:tc>
        <w:tc>
          <w:tcPr>
            <w:tcW w:w="327" w:type="dxa"/>
            <w:tcBorders>
              <w:top w:val="nil"/>
              <w:left w:val="nil"/>
              <w:bottom w:val="nil"/>
              <w:right w:val="nil"/>
            </w:tcBorders>
            <w:shd w:val="clear" w:color="auto" w:fill="auto"/>
            <w:noWrap/>
            <w:vAlign w:val="center"/>
            <w:hideMark/>
          </w:tcPr>
          <w:p w14:paraId="37870143" w14:textId="77777777" w:rsidR="00C77931" w:rsidRPr="00AC0A6C" w:rsidRDefault="00C77931" w:rsidP="00C77931">
            <w:pPr>
              <w:spacing w:after="0" w:line="240" w:lineRule="auto"/>
              <w:jc w:val="center"/>
              <w:rPr>
                <w:rFonts w:ascii="Times New Roman" w:eastAsia="Times New Roman" w:hAnsi="Times New Roman" w:cs="Times New Roman"/>
                <w:sz w:val="24"/>
                <w:szCs w:val="24"/>
                <w:lang w:val="en-US"/>
              </w:rPr>
            </w:pPr>
          </w:p>
        </w:tc>
        <w:tc>
          <w:tcPr>
            <w:tcW w:w="817" w:type="dxa"/>
            <w:tcBorders>
              <w:top w:val="nil"/>
              <w:left w:val="nil"/>
              <w:bottom w:val="nil"/>
              <w:right w:val="nil"/>
            </w:tcBorders>
            <w:shd w:val="clear" w:color="auto" w:fill="auto"/>
            <w:noWrap/>
            <w:vAlign w:val="center"/>
            <w:hideMark/>
          </w:tcPr>
          <w:p w14:paraId="5148381D" w14:textId="77777777" w:rsidR="00C77931" w:rsidRPr="00AC0A6C" w:rsidRDefault="00C77931" w:rsidP="00C77931">
            <w:pPr>
              <w:spacing w:after="0" w:line="240" w:lineRule="auto"/>
              <w:jc w:val="center"/>
              <w:rPr>
                <w:rFonts w:ascii="Times New Roman" w:eastAsia="Times New Roman" w:hAnsi="Times New Roman" w:cs="Times New Roman"/>
                <w:sz w:val="24"/>
                <w:szCs w:val="24"/>
                <w:lang w:val="en-US"/>
              </w:rPr>
            </w:pPr>
            <w:r w:rsidRPr="00AC0A6C">
              <w:rPr>
                <w:rFonts w:ascii="Times New Roman" w:eastAsia="Times New Roman" w:hAnsi="Times New Roman" w:cs="Times New Roman"/>
                <w:sz w:val="24"/>
                <w:szCs w:val="24"/>
                <w:lang w:val="en-US"/>
              </w:rPr>
              <w:t>-0.02</w:t>
            </w:r>
          </w:p>
        </w:tc>
        <w:tc>
          <w:tcPr>
            <w:tcW w:w="1934" w:type="dxa"/>
            <w:tcBorders>
              <w:top w:val="nil"/>
              <w:left w:val="nil"/>
              <w:bottom w:val="nil"/>
              <w:right w:val="nil"/>
            </w:tcBorders>
            <w:shd w:val="clear" w:color="auto" w:fill="auto"/>
            <w:noWrap/>
            <w:vAlign w:val="center"/>
            <w:hideMark/>
          </w:tcPr>
          <w:p w14:paraId="5A9D8308" w14:textId="77777777" w:rsidR="00C77931" w:rsidRPr="00AC0A6C" w:rsidRDefault="00C77931" w:rsidP="00C77931">
            <w:pPr>
              <w:spacing w:after="0" w:line="240" w:lineRule="auto"/>
              <w:jc w:val="center"/>
              <w:rPr>
                <w:rFonts w:ascii="Times New Roman" w:eastAsia="Times New Roman" w:hAnsi="Times New Roman" w:cs="Times New Roman"/>
                <w:sz w:val="24"/>
                <w:szCs w:val="24"/>
                <w:lang w:val="en-US"/>
              </w:rPr>
            </w:pPr>
            <w:r w:rsidRPr="00AC0A6C">
              <w:rPr>
                <w:rFonts w:ascii="Times New Roman" w:eastAsia="Times New Roman" w:hAnsi="Times New Roman" w:cs="Times New Roman"/>
                <w:sz w:val="24"/>
                <w:szCs w:val="24"/>
                <w:lang w:val="en-US"/>
              </w:rPr>
              <w:t>[-0.18,0.13]</w:t>
            </w:r>
          </w:p>
        </w:tc>
        <w:tc>
          <w:tcPr>
            <w:tcW w:w="327" w:type="dxa"/>
            <w:tcBorders>
              <w:top w:val="nil"/>
              <w:left w:val="nil"/>
              <w:bottom w:val="nil"/>
              <w:right w:val="nil"/>
            </w:tcBorders>
            <w:shd w:val="clear" w:color="auto" w:fill="auto"/>
            <w:noWrap/>
            <w:vAlign w:val="bottom"/>
            <w:hideMark/>
          </w:tcPr>
          <w:p w14:paraId="67B8A338" w14:textId="77777777" w:rsidR="00C77931" w:rsidRPr="00AC0A6C" w:rsidRDefault="00C77931" w:rsidP="00C77931">
            <w:pPr>
              <w:spacing w:after="0" w:line="240" w:lineRule="auto"/>
              <w:jc w:val="center"/>
              <w:rPr>
                <w:rFonts w:ascii="Times New Roman" w:eastAsia="Times New Roman" w:hAnsi="Times New Roman" w:cs="Times New Roman"/>
                <w:sz w:val="24"/>
                <w:szCs w:val="24"/>
                <w:lang w:val="en-US"/>
              </w:rPr>
            </w:pPr>
          </w:p>
        </w:tc>
        <w:tc>
          <w:tcPr>
            <w:tcW w:w="755" w:type="dxa"/>
            <w:tcBorders>
              <w:top w:val="nil"/>
              <w:left w:val="nil"/>
              <w:bottom w:val="nil"/>
              <w:right w:val="nil"/>
            </w:tcBorders>
            <w:shd w:val="clear" w:color="auto" w:fill="auto"/>
            <w:noWrap/>
            <w:vAlign w:val="center"/>
            <w:hideMark/>
          </w:tcPr>
          <w:p w14:paraId="315A88F7" w14:textId="77777777" w:rsidR="00C77931" w:rsidRPr="00AC0A6C" w:rsidRDefault="00C77931" w:rsidP="00C77931">
            <w:pPr>
              <w:spacing w:after="0" w:line="240" w:lineRule="auto"/>
              <w:jc w:val="center"/>
              <w:rPr>
                <w:rFonts w:ascii="Times New Roman" w:eastAsia="Times New Roman" w:hAnsi="Times New Roman" w:cs="Times New Roman"/>
                <w:sz w:val="24"/>
                <w:szCs w:val="24"/>
                <w:lang w:val="en-US"/>
              </w:rPr>
            </w:pPr>
            <w:r w:rsidRPr="00AC0A6C">
              <w:rPr>
                <w:rFonts w:ascii="Times New Roman" w:eastAsia="Times New Roman" w:hAnsi="Times New Roman" w:cs="Times New Roman"/>
                <w:sz w:val="24"/>
                <w:szCs w:val="24"/>
                <w:lang w:val="en-US"/>
              </w:rPr>
              <w:t>-0.06</w:t>
            </w:r>
          </w:p>
        </w:tc>
        <w:tc>
          <w:tcPr>
            <w:tcW w:w="1767" w:type="dxa"/>
            <w:tcBorders>
              <w:top w:val="nil"/>
              <w:left w:val="nil"/>
              <w:bottom w:val="nil"/>
              <w:right w:val="nil"/>
            </w:tcBorders>
            <w:shd w:val="clear" w:color="auto" w:fill="auto"/>
            <w:noWrap/>
            <w:vAlign w:val="center"/>
            <w:hideMark/>
          </w:tcPr>
          <w:p w14:paraId="79453B9A" w14:textId="77777777" w:rsidR="00C77931" w:rsidRPr="00AC0A6C" w:rsidRDefault="00C77931" w:rsidP="00C77931">
            <w:pPr>
              <w:spacing w:after="0" w:line="240" w:lineRule="auto"/>
              <w:jc w:val="center"/>
              <w:rPr>
                <w:rFonts w:ascii="Times New Roman" w:eastAsia="Times New Roman" w:hAnsi="Times New Roman" w:cs="Times New Roman"/>
                <w:sz w:val="24"/>
                <w:szCs w:val="24"/>
                <w:lang w:val="en-US"/>
              </w:rPr>
            </w:pPr>
            <w:r w:rsidRPr="00AC0A6C">
              <w:rPr>
                <w:rFonts w:ascii="Times New Roman" w:eastAsia="Times New Roman" w:hAnsi="Times New Roman" w:cs="Times New Roman"/>
                <w:sz w:val="24"/>
                <w:szCs w:val="24"/>
                <w:lang w:val="en-US"/>
              </w:rPr>
              <w:t>[-0.21,0.09]</w:t>
            </w:r>
          </w:p>
        </w:tc>
      </w:tr>
      <w:tr w:rsidR="00AC0A6C" w:rsidRPr="00AC0A6C" w14:paraId="5EEECA87" w14:textId="77777777" w:rsidTr="00FA34A7">
        <w:trPr>
          <w:trHeight w:val="316"/>
        </w:trPr>
        <w:tc>
          <w:tcPr>
            <w:tcW w:w="4798" w:type="dxa"/>
            <w:tcBorders>
              <w:top w:val="nil"/>
              <w:left w:val="nil"/>
              <w:bottom w:val="nil"/>
              <w:right w:val="nil"/>
            </w:tcBorders>
            <w:shd w:val="clear" w:color="auto" w:fill="auto"/>
            <w:noWrap/>
            <w:vAlign w:val="center"/>
            <w:hideMark/>
          </w:tcPr>
          <w:p w14:paraId="28EDF320" w14:textId="77777777" w:rsidR="00C77931" w:rsidRPr="00AC0A6C" w:rsidRDefault="00C77931" w:rsidP="00C77931">
            <w:pPr>
              <w:spacing w:after="0" w:line="240" w:lineRule="auto"/>
              <w:rPr>
                <w:rFonts w:ascii="Times New Roman" w:eastAsia="Times New Roman" w:hAnsi="Times New Roman" w:cs="Times New Roman"/>
                <w:sz w:val="24"/>
                <w:szCs w:val="24"/>
                <w:lang w:val="en-US"/>
              </w:rPr>
            </w:pPr>
            <w:r w:rsidRPr="00AC0A6C">
              <w:rPr>
                <w:rFonts w:ascii="Times New Roman" w:eastAsia="Times New Roman" w:hAnsi="Times New Roman" w:cs="Times New Roman"/>
                <w:sz w:val="24"/>
                <w:szCs w:val="24"/>
                <w:lang w:val="en-US"/>
              </w:rPr>
              <w:t>Contact duration bp</w:t>
            </w:r>
          </w:p>
        </w:tc>
        <w:tc>
          <w:tcPr>
            <w:tcW w:w="898" w:type="dxa"/>
            <w:tcBorders>
              <w:top w:val="nil"/>
              <w:left w:val="nil"/>
              <w:bottom w:val="nil"/>
              <w:right w:val="nil"/>
            </w:tcBorders>
            <w:shd w:val="clear" w:color="auto" w:fill="auto"/>
            <w:noWrap/>
            <w:vAlign w:val="center"/>
            <w:hideMark/>
          </w:tcPr>
          <w:p w14:paraId="4B94DC6E" w14:textId="77777777" w:rsidR="00C77931" w:rsidRPr="00AC0A6C" w:rsidRDefault="00C77931" w:rsidP="00C77931">
            <w:pPr>
              <w:spacing w:after="0" w:line="240" w:lineRule="auto"/>
              <w:jc w:val="center"/>
              <w:rPr>
                <w:rFonts w:ascii="Times New Roman" w:eastAsia="Times New Roman" w:hAnsi="Times New Roman" w:cs="Times New Roman"/>
                <w:b/>
                <w:bCs/>
                <w:sz w:val="24"/>
                <w:szCs w:val="24"/>
                <w:lang w:val="en-US"/>
              </w:rPr>
            </w:pPr>
            <w:r w:rsidRPr="00AC0A6C">
              <w:rPr>
                <w:rFonts w:ascii="Times New Roman" w:eastAsia="Times New Roman" w:hAnsi="Times New Roman" w:cs="Times New Roman"/>
                <w:b/>
                <w:bCs/>
                <w:sz w:val="24"/>
                <w:szCs w:val="24"/>
                <w:lang w:val="en-US"/>
              </w:rPr>
              <w:t>9.14</w:t>
            </w:r>
          </w:p>
        </w:tc>
        <w:tc>
          <w:tcPr>
            <w:tcW w:w="1864" w:type="dxa"/>
            <w:tcBorders>
              <w:top w:val="nil"/>
              <w:left w:val="nil"/>
              <w:bottom w:val="nil"/>
              <w:right w:val="nil"/>
            </w:tcBorders>
            <w:shd w:val="clear" w:color="auto" w:fill="auto"/>
            <w:noWrap/>
            <w:vAlign w:val="center"/>
            <w:hideMark/>
          </w:tcPr>
          <w:p w14:paraId="28D93E94" w14:textId="77777777" w:rsidR="00C77931" w:rsidRPr="00AC0A6C" w:rsidRDefault="00C77931" w:rsidP="00C77931">
            <w:pPr>
              <w:spacing w:after="0" w:line="240" w:lineRule="auto"/>
              <w:jc w:val="center"/>
              <w:rPr>
                <w:rFonts w:ascii="Times New Roman" w:eastAsia="Times New Roman" w:hAnsi="Times New Roman" w:cs="Times New Roman"/>
                <w:sz w:val="24"/>
                <w:szCs w:val="24"/>
                <w:lang w:val="en-US"/>
              </w:rPr>
            </w:pPr>
            <w:r w:rsidRPr="00AC0A6C">
              <w:rPr>
                <w:rFonts w:ascii="Times New Roman" w:eastAsia="Times New Roman" w:hAnsi="Times New Roman" w:cs="Times New Roman"/>
                <w:sz w:val="24"/>
                <w:szCs w:val="24"/>
                <w:lang w:val="en-US"/>
              </w:rPr>
              <w:t>[8.90,9.38]</w:t>
            </w:r>
          </w:p>
        </w:tc>
        <w:tc>
          <w:tcPr>
            <w:tcW w:w="327" w:type="dxa"/>
            <w:tcBorders>
              <w:top w:val="nil"/>
              <w:left w:val="nil"/>
              <w:bottom w:val="nil"/>
              <w:right w:val="nil"/>
            </w:tcBorders>
            <w:shd w:val="clear" w:color="auto" w:fill="auto"/>
            <w:noWrap/>
            <w:vAlign w:val="center"/>
            <w:hideMark/>
          </w:tcPr>
          <w:p w14:paraId="31428CB5" w14:textId="77777777" w:rsidR="00C77931" w:rsidRPr="00AC0A6C" w:rsidRDefault="00C77931" w:rsidP="00C77931">
            <w:pPr>
              <w:spacing w:after="0" w:line="240" w:lineRule="auto"/>
              <w:jc w:val="center"/>
              <w:rPr>
                <w:rFonts w:ascii="Times New Roman" w:eastAsia="Times New Roman" w:hAnsi="Times New Roman" w:cs="Times New Roman"/>
                <w:sz w:val="24"/>
                <w:szCs w:val="24"/>
                <w:lang w:val="en-US"/>
              </w:rPr>
            </w:pPr>
          </w:p>
        </w:tc>
        <w:tc>
          <w:tcPr>
            <w:tcW w:w="817" w:type="dxa"/>
            <w:tcBorders>
              <w:top w:val="nil"/>
              <w:left w:val="nil"/>
              <w:bottom w:val="nil"/>
              <w:right w:val="nil"/>
            </w:tcBorders>
            <w:shd w:val="clear" w:color="auto" w:fill="auto"/>
            <w:noWrap/>
            <w:vAlign w:val="center"/>
            <w:hideMark/>
          </w:tcPr>
          <w:p w14:paraId="611CC688" w14:textId="77777777" w:rsidR="00C77931" w:rsidRPr="00AC0A6C" w:rsidRDefault="00C77931" w:rsidP="00C77931">
            <w:pPr>
              <w:spacing w:after="0" w:line="240" w:lineRule="auto"/>
              <w:jc w:val="center"/>
              <w:rPr>
                <w:rFonts w:ascii="Times New Roman" w:eastAsia="Times New Roman" w:hAnsi="Times New Roman" w:cs="Times New Roman"/>
                <w:sz w:val="24"/>
                <w:szCs w:val="24"/>
                <w:lang w:val="en-US"/>
              </w:rPr>
            </w:pPr>
            <w:r w:rsidRPr="00AC0A6C">
              <w:rPr>
                <w:rFonts w:ascii="Times New Roman" w:eastAsia="Times New Roman" w:hAnsi="Times New Roman" w:cs="Times New Roman"/>
                <w:sz w:val="24"/>
                <w:szCs w:val="24"/>
                <w:lang w:val="en-US"/>
              </w:rPr>
              <w:t>-0.08</w:t>
            </w:r>
          </w:p>
        </w:tc>
        <w:tc>
          <w:tcPr>
            <w:tcW w:w="1934" w:type="dxa"/>
            <w:tcBorders>
              <w:top w:val="nil"/>
              <w:left w:val="nil"/>
              <w:bottom w:val="nil"/>
              <w:right w:val="nil"/>
            </w:tcBorders>
            <w:shd w:val="clear" w:color="auto" w:fill="auto"/>
            <w:noWrap/>
            <w:vAlign w:val="center"/>
            <w:hideMark/>
          </w:tcPr>
          <w:p w14:paraId="27F933E3" w14:textId="77777777" w:rsidR="00C77931" w:rsidRPr="00AC0A6C" w:rsidRDefault="00C77931" w:rsidP="00C77931">
            <w:pPr>
              <w:spacing w:after="0" w:line="240" w:lineRule="auto"/>
              <w:jc w:val="center"/>
              <w:rPr>
                <w:rFonts w:ascii="Times New Roman" w:eastAsia="Times New Roman" w:hAnsi="Times New Roman" w:cs="Times New Roman"/>
                <w:sz w:val="24"/>
                <w:szCs w:val="24"/>
                <w:lang w:val="en-US"/>
              </w:rPr>
            </w:pPr>
            <w:r w:rsidRPr="00AC0A6C">
              <w:rPr>
                <w:rFonts w:ascii="Times New Roman" w:eastAsia="Times New Roman" w:hAnsi="Times New Roman" w:cs="Times New Roman"/>
                <w:sz w:val="24"/>
                <w:szCs w:val="24"/>
                <w:lang w:val="en-US"/>
              </w:rPr>
              <w:t>[-0.23,0.07]</w:t>
            </w:r>
          </w:p>
        </w:tc>
        <w:tc>
          <w:tcPr>
            <w:tcW w:w="327" w:type="dxa"/>
            <w:tcBorders>
              <w:top w:val="nil"/>
              <w:left w:val="nil"/>
              <w:bottom w:val="nil"/>
              <w:right w:val="nil"/>
            </w:tcBorders>
            <w:shd w:val="clear" w:color="auto" w:fill="auto"/>
            <w:noWrap/>
            <w:vAlign w:val="bottom"/>
            <w:hideMark/>
          </w:tcPr>
          <w:p w14:paraId="1E485532" w14:textId="77777777" w:rsidR="00C77931" w:rsidRPr="00AC0A6C" w:rsidRDefault="00C77931" w:rsidP="00C77931">
            <w:pPr>
              <w:spacing w:after="0" w:line="240" w:lineRule="auto"/>
              <w:jc w:val="center"/>
              <w:rPr>
                <w:rFonts w:ascii="Times New Roman" w:eastAsia="Times New Roman" w:hAnsi="Times New Roman" w:cs="Times New Roman"/>
                <w:sz w:val="24"/>
                <w:szCs w:val="24"/>
                <w:lang w:val="en-US"/>
              </w:rPr>
            </w:pPr>
          </w:p>
        </w:tc>
        <w:tc>
          <w:tcPr>
            <w:tcW w:w="755" w:type="dxa"/>
            <w:tcBorders>
              <w:top w:val="nil"/>
              <w:left w:val="nil"/>
              <w:bottom w:val="nil"/>
              <w:right w:val="nil"/>
            </w:tcBorders>
            <w:shd w:val="clear" w:color="auto" w:fill="auto"/>
            <w:noWrap/>
            <w:vAlign w:val="center"/>
            <w:hideMark/>
          </w:tcPr>
          <w:p w14:paraId="57F92ED0" w14:textId="77777777" w:rsidR="00C77931" w:rsidRPr="00AC0A6C" w:rsidRDefault="00C77931" w:rsidP="00C77931">
            <w:pPr>
              <w:spacing w:after="0" w:line="240" w:lineRule="auto"/>
              <w:jc w:val="center"/>
              <w:rPr>
                <w:rFonts w:ascii="Times New Roman" w:eastAsia="Times New Roman" w:hAnsi="Times New Roman" w:cs="Times New Roman"/>
                <w:sz w:val="24"/>
                <w:szCs w:val="24"/>
                <w:lang w:val="en-US"/>
              </w:rPr>
            </w:pPr>
            <w:r w:rsidRPr="00AC0A6C">
              <w:rPr>
                <w:rFonts w:ascii="Times New Roman" w:eastAsia="Times New Roman" w:hAnsi="Times New Roman" w:cs="Times New Roman"/>
                <w:sz w:val="24"/>
                <w:szCs w:val="24"/>
                <w:lang w:val="en-US"/>
              </w:rPr>
              <w:t>0.11</w:t>
            </w:r>
          </w:p>
        </w:tc>
        <w:tc>
          <w:tcPr>
            <w:tcW w:w="1767" w:type="dxa"/>
            <w:tcBorders>
              <w:top w:val="nil"/>
              <w:left w:val="nil"/>
              <w:bottom w:val="nil"/>
              <w:right w:val="nil"/>
            </w:tcBorders>
            <w:shd w:val="clear" w:color="auto" w:fill="auto"/>
            <w:noWrap/>
            <w:vAlign w:val="center"/>
            <w:hideMark/>
          </w:tcPr>
          <w:p w14:paraId="0D85BEA0" w14:textId="77777777" w:rsidR="00C77931" w:rsidRPr="00AC0A6C" w:rsidRDefault="00C77931" w:rsidP="00C77931">
            <w:pPr>
              <w:spacing w:after="0" w:line="240" w:lineRule="auto"/>
              <w:jc w:val="center"/>
              <w:rPr>
                <w:rFonts w:ascii="Times New Roman" w:eastAsia="Times New Roman" w:hAnsi="Times New Roman" w:cs="Times New Roman"/>
                <w:sz w:val="24"/>
                <w:szCs w:val="24"/>
                <w:lang w:val="en-US"/>
              </w:rPr>
            </w:pPr>
            <w:r w:rsidRPr="00AC0A6C">
              <w:rPr>
                <w:rFonts w:ascii="Times New Roman" w:eastAsia="Times New Roman" w:hAnsi="Times New Roman" w:cs="Times New Roman"/>
                <w:sz w:val="24"/>
                <w:szCs w:val="24"/>
                <w:lang w:val="en-US"/>
              </w:rPr>
              <w:t>[-0.04,0.26]</w:t>
            </w:r>
          </w:p>
        </w:tc>
      </w:tr>
      <w:tr w:rsidR="00AC0A6C" w:rsidRPr="00AC0A6C" w14:paraId="6C001E31" w14:textId="77777777" w:rsidTr="00FA34A7">
        <w:trPr>
          <w:trHeight w:val="316"/>
        </w:trPr>
        <w:tc>
          <w:tcPr>
            <w:tcW w:w="4798" w:type="dxa"/>
            <w:tcBorders>
              <w:top w:val="nil"/>
              <w:left w:val="nil"/>
              <w:bottom w:val="nil"/>
              <w:right w:val="nil"/>
            </w:tcBorders>
            <w:shd w:val="clear" w:color="auto" w:fill="auto"/>
            <w:noWrap/>
            <w:vAlign w:val="center"/>
            <w:hideMark/>
          </w:tcPr>
          <w:p w14:paraId="09DC850C" w14:textId="77777777" w:rsidR="00C77931" w:rsidRPr="00AC0A6C" w:rsidRDefault="00C77931" w:rsidP="00C77931">
            <w:pPr>
              <w:spacing w:after="0" w:line="240" w:lineRule="auto"/>
              <w:rPr>
                <w:rFonts w:ascii="Times New Roman" w:eastAsia="Times New Roman" w:hAnsi="Times New Roman" w:cs="Times New Roman"/>
                <w:sz w:val="24"/>
                <w:szCs w:val="24"/>
                <w:lang w:val="en-US"/>
              </w:rPr>
            </w:pPr>
            <w:r w:rsidRPr="00AC0A6C">
              <w:rPr>
                <w:rFonts w:ascii="Times New Roman" w:eastAsia="Times New Roman" w:hAnsi="Times New Roman" w:cs="Times New Roman"/>
                <w:sz w:val="24"/>
                <w:szCs w:val="24"/>
                <w:lang w:val="en-US"/>
              </w:rPr>
              <w:t>Contact duration wp</w:t>
            </w:r>
          </w:p>
        </w:tc>
        <w:tc>
          <w:tcPr>
            <w:tcW w:w="898" w:type="dxa"/>
            <w:tcBorders>
              <w:top w:val="nil"/>
              <w:left w:val="nil"/>
              <w:bottom w:val="nil"/>
              <w:right w:val="nil"/>
            </w:tcBorders>
            <w:shd w:val="clear" w:color="auto" w:fill="auto"/>
            <w:noWrap/>
            <w:vAlign w:val="center"/>
            <w:hideMark/>
          </w:tcPr>
          <w:p w14:paraId="6BE8D554" w14:textId="77777777" w:rsidR="00C77931" w:rsidRPr="00AC0A6C" w:rsidRDefault="00C77931" w:rsidP="00C77931">
            <w:pPr>
              <w:spacing w:after="0" w:line="240" w:lineRule="auto"/>
              <w:jc w:val="center"/>
              <w:rPr>
                <w:rFonts w:ascii="Times New Roman" w:eastAsia="Times New Roman" w:hAnsi="Times New Roman" w:cs="Times New Roman"/>
                <w:b/>
                <w:bCs/>
                <w:sz w:val="24"/>
                <w:szCs w:val="24"/>
                <w:lang w:val="en-US"/>
              </w:rPr>
            </w:pPr>
            <w:r w:rsidRPr="00AC0A6C">
              <w:rPr>
                <w:rFonts w:ascii="Times New Roman" w:eastAsia="Times New Roman" w:hAnsi="Times New Roman" w:cs="Times New Roman"/>
                <w:b/>
                <w:bCs/>
                <w:sz w:val="24"/>
                <w:szCs w:val="24"/>
                <w:lang w:val="en-US"/>
              </w:rPr>
              <w:t>1.72</w:t>
            </w:r>
          </w:p>
        </w:tc>
        <w:tc>
          <w:tcPr>
            <w:tcW w:w="1864" w:type="dxa"/>
            <w:tcBorders>
              <w:top w:val="nil"/>
              <w:left w:val="nil"/>
              <w:bottom w:val="nil"/>
              <w:right w:val="nil"/>
            </w:tcBorders>
            <w:shd w:val="clear" w:color="auto" w:fill="auto"/>
            <w:noWrap/>
            <w:vAlign w:val="center"/>
            <w:hideMark/>
          </w:tcPr>
          <w:p w14:paraId="5E4CEBA7" w14:textId="77777777" w:rsidR="00C77931" w:rsidRPr="00AC0A6C" w:rsidRDefault="00C77931" w:rsidP="00C77931">
            <w:pPr>
              <w:spacing w:after="0" w:line="240" w:lineRule="auto"/>
              <w:jc w:val="center"/>
              <w:rPr>
                <w:rFonts w:ascii="Times New Roman" w:eastAsia="Times New Roman" w:hAnsi="Times New Roman" w:cs="Times New Roman"/>
                <w:sz w:val="24"/>
                <w:szCs w:val="24"/>
                <w:lang w:val="en-US"/>
              </w:rPr>
            </w:pPr>
            <w:r w:rsidRPr="00AC0A6C">
              <w:rPr>
                <w:rFonts w:ascii="Times New Roman" w:eastAsia="Times New Roman" w:hAnsi="Times New Roman" w:cs="Times New Roman"/>
                <w:sz w:val="24"/>
                <w:szCs w:val="24"/>
                <w:lang w:val="en-US"/>
              </w:rPr>
              <w:t>[1.48,1.96]</w:t>
            </w:r>
          </w:p>
        </w:tc>
        <w:tc>
          <w:tcPr>
            <w:tcW w:w="327" w:type="dxa"/>
            <w:tcBorders>
              <w:top w:val="nil"/>
              <w:left w:val="nil"/>
              <w:bottom w:val="nil"/>
              <w:right w:val="nil"/>
            </w:tcBorders>
            <w:shd w:val="clear" w:color="auto" w:fill="auto"/>
            <w:noWrap/>
            <w:vAlign w:val="center"/>
            <w:hideMark/>
          </w:tcPr>
          <w:p w14:paraId="47F9547D" w14:textId="77777777" w:rsidR="00C77931" w:rsidRPr="00AC0A6C" w:rsidRDefault="00C77931" w:rsidP="00C77931">
            <w:pPr>
              <w:spacing w:after="0" w:line="240" w:lineRule="auto"/>
              <w:jc w:val="center"/>
              <w:rPr>
                <w:rFonts w:ascii="Times New Roman" w:eastAsia="Times New Roman" w:hAnsi="Times New Roman" w:cs="Times New Roman"/>
                <w:sz w:val="24"/>
                <w:szCs w:val="24"/>
                <w:lang w:val="en-US"/>
              </w:rPr>
            </w:pPr>
          </w:p>
        </w:tc>
        <w:tc>
          <w:tcPr>
            <w:tcW w:w="817" w:type="dxa"/>
            <w:tcBorders>
              <w:top w:val="nil"/>
              <w:left w:val="nil"/>
              <w:bottom w:val="nil"/>
              <w:right w:val="nil"/>
            </w:tcBorders>
            <w:shd w:val="clear" w:color="auto" w:fill="auto"/>
            <w:noWrap/>
            <w:vAlign w:val="center"/>
            <w:hideMark/>
          </w:tcPr>
          <w:p w14:paraId="432B0BB0" w14:textId="77777777" w:rsidR="00C77931" w:rsidRPr="00AC0A6C" w:rsidRDefault="00C77931" w:rsidP="00C77931">
            <w:pPr>
              <w:spacing w:after="0" w:line="240" w:lineRule="auto"/>
              <w:jc w:val="center"/>
              <w:rPr>
                <w:rFonts w:ascii="Times New Roman" w:eastAsia="Times New Roman" w:hAnsi="Times New Roman" w:cs="Times New Roman"/>
                <w:b/>
                <w:bCs/>
                <w:sz w:val="24"/>
                <w:szCs w:val="24"/>
                <w:lang w:val="en-US"/>
              </w:rPr>
            </w:pPr>
            <w:r w:rsidRPr="00AC0A6C">
              <w:rPr>
                <w:rFonts w:ascii="Times New Roman" w:eastAsia="Times New Roman" w:hAnsi="Times New Roman" w:cs="Times New Roman"/>
                <w:b/>
                <w:bCs/>
                <w:sz w:val="24"/>
                <w:szCs w:val="24"/>
                <w:lang w:val="en-US"/>
              </w:rPr>
              <w:t>-0.30</w:t>
            </w:r>
          </w:p>
        </w:tc>
        <w:tc>
          <w:tcPr>
            <w:tcW w:w="1934" w:type="dxa"/>
            <w:tcBorders>
              <w:top w:val="nil"/>
              <w:left w:val="nil"/>
              <w:bottom w:val="nil"/>
              <w:right w:val="nil"/>
            </w:tcBorders>
            <w:shd w:val="clear" w:color="auto" w:fill="auto"/>
            <w:noWrap/>
            <w:vAlign w:val="center"/>
            <w:hideMark/>
          </w:tcPr>
          <w:p w14:paraId="656C3554" w14:textId="77777777" w:rsidR="00C77931" w:rsidRPr="00AC0A6C" w:rsidRDefault="00C77931" w:rsidP="00C77931">
            <w:pPr>
              <w:spacing w:after="0" w:line="240" w:lineRule="auto"/>
              <w:jc w:val="center"/>
              <w:rPr>
                <w:rFonts w:ascii="Times New Roman" w:eastAsia="Times New Roman" w:hAnsi="Times New Roman" w:cs="Times New Roman"/>
                <w:sz w:val="24"/>
                <w:szCs w:val="24"/>
                <w:lang w:val="en-US"/>
              </w:rPr>
            </w:pPr>
            <w:r w:rsidRPr="00AC0A6C">
              <w:rPr>
                <w:rFonts w:ascii="Times New Roman" w:eastAsia="Times New Roman" w:hAnsi="Times New Roman" w:cs="Times New Roman"/>
                <w:sz w:val="24"/>
                <w:szCs w:val="24"/>
                <w:lang w:val="en-US"/>
              </w:rPr>
              <w:t>[-0.</w:t>
            </w:r>
            <w:proofErr w:type="gramStart"/>
            <w:r w:rsidRPr="00AC0A6C">
              <w:rPr>
                <w:rFonts w:ascii="Times New Roman" w:eastAsia="Times New Roman" w:hAnsi="Times New Roman" w:cs="Times New Roman"/>
                <w:sz w:val="24"/>
                <w:szCs w:val="24"/>
                <w:lang w:val="en-US"/>
              </w:rPr>
              <w:t>38,-</w:t>
            </w:r>
            <w:proofErr w:type="gramEnd"/>
            <w:r w:rsidRPr="00AC0A6C">
              <w:rPr>
                <w:rFonts w:ascii="Times New Roman" w:eastAsia="Times New Roman" w:hAnsi="Times New Roman" w:cs="Times New Roman"/>
                <w:sz w:val="24"/>
                <w:szCs w:val="24"/>
                <w:lang w:val="en-US"/>
              </w:rPr>
              <w:t>0.22]</w:t>
            </w:r>
          </w:p>
        </w:tc>
        <w:tc>
          <w:tcPr>
            <w:tcW w:w="327" w:type="dxa"/>
            <w:tcBorders>
              <w:top w:val="nil"/>
              <w:left w:val="nil"/>
              <w:bottom w:val="nil"/>
              <w:right w:val="nil"/>
            </w:tcBorders>
            <w:shd w:val="clear" w:color="auto" w:fill="auto"/>
            <w:noWrap/>
            <w:vAlign w:val="bottom"/>
            <w:hideMark/>
          </w:tcPr>
          <w:p w14:paraId="0346C1EB" w14:textId="77777777" w:rsidR="00C77931" w:rsidRPr="00AC0A6C" w:rsidRDefault="00C77931" w:rsidP="00C77931">
            <w:pPr>
              <w:spacing w:after="0" w:line="240" w:lineRule="auto"/>
              <w:jc w:val="center"/>
              <w:rPr>
                <w:rFonts w:ascii="Times New Roman" w:eastAsia="Times New Roman" w:hAnsi="Times New Roman" w:cs="Times New Roman"/>
                <w:sz w:val="24"/>
                <w:szCs w:val="24"/>
                <w:lang w:val="en-US"/>
              </w:rPr>
            </w:pPr>
          </w:p>
        </w:tc>
        <w:tc>
          <w:tcPr>
            <w:tcW w:w="755" w:type="dxa"/>
            <w:tcBorders>
              <w:top w:val="nil"/>
              <w:left w:val="nil"/>
              <w:bottom w:val="nil"/>
              <w:right w:val="nil"/>
            </w:tcBorders>
            <w:shd w:val="clear" w:color="auto" w:fill="auto"/>
            <w:noWrap/>
            <w:vAlign w:val="center"/>
            <w:hideMark/>
          </w:tcPr>
          <w:p w14:paraId="4C8A0526" w14:textId="77777777" w:rsidR="00C77931" w:rsidRPr="00AC0A6C" w:rsidRDefault="00C77931" w:rsidP="00C77931">
            <w:pPr>
              <w:spacing w:after="0" w:line="240" w:lineRule="auto"/>
              <w:jc w:val="center"/>
              <w:rPr>
                <w:rFonts w:ascii="Times New Roman" w:eastAsia="Times New Roman" w:hAnsi="Times New Roman" w:cs="Times New Roman"/>
                <w:sz w:val="24"/>
                <w:szCs w:val="24"/>
                <w:lang w:val="en-US"/>
              </w:rPr>
            </w:pPr>
            <w:r w:rsidRPr="00AC0A6C">
              <w:rPr>
                <w:rFonts w:ascii="Times New Roman" w:eastAsia="Times New Roman" w:hAnsi="Times New Roman" w:cs="Times New Roman"/>
                <w:sz w:val="24"/>
                <w:szCs w:val="24"/>
                <w:lang w:val="en-US"/>
              </w:rPr>
              <w:t>0.01</w:t>
            </w:r>
          </w:p>
        </w:tc>
        <w:tc>
          <w:tcPr>
            <w:tcW w:w="1767" w:type="dxa"/>
            <w:tcBorders>
              <w:top w:val="nil"/>
              <w:left w:val="nil"/>
              <w:bottom w:val="nil"/>
              <w:right w:val="nil"/>
            </w:tcBorders>
            <w:shd w:val="clear" w:color="auto" w:fill="auto"/>
            <w:noWrap/>
            <w:vAlign w:val="center"/>
            <w:hideMark/>
          </w:tcPr>
          <w:p w14:paraId="65F46629" w14:textId="77777777" w:rsidR="00C77931" w:rsidRPr="00AC0A6C" w:rsidRDefault="00C77931" w:rsidP="00C77931">
            <w:pPr>
              <w:spacing w:after="0" w:line="240" w:lineRule="auto"/>
              <w:jc w:val="center"/>
              <w:rPr>
                <w:rFonts w:ascii="Times New Roman" w:eastAsia="Times New Roman" w:hAnsi="Times New Roman" w:cs="Times New Roman"/>
                <w:sz w:val="24"/>
                <w:szCs w:val="24"/>
                <w:lang w:val="en-US"/>
              </w:rPr>
            </w:pPr>
            <w:r w:rsidRPr="00AC0A6C">
              <w:rPr>
                <w:rFonts w:ascii="Times New Roman" w:eastAsia="Times New Roman" w:hAnsi="Times New Roman" w:cs="Times New Roman"/>
                <w:sz w:val="24"/>
                <w:szCs w:val="24"/>
                <w:lang w:val="en-US"/>
              </w:rPr>
              <w:t>[-0.05,0.07]</w:t>
            </w:r>
          </w:p>
        </w:tc>
      </w:tr>
      <w:tr w:rsidR="00AC0A6C" w:rsidRPr="00AC0A6C" w14:paraId="6E77E02C" w14:textId="77777777" w:rsidTr="00FA34A7">
        <w:trPr>
          <w:trHeight w:val="316"/>
        </w:trPr>
        <w:tc>
          <w:tcPr>
            <w:tcW w:w="4798" w:type="dxa"/>
            <w:tcBorders>
              <w:top w:val="nil"/>
              <w:left w:val="nil"/>
              <w:bottom w:val="nil"/>
              <w:right w:val="nil"/>
            </w:tcBorders>
            <w:shd w:val="clear" w:color="auto" w:fill="auto"/>
            <w:noWrap/>
            <w:vAlign w:val="center"/>
            <w:hideMark/>
          </w:tcPr>
          <w:p w14:paraId="5B931BD6" w14:textId="77777777" w:rsidR="00C77931" w:rsidRPr="00AC0A6C" w:rsidRDefault="00C77931" w:rsidP="00C77931">
            <w:pPr>
              <w:spacing w:after="0" w:line="240" w:lineRule="auto"/>
              <w:rPr>
                <w:rFonts w:ascii="Times New Roman" w:eastAsia="Times New Roman" w:hAnsi="Times New Roman" w:cs="Times New Roman"/>
                <w:sz w:val="24"/>
                <w:szCs w:val="24"/>
                <w:lang w:val="en-US"/>
              </w:rPr>
            </w:pPr>
            <w:r w:rsidRPr="00AC0A6C">
              <w:rPr>
                <w:rFonts w:ascii="Times New Roman" w:eastAsia="Times New Roman" w:hAnsi="Times New Roman" w:cs="Times New Roman"/>
                <w:sz w:val="24"/>
                <w:szCs w:val="24"/>
                <w:lang w:val="en-US"/>
              </w:rPr>
              <w:t>Contact valence bp</w:t>
            </w:r>
          </w:p>
        </w:tc>
        <w:tc>
          <w:tcPr>
            <w:tcW w:w="898" w:type="dxa"/>
            <w:tcBorders>
              <w:top w:val="nil"/>
              <w:left w:val="nil"/>
              <w:bottom w:val="nil"/>
              <w:right w:val="nil"/>
            </w:tcBorders>
            <w:shd w:val="clear" w:color="auto" w:fill="auto"/>
            <w:noWrap/>
            <w:vAlign w:val="center"/>
            <w:hideMark/>
          </w:tcPr>
          <w:p w14:paraId="359FB915" w14:textId="77777777" w:rsidR="00C77931" w:rsidRPr="00AC0A6C" w:rsidRDefault="00C77931" w:rsidP="00C77931">
            <w:pPr>
              <w:spacing w:after="0" w:line="240" w:lineRule="auto"/>
              <w:jc w:val="center"/>
              <w:rPr>
                <w:rFonts w:ascii="Times New Roman" w:eastAsia="Times New Roman" w:hAnsi="Times New Roman" w:cs="Times New Roman"/>
                <w:sz w:val="24"/>
                <w:szCs w:val="24"/>
                <w:lang w:val="en-US"/>
              </w:rPr>
            </w:pPr>
            <w:r w:rsidRPr="00AC0A6C">
              <w:rPr>
                <w:rFonts w:ascii="Times New Roman" w:eastAsia="Times New Roman" w:hAnsi="Times New Roman" w:cs="Times New Roman"/>
                <w:sz w:val="24"/>
                <w:szCs w:val="24"/>
                <w:lang w:val="en-US"/>
              </w:rPr>
              <w:t>0.02</w:t>
            </w:r>
          </w:p>
        </w:tc>
        <w:tc>
          <w:tcPr>
            <w:tcW w:w="1864" w:type="dxa"/>
            <w:tcBorders>
              <w:top w:val="nil"/>
              <w:left w:val="nil"/>
              <w:bottom w:val="nil"/>
              <w:right w:val="nil"/>
            </w:tcBorders>
            <w:shd w:val="clear" w:color="auto" w:fill="auto"/>
            <w:noWrap/>
            <w:vAlign w:val="center"/>
            <w:hideMark/>
          </w:tcPr>
          <w:p w14:paraId="4B8C3A63" w14:textId="77777777" w:rsidR="00C77931" w:rsidRPr="00AC0A6C" w:rsidRDefault="00C77931" w:rsidP="00C77931">
            <w:pPr>
              <w:spacing w:after="0" w:line="240" w:lineRule="auto"/>
              <w:jc w:val="center"/>
              <w:rPr>
                <w:rFonts w:ascii="Times New Roman" w:eastAsia="Times New Roman" w:hAnsi="Times New Roman" w:cs="Times New Roman"/>
                <w:sz w:val="24"/>
                <w:szCs w:val="24"/>
                <w:lang w:val="en-US"/>
              </w:rPr>
            </w:pPr>
            <w:r w:rsidRPr="00AC0A6C">
              <w:rPr>
                <w:rFonts w:ascii="Times New Roman" w:eastAsia="Times New Roman" w:hAnsi="Times New Roman" w:cs="Times New Roman"/>
                <w:sz w:val="24"/>
                <w:szCs w:val="24"/>
                <w:lang w:val="en-US"/>
              </w:rPr>
              <w:t>[-0.23,0.27]</w:t>
            </w:r>
          </w:p>
        </w:tc>
        <w:tc>
          <w:tcPr>
            <w:tcW w:w="327" w:type="dxa"/>
            <w:tcBorders>
              <w:top w:val="nil"/>
              <w:left w:val="nil"/>
              <w:bottom w:val="nil"/>
              <w:right w:val="nil"/>
            </w:tcBorders>
            <w:shd w:val="clear" w:color="auto" w:fill="auto"/>
            <w:noWrap/>
            <w:vAlign w:val="center"/>
            <w:hideMark/>
          </w:tcPr>
          <w:p w14:paraId="5DA8C70C" w14:textId="77777777" w:rsidR="00C77931" w:rsidRPr="00AC0A6C" w:rsidRDefault="00C77931" w:rsidP="00C77931">
            <w:pPr>
              <w:spacing w:after="0" w:line="240" w:lineRule="auto"/>
              <w:jc w:val="center"/>
              <w:rPr>
                <w:rFonts w:ascii="Times New Roman" w:eastAsia="Times New Roman" w:hAnsi="Times New Roman" w:cs="Times New Roman"/>
                <w:sz w:val="24"/>
                <w:szCs w:val="24"/>
                <w:lang w:val="en-US"/>
              </w:rPr>
            </w:pPr>
          </w:p>
        </w:tc>
        <w:tc>
          <w:tcPr>
            <w:tcW w:w="817" w:type="dxa"/>
            <w:tcBorders>
              <w:top w:val="nil"/>
              <w:left w:val="nil"/>
              <w:bottom w:val="nil"/>
              <w:right w:val="nil"/>
            </w:tcBorders>
            <w:shd w:val="clear" w:color="auto" w:fill="auto"/>
            <w:noWrap/>
            <w:vAlign w:val="center"/>
            <w:hideMark/>
          </w:tcPr>
          <w:p w14:paraId="2EE90475" w14:textId="77777777" w:rsidR="00C77931" w:rsidRPr="00AC0A6C" w:rsidRDefault="00C77931" w:rsidP="00C77931">
            <w:pPr>
              <w:spacing w:after="0" w:line="240" w:lineRule="auto"/>
              <w:jc w:val="center"/>
              <w:rPr>
                <w:rFonts w:ascii="Times New Roman" w:eastAsia="Times New Roman" w:hAnsi="Times New Roman" w:cs="Times New Roman"/>
                <w:sz w:val="24"/>
                <w:szCs w:val="24"/>
                <w:lang w:val="en-US"/>
              </w:rPr>
            </w:pPr>
            <w:r w:rsidRPr="00AC0A6C">
              <w:rPr>
                <w:rFonts w:ascii="Times New Roman" w:eastAsia="Times New Roman" w:hAnsi="Times New Roman" w:cs="Times New Roman"/>
                <w:sz w:val="24"/>
                <w:szCs w:val="24"/>
                <w:lang w:val="en-US"/>
              </w:rPr>
              <w:t>-0.12</w:t>
            </w:r>
          </w:p>
        </w:tc>
        <w:tc>
          <w:tcPr>
            <w:tcW w:w="1934" w:type="dxa"/>
            <w:tcBorders>
              <w:top w:val="nil"/>
              <w:left w:val="nil"/>
              <w:bottom w:val="nil"/>
              <w:right w:val="nil"/>
            </w:tcBorders>
            <w:shd w:val="clear" w:color="auto" w:fill="auto"/>
            <w:noWrap/>
            <w:vAlign w:val="center"/>
            <w:hideMark/>
          </w:tcPr>
          <w:p w14:paraId="3C5CC1F7" w14:textId="77777777" w:rsidR="00C77931" w:rsidRPr="00AC0A6C" w:rsidRDefault="00C77931" w:rsidP="00C77931">
            <w:pPr>
              <w:spacing w:after="0" w:line="240" w:lineRule="auto"/>
              <w:jc w:val="center"/>
              <w:rPr>
                <w:rFonts w:ascii="Times New Roman" w:eastAsia="Times New Roman" w:hAnsi="Times New Roman" w:cs="Times New Roman"/>
                <w:sz w:val="24"/>
                <w:szCs w:val="24"/>
                <w:lang w:val="en-US"/>
              </w:rPr>
            </w:pPr>
            <w:r w:rsidRPr="00AC0A6C">
              <w:rPr>
                <w:rFonts w:ascii="Times New Roman" w:eastAsia="Times New Roman" w:hAnsi="Times New Roman" w:cs="Times New Roman"/>
                <w:sz w:val="24"/>
                <w:szCs w:val="24"/>
                <w:lang w:val="en-US"/>
              </w:rPr>
              <w:t>[-0.28,0.03]</w:t>
            </w:r>
          </w:p>
        </w:tc>
        <w:tc>
          <w:tcPr>
            <w:tcW w:w="327" w:type="dxa"/>
            <w:tcBorders>
              <w:top w:val="nil"/>
              <w:left w:val="nil"/>
              <w:bottom w:val="nil"/>
              <w:right w:val="nil"/>
            </w:tcBorders>
            <w:shd w:val="clear" w:color="auto" w:fill="auto"/>
            <w:noWrap/>
            <w:vAlign w:val="bottom"/>
            <w:hideMark/>
          </w:tcPr>
          <w:p w14:paraId="4D89E2D1" w14:textId="77777777" w:rsidR="00C77931" w:rsidRPr="00AC0A6C" w:rsidRDefault="00C77931" w:rsidP="00C77931">
            <w:pPr>
              <w:spacing w:after="0" w:line="240" w:lineRule="auto"/>
              <w:jc w:val="center"/>
              <w:rPr>
                <w:rFonts w:ascii="Times New Roman" w:eastAsia="Times New Roman" w:hAnsi="Times New Roman" w:cs="Times New Roman"/>
                <w:sz w:val="24"/>
                <w:szCs w:val="24"/>
                <w:lang w:val="en-US"/>
              </w:rPr>
            </w:pPr>
          </w:p>
        </w:tc>
        <w:tc>
          <w:tcPr>
            <w:tcW w:w="755" w:type="dxa"/>
            <w:tcBorders>
              <w:top w:val="nil"/>
              <w:left w:val="nil"/>
              <w:bottom w:val="nil"/>
              <w:right w:val="nil"/>
            </w:tcBorders>
            <w:shd w:val="clear" w:color="auto" w:fill="auto"/>
            <w:noWrap/>
            <w:vAlign w:val="center"/>
            <w:hideMark/>
          </w:tcPr>
          <w:p w14:paraId="3DCF4DB5" w14:textId="77777777" w:rsidR="00C77931" w:rsidRPr="00AC0A6C" w:rsidRDefault="00C77931" w:rsidP="00C77931">
            <w:pPr>
              <w:spacing w:after="0" w:line="240" w:lineRule="auto"/>
              <w:jc w:val="center"/>
              <w:rPr>
                <w:rFonts w:ascii="Times New Roman" w:eastAsia="Times New Roman" w:hAnsi="Times New Roman" w:cs="Times New Roman"/>
                <w:b/>
                <w:bCs/>
                <w:sz w:val="24"/>
                <w:szCs w:val="24"/>
                <w:lang w:val="en-US"/>
              </w:rPr>
            </w:pPr>
            <w:r w:rsidRPr="00AC0A6C">
              <w:rPr>
                <w:rFonts w:ascii="Times New Roman" w:eastAsia="Times New Roman" w:hAnsi="Times New Roman" w:cs="Times New Roman"/>
                <w:b/>
                <w:bCs/>
                <w:sz w:val="24"/>
                <w:szCs w:val="24"/>
                <w:lang w:val="en-US"/>
              </w:rPr>
              <w:t>-0.28</w:t>
            </w:r>
          </w:p>
        </w:tc>
        <w:tc>
          <w:tcPr>
            <w:tcW w:w="1767" w:type="dxa"/>
            <w:tcBorders>
              <w:top w:val="nil"/>
              <w:left w:val="nil"/>
              <w:bottom w:val="nil"/>
              <w:right w:val="nil"/>
            </w:tcBorders>
            <w:shd w:val="clear" w:color="auto" w:fill="auto"/>
            <w:noWrap/>
            <w:vAlign w:val="center"/>
            <w:hideMark/>
          </w:tcPr>
          <w:p w14:paraId="54E4F42A" w14:textId="77777777" w:rsidR="00C77931" w:rsidRPr="00AC0A6C" w:rsidRDefault="00C77931" w:rsidP="00C77931">
            <w:pPr>
              <w:spacing w:after="0" w:line="240" w:lineRule="auto"/>
              <w:jc w:val="center"/>
              <w:rPr>
                <w:rFonts w:ascii="Times New Roman" w:eastAsia="Times New Roman" w:hAnsi="Times New Roman" w:cs="Times New Roman"/>
                <w:sz w:val="24"/>
                <w:szCs w:val="24"/>
                <w:lang w:val="en-US"/>
              </w:rPr>
            </w:pPr>
            <w:r w:rsidRPr="00AC0A6C">
              <w:rPr>
                <w:rFonts w:ascii="Times New Roman" w:eastAsia="Times New Roman" w:hAnsi="Times New Roman" w:cs="Times New Roman"/>
                <w:sz w:val="24"/>
                <w:szCs w:val="24"/>
                <w:lang w:val="en-US"/>
              </w:rPr>
              <w:t>[-0.</w:t>
            </w:r>
            <w:proofErr w:type="gramStart"/>
            <w:r w:rsidRPr="00AC0A6C">
              <w:rPr>
                <w:rFonts w:ascii="Times New Roman" w:eastAsia="Times New Roman" w:hAnsi="Times New Roman" w:cs="Times New Roman"/>
                <w:sz w:val="24"/>
                <w:szCs w:val="24"/>
                <w:lang w:val="en-US"/>
              </w:rPr>
              <w:t>44,-</w:t>
            </w:r>
            <w:proofErr w:type="gramEnd"/>
            <w:r w:rsidRPr="00AC0A6C">
              <w:rPr>
                <w:rFonts w:ascii="Times New Roman" w:eastAsia="Times New Roman" w:hAnsi="Times New Roman" w:cs="Times New Roman"/>
                <w:sz w:val="24"/>
                <w:szCs w:val="24"/>
                <w:lang w:val="en-US"/>
              </w:rPr>
              <w:t>0.13]</w:t>
            </w:r>
          </w:p>
        </w:tc>
      </w:tr>
      <w:tr w:rsidR="00AC0A6C" w:rsidRPr="00AC0A6C" w14:paraId="4866A57C" w14:textId="77777777" w:rsidTr="00FA34A7">
        <w:trPr>
          <w:trHeight w:val="316"/>
        </w:trPr>
        <w:tc>
          <w:tcPr>
            <w:tcW w:w="4798" w:type="dxa"/>
            <w:tcBorders>
              <w:top w:val="nil"/>
              <w:left w:val="nil"/>
              <w:bottom w:val="nil"/>
              <w:right w:val="nil"/>
            </w:tcBorders>
            <w:shd w:val="clear" w:color="auto" w:fill="auto"/>
            <w:noWrap/>
            <w:vAlign w:val="center"/>
            <w:hideMark/>
          </w:tcPr>
          <w:p w14:paraId="07DFEDED" w14:textId="77777777" w:rsidR="00C77931" w:rsidRPr="00AC0A6C" w:rsidRDefault="00C77931" w:rsidP="00C77931">
            <w:pPr>
              <w:spacing w:after="0" w:line="240" w:lineRule="auto"/>
              <w:rPr>
                <w:rFonts w:ascii="Times New Roman" w:eastAsia="Times New Roman" w:hAnsi="Times New Roman" w:cs="Times New Roman"/>
                <w:sz w:val="24"/>
                <w:szCs w:val="24"/>
                <w:lang w:val="en-US"/>
              </w:rPr>
            </w:pPr>
            <w:r w:rsidRPr="00AC0A6C">
              <w:rPr>
                <w:rFonts w:ascii="Times New Roman" w:eastAsia="Times New Roman" w:hAnsi="Times New Roman" w:cs="Times New Roman"/>
                <w:sz w:val="24"/>
                <w:szCs w:val="24"/>
                <w:lang w:val="en-US"/>
              </w:rPr>
              <w:t>Contact valence wp</w:t>
            </w:r>
          </w:p>
        </w:tc>
        <w:tc>
          <w:tcPr>
            <w:tcW w:w="898" w:type="dxa"/>
            <w:tcBorders>
              <w:top w:val="nil"/>
              <w:left w:val="nil"/>
              <w:bottom w:val="nil"/>
              <w:right w:val="nil"/>
            </w:tcBorders>
            <w:shd w:val="clear" w:color="auto" w:fill="auto"/>
            <w:noWrap/>
            <w:vAlign w:val="center"/>
            <w:hideMark/>
          </w:tcPr>
          <w:p w14:paraId="34B74CFA" w14:textId="77777777" w:rsidR="00C77931" w:rsidRPr="00AC0A6C" w:rsidRDefault="00C77931" w:rsidP="00C77931">
            <w:pPr>
              <w:spacing w:after="0" w:line="240" w:lineRule="auto"/>
              <w:jc w:val="center"/>
              <w:rPr>
                <w:rFonts w:ascii="Times New Roman" w:eastAsia="Times New Roman" w:hAnsi="Times New Roman" w:cs="Times New Roman"/>
                <w:sz w:val="24"/>
                <w:szCs w:val="24"/>
                <w:lang w:val="en-US"/>
              </w:rPr>
            </w:pPr>
            <w:r w:rsidRPr="00AC0A6C">
              <w:rPr>
                <w:rFonts w:ascii="Times New Roman" w:eastAsia="Times New Roman" w:hAnsi="Times New Roman" w:cs="Times New Roman"/>
                <w:sz w:val="24"/>
                <w:szCs w:val="24"/>
                <w:lang w:val="en-US"/>
              </w:rPr>
              <w:t>-0.22</w:t>
            </w:r>
          </w:p>
        </w:tc>
        <w:tc>
          <w:tcPr>
            <w:tcW w:w="1864" w:type="dxa"/>
            <w:tcBorders>
              <w:top w:val="nil"/>
              <w:left w:val="nil"/>
              <w:bottom w:val="nil"/>
              <w:right w:val="nil"/>
            </w:tcBorders>
            <w:shd w:val="clear" w:color="auto" w:fill="auto"/>
            <w:noWrap/>
            <w:vAlign w:val="center"/>
            <w:hideMark/>
          </w:tcPr>
          <w:p w14:paraId="7710EF47" w14:textId="77777777" w:rsidR="00C77931" w:rsidRPr="00AC0A6C" w:rsidRDefault="00C77931" w:rsidP="00C77931">
            <w:pPr>
              <w:spacing w:after="0" w:line="240" w:lineRule="auto"/>
              <w:jc w:val="center"/>
              <w:rPr>
                <w:rFonts w:ascii="Times New Roman" w:eastAsia="Times New Roman" w:hAnsi="Times New Roman" w:cs="Times New Roman"/>
                <w:sz w:val="24"/>
                <w:szCs w:val="24"/>
                <w:lang w:val="en-US"/>
              </w:rPr>
            </w:pPr>
            <w:r w:rsidRPr="00AC0A6C">
              <w:rPr>
                <w:rFonts w:ascii="Times New Roman" w:eastAsia="Times New Roman" w:hAnsi="Times New Roman" w:cs="Times New Roman"/>
                <w:sz w:val="24"/>
                <w:szCs w:val="24"/>
                <w:lang w:val="en-US"/>
              </w:rPr>
              <w:t>[-0.46,0.02]</w:t>
            </w:r>
          </w:p>
        </w:tc>
        <w:tc>
          <w:tcPr>
            <w:tcW w:w="327" w:type="dxa"/>
            <w:tcBorders>
              <w:top w:val="nil"/>
              <w:left w:val="nil"/>
              <w:bottom w:val="nil"/>
              <w:right w:val="nil"/>
            </w:tcBorders>
            <w:shd w:val="clear" w:color="auto" w:fill="auto"/>
            <w:noWrap/>
            <w:vAlign w:val="center"/>
            <w:hideMark/>
          </w:tcPr>
          <w:p w14:paraId="5FB87C8A" w14:textId="77777777" w:rsidR="00C77931" w:rsidRPr="00AC0A6C" w:rsidRDefault="00C77931" w:rsidP="00C77931">
            <w:pPr>
              <w:spacing w:after="0" w:line="240" w:lineRule="auto"/>
              <w:jc w:val="center"/>
              <w:rPr>
                <w:rFonts w:ascii="Times New Roman" w:eastAsia="Times New Roman" w:hAnsi="Times New Roman" w:cs="Times New Roman"/>
                <w:sz w:val="24"/>
                <w:szCs w:val="24"/>
                <w:lang w:val="en-US"/>
              </w:rPr>
            </w:pPr>
          </w:p>
        </w:tc>
        <w:tc>
          <w:tcPr>
            <w:tcW w:w="817" w:type="dxa"/>
            <w:tcBorders>
              <w:top w:val="nil"/>
              <w:left w:val="nil"/>
              <w:bottom w:val="nil"/>
              <w:right w:val="nil"/>
            </w:tcBorders>
            <w:shd w:val="clear" w:color="auto" w:fill="auto"/>
            <w:noWrap/>
            <w:vAlign w:val="center"/>
            <w:hideMark/>
          </w:tcPr>
          <w:p w14:paraId="438E9CD0" w14:textId="77777777" w:rsidR="00C77931" w:rsidRPr="00AC0A6C" w:rsidRDefault="00C77931" w:rsidP="00C77931">
            <w:pPr>
              <w:spacing w:after="0" w:line="240" w:lineRule="auto"/>
              <w:jc w:val="center"/>
              <w:rPr>
                <w:rFonts w:ascii="Times New Roman" w:eastAsia="Times New Roman" w:hAnsi="Times New Roman" w:cs="Times New Roman"/>
                <w:sz w:val="24"/>
                <w:szCs w:val="24"/>
                <w:lang w:val="en-US"/>
              </w:rPr>
            </w:pPr>
            <w:r w:rsidRPr="00AC0A6C">
              <w:rPr>
                <w:rFonts w:ascii="Times New Roman" w:eastAsia="Times New Roman" w:hAnsi="Times New Roman" w:cs="Times New Roman"/>
                <w:sz w:val="24"/>
                <w:szCs w:val="24"/>
                <w:lang w:val="en-US"/>
              </w:rPr>
              <w:t>-0.02</w:t>
            </w:r>
          </w:p>
        </w:tc>
        <w:tc>
          <w:tcPr>
            <w:tcW w:w="1934" w:type="dxa"/>
            <w:tcBorders>
              <w:top w:val="nil"/>
              <w:left w:val="nil"/>
              <w:bottom w:val="nil"/>
              <w:right w:val="nil"/>
            </w:tcBorders>
            <w:shd w:val="clear" w:color="auto" w:fill="auto"/>
            <w:noWrap/>
            <w:vAlign w:val="center"/>
            <w:hideMark/>
          </w:tcPr>
          <w:p w14:paraId="5122B9DE" w14:textId="77777777" w:rsidR="00C77931" w:rsidRPr="00AC0A6C" w:rsidRDefault="00C77931" w:rsidP="00C77931">
            <w:pPr>
              <w:spacing w:after="0" w:line="240" w:lineRule="auto"/>
              <w:jc w:val="center"/>
              <w:rPr>
                <w:rFonts w:ascii="Times New Roman" w:eastAsia="Times New Roman" w:hAnsi="Times New Roman" w:cs="Times New Roman"/>
                <w:sz w:val="24"/>
                <w:szCs w:val="24"/>
                <w:lang w:val="en-US"/>
              </w:rPr>
            </w:pPr>
            <w:r w:rsidRPr="00AC0A6C">
              <w:rPr>
                <w:rFonts w:ascii="Times New Roman" w:eastAsia="Times New Roman" w:hAnsi="Times New Roman" w:cs="Times New Roman"/>
                <w:sz w:val="24"/>
                <w:szCs w:val="24"/>
                <w:lang w:val="en-US"/>
              </w:rPr>
              <w:t>[-0.06,0.03]</w:t>
            </w:r>
          </w:p>
        </w:tc>
        <w:tc>
          <w:tcPr>
            <w:tcW w:w="327" w:type="dxa"/>
            <w:tcBorders>
              <w:top w:val="nil"/>
              <w:left w:val="nil"/>
              <w:bottom w:val="nil"/>
              <w:right w:val="nil"/>
            </w:tcBorders>
            <w:shd w:val="clear" w:color="auto" w:fill="auto"/>
            <w:noWrap/>
            <w:vAlign w:val="bottom"/>
            <w:hideMark/>
          </w:tcPr>
          <w:p w14:paraId="3C415F7A" w14:textId="77777777" w:rsidR="00C77931" w:rsidRPr="00AC0A6C" w:rsidRDefault="00C77931" w:rsidP="00C77931">
            <w:pPr>
              <w:spacing w:after="0" w:line="240" w:lineRule="auto"/>
              <w:jc w:val="center"/>
              <w:rPr>
                <w:rFonts w:ascii="Times New Roman" w:eastAsia="Times New Roman" w:hAnsi="Times New Roman" w:cs="Times New Roman"/>
                <w:sz w:val="24"/>
                <w:szCs w:val="24"/>
                <w:lang w:val="en-US"/>
              </w:rPr>
            </w:pPr>
          </w:p>
        </w:tc>
        <w:tc>
          <w:tcPr>
            <w:tcW w:w="755" w:type="dxa"/>
            <w:tcBorders>
              <w:top w:val="nil"/>
              <w:left w:val="nil"/>
              <w:bottom w:val="nil"/>
              <w:right w:val="nil"/>
            </w:tcBorders>
            <w:shd w:val="clear" w:color="auto" w:fill="auto"/>
            <w:noWrap/>
            <w:vAlign w:val="center"/>
            <w:hideMark/>
          </w:tcPr>
          <w:p w14:paraId="32F89F64" w14:textId="77777777" w:rsidR="00C77931" w:rsidRPr="00AC0A6C" w:rsidRDefault="00C77931" w:rsidP="00C77931">
            <w:pPr>
              <w:spacing w:after="0" w:line="240" w:lineRule="auto"/>
              <w:jc w:val="center"/>
              <w:rPr>
                <w:rFonts w:ascii="Times New Roman" w:eastAsia="Times New Roman" w:hAnsi="Times New Roman" w:cs="Times New Roman"/>
                <w:b/>
                <w:bCs/>
                <w:sz w:val="24"/>
                <w:szCs w:val="24"/>
                <w:lang w:val="en-US"/>
              </w:rPr>
            </w:pPr>
            <w:r w:rsidRPr="00AC0A6C">
              <w:rPr>
                <w:rFonts w:ascii="Times New Roman" w:eastAsia="Times New Roman" w:hAnsi="Times New Roman" w:cs="Times New Roman"/>
                <w:b/>
                <w:bCs/>
                <w:sz w:val="24"/>
                <w:szCs w:val="24"/>
                <w:lang w:val="en-US"/>
              </w:rPr>
              <w:t>-0.19</w:t>
            </w:r>
          </w:p>
        </w:tc>
        <w:tc>
          <w:tcPr>
            <w:tcW w:w="1767" w:type="dxa"/>
            <w:tcBorders>
              <w:top w:val="nil"/>
              <w:left w:val="nil"/>
              <w:bottom w:val="nil"/>
              <w:right w:val="nil"/>
            </w:tcBorders>
            <w:shd w:val="clear" w:color="auto" w:fill="auto"/>
            <w:noWrap/>
            <w:vAlign w:val="center"/>
            <w:hideMark/>
          </w:tcPr>
          <w:p w14:paraId="07079187" w14:textId="77777777" w:rsidR="00C77931" w:rsidRPr="00AC0A6C" w:rsidRDefault="00C77931" w:rsidP="00C77931">
            <w:pPr>
              <w:spacing w:after="0" w:line="240" w:lineRule="auto"/>
              <w:jc w:val="center"/>
              <w:rPr>
                <w:rFonts w:ascii="Times New Roman" w:eastAsia="Times New Roman" w:hAnsi="Times New Roman" w:cs="Times New Roman"/>
                <w:sz w:val="24"/>
                <w:szCs w:val="24"/>
                <w:lang w:val="en-US"/>
              </w:rPr>
            </w:pPr>
            <w:r w:rsidRPr="00AC0A6C">
              <w:rPr>
                <w:rFonts w:ascii="Times New Roman" w:eastAsia="Times New Roman" w:hAnsi="Times New Roman" w:cs="Times New Roman"/>
                <w:sz w:val="24"/>
                <w:szCs w:val="24"/>
                <w:lang w:val="en-US"/>
              </w:rPr>
              <w:t>[-0.</w:t>
            </w:r>
            <w:proofErr w:type="gramStart"/>
            <w:r w:rsidRPr="00AC0A6C">
              <w:rPr>
                <w:rFonts w:ascii="Times New Roman" w:eastAsia="Times New Roman" w:hAnsi="Times New Roman" w:cs="Times New Roman"/>
                <w:sz w:val="24"/>
                <w:szCs w:val="24"/>
                <w:lang w:val="en-US"/>
              </w:rPr>
              <w:t>24,-</w:t>
            </w:r>
            <w:proofErr w:type="gramEnd"/>
            <w:r w:rsidRPr="00AC0A6C">
              <w:rPr>
                <w:rFonts w:ascii="Times New Roman" w:eastAsia="Times New Roman" w:hAnsi="Times New Roman" w:cs="Times New Roman"/>
                <w:sz w:val="24"/>
                <w:szCs w:val="24"/>
                <w:lang w:val="en-US"/>
              </w:rPr>
              <w:t>0.14]</w:t>
            </w:r>
          </w:p>
        </w:tc>
      </w:tr>
      <w:tr w:rsidR="00AC0A6C" w:rsidRPr="00AC0A6C" w14:paraId="3BFDA835" w14:textId="77777777" w:rsidTr="00FA34A7">
        <w:trPr>
          <w:trHeight w:val="316"/>
        </w:trPr>
        <w:tc>
          <w:tcPr>
            <w:tcW w:w="4798" w:type="dxa"/>
            <w:tcBorders>
              <w:top w:val="nil"/>
              <w:left w:val="nil"/>
              <w:bottom w:val="nil"/>
              <w:right w:val="nil"/>
            </w:tcBorders>
            <w:shd w:val="clear" w:color="auto" w:fill="auto"/>
            <w:noWrap/>
            <w:vAlign w:val="center"/>
            <w:hideMark/>
          </w:tcPr>
          <w:p w14:paraId="24E75DCA" w14:textId="77777777" w:rsidR="00C77931" w:rsidRPr="00AC0A6C" w:rsidRDefault="00C77931" w:rsidP="00C77931">
            <w:pPr>
              <w:spacing w:after="0" w:line="240" w:lineRule="auto"/>
              <w:rPr>
                <w:rFonts w:ascii="Times New Roman" w:eastAsia="Times New Roman" w:hAnsi="Times New Roman" w:cs="Times New Roman"/>
                <w:sz w:val="24"/>
                <w:szCs w:val="24"/>
                <w:lang w:val="en-US"/>
              </w:rPr>
            </w:pPr>
            <w:r w:rsidRPr="00AC0A6C">
              <w:rPr>
                <w:rFonts w:ascii="Times New Roman" w:eastAsia="Times New Roman" w:hAnsi="Times New Roman" w:cs="Times New Roman"/>
                <w:sz w:val="24"/>
                <w:szCs w:val="24"/>
                <w:lang w:val="en-US"/>
              </w:rPr>
              <w:t>Gender</w:t>
            </w:r>
          </w:p>
        </w:tc>
        <w:tc>
          <w:tcPr>
            <w:tcW w:w="898" w:type="dxa"/>
            <w:tcBorders>
              <w:top w:val="nil"/>
              <w:left w:val="nil"/>
              <w:bottom w:val="nil"/>
              <w:right w:val="nil"/>
            </w:tcBorders>
            <w:shd w:val="clear" w:color="auto" w:fill="auto"/>
            <w:noWrap/>
            <w:vAlign w:val="center"/>
            <w:hideMark/>
          </w:tcPr>
          <w:p w14:paraId="5B05DCC2" w14:textId="77777777" w:rsidR="00C77931" w:rsidRPr="00AC0A6C" w:rsidRDefault="00C77931" w:rsidP="00C77931">
            <w:pPr>
              <w:spacing w:after="0" w:line="240" w:lineRule="auto"/>
              <w:jc w:val="center"/>
              <w:rPr>
                <w:rFonts w:ascii="Times New Roman" w:eastAsia="Times New Roman" w:hAnsi="Times New Roman" w:cs="Times New Roman"/>
                <w:sz w:val="24"/>
                <w:szCs w:val="24"/>
                <w:lang w:val="en-US"/>
              </w:rPr>
            </w:pPr>
            <w:r w:rsidRPr="00AC0A6C">
              <w:rPr>
                <w:rFonts w:ascii="Times New Roman" w:eastAsia="Times New Roman" w:hAnsi="Times New Roman" w:cs="Times New Roman"/>
                <w:sz w:val="24"/>
                <w:szCs w:val="24"/>
                <w:lang w:val="en-US"/>
              </w:rPr>
              <w:t>-0.03</w:t>
            </w:r>
          </w:p>
        </w:tc>
        <w:tc>
          <w:tcPr>
            <w:tcW w:w="1864" w:type="dxa"/>
            <w:tcBorders>
              <w:top w:val="nil"/>
              <w:left w:val="nil"/>
              <w:bottom w:val="nil"/>
              <w:right w:val="nil"/>
            </w:tcBorders>
            <w:shd w:val="clear" w:color="auto" w:fill="auto"/>
            <w:noWrap/>
            <w:vAlign w:val="center"/>
            <w:hideMark/>
          </w:tcPr>
          <w:p w14:paraId="0AF2D82B" w14:textId="77777777" w:rsidR="00C77931" w:rsidRPr="00AC0A6C" w:rsidRDefault="00C77931" w:rsidP="00C77931">
            <w:pPr>
              <w:spacing w:after="0" w:line="240" w:lineRule="auto"/>
              <w:jc w:val="center"/>
              <w:rPr>
                <w:rFonts w:ascii="Times New Roman" w:eastAsia="Times New Roman" w:hAnsi="Times New Roman" w:cs="Times New Roman"/>
                <w:sz w:val="24"/>
                <w:szCs w:val="24"/>
                <w:lang w:val="en-US"/>
              </w:rPr>
            </w:pPr>
            <w:r w:rsidRPr="00AC0A6C">
              <w:rPr>
                <w:rFonts w:ascii="Times New Roman" w:eastAsia="Times New Roman" w:hAnsi="Times New Roman" w:cs="Times New Roman"/>
                <w:sz w:val="24"/>
                <w:szCs w:val="24"/>
                <w:lang w:val="en-US"/>
              </w:rPr>
              <w:t>[-0.27,0.21]</w:t>
            </w:r>
          </w:p>
        </w:tc>
        <w:tc>
          <w:tcPr>
            <w:tcW w:w="327" w:type="dxa"/>
            <w:tcBorders>
              <w:top w:val="nil"/>
              <w:left w:val="nil"/>
              <w:bottom w:val="nil"/>
              <w:right w:val="nil"/>
            </w:tcBorders>
            <w:shd w:val="clear" w:color="auto" w:fill="auto"/>
            <w:noWrap/>
            <w:vAlign w:val="center"/>
            <w:hideMark/>
          </w:tcPr>
          <w:p w14:paraId="215BAD5C" w14:textId="77777777" w:rsidR="00C77931" w:rsidRPr="00AC0A6C" w:rsidRDefault="00C77931" w:rsidP="00C77931">
            <w:pPr>
              <w:spacing w:after="0" w:line="240" w:lineRule="auto"/>
              <w:jc w:val="center"/>
              <w:rPr>
                <w:rFonts w:ascii="Times New Roman" w:eastAsia="Times New Roman" w:hAnsi="Times New Roman" w:cs="Times New Roman"/>
                <w:sz w:val="24"/>
                <w:szCs w:val="24"/>
                <w:lang w:val="en-US"/>
              </w:rPr>
            </w:pPr>
          </w:p>
        </w:tc>
        <w:tc>
          <w:tcPr>
            <w:tcW w:w="817" w:type="dxa"/>
            <w:tcBorders>
              <w:top w:val="nil"/>
              <w:left w:val="nil"/>
              <w:bottom w:val="nil"/>
              <w:right w:val="nil"/>
            </w:tcBorders>
            <w:shd w:val="clear" w:color="auto" w:fill="auto"/>
            <w:noWrap/>
            <w:vAlign w:val="center"/>
            <w:hideMark/>
          </w:tcPr>
          <w:p w14:paraId="55165DB0" w14:textId="77777777" w:rsidR="00C77931" w:rsidRPr="00AC0A6C" w:rsidRDefault="00C77931" w:rsidP="00C77931">
            <w:pPr>
              <w:spacing w:after="0" w:line="240" w:lineRule="auto"/>
              <w:jc w:val="center"/>
              <w:rPr>
                <w:rFonts w:ascii="Times New Roman" w:eastAsia="Times New Roman" w:hAnsi="Times New Roman" w:cs="Times New Roman"/>
                <w:sz w:val="24"/>
                <w:szCs w:val="24"/>
                <w:lang w:val="en-US"/>
              </w:rPr>
            </w:pPr>
            <w:r w:rsidRPr="00AC0A6C">
              <w:rPr>
                <w:rFonts w:ascii="Times New Roman" w:eastAsia="Times New Roman" w:hAnsi="Times New Roman" w:cs="Times New Roman"/>
                <w:sz w:val="24"/>
                <w:szCs w:val="24"/>
                <w:lang w:val="en-US"/>
              </w:rPr>
              <w:t>-0.15</w:t>
            </w:r>
          </w:p>
        </w:tc>
        <w:tc>
          <w:tcPr>
            <w:tcW w:w="1934" w:type="dxa"/>
            <w:tcBorders>
              <w:top w:val="nil"/>
              <w:left w:val="nil"/>
              <w:bottom w:val="nil"/>
              <w:right w:val="nil"/>
            </w:tcBorders>
            <w:shd w:val="clear" w:color="auto" w:fill="auto"/>
            <w:noWrap/>
            <w:vAlign w:val="center"/>
            <w:hideMark/>
          </w:tcPr>
          <w:p w14:paraId="56151CC7" w14:textId="77777777" w:rsidR="00C77931" w:rsidRPr="00AC0A6C" w:rsidRDefault="00C77931" w:rsidP="00C77931">
            <w:pPr>
              <w:spacing w:after="0" w:line="240" w:lineRule="auto"/>
              <w:jc w:val="center"/>
              <w:rPr>
                <w:rFonts w:ascii="Times New Roman" w:eastAsia="Times New Roman" w:hAnsi="Times New Roman" w:cs="Times New Roman"/>
                <w:sz w:val="24"/>
                <w:szCs w:val="24"/>
                <w:lang w:val="en-US"/>
              </w:rPr>
            </w:pPr>
            <w:r w:rsidRPr="00AC0A6C">
              <w:rPr>
                <w:rFonts w:ascii="Times New Roman" w:eastAsia="Times New Roman" w:hAnsi="Times New Roman" w:cs="Times New Roman"/>
                <w:sz w:val="24"/>
                <w:szCs w:val="24"/>
                <w:lang w:val="en-US"/>
              </w:rPr>
              <w:t>[-0.29,0.00]</w:t>
            </w:r>
          </w:p>
        </w:tc>
        <w:tc>
          <w:tcPr>
            <w:tcW w:w="327" w:type="dxa"/>
            <w:tcBorders>
              <w:top w:val="nil"/>
              <w:left w:val="nil"/>
              <w:bottom w:val="nil"/>
              <w:right w:val="nil"/>
            </w:tcBorders>
            <w:shd w:val="clear" w:color="auto" w:fill="auto"/>
            <w:noWrap/>
            <w:vAlign w:val="bottom"/>
            <w:hideMark/>
          </w:tcPr>
          <w:p w14:paraId="02FDD118" w14:textId="77777777" w:rsidR="00C77931" w:rsidRPr="00AC0A6C" w:rsidRDefault="00C77931" w:rsidP="00C77931">
            <w:pPr>
              <w:spacing w:after="0" w:line="240" w:lineRule="auto"/>
              <w:jc w:val="center"/>
              <w:rPr>
                <w:rFonts w:ascii="Times New Roman" w:eastAsia="Times New Roman" w:hAnsi="Times New Roman" w:cs="Times New Roman"/>
                <w:sz w:val="24"/>
                <w:szCs w:val="24"/>
                <w:lang w:val="en-US"/>
              </w:rPr>
            </w:pPr>
          </w:p>
        </w:tc>
        <w:tc>
          <w:tcPr>
            <w:tcW w:w="755" w:type="dxa"/>
            <w:tcBorders>
              <w:top w:val="nil"/>
              <w:left w:val="nil"/>
              <w:bottom w:val="nil"/>
              <w:right w:val="nil"/>
            </w:tcBorders>
            <w:shd w:val="clear" w:color="auto" w:fill="auto"/>
            <w:noWrap/>
            <w:vAlign w:val="center"/>
            <w:hideMark/>
          </w:tcPr>
          <w:p w14:paraId="5E4B2E2E" w14:textId="77777777" w:rsidR="00C77931" w:rsidRPr="00AC0A6C" w:rsidRDefault="00C77931" w:rsidP="00C77931">
            <w:pPr>
              <w:spacing w:after="0" w:line="240" w:lineRule="auto"/>
              <w:jc w:val="center"/>
              <w:rPr>
                <w:rFonts w:ascii="Times New Roman" w:eastAsia="Times New Roman" w:hAnsi="Times New Roman" w:cs="Times New Roman"/>
                <w:sz w:val="24"/>
                <w:szCs w:val="24"/>
                <w:lang w:val="en-US"/>
              </w:rPr>
            </w:pPr>
            <w:r w:rsidRPr="00AC0A6C">
              <w:rPr>
                <w:rFonts w:ascii="Times New Roman" w:eastAsia="Times New Roman" w:hAnsi="Times New Roman" w:cs="Times New Roman"/>
                <w:sz w:val="24"/>
                <w:szCs w:val="24"/>
                <w:lang w:val="en-US"/>
              </w:rPr>
              <w:t>0.04</w:t>
            </w:r>
          </w:p>
        </w:tc>
        <w:tc>
          <w:tcPr>
            <w:tcW w:w="1767" w:type="dxa"/>
            <w:tcBorders>
              <w:top w:val="nil"/>
              <w:left w:val="nil"/>
              <w:bottom w:val="nil"/>
              <w:right w:val="nil"/>
            </w:tcBorders>
            <w:shd w:val="clear" w:color="auto" w:fill="auto"/>
            <w:noWrap/>
            <w:vAlign w:val="center"/>
            <w:hideMark/>
          </w:tcPr>
          <w:p w14:paraId="053777DA" w14:textId="77777777" w:rsidR="00C77931" w:rsidRPr="00AC0A6C" w:rsidRDefault="00C77931" w:rsidP="00C77931">
            <w:pPr>
              <w:spacing w:after="0" w:line="240" w:lineRule="auto"/>
              <w:jc w:val="center"/>
              <w:rPr>
                <w:rFonts w:ascii="Times New Roman" w:eastAsia="Times New Roman" w:hAnsi="Times New Roman" w:cs="Times New Roman"/>
                <w:sz w:val="24"/>
                <w:szCs w:val="24"/>
                <w:lang w:val="en-US"/>
              </w:rPr>
            </w:pPr>
            <w:r w:rsidRPr="00AC0A6C">
              <w:rPr>
                <w:rFonts w:ascii="Times New Roman" w:eastAsia="Times New Roman" w:hAnsi="Times New Roman" w:cs="Times New Roman"/>
                <w:sz w:val="24"/>
                <w:szCs w:val="24"/>
                <w:lang w:val="en-US"/>
              </w:rPr>
              <w:t>[-0.11,0.19]</w:t>
            </w:r>
          </w:p>
        </w:tc>
      </w:tr>
      <w:tr w:rsidR="00AC0A6C" w:rsidRPr="00AC0A6C" w14:paraId="178F0994" w14:textId="77777777" w:rsidTr="00FA34A7">
        <w:trPr>
          <w:trHeight w:val="316"/>
        </w:trPr>
        <w:tc>
          <w:tcPr>
            <w:tcW w:w="4798" w:type="dxa"/>
            <w:tcBorders>
              <w:top w:val="nil"/>
              <w:left w:val="nil"/>
              <w:bottom w:val="nil"/>
              <w:right w:val="nil"/>
            </w:tcBorders>
            <w:shd w:val="clear" w:color="auto" w:fill="auto"/>
            <w:noWrap/>
            <w:vAlign w:val="center"/>
            <w:hideMark/>
          </w:tcPr>
          <w:p w14:paraId="0D2AD412" w14:textId="77777777" w:rsidR="00C77931" w:rsidRPr="00AC0A6C" w:rsidRDefault="00C77931" w:rsidP="00C77931">
            <w:pPr>
              <w:spacing w:after="0" w:line="240" w:lineRule="auto"/>
              <w:rPr>
                <w:rFonts w:ascii="Times New Roman" w:eastAsia="Times New Roman" w:hAnsi="Times New Roman" w:cs="Times New Roman"/>
                <w:sz w:val="24"/>
                <w:szCs w:val="24"/>
                <w:lang w:val="en-US"/>
              </w:rPr>
            </w:pPr>
            <w:r w:rsidRPr="00AC0A6C">
              <w:rPr>
                <w:rFonts w:ascii="Times New Roman" w:eastAsia="Times New Roman" w:hAnsi="Times New Roman" w:cs="Times New Roman"/>
                <w:sz w:val="24"/>
                <w:szCs w:val="24"/>
                <w:lang w:val="en-US"/>
              </w:rPr>
              <w:t>Age</w:t>
            </w:r>
          </w:p>
        </w:tc>
        <w:tc>
          <w:tcPr>
            <w:tcW w:w="898" w:type="dxa"/>
            <w:tcBorders>
              <w:top w:val="nil"/>
              <w:left w:val="nil"/>
              <w:bottom w:val="nil"/>
              <w:right w:val="nil"/>
            </w:tcBorders>
            <w:shd w:val="clear" w:color="auto" w:fill="auto"/>
            <w:noWrap/>
            <w:vAlign w:val="center"/>
            <w:hideMark/>
          </w:tcPr>
          <w:p w14:paraId="3F166FB6" w14:textId="77777777" w:rsidR="00C77931" w:rsidRPr="00AC0A6C" w:rsidRDefault="00C77931" w:rsidP="00C77931">
            <w:pPr>
              <w:spacing w:after="0" w:line="240" w:lineRule="auto"/>
              <w:jc w:val="center"/>
              <w:rPr>
                <w:rFonts w:ascii="Times New Roman" w:eastAsia="Times New Roman" w:hAnsi="Times New Roman" w:cs="Times New Roman"/>
                <w:sz w:val="24"/>
                <w:szCs w:val="24"/>
                <w:lang w:val="en-US"/>
              </w:rPr>
            </w:pPr>
            <w:r w:rsidRPr="00AC0A6C">
              <w:rPr>
                <w:rFonts w:ascii="Times New Roman" w:eastAsia="Times New Roman" w:hAnsi="Times New Roman" w:cs="Times New Roman"/>
                <w:sz w:val="24"/>
                <w:szCs w:val="24"/>
                <w:lang w:val="en-US"/>
              </w:rPr>
              <w:t>0.03</w:t>
            </w:r>
          </w:p>
        </w:tc>
        <w:tc>
          <w:tcPr>
            <w:tcW w:w="1864" w:type="dxa"/>
            <w:tcBorders>
              <w:top w:val="nil"/>
              <w:left w:val="nil"/>
              <w:bottom w:val="nil"/>
              <w:right w:val="nil"/>
            </w:tcBorders>
            <w:shd w:val="clear" w:color="auto" w:fill="auto"/>
            <w:noWrap/>
            <w:vAlign w:val="center"/>
            <w:hideMark/>
          </w:tcPr>
          <w:p w14:paraId="5AC8634B" w14:textId="77777777" w:rsidR="00C77931" w:rsidRPr="00AC0A6C" w:rsidRDefault="00C77931" w:rsidP="00C77931">
            <w:pPr>
              <w:spacing w:after="0" w:line="240" w:lineRule="auto"/>
              <w:jc w:val="center"/>
              <w:rPr>
                <w:rFonts w:ascii="Times New Roman" w:eastAsia="Times New Roman" w:hAnsi="Times New Roman" w:cs="Times New Roman"/>
                <w:sz w:val="24"/>
                <w:szCs w:val="24"/>
                <w:lang w:val="en-US"/>
              </w:rPr>
            </w:pPr>
            <w:r w:rsidRPr="00AC0A6C">
              <w:rPr>
                <w:rFonts w:ascii="Times New Roman" w:eastAsia="Times New Roman" w:hAnsi="Times New Roman" w:cs="Times New Roman"/>
                <w:sz w:val="24"/>
                <w:szCs w:val="24"/>
                <w:lang w:val="en-US"/>
              </w:rPr>
              <w:t>[-0.21,0.27]</w:t>
            </w:r>
          </w:p>
        </w:tc>
        <w:tc>
          <w:tcPr>
            <w:tcW w:w="327" w:type="dxa"/>
            <w:tcBorders>
              <w:top w:val="nil"/>
              <w:left w:val="nil"/>
              <w:bottom w:val="nil"/>
              <w:right w:val="nil"/>
            </w:tcBorders>
            <w:shd w:val="clear" w:color="auto" w:fill="auto"/>
            <w:noWrap/>
            <w:vAlign w:val="center"/>
            <w:hideMark/>
          </w:tcPr>
          <w:p w14:paraId="54962DB4" w14:textId="77777777" w:rsidR="00C77931" w:rsidRPr="00AC0A6C" w:rsidRDefault="00C77931" w:rsidP="00C77931">
            <w:pPr>
              <w:spacing w:after="0" w:line="240" w:lineRule="auto"/>
              <w:jc w:val="center"/>
              <w:rPr>
                <w:rFonts w:ascii="Times New Roman" w:eastAsia="Times New Roman" w:hAnsi="Times New Roman" w:cs="Times New Roman"/>
                <w:sz w:val="24"/>
                <w:szCs w:val="24"/>
                <w:lang w:val="en-US"/>
              </w:rPr>
            </w:pPr>
          </w:p>
        </w:tc>
        <w:tc>
          <w:tcPr>
            <w:tcW w:w="817" w:type="dxa"/>
            <w:tcBorders>
              <w:top w:val="nil"/>
              <w:left w:val="nil"/>
              <w:bottom w:val="nil"/>
              <w:right w:val="nil"/>
            </w:tcBorders>
            <w:shd w:val="clear" w:color="auto" w:fill="auto"/>
            <w:noWrap/>
            <w:vAlign w:val="center"/>
            <w:hideMark/>
          </w:tcPr>
          <w:p w14:paraId="20643D17" w14:textId="77777777" w:rsidR="00C77931" w:rsidRPr="00AC0A6C" w:rsidRDefault="00C77931" w:rsidP="00C77931">
            <w:pPr>
              <w:spacing w:after="0" w:line="240" w:lineRule="auto"/>
              <w:jc w:val="center"/>
              <w:rPr>
                <w:rFonts w:ascii="Times New Roman" w:eastAsia="Times New Roman" w:hAnsi="Times New Roman" w:cs="Times New Roman"/>
                <w:sz w:val="24"/>
                <w:szCs w:val="24"/>
                <w:lang w:val="en-US"/>
              </w:rPr>
            </w:pPr>
            <w:r w:rsidRPr="00AC0A6C">
              <w:rPr>
                <w:rFonts w:ascii="Times New Roman" w:eastAsia="Times New Roman" w:hAnsi="Times New Roman" w:cs="Times New Roman"/>
                <w:sz w:val="24"/>
                <w:szCs w:val="24"/>
                <w:lang w:val="en-US"/>
              </w:rPr>
              <w:t>-0.11</w:t>
            </w:r>
          </w:p>
        </w:tc>
        <w:tc>
          <w:tcPr>
            <w:tcW w:w="1934" w:type="dxa"/>
            <w:tcBorders>
              <w:top w:val="nil"/>
              <w:left w:val="nil"/>
              <w:bottom w:val="nil"/>
              <w:right w:val="nil"/>
            </w:tcBorders>
            <w:shd w:val="clear" w:color="auto" w:fill="auto"/>
            <w:noWrap/>
            <w:vAlign w:val="center"/>
            <w:hideMark/>
          </w:tcPr>
          <w:p w14:paraId="40886802" w14:textId="77777777" w:rsidR="00C77931" w:rsidRPr="00AC0A6C" w:rsidRDefault="00C77931" w:rsidP="00C77931">
            <w:pPr>
              <w:spacing w:after="0" w:line="240" w:lineRule="auto"/>
              <w:jc w:val="center"/>
              <w:rPr>
                <w:rFonts w:ascii="Times New Roman" w:eastAsia="Times New Roman" w:hAnsi="Times New Roman" w:cs="Times New Roman"/>
                <w:sz w:val="24"/>
                <w:szCs w:val="24"/>
                <w:lang w:val="en-US"/>
              </w:rPr>
            </w:pPr>
            <w:r w:rsidRPr="00AC0A6C">
              <w:rPr>
                <w:rFonts w:ascii="Times New Roman" w:eastAsia="Times New Roman" w:hAnsi="Times New Roman" w:cs="Times New Roman"/>
                <w:sz w:val="24"/>
                <w:szCs w:val="24"/>
                <w:lang w:val="en-US"/>
              </w:rPr>
              <w:t>[-0.26,0.03]</w:t>
            </w:r>
          </w:p>
        </w:tc>
        <w:tc>
          <w:tcPr>
            <w:tcW w:w="327" w:type="dxa"/>
            <w:tcBorders>
              <w:top w:val="nil"/>
              <w:left w:val="nil"/>
              <w:bottom w:val="nil"/>
              <w:right w:val="nil"/>
            </w:tcBorders>
            <w:shd w:val="clear" w:color="auto" w:fill="auto"/>
            <w:noWrap/>
            <w:vAlign w:val="bottom"/>
            <w:hideMark/>
          </w:tcPr>
          <w:p w14:paraId="4C0AE799" w14:textId="77777777" w:rsidR="00C77931" w:rsidRPr="00AC0A6C" w:rsidRDefault="00C77931" w:rsidP="00C77931">
            <w:pPr>
              <w:spacing w:after="0" w:line="240" w:lineRule="auto"/>
              <w:jc w:val="center"/>
              <w:rPr>
                <w:rFonts w:ascii="Times New Roman" w:eastAsia="Times New Roman" w:hAnsi="Times New Roman" w:cs="Times New Roman"/>
                <w:sz w:val="24"/>
                <w:szCs w:val="24"/>
                <w:lang w:val="en-US"/>
              </w:rPr>
            </w:pPr>
          </w:p>
        </w:tc>
        <w:tc>
          <w:tcPr>
            <w:tcW w:w="755" w:type="dxa"/>
            <w:tcBorders>
              <w:top w:val="nil"/>
              <w:left w:val="nil"/>
              <w:bottom w:val="nil"/>
              <w:right w:val="nil"/>
            </w:tcBorders>
            <w:shd w:val="clear" w:color="auto" w:fill="auto"/>
            <w:noWrap/>
            <w:vAlign w:val="center"/>
            <w:hideMark/>
          </w:tcPr>
          <w:p w14:paraId="5963AE60" w14:textId="77777777" w:rsidR="00C77931" w:rsidRPr="00AC0A6C" w:rsidRDefault="00C77931" w:rsidP="00C77931">
            <w:pPr>
              <w:spacing w:after="0" w:line="240" w:lineRule="auto"/>
              <w:jc w:val="center"/>
              <w:rPr>
                <w:rFonts w:ascii="Times New Roman" w:eastAsia="Times New Roman" w:hAnsi="Times New Roman" w:cs="Times New Roman"/>
                <w:b/>
                <w:bCs/>
                <w:sz w:val="24"/>
                <w:szCs w:val="24"/>
                <w:lang w:val="en-US"/>
              </w:rPr>
            </w:pPr>
            <w:r w:rsidRPr="00AC0A6C">
              <w:rPr>
                <w:rFonts w:ascii="Times New Roman" w:eastAsia="Times New Roman" w:hAnsi="Times New Roman" w:cs="Times New Roman"/>
                <w:b/>
                <w:bCs/>
                <w:sz w:val="24"/>
                <w:szCs w:val="24"/>
                <w:lang w:val="en-US"/>
              </w:rPr>
              <w:t>-0.18</w:t>
            </w:r>
          </w:p>
        </w:tc>
        <w:tc>
          <w:tcPr>
            <w:tcW w:w="1767" w:type="dxa"/>
            <w:tcBorders>
              <w:top w:val="nil"/>
              <w:left w:val="nil"/>
              <w:bottom w:val="nil"/>
              <w:right w:val="nil"/>
            </w:tcBorders>
            <w:shd w:val="clear" w:color="auto" w:fill="auto"/>
            <w:noWrap/>
            <w:vAlign w:val="center"/>
            <w:hideMark/>
          </w:tcPr>
          <w:p w14:paraId="602571E3" w14:textId="77777777" w:rsidR="00C77931" w:rsidRPr="00AC0A6C" w:rsidRDefault="00C77931" w:rsidP="00C77931">
            <w:pPr>
              <w:spacing w:after="0" w:line="240" w:lineRule="auto"/>
              <w:jc w:val="center"/>
              <w:rPr>
                <w:rFonts w:ascii="Times New Roman" w:eastAsia="Times New Roman" w:hAnsi="Times New Roman" w:cs="Times New Roman"/>
                <w:sz w:val="24"/>
                <w:szCs w:val="24"/>
                <w:lang w:val="en-US"/>
              </w:rPr>
            </w:pPr>
            <w:r w:rsidRPr="00AC0A6C">
              <w:rPr>
                <w:rFonts w:ascii="Times New Roman" w:eastAsia="Times New Roman" w:hAnsi="Times New Roman" w:cs="Times New Roman"/>
                <w:sz w:val="24"/>
                <w:szCs w:val="24"/>
                <w:lang w:val="en-US"/>
              </w:rPr>
              <w:t>[-0.</w:t>
            </w:r>
            <w:proofErr w:type="gramStart"/>
            <w:r w:rsidRPr="00AC0A6C">
              <w:rPr>
                <w:rFonts w:ascii="Times New Roman" w:eastAsia="Times New Roman" w:hAnsi="Times New Roman" w:cs="Times New Roman"/>
                <w:sz w:val="24"/>
                <w:szCs w:val="24"/>
                <w:lang w:val="en-US"/>
              </w:rPr>
              <w:t>33,-</w:t>
            </w:r>
            <w:proofErr w:type="gramEnd"/>
            <w:r w:rsidRPr="00AC0A6C">
              <w:rPr>
                <w:rFonts w:ascii="Times New Roman" w:eastAsia="Times New Roman" w:hAnsi="Times New Roman" w:cs="Times New Roman"/>
                <w:sz w:val="24"/>
                <w:szCs w:val="24"/>
                <w:lang w:val="en-US"/>
              </w:rPr>
              <w:t>0.03]</w:t>
            </w:r>
          </w:p>
        </w:tc>
      </w:tr>
      <w:tr w:rsidR="00AC0A6C" w:rsidRPr="00AC0A6C" w14:paraId="04F82E2F" w14:textId="77777777" w:rsidTr="00FA34A7">
        <w:trPr>
          <w:trHeight w:val="316"/>
        </w:trPr>
        <w:tc>
          <w:tcPr>
            <w:tcW w:w="4798" w:type="dxa"/>
            <w:tcBorders>
              <w:top w:val="nil"/>
              <w:left w:val="nil"/>
              <w:bottom w:val="nil"/>
              <w:right w:val="nil"/>
            </w:tcBorders>
            <w:shd w:val="clear" w:color="auto" w:fill="auto"/>
            <w:noWrap/>
            <w:vAlign w:val="center"/>
            <w:hideMark/>
          </w:tcPr>
          <w:p w14:paraId="656F2CC2" w14:textId="77777777" w:rsidR="00C77931" w:rsidRPr="00AC0A6C" w:rsidRDefault="00C77931" w:rsidP="00C77931">
            <w:pPr>
              <w:spacing w:after="0" w:line="240" w:lineRule="auto"/>
              <w:rPr>
                <w:rFonts w:ascii="Times New Roman" w:eastAsia="Times New Roman" w:hAnsi="Times New Roman" w:cs="Times New Roman"/>
                <w:sz w:val="24"/>
                <w:szCs w:val="24"/>
                <w:lang w:val="en-US"/>
              </w:rPr>
            </w:pPr>
            <w:r w:rsidRPr="00AC0A6C">
              <w:rPr>
                <w:rFonts w:ascii="Times New Roman" w:eastAsia="Times New Roman" w:hAnsi="Times New Roman" w:cs="Times New Roman"/>
                <w:sz w:val="24"/>
                <w:szCs w:val="24"/>
                <w:lang w:val="en-US"/>
              </w:rPr>
              <w:t>Contact duration wp x extraversion</w:t>
            </w:r>
          </w:p>
        </w:tc>
        <w:tc>
          <w:tcPr>
            <w:tcW w:w="898" w:type="dxa"/>
            <w:tcBorders>
              <w:top w:val="nil"/>
              <w:left w:val="nil"/>
              <w:bottom w:val="nil"/>
              <w:right w:val="nil"/>
            </w:tcBorders>
            <w:shd w:val="clear" w:color="auto" w:fill="auto"/>
            <w:noWrap/>
            <w:vAlign w:val="center"/>
            <w:hideMark/>
          </w:tcPr>
          <w:p w14:paraId="7514FEF1" w14:textId="77777777" w:rsidR="00C77931" w:rsidRPr="00AC0A6C" w:rsidRDefault="00C77931" w:rsidP="00C77931">
            <w:pPr>
              <w:spacing w:after="0" w:line="240" w:lineRule="auto"/>
              <w:jc w:val="center"/>
              <w:rPr>
                <w:rFonts w:ascii="Times New Roman" w:eastAsia="Times New Roman" w:hAnsi="Times New Roman" w:cs="Times New Roman"/>
                <w:sz w:val="24"/>
                <w:szCs w:val="24"/>
                <w:lang w:val="en-US"/>
              </w:rPr>
            </w:pPr>
            <w:r w:rsidRPr="00AC0A6C">
              <w:rPr>
                <w:rFonts w:ascii="Times New Roman" w:eastAsia="Times New Roman" w:hAnsi="Times New Roman" w:cs="Times New Roman"/>
                <w:sz w:val="24"/>
                <w:szCs w:val="24"/>
                <w:lang w:val="en-US"/>
              </w:rPr>
              <w:t>-0.06</w:t>
            </w:r>
          </w:p>
        </w:tc>
        <w:tc>
          <w:tcPr>
            <w:tcW w:w="1864" w:type="dxa"/>
            <w:tcBorders>
              <w:top w:val="nil"/>
              <w:left w:val="nil"/>
              <w:bottom w:val="nil"/>
              <w:right w:val="nil"/>
            </w:tcBorders>
            <w:shd w:val="clear" w:color="auto" w:fill="auto"/>
            <w:noWrap/>
            <w:vAlign w:val="center"/>
            <w:hideMark/>
          </w:tcPr>
          <w:p w14:paraId="4185560B" w14:textId="77777777" w:rsidR="00C77931" w:rsidRPr="00AC0A6C" w:rsidRDefault="00C77931" w:rsidP="00C77931">
            <w:pPr>
              <w:spacing w:after="0" w:line="240" w:lineRule="auto"/>
              <w:jc w:val="center"/>
              <w:rPr>
                <w:rFonts w:ascii="Times New Roman" w:eastAsia="Times New Roman" w:hAnsi="Times New Roman" w:cs="Times New Roman"/>
                <w:sz w:val="24"/>
                <w:szCs w:val="24"/>
                <w:lang w:val="en-US"/>
              </w:rPr>
            </w:pPr>
            <w:r w:rsidRPr="00AC0A6C">
              <w:rPr>
                <w:rFonts w:ascii="Times New Roman" w:eastAsia="Times New Roman" w:hAnsi="Times New Roman" w:cs="Times New Roman"/>
                <w:sz w:val="24"/>
                <w:szCs w:val="24"/>
                <w:lang w:val="en-US"/>
              </w:rPr>
              <w:t>[-0.31,0.20]</w:t>
            </w:r>
          </w:p>
        </w:tc>
        <w:tc>
          <w:tcPr>
            <w:tcW w:w="327" w:type="dxa"/>
            <w:tcBorders>
              <w:top w:val="nil"/>
              <w:left w:val="nil"/>
              <w:bottom w:val="nil"/>
              <w:right w:val="nil"/>
            </w:tcBorders>
            <w:shd w:val="clear" w:color="auto" w:fill="auto"/>
            <w:noWrap/>
            <w:vAlign w:val="bottom"/>
            <w:hideMark/>
          </w:tcPr>
          <w:p w14:paraId="3342AC74" w14:textId="77777777" w:rsidR="00C77931" w:rsidRPr="00AC0A6C" w:rsidRDefault="00C77931" w:rsidP="00C77931">
            <w:pPr>
              <w:spacing w:after="0" w:line="240" w:lineRule="auto"/>
              <w:jc w:val="center"/>
              <w:rPr>
                <w:rFonts w:ascii="Times New Roman" w:eastAsia="Times New Roman" w:hAnsi="Times New Roman" w:cs="Times New Roman"/>
                <w:sz w:val="24"/>
                <w:szCs w:val="24"/>
                <w:lang w:val="en-US"/>
              </w:rPr>
            </w:pPr>
          </w:p>
        </w:tc>
        <w:tc>
          <w:tcPr>
            <w:tcW w:w="817" w:type="dxa"/>
            <w:tcBorders>
              <w:top w:val="nil"/>
              <w:left w:val="nil"/>
              <w:bottom w:val="nil"/>
              <w:right w:val="nil"/>
            </w:tcBorders>
            <w:shd w:val="clear" w:color="auto" w:fill="auto"/>
            <w:noWrap/>
            <w:vAlign w:val="center"/>
            <w:hideMark/>
          </w:tcPr>
          <w:p w14:paraId="1FDEAA6B" w14:textId="77777777" w:rsidR="00C77931" w:rsidRPr="00AC0A6C" w:rsidRDefault="00C77931" w:rsidP="00C77931">
            <w:pPr>
              <w:spacing w:after="0" w:line="240" w:lineRule="auto"/>
              <w:jc w:val="center"/>
              <w:rPr>
                <w:rFonts w:ascii="Times New Roman" w:eastAsia="Times New Roman" w:hAnsi="Times New Roman" w:cs="Times New Roman"/>
                <w:sz w:val="24"/>
                <w:szCs w:val="24"/>
                <w:lang w:val="en-US"/>
              </w:rPr>
            </w:pPr>
            <w:r w:rsidRPr="00AC0A6C">
              <w:rPr>
                <w:rFonts w:ascii="Times New Roman" w:eastAsia="Times New Roman" w:hAnsi="Times New Roman" w:cs="Times New Roman"/>
                <w:sz w:val="24"/>
                <w:szCs w:val="24"/>
                <w:lang w:val="en-US"/>
              </w:rPr>
              <w:t>-0.05</w:t>
            </w:r>
          </w:p>
        </w:tc>
        <w:tc>
          <w:tcPr>
            <w:tcW w:w="1934" w:type="dxa"/>
            <w:tcBorders>
              <w:top w:val="nil"/>
              <w:left w:val="nil"/>
              <w:bottom w:val="nil"/>
              <w:right w:val="nil"/>
            </w:tcBorders>
            <w:shd w:val="clear" w:color="auto" w:fill="auto"/>
            <w:noWrap/>
            <w:vAlign w:val="center"/>
            <w:hideMark/>
          </w:tcPr>
          <w:p w14:paraId="3C3CA144" w14:textId="77777777" w:rsidR="00C77931" w:rsidRPr="00AC0A6C" w:rsidRDefault="00C77931" w:rsidP="00C77931">
            <w:pPr>
              <w:spacing w:after="0" w:line="240" w:lineRule="auto"/>
              <w:jc w:val="center"/>
              <w:rPr>
                <w:rFonts w:ascii="Times New Roman" w:eastAsia="Times New Roman" w:hAnsi="Times New Roman" w:cs="Times New Roman"/>
                <w:sz w:val="24"/>
                <w:szCs w:val="24"/>
                <w:lang w:val="en-US"/>
              </w:rPr>
            </w:pPr>
            <w:r w:rsidRPr="00AC0A6C">
              <w:rPr>
                <w:rFonts w:ascii="Times New Roman" w:eastAsia="Times New Roman" w:hAnsi="Times New Roman" w:cs="Times New Roman"/>
                <w:sz w:val="24"/>
                <w:szCs w:val="24"/>
                <w:lang w:val="en-US"/>
              </w:rPr>
              <w:t>[-0.13,0.04]</w:t>
            </w:r>
          </w:p>
        </w:tc>
        <w:tc>
          <w:tcPr>
            <w:tcW w:w="327" w:type="dxa"/>
            <w:tcBorders>
              <w:top w:val="nil"/>
              <w:left w:val="nil"/>
              <w:bottom w:val="nil"/>
              <w:right w:val="nil"/>
            </w:tcBorders>
            <w:shd w:val="clear" w:color="auto" w:fill="auto"/>
            <w:noWrap/>
            <w:vAlign w:val="bottom"/>
            <w:hideMark/>
          </w:tcPr>
          <w:p w14:paraId="7D0371BC" w14:textId="77777777" w:rsidR="00C77931" w:rsidRPr="00AC0A6C" w:rsidRDefault="00C77931" w:rsidP="00C77931">
            <w:pPr>
              <w:spacing w:after="0" w:line="240" w:lineRule="auto"/>
              <w:jc w:val="center"/>
              <w:rPr>
                <w:rFonts w:ascii="Times New Roman" w:eastAsia="Times New Roman" w:hAnsi="Times New Roman" w:cs="Times New Roman"/>
                <w:sz w:val="24"/>
                <w:szCs w:val="24"/>
                <w:lang w:val="en-US"/>
              </w:rPr>
            </w:pPr>
          </w:p>
        </w:tc>
        <w:tc>
          <w:tcPr>
            <w:tcW w:w="755" w:type="dxa"/>
            <w:tcBorders>
              <w:top w:val="nil"/>
              <w:left w:val="nil"/>
              <w:bottom w:val="nil"/>
              <w:right w:val="nil"/>
            </w:tcBorders>
            <w:shd w:val="clear" w:color="auto" w:fill="auto"/>
            <w:noWrap/>
            <w:vAlign w:val="center"/>
            <w:hideMark/>
          </w:tcPr>
          <w:p w14:paraId="082F36CE" w14:textId="77777777" w:rsidR="00C77931" w:rsidRPr="00AC0A6C" w:rsidRDefault="00C77931" w:rsidP="00C77931">
            <w:pPr>
              <w:spacing w:after="0" w:line="240" w:lineRule="auto"/>
              <w:jc w:val="center"/>
              <w:rPr>
                <w:rFonts w:ascii="Times New Roman" w:eastAsia="Times New Roman" w:hAnsi="Times New Roman" w:cs="Times New Roman"/>
                <w:b/>
                <w:bCs/>
                <w:sz w:val="24"/>
                <w:szCs w:val="24"/>
                <w:lang w:val="en-US"/>
              </w:rPr>
            </w:pPr>
            <w:r w:rsidRPr="00AC0A6C">
              <w:rPr>
                <w:rFonts w:ascii="Times New Roman" w:eastAsia="Times New Roman" w:hAnsi="Times New Roman" w:cs="Times New Roman"/>
                <w:b/>
                <w:bCs/>
                <w:sz w:val="24"/>
                <w:szCs w:val="24"/>
                <w:lang w:val="en-US"/>
              </w:rPr>
              <w:t>-0.07</w:t>
            </w:r>
          </w:p>
        </w:tc>
        <w:tc>
          <w:tcPr>
            <w:tcW w:w="1767" w:type="dxa"/>
            <w:tcBorders>
              <w:top w:val="nil"/>
              <w:left w:val="nil"/>
              <w:bottom w:val="nil"/>
              <w:right w:val="nil"/>
            </w:tcBorders>
            <w:shd w:val="clear" w:color="auto" w:fill="auto"/>
            <w:noWrap/>
            <w:vAlign w:val="center"/>
            <w:hideMark/>
          </w:tcPr>
          <w:p w14:paraId="165639E8" w14:textId="77777777" w:rsidR="00C77931" w:rsidRPr="00AC0A6C" w:rsidRDefault="00C77931" w:rsidP="00C77931">
            <w:pPr>
              <w:spacing w:after="0" w:line="240" w:lineRule="auto"/>
              <w:jc w:val="center"/>
              <w:rPr>
                <w:rFonts w:ascii="Times New Roman" w:eastAsia="Times New Roman" w:hAnsi="Times New Roman" w:cs="Times New Roman"/>
                <w:sz w:val="24"/>
                <w:szCs w:val="24"/>
                <w:lang w:val="en-US"/>
              </w:rPr>
            </w:pPr>
            <w:r w:rsidRPr="00AC0A6C">
              <w:rPr>
                <w:rFonts w:ascii="Times New Roman" w:eastAsia="Times New Roman" w:hAnsi="Times New Roman" w:cs="Times New Roman"/>
                <w:sz w:val="24"/>
                <w:szCs w:val="24"/>
                <w:lang w:val="en-US"/>
              </w:rPr>
              <w:t>[-0.13,0.00]</w:t>
            </w:r>
          </w:p>
        </w:tc>
      </w:tr>
      <w:tr w:rsidR="00AC0A6C" w:rsidRPr="00AC0A6C" w14:paraId="22E96787" w14:textId="77777777" w:rsidTr="00FA34A7">
        <w:trPr>
          <w:trHeight w:val="331"/>
        </w:trPr>
        <w:tc>
          <w:tcPr>
            <w:tcW w:w="4798" w:type="dxa"/>
            <w:tcBorders>
              <w:top w:val="nil"/>
              <w:left w:val="nil"/>
              <w:bottom w:val="nil"/>
              <w:right w:val="nil"/>
            </w:tcBorders>
            <w:shd w:val="clear" w:color="auto" w:fill="auto"/>
            <w:noWrap/>
            <w:vAlign w:val="center"/>
            <w:hideMark/>
          </w:tcPr>
          <w:p w14:paraId="40107DB1" w14:textId="77777777" w:rsidR="00C77931" w:rsidRPr="00AC0A6C" w:rsidRDefault="00C77931" w:rsidP="00C77931">
            <w:pPr>
              <w:spacing w:after="0" w:line="240" w:lineRule="auto"/>
              <w:rPr>
                <w:rFonts w:ascii="Times New Roman" w:eastAsia="Times New Roman" w:hAnsi="Times New Roman" w:cs="Times New Roman"/>
                <w:sz w:val="24"/>
                <w:szCs w:val="24"/>
                <w:lang w:val="en-US"/>
              </w:rPr>
            </w:pPr>
            <w:r w:rsidRPr="00AC0A6C">
              <w:rPr>
                <w:rFonts w:ascii="Times New Roman" w:eastAsia="Times New Roman" w:hAnsi="Times New Roman" w:cs="Times New Roman"/>
                <w:sz w:val="24"/>
                <w:szCs w:val="24"/>
                <w:lang w:val="en-US"/>
              </w:rPr>
              <w:t>Contact duration wp x contact valence wp</w:t>
            </w:r>
          </w:p>
        </w:tc>
        <w:tc>
          <w:tcPr>
            <w:tcW w:w="898" w:type="dxa"/>
            <w:tcBorders>
              <w:top w:val="nil"/>
              <w:left w:val="nil"/>
              <w:bottom w:val="nil"/>
              <w:right w:val="nil"/>
            </w:tcBorders>
            <w:shd w:val="clear" w:color="auto" w:fill="auto"/>
            <w:noWrap/>
            <w:vAlign w:val="center"/>
            <w:hideMark/>
          </w:tcPr>
          <w:p w14:paraId="53B2C71E" w14:textId="77777777" w:rsidR="00C77931" w:rsidRPr="00AC0A6C" w:rsidRDefault="00C77931" w:rsidP="00C77931">
            <w:pPr>
              <w:spacing w:after="0" w:line="240" w:lineRule="auto"/>
              <w:jc w:val="center"/>
              <w:rPr>
                <w:rFonts w:ascii="Times New Roman" w:eastAsia="Times New Roman" w:hAnsi="Times New Roman" w:cs="Times New Roman"/>
                <w:sz w:val="24"/>
                <w:szCs w:val="24"/>
                <w:lang w:val="en-US"/>
              </w:rPr>
            </w:pPr>
            <w:r w:rsidRPr="00AC0A6C">
              <w:rPr>
                <w:rFonts w:ascii="Times New Roman" w:eastAsia="Times New Roman" w:hAnsi="Times New Roman" w:cs="Times New Roman"/>
                <w:sz w:val="24"/>
                <w:szCs w:val="24"/>
                <w:lang w:val="en-US"/>
              </w:rPr>
              <w:t>-0.17</w:t>
            </w:r>
          </w:p>
        </w:tc>
        <w:tc>
          <w:tcPr>
            <w:tcW w:w="1864" w:type="dxa"/>
            <w:tcBorders>
              <w:top w:val="nil"/>
              <w:left w:val="nil"/>
              <w:bottom w:val="nil"/>
              <w:right w:val="nil"/>
            </w:tcBorders>
            <w:shd w:val="clear" w:color="auto" w:fill="auto"/>
            <w:noWrap/>
            <w:vAlign w:val="center"/>
            <w:hideMark/>
          </w:tcPr>
          <w:p w14:paraId="0C8D9F3F" w14:textId="77777777" w:rsidR="00C77931" w:rsidRPr="00AC0A6C" w:rsidRDefault="00C77931" w:rsidP="00C77931">
            <w:pPr>
              <w:spacing w:after="0" w:line="240" w:lineRule="auto"/>
              <w:jc w:val="center"/>
              <w:rPr>
                <w:rFonts w:ascii="Times New Roman" w:eastAsia="Times New Roman" w:hAnsi="Times New Roman" w:cs="Times New Roman"/>
                <w:sz w:val="24"/>
                <w:szCs w:val="24"/>
                <w:lang w:val="en-US"/>
              </w:rPr>
            </w:pPr>
            <w:r w:rsidRPr="00AC0A6C">
              <w:rPr>
                <w:rFonts w:ascii="Times New Roman" w:eastAsia="Times New Roman" w:hAnsi="Times New Roman" w:cs="Times New Roman"/>
                <w:sz w:val="24"/>
                <w:szCs w:val="24"/>
                <w:lang w:val="en-US"/>
              </w:rPr>
              <w:t>[-0.41,0.08]</w:t>
            </w:r>
          </w:p>
        </w:tc>
        <w:tc>
          <w:tcPr>
            <w:tcW w:w="327" w:type="dxa"/>
            <w:tcBorders>
              <w:top w:val="nil"/>
              <w:left w:val="nil"/>
              <w:bottom w:val="nil"/>
              <w:right w:val="nil"/>
            </w:tcBorders>
            <w:shd w:val="clear" w:color="auto" w:fill="auto"/>
            <w:noWrap/>
            <w:vAlign w:val="bottom"/>
            <w:hideMark/>
          </w:tcPr>
          <w:p w14:paraId="3022E318" w14:textId="77777777" w:rsidR="00C77931" w:rsidRPr="00AC0A6C" w:rsidRDefault="00C77931" w:rsidP="00C77931">
            <w:pPr>
              <w:spacing w:after="0" w:line="240" w:lineRule="auto"/>
              <w:jc w:val="center"/>
              <w:rPr>
                <w:rFonts w:ascii="Times New Roman" w:eastAsia="Times New Roman" w:hAnsi="Times New Roman" w:cs="Times New Roman"/>
                <w:sz w:val="24"/>
                <w:szCs w:val="24"/>
                <w:lang w:val="en-US"/>
              </w:rPr>
            </w:pPr>
          </w:p>
        </w:tc>
        <w:tc>
          <w:tcPr>
            <w:tcW w:w="817" w:type="dxa"/>
            <w:tcBorders>
              <w:top w:val="nil"/>
              <w:left w:val="nil"/>
              <w:bottom w:val="nil"/>
              <w:right w:val="nil"/>
            </w:tcBorders>
            <w:shd w:val="clear" w:color="auto" w:fill="auto"/>
            <w:noWrap/>
            <w:vAlign w:val="center"/>
            <w:hideMark/>
          </w:tcPr>
          <w:p w14:paraId="456ED3D4" w14:textId="77777777" w:rsidR="00C77931" w:rsidRPr="00AC0A6C" w:rsidRDefault="00C77931" w:rsidP="00C77931">
            <w:pPr>
              <w:spacing w:after="0" w:line="240" w:lineRule="auto"/>
              <w:jc w:val="center"/>
              <w:rPr>
                <w:rFonts w:ascii="Times New Roman" w:eastAsia="Times New Roman" w:hAnsi="Times New Roman" w:cs="Times New Roman"/>
                <w:b/>
                <w:bCs/>
                <w:sz w:val="24"/>
                <w:szCs w:val="24"/>
                <w:lang w:val="en-US"/>
              </w:rPr>
            </w:pPr>
            <w:r w:rsidRPr="00AC0A6C">
              <w:rPr>
                <w:rFonts w:ascii="Times New Roman" w:eastAsia="Times New Roman" w:hAnsi="Times New Roman" w:cs="Times New Roman"/>
                <w:b/>
                <w:bCs/>
                <w:sz w:val="24"/>
                <w:szCs w:val="24"/>
                <w:lang w:val="en-US"/>
              </w:rPr>
              <w:t>-0.08</w:t>
            </w:r>
          </w:p>
        </w:tc>
        <w:tc>
          <w:tcPr>
            <w:tcW w:w="1934" w:type="dxa"/>
            <w:tcBorders>
              <w:top w:val="nil"/>
              <w:left w:val="nil"/>
              <w:bottom w:val="nil"/>
              <w:right w:val="nil"/>
            </w:tcBorders>
            <w:shd w:val="clear" w:color="auto" w:fill="auto"/>
            <w:noWrap/>
            <w:vAlign w:val="center"/>
            <w:hideMark/>
          </w:tcPr>
          <w:p w14:paraId="47C14A20" w14:textId="77777777" w:rsidR="00C77931" w:rsidRPr="00AC0A6C" w:rsidRDefault="00C77931" w:rsidP="00C77931">
            <w:pPr>
              <w:spacing w:after="0" w:line="240" w:lineRule="auto"/>
              <w:jc w:val="center"/>
              <w:rPr>
                <w:rFonts w:ascii="Times New Roman" w:eastAsia="Times New Roman" w:hAnsi="Times New Roman" w:cs="Times New Roman"/>
                <w:sz w:val="24"/>
                <w:szCs w:val="24"/>
                <w:lang w:val="en-US"/>
              </w:rPr>
            </w:pPr>
            <w:r w:rsidRPr="00AC0A6C">
              <w:rPr>
                <w:rFonts w:ascii="Times New Roman" w:eastAsia="Times New Roman" w:hAnsi="Times New Roman" w:cs="Times New Roman"/>
                <w:sz w:val="24"/>
                <w:szCs w:val="24"/>
                <w:lang w:val="en-US"/>
              </w:rPr>
              <w:t>[-0.</w:t>
            </w:r>
            <w:proofErr w:type="gramStart"/>
            <w:r w:rsidRPr="00AC0A6C">
              <w:rPr>
                <w:rFonts w:ascii="Times New Roman" w:eastAsia="Times New Roman" w:hAnsi="Times New Roman" w:cs="Times New Roman"/>
                <w:sz w:val="24"/>
                <w:szCs w:val="24"/>
                <w:lang w:val="en-US"/>
              </w:rPr>
              <w:t>13,-</w:t>
            </w:r>
            <w:proofErr w:type="gramEnd"/>
            <w:r w:rsidRPr="00AC0A6C">
              <w:rPr>
                <w:rFonts w:ascii="Times New Roman" w:eastAsia="Times New Roman" w:hAnsi="Times New Roman" w:cs="Times New Roman"/>
                <w:sz w:val="24"/>
                <w:szCs w:val="24"/>
                <w:lang w:val="en-US"/>
              </w:rPr>
              <w:t>0.02]</w:t>
            </w:r>
          </w:p>
        </w:tc>
        <w:tc>
          <w:tcPr>
            <w:tcW w:w="327" w:type="dxa"/>
            <w:tcBorders>
              <w:top w:val="nil"/>
              <w:left w:val="nil"/>
              <w:bottom w:val="single" w:sz="8" w:space="0" w:color="auto"/>
              <w:right w:val="nil"/>
            </w:tcBorders>
            <w:shd w:val="clear" w:color="auto" w:fill="auto"/>
            <w:noWrap/>
            <w:vAlign w:val="bottom"/>
            <w:hideMark/>
          </w:tcPr>
          <w:p w14:paraId="5D458CDB" w14:textId="77777777" w:rsidR="00C77931" w:rsidRPr="00AC0A6C" w:rsidRDefault="00C77931" w:rsidP="00C77931">
            <w:pPr>
              <w:spacing w:after="0" w:line="240" w:lineRule="auto"/>
              <w:jc w:val="center"/>
              <w:rPr>
                <w:rFonts w:ascii="Times New Roman" w:eastAsia="Times New Roman" w:hAnsi="Times New Roman" w:cs="Times New Roman"/>
                <w:sz w:val="24"/>
                <w:szCs w:val="24"/>
                <w:lang w:val="en-US"/>
              </w:rPr>
            </w:pPr>
            <w:r w:rsidRPr="00AC0A6C">
              <w:rPr>
                <w:rFonts w:ascii="Times New Roman" w:eastAsia="Times New Roman" w:hAnsi="Times New Roman" w:cs="Times New Roman"/>
                <w:sz w:val="24"/>
                <w:szCs w:val="24"/>
                <w:lang w:val="en-US"/>
              </w:rPr>
              <w:t> </w:t>
            </w:r>
          </w:p>
        </w:tc>
        <w:tc>
          <w:tcPr>
            <w:tcW w:w="755" w:type="dxa"/>
            <w:tcBorders>
              <w:top w:val="nil"/>
              <w:left w:val="nil"/>
              <w:bottom w:val="nil"/>
              <w:right w:val="nil"/>
            </w:tcBorders>
            <w:shd w:val="clear" w:color="auto" w:fill="auto"/>
            <w:noWrap/>
            <w:vAlign w:val="center"/>
            <w:hideMark/>
          </w:tcPr>
          <w:p w14:paraId="5039A897" w14:textId="77777777" w:rsidR="00C77931" w:rsidRPr="00AC0A6C" w:rsidRDefault="00C77931" w:rsidP="00C77931">
            <w:pPr>
              <w:spacing w:after="0" w:line="240" w:lineRule="auto"/>
              <w:jc w:val="center"/>
              <w:rPr>
                <w:rFonts w:ascii="Times New Roman" w:eastAsia="Times New Roman" w:hAnsi="Times New Roman" w:cs="Times New Roman"/>
                <w:b/>
                <w:bCs/>
                <w:sz w:val="24"/>
                <w:szCs w:val="24"/>
                <w:lang w:val="en-US"/>
              </w:rPr>
            </w:pPr>
            <w:r w:rsidRPr="00AC0A6C">
              <w:rPr>
                <w:rFonts w:ascii="Times New Roman" w:eastAsia="Times New Roman" w:hAnsi="Times New Roman" w:cs="Times New Roman"/>
                <w:b/>
                <w:bCs/>
                <w:sz w:val="24"/>
                <w:szCs w:val="24"/>
                <w:lang w:val="en-US"/>
              </w:rPr>
              <w:t>-0.10</w:t>
            </w:r>
          </w:p>
        </w:tc>
        <w:tc>
          <w:tcPr>
            <w:tcW w:w="1767" w:type="dxa"/>
            <w:tcBorders>
              <w:top w:val="nil"/>
              <w:left w:val="nil"/>
              <w:bottom w:val="nil"/>
              <w:right w:val="nil"/>
            </w:tcBorders>
            <w:shd w:val="clear" w:color="auto" w:fill="auto"/>
            <w:noWrap/>
            <w:vAlign w:val="center"/>
            <w:hideMark/>
          </w:tcPr>
          <w:p w14:paraId="4F058C6F" w14:textId="77777777" w:rsidR="00C77931" w:rsidRPr="00AC0A6C" w:rsidRDefault="00C77931" w:rsidP="00C77931">
            <w:pPr>
              <w:spacing w:after="0" w:line="240" w:lineRule="auto"/>
              <w:jc w:val="center"/>
              <w:rPr>
                <w:rFonts w:ascii="Times New Roman" w:eastAsia="Times New Roman" w:hAnsi="Times New Roman" w:cs="Times New Roman"/>
                <w:sz w:val="24"/>
                <w:szCs w:val="24"/>
                <w:lang w:val="en-US"/>
              </w:rPr>
            </w:pPr>
            <w:r w:rsidRPr="00AC0A6C">
              <w:rPr>
                <w:rFonts w:ascii="Times New Roman" w:eastAsia="Times New Roman" w:hAnsi="Times New Roman" w:cs="Times New Roman"/>
                <w:sz w:val="24"/>
                <w:szCs w:val="24"/>
                <w:lang w:val="en-US"/>
              </w:rPr>
              <w:t>[-0.</w:t>
            </w:r>
            <w:proofErr w:type="gramStart"/>
            <w:r w:rsidRPr="00AC0A6C">
              <w:rPr>
                <w:rFonts w:ascii="Times New Roman" w:eastAsia="Times New Roman" w:hAnsi="Times New Roman" w:cs="Times New Roman"/>
                <w:sz w:val="24"/>
                <w:szCs w:val="24"/>
                <w:lang w:val="en-US"/>
              </w:rPr>
              <w:t>15,-</w:t>
            </w:r>
            <w:proofErr w:type="gramEnd"/>
            <w:r w:rsidRPr="00AC0A6C">
              <w:rPr>
                <w:rFonts w:ascii="Times New Roman" w:eastAsia="Times New Roman" w:hAnsi="Times New Roman" w:cs="Times New Roman"/>
                <w:sz w:val="24"/>
                <w:szCs w:val="24"/>
                <w:lang w:val="en-US"/>
              </w:rPr>
              <w:t>0.05]</w:t>
            </w:r>
          </w:p>
        </w:tc>
      </w:tr>
      <w:tr w:rsidR="00C77931" w:rsidRPr="00AC0A6C" w14:paraId="6CDA936F" w14:textId="77777777" w:rsidTr="00C77931">
        <w:trPr>
          <w:trHeight w:val="316"/>
        </w:trPr>
        <w:tc>
          <w:tcPr>
            <w:tcW w:w="13487" w:type="dxa"/>
            <w:gridSpan w:val="9"/>
            <w:tcBorders>
              <w:top w:val="single" w:sz="8" w:space="0" w:color="auto"/>
              <w:left w:val="nil"/>
              <w:bottom w:val="nil"/>
              <w:right w:val="nil"/>
            </w:tcBorders>
            <w:shd w:val="clear" w:color="auto" w:fill="auto"/>
            <w:noWrap/>
            <w:vAlign w:val="center"/>
            <w:hideMark/>
          </w:tcPr>
          <w:p w14:paraId="6F355A6A" w14:textId="77777777" w:rsidR="00C77931" w:rsidRPr="00AC0A6C" w:rsidRDefault="00C77931" w:rsidP="00C77931">
            <w:pPr>
              <w:spacing w:after="0" w:line="240" w:lineRule="auto"/>
              <w:rPr>
                <w:rFonts w:ascii="Times New Roman" w:eastAsia="Times New Roman" w:hAnsi="Times New Roman" w:cs="Times New Roman"/>
                <w:i/>
                <w:iCs/>
                <w:sz w:val="24"/>
                <w:szCs w:val="24"/>
                <w:lang w:val="en-US"/>
              </w:rPr>
            </w:pPr>
            <w:r w:rsidRPr="00AC0A6C">
              <w:rPr>
                <w:rFonts w:ascii="Times New Roman" w:eastAsia="Times New Roman" w:hAnsi="Times New Roman" w:cs="Times New Roman"/>
                <w:i/>
                <w:iCs/>
                <w:sz w:val="24"/>
                <w:szCs w:val="24"/>
                <w:lang w:val="en-US"/>
              </w:rPr>
              <w:t>Note.</w:t>
            </w:r>
            <w:r w:rsidRPr="00AC0A6C">
              <w:rPr>
                <w:rFonts w:ascii="Times New Roman" w:eastAsia="Times New Roman" w:hAnsi="Times New Roman" w:cs="Times New Roman"/>
                <w:sz w:val="24"/>
                <w:szCs w:val="24"/>
                <w:lang w:val="en-US"/>
              </w:rPr>
              <w:t xml:space="preserve"> bp = between-person component, wp = within-person components. </w:t>
            </w:r>
            <w:r w:rsidR="00E43331" w:rsidRPr="00AC0A6C">
              <w:rPr>
                <w:rFonts w:ascii="Times New Roman" w:eastAsia="Times New Roman" w:hAnsi="Times New Roman" w:cs="Times New Roman"/>
                <w:sz w:val="24"/>
                <w:szCs w:val="24"/>
                <w:lang w:val="en-US"/>
              </w:rPr>
              <w:t xml:space="preserve">The model with Contact t+1 as outcome is based on 3124 observations from 292 participants, and both models with desires as outcomes are based on 3388 observations from 293 participants. </w:t>
            </w:r>
            <w:r w:rsidRPr="00AC0A6C">
              <w:rPr>
                <w:rFonts w:ascii="Times New Roman" w:eastAsia="Times New Roman" w:hAnsi="Times New Roman" w:cs="Times New Roman"/>
                <w:sz w:val="24"/>
                <w:szCs w:val="24"/>
                <w:lang w:val="en-US"/>
              </w:rPr>
              <w:t>Significant effects are printed in bold (</w:t>
            </w:r>
            <w:r w:rsidRPr="00AC0A6C">
              <w:rPr>
                <w:rFonts w:ascii="Times New Roman" w:eastAsia="Times New Roman" w:hAnsi="Times New Roman" w:cs="Times New Roman"/>
                <w:i/>
                <w:iCs/>
                <w:sz w:val="24"/>
                <w:szCs w:val="24"/>
                <w:lang w:val="en-US"/>
              </w:rPr>
              <w:t>p</w:t>
            </w:r>
            <w:r w:rsidRPr="00AC0A6C">
              <w:rPr>
                <w:rFonts w:ascii="Times New Roman" w:eastAsia="Times New Roman" w:hAnsi="Times New Roman" w:cs="Times New Roman"/>
                <w:sz w:val="24"/>
                <w:szCs w:val="24"/>
                <w:lang w:val="en-US"/>
              </w:rPr>
              <w:t xml:space="preserve"> &lt; .05).</w:t>
            </w:r>
          </w:p>
        </w:tc>
      </w:tr>
    </w:tbl>
    <w:p w14:paraId="1856FE24" w14:textId="77777777" w:rsidR="003D6505" w:rsidRPr="00AC0A6C" w:rsidRDefault="003D6505"/>
    <w:p w14:paraId="5C606572" w14:textId="77777777" w:rsidR="0049624B" w:rsidRPr="00AC0A6C" w:rsidRDefault="0049624B"/>
    <w:p w14:paraId="7920B35B" w14:textId="77777777" w:rsidR="0049624B" w:rsidRPr="00AC0A6C" w:rsidRDefault="0049624B"/>
    <w:p w14:paraId="768DAE4E" w14:textId="77777777" w:rsidR="0049624B" w:rsidRPr="00AC0A6C" w:rsidRDefault="0049624B">
      <w:pPr>
        <w:sectPr w:rsidR="0049624B" w:rsidRPr="00AC0A6C" w:rsidSect="00C77931">
          <w:pgSz w:w="16838" w:h="11906" w:orient="landscape"/>
          <w:pgMar w:top="1417" w:right="1417" w:bottom="1417" w:left="1134" w:header="708" w:footer="708" w:gutter="0"/>
          <w:cols w:space="708"/>
          <w:docGrid w:linePitch="360"/>
        </w:sectPr>
      </w:pPr>
    </w:p>
    <w:p w14:paraId="3464D71B" w14:textId="77777777" w:rsidR="0049624B" w:rsidRPr="00AC0A6C" w:rsidRDefault="0049624B" w:rsidP="0049624B">
      <w:pPr>
        <w:spacing w:after="0" w:line="360" w:lineRule="auto"/>
        <w:rPr>
          <w:rFonts w:ascii="Times New Roman" w:hAnsi="Times New Roman" w:cs="Times New Roman"/>
          <w:b/>
          <w:noProof/>
          <w:sz w:val="24"/>
          <w:szCs w:val="24"/>
          <w:lang w:val="en-US"/>
        </w:rPr>
      </w:pPr>
      <w:r w:rsidRPr="00AC0A6C">
        <w:rPr>
          <w:rFonts w:ascii="Times New Roman" w:hAnsi="Times New Roman" w:cs="Times New Roman"/>
          <w:b/>
          <w:sz w:val="24"/>
          <w:szCs w:val="24"/>
          <w:lang w:val="en-US"/>
        </w:rPr>
        <w:lastRenderedPageBreak/>
        <w:t>Figure</w:t>
      </w:r>
      <w:r w:rsidRPr="00AC0A6C">
        <w:rPr>
          <w:rFonts w:ascii="Times New Roman" w:hAnsi="Times New Roman" w:cs="Times New Roman"/>
          <w:b/>
          <w:noProof/>
          <w:sz w:val="24"/>
          <w:szCs w:val="24"/>
          <w:lang w:val="en-US"/>
        </w:rPr>
        <w:t xml:space="preserve"> S1</w:t>
      </w:r>
    </w:p>
    <w:p w14:paraId="1B9CE886" w14:textId="77777777" w:rsidR="0049624B" w:rsidRPr="00AC0A6C" w:rsidRDefault="0049624B" w:rsidP="00BD2245">
      <w:pPr>
        <w:pStyle w:val="berschrift1"/>
      </w:pPr>
      <w:bookmarkStart w:id="5" w:name="_Toc181438555"/>
      <w:r w:rsidRPr="00AC0A6C">
        <w:t xml:space="preserve">Study 1: Multilevel Regression Coefficients Predicting Future Contact and Current Social Desires </w:t>
      </w:r>
      <w:r w:rsidR="00BD2245" w:rsidRPr="00AC0A6C">
        <w:t xml:space="preserve">based on Situational Characteristics </w:t>
      </w:r>
      <w:r w:rsidRPr="00AC0A6C">
        <w:t>as well as</w:t>
      </w:r>
      <w:r w:rsidR="00BD2245" w:rsidRPr="00AC0A6C">
        <w:t xml:space="preserve"> Extraversion and its Facets</w:t>
      </w:r>
      <w:bookmarkEnd w:id="5"/>
      <w:r w:rsidRPr="00AC0A6C">
        <w:t xml:space="preserve"> </w:t>
      </w:r>
    </w:p>
    <w:p w14:paraId="6D911B9E" w14:textId="77777777" w:rsidR="0049624B" w:rsidRPr="00AC0A6C" w:rsidRDefault="000533C2" w:rsidP="0049624B">
      <w:pPr>
        <w:spacing w:after="0" w:line="360" w:lineRule="auto"/>
        <w:rPr>
          <w:rFonts w:ascii="Times New Roman" w:hAnsi="Times New Roman" w:cs="Times New Roman"/>
          <w:b/>
          <w:sz w:val="24"/>
          <w:szCs w:val="24"/>
          <w:lang w:val="en-US"/>
        </w:rPr>
      </w:pPr>
      <w:r w:rsidRPr="00AC0A6C">
        <w:rPr>
          <w:rFonts w:ascii="Times New Roman" w:hAnsi="Times New Roman" w:cs="Times New Roman"/>
          <w:b/>
          <w:noProof/>
          <w:sz w:val="24"/>
          <w:szCs w:val="24"/>
          <w:lang w:val="en-US"/>
        </w:rPr>
        <w:drawing>
          <wp:inline distT="0" distB="0" distL="0" distR="0" wp14:anchorId="389A4B8B" wp14:editId="1250EC10">
            <wp:extent cx="6082991" cy="6467703"/>
            <wp:effectExtent l="0" t="0" r="0" b="0"/>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99189" cy="6484925"/>
                    </a:xfrm>
                    <a:prstGeom prst="rect">
                      <a:avLst/>
                    </a:prstGeom>
                    <a:noFill/>
                  </pic:spPr>
                </pic:pic>
              </a:graphicData>
            </a:graphic>
          </wp:inline>
        </w:drawing>
      </w:r>
    </w:p>
    <w:p w14:paraId="72DD6C6A" w14:textId="77777777" w:rsidR="000533C2" w:rsidRPr="00AC0A6C" w:rsidRDefault="000533C2">
      <w:pPr>
        <w:rPr>
          <w:rFonts w:ascii="Times New Roman" w:hAnsi="Times New Roman" w:cs="Times New Roman"/>
          <w:b/>
          <w:sz w:val="24"/>
          <w:szCs w:val="24"/>
          <w:lang w:val="en-US"/>
        </w:rPr>
      </w:pPr>
      <w:r w:rsidRPr="00AC0A6C">
        <w:rPr>
          <w:rFonts w:ascii="Times New Roman" w:hAnsi="Times New Roman" w:cs="Times New Roman"/>
          <w:b/>
          <w:sz w:val="24"/>
          <w:szCs w:val="24"/>
          <w:lang w:val="en-US"/>
        </w:rPr>
        <w:br w:type="page"/>
      </w:r>
    </w:p>
    <w:p w14:paraId="1381B8CB" w14:textId="12712ADB" w:rsidR="00283D7F" w:rsidRDefault="00283D7F" w:rsidP="0049624B">
      <w:pPr>
        <w:spacing w:after="0" w:line="360" w:lineRule="auto"/>
        <w:rPr>
          <w:rFonts w:ascii="Times New Roman" w:hAnsi="Times New Roman" w:cs="Times New Roman"/>
          <w:b/>
          <w:sz w:val="24"/>
          <w:szCs w:val="24"/>
          <w:lang w:val="en-US"/>
        </w:rPr>
      </w:pPr>
      <w:r>
        <w:rPr>
          <w:rFonts w:ascii="Times New Roman" w:hAnsi="Times New Roman" w:cs="Times New Roman"/>
          <w:b/>
          <w:sz w:val="24"/>
          <w:szCs w:val="24"/>
          <w:lang w:val="en-US"/>
        </w:rPr>
        <w:lastRenderedPageBreak/>
        <w:t>Summary of results</w:t>
      </w:r>
    </w:p>
    <w:p w14:paraId="1A85D6B2" w14:textId="3DEF913D" w:rsidR="00283D7F" w:rsidRPr="00283D7F" w:rsidRDefault="00283D7F" w:rsidP="0049624B">
      <w:pPr>
        <w:spacing w:after="0" w:line="360" w:lineRule="auto"/>
        <w:rPr>
          <w:rFonts w:ascii="Times New Roman" w:hAnsi="Times New Roman" w:cs="Times New Roman"/>
          <w:sz w:val="24"/>
          <w:szCs w:val="24"/>
          <w:lang w:val="en-US"/>
        </w:rPr>
      </w:pPr>
      <w:r>
        <w:rPr>
          <w:rFonts w:ascii="Times New Roman" w:hAnsi="Times New Roman" w:cs="Times New Roman"/>
          <w:sz w:val="24"/>
          <w:szCs w:val="24"/>
          <w:lang w:val="en-US"/>
        </w:rPr>
        <w:t>A</w:t>
      </w:r>
      <w:r w:rsidRPr="00283D7F">
        <w:rPr>
          <w:rFonts w:ascii="Times New Roman" w:hAnsi="Times New Roman" w:cs="Times New Roman"/>
          <w:sz w:val="24"/>
          <w:szCs w:val="24"/>
          <w:lang w:val="en-US"/>
        </w:rPr>
        <w:t>nalyses were repeated with agreeableness</w:t>
      </w:r>
      <w:r>
        <w:rPr>
          <w:rFonts w:ascii="Times New Roman" w:hAnsi="Times New Roman" w:cs="Times New Roman"/>
          <w:sz w:val="24"/>
          <w:szCs w:val="24"/>
          <w:lang w:val="en-US"/>
        </w:rPr>
        <w:t xml:space="preserve"> </w:t>
      </w:r>
      <w:r w:rsidRPr="00283D7F">
        <w:rPr>
          <w:rFonts w:ascii="Times New Roman" w:hAnsi="Times New Roman" w:cs="Times New Roman"/>
          <w:sz w:val="24"/>
          <w:szCs w:val="24"/>
          <w:lang w:val="en-US"/>
        </w:rPr>
        <w:t xml:space="preserve">replacing the affiliation motive as person-predictor in all models to examine to what extent results were specific for affiliation or generalized to other related social traits. </w:t>
      </w:r>
      <w:r>
        <w:rPr>
          <w:rFonts w:ascii="Times New Roman" w:hAnsi="Times New Roman" w:cs="Times New Roman"/>
          <w:sz w:val="24"/>
          <w:szCs w:val="24"/>
          <w:lang w:val="en-US"/>
        </w:rPr>
        <w:t>Results showed that</w:t>
      </w:r>
      <w:r w:rsidRPr="00283D7F">
        <w:rPr>
          <w:rFonts w:ascii="Times New Roman" w:hAnsi="Times New Roman" w:cs="Times New Roman"/>
          <w:sz w:val="24"/>
          <w:szCs w:val="24"/>
          <w:lang w:val="en-US"/>
        </w:rPr>
        <w:t xml:space="preserve"> when people were alone they reported a greater desire to interact and were more likely to interact at next assessment with higher levels of agreeableness (Figures S2a and S2b). These effects were largely due to the facets trust (when predicting desire to interact, Figures 2c) and compassion (when predicting contact at the next assessment, Figure 2g).</w:t>
      </w:r>
    </w:p>
    <w:p w14:paraId="33950DA1" w14:textId="7DADE6F1" w:rsidR="0049624B" w:rsidRPr="00AC0A6C" w:rsidRDefault="0049624B" w:rsidP="0049624B">
      <w:pPr>
        <w:spacing w:after="0" w:line="360" w:lineRule="auto"/>
        <w:rPr>
          <w:rFonts w:ascii="Times New Roman" w:hAnsi="Times New Roman" w:cs="Times New Roman"/>
          <w:b/>
          <w:noProof/>
          <w:sz w:val="24"/>
          <w:szCs w:val="24"/>
          <w:lang w:val="en-US"/>
        </w:rPr>
      </w:pPr>
      <w:r w:rsidRPr="00AC0A6C">
        <w:rPr>
          <w:rFonts w:ascii="Times New Roman" w:hAnsi="Times New Roman" w:cs="Times New Roman"/>
          <w:b/>
          <w:sz w:val="24"/>
          <w:szCs w:val="24"/>
          <w:lang w:val="en-US"/>
        </w:rPr>
        <w:t>Figure</w:t>
      </w:r>
      <w:r w:rsidRPr="00AC0A6C">
        <w:rPr>
          <w:rFonts w:ascii="Times New Roman" w:hAnsi="Times New Roman" w:cs="Times New Roman"/>
          <w:b/>
          <w:noProof/>
          <w:sz w:val="24"/>
          <w:szCs w:val="24"/>
          <w:lang w:val="en-US"/>
        </w:rPr>
        <w:t xml:space="preserve"> S2</w:t>
      </w:r>
    </w:p>
    <w:p w14:paraId="78389B59" w14:textId="77777777" w:rsidR="0049624B" w:rsidRPr="00AC0A6C" w:rsidRDefault="0049624B" w:rsidP="00BD2245">
      <w:pPr>
        <w:pStyle w:val="berschrift1"/>
      </w:pPr>
      <w:bookmarkStart w:id="6" w:name="_Toc181438556"/>
      <w:r w:rsidRPr="00AC0A6C">
        <w:t xml:space="preserve">Study 1: Multilevel Regression Coefficients </w:t>
      </w:r>
      <w:r w:rsidR="00BD2245" w:rsidRPr="00AC0A6C">
        <w:t>Predicting Future Contact and Current Social Desires based on Situational Characteristics as well as Agreeableness and its Facets</w:t>
      </w:r>
      <w:r w:rsidRPr="00AC0A6C">
        <w:t>.</w:t>
      </w:r>
      <w:bookmarkEnd w:id="6"/>
      <w:r w:rsidRPr="00AC0A6C">
        <w:t xml:space="preserve"> </w:t>
      </w:r>
    </w:p>
    <w:p w14:paraId="2EAC9893" w14:textId="77777777" w:rsidR="0049624B" w:rsidRPr="00AC0A6C" w:rsidRDefault="002710D7" w:rsidP="0049624B">
      <w:pPr>
        <w:spacing w:after="0" w:line="360" w:lineRule="auto"/>
        <w:rPr>
          <w:rFonts w:ascii="Times New Roman" w:hAnsi="Times New Roman" w:cs="Times New Roman"/>
          <w:i/>
          <w:sz w:val="24"/>
          <w:szCs w:val="24"/>
          <w:lang w:val="en-US"/>
        </w:rPr>
      </w:pPr>
      <w:r w:rsidRPr="00AC0A6C">
        <w:rPr>
          <w:rFonts w:ascii="Times New Roman" w:hAnsi="Times New Roman" w:cs="Times New Roman"/>
          <w:i/>
          <w:noProof/>
          <w:sz w:val="24"/>
          <w:szCs w:val="24"/>
          <w:lang w:val="en-US"/>
        </w:rPr>
        <w:drawing>
          <wp:inline distT="0" distB="0" distL="0" distR="0" wp14:anchorId="457CF01D" wp14:editId="65145B41">
            <wp:extent cx="5789511" cy="6139654"/>
            <wp:effectExtent l="0" t="0" r="1905" b="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816191" cy="6167947"/>
                    </a:xfrm>
                    <a:prstGeom prst="rect">
                      <a:avLst/>
                    </a:prstGeom>
                    <a:noFill/>
                  </pic:spPr>
                </pic:pic>
              </a:graphicData>
            </a:graphic>
          </wp:inline>
        </w:drawing>
      </w:r>
    </w:p>
    <w:p w14:paraId="3568BED2" w14:textId="77777777" w:rsidR="00AC0A6C" w:rsidRDefault="002710D7" w:rsidP="002710D7">
      <w:pPr>
        <w:spacing w:after="0" w:line="360" w:lineRule="auto"/>
        <w:rPr>
          <w:rFonts w:ascii="Times New Roman" w:hAnsi="Times New Roman" w:cs="Times New Roman"/>
          <w:i/>
          <w:sz w:val="24"/>
          <w:szCs w:val="24"/>
          <w:lang w:val="en-US"/>
        </w:rPr>
      </w:pPr>
      <w:r w:rsidRPr="00AC0A6C">
        <w:rPr>
          <w:rFonts w:ascii="Times New Roman" w:hAnsi="Times New Roman" w:cs="Times New Roman"/>
          <w:i/>
          <w:noProof/>
          <w:sz w:val="24"/>
          <w:szCs w:val="24"/>
          <w:lang w:val="en-US"/>
        </w:rPr>
        <w:lastRenderedPageBreak/>
        <w:drawing>
          <wp:inline distT="0" distB="0" distL="0" distR="0" wp14:anchorId="58FDBAD5" wp14:editId="18F55EA3">
            <wp:extent cx="5772150" cy="1865837"/>
            <wp:effectExtent l="0" t="0" r="0" b="1270"/>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896715" cy="1906102"/>
                    </a:xfrm>
                    <a:prstGeom prst="rect">
                      <a:avLst/>
                    </a:prstGeom>
                    <a:noFill/>
                  </pic:spPr>
                </pic:pic>
              </a:graphicData>
            </a:graphic>
          </wp:inline>
        </w:drawing>
      </w:r>
    </w:p>
    <w:p w14:paraId="2E6600F7" w14:textId="7FC709D0" w:rsidR="002710D7" w:rsidRPr="00AC0A6C" w:rsidRDefault="00AC0A6C" w:rsidP="002710D7">
      <w:pPr>
        <w:spacing w:after="0" w:line="360" w:lineRule="auto"/>
        <w:rPr>
          <w:rFonts w:ascii="Times New Roman" w:hAnsi="Times New Roman" w:cs="Times New Roman"/>
          <w:b/>
          <w:sz w:val="24"/>
          <w:szCs w:val="24"/>
          <w:lang w:val="en-US"/>
        </w:rPr>
      </w:pPr>
      <w:r w:rsidRPr="00AC0A6C">
        <w:rPr>
          <w:rFonts w:ascii="Times New Roman" w:eastAsia="Times New Roman" w:hAnsi="Times New Roman" w:cs="Times New Roman"/>
          <w:i/>
          <w:sz w:val="24"/>
          <w:szCs w:val="24"/>
          <w:lang w:val="en-GB" w:eastAsia="en-GB"/>
        </w:rPr>
        <w:t>Note</w:t>
      </w:r>
      <w:r w:rsidRPr="00AC0A6C">
        <w:rPr>
          <w:rFonts w:ascii="Times New Roman" w:eastAsia="Times New Roman" w:hAnsi="Times New Roman" w:cs="Times New Roman"/>
          <w:sz w:val="24"/>
          <w:szCs w:val="24"/>
          <w:lang w:val="en-GB" w:eastAsia="en-GB"/>
        </w:rPr>
        <w:t xml:space="preserve">. </w:t>
      </w:r>
      <w:r>
        <w:rPr>
          <w:rFonts w:ascii="Times New Roman" w:eastAsia="Times New Roman" w:hAnsi="Times New Roman" w:cs="Times New Roman"/>
          <w:sz w:val="24"/>
          <w:szCs w:val="24"/>
          <w:lang w:val="en-GB" w:eastAsia="en-GB"/>
        </w:rPr>
        <w:t>Agreeableness</w:t>
      </w:r>
      <w:r w:rsidRPr="00AC0A6C">
        <w:rPr>
          <w:rFonts w:ascii="Times New Roman" w:eastAsia="Times New Roman" w:hAnsi="Times New Roman" w:cs="Times New Roman"/>
          <w:sz w:val="24"/>
          <w:szCs w:val="24"/>
          <w:lang w:val="en-GB" w:eastAsia="en-GB"/>
        </w:rPr>
        <w:t xml:space="preserve"> was </w:t>
      </w:r>
      <w:r w:rsidRPr="00AC0A6C">
        <w:rPr>
          <w:rFonts w:ascii="Times New Roman" w:eastAsia="Calibri" w:hAnsi="Times New Roman" w:cs="Times New Roman"/>
          <w:sz w:val="24"/>
          <w:lang w:val="en-US"/>
        </w:rPr>
        <w:t xml:space="preserve">measured with 15 items using the German version of the BFI-2 </w:t>
      </w:r>
      <w:r w:rsidRPr="00AC0A6C">
        <w:rPr>
          <w:rFonts w:ascii="Times New Roman" w:eastAsia="Calibri" w:hAnsi="Times New Roman" w:cs="Times New Roman"/>
          <w:noProof/>
          <w:sz w:val="24"/>
          <w:lang w:val="en-US"/>
        </w:rPr>
        <w:t>(Danner et al., 2016; Soto &amp; John, 2017)</w:t>
      </w:r>
      <w:r w:rsidRPr="00AC0A6C">
        <w:rPr>
          <w:rFonts w:ascii="Times New Roman" w:eastAsia="Calibri" w:hAnsi="Times New Roman" w:cs="Times New Roman"/>
          <w:sz w:val="24"/>
          <w:lang w:val="en-US"/>
        </w:rPr>
        <w:t xml:space="preserve">, which also allowed facet analyses. </w:t>
      </w:r>
      <w:r>
        <w:rPr>
          <w:rFonts w:ascii="Times New Roman" w:eastAsia="Times New Roman" w:hAnsi="Times New Roman" w:cs="Times New Roman"/>
          <w:sz w:val="24"/>
          <w:szCs w:val="24"/>
          <w:lang w:val="en-GB" w:eastAsia="en-GB"/>
        </w:rPr>
        <w:t>Agreeableness</w:t>
      </w:r>
      <w:r w:rsidRPr="00AC0A6C">
        <w:rPr>
          <w:rFonts w:ascii="Times New Roman" w:eastAsia="Times New Roman" w:hAnsi="Times New Roman" w:cs="Times New Roman"/>
          <w:sz w:val="24"/>
          <w:szCs w:val="24"/>
          <w:lang w:val="en-GB" w:eastAsia="en-GB"/>
        </w:rPr>
        <w:t xml:space="preserve"> </w:t>
      </w:r>
      <w:r w:rsidRPr="00AC0A6C">
        <w:rPr>
          <w:rFonts w:ascii="Times New Roman" w:eastAsia="Calibri" w:hAnsi="Times New Roman" w:cs="Times New Roman"/>
          <w:sz w:val="24"/>
          <w:lang w:val="en-US"/>
        </w:rPr>
        <w:t xml:space="preserve">items were answered on a 5-point scale (1 = </w:t>
      </w:r>
      <w:r w:rsidRPr="00AC0A6C">
        <w:rPr>
          <w:rFonts w:ascii="Times New Roman" w:eastAsia="Calibri" w:hAnsi="Times New Roman" w:cs="Times New Roman"/>
          <w:i/>
          <w:iCs/>
          <w:sz w:val="24"/>
          <w:lang w:val="en-US"/>
        </w:rPr>
        <w:t>strongly</w:t>
      </w:r>
      <w:r w:rsidRPr="00AC0A6C">
        <w:rPr>
          <w:rFonts w:ascii="Times New Roman" w:eastAsia="Calibri" w:hAnsi="Times New Roman" w:cs="Times New Roman"/>
          <w:sz w:val="24"/>
          <w:lang w:val="en-US"/>
        </w:rPr>
        <w:t xml:space="preserve"> </w:t>
      </w:r>
      <w:r w:rsidRPr="00AC0A6C">
        <w:rPr>
          <w:rFonts w:ascii="Times New Roman" w:eastAsia="Calibri" w:hAnsi="Times New Roman" w:cs="Times New Roman"/>
          <w:i/>
          <w:iCs/>
          <w:sz w:val="24"/>
          <w:lang w:val="en-US"/>
        </w:rPr>
        <w:t xml:space="preserve">disagree </w:t>
      </w:r>
      <w:r w:rsidRPr="00AC0A6C">
        <w:rPr>
          <w:rFonts w:ascii="Times New Roman" w:eastAsia="Calibri" w:hAnsi="Times New Roman" w:cs="Times New Roman"/>
          <w:sz w:val="24"/>
          <w:lang w:val="en-US"/>
        </w:rPr>
        <w:t xml:space="preserve">to 5 = </w:t>
      </w:r>
      <w:r w:rsidRPr="00AC0A6C">
        <w:rPr>
          <w:rFonts w:ascii="Times New Roman" w:eastAsia="Calibri" w:hAnsi="Times New Roman" w:cs="Times New Roman"/>
          <w:i/>
          <w:iCs/>
          <w:sz w:val="24"/>
          <w:lang w:val="en-US"/>
        </w:rPr>
        <w:t>strongly agree</w:t>
      </w:r>
      <w:r w:rsidRPr="00AC0A6C">
        <w:rPr>
          <w:rFonts w:ascii="Times New Roman" w:eastAsia="Calibri" w:hAnsi="Times New Roman" w:cs="Times New Roman"/>
          <w:sz w:val="24"/>
          <w:lang w:val="en-US"/>
        </w:rPr>
        <w:t>).</w:t>
      </w:r>
      <w:r w:rsidR="002710D7" w:rsidRPr="00AC0A6C">
        <w:rPr>
          <w:rFonts w:ascii="Times New Roman" w:hAnsi="Times New Roman" w:cs="Times New Roman"/>
          <w:i/>
          <w:sz w:val="24"/>
          <w:szCs w:val="24"/>
          <w:lang w:val="en-US"/>
        </w:rPr>
        <w:t xml:space="preserve"> </w:t>
      </w:r>
      <w:r w:rsidR="002710D7" w:rsidRPr="00AC0A6C">
        <w:rPr>
          <w:rFonts w:ascii="Times New Roman" w:hAnsi="Times New Roman" w:cs="Times New Roman"/>
          <w:b/>
          <w:sz w:val="24"/>
          <w:szCs w:val="24"/>
          <w:lang w:val="en-US"/>
        </w:rPr>
        <w:br w:type="page"/>
      </w:r>
    </w:p>
    <w:p w14:paraId="4AA531C5" w14:textId="77777777" w:rsidR="00F803AA" w:rsidRPr="00F803AA" w:rsidRDefault="00F803AA" w:rsidP="0049624B">
      <w:pPr>
        <w:spacing w:after="0" w:line="360" w:lineRule="auto"/>
        <w:rPr>
          <w:rFonts w:ascii="Times New Roman" w:hAnsi="Times New Roman" w:cs="Times New Roman"/>
          <w:b/>
          <w:sz w:val="24"/>
          <w:szCs w:val="24"/>
          <w:lang w:val="en-US"/>
        </w:rPr>
      </w:pPr>
      <w:r w:rsidRPr="00F803AA">
        <w:rPr>
          <w:rFonts w:ascii="Times New Roman" w:hAnsi="Times New Roman" w:cs="Times New Roman"/>
          <w:b/>
          <w:sz w:val="24"/>
          <w:szCs w:val="24"/>
          <w:lang w:val="en-US"/>
        </w:rPr>
        <w:lastRenderedPageBreak/>
        <w:t>Summary of results:</w:t>
      </w:r>
    </w:p>
    <w:p w14:paraId="48B7326E" w14:textId="777A4196" w:rsidR="00F803AA" w:rsidRPr="00F803AA" w:rsidRDefault="00F803AA" w:rsidP="0049624B">
      <w:pPr>
        <w:spacing w:after="0" w:line="360" w:lineRule="auto"/>
        <w:rPr>
          <w:rFonts w:ascii="Times New Roman" w:hAnsi="Times New Roman" w:cs="Times New Roman"/>
          <w:sz w:val="24"/>
          <w:szCs w:val="24"/>
          <w:lang w:val="en-US"/>
        </w:rPr>
      </w:pPr>
      <w:r w:rsidRPr="00F803AA">
        <w:rPr>
          <w:rFonts w:ascii="Times New Roman" w:hAnsi="Times New Roman" w:cs="Times New Roman"/>
          <w:sz w:val="24"/>
          <w:szCs w:val="24"/>
          <w:lang w:val="en-US"/>
        </w:rPr>
        <w:t>Individual differences in social anxiety did not predict social desires or changes in social interactions (Figures S3a and S3b). This might be partly attributable to rather low levels of social anxiety in the current sample with reduced variance (</w:t>
      </w:r>
      <w:r w:rsidRPr="00F803AA">
        <w:rPr>
          <w:rFonts w:ascii="Times New Roman" w:hAnsi="Times New Roman" w:cs="Times New Roman"/>
          <w:i/>
          <w:sz w:val="24"/>
          <w:szCs w:val="24"/>
          <w:lang w:val="en-US"/>
        </w:rPr>
        <w:t>M</w:t>
      </w:r>
      <w:r w:rsidRPr="00F803AA">
        <w:rPr>
          <w:rFonts w:ascii="Times New Roman" w:hAnsi="Times New Roman" w:cs="Times New Roman"/>
          <w:sz w:val="24"/>
          <w:szCs w:val="24"/>
          <w:lang w:val="en-US"/>
        </w:rPr>
        <w:t xml:space="preserve"> = 1.71, </w:t>
      </w:r>
      <w:r w:rsidRPr="00F803AA">
        <w:rPr>
          <w:rFonts w:ascii="Times New Roman" w:hAnsi="Times New Roman" w:cs="Times New Roman"/>
          <w:i/>
          <w:sz w:val="24"/>
          <w:szCs w:val="24"/>
          <w:lang w:val="en-US"/>
        </w:rPr>
        <w:t>SD</w:t>
      </w:r>
      <w:r w:rsidRPr="00F803AA">
        <w:rPr>
          <w:rFonts w:ascii="Times New Roman" w:hAnsi="Times New Roman" w:cs="Times New Roman"/>
          <w:sz w:val="24"/>
          <w:szCs w:val="24"/>
          <w:lang w:val="en-US"/>
        </w:rPr>
        <w:t xml:space="preserve"> = 0.71 on 1-5 scale, see Figure note of S3).</w:t>
      </w:r>
      <w:bookmarkStart w:id="7" w:name="_GoBack"/>
      <w:bookmarkEnd w:id="7"/>
    </w:p>
    <w:p w14:paraId="1A3FDB19" w14:textId="46BFD766" w:rsidR="0049624B" w:rsidRPr="00AC0A6C" w:rsidRDefault="0049624B" w:rsidP="0049624B">
      <w:pPr>
        <w:spacing w:after="0" w:line="360" w:lineRule="auto"/>
        <w:rPr>
          <w:rFonts w:ascii="Times New Roman" w:hAnsi="Times New Roman" w:cs="Times New Roman"/>
          <w:b/>
          <w:noProof/>
          <w:sz w:val="24"/>
          <w:szCs w:val="24"/>
          <w:lang w:val="en-US"/>
        </w:rPr>
      </w:pPr>
      <w:r w:rsidRPr="00AC0A6C">
        <w:rPr>
          <w:rFonts w:ascii="Times New Roman" w:hAnsi="Times New Roman" w:cs="Times New Roman"/>
          <w:b/>
          <w:sz w:val="24"/>
          <w:szCs w:val="24"/>
          <w:lang w:val="en-US"/>
        </w:rPr>
        <w:t>Figure</w:t>
      </w:r>
      <w:r w:rsidRPr="00AC0A6C">
        <w:rPr>
          <w:rFonts w:ascii="Times New Roman" w:hAnsi="Times New Roman" w:cs="Times New Roman"/>
          <w:b/>
          <w:noProof/>
          <w:sz w:val="24"/>
          <w:szCs w:val="24"/>
          <w:lang w:val="en-US"/>
        </w:rPr>
        <w:t xml:space="preserve"> S3</w:t>
      </w:r>
    </w:p>
    <w:p w14:paraId="1EC51FFB" w14:textId="77777777" w:rsidR="0049624B" w:rsidRPr="00AC0A6C" w:rsidRDefault="0049624B" w:rsidP="00BD2245">
      <w:pPr>
        <w:pStyle w:val="berschrift1"/>
      </w:pPr>
      <w:bookmarkStart w:id="8" w:name="_Toc181438557"/>
      <w:r w:rsidRPr="00AC0A6C">
        <w:t xml:space="preserve">Study 1: Multilevel Regression Coefficients </w:t>
      </w:r>
      <w:r w:rsidR="00BD2245" w:rsidRPr="00AC0A6C">
        <w:t>Predicting Future Contact and Current Social Desires based on Situational Characteristics as well as Social Anxiety</w:t>
      </w:r>
      <w:r w:rsidRPr="00AC0A6C">
        <w:t>.</w:t>
      </w:r>
      <w:bookmarkEnd w:id="8"/>
      <w:r w:rsidRPr="00AC0A6C">
        <w:t xml:space="preserve"> </w:t>
      </w:r>
    </w:p>
    <w:p w14:paraId="0B68A81E" w14:textId="77777777" w:rsidR="0049624B" w:rsidRPr="00AC0A6C" w:rsidRDefault="002710D7" w:rsidP="0049624B">
      <w:pPr>
        <w:spacing w:after="0" w:line="360" w:lineRule="auto"/>
        <w:rPr>
          <w:rFonts w:ascii="Times New Roman" w:hAnsi="Times New Roman" w:cs="Times New Roman"/>
          <w:i/>
          <w:sz w:val="24"/>
          <w:szCs w:val="24"/>
          <w:lang w:val="en-US"/>
        </w:rPr>
      </w:pPr>
      <w:r w:rsidRPr="00AC0A6C">
        <w:rPr>
          <w:rFonts w:ascii="Times New Roman" w:hAnsi="Times New Roman" w:cs="Times New Roman"/>
          <w:i/>
          <w:noProof/>
          <w:sz w:val="24"/>
          <w:szCs w:val="24"/>
          <w:lang w:val="en-US"/>
        </w:rPr>
        <w:drawing>
          <wp:inline distT="0" distB="0" distL="0" distR="0" wp14:anchorId="183C6437" wp14:editId="5FDD5304">
            <wp:extent cx="6057720" cy="2127604"/>
            <wp:effectExtent l="0" t="0" r="0" b="635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137523" cy="2155633"/>
                    </a:xfrm>
                    <a:prstGeom prst="rect">
                      <a:avLst/>
                    </a:prstGeom>
                    <a:noFill/>
                  </pic:spPr>
                </pic:pic>
              </a:graphicData>
            </a:graphic>
          </wp:inline>
        </w:drawing>
      </w:r>
    </w:p>
    <w:p w14:paraId="490648C3" w14:textId="77777777" w:rsidR="0049624B" w:rsidRPr="00AC0A6C" w:rsidRDefault="0049624B" w:rsidP="0049624B">
      <w:pPr>
        <w:spacing w:after="0" w:line="360" w:lineRule="auto"/>
        <w:rPr>
          <w:rFonts w:ascii="Times New Roman" w:hAnsi="Times New Roman" w:cs="Times New Roman"/>
          <w:b/>
          <w:sz w:val="24"/>
          <w:szCs w:val="24"/>
          <w:lang w:val="en-US"/>
        </w:rPr>
      </w:pPr>
    </w:p>
    <w:p w14:paraId="11222DB8" w14:textId="66A8DEDA" w:rsidR="00985812" w:rsidRPr="00AC0A6C" w:rsidRDefault="00985812" w:rsidP="0049624B">
      <w:pPr>
        <w:spacing w:after="0" w:line="360" w:lineRule="auto"/>
        <w:rPr>
          <w:rFonts w:ascii="Times New Roman" w:eastAsia="Times New Roman" w:hAnsi="Times New Roman" w:cs="Times New Roman"/>
          <w:sz w:val="24"/>
          <w:szCs w:val="24"/>
          <w:lang w:val="en-GB" w:eastAsia="en-GB"/>
        </w:rPr>
      </w:pPr>
      <w:r w:rsidRPr="00AC0A6C">
        <w:rPr>
          <w:rFonts w:ascii="Times New Roman" w:eastAsia="Times New Roman" w:hAnsi="Times New Roman" w:cs="Times New Roman"/>
          <w:i/>
          <w:sz w:val="24"/>
          <w:szCs w:val="24"/>
          <w:lang w:val="en-GB" w:eastAsia="en-GB"/>
        </w:rPr>
        <w:t>Note</w:t>
      </w:r>
      <w:r w:rsidRPr="00AC0A6C">
        <w:rPr>
          <w:rFonts w:ascii="Times New Roman" w:eastAsia="Times New Roman" w:hAnsi="Times New Roman" w:cs="Times New Roman"/>
          <w:sz w:val="24"/>
          <w:szCs w:val="24"/>
          <w:lang w:val="en-GB" w:eastAsia="en-GB"/>
        </w:rPr>
        <w:t xml:space="preserve">. </w:t>
      </w:r>
      <w:r w:rsidR="00BD2245" w:rsidRPr="00AC0A6C">
        <w:rPr>
          <w:rFonts w:ascii="Times New Roman" w:eastAsia="Times New Roman" w:hAnsi="Times New Roman" w:cs="Times New Roman"/>
          <w:sz w:val="24"/>
          <w:szCs w:val="24"/>
          <w:lang w:val="en-GB" w:eastAsia="en-GB"/>
        </w:rPr>
        <w:t xml:space="preserve">Social anxiety was measured using </w:t>
      </w:r>
      <w:r w:rsidR="00FE7CD7" w:rsidRPr="00AC0A6C">
        <w:rPr>
          <w:rFonts w:ascii="Times New Roman" w:eastAsia="Times New Roman" w:hAnsi="Times New Roman" w:cs="Times New Roman"/>
          <w:sz w:val="24"/>
          <w:szCs w:val="24"/>
          <w:lang w:val="en-GB" w:eastAsia="en-GB"/>
        </w:rPr>
        <w:t>the</w:t>
      </w:r>
      <w:r w:rsidRPr="00AC0A6C">
        <w:rPr>
          <w:rFonts w:ascii="Times New Roman" w:eastAsia="Times New Roman" w:hAnsi="Times New Roman" w:cs="Times New Roman"/>
          <w:sz w:val="24"/>
          <w:szCs w:val="24"/>
          <w:lang w:val="en-GB" w:eastAsia="en-GB"/>
        </w:rPr>
        <w:t xml:space="preserve"> </w:t>
      </w:r>
      <w:r w:rsidR="00FE7CD7" w:rsidRPr="00AC0A6C">
        <w:rPr>
          <w:rFonts w:ascii="Times New Roman" w:hAnsi="Times New Roman" w:cs="Times New Roman"/>
          <w:sz w:val="24"/>
          <w:szCs w:val="24"/>
          <w:lang w:val="en-US"/>
        </w:rPr>
        <w:t>short form of the Social Interaction Anxiety Scale (Peters et al., 2012). Participants answered 6 items on a 1-5 scale</w:t>
      </w:r>
      <w:r w:rsidR="00FE7CD7" w:rsidRPr="00AC0A6C">
        <w:rPr>
          <w:rFonts w:ascii="Times New Roman" w:eastAsia="Times New Roman" w:hAnsi="Times New Roman" w:cs="Times New Roman"/>
          <w:sz w:val="24"/>
          <w:szCs w:val="24"/>
          <w:lang w:val="en-GB" w:eastAsia="en-GB"/>
        </w:rPr>
        <w:t>.</w:t>
      </w:r>
    </w:p>
    <w:p w14:paraId="6740AD41" w14:textId="77777777" w:rsidR="00DF0B6F" w:rsidRPr="00AC0A6C" w:rsidRDefault="00DF0B6F" w:rsidP="0049624B">
      <w:pPr>
        <w:spacing w:after="0" w:line="360" w:lineRule="auto"/>
        <w:rPr>
          <w:rFonts w:ascii="Times New Roman" w:hAnsi="Times New Roman" w:cs="Times New Roman"/>
          <w:b/>
          <w:sz w:val="24"/>
          <w:szCs w:val="24"/>
          <w:lang w:val="en-US"/>
        </w:rPr>
      </w:pPr>
    </w:p>
    <w:p w14:paraId="37438668" w14:textId="77777777" w:rsidR="00985812" w:rsidRPr="00AC0A6C" w:rsidRDefault="00BD2245" w:rsidP="0049624B">
      <w:pPr>
        <w:spacing w:after="0" w:line="360" w:lineRule="auto"/>
        <w:rPr>
          <w:rFonts w:ascii="Times New Roman" w:hAnsi="Times New Roman" w:cs="Times New Roman"/>
          <w:sz w:val="24"/>
          <w:szCs w:val="24"/>
          <w:lang w:val="en-US"/>
        </w:rPr>
      </w:pPr>
      <w:r w:rsidRPr="00AC0A6C">
        <w:rPr>
          <w:rFonts w:ascii="Times New Roman" w:hAnsi="Times New Roman" w:cs="Times New Roman"/>
          <w:sz w:val="24"/>
          <w:szCs w:val="24"/>
          <w:lang w:val="en-US"/>
        </w:rPr>
        <w:t xml:space="preserve">Peters, L., Sunderland, M., Andrews, G., </w:t>
      </w:r>
      <w:proofErr w:type="spellStart"/>
      <w:r w:rsidRPr="00AC0A6C">
        <w:rPr>
          <w:rFonts w:ascii="Times New Roman" w:hAnsi="Times New Roman" w:cs="Times New Roman"/>
          <w:sz w:val="24"/>
          <w:szCs w:val="24"/>
          <w:lang w:val="en-US"/>
        </w:rPr>
        <w:t>Rapee</w:t>
      </w:r>
      <w:proofErr w:type="spellEnd"/>
      <w:r w:rsidRPr="00AC0A6C">
        <w:rPr>
          <w:rFonts w:ascii="Times New Roman" w:hAnsi="Times New Roman" w:cs="Times New Roman"/>
          <w:sz w:val="24"/>
          <w:szCs w:val="24"/>
          <w:lang w:val="en-US"/>
        </w:rPr>
        <w:t xml:space="preserve">, R. M., &amp; </w:t>
      </w:r>
      <w:proofErr w:type="spellStart"/>
      <w:r w:rsidRPr="00AC0A6C">
        <w:rPr>
          <w:rFonts w:ascii="Times New Roman" w:hAnsi="Times New Roman" w:cs="Times New Roman"/>
          <w:sz w:val="24"/>
          <w:szCs w:val="24"/>
          <w:lang w:val="en-US"/>
        </w:rPr>
        <w:t>Mattick</w:t>
      </w:r>
      <w:proofErr w:type="spellEnd"/>
      <w:r w:rsidRPr="00AC0A6C">
        <w:rPr>
          <w:rFonts w:ascii="Times New Roman" w:hAnsi="Times New Roman" w:cs="Times New Roman"/>
          <w:sz w:val="24"/>
          <w:szCs w:val="24"/>
          <w:lang w:val="en-US"/>
        </w:rPr>
        <w:t xml:space="preserve">, R. P. (2012). Development of a short form Social Interaction Anxiety (SIAS) and Social Phobia Scale (SPS) using nonparametric item response theory: The SIAS-6 and the SPS-6. </w:t>
      </w:r>
      <w:r w:rsidRPr="00AC0A6C">
        <w:rPr>
          <w:rFonts w:ascii="Times New Roman" w:hAnsi="Times New Roman" w:cs="Times New Roman"/>
          <w:i/>
          <w:sz w:val="24"/>
          <w:szCs w:val="24"/>
          <w:lang w:val="en-US"/>
        </w:rPr>
        <w:t>Psychological assessment, 24</w:t>
      </w:r>
      <w:r w:rsidRPr="00AC0A6C">
        <w:rPr>
          <w:rFonts w:ascii="Times New Roman" w:hAnsi="Times New Roman" w:cs="Times New Roman"/>
          <w:sz w:val="24"/>
          <w:szCs w:val="24"/>
          <w:lang w:val="en-US"/>
        </w:rPr>
        <w:t>(1), 66</w:t>
      </w:r>
      <w:r w:rsidR="00FE7CD7" w:rsidRPr="00AC0A6C">
        <w:rPr>
          <w:rFonts w:ascii="Times New Roman" w:hAnsi="Times New Roman" w:cs="Times New Roman"/>
          <w:sz w:val="24"/>
          <w:szCs w:val="24"/>
          <w:lang w:val="en-US"/>
        </w:rPr>
        <w:t>-76.</w:t>
      </w:r>
    </w:p>
    <w:p w14:paraId="34881DEC" w14:textId="77777777" w:rsidR="00BD2245" w:rsidRPr="00AC0A6C" w:rsidRDefault="00BD2245">
      <w:pPr>
        <w:rPr>
          <w:rFonts w:ascii="Times New Roman" w:hAnsi="Times New Roman" w:cs="Times New Roman"/>
          <w:b/>
          <w:sz w:val="24"/>
          <w:szCs w:val="24"/>
          <w:lang w:val="en-US"/>
        </w:rPr>
      </w:pPr>
      <w:r w:rsidRPr="00AC0A6C">
        <w:rPr>
          <w:rFonts w:ascii="Times New Roman" w:hAnsi="Times New Roman" w:cs="Times New Roman"/>
          <w:b/>
          <w:sz w:val="24"/>
          <w:szCs w:val="24"/>
          <w:lang w:val="en-US"/>
        </w:rPr>
        <w:br w:type="page"/>
      </w:r>
    </w:p>
    <w:p w14:paraId="64F0ADEA" w14:textId="77777777" w:rsidR="00050A3F" w:rsidRPr="00AC0A6C" w:rsidRDefault="001A0285" w:rsidP="0049624B">
      <w:pPr>
        <w:spacing w:after="0" w:line="360" w:lineRule="auto"/>
        <w:rPr>
          <w:rFonts w:ascii="Times New Roman" w:hAnsi="Times New Roman" w:cs="Times New Roman"/>
          <w:b/>
          <w:noProof/>
          <w:sz w:val="24"/>
          <w:szCs w:val="24"/>
          <w:lang w:val="en-US"/>
        </w:rPr>
      </w:pPr>
      <w:r w:rsidRPr="00AC0A6C">
        <w:rPr>
          <w:rFonts w:ascii="Times New Roman" w:hAnsi="Times New Roman" w:cs="Times New Roman"/>
          <w:b/>
          <w:sz w:val="24"/>
          <w:szCs w:val="24"/>
          <w:lang w:val="en-US"/>
        </w:rPr>
        <w:lastRenderedPageBreak/>
        <w:t>Figure</w:t>
      </w:r>
      <w:r w:rsidRPr="00AC0A6C">
        <w:rPr>
          <w:rFonts w:ascii="Times New Roman" w:hAnsi="Times New Roman" w:cs="Times New Roman"/>
          <w:b/>
          <w:noProof/>
          <w:sz w:val="24"/>
          <w:szCs w:val="24"/>
          <w:lang w:val="en-US"/>
        </w:rPr>
        <w:t xml:space="preserve"> </w:t>
      </w:r>
      <w:r w:rsidR="0049624B" w:rsidRPr="00AC0A6C">
        <w:rPr>
          <w:rFonts w:ascii="Times New Roman" w:hAnsi="Times New Roman" w:cs="Times New Roman"/>
          <w:b/>
          <w:noProof/>
          <w:sz w:val="24"/>
          <w:szCs w:val="24"/>
          <w:lang w:val="en-US"/>
        </w:rPr>
        <w:t>S4</w:t>
      </w:r>
    </w:p>
    <w:p w14:paraId="004CD948" w14:textId="77777777" w:rsidR="00050A3F" w:rsidRPr="00AC0A6C" w:rsidRDefault="001A0285" w:rsidP="00BD2245">
      <w:pPr>
        <w:pStyle w:val="berschrift1"/>
      </w:pPr>
      <w:bookmarkStart w:id="9" w:name="_Toc181438558"/>
      <w:r w:rsidRPr="00AC0A6C">
        <w:t>Study 1: Multilevel Regression Coefficients Predicting Future Contact and Current Social Desires as well as Interaction Effects Separately for Fridays and Saturdays.</w:t>
      </w:r>
      <w:bookmarkEnd w:id="9"/>
      <w:r w:rsidRPr="00AC0A6C">
        <w:t xml:space="preserve"> </w:t>
      </w:r>
    </w:p>
    <w:p w14:paraId="1F384885" w14:textId="77777777" w:rsidR="001A0285" w:rsidRPr="00AC0A6C" w:rsidRDefault="009C0A3C">
      <w:pPr>
        <w:rPr>
          <w:rFonts w:ascii="Times New Roman" w:hAnsi="Times New Roman" w:cs="Times New Roman"/>
          <w:i/>
          <w:sz w:val="24"/>
          <w:szCs w:val="24"/>
          <w:lang w:val="en-US"/>
        </w:rPr>
      </w:pPr>
      <w:r w:rsidRPr="00AC0A6C">
        <w:rPr>
          <w:rFonts w:ascii="Times New Roman" w:hAnsi="Times New Roman" w:cs="Times New Roman"/>
          <w:i/>
          <w:noProof/>
          <w:sz w:val="24"/>
          <w:szCs w:val="24"/>
          <w:lang w:val="en-US"/>
        </w:rPr>
        <w:drawing>
          <wp:inline distT="0" distB="0" distL="0" distR="0" wp14:anchorId="48C6B3C4" wp14:editId="527FAE68">
            <wp:extent cx="5767423" cy="5718390"/>
            <wp:effectExtent l="0" t="0" r="5080"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3009"/>
                    <a:stretch/>
                  </pic:blipFill>
                  <pic:spPr bwMode="auto">
                    <a:xfrm>
                      <a:off x="0" y="0"/>
                      <a:ext cx="5812416" cy="5763001"/>
                    </a:xfrm>
                    <a:prstGeom prst="rect">
                      <a:avLst/>
                    </a:prstGeom>
                    <a:noFill/>
                    <a:ln>
                      <a:noFill/>
                    </a:ln>
                    <a:extLst>
                      <a:ext uri="{53640926-AAD7-44D8-BBD7-CCE9431645EC}">
                        <a14:shadowObscured xmlns:a14="http://schemas.microsoft.com/office/drawing/2010/main"/>
                      </a:ext>
                    </a:extLst>
                  </pic:spPr>
                </pic:pic>
              </a:graphicData>
            </a:graphic>
          </wp:inline>
        </w:drawing>
      </w:r>
    </w:p>
    <w:p w14:paraId="4D42D3FC" w14:textId="11D078C9" w:rsidR="00D2626B" w:rsidRPr="00AC0A6C" w:rsidRDefault="001A0285">
      <w:pPr>
        <w:rPr>
          <w:rFonts w:ascii="Times New Roman" w:hAnsi="Times New Roman" w:cs="Times New Roman"/>
          <w:b/>
          <w:sz w:val="24"/>
          <w:szCs w:val="24"/>
          <w:lang w:val="en-US"/>
        </w:rPr>
      </w:pPr>
      <w:r w:rsidRPr="00AC0A6C">
        <w:rPr>
          <w:rFonts w:ascii="Times New Roman" w:hAnsi="Times New Roman" w:cs="Times New Roman"/>
          <w:i/>
          <w:sz w:val="24"/>
          <w:szCs w:val="24"/>
          <w:lang w:val="en-US"/>
        </w:rPr>
        <w:t>Note.</w:t>
      </w:r>
      <w:r w:rsidRPr="00AC0A6C">
        <w:rPr>
          <w:rFonts w:ascii="Times New Roman" w:hAnsi="Times New Roman" w:cs="Times New Roman"/>
          <w:sz w:val="24"/>
          <w:szCs w:val="24"/>
          <w:lang w:val="en-US"/>
        </w:rPr>
        <w:t xml:space="preserve"> Effects with CIs that included zero are displayed in grey. Positive effect sizes indicate a higher probability of being in </w:t>
      </w:r>
      <w:r w:rsidR="000B5A65" w:rsidRPr="00AC0A6C">
        <w:rPr>
          <w:rFonts w:ascii="Times New Roman" w:hAnsi="Times New Roman" w:cs="Times New Roman"/>
          <w:sz w:val="24"/>
          <w:szCs w:val="24"/>
          <w:lang w:val="en-US"/>
        </w:rPr>
        <w:t>in-person contact</w:t>
      </w:r>
      <w:r w:rsidRPr="00AC0A6C">
        <w:rPr>
          <w:rFonts w:ascii="Times New Roman" w:hAnsi="Times New Roman" w:cs="Times New Roman"/>
          <w:sz w:val="24"/>
          <w:szCs w:val="24"/>
          <w:lang w:val="en-US"/>
        </w:rPr>
        <w:t xml:space="preserve"> during the next measurement or a higher social desire. </w:t>
      </w:r>
      <w:r w:rsidR="008E68BA" w:rsidRPr="00AC0A6C">
        <w:rPr>
          <w:rFonts w:ascii="Times New Roman" w:hAnsi="Times New Roman" w:cs="Times New Roman"/>
          <w:sz w:val="24"/>
          <w:szCs w:val="24"/>
          <w:lang w:val="en-US"/>
        </w:rPr>
        <w:t xml:space="preserve">Sample sizes range from </w:t>
      </w:r>
      <w:r w:rsidR="00BA27F4" w:rsidRPr="00AC0A6C">
        <w:rPr>
          <w:rFonts w:ascii="Times New Roman" w:hAnsi="Times New Roman" w:cs="Times New Roman"/>
          <w:sz w:val="24"/>
          <w:szCs w:val="24"/>
          <w:lang w:val="en-US"/>
        </w:rPr>
        <w:t>841 observations from 246 participants to 1313 observations from 284 participants.</w:t>
      </w:r>
      <w:r w:rsidR="00D2626B" w:rsidRPr="00AC0A6C">
        <w:rPr>
          <w:rFonts w:ascii="Times New Roman" w:hAnsi="Times New Roman" w:cs="Times New Roman"/>
          <w:b/>
          <w:sz w:val="24"/>
          <w:szCs w:val="24"/>
          <w:lang w:val="en-US"/>
        </w:rPr>
        <w:br w:type="page"/>
      </w:r>
    </w:p>
    <w:p w14:paraId="17CB3F38" w14:textId="77777777" w:rsidR="00050A3F" w:rsidRPr="00AC0A6C" w:rsidRDefault="0066487E">
      <w:pPr>
        <w:rPr>
          <w:rFonts w:ascii="Times New Roman" w:hAnsi="Times New Roman" w:cs="Times New Roman"/>
          <w:b/>
          <w:noProof/>
          <w:sz w:val="24"/>
          <w:szCs w:val="24"/>
          <w:lang w:val="en-US"/>
        </w:rPr>
      </w:pPr>
      <w:r w:rsidRPr="00AC0A6C">
        <w:rPr>
          <w:rFonts w:ascii="Times New Roman" w:hAnsi="Times New Roman" w:cs="Times New Roman"/>
          <w:b/>
          <w:sz w:val="24"/>
          <w:szCs w:val="24"/>
          <w:lang w:val="en-US"/>
        </w:rPr>
        <w:lastRenderedPageBreak/>
        <w:t>Figure</w:t>
      </w:r>
      <w:r w:rsidRPr="00AC0A6C">
        <w:rPr>
          <w:rFonts w:ascii="Times New Roman" w:hAnsi="Times New Roman" w:cs="Times New Roman"/>
          <w:b/>
          <w:noProof/>
          <w:sz w:val="24"/>
          <w:szCs w:val="24"/>
          <w:lang w:val="en-US"/>
        </w:rPr>
        <w:t xml:space="preserve"> </w:t>
      </w:r>
      <w:r w:rsidR="0049624B" w:rsidRPr="00AC0A6C">
        <w:rPr>
          <w:rFonts w:ascii="Times New Roman" w:hAnsi="Times New Roman" w:cs="Times New Roman"/>
          <w:b/>
          <w:noProof/>
          <w:sz w:val="24"/>
          <w:szCs w:val="24"/>
          <w:lang w:val="en-US"/>
        </w:rPr>
        <w:t>S5</w:t>
      </w:r>
    </w:p>
    <w:p w14:paraId="6B45048F" w14:textId="77777777" w:rsidR="00050A3F" w:rsidRPr="00AC0A6C" w:rsidRDefault="006E0FC7" w:rsidP="00050A3F">
      <w:pPr>
        <w:pStyle w:val="berschrift1"/>
      </w:pPr>
      <w:bookmarkStart w:id="10" w:name="_Toc181438559"/>
      <w:r w:rsidRPr="00AC0A6C">
        <w:t xml:space="preserve">Study 2: </w:t>
      </w:r>
      <w:r w:rsidR="0066487E" w:rsidRPr="00AC0A6C">
        <w:t xml:space="preserve">Multilevel </w:t>
      </w:r>
      <w:r w:rsidR="000C0E7F" w:rsidRPr="00AC0A6C">
        <w:t>R</w:t>
      </w:r>
      <w:r w:rsidR="0066487E" w:rsidRPr="00AC0A6C">
        <w:t xml:space="preserve">egression </w:t>
      </w:r>
      <w:r w:rsidR="000C0E7F" w:rsidRPr="00AC0A6C">
        <w:t>C</w:t>
      </w:r>
      <w:r w:rsidR="0066487E" w:rsidRPr="00AC0A6C">
        <w:t xml:space="preserve">oefficients </w:t>
      </w:r>
      <w:r w:rsidR="000C0E7F" w:rsidRPr="00AC0A6C">
        <w:t>P</w:t>
      </w:r>
      <w:r w:rsidR="0066487E" w:rsidRPr="00AC0A6C">
        <w:t xml:space="preserve">redicting </w:t>
      </w:r>
      <w:r w:rsidR="000C0E7F" w:rsidRPr="00AC0A6C">
        <w:t>F</w:t>
      </w:r>
      <w:r w:rsidR="0066487E" w:rsidRPr="00AC0A6C">
        <w:t xml:space="preserve">uture </w:t>
      </w:r>
      <w:r w:rsidR="000C0E7F" w:rsidRPr="00AC0A6C">
        <w:t>C</w:t>
      </w:r>
      <w:r w:rsidR="0066487E" w:rsidRPr="00AC0A6C">
        <w:t xml:space="preserve">ontact and </w:t>
      </w:r>
      <w:r w:rsidR="000C0E7F" w:rsidRPr="00AC0A6C">
        <w:t>C</w:t>
      </w:r>
      <w:r w:rsidR="0066487E" w:rsidRPr="00AC0A6C">
        <w:t xml:space="preserve">urrent </w:t>
      </w:r>
      <w:r w:rsidR="000C0E7F" w:rsidRPr="00AC0A6C">
        <w:t>S</w:t>
      </w:r>
      <w:r w:rsidR="0066487E" w:rsidRPr="00AC0A6C">
        <w:t xml:space="preserve">ocial </w:t>
      </w:r>
      <w:r w:rsidR="000C0E7F" w:rsidRPr="00AC0A6C">
        <w:t>D</w:t>
      </w:r>
      <w:r w:rsidR="0066487E" w:rsidRPr="00AC0A6C">
        <w:t xml:space="preserve">esires as well as </w:t>
      </w:r>
      <w:r w:rsidR="000C0E7F" w:rsidRPr="00AC0A6C">
        <w:t>I</w:t>
      </w:r>
      <w:r w:rsidR="0066487E" w:rsidRPr="00AC0A6C">
        <w:t xml:space="preserve">nteraction </w:t>
      </w:r>
      <w:r w:rsidR="000C0E7F" w:rsidRPr="00AC0A6C">
        <w:t>E</w:t>
      </w:r>
      <w:r w:rsidR="0066487E" w:rsidRPr="00AC0A6C">
        <w:t xml:space="preserve">ffects </w:t>
      </w:r>
      <w:r w:rsidR="001A0285" w:rsidRPr="00AC0A6C">
        <w:t>S</w:t>
      </w:r>
      <w:r w:rsidR="0066487E" w:rsidRPr="00AC0A6C">
        <w:t xml:space="preserve">eparately for </w:t>
      </w:r>
      <w:r w:rsidR="000C0E7F" w:rsidRPr="00AC0A6C">
        <w:t>W</w:t>
      </w:r>
      <w:r w:rsidR="0066487E" w:rsidRPr="00AC0A6C">
        <w:t>eekday</w:t>
      </w:r>
      <w:r w:rsidR="000C0E7F" w:rsidRPr="00AC0A6C">
        <w:t>s</w:t>
      </w:r>
      <w:r w:rsidR="0066487E" w:rsidRPr="00AC0A6C">
        <w:t xml:space="preserve"> and </w:t>
      </w:r>
      <w:r w:rsidR="000C0E7F" w:rsidRPr="00AC0A6C">
        <w:t>W</w:t>
      </w:r>
      <w:r w:rsidR="0066487E" w:rsidRPr="00AC0A6C">
        <w:t>eekends.</w:t>
      </w:r>
      <w:bookmarkEnd w:id="10"/>
      <w:r w:rsidR="0066487E" w:rsidRPr="00AC0A6C">
        <w:t xml:space="preserve"> </w:t>
      </w:r>
    </w:p>
    <w:p w14:paraId="51CCCB26" w14:textId="365E75E8" w:rsidR="006D4B3F" w:rsidRPr="00AC0A6C" w:rsidRDefault="0066487E">
      <w:pPr>
        <w:rPr>
          <w:rFonts w:ascii="Times New Roman" w:hAnsi="Times New Roman" w:cs="Times New Roman"/>
          <w:noProof/>
          <w:sz w:val="24"/>
          <w:szCs w:val="24"/>
          <w:lang w:val="en-US"/>
        </w:rPr>
      </w:pPr>
      <w:r w:rsidRPr="00AC0A6C">
        <w:rPr>
          <w:rFonts w:ascii="Times New Roman" w:hAnsi="Times New Roman" w:cs="Times New Roman"/>
          <w:noProof/>
          <w:sz w:val="24"/>
          <w:szCs w:val="24"/>
          <w:lang w:val="en-US"/>
        </w:rPr>
        <w:br/>
      </w:r>
      <w:r w:rsidR="00576181" w:rsidRPr="00AC0A6C">
        <w:rPr>
          <w:rFonts w:ascii="Times New Roman" w:hAnsi="Times New Roman" w:cs="Times New Roman"/>
          <w:i/>
          <w:noProof/>
          <w:sz w:val="24"/>
          <w:szCs w:val="24"/>
          <w:lang w:val="en-US"/>
        </w:rPr>
        <w:drawing>
          <wp:inline distT="0" distB="0" distL="0" distR="0" wp14:anchorId="2426B397" wp14:editId="7BC45C01">
            <wp:extent cx="5726660" cy="6137246"/>
            <wp:effectExtent l="0" t="0" r="7620" b="0"/>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49463" cy="6161684"/>
                    </a:xfrm>
                    <a:prstGeom prst="rect">
                      <a:avLst/>
                    </a:prstGeom>
                    <a:noFill/>
                  </pic:spPr>
                </pic:pic>
              </a:graphicData>
            </a:graphic>
          </wp:inline>
        </w:drawing>
      </w:r>
      <w:r w:rsidRPr="00AC0A6C">
        <w:rPr>
          <w:rFonts w:ascii="Times New Roman" w:hAnsi="Times New Roman" w:cs="Times New Roman"/>
          <w:sz w:val="24"/>
          <w:szCs w:val="24"/>
          <w:lang w:val="en-US"/>
        </w:rPr>
        <w:br/>
      </w:r>
      <w:r w:rsidRPr="00AC0A6C">
        <w:rPr>
          <w:rFonts w:ascii="Times New Roman" w:hAnsi="Times New Roman" w:cs="Times New Roman"/>
          <w:i/>
          <w:sz w:val="24"/>
          <w:szCs w:val="24"/>
          <w:lang w:val="en-US"/>
        </w:rPr>
        <w:t>Note.</w:t>
      </w:r>
      <w:r w:rsidRPr="00AC0A6C">
        <w:rPr>
          <w:rFonts w:ascii="Times New Roman" w:hAnsi="Times New Roman" w:cs="Times New Roman"/>
          <w:sz w:val="24"/>
          <w:szCs w:val="24"/>
          <w:lang w:val="en-US"/>
        </w:rPr>
        <w:t xml:space="preserve"> </w:t>
      </w:r>
      <w:r w:rsidR="007E43D6" w:rsidRPr="00AC0A6C">
        <w:rPr>
          <w:rFonts w:ascii="Times New Roman" w:hAnsi="Times New Roman" w:cs="Times New Roman"/>
          <w:sz w:val="24"/>
          <w:szCs w:val="24"/>
          <w:lang w:val="en-US"/>
        </w:rPr>
        <w:t xml:space="preserve">Effects with CIs that included zero are displayed in grey. Positive effect sizes indicate a higher probability of being in </w:t>
      </w:r>
      <w:r w:rsidR="0079029B" w:rsidRPr="00AC0A6C">
        <w:rPr>
          <w:rFonts w:ascii="Times New Roman" w:hAnsi="Times New Roman" w:cs="Times New Roman"/>
          <w:sz w:val="24"/>
          <w:szCs w:val="24"/>
          <w:lang w:val="en-US"/>
        </w:rPr>
        <w:t>in-person</w:t>
      </w:r>
      <w:r w:rsidR="007E43D6" w:rsidRPr="00AC0A6C">
        <w:rPr>
          <w:rFonts w:ascii="Times New Roman" w:hAnsi="Times New Roman" w:cs="Times New Roman"/>
          <w:sz w:val="24"/>
          <w:szCs w:val="24"/>
          <w:lang w:val="en-US"/>
        </w:rPr>
        <w:t xml:space="preserve"> </w:t>
      </w:r>
      <w:r w:rsidR="0079029B" w:rsidRPr="00AC0A6C">
        <w:rPr>
          <w:rFonts w:ascii="Times New Roman" w:hAnsi="Times New Roman" w:cs="Times New Roman"/>
          <w:sz w:val="24"/>
          <w:szCs w:val="24"/>
          <w:lang w:val="en-US"/>
        </w:rPr>
        <w:t>contact</w:t>
      </w:r>
      <w:r w:rsidR="007C6457" w:rsidRPr="00AC0A6C">
        <w:rPr>
          <w:rFonts w:ascii="Times New Roman" w:hAnsi="Times New Roman" w:cs="Times New Roman"/>
          <w:sz w:val="24"/>
          <w:szCs w:val="24"/>
          <w:lang w:val="en-US"/>
        </w:rPr>
        <w:t xml:space="preserve"> </w:t>
      </w:r>
      <w:r w:rsidR="007E43D6" w:rsidRPr="00AC0A6C">
        <w:rPr>
          <w:rFonts w:ascii="Times New Roman" w:hAnsi="Times New Roman" w:cs="Times New Roman"/>
          <w:sz w:val="24"/>
          <w:szCs w:val="24"/>
          <w:lang w:val="en-US"/>
        </w:rPr>
        <w:t xml:space="preserve">during the next measurement or a higher social desire. </w:t>
      </w:r>
      <w:r w:rsidR="00A1613E" w:rsidRPr="00AC0A6C">
        <w:rPr>
          <w:rFonts w:ascii="Times New Roman" w:hAnsi="Times New Roman" w:cs="Times New Roman"/>
          <w:sz w:val="24"/>
          <w:szCs w:val="24"/>
          <w:lang w:val="en-US"/>
        </w:rPr>
        <w:t>The data were split as follows: For panel a) the data was filtered to</w:t>
      </w:r>
      <w:r w:rsidR="007E43D6" w:rsidRPr="00AC0A6C">
        <w:rPr>
          <w:rFonts w:ascii="Times New Roman" w:hAnsi="Times New Roman" w:cs="Times New Roman"/>
          <w:sz w:val="24"/>
          <w:szCs w:val="24"/>
          <w:lang w:val="en-US"/>
        </w:rPr>
        <w:t xml:space="preserve"> 938 observations from 299 participants, including only</w:t>
      </w:r>
      <w:r w:rsidR="00A1613E" w:rsidRPr="00AC0A6C">
        <w:rPr>
          <w:rFonts w:ascii="Times New Roman" w:hAnsi="Times New Roman" w:cs="Times New Roman"/>
          <w:sz w:val="24"/>
          <w:szCs w:val="24"/>
          <w:lang w:val="en-US"/>
        </w:rPr>
        <w:t xml:space="preserve"> Fridays and Saturdays</w:t>
      </w:r>
      <w:r w:rsidR="007E43D6" w:rsidRPr="00AC0A6C">
        <w:rPr>
          <w:rFonts w:ascii="Times New Roman" w:hAnsi="Times New Roman" w:cs="Times New Roman"/>
          <w:sz w:val="24"/>
          <w:szCs w:val="24"/>
          <w:lang w:val="en-US"/>
        </w:rPr>
        <w:t>.</w:t>
      </w:r>
      <w:r w:rsidR="00A1613E" w:rsidRPr="00AC0A6C">
        <w:rPr>
          <w:rFonts w:ascii="Times New Roman" w:hAnsi="Times New Roman" w:cs="Times New Roman"/>
          <w:sz w:val="24"/>
          <w:szCs w:val="24"/>
          <w:lang w:val="en-US"/>
        </w:rPr>
        <w:t xml:space="preserve"> </w:t>
      </w:r>
      <w:r w:rsidR="007E43D6" w:rsidRPr="00AC0A6C">
        <w:rPr>
          <w:rFonts w:ascii="Times New Roman" w:hAnsi="Times New Roman" w:cs="Times New Roman"/>
          <w:sz w:val="24"/>
          <w:szCs w:val="24"/>
          <w:lang w:val="en-US"/>
        </w:rPr>
        <w:t>Accordingly</w:t>
      </w:r>
      <w:r w:rsidR="00A1613E" w:rsidRPr="00AC0A6C">
        <w:rPr>
          <w:rFonts w:ascii="Times New Roman" w:hAnsi="Times New Roman" w:cs="Times New Roman"/>
          <w:sz w:val="24"/>
          <w:szCs w:val="24"/>
          <w:lang w:val="en-US"/>
        </w:rPr>
        <w:t xml:space="preserve">, </w:t>
      </w:r>
      <w:proofErr w:type="gramStart"/>
      <w:r w:rsidR="007E43D6" w:rsidRPr="00AC0A6C">
        <w:rPr>
          <w:rFonts w:ascii="Times New Roman" w:hAnsi="Times New Roman" w:cs="Times New Roman"/>
          <w:sz w:val="24"/>
          <w:szCs w:val="24"/>
          <w:lang w:val="en-US"/>
        </w:rPr>
        <w:t>Contact</w:t>
      </w:r>
      <w:proofErr w:type="gramEnd"/>
      <w:r w:rsidR="007E43D6" w:rsidRPr="00AC0A6C">
        <w:rPr>
          <w:rFonts w:ascii="Times New Roman" w:hAnsi="Times New Roman" w:cs="Times New Roman"/>
          <w:sz w:val="24"/>
          <w:szCs w:val="24"/>
          <w:lang w:val="en-US"/>
        </w:rPr>
        <w:t xml:space="preserve"> t+1 always refe</w:t>
      </w:r>
      <w:r w:rsidR="00FB0255" w:rsidRPr="00AC0A6C">
        <w:rPr>
          <w:rFonts w:ascii="Times New Roman" w:hAnsi="Times New Roman" w:cs="Times New Roman"/>
          <w:sz w:val="24"/>
          <w:szCs w:val="24"/>
          <w:lang w:val="en-US"/>
        </w:rPr>
        <w:t>r</w:t>
      </w:r>
      <w:r w:rsidR="007E43D6" w:rsidRPr="00AC0A6C">
        <w:rPr>
          <w:rFonts w:ascii="Times New Roman" w:hAnsi="Times New Roman" w:cs="Times New Roman"/>
          <w:sz w:val="24"/>
          <w:szCs w:val="24"/>
          <w:lang w:val="en-US"/>
        </w:rPr>
        <w:t>r</w:t>
      </w:r>
      <w:r w:rsidR="006E0FC7" w:rsidRPr="00AC0A6C">
        <w:rPr>
          <w:rFonts w:ascii="Times New Roman" w:hAnsi="Times New Roman" w:cs="Times New Roman"/>
          <w:sz w:val="24"/>
          <w:szCs w:val="24"/>
          <w:lang w:val="en-US"/>
        </w:rPr>
        <w:t>ed</w:t>
      </w:r>
      <w:r w:rsidR="007E43D6" w:rsidRPr="00AC0A6C">
        <w:rPr>
          <w:rFonts w:ascii="Times New Roman" w:hAnsi="Times New Roman" w:cs="Times New Roman"/>
          <w:sz w:val="24"/>
          <w:szCs w:val="24"/>
          <w:lang w:val="en-US"/>
        </w:rPr>
        <w:t xml:space="preserve"> to </w:t>
      </w:r>
      <w:r w:rsidR="00A1613E" w:rsidRPr="00AC0A6C">
        <w:rPr>
          <w:rFonts w:ascii="Times New Roman" w:hAnsi="Times New Roman" w:cs="Times New Roman"/>
          <w:sz w:val="24"/>
          <w:szCs w:val="24"/>
          <w:lang w:val="en-US"/>
        </w:rPr>
        <w:t>a weekend day</w:t>
      </w:r>
      <w:r w:rsidR="007E43D6" w:rsidRPr="00AC0A6C">
        <w:rPr>
          <w:rFonts w:ascii="Times New Roman" w:hAnsi="Times New Roman" w:cs="Times New Roman"/>
          <w:sz w:val="24"/>
          <w:szCs w:val="24"/>
          <w:lang w:val="en-US"/>
        </w:rPr>
        <w:t xml:space="preserve"> in panel a)</w:t>
      </w:r>
      <w:r w:rsidR="00A1613E" w:rsidRPr="00AC0A6C">
        <w:rPr>
          <w:rFonts w:ascii="Times New Roman" w:hAnsi="Times New Roman" w:cs="Times New Roman"/>
          <w:sz w:val="24"/>
          <w:szCs w:val="24"/>
          <w:lang w:val="en-US"/>
        </w:rPr>
        <w:t>. For panel b) and c), the data were filtered to</w:t>
      </w:r>
      <w:r w:rsidR="007E43D6" w:rsidRPr="00AC0A6C">
        <w:rPr>
          <w:rFonts w:ascii="Times New Roman" w:hAnsi="Times New Roman" w:cs="Times New Roman"/>
          <w:sz w:val="24"/>
          <w:szCs w:val="24"/>
          <w:lang w:val="en-US"/>
        </w:rPr>
        <w:t xml:space="preserve"> 1018 observations from 302 participants, only including</w:t>
      </w:r>
      <w:r w:rsidR="00A1613E" w:rsidRPr="00AC0A6C">
        <w:rPr>
          <w:rFonts w:ascii="Times New Roman" w:hAnsi="Times New Roman" w:cs="Times New Roman"/>
          <w:sz w:val="24"/>
          <w:szCs w:val="24"/>
          <w:lang w:val="en-US"/>
        </w:rPr>
        <w:t xml:space="preserve"> Saturday</w:t>
      </w:r>
      <w:r w:rsidR="007E43D6" w:rsidRPr="00AC0A6C">
        <w:rPr>
          <w:rFonts w:ascii="Times New Roman" w:hAnsi="Times New Roman" w:cs="Times New Roman"/>
          <w:sz w:val="24"/>
          <w:szCs w:val="24"/>
          <w:lang w:val="en-US"/>
        </w:rPr>
        <w:t>s</w:t>
      </w:r>
      <w:r w:rsidR="00A1613E" w:rsidRPr="00AC0A6C">
        <w:rPr>
          <w:rFonts w:ascii="Times New Roman" w:hAnsi="Times New Roman" w:cs="Times New Roman"/>
          <w:sz w:val="24"/>
          <w:szCs w:val="24"/>
          <w:lang w:val="en-US"/>
        </w:rPr>
        <w:t xml:space="preserve"> and Sunday</w:t>
      </w:r>
      <w:r w:rsidR="007E43D6" w:rsidRPr="00AC0A6C">
        <w:rPr>
          <w:rFonts w:ascii="Times New Roman" w:hAnsi="Times New Roman" w:cs="Times New Roman"/>
          <w:sz w:val="24"/>
          <w:szCs w:val="24"/>
          <w:lang w:val="en-US"/>
        </w:rPr>
        <w:t>s</w:t>
      </w:r>
      <w:r w:rsidR="00A1613E" w:rsidRPr="00AC0A6C">
        <w:rPr>
          <w:rFonts w:ascii="Times New Roman" w:hAnsi="Times New Roman" w:cs="Times New Roman"/>
          <w:sz w:val="24"/>
          <w:szCs w:val="24"/>
          <w:lang w:val="en-US"/>
        </w:rPr>
        <w:t>. For panel d), data were filtered to</w:t>
      </w:r>
      <w:r w:rsidR="007E43D6" w:rsidRPr="00AC0A6C">
        <w:rPr>
          <w:rFonts w:ascii="Times New Roman" w:hAnsi="Times New Roman" w:cs="Times New Roman"/>
          <w:sz w:val="24"/>
          <w:szCs w:val="24"/>
          <w:lang w:val="en-US"/>
        </w:rPr>
        <w:t xml:space="preserve"> 2361 observations from 308 participants,</w:t>
      </w:r>
      <w:r w:rsidR="00A1613E" w:rsidRPr="00AC0A6C">
        <w:rPr>
          <w:rFonts w:ascii="Times New Roman" w:hAnsi="Times New Roman" w:cs="Times New Roman"/>
          <w:sz w:val="24"/>
          <w:szCs w:val="24"/>
          <w:lang w:val="en-US"/>
        </w:rPr>
        <w:t xml:space="preserve"> includ</w:t>
      </w:r>
      <w:r w:rsidR="007E43D6" w:rsidRPr="00AC0A6C">
        <w:rPr>
          <w:rFonts w:ascii="Times New Roman" w:hAnsi="Times New Roman" w:cs="Times New Roman"/>
          <w:sz w:val="24"/>
          <w:szCs w:val="24"/>
          <w:lang w:val="en-US"/>
        </w:rPr>
        <w:t>ing</w:t>
      </w:r>
      <w:r w:rsidR="00A1613E" w:rsidRPr="00AC0A6C">
        <w:rPr>
          <w:rFonts w:ascii="Times New Roman" w:hAnsi="Times New Roman" w:cs="Times New Roman"/>
          <w:sz w:val="24"/>
          <w:szCs w:val="24"/>
          <w:lang w:val="en-US"/>
        </w:rPr>
        <w:t xml:space="preserve"> all days but Fridays and Saturdays. For panel e) and f) data</w:t>
      </w:r>
      <w:r w:rsidR="007E43D6" w:rsidRPr="00AC0A6C">
        <w:rPr>
          <w:rFonts w:ascii="Times New Roman" w:hAnsi="Times New Roman" w:cs="Times New Roman"/>
          <w:sz w:val="24"/>
          <w:szCs w:val="24"/>
          <w:lang w:val="en-US"/>
        </w:rPr>
        <w:t xml:space="preserve"> were filtered to 2563 observations from 310 participants, only including</w:t>
      </w:r>
      <w:r w:rsidR="00A1613E" w:rsidRPr="00AC0A6C">
        <w:rPr>
          <w:rFonts w:ascii="Times New Roman" w:hAnsi="Times New Roman" w:cs="Times New Roman"/>
          <w:sz w:val="24"/>
          <w:szCs w:val="24"/>
          <w:lang w:val="en-US"/>
        </w:rPr>
        <w:t xml:space="preserve"> </w:t>
      </w:r>
      <w:r w:rsidR="007E43D6" w:rsidRPr="00AC0A6C">
        <w:rPr>
          <w:rFonts w:ascii="Times New Roman" w:hAnsi="Times New Roman" w:cs="Times New Roman"/>
          <w:sz w:val="24"/>
          <w:szCs w:val="24"/>
          <w:lang w:val="en-US"/>
        </w:rPr>
        <w:t xml:space="preserve">days from </w:t>
      </w:r>
      <w:r w:rsidR="00A1613E" w:rsidRPr="00AC0A6C">
        <w:rPr>
          <w:rFonts w:ascii="Times New Roman" w:hAnsi="Times New Roman" w:cs="Times New Roman"/>
          <w:sz w:val="24"/>
          <w:szCs w:val="24"/>
          <w:lang w:val="en-US"/>
        </w:rPr>
        <w:t xml:space="preserve">Monday to Friday. </w:t>
      </w:r>
    </w:p>
    <w:sectPr w:rsidR="006D4B3F" w:rsidRPr="00AC0A6C" w:rsidSect="003D6505">
      <w:pgSz w:w="11906" w:h="16838"/>
      <w:pgMar w:top="1417" w:right="1417" w:bottom="1134"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5FDF85DC" w16cex:dateUtc="2025-01-15T12:06:00Z"/>
  <w16cex:commentExtensible w16cex:durableId="2B33D14C" w16cex:dateUtc="2025-01-16T17:41:00Z"/>
  <w16cex:commentExtensible w16cex:durableId="74A67AC8" w16cex:dateUtc="2025-01-15T12:06:00Z"/>
  <w16cex:commentExtensible w16cex:durableId="6C3260ED" w16cex:dateUtc="2025-01-15T12:08:00Z"/>
  <w16cex:commentExtensible w16cex:durableId="1874EDD6" w16cex:dateUtc="2025-01-15T12:16:00Z"/>
  <w16cex:commentExtensible w16cex:durableId="761D7070" w16cex:dateUtc="2025-01-15T12:18: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945CFA1" w14:textId="77777777" w:rsidR="00B65F6B" w:rsidRDefault="00B65F6B" w:rsidP="00640EFE">
      <w:pPr>
        <w:spacing w:after="0" w:line="240" w:lineRule="auto"/>
      </w:pPr>
      <w:r>
        <w:separator/>
      </w:r>
    </w:p>
  </w:endnote>
  <w:endnote w:type="continuationSeparator" w:id="0">
    <w:p w14:paraId="3102D4DB" w14:textId="77777777" w:rsidR="00B65F6B" w:rsidRDefault="00B65F6B" w:rsidP="00640E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9210E7" w14:textId="77777777" w:rsidR="00B65F6B" w:rsidRDefault="00B65F6B" w:rsidP="00640EFE">
      <w:pPr>
        <w:spacing w:after="0" w:line="240" w:lineRule="auto"/>
      </w:pPr>
      <w:r>
        <w:separator/>
      </w:r>
    </w:p>
  </w:footnote>
  <w:footnote w:type="continuationSeparator" w:id="0">
    <w:p w14:paraId="23F4C818" w14:textId="77777777" w:rsidR="00B65F6B" w:rsidRDefault="00B65F6B" w:rsidP="00640EF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47F1BF" w14:textId="0DDCA4AF" w:rsidR="00B63CC3" w:rsidRPr="00640EFE" w:rsidRDefault="00B63CC3">
    <w:pPr>
      <w:pStyle w:val="Kopfzeile"/>
      <w:rPr>
        <w:rFonts w:ascii="Times New Roman" w:hAnsi="Times New Roman" w:cs="Times New Roman"/>
        <w:sz w:val="24"/>
        <w:szCs w:val="24"/>
      </w:rPr>
    </w:pPr>
    <w:proofErr w:type="spellStart"/>
    <w:r w:rsidRPr="00640EFE">
      <w:rPr>
        <w:rFonts w:ascii="Times New Roman" w:hAnsi="Times New Roman" w:cs="Times New Roman"/>
        <w:sz w:val="24"/>
        <w:szCs w:val="24"/>
      </w:rPr>
      <w:t>Supplementary</w:t>
    </w:r>
    <w:proofErr w:type="spellEnd"/>
    <w:r w:rsidRPr="00640EFE">
      <w:rPr>
        <w:rFonts w:ascii="Times New Roman" w:hAnsi="Times New Roman" w:cs="Times New Roman"/>
        <w:sz w:val="24"/>
        <w:szCs w:val="24"/>
      </w:rPr>
      <w:t xml:space="preserve"> </w:t>
    </w:r>
    <w:r>
      <w:rPr>
        <w:rFonts w:ascii="Times New Roman" w:hAnsi="Times New Roman" w:cs="Times New Roman"/>
        <w:sz w:val="24"/>
        <w:szCs w:val="24"/>
      </w:rPr>
      <w:t>M</w:t>
    </w:r>
    <w:r w:rsidRPr="00640EFE">
      <w:rPr>
        <w:rFonts w:ascii="Times New Roman" w:hAnsi="Times New Roman" w:cs="Times New Roman"/>
        <w:sz w:val="24"/>
        <w:szCs w:val="24"/>
      </w:rPr>
      <w:t>aterial</w:t>
    </w:r>
    <w:r w:rsidRPr="00640EFE">
      <w:rPr>
        <w:rFonts w:ascii="Times New Roman" w:hAnsi="Times New Roman" w:cs="Times New Roman"/>
        <w:sz w:val="24"/>
        <w:szCs w:val="24"/>
      </w:rPr>
      <w:tab/>
    </w:r>
    <w:r w:rsidRPr="00640EFE">
      <w:rPr>
        <w:rFonts w:ascii="Times New Roman" w:hAnsi="Times New Roman" w:cs="Times New Roman"/>
        <w:sz w:val="24"/>
        <w:szCs w:val="24"/>
      </w:rPr>
      <w:tab/>
    </w:r>
    <w:r w:rsidRPr="00640EFE">
      <w:rPr>
        <w:rFonts w:ascii="Times New Roman" w:hAnsi="Times New Roman" w:cs="Times New Roman"/>
        <w:sz w:val="24"/>
        <w:szCs w:val="24"/>
      </w:rPr>
      <w:fldChar w:fldCharType="begin"/>
    </w:r>
    <w:r w:rsidRPr="00640EFE">
      <w:rPr>
        <w:rFonts w:ascii="Times New Roman" w:hAnsi="Times New Roman" w:cs="Times New Roman"/>
        <w:sz w:val="24"/>
        <w:szCs w:val="24"/>
      </w:rPr>
      <w:instrText>PAGE   \* MERGEFORMAT</w:instrText>
    </w:r>
    <w:r w:rsidRPr="00640EFE">
      <w:rPr>
        <w:rFonts w:ascii="Times New Roman" w:hAnsi="Times New Roman" w:cs="Times New Roman"/>
        <w:sz w:val="24"/>
        <w:szCs w:val="24"/>
      </w:rPr>
      <w:fldChar w:fldCharType="separate"/>
    </w:r>
    <w:r>
      <w:rPr>
        <w:rFonts w:ascii="Times New Roman" w:hAnsi="Times New Roman" w:cs="Times New Roman"/>
        <w:noProof/>
        <w:sz w:val="24"/>
        <w:szCs w:val="24"/>
      </w:rPr>
      <w:t>6</w:t>
    </w:r>
    <w:r w:rsidRPr="00640EFE">
      <w:rPr>
        <w:rFonts w:ascii="Times New Roman" w:hAnsi="Times New Roman" w:cs="Times New Roman"/>
        <w:sz w:val="24"/>
        <w:szCs w:val="24"/>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5B88"/>
    <w:rsid w:val="0000768A"/>
    <w:rsid w:val="00050A3F"/>
    <w:rsid w:val="00051416"/>
    <w:rsid w:val="000533C2"/>
    <w:rsid w:val="00054A21"/>
    <w:rsid w:val="0005670D"/>
    <w:rsid w:val="0008016B"/>
    <w:rsid w:val="000B5A65"/>
    <w:rsid w:val="000B784B"/>
    <w:rsid w:val="000C0E7F"/>
    <w:rsid w:val="000C1653"/>
    <w:rsid w:val="000C6A0F"/>
    <w:rsid w:val="000E0EB0"/>
    <w:rsid w:val="000E287B"/>
    <w:rsid w:val="000E4D61"/>
    <w:rsid w:val="000F185C"/>
    <w:rsid w:val="001067B9"/>
    <w:rsid w:val="001313E2"/>
    <w:rsid w:val="00147AE1"/>
    <w:rsid w:val="001A0285"/>
    <w:rsid w:val="001A2DC6"/>
    <w:rsid w:val="002064E8"/>
    <w:rsid w:val="00220AB5"/>
    <w:rsid w:val="00250D61"/>
    <w:rsid w:val="00263BF4"/>
    <w:rsid w:val="002706CB"/>
    <w:rsid w:val="002710D7"/>
    <w:rsid w:val="00276D7C"/>
    <w:rsid w:val="00283D7F"/>
    <w:rsid w:val="002B6992"/>
    <w:rsid w:val="002C5C09"/>
    <w:rsid w:val="002E4543"/>
    <w:rsid w:val="002E4C68"/>
    <w:rsid w:val="002F3E05"/>
    <w:rsid w:val="00300E87"/>
    <w:rsid w:val="00305F74"/>
    <w:rsid w:val="00311E46"/>
    <w:rsid w:val="00334877"/>
    <w:rsid w:val="0034006A"/>
    <w:rsid w:val="00347255"/>
    <w:rsid w:val="00363527"/>
    <w:rsid w:val="0036517A"/>
    <w:rsid w:val="00367BE8"/>
    <w:rsid w:val="003D6505"/>
    <w:rsid w:val="00416BB4"/>
    <w:rsid w:val="00431385"/>
    <w:rsid w:val="00440FE9"/>
    <w:rsid w:val="0049624B"/>
    <w:rsid w:val="004F56D1"/>
    <w:rsid w:val="005022C8"/>
    <w:rsid w:val="00515403"/>
    <w:rsid w:val="00515DDC"/>
    <w:rsid w:val="00526975"/>
    <w:rsid w:val="00531778"/>
    <w:rsid w:val="00533E05"/>
    <w:rsid w:val="005343A8"/>
    <w:rsid w:val="00545662"/>
    <w:rsid w:val="00575855"/>
    <w:rsid w:val="00576181"/>
    <w:rsid w:val="005858BC"/>
    <w:rsid w:val="005A1E70"/>
    <w:rsid w:val="005B5B4E"/>
    <w:rsid w:val="005C6D69"/>
    <w:rsid w:val="0062631B"/>
    <w:rsid w:val="00640EFE"/>
    <w:rsid w:val="0066487E"/>
    <w:rsid w:val="00674133"/>
    <w:rsid w:val="00685DB8"/>
    <w:rsid w:val="006D31EE"/>
    <w:rsid w:val="006D4B3F"/>
    <w:rsid w:val="006E0FC7"/>
    <w:rsid w:val="007149A8"/>
    <w:rsid w:val="007220DE"/>
    <w:rsid w:val="00722DF5"/>
    <w:rsid w:val="00753AEB"/>
    <w:rsid w:val="007850B5"/>
    <w:rsid w:val="0079029B"/>
    <w:rsid w:val="007B465D"/>
    <w:rsid w:val="007C3105"/>
    <w:rsid w:val="007C6457"/>
    <w:rsid w:val="007E2E2B"/>
    <w:rsid w:val="007E43D6"/>
    <w:rsid w:val="00822DC6"/>
    <w:rsid w:val="00826FD2"/>
    <w:rsid w:val="008314BE"/>
    <w:rsid w:val="008370A0"/>
    <w:rsid w:val="00841C3B"/>
    <w:rsid w:val="00841CC6"/>
    <w:rsid w:val="00873542"/>
    <w:rsid w:val="00883F45"/>
    <w:rsid w:val="008A69EC"/>
    <w:rsid w:val="008C5B77"/>
    <w:rsid w:val="008E68BA"/>
    <w:rsid w:val="00915542"/>
    <w:rsid w:val="00920401"/>
    <w:rsid w:val="00923A7D"/>
    <w:rsid w:val="009251A0"/>
    <w:rsid w:val="00937B9D"/>
    <w:rsid w:val="00963EBE"/>
    <w:rsid w:val="00985812"/>
    <w:rsid w:val="00994511"/>
    <w:rsid w:val="00994EFC"/>
    <w:rsid w:val="009A5342"/>
    <w:rsid w:val="009C0A3C"/>
    <w:rsid w:val="00A1613E"/>
    <w:rsid w:val="00A22ADD"/>
    <w:rsid w:val="00A34FBA"/>
    <w:rsid w:val="00A621DD"/>
    <w:rsid w:val="00A65B88"/>
    <w:rsid w:val="00A976EE"/>
    <w:rsid w:val="00AA614F"/>
    <w:rsid w:val="00AA7461"/>
    <w:rsid w:val="00AC0A6C"/>
    <w:rsid w:val="00AE5DF5"/>
    <w:rsid w:val="00B03450"/>
    <w:rsid w:val="00B15698"/>
    <w:rsid w:val="00B2537C"/>
    <w:rsid w:val="00B37783"/>
    <w:rsid w:val="00B42241"/>
    <w:rsid w:val="00B63CC3"/>
    <w:rsid w:val="00B65F6B"/>
    <w:rsid w:val="00B906AE"/>
    <w:rsid w:val="00BA27F4"/>
    <w:rsid w:val="00BD2245"/>
    <w:rsid w:val="00C02E51"/>
    <w:rsid w:val="00C106EB"/>
    <w:rsid w:val="00C1415A"/>
    <w:rsid w:val="00C17B8A"/>
    <w:rsid w:val="00C347AA"/>
    <w:rsid w:val="00C41A18"/>
    <w:rsid w:val="00C61F28"/>
    <w:rsid w:val="00C77931"/>
    <w:rsid w:val="00C95249"/>
    <w:rsid w:val="00CA2997"/>
    <w:rsid w:val="00CB270B"/>
    <w:rsid w:val="00CB4C45"/>
    <w:rsid w:val="00D2626B"/>
    <w:rsid w:val="00D429A5"/>
    <w:rsid w:val="00D4496A"/>
    <w:rsid w:val="00D64592"/>
    <w:rsid w:val="00D72148"/>
    <w:rsid w:val="00D7405B"/>
    <w:rsid w:val="00DD1C42"/>
    <w:rsid w:val="00DF0B6F"/>
    <w:rsid w:val="00DF6767"/>
    <w:rsid w:val="00E03395"/>
    <w:rsid w:val="00E05D98"/>
    <w:rsid w:val="00E06CF4"/>
    <w:rsid w:val="00E347DE"/>
    <w:rsid w:val="00E41D93"/>
    <w:rsid w:val="00E43331"/>
    <w:rsid w:val="00E45AE0"/>
    <w:rsid w:val="00E5023C"/>
    <w:rsid w:val="00E54055"/>
    <w:rsid w:val="00E669A1"/>
    <w:rsid w:val="00E7781A"/>
    <w:rsid w:val="00EA2B6D"/>
    <w:rsid w:val="00EA6BD1"/>
    <w:rsid w:val="00F0436B"/>
    <w:rsid w:val="00F072A4"/>
    <w:rsid w:val="00F07869"/>
    <w:rsid w:val="00F1621F"/>
    <w:rsid w:val="00F27D9E"/>
    <w:rsid w:val="00F43EFC"/>
    <w:rsid w:val="00F542DC"/>
    <w:rsid w:val="00F75E4E"/>
    <w:rsid w:val="00F803AA"/>
    <w:rsid w:val="00FA34A7"/>
    <w:rsid w:val="00FA640A"/>
    <w:rsid w:val="00FB0255"/>
    <w:rsid w:val="00FE7CD7"/>
    <w:rsid w:val="00FF0D36"/>
    <w:rsid w:val="00FF29B6"/>
    <w:rsid w:val="00FF4F5B"/>
  </w:rsids>
  <m:mathPr>
    <m:mathFont m:val="Cambria Math"/>
    <m:brkBin m:val="before"/>
    <m:brkBinSub m:val="--"/>
    <m:smallFrac m:val="0"/>
    <m:dispDef/>
    <m:lMargin m:val="0"/>
    <m:rMargin m:val="0"/>
    <m:defJc m:val="centerGroup"/>
    <m:wrapIndent m:val="1440"/>
    <m:intLim m:val="subSup"/>
    <m:naryLim m:val="undOvr"/>
  </m:mathPr>
  <w:themeFontLang w:val="de-DE"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3850315"/>
  <w15:chartTrackingRefBased/>
  <w15:docId w15:val="{2F233A7D-914B-482A-8676-674424D83F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050A3F"/>
    <w:pPr>
      <w:spacing w:after="0" w:line="360" w:lineRule="auto"/>
      <w:outlineLvl w:val="0"/>
    </w:pPr>
    <w:rPr>
      <w:rFonts w:ascii="Times New Roman" w:hAnsi="Times New Roman" w:cs="Times New Roman"/>
      <w:i/>
      <w:sz w:val="24"/>
      <w:szCs w:val="24"/>
      <w:lang w:val="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Web">
    <w:name w:val="Normal (Web)"/>
    <w:basedOn w:val="Standard"/>
    <w:uiPriority w:val="99"/>
    <w:unhideWhenUsed/>
    <w:rsid w:val="000B784B"/>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customStyle="1" w:styleId="berschrift1Zchn">
    <w:name w:val="Überschrift 1 Zchn"/>
    <w:basedOn w:val="Absatz-Standardschriftart"/>
    <w:link w:val="berschrift1"/>
    <w:uiPriority w:val="9"/>
    <w:rsid w:val="00050A3F"/>
    <w:rPr>
      <w:rFonts w:ascii="Times New Roman" w:hAnsi="Times New Roman" w:cs="Times New Roman"/>
      <w:i/>
      <w:sz w:val="24"/>
      <w:szCs w:val="24"/>
      <w:lang w:val="en-US"/>
    </w:rPr>
  </w:style>
  <w:style w:type="paragraph" w:styleId="Kopfzeile">
    <w:name w:val="header"/>
    <w:basedOn w:val="Standard"/>
    <w:link w:val="KopfzeileZchn"/>
    <w:uiPriority w:val="99"/>
    <w:unhideWhenUsed/>
    <w:rsid w:val="00640EFE"/>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640EFE"/>
  </w:style>
  <w:style w:type="paragraph" w:styleId="Fuzeile">
    <w:name w:val="footer"/>
    <w:basedOn w:val="Standard"/>
    <w:link w:val="FuzeileZchn"/>
    <w:uiPriority w:val="99"/>
    <w:unhideWhenUsed/>
    <w:rsid w:val="00640EFE"/>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640EFE"/>
  </w:style>
  <w:style w:type="paragraph" w:styleId="Sprechblasentext">
    <w:name w:val="Balloon Text"/>
    <w:basedOn w:val="Standard"/>
    <w:link w:val="SprechblasentextZchn"/>
    <w:uiPriority w:val="99"/>
    <w:semiHidden/>
    <w:unhideWhenUsed/>
    <w:rsid w:val="0005670D"/>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5670D"/>
    <w:rPr>
      <w:rFonts w:ascii="Segoe UI" w:hAnsi="Segoe UI" w:cs="Segoe UI"/>
      <w:sz w:val="18"/>
      <w:szCs w:val="18"/>
    </w:rPr>
  </w:style>
  <w:style w:type="paragraph" w:styleId="Inhaltsverzeichnisberschrift">
    <w:name w:val="TOC Heading"/>
    <w:basedOn w:val="berschrift1"/>
    <w:next w:val="Standard"/>
    <w:uiPriority w:val="39"/>
    <w:unhideWhenUsed/>
    <w:qFormat/>
    <w:rsid w:val="00050A3F"/>
    <w:pPr>
      <w:keepNext/>
      <w:keepLines/>
      <w:spacing w:before="240" w:line="259" w:lineRule="auto"/>
      <w:outlineLvl w:val="9"/>
    </w:pPr>
    <w:rPr>
      <w:rFonts w:asciiTheme="majorHAnsi" w:eastAsiaTheme="majorEastAsia" w:hAnsiTheme="majorHAnsi" w:cstheme="majorBidi"/>
      <w:i w:val="0"/>
      <w:color w:val="2E74B5" w:themeColor="accent1" w:themeShade="BF"/>
      <w:sz w:val="32"/>
      <w:szCs w:val="32"/>
      <w:lang w:val="de-DE" w:eastAsia="de-DE"/>
    </w:rPr>
  </w:style>
  <w:style w:type="paragraph" w:styleId="Verzeichnis1">
    <w:name w:val="toc 1"/>
    <w:basedOn w:val="Standard"/>
    <w:next w:val="Standard"/>
    <w:autoRedefine/>
    <w:uiPriority w:val="39"/>
    <w:unhideWhenUsed/>
    <w:rsid w:val="00050A3F"/>
    <w:pPr>
      <w:spacing w:after="100"/>
    </w:pPr>
  </w:style>
  <w:style w:type="character" w:styleId="Hyperlink">
    <w:name w:val="Hyperlink"/>
    <w:basedOn w:val="Absatz-Standardschriftart"/>
    <w:uiPriority w:val="99"/>
    <w:unhideWhenUsed/>
    <w:rsid w:val="00050A3F"/>
    <w:rPr>
      <w:color w:val="0563C1" w:themeColor="hyperlink"/>
      <w:u w:val="single"/>
    </w:rPr>
  </w:style>
  <w:style w:type="paragraph" w:styleId="Funotentext">
    <w:name w:val="footnote text"/>
    <w:basedOn w:val="Standard"/>
    <w:link w:val="FunotentextZchn"/>
    <w:uiPriority w:val="99"/>
    <w:semiHidden/>
    <w:unhideWhenUsed/>
    <w:rsid w:val="00147AE1"/>
    <w:pPr>
      <w:spacing w:after="0" w:line="240" w:lineRule="auto"/>
      <w:ind w:firstLine="709"/>
    </w:pPr>
    <w:rPr>
      <w:rFonts w:ascii="Times New Roman" w:eastAsia="Calibri" w:hAnsi="Times New Roman" w:cs="Times New Roman"/>
      <w:sz w:val="20"/>
      <w:szCs w:val="20"/>
      <w:lang w:val="en-US"/>
    </w:rPr>
  </w:style>
  <w:style w:type="character" w:customStyle="1" w:styleId="FunotentextZchn">
    <w:name w:val="Fußnotentext Zchn"/>
    <w:basedOn w:val="Absatz-Standardschriftart"/>
    <w:link w:val="Funotentext"/>
    <w:uiPriority w:val="99"/>
    <w:semiHidden/>
    <w:rsid w:val="00147AE1"/>
    <w:rPr>
      <w:rFonts w:ascii="Times New Roman" w:eastAsia="Calibri" w:hAnsi="Times New Roman" w:cs="Times New Roman"/>
      <w:sz w:val="20"/>
      <w:szCs w:val="20"/>
      <w:lang w:val="en-US"/>
    </w:rPr>
  </w:style>
  <w:style w:type="character" w:styleId="Funotenzeichen">
    <w:name w:val="footnote reference"/>
    <w:basedOn w:val="Absatz-Standardschriftart"/>
    <w:uiPriority w:val="99"/>
    <w:semiHidden/>
    <w:unhideWhenUsed/>
    <w:rsid w:val="00147AE1"/>
    <w:rPr>
      <w:vertAlign w:val="superscript"/>
    </w:rPr>
  </w:style>
  <w:style w:type="character" w:styleId="Kommentarzeichen">
    <w:name w:val="annotation reference"/>
    <w:basedOn w:val="Absatz-Standardschriftart"/>
    <w:uiPriority w:val="99"/>
    <w:semiHidden/>
    <w:unhideWhenUsed/>
    <w:rsid w:val="00DF0B6F"/>
    <w:rPr>
      <w:sz w:val="16"/>
      <w:szCs w:val="16"/>
    </w:rPr>
  </w:style>
  <w:style w:type="paragraph" w:styleId="Kommentartext">
    <w:name w:val="annotation text"/>
    <w:basedOn w:val="Standard"/>
    <w:link w:val="KommentartextZchn"/>
    <w:uiPriority w:val="99"/>
    <w:unhideWhenUsed/>
    <w:rsid w:val="00DF0B6F"/>
    <w:pPr>
      <w:spacing w:line="240" w:lineRule="auto"/>
    </w:pPr>
    <w:rPr>
      <w:sz w:val="20"/>
      <w:szCs w:val="20"/>
    </w:rPr>
  </w:style>
  <w:style w:type="character" w:customStyle="1" w:styleId="KommentartextZchn">
    <w:name w:val="Kommentartext Zchn"/>
    <w:basedOn w:val="Absatz-Standardschriftart"/>
    <w:link w:val="Kommentartext"/>
    <w:uiPriority w:val="99"/>
    <w:rsid w:val="00DF0B6F"/>
    <w:rPr>
      <w:sz w:val="20"/>
      <w:szCs w:val="20"/>
    </w:rPr>
  </w:style>
  <w:style w:type="paragraph" w:styleId="Kommentarthema">
    <w:name w:val="annotation subject"/>
    <w:basedOn w:val="Kommentartext"/>
    <w:next w:val="Kommentartext"/>
    <w:link w:val="KommentarthemaZchn"/>
    <w:uiPriority w:val="99"/>
    <w:semiHidden/>
    <w:unhideWhenUsed/>
    <w:rsid w:val="00DF0B6F"/>
    <w:rPr>
      <w:b/>
      <w:bCs/>
    </w:rPr>
  </w:style>
  <w:style w:type="character" w:customStyle="1" w:styleId="KommentarthemaZchn">
    <w:name w:val="Kommentarthema Zchn"/>
    <w:basedOn w:val="KommentartextZchn"/>
    <w:link w:val="Kommentarthema"/>
    <w:uiPriority w:val="99"/>
    <w:semiHidden/>
    <w:rsid w:val="00DF0B6F"/>
    <w:rPr>
      <w:b/>
      <w:bCs/>
      <w:sz w:val="20"/>
      <w:szCs w:val="20"/>
    </w:rPr>
  </w:style>
  <w:style w:type="paragraph" w:styleId="berarbeitung">
    <w:name w:val="Revision"/>
    <w:hidden/>
    <w:uiPriority w:val="99"/>
    <w:semiHidden/>
    <w:rsid w:val="00E7781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786710">
      <w:bodyDiv w:val="1"/>
      <w:marLeft w:val="0"/>
      <w:marRight w:val="0"/>
      <w:marTop w:val="0"/>
      <w:marBottom w:val="0"/>
      <w:divBdr>
        <w:top w:val="none" w:sz="0" w:space="0" w:color="auto"/>
        <w:left w:val="none" w:sz="0" w:space="0" w:color="auto"/>
        <w:bottom w:val="none" w:sz="0" w:space="0" w:color="auto"/>
        <w:right w:val="none" w:sz="0" w:space="0" w:color="auto"/>
      </w:divBdr>
    </w:div>
    <w:div w:id="49429679">
      <w:bodyDiv w:val="1"/>
      <w:marLeft w:val="0"/>
      <w:marRight w:val="0"/>
      <w:marTop w:val="0"/>
      <w:marBottom w:val="0"/>
      <w:divBdr>
        <w:top w:val="none" w:sz="0" w:space="0" w:color="auto"/>
        <w:left w:val="none" w:sz="0" w:space="0" w:color="auto"/>
        <w:bottom w:val="none" w:sz="0" w:space="0" w:color="auto"/>
        <w:right w:val="none" w:sz="0" w:space="0" w:color="auto"/>
      </w:divBdr>
    </w:div>
    <w:div w:id="61753166">
      <w:bodyDiv w:val="1"/>
      <w:marLeft w:val="0"/>
      <w:marRight w:val="0"/>
      <w:marTop w:val="0"/>
      <w:marBottom w:val="0"/>
      <w:divBdr>
        <w:top w:val="none" w:sz="0" w:space="0" w:color="auto"/>
        <w:left w:val="none" w:sz="0" w:space="0" w:color="auto"/>
        <w:bottom w:val="none" w:sz="0" w:space="0" w:color="auto"/>
        <w:right w:val="none" w:sz="0" w:space="0" w:color="auto"/>
      </w:divBdr>
    </w:div>
    <w:div w:id="103113006">
      <w:bodyDiv w:val="1"/>
      <w:marLeft w:val="0"/>
      <w:marRight w:val="0"/>
      <w:marTop w:val="0"/>
      <w:marBottom w:val="0"/>
      <w:divBdr>
        <w:top w:val="none" w:sz="0" w:space="0" w:color="auto"/>
        <w:left w:val="none" w:sz="0" w:space="0" w:color="auto"/>
        <w:bottom w:val="none" w:sz="0" w:space="0" w:color="auto"/>
        <w:right w:val="none" w:sz="0" w:space="0" w:color="auto"/>
      </w:divBdr>
      <w:divsChild>
        <w:div w:id="334963182">
          <w:marLeft w:val="0"/>
          <w:marRight w:val="0"/>
          <w:marTop w:val="0"/>
          <w:marBottom w:val="0"/>
          <w:divBdr>
            <w:top w:val="none" w:sz="0" w:space="0" w:color="auto"/>
            <w:left w:val="none" w:sz="0" w:space="0" w:color="auto"/>
            <w:bottom w:val="none" w:sz="0" w:space="0" w:color="auto"/>
            <w:right w:val="none" w:sz="0" w:space="0" w:color="auto"/>
          </w:divBdr>
        </w:div>
        <w:div w:id="1161699454">
          <w:marLeft w:val="0"/>
          <w:marRight w:val="0"/>
          <w:marTop w:val="0"/>
          <w:marBottom w:val="0"/>
          <w:divBdr>
            <w:top w:val="none" w:sz="0" w:space="0" w:color="auto"/>
            <w:left w:val="none" w:sz="0" w:space="0" w:color="auto"/>
            <w:bottom w:val="none" w:sz="0" w:space="0" w:color="auto"/>
            <w:right w:val="none" w:sz="0" w:space="0" w:color="auto"/>
          </w:divBdr>
        </w:div>
        <w:div w:id="165828711">
          <w:marLeft w:val="0"/>
          <w:marRight w:val="0"/>
          <w:marTop w:val="0"/>
          <w:marBottom w:val="0"/>
          <w:divBdr>
            <w:top w:val="none" w:sz="0" w:space="0" w:color="auto"/>
            <w:left w:val="none" w:sz="0" w:space="0" w:color="auto"/>
            <w:bottom w:val="none" w:sz="0" w:space="0" w:color="auto"/>
            <w:right w:val="none" w:sz="0" w:space="0" w:color="auto"/>
          </w:divBdr>
        </w:div>
        <w:div w:id="2049262153">
          <w:marLeft w:val="0"/>
          <w:marRight w:val="0"/>
          <w:marTop w:val="0"/>
          <w:marBottom w:val="0"/>
          <w:divBdr>
            <w:top w:val="none" w:sz="0" w:space="0" w:color="auto"/>
            <w:left w:val="none" w:sz="0" w:space="0" w:color="auto"/>
            <w:bottom w:val="none" w:sz="0" w:space="0" w:color="auto"/>
            <w:right w:val="none" w:sz="0" w:space="0" w:color="auto"/>
          </w:divBdr>
        </w:div>
        <w:div w:id="182793083">
          <w:marLeft w:val="0"/>
          <w:marRight w:val="0"/>
          <w:marTop w:val="0"/>
          <w:marBottom w:val="0"/>
          <w:divBdr>
            <w:top w:val="none" w:sz="0" w:space="0" w:color="auto"/>
            <w:left w:val="none" w:sz="0" w:space="0" w:color="auto"/>
            <w:bottom w:val="none" w:sz="0" w:space="0" w:color="auto"/>
            <w:right w:val="none" w:sz="0" w:space="0" w:color="auto"/>
          </w:divBdr>
        </w:div>
        <w:div w:id="220143405">
          <w:marLeft w:val="0"/>
          <w:marRight w:val="0"/>
          <w:marTop w:val="0"/>
          <w:marBottom w:val="0"/>
          <w:divBdr>
            <w:top w:val="none" w:sz="0" w:space="0" w:color="auto"/>
            <w:left w:val="none" w:sz="0" w:space="0" w:color="auto"/>
            <w:bottom w:val="none" w:sz="0" w:space="0" w:color="auto"/>
            <w:right w:val="none" w:sz="0" w:space="0" w:color="auto"/>
          </w:divBdr>
        </w:div>
        <w:div w:id="286593316">
          <w:marLeft w:val="0"/>
          <w:marRight w:val="0"/>
          <w:marTop w:val="0"/>
          <w:marBottom w:val="0"/>
          <w:divBdr>
            <w:top w:val="none" w:sz="0" w:space="0" w:color="auto"/>
            <w:left w:val="none" w:sz="0" w:space="0" w:color="auto"/>
            <w:bottom w:val="none" w:sz="0" w:space="0" w:color="auto"/>
            <w:right w:val="none" w:sz="0" w:space="0" w:color="auto"/>
          </w:divBdr>
        </w:div>
        <w:div w:id="258954825">
          <w:marLeft w:val="0"/>
          <w:marRight w:val="0"/>
          <w:marTop w:val="0"/>
          <w:marBottom w:val="0"/>
          <w:divBdr>
            <w:top w:val="none" w:sz="0" w:space="0" w:color="auto"/>
            <w:left w:val="none" w:sz="0" w:space="0" w:color="auto"/>
            <w:bottom w:val="none" w:sz="0" w:space="0" w:color="auto"/>
            <w:right w:val="none" w:sz="0" w:space="0" w:color="auto"/>
          </w:divBdr>
        </w:div>
        <w:div w:id="1667780546">
          <w:marLeft w:val="0"/>
          <w:marRight w:val="0"/>
          <w:marTop w:val="0"/>
          <w:marBottom w:val="0"/>
          <w:divBdr>
            <w:top w:val="none" w:sz="0" w:space="0" w:color="auto"/>
            <w:left w:val="none" w:sz="0" w:space="0" w:color="auto"/>
            <w:bottom w:val="none" w:sz="0" w:space="0" w:color="auto"/>
            <w:right w:val="none" w:sz="0" w:space="0" w:color="auto"/>
          </w:divBdr>
        </w:div>
        <w:div w:id="1994944629">
          <w:marLeft w:val="0"/>
          <w:marRight w:val="0"/>
          <w:marTop w:val="0"/>
          <w:marBottom w:val="0"/>
          <w:divBdr>
            <w:top w:val="none" w:sz="0" w:space="0" w:color="auto"/>
            <w:left w:val="none" w:sz="0" w:space="0" w:color="auto"/>
            <w:bottom w:val="none" w:sz="0" w:space="0" w:color="auto"/>
            <w:right w:val="none" w:sz="0" w:space="0" w:color="auto"/>
          </w:divBdr>
        </w:div>
        <w:div w:id="1617712076">
          <w:marLeft w:val="0"/>
          <w:marRight w:val="0"/>
          <w:marTop w:val="0"/>
          <w:marBottom w:val="0"/>
          <w:divBdr>
            <w:top w:val="none" w:sz="0" w:space="0" w:color="auto"/>
            <w:left w:val="none" w:sz="0" w:space="0" w:color="auto"/>
            <w:bottom w:val="none" w:sz="0" w:space="0" w:color="auto"/>
            <w:right w:val="none" w:sz="0" w:space="0" w:color="auto"/>
          </w:divBdr>
        </w:div>
        <w:div w:id="1615867481">
          <w:marLeft w:val="0"/>
          <w:marRight w:val="0"/>
          <w:marTop w:val="0"/>
          <w:marBottom w:val="0"/>
          <w:divBdr>
            <w:top w:val="none" w:sz="0" w:space="0" w:color="auto"/>
            <w:left w:val="none" w:sz="0" w:space="0" w:color="auto"/>
            <w:bottom w:val="none" w:sz="0" w:space="0" w:color="auto"/>
            <w:right w:val="none" w:sz="0" w:space="0" w:color="auto"/>
          </w:divBdr>
        </w:div>
        <w:div w:id="484664102">
          <w:marLeft w:val="0"/>
          <w:marRight w:val="0"/>
          <w:marTop w:val="0"/>
          <w:marBottom w:val="0"/>
          <w:divBdr>
            <w:top w:val="none" w:sz="0" w:space="0" w:color="auto"/>
            <w:left w:val="none" w:sz="0" w:space="0" w:color="auto"/>
            <w:bottom w:val="none" w:sz="0" w:space="0" w:color="auto"/>
            <w:right w:val="none" w:sz="0" w:space="0" w:color="auto"/>
          </w:divBdr>
        </w:div>
        <w:div w:id="1250385926">
          <w:marLeft w:val="0"/>
          <w:marRight w:val="0"/>
          <w:marTop w:val="0"/>
          <w:marBottom w:val="0"/>
          <w:divBdr>
            <w:top w:val="none" w:sz="0" w:space="0" w:color="auto"/>
            <w:left w:val="none" w:sz="0" w:space="0" w:color="auto"/>
            <w:bottom w:val="none" w:sz="0" w:space="0" w:color="auto"/>
            <w:right w:val="none" w:sz="0" w:space="0" w:color="auto"/>
          </w:divBdr>
        </w:div>
        <w:div w:id="1915239487">
          <w:marLeft w:val="0"/>
          <w:marRight w:val="0"/>
          <w:marTop w:val="0"/>
          <w:marBottom w:val="0"/>
          <w:divBdr>
            <w:top w:val="none" w:sz="0" w:space="0" w:color="auto"/>
            <w:left w:val="none" w:sz="0" w:space="0" w:color="auto"/>
            <w:bottom w:val="none" w:sz="0" w:space="0" w:color="auto"/>
            <w:right w:val="none" w:sz="0" w:space="0" w:color="auto"/>
          </w:divBdr>
        </w:div>
        <w:div w:id="1282765572">
          <w:marLeft w:val="0"/>
          <w:marRight w:val="0"/>
          <w:marTop w:val="0"/>
          <w:marBottom w:val="0"/>
          <w:divBdr>
            <w:top w:val="none" w:sz="0" w:space="0" w:color="auto"/>
            <w:left w:val="none" w:sz="0" w:space="0" w:color="auto"/>
            <w:bottom w:val="none" w:sz="0" w:space="0" w:color="auto"/>
            <w:right w:val="none" w:sz="0" w:space="0" w:color="auto"/>
          </w:divBdr>
        </w:div>
        <w:div w:id="2070640765">
          <w:marLeft w:val="0"/>
          <w:marRight w:val="0"/>
          <w:marTop w:val="0"/>
          <w:marBottom w:val="0"/>
          <w:divBdr>
            <w:top w:val="none" w:sz="0" w:space="0" w:color="auto"/>
            <w:left w:val="none" w:sz="0" w:space="0" w:color="auto"/>
            <w:bottom w:val="none" w:sz="0" w:space="0" w:color="auto"/>
            <w:right w:val="none" w:sz="0" w:space="0" w:color="auto"/>
          </w:divBdr>
        </w:div>
        <w:div w:id="120734963">
          <w:marLeft w:val="0"/>
          <w:marRight w:val="0"/>
          <w:marTop w:val="0"/>
          <w:marBottom w:val="0"/>
          <w:divBdr>
            <w:top w:val="none" w:sz="0" w:space="0" w:color="auto"/>
            <w:left w:val="none" w:sz="0" w:space="0" w:color="auto"/>
            <w:bottom w:val="none" w:sz="0" w:space="0" w:color="auto"/>
            <w:right w:val="none" w:sz="0" w:space="0" w:color="auto"/>
          </w:divBdr>
        </w:div>
        <w:div w:id="889732500">
          <w:marLeft w:val="0"/>
          <w:marRight w:val="0"/>
          <w:marTop w:val="0"/>
          <w:marBottom w:val="0"/>
          <w:divBdr>
            <w:top w:val="none" w:sz="0" w:space="0" w:color="auto"/>
            <w:left w:val="none" w:sz="0" w:space="0" w:color="auto"/>
            <w:bottom w:val="none" w:sz="0" w:space="0" w:color="auto"/>
            <w:right w:val="none" w:sz="0" w:space="0" w:color="auto"/>
          </w:divBdr>
        </w:div>
        <w:div w:id="1899903709">
          <w:marLeft w:val="0"/>
          <w:marRight w:val="0"/>
          <w:marTop w:val="0"/>
          <w:marBottom w:val="0"/>
          <w:divBdr>
            <w:top w:val="none" w:sz="0" w:space="0" w:color="auto"/>
            <w:left w:val="none" w:sz="0" w:space="0" w:color="auto"/>
            <w:bottom w:val="none" w:sz="0" w:space="0" w:color="auto"/>
            <w:right w:val="none" w:sz="0" w:space="0" w:color="auto"/>
          </w:divBdr>
        </w:div>
        <w:div w:id="1075274858">
          <w:marLeft w:val="0"/>
          <w:marRight w:val="0"/>
          <w:marTop w:val="0"/>
          <w:marBottom w:val="0"/>
          <w:divBdr>
            <w:top w:val="none" w:sz="0" w:space="0" w:color="auto"/>
            <w:left w:val="none" w:sz="0" w:space="0" w:color="auto"/>
            <w:bottom w:val="none" w:sz="0" w:space="0" w:color="auto"/>
            <w:right w:val="none" w:sz="0" w:space="0" w:color="auto"/>
          </w:divBdr>
        </w:div>
        <w:div w:id="1347831081">
          <w:marLeft w:val="0"/>
          <w:marRight w:val="0"/>
          <w:marTop w:val="0"/>
          <w:marBottom w:val="0"/>
          <w:divBdr>
            <w:top w:val="none" w:sz="0" w:space="0" w:color="auto"/>
            <w:left w:val="none" w:sz="0" w:space="0" w:color="auto"/>
            <w:bottom w:val="none" w:sz="0" w:space="0" w:color="auto"/>
            <w:right w:val="none" w:sz="0" w:space="0" w:color="auto"/>
          </w:divBdr>
        </w:div>
        <w:div w:id="1603104573">
          <w:marLeft w:val="0"/>
          <w:marRight w:val="0"/>
          <w:marTop w:val="0"/>
          <w:marBottom w:val="0"/>
          <w:divBdr>
            <w:top w:val="none" w:sz="0" w:space="0" w:color="auto"/>
            <w:left w:val="none" w:sz="0" w:space="0" w:color="auto"/>
            <w:bottom w:val="none" w:sz="0" w:space="0" w:color="auto"/>
            <w:right w:val="none" w:sz="0" w:space="0" w:color="auto"/>
          </w:divBdr>
        </w:div>
        <w:div w:id="761343480">
          <w:marLeft w:val="0"/>
          <w:marRight w:val="0"/>
          <w:marTop w:val="0"/>
          <w:marBottom w:val="0"/>
          <w:divBdr>
            <w:top w:val="none" w:sz="0" w:space="0" w:color="auto"/>
            <w:left w:val="none" w:sz="0" w:space="0" w:color="auto"/>
            <w:bottom w:val="none" w:sz="0" w:space="0" w:color="auto"/>
            <w:right w:val="none" w:sz="0" w:space="0" w:color="auto"/>
          </w:divBdr>
        </w:div>
        <w:div w:id="264776048">
          <w:marLeft w:val="0"/>
          <w:marRight w:val="0"/>
          <w:marTop w:val="0"/>
          <w:marBottom w:val="0"/>
          <w:divBdr>
            <w:top w:val="none" w:sz="0" w:space="0" w:color="auto"/>
            <w:left w:val="none" w:sz="0" w:space="0" w:color="auto"/>
            <w:bottom w:val="none" w:sz="0" w:space="0" w:color="auto"/>
            <w:right w:val="none" w:sz="0" w:space="0" w:color="auto"/>
          </w:divBdr>
        </w:div>
        <w:div w:id="1323315929">
          <w:marLeft w:val="0"/>
          <w:marRight w:val="0"/>
          <w:marTop w:val="0"/>
          <w:marBottom w:val="0"/>
          <w:divBdr>
            <w:top w:val="none" w:sz="0" w:space="0" w:color="auto"/>
            <w:left w:val="none" w:sz="0" w:space="0" w:color="auto"/>
            <w:bottom w:val="none" w:sz="0" w:space="0" w:color="auto"/>
            <w:right w:val="none" w:sz="0" w:space="0" w:color="auto"/>
          </w:divBdr>
        </w:div>
        <w:div w:id="1413699513">
          <w:marLeft w:val="0"/>
          <w:marRight w:val="0"/>
          <w:marTop w:val="0"/>
          <w:marBottom w:val="0"/>
          <w:divBdr>
            <w:top w:val="none" w:sz="0" w:space="0" w:color="auto"/>
            <w:left w:val="none" w:sz="0" w:space="0" w:color="auto"/>
            <w:bottom w:val="none" w:sz="0" w:space="0" w:color="auto"/>
            <w:right w:val="none" w:sz="0" w:space="0" w:color="auto"/>
          </w:divBdr>
        </w:div>
        <w:div w:id="159125024">
          <w:marLeft w:val="0"/>
          <w:marRight w:val="0"/>
          <w:marTop w:val="0"/>
          <w:marBottom w:val="0"/>
          <w:divBdr>
            <w:top w:val="none" w:sz="0" w:space="0" w:color="auto"/>
            <w:left w:val="none" w:sz="0" w:space="0" w:color="auto"/>
            <w:bottom w:val="none" w:sz="0" w:space="0" w:color="auto"/>
            <w:right w:val="none" w:sz="0" w:space="0" w:color="auto"/>
          </w:divBdr>
        </w:div>
        <w:div w:id="2110537921">
          <w:marLeft w:val="0"/>
          <w:marRight w:val="0"/>
          <w:marTop w:val="0"/>
          <w:marBottom w:val="0"/>
          <w:divBdr>
            <w:top w:val="none" w:sz="0" w:space="0" w:color="auto"/>
            <w:left w:val="none" w:sz="0" w:space="0" w:color="auto"/>
            <w:bottom w:val="none" w:sz="0" w:space="0" w:color="auto"/>
            <w:right w:val="none" w:sz="0" w:space="0" w:color="auto"/>
          </w:divBdr>
        </w:div>
        <w:div w:id="1168714912">
          <w:marLeft w:val="0"/>
          <w:marRight w:val="0"/>
          <w:marTop w:val="0"/>
          <w:marBottom w:val="0"/>
          <w:divBdr>
            <w:top w:val="none" w:sz="0" w:space="0" w:color="auto"/>
            <w:left w:val="none" w:sz="0" w:space="0" w:color="auto"/>
            <w:bottom w:val="none" w:sz="0" w:space="0" w:color="auto"/>
            <w:right w:val="none" w:sz="0" w:space="0" w:color="auto"/>
          </w:divBdr>
        </w:div>
        <w:div w:id="505872691">
          <w:marLeft w:val="0"/>
          <w:marRight w:val="0"/>
          <w:marTop w:val="0"/>
          <w:marBottom w:val="0"/>
          <w:divBdr>
            <w:top w:val="none" w:sz="0" w:space="0" w:color="auto"/>
            <w:left w:val="none" w:sz="0" w:space="0" w:color="auto"/>
            <w:bottom w:val="none" w:sz="0" w:space="0" w:color="auto"/>
            <w:right w:val="none" w:sz="0" w:space="0" w:color="auto"/>
          </w:divBdr>
        </w:div>
        <w:div w:id="2020499701">
          <w:marLeft w:val="0"/>
          <w:marRight w:val="0"/>
          <w:marTop w:val="0"/>
          <w:marBottom w:val="0"/>
          <w:divBdr>
            <w:top w:val="none" w:sz="0" w:space="0" w:color="auto"/>
            <w:left w:val="none" w:sz="0" w:space="0" w:color="auto"/>
            <w:bottom w:val="none" w:sz="0" w:space="0" w:color="auto"/>
            <w:right w:val="none" w:sz="0" w:space="0" w:color="auto"/>
          </w:divBdr>
        </w:div>
        <w:div w:id="1146387945">
          <w:marLeft w:val="0"/>
          <w:marRight w:val="0"/>
          <w:marTop w:val="0"/>
          <w:marBottom w:val="0"/>
          <w:divBdr>
            <w:top w:val="none" w:sz="0" w:space="0" w:color="auto"/>
            <w:left w:val="none" w:sz="0" w:space="0" w:color="auto"/>
            <w:bottom w:val="none" w:sz="0" w:space="0" w:color="auto"/>
            <w:right w:val="none" w:sz="0" w:space="0" w:color="auto"/>
          </w:divBdr>
        </w:div>
        <w:div w:id="71045453">
          <w:marLeft w:val="0"/>
          <w:marRight w:val="0"/>
          <w:marTop w:val="0"/>
          <w:marBottom w:val="0"/>
          <w:divBdr>
            <w:top w:val="none" w:sz="0" w:space="0" w:color="auto"/>
            <w:left w:val="none" w:sz="0" w:space="0" w:color="auto"/>
            <w:bottom w:val="none" w:sz="0" w:space="0" w:color="auto"/>
            <w:right w:val="none" w:sz="0" w:space="0" w:color="auto"/>
          </w:divBdr>
        </w:div>
        <w:div w:id="909343124">
          <w:marLeft w:val="0"/>
          <w:marRight w:val="0"/>
          <w:marTop w:val="0"/>
          <w:marBottom w:val="0"/>
          <w:divBdr>
            <w:top w:val="none" w:sz="0" w:space="0" w:color="auto"/>
            <w:left w:val="none" w:sz="0" w:space="0" w:color="auto"/>
            <w:bottom w:val="none" w:sz="0" w:space="0" w:color="auto"/>
            <w:right w:val="none" w:sz="0" w:space="0" w:color="auto"/>
          </w:divBdr>
        </w:div>
        <w:div w:id="1515001394">
          <w:marLeft w:val="0"/>
          <w:marRight w:val="0"/>
          <w:marTop w:val="0"/>
          <w:marBottom w:val="0"/>
          <w:divBdr>
            <w:top w:val="none" w:sz="0" w:space="0" w:color="auto"/>
            <w:left w:val="none" w:sz="0" w:space="0" w:color="auto"/>
            <w:bottom w:val="none" w:sz="0" w:space="0" w:color="auto"/>
            <w:right w:val="none" w:sz="0" w:space="0" w:color="auto"/>
          </w:divBdr>
        </w:div>
        <w:div w:id="188641843">
          <w:marLeft w:val="0"/>
          <w:marRight w:val="0"/>
          <w:marTop w:val="0"/>
          <w:marBottom w:val="0"/>
          <w:divBdr>
            <w:top w:val="none" w:sz="0" w:space="0" w:color="auto"/>
            <w:left w:val="none" w:sz="0" w:space="0" w:color="auto"/>
            <w:bottom w:val="none" w:sz="0" w:space="0" w:color="auto"/>
            <w:right w:val="none" w:sz="0" w:space="0" w:color="auto"/>
          </w:divBdr>
        </w:div>
        <w:div w:id="1212688496">
          <w:marLeft w:val="0"/>
          <w:marRight w:val="0"/>
          <w:marTop w:val="0"/>
          <w:marBottom w:val="0"/>
          <w:divBdr>
            <w:top w:val="none" w:sz="0" w:space="0" w:color="auto"/>
            <w:left w:val="none" w:sz="0" w:space="0" w:color="auto"/>
            <w:bottom w:val="none" w:sz="0" w:space="0" w:color="auto"/>
            <w:right w:val="none" w:sz="0" w:space="0" w:color="auto"/>
          </w:divBdr>
        </w:div>
        <w:div w:id="1446849016">
          <w:marLeft w:val="0"/>
          <w:marRight w:val="0"/>
          <w:marTop w:val="0"/>
          <w:marBottom w:val="0"/>
          <w:divBdr>
            <w:top w:val="none" w:sz="0" w:space="0" w:color="auto"/>
            <w:left w:val="none" w:sz="0" w:space="0" w:color="auto"/>
            <w:bottom w:val="none" w:sz="0" w:space="0" w:color="auto"/>
            <w:right w:val="none" w:sz="0" w:space="0" w:color="auto"/>
          </w:divBdr>
        </w:div>
        <w:div w:id="451174879">
          <w:marLeft w:val="0"/>
          <w:marRight w:val="0"/>
          <w:marTop w:val="0"/>
          <w:marBottom w:val="0"/>
          <w:divBdr>
            <w:top w:val="none" w:sz="0" w:space="0" w:color="auto"/>
            <w:left w:val="none" w:sz="0" w:space="0" w:color="auto"/>
            <w:bottom w:val="none" w:sz="0" w:space="0" w:color="auto"/>
            <w:right w:val="none" w:sz="0" w:space="0" w:color="auto"/>
          </w:divBdr>
        </w:div>
        <w:div w:id="1517843258">
          <w:marLeft w:val="0"/>
          <w:marRight w:val="0"/>
          <w:marTop w:val="0"/>
          <w:marBottom w:val="0"/>
          <w:divBdr>
            <w:top w:val="none" w:sz="0" w:space="0" w:color="auto"/>
            <w:left w:val="none" w:sz="0" w:space="0" w:color="auto"/>
            <w:bottom w:val="none" w:sz="0" w:space="0" w:color="auto"/>
            <w:right w:val="none" w:sz="0" w:space="0" w:color="auto"/>
          </w:divBdr>
        </w:div>
        <w:div w:id="422535696">
          <w:marLeft w:val="0"/>
          <w:marRight w:val="0"/>
          <w:marTop w:val="0"/>
          <w:marBottom w:val="0"/>
          <w:divBdr>
            <w:top w:val="none" w:sz="0" w:space="0" w:color="auto"/>
            <w:left w:val="none" w:sz="0" w:space="0" w:color="auto"/>
            <w:bottom w:val="none" w:sz="0" w:space="0" w:color="auto"/>
            <w:right w:val="none" w:sz="0" w:space="0" w:color="auto"/>
          </w:divBdr>
        </w:div>
        <w:div w:id="766847146">
          <w:marLeft w:val="0"/>
          <w:marRight w:val="0"/>
          <w:marTop w:val="0"/>
          <w:marBottom w:val="0"/>
          <w:divBdr>
            <w:top w:val="none" w:sz="0" w:space="0" w:color="auto"/>
            <w:left w:val="none" w:sz="0" w:space="0" w:color="auto"/>
            <w:bottom w:val="none" w:sz="0" w:space="0" w:color="auto"/>
            <w:right w:val="none" w:sz="0" w:space="0" w:color="auto"/>
          </w:divBdr>
        </w:div>
        <w:div w:id="224609911">
          <w:marLeft w:val="0"/>
          <w:marRight w:val="0"/>
          <w:marTop w:val="0"/>
          <w:marBottom w:val="0"/>
          <w:divBdr>
            <w:top w:val="none" w:sz="0" w:space="0" w:color="auto"/>
            <w:left w:val="none" w:sz="0" w:space="0" w:color="auto"/>
            <w:bottom w:val="none" w:sz="0" w:space="0" w:color="auto"/>
            <w:right w:val="none" w:sz="0" w:space="0" w:color="auto"/>
          </w:divBdr>
        </w:div>
        <w:div w:id="1863204391">
          <w:marLeft w:val="0"/>
          <w:marRight w:val="0"/>
          <w:marTop w:val="0"/>
          <w:marBottom w:val="0"/>
          <w:divBdr>
            <w:top w:val="none" w:sz="0" w:space="0" w:color="auto"/>
            <w:left w:val="none" w:sz="0" w:space="0" w:color="auto"/>
            <w:bottom w:val="none" w:sz="0" w:space="0" w:color="auto"/>
            <w:right w:val="none" w:sz="0" w:space="0" w:color="auto"/>
          </w:divBdr>
        </w:div>
      </w:divsChild>
    </w:div>
    <w:div w:id="185797353">
      <w:bodyDiv w:val="1"/>
      <w:marLeft w:val="0"/>
      <w:marRight w:val="0"/>
      <w:marTop w:val="0"/>
      <w:marBottom w:val="0"/>
      <w:divBdr>
        <w:top w:val="none" w:sz="0" w:space="0" w:color="auto"/>
        <w:left w:val="none" w:sz="0" w:space="0" w:color="auto"/>
        <w:bottom w:val="none" w:sz="0" w:space="0" w:color="auto"/>
        <w:right w:val="none" w:sz="0" w:space="0" w:color="auto"/>
      </w:divBdr>
    </w:div>
    <w:div w:id="261960397">
      <w:bodyDiv w:val="1"/>
      <w:marLeft w:val="0"/>
      <w:marRight w:val="0"/>
      <w:marTop w:val="0"/>
      <w:marBottom w:val="0"/>
      <w:divBdr>
        <w:top w:val="none" w:sz="0" w:space="0" w:color="auto"/>
        <w:left w:val="none" w:sz="0" w:space="0" w:color="auto"/>
        <w:bottom w:val="none" w:sz="0" w:space="0" w:color="auto"/>
        <w:right w:val="none" w:sz="0" w:space="0" w:color="auto"/>
      </w:divBdr>
      <w:divsChild>
        <w:div w:id="11498762">
          <w:marLeft w:val="0"/>
          <w:marRight w:val="0"/>
          <w:marTop w:val="0"/>
          <w:marBottom w:val="0"/>
          <w:divBdr>
            <w:top w:val="none" w:sz="0" w:space="0" w:color="auto"/>
            <w:left w:val="none" w:sz="0" w:space="0" w:color="auto"/>
            <w:bottom w:val="none" w:sz="0" w:space="0" w:color="auto"/>
            <w:right w:val="none" w:sz="0" w:space="0" w:color="auto"/>
          </w:divBdr>
        </w:div>
        <w:div w:id="640574481">
          <w:marLeft w:val="0"/>
          <w:marRight w:val="0"/>
          <w:marTop w:val="0"/>
          <w:marBottom w:val="0"/>
          <w:divBdr>
            <w:top w:val="none" w:sz="0" w:space="0" w:color="auto"/>
            <w:left w:val="none" w:sz="0" w:space="0" w:color="auto"/>
            <w:bottom w:val="none" w:sz="0" w:space="0" w:color="auto"/>
            <w:right w:val="none" w:sz="0" w:space="0" w:color="auto"/>
          </w:divBdr>
        </w:div>
        <w:div w:id="100078614">
          <w:marLeft w:val="0"/>
          <w:marRight w:val="0"/>
          <w:marTop w:val="0"/>
          <w:marBottom w:val="0"/>
          <w:divBdr>
            <w:top w:val="none" w:sz="0" w:space="0" w:color="auto"/>
            <w:left w:val="none" w:sz="0" w:space="0" w:color="auto"/>
            <w:bottom w:val="none" w:sz="0" w:space="0" w:color="auto"/>
            <w:right w:val="none" w:sz="0" w:space="0" w:color="auto"/>
          </w:divBdr>
        </w:div>
        <w:div w:id="782191908">
          <w:marLeft w:val="0"/>
          <w:marRight w:val="0"/>
          <w:marTop w:val="0"/>
          <w:marBottom w:val="0"/>
          <w:divBdr>
            <w:top w:val="none" w:sz="0" w:space="0" w:color="auto"/>
            <w:left w:val="none" w:sz="0" w:space="0" w:color="auto"/>
            <w:bottom w:val="none" w:sz="0" w:space="0" w:color="auto"/>
            <w:right w:val="none" w:sz="0" w:space="0" w:color="auto"/>
          </w:divBdr>
        </w:div>
        <w:div w:id="149713682">
          <w:marLeft w:val="0"/>
          <w:marRight w:val="0"/>
          <w:marTop w:val="0"/>
          <w:marBottom w:val="0"/>
          <w:divBdr>
            <w:top w:val="none" w:sz="0" w:space="0" w:color="auto"/>
            <w:left w:val="none" w:sz="0" w:space="0" w:color="auto"/>
            <w:bottom w:val="none" w:sz="0" w:space="0" w:color="auto"/>
            <w:right w:val="none" w:sz="0" w:space="0" w:color="auto"/>
          </w:divBdr>
        </w:div>
        <w:div w:id="323630882">
          <w:marLeft w:val="0"/>
          <w:marRight w:val="0"/>
          <w:marTop w:val="0"/>
          <w:marBottom w:val="0"/>
          <w:divBdr>
            <w:top w:val="none" w:sz="0" w:space="0" w:color="auto"/>
            <w:left w:val="none" w:sz="0" w:space="0" w:color="auto"/>
            <w:bottom w:val="none" w:sz="0" w:space="0" w:color="auto"/>
            <w:right w:val="none" w:sz="0" w:space="0" w:color="auto"/>
          </w:divBdr>
        </w:div>
        <w:div w:id="866137942">
          <w:marLeft w:val="0"/>
          <w:marRight w:val="0"/>
          <w:marTop w:val="0"/>
          <w:marBottom w:val="0"/>
          <w:divBdr>
            <w:top w:val="none" w:sz="0" w:space="0" w:color="auto"/>
            <w:left w:val="none" w:sz="0" w:space="0" w:color="auto"/>
            <w:bottom w:val="none" w:sz="0" w:space="0" w:color="auto"/>
            <w:right w:val="none" w:sz="0" w:space="0" w:color="auto"/>
          </w:divBdr>
        </w:div>
        <w:div w:id="119231546">
          <w:marLeft w:val="0"/>
          <w:marRight w:val="0"/>
          <w:marTop w:val="0"/>
          <w:marBottom w:val="0"/>
          <w:divBdr>
            <w:top w:val="none" w:sz="0" w:space="0" w:color="auto"/>
            <w:left w:val="none" w:sz="0" w:space="0" w:color="auto"/>
            <w:bottom w:val="none" w:sz="0" w:space="0" w:color="auto"/>
            <w:right w:val="none" w:sz="0" w:space="0" w:color="auto"/>
          </w:divBdr>
        </w:div>
        <w:div w:id="1551531859">
          <w:marLeft w:val="0"/>
          <w:marRight w:val="0"/>
          <w:marTop w:val="0"/>
          <w:marBottom w:val="0"/>
          <w:divBdr>
            <w:top w:val="none" w:sz="0" w:space="0" w:color="auto"/>
            <w:left w:val="none" w:sz="0" w:space="0" w:color="auto"/>
            <w:bottom w:val="none" w:sz="0" w:space="0" w:color="auto"/>
            <w:right w:val="none" w:sz="0" w:space="0" w:color="auto"/>
          </w:divBdr>
        </w:div>
        <w:div w:id="940648818">
          <w:marLeft w:val="0"/>
          <w:marRight w:val="0"/>
          <w:marTop w:val="0"/>
          <w:marBottom w:val="0"/>
          <w:divBdr>
            <w:top w:val="none" w:sz="0" w:space="0" w:color="auto"/>
            <w:left w:val="none" w:sz="0" w:space="0" w:color="auto"/>
            <w:bottom w:val="none" w:sz="0" w:space="0" w:color="auto"/>
            <w:right w:val="none" w:sz="0" w:space="0" w:color="auto"/>
          </w:divBdr>
        </w:div>
        <w:div w:id="6366323">
          <w:marLeft w:val="0"/>
          <w:marRight w:val="0"/>
          <w:marTop w:val="0"/>
          <w:marBottom w:val="0"/>
          <w:divBdr>
            <w:top w:val="none" w:sz="0" w:space="0" w:color="auto"/>
            <w:left w:val="none" w:sz="0" w:space="0" w:color="auto"/>
            <w:bottom w:val="none" w:sz="0" w:space="0" w:color="auto"/>
            <w:right w:val="none" w:sz="0" w:space="0" w:color="auto"/>
          </w:divBdr>
        </w:div>
        <w:div w:id="1890917867">
          <w:marLeft w:val="0"/>
          <w:marRight w:val="0"/>
          <w:marTop w:val="0"/>
          <w:marBottom w:val="0"/>
          <w:divBdr>
            <w:top w:val="none" w:sz="0" w:space="0" w:color="auto"/>
            <w:left w:val="none" w:sz="0" w:space="0" w:color="auto"/>
            <w:bottom w:val="none" w:sz="0" w:space="0" w:color="auto"/>
            <w:right w:val="none" w:sz="0" w:space="0" w:color="auto"/>
          </w:divBdr>
        </w:div>
        <w:div w:id="1611934324">
          <w:marLeft w:val="0"/>
          <w:marRight w:val="0"/>
          <w:marTop w:val="0"/>
          <w:marBottom w:val="0"/>
          <w:divBdr>
            <w:top w:val="none" w:sz="0" w:space="0" w:color="auto"/>
            <w:left w:val="none" w:sz="0" w:space="0" w:color="auto"/>
            <w:bottom w:val="none" w:sz="0" w:space="0" w:color="auto"/>
            <w:right w:val="none" w:sz="0" w:space="0" w:color="auto"/>
          </w:divBdr>
        </w:div>
        <w:div w:id="1099251953">
          <w:marLeft w:val="0"/>
          <w:marRight w:val="0"/>
          <w:marTop w:val="0"/>
          <w:marBottom w:val="0"/>
          <w:divBdr>
            <w:top w:val="none" w:sz="0" w:space="0" w:color="auto"/>
            <w:left w:val="none" w:sz="0" w:space="0" w:color="auto"/>
            <w:bottom w:val="none" w:sz="0" w:space="0" w:color="auto"/>
            <w:right w:val="none" w:sz="0" w:space="0" w:color="auto"/>
          </w:divBdr>
        </w:div>
        <w:div w:id="180970662">
          <w:marLeft w:val="0"/>
          <w:marRight w:val="0"/>
          <w:marTop w:val="0"/>
          <w:marBottom w:val="0"/>
          <w:divBdr>
            <w:top w:val="none" w:sz="0" w:space="0" w:color="auto"/>
            <w:left w:val="none" w:sz="0" w:space="0" w:color="auto"/>
            <w:bottom w:val="none" w:sz="0" w:space="0" w:color="auto"/>
            <w:right w:val="none" w:sz="0" w:space="0" w:color="auto"/>
          </w:divBdr>
        </w:div>
        <w:div w:id="1472092237">
          <w:marLeft w:val="0"/>
          <w:marRight w:val="0"/>
          <w:marTop w:val="0"/>
          <w:marBottom w:val="0"/>
          <w:divBdr>
            <w:top w:val="none" w:sz="0" w:space="0" w:color="auto"/>
            <w:left w:val="none" w:sz="0" w:space="0" w:color="auto"/>
            <w:bottom w:val="none" w:sz="0" w:space="0" w:color="auto"/>
            <w:right w:val="none" w:sz="0" w:space="0" w:color="auto"/>
          </w:divBdr>
        </w:div>
        <w:div w:id="677465046">
          <w:marLeft w:val="0"/>
          <w:marRight w:val="0"/>
          <w:marTop w:val="0"/>
          <w:marBottom w:val="0"/>
          <w:divBdr>
            <w:top w:val="none" w:sz="0" w:space="0" w:color="auto"/>
            <w:left w:val="none" w:sz="0" w:space="0" w:color="auto"/>
            <w:bottom w:val="none" w:sz="0" w:space="0" w:color="auto"/>
            <w:right w:val="none" w:sz="0" w:space="0" w:color="auto"/>
          </w:divBdr>
        </w:div>
        <w:div w:id="1631520082">
          <w:marLeft w:val="0"/>
          <w:marRight w:val="0"/>
          <w:marTop w:val="0"/>
          <w:marBottom w:val="0"/>
          <w:divBdr>
            <w:top w:val="none" w:sz="0" w:space="0" w:color="auto"/>
            <w:left w:val="none" w:sz="0" w:space="0" w:color="auto"/>
            <w:bottom w:val="none" w:sz="0" w:space="0" w:color="auto"/>
            <w:right w:val="none" w:sz="0" w:space="0" w:color="auto"/>
          </w:divBdr>
        </w:div>
        <w:div w:id="796143718">
          <w:marLeft w:val="0"/>
          <w:marRight w:val="0"/>
          <w:marTop w:val="0"/>
          <w:marBottom w:val="0"/>
          <w:divBdr>
            <w:top w:val="none" w:sz="0" w:space="0" w:color="auto"/>
            <w:left w:val="none" w:sz="0" w:space="0" w:color="auto"/>
            <w:bottom w:val="none" w:sz="0" w:space="0" w:color="auto"/>
            <w:right w:val="none" w:sz="0" w:space="0" w:color="auto"/>
          </w:divBdr>
        </w:div>
        <w:div w:id="1196163721">
          <w:marLeft w:val="0"/>
          <w:marRight w:val="0"/>
          <w:marTop w:val="0"/>
          <w:marBottom w:val="0"/>
          <w:divBdr>
            <w:top w:val="none" w:sz="0" w:space="0" w:color="auto"/>
            <w:left w:val="none" w:sz="0" w:space="0" w:color="auto"/>
            <w:bottom w:val="none" w:sz="0" w:space="0" w:color="auto"/>
            <w:right w:val="none" w:sz="0" w:space="0" w:color="auto"/>
          </w:divBdr>
        </w:div>
        <w:div w:id="1455948374">
          <w:marLeft w:val="0"/>
          <w:marRight w:val="0"/>
          <w:marTop w:val="0"/>
          <w:marBottom w:val="0"/>
          <w:divBdr>
            <w:top w:val="none" w:sz="0" w:space="0" w:color="auto"/>
            <w:left w:val="none" w:sz="0" w:space="0" w:color="auto"/>
            <w:bottom w:val="none" w:sz="0" w:space="0" w:color="auto"/>
            <w:right w:val="none" w:sz="0" w:space="0" w:color="auto"/>
          </w:divBdr>
        </w:div>
        <w:div w:id="824587774">
          <w:marLeft w:val="0"/>
          <w:marRight w:val="0"/>
          <w:marTop w:val="0"/>
          <w:marBottom w:val="0"/>
          <w:divBdr>
            <w:top w:val="none" w:sz="0" w:space="0" w:color="auto"/>
            <w:left w:val="none" w:sz="0" w:space="0" w:color="auto"/>
            <w:bottom w:val="none" w:sz="0" w:space="0" w:color="auto"/>
            <w:right w:val="none" w:sz="0" w:space="0" w:color="auto"/>
          </w:divBdr>
        </w:div>
        <w:div w:id="1538934577">
          <w:marLeft w:val="0"/>
          <w:marRight w:val="0"/>
          <w:marTop w:val="0"/>
          <w:marBottom w:val="0"/>
          <w:divBdr>
            <w:top w:val="none" w:sz="0" w:space="0" w:color="auto"/>
            <w:left w:val="none" w:sz="0" w:space="0" w:color="auto"/>
            <w:bottom w:val="none" w:sz="0" w:space="0" w:color="auto"/>
            <w:right w:val="none" w:sz="0" w:space="0" w:color="auto"/>
          </w:divBdr>
        </w:div>
        <w:div w:id="1260872247">
          <w:marLeft w:val="0"/>
          <w:marRight w:val="0"/>
          <w:marTop w:val="0"/>
          <w:marBottom w:val="0"/>
          <w:divBdr>
            <w:top w:val="none" w:sz="0" w:space="0" w:color="auto"/>
            <w:left w:val="none" w:sz="0" w:space="0" w:color="auto"/>
            <w:bottom w:val="none" w:sz="0" w:space="0" w:color="auto"/>
            <w:right w:val="none" w:sz="0" w:space="0" w:color="auto"/>
          </w:divBdr>
        </w:div>
        <w:div w:id="1890877296">
          <w:marLeft w:val="0"/>
          <w:marRight w:val="0"/>
          <w:marTop w:val="0"/>
          <w:marBottom w:val="0"/>
          <w:divBdr>
            <w:top w:val="none" w:sz="0" w:space="0" w:color="auto"/>
            <w:left w:val="none" w:sz="0" w:space="0" w:color="auto"/>
            <w:bottom w:val="none" w:sz="0" w:space="0" w:color="auto"/>
            <w:right w:val="none" w:sz="0" w:space="0" w:color="auto"/>
          </w:divBdr>
        </w:div>
        <w:div w:id="693313325">
          <w:marLeft w:val="0"/>
          <w:marRight w:val="0"/>
          <w:marTop w:val="0"/>
          <w:marBottom w:val="0"/>
          <w:divBdr>
            <w:top w:val="none" w:sz="0" w:space="0" w:color="auto"/>
            <w:left w:val="none" w:sz="0" w:space="0" w:color="auto"/>
            <w:bottom w:val="none" w:sz="0" w:space="0" w:color="auto"/>
            <w:right w:val="none" w:sz="0" w:space="0" w:color="auto"/>
          </w:divBdr>
        </w:div>
        <w:div w:id="178666681">
          <w:marLeft w:val="0"/>
          <w:marRight w:val="0"/>
          <w:marTop w:val="0"/>
          <w:marBottom w:val="0"/>
          <w:divBdr>
            <w:top w:val="none" w:sz="0" w:space="0" w:color="auto"/>
            <w:left w:val="none" w:sz="0" w:space="0" w:color="auto"/>
            <w:bottom w:val="none" w:sz="0" w:space="0" w:color="auto"/>
            <w:right w:val="none" w:sz="0" w:space="0" w:color="auto"/>
          </w:divBdr>
        </w:div>
        <w:div w:id="701633233">
          <w:marLeft w:val="0"/>
          <w:marRight w:val="0"/>
          <w:marTop w:val="0"/>
          <w:marBottom w:val="0"/>
          <w:divBdr>
            <w:top w:val="none" w:sz="0" w:space="0" w:color="auto"/>
            <w:left w:val="none" w:sz="0" w:space="0" w:color="auto"/>
            <w:bottom w:val="none" w:sz="0" w:space="0" w:color="auto"/>
            <w:right w:val="none" w:sz="0" w:space="0" w:color="auto"/>
          </w:divBdr>
        </w:div>
        <w:div w:id="2034726285">
          <w:marLeft w:val="0"/>
          <w:marRight w:val="0"/>
          <w:marTop w:val="0"/>
          <w:marBottom w:val="0"/>
          <w:divBdr>
            <w:top w:val="none" w:sz="0" w:space="0" w:color="auto"/>
            <w:left w:val="none" w:sz="0" w:space="0" w:color="auto"/>
            <w:bottom w:val="none" w:sz="0" w:space="0" w:color="auto"/>
            <w:right w:val="none" w:sz="0" w:space="0" w:color="auto"/>
          </w:divBdr>
        </w:div>
        <w:div w:id="1459375137">
          <w:marLeft w:val="0"/>
          <w:marRight w:val="0"/>
          <w:marTop w:val="0"/>
          <w:marBottom w:val="0"/>
          <w:divBdr>
            <w:top w:val="none" w:sz="0" w:space="0" w:color="auto"/>
            <w:left w:val="none" w:sz="0" w:space="0" w:color="auto"/>
            <w:bottom w:val="none" w:sz="0" w:space="0" w:color="auto"/>
            <w:right w:val="none" w:sz="0" w:space="0" w:color="auto"/>
          </w:divBdr>
        </w:div>
        <w:div w:id="832336287">
          <w:marLeft w:val="0"/>
          <w:marRight w:val="0"/>
          <w:marTop w:val="0"/>
          <w:marBottom w:val="0"/>
          <w:divBdr>
            <w:top w:val="none" w:sz="0" w:space="0" w:color="auto"/>
            <w:left w:val="none" w:sz="0" w:space="0" w:color="auto"/>
            <w:bottom w:val="none" w:sz="0" w:space="0" w:color="auto"/>
            <w:right w:val="none" w:sz="0" w:space="0" w:color="auto"/>
          </w:divBdr>
        </w:div>
        <w:div w:id="131870032">
          <w:marLeft w:val="0"/>
          <w:marRight w:val="0"/>
          <w:marTop w:val="0"/>
          <w:marBottom w:val="0"/>
          <w:divBdr>
            <w:top w:val="none" w:sz="0" w:space="0" w:color="auto"/>
            <w:left w:val="none" w:sz="0" w:space="0" w:color="auto"/>
            <w:bottom w:val="none" w:sz="0" w:space="0" w:color="auto"/>
            <w:right w:val="none" w:sz="0" w:space="0" w:color="auto"/>
          </w:divBdr>
        </w:div>
        <w:div w:id="1948346964">
          <w:marLeft w:val="0"/>
          <w:marRight w:val="0"/>
          <w:marTop w:val="0"/>
          <w:marBottom w:val="0"/>
          <w:divBdr>
            <w:top w:val="none" w:sz="0" w:space="0" w:color="auto"/>
            <w:left w:val="none" w:sz="0" w:space="0" w:color="auto"/>
            <w:bottom w:val="none" w:sz="0" w:space="0" w:color="auto"/>
            <w:right w:val="none" w:sz="0" w:space="0" w:color="auto"/>
          </w:divBdr>
        </w:div>
        <w:div w:id="988704239">
          <w:marLeft w:val="0"/>
          <w:marRight w:val="0"/>
          <w:marTop w:val="0"/>
          <w:marBottom w:val="0"/>
          <w:divBdr>
            <w:top w:val="none" w:sz="0" w:space="0" w:color="auto"/>
            <w:left w:val="none" w:sz="0" w:space="0" w:color="auto"/>
            <w:bottom w:val="none" w:sz="0" w:space="0" w:color="auto"/>
            <w:right w:val="none" w:sz="0" w:space="0" w:color="auto"/>
          </w:divBdr>
        </w:div>
        <w:div w:id="308902587">
          <w:marLeft w:val="0"/>
          <w:marRight w:val="0"/>
          <w:marTop w:val="0"/>
          <w:marBottom w:val="0"/>
          <w:divBdr>
            <w:top w:val="none" w:sz="0" w:space="0" w:color="auto"/>
            <w:left w:val="none" w:sz="0" w:space="0" w:color="auto"/>
            <w:bottom w:val="none" w:sz="0" w:space="0" w:color="auto"/>
            <w:right w:val="none" w:sz="0" w:space="0" w:color="auto"/>
          </w:divBdr>
        </w:div>
        <w:div w:id="354696626">
          <w:marLeft w:val="0"/>
          <w:marRight w:val="0"/>
          <w:marTop w:val="0"/>
          <w:marBottom w:val="0"/>
          <w:divBdr>
            <w:top w:val="none" w:sz="0" w:space="0" w:color="auto"/>
            <w:left w:val="none" w:sz="0" w:space="0" w:color="auto"/>
            <w:bottom w:val="none" w:sz="0" w:space="0" w:color="auto"/>
            <w:right w:val="none" w:sz="0" w:space="0" w:color="auto"/>
          </w:divBdr>
        </w:div>
        <w:div w:id="2116291422">
          <w:marLeft w:val="0"/>
          <w:marRight w:val="0"/>
          <w:marTop w:val="0"/>
          <w:marBottom w:val="0"/>
          <w:divBdr>
            <w:top w:val="none" w:sz="0" w:space="0" w:color="auto"/>
            <w:left w:val="none" w:sz="0" w:space="0" w:color="auto"/>
            <w:bottom w:val="none" w:sz="0" w:space="0" w:color="auto"/>
            <w:right w:val="none" w:sz="0" w:space="0" w:color="auto"/>
          </w:divBdr>
        </w:div>
        <w:div w:id="729353782">
          <w:marLeft w:val="0"/>
          <w:marRight w:val="0"/>
          <w:marTop w:val="0"/>
          <w:marBottom w:val="0"/>
          <w:divBdr>
            <w:top w:val="none" w:sz="0" w:space="0" w:color="auto"/>
            <w:left w:val="none" w:sz="0" w:space="0" w:color="auto"/>
            <w:bottom w:val="none" w:sz="0" w:space="0" w:color="auto"/>
            <w:right w:val="none" w:sz="0" w:space="0" w:color="auto"/>
          </w:divBdr>
        </w:div>
        <w:div w:id="1256786441">
          <w:marLeft w:val="0"/>
          <w:marRight w:val="0"/>
          <w:marTop w:val="0"/>
          <w:marBottom w:val="0"/>
          <w:divBdr>
            <w:top w:val="none" w:sz="0" w:space="0" w:color="auto"/>
            <w:left w:val="none" w:sz="0" w:space="0" w:color="auto"/>
            <w:bottom w:val="none" w:sz="0" w:space="0" w:color="auto"/>
            <w:right w:val="none" w:sz="0" w:space="0" w:color="auto"/>
          </w:divBdr>
        </w:div>
        <w:div w:id="2101439852">
          <w:marLeft w:val="0"/>
          <w:marRight w:val="0"/>
          <w:marTop w:val="0"/>
          <w:marBottom w:val="0"/>
          <w:divBdr>
            <w:top w:val="none" w:sz="0" w:space="0" w:color="auto"/>
            <w:left w:val="none" w:sz="0" w:space="0" w:color="auto"/>
            <w:bottom w:val="none" w:sz="0" w:space="0" w:color="auto"/>
            <w:right w:val="none" w:sz="0" w:space="0" w:color="auto"/>
          </w:divBdr>
        </w:div>
        <w:div w:id="1733964027">
          <w:marLeft w:val="0"/>
          <w:marRight w:val="0"/>
          <w:marTop w:val="0"/>
          <w:marBottom w:val="0"/>
          <w:divBdr>
            <w:top w:val="none" w:sz="0" w:space="0" w:color="auto"/>
            <w:left w:val="none" w:sz="0" w:space="0" w:color="auto"/>
            <w:bottom w:val="none" w:sz="0" w:space="0" w:color="auto"/>
            <w:right w:val="none" w:sz="0" w:space="0" w:color="auto"/>
          </w:divBdr>
        </w:div>
        <w:div w:id="849955046">
          <w:marLeft w:val="0"/>
          <w:marRight w:val="0"/>
          <w:marTop w:val="0"/>
          <w:marBottom w:val="0"/>
          <w:divBdr>
            <w:top w:val="none" w:sz="0" w:space="0" w:color="auto"/>
            <w:left w:val="none" w:sz="0" w:space="0" w:color="auto"/>
            <w:bottom w:val="none" w:sz="0" w:space="0" w:color="auto"/>
            <w:right w:val="none" w:sz="0" w:space="0" w:color="auto"/>
          </w:divBdr>
        </w:div>
        <w:div w:id="1225414650">
          <w:marLeft w:val="0"/>
          <w:marRight w:val="0"/>
          <w:marTop w:val="0"/>
          <w:marBottom w:val="0"/>
          <w:divBdr>
            <w:top w:val="none" w:sz="0" w:space="0" w:color="auto"/>
            <w:left w:val="none" w:sz="0" w:space="0" w:color="auto"/>
            <w:bottom w:val="none" w:sz="0" w:space="0" w:color="auto"/>
            <w:right w:val="none" w:sz="0" w:space="0" w:color="auto"/>
          </w:divBdr>
        </w:div>
        <w:div w:id="690034424">
          <w:marLeft w:val="0"/>
          <w:marRight w:val="0"/>
          <w:marTop w:val="0"/>
          <w:marBottom w:val="0"/>
          <w:divBdr>
            <w:top w:val="none" w:sz="0" w:space="0" w:color="auto"/>
            <w:left w:val="none" w:sz="0" w:space="0" w:color="auto"/>
            <w:bottom w:val="none" w:sz="0" w:space="0" w:color="auto"/>
            <w:right w:val="none" w:sz="0" w:space="0" w:color="auto"/>
          </w:divBdr>
        </w:div>
        <w:div w:id="856118793">
          <w:marLeft w:val="0"/>
          <w:marRight w:val="0"/>
          <w:marTop w:val="0"/>
          <w:marBottom w:val="0"/>
          <w:divBdr>
            <w:top w:val="none" w:sz="0" w:space="0" w:color="auto"/>
            <w:left w:val="none" w:sz="0" w:space="0" w:color="auto"/>
            <w:bottom w:val="none" w:sz="0" w:space="0" w:color="auto"/>
            <w:right w:val="none" w:sz="0" w:space="0" w:color="auto"/>
          </w:divBdr>
        </w:div>
      </w:divsChild>
    </w:div>
    <w:div w:id="374499880">
      <w:bodyDiv w:val="1"/>
      <w:marLeft w:val="0"/>
      <w:marRight w:val="0"/>
      <w:marTop w:val="0"/>
      <w:marBottom w:val="0"/>
      <w:divBdr>
        <w:top w:val="none" w:sz="0" w:space="0" w:color="auto"/>
        <w:left w:val="none" w:sz="0" w:space="0" w:color="auto"/>
        <w:bottom w:val="none" w:sz="0" w:space="0" w:color="auto"/>
        <w:right w:val="none" w:sz="0" w:space="0" w:color="auto"/>
      </w:divBdr>
    </w:div>
    <w:div w:id="570044707">
      <w:bodyDiv w:val="1"/>
      <w:marLeft w:val="0"/>
      <w:marRight w:val="0"/>
      <w:marTop w:val="0"/>
      <w:marBottom w:val="0"/>
      <w:divBdr>
        <w:top w:val="none" w:sz="0" w:space="0" w:color="auto"/>
        <w:left w:val="none" w:sz="0" w:space="0" w:color="auto"/>
        <w:bottom w:val="none" w:sz="0" w:space="0" w:color="auto"/>
        <w:right w:val="none" w:sz="0" w:space="0" w:color="auto"/>
      </w:divBdr>
    </w:div>
    <w:div w:id="826625775">
      <w:bodyDiv w:val="1"/>
      <w:marLeft w:val="0"/>
      <w:marRight w:val="0"/>
      <w:marTop w:val="0"/>
      <w:marBottom w:val="0"/>
      <w:divBdr>
        <w:top w:val="none" w:sz="0" w:space="0" w:color="auto"/>
        <w:left w:val="none" w:sz="0" w:space="0" w:color="auto"/>
        <w:bottom w:val="none" w:sz="0" w:space="0" w:color="auto"/>
        <w:right w:val="none" w:sz="0" w:space="0" w:color="auto"/>
      </w:divBdr>
    </w:div>
    <w:div w:id="993919832">
      <w:bodyDiv w:val="1"/>
      <w:marLeft w:val="0"/>
      <w:marRight w:val="0"/>
      <w:marTop w:val="0"/>
      <w:marBottom w:val="0"/>
      <w:divBdr>
        <w:top w:val="none" w:sz="0" w:space="0" w:color="auto"/>
        <w:left w:val="none" w:sz="0" w:space="0" w:color="auto"/>
        <w:bottom w:val="none" w:sz="0" w:space="0" w:color="auto"/>
        <w:right w:val="none" w:sz="0" w:space="0" w:color="auto"/>
      </w:divBdr>
    </w:div>
    <w:div w:id="1150487050">
      <w:bodyDiv w:val="1"/>
      <w:marLeft w:val="0"/>
      <w:marRight w:val="0"/>
      <w:marTop w:val="0"/>
      <w:marBottom w:val="0"/>
      <w:divBdr>
        <w:top w:val="none" w:sz="0" w:space="0" w:color="auto"/>
        <w:left w:val="none" w:sz="0" w:space="0" w:color="auto"/>
        <w:bottom w:val="none" w:sz="0" w:space="0" w:color="auto"/>
        <w:right w:val="none" w:sz="0" w:space="0" w:color="auto"/>
      </w:divBdr>
    </w:div>
    <w:div w:id="1161461325">
      <w:bodyDiv w:val="1"/>
      <w:marLeft w:val="0"/>
      <w:marRight w:val="0"/>
      <w:marTop w:val="0"/>
      <w:marBottom w:val="0"/>
      <w:divBdr>
        <w:top w:val="none" w:sz="0" w:space="0" w:color="auto"/>
        <w:left w:val="none" w:sz="0" w:space="0" w:color="auto"/>
        <w:bottom w:val="none" w:sz="0" w:space="0" w:color="auto"/>
        <w:right w:val="none" w:sz="0" w:space="0" w:color="auto"/>
      </w:divBdr>
    </w:div>
    <w:div w:id="1164205160">
      <w:bodyDiv w:val="1"/>
      <w:marLeft w:val="0"/>
      <w:marRight w:val="0"/>
      <w:marTop w:val="0"/>
      <w:marBottom w:val="0"/>
      <w:divBdr>
        <w:top w:val="none" w:sz="0" w:space="0" w:color="auto"/>
        <w:left w:val="none" w:sz="0" w:space="0" w:color="auto"/>
        <w:bottom w:val="none" w:sz="0" w:space="0" w:color="auto"/>
        <w:right w:val="none" w:sz="0" w:space="0" w:color="auto"/>
      </w:divBdr>
    </w:div>
    <w:div w:id="1170408961">
      <w:bodyDiv w:val="1"/>
      <w:marLeft w:val="0"/>
      <w:marRight w:val="0"/>
      <w:marTop w:val="0"/>
      <w:marBottom w:val="0"/>
      <w:divBdr>
        <w:top w:val="none" w:sz="0" w:space="0" w:color="auto"/>
        <w:left w:val="none" w:sz="0" w:space="0" w:color="auto"/>
        <w:bottom w:val="none" w:sz="0" w:space="0" w:color="auto"/>
        <w:right w:val="none" w:sz="0" w:space="0" w:color="auto"/>
      </w:divBdr>
    </w:div>
    <w:div w:id="1186599957">
      <w:bodyDiv w:val="1"/>
      <w:marLeft w:val="0"/>
      <w:marRight w:val="0"/>
      <w:marTop w:val="0"/>
      <w:marBottom w:val="0"/>
      <w:divBdr>
        <w:top w:val="none" w:sz="0" w:space="0" w:color="auto"/>
        <w:left w:val="none" w:sz="0" w:space="0" w:color="auto"/>
        <w:bottom w:val="none" w:sz="0" w:space="0" w:color="auto"/>
        <w:right w:val="none" w:sz="0" w:space="0" w:color="auto"/>
      </w:divBdr>
    </w:div>
    <w:div w:id="1212419352">
      <w:bodyDiv w:val="1"/>
      <w:marLeft w:val="0"/>
      <w:marRight w:val="0"/>
      <w:marTop w:val="0"/>
      <w:marBottom w:val="0"/>
      <w:divBdr>
        <w:top w:val="none" w:sz="0" w:space="0" w:color="auto"/>
        <w:left w:val="none" w:sz="0" w:space="0" w:color="auto"/>
        <w:bottom w:val="none" w:sz="0" w:space="0" w:color="auto"/>
        <w:right w:val="none" w:sz="0" w:space="0" w:color="auto"/>
      </w:divBdr>
    </w:div>
    <w:div w:id="1337072817">
      <w:bodyDiv w:val="1"/>
      <w:marLeft w:val="0"/>
      <w:marRight w:val="0"/>
      <w:marTop w:val="0"/>
      <w:marBottom w:val="0"/>
      <w:divBdr>
        <w:top w:val="none" w:sz="0" w:space="0" w:color="auto"/>
        <w:left w:val="none" w:sz="0" w:space="0" w:color="auto"/>
        <w:bottom w:val="none" w:sz="0" w:space="0" w:color="auto"/>
        <w:right w:val="none" w:sz="0" w:space="0" w:color="auto"/>
      </w:divBdr>
      <w:divsChild>
        <w:div w:id="786966116">
          <w:marLeft w:val="0"/>
          <w:marRight w:val="0"/>
          <w:marTop w:val="0"/>
          <w:marBottom w:val="0"/>
          <w:divBdr>
            <w:top w:val="none" w:sz="0" w:space="0" w:color="auto"/>
            <w:left w:val="none" w:sz="0" w:space="0" w:color="auto"/>
            <w:bottom w:val="none" w:sz="0" w:space="0" w:color="auto"/>
            <w:right w:val="none" w:sz="0" w:space="0" w:color="auto"/>
          </w:divBdr>
        </w:div>
        <w:div w:id="1551958260">
          <w:marLeft w:val="0"/>
          <w:marRight w:val="0"/>
          <w:marTop w:val="0"/>
          <w:marBottom w:val="0"/>
          <w:divBdr>
            <w:top w:val="none" w:sz="0" w:space="0" w:color="auto"/>
            <w:left w:val="none" w:sz="0" w:space="0" w:color="auto"/>
            <w:bottom w:val="none" w:sz="0" w:space="0" w:color="auto"/>
            <w:right w:val="none" w:sz="0" w:space="0" w:color="auto"/>
          </w:divBdr>
        </w:div>
        <w:div w:id="673653233">
          <w:marLeft w:val="0"/>
          <w:marRight w:val="0"/>
          <w:marTop w:val="0"/>
          <w:marBottom w:val="0"/>
          <w:divBdr>
            <w:top w:val="none" w:sz="0" w:space="0" w:color="auto"/>
            <w:left w:val="none" w:sz="0" w:space="0" w:color="auto"/>
            <w:bottom w:val="none" w:sz="0" w:space="0" w:color="auto"/>
            <w:right w:val="none" w:sz="0" w:space="0" w:color="auto"/>
          </w:divBdr>
        </w:div>
        <w:div w:id="817188783">
          <w:marLeft w:val="0"/>
          <w:marRight w:val="0"/>
          <w:marTop w:val="0"/>
          <w:marBottom w:val="0"/>
          <w:divBdr>
            <w:top w:val="none" w:sz="0" w:space="0" w:color="auto"/>
            <w:left w:val="none" w:sz="0" w:space="0" w:color="auto"/>
            <w:bottom w:val="none" w:sz="0" w:space="0" w:color="auto"/>
            <w:right w:val="none" w:sz="0" w:space="0" w:color="auto"/>
          </w:divBdr>
        </w:div>
        <w:div w:id="88234742">
          <w:marLeft w:val="0"/>
          <w:marRight w:val="0"/>
          <w:marTop w:val="0"/>
          <w:marBottom w:val="0"/>
          <w:divBdr>
            <w:top w:val="none" w:sz="0" w:space="0" w:color="auto"/>
            <w:left w:val="none" w:sz="0" w:space="0" w:color="auto"/>
            <w:bottom w:val="none" w:sz="0" w:space="0" w:color="auto"/>
            <w:right w:val="none" w:sz="0" w:space="0" w:color="auto"/>
          </w:divBdr>
        </w:div>
        <w:div w:id="1121414380">
          <w:marLeft w:val="0"/>
          <w:marRight w:val="0"/>
          <w:marTop w:val="0"/>
          <w:marBottom w:val="0"/>
          <w:divBdr>
            <w:top w:val="none" w:sz="0" w:space="0" w:color="auto"/>
            <w:left w:val="none" w:sz="0" w:space="0" w:color="auto"/>
            <w:bottom w:val="none" w:sz="0" w:space="0" w:color="auto"/>
            <w:right w:val="none" w:sz="0" w:space="0" w:color="auto"/>
          </w:divBdr>
        </w:div>
        <w:div w:id="1375236276">
          <w:marLeft w:val="0"/>
          <w:marRight w:val="0"/>
          <w:marTop w:val="0"/>
          <w:marBottom w:val="0"/>
          <w:divBdr>
            <w:top w:val="none" w:sz="0" w:space="0" w:color="auto"/>
            <w:left w:val="none" w:sz="0" w:space="0" w:color="auto"/>
            <w:bottom w:val="none" w:sz="0" w:space="0" w:color="auto"/>
            <w:right w:val="none" w:sz="0" w:space="0" w:color="auto"/>
          </w:divBdr>
        </w:div>
        <w:div w:id="1236745934">
          <w:marLeft w:val="0"/>
          <w:marRight w:val="0"/>
          <w:marTop w:val="0"/>
          <w:marBottom w:val="0"/>
          <w:divBdr>
            <w:top w:val="none" w:sz="0" w:space="0" w:color="auto"/>
            <w:left w:val="none" w:sz="0" w:space="0" w:color="auto"/>
            <w:bottom w:val="none" w:sz="0" w:space="0" w:color="auto"/>
            <w:right w:val="none" w:sz="0" w:space="0" w:color="auto"/>
          </w:divBdr>
        </w:div>
        <w:div w:id="1908952644">
          <w:marLeft w:val="0"/>
          <w:marRight w:val="0"/>
          <w:marTop w:val="0"/>
          <w:marBottom w:val="0"/>
          <w:divBdr>
            <w:top w:val="none" w:sz="0" w:space="0" w:color="auto"/>
            <w:left w:val="none" w:sz="0" w:space="0" w:color="auto"/>
            <w:bottom w:val="none" w:sz="0" w:space="0" w:color="auto"/>
            <w:right w:val="none" w:sz="0" w:space="0" w:color="auto"/>
          </w:divBdr>
        </w:div>
        <w:div w:id="731779847">
          <w:marLeft w:val="0"/>
          <w:marRight w:val="0"/>
          <w:marTop w:val="0"/>
          <w:marBottom w:val="0"/>
          <w:divBdr>
            <w:top w:val="none" w:sz="0" w:space="0" w:color="auto"/>
            <w:left w:val="none" w:sz="0" w:space="0" w:color="auto"/>
            <w:bottom w:val="none" w:sz="0" w:space="0" w:color="auto"/>
            <w:right w:val="none" w:sz="0" w:space="0" w:color="auto"/>
          </w:divBdr>
        </w:div>
        <w:div w:id="1918704966">
          <w:marLeft w:val="0"/>
          <w:marRight w:val="0"/>
          <w:marTop w:val="0"/>
          <w:marBottom w:val="0"/>
          <w:divBdr>
            <w:top w:val="none" w:sz="0" w:space="0" w:color="auto"/>
            <w:left w:val="none" w:sz="0" w:space="0" w:color="auto"/>
            <w:bottom w:val="none" w:sz="0" w:space="0" w:color="auto"/>
            <w:right w:val="none" w:sz="0" w:space="0" w:color="auto"/>
          </w:divBdr>
        </w:div>
        <w:div w:id="601381839">
          <w:marLeft w:val="0"/>
          <w:marRight w:val="0"/>
          <w:marTop w:val="0"/>
          <w:marBottom w:val="0"/>
          <w:divBdr>
            <w:top w:val="none" w:sz="0" w:space="0" w:color="auto"/>
            <w:left w:val="none" w:sz="0" w:space="0" w:color="auto"/>
            <w:bottom w:val="none" w:sz="0" w:space="0" w:color="auto"/>
            <w:right w:val="none" w:sz="0" w:space="0" w:color="auto"/>
          </w:divBdr>
        </w:div>
        <w:div w:id="1074623540">
          <w:marLeft w:val="0"/>
          <w:marRight w:val="0"/>
          <w:marTop w:val="0"/>
          <w:marBottom w:val="0"/>
          <w:divBdr>
            <w:top w:val="none" w:sz="0" w:space="0" w:color="auto"/>
            <w:left w:val="none" w:sz="0" w:space="0" w:color="auto"/>
            <w:bottom w:val="none" w:sz="0" w:space="0" w:color="auto"/>
            <w:right w:val="none" w:sz="0" w:space="0" w:color="auto"/>
          </w:divBdr>
        </w:div>
        <w:div w:id="249195660">
          <w:marLeft w:val="0"/>
          <w:marRight w:val="0"/>
          <w:marTop w:val="0"/>
          <w:marBottom w:val="0"/>
          <w:divBdr>
            <w:top w:val="none" w:sz="0" w:space="0" w:color="auto"/>
            <w:left w:val="none" w:sz="0" w:space="0" w:color="auto"/>
            <w:bottom w:val="none" w:sz="0" w:space="0" w:color="auto"/>
            <w:right w:val="none" w:sz="0" w:space="0" w:color="auto"/>
          </w:divBdr>
        </w:div>
        <w:div w:id="1891307569">
          <w:marLeft w:val="0"/>
          <w:marRight w:val="0"/>
          <w:marTop w:val="0"/>
          <w:marBottom w:val="0"/>
          <w:divBdr>
            <w:top w:val="none" w:sz="0" w:space="0" w:color="auto"/>
            <w:left w:val="none" w:sz="0" w:space="0" w:color="auto"/>
            <w:bottom w:val="none" w:sz="0" w:space="0" w:color="auto"/>
            <w:right w:val="none" w:sz="0" w:space="0" w:color="auto"/>
          </w:divBdr>
        </w:div>
        <w:div w:id="665747411">
          <w:marLeft w:val="0"/>
          <w:marRight w:val="0"/>
          <w:marTop w:val="0"/>
          <w:marBottom w:val="0"/>
          <w:divBdr>
            <w:top w:val="none" w:sz="0" w:space="0" w:color="auto"/>
            <w:left w:val="none" w:sz="0" w:space="0" w:color="auto"/>
            <w:bottom w:val="none" w:sz="0" w:space="0" w:color="auto"/>
            <w:right w:val="none" w:sz="0" w:space="0" w:color="auto"/>
          </w:divBdr>
        </w:div>
        <w:div w:id="2135250092">
          <w:marLeft w:val="0"/>
          <w:marRight w:val="0"/>
          <w:marTop w:val="0"/>
          <w:marBottom w:val="0"/>
          <w:divBdr>
            <w:top w:val="none" w:sz="0" w:space="0" w:color="auto"/>
            <w:left w:val="none" w:sz="0" w:space="0" w:color="auto"/>
            <w:bottom w:val="none" w:sz="0" w:space="0" w:color="auto"/>
            <w:right w:val="none" w:sz="0" w:space="0" w:color="auto"/>
          </w:divBdr>
        </w:div>
        <w:div w:id="1813599342">
          <w:marLeft w:val="0"/>
          <w:marRight w:val="0"/>
          <w:marTop w:val="0"/>
          <w:marBottom w:val="0"/>
          <w:divBdr>
            <w:top w:val="none" w:sz="0" w:space="0" w:color="auto"/>
            <w:left w:val="none" w:sz="0" w:space="0" w:color="auto"/>
            <w:bottom w:val="none" w:sz="0" w:space="0" w:color="auto"/>
            <w:right w:val="none" w:sz="0" w:space="0" w:color="auto"/>
          </w:divBdr>
        </w:div>
        <w:div w:id="381027798">
          <w:marLeft w:val="0"/>
          <w:marRight w:val="0"/>
          <w:marTop w:val="0"/>
          <w:marBottom w:val="0"/>
          <w:divBdr>
            <w:top w:val="none" w:sz="0" w:space="0" w:color="auto"/>
            <w:left w:val="none" w:sz="0" w:space="0" w:color="auto"/>
            <w:bottom w:val="none" w:sz="0" w:space="0" w:color="auto"/>
            <w:right w:val="none" w:sz="0" w:space="0" w:color="auto"/>
          </w:divBdr>
        </w:div>
        <w:div w:id="1913468575">
          <w:marLeft w:val="0"/>
          <w:marRight w:val="0"/>
          <w:marTop w:val="0"/>
          <w:marBottom w:val="0"/>
          <w:divBdr>
            <w:top w:val="none" w:sz="0" w:space="0" w:color="auto"/>
            <w:left w:val="none" w:sz="0" w:space="0" w:color="auto"/>
            <w:bottom w:val="none" w:sz="0" w:space="0" w:color="auto"/>
            <w:right w:val="none" w:sz="0" w:space="0" w:color="auto"/>
          </w:divBdr>
        </w:div>
        <w:div w:id="457719718">
          <w:marLeft w:val="0"/>
          <w:marRight w:val="0"/>
          <w:marTop w:val="0"/>
          <w:marBottom w:val="0"/>
          <w:divBdr>
            <w:top w:val="none" w:sz="0" w:space="0" w:color="auto"/>
            <w:left w:val="none" w:sz="0" w:space="0" w:color="auto"/>
            <w:bottom w:val="none" w:sz="0" w:space="0" w:color="auto"/>
            <w:right w:val="none" w:sz="0" w:space="0" w:color="auto"/>
          </w:divBdr>
        </w:div>
        <w:div w:id="1590381219">
          <w:marLeft w:val="0"/>
          <w:marRight w:val="0"/>
          <w:marTop w:val="0"/>
          <w:marBottom w:val="0"/>
          <w:divBdr>
            <w:top w:val="none" w:sz="0" w:space="0" w:color="auto"/>
            <w:left w:val="none" w:sz="0" w:space="0" w:color="auto"/>
            <w:bottom w:val="none" w:sz="0" w:space="0" w:color="auto"/>
            <w:right w:val="none" w:sz="0" w:space="0" w:color="auto"/>
          </w:divBdr>
        </w:div>
        <w:div w:id="1595438236">
          <w:marLeft w:val="0"/>
          <w:marRight w:val="0"/>
          <w:marTop w:val="0"/>
          <w:marBottom w:val="0"/>
          <w:divBdr>
            <w:top w:val="none" w:sz="0" w:space="0" w:color="auto"/>
            <w:left w:val="none" w:sz="0" w:space="0" w:color="auto"/>
            <w:bottom w:val="none" w:sz="0" w:space="0" w:color="auto"/>
            <w:right w:val="none" w:sz="0" w:space="0" w:color="auto"/>
          </w:divBdr>
        </w:div>
        <w:div w:id="967979013">
          <w:marLeft w:val="0"/>
          <w:marRight w:val="0"/>
          <w:marTop w:val="0"/>
          <w:marBottom w:val="0"/>
          <w:divBdr>
            <w:top w:val="none" w:sz="0" w:space="0" w:color="auto"/>
            <w:left w:val="none" w:sz="0" w:space="0" w:color="auto"/>
            <w:bottom w:val="none" w:sz="0" w:space="0" w:color="auto"/>
            <w:right w:val="none" w:sz="0" w:space="0" w:color="auto"/>
          </w:divBdr>
        </w:div>
        <w:div w:id="877668460">
          <w:marLeft w:val="0"/>
          <w:marRight w:val="0"/>
          <w:marTop w:val="0"/>
          <w:marBottom w:val="0"/>
          <w:divBdr>
            <w:top w:val="none" w:sz="0" w:space="0" w:color="auto"/>
            <w:left w:val="none" w:sz="0" w:space="0" w:color="auto"/>
            <w:bottom w:val="none" w:sz="0" w:space="0" w:color="auto"/>
            <w:right w:val="none" w:sz="0" w:space="0" w:color="auto"/>
          </w:divBdr>
        </w:div>
        <w:div w:id="1310555345">
          <w:marLeft w:val="0"/>
          <w:marRight w:val="0"/>
          <w:marTop w:val="0"/>
          <w:marBottom w:val="0"/>
          <w:divBdr>
            <w:top w:val="none" w:sz="0" w:space="0" w:color="auto"/>
            <w:left w:val="none" w:sz="0" w:space="0" w:color="auto"/>
            <w:bottom w:val="none" w:sz="0" w:space="0" w:color="auto"/>
            <w:right w:val="none" w:sz="0" w:space="0" w:color="auto"/>
          </w:divBdr>
        </w:div>
        <w:div w:id="394359707">
          <w:marLeft w:val="0"/>
          <w:marRight w:val="0"/>
          <w:marTop w:val="0"/>
          <w:marBottom w:val="0"/>
          <w:divBdr>
            <w:top w:val="none" w:sz="0" w:space="0" w:color="auto"/>
            <w:left w:val="none" w:sz="0" w:space="0" w:color="auto"/>
            <w:bottom w:val="none" w:sz="0" w:space="0" w:color="auto"/>
            <w:right w:val="none" w:sz="0" w:space="0" w:color="auto"/>
          </w:divBdr>
        </w:div>
        <w:div w:id="478156950">
          <w:marLeft w:val="0"/>
          <w:marRight w:val="0"/>
          <w:marTop w:val="0"/>
          <w:marBottom w:val="0"/>
          <w:divBdr>
            <w:top w:val="none" w:sz="0" w:space="0" w:color="auto"/>
            <w:left w:val="none" w:sz="0" w:space="0" w:color="auto"/>
            <w:bottom w:val="none" w:sz="0" w:space="0" w:color="auto"/>
            <w:right w:val="none" w:sz="0" w:space="0" w:color="auto"/>
          </w:divBdr>
        </w:div>
        <w:div w:id="996179781">
          <w:marLeft w:val="0"/>
          <w:marRight w:val="0"/>
          <w:marTop w:val="0"/>
          <w:marBottom w:val="0"/>
          <w:divBdr>
            <w:top w:val="none" w:sz="0" w:space="0" w:color="auto"/>
            <w:left w:val="none" w:sz="0" w:space="0" w:color="auto"/>
            <w:bottom w:val="none" w:sz="0" w:space="0" w:color="auto"/>
            <w:right w:val="none" w:sz="0" w:space="0" w:color="auto"/>
          </w:divBdr>
        </w:div>
        <w:div w:id="686830843">
          <w:marLeft w:val="0"/>
          <w:marRight w:val="0"/>
          <w:marTop w:val="0"/>
          <w:marBottom w:val="0"/>
          <w:divBdr>
            <w:top w:val="none" w:sz="0" w:space="0" w:color="auto"/>
            <w:left w:val="none" w:sz="0" w:space="0" w:color="auto"/>
            <w:bottom w:val="none" w:sz="0" w:space="0" w:color="auto"/>
            <w:right w:val="none" w:sz="0" w:space="0" w:color="auto"/>
          </w:divBdr>
        </w:div>
        <w:div w:id="206332167">
          <w:marLeft w:val="0"/>
          <w:marRight w:val="0"/>
          <w:marTop w:val="0"/>
          <w:marBottom w:val="0"/>
          <w:divBdr>
            <w:top w:val="none" w:sz="0" w:space="0" w:color="auto"/>
            <w:left w:val="none" w:sz="0" w:space="0" w:color="auto"/>
            <w:bottom w:val="none" w:sz="0" w:space="0" w:color="auto"/>
            <w:right w:val="none" w:sz="0" w:space="0" w:color="auto"/>
          </w:divBdr>
        </w:div>
        <w:div w:id="1695569676">
          <w:marLeft w:val="0"/>
          <w:marRight w:val="0"/>
          <w:marTop w:val="0"/>
          <w:marBottom w:val="0"/>
          <w:divBdr>
            <w:top w:val="none" w:sz="0" w:space="0" w:color="auto"/>
            <w:left w:val="none" w:sz="0" w:space="0" w:color="auto"/>
            <w:bottom w:val="none" w:sz="0" w:space="0" w:color="auto"/>
            <w:right w:val="none" w:sz="0" w:space="0" w:color="auto"/>
          </w:divBdr>
        </w:div>
        <w:div w:id="166218674">
          <w:marLeft w:val="0"/>
          <w:marRight w:val="0"/>
          <w:marTop w:val="0"/>
          <w:marBottom w:val="0"/>
          <w:divBdr>
            <w:top w:val="none" w:sz="0" w:space="0" w:color="auto"/>
            <w:left w:val="none" w:sz="0" w:space="0" w:color="auto"/>
            <w:bottom w:val="none" w:sz="0" w:space="0" w:color="auto"/>
            <w:right w:val="none" w:sz="0" w:space="0" w:color="auto"/>
          </w:divBdr>
        </w:div>
        <w:div w:id="2119714338">
          <w:marLeft w:val="0"/>
          <w:marRight w:val="0"/>
          <w:marTop w:val="0"/>
          <w:marBottom w:val="0"/>
          <w:divBdr>
            <w:top w:val="none" w:sz="0" w:space="0" w:color="auto"/>
            <w:left w:val="none" w:sz="0" w:space="0" w:color="auto"/>
            <w:bottom w:val="none" w:sz="0" w:space="0" w:color="auto"/>
            <w:right w:val="none" w:sz="0" w:space="0" w:color="auto"/>
          </w:divBdr>
        </w:div>
        <w:div w:id="500044511">
          <w:marLeft w:val="0"/>
          <w:marRight w:val="0"/>
          <w:marTop w:val="0"/>
          <w:marBottom w:val="0"/>
          <w:divBdr>
            <w:top w:val="none" w:sz="0" w:space="0" w:color="auto"/>
            <w:left w:val="none" w:sz="0" w:space="0" w:color="auto"/>
            <w:bottom w:val="none" w:sz="0" w:space="0" w:color="auto"/>
            <w:right w:val="none" w:sz="0" w:space="0" w:color="auto"/>
          </w:divBdr>
        </w:div>
        <w:div w:id="292254617">
          <w:marLeft w:val="0"/>
          <w:marRight w:val="0"/>
          <w:marTop w:val="0"/>
          <w:marBottom w:val="0"/>
          <w:divBdr>
            <w:top w:val="none" w:sz="0" w:space="0" w:color="auto"/>
            <w:left w:val="none" w:sz="0" w:space="0" w:color="auto"/>
            <w:bottom w:val="none" w:sz="0" w:space="0" w:color="auto"/>
            <w:right w:val="none" w:sz="0" w:space="0" w:color="auto"/>
          </w:divBdr>
        </w:div>
        <w:div w:id="1582059891">
          <w:marLeft w:val="0"/>
          <w:marRight w:val="0"/>
          <w:marTop w:val="0"/>
          <w:marBottom w:val="0"/>
          <w:divBdr>
            <w:top w:val="none" w:sz="0" w:space="0" w:color="auto"/>
            <w:left w:val="none" w:sz="0" w:space="0" w:color="auto"/>
            <w:bottom w:val="none" w:sz="0" w:space="0" w:color="auto"/>
            <w:right w:val="none" w:sz="0" w:space="0" w:color="auto"/>
          </w:divBdr>
        </w:div>
        <w:div w:id="1274097813">
          <w:marLeft w:val="0"/>
          <w:marRight w:val="0"/>
          <w:marTop w:val="0"/>
          <w:marBottom w:val="0"/>
          <w:divBdr>
            <w:top w:val="none" w:sz="0" w:space="0" w:color="auto"/>
            <w:left w:val="none" w:sz="0" w:space="0" w:color="auto"/>
            <w:bottom w:val="none" w:sz="0" w:space="0" w:color="auto"/>
            <w:right w:val="none" w:sz="0" w:space="0" w:color="auto"/>
          </w:divBdr>
        </w:div>
        <w:div w:id="1778254215">
          <w:marLeft w:val="0"/>
          <w:marRight w:val="0"/>
          <w:marTop w:val="0"/>
          <w:marBottom w:val="0"/>
          <w:divBdr>
            <w:top w:val="none" w:sz="0" w:space="0" w:color="auto"/>
            <w:left w:val="none" w:sz="0" w:space="0" w:color="auto"/>
            <w:bottom w:val="none" w:sz="0" w:space="0" w:color="auto"/>
            <w:right w:val="none" w:sz="0" w:space="0" w:color="auto"/>
          </w:divBdr>
        </w:div>
        <w:div w:id="676494977">
          <w:marLeft w:val="0"/>
          <w:marRight w:val="0"/>
          <w:marTop w:val="0"/>
          <w:marBottom w:val="0"/>
          <w:divBdr>
            <w:top w:val="none" w:sz="0" w:space="0" w:color="auto"/>
            <w:left w:val="none" w:sz="0" w:space="0" w:color="auto"/>
            <w:bottom w:val="none" w:sz="0" w:space="0" w:color="auto"/>
            <w:right w:val="none" w:sz="0" w:space="0" w:color="auto"/>
          </w:divBdr>
        </w:div>
        <w:div w:id="1379550081">
          <w:marLeft w:val="0"/>
          <w:marRight w:val="0"/>
          <w:marTop w:val="0"/>
          <w:marBottom w:val="0"/>
          <w:divBdr>
            <w:top w:val="none" w:sz="0" w:space="0" w:color="auto"/>
            <w:left w:val="none" w:sz="0" w:space="0" w:color="auto"/>
            <w:bottom w:val="none" w:sz="0" w:space="0" w:color="auto"/>
            <w:right w:val="none" w:sz="0" w:space="0" w:color="auto"/>
          </w:divBdr>
        </w:div>
        <w:div w:id="1347101901">
          <w:marLeft w:val="0"/>
          <w:marRight w:val="0"/>
          <w:marTop w:val="0"/>
          <w:marBottom w:val="0"/>
          <w:divBdr>
            <w:top w:val="none" w:sz="0" w:space="0" w:color="auto"/>
            <w:left w:val="none" w:sz="0" w:space="0" w:color="auto"/>
            <w:bottom w:val="none" w:sz="0" w:space="0" w:color="auto"/>
            <w:right w:val="none" w:sz="0" w:space="0" w:color="auto"/>
          </w:divBdr>
        </w:div>
        <w:div w:id="1351300959">
          <w:marLeft w:val="0"/>
          <w:marRight w:val="0"/>
          <w:marTop w:val="0"/>
          <w:marBottom w:val="0"/>
          <w:divBdr>
            <w:top w:val="none" w:sz="0" w:space="0" w:color="auto"/>
            <w:left w:val="none" w:sz="0" w:space="0" w:color="auto"/>
            <w:bottom w:val="none" w:sz="0" w:space="0" w:color="auto"/>
            <w:right w:val="none" w:sz="0" w:space="0" w:color="auto"/>
          </w:divBdr>
        </w:div>
        <w:div w:id="1067724538">
          <w:marLeft w:val="0"/>
          <w:marRight w:val="0"/>
          <w:marTop w:val="0"/>
          <w:marBottom w:val="0"/>
          <w:divBdr>
            <w:top w:val="none" w:sz="0" w:space="0" w:color="auto"/>
            <w:left w:val="none" w:sz="0" w:space="0" w:color="auto"/>
            <w:bottom w:val="none" w:sz="0" w:space="0" w:color="auto"/>
            <w:right w:val="none" w:sz="0" w:space="0" w:color="auto"/>
          </w:divBdr>
        </w:div>
        <w:div w:id="1295063725">
          <w:marLeft w:val="0"/>
          <w:marRight w:val="0"/>
          <w:marTop w:val="0"/>
          <w:marBottom w:val="0"/>
          <w:divBdr>
            <w:top w:val="none" w:sz="0" w:space="0" w:color="auto"/>
            <w:left w:val="none" w:sz="0" w:space="0" w:color="auto"/>
            <w:bottom w:val="none" w:sz="0" w:space="0" w:color="auto"/>
            <w:right w:val="none" w:sz="0" w:space="0" w:color="auto"/>
          </w:divBdr>
        </w:div>
        <w:div w:id="1771965863">
          <w:marLeft w:val="0"/>
          <w:marRight w:val="0"/>
          <w:marTop w:val="0"/>
          <w:marBottom w:val="0"/>
          <w:divBdr>
            <w:top w:val="none" w:sz="0" w:space="0" w:color="auto"/>
            <w:left w:val="none" w:sz="0" w:space="0" w:color="auto"/>
            <w:bottom w:val="none" w:sz="0" w:space="0" w:color="auto"/>
            <w:right w:val="none" w:sz="0" w:space="0" w:color="auto"/>
          </w:divBdr>
        </w:div>
        <w:div w:id="1353066141">
          <w:marLeft w:val="0"/>
          <w:marRight w:val="0"/>
          <w:marTop w:val="0"/>
          <w:marBottom w:val="0"/>
          <w:divBdr>
            <w:top w:val="none" w:sz="0" w:space="0" w:color="auto"/>
            <w:left w:val="none" w:sz="0" w:space="0" w:color="auto"/>
            <w:bottom w:val="none" w:sz="0" w:space="0" w:color="auto"/>
            <w:right w:val="none" w:sz="0" w:space="0" w:color="auto"/>
          </w:divBdr>
        </w:div>
        <w:div w:id="1479805867">
          <w:marLeft w:val="0"/>
          <w:marRight w:val="0"/>
          <w:marTop w:val="0"/>
          <w:marBottom w:val="0"/>
          <w:divBdr>
            <w:top w:val="none" w:sz="0" w:space="0" w:color="auto"/>
            <w:left w:val="none" w:sz="0" w:space="0" w:color="auto"/>
            <w:bottom w:val="none" w:sz="0" w:space="0" w:color="auto"/>
            <w:right w:val="none" w:sz="0" w:space="0" w:color="auto"/>
          </w:divBdr>
        </w:div>
        <w:div w:id="600139211">
          <w:marLeft w:val="0"/>
          <w:marRight w:val="0"/>
          <w:marTop w:val="0"/>
          <w:marBottom w:val="0"/>
          <w:divBdr>
            <w:top w:val="none" w:sz="0" w:space="0" w:color="auto"/>
            <w:left w:val="none" w:sz="0" w:space="0" w:color="auto"/>
            <w:bottom w:val="none" w:sz="0" w:space="0" w:color="auto"/>
            <w:right w:val="none" w:sz="0" w:space="0" w:color="auto"/>
          </w:divBdr>
        </w:div>
        <w:div w:id="1214852689">
          <w:marLeft w:val="0"/>
          <w:marRight w:val="0"/>
          <w:marTop w:val="0"/>
          <w:marBottom w:val="0"/>
          <w:divBdr>
            <w:top w:val="none" w:sz="0" w:space="0" w:color="auto"/>
            <w:left w:val="none" w:sz="0" w:space="0" w:color="auto"/>
            <w:bottom w:val="none" w:sz="0" w:space="0" w:color="auto"/>
            <w:right w:val="none" w:sz="0" w:space="0" w:color="auto"/>
          </w:divBdr>
        </w:div>
        <w:div w:id="1606427061">
          <w:marLeft w:val="0"/>
          <w:marRight w:val="0"/>
          <w:marTop w:val="0"/>
          <w:marBottom w:val="0"/>
          <w:divBdr>
            <w:top w:val="none" w:sz="0" w:space="0" w:color="auto"/>
            <w:left w:val="none" w:sz="0" w:space="0" w:color="auto"/>
            <w:bottom w:val="none" w:sz="0" w:space="0" w:color="auto"/>
            <w:right w:val="none" w:sz="0" w:space="0" w:color="auto"/>
          </w:divBdr>
        </w:div>
        <w:div w:id="507523769">
          <w:marLeft w:val="0"/>
          <w:marRight w:val="0"/>
          <w:marTop w:val="0"/>
          <w:marBottom w:val="0"/>
          <w:divBdr>
            <w:top w:val="none" w:sz="0" w:space="0" w:color="auto"/>
            <w:left w:val="none" w:sz="0" w:space="0" w:color="auto"/>
            <w:bottom w:val="none" w:sz="0" w:space="0" w:color="auto"/>
            <w:right w:val="none" w:sz="0" w:space="0" w:color="auto"/>
          </w:divBdr>
        </w:div>
        <w:div w:id="2124954776">
          <w:marLeft w:val="0"/>
          <w:marRight w:val="0"/>
          <w:marTop w:val="0"/>
          <w:marBottom w:val="0"/>
          <w:divBdr>
            <w:top w:val="none" w:sz="0" w:space="0" w:color="auto"/>
            <w:left w:val="none" w:sz="0" w:space="0" w:color="auto"/>
            <w:bottom w:val="none" w:sz="0" w:space="0" w:color="auto"/>
            <w:right w:val="none" w:sz="0" w:space="0" w:color="auto"/>
          </w:divBdr>
        </w:div>
        <w:div w:id="997458680">
          <w:marLeft w:val="0"/>
          <w:marRight w:val="0"/>
          <w:marTop w:val="0"/>
          <w:marBottom w:val="0"/>
          <w:divBdr>
            <w:top w:val="none" w:sz="0" w:space="0" w:color="auto"/>
            <w:left w:val="none" w:sz="0" w:space="0" w:color="auto"/>
            <w:bottom w:val="none" w:sz="0" w:space="0" w:color="auto"/>
            <w:right w:val="none" w:sz="0" w:space="0" w:color="auto"/>
          </w:divBdr>
        </w:div>
        <w:div w:id="2039044472">
          <w:marLeft w:val="0"/>
          <w:marRight w:val="0"/>
          <w:marTop w:val="0"/>
          <w:marBottom w:val="0"/>
          <w:divBdr>
            <w:top w:val="none" w:sz="0" w:space="0" w:color="auto"/>
            <w:left w:val="none" w:sz="0" w:space="0" w:color="auto"/>
            <w:bottom w:val="none" w:sz="0" w:space="0" w:color="auto"/>
            <w:right w:val="none" w:sz="0" w:space="0" w:color="auto"/>
          </w:divBdr>
        </w:div>
        <w:div w:id="2088114386">
          <w:marLeft w:val="0"/>
          <w:marRight w:val="0"/>
          <w:marTop w:val="0"/>
          <w:marBottom w:val="0"/>
          <w:divBdr>
            <w:top w:val="none" w:sz="0" w:space="0" w:color="auto"/>
            <w:left w:val="none" w:sz="0" w:space="0" w:color="auto"/>
            <w:bottom w:val="none" w:sz="0" w:space="0" w:color="auto"/>
            <w:right w:val="none" w:sz="0" w:space="0" w:color="auto"/>
          </w:divBdr>
        </w:div>
        <w:div w:id="1066417752">
          <w:marLeft w:val="0"/>
          <w:marRight w:val="0"/>
          <w:marTop w:val="0"/>
          <w:marBottom w:val="0"/>
          <w:divBdr>
            <w:top w:val="none" w:sz="0" w:space="0" w:color="auto"/>
            <w:left w:val="none" w:sz="0" w:space="0" w:color="auto"/>
            <w:bottom w:val="none" w:sz="0" w:space="0" w:color="auto"/>
            <w:right w:val="none" w:sz="0" w:space="0" w:color="auto"/>
          </w:divBdr>
        </w:div>
        <w:div w:id="1043944970">
          <w:marLeft w:val="0"/>
          <w:marRight w:val="0"/>
          <w:marTop w:val="0"/>
          <w:marBottom w:val="0"/>
          <w:divBdr>
            <w:top w:val="none" w:sz="0" w:space="0" w:color="auto"/>
            <w:left w:val="none" w:sz="0" w:space="0" w:color="auto"/>
            <w:bottom w:val="none" w:sz="0" w:space="0" w:color="auto"/>
            <w:right w:val="none" w:sz="0" w:space="0" w:color="auto"/>
          </w:divBdr>
        </w:div>
        <w:div w:id="1455708879">
          <w:marLeft w:val="0"/>
          <w:marRight w:val="0"/>
          <w:marTop w:val="0"/>
          <w:marBottom w:val="0"/>
          <w:divBdr>
            <w:top w:val="none" w:sz="0" w:space="0" w:color="auto"/>
            <w:left w:val="none" w:sz="0" w:space="0" w:color="auto"/>
            <w:bottom w:val="none" w:sz="0" w:space="0" w:color="auto"/>
            <w:right w:val="none" w:sz="0" w:space="0" w:color="auto"/>
          </w:divBdr>
        </w:div>
        <w:div w:id="1393969493">
          <w:marLeft w:val="0"/>
          <w:marRight w:val="0"/>
          <w:marTop w:val="0"/>
          <w:marBottom w:val="0"/>
          <w:divBdr>
            <w:top w:val="none" w:sz="0" w:space="0" w:color="auto"/>
            <w:left w:val="none" w:sz="0" w:space="0" w:color="auto"/>
            <w:bottom w:val="none" w:sz="0" w:space="0" w:color="auto"/>
            <w:right w:val="none" w:sz="0" w:space="0" w:color="auto"/>
          </w:divBdr>
        </w:div>
        <w:div w:id="1451171672">
          <w:marLeft w:val="0"/>
          <w:marRight w:val="0"/>
          <w:marTop w:val="0"/>
          <w:marBottom w:val="0"/>
          <w:divBdr>
            <w:top w:val="none" w:sz="0" w:space="0" w:color="auto"/>
            <w:left w:val="none" w:sz="0" w:space="0" w:color="auto"/>
            <w:bottom w:val="none" w:sz="0" w:space="0" w:color="auto"/>
            <w:right w:val="none" w:sz="0" w:space="0" w:color="auto"/>
          </w:divBdr>
        </w:div>
        <w:div w:id="2080663362">
          <w:marLeft w:val="0"/>
          <w:marRight w:val="0"/>
          <w:marTop w:val="0"/>
          <w:marBottom w:val="0"/>
          <w:divBdr>
            <w:top w:val="none" w:sz="0" w:space="0" w:color="auto"/>
            <w:left w:val="none" w:sz="0" w:space="0" w:color="auto"/>
            <w:bottom w:val="none" w:sz="0" w:space="0" w:color="auto"/>
            <w:right w:val="none" w:sz="0" w:space="0" w:color="auto"/>
          </w:divBdr>
        </w:div>
        <w:div w:id="102262422">
          <w:marLeft w:val="0"/>
          <w:marRight w:val="0"/>
          <w:marTop w:val="0"/>
          <w:marBottom w:val="0"/>
          <w:divBdr>
            <w:top w:val="none" w:sz="0" w:space="0" w:color="auto"/>
            <w:left w:val="none" w:sz="0" w:space="0" w:color="auto"/>
            <w:bottom w:val="none" w:sz="0" w:space="0" w:color="auto"/>
            <w:right w:val="none" w:sz="0" w:space="0" w:color="auto"/>
          </w:divBdr>
        </w:div>
        <w:div w:id="995180870">
          <w:marLeft w:val="0"/>
          <w:marRight w:val="0"/>
          <w:marTop w:val="0"/>
          <w:marBottom w:val="0"/>
          <w:divBdr>
            <w:top w:val="none" w:sz="0" w:space="0" w:color="auto"/>
            <w:left w:val="none" w:sz="0" w:space="0" w:color="auto"/>
            <w:bottom w:val="none" w:sz="0" w:space="0" w:color="auto"/>
            <w:right w:val="none" w:sz="0" w:space="0" w:color="auto"/>
          </w:divBdr>
        </w:div>
        <w:div w:id="617105929">
          <w:marLeft w:val="0"/>
          <w:marRight w:val="0"/>
          <w:marTop w:val="0"/>
          <w:marBottom w:val="0"/>
          <w:divBdr>
            <w:top w:val="none" w:sz="0" w:space="0" w:color="auto"/>
            <w:left w:val="none" w:sz="0" w:space="0" w:color="auto"/>
            <w:bottom w:val="none" w:sz="0" w:space="0" w:color="auto"/>
            <w:right w:val="none" w:sz="0" w:space="0" w:color="auto"/>
          </w:divBdr>
        </w:div>
        <w:div w:id="1254120984">
          <w:marLeft w:val="0"/>
          <w:marRight w:val="0"/>
          <w:marTop w:val="0"/>
          <w:marBottom w:val="0"/>
          <w:divBdr>
            <w:top w:val="none" w:sz="0" w:space="0" w:color="auto"/>
            <w:left w:val="none" w:sz="0" w:space="0" w:color="auto"/>
            <w:bottom w:val="none" w:sz="0" w:space="0" w:color="auto"/>
            <w:right w:val="none" w:sz="0" w:space="0" w:color="auto"/>
          </w:divBdr>
        </w:div>
      </w:divsChild>
    </w:div>
    <w:div w:id="1558586706">
      <w:bodyDiv w:val="1"/>
      <w:marLeft w:val="0"/>
      <w:marRight w:val="0"/>
      <w:marTop w:val="0"/>
      <w:marBottom w:val="0"/>
      <w:divBdr>
        <w:top w:val="none" w:sz="0" w:space="0" w:color="auto"/>
        <w:left w:val="none" w:sz="0" w:space="0" w:color="auto"/>
        <w:bottom w:val="none" w:sz="0" w:space="0" w:color="auto"/>
        <w:right w:val="none" w:sz="0" w:space="0" w:color="auto"/>
      </w:divBdr>
    </w:div>
    <w:div w:id="1585070269">
      <w:bodyDiv w:val="1"/>
      <w:marLeft w:val="0"/>
      <w:marRight w:val="0"/>
      <w:marTop w:val="0"/>
      <w:marBottom w:val="0"/>
      <w:divBdr>
        <w:top w:val="none" w:sz="0" w:space="0" w:color="auto"/>
        <w:left w:val="none" w:sz="0" w:space="0" w:color="auto"/>
        <w:bottom w:val="none" w:sz="0" w:space="0" w:color="auto"/>
        <w:right w:val="none" w:sz="0" w:space="0" w:color="auto"/>
      </w:divBdr>
    </w:div>
    <w:div w:id="1638729226">
      <w:bodyDiv w:val="1"/>
      <w:marLeft w:val="0"/>
      <w:marRight w:val="0"/>
      <w:marTop w:val="0"/>
      <w:marBottom w:val="0"/>
      <w:divBdr>
        <w:top w:val="none" w:sz="0" w:space="0" w:color="auto"/>
        <w:left w:val="none" w:sz="0" w:space="0" w:color="auto"/>
        <w:bottom w:val="none" w:sz="0" w:space="0" w:color="auto"/>
        <w:right w:val="none" w:sz="0" w:space="0" w:color="auto"/>
      </w:divBdr>
    </w:div>
    <w:div w:id="1648894707">
      <w:bodyDiv w:val="1"/>
      <w:marLeft w:val="0"/>
      <w:marRight w:val="0"/>
      <w:marTop w:val="0"/>
      <w:marBottom w:val="0"/>
      <w:divBdr>
        <w:top w:val="none" w:sz="0" w:space="0" w:color="auto"/>
        <w:left w:val="none" w:sz="0" w:space="0" w:color="auto"/>
        <w:bottom w:val="none" w:sz="0" w:space="0" w:color="auto"/>
        <w:right w:val="none" w:sz="0" w:space="0" w:color="auto"/>
      </w:divBdr>
      <w:divsChild>
        <w:div w:id="1204367697">
          <w:marLeft w:val="0"/>
          <w:marRight w:val="0"/>
          <w:marTop w:val="0"/>
          <w:marBottom w:val="0"/>
          <w:divBdr>
            <w:top w:val="none" w:sz="0" w:space="0" w:color="auto"/>
            <w:left w:val="none" w:sz="0" w:space="0" w:color="auto"/>
            <w:bottom w:val="none" w:sz="0" w:space="0" w:color="auto"/>
            <w:right w:val="none" w:sz="0" w:space="0" w:color="auto"/>
          </w:divBdr>
        </w:div>
        <w:div w:id="195850014">
          <w:marLeft w:val="0"/>
          <w:marRight w:val="0"/>
          <w:marTop w:val="0"/>
          <w:marBottom w:val="0"/>
          <w:divBdr>
            <w:top w:val="none" w:sz="0" w:space="0" w:color="auto"/>
            <w:left w:val="none" w:sz="0" w:space="0" w:color="auto"/>
            <w:bottom w:val="none" w:sz="0" w:space="0" w:color="auto"/>
            <w:right w:val="none" w:sz="0" w:space="0" w:color="auto"/>
          </w:divBdr>
        </w:div>
        <w:div w:id="1767965474">
          <w:marLeft w:val="0"/>
          <w:marRight w:val="0"/>
          <w:marTop w:val="0"/>
          <w:marBottom w:val="0"/>
          <w:divBdr>
            <w:top w:val="none" w:sz="0" w:space="0" w:color="auto"/>
            <w:left w:val="none" w:sz="0" w:space="0" w:color="auto"/>
            <w:bottom w:val="none" w:sz="0" w:space="0" w:color="auto"/>
            <w:right w:val="none" w:sz="0" w:space="0" w:color="auto"/>
          </w:divBdr>
        </w:div>
        <w:div w:id="971792448">
          <w:marLeft w:val="0"/>
          <w:marRight w:val="0"/>
          <w:marTop w:val="0"/>
          <w:marBottom w:val="0"/>
          <w:divBdr>
            <w:top w:val="none" w:sz="0" w:space="0" w:color="auto"/>
            <w:left w:val="none" w:sz="0" w:space="0" w:color="auto"/>
            <w:bottom w:val="none" w:sz="0" w:space="0" w:color="auto"/>
            <w:right w:val="none" w:sz="0" w:space="0" w:color="auto"/>
          </w:divBdr>
        </w:div>
        <w:div w:id="591208132">
          <w:marLeft w:val="0"/>
          <w:marRight w:val="0"/>
          <w:marTop w:val="0"/>
          <w:marBottom w:val="0"/>
          <w:divBdr>
            <w:top w:val="none" w:sz="0" w:space="0" w:color="auto"/>
            <w:left w:val="none" w:sz="0" w:space="0" w:color="auto"/>
            <w:bottom w:val="none" w:sz="0" w:space="0" w:color="auto"/>
            <w:right w:val="none" w:sz="0" w:space="0" w:color="auto"/>
          </w:divBdr>
        </w:div>
        <w:div w:id="1211042073">
          <w:marLeft w:val="0"/>
          <w:marRight w:val="0"/>
          <w:marTop w:val="0"/>
          <w:marBottom w:val="0"/>
          <w:divBdr>
            <w:top w:val="none" w:sz="0" w:space="0" w:color="auto"/>
            <w:left w:val="none" w:sz="0" w:space="0" w:color="auto"/>
            <w:bottom w:val="none" w:sz="0" w:space="0" w:color="auto"/>
            <w:right w:val="none" w:sz="0" w:space="0" w:color="auto"/>
          </w:divBdr>
        </w:div>
        <w:div w:id="388961302">
          <w:marLeft w:val="0"/>
          <w:marRight w:val="0"/>
          <w:marTop w:val="0"/>
          <w:marBottom w:val="0"/>
          <w:divBdr>
            <w:top w:val="none" w:sz="0" w:space="0" w:color="auto"/>
            <w:left w:val="none" w:sz="0" w:space="0" w:color="auto"/>
            <w:bottom w:val="none" w:sz="0" w:space="0" w:color="auto"/>
            <w:right w:val="none" w:sz="0" w:space="0" w:color="auto"/>
          </w:divBdr>
        </w:div>
        <w:div w:id="181748609">
          <w:marLeft w:val="0"/>
          <w:marRight w:val="0"/>
          <w:marTop w:val="0"/>
          <w:marBottom w:val="0"/>
          <w:divBdr>
            <w:top w:val="none" w:sz="0" w:space="0" w:color="auto"/>
            <w:left w:val="none" w:sz="0" w:space="0" w:color="auto"/>
            <w:bottom w:val="none" w:sz="0" w:space="0" w:color="auto"/>
            <w:right w:val="none" w:sz="0" w:space="0" w:color="auto"/>
          </w:divBdr>
        </w:div>
        <w:div w:id="998071696">
          <w:marLeft w:val="0"/>
          <w:marRight w:val="0"/>
          <w:marTop w:val="0"/>
          <w:marBottom w:val="0"/>
          <w:divBdr>
            <w:top w:val="none" w:sz="0" w:space="0" w:color="auto"/>
            <w:left w:val="none" w:sz="0" w:space="0" w:color="auto"/>
            <w:bottom w:val="none" w:sz="0" w:space="0" w:color="auto"/>
            <w:right w:val="none" w:sz="0" w:space="0" w:color="auto"/>
          </w:divBdr>
        </w:div>
        <w:div w:id="235359198">
          <w:marLeft w:val="0"/>
          <w:marRight w:val="0"/>
          <w:marTop w:val="0"/>
          <w:marBottom w:val="0"/>
          <w:divBdr>
            <w:top w:val="none" w:sz="0" w:space="0" w:color="auto"/>
            <w:left w:val="none" w:sz="0" w:space="0" w:color="auto"/>
            <w:bottom w:val="none" w:sz="0" w:space="0" w:color="auto"/>
            <w:right w:val="none" w:sz="0" w:space="0" w:color="auto"/>
          </w:divBdr>
        </w:div>
        <w:div w:id="418914796">
          <w:marLeft w:val="0"/>
          <w:marRight w:val="0"/>
          <w:marTop w:val="0"/>
          <w:marBottom w:val="0"/>
          <w:divBdr>
            <w:top w:val="none" w:sz="0" w:space="0" w:color="auto"/>
            <w:left w:val="none" w:sz="0" w:space="0" w:color="auto"/>
            <w:bottom w:val="none" w:sz="0" w:space="0" w:color="auto"/>
            <w:right w:val="none" w:sz="0" w:space="0" w:color="auto"/>
          </w:divBdr>
        </w:div>
        <w:div w:id="1971813782">
          <w:marLeft w:val="0"/>
          <w:marRight w:val="0"/>
          <w:marTop w:val="0"/>
          <w:marBottom w:val="0"/>
          <w:divBdr>
            <w:top w:val="none" w:sz="0" w:space="0" w:color="auto"/>
            <w:left w:val="none" w:sz="0" w:space="0" w:color="auto"/>
            <w:bottom w:val="none" w:sz="0" w:space="0" w:color="auto"/>
            <w:right w:val="none" w:sz="0" w:space="0" w:color="auto"/>
          </w:divBdr>
        </w:div>
        <w:div w:id="327372114">
          <w:marLeft w:val="0"/>
          <w:marRight w:val="0"/>
          <w:marTop w:val="0"/>
          <w:marBottom w:val="0"/>
          <w:divBdr>
            <w:top w:val="none" w:sz="0" w:space="0" w:color="auto"/>
            <w:left w:val="none" w:sz="0" w:space="0" w:color="auto"/>
            <w:bottom w:val="none" w:sz="0" w:space="0" w:color="auto"/>
            <w:right w:val="none" w:sz="0" w:space="0" w:color="auto"/>
          </w:divBdr>
        </w:div>
        <w:div w:id="1635522171">
          <w:marLeft w:val="0"/>
          <w:marRight w:val="0"/>
          <w:marTop w:val="0"/>
          <w:marBottom w:val="0"/>
          <w:divBdr>
            <w:top w:val="none" w:sz="0" w:space="0" w:color="auto"/>
            <w:left w:val="none" w:sz="0" w:space="0" w:color="auto"/>
            <w:bottom w:val="none" w:sz="0" w:space="0" w:color="auto"/>
            <w:right w:val="none" w:sz="0" w:space="0" w:color="auto"/>
          </w:divBdr>
        </w:div>
        <w:div w:id="144199488">
          <w:marLeft w:val="0"/>
          <w:marRight w:val="0"/>
          <w:marTop w:val="0"/>
          <w:marBottom w:val="0"/>
          <w:divBdr>
            <w:top w:val="none" w:sz="0" w:space="0" w:color="auto"/>
            <w:left w:val="none" w:sz="0" w:space="0" w:color="auto"/>
            <w:bottom w:val="none" w:sz="0" w:space="0" w:color="auto"/>
            <w:right w:val="none" w:sz="0" w:space="0" w:color="auto"/>
          </w:divBdr>
        </w:div>
        <w:div w:id="1728337122">
          <w:marLeft w:val="0"/>
          <w:marRight w:val="0"/>
          <w:marTop w:val="0"/>
          <w:marBottom w:val="0"/>
          <w:divBdr>
            <w:top w:val="none" w:sz="0" w:space="0" w:color="auto"/>
            <w:left w:val="none" w:sz="0" w:space="0" w:color="auto"/>
            <w:bottom w:val="none" w:sz="0" w:space="0" w:color="auto"/>
            <w:right w:val="none" w:sz="0" w:space="0" w:color="auto"/>
          </w:divBdr>
        </w:div>
        <w:div w:id="353969095">
          <w:marLeft w:val="0"/>
          <w:marRight w:val="0"/>
          <w:marTop w:val="0"/>
          <w:marBottom w:val="0"/>
          <w:divBdr>
            <w:top w:val="none" w:sz="0" w:space="0" w:color="auto"/>
            <w:left w:val="none" w:sz="0" w:space="0" w:color="auto"/>
            <w:bottom w:val="none" w:sz="0" w:space="0" w:color="auto"/>
            <w:right w:val="none" w:sz="0" w:space="0" w:color="auto"/>
          </w:divBdr>
        </w:div>
        <w:div w:id="164368856">
          <w:marLeft w:val="0"/>
          <w:marRight w:val="0"/>
          <w:marTop w:val="0"/>
          <w:marBottom w:val="0"/>
          <w:divBdr>
            <w:top w:val="none" w:sz="0" w:space="0" w:color="auto"/>
            <w:left w:val="none" w:sz="0" w:space="0" w:color="auto"/>
            <w:bottom w:val="none" w:sz="0" w:space="0" w:color="auto"/>
            <w:right w:val="none" w:sz="0" w:space="0" w:color="auto"/>
          </w:divBdr>
        </w:div>
        <w:div w:id="438137829">
          <w:marLeft w:val="0"/>
          <w:marRight w:val="0"/>
          <w:marTop w:val="0"/>
          <w:marBottom w:val="0"/>
          <w:divBdr>
            <w:top w:val="none" w:sz="0" w:space="0" w:color="auto"/>
            <w:left w:val="none" w:sz="0" w:space="0" w:color="auto"/>
            <w:bottom w:val="none" w:sz="0" w:space="0" w:color="auto"/>
            <w:right w:val="none" w:sz="0" w:space="0" w:color="auto"/>
          </w:divBdr>
        </w:div>
        <w:div w:id="927420739">
          <w:marLeft w:val="0"/>
          <w:marRight w:val="0"/>
          <w:marTop w:val="0"/>
          <w:marBottom w:val="0"/>
          <w:divBdr>
            <w:top w:val="none" w:sz="0" w:space="0" w:color="auto"/>
            <w:left w:val="none" w:sz="0" w:space="0" w:color="auto"/>
            <w:bottom w:val="none" w:sz="0" w:space="0" w:color="auto"/>
            <w:right w:val="none" w:sz="0" w:space="0" w:color="auto"/>
          </w:divBdr>
        </w:div>
        <w:div w:id="135880266">
          <w:marLeft w:val="0"/>
          <w:marRight w:val="0"/>
          <w:marTop w:val="0"/>
          <w:marBottom w:val="0"/>
          <w:divBdr>
            <w:top w:val="none" w:sz="0" w:space="0" w:color="auto"/>
            <w:left w:val="none" w:sz="0" w:space="0" w:color="auto"/>
            <w:bottom w:val="none" w:sz="0" w:space="0" w:color="auto"/>
            <w:right w:val="none" w:sz="0" w:space="0" w:color="auto"/>
          </w:divBdr>
        </w:div>
        <w:div w:id="1455101523">
          <w:marLeft w:val="0"/>
          <w:marRight w:val="0"/>
          <w:marTop w:val="0"/>
          <w:marBottom w:val="0"/>
          <w:divBdr>
            <w:top w:val="none" w:sz="0" w:space="0" w:color="auto"/>
            <w:left w:val="none" w:sz="0" w:space="0" w:color="auto"/>
            <w:bottom w:val="none" w:sz="0" w:space="0" w:color="auto"/>
            <w:right w:val="none" w:sz="0" w:space="0" w:color="auto"/>
          </w:divBdr>
        </w:div>
        <w:div w:id="221720335">
          <w:marLeft w:val="0"/>
          <w:marRight w:val="0"/>
          <w:marTop w:val="0"/>
          <w:marBottom w:val="0"/>
          <w:divBdr>
            <w:top w:val="none" w:sz="0" w:space="0" w:color="auto"/>
            <w:left w:val="none" w:sz="0" w:space="0" w:color="auto"/>
            <w:bottom w:val="none" w:sz="0" w:space="0" w:color="auto"/>
            <w:right w:val="none" w:sz="0" w:space="0" w:color="auto"/>
          </w:divBdr>
        </w:div>
        <w:div w:id="1730688401">
          <w:marLeft w:val="0"/>
          <w:marRight w:val="0"/>
          <w:marTop w:val="0"/>
          <w:marBottom w:val="0"/>
          <w:divBdr>
            <w:top w:val="none" w:sz="0" w:space="0" w:color="auto"/>
            <w:left w:val="none" w:sz="0" w:space="0" w:color="auto"/>
            <w:bottom w:val="none" w:sz="0" w:space="0" w:color="auto"/>
            <w:right w:val="none" w:sz="0" w:space="0" w:color="auto"/>
          </w:divBdr>
        </w:div>
        <w:div w:id="574558373">
          <w:marLeft w:val="0"/>
          <w:marRight w:val="0"/>
          <w:marTop w:val="0"/>
          <w:marBottom w:val="0"/>
          <w:divBdr>
            <w:top w:val="none" w:sz="0" w:space="0" w:color="auto"/>
            <w:left w:val="none" w:sz="0" w:space="0" w:color="auto"/>
            <w:bottom w:val="none" w:sz="0" w:space="0" w:color="auto"/>
            <w:right w:val="none" w:sz="0" w:space="0" w:color="auto"/>
          </w:divBdr>
        </w:div>
        <w:div w:id="206374766">
          <w:marLeft w:val="0"/>
          <w:marRight w:val="0"/>
          <w:marTop w:val="0"/>
          <w:marBottom w:val="0"/>
          <w:divBdr>
            <w:top w:val="none" w:sz="0" w:space="0" w:color="auto"/>
            <w:left w:val="none" w:sz="0" w:space="0" w:color="auto"/>
            <w:bottom w:val="none" w:sz="0" w:space="0" w:color="auto"/>
            <w:right w:val="none" w:sz="0" w:space="0" w:color="auto"/>
          </w:divBdr>
        </w:div>
        <w:div w:id="387848751">
          <w:marLeft w:val="0"/>
          <w:marRight w:val="0"/>
          <w:marTop w:val="0"/>
          <w:marBottom w:val="0"/>
          <w:divBdr>
            <w:top w:val="none" w:sz="0" w:space="0" w:color="auto"/>
            <w:left w:val="none" w:sz="0" w:space="0" w:color="auto"/>
            <w:bottom w:val="none" w:sz="0" w:space="0" w:color="auto"/>
            <w:right w:val="none" w:sz="0" w:space="0" w:color="auto"/>
          </w:divBdr>
        </w:div>
        <w:div w:id="316961490">
          <w:marLeft w:val="0"/>
          <w:marRight w:val="0"/>
          <w:marTop w:val="0"/>
          <w:marBottom w:val="0"/>
          <w:divBdr>
            <w:top w:val="none" w:sz="0" w:space="0" w:color="auto"/>
            <w:left w:val="none" w:sz="0" w:space="0" w:color="auto"/>
            <w:bottom w:val="none" w:sz="0" w:space="0" w:color="auto"/>
            <w:right w:val="none" w:sz="0" w:space="0" w:color="auto"/>
          </w:divBdr>
        </w:div>
        <w:div w:id="437717653">
          <w:marLeft w:val="0"/>
          <w:marRight w:val="0"/>
          <w:marTop w:val="0"/>
          <w:marBottom w:val="0"/>
          <w:divBdr>
            <w:top w:val="none" w:sz="0" w:space="0" w:color="auto"/>
            <w:left w:val="none" w:sz="0" w:space="0" w:color="auto"/>
            <w:bottom w:val="none" w:sz="0" w:space="0" w:color="auto"/>
            <w:right w:val="none" w:sz="0" w:space="0" w:color="auto"/>
          </w:divBdr>
        </w:div>
        <w:div w:id="2056074975">
          <w:marLeft w:val="0"/>
          <w:marRight w:val="0"/>
          <w:marTop w:val="0"/>
          <w:marBottom w:val="0"/>
          <w:divBdr>
            <w:top w:val="none" w:sz="0" w:space="0" w:color="auto"/>
            <w:left w:val="none" w:sz="0" w:space="0" w:color="auto"/>
            <w:bottom w:val="none" w:sz="0" w:space="0" w:color="auto"/>
            <w:right w:val="none" w:sz="0" w:space="0" w:color="auto"/>
          </w:divBdr>
        </w:div>
        <w:div w:id="349063332">
          <w:marLeft w:val="0"/>
          <w:marRight w:val="0"/>
          <w:marTop w:val="0"/>
          <w:marBottom w:val="0"/>
          <w:divBdr>
            <w:top w:val="none" w:sz="0" w:space="0" w:color="auto"/>
            <w:left w:val="none" w:sz="0" w:space="0" w:color="auto"/>
            <w:bottom w:val="none" w:sz="0" w:space="0" w:color="auto"/>
            <w:right w:val="none" w:sz="0" w:space="0" w:color="auto"/>
          </w:divBdr>
        </w:div>
        <w:div w:id="1206718439">
          <w:marLeft w:val="0"/>
          <w:marRight w:val="0"/>
          <w:marTop w:val="0"/>
          <w:marBottom w:val="0"/>
          <w:divBdr>
            <w:top w:val="none" w:sz="0" w:space="0" w:color="auto"/>
            <w:left w:val="none" w:sz="0" w:space="0" w:color="auto"/>
            <w:bottom w:val="none" w:sz="0" w:space="0" w:color="auto"/>
            <w:right w:val="none" w:sz="0" w:space="0" w:color="auto"/>
          </w:divBdr>
        </w:div>
        <w:div w:id="776679521">
          <w:marLeft w:val="0"/>
          <w:marRight w:val="0"/>
          <w:marTop w:val="0"/>
          <w:marBottom w:val="0"/>
          <w:divBdr>
            <w:top w:val="none" w:sz="0" w:space="0" w:color="auto"/>
            <w:left w:val="none" w:sz="0" w:space="0" w:color="auto"/>
            <w:bottom w:val="none" w:sz="0" w:space="0" w:color="auto"/>
            <w:right w:val="none" w:sz="0" w:space="0" w:color="auto"/>
          </w:divBdr>
        </w:div>
        <w:div w:id="573511005">
          <w:marLeft w:val="0"/>
          <w:marRight w:val="0"/>
          <w:marTop w:val="0"/>
          <w:marBottom w:val="0"/>
          <w:divBdr>
            <w:top w:val="none" w:sz="0" w:space="0" w:color="auto"/>
            <w:left w:val="none" w:sz="0" w:space="0" w:color="auto"/>
            <w:bottom w:val="none" w:sz="0" w:space="0" w:color="auto"/>
            <w:right w:val="none" w:sz="0" w:space="0" w:color="auto"/>
          </w:divBdr>
        </w:div>
        <w:div w:id="279840467">
          <w:marLeft w:val="0"/>
          <w:marRight w:val="0"/>
          <w:marTop w:val="0"/>
          <w:marBottom w:val="0"/>
          <w:divBdr>
            <w:top w:val="none" w:sz="0" w:space="0" w:color="auto"/>
            <w:left w:val="none" w:sz="0" w:space="0" w:color="auto"/>
            <w:bottom w:val="none" w:sz="0" w:space="0" w:color="auto"/>
            <w:right w:val="none" w:sz="0" w:space="0" w:color="auto"/>
          </w:divBdr>
        </w:div>
        <w:div w:id="1158767844">
          <w:marLeft w:val="0"/>
          <w:marRight w:val="0"/>
          <w:marTop w:val="0"/>
          <w:marBottom w:val="0"/>
          <w:divBdr>
            <w:top w:val="none" w:sz="0" w:space="0" w:color="auto"/>
            <w:left w:val="none" w:sz="0" w:space="0" w:color="auto"/>
            <w:bottom w:val="none" w:sz="0" w:space="0" w:color="auto"/>
            <w:right w:val="none" w:sz="0" w:space="0" w:color="auto"/>
          </w:divBdr>
        </w:div>
        <w:div w:id="758406934">
          <w:marLeft w:val="0"/>
          <w:marRight w:val="0"/>
          <w:marTop w:val="0"/>
          <w:marBottom w:val="0"/>
          <w:divBdr>
            <w:top w:val="none" w:sz="0" w:space="0" w:color="auto"/>
            <w:left w:val="none" w:sz="0" w:space="0" w:color="auto"/>
            <w:bottom w:val="none" w:sz="0" w:space="0" w:color="auto"/>
            <w:right w:val="none" w:sz="0" w:space="0" w:color="auto"/>
          </w:divBdr>
        </w:div>
        <w:div w:id="1726178244">
          <w:marLeft w:val="0"/>
          <w:marRight w:val="0"/>
          <w:marTop w:val="0"/>
          <w:marBottom w:val="0"/>
          <w:divBdr>
            <w:top w:val="none" w:sz="0" w:space="0" w:color="auto"/>
            <w:left w:val="none" w:sz="0" w:space="0" w:color="auto"/>
            <w:bottom w:val="none" w:sz="0" w:space="0" w:color="auto"/>
            <w:right w:val="none" w:sz="0" w:space="0" w:color="auto"/>
          </w:divBdr>
        </w:div>
        <w:div w:id="252201860">
          <w:marLeft w:val="0"/>
          <w:marRight w:val="0"/>
          <w:marTop w:val="0"/>
          <w:marBottom w:val="0"/>
          <w:divBdr>
            <w:top w:val="none" w:sz="0" w:space="0" w:color="auto"/>
            <w:left w:val="none" w:sz="0" w:space="0" w:color="auto"/>
            <w:bottom w:val="none" w:sz="0" w:space="0" w:color="auto"/>
            <w:right w:val="none" w:sz="0" w:space="0" w:color="auto"/>
          </w:divBdr>
        </w:div>
        <w:div w:id="329523184">
          <w:marLeft w:val="0"/>
          <w:marRight w:val="0"/>
          <w:marTop w:val="0"/>
          <w:marBottom w:val="0"/>
          <w:divBdr>
            <w:top w:val="none" w:sz="0" w:space="0" w:color="auto"/>
            <w:left w:val="none" w:sz="0" w:space="0" w:color="auto"/>
            <w:bottom w:val="none" w:sz="0" w:space="0" w:color="auto"/>
            <w:right w:val="none" w:sz="0" w:space="0" w:color="auto"/>
          </w:divBdr>
        </w:div>
        <w:div w:id="1516118216">
          <w:marLeft w:val="0"/>
          <w:marRight w:val="0"/>
          <w:marTop w:val="0"/>
          <w:marBottom w:val="0"/>
          <w:divBdr>
            <w:top w:val="none" w:sz="0" w:space="0" w:color="auto"/>
            <w:left w:val="none" w:sz="0" w:space="0" w:color="auto"/>
            <w:bottom w:val="none" w:sz="0" w:space="0" w:color="auto"/>
            <w:right w:val="none" w:sz="0" w:space="0" w:color="auto"/>
          </w:divBdr>
        </w:div>
        <w:div w:id="777674131">
          <w:marLeft w:val="0"/>
          <w:marRight w:val="0"/>
          <w:marTop w:val="0"/>
          <w:marBottom w:val="0"/>
          <w:divBdr>
            <w:top w:val="none" w:sz="0" w:space="0" w:color="auto"/>
            <w:left w:val="none" w:sz="0" w:space="0" w:color="auto"/>
            <w:bottom w:val="none" w:sz="0" w:space="0" w:color="auto"/>
            <w:right w:val="none" w:sz="0" w:space="0" w:color="auto"/>
          </w:divBdr>
        </w:div>
        <w:div w:id="1957366014">
          <w:marLeft w:val="0"/>
          <w:marRight w:val="0"/>
          <w:marTop w:val="0"/>
          <w:marBottom w:val="0"/>
          <w:divBdr>
            <w:top w:val="none" w:sz="0" w:space="0" w:color="auto"/>
            <w:left w:val="none" w:sz="0" w:space="0" w:color="auto"/>
            <w:bottom w:val="none" w:sz="0" w:space="0" w:color="auto"/>
            <w:right w:val="none" w:sz="0" w:space="0" w:color="auto"/>
          </w:divBdr>
        </w:div>
        <w:div w:id="233052863">
          <w:marLeft w:val="0"/>
          <w:marRight w:val="0"/>
          <w:marTop w:val="0"/>
          <w:marBottom w:val="0"/>
          <w:divBdr>
            <w:top w:val="none" w:sz="0" w:space="0" w:color="auto"/>
            <w:left w:val="none" w:sz="0" w:space="0" w:color="auto"/>
            <w:bottom w:val="none" w:sz="0" w:space="0" w:color="auto"/>
            <w:right w:val="none" w:sz="0" w:space="0" w:color="auto"/>
          </w:divBdr>
        </w:div>
        <w:div w:id="564416756">
          <w:marLeft w:val="0"/>
          <w:marRight w:val="0"/>
          <w:marTop w:val="0"/>
          <w:marBottom w:val="0"/>
          <w:divBdr>
            <w:top w:val="none" w:sz="0" w:space="0" w:color="auto"/>
            <w:left w:val="none" w:sz="0" w:space="0" w:color="auto"/>
            <w:bottom w:val="none" w:sz="0" w:space="0" w:color="auto"/>
            <w:right w:val="none" w:sz="0" w:space="0" w:color="auto"/>
          </w:divBdr>
        </w:div>
        <w:div w:id="895046770">
          <w:marLeft w:val="0"/>
          <w:marRight w:val="0"/>
          <w:marTop w:val="0"/>
          <w:marBottom w:val="0"/>
          <w:divBdr>
            <w:top w:val="none" w:sz="0" w:space="0" w:color="auto"/>
            <w:left w:val="none" w:sz="0" w:space="0" w:color="auto"/>
            <w:bottom w:val="none" w:sz="0" w:space="0" w:color="auto"/>
            <w:right w:val="none" w:sz="0" w:space="0" w:color="auto"/>
          </w:divBdr>
        </w:div>
        <w:div w:id="942424173">
          <w:marLeft w:val="0"/>
          <w:marRight w:val="0"/>
          <w:marTop w:val="0"/>
          <w:marBottom w:val="0"/>
          <w:divBdr>
            <w:top w:val="none" w:sz="0" w:space="0" w:color="auto"/>
            <w:left w:val="none" w:sz="0" w:space="0" w:color="auto"/>
            <w:bottom w:val="none" w:sz="0" w:space="0" w:color="auto"/>
            <w:right w:val="none" w:sz="0" w:space="0" w:color="auto"/>
          </w:divBdr>
        </w:div>
        <w:div w:id="810486762">
          <w:marLeft w:val="0"/>
          <w:marRight w:val="0"/>
          <w:marTop w:val="0"/>
          <w:marBottom w:val="0"/>
          <w:divBdr>
            <w:top w:val="none" w:sz="0" w:space="0" w:color="auto"/>
            <w:left w:val="none" w:sz="0" w:space="0" w:color="auto"/>
            <w:bottom w:val="none" w:sz="0" w:space="0" w:color="auto"/>
            <w:right w:val="none" w:sz="0" w:space="0" w:color="auto"/>
          </w:divBdr>
        </w:div>
        <w:div w:id="321812179">
          <w:marLeft w:val="0"/>
          <w:marRight w:val="0"/>
          <w:marTop w:val="0"/>
          <w:marBottom w:val="0"/>
          <w:divBdr>
            <w:top w:val="none" w:sz="0" w:space="0" w:color="auto"/>
            <w:left w:val="none" w:sz="0" w:space="0" w:color="auto"/>
            <w:bottom w:val="none" w:sz="0" w:space="0" w:color="auto"/>
            <w:right w:val="none" w:sz="0" w:space="0" w:color="auto"/>
          </w:divBdr>
        </w:div>
        <w:div w:id="493883568">
          <w:marLeft w:val="0"/>
          <w:marRight w:val="0"/>
          <w:marTop w:val="0"/>
          <w:marBottom w:val="0"/>
          <w:divBdr>
            <w:top w:val="none" w:sz="0" w:space="0" w:color="auto"/>
            <w:left w:val="none" w:sz="0" w:space="0" w:color="auto"/>
            <w:bottom w:val="none" w:sz="0" w:space="0" w:color="auto"/>
            <w:right w:val="none" w:sz="0" w:space="0" w:color="auto"/>
          </w:divBdr>
        </w:div>
        <w:div w:id="765542064">
          <w:marLeft w:val="0"/>
          <w:marRight w:val="0"/>
          <w:marTop w:val="0"/>
          <w:marBottom w:val="0"/>
          <w:divBdr>
            <w:top w:val="none" w:sz="0" w:space="0" w:color="auto"/>
            <w:left w:val="none" w:sz="0" w:space="0" w:color="auto"/>
            <w:bottom w:val="none" w:sz="0" w:space="0" w:color="auto"/>
            <w:right w:val="none" w:sz="0" w:space="0" w:color="auto"/>
          </w:divBdr>
        </w:div>
        <w:div w:id="288363063">
          <w:marLeft w:val="0"/>
          <w:marRight w:val="0"/>
          <w:marTop w:val="0"/>
          <w:marBottom w:val="0"/>
          <w:divBdr>
            <w:top w:val="none" w:sz="0" w:space="0" w:color="auto"/>
            <w:left w:val="none" w:sz="0" w:space="0" w:color="auto"/>
            <w:bottom w:val="none" w:sz="0" w:space="0" w:color="auto"/>
            <w:right w:val="none" w:sz="0" w:space="0" w:color="auto"/>
          </w:divBdr>
        </w:div>
        <w:div w:id="1450860491">
          <w:marLeft w:val="0"/>
          <w:marRight w:val="0"/>
          <w:marTop w:val="0"/>
          <w:marBottom w:val="0"/>
          <w:divBdr>
            <w:top w:val="none" w:sz="0" w:space="0" w:color="auto"/>
            <w:left w:val="none" w:sz="0" w:space="0" w:color="auto"/>
            <w:bottom w:val="none" w:sz="0" w:space="0" w:color="auto"/>
            <w:right w:val="none" w:sz="0" w:space="0" w:color="auto"/>
          </w:divBdr>
        </w:div>
        <w:div w:id="21784757">
          <w:marLeft w:val="0"/>
          <w:marRight w:val="0"/>
          <w:marTop w:val="0"/>
          <w:marBottom w:val="0"/>
          <w:divBdr>
            <w:top w:val="none" w:sz="0" w:space="0" w:color="auto"/>
            <w:left w:val="none" w:sz="0" w:space="0" w:color="auto"/>
            <w:bottom w:val="none" w:sz="0" w:space="0" w:color="auto"/>
            <w:right w:val="none" w:sz="0" w:space="0" w:color="auto"/>
          </w:divBdr>
        </w:div>
        <w:div w:id="154272925">
          <w:marLeft w:val="0"/>
          <w:marRight w:val="0"/>
          <w:marTop w:val="0"/>
          <w:marBottom w:val="0"/>
          <w:divBdr>
            <w:top w:val="none" w:sz="0" w:space="0" w:color="auto"/>
            <w:left w:val="none" w:sz="0" w:space="0" w:color="auto"/>
            <w:bottom w:val="none" w:sz="0" w:space="0" w:color="auto"/>
            <w:right w:val="none" w:sz="0" w:space="0" w:color="auto"/>
          </w:divBdr>
        </w:div>
        <w:div w:id="2084716396">
          <w:marLeft w:val="0"/>
          <w:marRight w:val="0"/>
          <w:marTop w:val="0"/>
          <w:marBottom w:val="0"/>
          <w:divBdr>
            <w:top w:val="none" w:sz="0" w:space="0" w:color="auto"/>
            <w:left w:val="none" w:sz="0" w:space="0" w:color="auto"/>
            <w:bottom w:val="none" w:sz="0" w:space="0" w:color="auto"/>
            <w:right w:val="none" w:sz="0" w:space="0" w:color="auto"/>
          </w:divBdr>
        </w:div>
        <w:div w:id="622425241">
          <w:marLeft w:val="0"/>
          <w:marRight w:val="0"/>
          <w:marTop w:val="0"/>
          <w:marBottom w:val="0"/>
          <w:divBdr>
            <w:top w:val="none" w:sz="0" w:space="0" w:color="auto"/>
            <w:left w:val="none" w:sz="0" w:space="0" w:color="auto"/>
            <w:bottom w:val="none" w:sz="0" w:space="0" w:color="auto"/>
            <w:right w:val="none" w:sz="0" w:space="0" w:color="auto"/>
          </w:divBdr>
        </w:div>
        <w:div w:id="1027756106">
          <w:marLeft w:val="0"/>
          <w:marRight w:val="0"/>
          <w:marTop w:val="0"/>
          <w:marBottom w:val="0"/>
          <w:divBdr>
            <w:top w:val="none" w:sz="0" w:space="0" w:color="auto"/>
            <w:left w:val="none" w:sz="0" w:space="0" w:color="auto"/>
            <w:bottom w:val="none" w:sz="0" w:space="0" w:color="auto"/>
            <w:right w:val="none" w:sz="0" w:space="0" w:color="auto"/>
          </w:divBdr>
        </w:div>
        <w:div w:id="923219593">
          <w:marLeft w:val="0"/>
          <w:marRight w:val="0"/>
          <w:marTop w:val="0"/>
          <w:marBottom w:val="0"/>
          <w:divBdr>
            <w:top w:val="none" w:sz="0" w:space="0" w:color="auto"/>
            <w:left w:val="none" w:sz="0" w:space="0" w:color="auto"/>
            <w:bottom w:val="none" w:sz="0" w:space="0" w:color="auto"/>
            <w:right w:val="none" w:sz="0" w:space="0" w:color="auto"/>
          </w:divBdr>
        </w:div>
        <w:div w:id="810487257">
          <w:marLeft w:val="0"/>
          <w:marRight w:val="0"/>
          <w:marTop w:val="0"/>
          <w:marBottom w:val="0"/>
          <w:divBdr>
            <w:top w:val="none" w:sz="0" w:space="0" w:color="auto"/>
            <w:left w:val="none" w:sz="0" w:space="0" w:color="auto"/>
            <w:bottom w:val="none" w:sz="0" w:space="0" w:color="auto"/>
            <w:right w:val="none" w:sz="0" w:space="0" w:color="auto"/>
          </w:divBdr>
        </w:div>
        <w:div w:id="1514345075">
          <w:marLeft w:val="0"/>
          <w:marRight w:val="0"/>
          <w:marTop w:val="0"/>
          <w:marBottom w:val="0"/>
          <w:divBdr>
            <w:top w:val="none" w:sz="0" w:space="0" w:color="auto"/>
            <w:left w:val="none" w:sz="0" w:space="0" w:color="auto"/>
            <w:bottom w:val="none" w:sz="0" w:space="0" w:color="auto"/>
            <w:right w:val="none" w:sz="0" w:space="0" w:color="auto"/>
          </w:divBdr>
        </w:div>
        <w:div w:id="1659461824">
          <w:marLeft w:val="0"/>
          <w:marRight w:val="0"/>
          <w:marTop w:val="0"/>
          <w:marBottom w:val="0"/>
          <w:divBdr>
            <w:top w:val="none" w:sz="0" w:space="0" w:color="auto"/>
            <w:left w:val="none" w:sz="0" w:space="0" w:color="auto"/>
            <w:bottom w:val="none" w:sz="0" w:space="0" w:color="auto"/>
            <w:right w:val="none" w:sz="0" w:space="0" w:color="auto"/>
          </w:divBdr>
        </w:div>
        <w:div w:id="994147544">
          <w:marLeft w:val="0"/>
          <w:marRight w:val="0"/>
          <w:marTop w:val="0"/>
          <w:marBottom w:val="0"/>
          <w:divBdr>
            <w:top w:val="none" w:sz="0" w:space="0" w:color="auto"/>
            <w:left w:val="none" w:sz="0" w:space="0" w:color="auto"/>
            <w:bottom w:val="none" w:sz="0" w:space="0" w:color="auto"/>
            <w:right w:val="none" w:sz="0" w:space="0" w:color="auto"/>
          </w:divBdr>
        </w:div>
        <w:div w:id="98112339">
          <w:marLeft w:val="0"/>
          <w:marRight w:val="0"/>
          <w:marTop w:val="0"/>
          <w:marBottom w:val="0"/>
          <w:divBdr>
            <w:top w:val="none" w:sz="0" w:space="0" w:color="auto"/>
            <w:left w:val="none" w:sz="0" w:space="0" w:color="auto"/>
            <w:bottom w:val="none" w:sz="0" w:space="0" w:color="auto"/>
            <w:right w:val="none" w:sz="0" w:space="0" w:color="auto"/>
          </w:divBdr>
        </w:div>
        <w:div w:id="1726297237">
          <w:marLeft w:val="0"/>
          <w:marRight w:val="0"/>
          <w:marTop w:val="0"/>
          <w:marBottom w:val="0"/>
          <w:divBdr>
            <w:top w:val="none" w:sz="0" w:space="0" w:color="auto"/>
            <w:left w:val="none" w:sz="0" w:space="0" w:color="auto"/>
            <w:bottom w:val="none" w:sz="0" w:space="0" w:color="auto"/>
            <w:right w:val="none" w:sz="0" w:space="0" w:color="auto"/>
          </w:divBdr>
        </w:div>
        <w:div w:id="1311521983">
          <w:marLeft w:val="0"/>
          <w:marRight w:val="0"/>
          <w:marTop w:val="0"/>
          <w:marBottom w:val="0"/>
          <w:divBdr>
            <w:top w:val="none" w:sz="0" w:space="0" w:color="auto"/>
            <w:left w:val="none" w:sz="0" w:space="0" w:color="auto"/>
            <w:bottom w:val="none" w:sz="0" w:space="0" w:color="auto"/>
            <w:right w:val="none" w:sz="0" w:space="0" w:color="auto"/>
          </w:divBdr>
        </w:div>
      </w:divsChild>
    </w:div>
    <w:div w:id="1836727308">
      <w:bodyDiv w:val="1"/>
      <w:marLeft w:val="0"/>
      <w:marRight w:val="0"/>
      <w:marTop w:val="0"/>
      <w:marBottom w:val="0"/>
      <w:divBdr>
        <w:top w:val="none" w:sz="0" w:space="0" w:color="auto"/>
        <w:left w:val="none" w:sz="0" w:space="0" w:color="auto"/>
        <w:bottom w:val="none" w:sz="0" w:space="0" w:color="auto"/>
        <w:right w:val="none" w:sz="0" w:space="0" w:color="auto"/>
      </w:divBdr>
    </w:div>
    <w:div w:id="1969165568">
      <w:bodyDiv w:val="1"/>
      <w:marLeft w:val="0"/>
      <w:marRight w:val="0"/>
      <w:marTop w:val="0"/>
      <w:marBottom w:val="0"/>
      <w:divBdr>
        <w:top w:val="none" w:sz="0" w:space="0" w:color="auto"/>
        <w:left w:val="none" w:sz="0" w:space="0" w:color="auto"/>
        <w:bottom w:val="none" w:sz="0" w:space="0" w:color="auto"/>
        <w:right w:val="none" w:sz="0" w:space="0" w:color="auto"/>
      </w:divBdr>
    </w:div>
    <w:div w:id="1988506576">
      <w:bodyDiv w:val="1"/>
      <w:marLeft w:val="0"/>
      <w:marRight w:val="0"/>
      <w:marTop w:val="0"/>
      <w:marBottom w:val="0"/>
      <w:divBdr>
        <w:top w:val="none" w:sz="0" w:space="0" w:color="auto"/>
        <w:left w:val="none" w:sz="0" w:space="0" w:color="auto"/>
        <w:bottom w:val="none" w:sz="0" w:space="0" w:color="auto"/>
        <w:right w:val="none" w:sz="0" w:space="0" w:color="auto"/>
      </w:divBdr>
    </w:div>
    <w:div w:id="2112356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image" Target="media/image5.png"/><Relationship Id="rId2" Type="http://schemas.openxmlformats.org/officeDocument/2006/relationships/styles" Target="styles.xml"/><Relationship Id="rId20"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B22EB4-8380-4E97-AE48-B702D3B0EA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2265</Words>
  <Characters>12712</Characters>
  <Application>Microsoft Office Word</Application>
  <DocSecurity>0</DocSecurity>
  <Lines>908</Lines>
  <Paragraphs>713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Wrzus, Cornelia</dc:creator>
  <cp:keywords/>
  <dc:description/>
  <cp:lastModifiedBy>cornelia.wrzus</cp:lastModifiedBy>
  <cp:revision>9</cp:revision>
  <cp:lastPrinted>2023-10-11T07:29:00Z</cp:lastPrinted>
  <dcterms:created xsi:type="dcterms:W3CDTF">2025-01-27T12:12:00Z</dcterms:created>
  <dcterms:modified xsi:type="dcterms:W3CDTF">2025-01-31T17:05:00Z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04fd5c46d2afccb65f880045461a012dff36375c6d48ea4babe558ba28654e4d</vt:lpwstr>
  </property>
</Properties>
</file>