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CFDF" w14:textId="77777777" w:rsidR="00E359D9" w:rsidRDefault="00E359D9" w:rsidP="00E359D9">
      <w:pPr>
        <w:spacing w:line="360" w:lineRule="auto"/>
        <w:jc w:val="center"/>
        <w:rPr>
          <w:rFonts w:ascii="Times New Roman" w:hAnsi="Times New Roman" w:cs="Times New Roman"/>
          <w:b/>
          <w:bCs/>
        </w:rPr>
      </w:pPr>
      <w:r>
        <w:rPr>
          <w:rFonts w:ascii="Times New Roman" w:hAnsi="Times New Roman" w:cs="Times New Roman"/>
          <w:b/>
          <w:bCs/>
        </w:rPr>
        <w:t>Supplemental Materials</w:t>
      </w:r>
    </w:p>
    <w:p w14:paraId="63916D6F" w14:textId="1AC2AEDA" w:rsidR="00E359D9" w:rsidRDefault="00E359D9" w:rsidP="00E359D9">
      <w:pPr>
        <w:spacing w:line="360" w:lineRule="auto"/>
        <w:jc w:val="center"/>
        <w:rPr>
          <w:rFonts w:ascii="Times New Roman" w:hAnsi="Times New Roman" w:cs="Times New Roman"/>
          <w:b/>
          <w:bCs/>
        </w:rPr>
      </w:pPr>
      <w:r w:rsidRPr="002F53D4">
        <w:rPr>
          <w:rFonts w:ascii="Times New Roman" w:hAnsi="Times New Roman" w:cs="Times New Roman"/>
          <w:b/>
          <w:bCs/>
        </w:rPr>
        <w:t>Agentic Narcissism, Communal Narcissism, and Prosociality</w:t>
      </w:r>
    </w:p>
    <w:p w14:paraId="5D2029D8" w14:textId="11DE8CFA" w:rsidR="00E359D9" w:rsidRDefault="00E359D9" w:rsidP="00E359D9">
      <w:pPr>
        <w:spacing w:line="360" w:lineRule="auto"/>
        <w:jc w:val="center"/>
        <w:rPr>
          <w:rFonts w:ascii="Times New Roman" w:hAnsi="Times New Roman" w:cs="Times New Roman"/>
          <w:b/>
          <w:bCs/>
        </w:rPr>
      </w:pPr>
      <w:r>
        <w:rPr>
          <w:rFonts w:ascii="Times New Roman" w:hAnsi="Times New Roman" w:cs="Times New Roman"/>
          <w:b/>
          <w:bCs/>
        </w:rPr>
        <w:t xml:space="preserve">by </w:t>
      </w:r>
      <w:r>
        <w:rPr>
          <w:rFonts w:ascii="Times New Roman" w:hAnsi="Times New Roman" w:cs="Times New Roman"/>
          <w:b/>
          <w:bCs/>
        </w:rPr>
        <w:t>A</w:t>
      </w:r>
      <w:r>
        <w:rPr>
          <w:rFonts w:ascii="Times New Roman" w:hAnsi="Times New Roman" w:cs="Times New Roman"/>
          <w:b/>
          <w:bCs/>
        </w:rPr>
        <w:t xml:space="preserve">. </w:t>
      </w:r>
      <w:r>
        <w:rPr>
          <w:rFonts w:ascii="Times New Roman" w:hAnsi="Times New Roman" w:cs="Times New Roman"/>
          <w:b/>
          <w:bCs/>
        </w:rPr>
        <w:t>D</w:t>
      </w:r>
      <w:r>
        <w:rPr>
          <w:rFonts w:ascii="Times New Roman" w:hAnsi="Times New Roman" w:cs="Times New Roman"/>
          <w:b/>
          <w:bCs/>
        </w:rPr>
        <w:t xml:space="preserve">. </w:t>
      </w:r>
      <w:r>
        <w:rPr>
          <w:rFonts w:ascii="Times New Roman" w:hAnsi="Times New Roman" w:cs="Times New Roman"/>
          <w:b/>
          <w:bCs/>
        </w:rPr>
        <w:t>Nehrlich</w:t>
      </w:r>
      <w:r>
        <w:rPr>
          <w:rFonts w:ascii="Times New Roman" w:hAnsi="Times New Roman" w:cs="Times New Roman"/>
          <w:b/>
          <w:bCs/>
        </w:rPr>
        <w:t xml:space="preserve"> et al., 2018, </w:t>
      </w:r>
      <w:r w:rsidRPr="002F53D4">
        <w:rPr>
          <w:rFonts w:ascii="Times New Roman" w:hAnsi="Times New Roman" w:cs="Times New Roman"/>
          <w:b/>
          <w:bCs/>
          <w:i/>
        </w:rPr>
        <w:t>Journal of Personality and Social Psychology</w:t>
      </w:r>
    </w:p>
    <w:p w14:paraId="35F21A3D" w14:textId="5CB499A2" w:rsidR="00E359D9" w:rsidRDefault="00E359D9" w:rsidP="00E359D9">
      <w:pPr>
        <w:spacing w:line="360" w:lineRule="auto"/>
        <w:jc w:val="center"/>
        <w:rPr>
          <w:rFonts w:ascii="Times New Roman" w:hAnsi="Times New Roman" w:cs="Times New Roman"/>
          <w:b/>
          <w:bCs/>
        </w:rPr>
      </w:pPr>
      <w:r>
        <w:rPr>
          <w:rFonts w:ascii="Times New Roman" w:hAnsi="Times New Roman" w:cs="Times New Roman"/>
          <w:b/>
          <w:bCs/>
        </w:rPr>
        <w:t>http://dx.doi.org/</w:t>
      </w:r>
      <w:r w:rsidRPr="002F53D4">
        <w:rPr>
          <w:rFonts w:ascii="Times New Roman" w:hAnsi="Times New Roman" w:cs="Times New Roman"/>
          <w:b/>
          <w:bCs/>
        </w:rPr>
        <w:t>10.1037/pspp0000190</w:t>
      </w:r>
    </w:p>
    <w:p w14:paraId="66F865F4" w14:textId="77777777" w:rsidR="00E359D9" w:rsidRDefault="00E359D9" w:rsidP="002D4D29">
      <w:pPr>
        <w:autoSpaceDE w:val="0"/>
        <w:autoSpaceDN w:val="0"/>
        <w:adjustRightInd w:val="0"/>
        <w:spacing w:line="480" w:lineRule="exact"/>
        <w:contextualSpacing/>
        <w:jc w:val="center"/>
        <w:rPr>
          <w:rFonts w:ascii="Times New Roman" w:hAnsi="Times New Roman" w:cs="Times New Roman"/>
          <w:b/>
          <w:sz w:val="24"/>
          <w:szCs w:val="24"/>
          <w:lang w:val="en-US"/>
        </w:rPr>
      </w:pPr>
    </w:p>
    <w:p w14:paraId="3858ED48" w14:textId="77777777" w:rsidR="00E359D9" w:rsidRDefault="00E359D9" w:rsidP="002D4D29">
      <w:pPr>
        <w:autoSpaceDE w:val="0"/>
        <w:autoSpaceDN w:val="0"/>
        <w:adjustRightInd w:val="0"/>
        <w:spacing w:line="480" w:lineRule="exact"/>
        <w:contextualSpacing/>
        <w:jc w:val="center"/>
        <w:rPr>
          <w:rFonts w:ascii="Times New Roman" w:hAnsi="Times New Roman" w:cs="Times New Roman"/>
          <w:b/>
          <w:sz w:val="24"/>
          <w:szCs w:val="24"/>
          <w:lang w:val="en-US"/>
        </w:rPr>
      </w:pPr>
    </w:p>
    <w:p w14:paraId="3646C25A" w14:textId="298F34DE" w:rsidR="002D4D29" w:rsidRPr="00263AA2" w:rsidRDefault="002D4D29" w:rsidP="002D4D29">
      <w:pPr>
        <w:autoSpaceDE w:val="0"/>
        <w:autoSpaceDN w:val="0"/>
        <w:adjustRightInd w:val="0"/>
        <w:spacing w:line="480" w:lineRule="exact"/>
        <w:ind w:firstLine="708"/>
        <w:contextualSpacing/>
        <w:rPr>
          <w:rFonts w:ascii="Times New Roman" w:hAnsi="Times New Roman" w:cs="Times New Roman"/>
          <w:sz w:val="24"/>
          <w:szCs w:val="24"/>
          <w:lang w:val="en-US"/>
        </w:rPr>
      </w:pPr>
      <w:r w:rsidRPr="00263AA2">
        <w:rPr>
          <w:rFonts w:ascii="Times New Roman" w:hAnsi="Times New Roman" w:cs="Times New Roman"/>
          <w:b/>
          <w:sz w:val="24"/>
          <w:szCs w:val="24"/>
          <w:lang w:val="en-US"/>
        </w:rPr>
        <w:t xml:space="preserve">S1. </w:t>
      </w:r>
      <w:r w:rsidRPr="00263AA2">
        <w:rPr>
          <w:rFonts w:ascii="Times New Roman" w:eastAsiaTheme="minorEastAsia" w:hAnsi="Times New Roman" w:cs="Times New Roman"/>
          <w:sz w:val="24"/>
          <w:szCs w:val="24"/>
          <w:lang w:val="en-US" w:eastAsia="de-DE"/>
        </w:rPr>
        <w:t>Study 1 also included the following measures that we did not analyze: Rosenberg Self-Esteem Scale (Rosenberg, 1965), Contingent Self-Esteem Scale (Kernis &amp; Goldman, 2006), Two-Dimensional Self-Esteem Scale (designed for this data collection), Global Psychological Adjustment Scale (Gebauer, 2016), Anxiety subscale from the IPIP 16PF (Goldberg, 1999), Death Anxiety Scale (Templer, 1970), Center for Epidemiologic Studies Depression Scale (Lewinsohn, Seeley, Roberts, &amp; Allen, 1997), Agency-Communion Scale (Gebauer</w:t>
      </w:r>
      <w:r w:rsidR="003B2AFB" w:rsidRPr="00263AA2">
        <w:rPr>
          <w:rFonts w:ascii="Times New Roman" w:eastAsiaTheme="minorEastAsia" w:hAnsi="Times New Roman" w:cs="Times New Roman"/>
          <w:sz w:val="24"/>
          <w:szCs w:val="24"/>
          <w:lang w:val="en-US" w:eastAsia="de-DE"/>
        </w:rPr>
        <w:t>, Paulhus, &amp; Neberich</w:t>
      </w:r>
      <w:r w:rsidRPr="00263AA2">
        <w:rPr>
          <w:rFonts w:ascii="Times New Roman" w:eastAsiaTheme="minorEastAsia" w:hAnsi="Times New Roman" w:cs="Times New Roman"/>
          <w:sz w:val="24"/>
          <w:szCs w:val="24"/>
          <w:lang w:val="en-US" w:eastAsia="de-DE"/>
        </w:rPr>
        <w:t>, 2013), Tendency to Forgive Scale (Brown, 2003), Transgression-Related Interpersonal Disposition Inventory (Hoyt, Fincham, McCullough, Maio, &amp; Davila, 2005), Empathic Concern subscale of Multidimensional Individual Difference Measure of Empathy (Davis, 1980), Pleasure and Pressure Based Prosocial Motivation Scale (</w:t>
      </w:r>
      <w:r w:rsidR="00C6579B" w:rsidRPr="00263AA2">
        <w:rPr>
          <w:rFonts w:ascii="Times New Roman" w:hAnsi="Times New Roman" w:cs="Times New Roman"/>
          <w:sz w:val="24"/>
          <w:szCs w:val="24"/>
          <w:lang w:val="en-US"/>
        </w:rPr>
        <w:t>Gebauer, Riketta, Broemer, &amp; Maio</w:t>
      </w:r>
      <w:r w:rsidR="00C4716E" w:rsidRPr="00263AA2">
        <w:rPr>
          <w:rFonts w:ascii="Times New Roman" w:hAnsi="Times New Roman" w:cs="Times New Roman"/>
          <w:sz w:val="24"/>
          <w:szCs w:val="24"/>
          <w:lang w:val="en-US"/>
        </w:rPr>
        <w:t>, 2008</w:t>
      </w:r>
      <w:r w:rsidRPr="00263AA2">
        <w:rPr>
          <w:rFonts w:ascii="Times New Roman" w:eastAsiaTheme="minorEastAsia" w:hAnsi="Times New Roman" w:cs="Times New Roman"/>
          <w:sz w:val="24"/>
          <w:szCs w:val="24"/>
          <w:lang w:val="en-US" w:eastAsia="de-DE"/>
        </w:rPr>
        <w:t>; revised and extended version), Volunteering in an Online Study Paradigm (adapted from Coke, Batson, &amp; McDavis, 1978), Trust Game (Berg, Dickhaut, &amp; McCabe, 1995), Political-Engagement Scale (adapted from Costa &amp; Kahn, 2003), Belief in the Existence of True Altruism Scale (</w:t>
      </w:r>
      <w:r w:rsidR="00C6579B" w:rsidRPr="00263AA2">
        <w:rPr>
          <w:rFonts w:ascii="Times New Roman" w:hAnsi="Times New Roman" w:cs="Times New Roman"/>
          <w:sz w:val="24"/>
          <w:szCs w:val="24"/>
          <w:lang w:val="en-US"/>
        </w:rPr>
        <w:t>Gebauer, Sedikides, Leary, &amp; Asendorpf, 2015</w:t>
      </w:r>
      <w:r w:rsidR="005159D4">
        <w:rPr>
          <w:rFonts w:ascii="Times New Roman" w:hAnsi="Times New Roman" w:cs="Times New Roman"/>
          <w:sz w:val="24"/>
          <w:szCs w:val="24"/>
          <w:lang w:val="en-US"/>
        </w:rPr>
        <w:t xml:space="preserve">a; as cited in </w:t>
      </w:r>
      <w:r w:rsidR="005159D4" w:rsidRPr="00263AA2">
        <w:rPr>
          <w:rFonts w:ascii="Times New Roman" w:hAnsi="Times New Roman" w:cs="Times New Roman"/>
          <w:sz w:val="24"/>
          <w:szCs w:val="24"/>
          <w:lang w:val="en-US"/>
        </w:rPr>
        <w:t>Gebauer, Sedikides, Leary, &amp; Asendorpf, 2015</w:t>
      </w:r>
      <w:r w:rsidR="005159D4">
        <w:rPr>
          <w:rFonts w:ascii="Times New Roman" w:hAnsi="Times New Roman" w:cs="Times New Roman"/>
          <w:sz w:val="24"/>
          <w:szCs w:val="24"/>
          <w:lang w:val="en-US"/>
        </w:rPr>
        <w:t>b</w:t>
      </w:r>
      <w:r w:rsidRPr="00263AA2">
        <w:rPr>
          <w:rFonts w:ascii="Times New Roman" w:eastAsiaTheme="minorEastAsia" w:hAnsi="Times New Roman" w:cs="Times New Roman"/>
          <w:sz w:val="24"/>
          <w:szCs w:val="24"/>
          <w:lang w:val="en-US" w:eastAsia="de-DE"/>
        </w:rPr>
        <w:t xml:space="preserve">), Dehumanization Scale (designed for this data collection), Balanced Inventory of Socially Desirable Responding (Paulhus, 1991), Agentic and Communal Overclaiming Scale (adapted from </w:t>
      </w:r>
      <w:r w:rsidR="00C4716E" w:rsidRPr="00B764EC">
        <w:rPr>
          <w:rFonts w:ascii="Times New Roman" w:hAnsi="Times New Roman" w:cs="Times New Roman"/>
          <w:sz w:val="24"/>
          <w:szCs w:val="24"/>
          <w:lang w:val="en-US"/>
        </w:rPr>
        <w:t>Gebauer, Sedikides, Verplanken, &amp; Maio,</w:t>
      </w:r>
      <w:r w:rsidRPr="00263AA2">
        <w:rPr>
          <w:rFonts w:ascii="Times New Roman" w:eastAsiaTheme="minorEastAsia" w:hAnsi="Times New Roman" w:cs="Times New Roman"/>
          <w:sz w:val="24"/>
          <w:szCs w:val="24"/>
          <w:lang w:val="en-US" w:eastAsia="de-DE"/>
        </w:rPr>
        <w:t xml:space="preserve"> 2012), Agency-Communion Better-Than-Average Scale (</w:t>
      </w:r>
      <w:r w:rsidR="00C4716E" w:rsidRPr="00263AA2">
        <w:rPr>
          <w:rFonts w:ascii="Times New Roman" w:hAnsi="Times New Roman" w:cs="Times New Roman"/>
          <w:sz w:val="24"/>
          <w:szCs w:val="24"/>
          <w:lang w:val="en-US"/>
        </w:rPr>
        <w:t>Gebauer, Sedikides, &amp; Schrade, 2017)</w:t>
      </w:r>
      <w:r w:rsidRPr="00263AA2">
        <w:rPr>
          <w:rFonts w:ascii="Times New Roman" w:eastAsiaTheme="minorEastAsia" w:hAnsi="Times New Roman" w:cs="Times New Roman"/>
          <w:sz w:val="24"/>
          <w:szCs w:val="24"/>
          <w:lang w:val="en-US" w:eastAsia="de-DE"/>
        </w:rPr>
        <w:t>, Global Religiosity Scale (Gebauer &amp; Maio, 2012), Intrinsic Religiosity Scale (Zwingmann, Hellmeister, &amp; Ochsmann, 1994), Christian Better-Than-Average Scale (designed for this data collection), Christian Overclaim</w:t>
      </w:r>
      <w:r w:rsidR="00C4716E" w:rsidRPr="00263AA2">
        <w:rPr>
          <w:rFonts w:ascii="Times New Roman" w:eastAsiaTheme="minorEastAsia" w:hAnsi="Times New Roman" w:cs="Times New Roman"/>
          <w:sz w:val="24"/>
          <w:szCs w:val="24"/>
          <w:lang w:val="en-US" w:eastAsia="de-DE"/>
        </w:rPr>
        <w:t>ing Scale (Gebauer</w:t>
      </w:r>
      <w:r w:rsidR="00636CD7">
        <w:rPr>
          <w:rFonts w:ascii="Times New Roman" w:eastAsiaTheme="minorEastAsia" w:hAnsi="Times New Roman" w:cs="Times New Roman"/>
          <w:sz w:val="24"/>
          <w:szCs w:val="24"/>
          <w:lang w:val="en-US" w:eastAsia="de-DE"/>
        </w:rPr>
        <w:t xml:space="preserve"> et al.</w:t>
      </w:r>
      <w:r w:rsidR="00C4716E" w:rsidRPr="00263AA2">
        <w:rPr>
          <w:rFonts w:ascii="Times New Roman" w:eastAsiaTheme="minorEastAsia" w:hAnsi="Times New Roman" w:cs="Times New Roman"/>
          <w:sz w:val="24"/>
          <w:szCs w:val="24"/>
          <w:lang w:val="en-US" w:eastAsia="de-DE"/>
        </w:rPr>
        <w:t>, 2017</w:t>
      </w:r>
      <w:r w:rsidRPr="00263AA2">
        <w:rPr>
          <w:rFonts w:ascii="Times New Roman" w:eastAsiaTheme="minorEastAsia" w:hAnsi="Times New Roman" w:cs="Times New Roman"/>
          <w:sz w:val="24"/>
          <w:szCs w:val="24"/>
          <w:lang w:val="en-US" w:eastAsia="de-DE"/>
        </w:rPr>
        <w:t>), Amount and Conditionality of Belongingness Scale (Gebauer, Riketta, Maio, &amp; Haddock, 201</w:t>
      </w:r>
      <w:r w:rsidR="00636CD7">
        <w:rPr>
          <w:rFonts w:ascii="Times New Roman" w:eastAsiaTheme="minorEastAsia" w:hAnsi="Times New Roman" w:cs="Times New Roman"/>
          <w:sz w:val="24"/>
          <w:szCs w:val="24"/>
          <w:lang w:val="en-US" w:eastAsia="de-DE"/>
        </w:rPr>
        <w:t>8</w:t>
      </w:r>
      <w:r w:rsidRPr="00263AA2">
        <w:rPr>
          <w:rFonts w:ascii="Times New Roman" w:eastAsiaTheme="minorEastAsia" w:hAnsi="Times New Roman" w:cs="Times New Roman"/>
          <w:sz w:val="24"/>
          <w:szCs w:val="24"/>
          <w:lang w:val="en-US" w:eastAsia="de-DE"/>
        </w:rPr>
        <w:t xml:space="preserve">), Inclusion of Others in the Self Scale (Aron, Aron, &amp; Smollan, 1992), Parental Attachment History Prototypes (Birgegard &amp; Granqvist, 2002), Two-Dimensional Ideal-Versus-Actual Partnership Quality Scale (designed for this data collection). Although we did not analyze any of these measures, two appear relevant: The Volunteering in an Online Study Paradigm and the Trust Game. However, there is an important difference between these two additional measures and the objective </w:t>
      </w:r>
      <w:r w:rsidRPr="00263AA2">
        <w:rPr>
          <w:rFonts w:ascii="Times New Roman" w:eastAsiaTheme="minorEastAsia" w:hAnsi="Times New Roman" w:cs="Times New Roman"/>
          <w:sz w:val="24"/>
          <w:szCs w:val="24"/>
          <w:lang w:val="en-US" w:eastAsia="de-DE"/>
        </w:rPr>
        <w:lastRenderedPageBreak/>
        <w:t xml:space="preserve">prosociality measures reported in the main text. The two additional measures evidenced insufficient temporal stability to qualify as </w:t>
      </w:r>
      <w:r w:rsidRPr="00263AA2">
        <w:rPr>
          <w:rFonts w:ascii="Times New Roman" w:eastAsiaTheme="minorEastAsia" w:hAnsi="Times New Roman" w:cs="Times New Roman"/>
          <w:i/>
          <w:sz w:val="24"/>
          <w:szCs w:val="24"/>
          <w:lang w:val="en-US" w:eastAsia="de-DE"/>
        </w:rPr>
        <w:t>trait</w:t>
      </w:r>
      <w:r w:rsidRPr="00263AA2">
        <w:rPr>
          <w:rFonts w:ascii="Times New Roman" w:eastAsiaTheme="minorEastAsia" w:hAnsi="Times New Roman" w:cs="Times New Roman"/>
          <w:sz w:val="24"/>
          <w:szCs w:val="24"/>
          <w:lang w:val="en-US" w:eastAsia="de-DE"/>
        </w:rPr>
        <w:t xml:space="preserve"> indicators of objective prosociality (volunteering: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tt</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12</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23</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13</w:t>
      </w:r>
      <w:r w:rsidRPr="00263AA2">
        <w:rPr>
          <w:rFonts w:ascii="Times New Roman" w:hAnsi="Times New Roman" w:cs="Times New Roman"/>
          <w:sz w:val="24"/>
          <w:szCs w:val="24"/>
          <w:lang w:val="en-US"/>
        </w:rPr>
        <w:t xml:space="preserve"> = [.290 × .395] / .465 = .25; trust game: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tt</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12</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23</w:t>
      </w:r>
      <w:r w:rsidRPr="00263AA2">
        <w:rPr>
          <w:rFonts w:ascii="Times New Roman" w:hAnsi="Times New Roman" w:cs="Times New Roman"/>
          <w:sz w:val="24"/>
          <w:szCs w:val="24"/>
          <w:lang w:val="en-US"/>
        </w:rPr>
        <w:t xml:space="preserve">] / </w:t>
      </w:r>
      <w:r w:rsidRPr="00263AA2">
        <w:rPr>
          <w:rFonts w:ascii="Times New Roman" w:hAnsi="Times New Roman" w:cs="Times New Roman"/>
          <w:i/>
          <w:sz w:val="24"/>
          <w:szCs w:val="24"/>
          <w:lang w:val="en-US"/>
        </w:rPr>
        <w:t>r</w:t>
      </w:r>
      <w:r w:rsidRPr="00263AA2">
        <w:rPr>
          <w:rFonts w:ascii="Times New Roman" w:hAnsi="Times New Roman" w:cs="Times New Roman"/>
          <w:sz w:val="24"/>
          <w:szCs w:val="24"/>
          <w:vertAlign w:val="subscript"/>
          <w:lang w:val="en-US"/>
        </w:rPr>
        <w:t>13</w:t>
      </w:r>
      <w:r w:rsidRPr="00263AA2">
        <w:rPr>
          <w:rFonts w:ascii="Times New Roman" w:hAnsi="Times New Roman" w:cs="Times New Roman"/>
          <w:sz w:val="24"/>
          <w:szCs w:val="24"/>
          <w:lang w:val="en-US"/>
        </w:rPr>
        <w:t xml:space="preserve"> = [.279 × .301] / .458 = .42). We thus decided against using these two measures.</w:t>
      </w:r>
      <w:r w:rsidR="00AA0E5F">
        <w:rPr>
          <w:rFonts w:ascii="Times New Roman" w:hAnsi="Times New Roman" w:cs="Times New Roman"/>
          <w:sz w:val="24"/>
          <w:szCs w:val="24"/>
          <w:lang w:val="en-US"/>
        </w:rPr>
        <w:t xml:space="preserve"> This decision is consistent with Gebauer</w:t>
      </w:r>
      <w:r w:rsidR="005159D4">
        <w:rPr>
          <w:rFonts w:ascii="Times New Roman" w:hAnsi="Times New Roman" w:cs="Times New Roman"/>
          <w:sz w:val="24"/>
          <w:szCs w:val="24"/>
          <w:lang w:val="en-US"/>
        </w:rPr>
        <w:t xml:space="preserve"> et al. (</w:t>
      </w:r>
      <w:r w:rsidR="005159D4" w:rsidRPr="00812E63">
        <w:rPr>
          <w:rFonts w:ascii="Times New Roman" w:hAnsi="Times New Roman" w:cs="Times New Roman"/>
          <w:sz w:val="24"/>
          <w:szCs w:val="24"/>
          <w:lang w:val="en-US"/>
        </w:rPr>
        <w:t>2015a; as cited in Gebauer et al., 2015b</w:t>
      </w:r>
      <w:r w:rsidR="005159D4">
        <w:rPr>
          <w:rFonts w:ascii="Times New Roman" w:hAnsi="Times New Roman" w:cs="Times New Roman"/>
          <w:sz w:val="24"/>
          <w:szCs w:val="24"/>
          <w:lang w:val="en-US"/>
        </w:rPr>
        <w:t>), who used the same data</w:t>
      </w:r>
      <w:r w:rsidR="002F53D4">
        <w:rPr>
          <w:rFonts w:ascii="Times New Roman" w:hAnsi="Times New Roman" w:cs="Times New Roman"/>
          <w:sz w:val="24"/>
          <w:szCs w:val="24"/>
          <w:lang w:val="en-US"/>
        </w:rPr>
        <w:t xml:space="preserve"> </w:t>
      </w:r>
      <w:r w:rsidR="005159D4">
        <w:rPr>
          <w:rFonts w:ascii="Times New Roman" w:hAnsi="Times New Roman" w:cs="Times New Roman"/>
          <w:sz w:val="24"/>
          <w:szCs w:val="24"/>
          <w:lang w:val="en-US"/>
        </w:rPr>
        <w:t>set.</w:t>
      </w:r>
    </w:p>
    <w:p w14:paraId="539ACBD0" w14:textId="77777777" w:rsidR="002D4D29" w:rsidRPr="002D4D29" w:rsidRDefault="002D4D29" w:rsidP="002D4D29">
      <w:pPr>
        <w:autoSpaceDE w:val="0"/>
        <w:autoSpaceDN w:val="0"/>
        <w:adjustRightInd w:val="0"/>
        <w:spacing w:line="480" w:lineRule="exact"/>
        <w:ind w:firstLine="708"/>
        <w:contextualSpacing/>
        <w:rPr>
          <w:rFonts w:ascii="Times New Roman" w:hAnsi="Times New Roman" w:cs="Times New Roman"/>
          <w:b/>
          <w:sz w:val="24"/>
          <w:szCs w:val="24"/>
          <w:lang w:val="en-US"/>
        </w:rPr>
      </w:pPr>
      <w:r w:rsidRPr="00263AA2">
        <w:rPr>
          <w:rFonts w:ascii="Times New Roman" w:hAnsi="Times New Roman" w:cs="Times New Roman"/>
          <w:b/>
          <w:sz w:val="24"/>
          <w:szCs w:val="24"/>
          <w:lang w:val="en-US"/>
        </w:rPr>
        <w:t xml:space="preserve">S2. </w:t>
      </w:r>
      <w:r w:rsidRPr="00263AA2">
        <w:rPr>
          <w:rFonts w:ascii="Times New Roman" w:eastAsiaTheme="minorEastAsia" w:hAnsi="Times New Roman" w:cs="Times New Roman"/>
          <w:sz w:val="24"/>
          <w:szCs w:val="24"/>
          <w:lang w:val="en-US" w:eastAsia="de-DE"/>
        </w:rPr>
        <w:t>Study 2 also included the following measures that we did not analyze. Self-report assessment: Rosenberg Self-Esteem Scale (Rosenberg, 1965), Global Psychological Adjustment Scale (Gebauer, 2016), Big Five Inventory (Lang, Lüdtke, &amp; Asendorpf, 2001), Agency-Communion Scale (Gebauer et al., 2013), Balanced Inventory of Socially Desirable Responding (version 6; Paulhus, 1991), and a variant of the Overclaiming Questionnaire, concerning six psychological subfields (adapted from Paulhus, Harms, Bruce, &amp; Lysy, 2003). Round-robin assessments: Agency Scale (adapted from Gebauer et al., 2013), Agentic Behavior Scale (adapted from Moskowitz, 1994; see also Dufner</w:t>
      </w:r>
      <w:r w:rsidR="00F22803" w:rsidRPr="00263AA2">
        <w:rPr>
          <w:rFonts w:ascii="Times New Roman" w:eastAsiaTheme="minorEastAsia" w:hAnsi="Times New Roman" w:cs="Times New Roman"/>
          <w:sz w:val="24"/>
          <w:szCs w:val="24"/>
          <w:lang w:val="en-US" w:eastAsia="de-DE"/>
        </w:rPr>
        <w:t>, Leising, &amp; Gebauer</w:t>
      </w:r>
      <w:r w:rsidRPr="00263AA2">
        <w:rPr>
          <w:rFonts w:ascii="Times New Roman" w:eastAsiaTheme="minorEastAsia" w:hAnsi="Times New Roman" w:cs="Times New Roman"/>
          <w:sz w:val="24"/>
          <w:szCs w:val="24"/>
          <w:lang w:val="en-US" w:eastAsia="de-DE"/>
        </w:rPr>
        <w:t>, 2016); Big Five Inventory Short-Form (Rammstedt &amp; John, 2007); Liking Scale (Back, Schmuckle, &amp; Egloff, 2011), Meta-Perceptions of Being Liked Scale (Back et al., 2011), Study Course Knowledge Scale (designed for this data collection), Influence on Group Decisions Scale (designed for this data collection).</w:t>
      </w:r>
    </w:p>
    <w:p w14:paraId="7489D196" w14:textId="77777777" w:rsidR="002D4D29" w:rsidRDefault="002D4D29" w:rsidP="00C4716E">
      <w:pPr>
        <w:autoSpaceDE w:val="0"/>
        <w:autoSpaceDN w:val="0"/>
        <w:adjustRightInd w:val="0"/>
        <w:spacing w:line="480" w:lineRule="exact"/>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Supplement References</w:t>
      </w:r>
    </w:p>
    <w:p w14:paraId="663A5E54" w14:textId="77777777" w:rsidR="00C4716E" w:rsidRDefault="00C4716E" w:rsidP="00C4716E">
      <w:pPr>
        <w:spacing w:line="480" w:lineRule="exact"/>
        <w:ind w:left="567" w:hanging="567"/>
        <w:contextualSpacing/>
        <w:rPr>
          <w:rFonts w:ascii="Times New Roman" w:eastAsiaTheme="minorEastAsia" w:hAnsi="Times New Roman" w:cs="Times New Roman"/>
          <w:sz w:val="24"/>
          <w:szCs w:val="24"/>
          <w:lang w:val="en-US" w:eastAsia="de-DE"/>
        </w:rPr>
      </w:pPr>
      <w:r w:rsidRPr="0097428F">
        <w:rPr>
          <w:rFonts w:ascii="Times New Roman" w:eastAsiaTheme="minorEastAsia" w:hAnsi="Times New Roman" w:cs="Times New Roman"/>
          <w:sz w:val="24"/>
          <w:szCs w:val="24"/>
          <w:lang w:val="en-US" w:eastAsia="de-DE"/>
        </w:rPr>
        <w:t xml:space="preserve">Aron, A., Aron, E. N., &amp; Smollan, D. (1992). Inclusion of Other in the Self Scale and the structure of interpersonal closeness. </w:t>
      </w:r>
      <w:r w:rsidRPr="0097428F">
        <w:rPr>
          <w:rFonts w:ascii="Times New Roman" w:eastAsiaTheme="minorEastAsia" w:hAnsi="Times New Roman" w:cs="Times New Roman"/>
          <w:i/>
          <w:sz w:val="24"/>
          <w:szCs w:val="24"/>
          <w:lang w:val="en-US" w:eastAsia="de-DE"/>
        </w:rPr>
        <w:t xml:space="preserve">Journal of </w:t>
      </w:r>
      <w:r>
        <w:rPr>
          <w:rFonts w:ascii="Times New Roman" w:eastAsiaTheme="minorEastAsia" w:hAnsi="Times New Roman" w:cs="Times New Roman"/>
          <w:i/>
          <w:sz w:val="24"/>
          <w:szCs w:val="24"/>
          <w:lang w:val="en-US" w:eastAsia="de-DE"/>
        </w:rPr>
        <w:t>P</w:t>
      </w:r>
      <w:r w:rsidRPr="0097428F">
        <w:rPr>
          <w:rFonts w:ascii="Times New Roman" w:eastAsiaTheme="minorEastAsia" w:hAnsi="Times New Roman" w:cs="Times New Roman"/>
          <w:i/>
          <w:sz w:val="24"/>
          <w:szCs w:val="24"/>
          <w:lang w:val="en-US" w:eastAsia="de-DE"/>
        </w:rPr>
        <w:t xml:space="preserve">ersonality and </w:t>
      </w:r>
      <w:r>
        <w:rPr>
          <w:rFonts w:ascii="Times New Roman" w:eastAsiaTheme="minorEastAsia" w:hAnsi="Times New Roman" w:cs="Times New Roman"/>
          <w:i/>
          <w:sz w:val="24"/>
          <w:szCs w:val="24"/>
          <w:lang w:val="en-US" w:eastAsia="de-DE"/>
        </w:rPr>
        <w:t>S</w:t>
      </w:r>
      <w:r w:rsidRPr="0097428F">
        <w:rPr>
          <w:rFonts w:ascii="Times New Roman" w:eastAsiaTheme="minorEastAsia" w:hAnsi="Times New Roman" w:cs="Times New Roman"/>
          <w:i/>
          <w:sz w:val="24"/>
          <w:szCs w:val="24"/>
          <w:lang w:val="en-US" w:eastAsia="de-DE"/>
        </w:rPr>
        <w:t xml:space="preserve">ocial </w:t>
      </w:r>
      <w:r>
        <w:rPr>
          <w:rFonts w:ascii="Times New Roman" w:eastAsiaTheme="minorEastAsia" w:hAnsi="Times New Roman" w:cs="Times New Roman"/>
          <w:i/>
          <w:sz w:val="24"/>
          <w:szCs w:val="24"/>
          <w:lang w:val="en-US" w:eastAsia="de-DE"/>
        </w:rPr>
        <w:t>P</w:t>
      </w:r>
      <w:r w:rsidRPr="0097428F">
        <w:rPr>
          <w:rFonts w:ascii="Times New Roman" w:eastAsiaTheme="minorEastAsia" w:hAnsi="Times New Roman" w:cs="Times New Roman"/>
          <w:i/>
          <w:sz w:val="24"/>
          <w:szCs w:val="24"/>
          <w:lang w:val="en-US" w:eastAsia="de-DE"/>
        </w:rPr>
        <w:t>sychology, 63</w:t>
      </w:r>
      <w:r w:rsidRPr="0097428F">
        <w:rPr>
          <w:rFonts w:ascii="Times New Roman" w:eastAsiaTheme="minorEastAsia" w:hAnsi="Times New Roman" w:cs="Times New Roman"/>
          <w:sz w:val="24"/>
          <w:szCs w:val="24"/>
          <w:lang w:val="en-US" w:eastAsia="de-DE"/>
        </w:rPr>
        <w:t>, 596</w:t>
      </w:r>
      <w:r>
        <w:rPr>
          <w:rFonts w:ascii="Times New Roman" w:eastAsiaTheme="minorEastAsia" w:hAnsi="Times New Roman" w:cs="Times New Roman"/>
          <w:sz w:val="24"/>
          <w:szCs w:val="24"/>
          <w:lang w:val="en-US" w:eastAsia="de-DE"/>
        </w:rPr>
        <w:t>–612.</w:t>
      </w:r>
    </w:p>
    <w:p w14:paraId="684199A6" w14:textId="77777777" w:rsidR="00F22803" w:rsidRPr="00550EE4" w:rsidRDefault="00F22803" w:rsidP="00F22803">
      <w:pPr>
        <w:spacing w:line="480" w:lineRule="exact"/>
        <w:ind w:left="567" w:hanging="567"/>
        <w:contextualSpacing/>
        <w:rPr>
          <w:rFonts w:ascii="Times New Roman" w:hAnsi="Times New Roman" w:cs="Times New Roman"/>
          <w:sz w:val="24"/>
          <w:szCs w:val="24"/>
          <w:lang w:val="en-US"/>
        </w:rPr>
      </w:pPr>
      <w:r w:rsidRPr="00E8373D">
        <w:rPr>
          <w:rFonts w:ascii="Times New Roman" w:hAnsi="Times New Roman" w:cs="Times New Roman"/>
          <w:sz w:val="24"/>
          <w:szCs w:val="24"/>
          <w:lang w:val="en-US"/>
        </w:rPr>
        <w:t xml:space="preserve">Back, M. D., Schmukle, S. C., &amp; Egloff, B. (2011). A closer look at first sight: Social relations lens model analysis of personality and interpersonal attraction at zero acquaintance. </w:t>
      </w:r>
      <w:r w:rsidRPr="00E8373D">
        <w:rPr>
          <w:rFonts w:ascii="Times New Roman" w:hAnsi="Times New Roman" w:cs="Times New Roman"/>
          <w:i/>
          <w:sz w:val="24"/>
          <w:szCs w:val="24"/>
          <w:lang w:val="en-US"/>
        </w:rPr>
        <w:t>European Journal of Personality, 25</w:t>
      </w:r>
      <w:r w:rsidRPr="00E8373D">
        <w:rPr>
          <w:rFonts w:ascii="Times New Roman" w:hAnsi="Times New Roman" w:cs="Times New Roman"/>
          <w:sz w:val="24"/>
          <w:szCs w:val="24"/>
          <w:lang w:val="en-US"/>
        </w:rPr>
        <w:t>, 225</w:t>
      </w:r>
      <w:r>
        <w:rPr>
          <w:rFonts w:ascii="Times New Roman" w:hAnsi="Times New Roman" w:cs="Times New Roman"/>
          <w:sz w:val="24"/>
          <w:szCs w:val="24"/>
          <w:lang w:val="en-US"/>
        </w:rPr>
        <w:t>–</w:t>
      </w:r>
      <w:r w:rsidRPr="00E8373D">
        <w:rPr>
          <w:rFonts w:ascii="Times New Roman" w:hAnsi="Times New Roman" w:cs="Times New Roman"/>
          <w:sz w:val="24"/>
          <w:szCs w:val="24"/>
          <w:lang w:val="en-US"/>
        </w:rPr>
        <w:t>238.</w:t>
      </w:r>
    </w:p>
    <w:p w14:paraId="37B06D0A" w14:textId="77777777" w:rsidR="00F22803" w:rsidRDefault="00F22803" w:rsidP="00F22803">
      <w:pPr>
        <w:spacing w:line="480" w:lineRule="exact"/>
        <w:ind w:left="567" w:hanging="567"/>
        <w:contextualSpacing/>
        <w:rPr>
          <w:rFonts w:ascii="Times New Roman" w:hAnsi="Times New Roman" w:cs="Times New Roman"/>
          <w:sz w:val="24"/>
          <w:szCs w:val="24"/>
          <w:lang w:val="en-US"/>
        </w:rPr>
      </w:pPr>
      <w:r w:rsidRPr="002D2F34">
        <w:rPr>
          <w:rFonts w:ascii="Times New Roman" w:hAnsi="Times New Roman" w:cs="Times New Roman"/>
          <w:sz w:val="24"/>
          <w:szCs w:val="24"/>
          <w:lang w:val="en-US"/>
        </w:rPr>
        <w:t xml:space="preserve">Berg, J., Dickhaut, J., &amp; McCabe, K. (1995). Trust, reciprocity, and social history. </w:t>
      </w:r>
      <w:r w:rsidRPr="002D2F34">
        <w:rPr>
          <w:rFonts w:ascii="Times New Roman" w:hAnsi="Times New Roman" w:cs="Times New Roman"/>
          <w:i/>
          <w:sz w:val="24"/>
          <w:szCs w:val="24"/>
          <w:lang w:val="en-US"/>
        </w:rPr>
        <w:t xml:space="preserve">Games and </w:t>
      </w:r>
      <w:r>
        <w:rPr>
          <w:rFonts w:ascii="Times New Roman" w:hAnsi="Times New Roman" w:cs="Times New Roman"/>
          <w:i/>
          <w:sz w:val="24"/>
          <w:szCs w:val="24"/>
          <w:lang w:val="en-US"/>
        </w:rPr>
        <w:t>E</w:t>
      </w:r>
      <w:r w:rsidRPr="002D2F34">
        <w:rPr>
          <w:rFonts w:ascii="Times New Roman" w:hAnsi="Times New Roman" w:cs="Times New Roman"/>
          <w:i/>
          <w:sz w:val="24"/>
          <w:szCs w:val="24"/>
          <w:lang w:val="en-US"/>
        </w:rPr>
        <w:t xml:space="preserve">conomic </w:t>
      </w:r>
      <w:r>
        <w:rPr>
          <w:rFonts w:ascii="Times New Roman" w:hAnsi="Times New Roman" w:cs="Times New Roman"/>
          <w:i/>
          <w:sz w:val="24"/>
          <w:szCs w:val="24"/>
          <w:lang w:val="en-US"/>
        </w:rPr>
        <w:t>B</w:t>
      </w:r>
      <w:r w:rsidRPr="002D2F34">
        <w:rPr>
          <w:rFonts w:ascii="Times New Roman" w:hAnsi="Times New Roman" w:cs="Times New Roman"/>
          <w:i/>
          <w:sz w:val="24"/>
          <w:szCs w:val="24"/>
          <w:lang w:val="en-US"/>
        </w:rPr>
        <w:t>ehavior, 10</w:t>
      </w:r>
      <w:r w:rsidRPr="002D2F34">
        <w:rPr>
          <w:rFonts w:ascii="Times New Roman" w:hAnsi="Times New Roman" w:cs="Times New Roman"/>
          <w:sz w:val="24"/>
          <w:szCs w:val="24"/>
          <w:lang w:val="en-US"/>
        </w:rPr>
        <w:t>, 122</w:t>
      </w:r>
      <w:r>
        <w:rPr>
          <w:rFonts w:ascii="Times New Roman" w:hAnsi="Times New Roman" w:cs="Times New Roman"/>
          <w:sz w:val="24"/>
          <w:szCs w:val="24"/>
          <w:lang w:val="en-US"/>
        </w:rPr>
        <w:t>–</w:t>
      </w:r>
      <w:r w:rsidRPr="002D2F34">
        <w:rPr>
          <w:rFonts w:ascii="Times New Roman" w:hAnsi="Times New Roman" w:cs="Times New Roman"/>
          <w:sz w:val="24"/>
          <w:szCs w:val="24"/>
          <w:lang w:val="en-US"/>
        </w:rPr>
        <w:t>142.</w:t>
      </w:r>
    </w:p>
    <w:p w14:paraId="0653FC84" w14:textId="77777777" w:rsidR="00C4716E" w:rsidRPr="00C4716E" w:rsidRDefault="00C4716E" w:rsidP="00C4716E">
      <w:pPr>
        <w:spacing w:line="480" w:lineRule="exact"/>
        <w:ind w:left="567" w:hanging="567"/>
        <w:contextualSpacing/>
        <w:rPr>
          <w:rFonts w:ascii="Times New Roman" w:hAnsi="Times New Roman" w:cs="Times New Roman"/>
          <w:lang w:val="en-US"/>
        </w:rPr>
      </w:pPr>
      <w:r w:rsidRPr="00CD17B2">
        <w:rPr>
          <w:rFonts w:ascii="Times New Roman" w:hAnsi="Times New Roman" w:cs="Times New Roman"/>
          <w:sz w:val="24"/>
          <w:szCs w:val="24"/>
          <w:lang w:val="en-US"/>
        </w:rPr>
        <w:t xml:space="preserve">Birgegard, A., &amp; Granqvist, P. (2004). The correspondence between attachment to parents and God: Three experiments using subliminal separation cues. </w:t>
      </w:r>
      <w:r w:rsidRPr="00CD17B2">
        <w:rPr>
          <w:rFonts w:ascii="Times New Roman" w:hAnsi="Times New Roman" w:cs="Times New Roman"/>
          <w:i/>
          <w:sz w:val="24"/>
          <w:szCs w:val="24"/>
          <w:lang w:val="en-US"/>
        </w:rPr>
        <w:t>Personality and Social Psychology Bulletin, 30</w:t>
      </w:r>
      <w:r w:rsidRPr="00CD17B2">
        <w:rPr>
          <w:rFonts w:ascii="Times New Roman" w:hAnsi="Times New Roman" w:cs="Times New Roman"/>
          <w:sz w:val="24"/>
          <w:szCs w:val="24"/>
          <w:lang w:val="en-US"/>
        </w:rPr>
        <w:t>, 1122</w:t>
      </w:r>
      <w:r>
        <w:rPr>
          <w:rFonts w:ascii="Times New Roman" w:hAnsi="Times New Roman" w:cs="Times New Roman"/>
          <w:sz w:val="24"/>
          <w:szCs w:val="24"/>
          <w:lang w:val="en-US"/>
        </w:rPr>
        <w:t>–</w:t>
      </w:r>
      <w:r w:rsidRPr="00CD17B2">
        <w:rPr>
          <w:rFonts w:ascii="Times New Roman" w:hAnsi="Times New Roman" w:cs="Times New Roman"/>
          <w:sz w:val="24"/>
          <w:szCs w:val="24"/>
          <w:lang w:val="en-US"/>
        </w:rPr>
        <w:t>1135.</w:t>
      </w:r>
    </w:p>
    <w:p w14:paraId="5F0B0C4C"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FE0327">
        <w:rPr>
          <w:rFonts w:ascii="Times New Roman" w:hAnsi="Times New Roman" w:cs="Times New Roman"/>
          <w:sz w:val="24"/>
          <w:szCs w:val="24"/>
          <w:lang w:val="en-US"/>
        </w:rPr>
        <w:t xml:space="preserve">Brown, R. P. (2003). Measuring individual differences in the tendency to forgive: Construct validity and links with depression. </w:t>
      </w:r>
      <w:r w:rsidRPr="00FE0327">
        <w:rPr>
          <w:rFonts w:ascii="Times New Roman" w:hAnsi="Times New Roman" w:cs="Times New Roman"/>
          <w:i/>
          <w:sz w:val="24"/>
          <w:szCs w:val="24"/>
          <w:lang w:val="en-US"/>
        </w:rPr>
        <w:t>Personality and Social Psychology Bulletin, 29</w:t>
      </w:r>
      <w:r w:rsidRPr="00FE0327">
        <w:rPr>
          <w:rFonts w:ascii="Times New Roman" w:hAnsi="Times New Roman" w:cs="Times New Roman"/>
          <w:sz w:val="24"/>
          <w:szCs w:val="24"/>
          <w:lang w:val="en-US"/>
        </w:rPr>
        <w:t>, 759</w:t>
      </w:r>
      <w:r>
        <w:rPr>
          <w:rFonts w:ascii="Times New Roman" w:hAnsi="Times New Roman" w:cs="Times New Roman"/>
          <w:sz w:val="24"/>
          <w:szCs w:val="24"/>
          <w:lang w:val="en-US"/>
        </w:rPr>
        <w:t>–</w:t>
      </w:r>
      <w:r w:rsidRPr="00FE0327">
        <w:rPr>
          <w:rFonts w:ascii="Times New Roman" w:hAnsi="Times New Roman" w:cs="Times New Roman"/>
          <w:sz w:val="24"/>
          <w:szCs w:val="24"/>
          <w:lang w:val="en-US"/>
        </w:rPr>
        <w:t>771.</w:t>
      </w:r>
    </w:p>
    <w:p w14:paraId="45E3B03A" w14:textId="77777777" w:rsidR="00C6579B" w:rsidRDefault="00C6579B" w:rsidP="00C6579B">
      <w:pPr>
        <w:spacing w:line="480" w:lineRule="exact"/>
        <w:ind w:left="567" w:hanging="567"/>
        <w:contextualSpacing/>
        <w:rPr>
          <w:rFonts w:ascii="Times New Roman" w:hAnsi="Times New Roman" w:cs="Times New Roman"/>
          <w:sz w:val="24"/>
          <w:szCs w:val="24"/>
          <w:lang w:val="en-US"/>
        </w:rPr>
      </w:pPr>
      <w:r w:rsidRPr="002D2F34">
        <w:rPr>
          <w:rFonts w:ascii="Times New Roman" w:hAnsi="Times New Roman" w:cs="Times New Roman"/>
          <w:sz w:val="24"/>
          <w:szCs w:val="24"/>
          <w:lang w:val="en-US"/>
        </w:rPr>
        <w:t xml:space="preserve">Coke, J. S., Batson, C. D., &amp; McDavis, K. (1978). Empathic mediation of helping: A two-stage model. </w:t>
      </w:r>
      <w:r w:rsidRPr="002D2F34">
        <w:rPr>
          <w:rFonts w:ascii="Times New Roman" w:hAnsi="Times New Roman" w:cs="Times New Roman"/>
          <w:i/>
          <w:sz w:val="24"/>
          <w:szCs w:val="24"/>
          <w:lang w:val="en-US"/>
        </w:rPr>
        <w:t xml:space="preserve">Journal of </w:t>
      </w:r>
      <w:r>
        <w:rPr>
          <w:rFonts w:ascii="Times New Roman" w:hAnsi="Times New Roman" w:cs="Times New Roman"/>
          <w:i/>
          <w:sz w:val="24"/>
          <w:szCs w:val="24"/>
          <w:lang w:val="en-US"/>
        </w:rPr>
        <w:t>P</w:t>
      </w:r>
      <w:r w:rsidRPr="002D2F34">
        <w:rPr>
          <w:rFonts w:ascii="Times New Roman" w:hAnsi="Times New Roman" w:cs="Times New Roman"/>
          <w:i/>
          <w:sz w:val="24"/>
          <w:szCs w:val="24"/>
          <w:lang w:val="en-US"/>
        </w:rPr>
        <w:t xml:space="preserve">ersonality and </w:t>
      </w:r>
      <w:r>
        <w:rPr>
          <w:rFonts w:ascii="Times New Roman" w:hAnsi="Times New Roman" w:cs="Times New Roman"/>
          <w:i/>
          <w:sz w:val="24"/>
          <w:szCs w:val="24"/>
          <w:lang w:val="en-US"/>
        </w:rPr>
        <w:t>S</w:t>
      </w:r>
      <w:r w:rsidRPr="002D2F34">
        <w:rPr>
          <w:rFonts w:ascii="Times New Roman" w:hAnsi="Times New Roman" w:cs="Times New Roman"/>
          <w:i/>
          <w:sz w:val="24"/>
          <w:szCs w:val="24"/>
          <w:lang w:val="en-US"/>
        </w:rPr>
        <w:t xml:space="preserve">ocial </w:t>
      </w:r>
      <w:r>
        <w:rPr>
          <w:rFonts w:ascii="Times New Roman" w:hAnsi="Times New Roman" w:cs="Times New Roman"/>
          <w:i/>
          <w:sz w:val="24"/>
          <w:szCs w:val="24"/>
          <w:lang w:val="en-US"/>
        </w:rPr>
        <w:t>P</w:t>
      </w:r>
      <w:r w:rsidRPr="002D2F34">
        <w:rPr>
          <w:rFonts w:ascii="Times New Roman" w:hAnsi="Times New Roman" w:cs="Times New Roman"/>
          <w:i/>
          <w:sz w:val="24"/>
          <w:szCs w:val="24"/>
          <w:lang w:val="en-US"/>
        </w:rPr>
        <w:t>sychology, 36</w:t>
      </w:r>
      <w:r w:rsidRPr="002D2F34">
        <w:rPr>
          <w:rFonts w:ascii="Times New Roman" w:hAnsi="Times New Roman" w:cs="Times New Roman"/>
          <w:sz w:val="24"/>
          <w:szCs w:val="24"/>
          <w:lang w:val="en-US"/>
        </w:rPr>
        <w:t>, 752</w:t>
      </w:r>
      <w:r>
        <w:rPr>
          <w:rFonts w:ascii="Times New Roman" w:hAnsi="Times New Roman" w:cs="Times New Roman"/>
          <w:sz w:val="24"/>
          <w:szCs w:val="24"/>
          <w:lang w:val="en-US"/>
        </w:rPr>
        <w:t>–766</w:t>
      </w:r>
      <w:r w:rsidRPr="002D2F34">
        <w:rPr>
          <w:rFonts w:ascii="Times New Roman" w:hAnsi="Times New Roman" w:cs="Times New Roman"/>
          <w:sz w:val="24"/>
          <w:szCs w:val="24"/>
          <w:lang w:val="en-US"/>
        </w:rPr>
        <w:t>.</w:t>
      </w:r>
    </w:p>
    <w:p w14:paraId="4AEC7B22" w14:textId="77777777" w:rsidR="00C6579B" w:rsidRDefault="00C6579B" w:rsidP="00C6579B">
      <w:pPr>
        <w:spacing w:line="480" w:lineRule="exact"/>
        <w:ind w:left="567" w:hanging="567"/>
        <w:contextualSpacing/>
        <w:rPr>
          <w:rFonts w:ascii="Times New Roman" w:hAnsi="Times New Roman" w:cs="Times New Roman"/>
          <w:sz w:val="24"/>
          <w:szCs w:val="24"/>
          <w:lang w:val="en-US"/>
        </w:rPr>
      </w:pPr>
      <w:r w:rsidRPr="00114ED5">
        <w:rPr>
          <w:rFonts w:ascii="Times New Roman" w:hAnsi="Times New Roman" w:cs="Times New Roman"/>
          <w:sz w:val="24"/>
          <w:szCs w:val="24"/>
          <w:lang w:val="en-US"/>
        </w:rPr>
        <w:t xml:space="preserve">Costa, D. L., &amp; Kahn, M. E. (2003). Civic engagement and community heterogeneity: An economist's perspective. </w:t>
      </w:r>
      <w:r w:rsidRPr="00114ED5">
        <w:rPr>
          <w:rFonts w:ascii="Times New Roman" w:hAnsi="Times New Roman" w:cs="Times New Roman"/>
          <w:i/>
          <w:sz w:val="24"/>
          <w:szCs w:val="24"/>
          <w:lang w:val="en-US"/>
        </w:rPr>
        <w:t>Perspectives on Politics, 1</w:t>
      </w:r>
      <w:r w:rsidRPr="00114ED5">
        <w:rPr>
          <w:rFonts w:ascii="Times New Roman" w:hAnsi="Times New Roman" w:cs="Times New Roman"/>
          <w:sz w:val="24"/>
          <w:szCs w:val="24"/>
          <w:lang w:val="en-US"/>
        </w:rPr>
        <w:t>, 103</w:t>
      </w:r>
      <w:r>
        <w:rPr>
          <w:rFonts w:ascii="Times New Roman" w:hAnsi="Times New Roman" w:cs="Times New Roman"/>
          <w:sz w:val="24"/>
          <w:szCs w:val="24"/>
          <w:lang w:val="en-US"/>
        </w:rPr>
        <w:t>–</w:t>
      </w:r>
      <w:r w:rsidRPr="00114ED5">
        <w:rPr>
          <w:rFonts w:ascii="Times New Roman" w:hAnsi="Times New Roman" w:cs="Times New Roman"/>
          <w:sz w:val="24"/>
          <w:szCs w:val="24"/>
          <w:lang w:val="en-US"/>
        </w:rPr>
        <w:t>111.</w:t>
      </w:r>
    </w:p>
    <w:p w14:paraId="6D3CADED"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550EE4">
        <w:rPr>
          <w:rFonts w:ascii="Times New Roman" w:hAnsi="Times New Roman" w:cs="Times New Roman"/>
          <w:sz w:val="24"/>
          <w:szCs w:val="24"/>
          <w:lang w:val="en-US"/>
        </w:rPr>
        <w:t xml:space="preserve">Davis, M. H. (1980). A multidimensional approach to individual differences in empathy. </w:t>
      </w:r>
      <w:r w:rsidRPr="00550EE4">
        <w:rPr>
          <w:rFonts w:ascii="Times New Roman" w:hAnsi="Times New Roman" w:cs="Times New Roman"/>
          <w:i/>
          <w:sz w:val="24"/>
          <w:szCs w:val="24"/>
          <w:lang w:val="en-US"/>
        </w:rPr>
        <w:t>JSAS: Catalog of Selected Documents in Psychology, 10</w:t>
      </w:r>
      <w:r w:rsidRPr="00550EE4">
        <w:rPr>
          <w:rFonts w:ascii="Times New Roman" w:hAnsi="Times New Roman" w:cs="Times New Roman"/>
          <w:sz w:val="24"/>
          <w:szCs w:val="24"/>
          <w:lang w:val="en-US"/>
        </w:rPr>
        <w:t>, 85.</w:t>
      </w:r>
    </w:p>
    <w:p w14:paraId="4BE9507D" w14:textId="77777777" w:rsidR="00F22803" w:rsidRDefault="00F22803" w:rsidP="00F22803">
      <w:pPr>
        <w:spacing w:line="480" w:lineRule="exact"/>
        <w:ind w:left="567" w:hanging="567"/>
        <w:contextualSpacing/>
        <w:rPr>
          <w:rFonts w:ascii="Times New Roman" w:hAnsi="Times New Roman" w:cs="Times New Roman"/>
          <w:sz w:val="24"/>
          <w:szCs w:val="24"/>
          <w:lang w:val="en-US"/>
        </w:rPr>
      </w:pPr>
      <w:r w:rsidRPr="00437535">
        <w:rPr>
          <w:rFonts w:ascii="Times New Roman" w:hAnsi="Times New Roman" w:cs="Times New Roman"/>
          <w:sz w:val="24"/>
          <w:szCs w:val="24"/>
          <w:lang w:val="en-US"/>
        </w:rPr>
        <w:t xml:space="preserve">Dufner, M., Leising, D., &amp; Gebauer, J. E. (2016). Which </w:t>
      </w:r>
      <w:r>
        <w:rPr>
          <w:rFonts w:ascii="Times New Roman" w:hAnsi="Times New Roman" w:cs="Times New Roman"/>
          <w:sz w:val="24"/>
          <w:szCs w:val="24"/>
          <w:lang w:val="en-US"/>
        </w:rPr>
        <w:t>b</w:t>
      </w:r>
      <w:r w:rsidRPr="00437535">
        <w:rPr>
          <w:rFonts w:ascii="Times New Roman" w:hAnsi="Times New Roman" w:cs="Times New Roman"/>
          <w:sz w:val="24"/>
          <w:szCs w:val="24"/>
          <w:lang w:val="en-US"/>
        </w:rPr>
        <w:t xml:space="preserve">asic </w:t>
      </w:r>
      <w:r>
        <w:rPr>
          <w:rFonts w:ascii="Times New Roman" w:hAnsi="Times New Roman" w:cs="Times New Roman"/>
          <w:sz w:val="24"/>
          <w:szCs w:val="24"/>
          <w:lang w:val="en-US"/>
        </w:rPr>
        <w:t>r</w:t>
      </w:r>
      <w:r w:rsidRPr="00437535">
        <w:rPr>
          <w:rFonts w:ascii="Times New Roman" w:hAnsi="Times New Roman" w:cs="Times New Roman"/>
          <w:sz w:val="24"/>
          <w:szCs w:val="24"/>
          <w:lang w:val="en-US"/>
        </w:rPr>
        <w:t xml:space="preserve">ules </w:t>
      </w:r>
      <w:r>
        <w:rPr>
          <w:rFonts w:ascii="Times New Roman" w:hAnsi="Times New Roman" w:cs="Times New Roman"/>
          <w:sz w:val="24"/>
          <w:szCs w:val="24"/>
          <w:lang w:val="en-US"/>
        </w:rPr>
        <w:t>u</w:t>
      </w:r>
      <w:r w:rsidRPr="00437535">
        <w:rPr>
          <w:rFonts w:ascii="Times New Roman" w:hAnsi="Times New Roman" w:cs="Times New Roman"/>
          <w:sz w:val="24"/>
          <w:szCs w:val="24"/>
          <w:lang w:val="en-US"/>
        </w:rPr>
        <w:t xml:space="preserve">nderlie </w:t>
      </w:r>
      <w:r>
        <w:rPr>
          <w:rFonts w:ascii="Times New Roman" w:hAnsi="Times New Roman" w:cs="Times New Roman"/>
          <w:sz w:val="24"/>
          <w:szCs w:val="24"/>
          <w:lang w:val="en-US"/>
        </w:rPr>
        <w:t>s</w:t>
      </w:r>
      <w:r w:rsidRPr="00437535">
        <w:rPr>
          <w:rFonts w:ascii="Times New Roman" w:hAnsi="Times New Roman" w:cs="Times New Roman"/>
          <w:sz w:val="24"/>
          <w:szCs w:val="24"/>
          <w:lang w:val="en-US"/>
        </w:rPr>
        <w:t xml:space="preserve">ocial </w:t>
      </w:r>
      <w:r>
        <w:rPr>
          <w:rFonts w:ascii="Times New Roman" w:hAnsi="Times New Roman" w:cs="Times New Roman"/>
          <w:sz w:val="24"/>
          <w:szCs w:val="24"/>
          <w:lang w:val="en-US"/>
        </w:rPr>
        <w:t>j</w:t>
      </w:r>
      <w:r w:rsidRPr="00437535">
        <w:rPr>
          <w:rFonts w:ascii="Times New Roman" w:hAnsi="Times New Roman" w:cs="Times New Roman"/>
          <w:sz w:val="24"/>
          <w:szCs w:val="24"/>
          <w:lang w:val="en-US"/>
        </w:rPr>
        <w:t xml:space="preserve">udgments? Agency </w:t>
      </w:r>
      <w:r>
        <w:rPr>
          <w:rFonts w:ascii="Times New Roman" w:hAnsi="Times New Roman" w:cs="Times New Roman"/>
          <w:sz w:val="24"/>
          <w:szCs w:val="24"/>
          <w:lang w:val="en-US"/>
        </w:rPr>
        <w:t>f</w:t>
      </w:r>
      <w:r w:rsidRPr="00437535">
        <w:rPr>
          <w:rFonts w:ascii="Times New Roman" w:hAnsi="Times New Roman" w:cs="Times New Roman"/>
          <w:sz w:val="24"/>
          <w:szCs w:val="24"/>
          <w:lang w:val="en-US"/>
        </w:rPr>
        <w:t xml:space="preserve">ollows a </w:t>
      </w:r>
      <w:r>
        <w:rPr>
          <w:rFonts w:ascii="Times New Roman" w:hAnsi="Times New Roman" w:cs="Times New Roman"/>
          <w:sz w:val="24"/>
          <w:szCs w:val="24"/>
          <w:lang w:val="en-US"/>
        </w:rPr>
        <w:t>z</w:t>
      </w:r>
      <w:r w:rsidRPr="00437535">
        <w:rPr>
          <w:rFonts w:ascii="Times New Roman" w:hAnsi="Times New Roman" w:cs="Times New Roman"/>
          <w:sz w:val="24"/>
          <w:szCs w:val="24"/>
          <w:lang w:val="en-US"/>
        </w:rPr>
        <w:t>ero-</w:t>
      </w:r>
      <w:r>
        <w:rPr>
          <w:rFonts w:ascii="Times New Roman" w:hAnsi="Times New Roman" w:cs="Times New Roman"/>
          <w:sz w:val="24"/>
          <w:szCs w:val="24"/>
          <w:lang w:val="en-US"/>
        </w:rPr>
        <w:t>s</w:t>
      </w:r>
      <w:r w:rsidRPr="00437535">
        <w:rPr>
          <w:rFonts w:ascii="Times New Roman" w:hAnsi="Times New Roman" w:cs="Times New Roman"/>
          <w:sz w:val="24"/>
          <w:szCs w:val="24"/>
          <w:lang w:val="en-US"/>
        </w:rPr>
        <w:t xml:space="preserve">um </w:t>
      </w:r>
      <w:r>
        <w:rPr>
          <w:rFonts w:ascii="Times New Roman" w:hAnsi="Times New Roman" w:cs="Times New Roman"/>
          <w:sz w:val="24"/>
          <w:szCs w:val="24"/>
          <w:lang w:val="en-US"/>
        </w:rPr>
        <w:t>p</w:t>
      </w:r>
      <w:r w:rsidRPr="00437535">
        <w:rPr>
          <w:rFonts w:ascii="Times New Roman" w:hAnsi="Times New Roman" w:cs="Times New Roman"/>
          <w:sz w:val="24"/>
          <w:szCs w:val="24"/>
          <w:lang w:val="en-US"/>
        </w:rPr>
        <w:t xml:space="preserve">rinciple and </w:t>
      </w:r>
      <w:r>
        <w:rPr>
          <w:rFonts w:ascii="Times New Roman" w:hAnsi="Times New Roman" w:cs="Times New Roman"/>
          <w:sz w:val="24"/>
          <w:szCs w:val="24"/>
          <w:lang w:val="en-US"/>
        </w:rPr>
        <w:t>c</w:t>
      </w:r>
      <w:r w:rsidRPr="00437535">
        <w:rPr>
          <w:rFonts w:ascii="Times New Roman" w:hAnsi="Times New Roman" w:cs="Times New Roman"/>
          <w:sz w:val="24"/>
          <w:szCs w:val="24"/>
          <w:lang w:val="en-US"/>
        </w:rPr>
        <w:t xml:space="preserve">ommunion </w:t>
      </w:r>
      <w:r>
        <w:rPr>
          <w:rFonts w:ascii="Times New Roman" w:hAnsi="Times New Roman" w:cs="Times New Roman"/>
          <w:sz w:val="24"/>
          <w:szCs w:val="24"/>
          <w:lang w:val="en-US"/>
        </w:rPr>
        <w:t>f</w:t>
      </w:r>
      <w:r w:rsidRPr="00437535">
        <w:rPr>
          <w:rFonts w:ascii="Times New Roman" w:hAnsi="Times New Roman" w:cs="Times New Roman"/>
          <w:sz w:val="24"/>
          <w:szCs w:val="24"/>
          <w:lang w:val="en-US"/>
        </w:rPr>
        <w:t xml:space="preserve">ollows a </w:t>
      </w:r>
      <w:r>
        <w:rPr>
          <w:rFonts w:ascii="Times New Roman" w:hAnsi="Times New Roman" w:cs="Times New Roman"/>
          <w:sz w:val="24"/>
          <w:szCs w:val="24"/>
          <w:lang w:val="en-US"/>
        </w:rPr>
        <w:t>n</w:t>
      </w:r>
      <w:r w:rsidRPr="00437535">
        <w:rPr>
          <w:rFonts w:ascii="Times New Roman" w:hAnsi="Times New Roman" w:cs="Times New Roman"/>
          <w:sz w:val="24"/>
          <w:szCs w:val="24"/>
          <w:lang w:val="en-US"/>
        </w:rPr>
        <w:t>on-</w:t>
      </w:r>
      <w:r>
        <w:rPr>
          <w:rFonts w:ascii="Times New Roman" w:hAnsi="Times New Roman" w:cs="Times New Roman"/>
          <w:sz w:val="24"/>
          <w:szCs w:val="24"/>
          <w:lang w:val="en-US"/>
        </w:rPr>
        <w:t>z</w:t>
      </w:r>
      <w:r w:rsidRPr="00437535">
        <w:rPr>
          <w:rFonts w:ascii="Times New Roman" w:hAnsi="Times New Roman" w:cs="Times New Roman"/>
          <w:sz w:val="24"/>
          <w:szCs w:val="24"/>
          <w:lang w:val="en-US"/>
        </w:rPr>
        <w:t>ero-</w:t>
      </w:r>
      <w:r>
        <w:rPr>
          <w:rFonts w:ascii="Times New Roman" w:hAnsi="Times New Roman" w:cs="Times New Roman"/>
          <w:sz w:val="24"/>
          <w:szCs w:val="24"/>
          <w:lang w:val="en-US"/>
        </w:rPr>
        <w:t>s</w:t>
      </w:r>
      <w:r w:rsidRPr="00437535">
        <w:rPr>
          <w:rFonts w:ascii="Times New Roman" w:hAnsi="Times New Roman" w:cs="Times New Roman"/>
          <w:sz w:val="24"/>
          <w:szCs w:val="24"/>
          <w:lang w:val="en-US"/>
        </w:rPr>
        <w:t xml:space="preserve">um </w:t>
      </w:r>
      <w:r>
        <w:rPr>
          <w:rFonts w:ascii="Times New Roman" w:hAnsi="Times New Roman" w:cs="Times New Roman"/>
          <w:sz w:val="24"/>
          <w:szCs w:val="24"/>
          <w:lang w:val="en-US"/>
        </w:rPr>
        <w:t>p</w:t>
      </w:r>
      <w:r w:rsidRPr="00437535">
        <w:rPr>
          <w:rFonts w:ascii="Times New Roman" w:hAnsi="Times New Roman" w:cs="Times New Roman"/>
          <w:sz w:val="24"/>
          <w:szCs w:val="24"/>
          <w:lang w:val="en-US"/>
        </w:rPr>
        <w:t xml:space="preserve">rinciple. </w:t>
      </w:r>
      <w:r w:rsidRPr="00437535">
        <w:rPr>
          <w:rFonts w:ascii="Times New Roman" w:hAnsi="Times New Roman" w:cs="Times New Roman"/>
          <w:i/>
          <w:sz w:val="24"/>
          <w:szCs w:val="24"/>
          <w:lang w:val="en-US"/>
        </w:rPr>
        <w:t>Personality and Social Psychology Bulletin, 42</w:t>
      </w:r>
      <w:r w:rsidRPr="00437535">
        <w:rPr>
          <w:rFonts w:ascii="Times New Roman" w:hAnsi="Times New Roman" w:cs="Times New Roman"/>
          <w:sz w:val="24"/>
          <w:szCs w:val="24"/>
          <w:lang w:val="en-US"/>
        </w:rPr>
        <w:t>, 677</w:t>
      </w:r>
      <w:r>
        <w:rPr>
          <w:rFonts w:ascii="Times New Roman" w:hAnsi="Times New Roman" w:cs="Times New Roman"/>
          <w:sz w:val="24"/>
          <w:szCs w:val="24"/>
          <w:lang w:val="en-US"/>
        </w:rPr>
        <w:t>–</w:t>
      </w:r>
      <w:r w:rsidRPr="00437535">
        <w:rPr>
          <w:rFonts w:ascii="Times New Roman" w:hAnsi="Times New Roman" w:cs="Times New Roman"/>
          <w:sz w:val="24"/>
          <w:szCs w:val="24"/>
          <w:lang w:val="en-US"/>
        </w:rPr>
        <w:t>687.</w:t>
      </w:r>
    </w:p>
    <w:p w14:paraId="50C19AC2"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964F2F">
        <w:rPr>
          <w:rFonts w:ascii="Times New Roman" w:hAnsi="Times New Roman" w:cs="Times New Roman"/>
          <w:sz w:val="24"/>
          <w:szCs w:val="24"/>
          <w:lang w:val="en-US"/>
        </w:rPr>
        <w:t xml:space="preserve">Gebauer, J. E. (2016, December). </w:t>
      </w:r>
      <w:r w:rsidRPr="006B1D7C">
        <w:rPr>
          <w:rFonts w:ascii="Times New Roman" w:hAnsi="Times New Roman" w:cs="Times New Roman"/>
          <w:i/>
          <w:sz w:val="24"/>
          <w:szCs w:val="24"/>
          <w:lang w:val="en-US"/>
        </w:rPr>
        <w:t>On the discriminant validity of the Rosenberg Self-Esteem Scale: Do lay people distinguish between global self-esteem and psychological adjustment?</w:t>
      </w:r>
      <w:r w:rsidRPr="00964F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Talk presented at the </w:t>
      </w:r>
      <w:r w:rsidRPr="00964F2F">
        <w:rPr>
          <w:rFonts w:ascii="Times New Roman" w:hAnsi="Times New Roman" w:cs="Times New Roman"/>
          <w:sz w:val="24"/>
          <w:szCs w:val="24"/>
          <w:lang w:val="en-US"/>
        </w:rPr>
        <w:t>2</w:t>
      </w:r>
      <w:r w:rsidRPr="006B1D7C">
        <w:rPr>
          <w:rFonts w:ascii="Times New Roman" w:hAnsi="Times New Roman" w:cs="Times New Roman"/>
          <w:sz w:val="24"/>
          <w:szCs w:val="24"/>
          <w:vertAlign w:val="superscript"/>
          <w:lang w:val="en-US"/>
        </w:rPr>
        <w:t>nd</w:t>
      </w:r>
      <w:r w:rsidRPr="00964F2F">
        <w:rPr>
          <w:rFonts w:ascii="Times New Roman" w:hAnsi="Times New Roman" w:cs="Times New Roman"/>
          <w:sz w:val="24"/>
          <w:szCs w:val="24"/>
          <w:lang w:val="en-US"/>
        </w:rPr>
        <w:t xml:space="preserve"> GESIS Expert Meeting on Advances in Scale Development in the Social Sciences, Mannheim, Germany.</w:t>
      </w:r>
    </w:p>
    <w:p w14:paraId="2E5AEC07" w14:textId="77777777" w:rsidR="00C4716E" w:rsidRDefault="00C4716E" w:rsidP="003B2AFB">
      <w:pPr>
        <w:spacing w:line="480" w:lineRule="exact"/>
        <w:ind w:left="567" w:hanging="567"/>
        <w:contextualSpacing/>
        <w:rPr>
          <w:rFonts w:ascii="Times New Roman" w:hAnsi="Times New Roman" w:cs="Times New Roman"/>
          <w:sz w:val="24"/>
          <w:szCs w:val="24"/>
          <w:lang w:val="en-US"/>
        </w:rPr>
      </w:pPr>
      <w:r w:rsidRPr="00B764EC">
        <w:rPr>
          <w:rFonts w:ascii="Times New Roman" w:hAnsi="Times New Roman" w:cs="Times New Roman"/>
          <w:sz w:val="24"/>
          <w:szCs w:val="24"/>
        </w:rPr>
        <w:t xml:space="preserve">Gebauer, J. E., &amp; Maio, G. R. (2012). </w:t>
      </w:r>
      <w:r w:rsidRPr="00B80C15">
        <w:rPr>
          <w:rFonts w:ascii="Times New Roman" w:hAnsi="Times New Roman" w:cs="Times New Roman"/>
          <w:sz w:val="24"/>
          <w:szCs w:val="24"/>
          <w:lang w:val="en-US"/>
        </w:rPr>
        <w:t xml:space="preserve">The need to belong can motivate belief in God. </w:t>
      </w:r>
      <w:r w:rsidRPr="00B764EC">
        <w:rPr>
          <w:rFonts w:ascii="Times New Roman" w:hAnsi="Times New Roman" w:cs="Times New Roman"/>
          <w:i/>
          <w:sz w:val="24"/>
          <w:szCs w:val="24"/>
          <w:lang w:val="en-US"/>
        </w:rPr>
        <w:t>Journal of Personality, 80</w:t>
      </w:r>
      <w:r w:rsidRPr="00B764EC">
        <w:rPr>
          <w:rFonts w:ascii="Times New Roman" w:hAnsi="Times New Roman" w:cs="Times New Roman"/>
          <w:sz w:val="24"/>
          <w:szCs w:val="24"/>
          <w:lang w:val="en-US"/>
        </w:rPr>
        <w:t>, 465–501.</w:t>
      </w:r>
    </w:p>
    <w:p w14:paraId="711DA36E"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550EE4">
        <w:rPr>
          <w:rFonts w:ascii="Times New Roman" w:hAnsi="Times New Roman" w:cs="Times New Roman"/>
          <w:sz w:val="24"/>
          <w:szCs w:val="24"/>
          <w:lang w:val="en-US"/>
        </w:rPr>
        <w:t xml:space="preserve">Gebauer, J. E., Paulhus, D. L., &amp; Neberich, W. (2013). Big Two personality and religiosity across cultures: Communals as religious conformists and agentics as religious contrarians. </w:t>
      </w:r>
      <w:r w:rsidRPr="00765393">
        <w:rPr>
          <w:rFonts w:ascii="Times New Roman" w:hAnsi="Times New Roman" w:cs="Times New Roman"/>
          <w:i/>
          <w:sz w:val="24"/>
          <w:szCs w:val="24"/>
          <w:lang w:val="en-US"/>
        </w:rPr>
        <w:t>Social Psychological and Personality Science,</w:t>
      </w:r>
      <w:r w:rsidRPr="00550EE4">
        <w:rPr>
          <w:rFonts w:ascii="Times New Roman" w:hAnsi="Times New Roman" w:cs="Times New Roman"/>
          <w:sz w:val="24"/>
          <w:szCs w:val="24"/>
          <w:lang w:val="en-US"/>
        </w:rPr>
        <w:t xml:space="preserve"> </w:t>
      </w:r>
      <w:r w:rsidRPr="001A3C0C">
        <w:rPr>
          <w:rFonts w:ascii="Times New Roman" w:hAnsi="Times New Roman" w:cs="Times New Roman"/>
          <w:i/>
          <w:sz w:val="24"/>
          <w:szCs w:val="24"/>
          <w:lang w:val="en-US"/>
        </w:rPr>
        <w:t>4</w:t>
      </w:r>
      <w:r w:rsidRPr="00550EE4">
        <w:rPr>
          <w:rFonts w:ascii="Times New Roman" w:hAnsi="Times New Roman" w:cs="Times New Roman"/>
          <w:sz w:val="24"/>
          <w:szCs w:val="24"/>
          <w:lang w:val="en-US"/>
        </w:rPr>
        <w:t>, 21–30.</w:t>
      </w:r>
    </w:p>
    <w:p w14:paraId="19139977" w14:textId="77777777" w:rsidR="00C6579B" w:rsidRDefault="00C6579B" w:rsidP="00C6579B">
      <w:pPr>
        <w:spacing w:line="480" w:lineRule="exact"/>
        <w:ind w:left="567" w:hanging="567"/>
        <w:contextualSpacing/>
        <w:rPr>
          <w:rFonts w:ascii="Times New Roman" w:hAnsi="Times New Roman" w:cs="Times New Roman"/>
          <w:sz w:val="24"/>
          <w:szCs w:val="24"/>
          <w:lang w:val="en-US"/>
        </w:rPr>
      </w:pPr>
      <w:r w:rsidRPr="00C363E6">
        <w:rPr>
          <w:rFonts w:ascii="Times New Roman" w:hAnsi="Times New Roman" w:cs="Times New Roman"/>
          <w:sz w:val="24"/>
          <w:szCs w:val="24"/>
          <w:lang w:val="en-US"/>
        </w:rPr>
        <w:t xml:space="preserve">Gebauer, J. E., Riketta, M., Broemer, P., &amp; Maio, G. R. (2008). Pleasure and pressure based prosocial motivation: Divergent relations to subjective well-being. </w:t>
      </w:r>
      <w:r w:rsidRPr="00C363E6">
        <w:rPr>
          <w:rFonts w:ascii="Times New Roman" w:hAnsi="Times New Roman" w:cs="Times New Roman"/>
          <w:i/>
          <w:sz w:val="24"/>
          <w:szCs w:val="24"/>
          <w:lang w:val="en-US"/>
        </w:rPr>
        <w:t>Journal of Research in Personality, 42</w:t>
      </w:r>
      <w:r w:rsidRPr="00C363E6">
        <w:rPr>
          <w:rFonts w:ascii="Times New Roman" w:hAnsi="Times New Roman" w:cs="Times New Roman"/>
          <w:sz w:val="24"/>
          <w:szCs w:val="24"/>
          <w:lang w:val="en-US"/>
        </w:rPr>
        <w:t>, 399-420.</w:t>
      </w:r>
    </w:p>
    <w:p w14:paraId="1FF3304A" w14:textId="459A797D" w:rsidR="00C4716E" w:rsidRDefault="00C4716E" w:rsidP="00C4716E">
      <w:pPr>
        <w:spacing w:line="480" w:lineRule="exact"/>
        <w:ind w:left="567" w:hanging="567"/>
        <w:contextualSpacing/>
        <w:rPr>
          <w:rFonts w:ascii="Times New Roman" w:hAnsi="Times New Roman" w:cs="Times New Roman"/>
          <w:sz w:val="24"/>
          <w:szCs w:val="24"/>
        </w:rPr>
      </w:pPr>
      <w:r w:rsidRPr="00D508E1">
        <w:rPr>
          <w:rFonts w:ascii="Times New Roman" w:hAnsi="Times New Roman" w:cs="Times New Roman"/>
          <w:sz w:val="24"/>
          <w:szCs w:val="24"/>
          <w:lang w:val="en-US"/>
        </w:rPr>
        <w:t>Gebauer, J. E., Riketta, M., Maio, G. R., &amp; Haddock, G. (201</w:t>
      </w:r>
      <w:r w:rsidR="00636CD7">
        <w:rPr>
          <w:rFonts w:ascii="Times New Roman" w:hAnsi="Times New Roman" w:cs="Times New Roman"/>
          <w:sz w:val="24"/>
          <w:szCs w:val="24"/>
          <w:lang w:val="en-US"/>
        </w:rPr>
        <w:t>8</w:t>
      </w:r>
      <w:r w:rsidRPr="00D508E1">
        <w:rPr>
          <w:rFonts w:ascii="Times New Roman" w:hAnsi="Times New Roman" w:cs="Times New Roman"/>
          <w:sz w:val="24"/>
          <w:szCs w:val="24"/>
          <w:lang w:val="en-US"/>
        </w:rPr>
        <w:t xml:space="preserve">). </w:t>
      </w:r>
      <w:r w:rsidRPr="00D508E1">
        <w:rPr>
          <w:rFonts w:ascii="Times New Roman" w:hAnsi="Times New Roman" w:cs="Times New Roman"/>
          <w:i/>
          <w:sz w:val="24"/>
          <w:szCs w:val="24"/>
          <w:lang w:val="en-US"/>
        </w:rPr>
        <w:t>There’s more to belongingness than whether it’s high or low: An unconditional belongingness model of anxiety and depression</w:t>
      </w:r>
      <w:r w:rsidRPr="00D508E1">
        <w:rPr>
          <w:rFonts w:ascii="Times New Roman" w:hAnsi="Times New Roman" w:cs="Times New Roman"/>
          <w:sz w:val="24"/>
          <w:szCs w:val="24"/>
          <w:lang w:val="en-US"/>
        </w:rPr>
        <w:t xml:space="preserve">. </w:t>
      </w:r>
      <w:r w:rsidR="004613CC">
        <w:rPr>
          <w:rFonts w:ascii="Times New Roman" w:hAnsi="Times New Roman" w:cs="Times New Roman"/>
          <w:sz w:val="24"/>
          <w:szCs w:val="24"/>
          <w:lang w:val="en-US"/>
        </w:rPr>
        <w:t xml:space="preserve">Unpublished </w:t>
      </w:r>
      <w:r w:rsidR="004613CC">
        <w:rPr>
          <w:rFonts w:ascii="Times New Roman" w:hAnsi="Times New Roman" w:cs="Times New Roman"/>
          <w:sz w:val="24"/>
          <w:szCs w:val="24"/>
        </w:rPr>
        <w:t>m</w:t>
      </w:r>
      <w:r w:rsidRPr="00B764EC">
        <w:rPr>
          <w:rFonts w:ascii="Times New Roman" w:hAnsi="Times New Roman" w:cs="Times New Roman"/>
          <w:sz w:val="24"/>
          <w:szCs w:val="24"/>
        </w:rPr>
        <w:t>anuscript</w:t>
      </w:r>
      <w:r w:rsidR="004613CC">
        <w:rPr>
          <w:rFonts w:ascii="Times New Roman" w:hAnsi="Times New Roman" w:cs="Times New Roman"/>
          <w:sz w:val="24"/>
          <w:szCs w:val="24"/>
        </w:rPr>
        <w:t xml:space="preserve">, University of </w:t>
      </w:r>
      <w:r w:rsidRPr="00B764EC">
        <w:rPr>
          <w:rFonts w:ascii="Times New Roman" w:hAnsi="Times New Roman" w:cs="Times New Roman"/>
          <w:sz w:val="24"/>
          <w:szCs w:val="24"/>
        </w:rPr>
        <w:t>Mannheim</w:t>
      </w:r>
      <w:r w:rsidR="005159D4">
        <w:rPr>
          <w:rFonts w:ascii="Times New Roman" w:hAnsi="Times New Roman" w:cs="Times New Roman"/>
          <w:sz w:val="24"/>
          <w:szCs w:val="24"/>
        </w:rPr>
        <w:t>, Germany</w:t>
      </w:r>
      <w:r w:rsidRPr="00B764EC">
        <w:rPr>
          <w:rFonts w:ascii="Times New Roman" w:hAnsi="Times New Roman" w:cs="Times New Roman"/>
          <w:sz w:val="24"/>
          <w:szCs w:val="24"/>
        </w:rPr>
        <w:t>.</w:t>
      </w:r>
    </w:p>
    <w:p w14:paraId="4F905A5A" w14:textId="1B99A9F6" w:rsidR="005159D4" w:rsidRPr="005159D4" w:rsidRDefault="005159D4" w:rsidP="005159D4">
      <w:pPr>
        <w:spacing w:line="480" w:lineRule="exact"/>
        <w:ind w:left="567" w:hanging="567"/>
        <w:contextualSpacing/>
        <w:rPr>
          <w:rFonts w:ascii="Times New Roman" w:hAnsi="Times New Roman" w:cs="Times New Roman"/>
          <w:sz w:val="24"/>
          <w:szCs w:val="24"/>
          <w:lang w:val="en-US"/>
        </w:rPr>
      </w:pPr>
      <w:r w:rsidRPr="005159D4">
        <w:rPr>
          <w:rFonts w:ascii="Times New Roman" w:hAnsi="Times New Roman" w:cs="Times New Roman"/>
          <w:sz w:val="24"/>
          <w:szCs w:val="24"/>
          <w:lang w:val="en-US"/>
        </w:rPr>
        <w:t>Gebauer, J. E., Sedikides, C., Leary, M. R., &amp; Asendorpf, J. B. (201</w:t>
      </w:r>
      <w:r>
        <w:rPr>
          <w:rFonts w:ascii="Times New Roman" w:hAnsi="Times New Roman" w:cs="Times New Roman"/>
          <w:sz w:val="24"/>
          <w:szCs w:val="24"/>
          <w:lang w:val="en-US"/>
        </w:rPr>
        <w:t>5a</w:t>
      </w:r>
      <w:r w:rsidRPr="005159D4">
        <w:rPr>
          <w:rFonts w:ascii="Times New Roman" w:hAnsi="Times New Roman" w:cs="Times New Roman"/>
          <w:sz w:val="24"/>
          <w:szCs w:val="24"/>
          <w:lang w:val="en-US"/>
        </w:rPr>
        <w:t xml:space="preserve">). </w:t>
      </w:r>
      <w:r w:rsidRPr="005159D4">
        <w:rPr>
          <w:rFonts w:ascii="Times New Roman" w:hAnsi="Times New Roman" w:cs="Times New Roman"/>
          <w:i/>
          <w:sz w:val="24"/>
          <w:szCs w:val="24"/>
          <w:lang w:val="en-US"/>
        </w:rPr>
        <w:t>Lay belief in the existence of true altruism.</w:t>
      </w:r>
      <w:r w:rsidRPr="00925455">
        <w:rPr>
          <w:rFonts w:ascii="Times New Roman" w:hAnsi="Times New Roman" w:cs="Times New Roman"/>
          <w:sz w:val="24"/>
          <w:szCs w:val="24"/>
          <w:lang w:val="en-US"/>
        </w:rPr>
        <w:t xml:space="preserve"> </w:t>
      </w:r>
      <w:r>
        <w:rPr>
          <w:rFonts w:ascii="Times New Roman" w:hAnsi="Times New Roman" w:cs="Times New Roman"/>
          <w:sz w:val="24"/>
          <w:szCs w:val="24"/>
          <w:lang w:val="en-US"/>
        </w:rPr>
        <w:t>Manusc</w:t>
      </w:r>
      <w:r w:rsidR="004613CC">
        <w:rPr>
          <w:rFonts w:ascii="Times New Roman" w:hAnsi="Times New Roman" w:cs="Times New Roman"/>
          <w:sz w:val="24"/>
          <w:szCs w:val="24"/>
          <w:lang w:val="en-US"/>
        </w:rPr>
        <w:t>ript in preparation, University of</w:t>
      </w:r>
      <w:r>
        <w:rPr>
          <w:rFonts w:ascii="Times New Roman" w:hAnsi="Times New Roman" w:cs="Times New Roman"/>
          <w:sz w:val="24"/>
          <w:szCs w:val="24"/>
          <w:lang w:val="en-US"/>
        </w:rPr>
        <w:t xml:space="preserve"> Mannheim, Germany</w:t>
      </w:r>
      <w:r w:rsidRPr="005159D4">
        <w:rPr>
          <w:rFonts w:ascii="Times New Roman" w:hAnsi="Times New Roman" w:cs="Times New Roman"/>
          <w:sz w:val="24"/>
          <w:szCs w:val="24"/>
          <w:lang w:val="en-US"/>
        </w:rPr>
        <w:t>.</w:t>
      </w:r>
    </w:p>
    <w:p w14:paraId="6FE715DE" w14:textId="77777777" w:rsidR="00C6579B" w:rsidRDefault="00C6579B" w:rsidP="00C6579B">
      <w:pPr>
        <w:spacing w:line="480" w:lineRule="exact"/>
        <w:ind w:left="567" w:hanging="567"/>
        <w:contextualSpacing/>
        <w:rPr>
          <w:rFonts w:ascii="Times New Roman" w:hAnsi="Times New Roman" w:cs="Times New Roman"/>
          <w:sz w:val="24"/>
          <w:szCs w:val="24"/>
        </w:rPr>
      </w:pPr>
      <w:r w:rsidRPr="005159D4">
        <w:rPr>
          <w:rFonts w:ascii="Times New Roman" w:hAnsi="Times New Roman" w:cs="Times New Roman"/>
          <w:sz w:val="24"/>
          <w:szCs w:val="24"/>
          <w:lang w:val="en-US"/>
        </w:rPr>
        <w:t>Gebauer, J. E., Sedikides, C., Leary, M. R., &amp; Asendorpf, J. B. (2015</w:t>
      </w:r>
      <w:r w:rsidR="005159D4" w:rsidRPr="005159D4">
        <w:rPr>
          <w:rFonts w:ascii="Times New Roman" w:hAnsi="Times New Roman" w:cs="Times New Roman"/>
          <w:sz w:val="24"/>
          <w:szCs w:val="24"/>
          <w:lang w:val="en-US"/>
        </w:rPr>
        <w:t>b</w:t>
      </w:r>
      <w:r w:rsidRPr="005159D4">
        <w:rPr>
          <w:rFonts w:ascii="Times New Roman" w:hAnsi="Times New Roman" w:cs="Times New Roman"/>
          <w:sz w:val="24"/>
          <w:szCs w:val="24"/>
          <w:lang w:val="en-US"/>
        </w:rPr>
        <w:t xml:space="preserve">). </w:t>
      </w:r>
      <w:r w:rsidRPr="00925455">
        <w:rPr>
          <w:rFonts w:ascii="Times New Roman" w:hAnsi="Times New Roman" w:cs="Times New Roman"/>
          <w:sz w:val="24"/>
          <w:szCs w:val="24"/>
          <w:lang w:val="en-US"/>
        </w:rPr>
        <w:t>Lay beliefs in true altruism versus universal egoism. In C.</w:t>
      </w:r>
      <w:r>
        <w:rPr>
          <w:rFonts w:ascii="Times New Roman" w:hAnsi="Times New Roman" w:cs="Times New Roman"/>
          <w:sz w:val="24"/>
          <w:szCs w:val="24"/>
          <w:lang w:val="en-US"/>
        </w:rPr>
        <w:t xml:space="preserve"> </w:t>
      </w:r>
      <w:r w:rsidRPr="00925455">
        <w:rPr>
          <w:rFonts w:ascii="Times New Roman" w:hAnsi="Times New Roman" w:cs="Times New Roman"/>
          <w:sz w:val="24"/>
          <w:szCs w:val="24"/>
          <w:lang w:val="en-US"/>
        </w:rPr>
        <w:t>B. Miller, R.</w:t>
      </w:r>
      <w:r>
        <w:rPr>
          <w:rFonts w:ascii="Times New Roman" w:hAnsi="Times New Roman" w:cs="Times New Roman"/>
          <w:sz w:val="24"/>
          <w:szCs w:val="24"/>
          <w:lang w:val="en-US"/>
        </w:rPr>
        <w:t xml:space="preserve"> </w:t>
      </w:r>
      <w:r w:rsidRPr="00925455">
        <w:rPr>
          <w:rFonts w:ascii="Times New Roman" w:hAnsi="Times New Roman" w:cs="Times New Roman"/>
          <w:sz w:val="24"/>
          <w:szCs w:val="24"/>
          <w:lang w:val="en-US"/>
        </w:rPr>
        <w:t xml:space="preserve">M. Furr, A. Knobel, &amp; W. Fleeson (Eds.), </w:t>
      </w:r>
      <w:r w:rsidRPr="00925455">
        <w:rPr>
          <w:rFonts w:ascii="Times New Roman" w:hAnsi="Times New Roman" w:cs="Times New Roman"/>
          <w:i/>
          <w:sz w:val="24"/>
          <w:szCs w:val="24"/>
          <w:lang w:val="en-US"/>
        </w:rPr>
        <w:t>Character: New directions from philosophy, psychology, and theology</w:t>
      </w:r>
      <w:r w:rsidRPr="00925455">
        <w:rPr>
          <w:rFonts w:ascii="Times New Roman" w:hAnsi="Times New Roman" w:cs="Times New Roman"/>
          <w:sz w:val="24"/>
          <w:szCs w:val="24"/>
          <w:lang w:val="en-US"/>
        </w:rPr>
        <w:t xml:space="preserve"> (pp. 75–99). </w:t>
      </w:r>
      <w:r w:rsidRPr="00E50F89">
        <w:rPr>
          <w:rFonts w:ascii="Times New Roman" w:hAnsi="Times New Roman" w:cs="Times New Roman"/>
          <w:sz w:val="24"/>
          <w:szCs w:val="24"/>
        </w:rPr>
        <w:t>Oxford</w:t>
      </w:r>
      <w:r>
        <w:rPr>
          <w:rFonts w:ascii="Times New Roman" w:hAnsi="Times New Roman" w:cs="Times New Roman"/>
          <w:sz w:val="24"/>
          <w:szCs w:val="24"/>
        </w:rPr>
        <w:t>, UK</w:t>
      </w:r>
      <w:r w:rsidRPr="00E50F89">
        <w:rPr>
          <w:rFonts w:ascii="Times New Roman" w:hAnsi="Times New Roman" w:cs="Times New Roman"/>
          <w:sz w:val="24"/>
          <w:szCs w:val="24"/>
        </w:rPr>
        <w:t>: Oxford Press.</w:t>
      </w:r>
    </w:p>
    <w:p w14:paraId="0F3EEA6D" w14:textId="77777777" w:rsidR="00C4716E" w:rsidRPr="00B764EC" w:rsidRDefault="00C4716E" w:rsidP="00C6579B">
      <w:pPr>
        <w:spacing w:line="480" w:lineRule="exact"/>
        <w:ind w:left="567" w:hanging="567"/>
        <w:contextualSpacing/>
        <w:rPr>
          <w:rFonts w:ascii="Times New Roman" w:hAnsi="Times New Roman" w:cs="Times New Roman"/>
          <w:sz w:val="24"/>
          <w:szCs w:val="24"/>
          <w:lang w:val="en-US"/>
        </w:rPr>
      </w:pPr>
      <w:r w:rsidRPr="00B764EC">
        <w:rPr>
          <w:rFonts w:ascii="Times New Roman" w:hAnsi="Times New Roman" w:cs="Times New Roman"/>
          <w:sz w:val="24"/>
          <w:szCs w:val="24"/>
        </w:rPr>
        <w:t xml:space="preserve">Gebauer, J. E., Sedikides, C., &amp; Schrade, A. (2017). </w:t>
      </w:r>
      <w:r w:rsidRPr="00BC20E1">
        <w:rPr>
          <w:rFonts w:ascii="Times New Roman" w:hAnsi="Times New Roman" w:cs="Times New Roman"/>
          <w:sz w:val="24"/>
          <w:szCs w:val="24"/>
          <w:lang w:val="en-US"/>
        </w:rPr>
        <w:t xml:space="preserve">Christian self-enhancement. </w:t>
      </w:r>
      <w:r w:rsidRPr="00BC20E1">
        <w:rPr>
          <w:rFonts w:ascii="Times New Roman" w:hAnsi="Times New Roman" w:cs="Times New Roman"/>
          <w:i/>
          <w:iCs/>
          <w:color w:val="000000"/>
          <w:sz w:val="24"/>
          <w:szCs w:val="24"/>
          <w:lang w:val="en-US"/>
        </w:rPr>
        <w:t xml:space="preserve">Journal of Personality and Social Psychology, 113, </w:t>
      </w:r>
      <w:r w:rsidRPr="00BC20E1">
        <w:rPr>
          <w:rFonts w:ascii="Times New Roman" w:hAnsi="Times New Roman" w:cs="Times New Roman"/>
          <w:sz w:val="24"/>
          <w:szCs w:val="24"/>
          <w:lang w:val="en-US"/>
        </w:rPr>
        <w:t>786-809.</w:t>
      </w:r>
    </w:p>
    <w:p w14:paraId="7BB405FA" w14:textId="77777777" w:rsidR="00C6579B" w:rsidRPr="00C6579B" w:rsidRDefault="00C6579B" w:rsidP="00C6579B">
      <w:pPr>
        <w:spacing w:line="480" w:lineRule="exact"/>
        <w:ind w:left="567" w:hanging="567"/>
        <w:contextualSpacing/>
        <w:rPr>
          <w:rFonts w:ascii="Times New Roman" w:hAnsi="Times New Roman" w:cs="Times New Roman"/>
          <w:sz w:val="24"/>
          <w:szCs w:val="24"/>
          <w:lang w:val="en-US"/>
        </w:rPr>
      </w:pPr>
      <w:r w:rsidRPr="00F25551">
        <w:rPr>
          <w:rFonts w:ascii="Times New Roman" w:hAnsi="Times New Roman" w:cs="Times New Roman"/>
          <w:sz w:val="24"/>
          <w:szCs w:val="24"/>
        </w:rPr>
        <w:t xml:space="preserve">Gebauer, J. E., Sedikides, C., Verplanken, B., &amp; Maio, G. R. (2012). </w:t>
      </w:r>
      <w:r w:rsidRPr="00550EE4">
        <w:rPr>
          <w:rFonts w:ascii="Times New Roman" w:hAnsi="Times New Roman" w:cs="Times New Roman"/>
          <w:sz w:val="24"/>
          <w:szCs w:val="24"/>
          <w:lang w:val="en-US"/>
        </w:rPr>
        <w:t xml:space="preserve">Communal narcissism. </w:t>
      </w:r>
      <w:r w:rsidRPr="00765393">
        <w:rPr>
          <w:rFonts w:ascii="Times New Roman" w:hAnsi="Times New Roman" w:cs="Times New Roman"/>
          <w:i/>
          <w:sz w:val="24"/>
          <w:szCs w:val="24"/>
          <w:lang w:val="en-US"/>
        </w:rPr>
        <w:t>Journal of Personality and Social Psychology, 103</w:t>
      </w:r>
      <w:r>
        <w:rPr>
          <w:rFonts w:ascii="Times New Roman" w:hAnsi="Times New Roman" w:cs="Times New Roman"/>
          <w:sz w:val="24"/>
          <w:szCs w:val="24"/>
          <w:lang w:val="en-US"/>
        </w:rPr>
        <w:t>, 854-</w:t>
      </w:r>
      <w:r w:rsidRPr="00550EE4">
        <w:rPr>
          <w:rFonts w:ascii="Times New Roman" w:hAnsi="Times New Roman" w:cs="Times New Roman"/>
          <w:sz w:val="24"/>
          <w:szCs w:val="24"/>
          <w:lang w:val="en-US"/>
        </w:rPr>
        <w:t>878.</w:t>
      </w:r>
    </w:p>
    <w:p w14:paraId="4456325E"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762681">
        <w:rPr>
          <w:rFonts w:ascii="Times New Roman" w:hAnsi="Times New Roman" w:cs="Times New Roman"/>
          <w:sz w:val="24"/>
          <w:szCs w:val="24"/>
          <w:lang w:val="en-US"/>
        </w:rPr>
        <w:t xml:space="preserve">Goldberg, L. R. (1999). A broad-bandwidth, public-domain, personality inventory measuring the lower-level facets of several five-factor models. In I. Mervielde, I. J. Deary, F. De Fruyt, </w:t>
      </w:r>
      <w:r>
        <w:rPr>
          <w:rFonts w:ascii="Times New Roman" w:hAnsi="Times New Roman" w:cs="Times New Roman"/>
          <w:sz w:val="24"/>
          <w:szCs w:val="24"/>
          <w:lang w:val="en-US"/>
        </w:rPr>
        <w:t>&amp;</w:t>
      </w:r>
      <w:r w:rsidRPr="00762681">
        <w:rPr>
          <w:rFonts w:ascii="Times New Roman" w:hAnsi="Times New Roman" w:cs="Times New Roman"/>
          <w:sz w:val="24"/>
          <w:szCs w:val="24"/>
          <w:lang w:val="en-US"/>
        </w:rPr>
        <w:t xml:space="preserve"> F. Ostendorf (Eds.), </w:t>
      </w:r>
      <w:r w:rsidRPr="00762681">
        <w:rPr>
          <w:rFonts w:ascii="Times New Roman" w:hAnsi="Times New Roman" w:cs="Times New Roman"/>
          <w:i/>
          <w:sz w:val="24"/>
          <w:szCs w:val="24"/>
          <w:lang w:val="en-US"/>
        </w:rPr>
        <w:t>Personality psychology in Europe</w:t>
      </w:r>
      <w:r w:rsidRPr="00762681">
        <w:rPr>
          <w:rFonts w:ascii="Times New Roman" w:hAnsi="Times New Roman" w:cs="Times New Roman"/>
          <w:sz w:val="24"/>
          <w:szCs w:val="24"/>
          <w:lang w:val="en-US"/>
        </w:rPr>
        <w:t xml:space="preserve"> (Vol. 7, pp. 7–28). Tilburg, The Netherlands: Tilburg University Press</w:t>
      </w:r>
      <w:r>
        <w:rPr>
          <w:rFonts w:ascii="Times New Roman" w:hAnsi="Times New Roman" w:cs="Times New Roman"/>
          <w:sz w:val="24"/>
          <w:szCs w:val="24"/>
          <w:lang w:val="en-US"/>
        </w:rPr>
        <w:t>.</w:t>
      </w:r>
    </w:p>
    <w:p w14:paraId="39D72561"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AC67B8">
        <w:rPr>
          <w:rFonts w:ascii="Times New Roman" w:hAnsi="Times New Roman" w:cs="Times New Roman"/>
          <w:sz w:val="24"/>
          <w:szCs w:val="24"/>
          <w:lang w:val="en-US"/>
        </w:rPr>
        <w:t xml:space="preserve">Hoyt, W. T., Fincham, F. D., McCullough, M. E., Maio, G., &amp; Davila, J. (2005). Responses to interpersonal transgressions in families: Forgivingness, forgivability, and relationship-specific effects. </w:t>
      </w:r>
      <w:r w:rsidRPr="00AC67B8">
        <w:rPr>
          <w:rFonts w:ascii="Times New Roman" w:hAnsi="Times New Roman" w:cs="Times New Roman"/>
          <w:i/>
          <w:sz w:val="24"/>
          <w:szCs w:val="24"/>
          <w:lang w:val="en-US"/>
        </w:rPr>
        <w:t>Journal of Personality and Social Psychology, 89</w:t>
      </w:r>
      <w:r w:rsidRPr="00AC67B8">
        <w:rPr>
          <w:rFonts w:ascii="Times New Roman" w:hAnsi="Times New Roman" w:cs="Times New Roman"/>
          <w:sz w:val="24"/>
          <w:szCs w:val="24"/>
          <w:lang w:val="en-US"/>
        </w:rPr>
        <w:t>, 375</w:t>
      </w:r>
      <w:r>
        <w:rPr>
          <w:rFonts w:ascii="Times New Roman" w:hAnsi="Times New Roman" w:cs="Times New Roman"/>
          <w:sz w:val="24"/>
          <w:szCs w:val="24"/>
          <w:lang w:val="en-US"/>
        </w:rPr>
        <w:t>–394</w:t>
      </w:r>
      <w:r w:rsidRPr="00AC67B8">
        <w:rPr>
          <w:rFonts w:ascii="Times New Roman" w:hAnsi="Times New Roman" w:cs="Times New Roman"/>
          <w:sz w:val="24"/>
          <w:szCs w:val="24"/>
          <w:lang w:val="en-US"/>
        </w:rPr>
        <w:t>.</w:t>
      </w:r>
    </w:p>
    <w:p w14:paraId="0DC1BCEE" w14:textId="77777777" w:rsidR="003B2AFB" w:rsidRPr="00B764EC" w:rsidRDefault="003B2AFB" w:rsidP="002D4D29">
      <w:pPr>
        <w:spacing w:line="480" w:lineRule="exact"/>
        <w:ind w:left="567" w:hanging="567"/>
        <w:contextualSpacing/>
        <w:rPr>
          <w:rFonts w:ascii="Times New Roman" w:hAnsi="Times New Roman" w:cs="Times New Roman"/>
          <w:sz w:val="24"/>
          <w:szCs w:val="24"/>
        </w:rPr>
      </w:pPr>
      <w:r w:rsidRPr="003B2AFB">
        <w:rPr>
          <w:rFonts w:ascii="Times New Roman" w:hAnsi="Times New Roman" w:cs="Times New Roman"/>
          <w:sz w:val="24"/>
          <w:szCs w:val="24"/>
          <w:lang w:val="en-US"/>
        </w:rPr>
        <w:t xml:space="preserve">Kernis, M. H., &amp; Goldman, B. M. (2006). A multicomponent conceptualization of authenticity: Theory and research. </w:t>
      </w:r>
      <w:r w:rsidRPr="00B764EC">
        <w:rPr>
          <w:rFonts w:ascii="Times New Roman" w:hAnsi="Times New Roman" w:cs="Times New Roman"/>
          <w:i/>
          <w:sz w:val="24"/>
          <w:szCs w:val="24"/>
        </w:rPr>
        <w:t>Advances in Experimental Social Psychology, 38</w:t>
      </w:r>
      <w:r w:rsidRPr="00B764EC">
        <w:rPr>
          <w:rFonts w:ascii="Times New Roman" w:hAnsi="Times New Roman" w:cs="Times New Roman"/>
          <w:sz w:val="24"/>
          <w:szCs w:val="24"/>
        </w:rPr>
        <w:t>, 283–357.</w:t>
      </w:r>
    </w:p>
    <w:p w14:paraId="5C799CE6" w14:textId="77777777" w:rsidR="00C4716E" w:rsidRDefault="00C4716E" w:rsidP="00C4716E">
      <w:pPr>
        <w:spacing w:line="480" w:lineRule="exact"/>
        <w:ind w:left="567" w:hanging="567"/>
        <w:contextualSpacing/>
        <w:rPr>
          <w:rFonts w:ascii="Times New Roman" w:hAnsi="Times New Roman" w:cs="Times New Roman"/>
          <w:sz w:val="24"/>
          <w:szCs w:val="24"/>
          <w:lang w:val="en-US"/>
        </w:rPr>
      </w:pPr>
      <w:r w:rsidRPr="00B764EC">
        <w:rPr>
          <w:rFonts w:ascii="Times New Roman" w:hAnsi="Times New Roman" w:cs="Times New Roman"/>
          <w:sz w:val="24"/>
          <w:szCs w:val="24"/>
        </w:rPr>
        <w:t xml:space="preserve">Lang, F. R., Lüdtke, O., &amp; Asendorpf, J. B. (2001). </w:t>
      </w:r>
      <w:r w:rsidRPr="00B80C15">
        <w:rPr>
          <w:rFonts w:ascii="Times New Roman" w:hAnsi="Times New Roman" w:cs="Times New Roman"/>
          <w:sz w:val="24"/>
          <w:szCs w:val="24"/>
        </w:rPr>
        <w:t xml:space="preserve">Testgüte und psychometrische Äquivalenz der deutschen Version des Big Five Inventory (BFI) bei jungen, mittelalten und alten Erwachsenen. </w:t>
      </w:r>
      <w:r w:rsidRPr="0044709C">
        <w:rPr>
          <w:rFonts w:ascii="Times New Roman" w:hAnsi="Times New Roman" w:cs="Times New Roman"/>
          <w:sz w:val="24"/>
          <w:szCs w:val="24"/>
          <w:lang w:val="en-US"/>
        </w:rPr>
        <w:t>[Validity and psychometric</w:t>
      </w:r>
      <w:r>
        <w:rPr>
          <w:rFonts w:ascii="Times New Roman" w:hAnsi="Times New Roman" w:cs="Times New Roman"/>
          <w:sz w:val="24"/>
          <w:szCs w:val="24"/>
          <w:lang w:val="en-US"/>
        </w:rPr>
        <w:t xml:space="preserve"> </w:t>
      </w:r>
      <w:r w:rsidRPr="0044709C">
        <w:rPr>
          <w:rFonts w:ascii="Times New Roman" w:hAnsi="Times New Roman" w:cs="Times New Roman"/>
          <w:sz w:val="24"/>
          <w:szCs w:val="24"/>
          <w:lang w:val="en-US"/>
        </w:rPr>
        <w:t>equivalence of the German version of the Big Five Inventory in young, middle-aged and old adults].</w:t>
      </w:r>
      <w:r>
        <w:rPr>
          <w:rFonts w:ascii="Times New Roman" w:hAnsi="Times New Roman" w:cs="Times New Roman"/>
          <w:sz w:val="24"/>
          <w:szCs w:val="24"/>
          <w:lang w:val="en-US"/>
        </w:rPr>
        <w:t xml:space="preserve"> </w:t>
      </w:r>
      <w:r w:rsidRPr="0044709C">
        <w:rPr>
          <w:rFonts w:ascii="Times New Roman" w:hAnsi="Times New Roman" w:cs="Times New Roman"/>
          <w:i/>
          <w:sz w:val="24"/>
          <w:szCs w:val="24"/>
          <w:lang w:val="en-US"/>
        </w:rPr>
        <w:t>Diagnostica, 47</w:t>
      </w:r>
      <w:r w:rsidRPr="0044709C">
        <w:rPr>
          <w:rFonts w:ascii="Times New Roman" w:hAnsi="Times New Roman" w:cs="Times New Roman"/>
          <w:sz w:val="24"/>
          <w:szCs w:val="24"/>
          <w:lang w:val="en-US"/>
        </w:rPr>
        <w:t>, 111–121.</w:t>
      </w:r>
    </w:p>
    <w:p w14:paraId="4085045D" w14:textId="77777777" w:rsidR="003B2AFB" w:rsidRDefault="003B2AFB" w:rsidP="003B2AFB">
      <w:pPr>
        <w:spacing w:line="480" w:lineRule="exact"/>
        <w:ind w:left="567" w:hanging="567"/>
        <w:contextualSpacing/>
        <w:rPr>
          <w:rFonts w:ascii="Times New Roman" w:hAnsi="Times New Roman" w:cs="Times New Roman"/>
          <w:sz w:val="24"/>
          <w:szCs w:val="24"/>
          <w:lang w:val="en-US"/>
        </w:rPr>
      </w:pPr>
      <w:r w:rsidRPr="00762681">
        <w:rPr>
          <w:rFonts w:ascii="Times New Roman" w:hAnsi="Times New Roman" w:cs="Times New Roman"/>
          <w:sz w:val="24"/>
          <w:szCs w:val="24"/>
          <w:lang w:val="en-US"/>
        </w:rPr>
        <w:t>Lewinsohn, P. M., Seeley, J. R., Roberts, R. E., &amp; Allen, N. B. (1997). Center for Epidemiologic Studies Depression Scale (CES-D) as a screening instrument for depression among community-residing older adu</w:t>
      </w:r>
      <w:r>
        <w:rPr>
          <w:rFonts w:ascii="Times New Roman" w:hAnsi="Times New Roman" w:cs="Times New Roman"/>
          <w:sz w:val="24"/>
          <w:szCs w:val="24"/>
          <w:lang w:val="en-US"/>
        </w:rPr>
        <w:t xml:space="preserve">lts. </w:t>
      </w:r>
      <w:r w:rsidRPr="005D3122">
        <w:rPr>
          <w:rFonts w:ascii="Times New Roman" w:hAnsi="Times New Roman" w:cs="Times New Roman"/>
          <w:i/>
          <w:sz w:val="24"/>
          <w:szCs w:val="24"/>
          <w:lang w:val="en-US"/>
        </w:rPr>
        <w:t xml:space="preserve">Psychology and </w:t>
      </w:r>
      <w:r>
        <w:rPr>
          <w:rFonts w:ascii="Times New Roman" w:hAnsi="Times New Roman" w:cs="Times New Roman"/>
          <w:i/>
          <w:sz w:val="24"/>
          <w:szCs w:val="24"/>
          <w:lang w:val="en-US"/>
        </w:rPr>
        <w:t>A</w:t>
      </w:r>
      <w:r w:rsidRPr="005D3122">
        <w:rPr>
          <w:rFonts w:ascii="Times New Roman" w:hAnsi="Times New Roman" w:cs="Times New Roman"/>
          <w:i/>
          <w:sz w:val="24"/>
          <w:szCs w:val="24"/>
          <w:lang w:val="en-US"/>
        </w:rPr>
        <w:t>ging, 12</w:t>
      </w:r>
      <w:r w:rsidRPr="00762681">
        <w:rPr>
          <w:rFonts w:ascii="Times New Roman" w:hAnsi="Times New Roman" w:cs="Times New Roman"/>
          <w:sz w:val="24"/>
          <w:szCs w:val="24"/>
          <w:lang w:val="en-US"/>
        </w:rPr>
        <w:t>, 277</w:t>
      </w:r>
      <w:r>
        <w:rPr>
          <w:rFonts w:ascii="Times New Roman" w:hAnsi="Times New Roman" w:cs="Times New Roman"/>
          <w:sz w:val="24"/>
          <w:szCs w:val="24"/>
          <w:lang w:val="en-US"/>
        </w:rPr>
        <w:t>–287</w:t>
      </w:r>
      <w:r w:rsidRPr="00762681">
        <w:rPr>
          <w:rFonts w:ascii="Times New Roman" w:hAnsi="Times New Roman" w:cs="Times New Roman"/>
          <w:sz w:val="24"/>
          <w:szCs w:val="24"/>
          <w:lang w:val="en-US"/>
        </w:rPr>
        <w:t>.</w:t>
      </w:r>
    </w:p>
    <w:p w14:paraId="4A053156" w14:textId="77777777" w:rsidR="00C4716E" w:rsidRDefault="00C4716E" w:rsidP="00C4716E">
      <w:pPr>
        <w:spacing w:line="480" w:lineRule="exact"/>
        <w:ind w:left="567" w:hanging="567"/>
        <w:contextualSpacing/>
        <w:rPr>
          <w:rFonts w:ascii="Times New Roman" w:hAnsi="Times New Roman" w:cs="Times New Roman"/>
          <w:sz w:val="24"/>
          <w:szCs w:val="24"/>
          <w:lang w:val="en-US"/>
        </w:rPr>
      </w:pPr>
      <w:r w:rsidRPr="00550EE4">
        <w:rPr>
          <w:rFonts w:ascii="Times New Roman" w:hAnsi="Times New Roman" w:cs="Times New Roman"/>
          <w:sz w:val="24"/>
          <w:szCs w:val="24"/>
          <w:lang w:val="en-US"/>
        </w:rPr>
        <w:t xml:space="preserve">Moskowitz, D. S. (1994). Cross-situational generality and the interpersonal circumplex. </w:t>
      </w:r>
      <w:r w:rsidRPr="00765393">
        <w:rPr>
          <w:rFonts w:ascii="Times New Roman" w:hAnsi="Times New Roman" w:cs="Times New Roman"/>
          <w:i/>
          <w:sz w:val="24"/>
          <w:szCs w:val="24"/>
          <w:lang w:val="en-US"/>
        </w:rPr>
        <w:t>Journal of Personality and Social Psychology, 66</w:t>
      </w:r>
      <w:r w:rsidRPr="00550EE4">
        <w:rPr>
          <w:rFonts w:ascii="Times New Roman" w:hAnsi="Times New Roman" w:cs="Times New Roman"/>
          <w:sz w:val="24"/>
          <w:szCs w:val="24"/>
          <w:lang w:val="en-US"/>
        </w:rPr>
        <w:t>, 921–933.</w:t>
      </w:r>
    </w:p>
    <w:p w14:paraId="44428A02" w14:textId="77777777" w:rsidR="00C4716E" w:rsidRDefault="00C6579B" w:rsidP="00C4716E">
      <w:pPr>
        <w:spacing w:line="480" w:lineRule="exact"/>
        <w:ind w:left="567" w:hanging="567"/>
        <w:contextualSpacing/>
        <w:rPr>
          <w:rFonts w:ascii="Times New Roman" w:hAnsi="Times New Roman" w:cs="Times New Roman"/>
          <w:sz w:val="24"/>
          <w:szCs w:val="24"/>
          <w:lang w:val="en-US"/>
        </w:rPr>
      </w:pPr>
      <w:r w:rsidRPr="00D35697">
        <w:rPr>
          <w:rFonts w:ascii="Times New Roman" w:hAnsi="Times New Roman" w:cs="Times New Roman"/>
          <w:sz w:val="24"/>
          <w:szCs w:val="24"/>
          <w:lang w:val="en-US"/>
        </w:rPr>
        <w:t>Paulhus, D. L. (1991). Measurement and control of response</w:t>
      </w:r>
      <w:r>
        <w:rPr>
          <w:rFonts w:ascii="Times New Roman" w:hAnsi="Times New Roman" w:cs="Times New Roman"/>
          <w:sz w:val="24"/>
          <w:szCs w:val="24"/>
          <w:lang w:val="en-US"/>
        </w:rPr>
        <w:t xml:space="preserve"> bias. In J. P. Robinson, P. R. </w:t>
      </w:r>
      <w:r w:rsidRPr="00D35697">
        <w:rPr>
          <w:rFonts w:ascii="Times New Roman" w:hAnsi="Times New Roman" w:cs="Times New Roman"/>
          <w:sz w:val="24"/>
          <w:szCs w:val="24"/>
          <w:lang w:val="en-US"/>
        </w:rPr>
        <w:t xml:space="preserve">Shaver, &amp; L. S. Wrightsman (Eds.). </w:t>
      </w:r>
      <w:r w:rsidRPr="00D35697">
        <w:rPr>
          <w:rFonts w:ascii="Times New Roman" w:hAnsi="Times New Roman" w:cs="Times New Roman"/>
          <w:i/>
          <w:sz w:val="24"/>
          <w:szCs w:val="24"/>
          <w:lang w:val="en-US"/>
        </w:rPr>
        <w:t>Measures of personality and social psychological attitudes</w:t>
      </w:r>
      <w:r w:rsidRPr="00D35697">
        <w:rPr>
          <w:rFonts w:ascii="Times New Roman" w:hAnsi="Times New Roman" w:cs="Times New Roman"/>
          <w:sz w:val="24"/>
          <w:szCs w:val="24"/>
          <w:lang w:val="en-US"/>
        </w:rPr>
        <w:t xml:space="preserve"> (Vol. 1, pp. 17</w:t>
      </w:r>
      <w:r>
        <w:rPr>
          <w:rFonts w:ascii="Times New Roman" w:hAnsi="Times New Roman" w:cs="Times New Roman"/>
          <w:sz w:val="24"/>
          <w:szCs w:val="24"/>
          <w:lang w:val="en-US"/>
        </w:rPr>
        <w:t>–</w:t>
      </w:r>
      <w:r w:rsidRPr="00D35697">
        <w:rPr>
          <w:rFonts w:ascii="Times New Roman" w:hAnsi="Times New Roman" w:cs="Times New Roman"/>
          <w:sz w:val="24"/>
          <w:szCs w:val="24"/>
          <w:lang w:val="en-US"/>
        </w:rPr>
        <w:t>59). San Diego, CA: Academic Press.</w:t>
      </w:r>
    </w:p>
    <w:p w14:paraId="47B5396E" w14:textId="77777777" w:rsidR="00C4716E" w:rsidRPr="00550EE4" w:rsidRDefault="00C4716E" w:rsidP="00C4716E">
      <w:pPr>
        <w:spacing w:line="480" w:lineRule="exact"/>
        <w:ind w:left="567" w:hanging="567"/>
        <w:contextualSpacing/>
        <w:rPr>
          <w:rFonts w:ascii="Times New Roman" w:hAnsi="Times New Roman" w:cs="Times New Roman"/>
          <w:sz w:val="24"/>
          <w:szCs w:val="24"/>
          <w:lang w:val="en-US"/>
        </w:rPr>
      </w:pPr>
      <w:r w:rsidRPr="00550EE4">
        <w:rPr>
          <w:rFonts w:ascii="Times New Roman" w:hAnsi="Times New Roman" w:cs="Times New Roman"/>
          <w:sz w:val="24"/>
          <w:szCs w:val="24"/>
          <w:lang w:val="en-US"/>
        </w:rPr>
        <w:t xml:space="preserve">Paulhus, D. L., Harms, P. D., Bruce, M. N., &amp; Lysy, D. C. (2003). The over-claiming technique: measuring self-enhancement independent of ability. </w:t>
      </w:r>
      <w:r w:rsidRPr="00765393">
        <w:rPr>
          <w:rFonts w:ascii="Times New Roman" w:hAnsi="Times New Roman" w:cs="Times New Roman"/>
          <w:i/>
          <w:sz w:val="24"/>
          <w:szCs w:val="24"/>
          <w:lang w:val="en-US"/>
        </w:rPr>
        <w:t>Journal of Personality and Social Psychology, 84</w:t>
      </w:r>
      <w:r w:rsidRPr="00550EE4">
        <w:rPr>
          <w:rFonts w:ascii="Times New Roman" w:hAnsi="Times New Roman" w:cs="Times New Roman"/>
          <w:sz w:val="24"/>
          <w:szCs w:val="24"/>
          <w:lang w:val="en-US"/>
        </w:rPr>
        <w:t>, 890–904.</w:t>
      </w:r>
    </w:p>
    <w:p w14:paraId="0E690E7A" w14:textId="77777777" w:rsidR="00F22803" w:rsidRPr="00550EE4" w:rsidRDefault="00F22803" w:rsidP="00F22803">
      <w:pPr>
        <w:spacing w:line="480" w:lineRule="exact"/>
        <w:ind w:left="567" w:hanging="567"/>
        <w:contextualSpacing/>
        <w:rPr>
          <w:rFonts w:ascii="Times New Roman" w:hAnsi="Times New Roman" w:cs="Times New Roman"/>
          <w:sz w:val="24"/>
          <w:szCs w:val="24"/>
          <w:lang w:val="en-US"/>
        </w:rPr>
      </w:pPr>
      <w:r w:rsidRPr="00F743AD">
        <w:rPr>
          <w:rFonts w:ascii="Times New Roman" w:hAnsi="Times New Roman" w:cs="Times New Roman"/>
          <w:sz w:val="24"/>
          <w:szCs w:val="24"/>
          <w:lang w:val="en-US"/>
        </w:rPr>
        <w:t xml:space="preserve">Rammstedt, B., &amp; John, O. P. (2007). Measuring personality in one minute or less: A 10-item short version of the Big Five Inventory in English and German. </w:t>
      </w:r>
      <w:r w:rsidRPr="00F743AD">
        <w:rPr>
          <w:rFonts w:ascii="Times New Roman" w:hAnsi="Times New Roman" w:cs="Times New Roman"/>
          <w:i/>
          <w:sz w:val="24"/>
          <w:szCs w:val="24"/>
          <w:lang w:val="en-US"/>
        </w:rPr>
        <w:t xml:space="preserve">Journal of </w:t>
      </w:r>
      <w:r>
        <w:rPr>
          <w:rFonts w:ascii="Times New Roman" w:hAnsi="Times New Roman" w:cs="Times New Roman"/>
          <w:i/>
          <w:sz w:val="24"/>
          <w:szCs w:val="24"/>
          <w:lang w:val="en-US"/>
        </w:rPr>
        <w:t>R</w:t>
      </w:r>
      <w:r w:rsidRPr="00F743AD">
        <w:rPr>
          <w:rFonts w:ascii="Times New Roman" w:hAnsi="Times New Roman" w:cs="Times New Roman"/>
          <w:i/>
          <w:sz w:val="24"/>
          <w:szCs w:val="24"/>
          <w:lang w:val="en-US"/>
        </w:rPr>
        <w:t>esearch in Personality, 41</w:t>
      </w:r>
      <w:r w:rsidRPr="00F743AD">
        <w:rPr>
          <w:rFonts w:ascii="Times New Roman" w:hAnsi="Times New Roman" w:cs="Times New Roman"/>
          <w:sz w:val="24"/>
          <w:szCs w:val="24"/>
          <w:lang w:val="en-US"/>
        </w:rPr>
        <w:t>, 203</w:t>
      </w:r>
      <w:r>
        <w:rPr>
          <w:rFonts w:ascii="Times New Roman" w:hAnsi="Times New Roman" w:cs="Times New Roman"/>
          <w:sz w:val="24"/>
          <w:szCs w:val="24"/>
          <w:lang w:val="en-US"/>
        </w:rPr>
        <w:t>–</w:t>
      </w:r>
      <w:r w:rsidRPr="00F743AD">
        <w:rPr>
          <w:rFonts w:ascii="Times New Roman" w:hAnsi="Times New Roman" w:cs="Times New Roman"/>
          <w:sz w:val="24"/>
          <w:szCs w:val="24"/>
          <w:lang w:val="en-US"/>
        </w:rPr>
        <w:t>212.</w:t>
      </w:r>
    </w:p>
    <w:p w14:paraId="6F5D05CE" w14:textId="77777777" w:rsidR="002D4D29" w:rsidRDefault="002D4D29" w:rsidP="002D4D29">
      <w:pPr>
        <w:spacing w:line="480" w:lineRule="exact"/>
        <w:ind w:left="567" w:hanging="567"/>
        <w:contextualSpacing/>
        <w:rPr>
          <w:rFonts w:ascii="Times New Roman" w:hAnsi="Times New Roman" w:cs="Times New Roman"/>
          <w:sz w:val="24"/>
          <w:szCs w:val="24"/>
          <w:lang w:val="en-US"/>
        </w:rPr>
      </w:pPr>
      <w:r w:rsidRPr="00733319">
        <w:rPr>
          <w:rFonts w:ascii="Times New Roman" w:hAnsi="Times New Roman" w:cs="Times New Roman"/>
          <w:sz w:val="24"/>
          <w:szCs w:val="24"/>
          <w:lang w:val="en-US"/>
        </w:rPr>
        <w:t xml:space="preserve">Rosenberg, M. (1965). </w:t>
      </w:r>
      <w:r w:rsidRPr="00733319">
        <w:rPr>
          <w:rFonts w:ascii="Times New Roman" w:hAnsi="Times New Roman" w:cs="Times New Roman"/>
          <w:i/>
          <w:sz w:val="24"/>
          <w:szCs w:val="24"/>
          <w:lang w:val="en-US"/>
        </w:rPr>
        <w:t>Society and the adolescent self-image</w:t>
      </w:r>
      <w:r w:rsidRPr="00733319">
        <w:rPr>
          <w:rFonts w:ascii="Times New Roman" w:hAnsi="Times New Roman" w:cs="Times New Roman"/>
          <w:sz w:val="24"/>
          <w:szCs w:val="24"/>
          <w:lang w:val="en-US"/>
        </w:rPr>
        <w:t>. Princeton, NJ: Princeton University Press.</w:t>
      </w:r>
    </w:p>
    <w:p w14:paraId="5EB4A579" w14:textId="77777777" w:rsidR="003B2AFB" w:rsidRPr="00B764EC" w:rsidRDefault="003B2AFB" w:rsidP="003B2AFB">
      <w:pPr>
        <w:spacing w:line="480" w:lineRule="exact"/>
        <w:ind w:left="567" w:hanging="567"/>
        <w:contextualSpacing/>
        <w:rPr>
          <w:rFonts w:ascii="Times New Roman" w:hAnsi="Times New Roman" w:cs="Times New Roman"/>
          <w:sz w:val="24"/>
          <w:szCs w:val="24"/>
        </w:rPr>
      </w:pPr>
      <w:r w:rsidRPr="00FE0327">
        <w:rPr>
          <w:rFonts w:ascii="Times New Roman" w:hAnsi="Times New Roman" w:cs="Times New Roman"/>
          <w:sz w:val="24"/>
          <w:szCs w:val="24"/>
          <w:lang w:val="en-US"/>
        </w:rPr>
        <w:t xml:space="preserve">Templer, D. I. (1970). The construction and validation of a death anxiety scale. </w:t>
      </w:r>
      <w:r w:rsidRPr="00B764EC">
        <w:rPr>
          <w:rFonts w:ascii="Times New Roman" w:hAnsi="Times New Roman" w:cs="Times New Roman"/>
          <w:i/>
          <w:sz w:val="24"/>
          <w:szCs w:val="24"/>
        </w:rPr>
        <w:t>Journal of General Psychology, 82</w:t>
      </w:r>
      <w:r w:rsidRPr="00B764EC">
        <w:rPr>
          <w:rFonts w:ascii="Times New Roman" w:hAnsi="Times New Roman" w:cs="Times New Roman"/>
          <w:sz w:val="24"/>
          <w:szCs w:val="24"/>
        </w:rPr>
        <w:t>, 165–177.</w:t>
      </w:r>
    </w:p>
    <w:p w14:paraId="533CF3B0" w14:textId="77777777" w:rsidR="00C4716E" w:rsidRDefault="00C4716E" w:rsidP="003B2AFB">
      <w:pPr>
        <w:spacing w:line="480" w:lineRule="exact"/>
        <w:ind w:left="567" w:hanging="567"/>
        <w:contextualSpacing/>
        <w:rPr>
          <w:rFonts w:ascii="Times New Roman" w:hAnsi="Times New Roman" w:cs="Times New Roman"/>
          <w:sz w:val="24"/>
          <w:szCs w:val="24"/>
          <w:lang w:val="en-US"/>
        </w:rPr>
      </w:pPr>
      <w:r w:rsidRPr="00C21175">
        <w:rPr>
          <w:rFonts w:ascii="Times New Roman" w:hAnsi="Times New Roman" w:cs="Times New Roman"/>
          <w:sz w:val="24"/>
          <w:szCs w:val="24"/>
        </w:rPr>
        <w:t xml:space="preserve">Zwingmann, C., Hellmeister, G., &amp; Ochsmann, R. (1994). Intrinsische und extrinsische Orientierung: Fragebogenskalen zum Einsatz in der empirisch-religionspsychologischen Forschung [Intrinsic and extrinsic religious orientation: Questionnaire scales in use for psychological studies of religion]. </w:t>
      </w:r>
      <w:r w:rsidRPr="00BF25B3">
        <w:rPr>
          <w:rFonts w:ascii="Times New Roman" w:hAnsi="Times New Roman" w:cs="Times New Roman"/>
          <w:i/>
          <w:sz w:val="24"/>
          <w:szCs w:val="24"/>
          <w:lang w:val="en-US"/>
        </w:rPr>
        <w:t>Zeitschrift für Differentielle und Diagnostische Psychologie, 15</w:t>
      </w:r>
      <w:r w:rsidRPr="00BF25B3">
        <w:rPr>
          <w:rFonts w:ascii="Times New Roman" w:hAnsi="Times New Roman" w:cs="Times New Roman"/>
          <w:sz w:val="24"/>
          <w:szCs w:val="24"/>
          <w:lang w:val="en-US"/>
        </w:rPr>
        <w:t>, 131–139.</w:t>
      </w:r>
    </w:p>
    <w:p w14:paraId="645D93E2" w14:textId="77777777" w:rsidR="003B2AFB" w:rsidRPr="00550EE4" w:rsidRDefault="003B2AFB" w:rsidP="002D4D29">
      <w:pPr>
        <w:spacing w:line="480" w:lineRule="exact"/>
        <w:ind w:left="567" w:hanging="567"/>
        <w:contextualSpacing/>
        <w:rPr>
          <w:rFonts w:ascii="Times New Roman" w:hAnsi="Times New Roman" w:cs="Times New Roman"/>
          <w:sz w:val="24"/>
          <w:szCs w:val="24"/>
          <w:lang w:val="en-US"/>
        </w:rPr>
      </w:pPr>
    </w:p>
    <w:p w14:paraId="74FF22FC" w14:textId="77777777" w:rsidR="002D4D29" w:rsidRDefault="002D4D29" w:rsidP="00A02DED">
      <w:pPr>
        <w:autoSpaceDE w:val="0"/>
        <w:autoSpaceDN w:val="0"/>
        <w:adjustRightInd w:val="0"/>
        <w:contextualSpacing/>
        <w:rPr>
          <w:rFonts w:ascii="Times New Roman" w:hAnsi="Times New Roman" w:cs="Times New Roman"/>
          <w:b/>
          <w:sz w:val="24"/>
          <w:szCs w:val="24"/>
          <w:lang w:val="en-US"/>
        </w:rPr>
      </w:pPr>
    </w:p>
    <w:p w14:paraId="7AEE0E3C" w14:textId="77777777" w:rsidR="002D4D29" w:rsidRDefault="002D4D29" w:rsidP="00A02DED">
      <w:pPr>
        <w:autoSpaceDE w:val="0"/>
        <w:autoSpaceDN w:val="0"/>
        <w:adjustRightInd w:val="0"/>
        <w:contextualSpacing/>
        <w:rPr>
          <w:rFonts w:ascii="Times New Roman" w:hAnsi="Times New Roman" w:cs="Times New Roman"/>
          <w:b/>
          <w:sz w:val="24"/>
          <w:szCs w:val="24"/>
          <w:lang w:val="en-US"/>
        </w:rPr>
      </w:pPr>
    </w:p>
    <w:p w14:paraId="19A51B32" w14:textId="77777777" w:rsidR="002D4D29" w:rsidRDefault="002D4D29" w:rsidP="00A02DED">
      <w:pPr>
        <w:autoSpaceDE w:val="0"/>
        <w:autoSpaceDN w:val="0"/>
        <w:adjustRightInd w:val="0"/>
        <w:contextualSpacing/>
        <w:rPr>
          <w:rFonts w:ascii="Times New Roman" w:hAnsi="Times New Roman" w:cs="Times New Roman"/>
          <w:b/>
          <w:sz w:val="24"/>
          <w:szCs w:val="24"/>
          <w:lang w:val="en-US"/>
        </w:rPr>
      </w:pPr>
    </w:p>
    <w:p w14:paraId="6E110954" w14:textId="77777777" w:rsidR="00F22803" w:rsidRDefault="00F22803">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E9FD640" w14:textId="6283ACA4" w:rsidR="00A02DED" w:rsidRPr="002F53D4" w:rsidRDefault="00A02DED" w:rsidP="00A02DED">
      <w:pPr>
        <w:autoSpaceDE w:val="0"/>
        <w:autoSpaceDN w:val="0"/>
        <w:adjustRightInd w:val="0"/>
        <w:contextualSpacing/>
        <w:rPr>
          <w:rFonts w:ascii="Times New Roman" w:hAnsi="Times New Roman" w:cs="Times New Roman"/>
          <w:b/>
          <w:i/>
          <w:sz w:val="24"/>
          <w:szCs w:val="24"/>
          <w:lang w:val="en-US"/>
        </w:rPr>
      </w:pPr>
      <w:r w:rsidRPr="002F53D4">
        <w:rPr>
          <w:rFonts w:ascii="Times New Roman" w:hAnsi="Times New Roman" w:cs="Times New Roman"/>
          <w:sz w:val="24"/>
          <w:szCs w:val="24"/>
          <w:lang w:val="en-US"/>
        </w:rPr>
        <w:t>Figure S1.</w:t>
      </w:r>
      <w:r w:rsidRPr="003E481A">
        <w:rPr>
          <w:rFonts w:ascii="Times New Roman" w:hAnsi="Times New Roman" w:cs="Times New Roman"/>
          <w:b/>
          <w:sz w:val="24"/>
          <w:szCs w:val="24"/>
          <w:lang w:val="en-US"/>
        </w:rPr>
        <w:t xml:space="preserve"> </w:t>
      </w:r>
      <w:r w:rsidR="002F53D4" w:rsidRPr="002F53D4">
        <w:rPr>
          <w:rFonts w:ascii="Times New Roman" w:hAnsi="Times New Roman" w:cs="Times New Roman"/>
          <w:i/>
          <w:sz w:val="24"/>
          <w:szCs w:val="24"/>
          <w:lang w:val="en-US"/>
        </w:rPr>
        <w:t>Additional Results of Study 2: Relations Between the Grandiose Facets of The Npi (Leadership-Authority and Grandiose Exhibitionism), Communal Narcissism, And Prosociality (Objective and Subjective)</w:t>
      </w:r>
    </w:p>
    <w:p w14:paraId="74EB1D1A" w14:textId="77777777" w:rsidR="008D68AC" w:rsidRPr="000C49B0" w:rsidRDefault="008D68AC" w:rsidP="008D68AC">
      <w:pPr>
        <w:autoSpaceDE w:val="0"/>
        <w:autoSpaceDN w:val="0"/>
        <w:adjustRightInd w:val="0"/>
        <w:contextualSpacing/>
        <w:rPr>
          <w:rFonts w:ascii="Times New Roman" w:hAnsi="Times New Roman" w:cs="Times New Roman"/>
          <w:b/>
          <w:sz w:val="24"/>
          <w:szCs w:val="24"/>
          <w:lang w:val="en-US"/>
        </w:rPr>
      </w:pPr>
    </w:p>
    <w:p w14:paraId="7AC87610" w14:textId="77777777" w:rsidR="008D68AC" w:rsidRDefault="006040C0" w:rsidP="008D68AC">
      <w:pPr>
        <w:autoSpaceDE w:val="0"/>
        <w:autoSpaceDN w:val="0"/>
        <w:adjustRightInd w:val="0"/>
        <w:ind w:left="993" w:hanging="993"/>
        <w:contextualSpacing/>
        <w:rPr>
          <w:rFonts w:ascii="Times New Roman" w:hAnsi="Times New Roman" w:cs="Times New Roman"/>
          <w:b/>
          <w:sz w:val="24"/>
          <w:szCs w:val="24"/>
          <w:lang w:val="en-US"/>
        </w:rPr>
      </w:pPr>
      <w:r>
        <w:rPr>
          <w:rFonts w:ascii="Times New Roman" w:hAnsi="Times New Roman" w:cs="Times New Roman"/>
          <w:b/>
          <w:noProof/>
          <w:sz w:val="24"/>
          <w:szCs w:val="24"/>
          <w:lang w:eastAsia="de-DE"/>
        </w:rPr>
        <w:drawing>
          <wp:anchor distT="0" distB="0" distL="114300" distR="114300" simplePos="0" relativeHeight="251681792" behindDoc="0" locked="0" layoutInCell="1" allowOverlap="1" wp14:anchorId="42C9E63C" wp14:editId="56927718">
            <wp:simplePos x="0" y="0"/>
            <wp:positionH relativeFrom="column">
              <wp:posOffset>2540</wp:posOffset>
            </wp:positionH>
            <wp:positionV relativeFrom="paragraph">
              <wp:posOffset>-635</wp:posOffset>
            </wp:positionV>
            <wp:extent cx="4455160" cy="3341370"/>
            <wp:effectExtent l="25400" t="25400" r="15240" b="36830"/>
            <wp:wrapSquare wrapText="bothSides"/>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di:Desktop:Figures_JPSP_bootstrap:Folie5.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55160" cy="3341370"/>
                    </a:xfrm>
                    <a:prstGeom prst="rect">
                      <a:avLst/>
                    </a:prstGeom>
                    <a:noFill/>
                    <a:ln>
                      <a:solidFill>
                        <a:srgbClr val="000000"/>
                      </a:solidFill>
                    </a:ln>
                  </pic:spPr>
                </pic:pic>
              </a:graphicData>
            </a:graphic>
          </wp:anchor>
        </w:drawing>
      </w:r>
    </w:p>
    <w:p w14:paraId="77663B52"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27FEAE34"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706DCCA4"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3F50A1EB"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13609568"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7B5072DF"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5853C8C6"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214A4633"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3973C614"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2982C5E8"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18EF2A8D"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2A4031D3"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7BC433E1"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310742D7"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7E9BEE92"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3F1C4748" w14:textId="77777777" w:rsidR="008D68AC" w:rsidRDefault="008D68AC" w:rsidP="008D68AC">
      <w:pPr>
        <w:autoSpaceDE w:val="0"/>
        <w:autoSpaceDN w:val="0"/>
        <w:adjustRightInd w:val="0"/>
        <w:ind w:left="993" w:hanging="993"/>
        <w:contextualSpacing/>
        <w:rPr>
          <w:rFonts w:ascii="Times New Roman" w:hAnsi="Times New Roman" w:cs="Times New Roman"/>
          <w:b/>
          <w:sz w:val="24"/>
          <w:szCs w:val="24"/>
          <w:lang w:val="en-US"/>
        </w:rPr>
      </w:pPr>
    </w:p>
    <w:p w14:paraId="3AE772E4" w14:textId="77777777" w:rsidR="008D68AC" w:rsidRDefault="008D68AC" w:rsidP="008D68AC">
      <w:pPr>
        <w:autoSpaceDE w:val="0"/>
        <w:autoSpaceDN w:val="0"/>
        <w:adjustRightInd w:val="0"/>
        <w:contextualSpacing/>
        <w:rPr>
          <w:rFonts w:ascii="Times New Roman" w:hAnsi="Times New Roman" w:cs="Times New Roman"/>
          <w:sz w:val="24"/>
          <w:szCs w:val="24"/>
          <w:lang w:val="en-US"/>
        </w:rPr>
      </w:pPr>
      <w:r w:rsidRPr="002F53D4">
        <w:rPr>
          <w:rFonts w:ascii="Times New Roman" w:hAnsi="Times New Roman" w:cs="Times New Roman"/>
          <w:i/>
          <w:sz w:val="24"/>
          <w:szCs w:val="24"/>
          <w:lang w:val="en-US"/>
        </w:rPr>
        <w:t>Note</w:t>
      </w:r>
      <w:r w:rsidR="00A02DED" w:rsidRPr="002F53D4">
        <w:rPr>
          <w:rFonts w:ascii="Times New Roman" w:hAnsi="Times New Roman" w:cs="Times New Roman"/>
          <w:i/>
          <w:sz w:val="24"/>
          <w:szCs w:val="24"/>
          <w:lang w:val="en-US"/>
        </w:rPr>
        <w:t>.</w:t>
      </w:r>
      <w:r w:rsidRPr="003E481A">
        <w:rPr>
          <w:rFonts w:ascii="Times New Roman" w:hAnsi="Times New Roman" w:cs="Times New Roman"/>
          <w:sz w:val="24"/>
          <w:szCs w:val="24"/>
          <w:lang w:val="en-US"/>
        </w:rPr>
        <w:t xml:space="preserve"> pcl1–pcl3 = parcels 1–3; a1–a2 = round-robin assessments 1–2.</w:t>
      </w:r>
    </w:p>
    <w:p w14:paraId="5C2F7795" w14:textId="77777777" w:rsidR="00A02DED" w:rsidRDefault="00A02DE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40B7868" w14:textId="1A4F0001" w:rsidR="00A02DED" w:rsidRPr="002F53D4" w:rsidRDefault="00A02DED" w:rsidP="008D68AC">
      <w:pPr>
        <w:autoSpaceDE w:val="0"/>
        <w:autoSpaceDN w:val="0"/>
        <w:adjustRightInd w:val="0"/>
        <w:contextualSpacing/>
        <w:rPr>
          <w:rFonts w:ascii="Times New Roman" w:hAnsi="Times New Roman" w:cs="Times New Roman"/>
          <w:b/>
          <w:i/>
          <w:sz w:val="24"/>
          <w:szCs w:val="24"/>
          <w:lang w:val="en-US"/>
        </w:rPr>
      </w:pPr>
      <w:r w:rsidRPr="002F53D4">
        <w:rPr>
          <w:rFonts w:ascii="Times New Roman" w:hAnsi="Times New Roman" w:cs="Times New Roman"/>
          <w:sz w:val="24"/>
          <w:szCs w:val="24"/>
          <w:lang w:val="en-US"/>
        </w:rPr>
        <w:t>Figure S2.</w:t>
      </w:r>
      <w:r w:rsidRPr="00A02DED">
        <w:rPr>
          <w:rFonts w:ascii="Times New Roman" w:hAnsi="Times New Roman" w:cs="Times New Roman"/>
          <w:b/>
          <w:sz w:val="24"/>
          <w:szCs w:val="24"/>
          <w:lang w:val="en-US"/>
        </w:rPr>
        <w:t xml:space="preserve"> </w:t>
      </w:r>
      <w:r w:rsidR="002F53D4" w:rsidRPr="002F53D4">
        <w:rPr>
          <w:rFonts w:ascii="Times New Roman" w:hAnsi="Times New Roman" w:cs="Times New Roman"/>
          <w:i/>
          <w:sz w:val="24"/>
          <w:szCs w:val="24"/>
          <w:lang w:val="en-US"/>
        </w:rPr>
        <w:t>Additional Results of Study 2: Relations Between the Leadership-Authority Facet of The Npi, Communal Narcissism, And Prosociality (Objective and Subjective)</w:t>
      </w:r>
    </w:p>
    <w:p w14:paraId="6716E91F" w14:textId="77777777" w:rsidR="006040C0" w:rsidRDefault="006040C0">
      <w:pPr>
        <w:autoSpaceDE w:val="0"/>
        <w:autoSpaceDN w:val="0"/>
        <w:adjustRightInd w:val="0"/>
        <w:contextualSpacing/>
        <w:jc w:val="center"/>
        <w:rPr>
          <w:rFonts w:ascii="Times New Roman" w:hAnsi="Times New Roman" w:cs="Times New Roman"/>
          <w:b/>
          <w:sz w:val="24"/>
          <w:szCs w:val="24"/>
          <w:lang w:val="en-US"/>
        </w:rPr>
      </w:pPr>
    </w:p>
    <w:p w14:paraId="74FA4511" w14:textId="77777777" w:rsidR="00B12645" w:rsidRDefault="006040C0" w:rsidP="00B12645">
      <w:pPr>
        <w:autoSpaceDE w:val="0"/>
        <w:autoSpaceDN w:val="0"/>
        <w:adjustRightInd w:val="0"/>
        <w:ind w:left="993" w:hanging="993"/>
        <w:contextualSpacing/>
        <w:rPr>
          <w:rFonts w:ascii="Times New Roman" w:hAnsi="Times New Roman" w:cs="Times New Roman"/>
          <w:b/>
          <w:sz w:val="24"/>
          <w:szCs w:val="24"/>
          <w:lang w:val="en-US"/>
        </w:rPr>
      </w:pPr>
      <w:r>
        <w:rPr>
          <w:rFonts w:ascii="Times New Roman" w:hAnsi="Times New Roman" w:cs="Times New Roman"/>
          <w:b/>
          <w:noProof/>
          <w:sz w:val="24"/>
          <w:szCs w:val="24"/>
          <w:lang w:eastAsia="de-DE"/>
        </w:rPr>
        <w:drawing>
          <wp:anchor distT="0" distB="0" distL="114300" distR="114300" simplePos="0" relativeHeight="251675648" behindDoc="0" locked="0" layoutInCell="1" allowOverlap="1" wp14:anchorId="4BEFB1C1" wp14:editId="45831161">
            <wp:simplePos x="0" y="0"/>
            <wp:positionH relativeFrom="column">
              <wp:posOffset>2540</wp:posOffset>
            </wp:positionH>
            <wp:positionV relativeFrom="paragraph">
              <wp:posOffset>-635</wp:posOffset>
            </wp:positionV>
            <wp:extent cx="4455160" cy="3341370"/>
            <wp:effectExtent l="25400" t="25400" r="15240" b="36830"/>
            <wp:wrapSquare wrapText="bothSides"/>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di:Desktop:Figures_JPSP_bootstrap:Folie5.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455160" cy="3341370"/>
                    </a:xfrm>
                    <a:prstGeom prst="rect">
                      <a:avLst/>
                    </a:prstGeom>
                    <a:noFill/>
                    <a:ln>
                      <a:solidFill>
                        <a:srgbClr val="000000"/>
                      </a:solidFill>
                    </a:ln>
                  </pic:spPr>
                </pic:pic>
              </a:graphicData>
            </a:graphic>
          </wp:anchor>
        </w:drawing>
      </w:r>
    </w:p>
    <w:p w14:paraId="40389237"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554E1754"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2FE1D911"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06513C11"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757A1850"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6803A17B"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6E56E597"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16B2C001"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627C9A70"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613D9DBE"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13D960D0"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1563B66D"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2D5A232E"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76045C4C"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2055BF7B" w14:textId="77777777" w:rsidR="00B12645" w:rsidRDefault="00B12645" w:rsidP="00B12645">
      <w:pPr>
        <w:autoSpaceDE w:val="0"/>
        <w:autoSpaceDN w:val="0"/>
        <w:adjustRightInd w:val="0"/>
        <w:ind w:left="993" w:hanging="993"/>
        <w:contextualSpacing/>
        <w:rPr>
          <w:rFonts w:ascii="Times New Roman" w:hAnsi="Times New Roman" w:cs="Times New Roman"/>
          <w:b/>
          <w:sz w:val="24"/>
          <w:szCs w:val="24"/>
          <w:lang w:val="en-US"/>
        </w:rPr>
      </w:pPr>
    </w:p>
    <w:p w14:paraId="149F8C81" w14:textId="77777777" w:rsidR="006040C0" w:rsidRDefault="006040C0">
      <w:pPr>
        <w:autoSpaceDE w:val="0"/>
        <w:autoSpaceDN w:val="0"/>
        <w:adjustRightInd w:val="0"/>
        <w:contextualSpacing/>
        <w:rPr>
          <w:rFonts w:ascii="Times New Roman" w:hAnsi="Times New Roman" w:cs="Times New Roman"/>
          <w:b/>
          <w:sz w:val="24"/>
          <w:szCs w:val="24"/>
          <w:lang w:val="en-US"/>
        </w:rPr>
      </w:pPr>
    </w:p>
    <w:p w14:paraId="47DDFAE4" w14:textId="77777777" w:rsidR="00F16F48" w:rsidRDefault="00B12645" w:rsidP="00B12645">
      <w:pPr>
        <w:autoSpaceDE w:val="0"/>
        <w:autoSpaceDN w:val="0"/>
        <w:adjustRightInd w:val="0"/>
        <w:contextualSpacing/>
        <w:rPr>
          <w:rFonts w:ascii="Times New Roman" w:hAnsi="Times New Roman" w:cs="Times New Roman"/>
          <w:sz w:val="24"/>
          <w:szCs w:val="24"/>
          <w:lang w:val="en-US"/>
        </w:rPr>
      </w:pPr>
      <w:r w:rsidRPr="002F53D4">
        <w:rPr>
          <w:rFonts w:ascii="Times New Roman" w:hAnsi="Times New Roman" w:cs="Times New Roman"/>
          <w:i/>
          <w:sz w:val="24"/>
          <w:szCs w:val="24"/>
          <w:lang w:val="en-US"/>
        </w:rPr>
        <w:t>Note</w:t>
      </w:r>
      <w:r w:rsidR="00A02DED" w:rsidRPr="002F53D4">
        <w:rPr>
          <w:rFonts w:ascii="Times New Roman" w:hAnsi="Times New Roman" w:cs="Times New Roman"/>
          <w:i/>
          <w:sz w:val="24"/>
          <w:szCs w:val="24"/>
          <w:lang w:val="en-US"/>
        </w:rPr>
        <w:t>.</w:t>
      </w:r>
      <w:r w:rsidRPr="00A02DED">
        <w:rPr>
          <w:rFonts w:ascii="Times New Roman" w:hAnsi="Times New Roman" w:cs="Times New Roman"/>
          <w:b/>
          <w:sz w:val="24"/>
          <w:szCs w:val="24"/>
          <w:lang w:val="en-US"/>
        </w:rPr>
        <w:t xml:space="preserve"> </w:t>
      </w:r>
      <w:r w:rsidRPr="003E481A">
        <w:rPr>
          <w:rFonts w:ascii="Times New Roman" w:hAnsi="Times New Roman" w:cs="Times New Roman"/>
          <w:sz w:val="24"/>
          <w:szCs w:val="24"/>
          <w:lang w:val="en-US"/>
        </w:rPr>
        <w:t>pcl1–pcl3 = parcels 1–3; a1–a2 = round-robin assessments 1–2.</w:t>
      </w:r>
    </w:p>
    <w:p w14:paraId="29EEE85A" w14:textId="77777777" w:rsidR="00A02DED" w:rsidRDefault="00A02DED">
      <w:pPr>
        <w:spacing w:line="240" w:lineRule="auto"/>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4D549146" w14:textId="66542E54" w:rsidR="00F16F48" w:rsidRPr="002F53D4" w:rsidRDefault="00A02DED" w:rsidP="00B12645">
      <w:pPr>
        <w:autoSpaceDE w:val="0"/>
        <w:autoSpaceDN w:val="0"/>
        <w:adjustRightInd w:val="0"/>
        <w:contextualSpacing/>
        <w:rPr>
          <w:rFonts w:ascii="Times New Roman" w:hAnsi="Times New Roman" w:cs="Times New Roman"/>
          <w:i/>
          <w:sz w:val="24"/>
          <w:szCs w:val="24"/>
          <w:lang w:val="en-US"/>
        </w:rPr>
      </w:pPr>
      <w:r w:rsidRPr="002F53D4">
        <w:rPr>
          <w:rFonts w:ascii="Times New Roman" w:hAnsi="Times New Roman" w:cs="Times New Roman"/>
          <w:sz w:val="24"/>
          <w:szCs w:val="24"/>
          <w:lang w:val="en-US"/>
        </w:rPr>
        <w:t>Figure S3.</w:t>
      </w:r>
      <w:r w:rsidRPr="003E481A">
        <w:rPr>
          <w:rFonts w:ascii="Times New Roman" w:hAnsi="Times New Roman" w:cs="Times New Roman"/>
          <w:b/>
          <w:sz w:val="24"/>
          <w:szCs w:val="24"/>
          <w:lang w:val="en-US"/>
        </w:rPr>
        <w:t xml:space="preserve"> </w:t>
      </w:r>
      <w:r w:rsidR="002F53D4" w:rsidRPr="002F53D4">
        <w:rPr>
          <w:rFonts w:ascii="Times New Roman" w:hAnsi="Times New Roman" w:cs="Times New Roman"/>
          <w:i/>
          <w:sz w:val="24"/>
          <w:szCs w:val="24"/>
          <w:lang w:val="en-US"/>
        </w:rPr>
        <w:t>Additional Results of Study 2: Relations Between the Grandiose-Exhibitionism Facet of The Npi, Communal Narcissism, And Prosociality (Objective and Subjective)</w:t>
      </w:r>
    </w:p>
    <w:p w14:paraId="4055F655" w14:textId="77777777" w:rsidR="00F16F48" w:rsidRDefault="00F16F48">
      <w:pPr>
        <w:spacing w:line="240" w:lineRule="auto"/>
        <w:rPr>
          <w:rFonts w:ascii="Times New Roman" w:hAnsi="Times New Roman" w:cs="Times New Roman"/>
          <w:sz w:val="24"/>
          <w:szCs w:val="24"/>
          <w:lang w:val="en-US"/>
        </w:rPr>
      </w:pPr>
    </w:p>
    <w:p w14:paraId="3CD7F4CB" w14:textId="77777777" w:rsidR="00F16F48" w:rsidRDefault="006040C0" w:rsidP="00F16F48">
      <w:pPr>
        <w:autoSpaceDE w:val="0"/>
        <w:autoSpaceDN w:val="0"/>
        <w:adjustRightInd w:val="0"/>
        <w:ind w:left="993" w:hanging="993"/>
        <w:contextualSpacing/>
        <w:rPr>
          <w:rFonts w:ascii="Times New Roman" w:hAnsi="Times New Roman" w:cs="Times New Roman"/>
          <w:b/>
          <w:sz w:val="24"/>
          <w:szCs w:val="24"/>
          <w:lang w:val="en-US"/>
        </w:rPr>
      </w:pPr>
      <w:r>
        <w:rPr>
          <w:rFonts w:ascii="Times New Roman" w:hAnsi="Times New Roman" w:cs="Times New Roman"/>
          <w:b/>
          <w:noProof/>
          <w:sz w:val="24"/>
          <w:szCs w:val="24"/>
          <w:lang w:eastAsia="de-DE"/>
        </w:rPr>
        <w:drawing>
          <wp:anchor distT="0" distB="0" distL="114300" distR="114300" simplePos="0" relativeHeight="251677696" behindDoc="0" locked="0" layoutInCell="1" allowOverlap="1" wp14:anchorId="503E8F07" wp14:editId="0B01E2C0">
            <wp:simplePos x="0" y="0"/>
            <wp:positionH relativeFrom="column">
              <wp:posOffset>2540</wp:posOffset>
            </wp:positionH>
            <wp:positionV relativeFrom="paragraph">
              <wp:posOffset>-635</wp:posOffset>
            </wp:positionV>
            <wp:extent cx="4455160" cy="3341370"/>
            <wp:effectExtent l="25400" t="25400" r="15240" b="36830"/>
            <wp:wrapSquare wrapText="bothSides"/>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di:Desktop:Figures_JPSP_bootstrap:Folie5.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55160" cy="3341370"/>
                    </a:xfrm>
                    <a:prstGeom prst="rect">
                      <a:avLst/>
                    </a:prstGeom>
                    <a:noFill/>
                    <a:ln>
                      <a:solidFill>
                        <a:srgbClr val="000000"/>
                      </a:solidFill>
                    </a:ln>
                  </pic:spPr>
                </pic:pic>
              </a:graphicData>
            </a:graphic>
          </wp:anchor>
        </w:drawing>
      </w:r>
    </w:p>
    <w:p w14:paraId="43D6E863"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69DF33C"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14891366"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9B9F849"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1E76E642"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26C2E5E"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1B3BB56D"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CABD1F0"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46A1DEFF"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4AF4AB50"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75CEB43"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32BA42F5"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EA76DC6"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82B0451"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5518AE4"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344A2326"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1B3325E0" w14:textId="77777777" w:rsidR="00F16F48" w:rsidRDefault="00F16F48" w:rsidP="00F16F48">
      <w:pPr>
        <w:autoSpaceDE w:val="0"/>
        <w:autoSpaceDN w:val="0"/>
        <w:adjustRightInd w:val="0"/>
        <w:contextualSpacing/>
        <w:rPr>
          <w:rFonts w:ascii="Times New Roman" w:hAnsi="Times New Roman" w:cs="Times New Roman"/>
          <w:sz w:val="24"/>
          <w:szCs w:val="24"/>
          <w:lang w:val="en-US"/>
        </w:rPr>
      </w:pPr>
      <w:r w:rsidRPr="002F53D4">
        <w:rPr>
          <w:rFonts w:ascii="Times New Roman" w:hAnsi="Times New Roman" w:cs="Times New Roman"/>
          <w:i/>
          <w:sz w:val="24"/>
          <w:szCs w:val="24"/>
          <w:lang w:val="en-US"/>
        </w:rPr>
        <w:t>Note</w:t>
      </w:r>
      <w:r w:rsidR="00A02DED" w:rsidRPr="002F53D4">
        <w:rPr>
          <w:rFonts w:ascii="Times New Roman" w:hAnsi="Times New Roman" w:cs="Times New Roman"/>
          <w:i/>
          <w:sz w:val="24"/>
          <w:szCs w:val="24"/>
          <w:lang w:val="en-US"/>
        </w:rPr>
        <w:t>.</w:t>
      </w:r>
      <w:r w:rsidRPr="00A02DED">
        <w:rPr>
          <w:rFonts w:ascii="Times New Roman" w:hAnsi="Times New Roman" w:cs="Times New Roman"/>
          <w:b/>
          <w:sz w:val="24"/>
          <w:szCs w:val="24"/>
          <w:lang w:val="en-US"/>
        </w:rPr>
        <w:t xml:space="preserve"> </w:t>
      </w:r>
      <w:r w:rsidRPr="003E481A">
        <w:rPr>
          <w:rFonts w:ascii="Times New Roman" w:hAnsi="Times New Roman" w:cs="Times New Roman"/>
          <w:sz w:val="24"/>
          <w:szCs w:val="24"/>
          <w:lang w:val="en-US"/>
        </w:rPr>
        <w:t>pcl1–pcl3 = parcels 1–3; a1–a2 = round-robin assessments 1–2.</w:t>
      </w:r>
    </w:p>
    <w:p w14:paraId="1440B747" w14:textId="77777777" w:rsidR="00A02DED" w:rsidRDefault="00A02DE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1C3DB6A" w14:textId="5F47246D" w:rsidR="00A02DED" w:rsidRPr="0095509B" w:rsidRDefault="00A02DED" w:rsidP="00F16F48">
      <w:pPr>
        <w:autoSpaceDE w:val="0"/>
        <w:autoSpaceDN w:val="0"/>
        <w:adjustRightInd w:val="0"/>
        <w:contextualSpacing/>
        <w:rPr>
          <w:rFonts w:ascii="Times New Roman" w:hAnsi="Times New Roman" w:cs="Times New Roman"/>
          <w:i/>
          <w:sz w:val="24"/>
          <w:szCs w:val="24"/>
          <w:lang w:val="en-US"/>
        </w:rPr>
      </w:pPr>
      <w:r w:rsidRPr="002F53D4">
        <w:rPr>
          <w:rFonts w:ascii="Times New Roman" w:hAnsi="Times New Roman" w:cs="Times New Roman"/>
          <w:i/>
          <w:sz w:val="24"/>
          <w:szCs w:val="24"/>
          <w:lang w:val="en-US"/>
        </w:rPr>
        <w:t>Figure S4.</w:t>
      </w:r>
      <w:r w:rsidRPr="00A02DED">
        <w:rPr>
          <w:rFonts w:ascii="Times New Roman" w:hAnsi="Times New Roman" w:cs="Times New Roman"/>
          <w:b/>
          <w:sz w:val="24"/>
          <w:szCs w:val="24"/>
          <w:lang w:val="en-US"/>
        </w:rPr>
        <w:t xml:space="preserve"> </w:t>
      </w:r>
      <w:r w:rsidR="002F53D4" w:rsidRPr="0095509B">
        <w:rPr>
          <w:rFonts w:ascii="Times New Roman" w:hAnsi="Times New Roman" w:cs="Times New Roman"/>
          <w:i/>
          <w:sz w:val="24"/>
          <w:szCs w:val="24"/>
          <w:lang w:val="en-US"/>
        </w:rPr>
        <w:t xml:space="preserve">Additional Results </w:t>
      </w:r>
      <w:r w:rsidR="002F53D4" w:rsidRPr="002F53D4">
        <w:rPr>
          <w:rFonts w:ascii="Times New Roman" w:hAnsi="Times New Roman" w:cs="Times New Roman"/>
          <w:i/>
          <w:sz w:val="24"/>
          <w:szCs w:val="24"/>
          <w:lang w:val="en-US"/>
        </w:rPr>
        <w:t>of</w:t>
      </w:r>
      <w:r w:rsidR="002F53D4" w:rsidRPr="0095509B">
        <w:rPr>
          <w:rFonts w:ascii="Times New Roman" w:hAnsi="Times New Roman" w:cs="Times New Roman"/>
          <w:i/>
          <w:sz w:val="24"/>
          <w:szCs w:val="24"/>
          <w:lang w:val="en-US"/>
        </w:rPr>
        <w:t xml:space="preserve"> Study 2: Relations Between </w:t>
      </w:r>
      <w:r w:rsidR="006435CB" w:rsidRPr="006435CB">
        <w:rPr>
          <w:rFonts w:ascii="Times New Roman" w:hAnsi="Times New Roman" w:cs="Times New Roman"/>
          <w:i/>
          <w:sz w:val="24"/>
          <w:szCs w:val="24"/>
          <w:lang w:val="en-US"/>
        </w:rPr>
        <w:t>the</w:t>
      </w:r>
      <w:r w:rsidR="002F53D4" w:rsidRPr="0095509B">
        <w:rPr>
          <w:rFonts w:ascii="Times New Roman" w:hAnsi="Times New Roman" w:cs="Times New Roman"/>
          <w:i/>
          <w:sz w:val="24"/>
          <w:szCs w:val="24"/>
          <w:lang w:val="en-US"/>
        </w:rPr>
        <w:t xml:space="preserve"> </w:t>
      </w:r>
      <w:bookmarkStart w:id="0" w:name="_GoBack"/>
      <w:bookmarkEnd w:id="0"/>
      <w:r w:rsidR="002F53D4" w:rsidRPr="0095509B">
        <w:rPr>
          <w:rFonts w:ascii="Times New Roman" w:hAnsi="Times New Roman" w:cs="Times New Roman"/>
          <w:i/>
          <w:sz w:val="24"/>
          <w:szCs w:val="24"/>
          <w:lang w:val="en-US"/>
        </w:rPr>
        <w:t xml:space="preserve">Entitlement-Exploitativeness Facet </w:t>
      </w:r>
      <w:r w:rsidR="006435CB" w:rsidRPr="006435CB">
        <w:rPr>
          <w:rFonts w:ascii="Times New Roman" w:hAnsi="Times New Roman" w:cs="Times New Roman"/>
          <w:i/>
          <w:sz w:val="24"/>
          <w:szCs w:val="24"/>
          <w:lang w:val="en-US"/>
        </w:rPr>
        <w:t>of</w:t>
      </w:r>
      <w:r w:rsidR="002F53D4" w:rsidRPr="0095509B">
        <w:rPr>
          <w:rFonts w:ascii="Times New Roman" w:hAnsi="Times New Roman" w:cs="Times New Roman"/>
          <w:i/>
          <w:sz w:val="24"/>
          <w:szCs w:val="24"/>
          <w:lang w:val="en-US"/>
        </w:rPr>
        <w:t xml:space="preserve"> The Npi, Communal Narcissism, And Prosociality (Objective </w:t>
      </w:r>
      <w:r w:rsidR="006435CB" w:rsidRPr="006435CB">
        <w:rPr>
          <w:rFonts w:ascii="Times New Roman" w:hAnsi="Times New Roman" w:cs="Times New Roman"/>
          <w:i/>
          <w:sz w:val="24"/>
          <w:szCs w:val="24"/>
          <w:lang w:val="en-US"/>
        </w:rPr>
        <w:t>and</w:t>
      </w:r>
      <w:r w:rsidR="002F53D4" w:rsidRPr="0095509B">
        <w:rPr>
          <w:rFonts w:ascii="Times New Roman" w:hAnsi="Times New Roman" w:cs="Times New Roman"/>
          <w:i/>
          <w:sz w:val="24"/>
          <w:szCs w:val="24"/>
          <w:lang w:val="en-US"/>
        </w:rPr>
        <w:t xml:space="preserve"> Subjective)</w:t>
      </w:r>
    </w:p>
    <w:p w14:paraId="21C522F6" w14:textId="77777777" w:rsidR="00F16F48" w:rsidRDefault="00F16F48">
      <w:pPr>
        <w:spacing w:line="240" w:lineRule="auto"/>
        <w:rPr>
          <w:rFonts w:ascii="Times New Roman" w:hAnsi="Times New Roman" w:cs="Times New Roman"/>
          <w:sz w:val="24"/>
          <w:szCs w:val="24"/>
          <w:lang w:val="en-US"/>
        </w:rPr>
      </w:pPr>
    </w:p>
    <w:p w14:paraId="22DB0CB6" w14:textId="77777777" w:rsidR="00F16F48" w:rsidRDefault="006040C0" w:rsidP="00F16F48">
      <w:pPr>
        <w:autoSpaceDE w:val="0"/>
        <w:autoSpaceDN w:val="0"/>
        <w:adjustRightInd w:val="0"/>
        <w:ind w:left="993" w:hanging="993"/>
        <w:contextualSpacing/>
        <w:rPr>
          <w:rFonts w:ascii="Times New Roman" w:hAnsi="Times New Roman" w:cs="Times New Roman"/>
          <w:b/>
          <w:sz w:val="24"/>
          <w:szCs w:val="24"/>
          <w:lang w:val="en-US"/>
        </w:rPr>
      </w:pPr>
      <w:r>
        <w:rPr>
          <w:rFonts w:ascii="Times New Roman" w:hAnsi="Times New Roman" w:cs="Times New Roman"/>
          <w:b/>
          <w:noProof/>
          <w:sz w:val="24"/>
          <w:szCs w:val="24"/>
          <w:lang w:eastAsia="de-DE"/>
        </w:rPr>
        <w:drawing>
          <wp:anchor distT="0" distB="0" distL="114300" distR="114300" simplePos="0" relativeHeight="251679744" behindDoc="0" locked="0" layoutInCell="1" allowOverlap="1" wp14:anchorId="6264A61B" wp14:editId="4A454927">
            <wp:simplePos x="0" y="0"/>
            <wp:positionH relativeFrom="column">
              <wp:posOffset>2540</wp:posOffset>
            </wp:positionH>
            <wp:positionV relativeFrom="paragraph">
              <wp:posOffset>-635</wp:posOffset>
            </wp:positionV>
            <wp:extent cx="4455160" cy="3341370"/>
            <wp:effectExtent l="25400" t="25400" r="15240" b="36830"/>
            <wp:wrapSquare wrapText="bothSides"/>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di:Desktop:Figures_JPSP_bootstrap:Folie5.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55160" cy="3341370"/>
                    </a:xfrm>
                    <a:prstGeom prst="rect">
                      <a:avLst/>
                    </a:prstGeom>
                    <a:noFill/>
                    <a:ln>
                      <a:solidFill>
                        <a:srgbClr val="000000"/>
                      </a:solidFill>
                    </a:ln>
                  </pic:spPr>
                </pic:pic>
              </a:graphicData>
            </a:graphic>
          </wp:anchor>
        </w:drawing>
      </w:r>
    </w:p>
    <w:p w14:paraId="488377AF"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76935F0B"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0EB22D79"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48733D3"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31DC20B0"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4DEBD27"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00B6A5E"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0FC72E3"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4FD04708"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0441CC36"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6B43DFF9"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5F441AE"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6886B2E"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A849BAD"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2C551F21"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8980250" w14:textId="77777777" w:rsidR="00F16F48" w:rsidRDefault="00F16F48" w:rsidP="00F16F48">
      <w:pPr>
        <w:autoSpaceDE w:val="0"/>
        <w:autoSpaceDN w:val="0"/>
        <w:adjustRightInd w:val="0"/>
        <w:ind w:left="993" w:hanging="993"/>
        <w:contextualSpacing/>
        <w:rPr>
          <w:rFonts w:ascii="Times New Roman" w:hAnsi="Times New Roman" w:cs="Times New Roman"/>
          <w:b/>
          <w:sz w:val="24"/>
          <w:szCs w:val="24"/>
          <w:lang w:val="en-US"/>
        </w:rPr>
      </w:pPr>
    </w:p>
    <w:p w14:paraId="5A9DA249" w14:textId="77777777" w:rsidR="00F16F48" w:rsidRDefault="00F16F48" w:rsidP="00F16F48">
      <w:pPr>
        <w:autoSpaceDE w:val="0"/>
        <w:autoSpaceDN w:val="0"/>
        <w:adjustRightInd w:val="0"/>
        <w:contextualSpacing/>
        <w:rPr>
          <w:rFonts w:ascii="Times New Roman" w:hAnsi="Times New Roman" w:cs="Times New Roman"/>
          <w:sz w:val="24"/>
          <w:szCs w:val="24"/>
          <w:lang w:val="en-US"/>
        </w:rPr>
      </w:pPr>
      <w:r w:rsidRPr="0095509B">
        <w:rPr>
          <w:rFonts w:ascii="Times New Roman" w:hAnsi="Times New Roman" w:cs="Times New Roman"/>
          <w:i/>
          <w:sz w:val="24"/>
          <w:szCs w:val="24"/>
          <w:lang w:val="en-US"/>
        </w:rPr>
        <w:t>Note</w:t>
      </w:r>
      <w:r w:rsidR="00A02DED" w:rsidRPr="0095509B">
        <w:rPr>
          <w:rFonts w:ascii="Times New Roman" w:hAnsi="Times New Roman" w:cs="Times New Roman"/>
          <w:i/>
          <w:sz w:val="24"/>
          <w:szCs w:val="24"/>
          <w:lang w:val="en-US"/>
        </w:rPr>
        <w:t>.</w:t>
      </w:r>
      <w:r w:rsidRPr="003E481A">
        <w:rPr>
          <w:rFonts w:ascii="Times New Roman" w:hAnsi="Times New Roman" w:cs="Times New Roman"/>
          <w:sz w:val="24"/>
          <w:szCs w:val="24"/>
          <w:lang w:val="en-US"/>
        </w:rPr>
        <w:t xml:space="preserve"> pcl1–pcl3 = parcels 1–3; a1–a2 = round-robin assessments 1–2.</w:t>
      </w:r>
    </w:p>
    <w:p w14:paraId="6C67A195" w14:textId="77777777" w:rsidR="00B12645" w:rsidRPr="00B12645" w:rsidRDefault="00B12645" w:rsidP="008D68AC">
      <w:pPr>
        <w:autoSpaceDE w:val="0"/>
        <w:autoSpaceDN w:val="0"/>
        <w:adjustRightInd w:val="0"/>
        <w:contextualSpacing/>
        <w:rPr>
          <w:rFonts w:ascii="Times New Roman" w:hAnsi="Times New Roman" w:cs="Times New Roman"/>
          <w:b/>
          <w:sz w:val="24"/>
          <w:szCs w:val="24"/>
          <w:lang w:val="en-US"/>
        </w:rPr>
      </w:pPr>
    </w:p>
    <w:sectPr w:rsidR="00B12645" w:rsidRPr="00B12645" w:rsidSect="00B12645">
      <w:head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D5FC9" w14:textId="77777777" w:rsidR="001A3C0C" w:rsidRDefault="001A3C0C" w:rsidP="004E247E">
      <w:pPr>
        <w:spacing w:line="240" w:lineRule="auto"/>
      </w:pPr>
      <w:r>
        <w:separator/>
      </w:r>
    </w:p>
  </w:endnote>
  <w:endnote w:type="continuationSeparator" w:id="0">
    <w:p w14:paraId="65FFEFCC" w14:textId="77777777" w:rsidR="001A3C0C" w:rsidRDefault="001A3C0C" w:rsidP="004E2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Arial"/>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5ED5" w14:textId="77777777" w:rsidR="001A3C0C" w:rsidRDefault="001A3C0C" w:rsidP="004E247E">
      <w:pPr>
        <w:spacing w:line="240" w:lineRule="auto"/>
      </w:pPr>
      <w:r>
        <w:separator/>
      </w:r>
    </w:p>
  </w:footnote>
  <w:footnote w:type="continuationSeparator" w:id="0">
    <w:p w14:paraId="60ACB61F" w14:textId="77777777" w:rsidR="001A3C0C" w:rsidRDefault="001A3C0C" w:rsidP="004E24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D4AF" w14:textId="0B915150" w:rsidR="001A3C0C" w:rsidRPr="00E80EF6" w:rsidRDefault="001A3C0C" w:rsidP="001719EC">
    <w:pPr>
      <w:pStyle w:val="Header"/>
      <w:jc w:val="right"/>
      <w:rPr>
        <w:rFonts w:ascii="Times New Roman" w:hAnsi="Times New Roman" w:cs="Times New Roman"/>
        <w:sz w:val="24"/>
        <w:szCs w:val="24"/>
        <w:lang w:val="en-US"/>
      </w:rPr>
    </w:pPr>
    <w:r>
      <w:rPr>
        <w:rFonts w:ascii="Times New Roman" w:hAnsi="Times New Roman" w:cs="Times New Roman"/>
        <w:sz w:val="24"/>
        <w:szCs w:val="24"/>
        <w:lang w:val="en-US"/>
      </w:rPr>
      <w:tab/>
    </w:r>
    <w:r w:rsidRPr="00E80EF6">
      <w:rPr>
        <w:rFonts w:ascii="Times New Roman" w:hAnsi="Times New Roman" w:cs="Times New Roman"/>
        <w:sz w:val="24"/>
        <w:szCs w:val="24"/>
        <w:lang w:val="en-US"/>
      </w:rPr>
      <w:t>N</w:t>
    </w:r>
    <w:r>
      <w:rPr>
        <w:rFonts w:ascii="Times New Roman" w:hAnsi="Times New Roman" w:cs="Times New Roman"/>
        <w:sz w:val="24"/>
        <w:szCs w:val="24"/>
        <w:lang w:val="en-US"/>
      </w:rPr>
      <w:t xml:space="preserve">ARCISSISM AND </w:t>
    </w:r>
    <w:r w:rsidRPr="00E80EF6">
      <w:rPr>
        <w:rFonts w:ascii="Times New Roman" w:hAnsi="Times New Roman" w:cs="Times New Roman"/>
        <w:sz w:val="24"/>
        <w:szCs w:val="24"/>
        <w:lang w:val="en-US"/>
      </w:rPr>
      <w:t>P</w:t>
    </w:r>
    <w:r>
      <w:rPr>
        <w:rFonts w:ascii="Times New Roman" w:hAnsi="Times New Roman" w:cs="Times New Roman"/>
        <w:sz w:val="24"/>
        <w:szCs w:val="24"/>
        <w:lang w:val="en-US"/>
      </w:rPr>
      <w:t>ROSOCIALITY</w:t>
    </w:r>
    <w:r w:rsidR="001719EC">
      <w:rPr>
        <w:rFonts w:ascii="Times New Roman" w:hAnsi="Times New Roman" w:cs="Times New Roman"/>
        <w:sz w:val="24"/>
        <w:szCs w:val="24"/>
        <w:lang w:val="en-US"/>
      </w:rPr>
      <w:t xml:space="preserve"> – ONLINE SUPPLEMENT</w:t>
    </w:r>
    <w:r>
      <w:rPr>
        <w:rFonts w:ascii="Times New Roman" w:hAnsi="Times New Roman" w:cs="Times New Roman"/>
        <w:sz w:val="24"/>
        <w:szCs w:val="24"/>
        <w:lang w:val="en-US"/>
      </w:rPr>
      <w:t xml:space="preserve">     </w:t>
    </w:r>
    <w:r w:rsidRPr="005F672E">
      <w:rPr>
        <w:rFonts w:ascii="Times New Roman" w:hAnsi="Times New Roman" w:cs="Times New Roman"/>
        <w:sz w:val="24"/>
        <w:szCs w:val="24"/>
        <w:lang w:val="en-US"/>
      </w:rPr>
      <w:fldChar w:fldCharType="begin"/>
    </w:r>
    <w:r w:rsidRPr="005F672E">
      <w:rPr>
        <w:rFonts w:ascii="Times New Roman" w:hAnsi="Times New Roman" w:cs="Times New Roman"/>
        <w:sz w:val="24"/>
        <w:szCs w:val="24"/>
        <w:lang w:val="en-US"/>
      </w:rPr>
      <w:instrText xml:space="preserve"> PAGE   \* MERGEFORMAT </w:instrText>
    </w:r>
    <w:r w:rsidRPr="005F672E">
      <w:rPr>
        <w:rFonts w:ascii="Times New Roman" w:hAnsi="Times New Roman" w:cs="Times New Roman"/>
        <w:sz w:val="24"/>
        <w:szCs w:val="24"/>
        <w:lang w:val="en-US"/>
      </w:rPr>
      <w:fldChar w:fldCharType="separate"/>
    </w:r>
    <w:r w:rsidR="00BE470B">
      <w:rPr>
        <w:rFonts w:ascii="Times New Roman" w:hAnsi="Times New Roman" w:cs="Times New Roman"/>
        <w:noProof/>
        <w:sz w:val="24"/>
        <w:szCs w:val="24"/>
        <w:lang w:val="en-US"/>
      </w:rPr>
      <w:t>9</w:t>
    </w:r>
    <w:r w:rsidRPr="005F672E">
      <w:rPr>
        <w:rFonts w:ascii="Times New Roman" w:hAnsi="Times New Roman" w:cs="Times New Roman"/>
        <w:sz w:val="24"/>
        <w:szCs w:val="24"/>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6AB8"/>
    <w:multiLevelType w:val="hybridMultilevel"/>
    <w:tmpl w:val="01EE6174"/>
    <w:lvl w:ilvl="0" w:tplc="31AC1A3E">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773EEE"/>
    <w:multiLevelType w:val="hybridMultilevel"/>
    <w:tmpl w:val="E356EBD6"/>
    <w:lvl w:ilvl="0" w:tplc="01F8012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CC1683"/>
    <w:multiLevelType w:val="hybridMultilevel"/>
    <w:tmpl w:val="C8944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006ADD"/>
    <w:multiLevelType w:val="hybridMultilevel"/>
    <w:tmpl w:val="EAA0C01C"/>
    <w:lvl w:ilvl="0" w:tplc="01F8012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880B1B"/>
    <w:multiLevelType w:val="hybridMultilevel"/>
    <w:tmpl w:val="8988A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9A6E86"/>
    <w:multiLevelType w:val="hybridMultilevel"/>
    <w:tmpl w:val="C5BC3A00"/>
    <w:lvl w:ilvl="0" w:tplc="90E6493A">
      <w:start w:val="1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6B1DB1"/>
    <w:multiLevelType w:val="hybridMultilevel"/>
    <w:tmpl w:val="A2FAF8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8F2DA9"/>
    <w:multiLevelType w:val="hybridMultilevel"/>
    <w:tmpl w:val="C794F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C31525"/>
    <w:multiLevelType w:val="hybridMultilevel"/>
    <w:tmpl w:val="ADE809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D954D4"/>
    <w:multiLevelType w:val="hybridMultilevel"/>
    <w:tmpl w:val="15A6C98A"/>
    <w:lvl w:ilvl="0" w:tplc="01F8012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3"/>
  </w:num>
  <w:num w:numId="6">
    <w:abstractNumId w:val="4"/>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39"/>
    <w:rsid w:val="000001C1"/>
    <w:rsid w:val="00000227"/>
    <w:rsid w:val="000004B9"/>
    <w:rsid w:val="00000D5A"/>
    <w:rsid w:val="000019E8"/>
    <w:rsid w:val="00003576"/>
    <w:rsid w:val="00004434"/>
    <w:rsid w:val="00005D1C"/>
    <w:rsid w:val="00006527"/>
    <w:rsid w:val="0000653F"/>
    <w:rsid w:val="00006906"/>
    <w:rsid w:val="000078DD"/>
    <w:rsid w:val="00010521"/>
    <w:rsid w:val="00011019"/>
    <w:rsid w:val="00011E60"/>
    <w:rsid w:val="00011EEA"/>
    <w:rsid w:val="00012B28"/>
    <w:rsid w:val="00014238"/>
    <w:rsid w:val="000154E9"/>
    <w:rsid w:val="00015A9F"/>
    <w:rsid w:val="0001654E"/>
    <w:rsid w:val="00016DC5"/>
    <w:rsid w:val="00021273"/>
    <w:rsid w:val="00022B3A"/>
    <w:rsid w:val="00022B63"/>
    <w:rsid w:val="00022E43"/>
    <w:rsid w:val="00022E76"/>
    <w:rsid w:val="00023788"/>
    <w:rsid w:val="00023945"/>
    <w:rsid w:val="00023D44"/>
    <w:rsid w:val="00024710"/>
    <w:rsid w:val="0002535D"/>
    <w:rsid w:val="00025D48"/>
    <w:rsid w:val="00026268"/>
    <w:rsid w:val="0002628B"/>
    <w:rsid w:val="00030225"/>
    <w:rsid w:val="00030278"/>
    <w:rsid w:val="00030D4E"/>
    <w:rsid w:val="00031290"/>
    <w:rsid w:val="000326BD"/>
    <w:rsid w:val="0003520C"/>
    <w:rsid w:val="000358E4"/>
    <w:rsid w:val="00043C42"/>
    <w:rsid w:val="00044125"/>
    <w:rsid w:val="0004583D"/>
    <w:rsid w:val="00047209"/>
    <w:rsid w:val="00050183"/>
    <w:rsid w:val="00050CD4"/>
    <w:rsid w:val="00050E87"/>
    <w:rsid w:val="000515E6"/>
    <w:rsid w:val="000536DD"/>
    <w:rsid w:val="00054385"/>
    <w:rsid w:val="00054CB1"/>
    <w:rsid w:val="000568E7"/>
    <w:rsid w:val="00057462"/>
    <w:rsid w:val="000607A0"/>
    <w:rsid w:val="00060BFC"/>
    <w:rsid w:val="0006125E"/>
    <w:rsid w:val="00062D0D"/>
    <w:rsid w:val="00062E2C"/>
    <w:rsid w:val="00063A31"/>
    <w:rsid w:val="00063D9B"/>
    <w:rsid w:val="00066676"/>
    <w:rsid w:val="00066BB0"/>
    <w:rsid w:val="0007013D"/>
    <w:rsid w:val="00070C35"/>
    <w:rsid w:val="0007170D"/>
    <w:rsid w:val="00071CA4"/>
    <w:rsid w:val="000735FE"/>
    <w:rsid w:val="00074554"/>
    <w:rsid w:val="0007513C"/>
    <w:rsid w:val="00075B45"/>
    <w:rsid w:val="0007698F"/>
    <w:rsid w:val="00076C65"/>
    <w:rsid w:val="000804C5"/>
    <w:rsid w:val="00080565"/>
    <w:rsid w:val="000807A4"/>
    <w:rsid w:val="00083DB0"/>
    <w:rsid w:val="000866CE"/>
    <w:rsid w:val="00087782"/>
    <w:rsid w:val="00087999"/>
    <w:rsid w:val="00090904"/>
    <w:rsid w:val="000912AF"/>
    <w:rsid w:val="0009181F"/>
    <w:rsid w:val="00092A30"/>
    <w:rsid w:val="00092DCA"/>
    <w:rsid w:val="0009375B"/>
    <w:rsid w:val="000940F4"/>
    <w:rsid w:val="00094925"/>
    <w:rsid w:val="00094A2D"/>
    <w:rsid w:val="00094E50"/>
    <w:rsid w:val="00095C66"/>
    <w:rsid w:val="000972E3"/>
    <w:rsid w:val="000A0117"/>
    <w:rsid w:val="000A1461"/>
    <w:rsid w:val="000A1EAE"/>
    <w:rsid w:val="000A2BFF"/>
    <w:rsid w:val="000A3DB8"/>
    <w:rsid w:val="000A4F51"/>
    <w:rsid w:val="000A4F78"/>
    <w:rsid w:val="000A505A"/>
    <w:rsid w:val="000A5768"/>
    <w:rsid w:val="000A63F1"/>
    <w:rsid w:val="000A6B13"/>
    <w:rsid w:val="000B0D32"/>
    <w:rsid w:val="000B1C7E"/>
    <w:rsid w:val="000B2CAD"/>
    <w:rsid w:val="000B400A"/>
    <w:rsid w:val="000B459A"/>
    <w:rsid w:val="000B501C"/>
    <w:rsid w:val="000B6A84"/>
    <w:rsid w:val="000B6D6A"/>
    <w:rsid w:val="000C087C"/>
    <w:rsid w:val="000C0C3D"/>
    <w:rsid w:val="000C1500"/>
    <w:rsid w:val="000C2513"/>
    <w:rsid w:val="000C379A"/>
    <w:rsid w:val="000C4D0D"/>
    <w:rsid w:val="000C4D3E"/>
    <w:rsid w:val="000C51B9"/>
    <w:rsid w:val="000C52A9"/>
    <w:rsid w:val="000C64F6"/>
    <w:rsid w:val="000C6907"/>
    <w:rsid w:val="000C6BEA"/>
    <w:rsid w:val="000C767C"/>
    <w:rsid w:val="000C7E03"/>
    <w:rsid w:val="000D22F3"/>
    <w:rsid w:val="000D34B9"/>
    <w:rsid w:val="000D42CA"/>
    <w:rsid w:val="000D4826"/>
    <w:rsid w:val="000D4B68"/>
    <w:rsid w:val="000D4C39"/>
    <w:rsid w:val="000D5D02"/>
    <w:rsid w:val="000D6350"/>
    <w:rsid w:val="000D655B"/>
    <w:rsid w:val="000D7996"/>
    <w:rsid w:val="000D7CDC"/>
    <w:rsid w:val="000E0221"/>
    <w:rsid w:val="000E0C9C"/>
    <w:rsid w:val="000E169D"/>
    <w:rsid w:val="000E18DC"/>
    <w:rsid w:val="000E3420"/>
    <w:rsid w:val="000E35AB"/>
    <w:rsid w:val="000E4782"/>
    <w:rsid w:val="000E5253"/>
    <w:rsid w:val="000E5481"/>
    <w:rsid w:val="000E5C78"/>
    <w:rsid w:val="000E6A08"/>
    <w:rsid w:val="000E77F0"/>
    <w:rsid w:val="000E7C76"/>
    <w:rsid w:val="000E7FA6"/>
    <w:rsid w:val="000F1418"/>
    <w:rsid w:val="000F16E6"/>
    <w:rsid w:val="000F1AD0"/>
    <w:rsid w:val="000F2012"/>
    <w:rsid w:val="000F2A57"/>
    <w:rsid w:val="000F2E65"/>
    <w:rsid w:val="000F38B0"/>
    <w:rsid w:val="000F7BCC"/>
    <w:rsid w:val="000F7D47"/>
    <w:rsid w:val="0010053D"/>
    <w:rsid w:val="001012D1"/>
    <w:rsid w:val="00101738"/>
    <w:rsid w:val="0010183B"/>
    <w:rsid w:val="00103DDF"/>
    <w:rsid w:val="0010450B"/>
    <w:rsid w:val="00104960"/>
    <w:rsid w:val="0010672C"/>
    <w:rsid w:val="00106D94"/>
    <w:rsid w:val="00107DE2"/>
    <w:rsid w:val="00110891"/>
    <w:rsid w:val="00111898"/>
    <w:rsid w:val="00112578"/>
    <w:rsid w:val="001136BE"/>
    <w:rsid w:val="00114D01"/>
    <w:rsid w:val="00114ED5"/>
    <w:rsid w:val="00115BFE"/>
    <w:rsid w:val="0012016F"/>
    <w:rsid w:val="00120ED0"/>
    <w:rsid w:val="0012129C"/>
    <w:rsid w:val="0012188F"/>
    <w:rsid w:val="00121EBE"/>
    <w:rsid w:val="0012525B"/>
    <w:rsid w:val="001267A2"/>
    <w:rsid w:val="001273ED"/>
    <w:rsid w:val="00127AA0"/>
    <w:rsid w:val="001314D1"/>
    <w:rsid w:val="00131C2D"/>
    <w:rsid w:val="0013305F"/>
    <w:rsid w:val="00133120"/>
    <w:rsid w:val="00134D68"/>
    <w:rsid w:val="0013526E"/>
    <w:rsid w:val="00135DD8"/>
    <w:rsid w:val="0013774F"/>
    <w:rsid w:val="00137A79"/>
    <w:rsid w:val="001408AB"/>
    <w:rsid w:val="00140B45"/>
    <w:rsid w:val="001414BE"/>
    <w:rsid w:val="00141BDA"/>
    <w:rsid w:val="0014281A"/>
    <w:rsid w:val="00142CA1"/>
    <w:rsid w:val="00143883"/>
    <w:rsid w:val="00143A8C"/>
    <w:rsid w:val="00143AAE"/>
    <w:rsid w:val="00143C83"/>
    <w:rsid w:val="00143D03"/>
    <w:rsid w:val="001441B5"/>
    <w:rsid w:val="00144622"/>
    <w:rsid w:val="00144971"/>
    <w:rsid w:val="0014722F"/>
    <w:rsid w:val="001473A6"/>
    <w:rsid w:val="00147D59"/>
    <w:rsid w:val="00151248"/>
    <w:rsid w:val="00151B25"/>
    <w:rsid w:val="00151ECD"/>
    <w:rsid w:val="00151FA8"/>
    <w:rsid w:val="001526DC"/>
    <w:rsid w:val="001537C9"/>
    <w:rsid w:val="00154A69"/>
    <w:rsid w:val="00155440"/>
    <w:rsid w:val="00156A10"/>
    <w:rsid w:val="00156F19"/>
    <w:rsid w:val="00161038"/>
    <w:rsid w:val="00162D2F"/>
    <w:rsid w:val="00163A73"/>
    <w:rsid w:val="001648BC"/>
    <w:rsid w:val="00164D1B"/>
    <w:rsid w:val="00165699"/>
    <w:rsid w:val="00165D04"/>
    <w:rsid w:val="001669F4"/>
    <w:rsid w:val="00166E83"/>
    <w:rsid w:val="00167721"/>
    <w:rsid w:val="00170A4A"/>
    <w:rsid w:val="0017107B"/>
    <w:rsid w:val="001719EC"/>
    <w:rsid w:val="00172508"/>
    <w:rsid w:val="00172FF5"/>
    <w:rsid w:val="00173399"/>
    <w:rsid w:val="0017378C"/>
    <w:rsid w:val="001747BA"/>
    <w:rsid w:val="001752CE"/>
    <w:rsid w:val="0017777F"/>
    <w:rsid w:val="00177B02"/>
    <w:rsid w:val="00177CB9"/>
    <w:rsid w:val="00177DE9"/>
    <w:rsid w:val="001829DD"/>
    <w:rsid w:val="00183802"/>
    <w:rsid w:val="00184F8B"/>
    <w:rsid w:val="00185AE0"/>
    <w:rsid w:val="00187AAD"/>
    <w:rsid w:val="00187E2F"/>
    <w:rsid w:val="00190166"/>
    <w:rsid w:val="00192642"/>
    <w:rsid w:val="00192AA3"/>
    <w:rsid w:val="00193020"/>
    <w:rsid w:val="00193C76"/>
    <w:rsid w:val="0019486B"/>
    <w:rsid w:val="001952C7"/>
    <w:rsid w:val="001954E1"/>
    <w:rsid w:val="0019560C"/>
    <w:rsid w:val="00196007"/>
    <w:rsid w:val="001973F5"/>
    <w:rsid w:val="001A041D"/>
    <w:rsid w:val="001A0966"/>
    <w:rsid w:val="001A0AEA"/>
    <w:rsid w:val="001A1C35"/>
    <w:rsid w:val="001A2023"/>
    <w:rsid w:val="001A26E0"/>
    <w:rsid w:val="001A2F05"/>
    <w:rsid w:val="001A3C0C"/>
    <w:rsid w:val="001A3CF8"/>
    <w:rsid w:val="001A54F6"/>
    <w:rsid w:val="001A7713"/>
    <w:rsid w:val="001B00A4"/>
    <w:rsid w:val="001B1C52"/>
    <w:rsid w:val="001B59BE"/>
    <w:rsid w:val="001B5DE7"/>
    <w:rsid w:val="001B640B"/>
    <w:rsid w:val="001B6F56"/>
    <w:rsid w:val="001B6F82"/>
    <w:rsid w:val="001B786C"/>
    <w:rsid w:val="001C0AF8"/>
    <w:rsid w:val="001C24EA"/>
    <w:rsid w:val="001C2BBA"/>
    <w:rsid w:val="001C35F5"/>
    <w:rsid w:val="001C4463"/>
    <w:rsid w:val="001C48D3"/>
    <w:rsid w:val="001C543D"/>
    <w:rsid w:val="001C6240"/>
    <w:rsid w:val="001C759F"/>
    <w:rsid w:val="001D0E06"/>
    <w:rsid w:val="001D11D5"/>
    <w:rsid w:val="001D1522"/>
    <w:rsid w:val="001D1901"/>
    <w:rsid w:val="001D196D"/>
    <w:rsid w:val="001D2D30"/>
    <w:rsid w:val="001D3677"/>
    <w:rsid w:val="001D5344"/>
    <w:rsid w:val="001D6A16"/>
    <w:rsid w:val="001D7338"/>
    <w:rsid w:val="001D7D30"/>
    <w:rsid w:val="001E0EC7"/>
    <w:rsid w:val="001E0F10"/>
    <w:rsid w:val="001E152D"/>
    <w:rsid w:val="001E19F5"/>
    <w:rsid w:val="001E1D00"/>
    <w:rsid w:val="001E2C50"/>
    <w:rsid w:val="001E385F"/>
    <w:rsid w:val="001E5D0A"/>
    <w:rsid w:val="001E63C9"/>
    <w:rsid w:val="001E6446"/>
    <w:rsid w:val="001E6A19"/>
    <w:rsid w:val="001E6F5F"/>
    <w:rsid w:val="001E7BE7"/>
    <w:rsid w:val="001F0AB5"/>
    <w:rsid w:val="001F1438"/>
    <w:rsid w:val="001F1709"/>
    <w:rsid w:val="001F1863"/>
    <w:rsid w:val="001F1BA2"/>
    <w:rsid w:val="001F22F4"/>
    <w:rsid w:val="001F29E6"/>
    <w:rsid w:val="001F2F78"/>
    <w:rsid w:val="001F3303"/>
    <w:rsid w:val="001F3470"/>
    <w:rsid w:val="001F3C43"/>
    <w:rsid w:val="001F4F3C"/>
    <w:rsid w:val="001F58FE"/>
    <w:rsid w:val="00200607"/>
    <w:rsid w:val="00200ED0"/>
    <w:rsid w:val="00200F3D"/>
    <w:rsid w:val="00201563"/>
    <w:rsid w:val="002015B6"/>
    <w:rsid w:val="00201F30"/>
    <w:rsid w:val="0020300D"/>
    <w:rsid w:val="0020307D"/>
    <w:rsid w:val="00204212"/>
    <w:rsid w:val="00204573"/>
    <w:rsid w:val="00204A06"/>
    <w:rsid w:val="00205EA0"/>
    <w:rsid w:val="002061B3"/>
    <w:rsid w:val="0020651D"/>
    <w:rsid w:val="00206617"/>
    <w:rsid w:val="00206CE3"/>
    <w:rsid w:val="00207CA8"/>
    <w:rsid w:val="00211B81"/>
    <w:rsid w:val="00212C0D"/>
    <w:rsid w:val="00213157"/>
    <w:rsid w:val="002139E1"/>
    <w:rsid w:val="002147D4"/>
    <w:rsid w:val="00215AB3"/>
    <w:rsid w:val="00222F71"/>
    <w:rsid w:val="002230F4"/>
    <w:rsid w:val="00223A7F"/>
    <w:rsid w:val="00223D54"/>
    <w:rsid w:val="002242FD"/>
    <w:rsid w:val="002259F5"/>
    <w:rsid w:val="00227C8A"/>
    <w:rsid w:val="0023092A"/>
    <w:rsid w:val="00232389"/>
    <w:rsid w:val="0023285D"/>
    <w:rsid w:val="002329E9"/>
    <w:rsid w:val="002339B0"/>
    <w:rsid w:val="00233C06"/>
    <w:rsid w:val="0023465B"/>
    <w:rsid w:val="002352BF"/>
    <w:rsid w:val="002377F1"/>
    <w:rsid w:val="00237E58"/>
    <w:rsid w:val="00240023"/>
    <w:rsid w:val="0024006A"/>
    <w:rsid w:val="002401A6"/>
    <w:rsid w:val="002402FE"/>
    <w:rsid w:val="002407EB"/>
    <w:rsid w:val="00240A35"/>
    <w:rsid w:val="00241082"/>
    <w:rsid w:val="002416EE"/>
    <w:rsid w:val="00241986"/>
    <w:rsid w:val="00242289"/>
    <w:rsid w:val="00244144"/>
    <w:rsid w:val="00244274"/>
    <w:rsid w:val="00244D3D"/>
    <w:rsid w:val="00250645"/>
    <w:rsid w:val="00251F4E"/>
    <w:rsid w:val="00252BF0"/>
    <w:rsid w:val="00253038"/>
    <w:rsid w:val="002536DF"/>
    <w:rsid w:val="002543C9"/>
    <w:rsid w:val="00255669"/>
    <w:rsid w:val="00256614"/>
    <w:rsid w:val="00256B78"/>
    <w:rsid w:val="00257C5C"/>
    <w:rsid w:val="00257C85"/>
    <w:rsid w:val="00260544"/>
    <w:rsid w:val="002615C6"/>
    <w:rsid w:val="00263AA2"/>
    <w:rsid w:val="00264C81"/>
    <w:rsid w:val="002654F8"/>
    <w:rsid w:val="00265F3B"/>
    <w:rsid w:val="00266605"/>
    <w:rsid w:val="002702BE"/>
    <w:rsid w:val="00270B78"/>
    <w:rsid w:val="00273914"/>
    <w:rsid w:val="00273CB1"/>
    <w:rsid w:val="00274FFF"/>
    <w:rsid w:val="002753FF"/>
    <w:rsid w:val="00276667"/>
    <w:rsid w:val="00276994"/>
    <w:rsid w:val="002774F8"/>
    <w:rsid w:val="002777C6"/>
    <w:rsid w:val="00280762"/>
    <w:rsid w:val="00280C05"/>
    <w:rsid w:val="00281AAC"/>
    <w:rsid w:val="002826EE"/>
    <w:rsid w:val="00283AA5"/>
    <w:rsid w:val="00283AC7"/>
    <w:rsid w:val="00284622"/>
    <w:rsid w:val="00284E9B"/>
    <w:rsid w:val="00287781"/>
    <w:rsid w:val="00287944"/>
    <w:rsid w:val="00287CEC"/>
    <w:rsid w:val="002903B6"/>
    <w:rsid w:val="00290585"/>
    <w:rsid w:val="00291B24"/>
    <w:rsid w:val="00291E9E"/>
    <w:rsid w:val="00292441"/>
    <w:rsid w:val="0029348C"/>
    <w:rsid w:val="0029474B"/>
    <w:rsid w:val="00295B65"/>
    <w:rsid w:val="00296C9B"/>
    <w:rsid w:val="00296E49"/>
    <w:rsid w:val="0029739C"/>
    <w:rsid w:val="00297573"/>
    <w:rsid w:val="002975F3"/>
    <w:rsid w:val="002A03A4"/>
    <w:rsid w:val="002A08D6"/>
    <w:rsid w:val="002A0DDD"/>
    <w:rsid w:val="002A16B1"/>
    <w:rsid w:val="002A1961"/>
    <w:rsid w:val="002A226D"/>
    <w:rsid w:val="002A2429"/>
    <w:rsid w:val="002A2470"/>
    <w:rsid w:val="002A31B4"/>
    <w:rsid w:val="002A3344"/>
    <w:rsid w:val="002A49F7"/>
    <w:rsid w:val="002A517A"/>
    <w:rsid w:val="002A5626"/>
    <w:rsid w:val="002A5A36"/>
    <w:rsid w:val="002A5C94"/>
    <w:rsid w:val="002A6AD3"/>
    <w:rsid w:val="002A760E"/>
    <w:rsid w:val="002A7E96"/>
    <w:rsid w:val="002B36D2"/>
    <w:rsid w:val="002B3701"/>
    <w:rsid w:val="002B55AC"/>
    <w:rsid w:val="002B5C13"/>
    <w:rsid w:val="002B7CC3"/>
    <w:rsid w:val="002C028F"/>
    <w:rsid w:val="002C1FAE"/>
    <w:rsid w:val="002C3F0D"/>
    <w:rsid w:val="002C5C99"/>
    <w:rsid w:val="002C5FF3"/>
    <w:rsid w:val="002C6B19"/>
    <w:rsid w:val="002C7419"/>
    <w:rsid w:val="002C78DE"/>
    <w:rsid w:val="002D00B2"/>
    <w:rsid w:val="002D16C1"/>
    <w:rsid w:val="002D1ECD"/>
    <w:rsid w:val="002D1F02"/>
    <w:rsid w:val="002D2829"/>
    <w:rsid w:val="002D2F34"/>
    <w:rsid w:val="002D4D29"/>
    <w:rsid w:val="002D526B"/>
    <w:rsid w:val="002D6BBD"/>
    <w:rsid w:val="002D7908"/>
    <w:rsid w:val="002E09CB"/>
    <w:rsid w:val="002E0B61"/>
    <w:rsid w:val="002E13B9"/>
    <w:rsid w:val="002E1F9C"/>
    <w:rsid w:val="002E220B"/>
    <w:rsid w:val="002E309D"/>
    <w:rsid w:val="002E4B17"/>
    <w:rsid w:val="002E5B88"/>
    <w:rsid w:val="002E6564"/>
    <w:rsid w:val="002E72EE"/>
    <w:rsid w:val="002F0B03"/>
    <w:rsid w:val="002F24E4"/>
    <w:rsid w:val="002F2A16"/>
    <w:rsid w:val="002F3022"/>
    <w:rsid w:val="002F3CF5"/>
    <w:rsid w:val="002F4DF8"/>
    <w:rsid w:val="002F53D4"/>
    <w:rsid w:val="002F6840"/>
    <w:rsid w:val="002F6FEC"/>
    <w:rsid w:val="002F7B9E"/>
    <w:rsid w:val="003002D8"/>
    <w:rsid w:val="0030094D"/>
    <w:rsid w:val="00300EE7"/>
    <w:rsid w:val="0030240D"/>
    <w:rsid w:val="00303C87"/>
    <w:rsid w:val="003061E4"/>
    <w:rsid w:val="00306CB1"/>
    <w:rsid w:val="0031027F"/>
    <w:rsid w:val="00310537"/>
    <w:rsid w:val="003123E3"/>
    <w:rsid w:val="00312785"/>
    <w:rsid w:val="00312E0A"/>
    <w:rsid w:val="0031394D"/>
    <w:rsid w:val="00313EE2"/>
    <w:rsid w:val="00314047"/>
    <w:rsid w:val="00314645"/>
    <w:rsid w:val="003155F8"/>
    <w:rsid w:val="003162DF"/>
    <w:rsid w:val="003163C8"/>
    <w:rsid w:val="003173D6"/>
    <w:rsid w:val="00320709"/>
    <w:rsid w:val="003215A6"/>
    <w:rsid w:val="00321BD1"/>
    <w:rsid w:val="00321D31"/>
    <w:rsid w:val="00322135"/>
    <w:rsid w:val="0032432A"/>
    <w:rsid w:val="00324D79"/>
    <w:rsid w:val="00324FAA"/>
    <w:rsid w:val="00325F38"/>
    <w:rsid w:val="00327B6A"/>
    <w:rsid w:val="0033040F"/>
    <w:rsid w:val="003315E4"/>
    <w:rsid w:val="00332F6B"/>
    <w:rsid w:val="00334260"/>
    <w:rsid w:val="00334A53"/>
    <w:rsid w:val="00334EB3"/>
    <w:rsid w:val="00335026"/>
    <w:rsid w:val="00336239"/>
    <w:rsid w:val="0033722D"/>
    <w:rsid w:val="003376F1"/>
    <w:rsid w:val="00340E40"/>
    <w:rsid w:val="003417F7"/>
    <w:rsid w:val="0034398C"/>
    <w:rsid w:val="00343BD0"/>
    <w:rsid w:val="00344AB1"/>
    <w:rsid w:val="00344FEE"/>
    <w:rsid w:val="00347B5D"/>
    <w:rsid w:val="00351391"/>
    <w:rsid w:val="00351AE3"/>
    <w:rsid w:val="0035298C"/>
    <w:rsid w:val="00352BAC"/>
    <w:rsid w:val="00355800"/>
    <w:rsid w:val="0035609D"/>
    <w:rsid w:val="003572C5"/>
    <w:rsid w:val="00360AD8"/>
    <w:rsid w:val="003626AA"/>
    <w:rsid w:val="00362BF5"/>
    <w:rsid w:val="00362DD8"/>
    <w:rsid w:val="003632C7"/>
    <w:rsid w:val="00364A82"/>
    <w:rsid w:val="0036514C"/>
    <w:rsid w:val="00365AB6"/>
    <w:rsid w:val="003668C1"/>
    <w:rsid w:val="00366EC3"/>
    <w:rsid w:val="00367013"/>
    <w:rsid w:val="003674EA"/>
    <w:rsid w:val="00367514"/>
    <w:rsid w:val="0036778F"/>
    <w:rsid w:val="00367FFA"/>
    <w:rsid w:val="00370EC0"/>
    <w:rsid w:val="00371E69"/>
    <w:rsid w:val="003727DB"/>
    <w:rsid w:val="003730D1"/>
    <w:rsid w:val="00373C5A"/>
    <w:rsid w:val="0037480D"/>
    <w:rsid w:val="00374824"/>
    <w:rsid w:val="003753D7"/>
    <w:rsid w:val="00375916"/>
    <w:rsid w:val="0037634C"/>
    <w:rsid w:val="00376874"/>
    <w:rsid w:val="003802C8"/>
    <w:rsid w:val="0038045D"/>
    <w:rsid w:val="00380707"/>
    <w:rsid w:val="00380AF1"/>
    <w:rsid w:val="00380C57"/>
    <w:rsid w:val="00381036"/>
    <w:rsid w:val="00381188"/>
    <w:rsid w:val="00381711"/>
    <w:rsid w:val="00381F4C"/>
    <w:rsid w:val="00382119"/>
    <w:rsid w:val="003838CA"/>
    <w:rsid w:val="003853BB"/>
    <w:rsid w:val="0038540B"/>
    <w:rsid w:val="0038596A"/>
    <w:rsid w:val="003879A5"/>
    <w:rsid w:val="00387F94"/>
    <w:rsid w:val="0039037D"/>
    <w:rsid w:val="00391B5E"/>
    <w:rsid w:val="00391F2D"/>
    <w:rsid w:val="003921CC"/>
    <w:rsid w:val="003926EC"/>
    <w:rsid w:val="00393CEF"/>
    <w:rsid w:val="00393EAE"/>
    <w:rsid w:val="00393F8B"/>
    <w:rsid w:val="00393F9F"/>
    <w:rsid w:val="00395155"/>
    <w:rsid w:val="00395C5A"/>
    <w:rsid w:val="003A0547"/>
    <w:rsid w:val="003A23A7"/>
    <w:rsid w:val="003A2F79"/>
    <w:rsid w:val="003A3ACD"/>
    <w:rsid w:val="003A713B"/>
    <w:rsid w:val="003A71B0"/>
    <w:rsid w:val="003A75C0"/>
    <w:rsid w:val="003A777A"/>
    <w:rsid w:val="003B0D23"/>
    <w:rsid w:val="003B1475"/>
    <w:rsid w:val="003B1686"/>
    <w:rsid w:val="003B2AFB"/>
    <w:rsid w:val="003B3F58"/>
    <w:rsid w:val="003B5846"/>
    <w:rsid w:val="003B5FC8"/>
    <w:rsid w:val="003C0BDD"/>
    <w:rsid w:val="003C0D32"/>
    <w:rsid w:val="003C1CD5"/>
    <w:rsid w:val="003C2697"/>
    <w:rsid w:val="003C2B4C"/>
    <w:rsid w:val="003C3901"/>
    <w:rsid w:val="003C42CE"/>
    <w:rsid w:val="003C4CC0"/>
    <w:rsid w:val="003C76F6"/>
    <w:rsid w:val="003C7EED"/>
    <w:rsid w:val="003D034A"/>
    <w:rsid w:val="003D048C"/>
    <w:rsid w:val="003D0906"/>
    <w:rsid w:val="003D09E8"/>
    <w:rsid w:val="003D0A55"/>
    <w:rsid w:val="003D0BD1"/>
    <w:rsid w:val="003D103A"/>
    <w:rsid w:val="003D3C30"/>
    <w:rsid w:val="003D4674"/>
    <w:rsid w:val="003D6B13"/>
    <w:rsid w:val="003D6CB1"/>
    <w:rsid w:val="003D6FDB"/>
    <w:rsid w:val="003D7F39"/>
    <w:rsid w:val="003E0179"/>
    <w:rsid w:val="003E0CAC"/>
    <w:rsid w:val="003E0D59"/>
    <w:rsid w:val="003E13DC"/>
    <w:rsid w:val="003E1CFE"/>
    <w:rsid w:val="003E2146"/>
    <w:rsid w:val="003E481A"/>
    <w:rsid w:val="003E4F18"/>
    <w:rsid w:val="003E5355"/>
    <w:rsid w:val="003E5607"/>
    <w:rsid w:val="003E5902"/>
    <w:rsid w:val="003E5C42"/>
    <w:rsid w:val="003E6948"/>
    <w:rsid w:val="003F32B2"/>
    <w:rsid w:val="003F52B6"/>
    <w:rsid w:val="003F65F7"/>
    <w:rsid w:val="003F6A62"/>
    <w:rsid w:val="003F7021"/>
    <w:rsid w:val="003F726E"/>
    <w:rsid w:val="00400589"/>
    <w:rsid w:val="0040088C"/>
    <w:rsid w:val="00404DB7"/>
    <w:rsid w:val="00405136"/>
    <w:rsid w:val="00406F59"/>
    <w:rsid w:val="00406FD8"/>
    <w:rsid w:val="00410B32"/>
    <w:rsid w:val="00414795"/>
    <w:rsid w:val="00415799"/>
    <w:rsid w:val="00415E4F"/>
    <w:rsid w:val="00415FB3"/>
    <w:rsid w:val="00420240"/>
    <w:rsid w:val="0042101B"/>
    <w:rsid w:val="004220D0"/>
    <w:rsid w:val="00422C30"/>
    <w:rsid w:val="00422DFB"/>
    <w:rsid w:val="004231F6"/>
    <w:rsid w:val="00423733"/>
    <w:rsid w:val="00423CD7"/>
    <w:rsid w:val="00423DB3"/>
    <w:rsid w:val="00424A97"/>
    <w:rsid w:val="00426151"/>
    <w:rsid w:val="00426261"/>
    <w:rsid w:val="004265BE"/>
    <w:rsid w:val="00426893"/>
    <w:rsid w:val="00426E81"/>
    <w:rsid w:val="00427CC8"/>
    <w:rsid w:val="0043002A"/>
    <w:rsid w:val="00430C21"/>
    <w:rsid w:val="0043125A"/>
    <w:rsid w:val="00432AC8"/>
    <w:rsid w:val="00435988"/>
    <w:rsid w:val="00436687"/>
    <w:rsid w:val="004368FF"/>
    <w:rsid w:val="0043704B"/>
    <w:rsid w:val="00437535"/>
    <w:rsid w:val="0044025D"/>
    <w:rsid w:val="00441884"/>
    <w:rsid w:val="0044237E"/>
    <w:rsid w:val="0044351D"/>
    <w:rsid w:val="00443E6B"/>
    <w:rsid w:val="00443FEF"/>
    <w:rsid w:val="004442B8"/>
    <w:rsid w:val="00445185"/>
    <w:rsid w:val="004454F5"/>
    <w:rsid w:val="00445E24"/>
    <w:rsid w:val="0044709C"/>
    <w:rsid w:val="0045069A"/>
    <w:rsid w:val="00450E56"/>
    <w:rsid w:val="00451BC4"/>
    <w:rsid w:val="004531A3"/>
    <w:rsid w:val="00453D64"/>
    <w:rsid w:val="00453FF5"/>
    <w:rsid w:val="00454638"/>
    <w:rsid w:val="004548D4"/>
    <w:rsid w:val="0045490D"/>
    <w:rsid w:val="00454AC0"/>
    <w:rsid w:val="00455F00"/>
    <w:rsid w:val="00456852"/>
    <w:rsid w:val="00456925"/>
    <w:rsid w:val="00461003"/>
    <w:rsid w:val="004613CC"/>
    <w:rsid w:val="004619A7"/>
    <w:rsid w:val="00462A31"/>
    <w:rsid w:val="004675ED"/>
    <w:rsid w:val="0047015F"/>
    <w:rsid w:val="00470247"/>
    <w:rsid w:val="004709B6"/>
    <w:rsid w:val="00471284"/>
    <w:rsid w:val="004714DF"/>
    <w:rsid w:val="00471A9C"/>
    <w:rsid w:val="00472320"/>
    <w:rsid w:val="004723A7"/>
    <w:rsid w:val="00472C1F"/>
    <w:rsid w:val="00473ABF"/>
    <w:rsid w:val="00475ED0"/>
    <w:rsid w:val="00476B99"/>
    <w:rsid w:val="0047747F"/>
    <w:rsid w:val="0048005A"/>
    <w:rsid w:val="004819B3"/>
    <w:rsid w:val="00484FD1"/>
    <w:rsid w:val="004851D2"/>
    <w:rsid w:val="0048623C"/>
    <w:rsid w:val="004873E7"/>
    <w:rsid w:val="00490967"/>
    <w:rsid w:val="00491FC0"/>
    <w:rsid w:val="00493A79"/>
    <w:rsid w:val="00493F48"/>
    <w:rsid w:val="00493F91"/>
    <w:rsid w:val="00495623"/>
    <w:rsid w:val="00497395"/>
    <w:rsid w:val="0049749E"/>
    <w:rsid w:val="004A158E"/>
    <w:rsid w:val="004A15A7"/>
    <w:rsid w:val="004A1773"/>
    <w:rsid w:val="004A2082"/>
    <w:rsid w:val="004A2470"/>
    <w:rsid w:val="004B0332"/>
    <w:rsid w:val="004B26BA"/>
    <w:rsid w:val="004B279B"/>
    <w:rsid w:val="004B2BB6"/>
    <w:rsid w:val="004B3839"/>
    <w:rsid w:val="004B411A"/>
    <w:rsid w:val="004B4DAC"/>
    <w:rsid w:val="004B7242"/>
    <w:rsid w:val="004C0D04"/>
    <w:rsid w:val="004C15A0"/>
    <w:rsid w:val="004C171C"/>
    <w:rsid w:val="004C19D9"/>
    <w:rsid w:val="004C1E65"/>
    <w:rsid w:val="004C2F0A"/>
    <w:rsid w:val="004C356F"/>
    <w:rsid w:val="004C4156"/>
    <w:rsid w:val="004C43AC"/>
    <w:rsid w:val="004C4D10"/>
    <w:rsid w:val="004C7149"/>
    <w:rsid w:val="004D0284"/>
    <w:rsid w:val="004D08E4"/>
    <w:rsid w:val="004D1001"/>
    <w:rsid w:val="004D4F61"/>
    <w:rsid w:val="004D5A86"/>
    <w:rsid w:val="004D5F7B"/>
    <w:rsid w:val="004D60BA"/>
    <w:rsid w:val="004D7C3D"/>
    <w:rsid w:val="004D7E57"/>
    <w:rsid w:val="004E141F"/>
    <w:rsid w:val="004E1CE7"/>
    <w:rsid w:val="004E21E8"/>
    <w:rsid w:val="004E247E"/>
    <w:rsid w:val="004E3ED2"/>
    <w:rsid w:val="004E41CF"/>
    <w:rsid w:val="004E423B"/>
    <w:rsid w:val="004E4936"/>
    <w:rsid w:val="004E508E"/>
    <w:rsid w:val="004E54DC"/>
    <w:rsid w:val="004E5D2D"/>
    <w:rsid w:val="004E6AD2"/>
    <w:rsid w:val="004E7067"/>
    <w:rsid w:val="004F0871"/>
    <w:rsid w:val="004F0D5F"/>
    <w:rsid w:val="004F0EB4"/>
    <w:rsid w:val="004F1725"/>
    <w:rsid w:val="004F1DF5"/>
    <w:rsid w:val="004F29A9"/>
    <w:rsid w:val="004F3F8A"/>
    <w:rsid w:val="004F4018"/>
    <w:rsid w:val="004F42B1"/>
    <w:rsid w:val="004F5ECA"/>
    <w:rsid w:val="004F7144"/>
    <w:rsid w:val="004F7415"/>
    <w:rsid w:val="004F7D39"/>
    <w:rsid w:val="00500500"/>
    <w:rsid w:val="0050083A"/>
    <w:rsid w:val="00503E02"/>
    <w:rsid w:val="00504575"/>
    <w:rsid w:val="00505BDD"/>
    <w:rsid w:val="00505DB5"/>
    <w:rsid w:val="00506653"/>
    <w:rsid w:val="005107E0"/>
    <w:rsid w:val="005110FE"/>
    <w:rsid w:val="00511DEF"/>
    <w:rsid w:val="00514936"/>
    <w:rsid w:val="00514D02"/>
    <w:rsid w:val="005159D4"/>
    <w:rsid w:val="00515D6E"/>
    <w:rsid w:val="00515FF5"/>
    <w:rsid w:val="00517214"/>
    <w:rsid w:val="00517297"/>
    <w:rsid w:val="005177CF"/>
    <w:rsid w:val="0051794C"/>
    <w:rsid w:val="00520058"/>
    <w:rsid w:val="00520D43"/>
    <w:rsid w:val="005218EF"/>
    <w:rsid w:val="00521ADE"/>
    <w:rsid w:val="00524A2D"/>
    <w:rsid w:val="005262EE"/>
    <w:rsid w:val="00527521"/>
    <w:rsid w:val="00527D0D"/>
    <w:rsid w:val="005303F8"/>
    <w:rsid w:val="0053062A"/>
    <w:rsid w:val="00530E88"/>
    <w:rsid w:val="0053102A"/>
    <w:rsid w:val="00531BBA"/>
    <w:rsid w:val="00532131"/>
    <w:rsid w:val="005326B6"/>
    <w:rsid w:val="00532CA6"/>
    <w:rsid w:val="00532D49"/>
    <w:rsid w:val="00532E32"/>
    <w:rsid w:val="0053384D"/>
    <w:rsid w:val="00534487"/>
    <w:rsid w:val="00534580"/>
    <w:rsid w:val="00534E84"/>
    <w:rsid w:val="0053541F"/>
    <w:rsid w:val="00536172"/>
    <w:rsid w:val="0053640D"/>
    <w:rsid w:val="005365DB"/>
    <w:rsid w:val="00536EC4"/>
    <w:rsid w:val="0053758F"/>
    <w:rsid w:val="00537953"/>
    <w:rsid w:val="0054046D"/>
    <w:rsid w:val="0054056A"/>
    <w:rsid w:val="0054057D"/>
    <w:rsid w:val="005410A0"/>
    <w:rsid w:val="00541B24"/>
    <w:rsid w:val="00544C44"/>
    <w:rsid w:val="00544E03"/>
    <w:rsid w:val="00545A72"/>
    <w:rsid w:val="00546064"/>
    <w:rsid w:val="00546212"/>
    <w:rsid w:val="00546FDC"/>
    <w:rsid w:val="00547D6B"/>
    <w:rsid w:val="0055049B"/>
    <w:rsid w:val="00550E92"/>
    <w:rsid w:val="00550EE4"/>
    <w:rsid w:val="0055185A"/>
    <w:rsid w:val="00553D69"/>
    <w:rsid w:val="00554AD3"/>
    <w:rsid w:val="005553BA"/>
    <w:rsid w:val="00556F23"/>
    <w:rsid w:val="005618C6"/>
    <w:rsid w:val="00561D2F"/>
    <w:rsid w:val="00562591"/>
    <w:rsid w:val="00562869"/>
    <w:rsid w:val="005634D1"/>
    <w:rsid w:val="00564A82"/>
    <w:rsid w:val="00566653"/>
    <w:rsid w:val="005673FA"/>
    <w:rsid w:val="00572709"/>
    <w:rsid w:val="00572921"/>
    <w:rsid w:val="0057343B"/>
    <w:rsid w:val="00573648"/>
    <w:rsid w:val="00574D05"/>
    <w:rsid w:val="00575691"/>
    <w:rsid w:val="00575CE2"/>
    <w:rsid w:val="0057616C"/>
    <w:rsid w:val="00576C93"/>
    <w:rsid w:val="00576D8D"/>
    <w:rsid w:val="005770A5"/>
    <w:rsid w:val="00580097"/>
    <w:rsid w:val="005807F5"/>
    <w:rsid w:val="0058241C"/>
    <w:rsid w:val="00583AA5"/>
    <w:rsid w:val="00583E78"/>
    <w:rsid w:val="005856AE"/>
    <w:rsid w:val="00585F11"/>
    <w:rsid w:val="00586CC2"/>
    <w:rsid w:val="005878AB"/>
    <w:rsid w:val="00590863"/>
    <w:rsid w:val="005928CC"/>
    <w:rsid w:val="00592A23"/>
    <w:rsid w:val="00594F07"/>
    <w:rsid w:val="00595783"/>
    <w:rsid w:val="0059592B"/>
    <w:rsid w:val="00596757"/>
    <w:rsid w:val="00597CAD"/>
    <w:rsid w:val="005A0365"/>
    <w:rsid w:val="005A0A6A"/>
    <w:rsid w:val="005A0B35"/>
    <w:rsid w:val="005A1176"/>
    <w:rsid w:val="005A28A2"/>
    <w:rsid w:val="005A2FAC"/>
    <w:rsid w:val="005A377A"/>
    <w:rsid w:val="005A4923"/>
    <w:rsid w:val="005B0763"/>
    <w:rsid w:val="005B0882"/>
    <w:rsid w:val="005B0BCF"/>
    <w:rsid w:val="005B144F"/>
    <w:rsid w:val="005B150E"/>
    <w:rsid w:val="005B1574"/>
    <w:rsid w:val="005B24BE"/>
    <w:rsid w:val="005B379D"/>
    <w:rsid w:val="005B4326"/>
    <w:rsid w:val="005B5F5E"/>
    <w:rsid w:val="005B5FBF"/>
    <w:rsid w:val="005B7230"/>
    <w:rsid w:val="005B73F1"/>
    <w:rsid w:val="005C0E52"/>
    <w:rsid w:val="005C0F58"/>
    <w:rsid w:val="005C1093"/>
    <w:rsid w:val="005C11D3"/>
    <w:rsid w:val="005C13C0"/>
    <w:rsid w:val="005C26DE"/>
    <w:rsid w:val="005C27FF"/>
    <w:rsid w:val="005C43F2"/>
    <w:rsid w:val="005C54EF"/>
    <w:rsid w:val="005C5D56"/>
    <w:rsid w:val="005C62FC"/>
    <w:rsid w:val="005C7DE2"/>
    <w:rsid w:val="005D0930"/>
    <w:rsid w:val="005D2E04"/>
    <w:rsid w:val="005D3122"/>
    <w:rsid w:val="005D4AE5"/>
    <w:rsid w:val="005D6C2D"/>
    <w:rsid w:val="005D6CB7"/>
    <w:rsid w:val="005D6DD2"/>
    <w:rsid w:val="005E180F"/>
    <w:rsid w:val="005E1AE9"/>
    <w:rsid w:val="005E37EF"/>
    <w:rsid w:val="005E413E"/>
    <w:rsid w:val="005E4448"/>
    <w:rsid w:val="005E5700"/>
    <w:rsid w:val="005E631A"/>
    <w:rsid w:val="005E6463"/>
    <w:rsid w:val="005E6D8A"/>
    <w:rsid w:val="005E710D"/>
    <w:rsid w:val="005E7918"/>
    <w:rsid w:val="005E79B6"/>
    <w:rsid w:val="005F0102"/>
    <w:rsid w:val="005F0EAB"/>
    <w:rsid w:val="005F155E"/>
    <w:rsid w:val="005F18CF"/>
    <w:rsid w:val="005F1A02"/>
    <w:rsid w:val="005F1F45"/>
    <w:rsid w:val="005F2EE7"/>
    <w:rsid w:val="005F3B6B"/>
    <w:rsid w:val="005F40E4"/>
    <w:rsid w:val="005F4A61"/>
    <w:rsid w:val="005F50FE"/>
    <w:rsid w:val="005F5432"/>
    <w:rsid w:val="005F588B"/>
    <w:rsid w:val="005F596D"/>
    <w:rsid w:val="005F659B"/>
    <w:rsid w:val="005F672E"/>
    <w:rsid w:val="005F6C17"/>
    <w:rsid w:val="005F7B0D"/>
    <w:rsid w:val="00600597"/>
    <w:rsid w:val="00600700"/>
    <w:rsid w:val="00600A5D"/>
    <w:rsid w:val="0060155B"/>
    <w:rsid w:val="0060206F"/>
    <w:rsid w:val="006027B7"/>
    <w:rsid w:val="006030F9"/>
    <w:rsid w:val="00603580"/>
    <w:rsid w:val="00603A42"/>
    <w:rsid w:val="006040C0"/>
    <w:rsid w:val="00607520"/>
    <w:rsid w:val="006103B5"/>
    <w:rsid w:val="00611916"/>
    <w:rsid w:val="00612FA6"/>
    <w:rsid w:val="006133C6"/>
    <w:rsid w:val="0061341D"/>
    <w:rsid w:val="00613BF1"/>
    <w:rsid w:val="00615C39"/>
    <w:rsid w:val="0061657D"/>
    <w:rsid w:val="0061771A"/>
    <w:rsid w:val="006204EB"/>
    <w:rsid w:val="006215FF"/>
    <w:rsid w:val="00621CBF"/>
    <w:rsid w:val="00621E03"/>
    <w:rsid w:val="00622EC0"/>
    <w:rsid w:val="006237B8"/>
    <w:rsid w:val="00626DBE"/>
    <w:rsid w:val="006270A7"/>
    <w:rsid w:val="006276AF"/>
    <w:rsid w:val="00630A26"/>
    <w:rsid w:val="00630AD8"/>
    <w:rsid w:val="00631BB2"/>
    <w:rsid w:val="0063375D"/>
    <w:rsid w:val="00634EA1"/>
    <w:rsid w:val="00635D0F"/>
    <w:rsid w:val="00636357"/>
    <w:rsid w:val="00636CD7"/>
    <w:rsid w:val="00637061"/>
    <w:rsid w:val="0064041A"/>
    <w:rsid w:val="0064139D"/>
    <w:rsid w:val="00641DEF"/>
    <w:rsid w:val="00642302"/>
    <w:rsid w:val="00642753"/>
    <w:rsid w:val="00642A1E"/>
    <w:rsid w:val="006435CB"/>
    <w:rsid w:val="006437F8"/>
    <w:rsid w:val="00644CC0"/>
    <w:rsid w:val="00646694"/>
    <w:rsid w:val="00646B45"/>
    <w:rsid w:val="00647B3D"/>
    <w:rsid w:val="00650080"/>
    <w:rsid w:val="00651BF3"/>
    <w:rsid w:val="00652190"/>
    <w:rsid w:val="006522EB"/>
    <w:rsid w:val="00652754"/>
    <w:rsid w:val="006555E0"/>
    <w:rsid w:val="006563B9"/>
    <w:rsid w:val="006564B0"/>
    <w:rsid w:val="00656F28"/>
    <w:rsid w:val="00657219"/>
    <w:rsid w:val="006573FB"/>
    <w:rsid w:val="00657532"/>
    <w:rsid w:val="006579BB"/>
    <w:rsid w:val="00660258"/>
    <w:rsid w:val="0066045C"/>
    <w:rsid w:val="00661F66"/>
    <w:rsid w:val="00663B78"/>
    <w:rsid w:val="00664A70"/>
    <w:rsid w:val="00664AD6"/>
    <w:rsid w:val="0066556C"/>
    <w:rsid w:val="00665786"/>
    <w:rsid w:val="00670982"/>
    <w:rsid w:val="00671140"/>
    <w:rsid w:val="00672591"/>
    <w:rsid w:val="0067272D"/>
    <w:rsid w:val="00672DB7"/>
    <w:rsid w:val="00673F3E"/>
    <w:rsid w:val="006740F3"/>
    <w:rsid w:val="0067489D"/>
    <w:rsid w:val="0067528B"/>
    <w:rsid w:val="006753AA"/>
    <w:rsid w:val="006755D0"/>
    <w:rsid w:val="00677ACD"/>
    <w:rsid w:val="00680040"/>
    <w:rsid w:val="006802CE"/>
    <w:rsid w:val="006804AE"/>
    <w:rsid w:val="00680D0D"/>
    <w:rsid w:val="0068186F"/>
    <w:rsid w:val="00681D51"/>
    <w:rsid w:val="006843E3"/>
    <w:rsid w:val="0068524C"/>
    <w:rsid w:val="00685668"/>
    <w:rsid w:val="00685BFE"/>
    <w:rsid w:val="00686521"/>
    <w:rsid w:val="006909F3"/>
    <w:rsid w:val="0069275B"/>
    <w:rsid w:val="00692BA9"/>
    <w:rsid w:val="00693032"/>
    <w:rsid w:val="006937AE"/>
    <w:rsid w:val="006945B1"/>
    <w:rsid w:val="0069550E"/>
    <w:rsid w:val="006959B5"/>
    <w:rsid w:val="006967B2"/>
    <w:rsid w:val="00696C88"/>
    <w:rsid w:val="006A23F6"/>
    <w:rsid w:val="006A2BF6"/>
    <w:rsid w:val="006A312F"/>
    <w:rsid w:val="006A366A"/>
    <w:rsid w:val="006A5230"/>
    <w:rsid w:val="006A5884"/>
    <w:rsid w:val="006A7C15"/>
    <w:rsid w:val="006B05A8"/>
    <w:rsid w:val="006B0829"/>
    <w:rsid w:val="006B0F5A"/>
    <w:rsid w:val="006B173C"/>
    <w:rsid w:val="006B1D7C"/>
    <w:rsid w:val="006B1E4D"/>
    <w:rsid w:val="006B255E"/>
    <w:rsid w:val="006B2748"/>
    <w:rsid w:val="006B275A"/>
    <w:rsid w:val="006B49AB"/>
    <w:rsid w:val="006B4C43"/>
    <w:rsid w:val="006B52C7"/>
    <w:rsid w:val="006B72B2"/>
    <w:rsid w:val="006C038B"/>
    <w:rsid w:val="006C0B5C"/>
    <w:rsid w:val="006C16AF"/>
    <w:rsid w:val="006C24F5"/>
    <w:rsid w:val="006C2EED"/>
    <w:rsid w:val="006C2F7C"/>
    <w:rsid w:val="006C357F"/>
    <w:rsid w:val="006C4051"/>
    <w:rsid w:val="006C5020"/>
    <w:rsid w:val="006C595A"/>
    <w:rsid w:val="006C6E1C"/>
    <w:rsid w:val="006C730B"/>
    <w:rsid w:val="006D04B1"/>
    <w:rsid w:val="006D1556"/>
    <w:rsid w:val="006D18A5"/>
    <w:rsid w:val="006D1BD9"/>
    <w:rsid w:val="006D20F4"/>
    <w:rsid w:val="006D231A"/>
    <w:rsid w:val="006D313E"/>
    <w:rsid w:val="006D4BC6"/>
    <w:rsid w:val="006D4F62"/>
    <w:rsid w:val="006D68E4"/>
    <w:rsid w:val="006D6D14"/>
    <w:rsid w:val="006D7416"/>
    <w:rsid w:val="006E087A"/>
    <w:rsid w:val="006E089C"/>
    <w:rsid w:val="006E0DF2"/>
    <w:rsid w:val="006E0E98"/>
    <w:rsid w:val="006E1520"/>
    <w:rsid w:val="006E3B13"/>
    <w:rsid w:val="006E62B6"/>
    <w:rsid w:val="006F0782"/>
    <w:rsid w:val="006F28B7"/>
    <w:rsid w:val="006F3167"/>
    <w:rsid w:val="006F400C"/>
    <w:rsid w:val="006F6378"/>
    <w:rsid w:val="006F64E6"/>
    <w:rsid w:val="006F6FCD"/>
    <w:rsid w:val="006F72DC"/>
    <w:rsid w:val="006F7733"/>
    <w:rsid w:val="006F7994"/>
    <w:rsid w:val="007024AD"/>
    <w:rsid w:val="00702F45"/>
    <w:rsid w:val="00702FC8"/>
    <w:rsid w:val="007037F0"/>
    <w:rsid w:val="00704160"/>
    <w:rsid w:val="00704B29"/>
    <w:rsid w:val="00704B62"/>
    <w:rsid w:val="00704E7A"/>
    <w:rsid w:val="0070597B"/>
    <w:rsid w:val="00707868"/>
    <w:rsid w:val="007100BC"/>
    <w:rsid w:val="00710EA5"/>
    <w:rsid w:val="007115E2"/>
    <w:rsid w:val="00711726"/>
    <w:rsid w:val="00714CAC"/>
    <w:rsid w:val="00714CBD"/>
    <w:rsid w:val="00716515"/>
    <w:rsid w:val="00716A48"/>
    <w:rsid w:val="007170F5"/>
    <w:rsid w:val="0071749A"/>
    <w:rsid w:val="007174D7"/>
    <w:rsid w:val="00717EF5"/>
    <w:rsid w:val="00721882"/>
    <w:rsid w:val="007226B3"/>
    <w:rsid w:val="00722F0B"/>
    <w:rsid w:val="00723621"/>
    <w:rsid w:val="00724150"/>
    <w:rsid w:val="0072468E"/>
    <w:rsid w:val="00724979"/>
    <w:rsid w:val="00724F28"/>
    <w:rsid w:val="0072537A"/>
    <w:rsid w:val="00725830"/>
    <w:rsid w:val="00725F43"/>
    <w:rsid w:val="00726722"/>
    <w:rsid w:val="0072720C"/>
    <w:rsid w:val="00727841"/>
    <w:rsid w:val="00727C67"/>
    <w:rsid w:val="00727DD7"/>
    <w:rsid w:val="00727ECD"/>
    <w:rsid w:val="007310F8"/>
    <w:rsid w:val="00731100"/>
    <w:rsid w:val="00731343"/>
    <w:rsid w:val="00732D6C"/>
    <w:rsid w:val="00732F8B"/>
    <w:rsid w:val="00733319"/>
    <w:rsid w:val="00733606"/>
    <w:rsid w:val="007339AC"/>
    <w:rsid w:val="00734F74"/>
    <w:rsid w:val="007357D0"/>
    <w:rsid w:val="00736390"/>
    <w:rsid w:val="00736EFC"/>
    <w:rsid w:val="007403E9"/>
    <w:rsid w:val="007411A0"/>
    <w:rsid w:val="007423F1"/>
    <w:rsid w:val="00742569"/>
    <w:rsid w:val="00743549"/>
    <w:rsid w:val="00744B0C"/>
    <w:rsid w:val="007456CC"/>
    <w:rsid w:val="00745CBC"/>
    <w:rsid w:val="0074618F"/>
    <w:rsid w:val="007463AE"/>
    <w:rsid w:val="00746655"/>
    <w:rsid w:val="00746DBE"/>
    <w:rsid w:val="00747BCA"/>
    <w:rsid w:val="00747CF3"/>
    <w:rsid w:val="007526F0"/>
    <w:rsid w:val="007527AB"/>
    <w:rsid w:val="007527DB"/>
    <w:rsid w:val="0075287D"/>
    <w:rsid w:val="007531F2"/>
    <w:rsid w:val="007533C1"/>
    <w:rsid w:val="00753FC1"/>
    <w:rsid w:val="00757635"/>
    <w:rsid w:val="007603DC"/>
    <w:rsid w:val="007615ED"/>
    <w:rsid w:val="007625BD"/>
    <w:rsid w:val="00762681"/>
    <w:rsid w:val="00763249"/>
    <w:rsid w:val="00763E75"/>
    <w:rsid w:val="00764072"/>
    <w:rsid w:val="00764D14"/>
    <w:rsid w:val="00765393"/>
    <w:rsid w:val="00767A5F"/>
    <w:rsid w:val="0077154E"/>
    <w:rsid w:val="00772B09"/>
    <w:rsid w:val="0077408C"/>
    <w:rsid w:val="00774BAF"/>
    <w:rsid w:val="00776101"/>
    <w:rsid w:val="0077754D"/>
    <w:rsid w:val="007779EE"/>
    <w:rsid w:val="00782117"/>
    <w:rsid w:val="00784F02"/>
    <w:rsid w:val="00784F09"/>
    <w:rsid w:val="00785193"/>
    <w:rsid w:val="00785F84"/>
    <w:rsid w:val="00790487"/>
    <w:rsid w:val="00790D95"/>
    <w:rsid w:val="00790F44"/>
    <w:rsid w:val="00791054"/>
    <w:rsid w:val="00791BEB"/>
    <w:rsid w:val="00792620"/>
    <w:rsid w:val="00793B2E"/>
    <w:rsid w:val="00793C07"/>
    <w:rsid w:val="00794C7E"/>
    <w:rsid w:val="00797AB8"/>
    <w:rsid w:val="00797DBF"/>
    <w:rsid w:val="007A1164"/>
    <w:rsid w:val="007A16B1"/>
    <w:rsid w:val="007A18D4"/>
    <w:rsid w:val="007A46E1"/>
    <w:rsid w:val="007A5228"/>
    <w:rsid w:val="007A6A7F"/>
    <w:rsid w:val="007A7223"/>
    <w:rsid w:val="007A7740"/>
    <w:rsid w:val="007B0E48"/>
    <w:rsid w:val="007B1678"/>
    <w:rsid w:val="007B2475"/>
    <w:rsid w:val="007B4161"/>
    <w:rsid w:val="007B41BC"/>
    <w:rsid w:val="007B58F1"/>
    <w:rsid w:val="007B66FB"/>
    <w:rsid w:val="007B71D5"/>
    <w:rsid w:val="007B739E"/>
    <w:rsid w:val="007B7986"/>
    <w:rsid w:val="007C000D"/>
    <w:rsid w:val="007C0E46"/>
    <w:rsid w:val="007C380E"/>
    <w:rsid w:val="007C39D9"/>
    <w:rsid w:val="007C39EA"/>
    <w:rsid w:val="007C44F1"/>
    <w:rsid w:val="007D0C10"/>
    <w:rsid w:val="007D12B8"/>
    <w:rsid w:val="007D18E4"/>
    <w:rsid w:val="007D29DA"/>
    <w:rsid w:val="007D3388"/>
    <w:rsid w:val="007D33B8"/>
    <w:rsid w:val="007D37DF"/>
    <w:rsid w:val="007D3A29"/>
    <w:rsid w:val="007D3B2D"/>
    <w:rsid w:val="007D3C6B"/>
    <w:rsid w:val="007D3F01"/>
    <w:rsid w:val="007D4C48"/>
    <w:rsid w:val="007D56CC"/>
    <w:rsid w:val="007D60FE"/>
    <w:rsid w:val="007D69DB"/>
    <w:rsid w:val="007E0FCB"/>
    <w:rsid w:val="007E3C95"/>
    <w:rsid w:val="007E4063"/>
    <w:rsid w:val="007E49A5"/>
    <w:rsid w:val="007E4EFC"/>
    <w:rsid w:val="007E5042"/>
    <w:rsid w:val="007E6FC2"/>
    <w:rsid w:val="007E74CC"/>
    <w:rsid w:val="007E7843"/>
    <w:rsid w:val="007E79F6"/>
    <w:rsid w:val="007E7E19"/>
    <w:rsid w:val="007F0165"/>
    <w:rsid w:val="007F03A0"/>
    <w:rsid w:val="007F3570"/>
    <w:rsid w:val="007F5574"/>
    <w:rsid w:val="007F55B4"/>
    <w:rsid w:val="007F6920"/>
    <w:rsid w:val="007F7225"/>
    <w:rsid w:val="007F7241"/>
    <w:rsid w:val="00800BFD"/>
    <w:rsid w:val="00802208"/>
    <w:rsid w:val="008025FF"/>
    <w:rsid w:val="008030B4"/>
    <w:rsid w:val="00803706"/>
    <w:rsid w:val="00804800"/>
    <w:rsid w:val="00804B24"/>
    <w:rsid w:val="008052F5"/>
    <w:rsid w:val="00805E9F"/>
    <w:rsid w:val="00806DC2"/>
    <w:rsid w:val="00807F45"/>
    <w:rsid w:val="008126D2"/>
    <w:rsid w:val="00812A92"/>
    <w:rsid w:val="00812E63"/>
    <w:rsid w:val="0081417E"/>
    <w:rsid w:val="008172CD"/>
    <w:rsid w:val="00817774"/>
    <w:rsid w:val="00817C03"/>
    <w:rsid w:val="00817C53"/>
    <w:rsid w:val="00817C92"/>
    <w:rsid w:val="0082009A"/>
    <w:rsid w:val="00820E93"/>
    <w:rsid w:val="0082243A"/>
    <w:rsid w:val="00823AE3"/>
    <w:rsid w:val="00824437"/>
    <w:rsid w:val="00824C71"/>
    <w:rsid w:val="008279EE"/>
    <w:rsid w:val="00827F89"/>
    <w:rsid w:val="00827F8C"/>
    <w:rsid w:val="00831DD1"/>
    <w:rsid w:val="00832408"/>
    <w:rsid w:val="00832A6B"/>
    <w:rsid w:val="0083335E"/>
    <w:rsid w:val="00834A76"/>
    <w:rsid w:val="00834CBC"/>
    <w:rsid w:val="0083548F"/>
    <w:rsid w:val="0083648E"/>
    <w:rsid w:val="0083650F"/>
    <w:rsid w:val="00836C24"/>
    <w:rsid w:val="00837015"/>
    <w:rsid w:val="008373B5"/>
    <w:rsid w:val="0084010C"/>
    <w:rsid w:val="008401A3"/>
    <w:rsid w:val="008401A4"/>
    <w:rsid w:val="008406F3"/>
    <w:rsid w:val="008425CE"/>
    <w:rsid w:val="00842E07"/>
    <w:rsid w:val="00843D01"/>
    <w:rsid w:val="00844A9A"/>
    <w:rsid w:val="00844CA5"/>
    <w:rsid w:val="0084509B"/>
    <w:rsid w:val="008472D0"/>
    <w:rsid w:val="008509F4"/>
    <w:rsid w:val="00850C8C"/>
    <w:rsid w:val="00851570"/>
    <w:rsid w:val="00851DA0"/>
    <w:rsid w:val="00853593"/>
    <w:rsid w:val="008553EF"/>
    <w:rsid w:val="008557C9"/>
    <w:rsid w:val="0085586F"/>
    <w:rsid w:val="00857048"/>
    <w:rsid w:val="008577D5"/>
    <w:rsid w:val="00857FA6"/>
    <w:rsid w:val="00860325"/>
    <w:rsid w:val="00860588"/>
    <w:rsid w:val="00862550"/>
    <w:rsid w:val="0086409E"/>
    <w:rsid w:val="0086593C"/>
    <w:rsid w:val="008659F4"/>
    <w:rsid w:val="00865F8A"/>
    <w:rsid w:val="0086749F"/>
    <w:rsid w:val="0087128E"/>
    <w:rsid w:val="00872877"/>
    <w:rsid w:val="00872EC6"/>
    <w:rsid w:val="00873501"/>
    <w:rsid w:val="00873C2A"/>
    <w:rsid w:val="00875F28"/>
    <w:rsid w:val="0087654B"/>
    <w:rsid w:val="008765B3"/>
    <w:rsid w:val="00877114"/>
    <w:rsid w:val="008774C5"/>
    <w:rsid w:val="00877A4C"/>
    <w:rsid w:val="00883874"/>
    <w:rsid w:val="00883B65"/>
    <w:rsid w:val="00883C86"/>
    <w:rsid w:val="00884542"/>
    <w:rsid w:val="0088543D"/>
    <w:rsid w:val="00885598"/>
    <w:rsid w:val="008856D0"/>
    <w:rsid w:val="00885C2E"/>
    <w:rsid w:val="008874E8"/>
    <w:rsid w:val="00890823"/>
    <w:rsid w:val="00890F49"/>
    <w:rsid w:val="008910E2"/>
    <w:rsid w:val="008917B6"/>
    <w:rsid w:val="00891995"/>
    <w:rsid w:val="008921D2"/>
    <w:rsid w:val="00892439"/>
    <w:rsid w:val="008926AF"/>
    <w:rsid w:val="0089296C"/>
    <w:rsid w:val="0089375E"/>
    <w:rsid w:val="00893E51"/>
    <w:rsid w:val="008947CB"/>
    <w:rsid w:val="00894F3C"/>
    <w:rsid w:val="0089554F"/>
    <w:rsid w:val="00896492"/>
    <w:rsid w:val="00896C3A"/>
    <w:rsid w:val="00896D11"/>
    <w:rsid w:val="0089759E"/>
    <w:rsid w:val="00897A74"/>
    <w:rsid w:val="008A0987"/>
    <w:rsid w:val="008A0A25"/>
    <w:rsid w:val="008A16A4"/>
    <w:rsid w:val="008A4165"/>
    <w:rsid w:val="008A4911"/>
    <w:rsid w:val="008A74A8"/>
    <w:rsid w:val="008B0435"/>
    <w:rsid w:val="008B43C7"/>
    <w:rsid w:val="008B4C55"/>
    <w:rsid w:val="008B5B4F"/>
    <w:rsid w:val="008B64D5"/>
    <w:rsid w:val="008B7BFD"/>
    <w:rsid w:val="008B7F25"/>
    <w:rsid w:val="008C1002"/>
    <w:rsid w:val="008C14B9"/>
    <w:rsid w:val="008C1D7B"/>
    <w:rsid w:val="008C23D6"/>
    <w:rsid w:val="008C3E09"/>
    <w:rsid w:val="008C4012"/>
    <w:rsid w:val="008C403A"/>
    <w:rsid w:val="008C4CE8"/>
    <w:rsid w:val="008C63E0"/>
    <w:rsid w:val="008C7EED"/>
    <w:rsid w:val="008C7F04"/>
    <w:rsid w:val="008D0D87"/>
    <w:rsid w:val="008D105D"/>
    <w:rsid w:val="008D1A1C"/>
    <w:rsid w:val="008D1FE6"/>
    <w:rsid w:val="008D2159"/>
    <w:rsid w:val="008D28DF"/>
    <w:rsid w:val="008D299D"/>
    <w:rsid w:val="008D68AC"/>
    <w:rsid w:val="008D69EA"/>
    <w:rsid w:val="008D71E3"/>
    <w:rsid w:val="008D7804"/>
    <w:rsid w:val="008D795B"/>
    <w:rsid w:val="008D7EEE"/>
    <w:rsid w:val="008E0C0E"/>
    <w:rsid w:val="008E12D4"/>
    <w:rsid w:val="008E16EB"/>
    <w:rsid w:val="008E1C5E"/>
    <w:rsid w:val="008E2B93"/>
    <w:rsid w:val="008E2CAA"/>
    <w:rsid w:val="008E3DFC"/>
    <w:rsid w:val="008E40E4"/>
    <w:rsid w:val="008E60A9"/>
    <w:rsid w:val="008E616D"/>
    <w:rsid w:val="008E717E"/>
    <w:rsid w:val="008E73AA"/>
    <w:rsid w:val="008E7F15"/>
    <w:rsid w:val="008F0529"/>
    <w:rsid w:val="008F0538"/>
    <w:rsid w:val="008F05B0"/>
    <w:rsid w:val="008F0A97"/>
    <w:rsid w:val="008F13DD"/>
    <w:rsid w:val="008F36DB"/>
    <w:rsid w:val="008F3C29"/>
    <w:rsid w:val="008F3D7F"/>
    <w:rsid w:val="008F4D79"/>
    <w:rsid w:val="008F5113"/>
    <w:rsid w:val="008F5500"/>
    <w:rsid w:val="008F7298"/>
    <w:rsid w:val="008F74E9"/>
    <w:rsid w:val="008F767A"/>
    <w:rsid w:val="008F7B56"/>
    <w:rsid w:val="009001AF"/>
    <w:rsid w:val="00900C9C"/>
    <w:rsid w:val="00900E6C"/>
    <w:rsid w:val="009021CA"/>
    <w:rsid w:val="00903360"/>
    <w:rsid w:val="00904021"/>
    <w:rsid w:val="009049B1"/>
    <w:rsid w:val="00905886"/>
    <w:rsid w:val="009104D8"/>
    <w:rsid w:val="0091178D"/>
    <w:rsid w:val="00911876"/>
    <w:rsid w:val="00912B78"/>
    <w:rsid w:val="00912D18"/>
    <w:rsid w:val="009130D9"/>
    <w:rsid w:val="00913800"/>
    <w:rsid w:val="00915979"/>
    <w:rsid w:val="00915E52"/>
    <w:rsid w:val="00915E85"/>
    <w:rsid w:val="00916453"/>
    <w:rsid w:val="0091662D"/>
    <w:rsid w:val="00916DE1"/>
    <w:rsid w:val="0091782C"/>
    <w:rsid w:val="00917A9C"/>
    <w:rsid w:val="00917BE4"/>
    <w:rsid w:val="009214D3"/>
    <w:rsid w:val="009215CA"/>
    <w:rsid w:val="009217A4"/>
    <w:rsid w:val="00922537"/>
    <w:rsid w:val="00922849"/>
    <w:rsid w:val="00922C77"/>
    <w:rsid w:val="00924F83"/>
    <w:rsid w:val="009253C1"/>
    <w:rsid w:val="00925455"/>
    <w:rsid w:val="009255E1"/>
    <w:rsid w:val="00926DAE"/>
    <w:rsid w:val="00927AA4"/>
    <w:rsid w:val="00930C53"/>
    <w:rsid w:val="00931667"/>
    <w:rsid w:val="00931906"/>
    <w:rsid w:val="00931ED6"/>
    <w:rsid w:val="00932BDD"/>
    <w:rsid w:val="00932D60"/>
    <w:rsid w:val="00933A5C"/>
    <w:rsid w:val="00936A9D"/>
    <w:rsid w:val="0094092B"/>
    <w:rsid w:val="00942254"/>
    <w:rsid w:val="00945193"/>
    <w:rsid w:val="00945BE8"/>
    <w:rsid w:val="009466FA"/>
    <w:rsid w:val="009520C1"/>
    <w:rsid w:val="0095211D"/>
    <w:rsid w:val="00952FF3"/>
    <w:rsid w:val="0095372C"/>
    <w:rsid w:val="0095452E"/>
    <w:rsid w:val="00954E9F"/>
    <w:rsid w:val="0095509B"/>
    <w:rsid w:val="00955615"/>
    <w:rsid w:val="00956152"/>
    <w:rsid w:val="00956630"/>
    <w:rsid w:val="00956E2F"/>
    <w:rsid w:val="009600B8"/>
    <w:rsid w:val="00960149"/>
    <w:rsid w:val="0096226F"/>
    <w:rsid w:val="00962AE4"/>
    <w:rsid w:val="00962CD0"/>
    <w:rsid w:val="00962F2A"/>
    <w:rsid w:val="009634FC"/>
    <w:rsid w:val="00963709"/>
    <w:rsid w:val="00964300"/>
    <w:rsid w:val="00964E4D"/>
    <w:rsid w:val="00964F2F"/>
    <w:rsid w:val="0096500A"/>
    <w:rsid w:val="00965A9A"/>
    <w:rsid w:val="0097177A"/>
    <w:rsid w:val="00972E47"/>
    <w:rsid w:val="00973142"/>
    <w:rsid w:val="00973DD6"/>
    <w:rsid w:val="00973E2B"/>
    <w:rsid w:val="00974036"/>
    <w:rsid w:val="0097428F"/>
    <w:rsid w:val="00974ED2"/>
    <w:rsid w:val="00975017"/>
    <w:rsid w:val="00975949"/>
    <w:rsid w:val="00977AB8"/>
    <w:rsid w:val="00980987"/>
    <w:rsid w:val="0098103E"/>
    <w:rsid w:val="00981298"/>
    <w:rsid w:val="009826CB"/>
    <w:rsid w:val="0098284B"/>
    <w:rsid w:val="00982D43"/>
    <w:rsid w:val="009842ED"/>
    <w:rsid w:val="009855D4"/>
    <w:rsid w:val="0098675A"/>
    <w:rsid w:val="00987A53"/>
    <w:rsid w:val="00987D94"/>
    <w:rsid w:val="00990A55"/>
    <w:rsid w:val="00991750"/>
    <w:rsid w:val="00991BDF"/>
    <w:rsid w:val="00992476"/>
    <w:rsid w:val="009927F4"/>
    <w:rsid w:val="00994CF0"/>
    <w:rsid w:val="009958BD"/>
    <w:rsid w:val="00996E6A"/>
    <w:rsid w:val="0099766E"/>
    <w:rsid w:val="00997F3B"/>
    <w:rsid w:val="009A1CAB"/>
    <w:rsid w:val="009A29B4"/>
    <w:rsid w:val="009A368C"/>
    <w:rsid w:val="009A4C66"/>
    <w:rsid w:val="009A6C13"/>
    <w:rsid w:val="009A6EEA"/>
    <w:rsid w:val="009A7275"/>
    <w:rsid w:val="009A7B57"/>
    <w:rsid w:val="009B0B05"/>
    <w:rsid w:val="009B17BF"/>
    <w:rsid w:val="009B19D2"/>
    <w:rsid w:val="009B1CE1"/>
    <w:rsid w:val="009B1F7D"/>
    <w:rsid w:val="009B2348"/>
    <w:rsid w:val="009B3EEC"/>
    <w:rsid w:val="009B470B"/>
    <w:rsid w:val="009B598F"/>
    <w:rsid w:val="009B5BD9"/>
    <w:rsid w:val="009B638A"/>
    <w:rsid w:val="009C4935"/>
    <w:rsid w:val="009C4D29"/>
    <w:rsid w:val="009C50E6"/>
    <w:rsid w:val="009C53FC"/>
    <w:rsid w:val="009C6B89"/>
    <w:rsid w:val="009C72B8"/>
    <w:rsid w:val="009D1C3A"/>
    <w:rsid w:val="009D27E1"/>
    <w:rsid w:val="009D29D7"/>
    <w:rsid w:val="009D2A08"/>
    <w:rsid w:val="009D2D2F"/>
    <w:rsid w:val="009D3A51"/>
    <w:rsid w:val="009D3B68"/>
    <w:rsid w:val="009D4E7E"/>
    <w:rsid w:val="009D5E31"/>
    <w:rsid w:val="009D66E4"/>
    <w:rsid w:val="009D6C98"/>
    <w:rsid w:val="009D6D25"/>
    <w:rsid w:val="009D761E"/>
    <w:rsid w:val="009D7BD6"/>
    <w:rsid w:val="009E08F1"/>
    <w:rsid w:val="009E0F2B"/>
    <w:rsid w:val="009E1006"/>
    <w:rsid w:val="009E28BD"/>
    <w:rsid w:val="009E43C1"/>
    <w:rsid w:val="009E5502"/>
    <w:rsid w:val="009E5653"/>
    <w:rsid w:val="009E69CA"/>
    <w:rsid w:val="009E6BDD"/>
    <w:rsid w:val="009E6D3B"/>
    <w:rsid w:val="009E7556"/>
    <w:rsid w:val="009E7E0A"/>
    <w:rsid w:val="009F01C7"/>
    <w:rsid w:val="009F0849"/>
    <w:rsid w:val="009F1CFF"/>
    <w:rsid w:val="009F37F7"/>
    <w:rsid w:val="009F3B66"/>
    <w:rsid w:val="009F49A5"/>
    <w:rsid w:val="009F4A48"/>
    <w:rsid w:val="009F5186"/>
    <w:rsid w:val="009F6F2B"/>
    <w:rsid w:val="009F75E1"/>
    <w:rsid w:val="009F7B0C"/>
    <w:rsid w:val="00A00F04"/>
    <w:rsid w:val="00A01044"/>
    <w:rsid w:val="00A0165F"/>
    <w:rsid w:val="00A01889"/>
    <w:rsid w:val="00A0251C"/>
    <w:rsid w:val="00A02DC9"/>
    <w:rsid w:val="00A02DED"/>
    <w:rsid w:val="00A032B5"/>
    <w:rsid w:val="00A03464"/>
    <w:rsid w:val="00A0425C"/>
    <w:rsid w:val="00A04B76"/>
    <w:rsid w:val="00A07D95"/>
    <w:rsid w:val="00A11282"/>
    <w:rsid w:val="00A11393"/>
    <w:rsid w:val="00A13900"/>
    <w:rsid w:val="00A14833"/>
    <w:rsid w:val="00A15B38"/>
    <w:rsid w:val="00A15C34"/>
    <w:rsid w:val="00A17A8E"/>
    <w:rsid w:val="00A20398"/>
    <w:rsid w:val="00A20656"/>
    <w:rsid w:val="00A20681"/>
    <w:rsid w:val="00A21F89"/>
    <w:rsid w:val="00A234F5"/>
    <w:rsid w:val="00A24534"/>
    <w:rsid w:val="00A257F2"/>
    <w:rsid w:val="00A2598D"/>
    <w:rsid w:val="00A264E0"/>
    <w:rsid w:val="00A27228"/>
    <w:rsid w:val="00A2734C"/>
    <w:rsid w:val="00A32229"/>
    <w:rsid w:val="00A3301F"/>
    <w:rsid w:val="00A33698"/>
    <w:rsid w:val="00A33ED7"/>
    <w:rsid w:val="00A34143"/>
    <w:rsid w:val="00A34A20"/>
    <w:rsid w:val="00A3612A"/>
    <w:rsid w:val="00A364D5"/>
    <w:rsid w:val="00A36B99"/>
    <w:rsid w:val="00A4003C"/>
    <w:rsid w:val="00A400BC"/>
    <w:rsid w:val="00A40412"/>
    <w:rsid w:val="00A40429"/>
    <w:rsid w:val="00A409CD"/>
    <w:rsid w:val="00A41B06"/>
    <w:rsid w:val="00A41F6C"/>
    <w:rsid w:val="00A42AA1"/>
    <w:rsid w:val="00A4541A"/>
    <w:rsid w:val="00A4603E"/>
    <w:rsid w:val="00A47658"/>
    <w:rsid w:val="00A47A2E"/>
    <w:rsid w:val="00A47DD3"/>
    <w:rsid w:val="00A50309"/>
    <w:rsid w:val="00A5062D"/>
    <w:rsid w:val="00A50B9A"/>
    <w:rsid w:val="00A529AB"/>
    <w:rsid w:val="00A53102"/>
    <w:rsid w:val="00A53672"/>
    <w:rsid w:val="00A542E7"/>
    <w:rsid w:val="00A54F3F"/>
    <w:rsid w:val="00A55974"/>
    <w:rsid w:val="00A563B3"/>
    <w:rsid w:val="00A566E9"/>
    <w:rsid w:val="00A57FF2"/>
    <w:rsid w:val="00A60800"/>
    <w:rsid w:val="00A613CC"/>
    <w:rsid w:val="00A61FA4"/>
    <w:rsid w:val="00A62973"/>
    <w:rsid w:val="00A634B9"/>
    <w:rsid w:val="00A65822"/>
    <w:rsid w:val="00A6679C"/>
    <w:rsid w:val="00A70749"/>
    <w:rsid w:val="00A710E9"/>
    <w:rsid w:val="00A718B8"/>
    <w:rsid w:val="00A749BA"/>
    <w:rsid w:val="00A75281"/>
    <w:rsid w:val="00A8083B"/>
    <w:rsid w:val="00A80BF3"/>
    <w:rsid w:val="00A80C45"/>
    <w:rsid w:val="00A81DB4"/>
    <w:rsid w:val="00A82D4F"/>
    <w:rsid w:val="00A847BF"/>
    <w:rsid w:val="00A84BFE"/>
    <w:rsid w:val="00A869B4"/>
    <w:rsid w:val="00A87D15"/>
    <w:rsid w:val="00A91041"/>
    <w:rsid w:val="00A91A2D"/>
    <w:rsid w:val="00A92802"/>
    <w:rsid w:val="00A9285B"/>
    <w:rsid w:val="00A92F9F"/>
    <w:rsid w:val="00A93716"/>
    <w:rsid w:val="00A94AED"/>
    <w:rsid w:val="00A94ED2"/>
    <w:rsid w:val="00A95313"/>
    <w:rsid w:val="00A95AE7"/>
    <w:rsid w:val="00A95EC9"/>
    <w:rsid w:val="00A9717C"/>
    <w:rsid w:val="00A97557"/>
    <w:rsid w:val="00AA03E1"/>
    <w:rsid w:val="00AA0E5F"/>
    <w:rsid w:val="00AA1B62"/>
    <w:rsid w:val="00AA2676"/>
    <w:rsid w:val="00AA2783"/>
    <w:rsid w:val="00AA28FD"/>
    <w:rsid w:val="00AA2FCE"/>
    <w:rsid w:val="00AA3BCB"/>
    <w:rsid w:val="00AA4460"/>
    <w:rsid w:val="00AA583A"/>
    <w:rsid w:val="00AA6ABB"/>
    <w:rsid w:val="00AA6B62"/>
    <w:rsid w:val="00AB0288"/>
    <w:rsid w:val="00AB1CCF"/>
    <w:rsid w:val="00AB1EA5"/>
    <w:rsid w:val="00AB20AE"/>
    <w:rsid w:val="00AB253A"/>
    <w:rsid w:val="00AB36A5"/>
    <w:rsid w:val="00AB48FE"/>
    <w:rsid w:val="00AB4A6E"/>
    <w:rsid w:val="00AB5A63"/>
    <w:rsid w:val="00AB5C36"/>
    <w:rsid w:val="00AB610D"/>
    <w:rsid w:val="00AC0116"/>
    <w:rsid w:val="00AC043D"/>
    <w:rsid w:val="00AC0E01"/>
    <w:rsid w:val="00AC0F73"/>
    <w:rsid w:val="00AC1862"/>
    <w:rsid w:val="00AC1AE0"/>
    <w:rsid w:val="00AC2616"/>
    <w:rsid w:val="00AC329A"/>
    <w:rsid w:val="00AC3902"/>
    <w:rsid w:val="00AC3F4E"/>
    <w:rsid w:val="00AC4908"/>
    <w:rsid w:val="00AC4B5F"/>
    <w:rsid w:val="00AC5A1F"/>
    <w:rsid w:val="00AC67B8"/>
    <w:rsid w:val="00AC7547"/>
    <w:rsid w:val="00AD0561"/>
    <w:rsid w:val="00AD1B3C"/>
    <w:rsid w:val="00AD1DD2"/>
    <w:rsid w:val="00AD24BD"/>
    <w:rsid w:val="00AD33D9"/>
    <w:rsid w:val="00AD3F3C"/>
    <w:rsid w:val="00AD6365"/>
    <w:rsid w:val="00AD63D8"/>
    <w:rsid w:val="00AD6E41"/>
    <w:rsid w:val="00AD72F6"/>
    <w:rsid w:val="00AE047B"/>
    <w:rsid w:val="00AE0519"/>
    <w:rsid w:val="00AE16BB"/>
    <w:rsid w:val="00AE302C"/>
    <w:rsid w:val="00AE32AE"/>
    <w:rsid w:val="00AE48DE"/>
    <w:rsid w:val="00AE4F50"/>
    <w:rsid w:val="00AE5A23"/>
    <w:rsid w:val="00AE5EC1"/>
    <w:rsid w:val="00AE6DC8"/>
    <w:rsid w:val="00AE7976"/>
    <w:rsid w:val="00AF0EAD"/>
    <w:rsid w:val="00AF19E5"/>
    <w:rsid w:val="00AF3821"/>
    <w:rsid w:val="00AF3BC4"/>
    <w:rsid w:val="00AF3BC9"/>
    <w:rsid w:val="00AF3DE9"/>
    <w:rsid w:val="00AF48C9"/>
    <w:rsid w:val="00AF5E61"/>
    <w:rsid w:val="00AF5FA7"/>
    <w:rsid w:val="00AF770F"/>
    <w:rsid w:val="00B00F8B"/>
    <w:rsid w:val="00B0126D"/>
    <w:rsid w:val="00B018F3"/>
    <w:rsid w:val="00B018FF"/>
    <w:rsid w:val="00B02E0B"/>
    <w:rsid w:val="00B03236"/>
    <w:rsid w:val="00B03568"/>
    <w:rsid w:val="00B04CB9"/>
    <w:rsid w:val="00B04F41"/>
    <w:rsid w:val="00B05570"/>
    <w:rsid w:val="00B062AC"/>
    <w:rsid w:val="00B065DC"/>
    <w:rsid w:val="00B0682A"/>
    <w:rsid w:val="00B10542"/>
    <w:rsid w:val="00B10A21"/>
    <w:rsid w:val="00B10B8D"/>
    <w:rsid w:val="00B117BC"/>
    <w:rsid w:val="00B12645"/>
    <w:rsid w:val="00B132B6"/>
    <w:rsid w:val="00B13B57"/>
    <w:rsid w:val="00B13C5C"/>
    <w:rsid w:val="00B14627"/>
    <w:rsid w:val="00B15EF1"/>
    <w:rsid w:val="00B16652"/>
    <w:rsid w:val="00B16B4A"/>
    <w:rsid w:val="00B17001"/>
    <w:rsid w:val="00B17105"/>
    <w:rsid w:val="00B17162"/>
    <w:rsid w:val="00B17378"/>
    <w:rsid w:val="00B22D8D"/>
    <w:rsid w:val="00B2433B"/>
    <w:rsid w:val="00B249AD"/>
    <w:rsid w:val="00B25318"/>
    <w:rsid w:val="00B259FA"/>
    <w:rsid w:val="00B26444"/>
    <w:rsid w:val="00B27746"/>
    <w:rsid w:val="00B309EB"/>
    <w:rsid w:val="00B30A5D"/>
    <w:rsid w:val="00B30DA4"/>
    <w:rsid w:val="00B314B5"/>
    <w:rsid w:val="00B3161C"/>
    <w:rsid w:val="00B31AB6"/>
    <w:rsid w:val="00B33E1E"/>
    <w:rsid w:val="00B343F8"/>
    <w:rsid w:val="00B35610"/>
    <w:rsid w:val="00B35CD5"/>
    <w:rsid w:val="00B366A6"/>
    <w:rsid w:val="00B3799C"/>
    <w:rsid w:val="00B40B65"/>
    <w:rsid w:val="00B417B6"/>
    <w:rsid w:val="00B42402"/>
    <w:rsid w:val="00B42640"/>
    <w:rsid w:val="00B440FF"/>
    <w:rsid w:val="00B44240"/>
    <w:rsid w:val="00B45903"/>
    <w:rsid w:val="00B46BDB"/>
    <w:rsid w:val="00B5057D"/>
    <w:rsid w:val="00B51C60"/>
    <w:rsid w:val="00B5216D"/>
    <w:rsid w:val="00B53A3B"/>
    <w:rsid w:val="00B54372"/>
    <w:rsid w:val="00B54531"/>
    <w:rsid w:val="00B55360"/>
    <w:rsid w:val="00B5613B"/>
    <w:rsid w:val="00B571F3"/>
    <w:rsid w:val="00B5727B"/>
    <w:rsid w:val="00B5758C"/>
    <w:rsid w:val="00B60166"/>
    <w:rsid w:val="00B618B4"/>
    <w:rsid w:val="00B621E6"/>
    <w:rsid w:val="00B62FF6"/>
    <w:rsid w:val="00B63654"/>
    <w:rsid w:val="00B63BB0"/>
    <w:rsid w:val="00B64112"/>
    <w:rsid w:val="00B64571"/>
    <w:rsid w:val="00B669C1"/>
    <w:rsid w:val="00B66A70"/>
    <w:rsid w:val="00B66E9E"/>
    <w:rsid w:val="00B670C5"/>
    <w:rsid w:val="00B7028B"/>
    <w:rsid w:val="00B70619"/>
    <w:rsid w:val="00B70B66"/>
    <w:rsid w:val="00B71055"/>
    <w:rsid w:val="00B72742"/>
    <w:rsid w:val="00B739B4"/>
    <w:rsid w:val="00B7419A"/>
    <w:rsid w:val="00B7437C"/>
    <w:rsid w:val="00B74F91"/>
    <w:rsid w:val="00B75196"/>
    <w:rsid w:val="00B764EC"/>
    <w:rsid w:val="00B76834"/>
    <w:rsid w:val="00B779BB"/>
    <w:rsid w:val="00B77AD8"/>
    <w:rsid w:val="00B80188"/>
    <w:rsid w:val="00B80726"/>
    <w:rsid w:val="00B80C15"/>
    <w:rsid w:val="00B80E22"/>
    <w:rsid w:val="00B84316"/>
    <w:rsid w:val="00B849BB"/>
    <w:rsid w:val="00B84D65"/>
    <w:rsid w:val="00B85623"/>
    <w:rsid w:val="00B85D65"/>
    <w:rsid w:val="00B86C1B"/>
    <w:rsid w:val="00B87094"/>
    <w:rsid w:val="00B9084B"/>
    <w:rsid w:val="00B90B69"/>
    <w:rsid w:val="00B916FA"/>
    <w:rsid w:val="00B92958"/>
    <w:rsid w:val="00B931B7"/>
    <w:rsid w:val="00B94CDF"/>
    <w:rsid w:val="00B963E6"/>
    <w:rsid w:val="00B96D98"/>
    <w:rsid w:val="00BA137D"/>
    <w:rsid w:val="00BA19C3"/>
    <w:rsid w:val="00BA2549"/>
    <w:rsid w:val="00BA2B64"/>
    <w:rsid w:val="00BA46D5"/>
    <w:rsid w:val="00BA4BC1"/>
    <w:rsid w:val="00BA5317"/>
    <w:rsid w:val="00BA5FEC"/>
    <w:rsid w:val="00BA65D7"/>
    <w:rsid w:val="00BA65E9"/>
    <w:rsid w:val="00BA7404"/>
    <w:rsid w:val="00BA74E8"/>
    <w:rsid w:val="00BB0B6C"/>
    <w:rsid w:val="00BB1247"/>
    <w:rsid w:val="00BB1462"/>
    <w:rsid w:val="00BB191A"/>
    <w:rsid w:val="00BB2362"/>
    <w:rsid w:val="00BB248D"/>
    <w:rsid w:val="00BB28BA"/>
    <w:rsid w:val="00BB3148"/>
    <w:rsid w:val="00BB47BD"/>
    <w:rsid w:val="00BB4E79"/>
    <w:rsid w:val="00BB65FC"/>
    <w:rsid w:val="00BB6744"/>
    <w:rsid w:val="00BB78C4"/>
    <w:rsid w:val="00BC112D"/>
    <w:rsid w:val="00BC11E6"/>
    <w:rsid w:val="00BC20E1"/>
    <w:rsid w:val="00BC3914"/>
    <w:rsid w:val="00BC3C77"/>
    <w:rsid w:val="00BC3EC5"/>
    <w:rsid w:val="00BC4CCA"/>
    <w:rsid w:val="00BC5278"/>
    <w:rsid w:val="00BC58A4"/>
    <w:rsid w:val="00BD108A"/>
    <w:rsid w:val="00BD1222"/>
    <w:rsid w:val="00BD2D7E"/>
    <w:rsid w:val="00BD3956"/>
    <w:rsid w:val="00BD5B6F"/>
    <w:rsid w:val="00BD7597"/>
    <w:rsid w:val="00BD7B6F"/>
    <w:rsid w:val="00BE055F"/>
    <w:rsid w:val="00BE09B4"/>
    <w:rsid w:val="00BE09C3"/>
    <w:rsid w:val="00BE0D8F"/>
    <w:rsid w:val="00BE1212"/>
    <w:rsid w:val="00BE1C95"/>
    <w:rsid w:val="00BE2724"/>
    <w:rsid w:val="00BE2913"/>
    <w:rsid w:val="00BE2B23"/>
    <w:rsid w:val="00BE2CDF"/>
    <w:rsid w:val="00BE470B"/>
    <w:rsid w:val="00BE5A24"/>
    <w:rsid w:val="00BE64E8"/>
    <w:rsid w:val="00BF0619"/>
    <w:rsid w:val="00BF1049"/>
    <w:rsid w:val="00BF1CAF"/>
    <w:rsid w:val="00BF25B3"/>
    <w:rsid w:val="00BF37E9"/>
    <w:rsid w:val="00BF3D07"/>
    <w:rsid w:val="00BF4E19"/>
    <w:rsid w:val="00BF746E"/>
    <w:rsid w:val="00BF7DD6"/>
    <w:rsid w:val="00C0027C"/>
    <w:rsid w:val="00C0042D"/>
    <w:rsid w:val="00C00BBA"/>
    <w:rsid w:val="00C024A5"/>
    <w:rsid w:val="00C02D39"/>
    <w:rsid w:val="00C03804"/>
    <w:rsid w:val="00C0395F"/>
    <w:rsid w:val="00C03E90"/>
    <w:rsid w:val="00C054D0"/>
    <w:rsid w:val="00C05ABB"/>
    <w:rsid w:val="00C06637"/>
    <w:rsid w:val="00C0775B"/>
    <w:rsid w:val="00C07A34"/>
    <w:rsid w:val="00C10896"/>
    <w:rsid w:val="00C10CA3"/>
    <w:rsid w:val="00C11D19"/>
    <w:rsid w:val="00C12AFE"/>
    <w:rsid w:val="00C1346D"/>
    <w:rsid w:val="00C135F1"/>
    <w:rsid w:val="00C13BC2"/>
    <w:rsid w:val="00C1559A"/>
    <w:rsid w:val="00C20230"/>
    <w:rsid w:val="00C20E7A"/>
    <w:rsid w:val="00C210A0"/>
    <w:rsid w:val="00C21175"/>
    <w:rsid w:val="00C21752"/>
    <w:rsid w:val="00C21E69"/>
    <w:rsid w:val="00C2217D"/>
    <w:rsid w:val="00C2263D"/>
    <w:rsid w:val="00C22CFD"/>
    <w:rsid w:val="00C24773"/>
    <w:rsid w:val="00C24C23"/>
    <w:rsid w:val="00C25242"/>
    <w:rsid w:val="00C2563C"/>
    <w:rsid w:val="00C25D2A"/>
    <w:rsid w:val="00C264AA"/>
    <w:rsid w:val="00C279F7"/>
    <w:rsid w:val="00C27FFA"/>
    <w:rsid w:val="00C30B84"/>
    <w:rsid w:val="00C31AF3"/>
    <w:rsid w:val="00C31BDB"/>
    <w:rsid w:val="00C32DB8"/>
    <w:rsid w:val="00C32F0C"/>
    <w:rsid w:val="00C32FE7"/>
    <w:rsid w:val="00C330DA"/>
    <w:rsid w:val="00C331AD"/>
    <w:rsid w:val="00C35787"/>
    <w:rsid w:val="00C3614C"/>
    <w:rsid w:val="00C361AC"/>
    <w:rsid w:val="00C363E6"/>
    <w:rsid w:val="00C3777B"/>
    <w:rsid w:val="00C404BF"/>
    <w:rsid w:val="00C41924"/>
    <w:rsid w:val="00C432CE"/>
    <w:rsid w:val="00C44CD0"/>
    <w:rsid w:val="00C45641"/>
    <w:rsid w:val="00C457CF"/>
    <w:rsid w:val="00C4716E"/>
    <w:rsid w:val="00C47908"/>
    <w:rsid w:val="00C47E3B"/>
    <w:rsid w:val="00C500C4"/>
    <w:rsid w:val="00C51231"/>
    <w:rsid w:val="00C52336"/>
    <w:rsid w:val="00C534E6"/>
    <w:rsid w:val="00C53FC3"/>
    <w:rsid w:val="00C5543C"/>
    <w:rsid w:val="00C554C7"/>
    <w:rsid w:val="00C55B30"/>
    <w:rsid w:val="00C56676"/>
    <w:rsid w:val="00C57FAF"/>
    <w:rsid w:val="00C60C77"/>
    <w:rsid w:val="00C6143C"/>
    <w:rsid w:val="00C61A98"/>
    <w:rsid w:val="00C61C59"/>
    <w:rsid w:val="00C62C97"/>
    <w:rsid w:val="00C62F13"/>
    <w:rsid w:val="00C62F3A"/>
    <w:rsid w:val="00C637DF"/>
    <w:rsid w:val="00C63A62"/>
    <w:rsid w:val="00C64271"/>
    <w:rsid w:val="00C64458"/>
    <w:rsid w:val="00C645FF"/>
    <w:rsid w:val="00C64768"/>
    <w:rsid w:val="00C651D5"/>
    <w:rsid w:val="00C656F0"/>
    <w:rsid w:val="00C6579B"/>
    <w:rsid w:val="00C66727"/>
    <w:rsid w:val="00C67354"/>
    <w:rsid w:val="00C674BD"/>
    <w:rsid w:val="00C6754F"/>
    <w:rsid w:val="00C67665"/>
    <w:rsid w:val="00C67D77"/>
    <w:rsid w:val="00C70DD3"/>
    <w:rsid w:val="00C70E39"/>
    <w:rsid w:val="00C71E1A"/>
    <w:rsid w:val="00C71FBB"/>
    <w:rsid w:val="00C72932"/>
    <w:rsid w:val="00C729A9"/>
    <w:rsid w:val="00C73175"/>
    <w:rsid w:val="00C755C7"/>
    <w:rsid w:val="00C755E6"/>
    <w:rsid w:val="00C756C9"/>
    <w:rsid w:val="00C77659"/>
    <w:rsid w:val="00C8123F"/>
    <w:rsid w:val="00C81430"/>
    <w:rsid w:val="00C81A89"/>
    <w:rsid w:val="00C823D6"/>
    <w:rsid w:val="00C82936"/>
    <w:rsid w:val="00C849F2"/>
    <w:rsid w:val="00C850DE"/>
    <w:rsid w:val="00C8559B"/>
    <w:rsid w:val="00C85E05"/>
    <w:rsid w:val="00C86E37"/>
    <w:rsid w:val="00C87071"/>
    <w:rsid w:val="00C90875"/>
    <w:rsid w:val="00C91396"/>
    <w:rsid w:val="00C91AD0"/>
    <w:rsid w:val="00C91E85"/>
    <w:rsid w:val="00C92993"/>
    <w:rsid w:val="00C93BFC"/>
    <w:rsid w:val="00C94830"/>
    <w:rsid w:val="00C948CD"/>
    <w:rsid w:val="00C94D3F"/>
    <w:rsid w:val="00C956EC"/>
    <w:rsid w:val="00C95D10"/>
    <w:rsid w:val="00C97C4A"/>
    <w:rsid w:val="00C97D58"/>
    <w:rsid w:val="00CA058A"/>
    <w:rsid w:val="00CA29DB"/>
    <w:rsid w:val="00CA2B06"/>
    <w:rsid w:val="00CA2D58"/>
    <w:rsid w:val="00CA4256"/>
    <w:rsid w:val="00CA4714"/>
    <w:rsid w:val="00CA4B53"/>
    <w:rsid w:val="00CA5B8D"/>
    <w:rsid w:val="00CA66AE"/>
    <w:rsid w:val="00CA7E81"/>
    <w:rsid w:val="00CB3852"/>
    <w:rsid w:val="00CB4054"/>
    <w:rsid w:val="00CB4236"/>
    <w:rsid w:val="00CB5BB8"/>
    <w:rsid w:val="00CB5CAB"/>
    <w:rsid w:val="00CB7A30"/>
    <w:rsid w:val="00CC0F6A"/>
    <w:rsid w:val="00CC1AC7"/>
    <w:rsid w:val="00CC1C22"/>
    <w:rsid w:val="00CC1E59"/>
    <w:rsid w:val="00CC2959"/>
    <w:rsid w:val="00CC2B40"/>
    <w:rsid w:val="00CC3BA4"/>
    <w:rsid w:val="00CC58BC"/>
    <w:rsid w:val="00CC594E"/>
    <w:rsid w:val="00CC5A26"/>
    <w:rsid w:val="00CD00E3"/>
    <w:rsid w:val="00CD17B2"/>
    <w:rsid w:val="00CD1D55"/>
    <w:rsid w:val="00CD2363"/>
    <w:rsid w:val="00CD26A1"/>
    <w:rsid w:val="00CD2B6D"/>
    <w:rsid w:val="00CD4DE0"/>
    <w:rsid w:val="00CD52D5"/>
    <w:rsid w:val="00CD6A83"/>
    <w:rsid w:val="00CD7A31"/>
    <w:rsid w:val="00CE0409"/>
    <w:rsid w:val="00CE0B11"/>
    <w:rsid w:val="00CE1239"/>
    <w:rsid w:val="00CE2DE9"/>
    <w:rsid w:val="00CE5929"/>
    <w:rsid w:val="00CF0412"/>
    <w:rsid w:val="00CF19B9"/>
    <w:rsid w:val="00CF23A7"/>
    <w:rsid w:val="00CF262A"/>
    <w:rsid w:val="00CF288D"/>
    <w:rsid w:val="00CF3054"/>
    <w:rsid w:val="00CF3A94"/>
    <w:rsid w:val="00CF5D4F"/>
    <w:rsid w:val="00CF6B24"/>
    <w:rsid w:val="00CF6D45"/>
    <w:rsid w:val="00D02382"/>
    <w:rsid w:val="00D0337B"/>
    <w:rsid w:val="00D03729"/>
    <w:rsid w:val="00D03817"/>
    <w:rsid w:val="00D04D8D"/>
    <w:rsid w:val="00D06B71"/>
    <w:rsid w:val="00D07619"/>
    <w:rsid w:val="00D1011D"/>
    <w:rsid w:val="00D107C7"/>
    <w:rsid w:val="00D109AD"/>
    <w:rsid w:val="00D11284"/>
    <w:rsid w:val="00D11A30"/>
    <w:rsid w:val="00D12862"/>
    <w:rsid w:val="00D143C0"/>
    <w:rsid w:val="00D16753"/>
    <w:rsid w:val="00D20C22"/>
    <w:rsid w:val="00D21175"/>
    <w:rsid w:val="00D21EA3"/>
    <w:rsid w:val="00D22795"/>
    <w:rsid w:val="00D22A64"/>
    <w:rsid w:val="00D2362E"/>
    <w:rsid w:val="00D24163"/>
    <w:rsid w:val="00D24DDE"/>
    <w:rsid w:val="00D255EB"/>
    <w:rsid w:val="00D26EB2"/>
    <w:rsid w:val="00D276E1"/>
    <w:rsid w:val="00D27775"/>
    <w:rsid w:val="00D27B08"/>
    <w:rsid w:val="00D30302"/>
    <w:rsid w:val="00D31B5F"/>
    <w:rsid w:val="00D31D95"/>
    <w:rsid w:val="00D32176"/>
    <w:rsid w:val="00D32252"/>
    <w:rsid w:val="00D32605"/>
    <w:rsid w:val="00D33586"/>
    <w:rsid w:val="00D35697"/>
    <w:rsid w:val="00D35983"/>
    <w:rsid w:val="00D36199"/>
    <w:rsid w:val="00D3623E"/>
    <w:rsid w:val="00D367D0"/>
    <w:rsid w:val="00D36C3A"/>
    <w:rsid w:val="00D372F2"/>
    <w:rsid w:val="00D37723"/>
    <w:rsid w:val="00D41913"/>
    <w:rsid w:val="00D423FD"/>
    <w:rsid w:val="00D4292E"/>
    <w:rsid w:val="00D42B61"/>
    <w:rsid w:val="00D43519"/>
    <w:rsid w:val="00D447C1"/>
    <w:rsid w:val="00D46D51"/>
    <w:rsid w:val="00D47EBE"/>
    <w:rsid w:val="00D50634"/>
    <w:rsid w:val="00D508E1"/>
    <w:rsid w:val="00D510AC"/>
    <w:rsid w:val="00D51D9C"/>
    <w:rsid w:val="00D51D9F"/>
    <w:rsid w:val="00D51E65"/>
    <w:rsid w:val="00D51F82"/>
    <w:rsid w:val="00D523B2"/>
    <w:rsid w:val="00D5294C"/>
    <w:rsid w:val="00D531AF"/>
    <w:rsid w:val="00D537A2"/>
    <w:rsid w:val="00D54E8A"/>
    <w:rsid w:val="00D55C7A"/>
    <w:rsid w:val="00D56113"/>
    <w:rsid w:val="00D562EB"/>
    <w:rsid w:val="00D56EAB"/>
    <w:rsid w:val="00D56EF3"/>
    <w:rsid w:val="00D56FA7"/>
    <w:rsid w:val="00D57C20"/>
    <w:rsid w:val="00D6217E"/>
    <w:rsid w:val="00D639F5"/>
    <w:rsid w:val="00D65B98"/>
    <w:rsid w:val="00D72AEA"/>
    <w:rsid w:val="00D73D16"/>
    <w:rsid w:val="00D7400F"/>
    <w:rsid w:val="00D747B5"/>
    <w:rsid w:val="00D748F1"/>
    <w:rsid w:val="00D764A5"/>
    <w:rsid w:val="00D76923"/>
    <w:rsid w:val="00D76D16"/>
    <w:rsid w:val="00D76FF1"/>
    <w:rsid w:val="00D8117E"/>
    <w:rsid w:val="00D814C9"/>
    <w:rsid w:val="00D832EB"/>
    <w:rsid w:val="00D869B7"/>
    <w:rsid w:val="00D86E8D"/>
    <w:rsid w:val="00D905F1"/>
    <w:rsid w:val="00D90F43"/>
    <w:rsid w:val="00D91423"/>
    <w:rsid w:val="00D915DD"/>
    <w:rsid w:val="00D919AA"/>
    <w:rsid w:val="00D93A2D"/>
    <w:rsid w:val="00D93A56"/>
    <w:rsid w:val="00D93B73"/>
    <w:rsid w:val="00D93BA6"/>
    <w:rsid w:val="00D93FC7"/>
    <w:rsid w:val="00D94619"/>
    <w:rsid w:val="00D94CE4"/>
    <w:rsid w:val="00D960D1"/>
    <w:rsid w:val="00D96D14"/>
    <w:rsid w:val="00DA0284"/>
    <w:rsid w:val="00DA1E5E"/>
    <w:rsid w:val="00DA21D8"/>
    <w:rsid w:val="00DA2683"/>
    <w:rsid w:val="00DA319A"/>
    <w:rsid w:val="00DA4280"/>
    <w:rsid w:val="00DA54B0"/>
    <w:rsid w:val="00DA664F"/>
    <w:rsid w:val="00DA6DBD"/>
    <w:rsid w:val="00DB01C7"/>
    <w:rsid w:val="00DB17DE"/>
    <w:rsid w:val="00DB1A4F"/>
    <w:rsid w:val="00DB2268"/>
    <w:rsid w:val="00DB2969"/>
    <w:rsid w:val="00DB2D35"/>
    <w:rsid w:val="00DB45E2"/>
    <w:rsid w:val="00DB5630"/>
    <w:rsid w:val="00DB5CC6"/>
    <w:rsid w:val="00DB671C"/>
    <w:rsid w:val="00DB6747"/>
    <w:rsid w:val="00DC0256"/>
    <w:rsid w:val="00DC06B8"/>
    <w:rsid w:val="00DC0E22"/>
    <w:rsid w:val="00DC27E8"/>
    <w:rsid w:val="00DC2F15"/>
    <w:rsid w:val="00DC349E"/>
    <w:rsid w:val="00DC40E9"/>
    <w:rsid w:val="00DC6C9C"/>
    <w:rsid w:val="00DC798F"/>
    <w:rsid w:val="00DD0D68"/>
    <w:rsid w:val="00DD29F1"/>
    <w:rsid w:val="00DD2F22"/>
    <w:rsid w:val="00DD3961"/>
    <w:rsid w:val="00DD5972"/>
    <w:rsid w:val="00DD5996"/>
    <w:rsid w:val="00DD5D6E"/>
    <w:rsid w:val="00DD69B4"/>
    <w:rsid w:val="00DD6DE9"/>
    <w:rsid w:val="00DD7A16"/>
    <w:rsid w:val="00DE08D8"/>
    <w:rsid w:val="00DE1DA1"/>
    <w:rsid w:val="00DE1FC4"/>
    <w:rsid w:val="00DE2463"/>
    <w:rsid w:val="00DE2BDE"/>
    <w:rsid w:val="00DE3603"/>
    <w:rsid w:val="00DE3874"/>
    <w:rsid w:val="00DE3F05"/>
    <w:rsid w:val="00DE433D"/>
    <w:rsid w:val="00DE53EC"/>
    <w:rsid w:val="00DE5599"/>
    <w:rsid w:val="00DE616F"/>
    <w:rsid w:val="00DE62C1"/>
    <w:rsid w:val="00DE6351"/>
    <w:rsid w:val="00DE6FEC"/>
    <w:rsid w:val="00DE6FF1"/>
    <w:rsid w:val="00DF0F86"/>
    <w:rsid w:val="00DF127A"/>
    <w:rsid w:val="00DF1E86"/>
    <w:rsid w:val="00DF40FE"/>
    <w:rsid w:val="00DF416D"/>
    <w:rsid w:val="00DF48CE"/>
    <w:rsid w:val="00DF6842"/>
    <w:rsid w:val="00DF6EB7"/>
    <w:rsid w:val="00E004FB"/>
    <w:rsid w:val="00E01351"/>
    <w:rsid w:val="00E01F5E"/>
    <w:rsid w:val="00E02CD0"/>
    <w:rsid w:val="00E045E0"/>
    <w:rsid w:val="00E07035"/>
    <w:rsid w:val="00E07762"/>
    <w:rsid w:val="00E11066"/>
    <w:rsid w:val="00E12B56"/>
    <w:rsid w:val="00E12C1C"/>
    <w:rsid w:val="00E12CF5"/>
    <w:rsid w:val="00E140C5"/>
    <w:rsid w:val="00E15F9E"/>
    <w:rsid w:val="00E15FF9"/>
    <w:rsid w:val="00E17C96"/>
    <w:rsid w:val="00E17DF2"/>
    <w:rsid w:val="00E21CEF"/>
    <w:rsid w:val="00E24A64"/>
    <w:rsid w:val="00E255B6"/>
    <w:rsid w:val="00E25C94"/>
    <w:rsid w:val="00E26C0C"/>
    <w:rsid w:val="00E3002D"/>
    <w:rsid w:val="00E31736"/>
    <w:rsid w:val="00E34A9F"/>
    <w:rsid w:val="00E34B03"/>
    <w:rsid w:val="00E350A3"/>
    <w:rsid w:val="00E359D9"/>
    <w:rsid w:val="00E36588"/>
    <w:rsid w:val="00E37D93"/>
    <w:rsid w:val="00E4018D"/>
    <w:rsid w:val="00E4021C"/>
    <w:rsid w:val="00E412CC"/>
    <w:rsid w:val="00E41557"/>
    <w:rsid w:val="00E41AFB"/>
    <w:rsid w:val="00E42FA0"/>
    <w:rsid w:val="00E43BB6"/>
    <w:rsid w:val="00E43CB8"/>
    <w:rsid w:val="00E44E13"/>
    <w:rsid w:val="00E46E59"/>
    <w:rsid w:val="00E50F89"/>
    <w:rsid w:val="00E51DB1"/>
    <w:rsid w:val="00E529A9"/>
    <w:rsid w:val="00E5340E"/>
    <w:rsid w:val="00E543DB"/>
    <w:rsid w:val="00E5456E"/>
    <w:rsid w:val="00E549C1"/>
    <w:rsid w:val="00E5616A"/>
    <w:rsid w:val="00E56550"/>
    <w:rsid w:val="00E5694D"/>
    <w:rsid w:val="00E575FF"/>
    <w:rsid w:val="00E5760A"/>
    <w:rsid w:val="00E5766C"/>
    <w:rsid w:val="00E57B4E"/>
    <w:rsid w:val="00E60876"/>
    <w:rsid w:val="00E60E88"/>
    <w:rsid w:val="00E61438"/>
    <w:rsid w:val="00E6166E"/>
    <w:rsid w:val="00E61AB5"/>
    <w:rsid w:val="00E61D12"/>
    <w:rsid w:val="00E626C8"/>
    <w:rsid w:val="00E63414"/>
    <w:rsid w:val="00E63E19"/>
    <w:rsid w:val="00E63EC7"/>
    <w:rsid w:val="00E640D5"/>
    <w:rsid w:val="00E646A9"/>
    <w:rsid w:val="00E64ADE"/>
    <w:rsid w:val="00E658BA"/>
    <w:rsid w:val="00E661AA"/>
    <w:rsid w:val="00E6677A"/>
    <w:rsid w:val="00E66CB7"/>
    <w:rsid w:val="00E70206"/>
    <w:rsid w:val="00E703F0"/>
    <w:rsid w:val="00E7071A"/>
    <w:rsid w:val="00E71201"/>
    <w:rsid w:val="00E721A6"/>
    <w:rsid w:val="00E72540"/>
    <w:rsid w:val="00E73C8B"/>
    <w:rsid w:val="00E74872"/>
    <w:rsid w:val="00E75281"/>
    <w:rsid w:val="00E756D6"/>
    <w:rsid w:val="00E759F7"/>
    <w:rsid w:val="00E75EC8"/>
    <w:rsid w:val="00E763AC"/>
    <w:rsid w:val="00E76C83"/>
    <w:rsid w:val="00E77BEB"/>
    <w:rsid w:val="00E806A6"/>
    <w:rsid w:val="00E80EF6"/>
    <w:rsid w:val="00E814DF"/>
    <w:rsid w:val="00E8373D"/>
    <w:rsid w:val="00E8407B"/>
    <w:rsid w:val="00E857E6"/>
    <w:rsid w:val="00E85C26"/>
    <w:rsid w:val="00E864DE"/>
    <w:rsid w:val="00E86E1C"/>
    <w:rsid w:val="00E902ED"/>
    <w:rsid w:val="00E903DA"/>
    <w:rsid w:val="00E90452"/>
    <w:rsid w:val="00E914AD"/>
    <w:rsid w:val="00E91DAB"/>
    <w:rsid w:val="00E9420E"/>
    <w:rsid w:val="00E9425B"/>
    <w:rsid w:val="00E95450"/>
    <w:rsid w:val="00E95999"/>
    <w:rsid w:val="00E973EE"/>
    <w:rsid w:val="00E97E92"/>
    <w:rsid w:val="00EA08C3"/>
    <w:rsid w:val="00EA1066"/>
    <w:rsid w:val="00EA10CE"/>
    <w:rsid w:val="00EA1593"/>
    <w:rsid w:val="00EA1A55"/>
    <w:rsid w:val="00EA2A1F"/>
    <w:rsid w:val="00EA2CDD"/>
    <w:rsid w:val="00EA361F"/>
    <w:rsid w:val="00EA3ADF"/>
    <w:rsid w:val="00EA3BA3"/>
    <w:rsid w:val="00EA4FC4"/>
    <w:rsid w:val="00EA5401"/>
    <w:rsid w:val="00EA61DE"/>
    <w:rsid w:val="00EA6DE8"/>
    <w:rsid w:val="00EA718B"/>
    <w:rsid w:val="00EA76AA"/>
    <w:rsid w:val="00EA7984"/>
    <w:rsid w:val="00EB0A1C"/>
    <w:rsid w:val="00EB14BE"/>
    <w:rsid w:val="00EB19F9"/>
    <w:rsid w:val="00EB1D5E"/>
    <w:rsid w:val="00EB22AC"/>
    <w:rsid w:val="00EB26EC"/>
    <w:rsid w:val="00EB29C1"/>
    <w:rsid w:val="00EB2E0C"/>
    <w:rsid w:val="00EB33A7"/>
    <w:rsid w:val="00EB35E4"/>
    <w:rsid w:val="00EB37A3"/>
    <w:rsid w:val="00EB39BB"/>
    <w:rsid w:val="00EB430F"/>
    <w:rsid w:val="00EB71D7"/>
    <w:rsid w:val="00EB7A57"/>
    <w:rsid w:val="00EC02CC"/>
    <w:rsid w:val="00EC0334"/>
    <w:rsid w:val="00EC2641"/>
    <w:rsid w:val="00EC4E91"/>
    <w:rsid w:val="00EC592B"/>
    <w:rsid w:val="00EC66AE"/>
    <w:rsid w:val="00EC6E6E"/>
    <w:rsid w:val="00EC7EAC"/>
    <w:rsid w:val="00ED1B54"/>
    <w:rsid w:val="00ED2383"/>
    <w:rsid w:val="00ED35F1"/>
    <w:rsid w:val="00ED3F81"/>
    <w:rsid w:val="00ED4F6D"/>
    <w:rsid w:val="00ED5172"/>
    <w:rsid w:val="00ED7941"/>
    <w:rsid w:val="00EE1116"/>
    <w:rsid w:val="00EE15C1"/>
    <w:rsid w:val="00EE16FE"/>
    <w:rsid w:val="00EE2431"/>
    <w:rsid w:val="00EE2587"/>
    <w:rsid w:val="00EE395A"/>
    <w:rsid w:val="00EE3CFD"/>
    <w:rsid w:val="00EE51B5"/>
    <w:rsid w:val="00EE51D8"/>
    <w:rsid w:val="00EE5A58"/>
    <w:rsid w:val="00EE77B8"/>
    <w:rsid w:val="00EE7846"/>
    <w:rsid w:val="00EE7BFB"/>
    <w:rsid w:val="00EE7FDB"/>
    <w:rsid w:val="00EF07D0"/>
    <w:rsid w:val="00EF0A4B"/>
    <w:rsid w:val="00EF0CA3"/>
    <w:rsid w:val="00EF1CD5"/>
    <w:rsid w:val="00EF24F2"/>
    <w:rsid w:val="00EF36C2"/>
    <w:rsid w:val="00EF3A9E"/>
    <w:rsid w:val="00EF4380"/>
    <w:rsid w:val="00EF4B08"/>
    <w:rsid w:val="00EF4EC5"/>
    <w:rsid w:val="00EF522A"/>
    <w:rsid w:val="00EF5430"/>
    <w:rsid w:val="00EF6C07"/>
    <w:rsid w:val="00EF6F76"/>
    <w:rsid w:val="00EF7044"/>
    <w:rsid w:val="00EF74D9"/>
    <w:rsid w:val="00EF7BFC"/>
    <w:rsid w:val="00F0025F"/>
    <w:rsid w:val="00F0278E"/>
    <w:rsid w:val="00F0365B"/>
    <w:rsid w:val="00F03E93"/>
    <w:rsid w:val="00F05BBB"/>
    <w:rsid w:val="00F0792B"/>
    <w:rsid w:val="00F1037F"/>
    <w:rsid w:val="00F106DD"/>
    <w:rsid w:val="00F1107A"/>
    <w:rsid w:val="00F1168F"/>
    <w:rsid w:val="00F120A5"/>
    <w:rsid w:val="00F12276"/>
    <w:rsid w:val="00F1230F"/>
    <w:rsid w:val="00F1375B"/>
    <w:rsid w:val="00F14F77"/>
    <w:rsid w:val="00F155EC"/>
    <w:rsid w:val="00F15991"/>
    <w:rsid w:val="00F16B1A"/>
    <w:rsid w:val="00F16F48"/>
    <w:rsid w:val="00F20343"/>
    <w:rsid w:val="00F207EB"/>
    <w:rsid w:val="00F207FC"/>
    <w:rsid w:val="00F2086E"/>
    <w:rsid w:val="00F20DD0"/>
    <w:rsid w:val="00F20F30"/>
    <w:rsid w:val="00F213EE"/>
    <w:rsid w:val="00F21940"/>
    <w:rsid w:val="00F22188"/>
    <w:rsid w:val="00F22803"/>
    <w:rsid w:val="00F2314C"/>
    <w:rsid w:val="00F23951"/>
    <w:rsid w:val="00F23E1E"/>
    <w:rsid w:val="00F25551"/>
    <w:rsid w:val="00F26654"/>
    <w:rsid w:val="00F26B1D"/>
    <w:rsid w:val="00F27273"/>
    <w:rsid w:val="00F303BC"/>
    <w:rsid w:val="00F31823"/>
    <w:rsid w:val="00F3250E"/>
    <w:rsid w:val="00F336E7"/>
    <w:rsid w:val="00F33D1D"/>
    <w:rsid w:val="00F33DC9"/>
    <w:rsid w:val="00F343A4"/>
    <w:rsid w:val="00F3706B"/>
    <w:rsid w:val="00F3731B"/>
    <w:rsid w:val="00F3771F"/>
    <w:rsid w:val="00F4015F"/>
    <w:rsid w:val="00F41583"/>
    <w:rsid w:val="00F432B1"/>
    <w:rsid w:val="00F452F7"/>
    <w:rsid w:val="00F458CE"/>
    <w:rsid w:val="00F500AD"/>
    <w:rsid w:val="00F523BC"/>
    <w:rsid w:val="00F52879"/>
    <w:rsid w:val="00F53255"/>
    <w:rsid w:val="00F5381A"/>
    <w:rsid w:val="00F53F1B"/>
    <w:rsid w:val="00F546B9"/>
    <w:rsid w:val="00F5530D"/>
    <w:rsid w:val="00F5544A"/>
    <w:rsid w:val="00F575CE"/>
    <w:rsid w:val="00F600EC"/>
    <w:rsid w:val="00F6045A"/>
    <w:rsid w:val="00F6070D"/>
    <w:rsid w:val="00F608FE"/>
    <w:rsid w:val="00F60A85"/>
    <w:rsid w:val="00F618D1"/>
    <w:rsid w:val="00F62BB0"/>
    <w:rsid w:val="00F63970"/>
    <w:rsid w:val="00F6444D"/>
    <w:rsid w:val="00F646A4"/>
    <w:rsid w:val="00F64F13"/>
    <w:rsid w:val="00F659A7"/>
    <w:rsid w:val="00F67511"/>
    <w:rsid w:val="00F67532"/>
    <w:rsid w:val="00F67A53"/>
    <w:rsid w:val="00F67C8C"/>
    <w:rsid w:val="00F70FAF"/>
    <w:rsid w:val="00F711C2"/>
    <w:rsid w:val="00F71733"/>
    <w:rsid w:val="00F721C8"/>
    <w:rsid w:val="00F72534"/>
    <w:rsid w:val="00F743AD"/>
    <w:rsid w:val="00F751DA"/>
    <w:rsid w:val="00F75847"/>
    <w:rsid w:val="00F75BAE"/>
    <w:rsid w:val="00F80E67"/>
    <w:rsid w:val="00F81D2F"/>
    <w:rsid w:val="00F81DEA"/>
    <w:rsid w:val="00F8213B"/>
    <w:rsid w:val="00F825A4"/>
    <w:rsid w:val="00F83118"/>
    <w:rsid w:val="00F83ABE"/>
    <w:rsid w:val="00F843C5"/>
    <w:rsid w:val="00F84443"/>
    <w:rsid w:val="00F84F19"/>
    <w:rsid w:val="00F855F9"/>
    <w:rsid w:val="00F85972"/>
    <w:rsid w:val="00F85F5C"/>
    <w:rsid w:val="00F8623F"/>
    <w:rsid w:val="00F86C52"/>
    <w:rsid w:val="00F87346"/>
    <w:rsid w:val="00F876E2"/>
    <w:rsid w:val="00F9188E"/>
    <w:rsid w:val="00F91EFD"/>
    <w:rsid w:val="00F9481B"/>
    <w:rsid w:val="00F9620C"/>
    <w:rsid w:val="00F973B4"/>
    <w:rsid w:val="00F97DB3"/>
    <w:rsid w:val="00FA00A0"/>
    <w:rsid w:val="00FA07E8"/>
    <w:rsid w:val="00FA1316"/>
    <w:rsid w:val="00FA1855"/>
    <w:rsid w:val="00FA27F1"/>
    <w:rsid w:val="00FA2FA4"/>
    <w:rsid w:val="00FA371F"/>
    <w:rsid w:val="00FA3741"/>
    <w:rsid w:val="00FA37F7"/>
    <w:rsid w:val="00FA3B23"/>
    <w:rsid w:val="00FA4DED"/>
    <w:rsid w:val="00FA691B"/>
    <w:rsid w:val="00FA75FF"/>
    <w:rsid w:val="00FA7F9C"/>
    <w:rsid w:val="00FB090D"/>
    <w:rsid w:val="00FB0A36"/>
    <w:rsid w:val="00FB0C39"/>
    <w:rsid w:val="00FB22AE"/>
    <w:rsid w:val="00FB2510"/>
    <w:rsid w:val="00FB3CBE"/>
    <w:rsid w:val="00FB44F0"/>
    <w:rsid w:val="00FB66C6"/>
    <w:rsid w:val="00FB7179"/>
    <w:rsid w:val="00FB71B6"/>
    <w:rsid w:val="00FC1152"/>
    <w:rsid w:val="00FC1910"/>
    <w:rsid w:val="00FC1DEF"/>
    <w:rsid w:val="00FC259D"/>
    <w:rsid w:val="00FC48AE"/>
    <w:rsid w:val="00FC48F3"/>
    <w:rsid w:val="00FC573B"/>
    <w:rsid w:val="00FC5876"/>
    <w:rsid w:val="00FC58BA"/>
    <w:rsid w:val="00FC5E89"/>
    <w:rsid w:val="00FC6D59"/>
    <w:rsid w:val="00FC7373"/>
    <w:rsid w:val="00FC7970"/>
    <w:rsid w:val="00FD2383"/>
    <w:rsid w:val="00FD2C9C"/>
    <w:rsid w:val="00FD30B5"/>
    <w:rsid w:val="00FD488D"/>
    <w:rsid w:val="00FD4C2D"/>
    <w:rsid w:val="00FD5E55"/>
    <w:rsid w:val="00FD64DE"/>
    <w:rsid w:val="00FD64F9"/>
    <w:rsid w:val="00FD658E"/>
    <w:rsid w:val="00FD6B5B"/>
    <w:rsid w:val="00FD6DAF"/>
    <w:rsid w:val="00FE0180"/>
    <w:rsid w:val="00FE0327"/>
    <w:rsid w:val="00FE0499"/>
    <w:rsid w:val="00FE09A1"/>
    <w:rsid w:val="00FE0BED"/>
    <w:rsid w:val="00FE0CD3"/>
    <w:rsid w:val="00FE0EBF"/>
    <w:rsid w:val="00FE1ED7"/>
    <w:rsid w:val="00FE286E"/>
    <w:rsid w:val="00FE2E88"/>
    <w:rsid w:val="00FE3DBB"/>
    <w:rsid w:val="00FE53A9"/>
    <w:rsid w:val="00FE55A0"/>
    <w:rsid w:val="00FE5A7F"/>
    <w:rsid w:val="00FF0092"/>
    <w:rsid w:val="00FF0995"/>
    <w:rsid w:val="00FF0F5A"/>
    <w:rsid w:val="00FF1626"/>
    <w:rsid w:val="00FF370B"/>
    <w:rsid w:val="00FF4012"/>
    <w:rsid w:val="00FF5FEF"/>
    <w:rsid w:val="00FF605A"/>
    <w:rsid w:val="00FF66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650CB9"/>
  <w15:docId w15:val="{2148A120-F064-4C6A-A5B5-48BA55F9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D39"/>
    <w:pPr>
      <w:spacing w:line="276" w:lineRule="auto"/>
    </w:pPr>
    <w:rPr>
      <w:rFonts w:eastAsiaTheme="minorHAnsi"/>
      <w:sz w:val="22"/>
      <w:szCs w:val="22"/>
      <w:lang w:eastAsia="en-US"/>
    </w:rPr>
  </w:style>
  <w:style w:type="paragraph" w:styleId="Heading3">
    <w:name w:val="heading 3"/>
    <w:basedOn w:val="Normal"/>
    <w:link w:val="Heading3Char"/>
    <w:uiPriority w:val="9"/>
    <w:qFormat/>
    <w:rsid w:val="00387F94"/>
    <w:pPr>
      <w:spacing w:before="100" w:beforeAutospacing="1" w:after="100" w:afterAutospacing="1" w:line="240" w:lineRule="auto"/>
      <w:outlineLvl w:val="2"/>
    </w:pPr>
    <w:rPr>
      <w:rFonts w:ascii="Times" w:eastAsiaTheme="minorEastAsia" w:hAnsi="Times"/>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9A"/>
    <w:pPr>
      <w:ind w:left="720"/>
      <w:contextualSpacing/>
    </w:pPr>
  </w:style>
  <w:style w:type="paragraph" w:styleId="BalloonText">
    <w:name w:val="Balloon Text"/>
    <w:basedOn w:val="Normal"/>
    <w:link w:val="BalloonTextChar"/>
    <w:uiPriority w:val="99"/>
    <w:semiHidden/>
    <w:unhideWhenUsed/>
    <w:rsid w:val="000C37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603580"/>
    <w:rPr>
      <w:sz w:val="18"/>
      <w:szCs w:val="18"/>
    </w:rPr>
  </w:style>
  <w:style w:type="paragraph" w:styleId="CommentText">
    <w:name w:val="annotation text"/>
    <w:basedOn w:val="Normal"/>
    <w:link w:val="CommentTextChar"/>
    <w:uiPriority w:val="99"/>
    <w:unhideWhenUsed/>
    <w:rsid w:val="00603580"/>
    <w:pPr>
      <w:spacing w:line="240" w:lineRule="auto"/>
    </w:pPr>
    <w:rPr>
      <w:sz w:val="24"/>
      <w:szCs w:val="24"/>
    </w:rPr>
  </w:style>
  <w:style w:type="character" w:customStyle="1" w:styleId="CommentTextChar">
    <w:name w:val="Comment Text Char"/>
    <w:basedOn w:val="DefaultParagraphFont"/>
    <w:link w:val="CommentText"/>
    <w:uiPriority w:val="99"/>
    <w:rsid w:val="00603580"/>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603580"/>
    <w:rPr>
      <w:b/>
      <w:bCs/>
      <w:sz w:val="20"/>
      <w:szCs w:val="20"/>
    </w:rPr>
  </w:style>
  <w:style w:type="character" w:customStyle="1" w:styleId="CommentSubjectChar">
    <w:name w:val="Comment Subject Char"/>
    <w:basedOn w:val="CommentTextChar"/>
    <w:link w:val="CommentSubject"/>
    <w:uiPriority w:val="99"/>
    <w:semiHidden/>
    <w:rsid w:val="00603580"/>
    <w:rPr>
      <w:rFonts w:eastAsiaTheme="minorHAnsi"/>
      <w:b/>
      <w:bCs/>
      <w:sz w:val="20"/>
      <w:szCs w:val="20"/>
      <w:lang w:eastAsia="en-US"/>
    </w:rPr>
  </w:style>
  <w:style w:type="paragraph" w:styleId="Revision">
    <w:name w:val="Revision"/>
    <w:hidden/>
    <w:uiPriority w:val="99"/>
    <w:semiHidden/>
    <w:rsid w:val="00603580"/>
    <w:rPr>
      <w:rFonts w:eastAsiaTheme="minorHAnsi"/>
      <w:sz w:val="22"/>
      <w:szCs w:val="22"/>
      <w:lang w:eastAsia="en-US"/>
    </w:rPr>
  </w:style>
  <w:style w:type="character" w:customStyle="1" w:styleId="Heading3Char">
    <w:name w:val="Heading 3 Char"/>
    <w:basedOn w:val="DefaultParagraphFont"/>
    <w:link w:val="Heading3"/>
    <w:uiPriority w:val="9"/>
    <w:rsid w:val="00387F94"/>
    <w:rPr>
      <w:rFonts w:ascii="Times" w:hAnsi="Times"/>
      <w:b/>
      <w:bCs/>
      <w:sz w:val="27"/>
      <w:szCs w:val="27"/>
    </w:rPr>
  </w:style>
  <w:style w:type="character" w:styleId="Hyperlink">
    <w:name w:val="Hyperlink"/>
    <w:basedOn w:val="DefaultParagraphFont"/>
    <w:uiPriority w:val="99"/>
    <w:unhideWhenUsed/>
    <w:rsid w:val="00387F94"/>
    <w:rPr>
      <w:color w:val="0000FF"/>
      <w:u w:val="single"/>
    </w:rPr>
  </w:style>
  <w:style w:type="paragraph" w:styleId="Header">
    <w:name w:val="header"/>
    <w:basedOn w:val="Normal"/>
    <w:link w:val="HeaderChar"/>
    <w:uiPriority w:val="99"/>
    <w:unhideWhenUsed/>
    <w:rsid w:val="004E247E"/>
    <w:pPr>
      <w:tabs>
        <w:tab w:val="center" w:pos="4536"/>
        <w:tab w:val="right" w:pos="9072"/>
      </w:tabs>
      <w:spacing w:line="240" w:lineRule="auto"/>
    </w:pPr>
  </w:style>
  <w:style w:type="character" w:customStyle="1" w:styleId="HeaderChar">
    <w:name w:val="Header Char"/>
    <w:basedOn w:val="DefaultParagraphFont"/>
    <w:link w:val="Header"/>
    <w:uiPriority w:val="99"/>
    <w:rsid w:val="004E247E"/>
    <w:rPr>
      <w:rFonts w:eastAsiaTheme="minorHAnsi"/>
      <w:sz w:val="22"/>
      <w:szCs w:val="22"/>
      <w:lang w:eastAsia="en-US"/>
    </w:rPr>
  </w:style>
  <w:style w:type="paragraph" w:styleId="Footer">
    <w:name w:val="footer"/>
    <w:basedOn w:val="Normal"/>
    <w:link w:val="FooterChar"/>
    <w:uiPriority w:val="99"/>
    <w:unhideWhenUsed/>
    <w:rsid w:val="004E247E"/>
    <w:pPr>
      <w:tabs>
        <w:tab w:val="center" w:pos="4536"/>
        <w:tab w:val="right" w:pos="9072"/>
      </w:tabs>
      <w:spacing w:line="240" w:lineRule="auto"/>
    </w:pPr>
  </w:style>
  <w:style w:type="character" w:customStyle="1" w:styleId="FooterChar">
    <w:name w:val="Footer Char"/>
    <w:basedOn w:val="DefaultParagraphFont"/>
    <w:link w:val="Footer"/>
    <w:uiPriority w:val="99"/>
    <w:rsid w:val="004E247E"/>
    <w:rPr>
      <w:rFonts w:eastAsiaTheme="minorHAnsi"/>
      <w:sz w:val="22"/>
      <w:szCs w:val="22"/>
      <w:lang w:eastAsia="en-US"/>
    </w:rPr>
  </w:style>
  <w:style w:type="character" w:styleId="Emphasis">
    <w:name w:val="Emphasis"/>
    <w:basedOn w:val="DefaultParagraphFont"/>
    <w:uiPriority w:val="20"/>
    <w:qFormat/>
    <w:rsid w:val="00A53102"/>
    <w:rPr>
      <w:i/>
      <w:iC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character" w:customStyle="1" w:styleId="mixed-citation">
    <w:name w:val="mixed-citation"/>
    <w:basedOn w:val="DefaultParagraphFont"/>
    <w:rsid w:val="002A49F7"/>
  </w:style>
  <w:style w:type="character" w:customStyle="1" w:styleId="ref-journal">
    <w:name w:val="ref-journal"/>
    <w:basedOn w:val="DefaultParagraphFont"/>
    <w:rsid w:val="002A49F7"/>
  </w:style>
  <w:style w:type="character" w:customStyle="1" w:styleId="EndNoteBibliographyChar">
    <w:name w:val="EndNote Bibliography Char"/>
    <w:link w:val="EndNoteBibliography"/>
    <w:rsid w:val="00A82D4F"/>
    <w:rPr>
      <w:kern w:val="2"/>
      <w:lang w:val="en-GB" w:eastAsia="en-GB"/>
    </w:rPr>
  </w:style>
  <w:style w:type="paragraph" w:customStyle="1" w:styleId="EndNoteBibliography">
    <w:name w:val="EndNote Bibliography"/>
    <w:basedOn w:val="Normal"/>
    <w:link w:val="EndNoteBibliographyChar"/>
    <w:rsid w:val="00A82D4F"/>
    <w:pPr>
      <w:widowControl w:val="0"/>
      <w:spacing w:line="240" w:lineRule="auto"/>
      <w:jc w:val="both"/>
    </w:pPr>
    <w:rPr>
      <w:rFonts w:eastAsiaTheme="minorEastAsia"/>
      <w:kern w:val="2"/>
      <w:sz w:val="24"/>
      <w:szCs w:val="24"/>
      <w:lang w:val="en-GB" w:eastAsia="en-GB"/>
    </w:rPr>
  </w:style>
  <w:style w:type="paragraph" w:styleId="DocumentMap">
    <w:name w:val="Document Map"/>
    <w:basedOn w:val="Normal"/>
    <w:link w:val="DocumentMapChar"/>
    <w:uiPriority w:val="99"/>
    <w:semiHidden/>
    <w:unhideWhenUsed/>
    <w:rsid w:val="008401A4"/>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401A4"/>
    <w:rPr>
      <w:rFonts w:ascii="Lucida Grande" w:eastAsiaTheme="minorHAnsi" w:hAnsi="Lucida Grande" w:cs="Lucida Grande"/>
      <w:lang w:eastAsia="en-US"/>
    </w:rPr>
  </w:style>
  <w:style w:type="table" w:styleId="TableGrid">
    <w:name w:val="Table Grid"/>
    <w:basedOn w:val="TableNormal"/>
    <w:uiPriority w:val="59"/>
    <w:rsid w:val="0028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D29DA"/>
    <w:rPr>
      <w:i/>
      <w:iCs/>
    </w:rPr>
  </w:style>
  <w:style w:type="character" w:customStyle="1" w:styleId="author">
    <w:name w:val="author"/>
    <w:basedOn w:val="DefaultParagraphFont"/>
    <w:rsid w:val="007D29DA"/>
  </w:style>
  <w:style w:type="character" w:customStyle="1" w:styleId="pubyear">
    <w:name w:val="pubyear"/>
    <w:basedOn w:val="DefaultParagraphFont"/>
    <w:rsid w:val="007D29DA"/>
  </w:style>
  <w:style w:type="character" w:customStyle="1" w:styleId="articletitle">
    <w:name w:val="articletitle"/>
    <w:basedOn w:val="DefaultParagraphFont"/>
    <w:rsid w:val="007D29DA"/>
  </w:style>
  <w:style w:type="character" w:customStyle="1" w:styleId="journaltitle">
    <w:name w:val="journaltitle"/>
    <w:basedOn w:val="DefaultParagraphFont"/>
    <w:rsid w:val="007D29DA"/>
  </w:style>
  <w:style w:type="character" w:customStyle="1" w:styleId="vol">
    <w:name w:val="vol"/>
    <w:basedOn w:val="DefaultParagraphFont"/>
    <w:rsid w:val="007D29DA"/>
  </w:style>
  <w:style w:type="character" w:customStyle="1" w:styleId="pagefirst">
    <w:name w:val="pagefirst"/>
    <w:basedOn w:val="DefaultParagraphFont"/>
    <w:rsid w:val="007D29DA"/>
  </w:style>
  <w:style w:type="character" w:customStyle="1" w:styleId="pagelast">
    <w:name w:val="pagelast"/>
    <w:basedOn w:val="DefaultParagraphFont"/>
    <w:rsid w:val="007D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128">
      <w:bodyDiv w:val="1"/>
      <w:marLeft w:val="0"/>
      <w:marRight w:val="0"/>
      <w:marTop w:val="0"/>
      <w:marBottom w:val="0"/>
      <w:divBdr>
        <w:top w:val="none" w:sz="0" w:space="0" w:color="auto"/>
        <w:left w:val="none" w:sz="0" w:space="0" w:color="auto"/>
        <w:bottom w:val="none" w:sz="0" w:space="0" w:color="auto"/>
        <w:right w:val="none" w:sz="0" w:space="0" w:color="auto"/>
      </w:divBdr>
      <w:divsChild>
        <w:div w:id="333992982">
          <w:marLeft w:val="0"/>
          <w:marRight w:val="0"/>
          <w:marTop w:val="0"/>
          <w:marBottom w:val="0"/>
          <w:divBdr>
            <w:top w:val="none" w:sz="0" w:space="0" w:color="auto"/>
            <w:left w:val="none" w:sz="0" w:space="0" w:color="auto"/>
            <w:bottom w:val="none" w:sz="0" w:space="0" w:color="auto"/>
            <w:right w:val="none" w:sz="0" w:space="0" w:color="auto"/>
          </w:divBdr>
        </w:div>
      </w:divsChild>
    </w:div>
    <w:div w:id="18899675">
      <w:bodyDiv w:val="1"/>
      <w:marLeft w:val="0"/>
      <w:marRight w:val="0"/>
      <w:marTop w:val="0"/>
      <w:marBottom w:val="0"/>
      <w:divBdr>
        <w:top w:val="none" w:sz="0" w:space="0" w:color="auto"/>
        <w:left w:val="none" w:sz="0" w:space="0" w:color="auto"/>
        <w:bottom w:val="none" w:sz="0" w:space="0" w:color="auto"/>
        <w:right w:val="none" w:sz="0" w:space="0" w:color="auto"/>
      </w:divBdr>
      <w:divsChild>
        <w:div w:id="1053581435">
          <w:marLeft w:val="0"/>
          <w:marRight w:val="0"/>
          <w:marTop w:val="0"/>
          <w:marBottom w:val="0"/>
          <w:divBdr>
            <w:top w:val="none" w:sz="0" w:space="0" w:color="auto"/>
            <w:left w:val="none" w:sz="0" w:space="0" w:color="auto"/>
            <w:bottom w:val="none" w:sz="0" w:space="0" w:color="auto"/>
            <w:right w:val="none" w:sz="0" w:space="0" w:color="auto"/>
          </w:divBdr>
        </w:div>
      </w:divsChild>
    </w:div>
    <w:div w:id="64643421">
      <w:bodyDiv w:val="1"/>
      <w:marLeft w:val="0"/>
      <w:marRight w:val="0"/>
      <w:marTop w:val="0"/>
      <w:marBottom w:val="0"/>
      <w:divBdr>
        <w:top w:val="none" w:sz="0" w:space="0" w:color="auto"/>
        <w:left w:val="none" w:sz="0" w:space="0" w:color="auto"/>
        <w:bottom w:val="none" w:sz="0" w:space="0" w:color="auto"/>
        <w:right w:val="none" w:sz="0" w:space="0" w:color="auto"/>
      </w:divBdr>
      <w:divsChild>
        <w:div w:id="1585843835">
          <w:marLeft w:val="0"/>
          <w:marRight w:val="0"/>
          <w:marTop w:val="0"/>
          <w:marBottom w:val="0"/>
          <w:divBdr>
            <w:top w:val="none" w:sz="0" w:space="0" w:color="auto"/>
            <w:left w:val="none" w:sz="0" w:space="0" w:color="auto"/>
            <w:bottom w:val="none" w:sz="0" w:space="0" w:color="auto"/>
            <w:right w:val="none" w:sz="0" w:space="0" w:color="auto"/>
          </w:divBdr>
        </w:div>
      </w:divsChild>
    </w:div>
    <w:div w:id="83114570">
      <w:bodyDiv w:val="1"/>
      <w:marLeft w:val="0"/>
      <w:marRight w:val="0"/>
      <w:marTop w:val="0"/>
      <w:marBottom w:val="0"/>
      <w:divBdr>
        <w:top w:val="none" w:sz="0" w:space="0" w:color="auto"/>
        <w:left w:val="none" w:sz="0" w:space="0" w:color="auto"/>
        <w:bottom w:val="none" w:sz="0" w:space="0" w:color="auto"/>
        <w:right w:val="none" w:sz="0" w:space="0" w:color="auto"/>
      </w:divBdr>
      <w:divsChild>
        <w:div w:id="419259756">
          <w:marLeft w:val="0"/>
          <w:marRight w:val="0"/>
          <w:marTop w:val="0"/>
          <w:marBottom w:val="0"/>
          <w:divBdr>
            <w:top w:val="none" w:sz="0" w:space="0" w:color="auto"/>
            <w:left w:val="none" w:sz="0" w:space="0" w:color="auto"/>
            <w:bottom w:val="none" w:sz="0" w:space="0" w:color="auto"/>
            <w:right w:val="none" w:sz="0" w:space="0" w:color="auto"/>
          </w:divBdr>
        </w:div>
      </w:divsChild>
    </w:div>
    <w:div w:id="85075088">
      <w:bodyDiv w:val="1"/>
      <w:marLeft w:val="0"/>
      <w:marRight w:val="0"/>
      <w:marTop w:val="0"/>
      <w:marBottom w:val="0"/>
      <w:divBdr>
        <w:top w:val="none" w:sz="0" w:space="0" w:color="auto"/>
        <w:left w:val="none" w:sz="0" w:space="0" w:color="auto"/>
        <w:bottom w:val="none" w:sz="0" w:space="0" w:color="auto"/>
        <w:right w:val="none" w:sz="0" w:space="0" w:color="auto"/>
      </w:divBdr>
    </w:div>
    <w:div w:id="119809398">
      <w:bodyDiv w:val="1"/>
      <w:marLeft w:val="0"/>
      <w:marRight w:val="0"/>
      <w:marTop w:val="0"/>
      <w:marBottom w:val="0"/>
      <w:divBdr>
        <w:top w:val="none" w:sz="0" w:space="0" w:color="auto"/>
        <w:left w:val="none" w:sz="0" w:space="0" w:color="auto"/>
        <w:bottom w:val="none" w:sz="0" w:space="0" w:color="auto"/>
        <w:right w:val="none" w:sz="0" w:space="0" w:color="auto"/>
      </w:divBdr>
      <w:divsChild>
        <w:div w:id="1760129345">
          <w:marLeft w:val="0"/>
          <w:marRight w:val="0"/>
          <w:marTop w:val="0"/>
          <w:marBottom w:val="0"/>
          <w:divBdr>
            <w:top w:val="none" w:sz="0" w:space="0" w:color="auto"/>
            <w:left w:val="none" w:sz="0" w:space="0" w:color="auto"/>
            <w:bottom w:val="none" w:sz="0" w:space="0" w:color="auto"/>
            <w:right w:val="none" w:sz="0" w:space="0" w:color="auto"/>
          </w:divBdr>
        </w:div>
        <w:div w:id="1724524064">
          <w:marLeft w:val="0"/>
          <w:marRight w:val="0"/>
          <w:marTop w:val="0"/>
          <w:marBottom w:val="0"/>
          <w:divBdr>
            <w:top w:val="none" w:sz="0" w:space="0" w:color="auto"/>
            <w:left w:val="none" w:sz="0" w:space="0" w:color="auto"/>
            <w:bottom w:val="none" w:sz="0" w:space="0" w:color="auto"/>
            <w:right w:val="none" w:sz="0" w:space="0" w:color="auto"/>
          </w:divBdr>
        </w:div>
        <w:div w:id="736320260">
          <w:marLeft w:val="0"/>
          <w:marRight w:val="0"/>
          <w:marTop w:val="0"/>
          <w:marBottom w:val="0"/>
          <w:divBdr>
            <w:top w:val="none" w:sz="0" w:space="0" w:color="auto"/>
            <w:left w:val="none" w:sz="0" w:space="0" w:color="auto"/>
            <w:bottom w:val="none" w:sz="0" w:space="0" w:color="auto"/>
            <w:right w:val="none" w:sz="0" w:space="0" w:color="auto"/>
          </w:divBdr>
        </w:div>
        <w:div w:id="1579753848">
          <w:marLeft w:val="0"/>
          <w:marRight w:val="0"/>
          <w:marTop w:val="0"/>
          <w:marBottom w:val="0"/>
          <w:divBdr>
            <w:top w:val="none" w:sz="0" w:space="0" w:color="auto"/>
            <w:left w:val="none" w:sz="0" w:space="0" w:color="auto"/>
            <w:bottom w:val="none" w:sz="0" w:space="0" w:color="auto"/>
            <w:right w:val="none" w:sz="0" w:space="0" w:color="auto"/>
          </w:divBdr>
        </w:div>
        <w:div w:id="2070153478">
          <w:marLeft w:val="0"/>
          <w:marRight w:val="0"/>
          <w:marTop w:val="0"/>
          <w:marBottom w:val="0"/>
          <w:divBdr>
            <w:top w:val="none" w:sz="0" w:space="0" w:color="auto"/>
            <w:left w:val="none" w:sz="0" w:space="0" w:color="auto"/>
            <w:bottom w:val="none" w:sz="0" w:space="0" w:color="auto"/>
            <w:right w:val="none" w:sz="0" w:space="0" w:color="auto"/>
          </w:divBdr>
        </w:div>
        <w:div w:id="981547250">
          <w:marLeft w:val="0"/>
          <w:marRight w:val="0"/>
          <w:marTop w:val="0"/>
          <w:marBottom w:val="0"/>
          <w:divBdr>
            <w:top w:val="none" w:sz="0" w:space="0" w:color="auto"/>
            <w:left w:val="none" w:sz="0" w:space="0" w:color="auto"/>
            <w:bottom w:val="none" w:sz="0" w:space="0" w:color="auto"/>
            <w:right w:val="none" w:sz="0" w:space="0" w:color="auto"/>
          </w:divBdr>
        </w:div>
        <w:div w:id="648561197">
          <w:marLeft w:val="0"/>
          <w:marRight w:val="0"/>
          <w:marTop w:val="0"/>
          <w:marBottom w:val="0"/>
          <w:divBdr>
            <w:top w:val="none" w:sz="0" w:space="0" w:color="auto"/>
            <w:left w:val="none" w:sz="0" w:space="0" w:color="auto"/>
            <w:bottom w:val="none" w:sz="0" w:space="0" w:color="auto"/>
            <w:right w:val="none" w:sz="0" w:space="0" w:color="auto"/>
          </w:divBdr>
        </w:div>
        <w:div w:id="1662658381">
          <w:marLeft w:val="0"/>
          <w:marRight w:val="0"/>
          <w:marTop w:val="0"/>
          <w:marBottom w:val="0"/>
          <w:divBdr>
            <w:top w:val="none" w:sz="0" w:space="0" w:color="auto"/>
            <w:left w:val="none" w:sz="0" w:space="0" w:color="auto"/>
            <w:bottom w:val="none" w:sz="0" w:space="0" w:color="auto"/>
            <w:right w:val="none" w:sz="0" w:space="0" w:color="auto"/>
          </w:divBdr>
        </w:div>
        <w:div w:id="995646971">
          <w:marLeft w:val="0"/>
          <w:marRight w:val="0"/>
          <w:marTop w:val="0"/>
          <w:marBottom w:val="0"/>
          <w:divBdr>
            <w:top w:val="none" w:sz="0" w:space="0" w:color="auto"/>
            <w:left w:val="none" w:sz="0" w:space="0" w:color="auto"/>
            <w:bottom w:val="none" w:sz="0" w:space="0" w:color="auto"/>
            <w:right w:val="none" w:sz="0" w:space="0" w:color="auto"/>
          </w:divBdr>
        </w:div>
        <w:div w:id="448089242">
          <w:marLeft w:val="0"/>
          <w:marRight w:val="0"/>
          <w:marTop w:val="0"/>
          <w:marBottom w:val="0"/>
          <w:divBdr>
            <w:top w:val="none" w:sz="0" w:space="0" w:color="auto"/>
            <w:left w:val="none" w:sz="0" w:space="0" w:color="auto"/>
            <w:bottom w:val="none" w:sz="0" w:space="0" w:color="auto"/>
            <w:right w:val="none" w:sz="0" w:space="0" w:color="auto"/>
          </w:divBdr>
        </w:div>
        <w:div w:id="1236890585">
          <w:marLeft w:val="0"/>
          <w:marRight w:val="0"/>
          <w:marTop w:val="0"/>
          <w:marBottom w:val="0"/>
          <w:divBdr>
            <w:top w:val="none" w:sz="0" w:space="0" w:color="auto"/>
            <w:left w:val="none" w:sz="0" w:space="0" w:color="auto"/>
            <w:bottom w:val="none" w:sz="0" w:space="0" w:color="auto"/>
            <w:right w:val="none" w:sz="0" w:space="0" w:color="auto"/>
          </w:divBdr>
        </w:div>
      </w:divsChild>
    </w:div>
    <w:div w:id="144854938">
      <w:bodyDiv w:val="1"/>
      <w:marLeft w:val="0"/>
      <w:marRight w:val="0"/>
      <w:marTop w:val="0"/>
      <w:marBottom w:val="0"/>
      <w:divBdr>
        <w:top w:val="none" w:sz="0" w:space="0" w:color="auto"/>
        <w:left w:val="none" w:sz="0" w:space="0" w:color="auto"/>
        <w:bottom w:val="none" w:sz="0" w:space="0" w:color="auto"/>
        <w:right w:val="none" w:sz="0" w:space="0" w:color="auto"/>
      </w:divBdr>
      <w:divsChild>
        <w:div w:id="829446297">
          <w:marLeft w:val="0"/>
          <w:marRight w:val="0"/>
          <w:marTop w:val="0"/>
          <w:marBottom w:val="0"/>
          <w:divBdr>
            <w:top w:val="none" w:sz="0" w:space="0" w:color="auto"/>
            <w:left w:val="none" w:sz="0" w:space="0" w:color="auto"/>
            <w:bottom w:val="none" w:sz="0" w:space="0" w:color="auto"/>
            <w:right w:val="none" w:sz="0" w:space="0" w:color="auto"/>
          </w:divBdr>
        </w:div>
        <w:div w:id="189271435">
          <w:marLeft w:val="0"/>
          <w:marRight w:val="0"/>
          <w:marTop w:val="0"/>
          <w:marBottom w:val="0"/>
          <w:divBdr>
            <w:top w:val="none" w:sz="0" w:space="0" w:color="auto"/>
            <w:left w:val="none" w:sz="0" w:space="0" w:color="auto"/>
            <w:bottom w:val="none" w:sz="0" w:space="0" w:color="auto"/>
            <w:right w:val="none" w:sz="0" w:space="0" w:color="auto"/>
          </w:divBdr>
        </w:div>
        <w:div w:id="239340166">
          <w:marLeft w:val="0"/>
          <w:marRight w:val="0"/>
          <w:marTop w:val="0"/>
          <w:marBottom w:val="0"/>
          <w:divBdr>
            <w:top w:val="none" w:sz="0" w:space="0" w:color="auto"/>
            <w:left w:val="none" w:sz="0" w:space="0" w:color="auto"/>
            <w:bottom w:val="none" w:sz="0" w:space="0" w:color="auto"/>
            <w:right w:val="none" w:sz="0" w:space="0" w:color="auto"/>
          </w:divBdr>
        </w:div>
        <w:div w:id="1145977105">
          <w:marLeft w:val="0"/>
          <w:marRight w:val="0"/>
          <w:marTop w:val="0"/>
          <w:marBottom w:val="0"/>
          <w:divBdr>
            <w:top w:val="none" w:sz="0" w:space="0" w:color="auto"/>
            <w:left w:val="none" w:sz="0" w:space="0" w:color="auto"/>
            <w:bottom w:val="none" w:sz="0" w:space="0" w:color="auto"/>
            <w:right w:val="none" w:sz="0" w:space="0" w:color="auto"/>
          </w:divBdr>
        </w:div>
        <w:div w:id="1797406294">
          <w:marLeft w:val="0"/>
          <w:marRight w:val="0"/>
          <w:marTop w:val="0"/>
          <w:marBottom w:val="0"/>
          <w:divBdr>
            <w:top w:val="none" w:sz="0" w:space="0" w:color="auto"/>
            <w:left w:val="none" w:sz="0" w:space="0" w:color="auto"/>
            <w:bottom w:val="none" w:sz="0" w:space="0" w:color="auto"/>
            <w:right w:val="none" w:sz="0" w:space="0" w:color="auto"/>
          </w:divBdr>
        </w:div>
      </w:divsChild>
    </w:div>
    <w:div w:id="154806273">
      <w:bodyDiv w:val="1"/>
      <w:marLeft w:val="0"/>
      <w:marRight w:val="0"/>
      <w:marTop w:val="0"/>
      <w:marBottom w:val="0"/>
      <w:divBdr>
        <w:top w:val="none" w:sz="0" w:space="0" w:color="auto"/>
        <w:left w:val="none" w:sz="0" w:space="0" w:color="auto"/>
        <w:bottom w:val="none" w:sz="0" w:space="0" w:color="auto"/>
        <w:right w:val="none" w:sz="0" w:space="0" w:color="auto"/>
      </w:divBdr>
      <w:divsChild>
        <w:div w:id="2040157741">
          <w:marLeft w:val="0"/>
          <w:marRight w:val="0"/>
          <w:marTop w:val="0"/>
          <w:marBottom w:val="0"/>
          <w:divBdr>
            <w:top w:val="none" w:sz="0" w:space="0" w:color="auto"/>
            <w:left w:val="none" w:sz="0" w:space="0" w:color="auto"/>
            <w:bottom w:val="none" w:sz="0" w:space="0" w:color="auto"/>
            <w:right w:val="none" w:sz="0" w:space="0" w:color="auto"/>
          </w:divBdr>
        </w:div>
        <w:div w:id="600576261">
          <w:marLeft w:val="0"/>
          <w:marRight w:val="0"/>
          <w:marTop w:val="0"/>
          <w:marBottom w:val="0"/>
          <w:divBdr>
            <w:top w:val="none" w:sz="0" w:space="0" w:color="auto"/>
            <w:left w:val="none" w:sz="0" w:space="0" w:color="auto"/>
            <w:bottom w:val="none" w:sz="0" w:space="0" w:color="auto"/>
            <w:right w:val="none" w:sz="0" w:space="0" w:color="auto"/>
          </w:divBdr>
        </w:div>
      </w:divsChild>
    </w:div>
    <w:div w:id="174000384">
      <w:bodyDiv w:val="1"/>
      <w:marLeft w:val="0"/>
      <w:marRight w:val="0"/>
      <w:marTop w:val="0"/>
      <w:marBottom w:val="0"/>
      <w:divBdr>
        <w:top w:val="none" w:sz="0" w:space="0" w:color="auto"/>
        <w:left w:val="none" w:sz="0" w:space="0" w:color="auto"/>
        <w:bottom w:val="none" w:sz="0" w:space="0" w:color="auto"/>
        <w:right w:val="none" w:sz="0" w:space="0" w:color="auto"/>
      </w:divBdr>
      <w:divsChild>
        <w:div w:id="1396129106">
          <w:marLeft w:val="0"/>
          <w:marRight w:val="0"/>
          <w:marTop w:val="0"/>
          <w:marBottom w:val="0"/>
          <w:divBdr>
            <w:top w:val="none" w:sz="0" w:space="0" w:color="auto"/>
            <w:left w:val="none" w:sz="0" w:space="0" w:color="auto"/>
            <w:bottom w:val="none" w:sz="0" w:space="0" w:color="auto"/>
            <w:right w:val="none" w:sz="0" w:space="0" w:color="auto"/>
          </w:divBdr>
        </w:div>
      </w:divsChild>
    </w:div>
    <w:div w:id="174463865">
      <w:bodyDiv w:val="1"/>
      <w:marLeft w:val="0"/>
      <w:marRight w:val="0"/>
      <w:marTop w:val="0"/>
      <w:marBottom w:val="0"/>
      <w:divBdr>
        <w:top w:val="none" w:sz="0" w:space="0" w:color="auto"/>
        <w:left w:val="none" w:sz="0" w:space="0" w:color="auto"/>
        <w:bottom w:val="none" w:sz="0" w:space="0" w:color="auto"/>
        <w:right w:val="none" w:sz="0" w:space="0" w:color="auto"/>
      </w:divBdr>
      <w:divsChild>
        <w:div w:id="1932280429">
          <w:marLeft w:val="0"/>
          <w:marRight w:val="0"/>
          <w:marTop w:val="0"/>
          <w:marBottom w:val="0"/>
          <w:divBdr>
            <w:top w:val="none" w:sz="0" w:space="0" w:color="auto"/>
            <w:left w:val="none" w:sz="0" w:space="0" w:color="auto"/>
            <w:bottom w:val="none" w:sz="0" w:space="0" w:color="auto"/>
            <w:right w:val="none" w:sz="0" w:space="0" w:color="auto"/>
          </w:divBdr>
        </w:div>
        <w:div w:id="1598975771">
          <w:marLeft w:val="0"/>
          <w:marRight w:val="0"/>
          <w:marTop w:val="0"/>
          <w:marBottom w:val="0"/>
          <w:divBdr>
            <w:top w:val="none" w:sz="0" w:space="0" w:color="auto"/>
            <w:left w:val="none" w:sz="0" w:space="0" w:color="auto"/>
            <w:bottom w:val="none" w:sz="0" w:space="0" w:color="auto"/>
            <w:right w:val="none" w:sz="0" w:space="0" w:color="auto"/>
          </w:divBdr>
        </w:div>
      </w:divsChild>
    </w:div>
    <w:div w:id="192765579">
      <w:bodyDiv w:val="1"/>
      <w:marLeft w:val="0"/>
      <w:marRight w:val="0"/>
      <w:marTop w:val="0"/>
      <w:marBottom w:val="0"/>
      <w:divBdr>
        <w:top w:val="none" w:sz="0" w:space="0" w:color="auto"/>
        <w:left w:val="none" w:sz="0" w:space="0" w:color="auto"/>
        <w:bottom w:val="none" w:sz="0" w:space="0" w:color="auto"/>
        <w:right w:val="none" w:sz="0" w:space="0" w:color="auto"/>
      </w:divBdr>
      <w:divsChild>
        <w:div w:id="1423406544">
          <w:marLeft w:val="0"/>
          <w:marRight w:val="0"/>
          <w:marTop w:val="0"/>
          <w:marBottom w:val="0"/>
          <w:divBdr>
            <w:top w:val="none" w:sz="0" w:space="0" w:color="auto"/>
            <w:left w:val="none" w:sz="0" w:space="0" w:color="auto"/>
            <w:bottom w:val="none" w:sz="0" w:space="0" w:color="auto"/>
            <w:right w:val="none" w:sz="0" w:space="0" w:color="auto"/>
          </w:divBdr>
        </w:div>
        <w:div w:id="1708529658">
          <w:marLeft w:val="0"/>
          <w:marRight w:val="0"/>
          <w:marTop w:val="0"/>
          <w:marBottom w:val="0"/>
          <w:divBdr>
            <w:top w:val="none" w:sz="0" w:space="0" w:color="auto"/>
            <w:left w:val="none" w:sz="0" w:space="0" w:color="auto"/>
            <w:bottom w:val="none" w:sz="0" w:space="0" w:color="auto"/>
            <w:right w:val="none" w:sz="0" w:space="0" w:color="auto"/>
          </w:divBdr>
        </w:div>
        <w:div w:id="1806969764">
          <w:marLeft w:val="0"/>
          <w:marRight w:val="0"/>
          <w:marTop w:val="0"/>
          <w:marBottom w:val="0"/>
          <w:divBdr>
            <w:top w:val="none" w:sz="0" w:space="0" w:color="auto"/>
            <w:left w:val="none" w:sz="0" w:space="0" w:color="auto"/>
            <w:bottom w:val="none" w:sz="0" w:space="0" w:color="auto"/>
            <w:right w:val="none" w:sz="0" w:space="0" w:color="auto"/>
          </w:divBdr>
        </w:div>
        <w:div w:id="1483815667">
          <w:marLeft w:val="0"/>
          <w:marRight w:val="0"/>
          <w:marTop w:val="0"/>
          <w:marBottom w:val="0"/>
          <w:divBdr>
            <w:top w:val="none" w:sz="0" w:space="0" w:color="auto"/>
            <w:left w:val="none" w:sz="0" w:space="0" w:color="auto"/>
            <w:bottom w:val="none" w:sz="0" w:space="0" w:color="auto"/>
            <w:right w:val="none" w:sz="0" w:space="0" w:color="auto"/>
          </w:divBdr>
        </w:div>
        <w:div w:id="552355010">
          <w:marLeft w:val="0"/>
          <w:marRight w:val="0"/>
          <w:marTop w:val="0"/>
          <w:marBottom w:val="0"/>
          <w:divBdr>
            <w:top w:val="none" w:sz="0" w:space="0" w:color="auto"/>
            <w:left w:val="none" w:sz="0" w:space="0" w:color="auto"/>
            <w:bottom w:val="none" w:sz="0" w:space="0" w:color="auto"/>
            <w:right w:val="none" w:sz="0" w:space="0" w:color="auto"/>
          </w:divBdr>
        </w:div>
        <w:div w:id="1694109255">
          <w:marLeft w:val="0"/>
          <w:marRight w:val="0"/>
          <w:marTop w:val="0"/>
          <w:marBottom w:val="0"/>
          <w:divBdr>
            <w:top w:val="none" w:sz="0" w:space="0" w:color="auto"/>
            <w:left w:val="none" w:sz="0" w:space="0" w:color="auto"/>
            <w:bottom w:val="none" w:sz="0" w:space="0" w:color="auto"/>
            <w:right w:val="none" w:sz="0" w:space="0" w:color="auto"/>
          </w:divBdr>
        </w:div>
        <w:div w:id="1417702537">
          <w:marLeft w:val="0"/>
          <w:marRight w:val="0"/>
          <w:marTop w:val="0"/>
          <w:marBottom w:val="0"/>
          <w:divBdr>
            <w:top w:val="none" w:sz="0" w:space="0" w:color="auto"/>
            <w:left w:val="none" w:sz="0" w:space="0" w:color="auto"/>
            <w:bottom w:val="none" w:sz="0" w:space="0" w:color="auto"/>
            <w:right w:val="none" w:sz="0" w:space="0" w:color="auto"/>
          </w:divBdr>
        </w:div>
        <w:div w:id="1659266199">
          <w:marLeft w:val="0"/>
          <w:marRight w:val="0"/>
          <w:marTop w:val="0"/>
          <w:marBottom w:val="0"/>
          <w:divBdr>
            <w:top w:val="none" w:sz="0" w:space="0" w:color="auto"/>
            <w:left w:val="none" w:sz="0" w:space="0" w:color="auto"/>
            <w:bottom w:val="none" w:sz="0" w:space="0" w:color="auto"/>
            <w:right w:val="none" w:sz="0" w:space="0" w:color="auto"/>
          </w:divBdr>
        </w:div>
        <w:div w:id="205878998">
          <w:marLeft w:val="0"/>
          <w:marRight w:val="0"/>
          <w:marTop w:val="0"/>
          <w:marBottom w:val="0"/>
          <w:divBdr>
            <w:top w:val="none" w:sz="0" w:space="0" w:color="auto"/>
            <w:left w:val="none" w:sz="0" w:space="0" w:color="auto"/>
            <w:bottom w:val="none" w:sz="0" w:space="0" w:color="auto"/>
            <w:right w:val="none" w:sz="0" w:space="0" w:color="auto"/>
          </w:divBdr>
        </w:div>
        <w:div w:id="539826941">
          <w:marLeft w:val="0"/>
          <w:marRight w:val="0"/>
          <w:marTop w:val="0"/>
          <w:marBottom w:val="0"/>
          <w:divBdr>
            <w:top w:val="none" w:sz="0" w:space="0" w:color="auto"/>
            <w:left w:val="none" w:sz="0" w:space="0" w:color="auto"/>
            <w:bottom w:val="none" w:sz="0" w:space="0" w:color="auto"/>
            <w:right w:val="none" w:sz="0" w:space="0" w:color="auto"/>
          </w:divBdr>
        </w:div>
        <w:div w:id="1756970889">
          <w:marLeft w:val="0"/>
          <w:marRight w:val="0"/>
          <w:marTop w:val="0"/>
          <w:marBottom w:val="0"/>
          <w:divBdr>
            <w:top w:val="none" w:sz="0" w:space="0" w:color="auto"/>
            <w:left w:val="none" w:sz="0" w:space="0" w:color="auto"/>
            <w:bottom w:val="none" w:sz="0" w:space="0" w:color="auto"/>
            <w:right w:val="none" w:sz="0" w:space="0" w:color="auto"/>
          </w:divBdr>
        </w:div>
        <w:div w:id="357392634">
          <w:marLeft w:val="0"/>
          <w:marRight w:val="0"/>
          <w:marTop w:val="0"/>
          <w:marBottom w:val="0"/>
          <w:divBdr>
            <w:top w:val="none" w:sz="0" w:space="0" w:color="auto"/>
            <w:left w:val="none" w:sz="0" w:space="0" w:color="auto"/>
            <w:bottom w:val="none" w:sz="0" w:space="0" w:color="auto"/>
            <w:right w:val="none" w:sz="0" w:space="0" w:color="auto"/>
          </w:divBdr>
        </w:div>
        <w:div w:id="2010667513">
          <w:marLeft w:val="0"/>
          <w:marRight w:val="0"/>
          <w:marTop w:val="0"/>
          <w:marBottom w:val="0"/>
          <w:divBdr>
            <w:top w:val="none" w:sz="0" w:space="0" w:color="auto"/>
            <w:left w:val="none" w:sz="0" w:space="0" w:color="auto"/>
            <w:bottom w:val="none" w:sz="0" w:space="0" w:color="auto"/>
            <w:right w:val="none" w:sz="0" w:space="0" w:color="auto"/>
          </w:divBdr>
        </w:div>
        <w:div w:id="1407806432">
          <w:marLeft w:val="0"/>
          <w:marRight w:val="0"/>
          <w:marTop w:val="0"/>
          <w:marBottom w:val="0"/>
          <w:divBdr>
            <w:top w:val="none" w:sz="0" w:space="0" w:color="auto"/>
            <w:left w:val="none" w:sz="0" w:space="0" w:color="auto"/>
            <w:bottom w:val="none" w:sz="0" w:space="0" w:color="auto"/>
            <w:right w:val="none" w:sz="0" w:space="0" w:color="auto"/>
          </w:divBdr>
        </w:div>
      </w:divsChild>
    </w:div>
    <w:div w:id="196240366">
      <w:bodyDiv w:val="1"/>
      <w:marLeft w:val="0"/>
      <w:marRight w:val="0"/>
      <w:marTop w:val="0"/>
      <w:marBottom w:val="0"/>
      <w:divBdr>
        <w:top w:val="none" w:sz="0" w:space="0" w:color="auto"/>
        <w:left w:val="none" w:sz="0" w:space="0" w:color="auto"/>
        <w:bottom w:val="none" w:sz="0" w:space="0" w:color="auto"/>
        <w:right w:val="none" w:sz="0" w:space="0" w:color="auto"/>
      </w:divBdr>
      <w:divsChild>
        <w:div w:id="1169128147">
          <w:marLeft w:val="0"/>
          <w:marRight w:val="0"/>
          <w:marTop w:val="0"/>
          <w:marBottom w:val="0"/>
          <w:divBdr>
            <w:top w:val="none" w:sz="0" w:space="0" w:color="auto"/>
            <w:left w:val="none" w:sz="0" w:space="0" w:color="auto"/>
            <w:bottom w:val="none" w:sz="0" w:space="0" w:color="auto"/>
            <w:right w:val="none" w:sz="0" w:space="0" w:color="auto"/>
          </w:divBdr>
        </w:div>
      </w:divsChild>
    </w:div>
    <w:div w:id="229005126">
      <w:bodyDiv w:val="1"/>
      <w:marLeft w:val="0"/>
      <w:marRight w:val="0"/>
      <w:marTop w:val="0"/>
      <w:marBottom w:val="0"/>
      <w:divBdr>
        <w:top w:val="none" w:sz="0" w:space="0" w:color="auto"/>
        <w:left w:val="none" w:sz="0" w:space="0" w:color="auto"/>
        <w:bottom w:val="none" w:sz="0" w:space="0" w:color="auto"/>
        <w:right w:val="none" w:sz="0" w:space="0" w:color="auto"/>
      </w:divBdr>
      <w:divsChild>
        <w:div w:id="700204060">
          <w:marLeft w:val="0"/>
          <w:marRight w:val="0"/>
          <w:marTop w:val="0"/>
          <w:marBottom w:val="0"/>
          <w:divBdr>
            <w:top w:val="none" w:sz="0" w:space="0" w:color="auto"/>
            <w:left w:val="none" w:sz="0" w:space="0" w:color="auto"/>
            <w:bottom w:val="none" w:sz="0" w:space="0" w:color="auto"/>
            <w:right w:val="none" w:sz="0" w:space="0" w:color="auto"/>
          </w:divBdr>
        </w:div>
        <w:div w:id="282466026">
          <w:marLeft w:val="0"/>
          <w:marRight w:val="0"/>
          <w:marTop w:val="0"/>
          <w:marBottom w:val="0"/>
          <w:divBdr>
            <w:top w:val="none" w:sz="0" w:space="0" w:color="auto"/>
            <w:left w:val="none" w:sz="0" w:space="0" w:color="auto"/>
            <w:bottom w:val="none" w:sz="0" w:space="0" w:color="auto"/>
            <w:right w:val="none" w:sz="0" w:space="0" w:color="auto"/>
          </w:divBdr>
        </w:div>
      </w:divsChild>
    </w:div>
    <w:div w:id="239565739">
      <w:bodyDiv w:val="1"/>
      <w:marLeft w:val="0"/>
      <w:marRight w:val="0"/>
      <w:marTop w:val="0"/>
      <w:marBottom w:val="0"/>
      <w:divBdr>
        <w:top w:val="none" w:sz="0" w:space="0" w:color="auto"/>
        <w:left w:val="none" w:sz="0" w:space="0" w:color="auto"/>
        <w:bottom w:val="none" w:sz="0" w:space="0" w:color="auto"/>
        <w:right w:val="none" w:sz="0" w:space="0" w:color="auto"/>
      </w:divBdr>
      <w:divsChild>
        <w:div w:id="1112214209">
          <w:marLeft w:val="0"/>
          <w:marRight w:val="0"/>
          <w:marTop w:val="0"/>
          <w:marBottom w:val="0"/>
          <w:divBdr>
            <w:top w:val="none" w:sz="0" w:space="0" w:color="auto"/>
            <w:left w:val="none" w:sz="0" w:space="0" w:color="auto"/>
            <w:bottom w:val="none" w:sz="0" w:space="0" w:color="auto"/>
            <w:right w:val="none" w:sz="0" w:space="0" w:color="auto"/>
          </w:divBdr>
          <w:divsChild>
            <w:div w:id="1738631407">
              <w:marLeft w:val="0"/>
              <w:marRight w:val="0"/>
              <w:marTop w:val="0"/>
              <w:marBottom w:val="0"/>
              <w:divBdr>
                <w:top w:val="none" w:sz="0" w:space="0" w:color="auto"/>
                <w:left w:val="none" w:sz="0" w:space="0" w:color="auto"/>
                <w:bottom w:val="none" w:sz="0" w:space="0" w:color="auto"/>
                <w:right w:val="none" w:sz="0" w:space="0" w:color="auto"/>
              </w:divBdr>
              <w:divsChild>
                <w:div w:id="1402799177">
                  <w:marLeft w:val="0"/>
                  <w:marRight w:val="0"/>
                  <w:marTop w:val="0"/>
                  <w:marBottom w:val="0"/>
                  <w:divBdr>
                    <w:top w:val="none" w:sz="0" w:space="0" w:color="auto"/>
                    <w:left w:val="none" w:sz="0" w:space="0" w:color="auto"/>
                    <w:bottom w:val="none" w:sz="0" w:space="0" w:color="auto"/>
                    <w:right w:val="none" w:sz="0" w:space="0" w:color="auto"/>
                  </w:divBdr>
                  <w:divsChild>
                    <w:div w:id="361715276">
                      <w:marLeft w:val="0"/>
                      <w:marRight w:val="0"/>
                      <w:marTop w:val="0"/>
                      <w:marBottom w:val="0"/>
                      <w:divBdr>
                        <w:top w:val="none" w:sz="0" w:space="0" w:color="auto"/>
                        <w:left w:val="none" w:sz="0" w:space="0" w:color="auto"/>
                        <w:bottom w:val="none" w:sz="0" w:space="0" w:color="auto"/>
                        <w:right w:val="none" w:sz="0" w:space="0" w:color="auto"/>
                      </w:divBdr>
                      <w:divsChild>
                        <w:div w:id="1436512174">
                          <w:marLeft w:val="0"/>
                          <w:marRight w:val="0"/>
                          <w:marTop w:val="0"/>
                          <w:marBottom w:val="0"/>
                          <w:divBdr>
                            <w:top w:val="none" w:sz="0" w:space="0" w:color="auto"/>
                            <w:left w:val="none" w:sz="0" w:space="0" w:color="auto"/>
                            <w:bottom w:val="none" w:sz="0" w:space="0" w:color="auto"/>
                            <w:right w:val="none" w:sz="0" w:space="0" w:color="auto"/>
                          </w:divBdr>
                          <w:divsChild>
                            <w:div w:id="11164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688753">
      <w:bodyDiv w:val="1"/>
      <w:marLeft w:val="0"/>
      <w:marRight w:val="0"/>
      <w:marTop w:val="0"/>
      <w:marBottom w:val="0"/>
      <w:divBdr>
        <w:top w:val="none" w:sz="0" w:space="0" w:color="auto"/>
        <w:left w:val="none" w:sz="0" w:space="0" w:color="auto"/>
        <w:bottom w:val="none" w:sz="0" w:space="0" w:color="auto"/>
        <w:right w:val="none" w:sz="0" w:space="0" w:color="auto"/>
      </w:divBdr>
      <w:divsChild>
        <w:div w:id="330568479">
          <w:marLeft w:val="0"/>
          <w:marRight w:val="0"/>
          <w:marTop w:val="0"/>
          <w:marBottom w:val="0"/>
          <w:divBdr>
            <w:top w:val="none" w:sz="0" w:space="0" w:color="auto"/>
            <w:left w:val="none" w:sz="0" w:space="0" w:color="auto"/>
            <w:bottom w:val="none" w:sz="0" w:space="0" w:color="auto"/>
            <w:right w:val="none" w:sz="0" w:space="0" w:color="auto"/>
          </w:divBdr>
        </w:div>
      </w:divsChild>
    </w:div>
    <w:div w:id="254748004">
      <w:bodyDiv w:val="1"/>
      <w:marLeft w:val="0"/>
      <w:marRight w:val="0"/>
      <w:marTop w:val="0"/>
      <w:marBottom w:val="0"/>
      <w:divBdr>
        <w:top w:val="none" w:sz="0" w:space="0" w:color="auto"/>
        <w:left w:val="none" w:sz="0" w:space="0" w:color="auto"/>
        <w:bottom w:val="none" w:sz="0" w:space="0" w:color="auto"/>
        <w:right w:val="none" w:sz="0" w:space="0" w:color="auto"/>
      </w:divBdr>
      <w:divsChild>
        <w:div w:id="1325669350">
          <w:marLeft w:val="0"/>
          <w:marRight w:val="0"/>
          <w:marTop w:val="0"/>
          <w:marBottom w:val="0"/>
          <w:divBdr>
            <w:top w:val="none" w:sz="0" w:space="0" w:color="auto"/>
            <w:left w:val="none" w:sz="0" w:space="0" w:color="auto"/>
            <w:bottom w:val="none" w:sz="0" w:space="0" w:color="auto"/>
            <w:right w:val="none" w:sz="0" w:space="0" w:color="auto"/>
          </w:divBdr>
        </w:div>
        <w:div w:id="1570651458">
          <w:marLeft w:val="0"/>
          <w:marRight w:val="0"/>
          <w:marTop w:val="0"/>
          <w:marBottom w:val="0"/>
          <w:divBdr>
            <w:top w:val="none" w:sz="0" w:space="0" w:color="auto"/>
            <w:left w:val="none" w:sz="0" w:space="0" w:color="auto"/>
            <w:bottom w:val="none" w:sz="0" w:space="0" w:color="auto"/>
            <w:right w:val="none" w:sz="0" w:space="0" w:color="auto"/>
          </w:divBdr>
        </w:div>
        <w:div w:id="757142751">
          <w:marLeft w:val="0"/>
          <w:marRight w:val="0"/>
          <w:marTop w:val="0"/>
          <w:marBottom w:val="0"/>
          <w:divBdr>
            <w:top w:val="none" w:sz="0" w:space="0" w:color="auto"/>
            <w:left w:val="none" w:sz="0" w:space="0" w:color="auto"/>
            <w:bottom w:val="none" w:sz="0" w:space="0" w:color="auto"/>
            <w:right w:val="none" w:sz="0" w:space="0" w:color="auto"/>
          </w:divBdr>
        </w:div>
        <w:div w:id="828129405">
          <w:marLeft w:val="0"/>
          <w:marRight w:val="0"/>
          <w:marTop w:val="0"/>
          <w:marBottom w:val="0"/>
          <w:divBdr>
            <w:top w:val="none" w:sz="0" w:space="0" w:color="auto"/>
            <w:left w:val="none" w:sz="0" w:space="0" w:color="auto"/>
            <w:bottom w:val="none" w:sz="0" w:space="0" w:color="auto"/>
            <w:right w:val="none" w:sz="0" w:space="0" w:color="auto"/>
          </w:divBdr>
        </w:div>
        <w:div w:id="300693418">
          <w:marLeft w:val="0"/>
          <w:marRight w:val="0"/>
          <w:marTop w:val="0"/>
          <w:marBottom w:val="0"/>
          <w:divBdr>
            <w:top w:val="none" w:sz="0" w:space="0" w:color="auto"/>
            <w:left w:val="none" w:sz="0" w:space="0" w:color="auto"/>
            <w:bottom w:val="none" w:sz="0" w:space="0" w:color="auto"/>
            <w:right w:val="none" w:sz="0" w:space="0" w:color="auto"/>
          </w:divBdr>
        </w:div>
        <w:div w:id="210507885">
          <w:marLeft w:val="0"/>
          <w:marRight w:val="0"/>
          <w:marTop w:val="0"/>
          <w:marBottom w:val="0"/>
          <w:divBdr>
            <w:top w:val="none" w:sz="0" w:space="0" w:color="auto"/>
            <w:left w:val="none" w:sz="0" w:space="0" w:color="auto"/>
            <w:bottom w:val="none" w:sz="0" w:space="0" w:color="auto"/>
            <w:right w:val="none" w:sz="0" w:space="0" w:color="auto"/>
          </w:divBdr>
        </w:div>
      </w:divsChild>
    </w:div>
    <w:div w:id="289291252">
      <w:bodyDiv w:val="1"/>
      <w:marLeft w:val="0"/>
      <w:marRight w:val="0"/>
      <w:marTop w:val="0"/>
      <w:marBottom w:val="0"/>
      <w:divBdr>
        <w:top w:val="none" w:sz="0" w:space="0" w:color="auto"/>
        <w:left w:val="none" w:sz="0" w:space="0" w:color="auto"/>
        <w:bottom w:val="none" w:sz="0" w:space="0" w:color="auto"/>
        <w:right w:val="none" w:sz="0" w:space="0" w:color="auto"/>
      </w:divBdr>
      <w:divsChild>
        <w:div w:id="502277580">
          <w:marLeft w:val="0"/>
          <w:marRight w:val="0"/>
          <w:marTop w:val="0"/>
          <w:marBottom w:val="0"/>
          <w:divBdr>
            <w:top w:val="none" w:sz="0" w:space="0" w:color="auto"/>
            <w:left w:val="none" w:sz="0" w:space="0" w:color="auto"/>
            <w:bottom w:val="none" w:sz="0" w:space="0" w:color="auto"/>
            <w:right w:val="none" w:sz="0" w:space="0" w:color="auto"/>
          </w:divBdr>
        </w:div>
      </w:divsChild>
    </w:div>
    <w:div w:id="324743373">
      <w:bodyDiv w:val="1"/>
      <w:marLeft w:val="0"/>
      <w:marRight w:val="0"/>
      <w:marTop w:val="0"/>
      <w:marBottom w:val="0"/>
      <w:divBdr>
        <w:top w:val="none" w:sz="0" w:space="0" w:color="auto"/>
        <w:left w:val="none" w:sz="0" w:space="0" w:color="auto"/>
        <w:bottom w:val="none" w:sz="0" w:space="0" w:color="auto"/>
        <w:right w:val="none" w:sz="0" w:space="0" w:color="auto"/>
      </w:divBdr>
      <w:divsChild>
        <w:div w:id="329797031">
          <w:marLeft w:val="0"/>
          <w:marRight w:val="0"/>
          <w:marTop w:val="0"/>
          <w:marBottom w:val="0"/>
          <w:divBdr>
            <w:top w:val="none" w:sz="0" w:space="0" w:color="auto"/>
            <w:left w:val="none" w:sz="0" w:space="0" w:color="auto"/>
            <w:bottom w:val="none" w:sz="0" w:space="0" w:color="auto"/>
            <w:right w:val="none" w:sz="0" w:space="0" w:color="auto"/>
          </w:divBdr>
          <w:divsChild>
            <w:div w:id="1724987903">
              <w:marLeft w:val="0"/>
              <w:marRight w:val="0"/>
              <w:marTop w:val="0"/>
              <w:marBottom w:val="0"/>
              <w:divBdr>
                <w:top w:val="none" w:sz="0" w:space="0" w:color="auto"/>
                <w:left w:val="none" w:sz="0" w:space="0" w:color="auto"/>
                <w:bottom w:val="none" w:sz="0" w:space="0" w:color="auto"/>
                <w:right w:val="none" w:sz="0" w:space="0" w:color="auto"/>
              </w:divBdr>
              <w:divsChild>
                <w:div w:id="395204500">
                  <w:marLeft w:val="0"/>
                  <w:marRight w:val="0"/>
                  <w:marTop w:val="0"/>
                  <w:marBottom w:val="0"/>
                  <w:divBdr>
                    <w:top w:val="single" w:sz="4" w:space="0" w:color="CCCCCC"/>
                    <w:left w:val="single" w:sz="4" w:space="0" w:color="CCCCCC"/>
                    <w:bottom w:val="single" w:sz="4" w:space="0" w:color="CCCCCC"/>
                    <w:right w:val="single" w:sz="4" w:space="0" w:color="CCCCCC"/>
                  </w:divBdr>
                  <w:divsChild>
                    <w:div w:id="987366918">
                      <w:marLeft w:val="0"/>
                      <w:marRight w:val="0"/>
                      <w:marTop w:val="0"/>
                      <w:marBottom w:val="0"/>
                      <w:divBdr>
                        <w:top w:val="none" w:sz="0" w:space="0" w:color="auto"/>
                        <w:left w:val="none" w:sz="0" w:space="0" w:color="auto"/>
                        <w:bottom w:val="none" w:sz="0" w:space="0" w:color="auto"/>
                        <w:right w:val="none" w:sz="0" w:space="0" w:color="auto"/>
                      </w:divBdr>
                      <w:divsChild>
                        <w:div w:id="27729286">
                          <w:marLeft w:val="0"/>
                          <w:marRight w:val="0"/>
                          <w:marTop w:val="0"/>
                          <w:marBottom w:val="0"/>
                          <w:divBdr>
                            <w:top w:val="none" w:sz="0" w:space="0" w:color="auto"/>
                            <w:left w:val="none" w:sz="0" w:space="0" w:color="auto"/>
                            <w:bottom w:val="none" w:sz="0" w:space="0" w:color="auto"/>
                            <w:right w:val="none" w:sz="0" w:space="0" w:color="auto"/>
                          </w:divBdr>
                          <w:divsChild>
                            <w:div w:id="1060909186">
                              <w:marLeft w:val="0"/>
                              <w:marRight w:val="0"/>
                              <w:marTop w:val="0"/>
                              <w:marBottom w:val="0"/>
                              <w:divBdr>
                                <w:top w:val="none" w:sz="0" w:space="0" w:color="auto"/>
                                <w:left w:val="none" w:sz="0" w:space="0" w:color="auto"/>
                                <w:bottom w:val="none" w:sz="0" w:space="0" w:color="auto"/>
                                <w:right w:val="none" w:sz="0" w:space="0" w:color="auto"/>
                              </w:divBdr>
                              <w:divsChild>
                                <w:div w:id="2096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367894">
      <w:bodyDiv w:val="1"/>
      <w:marLeft w:val="0"/>
      <w:marRight w:val="0"/>
      <w:marTop w:val="0"/>
      <w:marBottom w:val="0"/>
      <w:divBdr>
        <w:top w:val="none" w:sz="0" w:space="0" w:color="auto"/>
        <w:left w:val="none" w:sz="0" w:space="0" w:color="auto"/>
        <w:bottom w:val="none" w:sz="0" w:space="0" w:color="auto"/>
        <w:right w:val="none" w:sz="0" w:space="0" w:color="auto"/>
      </w:divBdr>
      <w:divsChild>
        <w:div w:id="1161775254">
          <w:marLeft w:val="0"/>
          <w:marRight w:val="0"/>
          <w:marTop w:val="0"/>
          <w:marBottom w:val="0"/>
          <w:divBdr>
            <w:top w:val="none" w:sz="0" w:space="0" w:color="auto"/>
            <w:left w:val="none" w:sz="0" w:space="0" w:color="auto"/>
            <w:bottom w:val="none" w:sz="0" w:space="0" w:color="auto"/>
            <w:right w:val="none" w:sz="0" w:space="0" w:color="auto"/>
          </w:divBdr>
        </w:div>
        <w:div w:id="774863393">
          <w:marLeft w:val="0"/>
          <w:marRight w:val="0"/>
          <w:marTop w:val="0"/>
          <w:marBottom w:val="0"/>
          <w:divBdr>
            <w:top w:val="none" w:sz="0" w:space="0" w:color="auto"/>
            <w:left w:val="none" w:sz="0" w:space="0" w:color="auto"/>
            <w:bottom w:val="none" w:sz="0" w:space="0" w:color="auto"/>
            <w:right w:val="none" w:sz="0" w:space="0" w:color="auto"/>
          </w:divBdr>
        </w:div>
        <w:div w:id="1756319445">
          <w:marLeft w:val="0"/>
          <w:marRight w:val="0"/>
          <w:marTop w:val="0"/>
          <w:marBottom w:val="0"/>
          <w:divBdr>
            <w:top w:val="none" w:sz="0" w:space="0" w:color="auto"/>
            <w:left w:val="none" w:sz="0" w:space="0" w:color="auto"/>
            <w:bottom w:val="none" w:sz="0" w:space="0" w:color="auto"/>
            <w:right w:val="none" w:sz="0" w:space="0" w:color="auto"/>
          </w:divBdr>
        </w:div>
        <w:div w:id="1548836911">
          <w:marLeft w:val="0"/>
          <w:marRight w:val="0"/>
          <w:marTop w:val="0"/>
          <w:marBottom w:val="0"/>
          <w:divBdr>
            <w:top w:val="none" w:sz="0" w:space="0" w:color="auto"/>
            <w:left w:val="none" w:sz="0" w:space="0" w:color="auto"/>
            <w:bottom w:val="none" w:sz="0" w:space="0" w:color="auto"/>
            <w:right w:val="none" w:sz="0" w:space="0" w:color="auto"/>
          </w:divBdr>
        </w:div>
        <w:div w:id="22563156">
          <w:marLeft w:val="0"/>
          <w:marRight w:val="0"/>
          <w:marTop w:val="0"/>
          <w:marBottom w:val="0"/>
          <w:divBdr>
            <w:top w:val="none" w:sz="0" w:space="0" w:color="auto"/>
            <w:left w:val="none" w:sz="0" w:space="0" w:color="auto"/>
            <w:bottom w:val="none" w:sz="0" w:space="0" w:color="auto"/>
            <w:right w:val="none" w:sz="0" w:space="0" w:color="auto"/>
          </w:divBdr>
        </w:div>
        <w:div w:id="984629596">
          <w:marLeft w:val="0"/>
          <w:marRight w:val="0"/>
          <w:marTop w:val="0"/>
          <w:marBottom w:val="0"/>
          <w:divBdr>
            <w:top w:val="none" w:sz="0" w:space="0" w:color="auto"/>
            <w:left w:val="none" w:sz="0" w:space="0" w:color="auto"/>
            <w:bottom w:val="none" w:sz="0" w:space="0" w:color="auto"/>
            <w:right w:val="none" w:sz="0" w:space="0" w:color="auto"/>
          </w:divBdr>
        </w:div>
      </w:divsChild>
    </w:div>
    <w:div w:id="354694397">
      <w:bodyDiv w:val="1"/>
      <w:marLeft w:val="0"/>
      <w:marRight w:val="0"/>
      <w:marTop w:val="0"/>
      <w:marBottom w:val="0"/>
      <w:divBdr>
        <w:top w:val="none" w:sz="0" w:space="0" w:color="auto"/>
        <w:left w:val="none" w:sz="0" w:space="0" w:color="auto"/>
        <w:bottom w:val="none" w:sz="0" w:space="0" w:color="auto"/>
        <w:right w:val="none" w:sz="0" w:space="0" w:color="auto"/>
      </w:divBdr>
      <w:divsChild>
        <w:div w:id="91249374">
          <w:marLeft w:val="0"/>
          <w:marRight w:val="0"/>
          <w:marTop w:val="0"/>
          <w:marBottom w:val="0"/>
          <w:divBdr>
            <w:top w:val="none" w:sz="0" w:space="0" w:color="auto"/>
            <w:left w:val="none" w:sz="0" w:space="0" w:color="auto"/>
            <w:bottom w:val="none" w:sz="0" w:space="0" w:color="auto"/>
            <w:right w:val="none" w:sz="0" w:space="0" w:color="auto"/>
          </w:divBdr>
          <w:divsChild>
            <w:div w:id="128134487">
              <w:marLeft w:val="0"/>
              <w:marRight w:val="0"/>
              <w:marTop w:val="0"/>
              <w:marBottom w:val="0"/>
              <w:divBdr>
                <w:top w:val="none" w:sz="0" w:space="0" w:color="auto"/>
                <w:left w:val="none" w:sz="0" w:space="0" w:color="auto"/>
                <w:bottom w:val="none" w:sz="0" w:space="0" w:color="auto"/>
                <w:right w:val="none" w:sz="0" w:space="0" w:color="auto"/>
              </w:divBdr>
              <w:divsChild>
                <w:div w:id="1716851293">
                  <w:marLeft w:val="0"/>
                  <w:marRight w:val="0"/>
                  <w:marTop w:val="0"/>
                  <w:marBottom w:val="0"/>
                  <w:divBdr>
                    <w:top w:val="single" w:sz="6" w:space="0" w:color="CCCCCC"/>
                    <w:left w:val="single" w:sz="6" w:space="0" w:color="CCCCCC"/>
                    <w:bottom w:val="single" w:sz="6" w:space="0" w:color="CCCCCC"/>
                    <w:right w:val="single" w:sz="6" w:space="0" w:color="CCCCCC"/>
                  </w:divBdr>
                  <w:divsChild>
                    <w:div w:id="2003435793">
                      <w:marLeft w:val="0"/>
                      <w:marRight w:val="0"/>
                      <w:marTop w:val="0"/>
                      <w:marBottom w:val="0"/>
                      <w:divBdr>
                        <w:top w:val="none" w:sz="0" w:space="0" w:color="auto"/>
                        <w:left w:val="none" w:sz="0" w:space="0" w:color="auto"/>
                        <w:bottom w:val="none" w:sz="0" w:space="0" w:color="auto"/>
                        <w:right w:val="none" w:sz="0" w:space="0" w:color="auto"/>
                      </w:divBdr>
                      <w:divsChild>
                        <w:div w:id="2138526375">
                          <w:marLeft w:val="0"/>
                          <w:marRight w:val="0"/>
                          <w:marTop w:val="0"/>
                          <w:marBottom w:val="0"/>
                          <w:divBdr>
                            <w:top w:val="none" w:sz="0" w:space="0" w:color="auto"/>
                            <w:left w:val="none" w:sz="0" w:space="0" w:color="auto"/>
                            <w:bottom w:val="none" w:sz="0" w:space="0" w:color="auto"/>
                            <w:right w:val="none" w:sz="0" w:space="0" w:color="auto"/>
                          </w:divBdr>
                          <w:divsChild>
                            <w:div w:id="729887354">
                              <w:marLeft w:val="0"/>
                              <w:marRight w:val="0"/>
                              <w:marTop w:val="0"/>
                              <w:marBottom w:val="0"/>
                              <w:divBdr>
                                <w:top w:val="none" w:sz="0" w:space="0" w:color="auto"/>
                                <w:left w:val="none" w:sz="0" w:space="0" w:color="auto"/>
                                <w:bottom w:val="none" w:sz="0" w:space="0" w:color="auto"/>
                                <w:right w:val="none" w:sz="0" w:space="0" w:color="auto"/>
                              </w:divBdr>
                              <w:divsChild>
                                <w:div w:id="18135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367194">
      <w:bodyDiv w:val="1"/>
      <w:marLeft w:val="0"/>
      <w:marRight w:val="0"/>
      <w:marTop w:val="0"/>
      <w:marBottom w:val="0"/>
      <w:divBdr>
        <w:top w:val="none" w:sz="0" w:space="0" w:color="auto"/>
        <w:left w:val="none" w:sz="0" w:space="0" w:color="auto"/>
        <w:bottom w:val="none" w:sz="0" w:space="0" w:color="auto"/>
        <w:right w:val="none" w:sz="0" w:space="0" w:color="auto"/>
      </w:divBdr>
      <w:divsChild>
        <w:div w:id="1024481480">
          <w:marLeft w:val="0"/>
          <w:marRight w:val="0"/>
          <w:marTop w:val="0"/>
          <w:marBottom w:val="0"/>
          <w:divBdr>
            <w:top w:val="none" w:sz="0" w:space="0" w:color="auto"/>
            <w:left w:val="none" w:sz="0" w:space="0" w:color="auto"/>
            <w:bottom w:val="none" w:sz="0" w:space="0" w:color="auto"/>
            <w:right w:val="none" w:sz="0" w:space="0" w:color="auto"/>
          </w:divBdr>
        </w:div>
      </w:divsChild>
    </w:div>
    <w:div w:id="376592260">
      <w:bodyDiv w:val="1"/>
      <w:marLeft w:val="0"/>
      <w:marRight w:val="0"/>
      <w:marTop w:val="0"/>
      <w:marBottom w:val="0"/>
      <w:divBdr>
        <w:top w:val="none" w:sz="0" w:space="0" w:color="auto"/>
        <w:left w:val="none" w:sz="0" w:space="0" w:color="auto"/>
        <w:bottom w:val="none" w:sz="0" w:space="0" w:color="auto"/>
        <w:right w:val="none" w:sz="0" w:space="0" w:color="auto"/>
      </w:divBdr>
      <w:divsChild>
        <w:div w:id="384764205">
          <w:marLeft w:val="0"/>
          <w:marRight w:val="0"/>
          <w:marTop w:val="0"/>
          <w:marBottom w:val="0"/>
          <w:divBdr>
            <w:top w:val="none" w:sz="0" w:space="0" w:color="auto"/>
            <w:left w:val="none" w:sz="0" w:space="0" w:color="auto"/>
            <w:bottom w:val="none" w:sz="0" w:space="0" w:color="auto"/>
            <w:right w:val="none" w:sz="0" w:space="0" w:color="auto"/>
          </w:divBdr>
        </w:div>
      </w:divsChild>
    </w:div>
    <w:div w:id="376929346">
      <w:bodyDiv w:val="1"/>
      <w:marLeft w:val="0"/>
      <w:marRight w:val="0"/>
      <w:marTop w:val="0"/>
      <w:marBottom w:val="0"/>
      <w:divBdr>
        <w:top w:val="none" w:sz="0" w:space="0" w:color="auto"/>
        <w:left w:val="none" w:sz="0" w:space="0" w:color="auto"/>
        <w:bottom w:val="none" w:sz="0" w:space="0" w:color="auto"/>
        <w:right w:val="none" w:sz="0" w:space="0" w:color="auto"/>
      </w:divBdr>
      <w:divsChild>
        <w:div w:id="1548682694">
          <w:marLeft w:val="0"/>
          <w:marRight w:val="0"/>
          <w:marTop w:val="0"/>
          <w:marBottom w:val="0"/>
          <w:divBdr>
            <w:top w:val="none" w:sz="0" w:space="0" w:color="auto"/>
            <w:left w:val="none" w:sz="0" w:space="0" w:color="auto"/>
            <w:bottom w:val="none" w:sz="0" w:space="0" w:color="auto"/>
            <w:right w:val="none" w:sz="0" w:space="0" w:color="auto"/>
          </w:divBdr>
        </w:div>
        <w:div w:id="407113559">
          <w:marLeft w:val="0"/>
          <w:marRight w:val="0"/>
          <w:marTop w:val="0"/>
          <w:marBottom w:val="0"/>
          <w:divBdr>
            <w:top w:val="none" w:sz="0" w:space="0" w:color="auto"/>
            <w:left w:val="none" w:sz="0" w:space="0" w:color="auto"/>
            <w:bottom w:val="none" w:sz="0" w:space="0" w:color="auto"/>
            <w:right w:val="none" w:sz="0" w:space="0" w:color="auto"/>
          </w:divBdr>
        </w:div>
      </w:divsChild>
    </w:div>
    <w:div w:id="376971735">
      <w:bodyDiv w:val="1"/>
      <w:marLeft w:val="0"/>
      <w:marRight w:val="0"/>
      <w:marTop w:val="0"/>
      <w:marBottom w:val="0"/>
      <w:divBdr>
        <w:top w:val="none" w:sz="0" w:space="0" w:color="auto"/>
        <w:left w:val="none" w:sz="0" w:space="0" w:color="auto"/>
        <w:bottom w:val="none" w:sz="0" w:space="0" w:color="auto"/>
        <w:right w:val="none" w:sz="0" w:space="0" w:color="auto"/>
      </w:divBdr>
      <w:divsChild>
        <w:div w:id="1371029219">
          <w:marLeft w:val="0"/>
          <w:marRight w:val="0"/>
          <w:marTop w:val="0"/>
          <w:marBottom w:val="0"/>
          <w:divBdr>
            <w:top w:val="none" w:sz="0" w:space="0" w:color="auto"/>
            <w:left w:val="none" w:sz="0" w:space="0" w:color="auto"/>
            <w:bottom w:val="none" w:sz="0" w:space="0" w:color="auto"/>
            <w:right w:val="none" w:sz="0" w:space="0" w:color="auto"/>
          </w:divBdr>
        </w:div>
      </w:divsChild>
    </w:div>
    <w:div w:id="377517130">
      <w:bodyDiv w:val="1"/>
      <w:marLeft w:val="0"/>
      <w:marRight w:val="0"/>
      <w:marTop w:val="0"/>
      <w:marBottom w:val="0"/>
      <w:divBdr>
        <w:top w:val="none" w:sz="0" w:space="0" w:color="auto"/>
        <w:left w:val="none" w:sz="0" w:space="0" w:color="auto"/>
        <w:bottom w:val="none" w:sz="0" w:space="0" w:color="auto"/>
        <w:right w:val="none" w:sz="0" w:space="0" w:color="auto"/>
      </w:divBdr>
      <w:divsChild>
        <w:div w:id="1652900705">
          <w:marLeft w:val="0"/>
          <w:marRight w:val="0"/>
          <w:marTop w:val="0"/>
          <w:marBottom w:val="0"/>
          <w:divBdr>
            <w:top w:val="none" w:sz="0" w:space="0" w:color="auto"/>
            <w:left w:val="none" w:sz="0" w:space="0" w:color="auto"/>
            <w:bottom w:val="none" w:sz="0" w:space="0" w:color="auto"/>
            <w:right w:val="none" w:sz="0" w:space="0" w:color="auto"/>
          </w:divBdr>
        </w:div>
        <w:div w:id="2095661558">
          <w:marLeft w:val="0"/>
          <w:marRight w:val="0"/>
          <w:marTop w:val="0"/>
          <w:marBottom w:val="0"/>
          <w:divBdr>
            <w:top w:val="none" w:sz="0" w:space="0" w:color="auto"/>
            <w:left w:val="none" w:sz="0" w:space="0" w:color="auto"/>
            <w:bottom w:val="none" w:sz="0" w:space="0" w:color="auto"/>
            <w:right w:val="none" w:sz="0" w:space="0" w:color="auto"/>
          </w:divBdr>
        </w:div>
      </w:divsChild>
    </w:div>
    <w:div w:id="384530494">
      <w:bodyDiv w:val="1"/>
      <w:marLeft w:val="0"/>
      <w:marRight w:val="0"/>
      <w:marTop w:val="0"/>
      <w:marBottom w:val="0"/>
      <w:divBdr>
        <w:top w:val="none" w:sz="0" w:space="0" w:color="auto"/>
        <w:left w:val="none" w:sz="0" w:space="0" w:color="auto"/>
        <w:bottom w:val="none" w:sz="0" w:space="0" w:color="auto"/>
        <w:right w:val="none" w:sz="0" w:space="0" w:color="auto"/>
      </w:divBdr>
      <w:divsChild>
        <w:div w:id="1150827150">
          <w:marLeft w:val="0"/>
          <w:marRight w:val="0"/>
          <w:marTop w:val="0"/>
          <w:marBottom w:val="0"/>
          <w:divBdr>
            <w:top w:val="none" w:sz="0" w:space="0" w:color="auto"/>
            <w:left w:val="none" w:sz="0" w:space="0" w:color="auto"/>
            <w:bottom w:val="none" w:sz="0" w:space="0" w:color="auto"/>
            <w:right w:val="none" w:sz="0" w:space="0" w:color="auto"/>
          </w:divBdr>
        </w:div>
        <w:div w:id="99422053">
          <w:marLeft w:val="0"/>
          <w:marRight w:val="0"/>
          <w:marTop w:val="0"/>
          <w:marBottom w:val="0"/>
          <w:divBdr>
            <w:top w:val="none" w:sz="0" w:space="0" w:color="auto"/>
            <w:left w:val="none" w:sz="0" w:space="0" w:color="auto"/>
            <w:bottom w:val="none" w:sz="0" w:space="0" w:color="auto"/>
            <w:right w:val="none" w:sz="0" w:space="0" w:color="auto"/>
          </w:divBdr>
        </w:div>
      </w:divsChild>
    </w:div>
    <w:div w:id="391386920">
      <w:bodyDiv w:val="1"/>
      <w:marLeft w:val="0"/>
      <w:marRight w:val="0"/>
      <w:marTop w:val="0"/>
      <w:marBottom w:val="0"/>
      <w:divBdr>
        <w:top w:val="none" w:sz="0" w:space="0" w:color="auto"/>
        <w:left w:val="none" w:sz="0" w:space="0" w:color="auto"/>
        <w:bottom w:val="none" w:sz="0" w:space="0" w:color="auto"/>
        <w:right w:val="none" w:sz="0" w:space="0" w:color="auto"/>
      </w:divBdr>
      <w:divsChild>
        <w:div w:id="2028829138">
          <w:marLeft w:val="0"/>
          <w:marRight w:val="0"/>
          <w:marTop w:val="0"/>
          <w:marBottom w:val="0"/>
          <w:divBdr>
            <w:top w:val="none" w:sz="0" w:space="0" w:color="auto"/>
            <w:left w:val="none" w:sz="0" w:space="0" w:color="auto"/>
            <w:bottom w:val="none" w:sz="0" w:space="0" w:color="auto"/>
            <w:right w:val="none" w:sz="0" w:space="0" w:color="auto"/>
          </w:divBdr>
          <w:divsChild>
            <w:div w:id="426926991">
              <w:marLeft w:val="0"/>
              <w:marRight w:val="0"/>
              <w:marTop w:val="0"/>
              <w:marBottom w:val="0"/>
              <w:divBdr>
                <w:top w:val="none" w:sz="0" w:space="0" w:color="auto"/>
                <w:left w:val="none" w:sz="0" w:space="0" w:color="auto"/>
                <w:bottom w:val="none" w:sz="0" w:space="0" w:color="auto"/>
                <w:right w:val="none" w:sz="0" w:space="0" w:color="auto"/>
              </w:divBdr>
              <w:divsChild>
                <w:div w:id="1335962638">
                  <w:marLeft w:val="0"/>
                  <w:marRight w:val="0"/>
                  <w:marTop w:val="0"/>
                  <w:marBottom w:val="0"/>
                  <w:divBdr>
                    <w:top w:val="none" w:sz="0" w:space="0" w:color="auto"/>
                    <w:left w:val="none" w:sz="0" w:space="0" w:color="auto"/>
                    <w:bottom w:val="none" w:sz="0" w:space="0" w:color="auto"/>
                    <w:right w:val="none" w:sz="0" w:space="0" w:color="auto"/>
                  </w:divBdr>
                  <w:divsChild>
                    <w:div w:id="157502231">
                      <w:marLeft w:val="0"/>
                      <w:marRight w:val="0"/>
                      <w:marTop w:val="0"/>
                      <w:marBottom w:val="0"/>
                      <w:divBdr>
                        <w:top w:val="none" w:sz="0" w:space="0" w:color="auto"/>
                        <w:left w:val="none" w:sz="0" w:space="0" w:color="auto"/>
                        <w:bottom w:val="none" w:sz="0" w:space="0" w:color="auto"/>
                        <w:right w:val="none" w:sz="0" w:space="0" w:color="auto"/>
                      </w:divBdr>
                    </w:div>
                    <w:div w:id="1301348660">
                      <w:marLeft w:val="0"/>
                      <w:marRight w:val="0"/>
                      <w:marTop w:val="0"/>
                      <w:marBottom w:val="0"/>
                      <w:divBdr>
                        <w:top w:val="none" w:sz="0" w:space="0" w:color="auto"/>
                        <w:left w:val="none" w:sz="0" w:space="0" w:color="auto"/>
                        <w:bottom w:val="none" w:sz="0" w:space="0" w:color="auto"/>
                        <w:right w:val="none" w:sz="0" w:space="0" w:color="auto"/>
                      </w:divBdr>
                    </w:div>
                    <w:div w:id="10241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2156">
      <w:bodyDiv w:val="1"/>
      <w:marLeft w:val="0"/>
      <w:marRight w:val="0"/>
      <w:marTop w:val="0"/>
      <w:marBottom w:val="0"/>
      <w:divBdr>
        <w:top w:val="none" w:sz="0" w:space="0" w:color="auto"/>
        <w:left w:val="none" w:sz="0" w:space="0" w:color="auto"/>
        <w:bottom w:val="none" w:sz="0" w:space="0" w:color="auto"/>
        <w:right w:val="none" w:sz="0" w:space="0" w:color="auto"/>
      </w:divBdr>
      <w:divsChild>
        <w:div w:id="1082139067">
          <w:marLeft w:val="0"/>
          <w:marRight w:val="0"/>
          <w:marTop w:val="0"/>
          <w:marBottom w:val="0"/>
          <w:divBdr>
            <w:top w:val="none" w:sz="0" w:space="0" w:color="auto"/>
            <w:left w:val="none" w:sz="0" w:space="0" w:color="auto"/>
            <w:bottom w:val="none" w:sz="0" w:space="0" w:color="auto"/>
            <w:right w:val="none" w:sz="0" w:space="0" w:color="auto"/>
          </w:divBdr>
        </w:div>
      </w:divsChild>
    </w:div>
    <w:div w:id="40804256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58">
          <w:marLeft w:val="0"/>
          <w:marRight w:val="0"/>
          <w:marTop w:val="0"/>
          <w:marBottom w:val="0"/>
          <w:divBdr>
            <w:top w:val="none" w:sz="0" w:space="0" w:color="auto"/>
            <w:left w:val="none" w:sz="0" w:space="0" w:color="auto"/>
            <w:bottom w:val="none" w:sz="0" w:space="0" w:color="auto"/>
            <w:right w:val="none" w:sz="0" w:space="0" w:color="auto"/>
          </w:divBdr>
        </w:div>
      </w:divsChild>
    </w:div>
    <w:div w:id="446972267">
      <w:bodyDiv w:val="1"/>
      <w:marLeft w:val="0"/>
      <w:marRight w:val="0"/>
      <w:marTop w:val="0"/>
      <w:marBottom w:val="0"/>
      <w:divBdr>
        <w:top w:val="none" w:sz="0" w:space="0" w:color="auto"/>
        <w:left w:val="none" w:sz="0" w:space="0" w:color="auto"/>
        <w:bottom w:val="none" w:sz="0" w:space="0" w:color="auto"/>
        <w:right w:val="none" w:sz="0" w:space="0" w:color="auto"/>
      </w:divBdr>
      <w:divsChild>
        <w:div w:id="1105074388">
          <w:marLeft w:val="0"/>
          <w:marRight w:val="0"/>
          <w:marTop w:val="0"/>
          <w:marBottom w:val="0"/>
          <w:divBdr>
            <w:top w:val="none" w:sz="0" w:space="0" w:color="auto"/>
            <w:left w:val="none" w:sz="0" w:space="0" w:color="auto"/>
            <w:bottom w:val="none" w:sz="0" w:space="0" w:color="auto"/>
            <w:right w:val="none" w:sz="0" w:space="0" w:color="auto"/>
          </w:divBdr>
        </w:div>
      </w:divsChild>
    </w:div>
    <w:div w:id="470246120">
      <w:bodyDiv w:val="1"/>
      <w:marLeft w:val="0"/>
      <w:marRight w:val="0"/>
      <w:marTop w:val="0"/>
      <w:marBottom w:val="0"/>
      <w:divBdr>
        <w:top w:val="none" w:sz="0" w:space="0" w:color="auto"/>
        <w:left w:val="none" w:sz="0" w:space="0" w:color="auto"/>
        <w:bottom w:val="none" w:sz="0" w:space="0" w:color="auto"/>
        <w:right w:val="none" w:sz="0" w:space="0" w:color="auto"/>
      </w:divBdr>
    </w:div>
    <w:div w:id="474949760">
      <w:bodyDiv w:val="1"/>
      <w:marLeft w:val="0"/>
      <w:marRight w:val="0"/>
      <w:marTop w:val="0"/>
      <w:marBottom w:val="0"/>
      <w:divBdr>
        <w:top w:val="none" w:sz="0" w:space="0" w:color="auto"/>
        <w:left w:val="none" w:sz="0" w:space="0" w:color="auto"/>
        <w:bottom w:val="none" w:sz="0" w:space="0" w:color="auto"/>
        <w:right w:val="none" w:sz="0" w:space="0" w:color="auto"/>
      </w:divBdr>
      <w:divsChild>
        <w:div w:id="3093942">
          <w:marLeft w:val="0"/>
          <w:marRight w:val="0"/>
          <w:marTop w:val="0"/>
          <w:marBottom w:val="0"/>
          <w:divBdr>
            <w:top w:val="none" w:sz="0" w:space="0" w:color="auto"/>
            <w:left w:val="none" w:sz="0" w:space="0" w:color="auto"/>
            <w:bottom w:val="none" w:sz="0" w:space="0" w:color="auto"/>
            <w:right w:val="none" w:sz="0" w:space="0" w:color="auto"/>
          </w:divBdr>
        </w:div>
      </w:divsChild>
    </w:div>
    <w:div w:id="495147960">
      <w:bodyDiv w:val="1"/>
      <w:marLeft w:val="0"/>
      <w:marRight w:val="0"/>
      <w:marTop w:val="0"/>
      <w:marBottom w:val="0"/>
      <w:divBdr>
        <w:top w:val="none" w:sz="0" w:space="0" w:color="auto"/>
        <w:left w:val="none" w:sz="0" w:space="0" w:color="auto"/>
        <w:bottom w:val="none" w:sz="0" w:space="0" w:color="auto"/>
        <w:right w:val="none" w:sz="0" w:space="0" w:color="auto"/>
      </w:divBdr>
      <w:divsChild>
        <w:div w:id="876160554">
          <w:marLeft w:val="0"/>
          <w:marRight w:val="0"/>
          <w:marTop w:val="0"/>
          <w:marBottom w:val="0"/>
          <w:divBdr>
            <w:top w:val="none" w:sz="0" w:space="0" w:color="auto"/>
            <w:left w:val="none" w:sz="0" w:space="0" w:color="auto"/>
            <w:bottom w:val="none" w:sz="0" w:space="0" w:color="auto"/>
            <w:right w:val="none" w:sz="0" w:space="0" w:color="auto"/>
          </w:divBdr>
        </w:div>
      </w:divsChild>
    </w:div>
    <w:div w:id="533663271">
      <w:bodyDiv w:val="1"/>
      <w:marLeft w:val="0"/>
      <w:marRight w:val="0"/>
      <w:marTop w:val="0"/>
      <w:marBottom w:val="0"/>
      <w:divBdr>
        <w:top w:val="none" w:sz="0" w:space="0" w:color="auto"/>
        <w:left w:val="none" w:sz="0" w:space="0" w:color="auto"/>
        <w:bottom w:val="none" w:sz="0" w:space="0" w:color="auto"/>
        <w:right w:val="none" w:sz="0" w:space="0" w:color="auto"/>
      </w:divBdr>
      <w:divsChild>
        <w:div w:id="753936903">
          <w:marLeft w:val="0"/>
          <w:marRight w:val="0"/>
          <w:marTop w:val="0"/>
          <w:marBottom w:val="0"/>
          <w:divBdr>
            <w:top w:val="none" w:sz="0" w:space="0" w:color="auto"/>
            <w:left w:val="none" w:sz="0" w:space="0" w:color="auto"/>
            <w:bottom w:val="none" w:sz="0" w:space="0" w:color="auto"/>
            <w:right w:val="none" w:sz="0" w:space="0" w:color="auto"/>
          </w:divBdr>
        </w:div>
        <w:div w:id="1971738100">
          <w:marLeft w:val="0"/>
          <w:marRight w:val="0"/>
          <w:marTop w:val="0"/>
          <w:marBottom w:val="0"/>
          <w:divBdr>
            <w:top w:val="none" w:sz="0" w:space="0" w:color="auto"/>
            <w:left w:val="none" w:sz="0" w:space="0" w:color="auto"/>
            <w:bottom w:val="none" w:sz="0" w:space="0" w:color="auto"/>
            <w:right w:val="none" w:sz="0" w:space="0" w:color="auto"/>
          </w:divBdr>
        </w:div>
      </w:divsChild>
    </w:div>
    <w:div w:id="549995948">
      <w:bodyDiv w:val="1"/>
      <w:marLeft w:val="0"/>
      <w:marRight w:val="0"/>
      <w:marTop w:val="0"/>
      <w:marBottom w:val="0"/>
      <w:divBdr>
        <w:top w:val="none" w:sz="0" w:space="0" w:color="auto"/>
        <w:left w:val="none" w:sz="0" w:space="0" w:color="auto"/>
        <w:bottom w:val="none" w:sz="0" w:space="0" w:color="auto"/>
        <w:right w:val="none" w:sz="0" w:space="0" w:color="auto"/>
      </w:divBdr>
      <w:divsChild>
        <w:div w:id="1908881569">
          <w:marLeft w:val="0"/>
          <w:marRight w:val="0"/>
          <w:marTop w:val="0"/>
          <w:marBottom w:val="0"/>
          <w:divBdr>
            <w:top w:val="none" w:sz="0" w:space="0" w:color="auto"/>
            <w:left w:val="none" w:sz="0" w:space="0" w:color="auto"/>
            <w:bottom w:val="none" w:sz="0" w:space="0" w:color="auto"/>
            <w:right w:val="none" w:sz="0" w:space="0" w:color="auto"/>
          </w:divBdr>
        </w:div>
        <w:div w:id="66537166">
          <w:marLeft w:val="0"/>
          <w:marRight w:val="0"/>
          <w:marTop w:val="0"/>
          <w:marBottom w:val="0"/>
          <w:divBdr>
            <w:top w:val="none" w:sz="0" w:space="0" w:color="auto"/>
            <w:left w:val="none" w:sz="0" w:space="0" w:color="auto"/>
            <w:bottom w:val="none" w:sz="0" w:space="0" w:color="auto"/>
            <w:right w:val="none" w:sz="0" w:space="0" w:color="auto"/>
          </w:divBdr>
        </w:div>
        <w:div w:id="1994024082">
          <w:marLeft w:val="0"/>
          <w:marRight w:val="0"/>
          <w:marTop w:val="0"/>
          <w:marBottom w:val="0"/>
          <w:divBdr>
            <w:top w:val="none" w:sz="0" w:space="0" w:color="auto"/>
            <w:left w:val="none" w:sz="0" w:space="0" w:color="auto"/>
            <w:bottom w:val="none" w:sz="0" w:space="0" w:color="auto"/>
            <w:right w:val="none" w:sz="0" w:space="0" w:color="auto"/>
          </w:divBdr>
        </w:div>
        <w:div w:id="1460025217">
          <w:marLeft w:val="0"/>
          <w:marRight w:val="0"/>
          <w:marTop w:val="0"/>
          <w:marBottom w:val="0"/>
          <w:divBdr>
            <w:top w:val="none" w:sz="0" w:space="0" w:color="auto"/>
            <w:left w:val="none" w:sz="0" w:space="0" w:color="auto"/>
            <w:bottom w:val="none" w:sz="0" w:space="0" w:color="auto"/>
            <w:right w:val="none" w:sz="0" w:space="0" w:color="auto"/>
          </w:divBdr>
        </w:div>
        <w:div w:id="1950773978">
          <w:marLeft w:val="0"/>
          <w:marRight w:val="0"/>
          <w:marTop w:val="0"/>
          <w:marBottom w:val="0"/>
          <w:divBdr>
            <w:top w:val="none" w:sz="0" w:space="0" w:color="auto"/>
            <w:left w:val="none" w:sz="0" w:space="0" w:color="auto"/>
            <w:bottom w:val="none" w:sz="0" w:space="0" w:color="auto"/>
            <w:right w:val="none" w:sz="0" w:space="0" w:color="auto"/>
          </w:divBdr>
        </w:div>
        <w:div w:id="765611311">
          <w:marLeft w:val="0"/>
          <w:marRight w:val="0"/>
          <w:marTop w:val="0"/>
          <w:marBottom w:val="0"/>
          <w:divBdr>
            <w:top w:val="none" w:sz="0" w:space="0" w:color="auto"/>
            <w:left w:val="none" w:sz="0" w:space="0" w:color="auto"/>
            <w:bottom w:val="none" w:sz="0" w:space="0" w:color="auto"/>
            <w:right w:val="none" w:sz="0" w:space="0" w:color="auto"/>
          </w:divBdr>
        </w:div>
        <w:div w:id="832063283">
          <w:marLeft w:val="0"/>
          <w:marRight w:val="0"/>
          <w:marTop w:val="0"/>
          <w:marBottom w:val="0"/>
          <w:divBdr>
            <w:top w:val="none" w:sz="0" w:space="0" w:color="auto"/>
            <w:left w:val="none" w:sz="0" w:space="0" w:color="auto"/>
            <w:bottom w:val="none" w:sz="0" w:space="0" w:color="auto"/>
            <w:right w:val="none" w:sz="0" w:space="0" w:color="auto"/>
          </w:divBdr>
        </w:div>
        <w:div w:id="277487319">
          <w:marLeft w:val="0"/>
          <w:marRight w:val="0"/>
          <w:marTop w:val="0"/>
          <w:marBottom w:val="0"/>
          <w:divBdr>
            <w:top w:val="none" w:sz="0" w:space="0" w:color="auto"/>
            <w:left w:val="none" w:sz="0" w:space="0" w:color="auto"/>
            <w:bottom w:val="none" w:sz="0" w:space="0" w:color="auto"/>
            <w:right w:val="none" w:sz="0" w:space="0" w:color="auto"/>
          </w:divBdr>
        </w:div>
      </w:divsChild>
    </w:div>
    <w:div w:id="554511624">
      <w:bodyDiv w:val="1"/>
      <w:marLeft w:val="0"/>
      <w:marRight w:val="0"/>
      <w:marTop w:val="0"/>
      <w:marBottom w:val="0"/>
      <w:divBdr>
        <w:top w:val="none" w:sz="0" w:space="0" w:color="auto"/>
        <w:left w:val="none" w:sz="0" w:space="0" w:color="auto"/>
        <w:bottom w:val="none" w:sz="0" w:space="0" w:color="auto"/>
        <w:right w:val="none" w:sz="0" w:space="0" w:color="auto"/>
      </w:divBdr>
      <w:divsChild>
        <w:div w:id="532499707">
          <w:marLeft w:val="0"/>
          <w:marRight w:val="0"/>
          <w:marTop w:val="0"/>
          <w:marBottom w:val="0"/>
          <w:divBdr>
            <w:top w:val="none" w:sz="0" w:space="0" w:color="auto"/>
            <w:left w:val="none" w:sz="0" w:space="0" w:color="auto"/>
            <w:bottom w:val="none" w:sz="0" w:space="0" w:color="auto"/>
            <w:right w:val="none" w:sz="0" w:space="0" w:color="auto"/>
          </w:divBdr>
        </w:div>
        <w:div w:id="1638802439">
          <w:marLeft w:val="0"/>
          <w:marRight w:val="0"/>
          <w:marTop w:val="0"/>
          <w:marBottom w:val="0"/>
          <w:divBdr>
            <w:top w:val="none" w:sz="0" w:space="0" w:color="auto"/>
            <w:left w:val="none" w:sz="0" w:space="0" w:color="auto"/>
            <w:bottom w:val="none" w:sz="0" w:space="0" w:color="auto"/>
            <w:right w:val="none" w:sz="0" w:space="0" w:color="auto"/>
          </w:divBdr>
        </w:div>
      </w:divsChild>
    </w:div>
    <w:div w:id="561410570">
      <w:bodyDiv w:val="1"/>
      <w:marLeft w:val="0"/>
      <w:marRight w:val="0"/>
      <w:marTop w:val="0"/>
      <w:marBottom w:val="0"/>
      <w:divBdr>
        <w:top w:val="none" w:sz="0" w:space="0" w:color="auto"/>
        <w:left w:val="none" w:sz="0" w:space="0" w:color="auto"/>
        <w:bottom w:val="none" w:sz="0" w:space="0" w:color="auto"/>
        <w:right w:val="none" w:sz="0" w:space="0" w:color="auto"/>
      </w:divBdr>
      <w:divsChild>
        <w:div w:id="1995714401">
          <w:marLeft w:val="0"/>
          <w:marRight w:val="0"/>
          <w:marTop w:val="0"/>
          <w:marBottom w:val="0"/>
          <w:divBdr>
            <w:top w:val="none" w:sz="0" w:space="0" w:color="auto"/>
            <w:left w:val="none" w:sz="0" w:space="0" w:color="auto"/>
            <w:bottom w:val="none" w:sz="0" w:space="0" w:color="auto"/>
            <w:right w:val="none" w:sz="0" w:space="0" w:color="auto"/>
          </w:divBdr>
        </w:div>
        <w:div w:id="573860966">
          <w:marLeft w:val="0"/>
          <w:marRight w:val="0"/>
          <w:marTop w:val="0"/>
          <w:marBottom w:val="0"/>
          <w:divBdr>
            <w:top w:val="none" w:sz="0" w:space="0" w:color="auto"/>
            <w:left w:val="none" w:sz="0" w:space="0" w:color="auto"/>
            <w:bottom w:val="none" w:sz="0" w:space="0" w:color="auto"/>
            <w:right w:val="none" w:sz="0" w:space="0" w:color="auto"/>
          </w:divBdr>
        </w:div>
      </w:divsChild>
    </w:div>
    <w:div w:id="623969115">
      <w:bodyDiv w:val="1"/>
      <w:marLeft w:val="0"/>
      <w:marRight w:val="0"/>
      <w:marTop w:val="0"/>
      <w:marBottom w:val="0"/>
      <w:divBdr>
        <w:top w:val="none" w:sz="0" w:space="0" w:color="auto"/>
        <w:left w:val="none" w:sz="0" w:space="0" w:color="auto"/>
        <w:bottom w:val="none" w:sz="0" w:space="0" w:color="auto"/>
        <w:right w:val="none" w:sz="0" w:space="0" w:color="auto"/>
      </w:divBdr>
      <w:divsChild>
        <w:div w:id="295183550">
          <w:marLeft w:val="0"/>
          <w:marRight w:val="0"/>
          <w:marTop w:val="0"/>
          <w:marBottom w:val="0"/>
          <w:divBdr>
            <w:top w:val="none" w:sz="0" w:space="0" w:color="auto"/>
            <w:left w:val="none" w:sz="0" w:space="0" w:color="auto"/>
            <w:bottom w:val="none" w:sz="0" w:space="0" w:color="auto"/>
            <w:right w:val="none" w:sz="0" w:space="0" w:color="auto"/>
          </w:divBdr>
        </w:div>
      </w:divsChild>
    </w:div>
    <w:div w:id="657004540">
      <w:bodyDiv w:val="1"/>
      <w:marLeft w:val="0"/>
      <w:marRight w:val="0"/>
      <w:marTop w:val="0"/>
      <w:marBottom w:val="0"/>
      <w:divBdr>
        <w:top w:val="none" w:sz="0" w:space="0" w:color="auto"/>
        <w:left w:val="none" w:sz="0" w:space="0" w:color="auto"/>
        <w:bottom w:val="none" w:sz="0" w:space="0" w:color="auto"/>
        <w:right w:val="none" w:sz="0" w:space="0" w:color="auto"/>
      </w:divBdr>
      <w:divsChild>
        <w:div w:id="415635940">
          <w:marLeft w:val="0"/>
          <w:marRight w:val="0"/>
          <w:marTop w:val="0"/>
          <w:marBottom w:val="0"/>
          <w:divBdr>
            <w:top w:val="none" w:sz="0" w:space="0" w:color="auto"/>
            <w:left w:val="none" w:sz="0" w:space="0" w:color="auto"/>
            <w:bottom w:val="none" w:sz="0" w:space="0" w:color="auto"/>
            <w:right w:val="none" w:sz="0" w:space="0" w:color="auto"/>
          </w:divBdr>
        </w:div>
        <w:div w:id="1492789555">
          <w:marLeft w:val="0"/>
          <w:marRight w:val="0"/>
          <w:marTop w:val="0"/>
          <w:marBottom w:val="0"/>
          <w:divBdr>
            <w:top w:val="none" w:sz="0" w:space="0" w:color="auto"/>
            <w:left w:val="none" w:sz="0" w:space="0" w:color="auto"/>
            <w:bottom w:val="none" w:sz="0" w:space="0" w:color="auto"/>
            <w:right w:val="none" w:sz="0" w:space="0" w:color="auto"/>
          </w:divBdr>
        </w:div>
        <w:div w:id="541671826">
          <w:marLeft w:val="0"/>
          <w:marRight w:val="0"/>
          <w:marTop w:val="0"/>
          <w:marBottom w:val="0"/>
          <w:divBdr>
            <w:top w:val="none" w:sz="0" w:space="0" w:color="auto"/>
            <w:left w:val="none" w:sz="0" w:space="0" w:color="auto"/>
            <w:bottom w:val="none" w:sz="0" w:space="0" w:color="auto"/>
            <w:right w:val="none" w:sz="0" w:space="0" w:color="auto"/>
          </w:divBdr>
        </w:div>
      </w:divsChild>
    </w:div>
    <w:div w:id="721097941">
      <w:bodyDiv w:val="1"/>
      <w:marLeft w:val="0"/>
      <w:marRight w:val="0"/>
      <w:marTop w:val="0"/>
      <w:marBottom w:val="0"/>
      <w:divBdr>
        <w:top w:val="none" w:sz="0" w:space="0" w:color="auto"/>
        <w:left w:val="none" w:sz="0" w:space="0" w:color="auto"/>
        <w:bottom w:val="none" w:sz="0" w:space="0" w:color="auto"/>
        <w:right w:val="none" w:sz="0" w:space="0" w:color="auto"/>
      </w:divBdr>
      <w:divsChild>
        <w:div w:id="121657782">
          <w:marLeft w:val="0"/>
          <w:marRight w:val="0"/>
          <w:marTop w:val="0"/>
          <w:marBottom w:val="0"/>
          <w:divBdr>
            <w:top w:val="none" w:sz="0" w:space="0" w:color="auto"/>
            <w:left w:val="none" w:sz="0" w:space="0" w:color="auto"/>
            <w:bottom w:val="none" w:sz="0" w:space="0" w:color="auto"/>
            <w:right w:val="none" w:sz="0" w:space="0" w:color="auto"/>
          </w:divBdr>
        </w:div>
        <w:div w:id="1088504185">
          <w:marLeft w:val="0"/>
          <w:marRight w:val="0"/>
          <w:marTop w:val="0"/>
          <w:marBottom w:val="0"/>
          <w:divBdr>
            <w:top w:val="none" w:sz="0" w:space="0" w:color="auto"/>
            <w:left w:val="none" w:sz="0" w:space="0" w:color="auto"/>
            <w:bottom w:val="none" w:sz="0" w:space="0" w:color="auto"/>
            <w:right w:val="none" w:sz="0" w:space="0" w:color="auto"/>
          </w:divBdr>
        </w:div>
        <w:div w:id="1322386935">
          <w:marLeft w:val="0"/>
          <w:marRight w:val="0"/>
          <w:marTop w:val="0"/>
          <w:marBottom w:val="0"/>
          <w:divBdr>
            <w:top w:val="none" w:sz="0" w:space="0" w:color="auto"/>
            <w:left w:val="none" w:sz="0" w:space="0" w:color="auto"/>
            <w:bottom w:val="none" w:sz="0" w:space="0" w:color="auto"/>
            <w:right w:val="none" w:sz="0" w:space="0" w:color="auto"/>
          </w:divBdr>
        </w:div>
        <w:div w:id="1360928726">
          <w:marLeft w:val="0"/>
          <w:marRight w:val="0"/>
          <w:marTop w:val="0"/>
          <w:marBottom w:val="0"/>
          <w:divBdr>
            <w:top w:val="none" w:sz="0" w:space="0" w:color="auto"/>
            <w:left w:val="none" w:sz="0" w:space="0" w:color="auto"/>
            <w:bottom w:val="none" w:sz="0" w:space="0" w:color="auto"/>
            <w:right w:val="none" w:sz="0" w:space="0" w:color="auto"/>
          </w:divBdr>
        </w:div>
        <w:div w:id="1831435276">
          <w:marLeft w:val="0"/>
          <w:marRight w:val="0"/>
          <w:marTop w:val="0"/>
          <w:marBottom w:val="0"/>
          <w:divBdr>
            <w:top w:val="none" w:sz="0" w:space="0" w:color="auto"/>
            <w:left w:val="none" w:sz="0" w:space="0" w:color="auto"/>
            <w:bottom w:val="none" w:sz="0" w:space="0" w:color="auto"/>
            <w:right w:val="none" w:sz="0" w:space="0" w:color="auto"/>
          </w:divBdr>
        </w:div>
        <w:div w:id="97332685">
          <w:marLeft w:val="0"/>
          <w:marRight w:val="0"/>
          <w:marTop w:val="0"/>
          <w:marBottom w:val="0"/>
          <w:divBdr>
            <w:top w:val="none" w:sz="0" w:space="0" w:color="auto"/>
            <w:left w:val="none" w:sz="0" w:space="0" w:color="auto"/>
            <w:bottom w:val="none" w:sz="0" w:space="0" w:color="auto"/>
            <w:right w:val="none" w:sz="0" w:space="0" w:color="auto"/>
          </w:divBdr>
        </w:div>
      </w:divsChild>
    </w:div>
    <w:div w:id="779883805">
      <w:bodyDiv w:val="1"/>
      <w:marLeft w:val="0"/>
      <w:marRight w:val="0"/>
      <w:marTop w:val="0"/>
      <w:marBottom w:val="0"/>
      <w:divBdr>
        <w:top w:val="none" w:sz="0" w:space="0" w:color="auto"/>
        <w:left w:val="none" w:sz="0" w:space="0" w:color="auto"/>
        <w:bottom w:val="none" w:sz="0" w:space="0" w:color="auto"/>
        <w:right w:val="none" w:sz="0" w:space="0" w:color="auto"/>
      </w:divBdr>
      <w:divsChild>
        <w:div w:id="561717802">
          <w:marLeft w:val="0"/>
          <w:marRight w:val="0"/>
          <w:marTop w:val="0"/>
          <w:marBottom w:val="0"/>
          <w:divBdr>
            <w:top w:val="none" w:sz="0" w:space="0" w:color="auto"/>
            <w:left w:val="none" w:sz="0" w:space="0" w:color="auto"/>
            <w:bottom w:val="none" w:sz="0" w:space="0" w:color="auto"/>
            <w:right w:val="none" w:sz="0" w:space="0" w:color="auto"/>
          </w:divBdr>
        </w:div>
      </w:divsChild>
    </w:div>
    <w:div w:id="808978767">
      <w:bodyDiv w:val="1"/>
      <w:marLeft w:val="0"/>
      <w:marRight w:val="0"/>
      <w:marTop w:val="0"/>
      <w:marBottom w:val="0"/>
      <w:divBdr>
        <w:top w:val="none" w:sz="0" w:space="0" w:color="auto"/>
        <w:left w:val="none" w:sz="0" w:space="0" w:color="auto"/>
        <w:bottom w:val="none" w:sz="0" w:space="0" w:color="auto"/>
        <w:right w:val="none" w:sz="0" w:space="0" w:color="auto"/>
      </w:divBdr>
    </w:div>
    <w:div w:id="817266288">
      <w:bodyDiv w:val="1"/>
      <w:marLeft w:val="0"/>
      <w:marRight w:val="0"/>
      <w:marTop w:val="0"/>
      <w:marBottom w:val="0"/>
      <w:divBdr>
        <w:top w:val="none" w:sz="0" w:space="0" w:color="auto"/>
        <w:left w:val="none" w:sz="0" w:space="0" w:color="auto"/>
        <w:bottom w:val="none" w:sz="0" w:space="0" w:color="auto"/>
        <w:right w:val="none" w:sz="0" w:space="0" w:color="auto"/>
      </w:divBdr>
      <w:divsChild>
        <w:div w:id="1220216076">
          <w:marLeft w:val="0"/>
          <w:marRight w:val="0"/>
          <w:marTop w:val="0"/>
          <w:marBottom w:val="0"/>
          <w:divBdr>
            <w:top w:val="none" w:sz="0" w:space="0" w:color="auto"/>
            <w:left w:val="none" w:sz="0" w:space="0" w:color="auto"/>
            <w:bottom w:val="none" w:sz="0" w:space="0" w:color="auto"/>
            <w:right w:val="none" w:sz="0" w:space="0" w:color="auto"/>
          </w:divBdr>
        </w:div>
      </w:divsChild>
    </w:div>
    <w:div w:id="817957963">
      <w:bodyDiv w:val="1"/>
      <w:marLeft w:val="0"/>
      <w:marRight w:val="0"/>
      <w:marTop w:val="0"/>
      <w:marBottom w:val="0"/>
      <w:divBdr>
        <w:top w:val="none" w:sz="0" w:space="0" w:color="auto"/>
        <w:left w:val="none" w:sz="0" w:space="0" w:color="auto"/>
        <w:bottom w:val="none" w:sz="0" w:space="0" w:color="auto"/>
        <w:right w:val="none" w:sz="0" w:space="0" w:color="auto"/>
      </w:divBdr>
      <w:divsChild>
        <w:div w:id="762602615">
          <w:marLeft w:val="0"/>
          <w:marRight w:val="0"/>
          <w:marTop w:val="0"/>
          <w:marBottom w:val="0"/>
          <w:divBdr>
            <w:top w:val="none" w:sz="0" w:space="0" w:color="auto"/>
            <w:left w:val="none" w:sz="0" w:space="0" w:color="auto"/>
            <w:bottom w:val="none" w:sz="0" w:space="0" w:color="auto"/>
            <w:right w:val="none" w:sz="0" w:space="0" w:color="auto"/>
          </w:divBdr>
        </w:div>
        <w:div w:id="1016080478">
          <w:marLeft w:val="0"/>
          <w:marRight w:val="0"/>
          <w:marTop w:val="0"/>
          <w:marBottom w:val="0"/>
          <w:divBdr>
            <w:top w:val="none" w:sz="0" w:space="0" w:color="auto"/>
            <w:left w:val="none" w:sz="0" w:space="0" w:color="auto"/>
            <w:bottom w:val="none" w:sz="0" w:space="0" w:color="auto"/>
            <w:right w:val="none" w:sz="0" w:space="0" w:color="auto"/>
          </w:divBdr>
        </w:div>
      </w:divsChild>
    </w:div>
    <w:div w:id="829491350">
      <w:bodyDiv w:val="1"/>
      <w:marLeft w:val="0"/>
      <w:marRight w:val="0"/>
      <w:marTop w:val="0"/>
      <w:marBottom w:val="0"/>
      <w:divBdr>
        <w:top w:val="none" w:sz="0" w:space="0" w:color="auto"/>
        <w:left w:val="none" w:sz="0" w:space="0" w:color="auto"/>
        <w:bottom w:val="none" w:sz="0" w:space="0" w:color="auto"/>
        <w:right w:val="none" w:sz="0" w:space="0" w:color="auto"/>
      </w:divBdr>
    </w:div>
    <w:div w:id="833378946">
      <w:bodyDiv w:val="1"/>
      <w:marLeft w:val="0"/>
      <w:marRight w:val="0"/>
      <w:marTop w:val="0"/>
      <w:marBottom w:val="0"/>
      <w:divBdr>
        <w:top w:val="none" w:sz="0" w:space="0" w:color="auto"/>
        <w:left w:val="none" w:sz="0" w:space="0" w:color="auto"/>
        <w:bottom w:val="none" w:sz="0" w:space="0" w:color="auto"/>
        <w:right w:val="none" w:sz="0" w:space="0" w:color="auto"/>
      </w:divBdr>
    </w:div>
    <w:div w:id="838227229">
      <w:bodyDiv w:val="1"/>
      <w:marLeft w:val="0"/>
      <w:marRight w:val="0"/>
      <w:marTop w:val="0"/>
      <w:marBottom w:val="0"/>
      <w:divBdr>
        <w:top w:val="none" w:sz="0" w:space="0" w:color="auto"/>
        <w:left w:val="none" w:sz="0" w:space="0" w:color="auto"/>
        <w:bottom w:val="none" w:sz="0" w:space="0" w:color="auto"/>
        <w:right w:val="none" w:sz="0" w:space="0" w:color="auto"/>
      </w:divBdr>
      <w:divsChild>
        <w:div w:id="1747990189">
          <w:marLeft w:val="0"/>
          <w:marRight w:val="0"/>
          <w:marTop w:val="0"/>
          <w:marBottom w:val="0"/>
          <w:divBdr>
            <w:top w:val="none" w:sz="0" w:space="0" w:color="auto"/>
            <w:left w:val="none" w:sz="0" w:space="0" w:color="auto"/>
            <w:bottom w:val="none" w:sz="0" w:space="0" w:color="auto"/>
            <w:right w:val="none" w:sz="0" w:space="0" w:color="auto"/>
          </w:divBdr>
        </w:div>
      </w:divsChild>
    </w:div>
    <w:div w:id="849834763">
      <w:bodyDiv w:val="1"/>
      <w:marLeft w:val="0"/>
      <w:marRight w:val="0"/>
      <w:marTop w:val="0"/>
      <w:marBottom w:val="0"/>
      <w:divBdr>
        <w:top w:val="none" w:sz="0" w:space="0" w:color="auto"/>
        <w:left w:val="none" w:sz="0" w:space="0" w:color="auto"/>
        <w:bottom w:val="none" w:sz="0" w:space="0" w:color="auto"/>
        <w:right w:val="none" w:sz="0" w:space="0" w:color="auto"/>
      </w:divBdr>
    </w:div>
    <w:div w:id="871918337">
      <w:bodyDiv w:val="1"/>
      <w:marLeft w:val="0"/>
      <w:marRight w:val="0"/>
      <w:marTop w:val="0"/>
      <w:marBottom w:val="0"/>
      <w:divBdr>
        <w:top w:val="none" w:sz="0" w:space="0" w:color="auto"/>
        <w:left w:val="none" w:sz="0" w:space="0" w:color="auto"/>
        <w:bottom w:val="none" w:sz="0" w:space="0" w:color="auto"/>
        <w:right w:val="none" w:sz="0" w:space="0" w:color="auto"/>
      </w:divBdr>
      <w:divsChild>
        <w:div w:id="1455246090">
          <w:marLeft w:val="0"/>
          <w:marRight w:val="0"/>
          <w:marTop w:val="0"/>
          <w:marBottom w:val="0"/>
          <w:divBdr>
            <w:top w:val="none" w:sz="0" w:space="0" w:color="auto"/>
            <w:left w:val="none" w:sz="0" w:space="0" w:color="auto"/>
            <w:bottom w:val="none" w:sz="0" w:space="0" w:color="auto"/>
            <w:right w:val="none" w:sz="0" w:space="0" w:color="auto"/>
          </w:divBdr>
        </w:div>
        <w:div w:id="1815834872">
          <w:marLeft w:val="0"/>
          <w:marRight w:val="0"/>
          <w:marTop w:val="0"/>
          <w:marBottom w:val="0"/>
          <w:divBdr>
            <w:top w:val="none" w:sz="0" w:space="0" w:color="auto"/>
            <w:left w:val="none" w:sz="0" w:space="0" w:color="auto"/>
            <w:bottom w:val="none" w:sz="0" w:space="0" w:color="auto"/>
            <w:right w:val="none" w:sz="0" w:space="0" w:color="auto"/>
          </w:divBdr>
        </w:div>
        <w:div w:id="120923424">
          <w:marLeft w:val="0"/>
          <w:marRight w:val="0"/>
          <w:marTop w:val="0"/>
          <w:marBottom w:val="0"/>
          <w:divBdr>
            <w:top w:val="none" w:sz="0" w:space="0" w:color="auto"/>
            <w:left w:val="none" w:sz="0" w:space="0" w:color="auto"/>
            <w:bottom w:val="none" w:sz="0" w:space="0" w:color="auto"/>
            <w:right w:val="none" w:sz="0" w:space="0" w:color="auto"/>
          </w:divBdr>
        </w:div>
        <w:div w:id="1142115167">
          <w:marLeft w:val="0"/>
          <w:marRight w:val="0"/>
          <w:marTop w:val="0"/>
          <w:marBottom w:val="0"/>
          <w:divBdr>
            <w:top w:val="none" w:sz="0" w:space="0" w:color="auto"/>
            <w:left w:val="none" w:sz="0" w:space="0" w:color="auto"/>
            <w:bottom w:val="none" w:sz="0" w:space="0" w:color="auto"/>
            <w:right w:val="none" w:sz="0" w:space="0" w:color="auto"/>
          </w:divBdr>
        </w:div>
        <w:div w:id="178350350">
          <w:marLeft w:val="0"/>
          <w:marRight w:val="0"/>
          <w:marTop w:val="0"/>
          <w:marBottom w:val="0"/>
          <w:divBdr>
            <w:top w:val="none" w:sz="0" w:space="0" w:color="auto"/>
            <w:left w:val="none" w:sz="0" w:space="0" w:color="auto"/>
            <w:bottom w:val="none" w:sz="0" w:space="0" w:color="auto"/>
            <w:right w:val="none" w:sz="0" w:space="0" w:color="auto"/>
          </w:divBdr>
        </w:div>
        <w:div w:id="1743481849">
          <w:marLeft w:val="0"/>
          <w:marRight w:val="0"/>
          <w:marTop w:val="0"/>
          <w:marBottom w:val="0"/>
          <w:divBdr>
            <w:top w:val="none" w:sz="0" w:space="0" w:color="auto"/>
            <w:left w:val="none" w:sz="0" w:space="0" w:color="auto"/>
            <w:bottom w:val="none" w:sz="0" w:space="0" w:color="auto"/>
            <w:right w:val="none" w:sz="0" w:space="0" w:color="auto"/>
          </w:divBdr>
        </w:div>
        <w:div w:id="1557086249">
          <w:marLeft w:val="0"/>
          <w:marRight w:val="0"/>
          <w:marTop w:val="0"/>
          <w:marBottom w:val="0"/>
          <w:divBdr>
            <w:top w:val="none" w:sz="0" w:space="0" w:color="auto"/>
            <w:left w:val="none" w:sz="0" w:space="0" w:color="auto"/>
            <w:bottom w:val="none" w:sz="0" w:space="0" w:color="auto"/>
            <w:right w:val="none" w:sz="0" w:space="0" w:color="auto"/>
          </w:divBdr>
        </w:div>
        <w:div w:id="2059233722">
          <w:marLeft w:val="0"/>
          <w:marRight w:val="0"/>
          <w:marTop w:val="0"/>
          <w:marBottom w:val="0"/>
          <w:divBdr>
            <w:top w:val="none" w:sz="0" w:space="0" w:color="auto"/>
            <w:left w:val="none" w:sz="0" w:space="0" w:color="auto"/>
            <w:bottom w:val="none" w:sz="0" w:space="0" w:color="auto"/>
            <w:right w:val="none" w:sz="0" w:space="0" w:color="auto"/>
          </w:divBdr>
        </w:div>
        <w:div w:id="594435283">
          <w:marLeft w:val="0"/>
          <w:marRight w:val="0"/>
          <w:marTop w:val="0"/>
          <w:marBottom w:val="0"/>
          <w:divBdr>
            <w:top w:val="none" w:sz="0" w:space="0" w:color="auto"/>
            <w:left w:val="none" w:sz="0" w:space="0" w:color="auto"/>
            <w:bottom w:val="none" w:sz="0" w:space="0" w:color="auto"/>
            <w:right w:val="none" w:sz="0" w:space="0" w:color="auto"/>
          </w:divBdr>
        </w:div>
        <w:div w:id="858394660">
          <w:marLeft w:val="0"/>
          <w:marRight w:val="0"/>
          <w:marTop w:val="0"/>
          <w:marBottom w:val="0"/>
          <w:divBdr>
            <w:top w:val="none" w:sz="0" w:space="0" w:color="auto"/>
            <w:left w:val="none" w:sz="0" w:space="0" w:color="auto"/>
            <w:bottom w:val="none" w:sz="0" w:space="0" w:color="auto"/>
            <w:right w:val="none" w:sz="0" w:space="0" w:color="auto"/>
          </w:divBdr>
        </w:div>
      </w:divsChild>
    </w:div>
    <w:div w:id="889417789">
      <w:bodyDiv w:val="1"/>
      <w:marLeft w:val="0"/>
      <w:marRight w:val="0"/>
      <w:marTop w:val="0"/>
      <w:marBottom w:val="0"/>
      <w:divBdr>
        <w:top w:val="none" w:sz="0" w:space="0" w:color="auto"/>
        <w:left w:val="none" w:sz="0" w:space="0" w:color="auto"/>
        <w:bottom w:val="none" w:sz="0" w:space="0" w:color="auto"/>
        <w:right w:val="none" w:sz="0" w:space="0" w:color="auto"/>
      </w:divBdr>
      <w:divsChild>
        <w:div w:id="232005062">
          <w:marLeft w:val="0"/>
          <w:marRight w:val="0"/>
          <w:marTop w:val="0"/>
          <w:marBottom w:val="0"/>
          <w:divBdr>
            <w:top w:val="none" w:sz="0" w:space="0" w:color="auto"/>
            <w:left w:val="none" w:sz="0" w:space="0" w:color="auto"/>
            <w:bottom w:val="none" w:sz="0" w:space="0" w:color="auto"/>
            <w:right w:val="none" w:sz="0" w:space="0" w:color="auto"/>
          </w:divBdr>
        </w:div>
        <w:div w:id="980696937">
          <w:marLeft w:val="0"/>
          <w:marRight w:val="0"/>
          <w:marTop w:val="0"/>
          <w:marBottom w:val="0"/>
          <w:divBdr>
            <w:top w:val="none" w:sz="0" w:space="0" w:color="auto"/>
            <w:left w:val="none" w:sz="0" w:space="0" w:color="auto"/>
            <w:bottom w:val="none" w:sz="0" w:space="0" w:color="auto"/>
            <w:right w:val="none" w:sz="0" w:space="0" w:color="auto"/>
          </w:divBdr>
        </w:div>
        <w:div w:id="672997778">
          <w:marLeft w:val="0"/>
          <w:marRight w:val="0"/>
          <w:marTop w:val="0"/>
          <w:marBottom w:val="0"/>
          <w:divBdr>
            <w:top w:val="none" w:sz="0" w:space="0" w:color="auto"/>
            <w:left w:val="none" w:sz="0" w:space="0" w:color="auto"/>
            <w:bottom w:val="none" w:sz="0" w:space="0" w:color="auto"/>
            <w:right w:val="none" w:sz="0" w:space="0" w:color="auto"/>
          </w:divBdr>
        </w:div>
        <w:div w:id="1652634166">
          <w:marLeft w:val="0"/>
          <w:marRight w:val="0"/>
          <w:marTop w:val="0"/>
          <w:marBottom w:val="0"/>
          <w:divBdr>
            <w:top w:val="none" w:sz="0" w:space="0" w:color="auto"/>
            <w:left w:val="none" w:sz="0" w:space="0" w:color="auto"/>
            <w:bottom w:val="none" w:sz="0" w:space="0" w:color="auto"/>
            <w:right w:val="none" w:sz="0" w:space="0" w:color="auto"/>
          </w:divBdr>
        </w:div>
        <w:div w:id="1638215572">
          <w:marLeft w:val="0"/>
          <w:marRight w:val="0"/>
          <w:marTop w:val="0"/>
          <w:marBottom w:val="0"/>
          <w:divBdr>
            <w:top w:val="none" w:sz="0" w:space="0" w:color="auto"/>
            <w:left w:val="none" w:sz="0" w:space="0" w:color="auto"/>
            <w:bottom w:val="none" w:sz="0" w:space="0" w:color="auto"/>
            <w:right w:val="none" w:sz="0" w:space="0" w:color="auto"/>
          </w:divBdr>
        </w:div>
        <w:div w:id="1372263775">
          <w:marLeft w:val="0"/>
          <w:marRight w:val="0"/>
          <w:marTop w:val="0"/>
          <w:marBottom w:val="0"/>
          <w:divBdr>
            <w:top w:val="none" w:sz="0" w:space="0" w:color="auto"/>
            <w:left w:val="none" w:sz="0" w:space="0" w:color="auto"/>
            <w:bottom w:val="none" w:sz="0" w:space="0" w:color="auto"/>
            <w:right w:val="none" w:sz="0" w:space="0" w:color="auto"/>
          </w:divBdr>
        </w:div>
        <w:div w:id="2107116733">
          <w:marLeft w:val="0"/>
          <w:marRight w:val="0"/>
          <w:marTop w:val="0"/>
          <w:marBottom w:val="0"/>
          <w:divBdr>
            <w:top w:val="none" w:sz="0" w:space="0" w:color="auto"/>
            <w:left w:val="none" w:sz="0" w:space="0" w:color="auto"/>
            <w:bottom w:val="none" w:sz="0" w:space="0" w:color="auto"/>
            <w:right w:val="none" w:sz="0" w:space="0" w:color="auto"/>
          </w:divBdr>
        </w:div>
      </w:divsChild>
    </w:div>
    <w:div w:id="893739883">
      <w:bodyDiv w:val="1"/>
      <w:marLeft w:val="0"/>
      <w:marRight w:val="0"/>
      <w:marTop w:val="0"/>
      <w:marBottom w:val="0"/>
      <w:divBdr>
        <w:top w:val="none" w:sz="0" w:space="0" w:color="auto"/>
        <w:left w:val="none" w:sz="0" w:space="0" w:color="auto"/>
        <w:bottom w:val="none" w:sz="0" w:space="0" w:color="auto"/>
        <w:right w:val="none" w:sz="0" w:space="0" w:color="auto"/>
      </w:divBdr>
      <w:divsChild>
        <w:div w:id="581991924">
          <w:marLeft w:val="0"/>
          <w:marRight w:val="0"/>
          <w:marTop w:val="0"/>
          <w:marBottom w:val="0"/>
          <w:divBdr>
            <w:top w:val="none" w:sz="0" w:space="0" w:color="auto"/>
            <w:left w:val="none" w:sz="0" w:space="0" w:color="auto"/>
            <w:bottom w:val="none" w:sz="0" w:space="0" w:color="auto"/>
            <w:right w:val="none" w:sz="0" w:space="0" w:color="auto"/>
          </w:divBdr>
        </w:div>
      </w:divsChild>
    </w:div>
    <w:div w:id="907500338">
      <w:bodyDiv w:val="1"/>
      <w:marLeft w:val="0"/>
      <w:marRight w:val="0"/>
      <w:marTop w:val="0"/>
      <w:marBottom w:val="0"/>
      <w:divBdr>
        <w:top w:val="none" w:sz="0" w:space="0" w:color="auto"/>
        <w:left w:val="none" w:sz="0" w:space="0" w:color="auto"/>
        <w:bottom w:val="none" w:sz="0" w:space="0" w:color="auto"/>
        <w:right w:val="none" w:sz="0" w:space="0" w:color="auto"/>
      </w:divBdr>
      <w:divsChild>
        <w:div w:id="974683285">
          <w:marLeft w:val="0"/>
          <w:marRight w:val="0"/>
          <w:marTop w:val="0"/>
          <w:marBottom w:val="0"/>
          <w:divBdr>
            <w:top w:val="none" w:sz="0" w:space="0" w:color="auto"/>
            <w:left w:val="none" w:sz="0" w:space="0" w:color="auto"/>
            <w:bottom w:val="none" w:sz="0" w:space="0" w:color="auto"/>
            <w:right w:val="none" w:sz="0" w:space="0" w:color="auto"/>
          </w:divBdr>
        </w:div>
        <w:div w:id="41524481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479690126">
          <w:marLeft w:val="0"/>
          <w:marRight w:val="0"/>
          <w:marTop w:val="0"/>
          <w:marBottom w:val="0"/>
          <w:divBdr>
            <w:top w:val="none" w:sz="0" w:space="0" w:color="auto"/>
            <w:left w:val="none" w:sz="0" w:space="0" w:color="auto"/>
            <w:bottom w:val="none" w:sz="0" w:space="0" w:color="auto"/>
            <w:right w:val="none" w:sz="0" w:space="0" w:color="auto"/>
          </w:divBdr>
        </w:div>
        <w:div w:id="493373791">
          <w:marLeft w:val="0"/>
          <w:marRight w:val="0"/>
          <w:marTop w:val="0"/>
          <w:marBottom w:val="0"/>
          <w:divBdr>
            <w:top w:val="none" w:sz="0" w:space="0" w:color="auto"/>
            <w:left w:val="none" w:sz="0" w:space="0" w:color="auto"/>
            <w:bottom w:val="none" w:sz="0" w:space="0" w:color="auto"/>
            <w:right w:val="none" w:sz="0" w:space="0" w:color="auto"/>
          </w:divBdr>
        </w:div>
        <w:div w:id="1906404167">
          <w:marLeft w:val="0"/>
          <w:marRight w:val="0"/>
          <w:marTop w:val="0"/>
          <w:marBottom w:val="0"/>
          <w:divBdr>
            <w:top w:val="none" w:sz="0" w:space="0" w:color="auto"/>
            <w:left w:val="none" w:sz="0" w:space="0" w:color="auto"/>
            <w:bottom w:val="none" w:sz="0" w:space="0" w:color="auto"/>
            <w:right w:val="none" w:sz="0" w:space="0" w:color="auto"/>
          </w:divBdr>
        </w:div>
      </w:divsChild>
    </w:div>
    <w:div w:id="924535790">
      <w:bodyDiv w:val="1"/>
      <w:marLeft w:val="0"/>
      <w:marRight w:val="0"/>
      <w:marTop w:val="0"/>
      <w:marBottom w:val="0"/>
      <w:divBdr>
        <w:top w:val="none" w:sz="0" w:space="0" w:color="auto"/>
        <w:left w:val="none" w:sz="0" w:space="0" w:color="auto"/>
        <w:bottom w:val="none" w:sz="0" w:space="0" w:color="auto"/>
        <w:right w:val="none" w:sz="0" w:space="0" w:color="auto"/>
      </w:divBdr>
      <w:divsChild>
        <w:div w:id="1872692233">
          <w:marLeft w:val="0"/>
          <w:marRight w:val="0"/>
          <w:marTop w:val="0"/>
          <w:marBottom w:val="0"/>
          <w:divBdr>
            <w:top w:val="none" w:sz="0" w:space="0" w:color="auto"/>
            <w:left w:val="none" w:sz="0" w:space="0" w:color="auto"/>
            <w:bottom w:val="none" w:sz="0" w:space="0" w:color="auto"/>
            <w:right w:val="none" w:sz="0" w:space="0" w:color="auto"/>
          </w:divBdr>
        </w:div>
        <w:div w:id="1539928392">
          <w:marLeft w:val="0"/>
          <w:marRight w:val="0"/>
          <w:marTop w:val="0"/>
          <w:marBottom w:val="0"/>
          <w:divBdr>
            <w:top w:val="none" w:sz="0" w:space="0" w:color="auto"/>
            <w:left w:val="none" w:sz="0" w:space="0" w:color="auto"/>
            <w:bottom w:val="none" w:sz="0" w:space="0" w:color="auto"/>
            <w:right w:val="none" w:sz="0" w:space="0" w:color="auto"/>
          </w:divBdr>
        </w:div>
        <w:div w:id="1930652911">
          <w:marLeft w:val="0"/>
          <w:marRight w:val="0"/>
          <w:marTop w:val="0"/>
          <w:marBottom w:val="0"/>
          <w:divBdr>
            <w:top w:val="none" w:sz="0" w:space="0" w:color="auto"/>
            <w:left w:val="none" w:sz="0" w:space="0" w:color="auto"/>
            <w:bottom w:val="none" w:sz="0" w:space="0" w:color="auto"/>
            <w:right w:val="none" w:sz="0" w:space="0" w:color="auto"/>
          </w:divBdr>
        </w:div>
        <w:div w:id="954403386">
          <w:marLeft w:val="0"/>
          <w:marRight w:val="0"/>
          <w:marTop w:val="0"/>
          <w:marBottom w:val="0"/>
          <w:divBdr>
            <w:top w:val="none" w:sz="0" w:space="0" w:color="auto"/>
            <w:left w:val="none" w:sz="0" w:space="0" w:color="auto"/>
            <w:bottom w:val="none" w:sz="0" w:space="0" w:color="auto"/>
            <w:right w:val="none" w:sz="0" w:space="0" w:color="auto"/>
          </w:divBdr>
        </w:div>
        <w:div w:id="1404599430">
          <w:marLeft w:val="0"/>
          <w:marRight w:val="0"/>
          <w:marTop w:val="0"/>
          <w:marBottom w:val="0"/>
          <w:divBdr>
            <w:top w:val="none" w:sz="0" w:space="0" w:color="auto"/>
            <w:left w:val="none" w:sz="0" w:space="0" w:color="auto"/>
            <w:bottom w:val="none" w:sz="0" w:space="0" w:color="auto"/>
            <w:right w:val="none" w:sz="0" w:space="0" w:color="auto"/>
          </w:divBdr>
        </w:div>
        <w:div w:id="1135483315">
          <w:marLeft w:val="0"/>
          <w:marRight w:val="0"/>
          <w:marTop w:val="0"/>
          <w:marBottom w:val="0"/>
          <w:divBdr>
            <w:top w:val="none" w:sz="0" w:space="0" w:color="auto"/>
            <w:left w:val="none" w:sz="0" w:space="0" w:color="auto"/>
            <w:bottom w:val="none" w:sz="0" w:space="0" w:color="auto"/>
            <w:right w:val="none" w:sz="0" w:space="0" w:color="auto"/>
          </w:divBdr>
        </w:div>
        <w:div w:id="1824852735">
          <w:marLeft w:val="0"/>
          <w:marRight w:val="0"/>
          <w:marTop w:val="0"/>
          <w:marBottom w:val="0"/>
          <w:divBdr>
            <w:top w:val="none" w:sz="0" w:space="0" w:color="auto"/>
            <w:left w:val="none" w:sz="0" w:space="0" w:color="auto"/>
            <w:bottom w:val="none" w:sz="0" w:space="0" w:color="auto"/>
            <w:right w:val="none" w:sz="0" w:space="0" w:color="auto"/>
          </w:divBdr>
        </w:div>
        <w:div w:id="1497183055">
          <w:marLeft w:val="0"/>
          <w:marRight w:val="0"/>
          <w:marTop w:val="0"/>
          <w:marBottom w:val="0"/>
          <w:divBdr>
            <w:top w:val="none" w:sz="0" w:space="0" w:color="auto"/>
            <w:left w:val="none" w:sz="0" w:space="0" w:color="auto"/>
            <w:bottom w:val="none" w:sz="0" w:space="0" w:color="auto"/>
            <w:right w:val="none" w:sz="0" w:space="0" w:color="auto"/>
          </w:divBdr>
        </w:div>
        <w:div w:id="2140340281">
          <w:marLeft w:val="0"/>
          <w:marRight w:val="0"/>
          <w:marTop w:val="0"/>
          <w:marBottom w:val="0"/>
          <w:divBdr>
            <w:top w:val="none" w:sz="0" w:space="0" w:color="auto"/>
            <w:left w:val="none" w:sz="0" w:space="0" w:color="auto"/>
            <w:bottom w:val="none" w:sz="0" w:space="0" w:color="auto"/>
            <w:right w:val="none" w:sz="0" w:space="0" w:color="auto"/>
          </w:divBdr>
        </w:div>
        <w:div w:id="411463864">
          <w:marLeft w:val="0"/>
          <w:marRight w:val="0"/>
          <w:marTop w:val="0"/>
          <w:marBottom w:val="0"/>
          <w:divBdr>
            <w:top w:val="none" w:sz="0" w:space="0" w:color="auto"/>
            <w:left w:val="none" w:sz="0" w:space="0" w:color="auto"/>
            <w:bottom w:val="none" w:sz="0" w:space="0" w:color="auto"/>
            <w:right w:val="none" w:sz="0" w:space="0" w:color="auto"/>
          </w:divBdr>
        </w:div>
        <w:div w:id="1820151983">
          <w:marLeft w:val="0"/>
          <w:marRight w:val="0"/>
          <w:marTop w:val="0"/>
          <w:marBottom w:val="0"/>
          <w:divBdr>
            <w:top w:val="none" w:sz="0" w:space="0" w:color="auto"/>
            <w:left w:val="none" w:sz="0" w:space="0" w:color="auto"/>
            <w:bottom w:val="none" w:sz="0" w:space="0" w:color="auto"/>
            <w:right w:val="none" w:sz="0" w:space="0" w:color="auto"/>
          </w:divBdr>
        </w:div>
        <w:div w:id="1705054347">
          <w:marLeft w:val="0"/>
          <w:marRight w:val="0"/>
          <w:marTop w:val="0"/>
          <w:marBottom w:val="0"/>
          <w:divBdr>
            <w:top w:val="none" w:sz="0" w:space="0" w:color="auto"/>
            <w:left w:val="none" w:sz="0" w:space="0" w:color="auto"/>
            <w:bottom w:val="none" w:sz="0" w:space="0" w:color="auto"/>
            <w:right w:val="none" w:sz="0" w:space="0" w:color="auto"/>
          </w:divBdr>
        </w:div>
        <w:div w:id="848788440">
          <w:marLeft w:val="0"/>
          <w:marRight w:val="0"/>
          <w:marTop w:val="0"/>
          <w:marBottom w:val="0"/>
          <w:divBdr>
            <w:top w:val="none" w:sz="0" w:space="0" w:color="auto"/>
            <w:left w:val="none" w:sz="0" w:space="0" w:color="auto"/>
            <w:bottom w:val="none" w:sz="0" w:space="0" w:color="auto"/>
            <w:right w:val="none" w:sz="0" w:space="0" w:color="auto"/>
          </w:divBdr>
        </w:div>
        <w:div w:id="1163930545">
          <w:marLeft w:val="0"/>
          <w:marRight w:val="0"/>
          <w:marTop w:val="0"/>
          <w:marBottom w:val="0"/>
          <w:divBdr>
            <w:top w:val="none" w:sz="0" w:space="0" w:color="auto"/>
            <w:left w:val="none" w:sz="0" w:space="0" w:color="auto"/>
            <w:bottom w:val="none" w:sz="0" w:space="0" w:color="auto"/>
            <w:right w:val="none" w:sz="0" w:space="0" w:color="auto"/>
          </w:divBdr>
        </w:div>
        <w:div w:id="1170682786">
          <w:marLeft w:val="0"/>
          <w:marRight w:val="0"/>
          <w:marTop w:val="0"/>
          <w:marBottom w:val="0"/>
          <w:divBdr>
            <w:top w:val="none" w:sz="0" w:space="0" w:color="auto"/>
            <w:left w:val="none" w:sz="0" w:space="0" w:color="auto"/>
            <w:bottom w:val="none" w:sz="0" w:space="0" w:color="auto"/>
            <w:right w:val="none" w:sz="0" w:space="0" w:color="auto"/>
          </w:divBdr>
        </w:div>
        <w:div w:id="1555848903">
          <w:marLeft w:val="0"/>
          <w:marRight w:val="0"/>
          <w:marTop w:val="0"/>
          <w:marBottom w:val="0"/>
          <w:divBdr>
            <w:top w:val="none" w:sz="0" w:space="0" w:color="auto"/>
            <w:left w:val="none" w:sz="0" w:space="0" w:color="auto"/>
            <w:bottom w:val="none" w:sz="0" w:space="0" w:color="auto"/>
            <w:right w:val="none" w:sz="0" w:space="0" w:color="auto"/>
          </w:divBdr>
        </w:div>
        <w:div w:id="169679824">
          <w:marLeft w:val="0"/>
          <w:marRight w:val="0"/>
          <w:marTop w:val="0"/>
          <w:marBottom w:val="0"/>
          <w:divBdr>
            <w:top w:val="none" w:sz="0" w:space="0" w:color="auto"/>
            <w:left w:val="none" w:sz="0" w:space="0" w:color="auto"/>
            <w:bottom w:val="none" w:sz="0" w:space="0" w:color="auto"/>
            <w:right w:val="none" w:sz="0" w:space="0" w:color="auto"/>
          </w:divBdr>
        </w:div>
        <w:div w:id="2017533591">
          <w:marLeft w:val="0"/>
          <w:marRight w:val="0"/>
          <w:marTop w:val="0"/>
          <w:marBottom w:val="0"/>
          <w:divBdr>
            <w:top w:val="none" w:sz="0" w:space="0" w:color="auto"/>
            <w:left w:val="none" w:sz="0" w:space="0" w:color="auto"/>
            <w:bottom w:val="none" w:sz="0" w:space="0" w:color="auto"/>
            <w:right w:val="none" w:sz="0" w:space="0" w:color="auto"/>
          </w:divBdr>
        </w:div>
        <w:div w:id="87776131">
          <w:marLeft w:val="0"/>
          <w:marRight w:val="0"/>
          <w:marTop w:val="0"/>
          <w:marBottom w:val="0"/>
          <w:divBdr>
            <w:top w:val="none" w:sz="0" w:space="0" w:color="auto"/>
            <w:left w:val="none" w:sz="0" w:space="0" w:color="auto"/>
            <w:bottom w:val="none" w:sz="0" w:space="0" w:color="auto"/>
            <w:right w:val="none" w:sz="0" w:space="0" w:color="auto"/>
          </w:divBdr>
        </w:div>
        <w:div w:id="1149009774">
          <w:marLeft w:val="0"/>
          <w:marRight w:val="0"/>
          <w:marTop w:val="0"/>
          <w:marBottom w:val="0"/>
          <w:divBdr>
            <w:top w:val="none" w:sz="0" w:space="0" w:color="auto"/>
            <w:left w:val="none" w:sz="0" w:space="0" w:color="auto"/>
            <w:bottom w:val="none" w:sz="0" w:space="0" w:color="auto"/>
            <w:right w:val="none" w:sz="0" w:space="0" w:color="auto"/>
          </w:divBdr>
        </w:div>
        <w:div w:id="1556624590">
          <w:marLeft w:val="0"/>
          <w:marRight w:val="0"/>
          <w:marTop w:val="0"/>
          <w:marBottom w:val="0"/>
          <w:divBdr>
            <w:top w:val="none" w:sz="0" w:space="0" w:color="auto"/>
            <w:left w:val="none" w:sz="0" w:space="0" w:color="auto"/>
            <w:bottom w:val="none" w:sz="0" w:space="0" w:color="auto"/>
            <w:right w:val="none" w:sz="0" w:space="0" w:color="auto"/>
          </w:divBdr>
        </w:div>
        <w:div w:id="1826045583">
          <w:marLeft w:val="0"/>
          <w:marRight w:val="0"/>
          <w:marTop w:val="0"/>
          <w:marBottom w:val="0"/>
          <w:divBdr>
            <w:top w:val="none" w:sz="0" w:space="0" w:color="auto"/>
            <w:left w:val="none" w:sz="0" w:space="0" w:color="auto"/>
            <w:bottom w:val="none" w:sz="0" w:space="0" w:color="auto"/>
            <w:right w:val="none" w:sz="0" w:space="0" w:color="auto"/>
          </w:divBdr>
        </w:div>
        <w:div w:id="87625157">
          <w:marLeft w:val="0"/>
          <w:marRight w:val="0"/>
          <w:marTop w:val="0"/>
          <w:marBottom w:val="0"/>
          <w:divBdr>
            <w:top w:val="none" w:sz="0" w:space="0" w:color="auto"/>
            <w:left w:val="none" w:sz="0" w:space="0" w:color="auto"/>
            <w:bottom w:val="none" w:sz="0" w:space="0" w:color="auto"/>
            <w:right w:val="none" w:sz="0" w:space="0" w:color="auto"/>
          </w:divBdr>
        </w:div>
        <w:div w:id="1338651576">
          <w:marLeft w:val="0"/>
          <w:marRight w:val="0"/>
          <w:marTop w:val="0"/>
          <w:marBottom w:val="0"/>
          <w:divBdr>
            <w:top w:val="none" w:sz="0" w:space="0" w:color="auto"/>
            <w:left w:val="none" w:sz="0" w:space="0" w:color="auto"/>
            <w:bottom w:val="none" w:sz="0" w:space="0" w:color="auto"/>
            <w:right w:val="none" w:sz="0" w:space="0" w:color="auto"/>
          </w:divBdr>
        </w:div>
      </w:divsChild>
    </w:div>
    <w:div w:id="924800689">
      <w:bodyDiv w:val="1"/>
      <w:marLeft w:val="0"/>
      <w:marRight w:val="0"/>
      <w:marTop w:val="0"/>
      <w:marBottom w:val="0"/>
      <w:divBdr>
        <w:top w:val="none" w:sz="0" w:space="0" w:color="auto"/>
        <w:left w:val="none" w:sz="0" w:space="0" w:color="auto"/>
        <w:bottom w:val="none" w:sz="0" w:space="0" w:color="auto"/>
        <w:right w:val="none" w:sz="0" w:space="0" w:color="auto"/>
      </w:divBdr>
      <w:divsChild>
        <w:div w:id="1595437429">
          <w:marLeft w:val="0"/>
          <w:marRight w:val="0"/>
          <w:marTop w:val="0"/>
          <w:marBottom w:val="0"/>
          <w:divBdr>
            <w:top w:val="none" w:sz="0" w:space="0" w:color="auto"/>
            <w:left w:val="none" w:sz="0" w:space="0" w:color="auto"/>
            <w:bottom w:val="none" w:sz="0" w:space="0" w:color="auto"/>
            <w:right w:val="none" w:sz="0" w:space="0" w:color="auto"/>
          </w:divBdr>
        </w:div>
      </w:divsChild>
    </w:div>
    <w:div w:id="935866695">
      <w:bodyDiv w:val="1"/>
      <w:marLeft w:val="0"/>
      <w:marRight w:val="0"/>
      <w:marTop w:val="0"/>
      <w:marBottom w:val="0"/>
      <w:divBdr>
        <w:top w:val="none" w:sz="0" w:space="0" w:color="auto"/>
        <w:left w:val="none" w:sz="0" w:space="0" w:color="auto"/>
        <w:bottom w:val="none" w:sz="0" w:space="0" w:color="auto"/>
        <w:right w:val="none" w:sz="0" w:space="0" w:color="auto"/>
      </w:divBdr>
      <w:divsChild>
        <w:div w:id="1800487720">
          <w:marLeft w:val="0"/>
          <w:marRight w:val="0"/>
          <w:marTop w:val="0"/>
          <w:marBottom w:val="0"/>
          <w:divBdr>
            <w:top w:val="none" w:sz="0" w:space="0" w:color="auto"/>
            <w:left w:val="none" w:sz="0" w:space="0" w:color="auto"/>
            <w:bottom w:val="none" w:sz="0" w:space="0" w:color="auto"/>
            <w:right w:val="none" w:sz="0" w:space="0" w:color="auto"/>
          </w:divBdr>
        </w:div>
        <w:div w:id="1955012575">
          <w:marLeft w:val="0"/>
          <w:marRight w:val="0"/>
          <w:marTop w:val="0"/>
          <w:marBottom w:val="0"/>
          <w:divBdr>
            <w:top w:val="none" w:sz="0" w:space="0" w:color="auto"/>
            <w:left w:val="none" w:sz="0" w:space="0" w:color="auto"/>
            <w:bottom w:val="none" w:sz="0" w:space="0" w:color="auto"/>
            <w:right w:val="none" w:sz="0" w:space="0" w:color="auto"/>
          </w:divBdr>
        </w:div>
        <w:div w:id="1005667207">
          <w:marLeft w:val="0"/>
          <w:marRight w:val="0"/>
          <w:marTop w:val="0"/>
          <w:marBottom w:val="0"/>
          <w:divBdr>
            <w:top w:val="none" w:sz="0" w:space="0" w:color="auto"/>
            <w:left w:val="none" w:sz="0" w:space="0" w:color="auto"/>
            <w:bottom w:val="none" w:sz="0" w:space="0" w:color="auto"/>
            <w:right w:val="none" w:sz="0" w:space="0" w:color="auto"/>
          </w:divBdr>
        </w:div>
        <w:div w:id="1062020576">
          <w:marLeft w:val="0"/>
          <w:marRight w:val="0"/>
          <w:marTop w:val="0"/>
          <w:marBottom w:val="0"/>
          <w:divBdr>
            <w:top w:val="none" w:sz="0" w:space="0" w:color="auto"/>
            <w:left w:val="none" w:sz="0" w:space="0" w:color="auto"/>
            <w:bottom w:val="none" w:sz="0" w:space="0" w:color="auto"/>
            <w:right w:val="none" w:sz="0" w:space="0" w:color="auto"/>
          </w:divBdr>
        </w:div>
        <w:div w:id="272060515">
          <w:marLeft w:val="0"/>
          <w:marRight w:val="0"/>
          <w:marTop w:val="0"/>
          <w:marBottom w:val="0"/>
          <w:divBdr>
            <w:top w:val="none" w:sz="0" w:space="0" w:color="auto"/>
            <w:left w:val="none" w:sz="0" w:space="0" w:color="auto"/>
            <w:bottom w:val="none" w:sz="0" w:space="0" w:color="auto"/>
            <w:right w:val="none" w:sz="0" w:space="0" w:color="auto"/>
          </w:divBdr>
        </w:div>
        <w:div w:id="118959605">
          <w:marLeft w:val="0"/>
          <w:marRight w:val="0"/>
          <w:marTop w:val="0"/>
          <w:marBottom w:val="0"/>
          <w:divBdr>
            <w:top w:val="none" w:sz="0" w:space="0" w:color="auto"/>
            <w:left w:val="none" w:sz="0" w:space="0" w:color="auto"/>
            <w:bottom w:val="none" w:sz="0" w:space="0" w:color="auto"/>
            <w:right w:val="none" w:sz="0" w:space="0" w:color="auto"/>
          </w:divBdr>
        </w:div>
        <w:div w:id="381636324">
          <w:marLeft w:val="0"/>
          <w:marRight w:val="0"/>
          <w:marTop w:val="0"/>
          <w:marBottom w:val="0"/>
          <w:divBdr>
            <w:top w:val="none" w:sz="0" w:space="0" w:color="auto"/>
            <w:left w:val="none" w:sz="0" w:space="0" w:color="auto"/>
            <w:bottom w:val="none" w:sz="0" w:space="0" w:color="auto"/>
            <w:right w:val="none" w:sz="0" w:space="0" w:color="auto"/>
          </w:divBdr>
        </w:div>
        <w:div w:id="823159592">
          <w:marLeft w:val="0"/>
          <w:marRight w:val="0"/>
          <w:marTop w:val="0"/>
          <w:marBottom w:val="0"/>
          <w:divBdr>
            <w:top w:val="none" w:sz="0" w:space="0" w:color="auto"/>
            <w:left w:val="none" w:sz="0" w:space="0" w:color="auto"/>
            <w:bottom w:val="none" w:sz="0" w:space="0" w:color="auto"/>
            <w:right w:val="none" w:sz="0" w:space="0" w:color="auto"/>
          </w:divBdr>
        </w:div>
        <w:div w:id="179511481">
          <w:marLeft w:val="0"/>
          <w:marRight w:val="0"/>
          <w:marTop w:val="0"/>
          <w:marBottom w:val="0"/>
          <w:divBdr>
            <w:top w:val="none" w:sz="0" w:space="0" w:color="auto"/>
            <w:left w:val="none" w:sz="0" w:space="0" w:color="auto"/>
            <w:bottom w:val="none" w:sz="0" w:space="0" w:color="auto"/>
            <w:right w:val="none" w:sz="0" w:space="0" w:color="auto"/>
          </w:divBdr>
        </w:div>
        <w:div w:id="1756124759">
          <w:marLeft w:val="0"/>
          <w:marRight w:val="0"/>
          <w:marTop w:val="0"/>
          <w:marBottom w:val="0"/>
          <w:divBdr>
            <w:top w:val="none" w:sz="0" w:space="0" w:color="auto"/>
            <w:left w:val="none" w:sz="0" w:space="0" w:color="auto"/>
            <w:bottom w:val="none" w:sz="0" w:space="0" w:color="auto"/>
            <w:right w:val="none" w:sz="0" w:space="0" w:color="auto"/>
          </w:divBdr>
        </w:div>
        <w:div w:id="1670676301">
          <w:marLeft w:val="0"/>
          <w:marRight w:val="0"/>
          <w:marTop w:val="0"/>
          <w:marBottom w:val="0"/>
          <w:divBdr>
            <w:top w:val="none" w:sz="0" w:space="0" w:color="auto"/>
            <w:left w:val="none" w:sz="0" w:space="0" w:color="auto"/>
            <w:bottom w:val="none" w:sz="0" w:space="0" w:color="auto"/>
            <w:right w:val="none" w:sz="0" w:space="0" w:color="auto"/>
          </w:divBdr>
        </w:div>
        <w:div w:id="1399283829">
          <w:marLeft w:val="0"/>
          <w:marRight w:val="0"/>
          <w:marTop w:val="0"/>
          <w:marBottom w:val="0"/>
          <w:divBdr>
            <w:top w:val="none" w:sz="0" w:space="0" w:color="auto"/>
            <w:left w:val="none" w:sz="0" w:space="0" w:color="auto"/>
            <w:bottom w:val="none" w:sz="0" w:space="0" w:color="auto"/>
            <w:right w:val="none" w:sz="0" w:space="0" w:color="auto"/>
          </w:divBdr>
        </w:div>
        <w:div w:id="252709576">
          <w:marLeft w:val="0"/>
          <w:marRight w:val="0"/>
          <w:marTop w:val="0"/>
          <w:marBottom w:val="0"/>
          <w:divBdr>
            <w:top w:val="none" w:sz="0" w:space="0" w:color="auto"/>
            <w:left w:val="none" w:sz="0" w:space="0" w:color="auto"/>
            <w:bottom w:val="none" w:sz="0" w:space="0" w:color="auto"/>
            <w:right w:val="none" w:sz="0" w:space="0" w:color="auto"/>
          </w:divBdr>
        </w:div>
        <w:div w:id="852494031">
          <w:marLeft w:val="0"/>
          <w:marRight w:val="0"/>
          <w:marTop w:val="0"/>
          <w:marBottom w:val="0"/>
          <w:divBdr>
            <w:top w:val="none" w:sz="0" w:space="0" w:color="auto"/>
            <w:left w:val="none" w:sz="0" w:space="0" w:color="auto"/>
            <w:bottom w:val="none" w:sz="0" w:space="0" w:color="auto"/>
            <w:right w:val="none" w:sz="0" w:space="0" w:color="auto"/>
          </w:divBdr>
        </w:div>
        <w:div w:id="960064551">
          <w:marLeft w:val="0"/>
          <w:marRight w:val="0"/>
          <w:marTop w:val="0"/>
          <w:marBottom w:val="0"/>
          <w:divBdr>
            <w:top w:val="none" w:sz="0" w:space="0" w:color="auto"/>
            <w:left w:val="none" w:sz="0" w:space="0" w:color="auto"/>
            <w:bottom w:val="none" w:sz="0" w:space="0" w:color="auto"/>
            <w:right w:val="none" w:sz="0" w:space="0" w:color="auto"/>
          </w:divBdr>
        </w:div>
        <w:div w:id="1106266289">
          <w:marLeft w:val="0"/>
          <w:marRight w:val="0"/>
          <w:marTop w:val="0"/>
          <w:marBottom w:val="0"/>
          <w:divBdr>
            <w:top w:val="none" w:sz="0" w:space="0" w:color="auto"/>
            <w:left w:val="none" w:sz="0" w:space="0" w:color="auto"/>
            <w:bottom w:val="none" w:sz="0" w:space="0" w:color="auto"/>
            <w:right w:val="none" w:sz="0" w:space="0" w:color="auto"/>
          </w:divBdr>
        </w:div>
        <w:div w:id="1148977339">
          <w:marLeft w:val="0"/>
          <w:marRight w:val="0"/>
          <w:marTop w:val="0"/>
          <w:marBottom w:val="0"/>
          <w:divBdr>
            <w:top w:val="none" w:sz="0" w:space="0" w:color="auto"/>
            <w:left w:val="none" w:sz="0" w:space="0" w:color="auto"/>
            <w:bottom w:val="none" w:sz="0" w:space="0" w:color="auto"/>
            <w:right w:val="none" w:sz="0" w:space="0" w:color="auto"/>
          </w:divBdr>
        </w:div>
        <w:div w:id="2082940055">
          <w:marLeft w:val="0"/>
          <w:marRight w:val="0"/>
          <w:marTop w:val="0"/>
          <w:marBottom w:val="0"/>
          <w:divBdr>
            <w:top w:val="none" w:sz="0" w:space="0" w:color="auto"/>
            <w:left w:val="none" w:sz="0" w:space="0" w:color="auto"/>
            <w:bottom w:val="none" w:sz="0" w:space="0" w:color="auto"/>
            <w:right w:val="none" w:sz="0" w:space="0" w:color="auto"/>
          </w:divBdr>
        </w:div>
        <w:div w:id="1479768146">
          <w:marLeft w:val="0"/>
          <w:marRight w:val="0"/>
          <w:marTop w:val="0"/>
          <w:marBottom w:val="0"/>
          <w:divBdr>
            <w:top w:val="none" w:sz="0" w:space="0" w:color="auto"/>
            <w:left w:val="none" w:sz="0" w:space="0" w:color="auto"/>
            <w:bottom w:val="none" w:sz="0" w:space="0" w:color="auto"/>
            <w:right w:val="none" w:sz="0" w:space="0" w:color="auto"/>
          </w:divBdr>
        </w:div>
        <w:div w:id="372968270">
          <w:marLeft w:val="0"/>
          <w:marRight w:val="0"/>
          <w:marTop w:val="0"/>
          <w:marBottom w:val="0"/>
          <w:divBdr>
            <w:top w:val="none" w:sz="0" w:space="0" w:color="auto"/>
            <w:left w:val="none" w:sz="0" w:space="0" w:color="auto"/>
            <w:bottom w:val="none" w:sz="0" w:space="0" w:color="auto"/>
            <w:right w:val="none" w:sz="0" w:space="0" w:color="auto"/>
          </w:divBdr>
        </w:div>
        <w:div w:id="885609422">
          <w:marLeft w:val="0"/>
          <w:marRight w:val="0"/>
          <w:marTop w:val="0"/>
          <w:marBottom w:val="0"/>
          <w:divBdr>
            <w:top w:val="none" w:sz="0" w:space="0" w:color="auto"/>
            <w:left w:val="none" w:sz="0" w:space="0" w:color="auto"/>
            <w:bottom w:val="none" w:sz="0" w:space="0" w:color="auto"/>
            <w:right w:val="none" w:sz="0" w:space="0" w:color="auto"/>
          </w:divBdr>
        </w:div>
        <w:div w:id="599607522">
          <w:marLeft w:val="0"/>
          <w:marRight w:val="0"/>
          <w:marTop w:val="0"/>
          <w:marBottom w:val="0"/>
          <w:divBdr>
            <w:top w:val="none" w:sz="0" w:space="0" w:color="auto"/>
            <w:left w:val="none" w:sz="0" w:space="0" w:color="auto"/>
            <w:bottom w:val="none" w:sz="0" w:space="0" w:color="auto"/>
            <w:right w:val="none" w:sz="0" w:space="0" w:color="auto"/>
          </w:divBdr>
        </w:div>
        <w:div w:id="481435081">
          <w:marLeft w:val="0"/>
          <w:marRight w:val="0"/>
          <w:marTop w:val="0"/>
          <w:marBottom w:val="0"/>
          <w:divBdr>
            <w:top w:val="none" w:sz="0" w:space="0" w:color="auto"/>
            <w:left w:val="none" w:sz="0" w:space="0" w:color="auto"/>
            <w:bottom w:val="none" w:sz="0" w:space="0" w:color="auto"/>
            <w:right w:val="none" w:sz="0" w:space="0" w:color="auto"/>
          </w:divBdr>
        </w:div>
      </w:divsChild>
    </w:div>
    <w:div w:id="968635200">
      <w:bodyDiv w:val="1"/>
      <w:marLeft w:val="0"/>
      <w:marRight w:val="0"/>
      <w:marTop w:val="0"/>
      <w:marBottom w:val="0"/>
      <w:divBdr>
        <w:top w:val="none" w:sz="0" w:space="0" w:color="auto"/>
        <w:left w:val="none" w:sz="0" w:space="0" w:color="auto"/>
        <w:bottom w:val="none" w:sz="0" w:space="0" w:color="auto"/>
        <w:right w:val="none" w:sz="0" w:space="0" w:color="auto"/>
      </w:divBdr>
      <w:divsChild>
        <w:div w:id="1379743619">
          <w:marLeft w:val="0"/>
          <w:marRight w:val="0"/>
          <w:marTop w:val="0"/>
          <w:marBottom w:val="0"/>
          <w:divBdr>
            <w:top w:val="none" w:sz="0" w:space="0" w:color="auto"/>
            <w:left w:val="none" w:sz="0" w:space="0" w:color="auto"/>
            <w:bottom w:val="none" w:sz="0" w:space="0" w:color="auto"/>
            <w:right w:val="none" w:sz="0" w:space="0" w:color="auto"/>
          </w:divBdr>
        </w:div>
        <w:div w:id="819200710">
          <w:marLeft w:val="0"/>
          <w:marRight w:val="0"/>
          <w:marTop w:val="0"/>
          <w:marBottom w:val="0"/>
          <w:divBdr>
            <w:top w:val="none" w:sz="0" w:space="0" w:color="auto"/>
            <w:left w:val="none" w:sz="0" w:space="0" w:color="auto"/>
            <w:bottom w:val="none" w:sz="0" w:space="0" w:color="auto"/>
            <w:right w:val="none" w:sz="0" w:space="0" w:color="auto"/>
          </w:divBdr>
        </w:div>
        <w:div w:id="1660230101">
          <w:marLeft w:val="0"/>
          <w:marRight w:val="0"/>
          <w:marTop w:val="0"/>
          <w:marBottom w:val="0"/>
          <w:divBdr>
            <w:top w:val="none" w:sz="0" w:space="0" w:color="auto"/>
            <w:left w:val="none" w:sz="0" w:space="0" w:color="auto"/>
            <w:bottom w:val="none" w:sz="0" w:space="0" w:color="auto"/>
            <w:right w:val="none" w:sz="0" w:space="0" w:color="auto"/>
          </w:divBdr>
        </w:div>
        <w:div w:id="494494865">
          <w:marLeft w:val="0"/>
          <w:marRight w:val="0"/>
          <w:marTop w:val="0"/>
          <w:marBottom w:val="0"/>
          <w:divBdr>
            <w:top w:val="none" w:sz="0" w:space="0" w:color="auto"/>
            <w:left w:val="none" w:sz="0" w:space="0" w:color="auto"/>
            <w:bottom w:val="none" w:sz="0" w:space="0" w:color="auto"/>
            <w:right w:val="none" w:sz="0" w:space="0" w:color="auto"/>
          </w:divBdr>
        </w:div>
      </w:divsChild>
    </w:div>
    <w:div w:id="981037445">
      <w:bodyDiv w:val="1"/>
      <w:marLeft w:val="0"/>
      <w:marRight w:val="0"/>
      <w:marTop w:val="0"/>
      <w:marBottom w:val="0"/>
      <w:divBdr>
        <w:top w:val="none" w:sz="0" w:space="0" w:color="auto"/>
        <w:left w:val="none" w:sz="0" w:space="0" w:color="auto"/>
        <w:bottom w:val="none" w:sz="0" w:space="0" w:color="auto"/>
        <w:right w:val="none" w:sz="0" w:space="0" w:color="auto"/>
      </w:divBdr>
      <w:divsChild>
        <w:div w:id="975452383">
          <w:marLeft w:val="0"/>
          <w:marRight w:val="0"/>
          <w:marTop w:val="0"/>
          <w:marBottom w:val="0"/>
          <w:divBdr>
            <w:top w:val="none" w:sz="0" w:space="0" w:color="auto"/>
            <w:left w:val="none" w:sz="0" w:space="0" w:color="auto"/>
            <w:bottom w:val="none" w:sz="0" w:space="0" w:color="auto"/>
            <w:right w:val="none" w:sz="0" w:space="0" w:color="auto"/>
          </w:divBdr>
        </w:div>
        <w:div w:id="1529173259">
          <w:marLeft w:val="0"/>
          <w:marRight w:val="0"/>
          <w:marTop w:val="0"/>
          <w:marBottom w:val="0"/>
          <w:divBdr>
            <w:top w:val="none" w:sz="0" w:space="0" w:color="auto"/>
            <w:left w:val="none" w:sz="0" w:space="0" w:color="auto"/>
            <w:bottom w:val="none" w:sz="0" w:space="0" w:color="auto"/>
            <w:right w:val="none" w:sz="0" w:space="0" w:color="auto"/>
          </w:divBdr>
        </w:div>
      </w:divsChild>
    </w:div>
    <w:div w:id="984579834">
      <w:bodyDiv w:val="1"/>
      <w:marLeft w:val="0"/>
      <w:marRight w:val="0"/>
      <w:marTop w:val="0"/>
      <w:marBottom w:val="0"/>
      <w:divBdr>
        <w:top w:val="none" w:sz="0" w:space="0" w:color="auto"/>
        <w:left w:val="none" w:sz="0" w:space="0" w:color="auto"/>
        <w:bottom w:val="none" w:sz="0" w:space="0" w:color="auto"/>
        <w:right w:val="none" w:sz="0" w:space="0" w:color="auto"/>
      </w:divBdr>
      <w:divsChild>
        <w:div w:id="1597131106">
          <w:marLeft w:val="0"/>
          <w:marRight w:val="0"/>
          <w:marTop w:val="0"/>
          <w:marBottom w:val="0"/>
          <w:divBdr>
            <w:top w:val="none" w:sz="0" w:space="0" w:color="auto"/>
            <w:left w:val="none" w:sz="0" w:space="0" w:color="auto"/>
            <w:bottom w:val="none" w:sz="0" w:space="0" w:color="auto"/>
            <w:right w:val="none" w:sz="0" w:space="0" w:color="auto"/>
          </w:divBdr>
        </w:div>
        <w:div w:id="1661420123">
          <w:marLeft w:val="0"/>
          <w:marRight w:val="0"/>
          <w:marTop w:val="0"/>
          <w:marBottom w:val="0"/>
          <w:divBdr>
            <w:top w:val="none" w:sz="0" w:space="0" w:color="auto"/>
            <w:left w:val="none" w:sz="0" w:space="0" w:color="auto"/>
            <w:bottom w:val="none" w:sz="0" w:space="0" w:color="auto"/>
            <w:right w:val="none" w:sz="0" w:space="0" w:color="auto"/>
          </w:divBdr>
        </w:div>
      </w:divsChild>
    </w:div>
    <w:div w:id="997152488">
      <w:bodyDiv w:val="1"/>
      <w:marLeft w:val="0"/>
      <w:marRight w:val="0"/>
      <w:marTop w:val="0"/>
      <w:marBottom w:val="0"/>
      <w:divBdr>
        <w:top w:val="none" w:sz="0" w:space="0" w:color="auto"/>
        <w:left w:val="none" w:sz="0" w:space="0" w:color="auto"/>
        <w:bottom w:val="none" w:sz="0" w:space="0" w:color="auto"/>
        <w:right w:val="none" w:sz="0" w:space="0" w:color="auto"/>
      </w:divBdr>
      <w:divsChild>
        <w:div w:id="1797143885">
          <w:marLeft w:val="0"/>
          <w:marRight w:val="0"/>
          <w:marTop w:val="0"/>
          <w:marBottom w:val="0"/>
          <w:divBdr>
            <w:top w:val="none" w:sz="0" w:space="0" w:color="auto"/>
            <w:left w:val="none" w:sz="0" w:space="0" w:color="auto"/>
            <w:bottom w:val="none" w:sz="0" w:space="0" w:color="auto"/>
            <w:right w:val="none" w:sz="0" w:space="0" w:color="auto"/>
          </w:divBdr>
        </w:div>
      </w:divsChild>
    </w:div>
    <w:div w:id="1004165639">
      <w:bodyDiv w:val="1"/>
      <w:marLeft w:val="0"/>
      <w:marRight w:val="0"/>
      <w:marTop w:val="0"/>
      <w:marBottom w:val="0"/>
      <w:divBdr>
        <w:top w:val="none" w:sz="0" w:space="0" w:color="auto"/>
        <w:left w:val="none" w:sz="0" w:space="0" w:color="auto"/>
        <w:bottom w:val="none" w:sz="0" w:space="0" w:color="auto"/>
        <w:right w:val="none" w:sz="0" w:space="0" w:color="auto"/>
      </w:divBdr>
    </w:div>
    <w:div w:id="1010906827">
      <w:bodyDiv w:val="1"/>
      <w:marLeft w:val="0"/>
      <w:marRight w:val="0"/>
      <w:marTop w:val="0"/>
      <w:marBottom w:val="0"/>
      <w:divBdr>
        <w:top w:val="none" w:sz="0" w:space="0" w:color="auto"/>
        <w:left w:val="none" w:sz="0" w:space="0" w:color="auto"/>
        <w:bottom w:val="none" w:sz="0" w:space="0" w:color="auto"/>
        <w:right w:val="none" w:sz="0" w:space="0" w:color="auto"/>
      </w:divBdr>
    </w:div>
    <w:div w:id="1013847285">
      <w:bodyDiv w:val="1"/>
      <w:marLeft w:val="0"/>
      <w:marRight w:val="0"/>
      <w:marTop w:val="0"/>
      <w:marBottom w:val="0"/>
      <w:divBdr>
        <w:top w:val="none" w:sz="0" w:space="0" w:color="auto"/>
        <w:left w:val="none" w:sz="0" w:space="0" w:color="auto"/>
        <w:bottom w:val="none" w:sz="0" w:space="0" w:color="auto"/>
        <w:right w:val="none" w:sz="0" w:space="0" w:color="auto"/>
      </w:divBdr>
      <w:divsChild>
        <w:div w:id="1881673664">
          <w:marLeft w:val="0"/>
          <w:marRight w:val="0"/>
          <w:marTop w:val="0"/>
          <w:marBottom w:val="0"/>
          <w:divBdr>
            <w:top w:val="none" w:sz="0" w:space="0" w:color="auto"/>
            <w:left w:val="none" w:sz="0" w:space="0" w:color="auto"/>
            <w:bottom w:val="none" w:sz="0" w:space="0" w:color="auto"/>
            <w:right w:val="none" w:sz="0" w:space="0" w:color="auto"/>
          </w:divBdr>
        </w:div>
        <w:div w:id="891381882">
          <w:marLeft w:val="0"/>
          <w:marRight w:val="0"/>
          <w:marTop w:val="0"/>
          <w:marBottom w:val="0"/>
          <w:divBdr>
            <w:top w:val="none" w:sz="0" w:space="0" w:color="auto"/>
            <w:left w:val="none" w:sz="0" w:space="0" w:color="auto"/>
            <w:bottom w:val="none" w:sz="0" w:space="0" w:color="auto"/>
            <w:right w:val="none" w:sz="0" w:space="0" w:color="auto"/>
          </w:divBdr>
        </w:div>
        <w:div w:id="849024864">
          <w:marLeft w:val="0"/>
          <w:marRight w:val="0"/>
          <w:marTop w:val="0"/>
          <w:marBottom w:val="0"/>
          <w:divBdr>
            <w:top w:val="none" w:sz="0" w:space="0" w:color="auto"/>
            <w:left w:val="none" w:sz="0" w:space="0" w:color="auto"/>
            <w:bottom w:val="none" w:sz="0" w:space="0" w:color="auto"/>
            <w:right w:val="none" w:sz="0" w:space="0" w:color="auto"/>
          </w:divBdr>
        </w:div>
        <w:div w:id="1484851212">
          <w:marLeft w:val="0"/>
          <w:marRight w:val="0"/>
          <w:marTop w:val="0"/>
          <w:marBottom w:val="0"/>
          <w:divBdr>
            <w:top w:val="none" w:sz="0" w:space="0" w:color="auto"/>
            <w:left w:val="none" w:sz="0" w:space="0" w:color="auto"/>
            <w:bottom w:val="none" w:sz="0" w:space="0" w:color="auto"/>
            <w:right w:val="none" w:sz="0" w:space="0" w:color="auto"/>
          </w:divBdr>
        </w:div>
        <w:div w:id="897670072">
          <w:marLeft w:val="0"/>
          <w:marRight w:val="0"/>
          <w:marTop w:val="0"/>
          <w:marBottom w:val="0"/>
          <w:divBdr>
            <w:top w:val="none" w:sz="0" w:space="0" w:color="auto"/>
            <w:left w:val="none" w:sz="0" w:space="0" w:color="auto"/>
            <w:bottom w:val="none" w:sz="0" w:space="0" w:color="auto"/>
            <w:right w:val="none" w:sz="0" w:space="0" w:color="auto"/>
          </w:divBdr>
        </w:div>
      </w:divsChild>
    </w:div>
    <w:div w:id="1021977817">
      <w:bodyDiv w:val="1"/>
      <w:marLeft w:val="0"/>
      <w:marRight w:val="0"/>
      <w:marTop w:val="0"/>
      <w:marBottom w:val="0"/>
      <w:divBdr>
        <w:top w:val="none" w:sz="0" w:space="0" w:color="auto"/>
        <w:left w:val="none" w:sz="0" w:space="0" w:color="auto"/>
        <w:bottom w:val="none" w:sz="0" w:space="0" w:color="auto"/>
        <w:right w:val="none" w:sz="0" w:space="0" w:color="auto"/>
      </w:divBdr>
      <w:divsChild>
        <w:div w:id="497040793">
          <w:marLeft w:val="0"/>
          <w:marRight w:val="0"/>
          <w:marTop w:val="0"/>
          <w:marBottom w:val="0"/>
          <w:divBdr>
            <w:top w:val="none" w:sz="0" w:space="0" w:color="auto"/>
            <w:left w:val="none" w:sz="0" w:space="0" w:color="auto"/>
            <w:bottom w:val="none" w:sz="0" w:space="0" w:color="auto"/>
            <w:right w:val="none" w:sz="0" w:space="0" w:color="auto"/>
          </w:divBdr>
        </w:div>
        <w:div w:id="812407877">
          <w:marLeft w:val="0"/>
          <w:marRight w:val="0"/>
          <w:marTop w:val="0"/>
          <w:marBottom w:val="0"/>
          <w:divBdr>
            <w:top w:val="none" w:sz="0" w:space="0" w:color="auto"/>
            <w:left w:val="none" w:sz="0" w:space="0" w:color="auto"/>
            <w:bottom w:val="none" w:sz="0" w:space="0" w:color="auto"/>
            <w:right w:val="none" w:sz="0" w:space="0" w:color="auto"/>
          </w:divBdr>
        </w:div>
        <w:div w:id="1831485097">
          <w:marLeft w:val="0"/>
          <w:marRight w:val="0"/>
          <w:marTop w:val="0"/>
          <w:marBottom w:val="0"/>
          <w:divBdr>
            <w:top w:val="none" w:sz="0" w:space="0" w:color="auto"/>
            <w:left w:val="none" w:sz="0" w:space="0" w:color="auto"/>
            <w:bottom w:val="none" w:sz="0" w:space="0" w:color="auto"/>
            <w:right w:val="none" w:sz="0" w:space="0" w:color="auto"/>
          </w:divBdr>
        </w:div>
        <w:div w:id="2100714249">
          <w:marLeft w:val="0"/>
          <w:marRight w:val="0"/>
          <w:marTop w:val="0"/>
          <w:marBottom w:val="0"/>
          <w:divBdr>
            <w:top w:val="none" w:sz="0" w:space="0" w:color="auto"/>
            <w:left w:val="none" w:sz="0" w:space="0" w:color="auto"/>
            <w:bottom w:val="none" w:sz="0" w:space="0" w:color="auto"/>
            <w:right w:val="none" w:sz="0" w:space="0" w:color="auto"/>
          </w:divBdr>
        </w:div>
        <w:div w:id="138347541">
          <w:marLeft w:val="0"/>
          <w:marRight w:val="0"/>
          <w:marTop w:val="0"/>
          <w:marBottom w:val="0"/>
          <w:divBdr>
            <w:top w:val="none" w:sz="0" w:space="0" w:color="auto"/>
            <w:left w:val="none" w:sz="0" w:space="0" w:color="auto"/>
            <w:bottom w:val="none" w:sz="0" w:space="0" w:color="auto"/>
            <w:right w:val="none" w:sz="0" w:space="0" w:color="auto"/>
          </w:divBdr>
        </w:div>
        <w:div w:id="501820020">
          <w:marLeft w:val="0"/>
          <w:marRight w:val="0"/>
          <w:marTop w:val="0"/>
          <w:marBottom w:val="0"/>
          <w:divBdr>
            <w:top w:val="none" w:sz="0" w:space="0" w:color="auto"/>
            <w:left w:val="none" w:sz="0" w:space="0" w:color="auto"/>
            <w:bottom w:val="none" w:sz="0" w:space="0" w:color="auto"/>
            <w:right w:val="none" w:sz="0" w:space="0" w:color="auto"/>
          </w:divBdr>
        </w:div>
      </w:divsChild>
    </w:div>
    <w:div w:id="1028213492">
      <w:bodyDiv w:val="1"/>
      <w:marLeft w:val="0"/>
      <w:marRight w:val="0"/>
      <w:marTop w:val="0"/>
      <w:marBottom w:val="0"/>
      <w:divBdr>
        <w:top w:val="none" w:sz="0" w:space="0" w:color="auto"/>
        <w:left w:val="none" w:sz="0" w:space="0" w:color="auto"/>
        <w:bottom w:val="none" w:sz="0" w:space="0" w:color="auto"/>
        <w:right w:val="none" w:sz="0" w:space="0" w:color="auto"/>
      </w:divBdr>
      <w:divsChild>
        <w:div w:id="1485733168">
          <w:marLeft w:val="0"/>
          <w:marRight w:val="0"/>
          <w:marTop w:val="0"/>
          <w:marBottom w:val="0"/>
          <w:divBdr>
            <w:top w:val="none" w:sz="0" w:space="0" w:color="auto"/>
            <w:left w:val="none" w:sz="0" w:space="0" w:color="auto"/>
            <w:bottom w:val="none" w:sz="0" w:space="0" w:color="auto"/>
            <w:right w:val="none" w:sz="0" w:space="0" w:color="auto"/>
          </w:divBdr>
        </w:div>
      </w:divsChild>
    </w:div>
    <w:div w:id="1046641644">
      <w:bodyDiv w:val="1"/>
      <w:marLeft w:val="0"/>
      <w:marRight w:val="0"/>
      <w:marTop w:val="0"/>
      <w:marBottom w:val="0"/>
      <w:divBdr>
        <w:top w:val="none" w:sz="0" w:space="0" w:color="auto"/>
        <w:left w:val="none" w:sz="0" w:space="0" w:color="auto"/>
        <w:bottom w:val="none" w:sz="0" w:space="0" w:color="auto"/>
        <w:right w:val="none" w:sz="0" w:space="0" w:color="auto"/>
      </w:divBdr>
      <w:divsChild>
        <w:div w:id="871381044">
          <w:marLeft w:val="0"/>
          <w:marRight w:val="0"/>
          <w:marTop w:val="0"/>
          <w:marBottom w:val="0"/>
          <w:divBdr>
            <w:top w:val="none" w:sz="0" w:space="0" w:color="auto"/>
            <w:left w:val="none" w:sz="0" w:space="0" w:color="auto"/>
            <w:bottom w:val="none" w:sz="0" w:space="0" w:color="auto"/>
            <w:right w:val="none" w:sz="0" w:space="0" w:color="auto"/>
          </w:divBdr>
        </w:div>
      </w:divsChild>
    </w:div>
    <w:div w:id="1061515768">
      <w:bodyDiv w:val="1"/>
      <w:marLeft w:val="0"/>
      <w:marRight w:val="0"/>
      <w:marTop w:val="0"/>
      <w:marBottom w:val="0"/>
      <w:divBdr>
        <w:top w:val="none" w:sz="0" w:space="0" w:color="auto"/>
        <w:left w:val="none" w:sz="0" w:space="0" w:color="auto"/>
        <w:bottom w:val="none" w:sz="0" w:space="0" w:color="auto"/>
        <w:right w:val="none" w:sz="0" w:space="0" w:color="auto"/>
      </w:divBdr>
      <w:divsChild>
        <w:div w:id="1356073379">
          <w:marLeft w:val="0"/>
          <w:marRight w:val="0"/>
          <w:marTop w:val="0"/>
          <w:marBottom w:val="0"/>
          <w:divBdr>
            <w:top w:val="none" w:sz="0" w:space="0" w:color="auto"/>
            <w:left w:val="none" w:sz="0" w:space="0" w:color="auto"/>
            <w:bottom w:val="none" w:sz="0" w:space="0" w:color="auto"/>
            <w:right w:val="none" w:sz="0" w:space="0" w:color="auto"/>
          </w:divBdr>
        </w:div>
      </w:divsChild>
    </w:div>
    <w:div w:id="1078794531">
      <w:bodyDiv w:val="1"/>
      <w:marLeft w:val="0"/>
      <w:marRight w:val="0"/>
      <w:marTop w:val="0"/>
      <w:marBottom w:val="0"/>
      <w:divBdr>
        <w:top w:val="none" w:sz="0" w:space="0" w:color="auto"/>
        <w:left w:val="none" w:sz="0" w:space="0" w:color="auto"/>
        <w:bottom w:val="none" w:sz="0" w:space="0" w:color="auto"/>
        <w:right w:val="none" w:sz="0" w:space="0" w:color="auto"/>
      </w:divBdr>
    </w:div>
    <w:div w:id="1082678187">
      <w:bodyDiv w:val="1"/>
      <w:marLeft w:val="0"/>
      <w:marRight w:val="0"/>
      <w:marTop w:val="0"/>
      <w:marBottom w:val="0"/>
      <w:divBdr>
        <w:top w:val="none" w:sz="0" w:space="0" w:color="auto"/>
        <w:left w:val="none" w:sz="0" w:space="0" w:color="auto"/>
        <w:bottom w:val="none" w:sz="0" w:space="0" w:color="auto"/>
        <w:right w:val="none" w:sz="0" w:space="0" w:color="auto"/>
      </w:divBdr>
      <w:divsChild>
        <w:div w:id="1281570638">
          <w:marLeft w:val="0"/>
          <w:marRight w:val="0"/>
          <w:marTop w:val="0"/>
          <w:marBottom w:val="0"/>
          <w:divBdr>
            <w:top w:val="none" w:sz="0" w:space="0" w:color="auto"/>
            <w:left w:val="none" w:sz="0" w:space="0" w:color="auto"/>
            <w:bottom w:val="none" w:sz="0" w:space="0" w:color="auto"/>
            <w:right w:val="none" w:sz="0" w:space="0" w:color="auto"/>
          </w:divBdr>
        </w:div>
      </w:divsChild>
    </w:div>
    <w:div w:id="1083843122">
      <w:bodyDiv w:val="1"/>
      <w:marLeft w:val="0"/>
      <w:marRight w:val="0"/>
      <w:marTop w:val="0"/>
      <w:marBottom w:val="0"/>
      <w:divBdr>
        <w:top w:val="none" w:sz="0" w:space="0" w:color="auto"/>
        <w:left w:val="none" w:sz="0" w:space="0" w:color="auto"/>
        <w:bottom w:val="none" w:sz="0" w:space="0" w:color="auto"/>
        <w:right w:val="none" w:sz="0" w:space="0" w:color="auto"/>
      </w:divBdr>
      <w:divsChild>
        <w:div w:id="327487987">
          <w:marLeft w:val="0"/>
          <w:marRight w:val="0"/>
          <w:marTop w:val="0"/>
          <w:marBottom w:val="0"/>
          <w:divBdr>
            <w:top w:val="none" w:sz="0" w:space="0" w:color="auto"/>
            <w:left w:val="none" w:sz="0" w:space="0" w:color="auto"/>
            <w:bottom w:val="none" w:sz="0" w:space="0" w:color="auto"/>
            <w:right w:val="none" w:sz="0" w:space="0" w:color="auto"/>
          </w:divBdr>
        </w:div>
        <w:div w:id="331103248">
          <w:marLeft w:val="0"/>
          <w:marRight w:val="0"/>
          <w:marTop w:val="0"/>
          <w:marBottom w:val="0"/>
          <w:divBdr>
            <w:top w:val="none" w:sz="0" w:space="0" w:color="auto"/>
            <w:left w:val="none" w:sz="0" w:space="0" w:color="auto"/>
            <w:bottom w:val="none" w:sz="0" w:space="0" w:color="auto"/>
            <w:right w:val="none" w:sz="0" w:space="0" w:color="auto"/>
          </w:divBdr>
        </w:div>
        <w:div w:id="1525097716">
          <w:marLeft w:val="0"/>
          <w:marRight w:val="0"/>
          <w:marTop w:val="0"/>
          <w:marBottom w:val="0"/>
          <w:divBdr>
            <w:top w:val="none" w:sz="0" w:space="0" w:color="auto"/>
            <w:left w:val="none" w:sz="0" w:space="0" w:color="auto"/>
            <w:bottom w:val="none" w:sz="0" w:space="0" w:color="auto"/>
            <w:right w:val="none" w:sz="0" w:space="0" w:color="auto"/>
          </w:divBdr>
        </w:div>
        <w:div w:id="1005404731">
          <w:marLeft w:val="0"/>
          <w:marRight w:val="0"/>
          <w:marTop w:val="0"/>
          <w:marBottom w:val="0"/>
          <w:divBdr>
            <w:top w:val="none" w:sz="0" w:space="0" w:color="auto"/>
            <w:left w:val="none" w:sz="0" w:space="0" w:color="auto"/>
            <w:bottom w:val="none" w:sz="0" w:space="0" w:color="auto"/>
            <w:right w:val="none" w:sz="0" w:space="0" w:color="auto"/>
          </w:divBdr>
        </w:div>
        <w:div w:id="1822690700">
          <w:marLeft w:val="0"/>
          <w:marRight w:val="0"/>
          <w:marTop w:val="0"/>
          <w:marBottom w:val="0"/>
          <w:divBdr>
            <w:top w:val="none" w:sz="0" w:space="0" w:color="auto"/>
            <w:left w:val="none" w:sz="0" w:space="0" w:color="auto"/>
            <w:bottom w:val="none" w:sz="0" w:space="0" w:color="auto"/>
            <w:right w:val="none" w:sz="0" w:space="0" w:color="auto"/>
          </w:divBdr>
        </w:div>
      </w:divsChild>
    </w:div>
    <w:div w:id="1148129245">
      <w:bodyDiv w:val="1"/>
      <w:marLeft w:val="0"/>
      <w:marRight w:val="0"/>
      <w:marTop w:val="0"/>
      <w:marBottom w:val="0"/>
      <w:divBdr>
        <w:top w:val="none" w:sz="0" w:space="0" w:color="auto"/>
        <w:left w:val="none" w:sz="0" w:space="0" w:color="auto"/>
        <w:bottom w:val="none" w:sz="0" w:space="0" w:color="auto"/>
        <w:right w:val="none" w:sz="0" w:space="0" w:color="auto"/>
      </w:divBdr>
      <w:divsChild>
        <w:div w:id="1943145097">
          <w:marLeft w:val="0"/>
          <w:marRight w:val="0"/>
          <w:marTop w:val="0"/>
          <w:marBottom w:val="0"/>
          <w:divBdr>
            <w:top w:val="none" w:sz="0" w:space="0" w:color="auto"/>
            <w:left w:val="none" w:sz="0" w:space="0" w:color="auto"/>
            <w:bottom w:val="none" w:sz="0" w:space="0" w:color="auto"/>
            <w:right w:val="none" w:sz="0" w:space="0" w:color="auto"/>
          </w:divBdr>
        </w:div>
        <w:div w:id="1134906382">
          <w:marLeft w:val="0"/>
          <w:marRight w:val="0"/>
          <w:marTop w:val="0"/>
          <w:marBottom w:val="0"/>
          <w:divBdr>
            <w:top w:val="none" w:sz="0" w:space="0" w:color="auto"/>
            <w:left w:val="none" w:sz="0" w:space="0" w:color="auto"/>
            <w:bottom w:val="none" w:sz="0" w:space="0" w:color="auto"/>
            <w:right w:val="none" w:sz="0" w:space="0" w:color="auto"/>
          </w:divBdr>
        </w:div>
      </w:divsChild>
    </w:div>
    <w:div w:id="1151100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860">
          <w:marLeft w:val="0"/>
          <w:marRight w:val="0"/>
          <w:marTop w:val="0"/>
          <w:marBottom w:val="0"/>
          <w:divBdr>
            <w:top w:val="none" w:sz="0" w:space="0" w:color="auto"/>
            <w:left w:val="none" w:sz="0" w:space="0" w:color="auto"/>
            <w:bottom w:val="none" w:sz="0" w:space="0" w:color="auto"/>
            <w:right w:val="none" w:sz="0" w:space="0" w:color="auto"/>
          </w:divBdr>
        </w:div>
      </w:divsChild>
    </w:div>
    <w:div w:id="1152134615">
      <w:bodyDiv w:val="1"/>
      <w:marLeft w:val="0"/>
      <w:marRight w:val="0"/>
      <w:marTop w:val="0"/>
      <w:marBottom w:val="0"/>
      <w:divBdr>
        <w:top w:val="none" w:sz="0" w:space="0" w:color="auto"/>
        <w:left w:val="none" w:sz="0" w:space="0" w:color="auto"/>
        <w:bottom w:val="none" w:sz="0" w:space="0" w:color="auto"/>
        <w:right w:val="none" w:sz="0" w:space="0" w:color="auto"/>
      </w:divBdr>
    </w:div>
    <w:div w:id="1155612903">
      <w:bodyDiv w:val="1"/>
      <w:marLeft w:val="0"/>
      <w:marRight w:val="0"/>
      <w:marTop w:val="0"/>
      <w:marBottom w:val="0"/>
      <w:divBdr>
        <w:top w:val="none" w:sz="0" w:space="0" w:color="auto"/>
        <w:left w:val="none" w:sz="0" w:space="0" w:color="auto"/>
        <w:bottom w:val="none" w:sz="0" w:space="0" w:color="auto"/>
        <w:right w:val="none" w:sz="0" w:space="0" w:color="auto"/>
      </w:divBdr>
      <w:divsChild>
        <w:div w:id="2080128533">
          <w:marLeft w:val="0"/>
          <w:marRight w:val="0"/>
          <w:marTop w:val="0"/>
          <w:marBottom w:val="0"/>
          <w:divBdr>
            <w:top w:val="none" w:sz="0" w:space="0" w:color="auto"/>
            <w:left w:val="none" w:sz="0" w:space="0" w:color="auto"/>
            <w:bottom w:val="none" w:sz="0" w:space="0" w:color="auto"/>
            <w:right w:val="none" w:sz="0" w:space="0" w:color="auto"/>
          </w:divBdr>
        </w:div>
      </w:divsChild>
    </w:div>
    <w:div w:id="1167209614">
      <w:bodyDiv w:val="1"/>
      <w:marLeft w:val="0"/>
      <w:marRight w:val="0"/>
      <w:marTop w:val="0"/>
      <w:marBottom w:val="0"/>
      <w:divBdr>
        <w:top w:val="none" w:sz="0" w:space="0" w:color="auto"/>
        <w:left w:val="none" w:sz="0" w:space="0" w:color="auto"/>
        <w:bottom w:val="none" w:sz="0" w:space="0" w:color="auto"/>
        <w:right w:val="none" w:sz="0" w:space="0" w:color="auto"/>
      </w:divBdr>
      <w:divsChild>
        <w:div w:id="700592625">
          <w:marLeft w:val="0"/>
          <w:marRight w:val="0"/>
          <w:marTop w:val="0"/>
          <w:marBottom w:val="0"/>
          <w:divBdr>
            <w:top w:val="none" w:sz="0" w:space="0" w:color="auto"/>
            <w:left w:val="none" w:sz="0" w:space="0" w:color="auto"/>
            <w:bottom w:val="none" w:sz="0" w:space="0" w:color="auto"/>
            <w:right w:val="none" w:sz="0" w:space="0" w:color="auto"/>
          </w:divBdr>
        </w:div>
        <w:div w:id="216867978">
          <w:marLeft w:val="0"/>
          <w:marRight w:val="0"/>
          <w:marTop w:val="0"/>
          <w:marBottom w:val="0"/>
          <w:divBdr>
            <w:top w:val="none" w:sz="0" w:space="0" w:color="auto"/>
            <w:left w:val="none" w:sz="0" w:space="0" w:color="auto"/>
            <w:bottom w:val="none" w:sz="0" w:space="0" w:color="auto"/>
            <w:right w:val="none" w:sz="0" w:space="0" w:color="auto"/>
          </w:divBdr>
        </w:div>
      </w:divsChild>
    </w:div>
    <w:div w:id="1200582517">
      <w:bodyDiv w:val="1"/>
      <w:marLeft w:val="0"/>
      <w:marRight w:val="0"/>
      <w:marTop w:val="0"/>
      <w:marBottom w:val="0"/>
      <w:divBdr>
        <w:top w:val="none" w:sz="0" w:space="0" w:color="auto"/>
        <w:left w:val="none" w:sz="0" w:space="0" w:color="auto"/>
        <w:bottom w:val="none" w:sz="0" w:space="0" w:color="auto"/>
        <w:right w:val="none" w:sz="0" w:space="0" w:color="auto"/>
      </w:divBdr>
      <w:divsChild>
        <w:div w:id="1520007482">
          <w:marLeft w:val="0"/>
          <w:marRight w:val="0"/>
          <w:marTop w:val="0"/>
          <w:marBottom w:val="0"/>
          <w:divBdr>
            <w:top w:val="none" w:sz="0" w:space="0" w:color="auto"/>
            <w:left w:val="none" w:sz="0" w:space="0" w:color="auto"/>
            <w:bottom w:val="none" w:sz="0" w:space="0" w:color="auto"/>
            <w:right w:val="none" w:sz="0" w:space="0" w:color="auto"/>
          </w:divBdr>
        </w:div>
        <w:div w:id="1059285984">
          <w:marLeft w:val="0"/>
          <w:marRight w:val="0"/>
          <w:marTop w:val="0"/>
          <w:marBottom w:val="0"/>
          <w:divBdr>
            <w:top w:val="none" w:sz="0" w:space="0" w:color="auto"/>
            <w:left w:val="none" w:sz="0" w:space="0" w:color="auto"/>
            <w:bottom w:val="none" w:sz="0" w:space="0" w:color="auto"/>
            <w:right w:val="none" w:sz="0" w:space="0" w:color="auto"/>
          </w:divBdr>
        </w:div>
        <w:div w:id="384262373">
          <w:marLeft w:val="0"/>
          <w:marRight w:val="0"/>
          <w:marTop w:val="0"/>
          <w:marBottom w:val="0"/>
          <w:divBdr>
            <w:top w:val="none" w:sz="0" w:space="0" w:color="auto"/>
            <w:left w:val="none" w:sz="0" w:space="0" w:color="auto"/>
            <w:bottom w:val="none" w:sz="0" w:space="0" w:color="auto"/>
            <w:right w:val="none" w:sz="0" w:space="0" w:color="auto"/>
          </w:divBdr>
        </w:div>
      </w:divsChild>
    </w:div>
    <w:div w:id="1210992515">
      <w:bodyDiv w:val="1"/>
      <w:marLeft w:val="0"/>
      <w:marRight w:val="0"/>
      <w:marTop w:val="0"/>
      <w:marBottom w:val="0"/>
      <w:divBdr>
        <w:top w:val="none" w:sz="0" w:space="0" w:color="auto"/>
        <w:left w:val="none" w:sz="0" w:space="0" w:color="auto"/>
        <w:bottom w:val="none" w:sz="0" w:space="0" w:color="auto"/>
        <w:right w:val="none" w:sz="0" w:space="0" w:color="auto"/>
      </w:divBdr>
      <w:divsChild>
        <w:div w:id="1393574912">
          <w:marLeft w:val="0"/>
          <w:marRight w:val="0"/>
          <w:marTop w:val="0"/>
          <w:marBottom w:val="0"/>
          <w:divBdr>
            <w:top w:val="none" w:sz="0" w:space="0" w:color="auto"/>
            <w:left w:val="none" w:sz="0" w:space="0" w:color="auto"/>
            <w:bottom w:val="none" w:sz="0" w:space="0" w:color="auto"/>
            <w:right w:val="none" w:sz="0" w:space="0" w:color="auto"/>
          </w:divBdr>
        </w:div>
      </w:divsChild>
    </w:div>
    <w:div w:id="1240212840">
      <w:bodyDiv w:val="1"/>
      <w:marLeft w:val="0"/>
      <w:marRight w:val="0"/>
      <w:marTop w:val="0"/>
      <w:marBottom w:val="0"/>
      <w:divBdr>
        <w:top w:val="none" w:sz="0" w:space="0" w:color="auto"/>
        <w:left w:val="none" w:sz="0" w:space="0" w:color="auto"/>
        <w:bottom w:val="none" w:sz="0" w:space="0" w:color="auto"/>
        <w:right w:val="none" w:sz="0" w:space="0" w:color="auto"/>
      </w:divBdr>
      <w:divsChild>
        <w:div w:id="2034065331">
          <w:marLeft w:val="0"/>
          <w:marRight w:val="0"/>
          <w:marTop w:val="0"/>
          <w:marBottom w:val="0"/>
          <w:divBdr>
            <w:top w:val="none" w:sz="0" w:space="0" w:color="auto"/>
            <w:left w:val="none" w:sz="0" w:space="0" w:color="auto"/>
            <w:bottom w:val="none" w:sz="0" w:space="0" w:color="auto"/>
            <w:right w:val="none" w:sz="0" w:space="0" w:color="auto"/>
          </w:divBdr>
        </w:div>
        <w:div w:id="113791057">
          <w:marLeft w:val="0"/>
          <w:marRight w:val="0"/>
          <w:marTop w:val="0"/>
          <w:marBottom w:val="0"/>
          <w:divBdr>
            <w:top w:val="none" w:sz="0" w:space="0" w:color="auto"/>
            <w:left w:val="none" w:sz="0" w:space="0" w:color="auto"/>
            <w:bottom w:val="none" w:sz="0" w:space="0" w:color="auto"/>
            <w:right w:val="none" w:sz="0" w:space="0" w:color="auto"/>
          </w:divBdr>
        </w:div>
        <w:div w:id="1365181257">
          <w:marLeft w:val="0"/>
          <w:marRight w:val="0"/>
          <w:marTop w:val="0"/>
          <w:marBottom w:val="0"/>
          <w:divBdr>
            <w:top w:val="none" w:sz="0" w:space="0" w:color="auto"/>
            <w:left w:val="none" w:sz="0" w:space="0" w:color="auto"/>
            <w:bottom w:val="none" w:sz="0" w:space="0" w:color="auto"/>
            <w:right w:val="none" w:sz="0" w:space="0" w:color="auto"/>
          </w:divBdr>
        </w:div>
        <w:div w:id="147791587">
          <w:marLeft w:val="0"/>
          <w:marRight w:val="0"/>
          <w:marTop w:val="0"/>
          <w:marBottom w:val="0"/>
          <w:divBdr>
            <w:top w:val="none" w:sz="0" w:space="0" w:color="auto"/>
            <w:left w:val="none" w:sz="0" w:space="0" w:color="auto"/>
            <w:bottom w:val="none" w:sz="0" w:space="0" w:color="auto"/>
            <w:right w:val="none" w:sz="0" w:space="0" w:color="auto"/>
          </w:divBdr>
        </w:div>
        <w:div w:id="2100640430">
          <w:marLeft w:val="0"/>
          <w:marRight w:val="0"/>
          <w:marTop w:val="0"/>
          <w:marBottom w:val="0"/>
          <w:divBdr>
            <w:top w:val="none" w:sz="0" w:space="0" w:color="auto"/>
            <w:left w:val="none" w:sz="0" w:space="0" w:color="auto"/>
            <w:bottom w:val="none" w:sz="0" w:space="0" w:color="auto"/>
            <w:right w:val="none" w:sz="0" w:space="0" w:color="auto"/>
          </w:divBdr>
        </w:div>
        <w:div w:id="1045520322">
          <w:marLeft w:val="0"/>
          <w:marRight w:val="0"/>
          <w:marTop w:val="0"/>
          <w:marBottom w:val="0"/>
          <w:divBdr>
            <w:top w:val="none" w:sz="0" w:space="0" w:color="auto"/>
            <w:left w:val="none" w:sz="0" w:space="0" w:color="auto"/>
            <w:bottom w:val="none" w:sz="0" w:space="0" w:color="auto"/>
            <w:right w:val="none" w:sz="0" w:space="0" w:color="auto"/>
          </w:divBdr>
        </w:div>
        <w:div w:id="769816761">
          <w:marLeft w:val="0"/>
          <w:marRight w:val="0"/>
          <w:marTop w:val="0"/>
          <w:marBottom w:val="0"/>
          <w:divBdr>
            <w:top w:val="none" w:sz="0" w:space="0" w:color="auto"/>
            <w:left w:val="none" w:sz="0" w:space="0" w:color="auto"/>
            <w:bottom w:val="none" w:sz="0" w:space="0" w:color="auto"/>
            <w:right w:val="none" w:sz="0" w:space="0" w:color="auto"/>
          </w:divBdr>
        </w:div>
        <w:div w:id="1897545488">
          <w:marLeft w:val="0"/>
          <w:marRight w:val="0"/>
          <w:marTop w:val="0"/>
          <w:marBottom w:val="0"/>
          <w:divBdr>
            <w:top w:val="none" w:sz="0" w:space="0" w:color="auto"/>
            <w:left w:val="none" w:sz="0" w:space="0" w:color="auto"/>
            <w:bottom w:val="none" w:sz="0" w:space="0" w:color="auto"/>
            <w:right w:val="none" w:sz="0" w:space="0" w:color="auto"/>
          </w:divBdr>
        </w:div>
        <w:div w:id="1449469076">
          <w:marLeft w:val="0"/>
          <w:marRight w:val="0"/>
          <w:marTop w:val="0"/>
          <w:marBottom w:val="0"/>
          <w:divBdr>
            <w:top w:val="none" w:sz="0" w:space="0" w:color="auto"/>
            <w:left w:val="none" w:sz="0" w:space="0" w:color="auto"/>
            <w:bottom w:val="none" w:sz="0" w:space="0" w:color="auto"/>
            <w:right w:val="none" w:sz="0" w:space="0" w:color="auto"/>
          </w:divBdr>
        </w:div>
      </w:divsChild>
    </w:div>
    <w:div w:id="1244149584">
      <w:bodyDiv w:val="1"/>
      <w:marLeft w:val="0"/>
      <w:marRight w:val="0"/>
      <w:marTop w:val="0"/>
      <w:marBottom w:val="0"/>
      <w:divBdr>
        <w:top w:val="none" w:sz="0" w:space="0" w:color="auto"/>
        <w:left w:val="none" w:sz="0" w:space="0" w:color="auto"/>
        <w:bottom w:val="none" w:sz="0" w:space="0" w:color="auto"/>
        <w:right w:val="none" w:sz="0" w:space="0" w:color="auto"/>
      </w:divBdr>
      <w:divsChild>
        <w:div w:id="525218367">
          <w:marLeft w:val="0"/>
          <w:marRight w:val="0"/>
          <w:marTop w:val="0"/>
          <w:marBottom w:val="0"/>
          <w:divBdr>
            <w:top w:val="none" w:sz="0" w:space="0" w:color="auto"/>
            <w:left w:val="none" w:sz="0" w:space="0" w:color="auto"/>
            <w:bottom w:val="none" w:sz="0" w:space="0" w:color="auto"/>
            <w:right w:val="none" w:sz="0" w:space="0" w:color="auto"/>
          </w:divBdr>
        </w:div>
        <w:div w:id="1132745112">
          <w:marLeft w:val="0"/>
          <w:marRight w:val="0"/>
          <w:marTop w:val="0"/>
          <w:marBottom w:val="0"/>
          <w:divBdr>
            <w:top w:val="none" w:sz="0" w:space="0" w:color="auto"/>
            <w:left w:val="none" w:sz="0" w:space="0" w:color="auto"/>
            <w:bottom w:val="none" w:sz="0" w:space="0" w:color="auto"/>
            <w:right w:val="none" w:sz="0" w:space="0" w:color="auto"/>
          </w:divBdr>
        </w:div>
      </w:divsChild>
    </w:div>
    <w:div w:id="1306349217">
      <w:bodyDiv w:val="1"/>
      <w:marLeft w:val="0"/>
      <w:marRight w:val="0"/>
      <w:marTop w:val="0"/>
      <w:marBottom w:val="0"/>
      <w:divBdr>
        <w:top w:val="none" w:sz="0" w:space="0" w:color="auto"/>
        <w:left w:val="none" w:sz="0" w:space="0" w:color="auto"/>
        <w:bottom w:val="none" w:sz="0" w:space="0" w:color="auto"/>
        <w:right w:val="none" w:sz="0" w:space="0" w:color="auto"/>
      </w:divBdr>
      <w:divsChild>
        <w:div w:id="1182279266">
          <w:marLeft w:val="0"/>
          <w:marRight w:val="0"/>
          <w:marTop w:val="0"/>
          <w:marBottom w:val="0"/>
          <w:divBdr>
            <w:top w:val="none" w:sz="0" w:space="0" w:color="auto"/>
            <w:left w:val="none" w:sz="0" w:space="0" w:color="auto"/>
            <w:bottom w:val="none" w:sz="0" w:space="0" w:color="auto"/>
            <w:right w:val="none" w:sz="0" w:space="0" w:color="auto"/>
          </w:divBdr>
        </w:div>
        <w:div w:id="2124225629">
          <w:marLeft w:val="0"/>
          <w:marRight w:val="0"/>
          <w:marTop w:val="0"/>
          <w:marBottom w:val="0"/>
          <w:divBdr>
            <w:top w:val="none" w:sz="0" w:space="0" w:color="auto"/>
            <w:left w:val="none" w:sz="0" w:space="0" w:color="auto"/>
            <w:bottom w:val="none" w:sz="0" w:space="0" w:color="auto"/>
            <w:right w:val="none" w:sz="0" w:space="0" w:color="auto"/>
          </w:divBdr>
        </w:div>
        <w:div w:id="514998049">
          <w:marLeft w:val="0"/>
          <w:marRight w:val="0"/>
          <w:marTop w:val="0"/>
          <w:marBottom w:val="0"/>
          <w:divBdr>
            <w:top w:val="none" w:sz="0" w:space="0" w:color="auto"/>
            <w:left w:val="none" w:sz="0" w:space="0" w:color="auto"/>
            <w:bottom w:val="none" w:sz="0" w:space="0" w:color="auto"/>
            <w:right w:val="none" w:sz="0" w:space="0" w:color="auto"/>
          </w:divBdr>
        </w:div>
        <w:div w:id="1706176756">
          <w:marLeft w:val="0"/>
          <w:marRight w:val="0"/>
          <w:marTop w:val="0"/>
          <w:marBottom w:val="0"/>
          <w:divBdr>
            <w:top w:val="none" w:sz="0" w:space="0" w:color="auto"/>
            <w:left w:val="none" w:sz="0" w:space="0" w:color="auto"/>
            <w:bottom w:val="none" w:sz="0" w:space="0" w:color="auto"/>
            <w:right w:val="none" w:sz="0" w:space="0" w:color="auto"/>
          </w:divBdr>
        </w:div>
        <w:div w:id="154540738">
          <w:marLeft w:val="0"/>
          <w:marRight w:val="0"/>
          <w:marTop w:val="0"/>
          <w:marBottom w:val="0"/>
          <w:divBdr>
            <w:top w:val="none" w:sz="0" w:space="0" w:color="auto"/>
            <w:left w:val="none" w:sz="0" w:space="0" w:color="auto"/>
            <w:bottom w:val="none" w:sz="0" w:space="0" w:color="auto"/>
            <w:right w:val="none" w:sz="0" w:space="0" w:color="auto"/>
          </w:divBdr>
        </w:div>
        <w:div w:id="186600048">
          <w:marLeft w:val="0"/>
          <w:marRight w:val="0"/>
          <w:marTop w:val="0"/>
          <w:marBottom w:val="0"/>
          <w:divBdr>
            <w:top w:val="none" w:sz="0" w:space="0" w:color="auto"/>
            <w:left w:val="none" w:sz="0" w:space="0" w:color="auto"/>
            <w:bottom w:val="none" w:sz="0" w:space="0" w:color="auto"/>
            <w:right w:val="none" w:sz="0" w:space="0" w:color="auto"/>
          </w:divBdr>
        </w:div>
      </w:divsChild>
    </w:div>
    <w:div w:id="1330062772">
      <w:bodyDiv w:val="1"/>
      <w:marLeft w:val="0"/>
      <w:marRight w:val="0"/>
      <w:marTop w:val="0"/>
      <w:marBottom w:val="0"/>
      <w:divBdr>
        <w:top w:val="none" w:sz="0" w:space="0" w:color="auto"/>
        <w:left w:val="none" w:sz="0" w:space="0" w:color="auto"/>
        <w:bottom w:val="none" w:sz="0" w:space="0" w:color="auto"/>
        <w:right w:val="none" w:sz="0" w:space="0" w:color="auto"/>
      </w:divBdr>
      <w:divsChild>
        <w:div w:id="555580877">
          <w:marLeft w:val="0"/>
          <w:marRight w:val="0"/>
          <w:marTop w:val="0"/>
          <w:marBottom w:val="0"/>
          <w:divBdr>
            <w:top w:val="none" w:sz="0" w:space="0" w:color="auto"/>
            <w:left w:val="none" w:sz="0" w:space="0" w:color="auto"/>
            <w:bottom w:val="none" w:sz="0" w:space="0" w:color="auto"/>
            <w:right w:val="none" w:sz="0" w:space="0" w:color="auto"/>
          </w:divBdr>
        </w:div>
      </w:divsChild>
    </w:div>
    <w:div w:id="1340742997">
      <w:bodyDiv w:val="1"/>
      <w:marLeft w:val="0"/>
      <w:marRight w:val="0"/>
      <w:marTop w:val="0"/>
      <w:marBottom w:val="0"/>
      <w:divBdr>
        <w:top w:val="none" w:sz="0" w:space="0" w:color="auto"/>
        <w:left w:val="none" w:sz="0" w:space="0" w:color="auto"/>
        <w:bottom w:val="none" w:sz="0" w:space="0" w:color="auto"/>
        <w:right w:val="none" w:sz="0" w:space="0" w:color="auto"/>
      </w:divBdr>
      <w:divsChild>
        <w:div w:id="320886245">
          <w:marLeft w:val="0"/>
          <w:marRight w:val="0"/>
          <w:marTop w:val="0"/>
          <w:marBottom w:val="0"/>
          <w:divBdr>
            <w:top w:val="none" w:sz="0" w:space="0" w:color="auto"/>
            <w:left w:val="none" w:sz="0" w:space="0" w:color="auto"/>
            <w:bottom w:val="none" w:sz="0" w:space="0" w:color="auto"/>
            <w:right w:val="none" w:sz="0" w:space="0" w:color="auto"/>
          </w:divBdr>
          <w:divsChild>
            <w:div w:id="2143182541">
              <w:marLeft w:val="0"/>
              <w:marRight w:val="0"/>
              <w:marTop w:val="0"/>
              <w:marBottom w:val="0"/>
              <w:divBdr>
                <w:top w:val="none" w:sz="0" w:space="0" w:color="auto"/>
                <w:left w:val="none" w:sz="0" w:space="0" w:color="auto"/>
                <w:bottom w:val="none" w:sz="0" w:space="0" w:color="auto"/>
                <w:right w:val="none" w:sz="0" w:space="0" w:color="auto"/>
              </w:divBdr>
              <w:divsChild>
                <w:div w:id="1957250630">
                  <w:marLeft w:val="0"/>
                  <w:marRight w:val="0"/>
                  <w:marTop w:val="0"/>
                  <w:marBottom w:val="0"/>
                  <w:divBdr>
                    <w:top w:val="none" w:sz="0" w:space="0" w:color="auto"/>
                    <w:left w:val="none" w:sz="0" w:space="0" w:color="auto"/>
                    <w:bottom w:val="none" w:sz="0" w:space="0" w:color="auto"/>
                    <w:right w:val="none" w:sz="0" w:space="0" w:color="auto"/>
                  </w:divBdr>
                  <w:divsChild>
                    <w:div w:id="998533504">
                      <w:marLeft w:val="0"/>
                      <w:marRight w:val="0"/>
                      <w:marTop w:val="0"/>
                      <w:marBottom w:val="0"/>
                      <w:divBdr>
                        <w:top w:val="none" w:sz="0" w:space="0" w:color="auto"/>
                        <w:left w:val="none" w:sz="0" w:space="0" w:color="auto"/>
                        <w:bottom w:val="none" w:sz="0" w:space="0" w:color="auto"/>
                        <w:right w:val="none" w:sz="0" w:space="0" w:color="auto"/>
                      </w:divBdr>
                      <w:divsChild>
                        <w:div w:id="614604537">
                          <w:marLeft w:val="0"/>
                          <w:marRight w:val="0"/>
                          <w:marTop w:val="0"/>
                          <w:marBottom w:val="0"/>
                          <w:divBdr>
                            <w:top w:val="none" w:sz="0" w:space="0" w:color="auto"/>
                            <w:left w:val="none" w:sz="0" w:space="0" w:color="auto"/>
                            <w:bottom w:val="none" w:sz="0" w:space="0" w:color="auto"/>
                            <w:right w:val="none" w:sz="0" w:space="0" w:color="auto"/>
                          </w:divBdr>
                          <w:divsChild>
                            <w:div w:id="11753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3725">
      <w:bodyDiv w:val="1"/>
      <w:marLeft w:val="0"/>
      <w:marRight w:val="0"/>
      <w:marTop w:val="0"/>
      <w:marBottom w:val="0"/>
      <w:divBdr>
        <w:top w:val="none" w:sz="0" w:space="0" w:color="auto"/>
        <w:left w:val="none" w:sz="0" w:space="0" w:color="auto"/>
        <w:bottom w:val="none" w:sz="0" w:space="0" w:color="auto"/>
        <w:right w:val="none" w:sz="0" w:space="0" w:color="auto"/>
      </w:divBdr>
    </w:div>
    <w:div w:id="1358388327">
      <w:bodyDiv w:val="1"/>
      <w:marLeft w:val="0"/>
      <w:marRight w:val="0"/>
      <w:marTop w:val="0"/>
      <w:marBottom w:val="0"/>
      <w:divBdr>
        <w:top w:val="none" w:sz="0" w:space="0" w:color="auto"/>
        <w:left w:val="none" w:sz="0" w:space="0" w:color="auto"/>
        <w:bottom w:val="none" w:sz="0" w:space="0" w:color="auto"/>
        <w:right w:val="none" w:sz="0" w:space="0" w:color="auto"/>
      </w:divBdr>
      <w:divsChild>
        <w:div w:id="438792489">
          <w:marLeft w:val="0"/>
          <w:marRight w:val="0"/>
          <w:marTop w:val="0"/>
          <w:marBottom w:val="0"/>
          <w:divBdr>
            <w:top w:val="none" w:sz="0" w:space="0" w:color="auto"/>
            <w:left w:val="none" w:sz="0" w:space="0" w:color="auto"/>
            <w:bottom w:val="none" w:sz="0" w:space="0" w:color="auto"/>
            <w:right w:val="none" w:sz="0" w:space="0" w:color="auto"/>
          </w:divBdr>
        </w:div>
      </w:divsChild>
    </w:div>
    <w:div w:id="1360816541">
      <w:bodyDiv w:val="1"/>
      <w:marLeft w:val="0"/>
      <w:marRight w:val="0"/>
      <w:marTop w:val="0"/>
      <w:marBottom w:val="0"/>
      <w:divBdr>
        <w:top w:val="none" w:sz="0" w:space="0" w:color="auto"/>
        <w:left w:val="none" w:sz="0" w:space="0" w:color="auto"/>
        <w:bottom w:val="none" w:sz="0" w:space="0" w:color="auto"/>
        <w:right w:val="none" w:sz="0" w:space="0" w:color="auto"/>
      </w:divBdr>
    </w:div>
    <w:div w:id="1373264395">
      <w:bodyDiv w:val="1"/>
      <w:marLeft w:val="0"/>
      <w:marRight w:val="0"/>
      <w:marTop w:val="0"/>
      <w:marBottom w:val="0"/>
      <w:divBdr>
        <w:top w:val="none" w:sz="0" w:space="0" w:color="auto"/>
        <w:left w:val="none" w:sz="0" w:space="0" w:color="auto"/>
        <w:bottom w:val="none" w:sz="0" w:space="0" w:color="auto"/>
        <w:right w:val="none" w:sz="0" w:space="0" w:color="auto"/>
      </w:divBdr>
      <w:divsChild>
        <w:div w:id="485781854">
          <w:marLeft w:val="0"/>
          <w:marRight w:val="0"/>
          <w:marTop w:val="0"/>
          <w:marBottom w:val="0"/>
          <w:divBdr>
            <w:top w:val="none" w:sz="0" w:space="0" w:color="auto"/>
            <w:left w:val="none" w:sz="0" w:space="0" w:color="auto"/>
            <w:bottom w:val="none" w:sz="0" w:space="0" w:color="auto"/>
            <w:right w:val="none" w:sz="0" w:space="0" w:color="auto"/>
          </w:divBdr>
        </w:div>
      </w:divsChild>
    </w:div>
    <w:div w:id="1382901592">
      <w:bodyDiv w:val="1"/>
      <w:marLeft w:val="0"/>
      <w:marRight w:val="0"/>
      <w:marTop w:val="0"/>
      <w:marBottom w:val="0"/>
      <w:divBdr>
        <w:top w:val="none" w:sz="0" w:space="0" w:color="auto"/>
        <w:left w:val="none" w:sz="0" w:space="0" w:color="auto"/>
        <w:bottom w:val="none" w:sz="0" w:space="0" w:color="auto"/>
        <w:right w:val="none" w:sz="0" w:space="0" w:color="auto"/>
      </w:divBdr>
    </w:div>
    <w:div w:id="1395815421">
      <w:bodyDiv w:val="1"/>
      <w:marLeft w:val="0"/>
      <w:marRight w:val="0"/>
      <w:marTop w:val="0"/>
      <w:marBottom w:val="0"/>
      <w:divBdr>
        <w:top w:val="none" w:sz="0" w:space="0" w:color="auto"/>
        <w:left w:val="none" w:sz="0" w:space="0" w:color="auto"/>
        <w:bottom w:val="none" w:sz="0" w:space="0" w:color="auto"/>
        <w:right w:val="none" w:sz="0" w:space="0" w:color="auto"/>
      </w:divBdr>
      <w:divsChild>
        <w:div w:id="986741464">
          <w:marLeft w:val="0"/>
          <w:marRight w:val="0"/>
          <w:marTop w:val="0"/>
          <w:marBottom w:val="0"/>
          <w:divBdr>
            <w:top w:val="none" w:sz="0" w:space="0" w:color="auto"/>
            <w:left w:val="none" w:sz="0" w:space="0" w:color="auto"/>
            <w:bottom w:val="none" w:sz="0" w:space="0" w:color="auto"/>
            <w:right w:val="none" w:sz="0" w:space="0" w:color="auto"/>
          </w:divBdr>
        </w:div>
        <w:div w:id="1607693172">
          <w:marLeft w:val="0"/>
          <w:marRight w:val="0"/>
          <w:marTop w:val="0"/>
          <w:marBottom w:val="0"/>
          <w:divBdr>
            <w:top w:val="none" w:sz="0" w:space="0" w:color="auto"/>
            <w:left w:val="none" w:sz="0" w:space="0" w:color="auto"/>
            <w:bottom w:val="none" w:sz="0" w:space="0" w:color="auto"/>
            <w:right w:val="none" w:sz="0" w:space="0" w:color="auto"/>
          </w:divBdr>
        </w:div>
        <w:div w:id="1257442819">
          <w:marLeft w:val="0"/>
          <w:marRight w:val="0"/>
          <w:marTop w:val="0"/>
          <w:marBottom w:val="0"/>
          <w:divBdr>
            <w:top w:val="none" w:sz="0" w:space="0" w:color="auto"/>
            <w:left w:val="none" w:sz="0" w:space="0" w:color="auto"/>
            <w:bottom w:val="none" w:sz="0" w:space="0" w:color="auto"/>
            <w:right w:val="none" w:sz="0" w:space="0" w:color="auto"/>
          </w:divBdr>
        </w:div>
        <w:div w:id="461921646">
          <w:marLeft w:val="0"/>
          <w:marRight w:val="0"/>
          <w:marTop w:val="0"/>
          <w:marBottom w:val="0"/>
          <w:divBdr>
            <w:top w:val="none" w:sz="0" w:space="0" w:color="auto"/>
            <w:left w:val="none" w:sz="0" w:space="0" w:color="auto"/>
            <w:bottom w:val="none" w:sz="0" w:space="0" w:color="auto"/>
            <w:right w:val="none" w:sz="0" w:space="0" w:color="auto"/>
          </w:divBdr>
        </w:div>
        <w:div w:id="1947301778">
          <w:marLeft w:val="0"/>
          <w:marRight w:val="0"/>
          <w:marTop w:val="0"/>
          <w:marBottom w:val="0"/>
          <w:divBdr>
            <w:top w:val="none" w:sz="0" w:space="0" w:color="auto"/>
            <w:left w:val="none" w:sz="0" w:space="0" w:color="auto"/>
            <w:bottom w:val="none" w:sz="0" w:space="0" w:color="auto"/>
            <w:right w:val="none" w:sz="0" w:space="0" w:color="auto"/>
          </w:divBdr>
        </w:div>
      </w:divsChild>
    </w:div>
    <w:div w:id="1411729889">
      <w:bodyDiv w:val="1"/>
      <w:marLeft w:val="0"/>
      <w:marRight w:val="0"/>
      <w:marTop w:val="0"/>
      <w:marBottom w:val="0"/>
      <w:divBdr>
        <w:top w:val="none" w:sz="0" w:space="0" w:color="auto"/>
        <w:left w:val="none" w:sz="0" w:space="0" w:color="auto"/>
        <w:bottom w:val="none" w:sz="0" w:space="0" w:color="auto"/>
        <w:right w:val="none" w:sz="0" w:space="0" w:color="auto"/>
      </w:divBdr>
      <w:divsChild>
        <w:div w:id="151651237">
          <w:marLeft w:val="0"/>
          <w:marRight w:val="0"/>
          <w:marTop w:val="0"/>
          <w:marBottom w:val="0"/>
          <w:divBdr>
            <w:top w:val="none" w:sz="0" w:space="0" w:color="auto"/>
            <w:left w:val="none" w:sz="0" w:space="0" w:color="auto"/>
            <w:bottom w:val="none" w:sz="0" w:space="0" w:color="auto"/>
            <w:right w:val="none" w:sz="0" w:space="0" w:color="auto"/>
          </w:divBdr>
        </w:div>
        <w:div w:id="1793086912">
          <w:marLeft w:val="0"/>
          <w:marRight w:val="0"/>
          <w:marTop w:val="0"/>
          <w:marBottom w:val="0"/>
          <w:divBdr>
            <w:top w:val="none" w:sz="0" w:space="0" w:color="auto"/>
            <w:left w:val="none" w:sz="0" w:space="0" w:color="auto"/>
            <w:bottom w:val="none" w:sz="0" w:space="0" w:color="auto"/>
            <w:right w:val="none" w:sz="0" w:space="0" w:color="auto"/>
          </w:divBdr>
        </w:div>
      </w:divsChild>
    </w:div>
    <w:div w:id="1420980234">
      <w:bodyDiv w:val="1"/>
      <w:marLeft w:val="0"/>
      <w:marRight w:val="0"/>
      <w:marTop w:val="0"/>
      <w:marBottom w:val="0"/>
      <w:divBdr>
        <w:top w:val="none" w:sz="0" w:space="0" w:color="auto"/>
        <w:left w:val="none" w:sz="0" w:space="0" w:color="auto"/>
        <w:bottom w:val="none" w:sz="0" w:space="0" w:color="auto"/>
        <w:right w:val="none" w:sz="0" w:space="0" w:color="auto"/>
      </w:divBdr>
      <w:divsChild>
        <w:div w:id="1523396754">
          <w:marLeft w:val="0"/>
          <w:marRight w:val="0"/>
          <w:marTop w:val="0"/>
          <w:marBottom w:val="0"/>
          <w:divBdr>
            <w:top w:val="none" w:sz="0" w:space="0" w:color="auto"/>
            <w:left w:val="none" w:sz="0" w:space="0" w:color="auto"/>
            <w:bottom w:val="none" w:sz="0" w:space="0" w:color="auto"/>
            <w:right w:val="none" w:sz="0" w:space="0" w:color="auto"/>
          </w:divBdr>
        </w:div>
      </w:divsChild>
    </w:div>
    <w:div w:id="1429420698">
      <w:bodyDiv w:val="1"/>
      <w:marLeft w:val="0"/>
      <w:marRight w:val="0"/>
      <w:marTop w:val="0"/>
      <w:marBottom w:val="0"/>
      <w:divBdr>
        <w:top w:val="none" w:sz="0" w:space="0" w:color="auto"/>
        <w:left w:val="none" w:sz="0" w:space="0" w:color="auto"/>
        <w:bottom w:val="none" w:sz="0" w:space="0" w:color="auto"/>
        <w:right w:val="none" w:sz="0" w:space="0" w:color="auto"/>
      </w:divBdr>
      <w:divsChild>
        <w:div w:id="1359619422">
          <w:marLeft w:val="0"/>
          <w:marRight w:val="0"/>
          <w:marTop w:val="0"/>
          <w:marBottom w:val="0"/>
          <w:divBdr>
            <w:top w:val="none" w:sz="0" w:space="0" w:color="auto"/>
            <w:left w:val="none" w:sz="0" w:space="0" w:color="auto"/>
            <w:bottom w:val="none" w:sz="0" w:space="0" w:color="auto"/>
            <w:right w:val="none" w:sz="0" w:space="0" w:color="auto"/>
          </w:divBdr>
        </w:div>
        <w:div w:id="630012827">
          <w:marLeft w:val="0"/>
          <w:marRight w:val="0"/>
          <w:marTop w:val="0"/>
          <w:marBottom w:val="0"/>
          <w:divBdr>
            <w:top w:val="none" w:sz="0" w:space="0" w:color="auto"/>
            <w:left w:val="none" w:sz="0" w:space="0" w:color="auto"/>
            <w:bottom w:val="none" w:sz="0" w:space="0" w:color="auto"/>
            <w:right w:val="none" w:sz="0" w:space="0" w:color="auto"/>
          </w:divBdr>
        </w:div>
      </w:divsChild>
    </w:div>
    <w:div w:id="1442921053">
      <w:bodyDiv w:val="1"/>
      <w:marLeft w:val="0"/>
      <w:marRight w:val="0"/>
      <w:marTop w:val="0"/>
      <w:marBottom w:val="0"/>
      <w:divBdr>
        <w:top w:val="none" w:sz="0" w:space="0" w:color="auto"/>
        <w:left w:val="none" w:sz="0" w:space="0" w:color="auto"/>
        <w:bottom w:val="none" w:sz="0" w:space="0" w:color="auto"/>
        <w:right w:val="none" w:sz="0" w:space="0" w:color="auto"/>
      </w:divBdr>
      <w:divsChild>
        <w:div w:id="1936206363">
          <w:marLeft w:val="0"/>
          <w:marRight w:val="0"/>
          <w:marTop w:val="0"/>
          <w:marBottom w:val="0"/>
          <w:divBdr>
            <w:top w:val="none" w:sz="0" w:space="0" w:color="auto"/>
            <w:left w:val="none" w:sz="0" w:space="0" w:color="auto"/>
            <w:bottom w:val="none" w:sz="0" w:space="0" w:color="auto"/>
            <w:right w:val="none" w:sz="0" w:space="0" w:color="auto"/>
          </w:divBdr>
        </w:div>
        <w:div w:id="1858499370">
          <w:marLeft w:val="0"/>
          <w:marRight w:val="0"/>
          <w:marTop w:val="0"/>
          <w:marBottom w:val="0"/>
          <w:divBdr>
            <w:top w:val="none" w:sz="0" w:space="0" w:color="auto"/>
            <w:left w:val="none" w:sz="0" w:space="0" w:color="auto"/>
            <w:bottom w:val="none" w:sz="0" w:space="0" w:color="auto"/>
            <w:right w:val="none" w:sz="0" w:space="0" w:color="auto"/>
          </w:divBdr>
        </w:div>
        <w:div w:id="1093621947">
          <w:marLeft w:val="0"/>
          <w:marRight w:val="0"/>
          <w:marTop w:val="0"/>
          <w:marBottom w:val="0"/>
          <w:divBdr>
            <w:top w:val="none" w:sz="0" w:space="0" w:color="auto"/>
            <w:left w:val="none" w:sz="0" w:space="0" w:color="auto"/>
            <w:bottom w:val="none" w:sz="0" w:space="0" w:color="auto"/>
            <w:right w:val="none" w:sz="0" w:space="0" w:color="auto"/>
          </w:divBdr>
        </w:div>
        <w:div w:id="275605424">
          <w:marLeft w:val="0"/>
          <w:marRight w:val="0"/>
          <w:marTop w:val="0"/>
          <w:marBottom w:val="0"/>
          <w:divBdr>
            <w:top w:val="none" w:sz="0" w:space="0" w:color="auto"/>
            <w:left w:val="none" w:sz="0" w:space="0" w:color="auto"/>
            <w:bottom w:val="none" w:sz="0" w:space="0" w:color="auto"/>
            <w:right w:val="none" w:sz="0" w:space="0" w:color="auto"/>
          </w:divBdr>
        </w:div>
        <w:div w:id="2121098081">
          <w:marLeft w:val="0"/>
          <w:marRight w:val="0"/>
          <w:marTop w:val="0"/>
          <w:marBottom w:val="0"/>
          <w:divBdr>
            <w:top w:val="none" w:sz="0" w:space="0" w:color="auto"/>
            <w:left w:val="none" w:sz="0" w:space="0" w:color="auto"/>
            <w:bottom w:val="none" w:sz="0" w:space="0" w:color="auto"/>
            <w:right w:val="none" w:sz="0" w:space="0" w:color="auto"/>
          </w:divBdr>
        </w:div>
        <w:div w:id="875240369">
          <w:marLeft w:val="0"/>
          <w:marRight w:val="0"/>
          <w:marTop w:val="0"/>
          <w:marBottom w:val="0"/>
          <w:divBdr>
            <w:top w:val="none" w:sz="0" w:space="0" w:color="auto"/>
            <w:left w:val="none" w:sz="0" w:space="0" w:color="auto"/>
            <w:bottom w:val="none" w:sz="0" w:space="0" w:color="auto"/>
            <w:right w:val="none" w:sz="0" w:space="0" w:color="auto"/>
          </w:divBdr>
        </w:div>
      </w:divsChild>
    </w:div>
    <w:div w:id="1453791008">
      <w:bodyDiv w:val="1"/>
      <w:marLeft w:val="0"/>
      <w:marRight w:val="0"/>
      <w:marTop w:val="0"/>
      <w:marBottom w:val="0"/>
      <w:divBdr>
        <w:top w:val="none" w:sz="0" w:space="0" w:color="auto"/>
        <w:left w:val="none" w:sz="0" w:space="0" w:color="auto"/>
        <w:bottom w:val="none" w:sz="0" w:space="0" w:color="auto"/>
        <w:right w:val="none" w:sz="0" w:space="0" w:color="auto"/>
      </w:divBdr>
      <w:divsChild>
        <w:div w:id="756286658">
          <w:marLeft w:val="0"/>
          <w:marRight w:val="0"/>
          <w:marTop w:val="0"/>
          <w:marBottom w:val="0"/>
          <w:divBdr>
            <w:top w:val="none" w:sz="0" w:space="0" w:color="auto"/>
            <w:left w:val="none" w:sz="0" w:space="0" w:color="auto"/>
            <w:bottom w:val="none" w:sz="0" w:space="0" w:color="auto"/>
            <w:right w:val="none" w:sz="0" w:space="0" w:color="auto"/>
          </w:divBdr>
        </w:div>
        <w:div w:id="505947097">
          <w:marLeft w:val="0"/>
          <w:marRight w:val="0"/>
          <w:marTop w:val="0"/>
          <w:marBottom w:val="0"/>
          <w:divBdr>
            <w:top w:val="none" w:sz="0" w:space="0" w:color="auto"/>
            <w:left w:val="none" w:sz="0" w:space="0" w:color="auto"/>
            <w:bottom w:val="none" w:sz="0" w:space="0" w:color="auto"/>
            <w:right w:val="none" w:sz="0" w:space="0" w:color="auto"/>
          </w:divBdr>
        </w:div>
        <w:div w:id="1386951102">
          <w:marLeft w:val="0"/>
          <w:marRight w:val="0"/>
          <w:marTop w:val="0"/>
          <w:marBottom w:val="0"/>
          <w:divBdr>
            <w:top w:val="none" w:sz="0" w:space="0" w:color="auto"/>
            <w:left w:val="none" w:sz="0" w:space="0" w:color="auto"/>
            <w:bottom w:val="none" w:sz="0" w:space="0" w:color="auto"/>
            <w:right w:val="none" w:sz="0" w:space="0" w:color="auto"/>
          </w:divBdr>
        </w:div>
        <w:div w:id="1681079904">
          <w:marLeft w:val="0"/>
          <w:marRight w:val="0"/>
          <w:marTop w:val="0"/>
          <w:marBottom w:val="0"/>
          <w:divBdr>
            <w:top w:val="none" w:sz="0" w:space="0" w:color="auto"/>
            <w:left w:val="none" w:sz="0" w:space="0" w:color="auto"/>
            <w:bottom w:val="none" w:sz="0" w:space="0" w:color="auto"/>
            <w:right w:val="none" w:sz="0" w:space="0" w:color="auto"/>
          </w:divBdr>
        </w:div>
        <w:div w:id="2062820481">
          <w:marLeft w:val="0"/>
          <w:marRight w:val="0"/>
          <w:marTop w:val="0"/>
          <w:marBottom w:val="0"/>
          <w:divBdr>
            <w:top w:val="none" w:sz="0" w:space="0" w:color="auto"/>
            <w:left w:val="none" w:sz="0" w:space="0" w:color="auto"/>
            <w:bottom w:val="none" w:sz="0" w:space="0" w:color="auto"/>
            <w:right w:val="none" w:sz="0" w:space="0" w:color="auto"/>
          </w:divBdr>
        </w:div>
        <w:div w:id="131872941">
          <w:marLeft w:val="0"/>
          <w:marRight w:val="0"/>
          <w:marTop w:val="0"/>
          <w:marBottom w:val="0"/>
          <w:divBdr>
            <w:top w:val="none" w:sz="0" w:space="0" w:color="auto"/>
            <w:left w:val="none" w:sz="0" w:space="0" w:color="auto"/>
            <w:bottom w:val="none" w:sz="0" w:space="0" w:color="auto"/>
            <w:right w:val="none" w:sz="0" w:space="0" w:color="auto"/>
          </w:divBdr>
        </w:div>
        <w:div w:id="1870288958">
          <w:marLeft w:val="0"/>
          <w:marRight w:val="0"/>
          <w:marTop w:val="0"/>
          <w:marBottom w:val="0"/>
          <w:divBdr>
            <w:top w:val="none" w:sz="0" w:space="0" w:color="auto"/>
            <w:left w:val="none" w:sz="0" w:space="0" w:color="auto"/>
            <w:bottom w:val="none" w:sz="0" w:space="0" w:color="auto"/>
            <w:right w:val="none" w:sz="0" w:space="0" w:color="auto"/>
          </w:divBdr>
        </w:div>
      </w:divsChild>
    </w:div>
    <w:div w:id="1495099378">
      <w:bodyDiv w:val="1"/>
      <w:marLeft w:val="0"/>
      <w:marRight w:val="0"/>
      <w:marTop w:val="0"/>
      <w:marBottom w:val="0"/>
      <w:divBdr>
        <w:top w:val="none" w:sz="0" w:space="0" w:color="auto"/>
        <w:left w:val="none" w:sz="0" w:space="0" w:color="auto"/>
        <w:bottom w:val="none" w:sz="0" w:space="0" w:color="auto"/>
        <w:right w:val="none" w:sz="0" w:space="0" w:color="auto"/>
      </w:divBdr>
      <w:divsChild>
        <w:div w:id="533690736">
          <w:marLeft w:val="0"/>
          <w:marRight w:val="0"/>
          <w:marTop w:val="0"/>
          <w:marBottom w:val="0"/>
          <w:divBdr>
            <w:top w:val="none" w:sz="0" w:space="0" w:color="auto"/>
            <w:left w:val="none" w:sz="0" w:space="0" w:color="auto"/>
            <w:bottom w:val="none" w:sz="0" w:space="0" w:color="auto"/>
            <w:right w:val="none" w:sz="0" w:space="0" w:color="auto"/>
          </w:divBdr>
        </w:div>
      </w:divsChild>
    </w:div>
    <w:div w:id="1566336089">
      <w:bodyDiv w:val="1"/>
      <w:marLeft w:val="0"/>
      <w:marRight w:val="0"/>
      <w:marTop w:val="0"/>
      <w:marBottom w:val="0"/>
      <w:divBdr>
        <w:top w:val="none" w:sz="0" w:space="0" w:color="auto"/>
        <w:left w:val="none" w:sz="0" w:space="0" w:color="auto"/>
        <w:bottom w:val="none" w:sz="0" w:space="0" w:color="auto"/>
        <w:right w:val="none" w:sz="0" w:space="0" w:color="auto"/>
      </w:divBdr>
      <w:divsChild>
        <w:div w:id="2112121572">
          <w:marLeft w:val="0"/>
          <w:marRight w:val="0"/>
          <w:marTop w:val="0"/>
          <w:marBottom w:val="0"/>
          <w:divBdr>
            <w:top w:val="none" w:sz="0" w:space="0" w:color="auto"/>
            <w:left w:val="none" w:sz="0" w:space="0" w:color="auto"/>
            <w:bottom w:val="none" w:sz="0" w:space="0" w:color="auto"/>
            <w:right w:val="none" w:sz="0" w:space="0" w:color="auto"/>
          </w:divBdr>
        </w:div>
      </w:divsChild>
    </w:div>
    <w:div w:id="1650093197">
      <w:bodyDiv w:val="1"/>
      <w:marLeft w:val="0"/>
      <w:marRight w:val="0"/>
      <w:marTop w:val="0"/>
      <w:marBottom w:val="0"/>
      <w:divBdr>
        <w:top w:val="none" w:sz="0" w:space="0" w:color="auto"/>
        <w:left w:val="none" w:sz="0" w:space="0" w:color="auto"/>
        <w:bottom w:val="none" w:sz="0" w:space="0" w:color="auto"/>
        <w:right w:val="none" w:sz="0" w:space="0" w:color="auto"/>
      </w:divBdr>
      <w:divsChild>
        <w:div w:id="549150985">
          <w:marLeft w:val="0"/>
          <w:marRight w:val="0"/>
          <w:marTop w:val="0"/>
          <w:marBottom w:val="0"/>
          <w:divBdr>
            <w:top w:val="none" w:sz="0" w:space="0" w:color="auto"/>
            <w:left w:val="none" w:sz="0" w:space="0" w:color="auto"/>
            <w:bottom w:val="none" w:sz="0" w:space="0" w:color="auto"/>
            <w:right w:val="none" w:sz="0" w:space="0" w:color="auto"/>
          </w:divBdr>
        </w:div>
        <w:div w:id="1288318889">
          <w:marLeft w:val="0"/>
          <w:marRight w:val="0"/>
          <w:marTop w:val="0"/>
          <w:marBottom w:val="0"/>
          <w:divBdr>
            <w:top w:val="none" w:sz="0" w:space="0" w:color="auto"/>
            <w:left w:val="none" w:sz="0" w:space="0" w:color="auto"/>
            <w:bottom w:val="none" w:sz="0" w:space="0" w:color="auto"/>
            <w:right w:val="none" w:sz="0" w:space="0" w:color="auto"/>
          </w:divBdr>
        </w:div>
        <w:div w:id="1839688861">
          <w:marLeft w:val="0"/>
          <w:marRight w:val="0"/>
          <w:marTop w:val="0"/>
          <w:marBottom w:val="0"/>
          <w:divBdr>
            <w:top w:val="none" w:sz="0" w:space="0" w:color="auto"/>
            <w:left w:val="none" w:sz="0" w:space="0" w:color="auto"/>
            <w:bottom w:val="none" w:sz="0" w:space="0" w:color="auto"/>
            <w:right w:val="none" w:sz="0" w:space="0" w:color="auto"/>
          </w:divBdr>
        </w:div>
      </w:divsChild>
    </w:div>
    <w:div w:id="1743674707">
      <w:bodyDiv w:val="1"/>
      <w:marLeft w:val="0"/>
      <w:marRight w:val="0"/>
      <w:marTop w:val="0"/>
      <w:marBottom w:val="0"/>
      <w:divBdr>
        <w:top w:val="none" w:sz="0" w:space="0" w:color="auto"/>
        <w:left w:val="none" w:sz="0" w:space="0" w:color="auto"/>
        <w:bottom w:val="none" w:sz="0" w:space="0" w:color="auto"/>
        <w:right w:val="none" w:sz="0" w:space="0" w:color="auto"/>
      </w:divBdr>
      <w:divsChild>
        <w:div w:id="1005353418">
          <w:marLeft w:val="0"/>
          <w:marRight w:val="0"/>
          <w:marTop w:val="0"/>
          <w:marBottom w:val="0"/>
          <w:divBdr>
            <w:top w:val="none" w:sz="0" w:space="0" w:color="auto"/>
            <w:left w:val="none" w:sz="0" w:space="0" w:color="auto"/>
            <w:bottom w:val="none" w:sz="0" w:space="0" w:color="auto"/>
            <w:right w:val="none" w:sz="0" w:space="0" w:color="auto"/>
          </w:divBdr>
        </w:div>
      </w:divsChild>
    </w:div>
    <w:div w:id="1759667900">
      <w:bodyDiv w:val="1"/>
      <w:marLeft w:val="0"/>
      <w:marRight w:val="0"/>
      <w:marTop w:val="0"/>
      <w:marBottom w:val="0"/>
      <w:divBdr>
        <w:top w:val="none" w:sz="0" w:space="0" w:color="auto"/>
        <w:left w:val="none" w:sz="0" w:space="0" w:color="auto"/>
        <w:bottom w:val="none" w:sz="0" w:space="0" w:color="auto"/>
        <w:right w:val="none" w:sz="0" w:space="0" w:color="auto"/>
      </w:divBdr>
    </w:div>
    <w:div w:id="1795979431">
      <w:bodyDiv w:val="1"/>
      <w:marLeft w:val="0"/>
      <w:marRight w:val="0"/>
      <w:marTop w:val="0"/>
      <w:marBottom w:val="0"/>
      <w:divBdr>
        <w:top w:val="none" w:sz="0" w:space="0" w:color="auto"/>
        <w:left w:val="none" w:sz="0" w:space="0" w:color="auto"/>
        <w:bottom w:val="none" w:sz="0" w:space="0" w:color="auto"/>
        <w:right w:val="none" w:sz="0" w:space="0" w:color="auto"/>
      </w:divBdr>
      <w:divsChild>
        <w:div w:id="912475178">
          <w:marLeft w:val="0"/>
          <w:marRight w:val="0"/>
          <w:marTop w:val="0"/>
          <w:marBottom w:val="0"/>
          <w:divBdr>
            <w:top w:val="none" w:sz="0" w:space="0" w:color="auto"/>
            <w:left w:val="none" w:sz="0" w:space="0" w:color="auto"/>
            <w:bottom w:val="none" w:sz="0" w:space="0" w:color="auto"/>
            <w:right w:val="none" w:sz="0" w:space="0" w:color="auto"/>
          </w:divBdr>
        </w:div>
        <w:div w:id="402223044">
          <w:marLeft w:val="0"/>
          <w:marRight w:val="0"/>
          <w:marTop w:val="0"/>
          <w:marBottom w:val="0"/>
          <w:divBdr>
            <w:top w:val="none" w:sz="0" w:space="0" w:color="auto"/>
            <w:left w:val="none" w:sz="0" w:space="0" w:color="auto"/>
            <w:bottom w:val="none" w:sz="0" w:space="0" w:color="auto"/>
            <w:right w:val="none" w:sz="0" w:space="0" w:color="auto"/>
          </w:divBdr>
        </w:div>
      </w:divsChild>
    </w:div>
    <w:div w:id="1800223816">
      <w:bodyDiv w:val="1"/>
      <w:marLeft w:val="0"/>
      <w:marRight w:val="0"/>
      <w:marTop w:val="0"/>
      <w:marBottom w:val="0"/>
      <w:divBdr>
        <w:top w:val="none" w:sz="0" w:space="0" w:color="auto"/>
        <w:left w:val="none" w:sz="0" w:space="0" w:color="auto"/>
        <w:bottom w:val="none" w:sz="0" w:space="0" w:color="auto"/>
        <w:right w:val="none" w:sz="0" w:space="0" w:color="auto"/>
      </w:divBdr>
    </w:div>
    <w:div w:id="1818914866">
      <w:bodyDiv w:val="1"/>
      <w:marLeft w:val="0"/>
      <w:marRight w:val="0"/>
      <w:marTop w:val="0"/>
      <w:marBottom w:val="0"/>
      <w:divBdr>
        <w:top w:val="none" w:sz="0" w:space="0" w:color="auto"/>
        <w:left w:val="none" w:sz="0" w:space="0" w:color="auto"/>
        <w:bottom w:val="none" w:sz="0" w:space="0" w:color="auto"/>
        <w:right w:val="none" w:sz="0" w:space="0" w:color="auto"/>
      </w:divBdr>
    </w:div>
    <w:div w:id="1839731146">
      <w:bodyDiv w:val="1"/>
      <w:marLeft w:val="0"/>
      <w:marRight w:val="0"/>
      <w:marTop w:val="0"/>
      <w:marBottom w:val="0"/>
      <w:divBdr>
        <w:top w:val="none" w:sz="0" w:space="0" w:color="auto"/>
        <w:left w:val="none" w:sz="0" w:space="0" w:color="auto"/>
        <w:bottom w:val="none" w:sz="0" w:space="0" w:color="auto"/>
        <w:right w:val="none" w:sz="0" w:space="0" w:color="auto"/>
      </w:divBdr>
      <w:divsChild>
        <w:div w:id="1036470974">
          <w:marLeft w:val="0"/>
          <w:marRight w:val="0"/>
          <w:marTop w:val="0"/>
          <w:marBottom w:val="0"/>
          <w:divBdr>
            <w:top w:val="none" w:sz="0" w:space="0" w:color="auto"/>
            <w:left w:val="none" w:sz="0" w:space="0" w:color="auto"/>
            <w:bottom w:val="none" w:sz="0" w:space="0" w:color="auto"/>
            <w:right w:val="none" w:sz="0" w:space="0" w:color="auto"/>
          </w:divBdr>
        </w:div>
        <w:div w:id="1906601452">
          <w:marLeft w:val="0"/>
          <w:marRight w:val="0"/>
          <w:marTop w:val="0"/>
          <w:marBottom w:val="0"/>
          <w:divBdr>
            <w:top w:val="none" w:sz="0" w:space="0" w:color="auto"/>
            <w:left w:val="none" w:sz="0" w:space="0" w:color="auto"/>
            <w:bottom w:val="none" w:sz="0" w:space="0" w:color="auto"/>
            <w:right w:val="none" w:sz="0" w:space="0" w:color="auto"/>
          </w:divBdr>
        </w:div>
        <w:div w:id="285426465">
          <w:marLeft w:val="0"/>
          <w:marRight w:val="0"/>
          <w:marTop w:val="0"/>
          <w:marBottom w:val="0"/>
          <w:divBdr>
            <w:top w:val="none" w:sz="0" w:space="0" w:color="auto"/>
            <w:left w:val="none" w:sz="0" w:space="0" w:color="auto"/>
            <w:bottom w:val="none" w:sz="0" w:space="0" w:color="auto"/>
            <w:right w:val="none" w:sz="0" w:space="0" w:color="auto"/>
          </w:divBdr>
        </w:div>
      </w:divsChild>
    </w:div>
    <w:div w:id="1851917212">
      <w:bodyDiv w:val="1"/>
      <w:marLeft w:val="0"/>
      <w:marRight w:val="0"/>
      <w:marTop w:val="0"/>
      <w:marBottom w:val="0"/>
      <w:divBdr>
        <w:top w:val="none" w:sz="0" w:space="0" w:color="auto"/>
        <w:left w:val="none" w:sz="0" w:space="0" w:color="auto"/>
        <w:bottom w:val="none" w:sz="0" w:space="0" w:color="auto"/>
        <w:right w:val="none" w:sz="0" w:space="0" w:color="auto"/>
      </w:divBdr>
    </w:div>
    <w:div w:id="1889605086">
      <w:bodyDiv w:val="1"/>
      <w:marLeft w:val="0"/>
      <w:marRight w:val="0"/>
      <w:marTop w:val="0"/>
      <w:marBottom w:val="0"/>
      <w:divBdr>
        <w:top w:val="none" w:sz="0" w:space="0" w:color="auto"/>
        <w:left w:val="none" w:sz="0" w:space="0" w:color="auto"/>
        <w:bottom w:val="none" w:sz="0" w:space="0" w:color="auto"/>
        <w:right w:val="none" w:sz="0" w:space="0" w:color="auto"/>
      </w:divBdr>
      <w:divsChild>
        <w:div w:id="1141196017">
          <w:marLeft w:val="0"/>
          <w:marRight w:val="0"/>
          <w:marTop w:val="0"/>
          <w:marBottom w:val="0"/>
          <w:divBdr>
            <w:top w:val="none" w:sz="0" w:space="0" w:color="auto"/>
            <w:left w:val="none" w:sz="0" w:space="0" w:color="auto"/>
            <w:bottom w:val="none" w:sz="0" w:space="0" w:color="auto"/>
            <w:right w:val="none" w:sz="0" w:space="0" w:color="auto"/>
          </w:divBdr>
        </w:div>
      </w:divsChild>
    </w:div>
    <w:div w:id="1918438567">
      <w:bodyDiv w:val="1"/>
      <w:marLeft w:val="0"/>
      <w:marRight w:val="0"/>
      <w:marTop w:val="0"/>
      <w:marBottom w:val="0"/>
      <w:divBdr>
        <w:top w:val="none" w:sz="0" w:space="0" w:color="auto"/>
        <w:left w:val="none" w:sz="0" w:space="0" w:color="auto"/>
        <w:bottom w:val="none" w:sz="0" w:space="0" w:color="auto"/>
        <w:right w:val="none" w:sz="0" w:space="0" w:color="auto"/>
      </w:divBdr>
      <w:divsChild>
        <w:div w:id="1226067796">
          <w:marLeft w:val="0"/>
          <w:marRight w:val="0"/>
          <w:marTop w:val="0"/>
          <w:marBottom w:val="0"/>
          <w:divBdr>
            <w:top w:val="none" w:sz="0" w:space="0" w:color="auto"/>
            <w:left w:val="none" w:sz="0" w:space="0" w:color="auto"/>
            <w:bottom w:val="none" w:sz="0" w:space="0" w:color="auto"/>
            <w:right w:val="none" w:sz="0" w:space="0" w:color="auto"/>
          </w:divBdr>
        </w:div>
      </w:divsChild>
    </w:div>
    <w:div w:id="1928221960">
      <w:bodyDiv w:val="1"/>
      <w:marLeft w:val="0"/>
      <w:marRight w:val="0"/>
      <w:marTop w:val="0"/>
      <w:marBottom w:val="0"/>
      <w:divBdr>
        <w:top w:val="none" w:sz="0" w:space="0" w:color="auto"/>
        <w:left w:val="none" w:sz="0" w:space="0" w:color="auto"/>
        <w:bottom w:val="none" w:sz="0" w:space="0" w:color="auto"/>
        <w:right w:val="none" w:sz="0" w:space="0" w:color="auto"/>
      </w:divBdr>
      <w:divsChild>
        <w:div w:id="628170090">
          <w:marLeft w:val="0"/>
          <w:marRight w:val="0"/>
          <w:marTop w:val="0"/>
          <w:marBottom w:val="0"/>
          <w:divBdr>
            <w:top w:val="none" w:sz="0" w:space="0" w:color="auto"/>
            <w:left w:val="none" w:sz="0" w:space="0" w:color="auto"/>
            <w:bottom w:val="none" w:sz="0" w:space="0" w:color="auto"/>
            <w:right w:val="none" w:sz="0" w:space="0" w:color="auto"/>
          </w:divBdr>
        </w:div>
      </w:divsChild>
    </w:div>
    <w:div w:id="1928803010">
      <w:bodyDiv w:val="1"/>
      <w:marLeft w:val="0"/>
      <w:marRight w:val="0"/>
      <w:marTop w:val="0"/>
      <w:marBottom w:val="0"/>
      <w:divBdr>
        <w:top w:val="none" w:sz="0" w:space="0" w:color="auto"/>
        <w:left w:val="none" w:sz="0" w:space="0" w:color="auto"/>
        <w:bottom w:val="none" w:sz="0" w:space="0" w:color="auto"/>
        <w:right w:val="none" w:sz="0" w:space="0" w:color="auto"/>
      </w:divBdr>
      <w:divsChild>
        <w:div w:id="1203640662">
          <w:marLeft w:val="0"/>
          <w:marRight w:val="0"/>
          <w:marTop w:val="0"/>
          <w:marBottom w:val="0"/>
          <w:divBdr>
            <w:top w:val="none" w:sz="0" w:space="0" w:color="auto"/>
            <w:left w:val="none" w:sz="0" w:space="0" w:color="auto"/>
            <w:bottom w:val="none" w:sz="0" w:space="0" w:color="auto"/>
            <w:right w:val="none" w:sz="0" w:space="0" w:color="auto"/>
          </w:divBdr>
        </w:div>
        <w:div w:id="2105689885">
          <w:marLeft w:val="0"/>
          <w:marRight w:val="0"/>
          <w:marTop w:val="0"/>
          <w:marBottom w:val="0"/>
          <w:divBdr>
            <w:top w:val="none" w:sz="0" w:space="0" w:color="auto"/>
            <w:left w:val="none" w:sz="0" w:space="0" w:color="auto"/>
            <w:bottom w:val="none" w:sz="0" w:space="0" w:color="auto"/>
            <w:right w:val="none" w:sz="0" w:space="0" w:color="auto"/>
          </w:divBdr>
        </w:div>
        <w:div w:id="1295675713">
          <w:marLeft w:val="0"/>
          <w:marRight w:val="0"/>
          <w:marTop w:val="0"/>
          <w:marBottom w:val="0"/>
          <w:divBdr>
            <w:top w:val="none" w:sz="0" w:space="0" w:color="auto"/>
            <w:left w:val="none" w:sz="0" w:space="0" w:color="auto"/>
            <w:bottom w:val="none" w:sz="0" w:space="0" w:color="auto"/>
            <w:right w:val="none" w:sz="0" w:space="0" w:color="auto"/>
          </w:divBdr>
        </w:div>
      </w:divsChild>
    </w:div>
    <w:div w:id="1929849953">
      <w:bodyDiv w:val="1"/>
      <w:marLeft w:val="0"/>
      <w:marRight w:val="0"/>
      <w:marTop w:val="0"/>
      <w:marBottom w:val="0"/>
      <w:divBdr>
        <w:top w:val="none" w:sz="0" w:space="0" w:color="auto"/>
        <w:left w:val="none" w:sz="0" w:space="0" w:color="auto"/>
        <w:bottom w:val="none" w:sz="0" w:space="0" w:color="auto"/>
        <w:right w:val="none" w:sz="0" w:space="0" w:color="auto"/>
      </w:divBdr>
      <w:divsChild>
        <w:div w:id="468330008">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sChild>
                <w:div w:id="1076053256">
                  <w:marLeft w:val="0"/>
                  <w:marRight w:val="0"/>
                  <w:marTop w:val="0"/>
                  <w:marBottom w:val="0"/>
                  <w:divBdr>
                    <w:top w:val="none" w:sz="0" w:space="0" w:color="auto"/>
                    <w:left w:val="none" w:sz="0" w:space="0" w:color="auto"/>
                    <w:bottom w:val="none" w:sz="0" w:space="0" w:color="auto"/>
                    <w:right w:val="none" w:sz="0" w:space="0" w:color="auto"/>
                  </w:divBdr>
                  <w:divsChild>
                    <w:div w:id="705451990">
                      <w:marLeft w:val="0"/>
                      <w:marRight w:val="0"/>
                      <w:marTop w:val="0"/>
                      <w:marBottom w:val="0"/>
                      <w:divBdr>
                        <w:top w:val="none" w:sz="0" w:space="0" w:color="auto"/>
                        <w:left w:val="none" w:sz="0" w:space="0" w:color="auto"/>
                        <w:bottom w:val="none" w:sz="0" w:space="0" w:color="auto"/>
                        <w:right w:val="none" w:sz="0" w:space="0" w:color="auto"/>
                      </w:divBdr>
                      <w:divsChild>
                        <w:div w:id="416025568">
                          <w:marLeft w:val="0"/>
                          <w:marRight w:val="0"/>
                          <w:marTop w:val="0"/>
                          <w:marBottom w:val="0"/>
                          <w:divBdr>
                            <w:top w:val="none" w:sz="0" w:space="0" w:color="auto"/>
                            <w:left w:val="none" w:sz="0" w:space="0" w:color="auto"/>
                            <w:bottom w:val="none" w:sz="0" w:space="0" w:color="auto"/>
                            <w:right w:val="none" w:sz="0" w:space="0" w:color="auto"/>
                          </w:divBdr>
                          <w:divsChild>
                            <w:div w:id="2518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93881">
      <w:bodyDiv w:val="1"/>
      <w:marLeft w:val="0"/>
      <w:marRight w:val="0"/>
      <w:marTop w:val="0"/>
      <w:marBottom w:val="0"/>
      <w:divBdr>
        <w:top w:val="none" w:sz="0" w:space="0" w:color="auto"/>
        <w:left w:val="none" w:sz="0" w:space="0" w:color="auto"/>
        <w:bottom w:val="none" w:sz="0" w:space="0" w:color="auto"/>
        <w:right w:val="none" w:sz="0" w:space="0" w:color="auto"/>
      </w:divBdr>
      <w:divsChild>
        <w:div w:id="1131750816">
          <w:marLeft w:val="0"/>
          <w:marRight w:val="0"/>
          <w:marTop w:val="0"/>
          <w:marBottom w:val="0"/>
          <w:divBdr>
            <w:top w:val="none" w:sz="0" w:space="0" w:color="auto"/>
            <w:left w:val="none" w:sz="0" w:space="0" w:color="auto"/>
            <w:bottom w:val="none" w:sz="0" w:space="0" w:color="auto"/>
            <w:right w:val="none" w:sz="0" w:space="0" w:color="auto"/>
          </w:divBdr>
          <w:divsChild>
            <w:div w:id="932782197">
              <w:marLeft w:val="0"/>
              <w:marRight w:val="0"/>
              <w:marTop w:val="0"/>
              <w:marBottom w:val="0"/>
              <w:divBdr>
                <w:top w:val="none" w:sz="0" w:space="0" w:color="auto"/>
                <w:left w:val="none" w:sz="0" w:space="0" w:color="auto"/>
                <w:bottom w:val="none" w:sz="0" w:space="0" w:color="auto"/>
                <w:right w:val="none" w:sz="0" w:space="0" w:color="auto"/>
              </w:divBdr>
              <w:divsChild>
                <w:div w:id="1713966903">
                  <w:marLeft w:val="0"/>
                  <w:marRight w:val="0"/>
                  <w:marTop w:val="0"/>
                  <w:marBottom w:val="0"/>
                  <w:divBdr>
                    <w:top w:val="none" w:sz="0" w:space="0" w:color="auto"/>
                    <w:left w:val="none" w:sz="0" w:space="0" w:color="auto"/>
                    <w:bottom w:val="none" w:sz="0" w:space="0" w:color="auto"/>
                    <w:right w:val="none" w:sz="0" w:space="0" w:color="auto"/>
                  </w:divBdr>
                  <w:divsChild>
                    <w:div w:id="1526089916">
                      <w:marLeft w:val="0"/>
                      <w:marRight w:val="0"/>
                      <w:marTop w:val="0"/>
                      <w:marBottom w:val="0"/>
                      <w:divBdr>
                        <w:top w:val="none" w:sz="0" w:space="0" w:color="auto"/>
                        <w:left w:val="none" w:sz="0" w:space="0" w:color="auto"/>
                        <w:bottom w:val="none" w:sz="0" w:space="0" w:color="auto"/>
                        <w:right w:val="none" w:sz="0" w:space="0" w:color="auto"/>
                      </w:divBdr>
                      <w:divsChild>
                        <w:div w:id="1379209299">
                          <w:marLeft w:val="0"/>
                          <w:marRight w:val="0"/>
                          <w:marTop w:val="0"/>
                          <w:marBottom w:val="0"/>
                          <w:divBdr>
                            <w:top w:val="none" w:sz="0" w:space="0" w:color="auto"/>
                            <w:left w:val="none" w:sz="0" w:space="0" w:color="auto"/>
                            <w:bottom w:val="none" w:sz="0" w:space="0" w:color="auto"/>
                            <w:right w:val="none" w:sz="0" w:space="0" w:color="auto"/>
                          </w:divBdr>
                          <w:divsChild>
                            <w:div w:id="9276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848666">
      <w:bodyDiv w:val="1"/>
      <w:marLeft w:val="0"/>
      <w:marRight w:val="0"/>
      <w:marTop w:val="0"/>
      <w:marBottom w:val="0"/>
      <w:divBdr>
        <w:top w:val="none" w:sz="0" w:space="0" w:color="auto"/>
        <w:left w:val="none" w:sz="0" w:space="0" w:color="auto"/>
        <w:bottom w:val="none" w:sz="0" w:space="0" w:color="auto"/>
        <w:right w:val="none" w:sz="0" w:space="0" w:color="auto"/>
      </w:divBdr>
      <w:divsChild>
        <w:div w:id="1342053108">
          <w:marLeft w:val="0"/>
          <w:marRight w:val="0"/>
          <w:marTop w:val="0"/>
          <w:marBottom w:val="0"/>
          <w:divBdr>
            <w:top w:val="none" w:sz="0" w:space="0" w:color="auto"/>
            <w:left w:val="none" w:sz="0" w:space="0" w:color="auto"/>
            <w:bottom w:val="none" w:sz="0" w:space="0" w:color="auto"/>
            <w:right w:val="none" w:sz="0" w:space="0" w:color="auto"/>
          </w:divBdr>
        </w:div>
        <w:div w:id="575700939">
          <w:marLeft w:val="0"/>
          <w:marRight w:val="0"/>
          <w:marTop w:val="0"/>
          <w:marBottom w:val="0"/>
          <w:divBdr>
            <w:top w:val="none" w:sz="0" w:space="0" w:color="auto"/>
            <w:left w:val="none" w:sz="0" w:space="0" w:color="auto"/>
            <w:bottom w:val="none" w:sz="0" w:space="0" w:color="auto"/>
            <w:right w:val="none" w:sz="0" w:space="0" w:color="auto"/>
          </w:divBdr>
        </w:div>
        <w:div w:id="955335984">
          <w:marLeft w:val="0"/>
          <w:marRight w:val="0"/>
          <w:marTop w:val="0"/>
          <w:marBottom w:val="0"/>
          <w:divBdr>
            <w:top w:val="none" w:sz="0" w:space="0" w:color="auto"/>
            <w:left w:val="none" w:sz="0" w:space="0" w:color="auto"/>
            <w:bottom w:val="none" w:sz="0" w:space="0" w:color="auto"/>
            <w:right w:val="none" w:sz="0" w:space="0" w:color="auto"/>
          </w:divBdr>
        </w:div>
        <w:div w:id="1287472107">
          <w:marLeft w:val="0"/>
          <w:marRight w:val="0"/>
          <w:marTop w:val="0"/>
          <w:marBottom w:val="0"/>
          <w:divBdr>
            <w:top w:val="none" w:sz="0" w:space="0" w:color="auto"/>
            <w:left w:val="none" w:sz="0" w:space="0" w:color="auto"/>
            <w:bottom w:val="none" w:sz="0" w:space="0" w:color="auto"/>
            <w:right w:val="none" w:sz="0" w:space="0" w:color="auto"/>
          </w:divBdr>
        </w:div>
        <w:div w:id="815293653">
          <w:marLeft w:val="0"/>
          <w:marRight w:val="0"/>
          <w:marTop w:val="0"/>
          <w:marBottom w:val="0"/>
          <w:divBdr>
            <w:top w:val="none" w:sz="0" w:space="0" w:color="auto"/>
            <w:left w:val="none" w:sz="0" w:space="0" w:color="auto"/>
            <w:bottom w:val="none" w:sz="0" w:space="0" w:color="auto"/>
            <w:right w:val="none" w:sz="0" w:space="0" w:color="auto"/>
          </w:divBdr>
        </w:div>
      </w:divsChild>
    </w:div>
    <w:div w:id="1998223236">
      <w:bodyDiv w:val="1"/>
      <w:marLeft w:val="0"/>
      <w:marRight w:val="0"/>
      <w:marTop w:val="0"/>
      <w:marBottom w:val="0"/>
      <w:divBdr>
        <w:top w:val="none" w:sz="0" w:space="0" w:color="auto"/>
        <w:left w:val="none" w:sz="0" w:space="0" w:color="auto"/>
        <w:bottom w:val="none" w:sz="0" w:space="0" w:color="auto"/>
        <w:right w:val="none" w:sz="0" w:space="0" w:color="auto"/>
      </w:divBdr>
      <w:divsChild>
        <w:div w:id="1875148755">
          <w:marLeft w:val="0"/>
          <w:marRight w:val="0"/>
          <w:marTop w:val="0"/>
          <w:marBottom w:val="0"/>
          <w:divBdr>
            <w:top w:val="none" w:sz="0" w:space="0" w:color="auto"/>
            <w:left w:val="none" w:sz="0" w:space="0" w:color="auto"/>
            <w:bottom w:val="none" w:sz="0" w:space="0" w:color="auto"/>
            <w:right w:val="none" w:sz="0" w:space="0" w:color="auto"/>
          </w:divBdr>
        </w:div>
      </w:divsChild>
    </w:div>
    <w:div w:id="2005664244">
      <w:bodyDiv w:val="1"/>
      <w:marLeft w:val="0"/>
      <w:marRight w:val="0"/>
      <w:marTop w:val="0"/>
      <w:marBottom w:val="0"/>
      <w:divBdr>
        <w:top w:val="none" w:sz="0" w:space="0" w:color="auto"/>
        <w:left w:val="none" w:sz="0" w:space="0" w:color="auto"/>
        <w:bottom w:val="none" w:sz="0" w:space="0" w:color="auto"/>
        <w:right w:val="none" w:sz="0" w:space="0" w:color="auto"/>
      </w:divBdr>
      <w:divsChild>
        <w:div w:id="1627659277">
          <w:marLeft w:val="0"/>
          <w:marRight w:val="0"/>
          <w:marTop w:val="0"/>
          <w:marBottom w:val="0"/>
          <w:divBdr>
            <w:top w:val="none" w:sz="0" w:space="0" w:color="auto"/>
            <w:left w:val="none" w:sz="0" w:space="0" w:color="auto"/>
            <w:bottom w:val="none" w:sz="0" w:space="0" w:color="auto"/>
            <w:right w:val="none" w:sz="0" w:space="0" w:color="auto"/>
          </w:divBdr>
        </w:div>
        <w:div w:id="468059326">
          <w:marLeft w:val="0"/>
          <w:marRight w:val="0"/>
          <w:marTop w:val="0"/>
          <w:marBottom w:val="0"/>
          <w:divBdr>
            <w:top w:val="none" w:sz="0" w:space="0" w:color="auto"/>
            <w:left w:val="none" w:sz="0" w:space="0" w:color="auto"/>
            <w:bottom w:val="none" w:sz="0" w:space="0" w:color="auto"/>
            <w:right w:val="none" w:sz="0" w:space="0" w:color="auto"/>
          </w:divBdr>
        </w:div>
      </w:divsChild>
    </w:div>
    <w:div w:id="2047942797">
      <w:bodyDiv w:val="1"/>
      <w:marLeft w:val="0"/>
      <w:marRight w:val="0"/>
      <w:marTop w:val="0"/>
      <w:marBottom w:val="0"/>
      <w:divBdr>
        <w:top w:val="none" w:sz="0" w:space="0" w:color="auto"/>
        <w:left w:val="none" w:sz="0" w:space="0" w:color="auto"/>
        <w:bottom w:val="none" w:sz="0" w:space="0" w:color="auto"/>
        <w:right w:val="none" w:sz="0" w:space="0" w:color="auto"/>
      </w:divBdr>
      <w:divsChild>
        <w:div w:id="1740054607">
          <w:marLeft w:val="0"/>
          <w:marRight w:val="0"/>
          <w:marTop w:val="0"/>
          <w:marBottom w:val="0"/>
          <w:divBdr>
            <w:top w:val="none" w:sz="0" w:space="0" w:color="auto"/>
            <w:left w:val="none" w:sz="0" w:space="0" w:color="auto"/>
            <w:bottom w:val="none" w:sz="0" w:space="0" w:color="auto"/>
            <w:right w:val="none" w:sz="0" w:space="0" w:color="auto"/>
          </w:divBdr>
        </w:div>
        <w:div w:id="297612435">
          <w:marLeft w:val="0"/>
          <w:marRight w:val="0"/>
          <w:marTop w:val="0"/>
          <w:marBottom w:val="0"/>
          <w:divBdr>
            <w:top w:val="none" w:sz="0" w:space="0" w:color="auto"/>
            <w:left w:val="none" w:sz="0" w:space="0" w:color="auto"/>
            <w:bottom w:val="none" w:sz="0" w:space="0" w:color="auto"/>
            <w:right w:val="none" w:sz="0" w:space="0" w:color="auto"/>
          </w:divBdr>
        </w:div>
        <w:div w:id="270557531">
          <w:marLeft w:val="0"/>
          <w:marRight w:val="0"/>
          <w:marTop w:val="0"/>
          <w:marBottom w:val="0"/>
          <w:divBdr>
            <w:top w:val="none" w:sz="0" w:space="0" w:color="auto"/>
            <w:left w:val="none" w:sz="0" w:space="0" w:color="auto"/>
            <w:bottom w:val="none" w:sz="0" w:space="0" w:color="auto"/>
            <w:right w:val="none" w:sz="0" w:space="0" w:color="auto"/>
          </w:divBdr>
        </w:div>
        <w:div w:id="241767503">
          <w:marLeft w:val="0"/>
          <w:marRight w:val="0"/>
          <w:marTop w:val="0"/>
          <w:marBottom w:val="0"/>
          <w:divBdr>
            <w:top w:val="none" w:sz="0" w:space="0" w:color="auto"/>
            <w:left w:val="none" w:sz="0" w:space="0" w:color="auto"/>
            <w:bottom w:val="none" w:sz="0" w:space="0" w:color="auto"/>
            <w:right w:val="none" w:sz="0" w:space="0" w:color="auto"/>
          </w:divBdr>
        </w:div>
        <w:div w:id="795756292">
          <w:marLeft w:val="0"/>
          <w:marRight w:val="0"/>
          <w:marTop w:val="0"/>
          <w:marBottom w:val="0"/>
          <w:divBdr>
            <w:top w:val="none" w:sz="0" w:space="0" w:color="auto"/>
            <w:left w:val="none" w:sz="0" w:space="0" w:color="auto"/>
            <w:bottom w:val="none" w:sz="0" w:space="0" w:color="auto"/>
            <w:right w:val="none" w:sz="0" w:space="0" w:color="auto"/>
          </w:divBdr>
        </w:div>
        <w:div w:id="2038310477">
          <w:marLeft w:val="0"/>
          <w:marRight w:val="0"/>
          <w:marTop w:val="0"/>
          <w:marBottom w:val="0"/>
          <w:divBdr>
            <w:top w:val="none" w:sz="0" w:space="0" w:color="auto"/>
            <w:left w:val="none" w:sz="0" w:space="0" w:color="auto"/>
            <w:bottom w:val="none" w:sz="0" w:space="0" w:color="auto"/>
            <w:right w:val="none" w:sz="0" w:space="0" w:color="auto"/>
          </w:divBdr>
        </w:div>
      </w:divsChild>
    </w:div>
    <w:div w:id="2052223749">
      <w:bodyDiv w:val="1"/>
      <w:marLeft w:val="0"/>
      <w:marRight w:val="0"/>
      <w:marTop w:val="0"/>
      <w:marBottom w:val="0"/>
      <w:divBdr>
        <w:top w:val="none" w:sz="0" w:space="0" w:color="auto"/>
        <w:left w:val="none" w:sz="0" w:space="0" w:color="auto"/>
        <w:bottom w:val="none" w:sz="0" w:space="0" w:color="auto"/>
        <w:right w:val="none" w:sz="0" w:space="0" w:color="auto"/>
      </w:divBdr>
      <w:divsChild>
        <w:div w:id="1201819402">
          <w:marLeft w:val="0"/>
          <w:marRight w:val="0"/>
          <w:marTop w:val="0"/>
          <w:marBottom w:val="0"/>
          <w:divBdr>
            <w:top w:val="none" w:sz="0" w:space="0" w:color="auto"/>
            <w:left w:val="none" w:sz="0" w:space="0" w:color="auto"/>
            <w:bottom w:val="none" w:sz="0" w:space="0" w:color="auto"/>
            <w:right w:val="none" w:sz="0" w:space="0" w:color="auto"/>
          </w:divBdr>
        </w:div>
        <w:div w:id="1157528902">
          <w:marLeft w:val="0"/>
          <w:marRight w:val="0"/>
          <w:marTop w:val="0"/>
          <w:marBottom w:val="0"/>
          <w:divBdr>
            <w:top w:val="none" w:sz="0" w:space="0" w:color="auto"/>
            <w:left w:val="none" w:sz="0" w:space="0" w:color="auto"/>
            <w:bottom w:val="none" w:sz="0" w:space="0" w:color="auto"/>
            <w:right w:val="none" w:sz="0" w:space="0" w:color="auto"/>
          </w:divBdr>
        </w:div>
        <w:div w:id="333726482">
          <w:marLeft w:val="0"/>
          <w:marRight w:val="0"/>
          <w:marTop w:val="0"/>
          <w:marBottom w:val="0"/>
          <w:divBdr>
            <w:top w:val="none" w:sz="0" w:space="0" w:color="auto"/>
            <w:left w:val="none" w:sz="0" w:space="0" w:color="auto"/>
            <w:bottom w:val="none" w:sz="0" w:space="0" w:color="auto"/>
            <w:right w:val="none" w:sz="0" w:space="0" w:color="auto"/>
          </w:divBdr>
        </w:div>
        <w:div w:id="371998642">
          <w:marLeft w:val="0"/>
          <w:marRight w:val="0"/>
          <w:marTop w:val="0"/>
          <w:marBottom w:val="0"/>
          <w:divBdr>
            <w:top w:val="none" w:sz="0" w:space="0" w:color="auto"/>
            <w:left w:val="none" w:sz="0" w:space="0" w:color="auto"/>
            <w:bottom w:val="none" w:sz="0" w:space="0" w:color="auto"/>
            <w:right w:val="none" w:sz="0" w:space="0" w:color="auto"/>
          </w:divBdr>
        </w:div>
        <w:div w:id="540942186">
          <w:marLeft w:val="0"/>
          <w:marRight w:val="0"/>
          <w:marTop w:val="0"/>
          <w:marBottom w:val="0"/>
          <w:divBdr>
            <w:top w:val="none" w:sz="0" w:space="0" w:color="auto"/>
            <w:left w:val="none" w:sz="0" w:space="0" w:color="auto"/>
            <w:bottom w:val="none" w:sz="0" w:space="0" w:color="auto"/>
            <w:right w:val="none" w:sz="0" w:space="0" w:color="auto"/>
          </w:divBdr>
        </w:div>
        <w:div w:id="902134307">
          <w:marLeft w:val="0"/>
          <w:marRight w:val="0"/>
          <w:marTop w:val="0"/>
          <w:marBottom w:val="0"/>
          <w:divBdr>
            <w:top w:val="none" w:sz="0" w:space="0" w:color="auto"/>
            <w:left w:val="none" w:sz="0" w:space="0" w:color="auto"/>
            <w:bottom w:val="none" w:sz="0" w:space="0" w:color="auto"/>
            <w:right w:val="none" w:sz="0" w:space="0" w:color="auto"/>
          </w:divBdr>
        </w:div>
        <w:div w:id="949045537">
          <w:marLeft w:val="0"/>
          <w:marRight w:val="0"/>
          <w:marTop w:val="0"/>
          <w:marBottom w:val="0"/>
          <w:divBdr>
            <w:top w:val="none" w:sz="0" w:space="0" w:color="auto"/>
            <w:left w:val="none" w:sz="0" w:space="0" w:color="auto"/>
            <w:bottom w:val="none" w:sz="0" w:space="0" w:color="auto"/>
            <w:right w:val="none" w:sz="0" w:space="0" w:color="auto"/>
          </w:divBdr>
        </w:div>
        <w:div w:id="89206590">
          <w:marLeft w:val="0"/>
          <w:marRight w:val="0"/>
          <w:marTop w:val="0"/>
          <w:marBottom w:val="0"/>
          <w:divBdr>
            <w:top w:val="none" w:sz="0" w:space="0" w:color="auto"/>
            <w:left w:val="none" w:sz="0" w:space="0" w:color="auto"/>
            <w:bottom w:val="none" w:sz="0" w:space="0" w:color="auto"/>
            <w:right w:val="none" w:sz="0" w:space="0" w:color="auto"/>
          </w:divBdr>
        </w:div>
        <w:div w:id="1942716172">
          <w:marLeft w:val="0"/>
          <w:marRight w:val="0"/>
          <w:marTop w:val="0"/>
          <w:marBottom w:val="0"/>
          <w:divBdr>
            <w:top w:val="none" w:sz="0" w:space="0" w:color="auto"/>
            <w:left w:val="none" w:sz="0" w:space="0" w:color="auto"/>
            <w:bottom w:val="none" w:sz="0" w:space="0" w:color="auto"/>
            <w:right w:val="none" w:sz="0" w:space="0" w:color="auto"/>
          </w:divBdr>
        </w:div>
        <w:div w:id="747577579">
          <w:marLeft w:val="0"/>
          <w:marRight w:val="0"/>
          <w:marTop w:val="0"/>
          <w:marBottom w:val="0"/>
          <w:divBdr>
            <w:top w:val="none" w:sz="0" w:space="0" w:color="auto"/>
            <w:left w:val="none" w:sz="0" w:space="0" w:color="auto"/>
            <w:bottom w:val="none" w:sz="0" w:space="0" w:color="auto"/>
            <w:right w:val="none" w:sz="0" w:space="0" w:color="auto"/>
          </w:divBdr>
        </w:div>
      </w:divsChild>
    </w:div>
    <w:div w:id="2059545306">
      <w:bodyDiv w:val="1"/>
      <w:marLeft w:val="0"/>
      <w:marRight w:val="0"/>
      <w:marTop w:val="0"/>
      <w:marBottom w:val="0"/>
      <w:divBdr>
        <w:top w:val="none" w:sz="0" w:space="0" w:color="auto"/>
        <w:left w:val="none" w:sz="0" w:space="0" w:color="auto"/>
        <w:bottom w:val="none" w:sz="0" w:space="0" w:color="auto"/>
        <w:right w:val="none" w:sz="0" w:space="0" w:color="auto"/>
      </w:divBdr>
      <w:divsChild>
        <w:div w:id="109669670">
          <w:marLeft w:val="0"/>
          <w:marRight w:val="0"/>
          <w:marTop w:val="0"/>
          <w:marBottom w:val="0"/>
          <w:divBdr>
            <w:top w:val="none" w:sz="0" w:space="0" w:color="auto"/>
            <w:left w:val="none" w:sz="0" w:space="0" w:color="auto"/>
            <w:bottom w:val="none" w:sz="0" w:space="0" w:color="auto"/>
            <w:right w:val="none" w:sz="0" w:space="0" w:color="auto"/>
          </w:divBdr>
        </w:div>
      </w:divsChild>
    </w:div>
    <w:div w:id="211971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0FF8-D4BD-47DD-AAE8-77458A21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1703</Words>
  <Characters>9712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Nehrlich</dc:creator>
  <cp:lastModifiedBy>Aditi Bhatt</cp:lastModifiedBy>
  <cp:revision>2</cp:revision>
  <dcterms:created xsi:type="dcterms:W3CDTF">2018-01-30T02:38:00Z</dcterms:created>
  <dcterms:modified xsi:type="dcterms:W3CDTF">2018-01-30T02:38:00Z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