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A46F5" w14:textId="5A98297F" w:rsidR="007655CE" w:rsidRPr="00B86F9D" w:rsidRDefault="00B15687" w:rsidP="006828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szCs w:val="24"/>
        </w:rPr>
        <w:t>Supplement 4</w:t>
      </w:r>
      <w:r w:rsidR="007655CE" w:rsidRPr="00B86F9D">
        <w:rPr>
          <w:rFonts w:ascii="Times New Roman" w:eastAsiaTheme="minorEastAsia" w:hAnsi="Times New Roman" w:cs="Times New Roman"/>
          <w:b/>
          <w:sz w:val="24"/>
          <w:szCs w:val="24"/>
        </w:rPr>
        <w:t>: Analyses of Openness, Conscientiousness, and Neuroticism</w:t>
      </w:r>
    </w:p>
    <w:p w14:paraId="1C70D749" w14:textId="77777777" w:rsidR="007655CE" w:rsidRPr="00F02B79" w:rsidRDefault="007655CE" w:rsidP="001D56B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2FFFBA6D" w14:textId="3C5D987D" w:rsidR="001D56BB" w:rsidRPr="00F02B79" w:rsidRDefault="00ED2E2F" w:rsidP="001D56B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Table S4</w:t>
      </w:r>
      <w:r w:rsidR="001D56BB" w:rsidRPr="00F02B79">
        <w:rPr>
          <w:rFonts w:ascii="Times New Roman" w:eastAsiaTheme="minorEastAsia" w:hAnsi="Times New Roman" w:cs="Times New Roman"/>
          <w:i/>
          <w:sz w:val="24"/>
          <w:szCs w:val="24"/>
        </w:rPr>
        <w:t>.1</w:t>
      </w:r>
      <w:r w:rsidR="007655CE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: Study 1 Means and Standard Deviations </w:t>
      </w:r>
      <w:r w:rsidR="00F9523F">
        <w:rPr>
          <w:rFonts w:ascii="Times New Roman" w:eastAsiaTheme="minorEastAsia" w:hAnsi="Times New Roman" w:cs="Times New Roman"/>
          <w:i/>
          <w:sz w:val="24"/>
          <w:szCs w:val="24"/>
        </w:rPr>
        <w:t>for</w:t>
      </w:r>
      <w:r w:rsidR="0068287E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 Judgments of</w:t>
      </w:r>
      <w:r w:rsidR="007655CE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 Openness, Conscientiousness, and Neuroticism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, by Condition</w:t>
      </w:r>
    </w:p>
    <w:p w14:paraId="009FB634" w14:textId="77777777" w:rsidR="009B5ABA" w:rsidRPr="009B5ABA" w:rsidRDefault="009B5ABA" w:rsidP="009B5ABA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A1D8AC3" w14:textId="77777777" w:rsidR="009B5ABA" w:rsidRPr="009B5ABA" w:rsidRDefault="009B5ABA" w:rsidP="009B5A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12960" w:type="dxa"/>
        <w:tblLayout w:type="fixed"/>
        <w:tblLook w:val="04A0" w:firstRow="1" w:lastRow="0" w:firstColumn="1" w:lastColumn="0" w:noHBand="0" w:noVBand="1"/>
      </w:tblPr>
      <w:tblGrid>
        <w:gridCol w:w="2880"/>
        <w:gridCol w:w="1008"/>
        <w:gridCol w:w="1008"/>
        <w:gridCol w:w="432"/>
        <w:gridCol w:w="1008"/>
        <w:gridCol w:w="1008"/>
        <w:gridCol w:w="1152"/>
        <w:gridCol w:w="1008"/>
        <w:gridCol w:w="1008"/>
        <w:gridCol w:w="432"/>
        <w:gridCol w:w="1008"/>
        <w:gridCol w:w="1008"/>
      </w:tblGrid>
      <w:tr w:rsidR="009B5ABA" w:rsidRPr="009B5ABA" w14:paraId="63E2DC39" w14:textId="77777777" w:rsidTr="001D56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A611237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48FDF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No Context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1055EF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D93FB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Context</w:t>
            </w:r>
          </w:p>
        </w:tc>
      </w:tr>
      <w:tr w:rsidR="009B5ABA" w:rsidRPr="009B5ABA" w14:paraId="15E18BF0" w14:textId="77777777" w:rsidTr="001D56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12760F5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2EBF6036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7EDABCD9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288BCABE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15EDA2E2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588E72FE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DE71A2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4FBA3B41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367FF991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6695F80E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225A1CC3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760E18FD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9B5ABA" w14:paraId="79C60DC8" w14:textId="77777777" w:rsidTr="001D56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8C22A91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7AEE1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Express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22CBC0A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69E5B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Suppress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65D0EB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C8243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Express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AEE3BB4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52982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Suppress</w:t>
            </w:r>
          </w:p>
        </w:tc>
      </w:tr>
      <w:tr w:rsidR="009B5ABA" w:rsidRPr="009B5ABA" w14:paraId="0E033F2E" w14:textId="77777777" w:rsidTr="001D56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E0B9C48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73BEA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25DF8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01BC464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4A0D3D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EABFFE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3D43D27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3ADEC1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8066EF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1F9A9FA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51FABCC7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1B28F9C8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9B5ABA" w14:paraId="2BD2B28F" w14:textId="77777777" w:rsidTr="001D56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D9B932A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Dependent Variable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6988BA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AF1293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A68646D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E166F7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37E281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DF9415D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4D3FBD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92FCEA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5FD933E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06A37E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BAD6E4" w14:textId="77777777" w:rsidR="009B5ABA" w:rsidRPr="009B5ABA" w:rsidRDefault="009B5ABA" w:rsidP="009B5A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ABA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</w:tr>
    </w:tbl>
    <w:p w14:paraId="4D18E799" w14:textId="77777777" w:rsidR="009B5ABA" w:rsidRPr="009B5ABA" w:rsidRDefault="009B5ABA" w:rsidP="009B5ABA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F79B5A4" w14:textId="77777777" w:rsidR="009B5ABA" w:rsidRPr="009B5ABA" w:rsidRDefault="009B5ABA" w:rsidP="009B5A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008"/>
        <w:gridCol w:w="1008"/>
        <w:gridCol w:w="432"/>
        <w:gridCol w:w="1008"/>
        <w:gridCol w:w="1008"/>
        <w:gridCol w:w="1152"/>
        <w:gridCol w:w="1008"/>
        <w:gridCol w:w="1008"/>
        <w:gridCol w:w="432"/>
        <w:gridCol w:w="1008"/>
        <w:gridCol w:w="1008"/>
      </w:tblGrid>
      <w:tr w:rsidR="009B5ABA" w:rsidRPr="009B5ABA" w14:paraId="1240693C" w14:textId="77777777" w:rsidTr="009A0081">
        <w:tc>
          <w:tcPr>
            <w:tcW w:w="2880" w:type="dxa"/>
          </w:tcPr>
          <w:p w14:paraId="0B3A4559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Openness</w:t>
            </w:r>
          </w:p>
        </w:tc>
        <w:tc>
          <w:tcPr>
            <w:tcW w:w="1008" w:type="dxa"/>
          </w:tcPr>
          <w:p w14:paraId="558328F8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61.33</w:t>
            </w:r>
          </w:p>
        </w:tc>
        <w:tc>
          <w:tcPr>
            <w:tcW w:w="1008" w:type="dxa"/>
          </w:tcPr>
          <w:p w14:paraId="23C7906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56.17</w:t>
            </w:r>
          </w:p>
        </w:tc>
        <w:tc>
          <w:tcPr>
            <w:tcW w:w="432" w:type="dxa"/>
          </w:tcPr>
          <w:p w14:paraId="39FC99BD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AA2AFF8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53.50</w:t>
            </w:r>
          </w:p>
        </w:tc>
        <w:tc>
          <w:tcPr>
            <w:tcW w:w="1008" w:type="dxa"/>
          </w:tcPr>
          <w:p w14:paraId="3E457B6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48.83</w:t>
            </w:r>
          </w:p>
        </w:tc>
        <w:tc>
          <w:tcPr>
            <w:tcW w:w="1152" w:type="dxa"/>
          </w:tcPr>
          <w:p w14:paraId="0A9D2FF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B45B3A7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63.51</w:t>
            </w:r>
          </w:p>
        </w:tc>
        <w:tc>
          <w:tcPr>
            <w:tcW w:w="1008" w:type="dxa"/>
          </w:tcPr>
          <w:p w14:paraId="4C09EBDA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56.25</w:t>
            </w:r>
          </w:p>
        </w:tc>
        <w:tc>
          <w:tcPr>
            <w:tcW w:w="432" w:type="dxa"/>
          </w:tcPr>
          <w:p w14:paraId="33A9F06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978499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45.44</w:t>
            </w:r>
          </w:p>
        </w:tc>
        <w:tc>
          <w:tcPr>
            <w:tcW w:w="1008" w:type="dxa"/>
          </w:tcPr>
          <w:p w14:paraId="36AC7CE7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46.28</w:t>
            </w:r>
          </w:p>
        </w:tc>
      </w:tr>
      <w:tr w:rsidR="009B5ABA" w:rsidRPr="009B5ABA" w14:paraId="387F35E9" w14:textId="77777777" w:rsidTr="009A0081">
        <w:tc>
          <w:tcPr>
            <w:tcW w:w="2880" w:type="dxa"/>
          </w:tcPr>
          <w:p w14:paraId="4C11E8EE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621CCE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(14.26)</w:t>
            </w:r>
          </w:p>
        </w:tc>
        <w:tc>
          <w:tcPr>
            <w:tcW w:w="1008" w:type="dxa"/>
          </w:tcPr>
          <w:p w14:paraId="39BE769C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(17.12)</w:t>
            </w:r>
          </w:p>
        </w:tc>
        <w:tc>
          <w:tcPr>
            <w:tcW w:w="432" w:type="dxa"/>
          </w:tcPr>
          <w:p w14:paraId="5AD91D74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64BE2BA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(17.14)</w:t>
            </w:r>
          </w:p>
        </w:tc>
        <w:tc>
          <w:tcPr>
            <w:tcW w:w="1008" w:type="dxa"/>
          </w:tcPr>
          <w:p w14:paraId="3845CF84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(15.94)</w:t>
            </w:r>
          </w:p>
        </w:tc>
        <w:tc>
          <w:tcPr>
            <w:tcW w:w="1152" w:type="dxa"/>
          </w:tcPr>
          <w:p w14:paraId="6936BB8A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3C58CF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(15.59)</w:t>
            </w:r>
          </w:p>
        </w:tc>
        <w:tc>
          <w:tcPr>
            <w:tcW w:w="1008" w:type="dxa"/>
          </w:tcPr>
          <w:p w14:paraId="7CBF1A1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(15.79)</w:t>
            </w:r>
          </w:p>
        </w:tc>
        <w:tc>
          <w:tcPr>
            <w:tcW w:w="432" w:type="dxa"/>
          </w:tcPr>
          <w:p w14:paraId="4A59673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2DA322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(18.57)</w:t>
            </w:r>
          </w:p>
        </w:tc>
        <w:tc>
          <w:tcPr>
            <w:tcW w:w="1008" w:type="dxa"/>
          </w:tcPr>
          <w:p w14:paraId="67C2D55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(15.17)</w:t>
            </w:r>
          </w:p>
        </w:tc>
      </w:tr>
      <w:tr w:rsidR="009B5ABA" w:rsidRPr="009B5ABA" w14:paraId="4BB19B3A" w14:textId="77777777" w:rsidTr="009A0081">
        <w:tc>
          <w:tcPr>
            <w:tcW w:w="2880" w:type="dxa"/>
          </w:tcPr>
          <w:p w14:paraId="0343F42E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0FB3597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043DA7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621EF2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EE1CEF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7CEB5D8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50231BED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DF321B2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3609843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BBDF9B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2219DD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EB25D4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9B5ABA" w14:paraId="2210486F" w14:textId="77777777" w:rsidTr="009A0081">
        <w:tc>
          <w:tcPr>
            <w:tcW w:w="2880" w:type="dxa"/>
          </w:tcPr>
          <w:p w14:paraId="779CD483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Conscientiousness</w:t>
            </w:r>
          </w:p>
        </w:tc>
        <w:tc>
          <w:tcPr>
            <w:tcW w:w="1008" w:type="dxa"/>
          </w:tcPr>
          <w:p w14:paraId="56919AA0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59.67</w:t>
            </w:r>
          </w:p>
        </w:tc>
        <w:tc>
          <w:tcPr>
            <w:tcW w:w="1008" w:type="dxa"/>
          </w:tcPr>
          <w:p w14:paraId="2AE5E1D7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59.33</w:t>
            </w:r>
          </w:p>
        </w:tc>
        <w:tc>
          <w:tcPr>
            <w:tcW w:w="432" w:type="dxa"/>
          </w:tcPr>
          <w:p w14:paraId="5015B64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BFF3622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58.17</w:t>
            </w:r>
          </w:p>
        </w:tc>
        <w:tc>
          <w:tcPr>
            <w:tcW w:w="1008" w:type="dxa"/>
          </w:tcPr>
          <w:p w14:paraId="38CC9CD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54.17</w:t>
            </w:r>
          </w:p>
        </w:tc>
        <w:tc>
          <w:tcPr>
            <w:tcW w:w="1152" w:type="dxa"/>
          </w:tcPr>
          <w:p w14:paraId="1CAA439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AF0D7D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58.11</w:t>
            </w:r>
          </w:p>
        </w:tc>
        <w:tc>
          <w:tcPr>
            <w:tcW w:w="1008" w:type="dxa"/>
          </w:tcPr>
          <w:p w14:paraId="149646D4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60.14</w:t>
            </w:r>
          </w:p>
        </w:tc>
        <w:tc>
          <w:tcPr>
            <w:tcW w:w="432" w:type="dxa"/>
          </w:tcPr>
          <w:p w14:paraId="6427EB0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A71998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52.87</w:t>
            </w:r>
          </w:p>
        </w:tc>
        <w:tc>
          <w:tcPr>
            <w:tcW w:w="1008" w:type="dxa"/>
          </w:tcPr>
          <w:p w14:paraId="231CC723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52.87</w:t>
            </w:r>
          </w:p>
        </w:tc>
      </w:tr>
      <w:tr w:rsidR="009B5ABA" w:rsidRPr="009B5ABA" w14:paraId="3EEC9D82" w14:textId="77777777" w:rsidTr="009A0081">
        <w:tc>
          <w:tcPr>
            <w:tcW w:w="2880" w:type="dxa"/>
          </w:tcPr>
          <w:p w14:paraId="65B77F12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B92D0F2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(16.13)</w:t>
            </w:r>
          </w:p>
        </w:tc>
        <w:tc>
          <w:tcPr>
            <w:tcW w:w="1008" w:type="dxa"/>
          </w:tcPr>
          <w:p w14:paraId="5A66B3F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(18.39)</w:t>
            </w:r>
          </w:p>
        </w:tc>
        <w:tc>
          <w:tcPr>
            <w:tcW w:w="432" w:type="dxa"/>
          </w:tcPr>
          <w:p w14:paraId="31132C0D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78DCB55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(16.37)</w:t>
            </w:r>
          </w:p>
        </w:tc>
        <w:tc>
          <w:tcPr>
            <w:tcW w:w="1008" w:type="dxa"/>
          </w:tcPr>
          <w:p w14:paraId="25BE6934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(15.70)</w:t>
            </w:r>
          </w:p>
        </w:tc>
        <w:tc>
          <w:tcPr>
            <w:tcW w:w="1152" w:type="dxa"/>
          </w:tcPr>
          <w:p w14:paraId="14D6A3E5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95A3DE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(18.21)</w:t>
            </w:r>
          </w:p>
        </w:tc>
        <w:tc>
          <w:tcPr>
            <w:tcW w:w="1008" w:type="dxa"/>
          </w:tcPr>
          <w:p w14:paraId="66061CE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(15.02)</w:t>
            </w:r>
          </w:p>
        </w:tc>
        <w:tc>
          <w:tcPr>
            <w:tcW w:w="432" w:type="dxa"/>
          </w:tcPr>
          <w:p w14:paraId="13900DDC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8706407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(20.22)</w:t>
            </w:r>
          </w:p>
        </w:tc>
        <w:tc>
          <w:tcPr>
            <w:tcW w:w="1008" w:type="dxa"/>
          </w:tcPr>
          <w:p w14:paraId="2ABA0F60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(18.22)</w:t>
            </w:r>
          </w:p>
        </w:tc>
      </w:tr>
      <w:tr w:rsidR="009B5ABA" w:rsidRPr="009B5ABA" w14:paraId="72085F82" w14:textId="77777777" w:rsidTr="009A0081">
        <w:tc>
          <w:tcPr>
            <w:tcW w:w="2880" w:type="dxa"/>
          </w:tcPr>
          <w:p w14:paraId="16635095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B171B1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07880E7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9F5F582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BD86308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75BE57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B7F3C4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B396502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3E4F47D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184356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8028485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3A2A7B3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9B5ABA" w14:paraId="7D773E38" w14:textId="77777777" w:rsidTr="009A0081">
        <w:tc>
          <w:tcPr>
            <w:tcW w:w="2880" w:type="dxa"/>
          </w:tcPr>
          <w:p w14:paraId="4644E421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Neuroticism</w:t>
            </w:r>
          </w:p>
        </w:tc>
        <w:tc>
          <w:tcPr>
            <w:tcW w:w="1008" w:type="dxa"/>
          </w:tcPr>
          <w:p w14:paraId="5BF0A10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36.67</w:t>
            </w:r>
          </w:p>
        </w:tc>
        <w:tc>
          <w:tcPr>
            <w:tcW w:w="1008" w:type="dxa"/>
          </w:tcPr>
          <w:p w14:paraId="395E579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55.67</w:t>
            </w:r>
          </w:p>
        </w:tc>
        <w:tc>
          <w:tcPr>
            <w:tcW w:w="432" w:type="dxa"/>
          </w:tcPr>
          <w:p w14:paraId="73542C93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F3EFDF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49.33</w:t>
            </w:r>
          </w:p>
        </w:tc>
        <w:tc>
          <w:tcPr>
            <w:tcW w:w="1008" w:type="dxa"/>
          </w:tcPr>
          <w:p w14:paraId="2EA28CAE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49.33</w:t>
            </w:r>
          </w:p>
        </w:tc>
        <w:tc>
          <w:tcPr>
            <w:tcW w:w="1152" w:type="dxa"/>
          </w:tcPr>
          <w:p w14:paraId="2CFBCADA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2A1C64A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40.71</w:t>
            </w:r>
          </w:p>
        </w:tc>
        <w:tc>
          <w:tcPr>
            <w:tcW w:w="1008" w:type="dxa"/>
          </w:tcPr>
          <w:p w14:paraId="2340EE75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54.90</w:t>
            </w:r>
          </w:p>
        </w:tc>
        <w:tc>
          <w:tcPr>
            <w:tcW w:w="432" w:type="dxa"/>
          </w:tcPr>
          <w:p w14:paraId="0D08D5B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6FBDE2B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54.05</w:t>
            </w:r>
          </w:p>
        </w:tc>
        <w:tc>
          <w:tcPr>
            <w:tcW w:w="1008" w:type="dxa"/>
          </w:tcPr>
          <w:p w14:paraId="2786E7CC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44.26</w:t>
            </w:r>
          </w:p>
        </w:tc>
      </w:tr>
      <w:tr w:rsidR="009B5ABA" w:rsidRPr="009B5ABA" w14:paraId="0244BF13" w14:textId="77777777" w:rsidTr="009A0081">
        <w:tc>
          <w:tcPr>
            <w:tcW w:w="2880" w:type="dxa"/>
          </w:tcPr>
          <w:p w14:paraId="629AE4A0" w14:textId="77777777" w:rsidR="009B5ABA" w:rsidRPr="009B5ABA" w:rsidRDefault="009B5ABA" w:rsidP="009B5AB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B41B8B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(19.53)</w:t>
            </w:r>
          </w:p>
        </w:tc>
        <w:tc>
          <w:tcPr>
            <w:tcW w:w="1008" w:type="dxa"/>
          </w:tcPr>
          <w:p w14:paraId="5359636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(22.82)</w:t>
            </w:r>
          </w:p>
        </w:tc>
        <w:tc>
          <w:tcPr>
            <w:tcW w:w="432" w:type="dxa"/>
          </w:tcPr>
          <w:p w14:paraId="27487078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10F6896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(21.35)</w:t>
            </w:r>
          </w:p>
        </w:tc>
        <w:tc>
          <w:tcPr>
            <w:tcW w:w="1008" w:type="dxa"/>
          </w:tcPr>
          <w:p w14:paraId="672C16C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(21.54)</w:t>
            </w:r>
          </w:p>
        </w:tc>
        <w:tc>
          <w:tcPr>
            <w:tcW w:w="1152" w:type="dxa"/>
          </w:tcPr>
          <w:p w14:paraId="21730420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471F0B4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(18.40)</w:t>
            </w:r>
          </w:p>
        </w:tc>
        <w:tc>
          <w:tcPr>
            <w:tcW w:w="1008" w:type="dxa"/>
          </w:tcPr>
          <w:p w14:paraId="322C0242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(22.65)</w:t>
            </w:r>
          </w:p>
        </w:tc>
        <w:tc>
          <w:tcPr>
            <w:tcW w:w="432" w:type="dxa"/>
          </w:tcPr>
          <w:p w14:paraId="5D5F61C9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F37449F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(22.77)</w:t>
            </w:r>
          </w:p>
        </w:tc>
        <w:tc>
          <w:tcPr>
            <w:tcW w:w="1008" w:type="dxa"/>
          </w:tcPr>
          <w:p w14:paraId="7650511D" w14:textId="77777777" w:rsidR="009B5ABA" w:rsidRPr="009B5ABA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(18.98)</w:t>
            </w:r>
          </w:p>
        </w:tc>
      </w:tr>
    </w:tbl>
    <w:p w14:paraId="2262E0FE" w14:textId="77777777" w:rsidR="009B5ABA" w:rsidRPr="009B5ABA" w:rsidRDefault="009B5ABA" w:rsidP="009B5ABA">
      <w:pPr>
        <w:pBdr>
          <w:bottom w:val="single" w:sz="12" w:space="1" w:color="auto"/>
        </w:pBdr>
        <w:spacing w:after="0" w:line="240" w:lineRule="auto"/>
        <w:rPr>
          <w:rFonts w:eastAsiaTheme="minorEastAsia"/>
          <w:sz w:val="24"/>
          <w:szCs w:val="24"/>
        </w:rPr>
      </w:pPr>
    </w:p>
    <w:p w14:paraId="465E46BE" w14:textId="77777777" w:rsidR="009B5ABA" w:rsidRPr="009B5ABA" w:rsidRDefault="009B5ABA" w:rsidP="009B5A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9CCC908" w14:textId="77777777" w:rsidR="009B5ABA" w:rsidRPr="00ED2E2F" w:rsidRDefault="009B5ABA" w:rsidP="00ED2E2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D2E2F">
        <w:rPr>
          <w:rFonts w:ascii="Times New Roman" w:eastAsiaTheme="minorEastAsia" w:hAnsi="Times New Roman" w:cs="Times New Roman"/>
          <w:i/>
          <w:sz w:val="24"/>
          <w:szCs w:val="24"/>
        </w:rPr>
        <w:t>Note.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Means and standard deviations (in parentheses) for the </w:t>
      </w:r>
      <w:r w:rsidR="009A0081" w:rsidRPr="00ED2E2F">
        <w:rPr>
          <w:rFonts w:ascii="Times New Roman" w:eastAsiaTheme="minorEastAsia" w:hAnsi="Times New Roman" w:cs="Times New Roman"/>
          <w:sz w:val="24"/>
          <w:szCs w:val="24"/>
        </w:rPr>
        <w:t>three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dependent variables have a theoretical range from 0 to 100. Amu = Amusement; Sad = Sadness.</w:t>
      </w:r>
    </w:p>
    <w:p w14:paraId="304901DD" w14:textId="77777777" w:rsidR="009B5ABA" w:rsidRPr="009B5ABA" w:rsidRDefault="009B5ABA" w:rsidP="009B5ABA">
      <w:pPr>
        <w:spacing w:after="0" w:line="240" w:lineRule="auto"/>
        <w:rPr>
          <w:rFonts w:eastAsiaTheme="minorEastAsia"/>
          <w:sz w:val="24"/>
          <w:szCs w:val="24"/>
        </w:rPr>
        <w:sectPr w:rsidR="009B5ABA" w:rsidRPr="009B5ABA" w:rsidSect="001D56B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BD93979" w14:textId="2305347C" w:rsidR="007655CE" w:rsidRPr="00F02B79" w:rsidRDefault="00ED2E2F" w:rsidP="009B5AB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>Table S4</w:t>
      </w:r>
      <w:r w:rsidR="007655CE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.2: </w:t>
      </w:r>
      <w:r w:rsidR="00F02B79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Study 2 </w:t>
      </w:r>
      <w:r w:rsidR="00F9523F">
        <w:rPr>
          <w:rFonts w:ascii="Times New Roman" w:eastAsiaTheme="minorEastAsia" w:hAnsi="Times New Roman" w:cs="Times New Roman"/>
          <w:i/>
          <w:sz w:val="24"/>
          <w:szCs w:val="24"/>
        </w:rPr>
        <w:t>Means and Standard Deviations for</w:t>
      </w:r>
      <w:r w:rsidR="007655CE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F02B79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Judgments of </w:t>
      </w:r>
      <w:r w:rsidR="007655CE" w:rsidRPr="00F02B79">
        <w:rPr>
          <w:rFonts w:ascii="Times New Roman" w:eastAsiaTheme="minorEastAsia" w:hAnsi="Times New Roman" w:cs="Times New Roman"/>
          <w:i/>
          <w:sz w:val="24"/>
          <w:szCs w:val="24"/>
        </w:rPr>
        <w:t>Openness, Conscientiousness, and Neuroticism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, by Condition</w:t>
      </w:r>
    </w:p>
    <w:p w14:paraId="577ECE04" w14:textId="77777777" w:rsidR="009B5ABA" w:rsidRPr="00353A39" w:rsidRDefault="009B5ABA" w:rsidP="009B5ABA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B2616C" w14:textId="77777777" w:rsidR="009B5ABA" w:rsidRPr="00353A39" w:rsidRDefault="009B5ABA" w:rsidP="009B5A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22"/>
        <w:gridCol w:w="916"/>
        <w:gridCol w:w="236"/>
        <w:gridCol w:w="916"/>
        <w:gridCol w:w="916"/>
        <w:gridCol w:w="236"/>
        <w:gridCol w:w="916"/>
        <w:gridCol w:w="461"/>
        <w:gridCol w:w="916"/>
        <w:gridCol w:w="916"/>
        <w:gridCol w:w="236"/>
        <w:gridCol w:w="916"/>
        <w:gridCol w:w="916"/>
        <w:gridCol w:w="236"/>
        <w:gridCol w:w="916"/>
      </w:tblGrid>
      <w:tr w:rsidR="009B5ABA" w:rsidRPr="00353A39" w14:paraId="491D7534" w14:textId="77777777" w:rsidTr="001D56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4502A4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7"/>
            <w:tcBorders>
              <w:top w:val="nil"/>
              <w:left w:val="nil"/>
              <w:right w:val="nil"/>
            </w:tcBorders>
          </w:tcPr>
          <w:p w14:paraId="4272A88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No Context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3B9236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7"/>
            <w:tcBorders>
              <w:top w:val="nil"/>
              <w:left w:val="nil"/>
              <w:right w:val="nil"/>
            </w:tcBorders>
          </w:tcPr>
          <w:p w14:paraId="3091169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Context</w:t>
            </w:r>
          </w:p>
        </w:tc>
      </w:tr>
      <w:tr w:rsidR="009B5ABA" w:rsidRPr="00353A39" w14:paraId="21A3B3BF" w14:textId="77777777" w:rsidTr="001D56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A262283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406AE2A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F54726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B597AF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288EC3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9DBCDEF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8014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6D59DCB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C133389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7ACF0DA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0A0AC1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F7DB55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5A61CF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0B184A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3A9D2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4AB1079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353A39" w14:paraId="2D03B178" w14:textId="77777777" w:rsidTr="001D56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336C4C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E652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Express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B057F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B6E0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Suppress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1A6BC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4A5277B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EE85507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2C1FD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Express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A8D59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6AAB1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Suppress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F21EB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FE4F12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353A39" w14:paraId="2FB337EB" w14:textId="77777777" w:rsidTr="001D56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1BC15B3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923FC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6379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90744D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6CA87E3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2CBE81A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4291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5F8B2D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0F2B6E1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A5EB37A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E180BB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862E65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5AE941C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574D19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9320D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921C5EF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353A39" w14:paraId="4FBB9D46" w14:textId="77777777" w:rsidTr="001D56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97500E6" w14:textId="77777777" w:rsidR="009B5ABA" w:rsidRPr="00353A39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Dependent Variable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8B038D1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B808BC8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7F5A0A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9ADF811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212741F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DC231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A0FD873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Neu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CEF76FE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9B49F20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14978F4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B1D273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2E36D42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9E33626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A119FB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B6EABA5" w14:textId="77777777" w:rsidR="009B5ABA" w:rsidRPr="00353A39" w:rsidRDefault="009B5ABA" w:rsidP="001D56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A39">
              <w:rPr>
                <w:rFonts w:ascii="Times New Roman" w:eastAsiaTheme="minorEastAsia" w:hAnsi="Times New Roman" w:cs="Times New Roman"/>
                <w:sz w:val="24"/>
                <w:szCs w:val="24"/>
              </w:rPr>
              <w:t>Neu</w:t>
            </w:r>
          </w:p>
        </w:tc>
      </w:tr>
    </w:tbl>
    <w:p w14:paraId="6B8D7971" w14:textId="77777777" w:rsidR="009B5ABA" w:rsidRPr="00353A39" w:rsidRDefault="009B5ABA" w:rsidP="009B5ABA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78DD49" w14:textId="77777777" w:rsidR="009B5ABA" w:rsidRPr="00353A39" w:rsidRDefault="009B5ABA" w:rsidP="009B5A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22"/>
        <w:gridCol w:w="916"/>
        <w:gridCol w:w="236"/>
        <w:gridCol w:w="916"/>
        <w:gridCol w:w="916"/>
        <w:gridCol w:w="236"/>
        <w:gridCol w:w="916"/>
        <w:gridCol w:w="461"/>
        <w:gridCol w:w="916"/>
        <w:gridCol w:w="916"/>
        <w:gridCol w:w="236"/>
        <w:gridCol w:w="916"/>
        <w:gridCol w:w="916"/>
        <w:gridCol w:w="236"/>
        <w:gridCol w:w="916"/>
      </w:tblGrid>
      <w:tr w:rsidR="009B5ABA" w:rsidRPr="00353A39" w14:paraId="2BB41223" w14:textId="77777777" w:rsidTr="009A0081">
        <w:tc>
          <w:tcPr>
            <w:tcW w:w="2376" w:type="dxa"/>
          </w:tcPr>
          <w:p w14:paraId="10CE0F77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Openness</w:t>
            </w:r>
          </w:p>
        </w:tc>
        <w:tc>
          <w:tcPr>
            <w:tcW w:w="922" w:type="dxa"/>
          </w:tcPr>
          <w:p w14:paraId="4C3408D1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65.33</w:t>
            </w:r>
          </w:p>
        </w:tc>
        <w:tc>
          <w:tcPr>
            <w:tcW w:w="916" w:type="dxa"/>
          </w:tcPr>
          <w:p w14:paraId="034329C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54.67</w:t>
            </w:r>
          </w:p>
        </w:tc>
        <w:tc>
          <w:tcPr>
            <w:tcW w:w="236" w:type="dxa"/>
          </w:tcPr>
          <w:p w14:paraId="42A731DA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33061A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53.04</w:t>
            </w:r>
          </w:p>
        </w:tc>
        <w:tc>
          <w:tcPr>
            <w:tcW w:w="916" w:type="dxa"/>
          </w:tcPr>
          <w:p w14:paraId="121DF10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45.98</w:t>
            </w:r>
          </w:p>
        </w:tc>
        <w:tc>
          <w:tcPr>
            <w:tcW w:w="236" w:type="dxa"/>
          </w:tcPr>
          <w:p w14:paraId="21B51C7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3C130463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52.07</w:t>
            </w:r>
          </w:p>
        </w:tc>
        <w:tc>
          <w:tcPr>
            <w:tcW w:w="461" w:type="dxa"/>
          </w:tcPr>
          <w:p w14:paraId="409C120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3E6D2629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63.92</w:t>
            </w:r>
          </w:p>
        </w:tc>
        <w:tc>
          <w:tcPr>
            <w:tcW w:w="916" w:type="dxa"/>
          </w:tcPr>
          <w:p w14:paraId="7C5DB78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59.04</w:t>
            </w:r>
          </w:p>
        </w:tc>
        <w:tc>
          <w:tcPr>
            <w:tcW w:w="236" w:type="dxa"/>
          </w:tcPr>
          <w:p w14:paraId="32569E9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00E098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50.61</w:t>
            </w:r>
          </w:p>
        </w:tc>
        <w:tc>
          <w:tcPr>
            <w:tcW w:w="916" w:type="dxa"/>
          </w:tcPr>
          <w:p w14:paraId="758F51C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45.73</w:t>
            </w:r>
          </w:p>
        </w:tc>
        <w:tc>
          <w:tcPr>
            <w:tcW w:w="236" w:type="dxa"/>
          </w:tcPr>
          <w:p w14:paraId="16406CA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094E8C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51.73</w:t>
            </w:r>
          </w:p>
        </w:tc>
      </w:tr>
      <w:tr w:rsidR="009B5ABA" w:rsidRPr="00353A39" w14:paraId="09E7B403" w14:textId="77777777" w:rsidTr="009A0081">
        <w:tc>
          <w:tcPr>
            <w:tcW w:w="2376" w:type="dxa"/>
          </w:tcPr>
          <w:p w14:paraId="36288063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AD22E3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(15.27)</w:t>
            </w:r>
          </w:p>
        </w:tc>
        <w:tc>
          <w:tcPr>
            <w:tcW w:w="916" w:type="dxa"/>
          </w:tcPr>
          <w:p w14:paraId="7C44663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(17.40)</w:t>
            </w:r>
          </w:p>
        </w:tc>
        <w:tc>
          <w:tcPr>
            <w:tcW w:w="236" w:type="dxa"/>
          </w:tcPr>
          <w:p w14:paraId="67127BE9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B28865D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(19.42)</w:t>
            </w:r>
          </w:p>
        </w:tc>
        <w:tc>
          <w:tcPr>
            <w:tcW w:w="916" w:type="dxa"/>
          </w:tcPr>
          <w:p w14:paraId="6CB78D2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(17.49)</w:t>
            </w:r>
          </w:p>
        </w:tc>
        <w:tc>
          <w:tcPr>
            <w:tcW w:w="236" w:type="dxa"/>
          </w:tcPr>
          <w:p w14:paraId="58AE01A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683503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(15.61)</w:t>
            </w:r>
          </w:p>
        </w:tc>
        <w:tc>
          <w:tcPr>
            <w:tcW w:w="461" w:type="dxa"/>
          </w:tcPr>
          <w:p w14:paraId="16A85BC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3D6351D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(15.45)</w:t>
            </w:r>
          </w:p>
        </w:tc>
        <w:tc>
          <w:tcPr>
            <w:tcW w:w="916" w:type="dxa"/>
          </w:tcPr>
          <w:p w14:paraId="5BC0867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(15.62)</w:t>
            </w:r>
          </w:p>
        </w:tc>
        <w:tc>
          <w:tcPr>
            <w:tcW w:w="236" w:type="dxa"/>
          </w:tcPr>
          <w:p w14:paraId="03F3FA93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1E07D5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(17.00)</w:t>
            </w:r>
          </w:p>
        </w:tc>
        <w:tc>
          <w:tcPr>
            <w:tcW w:w="916" w:type="dxa"/>
          </w:tcPr>
          <w:p w14:paraId="5C36602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(17.45)</w:t>
            </w:r>
          </w:p>
        </w:tc>
        <w:tc>
          <w:tcPr>
            <w:tcW w:w="236" w:type="dxa"/>
          </w:tcPr>
          <w:p w14:paraId="2D14A72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0C5DEA0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(20.76)</w:t>
            </w:r>
          </w:p>
        </w:tc>
      </w:tr>
      <w:tr w:rsidR="009B5ABA" w:rsidRPr="00353A39" w14:paraId="3BA0D792" w14:textId="77777777" w:rsidTr="009A0081">
        <w:tc>
          <w:tcPr>
            <w:tcW w:w="2376" w:type="dxa"/>
          </w:tcPr>
          <w:p w14:paraId="18F183AD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4553A4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4A857C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3C65C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D19602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189ADDA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9DF5259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766E51D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1707FF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3EB3A39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225555A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4843D3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85EBF3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5DB228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2C7BA8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34BBD0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353A39" w14:paraId="7DFE0BF0" w14:textId="77777777" w:rsidTr="009A0081">
        <w:tc>
          <w:tcPr>
            <w:tcW w:w="2376" w:type="dxa"/>
          </w:tcPr>
          <w:p w14:paraId="247ABDE7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Conscientiousness</w:t>
            </w:r>
          </w:p>
        </w:tc>
        <w:tc>
          <w:tcPr>
            <w:tcW w:w="922" w:type="dxa"/>
          </w:tcPr>
          <w:p w14:paraId="13D413C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63.37</w:t>
            </w:r>
          </w:p>
        </w:tc>
        <w:tc>
          <w:tcPr>
            <w:tcW w:w="916" w:type="dxa"/>
          </w:tcPr>
          <w:p w14:paraId="4A083A8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59.24</w:t>
            </w:r>
          </w:p>
        </w:tc>
        <w:tc>
          <w:tcPr>
            <w:tcW w:w="236" w:type="dxa"/>
          </w:tcPr>
          <w:p w14:paraId="38B9F01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03D3C4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57.61</w:t>
            </w:r>
          </w:p>
        </w:tc>
        <w:tc>
          <w:tcPr>
            <w:tcW w:w="916" w:type="dxa"/>
          </w:tcPr>
          <w:p w14:paraId="583F903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53.15</w:t>
            </w:r>
          </w:p>
        </w:tc>
        <w:tc>
          <w:tcPr>
            <w:tcW w:w="236" w:type="dxa"/>
          </w:tcPr>
          <w:p w14:paraId="198D89C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65EC007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57.28</w:t>
            </w:r>
          </w:p>
        </w:tc>
        <w:tc>
          <w:tcPr>
            <w:tcW w:w="461" w:type="dxa"/>
          </w:tcPr>
          <w:p w14:paraId="29DADFA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CC1C36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62.30</w:t>
            </w:r>
          </w:p>
        </w:tc>
        <w:tc>
          <w:tcPr>
            <w:tcW w:w="916" w:type="dxa"/>
          </w:tcPr>
          <w:p w14:paraId="4072552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62.20</w:t>
            </w:r>
          </w:p>
        </w:tc>
        <w:tc>
          <w:tcPr>
            <w:tcW w:w="236" w:type="dxa"/>
          </w:tcPr>
          <w:p w14:paraId="7D39BA5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AAEA181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59.65</w:t>
            </w:r>
          </w:p>
        </w:tc>
        <w:tc>
          <w:tcPr>
            <w:tcW w:w="916" w:type="dxa"/>
          </w:tcPr>
          <w:p w14:paraId="08769C1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54.67</w:t>
            </w:r>
          </w:p>
        </w:tc>
        <w:tc>
          <w:tcPr>
            <w:tcW w:w="236" w:type="dxa"/>
          </w:tcPr>
          <w:p w14:paraId="495004F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DDB37F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57.72</w:t>
            </w:r>
          </w:p>
        </w:tc>
      </w:tr>
      <w:tr w:rsidR="009B5ABA" w:rsidRPr="00353A39" w14:paraId="26DE2DA4" w14:textId="77777777" w:rsidTr="009A0081">
        <w:tc>
          <w:tcPr>
            <w:tcW w:w="2376" w:type="dxa"/>
          </w:tcPr>
          <w:p w14:paraId="161CEBE7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E92BE2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(18.34)</w:t>
            </w:r>
          </w:p>
        </w:tc>
        <w:tc>
          <w:tcPr>
            <w:tcW w:w="916" w:type="dxa"/>
          </w:tcPr>
          <w:p w14:paraId="0E96CC9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(17.29)</w:t>
            </w:r>
          </w:p>
        </w:tc>
        <w:tc>
          <w:tcPr>
            <w:tcW w:w="236" w:type="dxa"/>
          </w:tcPr>
          <w:p w14:paraId="4A32B935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6F7FAA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(16.11)</w:t>
            </w:r>
          </w:p>
        </w:tc>
        <w:tc>
          <w:tcPr>
            <w:tcW w:w="916" w:type="dxa"/>
          </w:tcPr>
          <w:p w14:paraId="425693D5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(21.00)</w:t>
            </w:r>
          </w:p>
        </w:tc>
        <w:tc>
          <w:tcPr>
            <w:tcW w:w="236" w:type="dxa"/>
          </w:tcPr>
          <w:p w14:paraId="0E7225B4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C1D1D44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(19.31)</w:t>
            </w:r>
          </w:p>
        </w:tc>
        <w:tc>
          <w:tcPr>
            <w:tcW w:w="461" w:type="dxa"/>
          </w:tcPr>
          <w:p w14:paraId="13F8A05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42C970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(16.78)</w:t>
            </w:r>
          </w:p>
        </w:tc>
        <w:tc>
          <w:tcPr>
            <w:tcW w:w="916" w:type="dxa"/>
          </w:tcPr>
          <w:p w14:paraId="7DABBF4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(16.28)</w:t>
            </w:r>
          </w:p>
        </w:tc>
        <w:tc>
          <w:tcPr>
            <w:tcW w:w="236" w:type="dxa"/>
          </w:tcPr>
          <w:p w14:paraId="40D747FD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DF18C5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(16.31)</w:t>
            </w:r>
          </w:p>
        </w:tc>
        <w:tc>
          <w:tcPr>
            <w:tcW w:w="916" w:type="dxa"/>
          </w:tcPr>
          <w:p w14:paraId="56A2318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(16.66)</w:t>
            </w:r>
          </w:p>
        </w:tc>
        <w:tc>
          <w:tcPr>
            <w:tcW w:w="236" w:type="dxa"/>
          </w:tcPr>
          <w:p w14:paraId="2754252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6220FED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(19.44)</w:t>
            </w:r>
          </w:p>
        </w:tc>
      </w:tr>
      <w:tr w:rsidR="009B5ABA" w:rsidRPr="00353A39" w14:paraId="5FBA24CF" w14:textId="77777777" w:rsidTr="009A0081">
        <w:tc>
          <w:tcPr>
            <w:tcW w:w="2376" w:type="dxa"/>
          </w:tcPr>
          <w:p w14:paraId="3489BFC0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38DF40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7D8859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88AD1A4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3099793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0ACBF765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DDE8AF3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6D855B0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3001F1B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5A2A8C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C310BE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0A3105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6AB7790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BAAF90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9215D1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FFBF385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ABA" w:rsidRPr="00353A39" w14:paraId="1E016E01" w14:textId="77777777" w:rsidTr="009A0081">
        <w:tc>
          <w:tcPr>
            <w:tcW w:w="2376" w:type="dxa"/>
          </w:tcPr>
          <w:p w14:paraId="0322FDD5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Neuroticism</w:t>
            </w:r>
          </w:p>
        </w:tc>
        <w:tc>
          <w:tcPr>
            <w:tcW w:w="922" w:type="dxa"/>
          </w:tcPr>
          <w:p w14:paraId="707085AE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41.63</w:t>
            </w:r>
          </w:p>
        </w:tc>
        <w:tc>
          <w:tcPr>
            <w:tcW w:w="916" w:type="dxa"/>
          </w:tcPr>
          <w:p w14:paraId="27C551F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55.11</w:t>
            </w:r>
          </w:p>
        </w:tc>
        <w:tc>
          <w:tcPr>
            <w:tcW w:w="236" w:type="dxa"/>
          </w:tcPr>
          <w:p w14:paraId="57E6FEF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3D15D4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44.57</w:t>
            </w:r>
          </w:p>
        </w:tc>
        <w:tc>
          <w:tcPr>
            <w:tcW w:w="916" w:type="dxa"/>
          </w:tcPr>
          <w:p w14:paraId="21F4EC3A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47.72</w:t>
            </w:r>
          </w:p>
        </w:tc>
        <w:tc>
          <w:tcPr>
            <w:tcW w:w="236" w:type="dxa"/>
          </w:tcPr>
          <w:p w14:paraId="4C1728B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F81BE7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48.15</w:t>
            </w:r>
          </w:p>
        </w:tc>
        <w:tc>
          <w:tcPr>
            <w:tcW w:w="461" w:type="dxa"/>
          </w:tcPr>
          <w:p w14:paraId="1F738CE1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EF0647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38.31</w:t>
            </w:r>
          </w:p>
        </w:tc>
        <w:tc>
          <w:tcPr>
            <w:tcW w:w="916" w:type="dxa"/>
          </w:tcPr>
          <w:p w14:paraId="5749E837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51.52</w:t>
            </w:r>
          </w:p>
        </w:tc>
        <w:tc>
          <w:tcPr>
            <w:tcW w:w="236" w:type="dxa"/>
          </w:tcPr>
          <w:p w14:paraId="495E636A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518C6C1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49.59</w:t>
            </w:r>
          </w:p>
        </w:tc>
        <w:tc>
          <w:tcPr>
            <w:tcW w:w="916" w:type="dxa"/>
          </w:tcPr>
          <w:p w14:paraId="628DAD8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44.61</w:t>
            </w:r>
          </w:p>
        </w:tc>
        <w:tc>
          <w:tcPr>
            <w:tcW w:w="236" w:type="dxa"/>
          </w:tcPr>
          <w:p w14:paraId="7046346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05668DB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44.11</w:t>
            </w:r>
          </w:p>
        </w:tc>
      </w:tr>
      <w:tr w:rsidR="009B5ABA" w:rsidRPr="00353A39" w14:paraId="554B90E9" w14:textId="77777777" w:rsidTr="009A0081">
        <w:tc>
          <w:tcPr>
            <w:tcW w:w="2376" w:type="dxa"/>
          </w:tcPr>
          <w:p w14:paraId="37E5EB0A" w14:textId="77777777" w:rsidR="009B5ABA" w:rsidRDefault="009B5ABA" w:rsidP="001D56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A76ADD6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(19.00)</w:t>
            </w:r>
          </w:p>
        </w:tc>
        <w:tc>
          <w:tcPr>
            <w:tcW w:w="916" w:type="dxa"/>
          </w:tcPr>
          <w:p w14:paraId="05F79DFF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(22.33)</w:t>
            </w:r>
          </w:p>
        </w:tc>
        <w:tc>
          <w:tcPr>
            <w:tcW w:w="236" w:type="dxa"/>
          </w:tcPr>
          <w:p w14:paraId="0774FC6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E03E12C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(21.28)</w:t>
            </w:r>
          </w:p>
        </w:tc>
        <w:tc>
          <w:tcPr>
            <w:tcW w:w="916" w:type="dxa"/>
          </w:tcPr>
          <w:p w14:paraId="65E22215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(18.99)</w:t>
            </w:r>
          </w:p>
        </w:tc>
        <w:tc>
          <w:tcPr>
            <w:tcW w:w="236" w:type="dxa"/>
          </w:tcPr>
          <w:p w14:paraId="2F427C5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4A7C622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(21.35)</w:t>
            </w:r>
          </w:p>
        </w:tc>
        <w:tc>
          <w:tcPr>
            <w:tcW w:w="461" w:type="dxa"/>
          </w:tcPr>
          <w:p w14:paraId="5368BB40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3E4693A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(18.99)</w:t>
            </w:r>
          </w:p>
        </w:tc>
        <w:tc>
          <w:tcPr>
            <w:tcW w:w="916" w:type="dxa"/>
          </w:tcPr>
          <w:p w14:paraId="1CA5D441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(18.01)</w:t>
            </w:r>
          </w:p>
        </w:tc>
        <w:tc>
          <w:tcPr>
            <w:tcW w:w="236" w:type="dxa"/>
          </w:tcPr>
          <w:p w14:paraId="20CC7098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E084CC9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(23.84)</w:t>
            </w:r>
          </w:p>
        </w:tc>
        <w:tc>
          <w:tcPr>
            <w:tcW w:w="916" w:type="dxa"/>
          </w:tcPr>
          <w:p w14:paraId="7F76A57D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(19.99)</w:t>
            </w:r>
          </w:p>
        </w:tc>
        <w:tc>
          <w:tcPr>
            <w:tcW w:w="236" w:type="dxa"/>
          </w:tcPr>
          <w:p w14:paraId="05B7B0E3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309AD55" w14:textId="77777777" w:rsidR="009B5ABA" w:rsidRPr="00353A39" w:rsidRDefault="009B5ABA" w:rsidP="001062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(20.70)</w:t>
            </w:r>
          </w:p>
        </w:tc>
      </w:tr>
    </w:tbl>
    <w:p w14:paraId="4F031E60" w14:textId="77777777" w:rsidR="009B5ABA" w:rsidRPr="00353A39" w:rsidRDefault="009B5ABA" w:rsidP="009B5ABA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5B119A6" w14:textId="77777777" w:rsidR="009B5ABA" w:rsidRPr="00353A39" w:rsidRDefault="009B5ABA" w:rsidP="009B5A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31C7CD" w14:textId="77777777" w:rsidR="009B5ABA" w:rsidRPr="00ED2E2F" w:rsidRDefault="009B5ABA" w:rsidP="00ED2E2F">
      <w:pPr>
        <w:spacing w:after="0" w:line="48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  <w:r w:rsidRPr="00ED2E2F">
        <w:rPr>
          <w:rFonts w:ascii="Times New Roman" w:eastAsiaTheme="minorEastAsia" w:hAnsi="Times New Roman" w:cs="Times New Roman"/>
          <w:i/>
          <w:sz w:val="24"/>
          <w:szCs w:val="24"/>
        </w:rPr>
        <w:t>Note.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Means and standard deviations (in parentheses) for the </w:t>
      </w:r>
      <w:r w:rsidR="009A0081" w:rsidRPr="00ED2E2F">
        <w:rPr>
          <w:rFonts w:ascii="Times New Roman" w:eastAsiaTheme="minorEastAsia" w:hAnsi="Times New Roman" w:cs="Times New Roman"/>
          <w:sz w:val="24"/>
          <w:szCs w:val="24"/>
        </w:rPr>
        <w:t>three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dependent variables have a theoretical range from 0 to 100. Amu = Amusement; Sad = Sadness; Neu = Neutral.</w:t>
      </w:r>
    </w:p>
    <w:p w14:paraId="2ECADCCA" w14:textId="77777777" w:rsidR="009B5ABA" w:rsidRDefault="009B5ABA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3784F8A4" w14:textId="77777777" w:rsidR="009B5ABA" w:rsidRDefault="009B5ABA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03437B75" w14:textId="77777777" w:rsidR="009B5ABA" w:rsidRDefault="009B5ABA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4EE3DCBE" w14:textId="77777777" w:rsidR="009B5ABA" w:rsidRDefault="009B5ABA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1698496F" w14:textId="77777777" w:rsidR="009B5ABA" w:rsidRDefault="009B5ABA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6B45DAB9" w14:textId="77777777" w:rsidR="009A0081" w:rsidRDefault="009A0081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71283958" w14:textId="77777777" w:rsidR="009A0081" w:rsidRDefault="009A0081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2F2CDD88" w14:textId="77777777" w:rsidR="009A0081" w:rsidRDefault="009A0081" w:rsidP="00353A39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</w:p>
    <w:p w14:paraId="673B67EC" w14:textId="77777777" w:rsidR="0010519A" w:rsidRDefault="0010519A" w:rsidP="00333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EA771" w14:textId="13F7E2EA" w:rsidR="00F9523F" w:rsidRPr="00F9523F" w:rsidRDefault="00ED2E2F" w:rsidP="00F9523F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>Table S4</w:t>
      </w:r>
      <w:r w:rsidR="00F9523F" w:rsidRPr="00F02B79">
        <w:rPr>
          <w:rFonts w:ascii="Times New Roman" w:eastAsiaTheme="minorEastAsia" w:hAnsi="Times New Roman" w:cs="Times New Roman"/>
          <w:i/>
          <w:sz w:val="24"/>
          <w:szCs w:val="24"/>
        </w:rPr>
        <w:t xml:space="preserve">.3: </w:t>
      </w:r>
      <w:r w:rsidR="00F9523F" w:rsidRPr="00F02B79">
        <w:rPr>
          <w:rFonts w:ascii="Times New Roman" w:hAnsi="Times New Roman" w:cs="Times New Roman"/>
          <w:i/>
          <w:sz w:val="24"/>
          <w:szCs w:val="24"/>
        </w:rPr>
        <w:t xml:space="preserve">Main </w:t>
      </w:r>
      <w:r w:rsidR="00002F3C">
        <w:rPr>
          <w:rFonts w:ascii="Times New Roman" w:hAnsi="Times New Roman" w:cs="Times New Roman"/>
          <w:i/>
          <w:sz w:val="24"/>
          <w:szCs w:val="24"/>
        </w:rPr>
        <w:t>Effects and Interaction</w:t>
      </w:r>
      <w:r w:rsidR="00106255">
        <w:rPr>
          <w:rFonts w:ascii="Times New Roman" w:hAnsi="Times New Roman" w:cs="Times New Roman"/>
          <w:i/>
          <w:sz w:val="24"/>
          <w:szCs w:val="24"/>
        </w:rPr>
        <w:t>s</w:t>
      </w:r>
      <w:r w:rsidR="00002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23F" w:rsidRPr="00F02B79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F9523F">
        <w:rPr>
          <w:rFonts w:ascii="Times New Roman" w:hAnsi="Times New Roman" w:cs="Times New Roman"/>
          <w:i/>
          <w:sz w:val="24"/>
          <w:szCs w:val="24"/>
        </w:rPr>
        <w:t xml:space="preserve">Judgments of </w:t>
      </w:r>
      <w:r w:rsidR="00F9523F" w:rsidRPr="00F02B79">
        <w:rPr>
          <w:rFonts w:ascii="Times New Roman" w:hAnsi="Times New Roman" w:cs="Times New Roman"/>
          <w:i/>
          <w:sz w:val="24"/>
          <w:szCs w:val="24"/>
        </w:rPr>
        <w:t>Openness, Conscientiousness, and Neuroticism</w:t>
      </w:r>
    </w:p>
    <w:p w14:paraId="663A8AAA" w14:textId="77777777" w:rsidR="00F9523F" w:rsidRPr="00F9523F" w:rsidRDefault="00F9523F" w:rsidP="00F9523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69C42" w14:textId="77777777" w:rsidR="00F9523F" w:rsidRPr="00F9523F" w:rsidRDefault="00F9523F" w:rsidP="00F9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296"/>
        <w:gridCol w:w="1296"/>
        <w:gridCol w:w="1872"/>
        <w:gridCol w:w="720"/>
        <w:gridCol w:w="1296"/>
        <w:gridCol w:w="1296"/>
        <w:gridCol w:w="1872"/>
      </w:tblGrid>
      <w:tr w:rsidR="00F9523F" w:rsidRPr="00F9523F" w14:paraId="02C8ABC8" w14:textId="77777777" w:rsidTr="001B1D30">
        <w:tc>
          <w:tcPr>
            <w:tcW w:w="3312" w:type="dxa"/>
          </w:tcPr>
          <w:p w14:paraId="20057D86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bottom w:val="single" w:sz="4" w:space="0" w:color="auto"/>
            </w:tcBorders>
            <w:hideMark/>
          </w:tcPr>
          <w:p w14:paraId="0DAD46BD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Study 1</w:t>
            </w:r>
          </w:p>
        </w:tc>
        <w:tc>
          <w:tcPr>
            <w:tcW w:w="720" w:type="dxa"/>
          </w:tcPr>
          <w:p w14:paraId="4B7F77F5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bottom w:val="single" w:sz="4" w:space="0" w:color="auto"/>
            </w:tcBorders>
            <w:hideMark/>
          </w:tcPr>
          <w:p w14:paraId="7429CDCA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Study 2</w:t>
            </w:r>
          </w:p>
        </w:tc>
      </w:tr>
      <w:tr w:rsidR="00F9523F" w:rsidRPr="00F9523F" w14:paraId="339F6802" w14:textId="77777777" w:rsidTr="001B1D30">
        <w:tc>
          <w:tcPr>
            <w:tcW w:w="3312" w:type="dxa"/>
          </w:tcPr>
          <w:p w14:paraId="6772D29F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B071C18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ACD98A4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C658FD6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4BF0CA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F614C5F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2BBD44B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ACC1DC8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3F" w:rsidRPr="00F9523F" w14:paraId="6B1298AD" w14:textId="77777777" w:rsidTr="001B1D30">
        <w:tc>
          <w:tcPr>
            <w:tcW w:w="3312" w:type="dxa"/>
            <w:hideMark/>
          </w:tcPr>
          <w:p w14:paraId="0565F35D" w14:textId="77777777" w:rsidR="00F9523F" w:rsidRPr="00F9523F" w:rsidRDefault="00A54F94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1296" w:type="dxa"/>
            <w:hideMark/>
          </w:tcPr>
          <w:p w14:paraId="3335FA12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1296" w:type="dxa"/>
            <w:hideMark/>
          </w:tcPr>
          <w:p w14:paraId="38C762BA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1872" w:type="dxa"/>
            <w:hideMark/>
          </w:tcPr>
          <w:p w14:paraId="54233969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720" w:type="dxa"/>
          </w:tcPr>
          <w:p w14:paraId="665E41B1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490B0741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1296" w:type="dxa"/>
            <w:hideMark/>
          </w:tcPr>
          <w:p w14:paraId="47222E4A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1872" w:type="dxa"/>
            <w:hideMark/>
          </w:tcPr>
          <w:p w14:paraId="0556B962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</w:tr>
    </w:tbl>
    <w:p w14:paraId="437807E7" w14:textId="77777777" w:rsidR="00F9523F" w:rsidRPr="00F9523F" w:rsidRDefault="00F9523F" w:rsidP="00F9523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407D9" w14:textId="77777777" w:rsidR="00F9523F" w:rsidRPr="00F9523F" w:rsidRDefault="00F9523F" w:rsidP="00F9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296"/>
        <w:gridCol w:w="1296"/>
        <w:gridCol w:w="1872"/>
        <w:gridCol w:w="720"/>
        <w:gridCol w:w="1296"/>
        <w:gridCol w:w="1296"/>
        <w:gridCol w:w="1872"/>
      </w:tblGrid>
      <w:tr w:rsidR="00F9523F" w:rsidRPr="00F9523F" w14:paraId="2B9E8794" w14:textId="77777777" w:rsidTr="001B1D30">
        <w:trPr>
          <w:trHeight w:val="432"/>
        </w:trPr>
        <w:tc>
          <w:tcPr>
            <w:tcW w:w="3312" w:type="dxa"/>
            <w:hideMark/>
          </w:tcPr>
          <w:p w14:paraId="573E155A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Suppression</w:t>
            </w:r>
          </w:p>
        </w:tc>
        <w:tc>
          <w:tcPr>
            <w:tcW w:w="1296" w:type="dxa"/>
          </w:tcPr>
          <w:p w14:paraId="03C611EA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A9E6EB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10CA5F3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4760A7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653A670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224B9E7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5FCBAFE" w14:textId="77777777" w:rsidR="00F9523F" w:rsidRPr="00F9523F" w:rsidRDefault="00F9523F" w:rsidP="00F9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3F" w:rsidRPr="00F9523F" w14:paraId="58B7DC08" w14:textId="77777777" w:rsidTr="001B1D30">
        <w:trPr>
          <w:trHeight w:val="432"/>
        </w:trPr>
        <w:tc>
          <w:tcPr>
            <w:tcW w:w="3312" w:type="dxa"/>
            <w:hideMark/>
          </w:tcPr>
          <w:p w14:paraId="7BC4026B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Openness</w:t>
            </w:r>
          </w:p>
        </w:tc>
        <w:tc>
          <w:tcPr>
            <w:tcW w:w="1296" w:type="dxa"/>
            <w:hideMark/>
          </w:tcPr>
          <w:p w14:paraId="299DB1E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-0.67</w:t>
            </w:r>
          </w:p>
        </w:tc>
        <w:tc>
          <w:tcPr>
            <w:tcW w:w="1296" w:type="dxa"/>
            <w:hideMark/>
          </w:tcPr>
          <w:p w14:paraId="21BF3F58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-10.83</w:t>
            </w:r>
          </w:p>
        </w:tc>
        <w:tc>
          <w:tcPr>
            <w:tcW w:w="1872" w:type="dxa"/>
            <w:hideMark/>
          </w:tcPr>
          <w:p w14:paraId="40EDC492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[-13.55, -8.12]</w:t>
            </w:r>
          </w:p>
        </w:tc>
        <w:tc>
          <w:tcPr>
            <w:tcW w:w="720" w:type="dxa"/>
          </w:tcPr>
          <w:p w14:paraId="7C9AF85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60352F1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1296" w:type="dxa"/>
            <w:hideMark/>
          </w:tcPr>
          <w:p w14:paraId="735D56C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-11.85</w:t>
            </w:r>
          </w:p>
        </w:tc>
        <w:tc>
          <w:tcPr>
            <w:tcW w:w="1872" w:type="dxa"/>
            <w:hideMark/>
          </w:tcPr>
          <w:p w14:paraId="5ED6278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[-13.87, -9.83]</w:t>
            </w:r>
          </w:p>
        </w:tc>
      </w:tr>
      <w:tr w:rsidR="00F9523F" w:rsidRPr="00F9523F" w14:paraId="310944C9" w14:textId="77777777" w:rsidTr="001B1D30">
        <w:trPr>
          <w:trHeight w:val="432"/>
        </w:trPr>
        <w:tc>
          <w:tcPr>
            <w:tcW w:w="3312" w:type="dxa"/>
            <w:hideMark/>
          </w:tcPr>
          <w:p w14:paraId="20810543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Conscientiousness</w:t>
            </w:r>
          </w:p>
        </w:tc>
        <w:tc>
          <w:tcPr>
            <w:tcW w:w="1296" w:type="dxa"/>
            <w:hideMark/>
          </w:tcPr>
          <w:p w14:paraId="10B39377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-0.28</w:t>
            </w:r>
          </w:p>
        </w:tc>
        <w:tc>
          <w:tcPr>
            <w:tcW w:w="1296" w:type="dxa"/>
            <w:hideMark/>
          </w:tcPr>
          <w:p w14:paraId="542CF194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-4.70</w:t>
            </w:r>
          </w:p>
        </w:tc>
        <w:tc>
          <w:tcPr>
            <w:tcW w:w="1872" w:type="dxa"/>
            <w:hideMark/>
          </w:tcPr>
          <w:p w14:paraId="5B3CA13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[-7.19, -2.22]</w:t>
            </w:r>
          </w:p>
        </w:tc>
        <w:tc>
          <w:tcPr>
            <w:tcW w:w="720" w:type="dxa"/>
          </w:tcPr>
          <w:p w14:paraId="4000BA4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76F62734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-0.32</w:t>
            </w:r>
          </w:p>
        </w:tc>
        <w:tc>
          <w:tcPr>
            <w:tcW w:w="1296" w:type="dxa"/>
            <w:hideMark/>
          </w:tcPr>
          <w:p w14:paraId="5C4ADCB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-5.43</w:t>
            </w:r>
          </w:p>
        </w:tc>
        <w:tc>
          <w:tcPr>
            <w:tcW w:w="1872" w:type="dxa"/>
            <w:hideMark/>
          </w:tcPr>
          <w:p w14:paraId="3F01543C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[-7.48, -3.37]</w:t>
            </w:r>
          </w:p>
        </w:tc>
      </w:tr>
      <w:tr w:rsidR="00F9523F" w:rsidRPr="00F9523F" w14:paraId="6A7E1E22" w14:textId="77777777" w:rsidTr="001B1D30">
        <w:trPr>
          <w:trHeight w:val="432"/>
        </w:trPr>
        <w:tc>
          <w:tcPr>
            <w:tcW w:w="3312" w:type="dxa"/>
            <w:hideMark/>
          </w:tcPr>
          <w:p w14:paraId="4BA09555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Neuroticism </w:t>
            </w:r>
          </w:p>
        </w:tc>
        <w:tc>
          <w:tcPr>
            <w:tcW w:w="1296" w:type="dxa"/>
            <w:hideMark/>
          </w:tcPr>
          <w:p w14:paraId="6A8DAE3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96" w:type="dxa"/>
            <w:hideMark/>
          </w:tcPr>
          <w:p w14:paraId="5860CFF0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872" w:type="dxa"/>
            <w:hideMark/>
          </w:tcPr>
          <w:p w14:paraId="15161C3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[-0.77, 5.58]</w:t>
            </w:r>
          </w:p>
        </w:tc>
        <w:tc>
          <w:tcPr>
            <w:tcW w:w="720" w:type="dxa"/>
          </w:tcPr>
          <w:p w14:paraId="0C45C872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6C277C0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96" w:type="dxa"/>
            <w:hideMark/>
          </w:tcPr>
          <w:p w14:paraId="41CEF93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872" w:type="dxa"/>
            <w:hideMark/>
          </w:tcPr>
          <w:p w14:paraId="3C3C25AC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[-2.38, 2.45]</w:t>
            </w:r>
          </w:p>
        </w:tc>
      </w:tr>
      <w:tr w:rsidR="00F9523F" w:rsidRPr="00F9523F" w14:paraId="3398A780" w14:textId="77777777" w:rsidTr="001B1D30">
        <w:trPr>
          <w:trHeight w:val="432"/>
        </w:trPr>
        <w:tc>
          <w:tcPr>
            <w:tcW w:w="3312" w:type="dxa"/>
            <w:hideMark/>
          </w:tcPr>
          <w:p w14:paraId="0356F8B7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Suppression × Emotion</w:t>
            </w:r>
          </w:p>
        </w:tc>
        <w:tc>
          <w:tcPr>
            <w:tcW w:w="1296" w:type="dxa"/>
          </w:tcPr>
          <w:p w14:paraId="3A902959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78EFCE5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388B48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83A3D9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B3183C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98B81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EDA310E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3F" w:rsidRPr="00F9523F" w14:paraId="6816D3C4" w14:textId="77777777" w:rsidTr="001B1D30">
        <w:trPr>
          <w:trHeight w:val="432"/>
        </w:trPr>
        <w:tc>
          <w:tcPr>
            <w:tcW w:w="3312" w:type="dxa"/>
            <w:hideMark/>
          </w:tcPr>
          <w:p w14:paraId="025EA2EF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Openness</w:t>
            </w:r>
          </w:p>
        </w:tc>
        <w:tc>
          <w:tcPr>
            <w:tcW w:w="1296" w:type="dxa"/>
            <w:hideMark/>
          </w:tcPr>
          <w:p w14:paraId="039D5E9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1296" w:type="dxa"/>
            <w:hideMark/>
          </w:tcPr>
          <w:p w14:paraId="4743012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-4.24</w:t>
            </w:r>
          </w:p>
        </w:tc>
        <w:tc>
          <w:tcPr>
            <w:tcW w:w="1872" w:type="dxa"/>
            <w:hideMark/>
          </w:tcPr>
          <w:p w14:paraId="708F2EE2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[-9.07, 0.59]</w:t>
            </w:r>
          </w:p>
        </w:tc>
        <w:tc>
          <w:tcPr>
            <w:tcW w:w="720" w:type="dxa"/>
          </w:tcPr>
          <w:p w14:paraId="4006983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5809BF5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1296" w:type="dxa"/>
            <w:hideMark/>
          </w:tcPr>
          <w:p w14:paraId="08FEF64E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-1.57</w:t>
            </w:r>
          </w:p>
        </w:tc>
        <w:tc>
          <w:tcPr>
            <w:tcW w:w="1872" w:type="dxa"/>
            <w:hideMark/>
          </w:tcPr>
          <w:p w14:paraId="383BC58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[-5.54, 2.40]</w:t>
            </w:r>
          </w:p>
        </w:tc>
      </w:tr>
      <w:tr w:rsidR="00F9523F" w:rsidRPr="00F9523F" w14:paraId="10DA2AE3" w14:textId="77777777" w:rsidTr="001B1D30">
        <w:trPr>
          <w:trHeight w:val="432"/>
        </w:trPr>
        <w:tc>
          <w:tcPr>
            <w:tcW w:w="3312" w:type="dxa"/>
            <w:hideMark/>
          </w:tcPr>
          <w:p w14:paraId="4EC6F7B8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Conscientiousness</w:t>
            </w:r>
          </w:p>
        </w:tc>
        <w:tc>
          <w:tcPr>
            <w:tcW w:w="1296" w:type="dxa"/>
            <w:hideMark/>
          </w:tcPr>
          <w:p w14:paraId="421A2EC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96" w:type="dxa"/>
            <w:hideMark/>
          </w:tcPr>
          <w:p w14:paraId="018249F7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1872" w:type="dxa"/>
            <w:hideMark/>
          </w:tcPr>
          <w:p w14:paraId="7E5C33E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[-1.41, 7.39]</w:t>
            </w:r>
          </w:p>
        </w:tc>
        <w:tc>
          <w:tcPr>
            <w:tcW w:w="720" w:type="dxa"/>
          </w:tcPr>
          <w:p w14:paraId="323F7D49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48B6153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96" w:type="dxa"/>
            <w:hideMark/>
          </w:tcPr>
          <w:p w14:paraId="0C599616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1872" w:type="dxa"/>
            <w:hideMark/>
          </w:tcPr>
          <w:p w14:paraId="63DF840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[-0.64, 6.13]</w:t>
            </w:r>
          </w:p>
        </w:tc>
      </w:tr>
      <w:tr w:rsidR="00F9523F" w:rsidRPr="00F9523F" w14:paraId="384D4199" w14:textId="77777777" w:rsidTr="001B1D30">
        <w:trPr>
          <w:trHeight w:val="432"/>
        </w:trPr>
        <w:tc>
          <w:tcPr>
            <w:tcW w:w="3312" w:type="dxa"/>
            <w:hideMark/>
          </w:tcPr>
          <w:p w14:paraId="1CAC0E79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Neuroticism</w:t>
            </w:r>
          </w:p>
        </w:tc>
        <w:tc>
          <w:tcPr>
            <w:tcW w:w="1296" w:type="dxa"/>
            <w:hideMark/>
          </w:tcPr>
          <w:p w14:paraId="0FB400CA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96" w:type="dxa"/>
            <w:hideMark/>
          </w:tcPr>
          <w:p w14:paraId="078F0E24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21.99</w:t>
            </w:r>
          </w:p>
        </w:tc>
        <w:tc>
          <w:tcPr>
            <w:tcW w:w="1872" w:type="dxa"/>
            <w:hideMark/>
          </w:tcPr>
          <w:p w14:paraId="161E3CDE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[16.01, 27.97]</w:t>
            </w:r>
          </w:p>
        </w:tc>
        <w:tc>
          <w:tcPr>
            <w:tcW w:w="720" w:type="dxa"/>
          </w:tcPr>
          <w:p w14:paraId="2111D68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4460F17C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296" w:type="dxa"/>
            <w:hideMark/>
          </w:tcPr>
          <w:p w14:paraId="561CEB1A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13.91</w:t>
            </w:r>
          </w:p>
        </w:tc>
        <w:tc>
          <w:tcPr>
            <w:tcW w:w="1872" w:type="dxa"/>
            <w:hideMark/>
          </w:tcPr>
          <w:p w14:paraId="2E74221B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[9.27, 18.54]</w:t>
            </w:r>
          </w:p>
        </w:tc>
      </w:tr>
      <w:tr w:rsidR="00F9523F" w:rsidRPr="00F9523F" w14:paraId="12B6748D" w14:textId="77777777" w:rsidTr="001B1D30">
        <w:trPr>
          <w:trHeight w:val="432"/>
        </w:trPr>
        <w:tc>
          <w:tcPr>
            <w:tcW w:w="3312" w:type="dxa"/>
            <w:hideMark/>
          </w:tcPr>
          <w:p w14:paraId="06DA519E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Suppression × Context</w:t>
            </w:r>
          </w:p>
        </w:tc>
        <w:tc>
          <w:tcPr>
            <w:tcW w:w="1296" w:type="dxa"/>
          </w:tcPr>
          <w:p w14:paraId="0079D55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CFB4F1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016EED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D4A0B6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266FA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F97794C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1152197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3F" w:rsidRPr="00F9523F" w14:paraId="15D9EDB0" w14:textId="77777777" w:rsidTr="001B1D30">
        <w:trPr>
          <w:trHeight w:val="432"/>
        </w:trPr>
        <w:tc>
          <w:tcPr>
            <w:tcW w:w="3312" w:type="dxa"/>
            <w:hideMark/>
          </w:tcPr>
          <w:p w14:paraId="7CA1FEC4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Openness</w:t>
            </w:r>
          </w:p>
        </w:tc>
        <w:tc>
          <w:tcPr>
            <w:tcW w:w="1296" w:type="dxa"/>
            <w:hideMark/>
          </w:tcPr>
          <w:p w14:paraId="6DB79239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-0.40</w:t>
            </w:r>
          </w:p>
        </w:tc>
        <w:tc>
          <w:tcPr>
            <w:tcW w:w="1296" w:type="dxa"/>
            <w:hideMark/>
          </w:tcPr>
          <w:p w14:paraId="367179A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-6.42</w:t>
            </w:r>
          </w:p>
        </w:tc>
        <w:tc>
          <w:tcPr>
            <w:tcW w:w="1872" w:type="dxa"/>
            <w:hideMark/>
          </w:tcPr>
          <w:p w14:paraId="3A542F77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[-11.84, -1.00]</w:t>
            </w:r>
          </w:p>
        </w:tc>
        <w:tc>
          <w:tcPr>
            <w:tcW w:w="720" w:type="dxa"/>
          </w:tcPr>
          <w:p w14:paraId="4AADCC7C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088A8C3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1296" w:type="dxa"/>
            <w:hideMark/>
          </w:tcPr>
          <w:p w14:paraId="4632B5CF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-3.00</w:t>
            </w:r>
          </w:p>
        </w:tc>
        <w:tc>
          <w:tcPr>
            <w:tcW w:w="1872" w:type="dxa"/>
            <w:hideMark/>
          </w:tcPr>
          <w:p w14:paraId="2275A22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[-7.04, 1.04]</w:t>
            </w:r>
          </w:p>
        </w:tc>
      </w:tr>
      <w:tr w:rsidR="00F9523F" w:rsidRPr="00F9523F" w14:paraId="1B59291D" w14:textId="77777777" w:rsidTr="001B1D30">
        <w:trPr>
          <w:trHeight w:val="432"/>
        </w:trPr>
        <w:tc>
          <w:tcPr>
            <w:tcW w:w="3312" w:type="dxa"/>
            <w:hideMark/>
          </w:tcPr>
          <w:p w14:paraId="64802BA9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Conscientiousness</w:t>
            </w:r>
          </w:p>
        </w:tc>
        <w:tc>
          <w:tcPr>
            <w:tcW w:w="1296" w:type="dxa"/>
            <w:hideMark/>
          </w:tcPr>
          <w:p w14:paraId="2417F17A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1296" w:type="dxa"/>
            <w:hideMark/>
          </w:tcPr>
          <w:p w14:paraId="45978B32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-3.00</w:t>
            </w:r>
          </w:p>
        </w:tc>
        <w:tc>
          <w:tcPr>
            <w:tcW w:w="1872" w:type="dxa"/>
            <w:hideMark/>
          </w:tcPr>
          <w:p w14:paraId="61C3C7A4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[-7.97, 1.97]</w:t>
            </w:r>
          </w:p>
        </w:tc>
        <w:tc>
          <w:tcPr>
            <w:tcW w:w="720" w:type="dxa"/>
          </w:tcPr>
          <w:p w14:paraId="2ECECD8C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4EB04E13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96" w:type="dxa"/>
            <w:hideMark/>
          </w:tcPr>
          <w:p w14:paraId="5CAFFD0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872" w:type="dxa"/>
            <w:hideMark/>
          </w:tcPr>
          <w:p w14:paraId="668BC6DE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[-3.46, 4.74]</w:t>
            </w:r>
          </w:p>
        </w:tc>
      </w:tr>
      <w:tr w:rsidR="00F9523F" w:rsidRPr="00F9523F" w14:paraId="26238310" w14:textId="77777777" w:rsidTr="001B1D30">
        <w:tc>
          <w:tcPr>
            <w:tcW w:w="3312" w:type="dxa"/>
            <w:hideMark/>
          </w:tcPr>
          <w:p w14:paraId="468AF7AE" w14:textId="77777777" w:rsidR="00F9523F" w:rsidRPr="00F9523F" w:rsidRDefault="00F9523F" w:rsidP="00F9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 xml:space="preserve">     Neuroticism</w:t>
            </w:r>
          </w:p>
        </w:tc>
        <w:tc>
          <w:tcPr>
            <w:tcW w:w="1296" w:type="dxa"/>
            <w:hideMark/>
          </w:tcPr>
          <w:p w14:paraId="5C4CA640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  <w:tc>
          <w:tcPr>
            <w:tcW w:w="1296" w:type="dxa"/>
            <w:hideMark/>
          </w:tcPr>
          <w:p w14:paraId="0392CF81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-2.20</w:t>
            </w:r>
          </w:p>
        </w:tc>
        <w:tc>
          <w:tcPr>
            <w:tcW w:w="1872" w:type="dxa"/>
            <w:hideMark/>
          </w:tcPr>
          <w:p w14:paraId="322F2AB5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[-8.55, 4.14]</w:t>
            </w:r>
          </w:p>
        </w:tc>
        <w:tc>
          <w:tcPr>
            <w:tcW w:w="720" w:type="dxa"/>
          </w:tcPr>
          <w:p w14:paraId="568626FD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14:paraId="73928B74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96" w:type="dxa"/>
            <w:hideMark/>
          </w:tcPr>
          <w:p w14:paraId="57FCCF49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872" w:type="dxa"/>
            <w:hideMark/>
          </w:tcPr>
          <w:p w14:paraId="18A8FDF6" w14:textId="77777777" w:rsidR="00F9523F" w:rsidRPr="00F9523F" w:rsidRDefault="00F9523F" w:rsidP="001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3F">
              <w:rPr>
                <w:rFonts w:ascii="Times New Roman" w:hAnsi="Times New Roman" w:cs="Times New Roman"/>
                <w:sz w:val="24"/>
                <w:szCs w:val="24"/>
              </w:rPr>
              <w:t>[-0.80, 8.85]</w:t>
            </w:r>
          </w:p>
        </w:tc>
      </w:tr>
    </w:tbl>
    <w:p w14:paraId="3B67B53C" w14:textId="77777777" w:rsidR="00F9523F" w:rsidRPr="00F9523F" w:rsidRDefault="00F9523F" w:rsidP="00F9523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09006" w14:textId="77777777" w:rsidR="00F9523F" w:rsidRPr="00F9523F" w:rsidRDefault="00F9523F" w:rsidP="00F9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1E5C2" w14:textId="77777777" w:rsidR="00F9523F" w:rsidRPr="00ED2E2F" w:rsidRDefault="00F9523F" w:rsidP="00ED2E2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D2E2F">
        <w:rPr>
          <w:rFonts w:ascii="Times New Roman" w:eastAsiaTheme="minorEastAsia" w:hAnsi="Times New Roman" w:cs="Times New Roman"/>
          <w:i/>
          <w:sz w:val="24"/>
          <w:szCs w:val="24"/>
        </w:rPr>
        <w:t>Note.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D2E2F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= The standardized effect size, calculated as the mean difference divided by the average within-cell standard deviation; </w:t>
      </w:r>
      <w:r w:rsidRPr="00ED2E2F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 = The unstandardized model-estimated mean difference; 95% CI = The 95% confidence interval of </w:t>
      </w:r>
      <w:r w:rsidRPr="00ED2E2F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Pr="00ED2E2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487F8114" w14:textId="77777777" w:rsidR="00136BF8" w:rsidRPr="0033345A" w:rsidRDefault="00136BF8" w:rsidP="00333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36BF8" w:rsidRPr="0033345A" w:rsidSect="003334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5A"/>
    <w:rsid w:val="000006D0"/>
    <w:rsid w:val="00002F3C"/>
    <w:rsid w:val="00004E51"/>
    <w:rsid w:val="00012E26"/>
    <w:rsid w:val="00014FB6"/>
    <w:rsid w:val="0002113E"/>
    <w:rsid w:val="000229BC"/>
    <w:rsid w:val="00022C5C"/>
    <w:rsid w:val="0002349F"/>
    <w:rsid w:val="00027021"/>
    <w:rsid w:val="000276DE"/>
    <w:rsid w:val="00032B2A"/>
    <w:rsid w:val="00035237"/>
    <w:rsid w:val="0004193D"/>
    <w:rsid w:val="000442DF"/>
    <w:rsid w:val="00044D87"/>
    <w:rsid w:val="00046167"/>
    <w:rsid w:val="0004685C"/>
    <w:rsid w:val="00051E98"/>
    <w:rsid w:val="00054215"/>
    <w:rsid w:val="00054714"/>
    <w:rsid w:val="000619C8"/>
    <w:rsid w:val="00065C1F"/>
    <w:rsid w:val="00066C37"/>
    <w:rsid w:val="00072A66"/>
    <w:rsid w:val="000753B8"/>
    <w:rsid w:val="00080F7A"/>
    <w:rsid w:val="00081914"/>
    <w:rsid w:val="00086C7E"/>
    <w:rsid w:val="00090315"/>
    <w:rsid w:val="00092D41"/>
    <w:rsid w:val="00094274"/>
    <w:rsid w:val="000A2094"/>
    <w:rsid w:val="000A2616"/>
    <w:rsid w:val="000A7766"/>
    <w:rsid w:val="000B04DC"/>
    <w:rsid w:val="000D0573"/>
    <w:rsid w:val="000D251E"/>
    <w:rsid w:val="000D26EF"/>
    <w:rsid w:val="000F6747"/>
    <w:rsid w:val="00101E26"/>
    <w:rsid w:val="00102CE3"/>
    <w:rsid w:val="0010342E"/>
    <w:rsid w:val="0010519A"/>
    <w:rsid w:val="00106255"/>
    <w:rsid w:val="0011575A"/>
    <w:rsid w:val="0011765A"/>
    <w:rsid w:val="00117E05"/>
    <w:rsid w:val="00121743"/>
    <w:rsid w:val="00123E07"/>
    <w:rsid w:val="001279A8"/>
    <w:rsid w:val="00127E14"/>
    <w:rsid w:val="00133B04"/>
    <w:rsid w:val="001341EC"/>
    <w:rsid w:val="00136BF8"/>
    <w:rsid w:val="001410BB"/>
    <w:rsid w:val="00141570"/>
    <w:rsid w:val="001445C4"/>
    <w:rsid w:val="001451B8"/>
    <w:rsid w:val="00154E8D"/>
    <w:rsid w:val="001556C5"/>
    <w:rsid w:val="00161B39"/>
    <w:rsid w:val="00165068"/>
    <w:rsid w:val="00165DB4"/>
    <w:rsid w:val="00170995"/>
    <w:rsid w:val="00172B6F"/>
    <w:rsid w:val="00174468"/>
    <w:rsid w:val="0018018B"/>
    <w:rsid w:val="001818D2"/>
    <w:rsid w:val="00187211"/>
    <w:rsid w:val="001877E7"/>
    <w:rsid w:val="00195AA9"/>
    <w:rsid w:val="00195F0A"/>
    <w:rsid w:val="001A02DB"/>
    <w:rsid w:val="001A07A4"/>
    <w:rsid w:val="001A39CD"/>
    <w:rsid w:val="001A3F62"/>
    <w:rsid w:val="001B1994"/>
    <w:rsid w:val="001B52C7"/>
    <w:rsid w:val="001B624C"/>
    <w:rsid w:val="001B7BD8"/>
    <w:rsid w:val="001C2133"/>
    <w:rsid w:val="001C3EE0"/>
    <w:rsid w:val="001D3AD0"/>
    <w:rsid w:val="001D56BB"/>
    <w:rsid w:val="001D7FBE"/>
    <w:rsid w:val="001E1E46"/>
    <w:rsid w:val="001F1CA9"/>
    <w:rsid w:val="001F7101"/>
    <w:rsid w:val="001F7465"/>
    <w:rsid w:val="001F74C0"/>
    <w:rsid w:val="001F7EAE"/>
    <w:rsid w:val="00203BA7"/>
    <w:rsid w:val="002066CC"/>
    <w:rsid w:val="002070FD"/>
    <w:rsid w:val="00210110"/>
    <w:rsid w:val="002113C5"/>
    <w:rsid w:val="00211F33"/>
    <w:rsid w:val="00212C92"/>
    <w:rsid w:val="0021447A"/>
    <w:rsid w:val="002233EF"/>
    <w:rsid w:val="00231BE1"/>
    <w:rsid w:val="00232F0F"/>
    <w:rsid w:val="00235DBC"/>
    <w:rsid w:val="00236526"/>
    <w:rsid w:val="0023799A"/>
    <w:rsid w:val="002401B2"/>
    <w:rsid w:val="0024098A"/>
    <w:rsid w:val="00242007"/>
    <w:rsid w:val="0025133D"/>
    <w:rsid w:val="00251D18"/>
    <w:rsid w:val="002522EE"/>
    <w:rsid w:val="00254846"/>
    <w:rsid w:val="00263EA8"/>
    <w:rsid w:val="00270B6E"/>
    <w:rsid w:val="0027141C"/>
    <w:rsid w:val="00271DC5"/>
    <w:rsid w:val="0028073C"/>
    <w:rsid w:val="00281B1F"/>
    <w:rsid w:val="002842B6"/>
    <w:rsid w:val="0028784B"/>
    <w:rsid w:val="002929CE"/>
    <w:rsid w:val="00292FC3"/>
    <w:rsid w:val="002A2D47"/>
    <w:rsid w:val="002A7512"/>
    <w:rsid w:val="002B18BA"/>
    <w:rsid w:val="002B3DC4"/>
    <w:rsid w:val="002B67BA"/>
    <w:rsid w:val="002B71BE"/>
    <w:rsid w:val="002B74BF"/>
    <w:rsid w:val="002C0DFC"/>
    <w:rsid w:val="002C1156"/>
    <w:rsid w:val="002C2E0B"/>
    <w:rsid w:val="002C5239"/>
    <w:rsid w:val="002C7372"/>
    <w:rsid w:val="002D0AAA"/>
    <w:rsid w:val="002D0DB5"/>
    <w:rsid w:val="002E0EE4"/>
    <w:rsid w:val="002E5697"/>
    <w:rsid w:val="002F1233"/>
    <w:rsid w:val="002F4721"/>
    <w:rsid w:val="002F7AE1"/>
    <w:rsid w:val="0030004C"/>
    <w:rsid w:val="00305806"/>
    <w:rsid w:val="00305D27"/>
    <w:rsid w:val="0030623B"/>
    <w:rsid w:val="00306E8A"/>
    <w:rsid w:val="0030724E"/>
    <w:rsid w:val="003152B7"/>
    <w:rsid w:val="003201AF"/>
    <w:rsid w:val="00324A82"/>
    <w:rsid w:val="00327157"/>
    <w:rsid w:val="00331356"/>
    <w:rsid w:val="0033345A"/>
    <w:rsid w:val="0033452B"/>
    <w:rsid w:val="00336965"/>
    <w:rsid w:val="003372AD"/>
    <w:rsid w:val="00343A79"/>
    <w:rsid w:val="003441C8"/>
    <w:rsid w:val="00346587"/>
    <w:rsid w:val="0035012C"/>
    <w:rsid w:val="003525F3"/>
    <w:rsid w:val="00353A39"/>
    <w:rsid w:val="00356052"/>
    <w:rsid w:val="0035641E"/>
    <w:rsid w:val="0036117F"/>
    <w:rsid w:val="00363B48"/>
    <w:rsid w:val="00373A57"/>
    <w:rsid w:val="0038119F"/>
    <w:rsid w:val="003931DA"/>
    <w:rsid w:val="00393F8F"/>
    <w:rsid w:val="003959FE"/>
    <w:rsid w:val="003A01EB"/>
    <w:rsid w:val="003A277D"/>
    <w:rsid w:val="003B2FB7"/>
    <w:rsid w:val="003B31F3"/>
    <w:rsid w:val="003B56F0"/>
    <w:rsid w:val="003B576A"/>
    <w:rsid w:val="003B66EA"/>
    <w:rsid w:val="003B79E5"/>
    <w:rsid w:val="003C2BF7"/>
    <w:rsid w:val="003C3A6D"/>
    <w:rsid w:val="003C44AB"/>
    <w:rsid w:val="003C4A0F"/>
    <w:rsid w:val="003C52B5"/>
    <w:rsid w:val="003C67CA"/>
    <w:rsid w:val="003C6CA1"/>
    <w:rsid w:val="003C7510"/>
    <w:rsid w:val="003D495C"/>
    <w:rsid w:val="003D635A"/>
    <w:rsid w:val="003E6C64"/>
    <w:rsid w:val="003F5D18"/>
    <w:rsid w:val="00400483"/>
    <w:rsid w:val="00405D04"/>
    <w:rsid w:val="00407652"/>
    <w:rsid w:val="004078B5"/>
    <w:rsid w:val="004110BB"/>
    <w:rsid w:val="00411E50"/>
    <w:rsid w:val="00411FFF"/>
    <w:rsid w:val="0041601E"/>
    <w:rsid w:val="004207F6"/>
    <w:rsid w:val="00421019"/>
    <w:rsid w:val="004270CF"/>
    <w:rsid w:val="0043113E"/>
    <w:rsid w:val="00431CCC"/>
    <w:rsid w:val="004335F8"/>
    <w:rsid w:val="0043389A"/>
    <w:rsid w:val="0044738C"/>
    <w:rsid w:val="00450246"/>
    <w:rsid w:val="0045549F"/>
    <w:rsid w:val="00457ABC"/>
    <w:rsid w:val="0046180E"/>
    <w:rsid w:val="00467924"/>
    <w:rsid w:val="00471F93"/>
    <w:rsid w:val="004723A9"/>
    <w:rsid w:val="004734B6"/>
    <w:rsid w:val="00475E56"/>
    <w:rsid w:val="00480156"/>
    <w:rsid w:val="00484AAB"/>
    <w:rsid w:val="00485C74"/>
    <w:rsid w:val="00490DE7"/>
    <w:rsid w:val="00493F87"/>
    <w:rsid w:val="004977E7"/>
    <w:rsid w:val="004A1B04"/>
    <w:rsid w:val="004A6D68"/>
    <w:rsid w:val="004B10DE"/>
    <w:rsid w:val="004B1415"/>
    <w:rsid w:val="004B5B2B"/>
    <w:rsid w:val="004C11EA"/>
    <w:rsid w:val="004C4993"/>
    <w:rsid w:val="004D60FF"/>
    <w:rsid w:val="004D67E9"/>
    <w:rsid w:val="004D7F79"/>
    <w:rsid w:val="004E01A8"/>
    <w:rsid w:val="004E21AF"/>
    <w:rsid w:val="004E431C"/>
    <w:rsid w:val="004F5E4C"/>
    <w:rsid w:val="00501884"/>
    <w:rsid w:val="00510E50"/>
    <w:rsid w:val="00512931"/>
    <w:rsid w:val="00512F63"/>
    <w:rsid w:val="005170A9"/>
    <w:rsid w:val="005172AD"/>
    <w:rsid w:val="00522360"/>
    <w:rsid w:val="0052356D"/>
    <w:rsid w:val="0053121B"/>
    <w:rsid w:val="00542C22"/>
    <w:rsid w:val="00545E78"/>
    <w:rsid w:val="00545FBC"/>
    <w:rsid w:val="005520CA"/>
    <w:rsid w:val="00557A83"/>
    <w:rsid w:val="005702A0"/>
    <w:rsid w:val="00570CCD"/>
    <w:rsid w:val="00586697"/>
    <w:rsid w:val="005937A8"/>
    <w:rsid w:val="00593AD6"/>
    <w:rsid w:val="005A6C30"/>
    <w:rsid w:val="005B2BD3"/>
    <w:rsid w:val="005B402A"/>
    <w:rsid w:val="005B47D4"/>
    <w:rsid w:val="005B4BC3"/>
    <w:rsid w:val="005C0807"/>
    <w:rsid w:val="005C1D5A"/>
    <w:rsid w:val="005C20C6"/>
    <w:rsid w:val="005C6758"/>
    <w:rsid w:val="005D05DF"/>
    <w:rsid w:val="005D22FE"/>
    <w:rsid w:val="005D2AE3"/>
    <w:rsid w:val="005D49BC"/>
    <w:rsid w:val="005E4BCC"/>
    <w:rsid w:val="005E73A3"/>
    <w:rsid w:val="005E7615"/>
    <w:rsid w:val="005F03FF"/>
    <w:rsid w:val="005F1878"/>
    <w:rsid w:val="005F2A37"/>
    <w:rsid w:val="005F2A6E"/>
    <w:rsid w:val="0060008E"/>
    <w:rsid w:val="00602B8A"/>
    <w:rsid w:val="00604401"/>
    <w:rsid w:val="00605289"/>
    <w:rsid w:val="006101B2"/>
    <w:rsid w:val="00611332"/>
    <w:rsid w:val="00612571"/>
    <w:rsid w:val="0062021F"/>
    <w:rsid w:val="00621060"/>
    <w:rsid w:val="00622B4C"/>
    <w:rsid w:val="00626342"/>
    <w:rsid w:val="0063143E"/>
    <w:rsid w:val="0063354B"/>
    <w:rsid w:val="0064093E"/>
    <w:rsid w:val="00643BA3"/>
    <w:rsid w:val="00646003"/>
    <w:rsid w:val="0065161C"/>
    <w:rsid w:val="0065384A"/>
    <w:rsid w:val="006570D4"/>
    <w:rsid w:val="00664306"/>
    <w:rsid w:val="0067223C"/>
    <w:rsid w:val="00675404"/>
    <w:rsid w:val="00675C0F"/>
    <w:rsid w:val="006768C6"/>
    <w:rsid w:val="006769A3"/>
    <w:rsid w:val="006807EB"/>
    <w:rsid w:val="006826CB"/>
    <w:rsid w:val="0068287E"/>
    <w:rsid w:val="0068340C"/>
    <w:rsid w:val="006846C7"/>
    <w:rsid w:val="00685358"/>
    <w:rsid w:val="00686E24"/>
    <w:rsid w:val="00692D30"/>
    <w:rsid w:val="006B0A70"/>
    <w:rsid w:val="006B1532"/>
    <w:rsid w:val="006B1A10"/>
    <w:rsid w:val="006B3921"/>
    <w:rsid w:val="006B4458"/>
    <w:rsid w:val="006B55E0"/>
    <w:rsid w:val="006B59D7"/>
    <w:rsid w:val="006B6680"/>
    <w:rsid w:val="006B66AB"/>
    <w:rsid w:val="006C2AF8"/>
    <w:rsid w:val="006C497A"/>
    <w:rsid w:val="006D248F"/>
    <w:rsid w:val="006D3296"/>
    <w:rsid w:val="006D42BF"/>
    <w:rsid w:val="006D65BF"/>
    <w:rsid w:val="006D71BA"/>
    <w:rsid w:val="006E1E76"/>
    <w:rsid w:val="006E3023"/>
    <w:rsid w:val="006E40ED"/>
    <w:rsid w:val="006E4C2B"/>
    <w:rsid w:val="006E4DA8"/>
    <w:rsid w:val="006F3D28"/>
    <w:rsid w:val="0070145B"/>
    <w:rsid w:val="00706424"/>
    <w:rsid w:val="0071455D"/>
    <w:rsid w:val="00716125"/>
    <w:rsid w:val="00723290"/>
    <w:rsid w:val="00724CCA"/>
    <w:rsid w:val="00727AB8"/>
    <w:rsid w:val="00731F6F"/>
    <w:rsid w:val="00732958"/>
    <w:rsid w:val="00732DD0"/>
    <w:rsid w:val="007407B7"/>
    <w:rsid w:val="00740B44"/>
    <w:rsid w:val="00740F7D"/>
    <w:rsid w:val="007413E9"/>
    <w:rsid w:val="00747933"/>
    <w:rsid w:val="007507B8"/>
    <w:rsid w:val="007509EC"/>
    <w:rsid w:val="00750DD6"/>
    <w:rsid w:val="00751B19"/>
    <w:rsid w:val="00755FD7"/>
    <w:rsid w:val="00760E4F"/>
    <w:rsid w:val="00763C91"/>
    <w:rsid w:val="00763D74"/>
    <w:rsid w:val="00764F18"/>
    <w:rsid w:val="007655CE"/>
    <w:rsid w:val="00770B15"/>
    <w:rsid w:val="00777777"/>
    <w:rsid w:val="00777928"/>
    <w:rsid w:val="00780617"/>
    <w:rsid w:val="0078603D"/>
    <w:rsid w:val="007870C9"/>
    <w:rsid w:val="00791D73"/>
    <w:rsid w:val="007930DC"/>
    <w:rsid w:val="007968CB"/>
    <w:rsid w:val="007968F5"/>
    <w:rsid w:val="007A0245"/>
    <w:rsid w:val="007A096A"/>
    <w:rsid w:val="007A5E59"/>
    <w:rsid w:val="007A69E4"/>
    <w:rsid w:val="007B0773"/>
    <w:rsid w:val="007B1ABF"/>
    <w:rsid w:val="007B4148"/>
    <w:rsid w:val="007B63AF"/>
    <w:rsid w:val="007B76B6"/>
    <w:rsid w:val="007C2325"/>
    <w:rsid w:val="007C3EA4"/>
    <w:rsid w:val="007C69F7"/>
    <w:rsid w:val="007C778E"/>
    <w:rsid w:val="007D23E4"/>
    <w:rsid w:val="007D35B0"/>
    <w:rsid w:val="007E4098"/>
    <w:rsid w:val="007E5862"/>
    <w:rsid w:val="007F14B9"/>
    <w:rsid w:val="007F19B4"/>
    <w:rsid w:val="007F1BD9"/>
    <w:rsid w:val="007F32A4"/>
    <w:rsid w:val="007F5814"/>
    <w:rsid w:val="008034DE"/>
    <w:rsid w:val="0080518C"/>
    <w:rsid w:val="00806712"/>
    <w:rsid w:val="00814905"/>
    <w:rsid w:val="00814FAB"/>
    <w:rsid w:val="00815B59"/>
    <w:rsid w:val="00817B70"/>
    <w:rsid w:val="00825EF2"/>
    <w:rsid w:val="00830327"/>
    <w:rsid w:val="00830471"/>
    <w:rsid w:val="00831818"/>
    <w:rsid w:val="008334C8"/>
    <w:rsid w:val="00836574"/>
    <w:rsid w:val="008503FA"/>
    <w:rsid w:val="00851CF0"/>
    <w:rsid w:val="00853A8C"/>
    <w:rsid w:val="00867279"/>
    <w:rsid w:val="0087043B"/>
    <w:rsid w:val="008718F0"/>
    <w:rsid w:val="00872006"/>
    <w:rsid w:val="00874714"/>
    <w:rsid w:val="00874904"/>
    <w:rsid w:val="00882CA4"/>
    <w:rsid w:val="0088411E"/>
    <w:rsid w:val="0088458C"/>
    <w:rsid w:val="00897860"/>
    <w:rsid w:val="008A5930"/>
    <w:rsid w:val="008B236A"/>
    <w:rsid w:val="008B40D4"/>
    <w:rsid w:val="008B4DD4"/>
    <w:rsid w:val="008C0D90"/>
    <w:rsid w:val="008C1B50"/>
    <w:rsid w:val="008C3927"/>
    <w:rsid w:val="008D1FAE"/>
    <w:rsid w:val="008D21DC"/>
    <w:rsid w:val="008D6A9D"/>
    <w:rsid w:val="008D6ECA"/>
    <w:rsid w:val="008E3E25"/>
    <w:rsid w:val="008F74FF"/>
    <w:rsid w:val="009038AA"/>
    <w:rsid w:val="009054C6"/>
    <w:rsid w:val="00910E6A"/>
    <w:rsid w:val="0091205E"/>
    <w:rsid w:val="00925173"/>
    <w:rsid w:val="00931E1C"/>
    <w:rsid w:val="00935967"/>
    <w:rsid w:val="00937764"/>
    <w:rsid w:val="00943DF4"/>
    <w:rsid w:val="00962303"/>
    <w:rsid w:val="009677F1"/>
    <w:rsid w:val="00967E84"/>
    <w:rsid w:val="009700E3"/>
    <w:rsid w:val="00976346"/>
    <w:rsid w:val="00977B29"/>
    <w:rsid w:val="0098385F"/>
    <w:rsid w:val="009901D2"/>
    <w:rsid w:val="0099416B"/>
    <w:rsid w:val="009A0081"/>
    <w:rsid w:val="009A0AB0"/>
    <w:rsid w:val="009B0F25"/>
    <w:rsid w:val="009B0F75"/>
    <w:rsid w:val="009B2253"/>
    <w:rsid w:val="009B5ABA"/>
    <w:rsid w:val="009B6A59"/>
    <w:rsid w:val="009E2544"/>
    <w:rsid w:val="009F0768"/>
    <w:rsid w:val="009F0B70"/>
    <w:rsid w:val="009F172A"/>
    <w:rsid w:val="009F393F"/>
    <w:rsid w:val="009F5D31"/>
    <w:rsid w:val="00A03D5E"/>
    <w:rsid w:val="00A05131"/>
    <w:rsid w:val="00A1613F"/>
    <w:rsid w:val="00A23725"/>
    <w:rsid w:val="00A24B35"/>
    <w:rsid w:val="00A27D63"/>
    <w:rsid w:val="00A30C82"/>
    <w:rsid w:val="00A31602"/>
    <w:rsid w:val="00A33799"/>
    <w:rsid w:val="00A372D2"/>
    <w:rsid w:val="00A37E70"/>
    <w:rsid w:val="00A4072A"/>
    <w:rsid w:val="00A415D8"/>
    <w:rsid w:val="00A4322E"/>
    <w:rsid w:val="00A47F89"/>
    <w:rsid w:val="00A509F5"/>
    <w:rsid w:val="00A54F94"/>
    <w:rsid w:val="00A5672A"/>
    <w:rsid w:val="00A57638"/>
    <w:rsid w:val="00A64115"/>
    <w:rsid w:val="00A74100"/>
    <w:rsid w:val="00A765E2"/>
    <w:rsid w:val="00A76DF9"/>
    <w:rsid w:val="00A8116F"/>
    <w:rsid w:val="00A82AD9"/>
    <w:rsid w:val="00A8398E"/>
    <w:rsid w:val="00A841CF"/>
    <w:rsid w:val="00A84D78"/>
    <w:rsid w:val="00A932E8"/>
    <w:rsid w:val="00A95E4C"/>
    <w:rsid w:val="00A961E6"/>
    <w:rsid w:val="00AA1CE4"/>
    <w:rsid w:val="00AA2C44"/>
    <w:rsid w:val="00AA2E1E"/>
    <w:rsid w:val="00AA3412"/>
    <w:rsid w:val="00AA4132"/>
    <w:rsid w:val="00AA481F"/>
    <w:rsid w:val="00AA6F81"/>
    <w:rsid w:val="00AB3C9B"/>
    <w:rsid w:val="00AB47BB"/>
    <w:rsid w:val="00AC1B5B"/>
    <w:rsid w:val="00AD3B6C"/>
    <w:rsid w:val="00AE34BE"/>
    <w:rsid w:val="00AF1423"/>
    <w:rsid w:val="00AF390A"/>
    <w:rsid w:val="00AF3C3B"/>
    <w:rsid w:val="00AF6701"/>
    <w:rsid w:val="00AF6851"/>
    <w:rsid w:val="00B0447C"/>
    <w:rsid w:val="00B14CD5"/>
    <w:rsid w:val="00B15687"/>
    <w:rsid w:val="00B16A67"/>
    <w:rsid w:val="00B20211"/>
    <w:rsid w:val="00B24FDC"/>
    <w:rsid w:val="00B2745D"/>
    <w:rsid w:val="00B33307"/>
    <w:rsid w:val="00B338E2"/>
    <w:rsid w:val="00B363CD"/>
    <w:rsid w:val="00B60017"/>
    <w:rsid w:val="00B6579E"/>
    <w:rsid w:val="00B65E6D"/>
    <w:rsid w:val="00B66DC5"/>
    <w:rsid w:val="00B67188"/>
    <w:rsid w:val="00B708A3"/>
    <w:rsid w:val="00B70A02"/>
    <w:rsid w:val="00B72DF2"/>
    <w:rsid w:val="00B77A65"/>
    <w:rsid w:val="00B801D9"/>
    <w:rsid w:val="00B80A04"/>
    <w:rsid w:val="00B823F1"/>
    <w:rsid w:val="00B82C57"/>
    <w:rsid w:val="00B838C7"/>
    <w:rsid w:val="00B83E9B"/>
    <w:rsid w:val="00B86403"/>
    <w:rsid w:val="00B86F9D"/>
    <w:rsid w:val="00B946E2"/>
    <w:rsid w:val="00BA230C"/>
    <w:rsid w:val="00BA2A38"/>
    <w:rsid w:val="00BA44E2"/>
    <w:rsid w:val="00BA6CAB"/>
    <w:rsid w:val="00BA6CCC"/>
    <w:rsid w:val="00BB59AB"/>
    <w:rsid w:val="00BB7A2C"/>
    <w:rsid w:val="00BD212B"/>
    <w:rsid w:val="00BD49F5"/>
    <w:rsid w:val="00BD57CE"/>
    <w:rsid w:val="00BD6F4E"/>
    <w:rsid w:val="00BE08CC"/>
    <w:rsid w:val="00BE2C8D"/>
    <w:rsid w:val="00BE328C"/>
    <w:rsid w:val="00BE5B98"/>
    <w:rsid w:val="00BE788D"/>
    <w:rsid w:val="00BF400C"/>
    <w:rsid w:val="00BF4263"/>
    <w:rsid w:val="00C05A2D"/>
    <w:rsid w:val="00C128AE"/>
    <w:rsid w:val="00C12ECC"/>
    <w:rsid w:val="00C15036"/>
    <w:rsid w:val="00C16572"/>
    <w:rsid w:val="00C308BB"/>
    <w:rsid w:val="00C33883"/>
    <w:rsid w:val="00C362F7"/>
    <w:rsid w:val="00C41C69"/>
    <w:rsid w:val="00C517DA"/>
    <w:rsid w:val="00C55EC8"/>
    <w:rsid w:val="00C6307C"/>
    <w:rsid w:val="00C632C4"/>
    <w:rsid w:val="00C66082"/>
    <w:rsid w:val="00C73214"/>
    <w:rsid w:val="00C75318"/>
    <w:rsid w:val="00C76526"/>
    <w:rsid w:val="00C82D95"/>
    <w:rsid w:val="00C87067"/>
    <w:rsid w:val="00C94ECE"/>
    <w:rsid w:val="00C95B7F"/>
    <w:rsid w:val="00C9686E"/>
    <w:rsid w:val="00CA04CB"/>
    <w:rsid w:val="00CA18C8"/>
    <w:rsid w:val="00CA32E6"/>
    <w:rsid w:val="00CA755A"/>
    <w:rsid w:val="00CB0252"/>
    <w:rsid w:val="00CB4668"/>
    <w:rsid w:val="00CB4ABA"/>
    <w:rsid w:val="00CC0A06"/>
    <w:rsid w:val="00CC1C1A"/>
    <w:rsid w:val="00CC2216"/>
    <w:rsid w:val="00CC69E5"/>
    <w:rsid w:val="00CD4B0C"/>
    <w:rsid w:val="00CE1E99"/>
    <w:rsid w:val="00CE2D1D"/>
    <w:rsid w:val="00CE5350"/>
    <w:rsid w:val="00CE6824"/>
    <w:rsid w:val="00CF1627"/>
    <w:rsid w:val="00CF609A"/>
    <w:rsid w:val="00CF6D7B"/>
    <w:rsid w:val="00D036FE"/>
    <w:rsid w:val="00D04771"/>
    <w:rsid w:val="00D1131D"/>
    <w:rsid w:val="00D13251"/>
    <w:rsid w:val="00D23BA7"/>
    <w:rsid w:val="00D31E24"/>
    <w:rsid w:val="00D33632"/>
    <w:rsid w:val="00D349FC"/>
    <w:rsid w:val="00D35254"/>
    <w:rsid w:val="00D367C0"/>
    <w:rsid w:val="00D464B4"/>
    <w:rsid w:val="00D477F6"/>
    <w:rsid w:val="00D56877"/>
    <w:rsid w:val="00D65E23"/>
    <w:rsid w:val="00D71DBD"/>
    <w:rsid w:val="00D765E5"/>
    <w:rsid w:val="00D80ED2"/>
    <w:rsid w:val="00D81B7F"/>
    <w:rsid w:val="00D83D1E"/>
    <w:rsid w:val="00D91862"/>
    <w:rsid w:val="00D91BB5"/>
    <w:rsid w:val="00D94848"/>
    <w:rsid w:val="00D96C7D"/>
    <w:rsid w:val="00DA20D7"/>
    <w:rsid w:val="00DA783B"/>
    <w:rsid w:val="00DB4E0D"/>
    <w:rsid w:val="00DB51AE"/>
    <w:rsid w:val="00DB6F50"/>
    <w:rsid w:val="00DC14D4"/>
    <w:rsid w:val="00DC3B77"/>
    <w:rsid w:val="00DD0707"/>
    <w:rsid w:val="00DD6C25"/>
    <w:rsid w:val="00DE0246"/>
    <w:rsid w:val="00DE3391"/>
    <w:rsid w:val="00E00F20"/>
    <w:rsid w:val="00E06894"/>
    <w:rsid w:val="00E06954"/>
    <w:rsid w:val="00E138D6"/>
    <w:rsid w:val="00E14AF5"/>
    <w:rsid w:val="00E17CBA"/>
    <w:rsid w:val="00E30004"/>
    <w:rsid w:val="00E33C5B"/>
    <w:rsid w:val="00E4111F"/>
    <w:rsid w:val="00E47255"/>
    <w:rsid w:val="00E47C1C"/>
    <w:rsid w:val="00E50BB8"/>
    <w:rsid w:val="00E54888"/>
    <w:rsid w:val="00E56097"/>
    <w:rsid w:val="00E56E69"/>
    <w:rsid w:val="00E57E08"/>
    <w:rsid w:val="00E614FE"/>
    <w:rsid w:val="00E65F46"/>
    <w:rsid w:val="00E670D9"/>
    <w:rsid w:val="00E70199"/>
    <w:rsid w:val="00E711C0"/>
    <w:rsid w:val="00E7128D"/>
    <w:rsid w:val="00E71B79"/>
    <w:rsid w:val="00E7495B"/>
    <w:rsid w:val="00E75146"/>
    <w:rsid w:val="00E80686"/>
    <w:rsid w:val="00E83E6C"/>
    <w:rsid w:val="00E901EC"/>
    <w:rsid w:val="00E951F4"/>
    <w:rsid w:val="00EA2393"/>
    <w:rsid w:val="00EA781D"/>
    <w:rsid w:val="00EB3DF5"/>
    <w:rsid w:val="00EB535E"/>
    <w:rsid w:val="00EB5380"/>
    <w:rsid w:val="00EC3EBE"/>
    <w:rsid w:val="00EC4BE5"/>
    <w:rsid w:val="00EC4DD5"/>
    <w:rsid w:val="00EC5DF6"/>
    <w:rsid w:val="00EC697C"/>
    <w:rsid w:val="00ED212A"/>
    <w:rsid w:val="00ED2E2F"/>
    <w:rsid w:val="00ED62E5"/>
    <w:rsid w:val="00ED7B91"/>
    <w:rsid w:val="00EE3CC8"/>
    <w:rsid w:val="00F0212F"/>
    <w:rsid w:val="00F02B79"/>
    <w:rsid w:val="00F05053"/>
    <w:rsid w:val="00F0575D"/>
    <w:rsid w:val="00F10536"/>
    <w:rsid w:val="00F12527"/>
    <w:rsid w:val="00F177B4"/>
    <w:rsid w:val="00F21E92"/>
    <w:rsid w:val="00F26100"/>
    <w:rsid w:val="00F30C9E"/>
    <w:rsid w:val="00F311C1"/>
    <w:rsid w:val="00F34C5F"/>
    <w:rsid w:val="00F44166"/>
    <w:rsid w:val="00F47972"/>
    <w:rsid w:val="00F50533"/>
    <w:rsid w:val="00F55CBC"/>
    <w:rsid w:val="00F73036"/>
    <w:rsid w:val="00F73C46"/>
    <w:rsid w:val="00F80169"/>
    <w:rsid w:val="00F80179"/>
    <w:rsid w:val="00F80708"/>
    <w:rsid w:val="00F84C56"/>
    <w:rsid w:val="00F853C7"/>
    <w:rsid w:val="00F90198"/>
    <w:rsid w:val="00F9137F"/>
    <w:rsid w:val="00F91702"/>
    <w:rsid w:val="00F9523F"/>
    <w:rsid w:val="00F95E81"/>
    <w:rsid w:val="00FA0AEE"/>
    <w:rsid w:val="00FA43B4"/>
    <w:rsid w:val="00FA5898"/>
    <w:rsid w:val="00FA608F"/>
    <w:rsid w:val="00FB3521"/>
    <w:rsid w:val="00FB465F"/>
    <w:rsid w:val="00FB58CA"/>
    <w:rsid w:val="00FC261F"/>
    <w:rsid w:val="00FC422D"/>
    <w:rsid w:val="00FC6635"/>
    <w:rsid w:val="00FC7B5B"/>
    <w:rsid w:val="00FD228E"/>
    <w:rsid w:val="00FD4F28"/>
    <w:rsid w:val="00FD66C7"/>
    <w:rsid w:val="00FD709A"/>
    <w:rsid w:val="00FD7CBC"/>
    <w:rsid w:val="00FE5F23"/>
    <w:rsid w:val="00FF19F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49E7"/>
  <w15:chartTrackingRefBased/>
  <w15:docId w15:val="{90CA2EEE-C3AE-4242-B0AA-DF5DD850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345A"/>
    <w:pPr>
      <w:spacing w:after="0" w:line="240" w:lineRule="auto"/>
    </w:pPr>
  </w:style>
  <w:style w:type="table" w:styleId="TableGrid">
    <w:name w:val="Table Grid"/>
    <w:basedOn w:val="TableNormal"/>
    <w:uiPriority w:val="39"/>
    <w:rsid w:val="0033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5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B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54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F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Tackman</dc:creator>
  <cp:keywords/>
  <dc:description/>
  <cp:lastModifiedBy>Chase, Jennifer</cp:lastModifiedBy>
  <cp:revision>2</cp:revision>
  <dcterms:created xsi:type="dcterms:W3CDTF">2015-05-12T14:29:00Z</dcterms:created>
  <dcterms:modified xsi:type="dcterms:W3CDTF">2015-05-12T14:29:00Z</dcterms:modified>
</cp:coreProperties>
</file>