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r w:rsidRPr="000E6DCA">
        <w:rPr>
          <w:rFonts w:cs="Times New Roman"/>
          <w:b/>
          <w:szCs w:val="24"/>
        </w:rPr>
        <w:t>ONLINE SUPPLEMENT</w:t>
      </w:r>
    </w:p>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r w:rsidRPr="000E6DCA">
        <w:rPr>
          <w:rFonts w:cs="Times New Roman"/>
          <w:b/>
          <w:szCs w:val="24"/>
        </w:rPr>
        <w:t>Extended AI Aversion: People Deny Humanness to AI Users</w:t>
      </w:r>
    </w:p>
    <w:p w:rsidR="00B00DBC" w:rsidRPr="000E6DCA" w:rsidRDefault="00B00DBC" w:rsidP="00817850">
      <w:pPr>
        <w:spacing w:after="0" w:line="480" w:lineRule="exact"/>
        <w:jc w:val="center"/>
        <w:rPr>
          <w:rFonts w:cs="Times New Roman"/>
          <w:b/>
          <w:szCs w:val="24"/>
        </w:rPr>
      </w:pPr>
    </w:p>
    <w:sdt>
      <w:sdtPr>
        <w:rPr>
          <w:rFonts w:ascii="Times New Roman" w:eastAsiaTheme="minorEastAsia" w:hAnsi="Times New Roman" w:cs="Times New Roman"/>
          <w:color w:val="auto"/>
          <w:sz w:val="24"/>
          <w:szCs w:val="24"/>
          <w:lang w:val="zh-CN"/>
        </w:rPr>
        <w:id w:val="1012801972"/>
        <w:docPartObj>
          <w:docPartGallery w:val="Table of Contents"/>
          <w:docPartUnique/>
        </w:docPartObj>
      </w:sdtPr>
      <w:sdtEndPr>
        <w:rPr>
          <w:b/>
          <w:bCs/>
        </w:rPr>
      </w:sdtEndPr>
      <w:sdtContent>
        <w:p w:rsidR="007175D9" w:rsidRPr="000E6DCA" w:rsidRDefault="007175D9" w:rsidP="00817850">
          <w:pPr>
            <w:pStyle w:val="TOC"/>
            <w:keepNext w:val="0"/>
            <w:keepLines w:val="0"/>
            <w:widowControl w:val="0"/>
            <w:spacing w:line="480" w:lineRule="exact"/>
            <w:rPr>
              <w:rFonts w:ascii="Times New Roman" w:hAnsi="Times New Roman" w:cs="Times New Roman"/>
              <w:sz w:val="24"/>
              <w:szCs w:val="24"/>
            </w:rPr>
          </w:pPr>
        </w:p>
        <w:p w:rsidR="00E732D8" w:rsidRDefault="007175D9">
          <w:pPr>
            <w:pStyle w:val="TOC1"/>
            <w:tabs>
              <w:tab w:val="right" w:leader="dot" w:pos="8630"/>
            </w:tabs>
            <w:rPr>
              <w:rFonts w:asciiTheme="minorHAnsi" w:hAnsiTheme="minorHAnsi"/>
              <w:noProof/>
              <w:sz w:val="22"/>
            </w:rPr>
          </w:pPr>
          <w:r w:rsidRPr="000E6DCA">
            <w:rPr>
              <w:rFonts w:cs="Times New Roman"/>
              <w:szCs w:val="24"/>
            </w:rPr>
            <w:fldChar w:fldCharType="begin"/>
          </w:r>
          <w:r w:rsidRPr="000E6DCA">
            <w:rPr>
              <w:rFonts w:cs="Times New Roman"/>
              <w:szCs w:val="24"/>
            </w:rPr>
            <w:instrText xml:space="preserve"> TOC \o "1-3" \h \z \u </w:instrText>
          </w:r>
          <w:r w:rsidRPr="000E6DCA">
            <w:rPr>
              <w:rFonts w:cs="Times New Roman"/>
              <w:szCs w:val="24"/>
            </w:rPr>
            <w:fldChar w:fldCharType="separate"/>
          </w:r>
          <w:hyperlink w:anchor="_Toc171756925" w:history="1">
            <w:r w:rsidR="00E732D8" w:rsidRPr="00EE4731">
              <w:rPr>
                <w:rStyle w:val="ae"/>
                <w:rFonts w:cs="Times New Roman"/>
                <w:noProof/>
              </w:rPr>
              <w:t>STIMULUS MATERIALS</w:t>
            </w:r>
            <w:r w:rsidR="00E732D8">
              <w:rPr>
                <w:noProof/>
                <w:webHidden/>
              </w:rPr>
              <w:tab/>
            </w:r>
            <w:r w:rsidR="00E732D8">
              <w:rPr>
                <w:noProof/>
                <w:webHidden/>
              </w:rPr>
              <w:fldChar w:fldCharType="begin"/>
            </w:r>
            <w:r w:rsidR="00E732D8">
              <w:rPr>
                <w:noProof/>
                <w:webHidden/>
              </w:rPr>
              <w:instrText xml:space="preserve"> PAGEREF _Toc171756925 \h </w:instrText>
            </w:r>
            <w:r w:rsidR="00E732D8">
              <w:rPr>
                <w:noProof/>
                <w:webHidden/>
              </w:rPr>
            </w:r>
            <w:r w:rsidR="00E732D8">
              <w:rPr>
                <w:noProof/>
                <w:webHidden/>
              </w:rPr>
              <w:fldChar w:fldCharType="separate"/>
            </w:r>
            <w:r w:rsidR="00625A56">
              <w:rPr>
                <w:noProof/>
                <w:webHidden/>
              </w:rPr>
              <w:t>2</w:t>
            </w:r>
            <w:r w:rsid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26" w:history="1">
            <w:r w:rsidR="00E732D8" w:rsidRPr="00E732D8">
              <w:rPr>
                <w:rStyle w:val="ae"/>
                <w:rFonts w:cs="Times New Roman"/>
                <w:noProof/>
              </w:rPr>
              <w:t>Study 1</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_Toc171756926 \h </w:instrText>
            </w:r>
            <w:r w:rsidR="00E732D8" w:rsidRPr="00E732D8">
              <w:rPr>
                <w:noProof/>
                <w:webHidden/>
              </w:rPr>
            </w:r>
            <w:r w:rsidR="00E732D8" w:rsidRPr="00E732D8">
              <w:rPr>
                <w:noProof/>
                <w:webHidden/>
              </w:rPr>
              <w:fldChar w:fldCharType="separate"/>
            </w:r>
            <w:r w:rsidR="00625A56">
              <w:rPr>
                <w:noProof/>
                <w:webHidden/>
              </w:rPr>
              <w:t>2</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27" w:history="1">
            <w:r w:rsidR="00E732D8" w:rsidRPr="00E732D8">
              <w:rPr>
                <w:rStyle w:val="ae"/>
                <w:rFonts w:cs="Times New Roman"/>
                <w:noProof/>
              </w:rPr>
              <w:t>Study 2</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_Toc171756927 \h </w:instrText>
            </w:r>
            <w:r w:rsidR="00E732D8" w:rsidRPr="00E732D8">
              <w:rPr>
                <w:noProof/>
                <w:webHidden/>
              </w:rPr>
            </w:r>
            <w:r w:rsidR="00E732D8" w:rsidRPr="00E732D8">
              <w:rPr>
                <w:noProof/>
                <w:webHidden/>
              </w:rPr>
              <w:fldChar w:fldCharType="separate"/>
            </w:r>
            <w:r w:rsidR="00625A56">
              <w:rPr>
                <w:noProof/>
                <w:webHidden/>
              </w:rPr>
              <w:t>3</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28" w:history="1">
            <w:r w:rsidR="00E732D8" w:rsidRPr="00E732D8">
              <w:rPr>
                <w:rStyle w:val="ae"/>
                <w:rFonts w:cs="Times New Roman"/>
                <w:noProof/>
              </w:rPr>
              <w:t>Study S1</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_Toc171756928 \h </w:instrText>
            </w:r>
            <w:r w:rsidR="00E732D8" w:rsidRPr="00E732D8">
              <w:rPr>
                <w:noProof/>
                <w:webHidden/>
              </w:rPr>
            </w:r>
            <w:r w:rsidR="00E732D8" w:rsidRPr="00E732D8">
              <w:rPr>
                <w:noProof/>
                <w:webHidden/>
              </w:rPr>
              <w:fldChar w:fldCharType="separate"/>
            </w:r>
            <w:r w:rsidR="00625A56">
              <w:rPr>
                <w:noProof/>
                <w:webHidden/>
              </w:rPr>
              <w:t>4</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29" w:history="1">
            <w:r w:rsidR="00E732D8" w:rsidRPr="00E732D8">
              <w:rPr>
                <w:rStyle w:val="ae"/>
                <w:rFonts w:cs="Times New Roman"/>
                <w:noProof/>
              </w:rPr>
              <w:t>Study 3</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_Toc171756929 \h </w:instrText>
            </w:r>
            <w:r w:rsidR="00E732D8" w:rsidRPr="00E732D8">
              <w:rPr>
                <w:noProof/>
                <w:webHidden/>
              </w:rPr>
            </w:r>
            <w:r w:rsidR="00E732D8" w:rsidRPr="00E732D8">
              <w:rPr>
                <w:noProof/>
                <w:webHidden/>
              </w:rPr>
              <w:fldChar w:fldCharType="separate"/>
            </w:r>
            <w:r w:rsidR="00625A56">
              <w:rPr>
                <w:noProof/>
                <w:webHidden/>
              </w:rPr>
              <w:t>4</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30" w:history="1">
            <w:r w:rsidR="00E732D8" w:rsidRPr="00E732D8">
              <w:rPr>
                <w:rStyle w:val="ae"/>
                <w:rFonts w:cs="Times New Roman"/>
                <w:noProof/>
              </w:rPr>
              <w:t>Study S2</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_Toc171756930 \h </w:instrText>
            </w:r>
            <w:r w:rsidR="00E732D8" w:rsidRPr="00E732D8">
              <w:rPr>
                <w:noProof/>
                <w:webHidden/>
              </w:rPr>
            </w:r>
            <w:r w:rsidR="00E732D8" w:rsidRPr="00E732D8">
              <w:rPr>
                <w:noProof/>
                <w:webHidden/>
              </w:rPr>
              <w:fldChar w:fldCharType="separate"/>
            </w:r>
            <w:r w:rsidR="00625A56">
              <w:rPr>
                <w:noProof/>
                <w:webHidden/>
              </w:rPr>
              <w:t>5</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31" w:history="1">
            <w:r w:rsidR="00E732D8" w:rsidRPr="00E732D8">
              <w:rPr>
                <w:rStyle w:val="ae"/>
                <w:rFonts w:cs="Times New Roman"/>
                <w:noProof/>
              </w:rPr>
              <w:t>Study S3</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_Toc171756931 \h </w:instrText>
            </w:r>
            <w:r w:rsidR="00E732D8" w:rsidRPr="00E732D8">
              <w:rPr>
                <w:noProof/>
                <w:webHidden/>
              </w:rPr>
            </w:r>
            <w:r w:rsidR="00E732D8" w:rsidRPr="00E732D8">
              <w:rPr>
                <w:noProof/>
                <w:webHidden/>
              </w:rPr>
              <w:fldChar w:fldCharType="separate"/>
            </w:r>
            <w:r w:rsidR="00625A56">
              <w:rPr>
                <w:noProof/>
                <w:webHidden/>
              </w:rPr>
              <w:t>6</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32" w:history="1">
            <w:r w:rsidR="00E732D8" w:rsidRPr="00E732D8">
              <w:rPr>
                <w:rStyle w:val="ae"/>
                <w:rFonts w:cs="Times New Roman"/>
                <w:noProof/>
              </w:rPr>
              <w:t>Study 4</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_Toc171756932 \h </w:instrText>
            </w:r>
            <w:r w:rsidR="00E732D8" w:rsidRPr="00E732D8">
              <w:rPr>
                <w:noProof/>
                <w:webHidden/>
              </w:rPr>
            </w:r>
            <w:r w:rsidR="00E732D8" w:rsidRPr="00E732D8">
              <w:rPr>
                <w:noProof/>
                <w:webHidden/>
              </w:rPr>
              <w:fldChar w:fldCharType="separate"/>
            </w:r>
            <w:r w:rsidR="00625A56">
              <w:rPr>
                <w:noProof/>
                <w:webHidden/>
              </w:rPr>
              <w:t>8</w:t>
            </w:r>
            <w:r w:rsidR="00E732D8" w:rsidRPr="00E732D8">
              <w:rPr>
                <w:noProof/>
                <w:webHidden/>
              </w:rPr>
              <w:fldChar w:fldCharType="end"/>
            </w:r>
          </w:hyperlink>
        </w:p>
        <w:p w:rsidR="00E732D8" w:rsidRPr="00E732D8" w:rsidRDefault="00730E7E">
          <w:pPr>
            <w:pStyle w:val="TOC2"/>
            <w:tabs>
              <w:tab w:val="right" w:leader="dot" w:pos="8630"/>
            </w:tabs>
            <w:rPr>
              <w:rFonts w:asciiTheme="minorHAnsi" w:hAnsiTheme="minorHAnsi"/>
              <w:noProof/>
              <w:sz w:val="22"/>
            </w:rPr>
          </w:pPr>
          <w:hyperlink w:anchor="_Toc171756933" w:history="1">
            <w:r w:rsidR="00E732D8" w:rsidRPr="00E732D8">
              <w:rPr>
                <w:rStyle w:val="ae"/>
                <w:rFonts w:cs="Times New Roman"/>
                <w:noProof/>
              </w:rPr>
              <w:t>Study 5</w:t>
            </w:r>
            <w:r w:rsidR="00E732D8" w:rsidRPr="00E732D8">
              <w:rPr>
                <w:noProof/>
                <w:webHidden/>
              </w:rPr>
              <w:tab/>
            </w:r>
            <w:r w:rsidR="00E732D8" w:rsidRPr="00E732D8">
              <w:rPr>
                <w:noProof/>
                <w:webHidden/>
              </w:rPr>
              <w:fldChar w:fldCharType="begin"/>
            </w:r>
            <w:r w:rsidR="00E732D8" w:rsidRPr="00E732D8">
              <w:rPr>
                <w:noProof/>
                <w:webHidden/>
              </w:rPr>
              <w:instrText xml:space="preserve"> PAGEREF _Toc171756933 \h </w:instrText>
            </w:r>
            <w:r w:rsidR="00E732D8" w:rsidRPr="00E732D8">
              <w:rPr>
                <w:noProof/>
                <w:webHidden/>
              </w:rPr>
            </w:r>
            <w:r w:rsidR="00E732D8" w:rsidRPr="00E732D8">
              <w:rPr>
                <w:noProof/>
                <w:webHidden/>
              </w:rPr>
              <w:fldChar w:fldCharType="separate"/>
            </w:r>
            <w:r w:rsidR="00625A56">
              <w:rPr>
                <w:noProof/>
                <w:webHidden/>
              </w:rPr>
              <w:t>9</w:t>
            </w:r>
            <w:r w:rsidR="00E732D8" w:rsidRPr="00E732D8">
              <w:rPr>
                <w:noProof/>
                <w:webHidden/>
              </w:rPr>
              <w:fldChar w:fldCharType="end"/>
            </w:r>
          </w:hyperlink>
        </w:p>
        <w:p w:rsidR="00E732D8" w:rsidRDefault="00730E7E">
          <w:pPr>
            <w:pStyle w:val="TOC1"/>
            <w:tabs>
              <w:tab w:val="right" w:leader="dot" w:pos="8630"/>
            </w:tabs>
            <w:rPr>
              <w:rFonts w:asciiTheme="minorHAnsi" w:hAnsiTheme="minorHAnsi"/>
              <w:noProof/>
              <w:sz w:val="22"/>
            </w:rPr>
          </w:pPr>
          <w:hyperlink w:anchor="_Toc171756934" w:history="1">
            <w:r w:rsidR="00E732D8" w:rsidRPr="00EE4731">
              <w:rPr>
                <w:rStyle w:val="ae"/>
                <w:rFonts w:cs="Times New Roman"/>
                <w:noProof/>
              </w:rPr>
              <w:t>SUPPLEMENTARY ANALYSIS IN STUDY 1</w:t>
            </w:r>
            <w:r w:rsidR="00E732D8">
              <w:rPr>
                <w:noProof/>
                <w:webHidden/>
              </w:rPr>
              <w:tab/>
            </w:r>
            <w:r w:rsidR="00E732D8">
              <w:rPr>
                <w:noProof/>
                <w:webHidden/>
              </w:rPr>
              <w:fldChar w:fldCharType="begin"/>
            </w:r>
            <w:r w:rsidR="00E732D8">
              <w:rPr>
                <w:noProof/>
                <w:webHidden/>
              </w:rPr>
              <w:instrText xml:space="preserve"> PAGEREF _Toc171756934 \h </w:instrText>
            </w:r>
            <w:r w:rsidR="00E732D8">
              <w:rPr>
                <w:noProof/>
                <w:webHidden/>
              </w:rPr>
            </w:r>
            <w:r w:rsidR="00E732D8">
              <w:rPr>
                <w:noProof/>
                <w:webHidden/>
              </w:rPr>
              <w:fldChar w:fldCharType="separate"/>
            </w:r>
            <w:r w:rsidR="00625A56">
              <w:rPr>
                <w:noProof/>
                <w:webHidden/>
              </w:rPr>
              <w:t>12</w:t>
            </w:r>
            <w:r w:rsidR="00E732D8">
              <w:rPr>
                <w:noProof/>
                <w:webHidden/>
              </w:rPr>
              <w:fldChar w:fldCharType="end"/>
            </w:r>
          </w:hyperlink>
        </w:p>
        <w:p w:rsidR="00E732D8" w:rsidRDefault="00730E7E">
          <w:pPr>
            <w:pStyle w:val="TOC1"/>
            <w:tabs>
              <w:tab w:val="right" w:leader="dot" w:pos="8630"/>
            </w:tabs>
            <w:rPr>
              <w:rFonts w:asciiTheme="minorHAnsi" w:hAnsiTheme="minorHAnsi"/>
              <w:noProof/>
              <w:sz w:val="22"/>
            </w:rPr>
          </w:pPr>
          <w:hyperlink w:anchor="_Toc171756935" w:history="1">
            <w:r w:rsidR="00E732D8" w:rsidRPr="00EE4731">
              <w:rPr>
                <w:rStyle w:val="ae"/>
                <w:rFonts w:cs="Times New Roman"/>
                <w:noProof/>
              </w:rPr>
              <w:t>SUPPLEMENTARY ANALYSIS IN STUDY 2</w:t>
            </w:r>
            <w:r w:rsidR="00E732D8">
              <w:rPr>
                <w:noProof/>
                <w:webHidden/>
              </w:rPr>
              <w:tab/>
            </w:r>
            <w:r w:rsidR="00E732D8">
              <w:rPr>
                <w:noProof/>
                <w:webHidden/>
              </w:rPr>
              <w:fldChar w:fldCharType="begin"/>
            </w:r>
            <w:r w:rsidR="00E732D8">
              <w:rPr>
                <w:noProof/>
                <w:webHidden/>
              </w:rPr>
              <w:instrText xml:space="preserve"> PAGEREF _Toc171756935 \h </w:instrText>
            </w:r>
            <w:r w:rsidR="00E732D8">
              <w:rPr>
                <w:noProof/>
                <w:webHidden/>
              </w:rPr>
            </w:r>
            <w:r w:rsidR="00E732D8">
              <w:rPr>
                <w:noProof/>
                <w:webHidden/>
              </w:rPr>
              <w:fldChar w:fldCharType="separate"/>
            </w:r>
            <w:r w:rsidR="00625A56">
              <w:rPr>
                <w:noProof/>
                <w:webHidden/>
              </w:rPr>
              <w:t>14</w:t>
            </w:r>
            <w:r w:rsidR="00E732D8">
              <w:rPr>
                <w:noProof/>
                <w:webHidden/>
              </w:rPr>
              <w:fldChar w:fldCharType="end"/>
            </w:r>
          </w:hyperlink>
        </w:p>
        <w:p w:rsidR="00E732D8" w:rsidRDefault="00730E7E">
          <w:pPr>
            <w:pStyle w:val="TOC1"/>
            <w:tabs>
              <w:tab w:val="right" w:leader="dot" w:pos="8630"/>
            </w:tabs>
            <w:rPr>
              <w:rFonts w:asciiTheme="minorHAnsi" w:hAnsiTheme="minorHAnsi"/>
              <w:noProof/>
              <w:sz w:val="22"/>
            </w:rPr>
          </w:pPr>
          <w:hyperlink w:anchor="_Toc171756936" w:history="1">
            <w:r w:rsidR="00E732D8" w:rsidRPr="00EE4731">
              <w:rPr>
                <w:rStyle w:val="ae"/>
                <w:rFonts w:cs="Times New Roman"/>
                <w:noProof/>
              </w:rPr>
              <w:t>DESCRIPTIONS OF STUDY S1</w:t>
            </w:r>
            <w:r w:rsidR="00E732D8">
              <w:rPr>
                <w:noProof/>
                <w:webHidden/>
              </w:rPr>
              <w:tab/>
            </w:r>
            <w:r w:rsidR="00E732D8">
              <w:rPr>
                <w:noProof/>
                <w:webHidden/>
              </w:rPr>
              <w:fldChar w:fldCharType="begin"/>
            </w:r>
            <w:r w:rsidR="00E732D8">
              <w:rPr>
                <w:noProof/>
                <w:webHidden/>
              </w:rPr>
              <w:instrText xml:space="preserve"> PAGEREF _Toc171756936 \h </w:instrText>
            </w:r>
            <w:r w:rsidR="00E732D8">
              <w:rPr>
                <w:noProof/>
                <w:webHidden/>
              </w:rPr>
            </w:r>
            <w:r w:rsidR="00E732D8">
              <w:rPr>
                <w:noProof/>
                <w:webHidden/>
              </w:rPr>
              <w:fldChar w:fldCharType="separate"/>
            </w:r>
            <w:r w:rsidR="00625A56">
              <w:rPr>
                <w:noProof/>
                <w:webHidden/>
              </w:rPr>
              <w:t>15</w:t>
            </w:r>
            <w:r w:rsidR="00E732D8">
              <w:rPr>
                <w:noProof/>
                <w:webHidden/>
              </w:rPr>
              <w:fldChar w:fldCharType="end"/>
            </w:r>
          </w:hyperlink>
        </w:p>
        <w:p w:rsidR="00E732D8" w:rsidRDefault="00730E7E">
          <w:pPr>
            <w:pStyle w:val="TOC1"/>
            <w:tabs>
              <w:tab w:val="right" w:leader="dot" w:pos="8630"/>
            </w:tabs>
            <w:rPr>
              <w:rFonts w:asciiTheme="minorHAnsi" w:hAnsiTheme="minorHAnsi"/>
              <w:noProof/>
              <w:sz w:val="22"/>
            </w:rPr>
          </w:pPr>
          <w:hyperlink w:anchor="_Toc171756937" w:history="1">
            <w:r w:rsidR="00E732D8" w:rsidRPr="00EE4731">
              <w:rPr>
                <w:rStyle w:val="ae"/>
                <w:rFonts w:cs="Times New Roman"/>
                <w:noProof/>
              </w:rPr>
              <w:t>DESCRIPTIONS OF STUDY S2</w:t>
            </w:r>
            <w:r w:rsidR="00E732D8">
              <w:rPr>
                <w:noProof/>
                <w:webHidden/>
              </w:rPr>
              <w:tab/>
            </w:r>
            <w:r w:rsidR="00E732D8">
              <w:rPr>
                <w:noProof/>
                <w:webHidden/>
              </w:rPr>
              <w:fldChar w:fldCharType="begin"/>
            </w:r>
            <w:r w:rsidR="00E732D8">
              <w:rPr>
                <w:noProof/>
                <w:webHidden/>
              </w:rPr>
              <w:instrText xml:space="preserve"> PAGEREF _Toc171756937 \h </w:instrText>
            </w:r>
            <w:r w:rsidR="00E732D8">
              <w:rPr>
                <w:noProof/>
                <w:webHidden/>
              </w:rPr>
            </w:r>
            <w:r w:rsidR="00E732D8">
              <w:rPr>
                <w:noProof/>
                <w:webHidden/>
              </w:rPr>
              <w:fldChar w:fldCharType="separate"/>
            </w:r>
            <w:r w:rsidR="00625A56">
              <w:rPr>
                <w:noProof/>
                <w:webHidden/>
              </w:rPr>
              <w:t>19</w:t>
            </w:r>
            <w:r w:rsidR="00E732D8">
              <w:rPr>
                <w:noProof/>
                <w:webHidden/>
              </w:rPr>
              <w:fldChar w:fldCharType="end"/>
            </w:r>
          </w:hyperlink>
        </w:p>
        <w:p w:rsidR="00E732D8" w:rsidRDefault="00730E7E">
          <w:pPr>
            <w:pStyle w:val="TOC1"/>
            <w:tabs>
              <w:tab w:val="right" w:leader="dot" w:pos="8630"/>
            </w:tabs>
            <w:rPr>
              <w:rFonts w:asciiTheme="minorHAnsi" w:hAnsiTheme="minorHAnsi"/>
              <w:noProof/>
              <w:sz w:val="22"/>
            </w:rPr>
          </w:pPr>
          <w:hyperlink w:anchor="_Toc171756938" w:history="1">
            <w:r w:rsidR="00E732D8" w:rsidRPr="00EE4731">
              <w:rPr>
                <w:rStyle w:val="ae"/>
                <w:rFonts w:cs="Times New Roman"/>
                <w:noProof/>
              </w:rPr>
              <w:t>DESCRIPTIONS OF STUDY S3</w:t>
            </w:r>
            <w:r w:rsidR="00E732D8">
              <w:rPr>
                <w:noProof/>
                <w:webHidden/>
              </w:rPr>
              <w:tab/>
            </w:r>
            <w:r w:rsidR="00E732D8">
              <w:rPr>
                <w:noProof/>
                <w:webHidden/>
              </w:rPr>
              <w:fldChar w:fldCharType="begin"/>
            </w:r>
            <w:r w:rsidR="00E732D8">
              <w:rPr>
                <w:noProof/>
                <w:webHidden/>
              </w:rPr>
              <w:instrText xml:space="preserve"> PAGEREF _Toc171756938 \h </w:instrText>
            </w:r>
            <w:r w:rsidR="00E732D8">
              <w:rPr>
                <w:noProof/>
                <w:webHidden/>
              </w:rPr>
            </w:r>
            <w:r w:rsidR="00E732D8">
              <w:rPr>
                <w:noProof/>
                <w:webHidden/>
              </w:rPr>
              <w:fldChar w:fldCharType="separate"/>
            </w:r>
            <w:r w:rsidR="00625A56">
              <w:rPr>
                <w:noProof/>
                <w:webHidden/>
              </w:rPr>
              <w:t>22</w:t>
            </w:r>
            <w:r w:rsidR="00E732D8">
              <w:rPr>
                <w:noProof/>
                <w:webHidden/>
              </w:rPr>
              <w:fldChar w:fldCharType="end"/>
            </w:r>
          </w:hyperlink>
        </w:p>
        <w:p w:rsidR="007175D9" w:rsidRPr="000E6DCA" w:rsidRDefault="007175D9" w:rsidP="00817850">
          <w:pPr>
            <w:spacing w:line="240" w:lineRule="auto"/>
            <w:rPr>
              <w:rFonts w:cs="Times New Roman"/>
              <w:szCs w:val="24"/>
            </w:rPr>
          </w:pPr>
          <w:r w:rsidRPr="000E6DCA">
            <w:rPr>
              <w:rFonts w:cs="Times New Roman"/>
              <w:bCs/>
              <w:szCs w:val="24"/>
              <w:lang w:val="zh-CN"/>
            </w:rPr>
            <w:fldChar w:fldCharType="end"/>
          </w:r>
        </w:p>
      </w:sdtContent>
    </w:sdt>
    <w:p w:rsidR="00B00DBC" w:rsidRPr="000E6DCA" w:rsidRDefault="00B00DBC" w:rsidP="00817850">
      <w:pPr>
        <w:spacing w:after="0" w:line="480" w:lineRule="exact"/>
        <w:jc w:val="center"/>
        <w:rPr>
          <w:rFonts w:cs="Times New Roman"/>
          <w:b/>
          <w:szCs w:val="24"/>
        </w:rPr>
      </w:pPr>
    </w:p>
    <w:p w:rsidR="00B00DBC" w:rsidRPr="000E6DCA" w:rsidRDefault="00B00DBC" w:rsidP="00817850">
      <w:pPr>
        <w:spacing w:after="0" w:line="480" w:lineRule="exact"/>
        <w:jc w:val="center"/>
        <w:rPr>
          <w:rFonts w:cs="Times New Roman"/>
          <w:b/>
          <w:szCs w:val="24"/>
        </w:rPr>
      </w:pPr>
      <w:r w:rsidRPr="000E6DCA">
        <w:rPr>
          <w:rFonts w:cs="Times New Roman"/>
          <w:b/>
          <w:szCs w:val="24"/>
        </w:rPr>
        <w:br w:type="page"/>
      </w:r>
    </w:p>
    <w:p w:rsidR="00B00DBC" w:rsidRPr="000E6DCA" w:rsidRDefault="00B00DBC" w:rsidP="00817850">
      <w:pPr>
        <w:pStyle w:val="1"/>
        <w:keepNext w:val="0"/>
        <w:keepLines w:val="0"/>
        <w:widowControl w:val="0"/>
        <w:spacing w:before="0" w:after="0"/>
        <w:jc w:val="center"/>
        <w:rPr>
          <w:rFonts w:cs="Times New Roman"/>
          <w:szCs w:val="24"/>
        </w:rPr>
      </w:pPr>
      <w:bookmarkStart w:id="0" w:name="_Toc171756925"/>
      <w:r w:rsidRPr="000E6DCA">
        <w:rPr>
          <w:rFonts w:cs="Times New Roman"/>
          <w:szCs w:val="24"/>
        </w:rPr>
        <w:lastRenderedPageBreak/>
        <w:t>STIMULUS MATERIALS</w:t>
      </w:r>
      <w:bookmarkEnd w:id="0"/>
    </w:p>
    <w:p w:rsidR="00CC5F73" w:rsidRPr="000E6DCA" w:rsidRDefault="00CC5F73" w:rsidP="00817850">
      <w:pPr>
        <w:spacing w:after="0" w:line="480" w:lineRule="exact"/>
        <w:rPr>
          <w:rFonts w:cs="Times New Roman"/>
          <w:szCs w:val="24"/>
        </w:rPr>
      </w:pPr>
    </w:p>
    <w:p w:rsidR="00913685" w:rsidRPr="000E6DCA" w:rsidRDefault="000201C0" w:rsidP="00817850">
      <w:pPr>
        <w:pStyle w:val="2"/>
        <w:keepNext w:val="0"/>
        <w:keepLines w:val="0"/>
        <w:spacing w:before="0" w:line="480" w:lineRule="exact"/>
        <w:jc w:val="center"/>
        <w:rPr>
          <w:rFonts w:ascii="Times New Roman" w:hAnsi="Times New Roman" w:cs="Times New Roman"/>
          <w:b/>
          <w:color w:val="auto"/>
          <w:sz w:val="24"/>
          <w:szCs w:val="24"/>
        </w:rPr>
      </w:pPr>
      <w:bookmarkStart w:id="1" w:name="_Toc171756926"/>
      <w:r w:rsidRPr="000E6DCA">
        <w:rPr>
          <w:rFonts w:ascii="Times New Roman" w:hAnsi="Times New Roman" w:cs="Times New Roman"/>
          <w:b/>
          <w:color w:val="auto"/>
          <w:sz w:val="24"/>
          <w:szCs w:val="24"/>
        </w:rPr>
        <w:t>Study 1</w:t>
      </w:r>
      <w:bookmarkEnd w:id="1"/>
    </w:p>
    <w:p w:rsidR="000201C0" w:rsidRPr="000E6DCA" w:rsidRDefault="00CC5F73" w:rsidP="00817850">
      <w:pPr>
        <w:spacing w:after="0" w:line="480" w:lineRule="exact"/>
        <w:rPr>
          <w:rFonts w:cs="Times New Roman"/>
          <w:b/>
          <w:szCs w:val="24"/>
        </w:rPr>
      </w:pPr>
      <w:r w:rsidRPr="000E6DCA">
        <w:rPr>
          <w:rFonts w:cs="Times New Roman"/>
          <w:b/>
          <w:szCs w:val="24"/>
        </w:rPr>
        <w:t xml:space="preserve">Advice Seeker </w:t>
      </w:r>
      <w:r w:rsidR="000201C0" w:rsidRPr="000E6DCA">
        <w:rPr>
          <w:rFonts w:cs="Times New Roman"/>
          <w:b/>
          <w:szCs w:val="24"/>
        </w:rPr>
        <w:t>Manipulation</w:t>
      </w:r>
    </w:p>
    <w:p w:rsidR="00BE2939" w:rsidRPr="000E6DCA" w:rsidRDefault="00BE2939"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AI-advice seeker</w:t>
      </w:r>
      <w:r w:rsidRPr="000E6DCA">
        <w:rPr>
          <w:rFonts w:cs="Times New Roman"/>
          <w:szCs w:val="24"/>
        </w:rPr>
        <w:t xml:space="preserve"> scenario read the following: </w:t>
      </w:r>
    </w:p>
    <w:p w:rsidR="00CC5F73" w:rsidRPr="000E6DCA" w:rsidRDefault="00BE2939" w:rsidP="00817850">
      <w:pPr>
        <w:spacing w:after="0" w:line="480" w:lineRule="exact"/>
        <w:ind w:left="720"/>
        <w:rPr>
          <w:rFonts w:cs="Times New Roman"/>
          <w:i/>
          <w:szCs w:val="24"/>
        </w:rPr>
      </w:pPr>
      <w:r w:rsidRPr="000E6DCA">
        <w:rPr>
          <w:rFonts w:cs="Times New Roman"/>
          <w:szCs w:val="24"/>
        </w:rPr>
        <w:t xml:space="preserve">A company is turning to recorded video interviews to screen job applicants. Candidates answer questions in front of a camera, record a video, and send it to the company. James, the manager of the company, uses an algorithm to review the video and evaluates the candidate. </w:t>
      </w:r>
    </w:p>
    <w:p w:rsidR="00BE2939" w:rsidRPr="000E6DCA" w:rsidRDefault="00BE2939"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BE2939" w:rsidRPr="000E6DCA" w:rsidRDefault="00BE2939" w:rsidP="00817850">
      <w:pPr>
        <w:spacing w:after="0" w:line="480" w:lineRule="exact"/>
        <w:ind w:left="720"/>
        <w:rPr>
          <w:rFonts w:cs="Times New Roman"/>
          <w:szCs w:val="24"/>
        </w:rPr>
      </w:pPr>
      <w:r w:rsidRPr="000E6DCA">
        <w:rPr>
          <w:rFonts w:cs="Times New Roman"/>
          <w:szCs w:val="24"/>
        </w:rPr>
        <w:t xml:space="preserve">A company is turning to recorded video interviews to screen job applicants. Candidates answer questions in front of a camera, record a video, and send it to the company. James, the manager of the company, invites a HR specialist to review the video and evaluates the candidate. </w:t>
      </w:r>
    </w:p>
    <w:p w:rsidR="00BE2939" w:rsidRPr="000E6DCA" w:rsidRDefault="00BE2939" w:rsidP="00817850">
      <w:pPr>
        <w:spacing w:after="0" w:line="480" w:lineRule="exact"/>
        <w:rPr>
          <w:rFonts w:cs="Times New Roman"/>
          <w:szCs w:val="24"/>
        </w:rPr>
      </w:pPr>
    </w:p>
    <w:p w:rsidR="000201C0" w:rsidRPr="000E6DCA" w:rsidRDefault="000201C0" w:rsidP="00817850">
      <w:pPr>
        <w:spacing w:after="0" w:line="480" w:lineRule="exact"/>
        <w:rPr>
          <w:rFonts w:cs="Times New Roman"/>
          <w:szCs w:val="24"/>
        </w:rPr>
      </w:pPr>
      <w:r w:rsidRPr="000E6DCA">
        <w:rPr>
          <w:rFonts w:cs="Times New Roman"/>
          <w:b/>
          <w:szCs w:val="24"/>
        </w:rPr>
        <w:t>Humanness Attribution (Crawford et al., 2013; Haslam et al., 2005)</w:t>
      </w:r>
      <w:r w:rsidRPr="000E6DCA">
        <w:rPr>
          <w:rFonts w:cs="Times New Roman"/>
          <w:szCs w:val="24"/>
        </w:rPr>
        <w:t xml:space="preserve"> </w:t>
      </w:r>
    </w:p>
    <w:p w:rsidR="000201C0" w:rsidRPr="000E6DCA" w:rsidRDefault="00A836DA" w:rsidP="00817850">
      <w:pPr>
        <w:spacing w:after="0" w:line="480" w:lineRule="exact"/>
        <w:rPr>
          <w:rFonts w:cs="Times New Roman"/>
          <w:szCs w:val="24"/>
        </w:rPr>
      </w:pPr>
      <w:r w:rsidRPr="000E6DCA">
        <w:rPr>
          <w:rFonts w:cs="Times New Roman"/>
          <w:szCs w:val="24"/>
        </w:rPr>
        <w:t>H</w:t>
      </w:r>
      <w:r w:rsidR="000201C0" w:rsidRPr="000E6DCA">
        <w:rPr>
          <w:rFonts w:cs="Times New Roman"/>
          <w:szCs w:val="24"/>
        </w:rPr>
        <w:t xml:space="preserve">uman nature: friendly, sociable, trusting, impatient </w:t>
      </w:r>
      <w:r w:rsidR="000201C0" w:rsidRPr="000E6DCA">
        <w:rPr>
          <w:rFonts w:cs="Times New Roman"/>
          <w:color w:val="000000" w:themeColor="text1"/>
          <w:szCs w:val="24"/>
        </w:rPr>
        <w:t>(reverse-scored)</w:t>
      </w:r>
      <w:r w:rsidR="000201C0" w:rsidRPr="000E6DCA">
        <w:rPr>
          <w:rFonts w:cs="Times New Roman"/>
          <w:szCs w:val="24"/>
        </w:rPr>
        <w:t xml:space="preserve">, impulsive </w:t>
      </w:r>
      <w:r w:rsidR="000201C0" w:rsidRPr="000E6DCA">
        <w:rPr>
          <w:rFonts w:cs="Times New Roman"/>
          <w:color w:val="000000" w:themeColor="text1"/>
          <w:szCs w:val="24"/>
        </w:rPr>
        <w:t>(reverse-scored)</w:t>
      </w:r>
      <w:r w:rsidR="000201C0" w:rsidRPr="000E6DCA">
        <w:rPr>
          <w:rFonts w:cs="Times New Roman"/>
          <w:szCs w:val="24"/>
        </w:rPr>
        <w:t xml:space="preserve">, and jealous </w:t>
      </w:r>
      <w:r w:rsidR="000201C0" w:rsidRPr="000E6DCA">
        <w:rPr>
          <w:rFonts w:cs="Times New Roman"/>
          <w:color w:val="000000" w:themeColor="text1"/>
          <w:szCs w:val="24"/>
        </w:rPr>
        <w:t>(reverse-scored)</w:t>
      </w:r>
    </w:p>
    <w:p w:rsidR="00CC5F73" w:rsidRPr="000E6DCA" w:rsidRDefault="00A836DA" w:rsidP="00817850">
      <w:pPr>
        <w:spacing w:after="0" w:line="480" w:lineRule="exact"/>
        <w:rPr>
          <w:rFonts w:cs="Times New Roman"/>
          <w:color w:val="000000" w:themeColor="text1"/>
          <w:szCs w:val="24"/>
        </w:rPr>
      </w:pPr>
      <w:r w:rsidRPr="000E6DCA">
        <w:rPr>
          <w:rFonts w:cs="Times New Roman"/>
          <w:szCs w:val="24"/>
        </w:rPr>
        <w:t>H</w:t>
      </w:r>
      <w:r w:rsidR="000201C0" w:rsidRPr="000E6DCA">
        <w:rPr>
          <w:rFonts w:cs="Times New Roman"/>
          <w:szCs w:val="24"/>
        </w:rPr>
        <w:t xml:space="preserve">uman uniqueness: open-minded, rational, mature, impolite </w:t>
      </w:r>
      <w:r w:rsidR="000201C0" w:rsidRPr="000E6DCA">
        <w:rPr>
          <w:rFonts w:cs="Times New Roman"/>
          <w:color w:val="000000" w:themeColor="text1"/>
          <w:szCs w:val="24"/>
        </w:rPr>
        <w:t>(reverse-scored)</w:t>
      </w:r>
      <w:r w:rsidR="000201C0" w:rsidRPr="000E6DCA">
        <w:rPr>
          <w:rFonts w:cs="Times New Roman"/>
          <w:szCs w:val="24"/>
        </w:rPr>
        <w:t xml:space="preserve">, rude </w:t>
      </w:r>
      <w:r w:rsidR="000201C0" w:rsidRPr="000E6DCA">
        <w:rPr>
          <w:rFonts w:cs="Times New Roman"/>
          <w:color w:val="000000" w:themeColor="text1"/>
          <w:szCs w:val="24"/>
        </w:rPr>
        <w:t>(reverse-scored)</w:t>
      </w:r>
      <w:r w:rsidR="000201C0" w:rsidRPr="000E6DCA">
        <w:rPr>
          <w:rFonts w:cs="Times New Roman"/>
          <w:szCs w:val="24"/>
        </w:rPr>
        <w:t xml:space="preserve">, and shallow </w:t>
      </w:r>
      <w:r w:rsidR="000201C0" w:rsidRPr="000E6DCA">
        <w:rPr>
          <w:rFonts w:cs="Times New Roman"/>
          <w:color w:val="000000" w:themeColor="text1"/>
          <w:szCs w:val="24"/>
        </w:rPr>
        <w:t>(reverse-scored)</w:t>
      </w:r>
    </w:p>
    <w:p w:rsidR="00CC5F73" w:rsidRPr="000E6DCA" w:rsidRDefault="00CC5F73" w:rsidP="00817850">
      <w:pPr>
        <w:spacing w:after="0" w:line="480" w:lineRule="exact"/>
        <w:rPr>
          <w:rFonts w:cs="Times New Roman"/>
          <w:color w:val="000000" w:themeColor="text1"/>
          <w:szCs w:val="24"/>
        </w:rPr>
      </w:pPr>
    </w:p>
    <w:p w:rsidR="00BE2939" w:rsidRPr="000E6DCA" w:rsidRDefault="00BE2939" w:rsidP="00817850">
      <w:pPr>
        <w:spacing w:after="0" w:line="480" w:lineRule="exact"/>
        <w:rPr>
          <w:rFonts w:cs="Times New Roman"/>
          <w:b/>
          <w:color w:val="000000" w:themeColor="text1"/>
          <w:szCs w:val="24"/>
        </w:rPr>
      </w:pPr>
      <w:r w:rsidRPr="000E6DCA">
        <w:rPr>
          <w:rFonts w:cs="Times New Roman"/>
          <w:b/>
          <w:color w:val="000000" w:themeColor="text1"/>
          <w:szCs w:val="24"/>
        </w:rPr>
        <w:t>Word Use (</w:t>
      </w:r>
      <w:proofErr w:type="spellStart"/>
      <w:r w:rsidRPr="000E6DCA">
        <w:rPr>
          <w:rFonts w:cs="Times New Roman"/>
          <w:b/>
          <w:color w:val="000000" w:themeColor="text1"/>
          <w:szCs w:val="24"/>
        </w:rPr>
        <w:t>Pietraszkiewicz</w:t>
      </w:r>
      <w:proofErr w:type="spellEnd"/>
      <w:r w:rsidRPr="000E6DCA">
        <w:rPr>
          <w:rFonts w:cs="Times New Roman"/>
          <w:b/>
          <w:color w:val="000000" w:themeColor="text1"/>
          <w:szCs w:val="24"/>
        </w:rPr>
        <w:t xml:space="preserve"> et al., 2019; Schweitzer &amp; Waytz, 2021)</w:t>
      </w:r>
    </w:p>
    <w:p w:rsidR="00BE2939" w:rsidRPr="000E6DCA" w:rsidRDefault="00BE2939" w:rsidP="00817850">
      <w:pPr>
        <w:spacing w:after="0" w:line="480" w:lineRule="exact"/>
        <w:rPr>
          <w:rFonts w:cs="Times New Roman"/>
          <w:b/>
          <w:color w:val="000000" w:themeColor="text1"/>
          <w:szCs w:val="24"/>
        </w:rPr>
      </w:pPr>
      <w:r w:rsidRPr="000E6DCA">
        <w:rPr>
          <w:rFonts w:cs="Times New Roman"/>
          <w:szCs w:val="24"/>
        </w:rPr>
        <w:t xml:space="preserve">On the following page we would like you to write a brief essay about James in terms of his plan to recruit job applicants. Please write a brief essay (at least 250 characters) about James in terms of his plan to use an algorithm [invite a HR specialist] to evaluate the candidates. Take a moment to think about him: What does James think about? What sorts of emotions does he feel? When writing about James, we want you to focus only on his mental states. How would you describe </w:t>
      </w:r>
      <w:r w:rsidRPr="000E6DCA">
        <w:rPr>
          <w:rFonts w:cs="Times New Roman"/>
          <w:szCs w:val="24"/>
        </w:rPr>
        <w:lastRenderedPageBreak/>
        <w:t>his thoughts, feelings, and intentions?</w:t>
      </w:r>
    </w:p>
    <w:p w:rsidR="00CC5F73" w:rsidRPr="000E6DCA" w:rsidRDefault="00CC5F73" w:rsidP="00817850">
      <w:pPr>
        <w:spacing w:after="0" w:line="480" w:lineRule="exact"/>
        <w:rPr>
          <w:rFonts w:cs="Times New Roman"/>
          <w:szCs w:val="24"/>
        </w:rPr>
      </w:pPr>
    </w:p>
    <w:p w:rsidR="00913685" w:rsidRPr="000E6DCA" w:rsidRDefault="000201C0" w:rsidP="00817850">
      <w:pPr>
        <w:pStyle w:val="2"/>
        <w:keepNext w:val="0"/>
        <w:keepLines w:val="0"/>
        <w:spacing w:before="0" w:line="480" w:lineRule="exact"/>
        <w:jc w:val="center"/>
        <w:rPr>
          <w:rFonts w:ascii="Times New Roman" w:hAnsi="Times New Roman" w:cs="Times New Roman"/>
          <w:b/>
          <w:color w:val="auto"/>
          <w:sz w:val="24"/>
          <w:szCs w:val="24"/>
        </w:rPr>
      </w:pPr>
      <w:bookmarkStart w:id="2" w:name="_Toc171756927"/>
      <w:r w:rsidRPr="000E6DCA">
        <w:rPr>
          <w:rFonts w:ascii="Times New Roman" w:hAnsi="Times New Roman" w:cs="Times New Roman"/>
          <w:b/>
          <w:color w:val="auto"/>
          <w:sz w:val="24"/>
          <w:szCs w:val="24"/>
        </w:rPr>
        <w:t>Study 2</w:t>
      </w:r>
      <w:bookmarkEnd w:id="2"/>
    </w:p>
    <w:p w:rsidR="00CC5F73" w:rsidRPr="000E6DCA" w:rsidRDefault="00CC5F73" w:rsidP="00817850">
      <w:pPr>
        <w:spacing w:after="0" w:line="480" w:lineRule="exact"/>
        <w:rPr>
          <w:rFonts w:cs="Times New Roman"/>
          <w:szCs w:val="24"/>
        </w:rPr>
      </w:pPr>
      <w:r w:rsidRPr="000E6DCA">
        <w:rPr>
          <w:rFonts w:cs="Times New Roman"/>
          <w:b/>
          <w:szCs w:val="24"/>
        </w:rPr>
        <w:t>Advice Seeker Manipulation</w:t>
      </w:r>
    </w:p>
    <w:p w:rsidR="00CC5F73" w:rsidRPr="000E6DCA" w:rsidRDefault="00CC5F73"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AI-advice seeker</w:t>
      </w:r>
      <w:r w:rsidRPr="000E6DCA">
        <w:rPr>
          <w:rFonts w:cs="Times New Roman"/>
          <w:szCs w:val="24"/>
        </w:rPr>
        <w:t xml:space="preserve"> scenario read the following: </w:t>
      </w:r>
    </w:p>
    <w:p w:rsidR="00CC5F73" w:rsidRPr="000E6DCA" w:rsidRDefault="00CC5F73" w:rsidP="00817850">
      <w:pPr>
        <w:spacing w:after="0" w:line="480" w:lineRule="exact"/>
        <w:ind w:left="720"/>
        <w:rPr>
          <w:rFonts w:cs="Times New Roman"/>
          <w:szCs w:val="24"/>
        </w:rPr>
      </w:pPr>
      <w:r w:rsidRPr="000E6DCA">
        <w:rPr>
          <w:rFonts w:cs="Times New Roman"/>
          <w:szCs w:val="24"/>
        </w:rPr>
        <w:t xml:space="preserve">Zhang is planning to buy </w:t>
      </w:r>
      <w:r w:rsidR="00A67DB0" w:rsidRPr="000E6DCA">
        <w:rPr>
          <w:rFonts w:cs="Times New Roman"/>
          <w:szCs w:val="24"/>
        </w:rPr>
        <w:t>a gift</w:t>
      </w:r>
      <w:r w:rsidRPr="000E6DCA">
        <w:rPr>
          <w:rFonts w:cs="Times New Roman"/>
          <w:szCs w:val="24"/>
        </w:rPr>
        <w:t xml:space="preserve"> for </w:t>
      </w:r>
      <w:r w:rsidR="00A67DB0" w:rsidRPr="000E6DCA">
        <w:rPr>
          <w:rFonts w:cs="Times New Roman"/>
          <w:szCs w:val="24"/>
        </w:rPr>
        <w:t>a</w:t>
      </w:r>
      <w:r w:rsidRPr="000E6DCA">
        <w:rPr>
          <w:rFonts w:cs="Times New Roman"/>
          <w:szCs w:val="24"/>
        </w:rPr>
        <w:t xml:space="preserve"> friend, who is about to get married, and thus need</w:t>
      </w:r>
      <w:r w:rsidR="00A67DB0" w:rsidRPr="000E6DCA">
        <w:rPr>
          <w:rFonts w:cs="Times New Roman"/>
          <w:szCs w:val="24"/>
        </w:rPr>
        <w:t>s</w:t>
      </w:r>
      <w:r w:rsidRPr="000E6DCA">
        <w:rPr>
          <w:rFonts w:cs="Times New Roman"/>
          <w:szCs w:val="24"/>
        </w:rPr>
        <w:t xml:space="preserve"> advices regarding what gift is appropriate for a wedding. Zhang turns to ChatGPT</w:t>
      </w:r>
      <w:r w:rsidR="00A67DB0" w:rsidRPr="000E6DCA">
        <w:rPr>
          <w:rFonts w:cs="Times New Roman"/>
          <w:szCs w:val="24"/>
        </w:rPr>
        <w:t xml:space="preserve">, which has been trained with a massive dataset of text regarding wedding rituals, </w:t>
      </w:r>
      <w:r w:rsidRPr="000E6DCA">
        <w:rPr>
          <w:rFonts w:cs="Times New Roman"/>
          <w:szCs w:val="24"/>
        </w:rPr>
        <w:t>for advice regarding buying gifts</w:t>
      </w:r>
      <w:r w:rsidR="00A67DB0" w:rsidRPr="000E6DCA">
        <w:rPr>
          <w:rFonts w:cs="Times New Roman"/>
          <w:szCs w:val="24"/>
        </w:rPr>
        <w:t>.</w:t>
      </w:r>
    </w:p>
    <w:p w:rsidR="00CC5F73" w:rsidRPr="000E6DCA" w:rsidRDefault="00CC5F73" w:rsidP="00817850">
      <w:pPr>
        <w:spacing w:after="0" w:line="480" w:lineRule="exact"/>
        <w:rPr>
          <w:rFonts w:cs="Times New Roman"/>
          <w:szCs w:val="24"/>
        </w:rPr>
      </w:pPr>
    </w:p>
    <w:p w:rsidR="00A67DB0" w:rsidRPr="000E6DCA" w:rsidRDefault="00A67DB0"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A67DB0" w:rsidRPr="000E6DCA" w:rsidRDefault="00A67DB0" w:rsidP="00817850">
      <w:pPr>
        <w:spacing w:after="0" w:line="480" w:lineRule="exact"/>
        <w:ind w:left="720"/>
        <w:rPr>
          <w:rFonts w:cs="Times New Roman"/>
          <w:szCs w:val="24"/>
        </w:rPr>
      </w:pPr>
      <w:r w:rsidRPr="000E6DCA">
        <w:rPr>
          <w:rFonts w:cs="Times New Roman"/>
          <w:szCs w:val="24"/>
        </w:rPr>
        <w:t xml:space="preserve">Zhang is planning to buy a gift for a friend, who is about to get married, and thus needs advices regarding what gift is appropriate for a wedding. Zhang turns to an expert who has expertise in wedding rituals. </w:t>
      </w:r>
    </w:p>
    <w:p w:rsidR="00817850" w:rsidRPr="000E6DCA" w:rsidRDefault="00817850" w:rsidP="00817850">
      <w:pPr>
        <w:spacing w:after="0" w:line="480" w:lineRule="exact"/>
        <w:rPr>
          <w:rFonts w:cs="Times New Roman"/>
          <w:b/>
          <w:szCs w:val="24"/>
        </w:rPr>
      </w:pPr>
    </w:p>
    <w:p w:rsidR="00817850" w:rsidRPr="000E6DCA" w:rsidRDefault="00817850" w:rsidP="00817850">
      <w:pPr>
        <w:spacing w:after="0" w:line="480" w:lineRule="exact"/>
        <w:rPr>
          <w:rFonts w:cs="Times New Roman"/>
          <w:b/>
          <w:szCs w:val="24"/>
        </w:rPr>
      </w:pPr>
      <w:r w:rsidRPr="000E6DCA">
        <w:rPr>
          <w:rFonts w:cs="Times New Roman"/>
          <w:b/>
          <w:szCs w:val="24"/>
        </w:rPr>
        <w:t>Perceived Similarity with Advice Seeker</w:t>
      </w:r>
    </w:p>
    <w:p w:rsidR="00817850" w:rsidRPr="000E6DCA" w:rsidRDefault="00817850" w:rsidP="00817850">
      <w:pPr>
        <w:spacing w:after="0" w:line="480" w:lineRule="exact"/>
        <w:rPr>
          <w:rFonts w:cs="Times New Roman"/>
          <w:szCs w:val="24"/>
        </w:rPr>
      </w:pPr>
      <w:r w:rsidRPr="000E6DCA">
        <w:rPr>
          <w:rFonts w:cs="Times New Roman"/>
          <w:szCs w:val="24"/>
        </w:rPr>
        <w:t xml:space="preserve">1. How similar do you think is this protagonist to you?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817850" w:rsidRPr="000E6DCA" w:rsidRDefault="00817850" w:rsidP="00817850">
      <w:pPr>
        <w:spacing w:after="0" w:line="480" w:lineRule="exact"/>
        <w:rPr>
          <w:rFonts w:cs="Times New Roman"/>
          <w:szCs w:val="24"/>
        </w:rPr>
      </w:pPr>
      <w:r w:rsidRPr="000E6DCA">
        <w:rPr>
          <w:rFonts w:cs="Times New Roman"/>
          <w:szCs w:val="24"/>
        </w:rPr>
        <w:t>2. We will present participants with seven diagrams, each depicting two circles (one representing yourself, the other representing the protagonist) with varying degrees of overlap. Participants chose the diagram that best represented their relationship with the protagonist; the greater the overlap between the two circles, the higher the similarity.</w:t>
      </w:r>
    </w:p>
    <w:p w:rsidR="00817850" w:rsidRPr="000E6DCA" w:rsidRDefault="00817850" w:rsidP="00817850">
      <w:pPr>
        <w:pStyle w:val="a7"/>
        <w:rPr>
          <w:rFonts w:cs="Times New Roman"/>
          <w:szCs w:val="24"/>
        </w:rPr>
      </w:pPr>
      <w:r w:rsidRPr="000E6DCA">
        <w:rPr>
          <w:rFonts w:cs="Times New Roman"/>
          <w:noProof/>
          <w:szCs w:val="24"/>
        </w:rPr>
        <w:drawing>
          <wp:inline distT="0" distB="0" distL="0" distR="0" wp14:anchorId="1302C0C6" wp14:editId="38CFB2A0">
            <wp:extent cx="3960956" cy="1759508"/>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9198" cy="1776495"/>
                    </a:xfrm>
                    <a:prstGeom prst="rect">
                      <a:avLst/>
                    </a:prstGeom>
                  </pic:spPr>
                </pic:pic>
              </a:graphicData>
            </a:graphic>
          </wp:inline>
        </w:drawing>
      </w:r>
    </w:p>
    <w:p w:rsidR="00A67DB0" w:rsidRPr="000E6DCA" w:rsidRDefault="00A67DB0" w:rsidP="00817850">
      <w:pPr>
        <w:spacing w:after="0" w:line="480" w:lineRule="exact"/>
        <w:rPr>
          <w:rFonts w:cs="Times New Roman"/>
          <w:b/>
          <w:szCs w:val="24"/>
        </w:rPr>
      </w:pPr>
      <w:r w:rsidRPr="000E6DCA">
        <w:rPr>
          <w:rFonts w:cs="Times New Roman"/>
          <w:b/>
          <w:szCs w:val="24"/>
        </w:rPr>
        <w:lastRenderedPageBreak/>
        <w:t>Attituded Toward AI</w:t>
      </w:r>
    </w:p>
    <w:p w:rsidR="00817850" w:rsidRPr="000E6DCA" w:rsidRDefault="00A67DB0" w:rsidP="00817850">
      <w:pPr>
        <w:spacing w:after="0" w:line="480" w:lineRule="exact"/>
        <w:rPr>
          <w:rFonts w:cs="Times New Roman"/>
          <w:szCs w:val="24"/>
        </w:rPr>
      </w:pPr>
      <w:r w:rsidRPr="000E6DCA">
        <w:rPr>
          <w:rFonts w:cs="Times New Roman"/>
          <w:szCs w:val="24"/>
        </w:rPr>
        <w:t xml:space="preserve">Generally speaking, do you have a positive or negative view of artificial intelligence? (1 = </w:t>
      </w:r>
      <w:r w:rsidRPr="000E6DCA">
        <w:rPr>
          <w:rFonts w:cs="Times New Roman"/>
          <w:i/>
          <w:szCs w:val="24"/>
        </w:rPr>
        <w:t>very negative</w:t>
      </w:r>
      <w:r w:rsidRPr="000E6DCA">
        <w:rPr>
          <w:rFonts w:cs="Times New Roman"/>
          <w:szCs w:val="24"/>
        </w:rPr>
        <w:t xml:space="preserve">, 7 = </w:t>
      </w:r>
      <w:r w:rsidRPr="000E6DCA">
        <w:rPr>
          <w:rFonts w:cs="Times New Roman"/>
          <w:i/>
          <w:szCs w:val="24"/>
        </w:rPr>
        <w:t>very positive</w:t>
      </w:r>
      <w:r w:rsidRPr="000E6DCA">
        <w:rPr>
          <w:rFonts w:cs="Times New Roman"/>
          <w:szCs w:val="24"/>
        </w:rPr>
        <w:t>)</w:t>
      </w:r>
    </w:p>
    <w:p w:rsidR="00817850" w:rsidRPr="000E6DCA" w:rsidRDefault="00817850" w:rsidP="00817850">
      <w:pPr>
        <w:spacing w:after="0" w:line="480" w:lineRule="exact"/>
        <w:rPr>
          <w:rFonts w:cs="Times New Roman"/>
          <w:szCs w:val="24"/>
        </w:rPr>
      </w:pPr>
    </w:p>
    <w:p w:rsidR="00A67DB0" w:rsidRPr="000E6DCA" w:rsidRDefault="00817850" w:rsidP="00817850">
      <w:pPr>
        <w:pStyle w:val="2"/>
        <w:keepNext w:val="0"/>
        <w:keepLines w:val="0"/>
        <w:spacing w:before="0" w:line="480" w:lineRule="exact"/>
        <w:jc w:val="center"/>
        <w:rPr>
          <w:rFonts w:ascii="Times New Roman" w:hAnsi="Times New Roman" w:cs="Times New Roman"/>
          <w:b/>
          <w:color w:val="auto"/>
          <w:sz w:val="24"/>
          <w:szCs w:val="24"/>
        </w:rPr>
      </w:pPr>
      <w:bookmarkStart w:id="3" w:name="_Toc171756928"/>
      <w:r w:rsidRPr="000E6DCA">
        <w:rPr>
          <w:rFonts w:ascii="Times New Roman" w:hAnsi="Times New Roman" w:cs="Times New Roman"/>
          <w:b/>
          <w:color w:val="auto"/>
          <w:sz w:val="24"/>
          <w:szCs w:val="24"/>
        </w:rPr>
        <w:t>Study S1</w:t>
      </w:r>
      <w:bookmarkEnd w:id="3"/>
    </w:p>
    <w:p w:rsidR="00817850" w:rsidRPr="000E6DCA" w:rsidRDefault="00817850" w:rsidP="00817850">
      <w:pPr>
        <w:spacing w:after="0" w:line="480" w:lineRule="exact"/>
        <w:rPr>
          <w:rFonts w:cs="Times New Roman"/>
          <w:b/>
          <w:szCs w:val="24"/>
        </w:rPr>
      </w:pPr>
      <w:r w:rsidRPr="000E6DCA">
        <w:rPr>
          <w:rFonts w:cs="Times New Roman"/>
          <w:b/>
          <w:szCs w:val="24"/>
        </w:rPr>
        <w:t>Perceived Similarity with Advice Seeker</w:t>
      </w:r>
    </w:p>
    <w:p w:rsidR="00817850" w:rsidRPr="000E6DCA" w:rsidRDefault="00817850" w:rsidP="00817850">
      <w:pPr>
        <w:spacing w:after="0" w:line="480" w:lineRule="exact"/>
        <w:rPr>
          <w:rFonts w:cs="Times New Roman"/>
          <w:szCs w:val="24"/>
        </w:rPr>
      </w:pPr>
      <w:r w:rsidRPr="000E6DCA">
        <w:rPr>
          <w:rFonts w:cs="Times New Roman"/>
          <w:szCs w:val="24"/>
        </w:rPr>
        <w:t xml:space="preserve">1. </w:t>
      </w:r>
      <w:bookmarkStart w:id="4" w:name="_Hlk171611225"/>
      <w:r w:rsidRPr="000E6DCA">
        <w:rPr>
          <w:rFonts w:cs="Times New Roman"/>
          <w:szCs w:val="24"/>
        </w:rPr>
        <w:t xml:space="preserve">When you need to choose a wedding gift for a friend, to what extent will the way you seek advice be similar to the way the protagonist takes? </w:t>
      </w:r>
      <w:bookmarkEnd w:id="4"/>
      <w:r w:rsidRPr="000E6DCA">
        <w:rPr>
          <w:rFonts w:cs="Times New Roman"/>
          <w:szCs w:val="24"/>
        </w:rPr>
        <w:t xml:space="preserve">(1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817850" w:rsidRPr="000E6DCA" w:rsidRDefault="00817850" w:rsidP="00817850">
      <w:pPr>
        <w:spacing w:after="0" w:line="480" w:lineRule="exact"/>
        <w:rPr>
          <w:rFonts w:cs="Times New Roman"/>
          <w:szCs w:val="24"/>
        </w:rPr>
      </w:pPr>
      <w:r w:rsidRPr="000E6DCA">
        <w:rPr>
          <w:rFonts w:cs="Times New Roman"/>
          <w:szCs w:val="24"/>
        </w:rPr>
        <w:t xml:space="preserve">2. When you need to choose a wedding gift for a friend, to what extent are you likely to seek advice in a similar way to the protagonist?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603F12" w:rsidRPr="000E6DCA" w:rsidRDefault="00603F12" w:rsidP="00817850">
      <w:pPr>
        <w:spacing w:after="0" w:line="480" w:lineRule="exact"/>
        <w:rPr>
          <w:rFonts w:cs="Times New Roman"/>
          <w:szCs w:val="24"/>
        </w:rPr>
      </w:pPr>
    </w:p>
    <w:p w:rsidR="00603F12" w:rsidRPr="000E6DCA" w:rsidRDefault="00603F12" w:rsidP="00817850">
      <w:pPr>
        <w:pStyle w:val="2"/>
        <w:keepNext w:val="0"/>
        <w:keepLines w:val="0"/>
        <w:spacing w:before="0" w:line="480" w:lineRule="exact"/>
        <w:jc w:val="center"/>
        <w:rPr>
          <w:rFonts w:ascii="Times New Roman" w:hAnsi="Times New Roman" w:cs="Times New Roman"/>
          <w:b/>
          <w:color w:val="auto"/>
          <w:sz w:val="24"/>
          <w:szCs w:val="24"/>
        </w:rPr>
      </w:pPr>
      <w:bookmarkStart w:id="5" w:name="_Toc171756929"/>
      <w:r w:rsidRPr="000E6DCA">
        <w:rPr>
          <w:rFonts w:ascii="Times New Roman" w:hAnsi="Times New Roman" w:cs="Times New Roman"/>
          <w:b/>
          <w:color w:val="auto"/>
          <w:sz w:val="24"/>
          <w:szCs w:val="24"/>
        </w:rPr>
        <w:t xml:space="preserve">Study </w:t>
      </w:r>
      <w:r w:rsidR="003964C7" w:rsidRPr="000E6DCA">
        <w:rPr>
          <w:rFonts w:ascii="Times New Roman" w:hAnsi="Times New Roman" w:cs="Times New Roman"/>
          <w:b/>
          <w:color w:val="auto"/>
          <w:sz w:val="24"/>
          <w:szCs w:val="24"/>
        </w:rPr>
        <w:t>3</w:t>
      </w:r>
      <w:bookmarkEnd w:id="5"/>
    </w:p>
    <w:p w:rsidR="00603F12" w:rsidRPr="000E6DCA" w:rsidRDefault="00603F12" w:rsidP="00817850">
      <w:pPr>
        <w:spacing w:after="0" w:line="480" w:lineRule="exact"/>
        <w:rPr>
          <w:rFonts w:cs="Times New Roman"/>
          <w:b/>
          <w:szCs w:val="24"/>
        </w:rPr>
      </w:pPr>
      <w:r w:rsidRPr="000E6DCA">
        <w:rPr>
          <w:rFonts w:cs="Times New Roman"/>
          <w:b/>
          <w:szCs w:val="24"/>
        </w:rPr>
        <w:t>Advice Seeker Manipulation</w:t>
      </w:r>
    </w:p>
    <w:p w:rsidR="00DE07DB" w:rsidRPr="000E6DCA" w:rsidRDefault="00DE07DB" w:rsidP="00817850">
      <w:pPr>
        <w:spacing w:after="0" w:line="480" w:lineRule="exact"/>
        <w:rPr>
          <w:rFonts w:cs="Times New Roman"/>
          <w:szCs w:val="24"/>
        </w:rPr>
      </w:pPr>
      <w:r w:rsidRPr="000E6DCA">
        <w:rPr>
          <w:rFonts w:cs="Times New Roman"/>
          <w:szCs w:val="24"/>
        </w:rPr>
        <w:t xml:space="preserve">Participants in the </w:t>
      </w:r>
      <w:r w:rsidRPr="000E6DCA">
        <w:rPr>
          <w:rFonts w:cs="Times New Roman"/>
          <w:i/>
          <w:szCs w:val="24"/>
        </w:rPr>
        <w:t>AI-advice seeker</w:t>
      </w:r>
      <w:r w:rsidRPr="000E6DCA">
        <w:rPr>
          <w:rFonts w:cs="Times New Roman"/>
          <w:szCs w:val="24"/>
        </w:rPr>
        <w:t xml:space="preserve"> scenario read the following: </w:t>
      </w:r>
    </w:p>
    <w:p w:rsidR="00DE07DB" w:rsidRPr="000E6DCA" w:rsidRDefault="00B93479" w:rsidP="00817850">
      <w:pPr>
        <w:spacing w:after="0" w:line="480" w:lineRule="exact"/>
        <w:ind w:left="720"/>
        <w:rPr>
          <w:rFonts w:cs="Times New Roman"/>
          <w:szCs w:val="24"/>
        </w:rPr>
      </w:pPr>
      <w:r w:rsidRPr="000E6DCA">
        <w:rPr>
          <w:rFonts w:cs="Times New Roman"/>
          <w:szCs w:val="24"/>
        </w:rPr>
        <w:t xml:space="preserve">Zhang is a college student taking a course called World Art History. The instructor assigned an assignment: to summarize the characteristics of primitive art in prehistoric times. In order to complete this assignment, Zhang needed to read some reference materials. </w:t>
      </w:r>
      <w:r w:rsidR="00DE07DB" w:rsidRPr="000E6DCA">
        <w:rPr>
          <w:rFonts w:cs="Times New Roman"/>
          <w:szCs w:val="24"/>
        </w:rPr>
        <w:t>Zhang sought for recommended materials by using ChatGPT, and completed the assignment after reading these materials.</w:t>
      </w:r>
    </w:p>
    <w:p w:rsidR="00DE07DB" w:rsidRPr="000E6DCA" w:rsidRDefault="00DE07DB"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DE07DB" w:rsidRPr="000E6DCA" w:rsidRDefault="00B93479" w:rsidP="00817850">
      <w:pPr>
        <w:spacing w:after="0" w:line="480" w:lineRule="exact"/>
        <w:ind w:left="720"/>
        <w:rPr>
          <w:rFonts w:cs="Times New Roman"/>
          <w:szCs w:val="24"/>
        </w:rPr>
      </w:pPr>
      <w:r w:rsidRPr="000E6DCA">
        <w:rPr>
          <w:rFonts w:cs="Times New Roman"/>
          <w:szCs w:val="24"/>
        </w:rPr>
        <w:t xml:space="preserve">Zhang is a college student taking a course called World Art History. The instructor assigned an assignment: to summarize the characteristics of primitive art in prehistoric times. In order to complete this assignment, Zhang needed to read some reference materials. </w:t>
      </w:r>
      <w:r w:rsidR="00DE07DB" w:rsidRPr="000E6DCA">
        <w:rPr>
          <w:rFonts w:cs="Times New Roman"/>
          <w:szCs w:val="24"/>
        </w:rPr>
        <w:t>Zhang sought for recommended materials by sending an email to a professor in the field, and completed the assignment after reading these materials.</w:t>
      </w:r>
    </w:p>
    <w:p w:rsidR="00DE07DB" w:rsidRPr="000E6DCA" w:rsidRDefault="00DE07DB" w:rsidP="00817850">
      <w:pPr>
        <w:spacing w:after="0" w:line="480" w:lineRule="exact"/>
        <w:rPr>
          <w:rFonts w:cs="Times New Roman"/>
          <w:szCs w:val="24"/>
        </w:rPr>
      </w:pPr>
    </w:p>
    <w:p w:rsidR="00DE07DB" w:rsidRPr="000E6DCA" w:rsidRDefault="00DE07DB" w:rsidP="00817850">
      <w:pPr>
        <w:spacing w:after="0" w:line="480" w:lineRule="exact"/>
        <w:rPr>
          <w:rFonts w:cs="Times New Roman"/>
          <w:b/>
          <w:szCs w:val="24"/>
        </w:rPr>
      </w:pPr>
      <w:r w:rsidRPr="000E6DCA">
        <w:rPr>
          <w:rFonts w:cs="Times New Roman"/>
          <w:b/>
          <w:szCs w:val="24"/>
        </w:rPr>
        <w:t>Behavioral Support</w:t>
      </w:r>
    </w:p>
    <w:p w:rsidR="00DE07DB" w:rsidRPr="000E6DCA" w:rsidRDefault="00DE07DB" w:rsidP="00817850">
      <w:pPr>
        <w:spacing w:after="0" w:line="480" w:lineRule="exact"/>
        <w:rPr>
          <w:rFonts w:cs="Times New Roman"/>
          <w:szCs w:val="24"/>
        </w:rPr>
      </w:pPr>
      <w:r w:rsidRPr="000E6DCA">
        <w:rPr>
          <w:rFonts w:cs="Times New Roman"/>
          <w:szCs w:val="24"/>
        </w:rPr>
        <w:lastRenderedPageBreak/>
        <w:t>All participants to read the following instructions:</w:t>
      </w:r>
    </w:p>
    <w:p w:rsidR="00DE07DB" w:rsidRPr="000E6DCA" w:rsidRDefault="00DE07DB" w:rsidP="00817850">
      <w:pPr>
        <w:spacing w:after="0" w:line="480" w:lineRule="exact"/>
        <w:ind w:left="720"/>
        <w:rPr>
          <w:rFonts w:cs="Times New Roman"/>
          <w:szCs w:val="24"/>
        </w:rPr>
      </w:pPr>
      <w:r w:rsidRPr="000E6DCA">
        <w:rPr>
          <w:rFonts w:cs="Times New Roman"/>
          <w:szCs w:val="24"/>
        </w:rPr>
        <w:t>Zhang plans to enhance the quality of his essay for potential publication as an academic paper. To achieve this, Zhang intends to gather feedback from the public on artworks through 6 surveys. Each survey will take 2-3 minutes. Participation in these surveys is voluntary and no compensation will be provided. How many (0-6) surveys will you participate in? If you decide to participate, please write down your name, email address, and mobile phone number. Zhang will then contact you to arrange your involvement in the surveys.</w:t>
      </w:r>
    </w:p>
    <w:p w:rsidR="00DE07DB" w:rsidRPr="000E6DCA" w:rsidRDefault="00DE07DB" w:rsidP="00817850">
      <w:pPr>
        <w:spacing w:after="0" w:line="480" w:lineRule="exact"/>
        <w:rPr>
          <w:rFonts w:cs="Times New Roman"/>
          <w:szCs w:val="24"/>
        </w:rPr>
      </w:pPr>
    </w:p>
    <w:p w:rsidR="00DE07DB" w:rsidRPr="000E6DCA" w:rsidRDefault="00DE07DB" w:rsidP="00817850">
      <w:pPr>
        <w:spacing w:after="0" w:line="480" w:lineRule="exact"/>
        <w:rPr>
          <w:rFonts w:cs="Times New Roman"/>
          <w:szCs w:val="24"/>
        </w:rPr>
      </w:pPr>
      <w:r w:rsidRPr="000E6DCA">
        <w:rPr>
          <w:rFonts w:cs="Times New Roman"/>
          <w:szCs w:val="24"/>
        </w:rPr>
        <w:t>How many surveys will you participate in?</w:t>
      </w:r>
    </w:p>
    <w:p w:rsidR="00401C55" w:rsidRPr="000E6DCA" w:rsidRDefault="00DE07DB" w:rsidP="00817850">
      <w:pPr>
        <w:spacing w:after="0" w:line="480" w:lineRule="exact"/>
        <w:rPr>
          <w:rFonts w:cs="Times New Roman"/>
          <w:szCs w:val="24"/>
        </w:rPr>
      </w:pPr>
      <w:r w:rsidRPr="000E6DCA">
        <w:rPr>
          <w:rFonts w:cs="Times New Roman"/>
          <w:szCs w:val="24"/>
        </w:rPr>
        <w:t>--0 survey</w:t>
      </w:r>
    </w:p>
    <w:p w:rsidR="00DE07DB" w:rsidRPr="000E6DCA" w:rsidRDefault="00DE07DB" w:rsidP="00817850">
      <w:pPr>
        <w:spacing w:after="0" w:line="480" w:lineRule="exact"/>
        <w:rPr>
          <w:rFonts w:cs="Times New Roman"/>
          <w:szCs w:val="24"/>
        </w:rPr>
      </w:pPr>
      <w:r w:rsidRPr="000E6DCA">
        <w:rPr>
          <w:rFonts w:cs="Times New Roman"/>
          <w:szCs w:val="24"/>
        </w:rPr>
        <w:t>--1 survey</w:t>
      </w:r>
    </w:p>
    <w:p w:rsidR="00DE07DB" w:rsidRPr="000E6DCA" w:rsidRDefault="00DE07DB" w:rsidP="00817850">
      <w:pPr>
        <w:spacing w:after="0" w:line="480" w:lineRule="exact"/>
        <w:rPr>
          <w:rFonts w:cs="Times New Roman"/>
          <w:szCs w:val="24"/>
        </w:rPr>
      </w:pPr>
      <w:r w:rsidRPr="000E6DCA">
        <w:rPr>
          <w:rFonts w:cs="Times New Roman"/>
          <w:szCs w:val="24"/>
        </w:rPr>
        <w:t>--2 surveys</w:t>
      </w:r>
    </w:p>
    <w:p w:rsidR="00DE07DB" w:rsidRPr="000E6DCA" w:rsidRDefault="00DE07DB" w:rsidP="00817850">
      <w:pPr>
        <w:spacing w:after="0" w:line="480" w:lineRule="exact"/>
        <w:rPr>
          <w:rFonts w:cs="Times New Roman"/>
          <w:szCs w:val="24"/>
        </w:rPr>
      </w:pPr>
      <w:r w:rsidRPr="000E6DCA">
        <w:rPr>
          <w:rFonts w:cs="Times New Roman"/>
          <w:szCs w:val="24"/>
        </w:rPr>
        <w:t>--3 surveys</w:t>
      </w:r>
    </w:p>
    <w:p w:rsidR="00DE07DB" w:rsidRPr="000E6DCA" w:rsidRDefault="00DE07DB" w:rsidP="00817850">
      <w:pPr>
        <w:spacing w:after="0" w:line="480" w:lineRule="exact"/>
        <w:rPr>
          <w:rFonts w:cs="Times New Roman"/>
          <w:szCs w:val="24"/>
        </w:rPr>
      </w:pPr>
      <w:r w:rsidRPr="000E6DCA">
        <w:rPr>
          <w:rFonts w:cs="Times New Roman"/>
          <w:szCs w:val="24"/>
        </w:rPr>
        <w:t>--4 surveys</w:t>
      </w:r>
    </w:p>
    <w:p w:rsidR="00DE07DB" w:rsidRPr="000E6DCA" w:rsidRDefault="00DE07DB" w:rsidP="00817850">
      <w:pPr>
        <w:spacing w:after="0" w:line="480" w:lineRule="exact"/>
        <w:rPr>
          <w:rFonts w:cs="Times New Roman"/>
          <w:szCs w:val="24"/>
        </w:rPr>
      </w:pPr>
      <w:r w:rsidRPr="000E6DCA">
        <w:rPr>
          <w:rFonts w:cs="Times New Roman"/>
          <w:szCs w:val="24"/>
        </w:rPr>
        <w:t>--5 surveys</w:t>
      </w:r>
    </w:p>
    <w:p w:rsidR="00DE07DB" w:rsidRPr="000E6DCA" w:rsidRDefault="00DE07DB" w:rsidP="00817850">
      <w:pPr>
        <w:spacing w:after="0" w:line="480" w:lineRule="exact"/>
        <w:rPr>
          <w:rFonts w:cs="Times New Roman"/>
          <w:szCs w:val="24"/>
        </w:rPr>
      </w:pPr>
      <w:r w:rsidRPr="000E6DCA">
        <w:rPr>
          <w:rFonts w:cs="Times New Roman"/>
          <w:szCs w:val="24"/>
        </w:rPr>
        <w:t>--6 surveys</w:t>
      </w:r>
    </w:p>
    <w:p w:rsidR="00DE07DB" w:rsidRPr="000E6DCA" w:rsidRDefault="00DE07DB" w:rsidP="00817850">
      <w:pPr>
        <w:spacing w:after="0" w:line="480" w:lineRule="exact"/>
        <w:rPr>
          <w:rFonts w:cs="Times New Roman"/>
          <w:szCs w:val="24"/>
        </w:rPr>
      </w:pPr>
    </w:p>
    <w:p w:rsidR="00D54FDC" w:rsidRPr="000E6DCA" w:rsidRDefault="00D54FDC" w:rsidP="00817850">
      <w:pPr>
        <w:pStyle w:val="2"/>
        <w:keepNext w:val="0"/>
        <w:keepLines w:val="0"/>
        <w:spacing w:before="0" w:line="480" w:lineRule="exact"/>
        <w:jc w:val="center"/>
        <w:rPr>
          <w:rFonts w:ascii="Times New Roman" w:hAnsi="Times New Roman" w:cs="Times New Roman"/>
          <w:b/>
          <w:color w:val="auto"/>
          <w:sz w:val="24"/>
          <w:szCs w:val="24"/>
        </w:rPr>
      </w:pPr>
      <w:bookmarkStart w:id="6" w:name="_Toc171756930"/>
      <w:r w:rsidRPr="000E6DCA">
        <w:rPr>
          <w:rFonts w:ascii="Times New Roman" w:hAnsi="Times New Roman" w:cs="Times New Roman"/>
          <w:b/>
          <w:color w:val="auto"/>
          <w:sz w:val="24"/>
          <w:szCs w:val="24"/>
        </w:rPr>
        <w:t>Study S</w:t>
      </w:r>
      <w:r w:rsidR="00817850" w:rsidRPr="000E6DCA">
        <w:rPr>
          <w:rFonts w:ascii="Times New Roman" w:hAnsi="Times New Roman" w:cs="Times New Roman"/>
          <w:b/>
          <w:color w:val="auto"/>
          <w:sz w:val="24"/>
          <w:szCs w:val="24"/>
        </w:rPr>
        <w:t>2</w:t>
      </w:r>
      <w:bookmarkEnd w:id="6"/>
    </w:p>
    <w:p w:rsidR="00D54FDC" w:rsidRPr="000E6DCA" w:rsidRDefault="00D54FDC" w:rsidP="00817850">
      <w:pPr>
        <w:spacing w:after="0" w:line="480" w:lineRule="exact"/>
        <w:rPr>
          <w:rFonts w:cs="Times New Roman"/>
          <w:szCs w:val="24"/>
        </w:rPr>
      </w:pPr>
      <w:r w:rsidRPr="000E6DCA">
        <w:rPr>
          <w:rFonts w:cs="Times New Roman"/>
          <w:b/>
          <w:szCs w:val="24"/>
        </w:rPr>
        <w:t>Advice Seeker Manipulation</w:t>
      </w:r>
    </w:p>
    <w:p w:rsidR="00D54FDC" w:rsidRPr="000E6DCA" w:rsidRDefault="00D54FDC" w:rsidP="00817850">
      <w:pPr>
        <w:spacing w:after="0" w:line="480" w:lineRule="exact"/>
        <w:rPr>
          <w:rFonts w:cs="Times New Roman"/>
          <w:szCs w:val="24"/>
        </w:rPr>
      </w:pPr>
      <w:r w:rsidRPr="000E6DCA">
        <w:rPr>
          <w:rFonts w:cs="Times New Roman"/>
          <w:szCs w:val="24"/>
        </w:rPr>
        <w:t xml:space="preserve">Participants in the </w:t>
      </w:r>
      <w:r w:rsidRPr="000E6DCA">
        <w:rPr>
          <w:rFonts w:cs="Times New Roman"/>
          <w:i/>
          <w:szCs w:val="24"/>
        </w:rPr>
        <w:t>AI-advice seeker</w:t>
      </w:r>
      <w:r w:rsidRPr="000E6DCA">
        <w:rPr>
          <w:rFonts w:cs="Times New Roman"/>
          <w:szCs w:val="24"/>
        </w:rPr>
        <w:t xml:space="preserve"> scenario read the following: </w:t>
      </w:r>
    </w:p>
    <w:p w:rsidR="00D54FDC" w:rsidRPr="000E6DCA" w:rsidRDefault="00D54FDC" w:rsidP="00817850">
      <w:pPr>
        <w:spacing w:after="0" w:line="480" w:lineRule="exact"/>
        <w:ind w:left="720"/>
        <w:rPr>
          <w:rFonts w:cs="Times New Roman"/>
          <w:szCs w:val="24"/>
        </w:rPr>
      </w:pPr>
      <w:r w:rsidRPr="000E6DCA">
        <w:rPr>
          <w:rFonts w:cs="Times New Roman"/>
          <w:szCs w:val="24"/>
        </w:rPr>
        <w:t>Please image such a scenario. You are a college student taking a course called World Art History. The instructor assigned an assignment: to summarize the characteristics of primitive art in prehistoric times. In order to complete this assignment, all students needed to read some reference books. Your classmate, Zhang, sought for recommended materials by using ChatGPT. Zhang completed the assignment after reading these materials.</w:t>
      </w:r>
    </w:p>
    <w:p w:rsidR="00D54FDC" w:rsidRPr="000E6DCA" w:rsidRDefault="00D54FDC" w:rsidP="00817850">
      <w:pPr>
        <w:spacing w:after="0" w:line="480" w:lineRule="exact"/>
        <w:ind w:left="720"/>
        <w:rPr>
          <w:rFonts w:cs="Times New Roman"/>
          <w:szCs w:val="24"/>
        </w:rPr>
      </w:pPr>
    </w:p>
    <w:p w:rsidR="00D54FDC" w:rsidRPr="000E6DCA" w:rsidRDefault="00D54FDC"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D54FDC" w:rsidRPr="000E6DCA" w:rsidRDefault="00D54FDC" w:rsidP="00817850">
      <w:pPr>
        <w:spacing w:after="0" w:line="480" w:lineRule="exact"/>
        <w:ind w:left="720"/>
        <w:rPr>
          <w:rFonts w:cs="Times New Roman"/>
          <w:szCs w:val="24"/>
        </w:rPr>
      </w:pPr>
      <w:r w:rsidRPr="000E6DCA">
        <w:rPr>
          <w:rFonts w:cs="Times New Roman"/>
          <w:szCs w:val="24"/>
        </w:rPr>
        <w:t xml:space="preserve">Please image such a scenario. You are a college student </w:t>
      </w:r>
      <w:bookmarkStart w:id="7" w:name="_Hlk161772033"/>
      <w:r w:rsidRPr="000E6DCA">
        <w:rPr>
          <w:rFonts w:cs="Times New Roman"/>
          <w:szCs w:val="24"/>
        </w:rPr>
        <w:t xml:space="preserve">taking a course called World Art History. The instructor assigned an assignment: to summarize the characteristics of primitive art in prehistoric times. In order to complete this assignment, all students needed to read some reference books. </w:t>
      </w:r>
      <w:bookmarkEnd w:id="7"/>
      <w:r w:rsidRPr="000E6DCA">
        <w:rPr>
          <w:rFonts w:cs="Times New Roman"/>
          <w:szCs w:val="24"/>
        </w:rPr>
        <w:t>Your classmate, Zhang, sought for recommended materials by sending an email to a professor in the field. Zhang completed the assignment after reading these materials.</w:t>
      </w:r>
    </w:p>
    <w:p w:rsidR="00D54FDC" w:rsidRPr="000E6DCA" w:rsidRDefault="00D54FDC" w:rsidP="00817850">
      <w:pPr>
        <w:spacing w:after="0" w:line="480" w:lineRule="exact"/>
        <w:ind w:left="720"/>
        <w:rPr>
          <w:rFonts w:cs="Times New Roman"/>
          <w:szCs w:val="24"/>
        </w:rPr>
      </w:pPr>
    </w:p>
    <w:p w:rsidR="00D54FDC" w:rsidRPr="000E6DCA" w:rsidRDefault="00D54FDC" w:rsidP="00817850">
      <w:pPr>
        <w:spacing w:after="0" w:line="480" w:lineRule="exact"/>
        <w:rPr>
          <w:rFonts w:cs="Times New Roman"/>
          <w:b/>
          <w:szCs w:val="24"/>
        </w:rPr>
      </w:pPr>
      <w:r w:rsidRPr="000E6DCA">
        <w:rPr>
          <w:rFonts w:cs="Times New Roman"/>
          <w:b/>
          <w:szCs w:val="24"/>
        </w:rPr>
        <w:t>Helping Intention</w:t>
      </w:r>
    </w:p>
    <w:p w:rsidR="00D54FDC" w:rsidRPr="000E6DCA" w:rsidRDefault="00D54FDC" w:rsidP="00817850">
      <w:pPr>
        <w:spacing w:after="0" w:line="480" w:lineRule="exact"/>
        <w:rPr>
          <w:rFonts w:cs="Times New Roman"/>
          <w:szCs w:val="24"/>
        </w:rPr>
      </w:pPr>
      <w:r w:rsidRPr="000E6DCA">
        <w:rPr>
          <w:rFonts w:cs="Times New Roman"/>
          <w:szCs w:val="24"/>
        </w:rPr>
        <w:t xml:space="preserve">1. Zhang would like to publish the essay in an academic journal. To what extent are you willing to help Xiao Zhang prepare the manuscript?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r w:rsidRPr="000E6DCA">
        <w:rPr>
          <w:rFonts w:cs="Times New Roman"/>
          <w:szCs w:val="24"/>
        </w:rPr>
        <w:t xml:space="preserve">2. Zhang would like to present the essay at an academic forum. To what extent are you willing to help Zhang prepare the presentation?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r w:rsidRPr="000E6DCA">
        <w:rPr>
          <w:rFonts w:cs="Times New Roman"/>
          <w:szCs w:val="24"/>
        </w:rPr>
        <w:t xml:space="preserve">3. Zhang would like to apply for a research fund based on the essay. To what extent are you willing to help Zhang prepare a proposal?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p>
    <w:p w:rsidR="00D54FDC" w:rsidRPr="000E6DCA" w:rsidRDefault="00D54FDC" w:rsidP="00817850">
      <w:pPr>
        <w:pStyle w:val="2"/>
        <w:keepNext w:val="0"/>
        <w:keepLines w:val="0"/>
        <w:spacing w:before="0" w:line="480" w:lineRule="exact"/>
        <w:jc w:val="center"/>
        <w:rPr>
          <w:rFonts w:ascii="Times New Roman" w:hAnsi="Times New Roman" w:cs="Times New Roman"/>
          <w:b/>
          <w:color w:val="auto"/>
          <w:sz w:val="24"/>
          <w:szCs w:val="24"/>
        </w:rPr>
      </w:pPr>
      <w:bookmarkStart w:id="8" w:name="_Toc171756931"/>
      <w:r w:rsidRPr="000E6DCA">
        <w:rPr>
          <w:rFonts w:ascii="Times New Roman" w:hAnsi="Times New Roman" w:cs="Times New Roman"/>
          <w:b/>
          <w:color w:val="auto"/>
          <w:sz w:val="24"/>
          <w:szCs w:val="24"/>
        </w:rPr>
        <w:t>Study S</w:t>
      </w:r>
      <w:r w:rsidR="00817850" w:rsidRPr="000E6DCA">
        <w:rPr>
          <w:rFonts w:ascii="Times New Roman" w:hAnsi="Times New Roman" w:cs="Times New Roman"/>
          <w:b/>
          <w:color w:val="auto"/>
          <w:sz w:val="24"/>
          <w:szCs w:val="24"/>
        </w:rPr>
        <w:t>3</w:t>
      </w:r>
      <w:bookmarkEnd w:id="8"/>
    </w:p>
    <w:p w:rsidR="00D54FDC" w:rsidRPr="000E6DCA" w:rsidRDefault="00D54FDC" w:rsidP="00817850">
      <w:pPr>
        <w:spacing w:after="0" w:line="480" w:lineRule="exact"/>
        <w:rPr>
          <w:rFonts w:cs="Times New Roman"/>
          <w:szCs w:val="24"/>
        </w:rPr>
      </w:pPr>
      <w:r w:rsidRPr="000E6DCA">
        <w:rPr>
          <w:rFonts w:cs="Times New Roman"/>
          <w:b/>
          <w:szCs w:val="24"/>
        </w:rPr>
        <w:t>Advice Seeker Manipulation</w:t>
      </w:r>
    </w:p>
    <w:p w:rsidR="00D54FDC" w:rsidRPr="000E6DCA" w:rsidRDefault="00D54FDC" w:rsidP="00817850">
      <w:pPr>
        <w:spacing w:after="0" w:line="480" w:lineRule="exact"/>
        <w:rPr>
          <w:rFonts w:cs="Times New Roman"/>
          <w:szCs w:val="24"/>
        </w:rPr>
      </w:pPr>
      <w:r w:rsidRPr="000E6DCA">
        <w:rPr>
          <w:rFonts w:cs="Times New Roman"/>
          <w:szCs w:val="24"/>
        </w:rPr>
        <w:t xml:space="preserve">Participants in the </w:t>
      </w:r>
      <w:r w:rsidRPr="000E6DCA">
        <w:rPr>
          <w:rFonts w:cs="Times New Roman"/>
          <w:i/>
          <w:szCs w:val="24"/>
        </w:rPr>
        <w:t>AI-advice seeker</w:t>
      </w:r>
      <w:r w:rsidRPr="000E6DCA">
        <w:rPr>
          <w:rFonts w:cs="Times New Roman"/>
          <w:szCs w:val="24"/>
        </w:rPr>
        <w:t xml:space="preserve"> scenario read the following: </w:t>
      </w:r>
    </w:p>
    <w:p w:rsidR="00D54FDC" w:rsidRPr="000E6DCA" w:rsidRDefault="00D54FDC" w:rsidP="00817850">
      <w:pPr>
        <w:spacing w:after="0" w:line="480" w:lineRule="exact"/>
        <w:ind w:left="720"/>
        <w:rPr>
          <w:rFonts w:cs="Times New Roman"/>
          <w:szCs w:val="24"/>
        </w:rPr>
      </w:pPr>
      <w:r w:rsidRPr="000E6DCA">
        <w:rPr>
          <w:rFonts w:cs="Times New Roman"/>
          <w:szCs w:val="24"/>
        </w:rPr>
        <w:t>With the development of modern medical technology, more and more artificial intelligence algorithms are applied in the medical field. During the medical treatment process, patients first go to relevant departments for examination based on their symptoms, and then the medical artificial intelligence algorithm identifies the examination results. The artificial intelligence algorithm diagnoses the patient’s examination results based on deep learning of a large number of clinical case information and provides patients with diagnosis and treatment suggestions.</w:t>
      </w:r>
    </w:p>
    <w:p w:rsidR="00D54FDC" w:rsidRPr="000E6DCA" w:rsidRDefault="00D54FDC" w:rsidP="00817850">
      <w:pPr>
        <w:spacing w:after="0" w:line="480" w:lineRule="exact"/>
        <w:ind w:left="720"/>
        <w:rPr>
          <w:rFonts w:cs="Times New Roman"/>
          <w:szCs w:val="24"/>
        </w:rPr>
      </w:pPr>
    </w:p>
    <w:p w:rsidR="00D54FDC" w:rsidRPr="000E6DCA" w:rsidRDefault="00D54FDC" w:rsidP="00817850">
      <w:pPr>
        <w:spacing w:after="0" w:line="480" w:lineRule="exact"/>
        <w:ind w:left="720"/>
        <w:rPr>
          <w:rFonts w:cs="Times New Roman"/>
          <w:szCs w:val="24"/>
        </w:rPr>
      </w:pPr>
      <w:r w:rsidRPr="000E6DCA">
        <w:rPr>
          <w:rFonts w:cs="Times New Roman"/>
          <w:szCs w:val="24"/>
        </w:rPr>
        <w:t>Zhang felt unwell recently. He went to the hospital in time and used artificial intelligence algorithms to identify and diagnose the symptoms. Zhang’s skin was red, swollen and dry, he underwent a routine blood test. Then, AI medical algorithms diagnosed whether Zhang’s symptoms were skin inflammation based on the test results. Zhang felt pain in his knees when walking. He went for an MRI test, and then AI algorithms used the test results to diagnose whether Zhang’s symptoms were caused by the wear of cartilage tissue.</w:t>
      </w:r>
    </w:p>
    <w:p w:rsidR="00D54FDC" w:rsidRPr="000E6DCA" w:rsidRDefault="00D54FDC" w:rsidP="00817850">
      <w:pPr>
        <w:spacing w:after="0" w:line="480" w:lineRule="exact"/>
        <w:ind w:left="720"/>
        <w:rPr>
          <w:rFonts w:cs="Times New Roman"/>
          <w:szCs w:val="24"/>
        </w:rPr>
      </w:pPr>
    </w:p>
    <w:p w:rsidR="00D54FDC" w:rsidRPr="000E6DCA" w:rsidRDefault="00D54FDC"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D54FDC" w:rsidRPr="000E6DCA" w:rsidRDefault="00D54FDC" w:rsidP="00817850">
      <w:pPr>
        <w:spacing w:after="0" w:line="480" w:lineRule="exact"/>
        <w:ind w:left="720"/>
        <w:rPr>
          <w:rFonts w:cs="Times New Roman"/>
          <w:szCs w:val="24"/>
        </w:rPr>
      </w:pPr>
      <w:r w:rsidRPr="000E6DCA">
        <w:rPr>
          <w:rFonts w:cs="Times New Roman"/>
          <w:szCs w:val="24"/>
        </w:rPr>
        <w:t>With the development of modern medical technology, the disease diagnosis skills mastered by doctors are also constantly improving. During the medical treatment process, patients first go to relevant departments for examination based on their symptoms, and then professional doctors identify the examination results. Professional doctors diagnose patients’ examination results based on a large number of clinical case experiences and provide patients with diagnosis and treatment suggestions.</w:t>
      </w:r>
    </w:p>
    <w:p w:rsidR="00D54FDC" w:rsidRPr="000E6DCA" w:rsidRDefault="00D54FDC" w:rsidP="00817850">
      <w:pPr>
        <w:spacing w:after="0" w:line="480" w:lineRule="exact"/>
        <w:ind w:left="720"/>
        <w:rPr>
          <w:rFonts w:cs="Times New Roman"/>
          <w:szCs w:val="24"/>
        </w:rPr>
      </w:pPr>
    </w:p>
    <w:p w:rsidR="00D54FDC" w:rsidRPr="000E6DCA" w:rsidRDefault="00D54FDC" w:rsidP="00817850">
      <w:pPr>
        <w:spacing w:after="0" w:line="480" w:lineRule="exact"/>
        <w:ind w:left="720"/>
        <w:rPr>
          <w:rFonts w:cs="Times New Roman"/>
          <w:szCs w:val="24"/>
        </w:rPr>
      </w:pPr>
      <w:r w:rsidRPr="000E6DCA">
        <w:rPr>
          <w:rFonts w:cs="Times New Roman"/>
          <w:szCs w:val="24"/>
        </w:rPr>
        <w:t>Zhang felt unwell recently. He went to the hospital promptly and asked doctors from relevant departments to identify and diagnose the symptoms. Zhang’s skin was red, swollen and dry, he underwent a routine blood test. Then, a doctor used the test results to diagnose whether Zhang’s symptoms were skin inflammation. Zhang felt pain in his knees when walking, so he went for an MRI test. A doctor then used the test results to diagnose whether Zhang’s symptoms were caused by the wear of cartilage tissue.</w:t>
      </w:r>
    </w:p>
    <w:p w:rsidR="00D54FDC" w:rsidRPr="000E6DCA" w:rsidRDefault="00D54FDC" w:rsidP="00817850">
      <w:pPr>
        <w:spacing w:after="0" w:line="480" w:lineRule="exact"/>
        <w:rPr>
          <w:rFonts w:cs="Times New Roman"/>
          <w:szCs w:val="24"/>
        </w:rPr>
      </w:pPr>
    </w:p>
    <w:p w:rsidR="00D54FDC" w:rsidRPr="000E6DCA" w:rsidRDefault="00D54FDC" w:rsidP="00817850">
      <w:pPr>
        <w:spacing w:after="0" w:line="480" w:lineRule="exact"/>
        <w:rPr>
          <w:rFonts w:cs="Times New Roman"/>
          <w:b/>
          <w:szCs w:val="24"/>
        </w:rPr>
      </w:pPr>
      <w:r w:rsidRPr="000E6DCA">
        <w:rPr>
          <w:rFonts w:cs="Times New Roman"/>
          <w:b/>
          <w:szCs w:val="24"/>
        </w:rPr>
        <w:t>Helping Intention</w:t>
      </w:r>
    </w:p>
    <w:p w:rsidR="00D54FDC" w:rsidRPr="000E6DCA" w:rsidRDefault="00D54FDC" w:rsidP="00817850">
      <w:pPr>
        <w:spacing w:after="0" w:line="480" w:lineRule="exact"/>
        <w:rPr>
          <w:rFonts w:cs="Times New Roman"/>
          <w:szCs w:val="24"/>
        </w:rPr>
      </w:pPr>
      <w:r w:rsidRPr="000E6DCA">
        <w:rPr>
          <w:rFonts w:cs="Times New Roman"/>
          <w:szCs w:val="24"/>
        </w:rPr>
        <w:t xml:space="preserve">1. If you were a staff who handles medical insurance reimbursement at Zhang’s company, to what extent are you willing to reimburse Zhang for examination and diagnosis fees at the highest </w:t>
      </w:r>
      <w:r w:rsidRPr="000E6DCA">
        <w:rPr>
          <w:rFonts w:cs="Times New Roman"/>
          <w:szCs w:val="24"/>
        </w:rPr>
        <w:lastRenderedPageBreak/>
        <w:t xml:space="preserve">rate?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r w:rsidRPr="000E6DCA">
        <w:rPr>
          <w:rFonts w:cs="Times New Roman"/>
          <w:szCs w:val="24"/>
        </w:rPr>
        <w:t xml:space="preserve">2. If you are a staff responsible for selecting patients who will be provided with free follow-up medical services at the hospital, to what extent are you willing to add Zhang to the follow-up list?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r w:rsidRPr="000E6DCA">
        <w:rPr>
          <w:rFonts w:cs="Times New Roman"/>
          <w:szCs w:val="24"/>
        </w:rPr>
        <w:t xml:space="preserve">3. If you were a staff responsible for selecting residents who will be provided with medical assistance (e.g., professional treatment and recovery plans) at the community, to what extent are you willing to include Zhang as a recipient of the medical assistance?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D54FDC" w:rsidRPr="000E6DCA" w:rsidRDefault="00D54FDC" w:rsidP="00817850">
      <w:pPr>
        <w:spacing w:after="0" w:line="480" w:lineRule="exact"/>
        <w:rPr>
          <w:rFonts w:cs="Times New Roman"/>
          <w:szCs w:val="24"/>
        </w:rPr>
      </w:pPr>
    </w:p>
    <w:p w:rsidR="00913685" w:rsidRPr="000E6DCA" w:rsidRDefault="000201C0" w:rsidP="00817850">
      <w:pPr>
        <w:pStyle w:val="2"/>
        <w:keepNext w:val="0"/>
        <w:keepLines w:val="0"/>
        <w:spacing w:before="0" w:line="480" w:lineRule="exact"/>
        <w:jc w:val="center"/>
        <w:rPr>
          <w:rFonts w:ascii="Times New Roman" w:hAnsi="Times New Roman" w:cs="Times New Roman"/>
          <w:b/>
          <w:color w:val="auto"/>
          <w:sz w:val="24"/>
          <w:szCs w:val="24"/>
        </w:rPr>
      </w:pPr>
      <w:bookmarkStart w:id="9" w:name="_Toc171756932"/>
      <w:r w:rsidRPr="000E6DCA">
        <w:rPr>
          <w:rFonts w:ascii="Times New Roman" w:hAnsi="Times New Roman" w:cs="Times New Roman"/>
          <w:b/>
          <w:color w:val="auto"/>
          <w:sz w:val="24"/>
          <w:szCs w:val="24"/>
        </w:rPr>
        <w:t xml:space="preserve">Study </w:t>
      </w:r>
      <w:r w:rsidR="003964C7" w:rsidRPr="000E6DCA">
        <w:rPr>
          <w:rFonts w:ascii="Times New Roman" w:hAnsi="Times New Roman" w:cs="Times New Roman"/>
          <w:b/>
          <w:color w:val="auto"/>
          <w:sz w:val="24"/>
          <w:szCs w:val="24"/>
        </w:rPr>
        <w:t>4</w:t>
      </w:r>
      <w:bookmarkEnd w:id="9"/>
    </w:p>
    <w:p w:rsidR="00401C55" w:rsidRPr="000E6DCA" w:rsidRDefault="00401C55" w:rsidP="00817850">
      <w:pPr>
        <w:spacing w:after="0" w:line="480" w:lineRule="exact"/>
        <w:rPr>
          <w:rFonts w:cs="Times New Roman"/>
          <w:szCs w:val="24"/>
        </w:rPr>
      </w:pPr>
      <w:r w:rsidRPr="000E6DCA">
        <w:rPr>
          <w:rFonts w:cs="Times New Roman"/>
          <w:b/>
          <w:szCs w:val="24"/>
        </w:rPr>
        <w:t>Advice Seeker Manipulation</w:t>
      </w:r>
    </w:p>
    <w:p w:rsidR="00401C55" w:rsidRPr="000E6DCA" w:rsidRDefault="00401C55"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human-advice seeker</w:t>
      </w:r>
      <w:r w:rsidRPr="000E6DCA">
        <w:rPr>
          <w:rFonts w:cs="Times New Roman"/>
          <w:szCs w:val="24"/>
        </w:rPr>
        <w:t xml:space="preserve"> scenario read the following: </w:t>
      </w:r>
    </w:p>
    <w:p w:rsidR="00401C55" w:rsidRPr="000E6DCA" w:rsidRDefault="00401C55" w:rsidP="00817850">
      <w:pPr>
        <w:spacing w:after="0" w:line="480" w:lineRule="exact"/>
        <w:ind w:left="720"/>
        <w:rPr>
          <w:rFonts w:cs="Times New Roman"/>
          <w:szCs w:val="24"/>
        </w:rPr>
      </w:pPr>
      <w:r w:rsidRPr="000E6DCA">
        <w:rPr>
          <w:rFonts w:cs="Times New Roman"/>
          <w:szCs w:val="24"/>
        </w:rPr>
        <w:t xml:space="preserve">Zhang is planning to buy a gift for a friend, who is about to get married, and thus needs advices regarding what gift is appropriate for a wedding. Zhang turns to an expert who has expertise in wedding rituals. </w:t>
      </w:r>
    </w:p>
    <w:p w:rsidR="00401C55" w:rsidRPr="000E6DCA" w:rsidRDefault="00401C55" w:rsidP="00817850">
      <w:pPr>
        <w:spacing w:after="0" w:line="480" w:lineRule="exact"/>
        <w:ind w:left="720"/>
        <w:rPr>
          <w:rFonts w:cs="Times New Roman"/>
          <w:szCs w:val="24"/>
        </w:rPr>
      </w:pPr>
    </w:p>
    <w:p w:rsidR="00401C55" w:rsidRPr="000E6DCA" w:rsidRDefault="00401C55"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anthropomorphic</w:t>
      </w:r>
      <w:r w:rsidR="008211E1" w:rsidRPr="000E6DCA">
        <w:rPr>
          <w:rFonts w:cs="Times New Roman"/>
          <w:i/>
          <w:szCs w:val="24"/>
        </w:rPr>
        <w:t>-</w:t>
      </w:r>
      <w:r w:rsidRPr="000E6DCA">
        <w:rPr>
          <w:rFonts w:cs="Times New Roman"/>
          <w:i/>
          <w:szCs w:val="24"/>
        </w:rPr>
        <w:t>AI-advice seeker</w:t>
      </w:r>
      <w:r w:rsidRPr="000E6DCA">
        <w:rPr>
          <w:rFonts w:cs="Times New Roman"/>
          <w:szCs w:val="24"/>
        </w:rPr>
        <w:t xml:space="preserve"> scenario read the following: </w:t>
      </w:r>
    </w:p>
    <w:p w:rsidR="00401C55" w:rsidRPr="000E6DCA" w:rsidRDefault="00401C55" w:rsidP="00817850">
      <w:pPr>
        <w:spacing w:after="0" w:line="480" w:lineRule="exact"/>
        <w:ind w:left="720"/>
        <w:rPr>
          <w:rFonts w:cs="Times New Roman"/>
          <w:szCs w:val="24"/>
        </w:rPr>
      </w:pPr>
      <w:r w:rsidRPr="000E6DCA">
        <w:rPr>
          <w:rFonts w:cs="Times New Roman"/>
          <w:szCs w:val="24"/>
        </w:rPr>
        <w:t xml:space="preserve">Zhang is planning to buy a gift for a friend, who is about to get married, and thus needs advices regarding what gift is appropriate for a wedding. Zhang turns to ChatGPT for advice regarding buying gifts. A recent </w:t>
      </w:r>
      <w:r w:rsidR="008211E1" w:rsidRPr="000E6DCA">
        <w:rPr>
          <w:rFonts w:cs="Times New Roman"/>
          <w:szCs w:val="24"/>
        </w:rPr>
        <w:t>study</w:t>
      </w:r>
      <w:r w:rsidRPr="000E6DCA">
        <w:rPr>
          <w:rFonts w:cs="Times New Roman"/>
          <w:szCs w:val="24"/>
        </w:rPr>
        <w:t xml:space="preserve"> </w:t>
      </w:r>
      <w:r w:rsidR="008211E1" w:rsidRPr="000E6DCA">
        <w:rPr>
          <w:rFonts w:cs="Times New Roman"/>
          <w:szCs w:val="24"/>
        </w:rPr>
        <w:t>revealed</w:t>
      </w:r>
      <w:r w:rsidRPr="000E6DCA">
        <w:rPr>
          <w:rFonts w:cs="Times New Roman"/>
          <w:szCs w:val="24"/>
        </w:rPr>
        <w:t xml:space="preserve"> that ChatGPT</w:t>
      </w:r>
      <w:r w:rsidR="008211E1" w:rsidRPr="000E6DCA">
        <w:rPr>
          <w:rFonts w:cs="Times New Roman"/>
          <w:szCs w:val="24"/>
        </w:rPr>
        <w:t>’</w:t>
      </w:r>
      <w:r w:rsidRPr="000E6DCA">
        <w:rPr>
          <w:rFonts w:cs="Times New Roman"/>
          <w:szCs w:val="24"/>
        </w:rPr>
        <w:t xml:space="preserve">s emotional understanding ability </w:t>
      </w:r>
      <w:r w:rsidR="008211E1" w:rsidRPr="000E6DCA">
        <w:rPr>
          <w:rFonts w:cs="Times New Roman"/>
          <w:szCs w:val="24"/>
        </w:rPr>
        <w:t xml:space="preserve">has </w:t>
      </w:r>
      <w:r w:rsidRPr="000E6DCA">
        <w:rPr>
          <w:rFonts w:cs="Times New Roman"/>
          <w:szCs w:val="24"/>
        </w:rPr>
        <w:t>reache</w:t>
      </w:r>
      <w:r w:rsidR="008211E1" w:rsidRPr="000E6DCA">
        <w:rPr>
          <w:rFonts w:cs="Times New Roman"/>
          <w:szCs w:val="24"/>
        </w:rPr>
        <w:t>d</w:t>
      </w:r>
      <w:r w:rsidRPr="000E6DCA">
        <w:rPr>
          <w:rFonts w:cs="Times New Roman"/>
          <w:szCs w:val="24"/>
        </w:rPr>
        <w:t xml:space="preserve"> human level and can understand complex emotions in social situations. For example, the researchers asked ChatGPT to imagine that A secretly prepared a beautiful necklace for B. ChatGPT </w:t>
      </w:r>
      <w:r w:rsidR="008211E1" w:rsidRPr="000E6DCA">
        <w:rPr>
          <w:rFonts w:cs="Times New Roman"/>
          <w:szCs w:val="24"/>
        </w:rPr>
        <w:t>was capable to</w:t>
      </w:r>
      <w:r w:rsidRPr="000E6DCA">
        <w:rPr>
          <w:rFonts w:cs="Times New Roman"/>
          <w:szCs w:val="24"/>
        </w:rPr>
        <w:t xml:space="preserve"> infer </w:t>
      </w:r>
      <w:r w:rsidR="008211E1" w:rsidRPr="000E6DCA">
        <w:rPr>
          <w:rFonts w:cs="Times New Roman"/>
          <w:szCs w:val="24"/>
        </w:rPr>
        <w:t xml:space="preserve">not only </w:t>
      </w:r>
      <w:r w:rsidRPr="000E6DCA">
        <w:rPr>
          <w:rFonts w:cs="Times New Roman"/>
          <w:szCs w:val="24"/>
        </w:rPr>
        <w:t>that B was happy when receiving the necklace but also that B would be pleasantly surprised by A</w:t>
      </w:r>
      <w:r w:rsidR="008211E1" w:rsidRPr="000E6DCA">
        <w:rPr>
          <w:rFonts w:cs="Times New Roman"/>
          <w:szCs w:val="24"/>
        </w:rPr>
        <w:t>’</w:t>
      </w:r>
      <w:r w:rsidRPr="000E6DCA">
        <w:rPr>
          <w:rFonts w:cs="Times New Roman"/>
          <w:szCs w:val="24"/>
        </w:rPr>
        <w:t xml:space="preserve">s actions. </w:t>
      </w:r>
    </w:p>
    <w:p w:rsidR="00401C55" w:rsidRPr="000E6DCA" w:rsidRDefault="00401C55" w:rsidP="00817850">
      <w:pPr>
        <w:spacing w:after="0" w:line="480" w:lineRule="exact"/>
        <w:rPr>
          <w:rFonts w:cs="Times New Roman"/>
          <w:szCs w:val="24"/>
        </w:rPr>
      </w:pPr>
    </w:p>
    <w:p w:rsidR="008211E1" w:rsidRPr="000E6DCA" w:rsidRDefault="008211E1" w:rsidP="00817850">
      <w:pPr>
        <w:spacing w:after="0" w:line="480" w:lineRule="exact"/>
        <w:rPr>
          <w:rFonts w:cs="Times New Roman"/>
          <w:szCs w:val="24"/>
        </w:rPr>
      </w:pPr>
      <w:r w:rsidRPr="000E6DCA">
        <w:rPr>
          <w:rFonts w:cs="Times New Roman"/>
          <w:szCs w:val="24"/>
        </w:rPr>
        <w:t>Participants in the</w:t>
      </w:r>
      <w:r w:rsidRPr="000E6DCA">
        <w:rPr>
          <w:rFonts w:cs="Times New Roman"/>
          <w:i/>
          <w:szCs w:val="24"/>
        </w:rPr>
        <w:t xml:space="preserve"> </w:t>
      </w:r>
      <w:r w:rsidR="00F34E93" w:rsidRPr="000E6DCA">
        <w:rPr>
          <w:rFonts w:cs="Times New Roman"/>
          <w:i/>
          <w:szCs w:val="24"/>
        </w:rPr>
        <w:t>non</w:t>
      </w:r>
      <w:r w:rsidRPr="000E6DCA">
        <w:rPr>
          <w:rFonts w:cs="Times New Roman"/>
          <w:i/>
          <w:szCs w:val="24"/>
        </w:rPr>
        <w:t>anthropomorphic-AI-advice seeker</w:t>
      </w:r>
      <w:r w:rsidRPr="000E6DCA">
        <w:rPr>
          <w:rFonts w:cs="Times New Roman"/>
          <w:szCs w:val="24"/>
        </w:rPr>
        <w:t xml:space="preserve"> scenario read the following: </w:t>
      </w:r>
    </w:p>
    <w:p w:rsidR="008211E1" w:rsidRPr="000E6DCA" w:rsidRDefault="008211E1" w:rsidP="00817850">
      <w:pPr>
        <w:spacing w:after="0" w:line="480" w:lineRule="exact"/>
        <w:ind w:left="720"/>
        <w:rPr>
          <w:rFonts w:cs="Times New Roman"/>
          <w:szCs w:val="24"/>
        </w:rPr>
      </w:pPr>
      <w:r w:rsidRPr="000E6DCA">
        <w:rPr>
          <w:rFonts w:cs="Times New Roman"/>
          <w:szCs w:val="24"/>
        </w:rPr>
        <w:lastRenderedPageBreak/>
        <w:t>Zhang is planning to buy a gift for a friend, who is about to get married, and thus needs advices regarding what gift is appropriate for a wedding. Zhang turns to ChatGPT for advice regarding buying gifts. A recent study revealed that ChatGPT’s emotional understanding ability has not reached human level and cannot fully understand complex emotions in social situations. For example, the researchers asked ChatGPT to imagine that A secretly prepared a beautiful necklace for B. ChatGPT was only capable to infer that B was happy when receiving the necklace, but it failed infer that B would be surprised by A’s actions.</w:t>
      </w:r>
    </w:p>
    <w:p w:rsidR="008211E1" w:rsidRPr="000E6DCA" w:rsidRDefault="008211E1" w:rsidP="00817850">
      <w:pPr>
        <w:spacing w:after="0" w:line="480" w:lineRule="exact"/>
        <w:rPr>
          <w:rFonts w:cs="Times New Roman"/>
          <w:szCs w:val="24"/>
        </w:rPr>
      </w:pPr>
    </w:p>
    <w:p w:rsidR="008211E1" w:rsidRPr="000E6DCA" w:rsidRDefault="008211E1" w:rsidP="00817850">
      <w:pPr>
        <w:spacing w:after="0" w:line="480" w:lineRule="exact"/>
        <w:rPr>
          <w:rFonts w:cs="Times New Roman"/>
          <w:szCs w:val="24"/>
        </w:rPr>
      </w:pPr>
      <w:r w:rsidRPr="000E6DCA">
        <w:rPr>
          <w:rFonts w:cs="Times New Roman"/>
          <w:szCs w:val="24"/>
        </w:rPr>
        <w:t xml:space="preserve">Please indicate how capable you believe ChatGPT is of…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8211E1" w:rsidRPr="000E6DCA" w:rsidRDefault="008211E1" w:rsidP="00817850">
      <w:pPr>
        <w:spacing w:after="0" w:line="480" w:lineRule="exact"/>
        <w:rPr>
          <w:rFonts w:cs="Times New Roman"/>
          <w:szCs w:val="24"/>
        </w:rPr>
      </w:pPr>
      <w:r w:rsidRPr="000E6DCA">
        <w:rPr>
          <w:rFonts w:cs="Times New Roman"/>
          <w:szCs w:val="24"/>
        </w:rPr>
        <w:t>-having a mind of its own</w:t>
      </w:r>
    </w:p>
    <w:p w:rsidR="008211E1" w:rsidRPr="000E6DCA" w:rsidRDefault="008211E1" w:rsidP="00817850">
      <w:pPr>
        <w:spacing w:after="0" w:line="480" w:lineRule="exact"/>
        <w:rPr>
          <w:rFonts w:cs="Times New Roman"/>
          <w:szCs w:val="24"/>
        </w:rPr>
      </w:pPr>
      <w:r w:rsidRPr="000E6DCA">
        <w:rPr>
          <w:rFonts w:cs="Times New Roman"/>
          <w:szCs w:val="24"/>
        </w:rPr>
        <w:t>-having consciousness</w:t>
      </w:r>
    </w:p>
    <w:p w:rsidR="008211E1" w:rsidRPr="000E6DCA" w:rsidRDefault="008211E1" w:rsidP="00817850">
      <w:pPr>
        <w:spacing w:after="0" w:line="480" w:lineRule="exact"/>
        <w:rPr>
          <w:rFonts w:cs="Times New Roman"/>
          <w:szCs w:val="24"/>
        </w:rPr>
      </w:pPr>
      <w:r w:rsidRPr="000E6DCA">
        <w:rPr>
          <w:rFonts w:cs="Times New Roman"/>
          <w:szCs w:val="24"/>
        </w:rPr>
        <w:t>-experiencing emotions</w:t>
      </w:r>
    </w:p>
    <w:p w:rsidR="008211E1" w:rsidRPr="000E6DCA" w:rsidRDefault="008211E1" w:rsidP="00817850">
      <w:pPr>
        <w:spacing w:after="0" w:line="480" w:lineRule="exact"/>
        <w:rPr>
          <w:rFonts w:cs="Times New Roman"/>
          <w:szCs w:val="24"/>
        </w:rPr>
      </w:pPr>
      <w:r w:rsidRPr="000E6DCA">
        <w:rPr>
          <w:rFonts w:cs="Times New Roman"/>
          <w:szCs w:val="24"/>
        </w:rPr>
        <w:t>-expressing emotions</w:t>
      </w:r>
    </w:p>
    <w:p w:rsidR="00F34E93" w:rsidRPr="000E6DCA" w:rsidRDefault="00F34E93" w:rsidP="00817850">
      <w:pPr>
        <w:spacing w:after="0" w:line="480" w:lineRule="exact"/>
        <w:rPr>
          <w:rFonts w:cs="Times New Roman"/>
          <w:szCs w:val="24"/>
        </w:rPr>
      </w:pPr>
      <w:r w:rsidRPr="000E6DCA">
        <w:rPr>
          <w:rFonts w:cs="Times New Roman"/>
          <w:szCs w:val="24"/>
        </w:rPr>
        <w:t>[Only participants in the anthropomorphic-AI-advice seeker condition and the nonanthropomorphic-AI-advice seeker condition completed these two items.]</w:t>
      </w:r>
    </w:p>
    <w:p w:rsidR="00401C55" w:rsidRPr="000E6DCA" w:rsidRDefault="00401C55" w:rsidP="00817850">
      <w:pPr>
        <w:spacing w:after="0" w:line="480" w:lineRule="exact"/>
        <w:rPr>
          <w:rFonts w:cs="Times New Roman"/>
          <w:szCs w:val="24"/>
        </w:rPr>
      </w:pPr>
    </w:p>
    <w:p w:rsidR="000201C0" w:rsidRPr="000E6DCA" w:rsidRDefault="00FC43E9" w:rsidP="00817850">
      <w:pPr>
        <w:pStyle w:val="2"/>
        <w:keepNext w:val="0"/>
        <w:keepLines w:val="0"/>
        <w:spacing w:before="0" w:line="480" w:lineRule="exact"/>
        <w:jc w:val="center"/>
        <w:rPr>
          <w:rFonts w:ascii="Times New Roman" w:hAnsi="Times New Roman" w:cs="Times New Roman"/>
          <w:b/>
          <w:color w:val="auto"/>
          <w:sz w:val="24"/>
          <w:szCs w:val="24"/>
        </w:rPr>
      </w:pPr>
      <w:bookmarkStart w:id="10" w:name="_Toc171756933"/>
      <w:r w:rsidRPr="000E6DCA">
        <w:rPr>
          <w:rFonts w:ascii="Times New Roman" w:hAnsi="Times New Roman" w:cs="Times New Roman"/>
          <w:b/>
          <w:color w:val="auto"/>
          <w:sz w:val="24"/>
          <w:szCs w:val="24"/>
        </w:rPr>
        <w:t xml:space="preserve">Study </w:t>
      </w:r>
      <w:r w:rsidR="003964C7" w:rsidRPr="000E6DCA">
        <w:rPr>
          <w:rFonts w:ascii="Times New Roman" w:hAnsi="Times New Roman" w:cs="Times New Roman"/>
          <w:b/>
          <w:color w:val="auto"/>
          <w:sz w:val="24"/>
          <w:szCs w:val="24"/>
        </w:rPr>
        <w:t>5</w:t>
      </w:r>
      <w:bookmarkEnd w:id="10"/>
    </w:p>
    <w:p w:rsidR="00FC43E9" w:rsidRPr="000E6DCA" w:rsidRDefault="000201C0" w:rsidP="00817850">
      <w:pPr>
        <w:spacing w:after="0" w:line="480" w:lineRule="exact"/>
        <w:rPr>
          <w:rFonts w:cs="Times New Roman"/>
          <w:b/>
          <w:szCs w:val="24"/>
        </w:rPr>
      </w:pPr>
      <w:r w:rsidRPr="000E6DCA">
        <w:rPr>
          <w:rFonts w:cs="Times New Roman"/>
          <w:b/>
          <w:szCs w:val="24"/>
        </w:rPr>
        <w:t>Advice Seeker Manipulation</w:t>
      </w:r>
    </w:p>
    <w:p w:rsidR="00FC43E9" w:rsidRPr="000E6DCA" w:rsidRDefault="00FC43E9" w:rsidP="00817850">
      <w:pPr>
        <w:spacing w:after="0" w:line="480" w:lineRule="exact"/>
        <w:rPr>
          <w:rFonts w:cs="Times New Roman"/>
          <w:szCs w:val="24"/>
        </w:rPr>
      </w:pPr>
      <w:r w:rsidRPr="000E6DCA">
        <w:rPr>
          <w:rFonts w:cs="Times New Roman"/>
          <w:szCs w:val="24"/>
        </w:rPr>
        <w:t xml:space="preserve">Participants in the </w:t>
      </w:r>
      <w:r w:rsidRPr="000E6DCA">
        <w:rPr>
          <w:rFonts w:cs="Times New Roman"/>
          <w:i/>
          <w:szCs w:val="24"/>
        </w:rPr>
        <w:t>human-advice seeker condition</w:t>
      </w:r>
      <w:r w:rsidRPr="000E6DCA">
        <w:rPr>
          <w:rFonts w:cs="Times New Roman"/>
          <w:szCs w:val="24"/>
        </w:rPr>
        <w:t xml:space="preserve"> read the following:</w:t>
      </w:r>
    </w:p>
    <w:p w:rsidR="00FC43E9" w:rsidRPr="000E6DCA" w:rsidRDefault="00FC43E9" w:rsidP="00817850">
      <w:pPr>
        <w:spacing w:after="0" w:line="480" w:lineRule="exact"/>
        <w:ind w:left="720"/>
        <w:rPr>
          <w:rFonts w:cs="Times New Roman"/>
          <w:szCs w:val="24"/>
        </w:rPr>
      </w:pPr>
      <w:r w:rsidRPr="000E6DCA">
        <w:rPr>
          <w:rFonts w:cs="Times New Roman"/>
          <w:szCs w:val="24"/>
        </w:rPr>
        <w:t>Zhang turns to an education expert who has extensive knowledge about the development pattern of children’s reading ability. The expert asks Zhang (1) the reading content that students have learned, (2) the reading content that students will learn, and (3) the current distribution of students’ reading performance. By sorting through the information, the expert forms a</w:t>
      </w:r>
      <w:r w:rsidR="006F36BD" w:rsidRPr="000E6DCA">
        <w:rPr>
          <w:rFonts w:cs="Times New Roman"/>
          <w:szCs w:val="24"/>
        </w:rPr>
        <w:t xml:space="preserve"> detailed evaluation</w:t>
      </w:r>
      <w:r w:rsidRPr="000E6DCA">
        <w:rPr>
          <w:rFonts w:cs="Times New Roman"/>
          <w:szCs w:val="24"/>
        </w:rPr>
        <w:t xml:space="preserve"> of students’ reading abilities. In addition, the expert </w:t>
      </w:r>
      <w:r w:rsidR="006F36BD" w:rsidRPr="000E6DCA">
        <w:rPr>
          <w:rFonts w:cs="Times New Roman"/>
          <w:szCs w:val="24"/>
        </w:rPr>
        <w:t>identifies</w:t>
      </w:r>
      <w:r w:rsidRPr="000E6DCA">
        <w:rPr>
          <w:rFonts w:cs="Times New Roman"/>
          <w:szCs w:val="24"/>
        </w:rPr>
        <w:t xml:space="preserve"> Zhang’s teaching style by interacting with him. Subsequently, the expert </w:t>
      </w:r>
      <w:r w:rsidR="00D02A80" w:rsidRPr="000E6DCA">
        <w:rPr>
          <w:rFonts w:cs="Times New Roman"/>
          <w:szCs w:val="24"/>
        </w:rPr>
        <w:t>recommends</w:t>
      </w:r>
      <w:r w:rsidRPr="000E6DCA">
        <w:rPr>
          <w:rFonts w:cs="Times New Roman"/>
          <w:szCs w:val="24"/>
        </w:rPr>
        <w:t xml:space="preserve"> reading materials based on students’ reading ability and Zhang’s teaching </w:t>
      </w:r>
      <w:r w:rsidRPr="000E6DCA">
        <w:rPr>
          <w:rFonts w:cs="Times New Roman"/>
          <w:szCs w:val="24"/>
        </w:rPr>
        <w:lastRenderedPageBreak/>
        <w:t>style.</w:t>
      </w:r>
    </w:p>
    <w:p w:rsidR="008211E1" w:rsidRPr="000E6DCA" w:rsidRDefault="008211E1" w:rsidP="00817850">
      <w:pPr>
        <w:spacing w:after="0" w:line="480" w:lineRule="exact"/>
        <w:ind w:left="720"/>
        <w:rPr>
          <w:rFonts w:cs="Times New Roman"/>
          <w:szCs w:val="24"/>
        </w:rPr>
      </w:pPr>
    </w:p>
    <w:p w:rsidR="00FC43E9" w:rsidRPr="000E6DCA" w:rsidRDefault="00FC43E9" w:rsidP="00817850">
      <w:pPr>
        <w:spacing w:after="0" w:line="480" w:lineRule="exact"/>
        <w:rPr>
          <w:rFonts w:cs="Times New Roman"/>
          <w:szCs w:val="24"/>
        </w:rPr>
      </w:pPr>
      <w:r w:rsidRPr="000E6DCA">
        <w:rPr>
          <w:rFonts w:cs="Times New Roman"/>
          <w:szCs w:val="24"/>
        </w:rPr>
        <w:t xml:space="preserve">In the </w:t>
      </w:r>
      <w:r w:rsidR="00BE2939" w:rsidRPr="000E6DCA">
        <w:rPr>
          <w:rFonts w:cs="Times New Roman"/>
          <w:i/>
          <w:szCs w:val="24"/>
        </w:rPr>
        <w:t>generative</w:t>
      </w:r>
      <w:r w:rsidRPr="000E6DCA">
        <w:rPr>
          <w:rFonts w:cs="Times New Roman"/>
          <w:i/>
          <w:szCs w:val="24"/>
        </w:rPr>
        <w:t>-AI-advice seeker</w:t>
      </w:r>
      <w:r w:rsidRPr="000E6DCA">
        <w:rPr>
          <w:rFonts w:cs="Times New Roman"/>
          <w:szCs w:val="24"/>
        </w:rPr>
        <w:t xml:space="preserve"> condition, participants read the following:</w:t>
      </w:r>
    </w:p>
    <w:p w:rsidR="00FC43E9" w:rsidRPr="000E6DCA" w:rsidRDefault="00FC43E9" w:rsidP="00817850">
      <w:pPr>
        <w:spacing w:after="0" w:line="480" w:lineRule="exact"/>
        <w:ind w:left="720"/>
        <w:rPr>
          <w:rFonts w:cs="Times New Roman"/>
          <w:szCs w:val="24"/>
        </w:rPr>
      </w:pPr>
      <w:r w:rsidRPr="000E6DCA">
        <w:rPr>
          <w:rFonts w:cs="Times New Roman"/>
          <w:szCs w:val="24"/>
        </w:rPr>
        <w:t>Zhang turns to an AI</w:t>
      </w:r>
      <w:r w:rsidR="00D02A80" w:rsidRPr="000E6DCA">
        <w:rPr>
          <w:rFonts w:cs="Times New Roman"/>
          <w:szCs w:val="24"/>
        </w:rPr>
        <w:t>-powered</w:t>
      </w:r>
      <w:r w:rsidRPr="000E6DCA">
        <w:rPr>
          <w:rFonts w:cs="Times New Roman"/>
          <w:szCs w:val="24"/>
        </w:rPr>
        <w:t xml:space="preserve"> learning management system, which was trained using a massive dataset of text</w:t>
      </w:r>
      <w:r w:rsidR="00D02A80" w:rsidRPr="000E6DCA">
        <w:rPr>
          <w:rFonts w:cs="Times New Roman"/>
          <w:szCs w:val="24"/>
        </w:rPr>
        <w:t xml:space="preserve"> regarding the development pattern of children’s reading ability</w:t>
      </w:r>
      <w:r w:rsidRPr="000E6DCA">
        <w:rPr>
          <w:rFonts w:cs="Times New Roman"/>
          <w:szCs w:val="24"/>
        </w:rPr>
        <w:t xml:space="preserve">. The </w:t>
      </w:r>
      <w:r w:rsidR="00D02A80" w:rsidRPr="000E6DCA">
        <w:rPr>
          <w:rFonts w:cs="Times New Roman"/>
          <w:szCs w:val="24"/>
        </w:rPr>
        <w:t>system interacts in a conversational way and</w:t>
      </w:r>
      <w:r w:rsidRPr="000E6DCA">
        <w:rPr>
          <w:rFonts w:cs="Times New Roman"/>
          <w:szCs w:val="24"/>
        </w:rPr>
        <w:t xml:space="preserve"> asks </w:t>
      </w:r>
      <w:r w:rsidR="00D02A80" w:rsidRPr="000E6DCA">
        <w:rPr>
          <w:rFonts w:cs="Times New Roman"/>
          <w:szCs w:val="24"/>
        </w:rPr>
        <w:t xml:space="preserve">(1) </w:t>
      </w:r>
      <w:r w:rsidRPr="000E6DCA">
        <w:rPr>
          <w:rFonts w:cs="Times New Roman"/>
          <w:szCs w:val="24"/>
        </w:rPr>
        <w:t xml:space="preserve">the reading content that students have learned, (2) the reading content that students will learn, and (3) the current distribution of students’ reading performance. By </w:t>
      </w:r>
      <w:r w:rsidR="00D02A80" w:rsidRPr="000E6DCA">
        <w:rPr>
          <w:rFonts w:cs="Times New Roman"/>
          <w:szCs w:val="24"/>
        </w:rPr>
        <w:t xml:space="preserve">synthesizing </w:t>
      </w:r>
      <w:r w:rsidRPr="000E6DCA">
        <w:rPr>
          <w:rFonts w:cs="Times New Roman"/>
          <w:szCs w:val="24"/>
        </w:rPr>
        <w:t xml:space="preserve">the information, the </w:t>
      </w:r>
      <w:r w:rsidR="00D02A80" w:rsidRPr="000E6DCA">
        <w:rPr>
          <w:rFonts w:cs="Times New Roman"/>
          <w:szCs w:val="24"/>
        </w:rPr>
        <w:t>system</w:t>
      </w:r>
      <w:r w:rsidRPr="000E6DCA">
        <w:rPr>
          <w:rFonts w:cs="Times New Roman"/>
          <w:szCs w:val="24"/>
        </w:rPr>
        <w:t xml:space="preserve"> forms a</w:t>
      </w:r>
      <w:r w:rsidR="006F36BD" w:rsidRPr="000E6DCA">
        <w:rPr>
          <w:rFonts w:cs="Times New Roman"/>
          <w:szCs w:val="24"/>
        </w:rPr>
        <w:t xml:space="preserve"> detailed evaluation </w:t>
      </w:r>
      <w:r w:rsidRPr="000E6DCA">
        <w:rPr>
          <w:rFonts w:cs="Times New Roman"/>
          <w:szCs w:val="24"/>
        </w:rPr>
        <w:t xml:space="preserve">of students’ reading abilities. In addition, the </w:t>
      </w:r>
      <w:r w:rsidR="00D02A80" w:rsidRPr="000E6DCA">
        <w:rPr>
          <w:rFonts w:cs="Times New Roman"/>
          <w:szCs w:val="24"/>
        </w:rPr>
        <w:t>system</w:t>
      </w:r>
      <w:r w:rsidRPr="000E6DCA">
        <w:rPr>
          <w:rFonts w:cs="Times New Roman"/>
          <w:szCs w:val="24"/>
        </w:rPr>
        <w:t xml:space="preserve"> </w:t>
      </w:r>
      <w:r w:rsidR="002529FD" w:rsidRPr="000E6DCA">
        <w:rPr>
          <w:rFonts w:cs="Times New Roman"/>
          <w:szCs w:val="24"/>
        </w:rPr>
        <w:t>identifies</w:t>
      </w:r>
      <w:r w:rsidRPr="000E6DCA">
        <w:rPr>
          <w:rFonts w:cs="Times New Roman"/>
          <w:szCs w:val="24"/>
        </w:rPr>
        <w:t xml:space="preserve"> Zhang’s teaching style by interacting with him. Subsequently, the </w:t>
      </w:r>
      <w:r w:rsidR="00D02A80" w:rsidRPr="000E6DCA">
        <w:rPr>
          <w:rFonts w:cs="Times New Roman"/>
          <w:szCs w:val="24"/>
        </w:rPr>
        <w:t>system</w:t>
      </w:r>
      <w:r w:rsidRPr="000E6DCA">
        <w:rPr>
          <w:rFonts w:cs="Times New Roman"/>
          <w:szCs w:val="24"/>
        </w:rPr>
        <w:t xml:space="preserve"> </w:t>
      </w:r>
      <w:r w:rsidR="00D02A80" w:rsidRPr="000E6DCA">
        <w:rPr>
          <w:rFonts w:cs="Times New Roman"/>
          <w:szCs w:val="24"/>
        </w:rPr>
        <w:t>recommends</w:t>
      </w:r>
      <w:r w:rsidRPr="000E6DCA">
        <w:rPr>
          <w:rFonts w:cs="Times New Roman"/>
          <w:szCs w:val="24"/>
        </w:rPr>
        <w:t xml:space="preserve"> reading materials based on students’ reading ability and Zhang’s teaching style.</w:t>
      </w:r>
    </w:p>
    <w:p w:rsidR="008211E1" w:rsidRPr="000E6DCA" w:rsidRDefault="008211E1" w:rsidP="00817850">
      <w:pPr>
        <w:spacing w:after="0" w:line="480" w:lineRule="exact"/>
        <w:ind w:left="720"/>
        <w:rPr>
          <w:rFonts w:cs="Times New Roman"/>
          <w:szCs w:val="24"/>
        </w:rPr>
      </w:pPr>
    </w:p>
    <w:p w:rsidR="00FC43E9" w:rsidRPr="000E6DCA" w:rsidRDefault="00D02A80" w:rsidP="00817850">
      <w:pPr>
        <w:spacing w:after="0" w:line="480" w:lineRule="exact"/>
        <w:rPr>
          <w:rFonts w:cs="Times New Roman"/>
          <w:szCs w:val="24"/>
        </w:rPr>
      </w:pPr>
      <w:r w:rsidRPr="000E6DCA">
        <w:rPr>
          <w:rFonts w:cs="Times New Roman"/>
          <w:szCs w:val="24"/>
        </w:rPr>
        <w:t xml:space="preserve">In the </w:t>
      </w:r>
      <w:r w:rsidR="00BE2939" w:rsidRPr="000E6DCA">
        <w:rPr>
          <w:rFonts w:cs="Times New Roman"/>
          <w:i/>
          <w:szCs w:val="24"/>
        </w:rPr>
        <w:t>traditional</w:t>
      </w:r>
      <w:r w:rsidRPr="000E6DCA">
        <w:rPr>
          <w:rFonts w:cs="Times New Roman"/>
          <w:i/>
          <w:szCs w:val="24"/>
        </w:rPr>
        <w:t>-AI-advice seeker</w:t>
      </w:r>
      <w:r w:rsidRPr="000E6DCA">
        <w:rPr>
          <w:rFonts w:cs="Times New Roman"/>
          <w:szCs w:val="24"/>
        </w:rPr>
        <w:t xml:space="preserve"> condition, participants read the following:</w:t>
      </w:r>
    </w:p>
    <w:p w:rsidR="00D02A80" w:rsidRPr="000E6DCA" w:rsidRDefault="00D02A80" w:rsidP="00817850">
      <w:pPr>
        <w:spacing w:after="0" w:line="480" w:lineRule="exact"/>
        <w:ind w:left="720"/>
        <w:rPr>
          <w:rFonts w:cs="Times New Roman"/>
          <w:szCs w:val="24"/>
        </w:rPr>
      </w:pPr>
      <w:r w:rsidRPr="000E6DCA">
        <w:rPr>
          <w:rFonts w:cs="Times New Roman"/>
          <w:szCs w:val="24"/>
        </w:rPr>
        <w:t>Zhang turns to an AI-powered learning management system, which was trained using a small dataset of text regarding the development pattern of children’s reading ability. The system requires Zhang to upload information about (1) the reading content that students have learned, (2) the reading content that students will learn, and (3) the current distribution of students’ reading performance. By computing the information, the system forms a</w:t>
      </w:r>
      <w:r w:rsidR="006F36BD" w:rsidRPr="000E6DCA">
        <w:rPr>
          <w:rFonts w:cs="Times New Roman"/>
          <w:szCs w:val="24"/>
        </w:rPr>
        <w:t xml:space="preserve"> rough evaluation</w:t>
      </w:r>
      <w:r w:rsidRPr="000E6DCA">
        <w:rPr>
          <w:rFonts w:cs="Times New Roman"/>
          <w:szCs w:val="24"/>
        </w:rPr>
        <w:t xml:space="preserve"> of students’ reading abilities. The system cannot </w:t>
      </w:r>
      <w:r w:rsidR="002529FD" w:rsidRPr="000E6DCA">
        <w:rPr>
          <w:rFonts w:cs="Times New Roman"/>
          <w:szCs w:val="24"/>
        </w:rPr>
        <w:t>identify</w:t>
      </w:r>
      <w:r w:rsidRPr="000E6DCA">
        <w:rPr>
          <w:rFonts w:cs="Times New Roman"/>
          <w:szCs w:val="24"/>
        </w:rPr>
        <w:t xml:space="preserve"> Zhang’s teaching style based on the information uploaded. Therefore, the system recommends reading materials </w:t>
      </w:r>
      <w:r w:rsidR="002529FD" w:rsidRPr="000E6DCA">
        <w:rPr>
          <w:rFonts w:cs="Times New Roman"/>
          <w:szCs w:val="24"/>
        </w:rPr>
        <w:t xml:space="preserve">by calculating the similarity between students’ current reading performance and the dataset it was trained on. </w:t>
      </w:r>
    </w:p>
    <w:p w:rsidR="00F34E93" w:rsidRPr="000E6DCA" w:rsidRDefault="00F34E93" w:rsidP="00817850">
      <w:pPr>
        <w:spacing w:after="0" w:line="480" w:lineRule="exact"/>
        <w:rPr>
          <w:rFonts w:cs="Times New Roman"/>
          <w:szCs w:val="24"/>
        </w:rPr>
      </w:pPr>
    </w:p>
    <w:p w:rsidR="000201C0" w:rsidRPr="000E6DCA" w:rsidRDefault="000201C0" w:rsidP="00817850">
      <w:pPr>
        <w:spacing w:after="0" w:line="480" w:lineRule="exact"/>
        <w:rPr>
          <w:rFonts w:cs="Times New Roman"/>
          <w:szCs w:val="24"/>
        </w:rPr>
      </w:pPr>
      <w:r w:rsidRPr="000E6DCA">
        <w:rPr>
          <w:rFonts w:cs="Times New Roman"/>
          <w:szCs w:val="24"/>
        </w:rPr>
        <w:t>Please indicate the extent to which the learning system</w:t>
      </w:r>
      <w:r w:rsidR="008211E1" w:rsidRPr="000E6DCA">
        <w:rPr>
          <w:rFonts w:cs="Times New Roman"/>
          <w:szCs w:val="24"/>
        </w:rPr>
        <w:t>…</w:t>
      </w:r>
      <w:r w:rsidRPr="000E6DCA">
        <w:rPr>
          <w:rFonts w:cs="Times New Roman"/>
          <w:szCs w:val="24"/>
        </w:rPr>
        <w:t xml:space="preserve">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w:t>
      </w:r>
    </w:p>
    <w:p w:rsidR="000201C0" w:rsidRPr="000E6DCA" w:rsidRDefault="008211E1" w:rsidP="00817850">
      <w:pPr>
        <w:spacing w:after="0" w:line="480" w:lineRule="exact"/>
        <w:rPr>
          <w:rFonts w:cs="Times New Roman"/>
          <w:szCs w:val="24"/>
        </w:rPr>
      </w:pPr>
      <w:r w:rsidRPr="000E6DCA">
        <w:rPr>
          <w:rFonts w:cs="Times New Roman"/>
          <w:szCs w:val="24"/>
        </w:rPr>
        <w:t>-</w:t>
      </w:r>
      <w:r w:rsidR="000201C0" w:rsidRPr="000E6DCA">
        <w:rPr>
          <w:rFonts w:cs="Times New Roman"/>
          <w:szCs w:val="24"/>
        </w:rPr>
        <w:t xml:space="preserve">behaves like a human being, </w:t>
      </w:r>
    </w:p>
    <w:p w:rsidR="000201C0" w:rsidRPr="000E6DCA" w:rsidRDefault="008211E1" w:rsidP="00817850">
      <w:pPr>
        <w:spacing w:after="0" w:line="480" w:lineRule="exact"/>
        <w:rPr>
          <w:rFonts w:cs="Times New Roman"/>
          <w:szCs w:val="24"/>
        </w:rPr>
      </w:pPr>
      <w:r w:rsidRPr="000E6DCA">
        <w:rPr>
          <w:rFonts w:cs="Times New Roman"/>
          <w:szCs w:val="24"/>
        </w:rPr>
        <w:t>-</w:t>
      </w:r>
      <w:r w:rsidR="000201C0" w:rsidRPr="000E6DCA">
        <w:rPr>
          <w:rFonts w:cs="Times New Roman"/>
          <w:szCs w:val="24"/>
        </w:rPr>
        <w:t>has a human-like mind.</w:t>
      </w:r>
    </w:p>
    <w:p w:rsidR="00F34E93" w:rsidRPr="000E6DCA" w:rsidRDefault="00F34E93" w:rsidP="00817850">
      <w:pPr>
        <w:spacing w:after="0" w:line="480" w:lineRule="exact"/>
        <w:rPr>
          <w:rFonts w:cs="Times New Roman"/>
          <w:szCs w:val="24"/>
        </w:rPr>
      </w:pPr>
      <w:r w:rsidRPr="000E6DCA">
        <w:rPr>
          <w:rFonts w:cs="Times New Roman"/>
          <w:szCs w:val="24"/>
        </w:rPr>
        <w:lastRenderedPageBreak/>
        <w:t>[Only participants in the generative-AI-advice seeker condition and the traditional-AI-advice seeker condition completed these two items.]</w:t>
      </w:r>
    </w:p>
    <w:p w:rsidR="00603F12" w:rsidRPr="000E6DCA" w:rsidRDefault="00603F12" w:rsidP="00817850">
      <w:pPr>
        <w:spacing w:after="0" w:line="480" w:lineRule="exact"/>
        <w:rPr>
          <w:rFonts w:cs="Times New Roman"/>
          <w:b/>
          <w:szCs w:val="24"/>
        </w:rPr>
      </w:pPr>
      <w:r w:rsidRPr="000E6DCA">
        <w:rPr>
          <w:rFonts w:cs="Times New Roman"/>
          <w:b/>
          <w:szCs w:val="24"/>
        </w:rPr>
        <w:br w:type="page"/>
      </w:r>
    </w:p>
    <w:p w:rsidR="00EF5776" w:rsidRPr="000E6DCA" w:rsidRDefault="00EF5776" w:rsidP="00817850">
      <w:pPr>
        <w:pStyle w:val="1"/>
        <w:keepNext w:val="0"/>
        <w:keepLines w:val="0"/>
        <w:widowControl w:val="0"/>
        <w:spacing w:before="0" w:after="0"/>
        <w:jc w:val="center"/>
        <w:rPr>
          <w:rFonts w:cs="Times New Roman"/>
          <w:szCs w:val="24"/>
        </w:rPr>
      </w:pPr>
      <w:bookmarkStart w:id="11" w:name="_Toc171756934"/>
      <w:r w:rsidRPr="000E6DCA">
        <w:rPr>
          <w:rFonts w:cs="Times New Roman"/>
          <w:szCs w:val="24"/>
        </w:rPr>
        <w:lastRenderedPageBreak/>
        <w:t xml:space="preserve">SUPPLEMENTARY ANALYSIS IN STUDY </w:t>
      </w:r>
      <w:r w:rsidR="00792B3D" w:rsidRPr="000E6DCA">
        <w:rPr>
          <w:rFonts w:cs="Times New Roman"/>
          <w:szCs w:val="24"/>
        </w:rPr>
        <w:t>1</w:t>
      </w:r>
      <w:bookmarkEnd w:id="11"/>
    </w:p>
    <w:p w:rsidR="00127BEC" w:rsidRPr="000E6DCA" w:rsidRDefault="00127BEC" w:rsidP="00817850">
      <w:pPr>
        <w:spacing w:after="0" w:line="480" w:lineRule="exact"/>
        <w:ind w:firstLine="720"/>
        <w:rPr>
          <w:rFonts w:cs="Times New Roman"/>
          <w:szCs w:val="24"/>
        </w:rPr>
      </w:pPr>
    </w:p>
    <w:p w:rsidR="00EF5776" w:rsidRPr="000E6DCA" w:rsidRDefault="00EF5776" w:rsidP="00817850">
      <w:pPr>
        <w:spacing w:after="0" w:line="480" w:lineRule="exact"/>
        <w:ind w:firstLine="720"/>
        <w:rPr>
          <w:rFonts w:cs="Times New Roman"/>
          <w:szCs w:val="24"/>
        </w:rPr>
      </w:pPr>
      <w:r w:rsidRPr="000E6DCA">
        <w:rPr>
          <w:rFonts w:cs="Times New Roman"/>
          <w:szCs w:val="24"/>
        </w:rPr>
        <w:t xml:space="preserve">Experience and agency not only bear conceptual comparison to human nature and human uniqueness (Haslam, 2006), but also correspond to warmth and competence judgments (Fiske et al., 2007). Warmth pertains to one’s striving to form social bonds with others while competence pertains to striving to achieve goals (Fiske et al., 2007). Therefore, for explorative purposes, we also measured linguistic use of warmth and competence words. </w:t>
      </w:r>
    </w:p>
    <w:p w:rsidR="00EF5776" w:rsidRPr="000E6DCA" w:rsidRDefault="00EF5776" w:rsidP="00817850">
      <w:pPr>
        <w:spacing w:after="0" w:line="480" w:lineRule="exact"/>
        <w:ind w:firstLine="720"/>
        <w:rPr>
          <w:rFonts w:cs="Times New Roman"/>
          <w:szCs w:val="24"/>
        </w:rPr>
      </w:pPr>
      <w:r w:rsidRPr="000E6DCA">
        <w:rPr>
          <w:rFonts w:cs="Times New Roman"/>
          <w:szCs w:val="24"/>
        </w:rPr>
        <w:t xml:space="preserve">Participants wrote a brief essay about James in terms of his plan to recruit job applicants. Using Schweitzer and Waytz’s (2021) instructions, we asked participants to focus on James’ mental states, specifically, what James thinks about, the emotions he feels, and his intentions. Using R package </w:t>
      </w:r>
      <w:r w:rsidRPr="000E6DCA">
        <w:rPr>
          <w:rFonts w:cs="Times New Roman"/>
          <w:i/>
          <w:szCs w:val="24"/>
        </w:rPr>
        <w:t>quanteda</w:t>
      </w:r>
      <w:r w:rsidRPr="000E6DCA">
        <w:rPr>
          <w:rFonts w:cs="Times New Roman"/>
          <w:szCs w:val="24"/>
        </w:rPr>
        <w:t xml:space="preserve"> and the “Big Two” dictionaries (</w:t>
      </w:r>
      <w:bookmarkStart w:id="12" w:name="_Hlk159434914"/>
      <w:proofErr w:type="spellStart"/>
      <w:r w:rsidRPr="000E6DCA">
        <w:rPr>
          <w:rFonts w:cs="Times New Roman"/>
          <w:szCs w:val="24"/>
        </w:rPr>
        <w:t>Pietraszkiewicz</w:t>
      </w:r>
      <w:proofErr w:type="spellEnd"/>
      <w:r w:rsidRPr="000E6DCA">
        <w:rPr>
          <w:rFonts w:cs="Times New Roman"/>
          <w:szCs w:val="24"/>
        </w:rPr>
        <w:t xml:space="preserve"> et al., 2019</w:t>
      </w:r>
      <w:bookmarkEnd w:id="12"/>
      <w:r w:rsidRPr="000E6DCA">
        <w:rPr>
          <w:rFonts w:cs="Times New Roman"/>
          <w:szCs w:val="24"/>
        </w:rPr>
        <w:t xml:space="preserve">), we quantified the frequency of warmth words (e.g., “help” and “justice”) and competence words (e.g., “able” and “confident”) participants used to describe the protagonist. </w:t>
      </w:r>
    </w:p>
    <w:p w:rsidR="00EF5776" w:rsidRPr="000E6DCA" w:rsidRDefault="00EF5776" w:rsidP="00817850">
      <w:pPr>
        <w:spacing w:after="0" w:line="480" w:lineRule="exact"/>
        <w:ind w:firstLine="720"/>
        <w:rPr>
          <w:rFonts w:cs="Times New Roman"/>
          <w:szCs w:val="24"/>
        </w:rPr>
      </w:pPr>
      <w:r w:rsidRPr="000E6DCA">
        <w:rPr>
          <w:rFonts w:cs="Times New Roman"/>
          <w:szCs w:val="24"/>
        </w:rPr>
        <w:t>To compare the use of warmth/competence word in describing James across two condition, we conducted a 2 (Target: AI-advice seeker, human-advice seeker) × 2 (Word: warmth, competence) mixed</w:t>
      </w:r>
      <w:r w:rsidR="003964C7" w:rsidRPr="000E6DCA">
        <w:rPr>
          <w:rFonts w:cs="Times New Roman"/>
          <w:szCs w:val="24"/>
        </w:rPr>
        <w:t xml:space="preserve"> </w:t>
      </w:r>
      <w:r w:rsidRPr="000E6DCA">
        <w:rPr>
          <w:rFonts w:cs="Times New Roman"/>
          <w:szCs w:val="24"/>
        </w:rPr>
        <w:t>ANOVA. Participants used warmth and competence words less frequently when describing the AI-advice seeker (</w:t>
      </w:r>
      <w:r w:rsidRPr="000E6DCA">
        <w:rPr>
          <w:rFonts w:cs="Times New Roman"/>
          <w:i/>
          <w:szCs w:val="24"/>
        </w:rPr>
        <w:t>M</w:t>
      </w:r>
      <w:r w:rsidRPr="000E6DCA">
        <w:rPr>
          <w:rFonts w:cs="Times New Roman"/>
          <w:szCs w:val="24"/>
        </w:rPr>
        <w:t xml:space="preserve"> = 2.41, </w:t>
      </w:r>
      <w:r w:rsidRPr="000E6DCA">
        <w:rPr>
          <w:rFonts w:cs="Times New Roman"/>
          <w:i/>
          <w:szCs w:val="24"/>
        </w:rPr>
        <w:t xml:space="preserve">SD </w:t>
      </w:r>
      <w:r w:rsidRPr="000E6DCA">
        <w:rPr>
          <w:rFonts w:cs="Times New Roman"/>
          <w:szCs w:val="24"/>
        </w:rPr>
        <w:t>= 1.18) than when describing the human-advice seeker (</w:t>
      </w:r>
      <w:r w:rsidRPr="000E6DCA">
        <w:rPr>
          <w:rFonts w:cs="Times New Roman"/>
          <w:i/>
          <w:szCs w:val="24"/>
        </w:rPr>
        <w:t>M</w:t>
      </w:r>
      <w:r w:rsidRPr="000E6DCA">
        <w:rPr>
          <w:rFonts w:cs="Times New Roman"/>
          <w:szCs w:val="24"/>
        </w:rPr>
        <w:t xml:space="preserve"> = 3.05, </w:t>
      </w:r>
      <w:r w:rsidRPr="000E6DCA">
        <w:rPr>
          <w:rFonts w:cs="Times New Roman"/>
          <w:i/>
          <w:szCs w:val="24"/>
        </w:rPr>
        <w:t xml:space="preserve">SD </w:t>
      </w:r>
      <w:r w:rsidRPr="000E6DCA">
        <w:rPr>
          <w:rFonts w:cs="Times New Roman"/>
          <w:szCs w:val="24"/>
        </w:rPr>
        <w:t xml:space="preserve">= 1.65), </w:t>
      </w:r>
      <w:r w:rsidRPr="000E6DCA">
        <w:rPr>
          <w:rFonts w:cs="Times New Roman"/>
          <w:i/>
          <w:szCs w:val="24"/>
        </w:rPr>
        <w:t>F</w:t>
      </w:r>
      <w:r w:rsidRPr="000E6DCA">
        <w:rPr>
          <w:rFonts w:cs="Times New Roman"/>
          <w:szCs w:val="24"/>
        </w:rPr>
        <w:t xml:space="preserve">(1, 198) = 9.85, </w:t>
      </w:r>
      <w:r w:rsidRPr="000E6DCA">
        <w:rPr>
          <w:rFonts w:cs="Times New Roman"/>
          <w:i/>
          <w:szCs w:val="24"/>
        </w:rPr>
        <w:t>p</w:t>
      </w:r>
      <w:r w:rsidRPr="000E6DCA">
        <w:rPr>
          <w:rFonts w:cs="Times New Roman"/>
          <w:szCs w:val="24"/>
        </w:rPr>
        <w:t xml:space="preserve"> = .002,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.047, 90% CI [0.011, 0.103]. Participants used competence words (</w:t>
      </w:r>
      <w:r w:rsidRPr="000E6DCA">
        <w:rPr>
          <w:rFonts w:cs="Times New Roman"/>
          <w:i/>
          <w:szCs w:val="24"/>
        </w:rPr>
        <w:t>M</w:t>
      </w:r>
      <w:r w:rsidRPr="000E6DCA">
        <w:rPr>
          <w:rFonts w:cs="Times New Roman"/>
          <w:szCs w:val="24"/>
        </w:rPr>
        <w:t xml:space="preserve"> = 4.48, </w:t>
      </w:r>
      <w:r w:rsidRPr="000E6DCA">
        <w:rPr>
          <w:rFonts w:cs="Times New Roman"/>
          <w:i/>
          <w:szCs w:val="24"/>
        </w:rPr>
        <w:t xml:space="preserve">SD </w:t>
      </w:r>
      <w:r w:rsidRPr="000E6DCA">
        <w:rPr>
          <w:rFonts w:cs="Times New Roman"/>
          <w:szCs w:val="24"/>
        </w:rPr>
        <w:t>= 2.60) more frequently than warmth words (</w:t>
      </w:r>
      <w:r w:rsidRPr="000E6DCA">
        <w:rPr>
          <w:rFonts w:cs="Times New Roman"/>
          <w:i/>
          <w:szCs w:val="24"/>
        </w:rPr>
        <w:t>M</w:t>
      </w:r>
      <w:r w:rsidRPr="000E6DCA">
        <w:rPr>
          <w:rFonts w:cs="Times New Roman"/>
          <w:szCs w:val="24"/>
        </w:rPr>
        <w:t xml:space="preserve"> = 0.98, </w:t>
      </w:r>
      <w:r w:rsidRPr="000E6DCA">
        <w:rPr>
          <w:rFonts w:cs="Times New Roman"/>
          <w:i/>
          <w:szCs w:val="24"/>
        </w:rPr>
        <w:t xml:space="preserve">SD </w:t>
      </w:r>
      <w:r w:rsidRPr="000E6DCA">
        <w:rPr>
          <w:rFonts w:cs="Times New Roman"/>
          <w:szCs w:val="24"/>
        </w:rPr>
        <w:t xml:space="preserve">= 1.22) across conditions, </w:t>
      </w:r>
      <w:r w:rsidRPr="000E6DCA">
        <w:rPr>
          <w:rFonts w:cs="Times New Roman"/>
          <w:i/>
          <w:szCs w:val="24"/>
        </w:rPr>
        <w:t>F</w:t>
      </w:r>
      <w:r w:rsidRPr="000E6DCA">
        <w:rPr>
          <w:rFonts w:cs="Times New Roman"/>
          <w:szCs w:val="24"/>
        </w:rPr>
        <w:t xml:space="preserve">(1, 198) = 316.57,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.615, 90% CI [0.548, 0.666]. The Target × Dimension interaction was significant, </w:t>
      </w:r>
      <w:r w:rsidRPr="000E6DCA">
        <w:rPr>
          <w:rFonts w:cs="Times New Roman"/>
          <w:i/>
          <w:szCs w:val="24"/>
        </w:rPr>
        <w:t>F</w:t>
      </w:r>
      <w:r w:rsidRPr="000E6DCA">
        <w:rPr>
          <w:rFonts w:cs="Times New Roman"/>
          <w:szCs w:val="24"/>
        </w:rPr>
        <w:t xml:space="preserve">(1, 198) = 5.57, </w:t>
      </w:r>
      <w:r w:rsidRPr="000E6DCA">
        <w:rPr>
          <w:rFonts w:cs="Times New Roman"/>
          <w:i/>
          <w:szCs w:val="24"/>
        </w:rPr>
        <w:t>p</w:t>
      </w:r>
      <w:r w:rsidRPr="000E6DCA">
        <w:rPr>
          <w:rFonts w:cs="Times New Roman"/>
          <w:szCs w:val="24"/>
        </w:rPr>
        <w:t xml:space="preserve"> = .019,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.027, 90% CI [0.002, 0.075]. Simple effect analyses (see Figure </w:t>
      </w:r>
      <w:r w:rsidR="006F55B9" w:rsidRPr="000E6DCA">
        <w:rPr>
          <w:rFonts w:cs="Times New Roman"/>
          <w:szCs w:val="24"/>
        </w:rPr>
        <w:t>S1</w:t>
      </w:r>
      <w:r w:rsidRPr="000E6DCA">
        <w:rPr>
          <w:rFonts w:cs="Times New Roman"/>
          <w:szCs w:val="24"/>
        </w:rPr>
        <w:t>) revealed that participants used equal numbers of warmth words to describe the AI-advice seeker (</w:t>
      </w:r>
      <w:r w:rsidRPr="000E6DCA">
        <w:rPr>
          <w:rFonts w:cs="Times New Roman"/>
          <w:i/>
          <w:szCs w:val="24"/>
        </w:rPr>
        <w:t>M</w:t>
      </w:r>
      <w:r w:rsidRPr="000E6DCA">
        <w:rPr>
          <w:rFonts w:cs="Times New Roman"/>
          <w:szCs w:val="24"/>
        </w:rPr>
        <w:t xml:space="preserve"> = 0.89, </w:t>
      </w:r>
      <w:r w:rsidRPr="000E6DCA">
        <w:rPr>
          <w:rFonts w:cs="Times New Roman"/>
          <w:i/>
          <w:szCs w:val="24"/>
        </w:rPr>
        <w:t xml:space="preserve">SD </w:t>
      </w:r>
      <w:r w:rsidRPr="000E6DCA">
        <w:rPr>
          <w:rFonts w:cs="Times New Roman"/>
          <w:szCs w:val="24"/>
        </w:rPr>
        <w:t>= 1.07) and the human-advice seeker (</w:t>
      </w:r>
      <w:r w:rsidRPr="000E6DCA">
        <w:rPr>
          <w:rFonts w:cs="Times New Roman"/>
          <w:i/>
          <w:szCs w:val="24"/>
        </w:rPr>
        <w:t>M</w:t>
      </w:r>
      <w:r w:rsidRPr="000E6DCA">
        <w:rPr>
          <w:rFonts w:cs="Times New Roman"/>
          <w:szCs w:val="24"/>
        </w:rPr>
        <w:t xml:space="preserve"> = 1.06, </w:t>
      </w:r>
      <w:r w:rsidRPr="000E6DCA">
        <w:rPr>
          <w:rFonts w:cs="Times New Roman"/>
          <w:i/>
          <w:szCs w:val="24"/>
        </w:rPr>
        <w:t xml:space="preserve">SD </w:t>
      </w:r>
      <w:r w:rsidRPr="000E6DCA">
        <w:rPr>
          <w:rFonts w:cs="Times New Roman"/>
          <w:szCs w:val="24"/>
        </w:rPr>
        <w:t xml:space="preserve">= 1.34), </w:t>
      </w:r>
      <w:r w:rsidRPr="000E6DCA">
        <w:rPr>
          <w:rFonts w:cs="Times New Roman"/>
          <w:i/>
          <w:szCs w:val="24"/>
        </w:rPr>
        <w:t>F</w:t>
      </w:r>
      <w:r w:rsidRPr="000E6DCA">
        <w:rPr>
          <w:rFonts w:cs="Times New Roman"/>
          <w:szCs w:val="24"/>
        </w:rPr>
        <w:t xml:space="preserve">(1, 198) = 0.98, </w:t>
      </w:r>
      <w:r w:rsidRPr="000E6DCA">
        <w:rPr>
          <w:rFonts w:cs="Times New Roman"/>
          <w:i/>
          <w:szCs w:val="24"/>
        </w:rPr>
        <w:t>p</w:t>
      </w:r>
      <w:r w:rsidRPr="000E6DCA">
        <w:rPr>
          <w:rFonts w:cs="Times New Roman"/>
          <w:szCs w:val="24"/>
        </w:rPr>
        <w:t xml:space="preserve"> = .325,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.005, 90% CI [0.000, 0.034]; however, they used fewer competence words to describe the AI-advice seeker (</w:t>
      </w:r>
      <w:r w:rsidRPr="000E6DCA">
        <w:rPr>
          <w:rFonts w:cs="Times New Roman"/>
          <w:i/>
          <w:szCs w:val="24"/>
        </w:rPr>
        <w:t>M</w:t>
      </w:r>
      <w:r w:rsidRPr="000E6DCA">
        <w:rPr>
          <w:rFonts w:cs="Times New Roman"/>
          <w:szCs w:val="24"/>
        </w:rPr>
        <w:t xml:space="preserve"> = 3.93, </w:t>
      </w:r>
      <w:r w:rsidRPr="000E6DCA">
        <w:rPr>
          <w:rFonts w:cs="Times New Roman"/>
          <w:i/>
          <w:szCs w:val="24"/>
        </w:rPr>
        <w:t xml:space="preserve">SD </w:t>
      </w:r>
      <w:r w:rsidRPr="000E6DCA">
        <w:rPr>
          <w:rFonts w:cs="Times New Roman"/>
          <w:szCs w:val="24"/>
        </w:rPr>
        <w:t>= 2.16) than the human-advice seeker (</w:t>
      </w:r>
      <w:r w:rsidRPr="000E6DCA">
        <w:rPr>
          <w:rFonts w:cs="Times New Roman"/>
          <w:i/>
          <w:szCs w:val="24"/>
        </w:rPr>
        <w:t>M</w:t>
      </w:r>
      <w:r w:rsidRPr="000E6DCA">
        <w:rPr>
          <w:rFonts w:cs="Times New Roman"/>
          <w:szCs w:val="24"/>
        </w:rPr>
        <w:t xml:space="preserve"> = 5.03, </w:t>
      </w:r>
      <w:r w:rsidRPr="000E6DCA">
        <w:rPr>
          <w:rFonts w:cs="Times New Roman"/>
          <w:i/>
          <w:szCs w:val="24"/>
        </w:rPr>
        <w:t xml:space="preserve">SD </w:t>
      </w:r>
      <w:r w:rsidRPr="000E6DCA">
        <w:rPr>
          <w:rFonts w:cs="Times New Roman"/>
          <w:szCs w:val="24"/>
        </w:rPr>
        <w:t xml:space="preserve">= 2.89), </w:t>
      </w:r>
      <w:r w:rsidRPr="000E6DCA">
        <w:rPr>
          <w:rFonts w:cs="Times New Roman"/>
          <w:i/>
          <w:szCs w:val="24"/>
        </w:rPr>
        <w:t>F</w:t>
      </w:r>
      <w:r w:rsidRPr="000E6DCA">
        <w:rPr>
          <w:rFonts w:cs="Times New Roman"/>
          <w:szCs w:val="24"/>
        </w:rPr>
        <w:t xml:space="preserve">(1, 198) = 9.32, </w:t>
      </w:r>
      <w:r w:rsidRPr="000E6DCA">
        <w:rPr>
          <w:rFonts w:cs="Times New Roman"/>
          <w:i/>
          <w:szCs w:val="24"/>
        </w:rPr>
        <w:t>p</w:t>
      </w:r>
      <w:r w:rsidRPr="000E6DCA">
        <w:rPr>
          <w:rFonts w:cs="Times New Roman"/>
          <w:szCs w:val="24"/>
        </w:rPr>
        <w:t xml:space="preserve"> = .003,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.045, 90% CI [0.010, 0.100]. Thus, participants dehumanized the AI-</w:t>
      </w:r>
      <w:r w:rsidRPr="000E6DCA">
        <w:rPr>
          <w:rFonts w:cs="Times New Roman"/>
          <w:szCs w:val="24"/>
        </w:rPr>
        <w:lastRenderedPageBreak/>
        <w:t xml:space="preserve">advice seeker on the dimension of competence but not warmth.  </w:t>
      </w:r>
    </w:p>
    <w:p w:rsidR="006F55B9" w:rsidRPr="000E6DCA" w:rsidRDefault="006F55B9" w:rsidP="00817850">
      <w:pPr>
        <w:spacing w:after="0" w:line="480" w:lineRule="exact"/>
        <w:rPr>
          <w:rFonts w:cs="Times New Roman"/>
          <w:szCs w:val="24"/>
        </w:rPr>
      </w:pPr>
    </w:p>
    <w:p w:rsidR="006F55B9" w:rsidRPr="000E6DCA" w:rsidRDefault="006F55B9" w:rsidP="00817850">
      <w:pPr>
        <w:spacing w:after="0" w:line="480" w:lineRule="exact"/>
        <w:rPr>
          <w:rFonts w:cs="Times New Roman"/>
          <w:b/>
          <w:szCs w:val="24"/>
        </w:rPr>
      </w:pPr>
      <w:r w:rsidRPr="000E6DCA">
        <w:rPr>
          <w:rFonts w:cs="Times New Roman"/>
          <w:b/>
          <w:szCs w:val="24"/>
        </w:rPr>
        <w:t>Figure S</w:t>
      </w:r>
      <w:r w:rsidR="007175D9" w:rsidRPr="000E6DCA">
        <w:rPr>
          <w:rFonts w:cs="Times New Roman"/>
          <w:b/>
          <w:szCs w:val="24"/>
        </w:rPr>
        <w:t>1</w:t>
      </w:r>
    </w:p>
    <w:p w:rsidR="006F55B9" w:rsidRPr="000E6DCA" w:rsidRDefault="006F55B9" w:rsidP="00817850">
      <w:pPr>
        <w:spacing w:after="0" w:line="480" w:lineRule="exact"/>
        <w:rPr>
          <w:rFonts w:cs="Times New Roman"/>
          <w:i/>
          <w:szCs w:val="24"/>
        </w:rPr>
      </w:pPr>
      <w:r w:rsidRPr="000E6DCA">
        <w:rPr>
          <w:rFonts w:cs="Times New Roman"/>
          <w:i/>
          <w:szCs w:val="24"/>
        </w:rPr>
        <w:t>Warmth and Competence Words Use in Descriptions</w:t>
      </w:r>
      <w:r w:rsidR="00127BEC" w:rsidRPr="000E6DCA">
        <w:rPr>
          <w:rFonts w:cs="Times New Roman"/>
          <w:i/>
          <w:szCs w:val="24"/>
        </w:rPr>
        <w:t xml:space="preserve"> in Study 1</w:t>
      </w:r>
    </w:p>
    <w:p w:rsidR="006F55B9" w:rsidRPr="000E6DCA" w:rsidRDefault="006F55B9" w:rsidP="00817850">
      <w:pPr>
        <w:pStyle w:val="a7"/>
        <w:rPr>
          <w:rFonts w:cs="Times New Roman"/>
          <w:szCs w:val="24"/>
        </w:rPr>
      </w:pPr>
      <w:r w:rsidRPr="000E6DCA">
        <w:rPr>
          <w:rFonts w:cs="Times New Roman"/>
          <w:noProof/>
          <w:szCs w:val="24"/>
        </w:rPr>
        <w:drawing>
          <wp:inline distT="0" distB="0" distL="0" distR="0" wp14:anchorId="733C6F80" wp14:editId="24ED7555">
            <wp:extent cx="4581886" cy="2891940"/>
            <wp:effectExtent l="0" t="0" r="9525" b="3810"/>
            <wp:docPr id="9" name="图片 8">
              <a:extLst xmlns:a="http://schemas.openxmlformats.org/drawingml/2006/main">
                <a:ext uri="{FF2B5EF4-FFF2-40B4-BE49-F238E27FC236}">
                  <a16:creationId xmlns:a16="http://schemas.microsoft.com/office/drawing/2014/main" id="{35DB240B-0078-45F3-8238-BC16662037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35DB240B-0078-45F3-8238-BC16662037D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1375" b="4469"/>
                    <a:stretch/>
                  </pic:blipFill>
                  <pic:spPr>
                    <a:xfrm>
                      <a:off x="0" y="0"/>
                      <a:ext cx="4613371" cy="2911813"/>
                    </a:xfrm>
                    <a:prstGeom prst="rect">
                      <a:avLst/>
                    </a:prstGeom>
                  </pic:spPr>
                </pic:pic>
              </a:graphicData>
            </a:graphic>
          </wp:inline>
        </w:drawing>
      </w:r>
    </w:p>
    <w:p w:rsidR="007175D9" w:rsidRPr="000E6DCA" w:rsidRDefault="007175D9" w:rsidP="00817850">
      <w:pPr>
        <w:spacing w:before="240" w:after="0" w:line="480" w:lineRule="exact"/>
        <w:rPr>
          <w:rFonts w:cs="Times New Roman"/>
          <w:szCs w:val="24"/>
        </w:rPr>
      </w:pPr>
      <w:r w:rsidRPr="000E6DCA">
        <w:rPr>
          <w:rFonts w:cs="Times New Roman"/>
          <w:i/>
          <w:szCs w:val="24"/>
        </w:rPr>
        <w:t>Note</w:t>
      </w:r>
      <w:r w:rsidRPr="000E6DCA">
        <w:rPr>
          <w:rFonts w:cs="Times New Roman"/>
          <w:szCs w:val="24"/>
        </w:rPr>
        <w:t xml:space="preserve">. Error bars depict ± 1 standard error. Dots depict jittered individual data points. </w:t>
      </w:r>
      <w:r w:rsidRPr="000E6DCA">
        <w:rPr>
          <w:rFonts w:cs="Times New Roman"/>
          <w:szCs w:val="24"/>
          <w:vertAlign w:val="superscript"/>
        </w:rPr>
        <w:t>**</w:t>
      </w:r>
      <w:r w:rsidRPr="000E6DCA">
        <w:rPr>
          <w:rFonts w:cs="Times New Roman"/>
          <w:i/>
          <w:szCs w:val="24"/>
        </w:rPr>
        <w:t>p</w:t>
      </w:r>
      <w:r w:rsidRPr="000E6DCA">
        <w:rPr>
          <w:rFonts w:cs="Times New Roman"/>
          <w:szCs w:val="24"/>
        </w:rPr>
        <w:t xml:space="preserve"> &lt; .01. ns = non-significant.</w:t>
      </w:r>
    </w:p>
    <w:p w:rsidR="00127BEC" w:rsidRPr="000E6DCA" w:rsidRDefault="00127BEC" w:rsidP="00817850">
      <w:pPr>
        <w:spacing w:after="0" w:line="480" w:lineRule="exact"/>
        <w:ind w:firstLine="720"/>
        <w:rPr>
          <w:rFonts w:cs="Times New Roman"/>
          <w:szCs w:val="24"/>
        </w:rPr>
      </w:pPr>
    </w:p>
    <w:p w:rsidR="00817850" w:rsidRPr="000E6DCA" w:rsidRDefault="00EF5776" w:rsidP="00817850">
      <w:pPr>
        <w:spacing w:after="0" w:line="480" w:lineRule="exact"/>
        <w:ind w:firstLine="720"/>
        <w:rPr>
          <w:rFonts w:cs="Times New Roman"/>
          <w:szCs w:val="24"/>
        </w:rPr>
      </w:pPr>
      <w:r w:rsidRPr="000E6DCA">
        <w:rPr>
          <w:rFonts w:cs="Times New Roman"/>
          <w:szCs w:val="24"/>
        </w:rPr>
        <w:t>Echoing the complex relationship between measures found in past work (</w:t>
      </w:r>
      <w:proofErr w:type="spellStart"/>
      <w:r w:rsidRPr="000E6DCA">
        <w:rPr>
          <w:rFonts w:cs="Times New Roman"/>
          <w:szCs w:val="24"/>
        </w:rPr>
        <w:t>Formanowicz</w:t>
      </w:r>
      <w:proofErr w:type="spellEnd"/>
      <w:r w:rsidRPr="000E6DCA">
        <w:rPr>
          <w:rFonts w:cs="Times New Roman"/>
          <w:szCs w:val="24"/>
        </w:rPr>
        <w:t xml:space="preserve"> et al., 2023; Schweitzer &amp; Waytz, 2021), correlation analyses in Study 1 revealed that ratings on humanness traits were not correlated with any word use (</w:t>
      </w:r>
      <w:r w:rsidRPr="000E6DCA">
        <w:rPr>
          <w:rFonts w:cs="Times New Roman"/>
          <w:i/>
          <w:szCs w:val="24"/>
        </w:rPr>
        <w:t>p</w:t>
      </w:r>
      <w:r w:rsidRPr="000E6DCA">
        <w:rPr>
          <w:rFonts w:cs="Times New Roman"/>
          <w:szCs w:val="24"/>
        </w:rPr>
        <w:t>s &gt; .105). Experience word use was positively associated with both warmth word use (</w:t>
      </w:r>
      <w:r w:rsidRPr="000E6DCA">
        <w:rPr>
          <w:rFonts w:cs="Times New Roman"/>
          <w:i/>
          <w:szCs w:val="24"/>
        </w:rPr>
        <w:t>r</w:t>
      </w:r>
      <w:r w:rsidRPr="000E6DCA">
        <w:rPr>
          <w:rFonts w:cs="Times New Roman"/>
          <w:szCs w:val="24"/>
        </w:rPr>
        <w:t xml:space="preserve"> = .25, </w:t>
      </w:r>
      <w:r w:rsidRPr="000E6DCA">
        <w:rPr>
          <w:rFonts w:cs="Times New Roman"/>
          <w:i/>
          <w:szCs w:val="24"/>
        </w:rPr>
        <w:t>p</w:t>
      </w:r>
      <w:r w:rsidRPr="000E6DCA">
        <w:rPr>
          <w:rFonts w:cs="Times New Roman"/>
          <w:szCs w:val="24"/>
        </w:rPr>
        <w:t xml:space="preserve"> &lt; .001) and competence word use (</w:t>
      </w:r>
      <w:r w:rsidRPr="000E6DCA">
        <w:rPr>
          <w:rFonts w:cs="Times New Roman"/>
          <w:i/>
          <w:szCs w:val="24"/>
        </w:rPr>
        <w:t>r</w:t>
      </w:r>
      <w:r w:rsidRPr="000E6DCA">
        <w:rPr>
          <w:rFonts w:cs="Times New Roman"/>
          <w:szCs w:val="24"/>
        </w:rPr>
        <w:t xml:space="preserve"> = .24, </w:t>
      </w:r>
      <w:r w:rsidRPr="000E6DCA">
        <w:rPr>
          <w:rFonts w:cs="Times New Roman"/>
          <w:i/>
          <w:szCs w:val="24"/>
        </w:rPr>
        <w:t>p</w:t>
      </w:r>
      <w:r w:rsidRPr="000E6DCA">
        <w:rPr>
          <w:rFonts w:cs="Times New Roman"/>
          <w:szCs w:val="24"/>
        </w:rPr>
        <w:t xml:space="preserve"> = .001), while agency word use was positively associated with only competence word use (</w:t>
      </w:r>
      <w:r w:rsidRPr="000E6DCA">
        <w:rPr>
          <w:rFonts w:cs="Times New Roman"/>
          <w:i/>
          <w:szCs w:val="24"/>
        </w:rPr>
        <w:t>r</w:t>
      </w:r>
      <w:r w:rsidRPr="000E6DCA">
        <w:rPr>
          <w:rFonts w:cs="Times New Roman"/>
          <w:szCs w:val="24"/>
        </w:rPr>
        <w:t xml:space="preserve"> = .32, </w:t>
      </w:r>
      <w:r w:rsidRPr="000E6DCA">
        <w:rPr>
          <w:rFonts w:cs="Times New Roman"/>
          <w:i/>
          <w:szCs w:val="24"/>
        </w:rPr>
        <w:t>p</w:t>
      </w:r>
      <w:r w:rsidRPr="000E6DCA">
        <w:rPr>
          <w:rFonts w:cs="Times New Roman"/>
          <w:szCs w:val="24"/>
        </w:rPr>
        <w:t xml:space="preserve"> &lt; .001) but not warmth word use (</w:t>
      </w:r>
      <w:r w:rsidRPr="000E6DCA">
        <w:rPr>
          <w:rFonts w:cs="Times New Roman"/>
          <w:i/>
          <w:szCs w:val="24"/>
        </w:rPr>
        <w:t>r</w:t>
      </w:r>
      <w:r w:rsidRPr="000E6DCA">
        <w:rPr>
          <w:rFonts w:cs="Times New Roman"/>
          <w:szCs w:val="24"/>
        </w:rPr>
        <w:t xml:space="preserve"> = .01, </w:t>
      </w:r>
      <w:r w:rsidRPr="000E6DCA">
        <w:rPr>
          <w:rFonts w:cs="Times New Roman"/>
          <w:i/>
          <w:szCs w:val="24"/>
        </w:rPr>
        <w:t>p</w:t>
      </w:r>
      <w:r w:rsidRPr="000E6DCA">
        <w:rPr>
          <w:rFonts w:cs="Times New Roman"/>
          <w:szCs w:val="24"/>
        </w:rPr>
        <w:t xml:space="preserve"> = .847).</w:t>
      </w:r>
      <w:r w:rsidR="00817850" w:rsidRPr="000E6DCA">
        <w:rPr>
          <w:rFonts w:cs="Times New Roman"/>
          <w:szCs w:val="24"/>
        </w:rPr>
        <w:br w:type="page"/>
      </w:r>
    </w:p>
    <w:p w:rsidR="006004CF" w:rsidRPr="000E6DCA" w:rsidRDefault="006004CF" w:rsidP="006004CF">
      <w:pPr>
        <w:pStyle w:val="1"/>
        <w:keepNext w:val="0"/>
        <w:keepLines w:val="0"/>
        <w:widowControl w:val="0"/>
        <w:spacing w:before="0" w:after="0"/>
        <w:jc w:val="center"/>
        <w:rPr>
          <w:rFonts w:cs="Times New Roman"/>
          <w:szCs w:val="24"/>
        </w:rPr>
      </w:pPr>
      <w:bookmarkStart w:id="13" w:name="_Toc171756935"/>
      <w:r w:rsidRPr="000E6DCA">
        <w:rPr>
          <w:rFonts w:cs="Times New Roman"/>
          <w:szCs w:val="24"/>
        </w:rPr>
        <w:lastRenderedPageBreak/>
        <w:t xml:space="preserve">SUPPLEMENTARY ANALYSIS IN STUDY </w:t>
      </w:r>
      <w:r>
        <w:rPr>
          <w:rFonts w:cs="Times New Roman"/>
          <w:szCs w:val="24"/>
        </w:rPr>
        <w:t>2</w:t>
      </w:r>
      <w:bookmarkEnd w:id="13"/>
    </w:p>
    <w:p w:rsidR="006004CF" w:rsidRDefault="006004CF" w:rsidP="006004CF"/>
    <w:p w:rsidR="006004CF" w:rsidRPr="00E732D8" w:rsidRDefault="006004CF" w:rsidP="006004CF">
      <w:pPr>
        <w:spacing w:after="0" w:line="480" w:lineRule="exact"/>
        <w:ind w:firstLine="720"/>
        <w:rPr>
          <w:rFonts w:cs="Times New Roman"/>
          <w:szCs w:val="24"/>
        </w:rPr>
      </w:pPr>
      <w:r>
        <w:rPr>
          <w:rFonts w:cs="Times New Roman"/>
          <w:szCs w:val="24"/>
        </w:rPr>
        <w:t>T</w:t>
      </w:r>
      <w:r w:rsidRPr="006004CF">
        <w:rPr>
          <w:rFonts w:cs="Times New Roman"/>
          <w:szCs w:val="24"/>
        </w:rPr>
        <w:t>o test an alternative explanation that people dehumanize AI users because they think it is not appropriate to use AI for tasks requiring human capacities, we measured participants’ perceived appropriateness of AI use.</w:t>
      </w:r>
      <w:r>
        <w:rPr>
          <w:rFonts w:cs="Times New Roman"/>
          <w:szCs w:val="24"/>
        </w:rPr>
        <w:t xml:space="preserve"> </w:t>
      </w:r>
      <w:r w:rsidRPr="00E732D8">
        <w:rPr>
          <w:rFonts w:cs="Times New Roman"/>
          <w:szCs w:val="24"/>
        </w:rPr>
        <w:t xml:space="preserve">Participants indicated the extent to which </w:t>
      </w:r>
      <w:r w:rsidR="00E732D8" w:rsidRPr="00E732D8">
        <w:rPr>
          <w:rFonts w:cs="Times New Roman"/>
          <w:szCs w:val="24"/>
        </w:rPr>
        <w:t>they think</w:t>
      </w:r>
      <w:r w:rsidRPr="00E732D8">
        <w:rPr>
          <w:rFonts w:cs="Times New Roman"/>
          <w:szCs w:val="24"/>
        </w:rPr>
        <w:t xml:space="preserve"> the way that the protagonist use to select a gift</w:t>
      </w:r>
      <w:r w:rsidR="00E732D8" w:rsidRPr="00E732D8">
        <w:rPr>
          <w:rFonts w:cs="Times New Roman"/>
          <w:szCs w:val="24"/>
        </w:rPr>
        <w:t xml:space="preserve"> is appropriate</w:t>
      </w:r>
      <w:r w:rsidRPr="00E732D8">
        <w:rPr>
          <w:rFonts w:cs="Times New Roman"/>
          <w:szCs w:val="24"/>
        </w:rPr>
        <w:t xml:space="preserve"> (i.e., “How appropriate do you think is the way that this protagonist use to select a gift?”; 1 =  </w:t>
      </w:r>
      <w:r w:rsidRPr="00E732D8">
        <w:rPr>
          <w:rFonts w:cs="Times New Roman"/>
          <w:i/>
          <w:szCs w:val="24"/>
        </w:rPr>
        <w:t>not at all</w:t>
      </w:r>
      <w:r w:rsidRPr="00E732D8">
        <w:rPr>
          <w:rFonts w:cs="Times New Roman"/>
          <w:szCs w:val="24"/>
        </w:rPr>
        <w:t xml:space="preserve">, 7 =  </w:t>
      </w:r>
      <w:r w:rsidRPr="00E732D8">
        <w:rPr>
          <w:rFonts w:cs="Times New Roman"/>
          <w:i/>
          <w:szCs w:val="24"/>
        </w:rPr>
        <w:t>very much</w:t>
      </w:r>
      <w:r w:rsidRPr="00E732D8">
        <w:rPr>
          <w:rFonts w:cs="Times New Roman"/>
          <w:szCs w:val="24"/>
        </w:rPr>
        <w:t>)</w:t>
      </w:r>
      <w:r w:rsidR="00E732D8" w:rsidRPr="00E732D8">
        <w:rPr>
          <w:rFonts w:cs="Times New Roman"/>
          <w:szCs w:val="24"/>
        </w:rPr>
        <w:t xml:space="preserve">. </w:t>
      </w:r>
      <w:r w:rsidRPr="00E732D8">
        <w:rPr>
          <w:rFonts w:cs="Times New Roman"/>
          <w:szCs w:val="24"/>
        </w:rPr>
        <w:t xml:space="preserve"> </w:t>
      </w:r>
    </w:p>
    <w:p w:rsidR="006004CF" w:rsidRPr="00E732D8" w:rsidRDefault="00E732D8" w:rsidP="006004CF">
      <w:pPr>
        <w:snapToGrid w:val="0"/>
        <w:spacing w:after="0" w:line="480" w:lineRule="exact"/>
        <w:ind w:firstLine="720"/>
        <w:rPr>
          <w:rFonts w:cs="Times New Roman"/>
          <w:szCs w:val="24"/>
        </w:rPr>
      </w:pPr>
      <w:r w:rsidRPr="00E732D8">
        <w:rPr>
          <w:rFonts w:cs="Times New Roman"/>
          <w:szCs w:val="24"/>
        </w:rPr>
        <w:t>To</w:t>
      </w:r>
      <w:r w:rsidR="006004CF" w:rsidRPr="00E732D8">
        <w:rPr>
          <w:rFonts w:cs="Times New Roman"/>
          <w:szCs w:val="24"/>
        </w:rPr>
        <w:t xml:space="preserve"> explore the potential role of perceived appropriateness of AI use, we tested a mediation model using Mplus 8.0. The model include perceived similarity with advice seekers and perceived appropriateness of AI use as two correlated mediators, target as the independent variable, and human nature and human uniqueness as the correlated dependent variables. Based on 5,000 bootstrap samples, perceived appropriateness of AI use mediated the denial of humanness to the AI-advice seeker (vs. advice-seeker) in terms of human nature (</w:t>
      </w:r>
      <w:r w:rsidR="006004CF" w:rsidRPr="00E732D8">
        <w:rPr>
          <w:rFonts w:cs="Times New Roman"/>
          <w:i/>
          <w:szCs w:val="24"/>
        </w:rPr>
        <w:t>b</w:t>
      </w:r>
      <w:r w:rsidR="006004CF" w:rsidRPr="00E732D8">
        <w:rPr>
          <w:rFonts w:cs="Times New Roman"/>
          <w:szCs w:val="24"/>
        </w:rPr>
        <w:t xml:space="preserve"> = –0.14, 95% CI [–0.19, –0.10], </w:t>
      </w:r>
      <w:r w:rsidR="006004CF" w:rsidRPr="00E732D8">
        <w:rPr>
          <w:rFonts w:cs="Times New Roman"/>
          <w:i/>
          <w:szCs w:val="24"/>
        </w:rPr>
        <w:t>SE</w:t>
      </w:r>
      <w:r w:rsidR="006004CF" w:rsidRPr="00E732D8">
        <w:rPr>
          <w:rFonts w:cs="Times New Roman"/>
          <w:szCs w:val="24"/>
        </w:rPr>
        <w:t xml:space="preserve"> = .03) and human uniqueness (</w:t>
      </w:r>
      <w:r w:rsidR="006004CF" w:rsidRPr="00E732D8">
        <w:rPr>
          <w:rFonts w:cs="Times New Roman"/>
          <w:i/>
          <w:szCs w:val="24"/>
        </w:rPr>
        <w:t>b</w:t>
      </w:r>
      <w:r w:rsidR="006004CF" w:rsidRPr="00E732D8">
        <w:rPr>
          <w:rFonts w:cs="Times New Roman"/>
          <w:szCs w:val="24"/>
        </w:rPr>
        <w:t xml:space="preserve"> = –0.17, 95% CI [–0.23, –0.12], </w:t>
      </w:r>
      <w:r w:rsidR="006004CF" w:rsidRPr="00E732D8">
        <w:rPr>
          <w:rFonts w:cs="Times New Roman"/>
          <w:i/>
          <w:szCs w:val="24"/>
        </w:rPr>
        <w:t>SE</w:t>
      </w:r>
      <w:r w:rsidR="006004CF" w:rsidRPr="00E732D8">
        <w:rPr>
          <w:rFonts w:cs="Times New Roman"/>
          <w:szCs w:val="24"/>
        </w:rPr>
        <w:t xml:space="preserve"> = .03). Importantly, after controlling for perceived appropriateness of AI use, the mediating role of similarity remained significant (</w:t>
      </w:r>
      <w:r w:rsidR="006004CF" w:rsidRPr="00E732D8">
        <w:rPr>
          <w:rFonts w:cs="Times New Roman"/>
          <w:i/>
          <w:szCs w:val="24"/>
        </w:rPr>
        <w:t>b</w:t>
      </w:r>
      <w:r w:rsidR="006004CF" w:rsidRPr="00E732D8">
        <w:rPr>
          <w:rFonts w:cs="Times New Roman"/>
          <w:szCs w:val="24"/>
        </w:rPr>
        <w:t xml:space="preserve"> = –0.11, 95% CI [–0.17, –0.07], </w:t>
      </w:r>
      <w:r w:rsidR="006004CF" w:rsidRPr="00E732D8">
        <w:rPr>
          <w:rFonts w:cs="Times New Roman"/>
          <w:i/>
          <w:szCs w:val="24"/>
        </w:rPr>
        <w:t>SE</w:t>
      </w:r>
      <w:r w:rsidR="006004CF" w:rsidRPr="00E732D8">
        <w:rPr>
          <w:rFonts w:cs="Times New Roman"/>
          <w:szCs w:val="24"/>
        </w:rPr>
        <w:t xml:space="preserve"> = .03 for human nature; </w:t>
      </w:r>
      <w:r w:rsidR="006004CF" w:rsidRPr="00E732D8">
        <w:rPr>
          <w:rFonts w:cs="Times New Roman"/>
          <w:i/>
          <w:szCs w:val="24"/>
        </w:rPr>
        <w:t>b</w:t>
      </w:r>
      <w:r w:rsidR="006004CF" w:rsidRPr="00E732D8">
        <w:rPr>
          <w:rFonts w:cs="Times New Roman"/>
          <w:szCs w:val="24"/>
        </w:rPr>
        <w:t xml:space="preserve"> = –0.13, 95% CI [–0.20, –0.08], </w:t>
      </w:r>
      <w:r w:rsidR="006004CF" w:rsidRPr="00E732D8">
        <w:rPr>
          <w:rFonts w:cs="Times New Roman"/>
          <w:i/>
          <w:szCs w:val="24"/>
        </w:rPr>
        <w:t>SE</w:t>
      </w:r>
      <w:r w:rsidR="006004CF" w:rsidRPr="00E732D8">
        <w:rPr>
          <w:rFonts w:cs="Times New Roman"/>
          <w:szCs w:val="24"/>
        </w:rPr>
        <w:t xml:space="preserve"> = .03 for human uniqueness).  </w:t>
      </w:r>
    </w:p>
    <w:p w:rsidR="006004CF" w:rsidRDefault="006004CF" w:rsidP="006004CF">
      <w:pPr>
        <w:spacing w:after="0" w:line="480" w:lineRule="exact"/>
        <w:ind w:firstLine="720"/>
      </w:pPr>
      <w:r w:rsidRPr="00E732D8">
        <w:rPr>
          <w:rFonts w:cs="Times New Roman"/>
          <w:szCs w:val="24"/>
        </w:rPr>
        <w:t xml:space="preserve">Note that although perceived similarity is a significant mediator even when accounting for perceived appropriateness of AI use, the results suggest that perceived appropriateness of AI use also might contribute to the dehumanization of AI users. We will return to this point in the General Discussion section.  </w:t>
      </w:r>
      <w:r>
        <w:br w:type="page"/>
      </w:r>
    </w:p>
    <w:p w:rsidR="00817850" w:rsidRPr="000E6DCA" w:rsidRDefault="00817850" w:rsidP="00817850">
      <w:pPr>
        <w:pStyle w:val="1"/>
        <w:keepNext w:val="0"/>
        <w:keepLines w:val="0"/>
        <w:widowControl w:val="0"/>
        <w:spacing w:before="0" w:after="0"/>
        <w:jc w:val="center"/>
        <w:rPr>
          <w:rFonts w:cs="Times New Roman"/>
          <w:szCs w:val="24"/>
        </w:rPr>
      </w:pPr>
      <w:bookmarkStart w:id="14" w:name="_Toc171756936"/>
      <w:r w:rsidRPr="000E6DCA">
        <w:rPr>
          <w:rFonts w:cs="Times New Roman"/>
          <w:szCs w:val="24"/>
        </w:rPr>
        <w:lastRenderedPageBreak/>
        <w:t>DESCRIPTIONS OF STUDY S1</w:t>
      </w:r>
      <w:bookmarkEnd w:id="14"/>
    </w:p>
    <w:p w:rsidR="00792B3D" w:rsidRPr="000E6DCA" w:rsidRDefault="00792B3D" w:rsidP="00792B3D">
      <w:pPr>
        <w:spacing w:after="0"/>
        <w:rPr>
          <w:rFonts w:cs="Times New Roman"/>
          <w:szCs w:val="24"/>
        </w:rPr>
      </w:pPr>
    </w:p>
    <w:p w:rsidR="00792B3D" w:rsidRPr="000E6DCA" w:rsidRDefault="00792B3D" w:rsidP="00792B3D">
      <w:pPr>
        <w:spacing w:after="0" w:line="480" w:lineRule="exact"/>
        <w:rPr>
          <w:rFonts w:cs="Times New Roman"/>
          <w:b/>
          <w:szCs w:val="24"/>
        </w:rPr>
      </w:pPr>
      <w:r w:rsidRPr="000E6DCA">
        <w:rPr>
          <w:rFonts w:cs="Times New Roman"/>
          <w:b/>
          <w:szCs w:val="24"/>
        </w:rPr>
        <w:t>Method</w:t>
      </w:r>
    </w:p>
    <w:p w:rsidR="00792B3D" w:rsidRPr="000E6DCA" w:rsidRDefault="00792B3D" w:rsidP="00792B3D">
      <w:pPr>
        <w:snapToGrid w:val="0"/>
        <w:spacing w:after="0" w:line="480" w:lineRule="exact"/>
        <w:rPr>
          <w:rFonts w:cs="Times New Roman"/>
          <w:b/>
          <w:i/>
          <w:szCs w:val="24"/>
        </w:rPr>
      </w:pPr>
      <w:r w:rsidRPr="000E6DCA">
        <w:rPr>
          <w:rFonts w:cs="Times New Roman"/>
          <w:b/>
          <w:i/>
          <w:szCs w:val="24"/>
        </w:rPr>
        <w:t>Participants</w:t>
      </w:r>
    </w:p>
    <w:p w:rsidR="00792B3D" w:rsidRPr="000E6DCA" w:rsidRDefault="00792B3D" w:rsidP="00792B3D">
      <w:pPr>
        <w:snapToGrid w:val="0"/>
        <w:spacing w:after="0" w:line="480" w:lineRule="exact"/>
        <w:ind w:firstLine="720"/>
        <w:rPr>
          <w:rFonts w:cs="Times New Roman"/>
          <w:szCs w:val="24"/>
        </w:rPr>
      </w:pPr>
      <w:r w:rsidRPr="000E6DCA">
        <w:rPr>
          <w:rFonts w:cs="Times New Roman"/>
          <w:szCs w:val="24"/>
        </w:rPr>
        <w:t>The focus of interest in Study 1 was the mediating role of perceived similarity with advice seeker</w:t>
      </w:r>
      <w:r w:rsidRPr="000E6DCA">
        <w:rPr>
          <w:rFonts w:eastAsia="等线" w:cs="Times New Roman"/>
          <w:szCs w:val="24"/>
        </w:rPr>
        <w:t>s</w:t>
      </w:r>
      <w:r w:rsidRPr="000E6DCA">
        <w:rPr>
          <w:rFonts w:cs="Times New Roman"/>
          <w:szCs w:val="24"/>
        </w:rPr>
        <w:t xml:space="preserve">. Therefore, we used a web-based Monte Carlo power analysis app (Schoemann et al., 2017) to compute the required sample size. We specified medium relations between </w:t>
      </w:r>
      <w:r w:rsidRPr="000E6DCA">
        <w:rPr>
          <w:rFonts w:eastAsia="等线" w:cs="Times New Roman"/>
          <w:szCs w:val="24"/>
        </w:rPr>
        <w:t>the target and perceived similarity (</w:t>
      </w:r>
      <w:r w:rsidRPr="000E6DCA">
        <w:rPr>
          <w:rFonts w:cs="Times New Roman"/>
          <w:i/>
          <w:szCs w:val="24"/>
        </w:rPr>
        <w:t>r</w:t>
      </w:r>
      <w:r w:rsidRPr="000E6DCA">
        <w:rPr>
          <w:rFonts w:cs="Times New Roman"/>
          <w:szCs w:val="24"/>
        </w:rPr>
        <w:t xml:space="preserve"> = –.30) and between perceived similarity and humanness attribution (</w:t>
      </w:r>
      <w:r w:rsidRPr="000E6DCA">
        <w:rPr>
          <w:rFonts w:cs="Times New Roman"/>
          <w:i/>
          <w:szCs w:val="24"/>
        </w:rPr>
        <w:t>r</w:t>
      </w:r>
      <w:r w:rsidRPr="000E6DCA">
        <w:rPr>
          <w:rFonts w:cs="Times New Roman"/>
          <w:szCs w:val="24"/>
        </w:rPr>
        <w:t xml:space="preserve"> = .30). Relying on the smaller effect of </w:t>
      </w:r>
      <w:r w:rsidRPr="000E6DCA">
        <w:rPr>
          <w:rFonts w:eastAsia="等线" w:cs="Times New Roman"/>
          <w:szCs w:val="24"/>
        </w:rPr>
        <w:t xml:space="preserve">the target on </w:t>
      </w:r>
      <w:r w:rsidRPr="000E6DCA">
        <w:rPr>
          <w:rFonts w:cs="Times New Roman"/>
          <w:szCs w:val="24"/>
        </w:rPr>
        <w:t>human nature and human uniqueness obtained in Study 1 (</w:t>
      </w:r>
      <w:r w:rsidRPr="000E6DCA">
        <w:rPr>
          <w:rFonts w:cs="Times New Roman"/>
          <w:i/>
          <w:szCs w:val="24"/>
        </w:rPr>
        <w:t>r</w:t>
      </w:r>
      <w:r w:rsidRPr="000E6DCA">
        <w:rPr>
          <w:rFonts w:cs="Times New Roman"/>
          <w:szCs w:val="24"/>
        </w:rPr>
        <w:t xml:space="preserve"> = –.45), an </w:t>
      </w:r>
      <w:r w:rsidRPr="000E6DCA">
        <w:rPr>
          <w:rFonts w:cs="Times New Roman"/>
          <w:i/>
          <w:szCs w:val="24"/>
        </w:rPr>
        <w:t>N</w:t>
      </w:r>
      <w:r w:rsidRPr="000E6DCA">
        <w:rPr>
          <w:rFonts w:cs="Times New Roman"/>
          <w:szCs w:val="24"/>
        </w:rPr>
        <w:t xml:space="preserve"> of 230 would provide 80% </w:t>
      </w:r>
      <w:r w:rsidRPr="000E6DCA">
        <w:rPr>
          <w:rFonts w:eastAsia="等线" w:cs="Times New Roman"/>
          <w:szCs w:val="24"/>
        </w:rPr>
        <w:t xml:space="preserve">of the power to detect </w:t>
      </w:r>
      <w:r w:rsidRPr="000E6DCA">
        <w:rPr>
          <w:rFonts w:cs="Times New Roman"/>
          <w:szCs w:val="24"/>
        </w:rPr>
        <w:t xml:space="preserve">an indirect effect. We recruited 251 participants via Credamo; one participant failed the attention check and was excluded. The final sample included 250 participants (95 men and 155 women; </w:t>
      </w:r>
      <w:r w:rsidRPr="000E6DCA">
        <w:rPr>
          <w:rFonts w:cs="Times New Roman"/>
          <w:i/>
          <w:szCs w:val="24"/>
        </w:rPr>
        <w:t>M</w:t>
      </w:r>
      <w:r w:rsidRPr="000E6DCA">
        <w:rPr>
          <w:rFonts w:cs="Times New Roman"/>
          <w:szCs w:val="24"/>
          <w:vertAlign w:val="subscript"/>
        </w:rPr>
        <w:t>age</w:t>
      </w:r>
      <w:r w:rsidRPr="000E6DCA">
        <w:rPr>
          <w:rFonts w:cs="Times New Roman"/>
          <w:szCs w:val="24"/>
        </w:rPr>
        <w:t xml:space="preserve"> = 30.37, </w:t>
      </w:r>
      <w:r w:rsidRPr="000E6DCA">
        <w:rPr>
          <w:rFonts w:cs="Times New Roman"/>
          <w:i/>
          <w:szCs w:val="24"/>
        </w:rPr>
        <w:t>SD</w:t>
      </w:r>
      <w:r w:rsidRPr="000E6DCA">
        <w:rPr>
          <w:rFonts w:cs="Times New Roman"/>
          <w:szCs w:val="24"/>
        </w:rPr>
        <w:t xml:space="preserve"> = 7.54), with each paid 3 CNY</w:t>
      </w:r>
      <w:r w:rsidRPr="000E6DCA">
        <w:rPr>
          <w:rFonts w:eastAsia="等线" w:cs="Times New Roman"/>
          <w:szCs w:val="24"/>
        </w:rPr>
        <w:t xml:space="preserve">. </w:t>
      </w:r>
      <w:r w:rsidRPr="000E6DCA">
        <w:rPr>
          <w:rFonts w:cs="Times New Roman"/>
          <w:szCs w:val="24"/>
        </w:rPr>
        <w:t>They were randomly assigned to either the AI-advice seeker (</w:t>
      </w:r>
      <w:r w:rsidRPr="000E6DCA">
        <w:rPr>
          <w:rFonts w:cs="Times New Roman"/>
          <w:i/>
          <w:szCs w:val="24"/>
        </w:rPr>
        <w:t>n</w:t>
      </w:r>
      <w:r w:rsidRPr="000E6DCA">
        <w:rPr>
          <w:rFonts w:cs="Times New Roman"/>
          <w:szCs w:val="24"/>
        </w:rPr>
        <w:t xml:space="preserve"> =125) or the human-advice seeker (</w:t>
      </w:r>
      <w:r w:rsidRPr="000E6DCA">
        <w:rPr>
          <w:rFonts w:cs="Times New Roman"/>
          <w:i/>
          <w:szCs w:val="24"/>
        </w:rPr>
        <w:t>n</w:t>
      </w:r>
      <w:r w:rsidRPr="000E6DCA">
        <w:rPr>
          <w:rFonts w:cs="Times New Roman"/>
          <w:szCs w:val="24"/>
        </w:rPr>
        <w:t xml:space="preserve"> = 125) condition. </w:t>
      </w:r>
    </w:p>
    <w:p w:rsidR="00792B3D" w:rsidRPr="000E6DCA" w:rsidRDefault="00792B3D" w:rsidP="00792B3D">
      <w:pPr>
        <w:snapToGrid w:val="0"/>
        <w:spacing w:after="0" w:line="480" w:lineRule="exact"/>
        <w:rPr>
          <w:rFonts w:cs="Times New Roman"/>
          <w:b/>
          <w:i/>
          <w:szCs w:val="24"/>
        </w:rPr>
      </w:pPr>
      <w:r w:rsidRPr="000E6DCA">
        <w:rPr>
          <w:rFonts w:cs="Times New Roman"/>
          <w:b/>
          <w:i/>
          <w:szCs w:val="24"/>
        </w:rPr>
        <w:t>Materials and Procedure</w:t>
      </w:r>
    </w:p>
    <w:p w:rsidR="00792B3D" w:rsidRPr="000E6DCA" w:rsidRDefault="00792B3D" w:rsidP="00792B3D">
      <w:pPr>
        <w:snapToGrid w:val="0"/>
        <w:spacing w:after="0" w:line="480" w:lineRule="exact"/>
        <w:ind w:firstLine="720"/>
        <w:rPr>
          <w:rFonts w:cs="Times New Roman"/>
          <w:szCs w:val="24"/>
        </w:rPr>
      </w:pPr>
      <w:r w:rsidRPr="000E6DCA">
        <w:rPr>
          <w:rFonts w:cs="Times New Roman"/>
          <w:b/>
          <w:szCs w:val="24"/>
        </w:rPr>
        <w:t xml:space="preserve">Advice Seeker Manipulation. </w:t>
      </w:r>
      <w:r w:rsidRPr="000E6DCA">
        <w:rPr>
          <w:rFonts w:cs="Times New Roman"/>
          <w:szCs w:val="24"/>
        </w:rPr>
        <w:t>We presented participants with a social scenario wherein the protagonist needed advice on purchasing gifts for a friend who was getting married. Participants then read that</w:t>
      </w:r>
      <w:r w:rsidRPr="000E6DCA">
        <w:rPr>
          <w:rFonts w:cs="Times New Roman"/>
          <w:b/>
          <w:szCs w:val="24"/>
        </w:rPr>
        <w:t xml:space="preserve"> </w:t>
      </w:r>
      <w:bookmarkStart w:id="15" w:name="_Hlk154739133"/>
      <w:r w:rsidRPr="000E6DCA">
        <w:rPr>
          <w:rFonts w:cs="Times New Roman"/>
          <w:szCs w:val="24"/>
        </w:rPr>
        <w:t xml:space="preserve">the protagonist </w:t>
      </w:r>
      <w:r w:rsidRPr="000E6DCA">
        <w:rPr>
          <w:rFonts w:eastAsia="等线" w:cs="Times New Roman"/>
          <w:szCs w:val="24"/>
        </w:rPr>
        <w:t xml:space="preserve">had sought advice in </w:t>
      </w:r>
      <w:r w:rsidRPr="000E6DCA">
        <w:rPr>
          <w:rFonts w:cs="Times New Roman"/>
          <w:szCs w:val="24"/>
        </w:rPr>
        <w:t xml:space="preserve">two ways. In the AI-advice </w:t>
      </w:r>
      <w:r w:rsidRPr="000E6DCA">
        <w:rPr>
          <w:rFonts w:eastAsia="等线" w:cs="Times New Roman"/>
          <w:szCs w:val="24"/>
        </w:rPr>
        <w:t>seek</w:t>
      </w:r>
      <w:r w:rsidRPr="000E6DCA">
        <w:rPr>
          <w:rFonts w:cs="Times New Roman"/>
          <w:szCs w:val="24"/>
        </w:rPr>
        <w:t>er condition, the protagonist turned to ChatGPT for advice, whereas in the human-advice seeker condition, the protagonist sought advice from experts with expertise in wedding etiquette</w:t>
      </w:r>
      <w:r w:rsidRPr="000E6DCA">
        <w:rPr>
          <w:rFonts w:eastAsia="等线" w:cs="Times New Roman"/>
          <w:szCs w:val="24"/>
        </w:rPr>
        <w:t>.</w:t>
      </w:r>
    </w:p>
    <w:bookmarkEnd w:id="15"/>
    <w:p w:rsidR="00792B3D" w:rsidRPr="000E6DCA" w:rsidRDefault="00792B3D" w:rsidP="00792B3D">
      <w:pPr>
        <w:snapToGrid w:val="0"/>
        <w:spacing w:after="0" w:line="480" w:lineRule="exact"/>
        <w:ind w:firstLine="720"/>
        <w:rPr>
          <w:rFonts w:cs="Times New Roman"/>
          <w:szCs w:val="24"/>
        </w:rPr>
      </w:pPr>
      <w:r w:rsidRPr="000E6DCA">
        <w:rPr>
          <w:rFonts w:cs="Times New Roman"/>
          <w:b/>
          <w:szCs w:val="24"/>
        </w:rPr>
        <w:t xml:space="preserve">Perceived Similarity with Advice Seeker. </w:t>
      </w:r>
      <w:r w:rsidRPr="000E6DCA">
        <w:rPr>
          <w:rFonts w:cs="Times New Roman"/>
          <w:szCs w:val="24"/>
        </w:rPr>
        <w:t xml:space="preserve">We assessed participants’ perceived similarity with the protagonist using two items (i.e., </w:t>
      </w:r>
      <w:bookmarkStart w:id="16" w:name="_Hlk154739676"/>
      <w:r w:rsidRPr="000E6DCA">
        <w:rPr>
          <w:rFonts w:cs="Times New Roman"/>
          <w:szCs w:val="24"/>
        </w:rPr>
        <w:t>“To what extent would you seek advice in a similar way to the protagonist when choosing a gift?” and “To what extent would you choose a gift in a similar way to the protagonist?”</w:t>
      </w:r>
      <w:bookmarkEnd w:id="16"/>
      <w:r w:rsidRPr="000E6DCA">
        <w:rPr>
          <w:rFonts w:cs="Times New Roman"/>
          <w:szCs w:val="24"/>
        </w:rPr>
        <w:t xml:space="preserve"> </w:t>
      </w:r>
      <w:bookmarkStart w:id="17" w:name="_Hlk154739985"/>
      <w:r w:rsidRPr="000E6DCA">
        <w:rPr>
          <w:rFonts w:cs="Times New Roman"/>
          <w:szCs w:val="24"/>
        </w:rPr>
        <w:t xml:space="preserve">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bookmarkEnd w:id="17"/>
      <w:r w:rsidRPr="000E6DCA">
        <w:rPr>
          <w:rFonts w:cs="Times New Roman"/>
          <w:szCs w:val="24"/>
        </w:rPr>
        <w:t xml:space="preserve">). We averaged </w:t>
      </w:r>
      <w:r w:rsidRPr="000E6DCA">
        <w:rPr>
          <w:rFonts w:eastAsia="等线" w:cs="Times New Roman"/>
          <w:szCs w:val="24"/>
        </w:rPr>
        <w:t xml:space="preserve">both items together to create </w:t>
      </w:r>
      <w:r w:rsidRPr="000E6DCA">
        <w:rPr>
          <w:rFonts w:cs="Times New Roman"/>
          <w:szCs w:val="24"/>
        </w:rPr>
        <w:t>a perceived similarity index (α = .91).</w:t>
      </w:r>
    </w:p>
    <w:p w:rsidR="00792B3D" w:rsidRPr="000E6DCA" w:rsidRDefault="00792B3D" w:rsidP="00792B3D">
      <w:pPr>
        <w:snapToGrid w:val="0"/>
        <w:spacing w:after="0" w:line="480" w:lineRule="exact"/>
        <w:ind w:firstLine="720"/>
        <w:rPr>
          <w:rFonts w:cs="Times New Roman"/>
          <w:szCs w:val="24"/>
        </w:rPr>
      </w:pPr>
      <w:r w:rsidRPr="000E6DCA">
        <w:rPr>
          <w:rFonts w:cs="Times New Roman"/>
          <w:b/>
          <w:szCs w:val="24"/>
        </w:rPr>
        <w:t xml:space="preserve">Humanness Attribution. </w:t>
      </w:r>
      <w:r w:rsidRPr="000E6DCA">
        <w:rPr>
          <w:rFonts w:cs="Times New Roman"/>
          <w:szCs w:val="24"/>
        </w:rPr>
        <w:t>Participants rated</w:t>
      </w:r>
      <w:r w:rsidRPr="000E6DCA">
        <w:rPr>
          <w:rFonts w:cs="Times New Roman"/>
          <w:b/>
          <w:szCs w:val="24"/>
        </w:rPr>
        <w:t xml:space="preserve"> </w:t>
      </w:r>
      <w:r w:rsidRPr="000E6DCA">
        <w:rPr>
          <w:rFonts w:cs="Times New Roman"/>
          <w:szCs w:val="24"/>
        </w:rPr>
        <w:t>the protagonist on human nature (</w:t>
      </w:r>
      <w:bookmarkStart w:id="18" w:name="_Hlk155716942"/>
      <w:r w:rsidRPr="000E6DCA">
        <w:rPr>
          <w:rFonts w:cs="Times New Roman"/>
          <w:szCs w:val="24"/>
        </w:rPr>
        <w:t>α = .82</w:t>
      </w:r>
      <w:bookmarkEnd w:id="18"/>
      <w:r w:rsidRPr="000E6DCA">
        <w:rPr>
          <w:rFonts w:cs="Times New Roman"/>
          <w:szCs w:val="24"/>
        </w:rPr>
        <w:t>) and human uniqueness (</w:t>
      </w:r>
      <w:bookmarkStart w:id="19" w:name="_Hlk155716968"/>
      <w:r w:rsidRPr="000E6DCA">
        <w:rPr>
          <w:rFonts w:cs="Times New Roman"/>
          <w:szCs w:val="24"/>
        </w:rPr>
        <w:t>α = .86</w:t>
      </w:r>
      <w:bookmarkEnd w:id="19"/>
      <w:r w:rsidRPr="000E6DCA">
        <w:rPr>
          <w:rFonts w:cs="Times New Roman"/>
          <w:szCs w:val="24"/>
        </w:rPr>
        <w:t xml:space="preserve">) traits as in Study 1. </w:t>
      </w:r>
    </w:p>
    <w:p w:rsidR="00792B3D" w:rsidRPr="000E6DCA" w:rsidRDefault="00792B3D" w:rsidP="00792B3D">
      <w:pPr>
        <w:snapToGrid w:val="0"/>
        <w:spacing w:after="0" w:line="480" w:lineRule="exact"/>
        <w:ind w:firstLine="720"/>
        <w:rPr>
          <w:rFonts w:cs="Times New Roman"/>
          <w:szCs w:val="24"/>
        </w:rPr>
      </w:pPr>
      <w:bookmarkStart w:id="20" w:name="_Hlk154740047"/>
      <w:r w:rsidRPr="000E6DCA">
        <w:rPr>
          <w:rFonts w:cs="Times New Roman"/>
          <w:b/>
          <w:szCs w:val="24"/>
        </w:rPr>
        <w:lastRenderedPageBreak/>
        <w:t xml:space="preserve">AI Aversion. </w:t>
      </w:r>
      <w:r w:rsidRPr="000E6DCA">
        <w:rPr>
          <w:rFonts w:cs="Times New Roman"/>
          <w:szCs w:val="24"/>
        </w:rPr>
        <w:t xml:space="preserve">We assessed participants’ overall attitudes toward AI with a single item from </w:t>
      </w:r>
      <w:bookmarkStart w:id="21" w:name="_Hlk155717070"/>
      <w:r w:rsidRPr="000E6DCA">
        <w:rPr>
          <w:rFonts w:cs="Times New Roman"/>
          <w:szCs w:val="24"/>
        </w:rPr>
        <w:t xml:space="preserve">Eurobarometer 87.1 </w:t>
      </w:r>
      <w:bookmarkEnd w:id="21"/>
      <w:r w:rsidRPr="000E6DCA">
        <w:rPr>
          <w:rFonts w:cs="Times New Roman"/>
          <w:szCs w:val="24"/>
        </w:rPr>
        <w:t xml:space="preserve">(2017; i.e., </w:t>
      </w:r>
      <w:bookmarkStart w:id="22" w:name="_Hlk171589136"/>
      <w:r w:rsidRPr="000E6DCA">
        <w:rPr>
          <w:rFonts w:cs="Times New Roman"/>
          <w:szCs w:val="24"/>
        </w:rPr>
        <w:t>“Generally speaking, do you have a positive or negative view of artificial intelligence?”</w:t>
      </w:r>
      <w:bookmarkEnd w:id="22"/>
      <w:r w:rsidRPr="000E6DCA">
        <w:rPr>
          <w:rFonts w:cs="Times New Roman"/>
          <w:szCs w:val="24"/>
        </w:rPr>
        <w:t xml:space="preserve"> 1 = </w:t>
      </w:r>
      <w:r w:rsidRPr="000E6DCA">
        <w:rPr>
          <w:rFonts w:cs="Times New Roman"/>
          <w:i/>
          <w:szCs w:val="24"/>
        </w:rPr>
        <w:t>very negative</w:t>
      </w:r>
      <w:r w:rsidRPr="000E6DCA">
        <w:rPr>
          <w:rFonts w:cs="Times New Roman"/>
          <w:szCs w:val="24"/>
        </w:rPr>
        <w:t xml:space="preserve">, 7 = </w:t>
      </w:r>
      <w:r w:rsidRPr="000E6DCA">
        <w:rPr>
          <w:rFonts w:cs="Times New Roman"/>
          <w:i/>
          <w:szCs w:val="24"/>
        </w:rPr>
        <w:t>very positive</w:t>
      </w:r>
      <w:r w:rsidRPr="000E6DCA">
        <w:rPr>
          <w:rFonts w:cs="Times New Roman"/>
          <w:szCs w:val="24"/>
        </w:rPr>
        <w:t xml:space="preserve">). We reverse-coded this item, with a higher score indicating a higher level of AI aversion. </w:t>
      </w:r>
    </w:p>
    <w:bookmarkEnd w:id="20"/>
    <w:p w:rsidR="00792B3D" w:rsidRPr="000E6DCA" w:rsidRDefault="00792B3D" w:rsidP="00792B3D">
      <w:pPr>
        <w:snapToGrid w:val="0"/>
        <w:spacing w:after="0" w:line="480" w:lineRule="exact"/>
        <w:ind w:firstLine="720"/>
        <w:rPr>
          <w:rFonts w:cs="Times New Roman"/>
          <w:szCs w:val="24"/>
        </w:rPr>
      </w:pPr>
      <w:r w:rsidRPr="000E6DCA">
        <w:rPr>
          <w:rFonts w:cs="Times New Roman"/>
          <w:b/>
          <w:szCs w:val="24"/>
        </w:rPr>
        <w:t xml:space="preserve">Covariates. </w:t>
      </w:r>
      <w:r w:rsidRPr="000E6DCA">
        <w:rPr>
          <w:rFonts w:cs="Times New Roman"/>
          <w:szCs w:val="24"/>
        </w:rPr>
        <w:t xml:space="preserve">We assessed participants’ experience with (i.e., “Please indicate how often you come into contact with AI tools in your daily life;” 1 = </w:t>
      </w:r>
      <w:r w:rsidRPr="000E6DCA">
        <w:rPr>
          <w:rFonts w:cs="Times New Roman"/>
          <w:i/>
          <w:szCs w:val="24"/>
        </w:rPr>
        <w:t>never</w:t>
      </w:r>
      <w:r w:rsidRPr="000E6DCA">
        <w:rPr>
          <w:rFonts w:cs="Times New Roman"/>
          <w:szCs w:val="24"/>
        </w:rPr>
        <w:t xml:space="preserve">, 7 = </w:t>
      </w:r>
      <w:r w:rsidRPr="000E6DCA">
        <w:rPr>
          <w:rFonts w:cs="Times New Roman"/>
          <w:i/>
          <w:szCs w:val="24"/>
        </w:rPr>
        <w:t>very often</w:t>
      </w:r>
      <w:r w:rsidRPr="000E6DCA">
        <w:rPr>
          <w:rFonts w:cs="Times New Roman"/>
          <w:szCs w:val="24"/>
        </w:rPr>
        <w:t xml:space="preserve">) and knowledge of (i.e., “Please indicate the extent to which you have heard, read, or seen anything about AI”; 1 = </w:t>
      </w:r>
      <w:r w:rsidRPr="000E6DCA">
        <w:rPr>
          <w:rFonts w:cs="Times New Roman"/>
          <w:i/>
          <w:iCs/>
          <w:szCs w:val="24"/>
        </w:rPr>
        <w:t>very little</w:t>
      </w:r>
      <w:r w:rsidRPr="000E6DCA">
        <w:rPr>
          <w:rFonts w:cs="Times New Roman"/>
          <w:szCs w:val="24"/>
        </w:rPr>
        <w:t xml:space="preserve">, 7 = </w:t>
      </w:r>
      <w:r w:rsidRPr="000E6DCA">
        <w:rPr>
          <w:rFonts w:cs="Times New Roman"/>
          <w:i/>
          <w:iCs/>
          <w:szCs w:val="24"/>
        </w:rPr>
        <w:t>very much</w:t>
      </w:r>
      <w:r w:rsidRPr="000E6DCA">
        <w:rPr>
          <w:rFonts w:cs="Times New Roman"/>
          <w:szCs w:val="24"/>
        </w:rPr>
        <w:t xml:space="preserve">) AI tools. </w:t>
      </w:r>
    </w:p>
    <w:p w:rsidR="00792B3D" w:rsidRPr="000E6DCA" w:rsidRDefault="00792B3D" w:rsidP="00792B3D">
      <w:pPr>
        <w:snapToGrid w:val="0"/>
        <w:spacing w:after="0" w:line="480" w:lineRule="exact"/>
        <w:rPr>
          <w:rFonts w:cs="Times New Roman"/>
          <w:b/>
          <w:bCs/>
          <w:i/>
          <w:iCs/>
          <w:szCs w:val="24"/>
        </w:rPr>
      </w:pPr>
      <w:r w:rsidRPr="000E6DCA">
        <w:rPr>
          <w:rFonts w:cs="Times New Roman"/>
          <w:b/>
          <w:bCs/>
          <w:i/>
          <w:iCs/>
          <w:szCs w:val="24"/>
        </w:rPr>
        <w:t>Transparency and Openness</w:t>
      </w:r>
    </w:p>
    <w:p w:rsidR="00792B3D" w:rsidRPr="000E6DCA" w:rsidRDefault="00792B3D" w:rsidP="00792B3D">
      <w:pPr>
        <w:snapToGrid w:val="0"/>
        <w:spacing w:after="0" w:line="480" w:lineRule="exact"/>
        <w:ind w:firstLine="720"/>
        <w:rPr>
          <w:rFonts w:cs="Times New Roman"/>
          <w:b/>
          <w:szCs w:val="24"/>
        </w:rPr>
      </w:pPr>
      <w:r w:rsidRPr="000E6DCA">
        <w:rPr>
          <w:rFonts w:cs="Times New Roman"/>
          <w:color w:val="222222"/>
          <w:szCs w:val="24"/>
          <w:shd w:val="clear" w:color="auto" w:fill="FFFFFF"/>
        </w:rPr>
        <w:t xml:space="preserve">We have made data for this study public at </w:t>
      </w:r>
      <w:hyperlink r:id="rId10" w:history="1">
        <w:r w:rsidRPr="000E6DCA">
          <w:rPr>
            <w:rFonts w:cs="Times New Roman"/>
            <w:color w:val="0563C1" w:themeColor="hyperlink"/>
            <w:szCs w:val="24"/>
            <w:u w:val="single"/>
          </w:rPr>
          <w:t>http://tinyurl.com/yc7k3dty</w:t>
        </w:r>
      </w:hyperlink>
      <w:r w:rsidR="00E03CA3">
        <w:rPr>
          <w:rFonts w:cs="Times New Roman"/>
          <w:color w:val="0563C1" w:themeColor="hyperlink"/>
          <w:szCs w:val="24"/>
        </w:rPr>
        <w:t xml:space="preserve"> </w:t>
      </w:r>
      <w:r w:rsidR="00E03CA3" w:rsidRPr="00E03CA3">
        <w:rPr>
          <w:rStyle w:val="ae"/>
          <w:rFonts w:cs="Times New Roman"/>
          <w:color w:val="auto"/>
          <w:szCs w:val="24"/>
          <w:u w:val="none"/>
        </w:rPr>
        <w:t>(Dang, 2024)</w:t>
      </w:r>
      <w:r w:rsidRPr="00E03CA3">
        <w:rPr>
          <w:rFonts w:cs="Times New Roman"/>
          <w:szCs w:val="24"/>
        </w:rPr>
        <w:t>.</w:t>
      </w:r>
      <w:r w:rsidRPr="000E6DCA">
        <w:rPr>
          <w:rFonts w:cs="Times New Roman"/>
          <w:szCs w:val="24"/>
        </w:rPr>
        <w:t xml:space="preserve"> It was preregistered at </w:t>
      </w:r>
      <w:hyperlink r:id="rId11" w:history="1">
        <w:r w:rsidRPr="000E6DCA">
          <w:rPr>
            <w:rFonts w:cs="Times New Roman"/>
            <w:color w:val="0563C1" w:themeColor="hyperlink"/>
            <w:szCs w:val="24"/>
            <w:u w:val="single"/>
          </w:rPr>
          <w:t>http://tinyurl.com/26yccuym</w:t>
        </w:r>
      </w:hyperlink>
      <w:r w:rsidRPr="000E6DCA">
        <w:rPr>
          <w:rFonts w:cs="Times New Roman"/>
          <w:szCs w:val="24"/>
        </w:rPr>
        <w:t xml:space="preserve">. </w:t>
      </w:r>
      <w:r w:rsidRPr="000E6DCA">
        <w:rPr>
          <w:rFonts w:eastAsia="等线" w:cs="Times New Roman"/>
          <w:szCs w:val="24"/>
        </w:rPr>
        <w:t xml:space="preserve">Stimulus materials </w:t>
      </w:r>
      <w:r w:rsidRPr="000E6DCA">
        <w:rPr>
          <w:rFonts w:cs="Times New Roman"/>
          <w:szCs w:val="24"/>
        </w:rPr>
        <w:t xml:space="preserve">are provided in the </w:t>
      </w:r>
      <w:r w:rsidRPr="000E6DCA">
        <w:rPr>
          <w:rFonts w:cs="Times New Roman"/>
          <w:i/>
          <w:szCs w:val="24"/>
        </w:rPr>
        <w:t>SM</w:t>
      </w:r>
      <w:r w:rsidRPr="000E6DCA">
        <w:rPr>
          <w:rFonts w:cs="Times New Roman"/>
          <w:szCs w:val="24"/>
        </w:rPr>
        <w:t>.</w:t>
      </w:r>
    </w:p>
    <w:p w:rsidR="00792B3D" w:rsidRPr="000E6DCA" w:rsidRDefault="00792B3D" w:rsidP="00792B3D">
      <w:pPr>
        <w:spacing w:after="0" w:line="480" w:lineRule="exact"/>
        <w:rPr>
          <w:rFonts w:cs="Times New Roman"/>
          <w:b/>
          <w:szCs w:val="24"/>
        </w:rPr>
      </w:pPr>
      <w:r w:rsidRPr="000E6DCA">
        <w:rPr>
          <w:rFonts w:cs="Times New Roman"/>
          <w:b/>
          <w:szCs w:val="24"/>
        </w:rPr>
        <w:t xml:space="preserve">Results </w:t>
      </w:r>
    </w:p>
    <w:p w:rsidR="00792B3D" w:rsidRPr="000E6DCA" w:rsidRDefault="00792B3D" w:rsidP="00792B3D">
      <w:pPr>
        <w:snapToGrid w:val="0"/>
        <w:spacing w:after="0" w:line="480" w:lineRule="exact"/>
        <w:rPr>
          <w:rFonts w:cs="Times New Roman"/>
          <w:b/>
          <w:i/>
          <w:szCs w:val="24"/>
        </w:rPr>
      </w:pPr>
      <w:r w:rsidRPr="000E6DCA">
        <w:rPr>
          <w:rFonts w:cs="Times New Roman"/>
          <w:b/>
          <w:i/>
          <w:szCs w:val="24"/>
        </w:rPr>
        <w:t>Humanness Attribution to Advice Seekers</w:t>
      </w:r>
    </w:p>
    <w:p w:rsidR="00792B3D" w:rsidRPr="000E6DCA" w:rsidRDefault="00792B3D" w:rsidP="00792B3D">
      <w:pPr>
        <w:snapToGrid w:val="0"/>
        <w:spacing w:after="0" w:line="480" w:lineRule="exact"/>
        <w:ind w:firstLine="720"/>
        <w:rPr>
          <w:rFonts w:cs="Times New Roman"/>
          <w:szCs w:val="24"/>
        </w:rPr>
      </w:pPr>
      <w:r w:rsidRPr="000E6DCA">
        <w:rPr>
          <w:rFonts w:cs="Times New Roman"/>
          <w:szCs w:val="24"/>
        </w:rPr>
        <w:t>We conducted a 2 (</w:t>
      </w:r>
      <w:r w:rsidRPr="000E6DCA">
        <w:rPr>
          <w:rFonts w:cs="Times New Roman"/>
          <w:iCs/>
          <w:szCs w:val="24"/>
        </w:rPr>
        <w:t>Target</w:t>
      </w:r>
      <w:r w:rsidRPr="000E6DCA">
        <w:rPr>
          <w:rFonts w:cs="Times New Roman"/>
          <w:szCs w:val="24"/>
        </w:rPr>
        <w:t>) × 2 (</w:t>
      </w:r>
      <w:r w:rsidRPr="000E6DCA">
        <w:rPr>
          <w:rFonts w:cs="Times New Roman"/>
          <w:iCs/>
          <w:szCs w:val="24"/>
        </w:rPr>
        <w:t>Dimension</w:t>
      </w:r>
      <w:r w:rsidRPr="000E6DCA">
        <w:rPr>
          <w:rFonts w:cs="Times New Roman"/>
          <w:szCs w:val="24"/>
        </w:rPr>
        <w:t xml:space="preserve">) mixed ANOVA. The main effect of </w:t>
      </w:r>
      <w:r w:rsidRPr="000E6DCA">
        <w:rPr>
          <w:rFonts w:cs="Times New Roman"/>
          <w:iCs/>
          <w:szCs w:val="24"/>
        </w:rPr>
        <w:t>Target</w:t>
      </w:r>
      <w:r w:rsidRPr="000E6DCA">
        <w:rPr>
          <w:rFonts w:cs="Times New Roman"/>
          <w:szCs w:val="24"/>
        </w:rPr>
        <w:t xml:space="preserve"> was significant, </w:t>
      </w:r>
      <w:bookmarkStart w:id="23" w:name="_Hlk155717322"/>
      <w:r w:rsidRPr="000E6DCA">
        <w:rPr>
          <w:rFonts w:cs="Times New Roman"/>
          <w:i/>
          <w:szCs w:val="24"/>
        </w:rPr>
        <w:t>F</w:t>
      </w:r>
      <w:r w:rsidRPr="000E6DCA">
        <w:rPr>
          <w:rFonts w:cs="Times New Roman"/>
          <w:szCs w:val="24"/>
        </w:rPr>
        <w:t xml:space="preserve">(1, 248) = 41.74,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.144, 90% CI [0.083, 0.211]</w:t>
      </w:r>
      <w:bookmarkEnd w:id="23"/>
      <w:r w:rsidRPr="000E6DCA">
        <w:rPr>
          <w:rFonts w:cs="Times New Roman"/>
          <w:szCs w:val="24"/>
        </w:rPr>
        <w:t>, with participants attributing less humanness to the AI-advice seeker (</w:t>
      </w:r>
      <w:bookmarkStart w:id="24" w:name="_Hlk155717357"/>
      <w:r w:rsidRPr="000E6DCA">
        <w:rPr>
          <w:rFonts w:cs="Times New Roman"/>
          <w:i/>
          <w:szCs w:val="24"/>
        </w:rPr>
        <w:t>M</w:t>
      </w:r>
      <w:r w:rsidRPr="000E6DCA">
        <w:rPr>
          <w:rFonts w:cs="Times New Roman"/>
          <w:szCs w:val="24"/>
        </w:rPr>
        <w:t xml:space="preserve"> = 5.39, </w:t>
      </w:r>
      <w:r w:rsidRPr="000E6DCA">
        <w:rPr>
          <w:rFonts w:cs="Times New Roman"/>
          <w:i/>
          <w:szCs w:val="24"/>
        </w:rPr>
        <w:t xml:space="preserve">SD </w:t>
      </w:r>
      <w:r w:rsidRPr="000E6DCA">
        <w:rPr>
          <w:rFonts w:cs="Times New Roman"/>
          <w:szCs w:val="24"/>
        </w:rPr>
        <w:t>= 1.00</w:t>
      </w:r>
      <w:bookmarkEnd w:id="24"/>
      <w:r w:rsidRPr="000E6DCA">
        <w:rPr>
          <w:rFonts w:cs="Times New Roman"/>
          <w:szCs w:val="24"/>
        </w:rPr>
        <w:t>) than to the human-advice seeker (</w:t>
      </w:r>
      <w:bookmarkStart w:id="25" w:name="_Hlk155717344"/>
      <w:r w:rsidRPr="000E6DCA">
        <w:rPr>
          <w:rFonts w:cs="Times New Roman"/>
          <w:i/>
          <w:szCs w:val="24"/>
        </w:rPr>
        <w:t>M</w:t>
      </w:r>
      <w:r w:rsidRPr="000E6DCA">
        <w:rPr>
          <w:rFonts w:cs="Times New Roman"/>
          <w:szCs w:val="24"/>
        </w:rPr>
        <w:t xml:space="preserve"> = 6.03, </w:t>
      </w:r>
      <w:r w:rsidRPr="000E6DCA">
        <w:rPr>
          <w:rFonts w:cs="Times New Roman"/>
          <w:i/>
          <w:szCs w:val="24"/>
        </w:rPr>
        <w:t xml:space="preserve">SD </w:t>
      </w:r>
      <w:r w:rsidRPr="000E6DCA">
        <w:rPr>
          <w:rFonts w:cs="Times New Roman"/>
          <w:szCs w:val="24"/>
        </w:rPr>
        <w:t>= 0.46</w:t>
      </w:r>
      <w:bookmarkEnd w:id="25"/>
      <w:r w:rsidRPr="000E6DCA">
        <w:rPr>
          <w:rFonts w:cs="Times New Roman"/>
          <w:szCs w:val="24"/>
        </w:rPr>
        <w:t>). Moreover, participants attributed greater human uniqueness (</w:t>
      </w:r>
      <w:r w:rsidRPr="000E6DCA">
        <w:rPr>
          <w:rFonts w:cs="Times New Roman"/>
          <w:i/>
          <w:szCs w:val="24"/>
        </w:rPr>
        <w:t>M</w:t>
      </w:r>
      <w:r w:rsidRPr="000E6DCA">
        <w:rPr>
          <w:rFonts w:cs="Times New Roman"/>
          <w:szCs w:val="24"/>
        </w:rPr>
        <w:t xml:space="preserve"> = 5.77, </w:t>
      </w:r>
      <w:r w:rsidRPr="000E6DCA">
        <w:rPr>
          <w:rFonts w:cs="Times New Roman"/>
          <w:i/>
          <w:szCs w:val="24"/>
        </w:rPr>
        <w:t xml:space="preserve">SD </w:t>
      </w:r>
      <w:r w:rsidRPr="000E6DCA">
        <w:rPr>
          <w:rFonts w:cs="Times New Roman"/>
          <w:szCs w:val="24"/>
        </w:rPr>
        <w:t>= 0.87) than human nature (</w:t>
      </w:r>
      <w:r w:rsidRPr="000E6DCA">
        <w:rPr>
          <w:rFonts w:cs="Times New Roman"/>
          <w:i/>
          <w:szCs w:val="24"/>
        </w:rPr>
        <w:t>M</w:t>
      </w:r>
      <w:r w:rsidRPr="000E6DCA">
        <w:rPr>
          <w:rFonts w:cs="Times New Roman"/>
          <w:szCs w:val="24"/>
        </w:rPr>
        <w:t xml:space="preserve"> = 5.65, </w:t>
      </w:r>
      <w:r w:rsidRPr="000E6DCA">
        <w:rPr>
          <w:rFonts w:cs="Times New Roman"/>
          <w:i/>
          <w:szCs w:val="24"/>
        </w:rPr>
        <w:t xml:space="preserve">SD </w:t>
      </w:r>
      <w:r w:rsidRPr="000E6DCA">
        <w:rPr>
          <w:rFonts w:cs="Times New Roman"/>
          <w:szCs w:val="24"/>
        </w:rPr>
        <w:t xml:space="preserve">= 0.89) to advice seekers, </w:t>
      </w:r>
      <w:r w:rsidRPr="000E6DCA">
        <w:rPr>
          <w:rFonts w:cs="Times New Roman"/>
          <w:i/>
          <w:szCs w:val="24"/>
        </w:rPr>
        <w:t>F</w:t>
      </w:r>
      <w:r w:rsidRPr="000E6DCA">
        <w:rPr>
          <w:rFonts w:cs="Times New Roman"/>
          <w:szCs w:val="24"/>
        </w:rPr>
        <w:t xml:space="preserve">(1, 248) = 12.65,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.049, 90% CI [0.014, 0.098]. The two-way interaction was significant, </w:t>
      </w:r>
      <w:bookmarkStart w:id="26" w:name="_Hlk155717402"/>
      <w:r w:rsidRPr="000E6DCA">
        <w:rPr>
          <w:rFonts w:cs="Times New Roman"/>
          <w:i/>
          <w:szCs w:val="24"/>
        </w:rPr>
        <w:t>F</w:t>
      </w:r>
      <w:r w:rsidRPr="000E6DCA">
        <w:rPr>
          <w:rFonts w:cs="Times New Roman"/>
          <w:szCs w:val="24"/>
        </w:rPr>
        <w:t xml:space="preserve">(1, 248) = 20.52,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.076, 90% CI [0.031, 0.133]</w:t>
      </w:r>
      <w:bookmarkEnd w:id="26"/>
      <w:r w:rsidRPr="000E6DCA">
        <w:rPr>
          <w:rFonts w:cs="Times New Roman"/>
          <w:szCs w:val="24"/>
        </w:rPr>
        <w:t>. Simple effect analyses (Figure 1c) revealed that participants attributed less human nature to the AI-advice seeker (</w:t>
      </w:r>
      <w:bookmarkStart w:id="27" w:name="_Hlk155717424"/>
      <w:r w:rsidRPr="000E6DCA">
        <w:rPr>
          <w:rFonts w:cs="Times New Roman"/>
          <w:i/>
          <w:szCs w:val="24"/>
        </w:rPr>
        <w:t>M</w:t>
      </w:r>
      <w:r w:rsidRPr="000E6DCA">
        <w:rPr>
          <w:rFonts w:cs="Times New Roman"/>
          <w:szCs w:val="24"/>
        </w:rPr>
        <w:t xml:space="preserve"> = 5.26, </w:t>
      </w:r>
      <w:r w:rsidRPr="000E6DCA">
        <w:rPr>
          <w:rFonts w:cs="Times New Roman"/>
          <w:i/>
          <w:szCs w:val="24"/>
        </w:rPr>
        <w:t xml:space="preserve">SD </w:t>
      </w:r>
      <w:r w:rsidRPr="000E6DCA">
        <w:rPr>
          <w:rFonts w:cs="Times New Roman"/>
          <w:szCs w:val="24"/>
        </w:rPr>
        <w:t>= 1.01</w:t>
      </w:r>
      <w:bookmarkEnd w:id="27"/>
      <w:r w:rsidRPr="000E6DCA">
        <w:rPr>
          <w:rFonts w:cs="Times New Roman"/>
          <w:szCs w:val="24"/>
        </w:rPr>
        <w:t>) than to the human-advice seeker (</w:t>
      </w:r>
      <w:bookmarkStart w:id="28" w:name="_Hlk155717438"/>
      <w:r w:rsidRPr="000E6DCA">
        <w:rPr>
          <w:rFonts w:cs="Times New Roman"/>
          <w:i/>
          <w:szCs w:val="24"/>
        </w:rPr>
        <w:t>M</w:t>
      </w:r>
      <w:r w:rsidRPr="000E6DCA">
        <w:rPr>
          <w:rFonts w:cs="Times New Roman"/>
          <w:szCs w:val="24"/>
        </w:rPr>
        <w:t xml:space="preserve"> = 6.05, </w:t>
      </w:r>
      <w:r w:rsidRPr="000E6DCA">
        <w:rPr>
          <w:rFonts w:cs="Times New Roman"/>
          <w:i/>
          <w:szCs w:val="24"/>
        </w:rPr>
        <w:t xml:space="preserve">SD </w:t>
      </w:r>
      <w:r w:rsidRPr="000E6DCA">
        <w:rPr>
          <w:rFonts w:cs="Times New Roman"/>
          <w:szCs w:val="24"/>
        </w:rPr>
        <w:t>= 0.53</w:t>
      </w:r>
      <w:bookmarkEnd w:id="28"/>
      <w:r w:rsidRPr="000E6DCA">
        <w:rPr>
          <w:rFonts w:cs="Times New Roman"/>
          <w:szCs w:val="24"/>
        </w:rPr>
        <w:t xml:space="preserve">), </w:t>
      </w:r>
      <w:bookmarkStart w:id="29" w:name="_Hlk155717454"/>
      <w:r w:rsidRPr="000E6DCA">
        <w:rPr>
          <w:rFonts w:cs="Times New Roman"/>
          <w:i/>
          <w:szCs w:val="24"/>
        </w:rPr>
        <w:t>F</w:t>
      </w:r>
      <w:r w:rsidRPr="000E6DCA">
        <w:rPr>
          <w:rFonts w:cs="Times New Roman"/>
          <w:szCs w:val="24"/>
        </w:rPr>
        <w:t xml:space="preserve">(1, 248) = 58.88,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.192, 90% CI [0.123, 0.261]</w:t>
      </w:r>
      <w:bookmarkEnd w:id="29"/>
      <w:r w:rsidRPr="000E6DCA">
        <w:rPr>
          <w:rFonts w:cs="Times New Roman"/>
          <w:szCs w:val="24"/>
        </w:rPr>
        <w:t>, and they also attributed less human uniqueness to the AI-advice seeker (</w:t>
      </w:r>
      <w:r w:rsidRPr="000E6DCA">
        <w:rPr>
          <w:rFonts w:cs="Times New Roman"/>
          <w:i/>
          <w:szCs w:val="24"/>
        </w:rPr>
        <w:t>M</w:t>
      </w:r>
      <w:r w:rsidRPr="000E6DCA">
        <w:rPr>
          <w:rFonts w:cs="Times New Roman"/>
          <w:szCs w:val="24"/>
        </w:rPr>
        <w:t xml:space="preserve"> = 5.52, </w:t>
      </w:r>
      <w:r w:rsidRPr="000E6DCA">
        <w:rPr>
          <w:rFonts w:cs="Times New Roman"/>
          <w:i/>
          <w:szCs w:val="24"/>
        </w:rPr>
        <w:t xml:space="preserve">SD </w:t>
      </w:r>
      <w:r w:rsidRPr="000E6DCA">
        <w:rPr>
          <w:rFonts w:cs="Times New Roman"/>
          <w:szCs w:val="24"/>
        </w:rPr>
        <w:t>= 1.06) than to the human-advice seeker (</w:t>
      </w:r>
      <w:r w:rsidRPr="000E6DCA">
        <w:rPr>
          <w:rFonts w:cs="Times New Roman"/>
          <w:i/>
          <w:szCs w:val="24"/>
        </w:rPr>
        <w:t>M</w:t>
      </w:r>
      <w:r w:rsidRPr="000E6DCA">
        <w:rPr>
          <w:rFonts w:cs="Times New Roman"/>
          <w:szCs w:val="24"/>
        </w:rPr>
        <w:t xml:space="preserve"> = 6.01, </w:t>
      </w:r>
      <w:r w:rsidRPr="000E6DCA">
        <w:rPr>
          <w:rFonts w:cs="Times New Roman"/>
          <w:i/>
          <w:szCs w:val="24"/>
        </w:rPr>
        <w:t xml:space="preserve">SD </w:t>
      </w:r>
      <w:r w:rsidRPr="000E6DCA">
        <w:rPr>
          <w:rFonts w:cs="Times New Roman"/>
          <w:szCs w:val="24"/>
        </w:rPr>
        <w:t xml:space="preserve">= 0.51), </w:t>
      </w:r>
      <w:bookmarkStart w:id="30" w:name="_Hlk155717495"/>
      <w:r w:rsidRPr="000E6DCA">
        <w:rPr>
          <w:rFonts w:cs="Times New Roman"/>
          <w:i/>
          <w:szCs w:val="24"/>
        </w:rPr>
        <w:t>F</w:t>
      </w:r>
      <w:r w:rsidRPr="000E6DCA">
        <w:rPr>
          <w:rFonts w:cs="Times New Roman"/>
          <w:szCs w:val="24"/>
        </w:rPr>
        <w:t xml:space="preserve">(1, 248) = 22.04,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.082, 90% CI [0.035, 0.140]</w:t>
      </w:r>
      <w:bookmarkEnd w:id="30"/>
      <w:r w:rsidRPr="000E6DCA">
        <w:rPr>
          <w:rFonts w:cs="Times New Roman"/>
          <w:szCs w:val="24"/>
        </w:rPr>
        <w:t xml:space="preserve">. The difference between humanness attributed to </w:t>
      </w:r>
      <w:r w:rsidRPr="000E6DCA">
        <w:rPr>
          <w:rFonts w:eastAsia="等线" w:cs="Times New Roman"/>
          <w:szCs w:val="24"/>
        </w:rPr>
        <w:t xml:space="preserve">both </w:t>
      </w:r>
      <w:r w:rsidRPr="000E6DCA">
        <w:rPr>
          <w:rFonts w:cs="Times New Roman"/>
          <w:szCs w:val="24"/>
        </w:rPr>
        <w:t xml:space="preserve">advice seekers was larger for human nature than for human uniqueness. We conducted the analysis again after controlling for </w:t>
      </w:r>
      <w:bookmarkStart w:id="31" w:name="_Hlk171452213"/>
      <w:r w:rsidRPr="000E6DCA">
        <w:rPr>
          <w:rFonts w:cs="Times New Roman"/>
          <w:szCs w:val="24"/>
        </w:rPr>
        <w:t xml:space="preserve">experience and knowledge of AI </w:t>
      </w:r>
      <w:bookmarkEnd w:id="31"/>
      <w:r w:rsidRPr="000E6DCA">
        <w:rPr>
          <w:rFonts w:cs="Times New Roman"/>
          <w:szCs w:val="24"/>
        </w:rPr>
        <w:t xml:space="preserve">and produced </w:t>
      </w:r>
      <w:r w:rsidRPr="000E6DCA">
        <w:rPr>
          <w:rFonts w:cs="Times New Roman"/>
          <w:szCs w:val="24"/>
        </w:rPr>
        <w:lastRenderedPageBreak/>
        <w:t xml:space="preserve">similar results. Experience </w:t>
      </w:r>
      <w:r w:rsidRPr="000E6DCA">
        <w:rPr>
          <w:rFonts w:eastAsia="等线" w:cs="Times New Roman"/>
          <w:szCs w:val="24"/>
        </w:rPr>
        <w:t xml:space="preserve">with and knowledge of AI did not interact with other variables to influence human attribution </w:t>
      </w:r>
      <w:bookmarkStart w:id="32" w:name="_Hlk155715956"/>
      <w:r w:rsidRPr="000E6DCA">
        <w:rPr>
          <w:rFonts w:cs="Times New Roman"/>
          <w:szCs w:val="24"/>
        </w:rPr>
        <w:t>(</w:t>
      </w:r>
      <w:r w:rsidRPr="000E6DCA">
        <w:rPr>
          <w:rFonts w:cs="Times New Roman"/>
          <w:i/>
          <w:szCs w:val="24"/>
        </w:rPr>
        <w:t>p</w:t>
      </w:r>
      <w:r w:rsidRPr="000E6DCA">
        <w:rPr>
          <w:rFonts w:cs="Times New Roman"/>
          <w:szCs w:val="24"/>
        </w:rPr>
        <w:t>s &gt; .218)</w:t>
      </w:r>
      <w:bookmarkEnd w:id="32"/>
      <w:r w:rsidRPr="000E6DCA">
        <w:rPr>
          <w:rFonts w:cs="Times New Roman"/>
          <w:szCs w:val="24"/>
        </w:rPr>
        <w:t xml:space="preserve"> and the above results remained unchanged.</w:t>
      </w:r>
    </w:p>
    <w:p w:rsidR="00792B3D" w:rsidRPr="000E6DCA" w:rsidRDefault="00792B3D" w:rsidP="00792B3D">
      <w:pPr>
        <w:snapToGrid w:val="0"/>
        <w:spacing w:after="0" w:line="480" w:lineRule="exact"/>
        <w:rPr>
          <w:rFonts w:cs="Times New Roman"/>
          <w:szCs w:val="24"/>
        </w:rPr>
      </w:pPr>
      <w:r w:rsidRPr="000E6DCA">
        <w:rPr>
          <w:rFonts w:cs="Times New Roman"/>
          <w:b/>
          <w:i/>
          <w:szCs w:val="24"/>
        </w:rPr>
        <w:t>Perceived Similarity as a Mediator</w:t>
      </w:r>
    </w:p>
    <w:p w:rsidR="00792B3D" w:rsidRPr="000E6DCA" w:rsidRDefault="00792B3D" w:rsidP="00792B3D">
      <w:pPr>
        <w:snapToGrid w:val="0"/>
        <w:spacing w:after="0" w:line="480" w:lineRule="exact"/>
        <w:ind w:firstLine="720"/>
        <w:rPr>
          <w:rFonts w:cs="Times New Roman"/>
          <w:szCs w:val="24"/>
        </w:rPr>
      </w:pPr>
      <w:r w:rsidRPr="000E6DCA">
        <w:rPr>
          <w:rFonts w:cs="Times New Roman"/>
          <w:szCs w:val="24"/>
        </w:rPr>
        <w:t xml:space="preserve">Using Mplus 8.0, we tested a mediation model with human nature and human uniqueness as </w:t>
      </w:r>
      <w:r w:rsidRPr="000E6DCA">
        <w:rPr>
          <w:rFonts w:eastAsia="等线" w:cs="Times New Roman"/>
          <w:szCs w:val="24"/>
        </w:rPr>
        <w:t>the correlated dependent variables. Participants perceived less similarity with the AI</w:t>
      </w:r>
      <w:r w:rsidRPr="000E6DCA">
        <w:rPr>
          <w:rFonts w:cs="Times New Roman"/>
          <w:szCs w:val="24"/>
        </w:rPr>
        <w:t>-advice seeker than with the human-advice seeker (</w:t>
      </w:r>
      <w:r w:rsidRPr="000E6DCA">
        <w:rPr>
          <w:rFonts w:cs="Times New Roman"/>
          <w:i/>
          <w:szCs w:val="24"/>
        </w:rPr>
        <w:t>b</w:t>
      </w:r>
      <w:r w:rsidRPr="000E6DCA">
        <w:rPr>
          <w:rFonts w:cs="Times New Roman"/>
          <w:szCs w:val="24"/>
        </w:rPr>
        <w:t xml:space="preserve"> = –0.73, 95% CI [–0.90, –0.56], </w:t>
      </w:r>
      <w:r w:rsidRPr="000E6DCA">
        <w:rPr>
          <w:rFonts w:cs="Times New Roman"/>
          <w:i/>
          <w:szCs w:val="24"/>
        </w:rPr>
        <w:t>SE</w:t>
      </w:r>
      <w:r w:rsidRPr="000E6DCA">
        <w:rPr>
          <w:rFonts w:cs="Times New Roman"/>
          <w:szCs w:val="24"/>
        </w:rPr>
        <w:t xml:space="preserve"> = .09,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–.47). Perceived similarity positively predicted human nature (</w:t>
      </w:r>
      <w:r w:rsidRPr="000E6DCA">
        <w:rPr>
          <w:rFonts w:cs="Times New Roman"/>
          <w:i/>
          <w:szCs w:val="24"/>
        </w:rPr>
        <w:t>b</w:t>
      </w:r>
      <w:r w:rsidRPr="000E6DCA">
        <w:rPr>
          <w:rFonts w:cs="Times New Roman"/>
          <w:szCs w:val="24"/>
        </w:rPr>
        <w:t xml:space="preserve"> = 0.29, 95% CI [0.23, 0.35], </w:t>
      </w:r>
      <w:r w:rsidRPr="000E6DCA">
        <w:rPr>
          <w:rFonts w:cs="Times New Roman"/>
          <w:i/>
          <w:szCs w:val="24"/>
        </w:rPr>
        <w:t>SE</w:t>
      </w:r>
      <w:r w:rsidRPr="000E6DCA">
        <w:rPr>
          <w:rFonts w:cs="Times New Roman"/>
          <w:szCs w:val="24"/>
        </w:rPr>
        <w:t xml:space="preserve"> = .03,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.51) and human uniqueness (</w:t>
      </w:r>
      <w:r w:rsidRPr="000E6DCA">
        <w:rPr>
          <w:rFonts w:cs="Times New Roman"/>
          <w:i/>
          <w:szCs w:val="24"/>
        </w:rPr>
        <w:t>B</w:t>
      </w:r>
      <w:r w:rsidRPr="000E6DCA">
        <w:rPr>
          <w:rFonts w:cs="Times New Roman"/>
          <w:szCs w:val="24"/>
        </w:rPr>
        <w:t xml:space="preserve"> = 0.30, 95% CI [0.23, 0.36], </w:t>
      </w:r>
      <w:r w:rsidRPr="000E6DCA">
        <w:rPr>
          <w:rFonts w:cs="Times New Roman"/>
          <w:i/>
          <w:szCs w:val="24"/>
        </w:rPr>
        <w:t>SE</w:t>
      </w:r>
      <w:r w:rsidRPr="000E6DCA">
        <w:rPr>
          <w:rFonts w:cs="Times New Roman"/>
          <w:szCs w:val="24"/>
        </w:rPr>
        <w:t xml:space="preserve"> = .03,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.53) ratings. Human nature and uniqueness were positively correlated (</w:t>
      </w:r>
      <w:r w:rsidRPr="000E6DCA">
        <w:rPr>
          <w:rFonts w:cs="Times New Roman"/>
          <w:i/>
          <w:szCs w:val="24"/>
        </w:rPr>
        <w:t>b</w:t>
      </w:r>
      <w:r w:rsidRPr="000E6DCA">
        <w:rPr>
          <w:rFonts w:cs="Times New Roman"/>
          <w:szCs w:val="24"/>
        </w:rPr>
        <w:t xml:space="preserve"> = 0.38, 95% CI [0.31, 0.46], </w:t>
      </w:r>
      <w:r w:rsidRPr="000E6DCA">
        <w:rPr>
          <w:rFonts w:cs="Times New Roman"/>
          <w:i/>
          <w:szCs w:val="24"/>
        </w:rPr>
        <w:t>SE</w:t>
      </w:r>
      <w:r w:rsidRPr="000E6DCA">
        <w:rPr>
          <w:rFonts w:cs="Times New Roman"/>
          <w:szCs w:val="24"/>
        </w:rPr>
        <w:t xml:space="preserve"> = .04,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.76). After controlling for perceived similarity, the direct effect of </w:t>
      </w:r>
      <w:r w:rsidRPr="000E6DCA">
        <w:rPr>
          <w:rFonts w:cs="Times New Roman"/>
          <w:iCs/>
          <w:szCs w:val="24"/>
        </w:rPr>
        <w:t>Target</w:t>
      </w:r>
      <w:r w:rsidRPr="000E6DCA">
        <w:rPr>
          <w:rFonts w:cs="Times New Roman"/>
          <w:szCs w:val="24"/>
        </w:rPr>
        <w:t xml:space="preserve"> on human nature was significant (</w:t>
      </w:r>
      <w:r w:rsidRPr="000E6DCA">
        <w:rPr>
          <w:rFonts w:cs="Times New Roman"/>
          <w:i/>
          <w:szCs w:val="24"/>
        </w:rPr>
        <w:t>b</w:t>
      </w:r>
      <w:r w:rsidRPr="000E6DCA">
        <w:rPr>
          <w:rFonts w:cs="Times New Roman"/>
          <w:szCs w:val="24"/>
        </w:rPr>
        <w:t xml:space="preserve"> = –0.18, 95% CI [–0.28, –0.08], </w:t>
      </w:r>
      <w:r w:rsidRPr="000E6DCA">
        <w:rPr>
          <w:rFonts w:cs="Times New Roman"/>
          <w:i/>
          <w:szCs w:val="24"/>
        </w:rPr>
        <w:t>SE</w:t>
      </w:r>
      <w:r w:rsidRPr="000E6DCA">
        <w:rPr>
          <w:rFonts w:cs="Times New Roman"/>
          <w:szCs w:val="24"/>
        </w:rPr>
        <w:t xml:space="preserve"> = .05,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–.20), whereas that on human uniqueness was not (</w:t>
      </w:r>
      <w:bookmarkStart w:id="33" w:name="_Hlk161523162"/>
      <w:r w:rsidRPr="000E6DCA">
        <w:rPr>
          <w:rFonts w:cs="Times New Roman"/>
          <w:i/>
          <w:szCs w:val="24"/>
        </w:rPr>
        <w:t>b</w:t>
      </w:r>
      <w:r w:rsidRPr="000E6DCA">
        <w:rPr>
          <w:rFonts w:cs="Times New Roman"/>
          <w:szCs w:val="24"/>
        </w:rPr>
        <w:t xml:space="preserve"> = –0.03, 95% CI [–0.13, 0.07], </w:t>
      </w:r>
      <w:r w:rsidRPr="000E6DCA">
        <w:rPr>
          <w:rFonts w:cs="Times New Roman"/>
          <w:i/>
          <w:szCs w:val="24"/>
        </w:rPr>
        <w:t>SE</w:t>
      </w:r>
      <w:r w:rsidRPr="000E6DCA">
        <w:rPr>
          <w:rFonts w:cs="Times New Roman"/>
          <w:szCs w:val="24"/>
        </w:rPr>
        <w:t xml:space="preserve"> = .05, </w:t>
      </w:r>
      <w:r w:rsidRPr="000E6DCA">
        <w:rPr>
          <w:rFonts w:cs="Times New Roman"/>
          <w:i/>
          <w:szCs w:val="24"/>
        </w:rPr>
        <w:t>p</w:t>
      </w:r>
      <w:r w:rsidRPr="000E6DCA">
        <w:rPr>
          <w:rFonts w:cs="Times New Roman"/>
          <w:szCs w:val="24"/>
        </w:rPr>
        <w:t xml:space="preserve"> = .543,</w:t>
      </w:r>
      <w:bookmarkEnd w:id="33"/>
      <w:r w:rsidRPr="000E6DCA">
        <w:rPr>
          <w:rFonts w:cs="Times New Roman"/>
          <w:szCs w:val="24"/>
        </w:rPr>
        <w:t xml:space="preserve">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–.04). Based on 5,000 bootstrap samples, perceived similarity mediated the denial of humanness by the AI-advice seeker (vs. advice-seeker) in terms of human nature (</w:t>
      </w:r>
      <w:r w:rsidRPr="000E6DCA">
        <w:rPr>
          <w:rFonts w:cs="Times New Roman"/>
          <w:i/>
          <w:szCs w:val="24"/>
        </w:rPr>
        <w:t>b</w:t>
      </w:r>
      <w:r w:rsidRPr="000E6DCA">
        <w:rPr>
          <w:rFonts w:cs="Times New Roman"/>
          <w:szCs w:val="24"/>
        </w:rPr>
        <w:t xml:space="preserve"> = –0.21, 95% CI [–0.31, –0.14], </w:t>
      </w:r>
      <w:r w:rsidRPr="000E6DCA">
        <w:rPr>
          <w:rFonts w:cs="Times New Roman"/>
          <w:i/>
          <w:szCs w:val="24"/>
        </w:rPr>
        <w:t>SE</w:t>
      </w:r>
      <w:r w:rsidRPr="000E6DCA">
        <w:rPr>
          <w:rFonts w:cs="Times New Roman"/>
          <w:szCs w:val="24"/>
        </w:rPr>
        <w:t xml:space="preserve"> = .05) and human uniqueness (</w:t>
      </w:r>
      <w:r w:rsidRPr="000E6DCA">
        <w:rPr>
          <w:rFonts w:cs="Times New Roman"/>
          <w:i/>
          <w:szCs w:val="24"/>
        </w:rPr>
        <w:t>b</w:t>
      </w:r>
      <w:r w:rsidRPr="000E6DCA">
        <w:rPr>
          <w:rFonts w:cs="Times New Roman"/>
          <w:szCs w:val="24"/>
        </w:rPr>
        <w:t xml:space="preserve"> = –0.22, 95% CI [–0.32, –0.13], </w:t>
      </w:r>
      <w:r w:rsidRPr="000E6DCA">
        <w:rPr>
          <w:rFonts w:cs="Times New Roman"/>
          <w:i/>
          <w:szCs w:val="24"/>
        </w:rPr>
        <w:t>SE</w:t>
      </w:r>
      <w:r w:rsidRPr="000E6DCA">
        <w:rPr>
          <w:rFonts w:cs="Times New Roman"/>
          <w:szCs w:val="24"/>
        </w:rPr>
        <w:t xml:space="preserve"> = .05). </w:t>
      </w:r>
    </w:p>
    <w:p w:rsidR="00792B3D" w:rsidRPr="000E6DCA" w:rsidRDefault="00792B3D" w:rsidP="00792B3D">
      <w:pPr>
        <w:snapToGrid w:val="0"/>
        <w:spacing w:after="0" w:line="480" w:lineRule="exact"/>
        <w:rPr>
          <w:rFonts w:cs="Times New Roman"/>
          <w:b/>
          <w:i/>
          <w:szCs w:val="24"/>
        </w:rPr>
      </w:pPr>
      <w:r w:rsidRPr="000E6DCA">
        <w:rPr>
          <w:rFonts w:cs="Times New Roman"/>
          <w:b/>
          <w:i/>
          <w:szCs w:val="24"/>
        </w:rPr>
        <w:t>Moderating Role of AI Aversion</w:t>
      </w:r>
    </w:p>
    <w:p w:rsidR="00792B3D" w:rsidRDefault="00792B3D" w:rsidP="000E6DCA">
      <w:pPr>
        <w:snapToGrid w:val="0"/>
        <w:spacing w:after="0" w:line="480" w:lineRule="exact"/>
        <w:ind w:firstLine="720"/>
        <w:rPr>
          <w:rFonts w:cs="Times New Roman"/>
          <w:szCs w:val="24"/>
        </w:rPr>
      </w:pPr>
      <w:r w:rsidRPr="000E6DCA">
        <w:rPr>
          <w:rFonts w:cs="Times New Roman"/>
          <w:szCs w:val="24"/>
        </w:rPr>
        <w:t xml:space="preserve">We used Mplus 8.0 to test a first-stage moderated mediation model with AI aversion as a moderator of the effect of </w:t>
      </w:r>
      <w:r w:rsidRPr="000E6DCA">
        <w:rPr>
          <w:rFonts w:eastAsia="等线" w:cs="Times New Roman"/>
          <w:iCs/>
          <w:szCs w:val="24"/>
        </w:rPr>
        <w:t>Target</w:t>
      </w:r>
      <w:r w:rsidRPr="000E6DCA">
        <w:rPr>
          <w:rFonts w:eastAsia="等线" w:cs="Times New Roman"/>
          <w:szCs w:val="24"/>
        </w:rPr>
        <w:t xml:space="preserve"> on perceived similarity</w:t>
      </w:r>
      <w:r w:rsidRPr="000E6DCA">
        <w:rPr>
          <w:rFonts w:cs="Times New Roman"/>
          <w:szCs w:val="24"/>
        </w:rPr>
        <w:t xml:space="preserve">. The moderating role of AI aversion was significant, </w:t>
      </w:r>
      <w:r w:rsidRPr="000E6DCA">
        <w:rPr>
          <w:rFonts w:cs="Times New Roman"/>
          <w:i/>
          <w:szCs w:val="24"/>
        </w:rPr>
        <w:t>b</w:t>
      </w:r>
      <w:r w:rsidRPr="000E6DCA">
        <w:rPr>
          <w:rFonts w:cs="Times New Roman"/>
          <w:szCs w:val="24"/>
        </w:rPr>
        <w:t xml:space="preserve"> = –0.38, 95% CI [–0.51, –0.26], </w:t>
      </w:r>
      <w:r w:rsidRPr="000E6DCA">
        <w:rPr>
          <w:rFonts w:cs="Times New Roman"/>
          <w:i/>
          <w:szCs w:val="24"/>
        </w:rPr>
        <w:t>SE</w:t>
      </w:r>
      <w:r w:rsidRPr="000E6DCA">
        <w:rPr>
          <w:rFonts w:cs="Times New Roman"/>
          <w:szCs w:val="24"/>
        </w:rPr>
        <w:t xml:space="preserve"> = .06,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–.30, which supported Hypothesis 2. Simple slope analyses (Figure </w:t>
      </w:r>
      <w:r w:rsidR="000E6DCA" w:rsidRPr="000E6DCA">
        <w:rPr>
          <w:rFonts w:cs="Times New Roman"/>
          <w:szCs w:val="24"/>
        </w:rPr>
        <w:t>S</w:t>
      </w:r>
      <w:r w:rsidRPr="000E6DCA">
        <w:rPr>
          <w:rFonts w:cs="Times New Roman"/>
          <w:szCs w:val="24"/>
        </w:rPr>
        <w:t xml:space="preserve">2) revealed that the effect of perceiving less similarity with the AI-advice seeker (versus human-advice seeker) was stronger for participants with high AI aversion (+1 </w:t>
      </w:r>
      <w:r w:rsidRPr="000E6DCA">
        <w:rPr>
          <w:rFonts w:cs="Times New Roman"/>
          <w:i/>
          <w:szCs w:val="24"/>
        </w:rPr>
        <w:t>SD</w:t>
      </w:r>
      <w:r w:rsidRPr="000E6DCA">
        <w:rPr>
          <w:rFonts w:cs="Times New Roman"/>
          <w:szCs w:val="24"/>
        </w:rPr>
        <w:t xml:space="preserve"> from the mean;</w:t>
      </w:r>
      <w:r w:rsidRPr="000E6DCA">
        <w:rPr>
          <w:rFonts w:cs="Times New Roman"/>
          <w:i/>
          <w:szCs w:val="24"/>
        </w:rPr>
        <w:t xml:space="preserve"> b</w:t>
      </w:r>
      <w:r w:rsidRPr="000E6DCA">
        <w:rPr>
          <w:rFonts w:cs="Times New Roman"/>
          <w:szCs w:val="24"/>
        </w:rPr>
        <w:t xml:space="preserve"> = –1.27, 95% CI [–1.49, –1.05], </w:t>
      </w:r>
      <w:r w:rsidRPr="000E6DCA">
        <w:rPr>
          <w:rFonts w:cs="Times New Roman"/>
          <w:i/>
          <w:szCs w:val="24"/>
        </w:rPr>
        <w:t>SE</w:t>
      </w:r>
      <w:r w:rsidRPr="000E6DCA">
        <w:rPr>
          <w:rFonts w:cs="Times New Roman"/>
          <w:szCs w:val="24"/>
        </w:rPr>
        <w:t xml:space="preserve"> = .11, </w:t>
      </w:r>
      <w:r w:rsidRPr="000E6DCA">
        <w:rPr>
          <w:rFonts w:cs="Times New Roman"/>
          <w:i/>
          <w:szCs w:val="24"/>
        </w:rPr>
        <w:t>p</w:t>
      </w:r>
      <w:r w:rsidRPr="000E6DCA">
        <w:rPr>
          <w:rFonts w:cs="Times New Roman"/>
          <w:szCs w:val="24"/>
        </w:rPr>
        <w:t xml:space="preserve"> &lt; .001) than for those with low AI aversion (–1 </w:t>
      </w:r>
      <w:r w:rsidRPr="000E6DCA">
        <w:rPr>
          <w:rFonts w:cs="Times New Roman"/>
          <w:i/>
          <w:szCs w:val="24"/>
        </w:rPr>
        <w:t>SD</w:t>
      </w:r>
      <w:r w:rsidRPr="000E6DCA">
        <w:rPr>
          <w:rFonts w:cs="Times New Roman"/>
          <w:szCs w:val="24"/>
        </w:rPr>
        <w:t xml:space="preserve"> from the mean;</w:t>
      </w:r>
      <w:r w:rsidRPr="000E6DCA">
        <w:rPr>
          <w:rFonts w:cs="Times New Roman"/>
          <w:i/>
          <w:szCs w:val="24"/>
        </w:rPr>
        <w:t xml:space="preserve"> b</w:t>
      </w:r>
      <w:r w:rsidRPr="000E6DCA">
        <w:rPr>
          <w:rFonts w:cs="Times New Roman"/>
          <w:szCs w:val="24"/>
        </w:rPr>
        <w:t xml:space="preserve"> = –0.32, 95% CI [–0.54, –0.10], </w:t>
      </w:r>
      <w:r w:rsidRPr="000E6DCA">
        <w:rPr>
          <w:rFonts w:cs="Times New Roman"/>
          <w:i/>
          <w:szCs w:val="24"/>
        </w:rPr>
        <w:t>SE</w:t>
      </w:r>
      <w:r w:rsidRPr="000E6DCA">
        <w:rPr>
          <w:rFonts w:cs="Times New Roman"/>
          <w:szCs w:val="24"/>
        </w:rPr>
        <w:t xml:space="preserve"> = .11, </w:t>
      </w:r>
      <w:r w:rsidRPr="000E6DCA">
        <w:rPr>
          <w:rFonts w:cs="Times New Roman"/>
          <w:i/>
          <w:szCs w:val="24"/>
        </w:rPr>
        <w:t>p</w:t>
      </w:r>
      <w:r w:rsidRPr="000E6DCA">
        <w:rPr>
          <w:rFonts w:cs="Times New Roman"/>
          <w:szCs w:val="24"/>
        </w:rPr>
        <w:t xml:space="preserve"> = .004). </w:t>
      </w:r>
      <w:r w:rsidR="000E6DCA" w:rsidRPr="000E6DCA">
        <w:rPr>
          <w:rFonts w:cs="Times New Roman"/>
          <w:szCs w:val="24"/>
        </w:rPr>
        <w:t>Therefore, as expected, the mediating role of perceived similarity was stronger in participants with high AI aversion (</w:t>
      </w:r>
      <w:r w:rsidR="000E6DCA" w:rsidRPr="000E6DCA">
        <w:rPr>
          <w:rFonts w:cs="Times New Roman"/>
          <w:i/>
          <w:szCs w:val="24"/>
        </w:rPr>
        <w:t>b</w:t>
      </w:r>
      <w:r w:rsidR="000E6DCA" w:rsidRPr="000E6DCA">
        <w:rPr>
          <w:rFonts w:cs="Times New Roman"/>
          <w:szCs w:val="24"/>
        </w:rPr>
        <w:t xml:space="preserve"> = –0.37, 95% CI [–0.51, –0.24], </w:t>
      </w:r>
      <w:r w:rsidR="000E6DCA" w:rsidRPr="000E6DCA">
        <w:rPr>
          <w:rFonts w:cs="Times New Roman"/>
          <w:i/>
          <w:szCs w:val="24"/>
        </w:rPr>
        <w:t>SE</w:t>
      </w:r>
      <w:r w:rsidR="000E6DCA" w:rsidRPr="000E6DCA">
        <w:rPr>
          <w:rFonts w:cs="Times New Roman"/>
          <w:szCs w:val="24"/>
        </w:rPr>
        <w:t xml:space="preserve"> = .07 for human nature; </w:t>
      </w:r>
      <w:r w:rsidR="000E6DCA" w:rsidRPr="000E6DCA">
        <w:rPr>
          <w:rFonts w:cs="Times New Roman"/>
          <w:i/>
          <w:szCs w:val="24"/>
        </w:rPr>
        <w:t>b</w:t>
      </w:r>
      <w:r w:rsidR="000E6DCA" w:rsidRPr="000E6DCA">
        <w:rPr>
          <w:rFonts w:cs="Times New Roman"/>
          <w:szCs w:val="24"/>
        </w:rPr>
        <w:t xml:space="preserve"> = –0.37, 95% CI [–0.53, –0.23], </w:t>
      </w:r>
      <w:r w:rsidR="000E6DCA" w:rsidRPr="000E6DCA">
        <w:rPr>
          <w:rFonts w:cs="Times New Roman"/>
          <w:i/>
          <w:szCs w:val="24"/>
        </w:rPr>
        <w:t>SE</w:t>
      </w:r>
      <w:r w:rsidR="000E6DCA" w:rsidRPr="000E6DCA">
        <w:rPr>
          <w:rFonts w:cs="Times New Roman"/>
          <w:szCs w:val="24"/>
        </w:rPr>
        <w:t xml:space="preserve"> = .08 for human uniqueness) than in </w:t>
      </w:r>
      <w:r w:rsidR="000E6DCA" w:rsidRPr="000E6DCA">
        <w:rPr>
          <w:rFonts w:cs="Times New Roman"/>
          <w:szCs w:val="24"/>
        </w:rPr>
        <w:lastRenderedPageBreak/>
        <w:t>participants with low AI aversion (</w:t>
      </w:r>
      <w:r w:rsidR="000E6DCA" w:rsidRPr="000E6DCA">
        <w:rPr>
          <w:rFonts w:cs="Times New Roman"/>
          <w:i/>
          <w:szCs w:val="24"/>
        </w:rPr>
        <w:t>b</w:t>
      </w:r>
      <w:r w:rsidR="000E6DCA" w:rsidRPr="000E6DCA">
        <w:rPr>
          <w:rFonts w:cs="Times New Roman"/>
          <w:szCs w:val="24"/>
        </w:rPr>
        <w:t xml:space="preserve"> = –0.09, 95% CI [–017, –0.03], </w:t>
      </w:r>
      <w:r w:rsidR="000E6DCA" w:rsidRPr="000E6DCA">
        <w:rPr>
          <w:rFonts w:cs="Times New Roman"/>
          <w:i/>
          <w:szCs w:val="24"/>
        </w:rPr>
        <w:t>SE</w:t>
      </w:r>
      <w:r w:rsidR="000E6DCA" w:rsidRPr="000E6DCA">
        <w:rPr>
          <w:rFonts w:cs="Times New Roman"/>
          <w:szCs w:val="24"/>
        </w:rPr>
        <w:t xml:space="preserve"> = .03 for human nature; </w:t>
      </w:r>
      <w:r w:rsidR="000E6DCA" w:rsidRPr="000E6DCA">
        <w:rPr>
          <w:rFonts w:cs="Times New Roman"/>
          <w:i/>
          <w:szCs w:val="24"/>
        </w:rPr>
        <w:t>b</w:t>
      </w:r>
      <w:r w:rsidR="000E6DCA" w:rsidRPr="000E6DCA">
        <w:rPr>
          <w:rFonts w:cs="Times New Roman"/>
          <w:szCs w:val="24"/>
        </w:rPr>
        <w:t xml:space="preserve"> = –0.09, 95% CI [–0.17, –0.04], </w:t>
      </w:r>
      <w:r w:rsidR="000E6DCA" w:rsidRPr="000E6DCA">
        <w:rPr>
          <w:rFonts w:cs="Times New Roman"/>
          <w:i/>
          <w:szCs w:val="24"/>
        </w:rPr>
        <w:t>SE</w:t>
      </w:r>
      <w:r w:rsidR="000E6DCA" w:rsidRPr="000E6DCA">
        <w:rPr>
          <w:rFonts w:cs="Times New Roman"/>
          <w:szCs w:val="24"/>
        </w:rPr>
        <w:t xml:space="preserve"> = .03 for human uniqueness). </w:t>
      </w:r>
    </w:p>
    <w:p w:rsidR="002977C7" w:rsidRPr="000E6DCA" w:rsidRDefault="002977C7" w:rsidP="000E6DCA">
      <w:pPr>
        <w:snapToGrid w:val="0"/>
        <w:spacing w:after="0" w:line="480" w:lineRule="exact"/>
        <w:ind w:firstLine="720"/>
        <w:rPr>
          <w:rFonts w:cs="Times New Roman"/>
          <w:szCs w:val="24"/>
        </w:rPr>
      </w:pPr>
    </w:p>
    <w:p w:rsidR="00792B3D" w:rsidRPr="000E6DCA" w:rsidRDefault="00792B3D" w:rsidP="00792B3D">
      <w:pPr>
        <w:snapToGrid w:val="0"/>
        <w:spacing w:after="0" w:line="480" w:lineRule="exact"/>
        <w:rPr>
          <w:rFonts w:cs="Times New Roman"/>
          <w:b/>
          <w:szCs w:val="24"/>
        </w:rPr>
      </w:pPr>
      <w:r w:rsidRPr="000E6DCA">
        <w:rPr>
          <w:rFonts w:cs="Times New Roman"/>
          <w:b/>
          <w:szCs w:val="24"/>
        </w:rPr>
        <w:t xml:space="preserve">Figure </w:t>
      </w:r>
      <w:r w:rsidR="000E6DCA" w:rsidRPr="000E6DCA">
        <w:rPr>
          <w:rFonts w:cs="Times New Roman"/>
          <w:b/>
          <w:szCs w:val="24"/>
        </w:rPr>
        <w:t>S</w:t>
      </w:r>
      <w:r w:rsidRPr="000E6DCA">
        <w:rPr>
          <w:rFonts w:cs="Times New Roman"/>
          <w:b/>
          <w:szCs w:val="24"/>
        </w:rPr>
        <w:t>2</w:t>
      </w:r>
    </w:p>
    <w:p w:rsidR="00792B3D" w:rsidRPr="000E6DCA" w:rsidRDefault="00792B3D" w:rsidP="00792B3D">
      <w:pPr>
        <w:snapToGrid w:val="0"/>
        <w:spacing w:after="0" w:line="480" w:lineRule="exact"/>
        <w:rPr>
          <w:rFonts w:cs="Times New Roman"/>
          <w:i/>
          <w:szCs w:val="24"/>
        </w:rPr>
      </w:pPr>
      <w:r w:rsidRPr="000E6DCA">
        <w:rPr>
          <w:rFonts w:cs="Times New Roman"/>
          <w:i/>
          <w:szCs w:val="24"/>
        </w:rPr>
        <w:t>Effect of the Target on Perceived Similarity as a Function of AI Aversion</w:t>
      </w:r>
    </w:p>
    <w:p w:rsidR="00792B3D" w:rsidRPr="000E6DCA" w:rsidRDefault="00792B3D" w:rsidP="00792B3D">
      <w:pPr>
        <w:rPr>
          <w:rFonts w:cs="Times New Roman"/>
          <w:szCs w:val="24"/>
        </w:rPr>
      </w:pPr>
      <w:r w:rsidRPr="000E6DCA">
        <w:rPr>
          <w:rFonts w:cs="Times New Roman"/>
          <w:noProof/>
          <w:szCs w:val="24"/>
        </w:rPr>
        <w:drawing>
          <wp:inline distT="0" distB="0" distL="0" distR="0" wp14:anchorId="0B4E9CC8" wp14:editId="61E15D3A">
            <wp:extent cx="3635039" cy="2695575"/>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818820" cy="2831858"/>
                    </a:xfrm>
                    <a:prstGeom prst="rect">
                      <a:avLst/>
                    </a:prstGeom>
                    <a:noFill/>
                    <a:ln>
                      <a:noFill/>
                    </a:ln>
                  </pic:spPr>
                </pic:pic>
              </a:graphicData>
            </a:graphic>
          </wp:inline>
        </w:drawing>
      </w:r>
      <w:r w:rsidRPr="000E6DCA">
        <w:rPr>
          <w:rFonts w:cs="Times New Roman"/>
          <w:szCs w:val="24"/>
        </w:rPr>
        <w:t xml:space="preserve"> </w:t>
      </w:r>
    </w:p>
    <w:p w:rsidR="00792B3D" w:rsidRPr="000E6DCA" w:rsidRDefault="00792B3D" w:rsidP="00792B3D">
      <w:pPr>
        <w:spacing w:after="0" w:line="480" w:lineRule="exact"/>
        <w:rPr>
          <w:rFonts w:cs="Times New Roman"/>
          <w:b/>
          <w:szCs w:val="24"/>
        </w:rPr>
      </w:pPr>
      <w:r w:rsidRPr="000E6DCA">
        <w:rPr>
          <w:rFonts w:cs="Times New Roman"/>
          <w:b/>
          <w:szCs w:val="24"/>
        </w:rPr>
        <w:t>Discussion</w:t>
      </w:r>
    </w:p>
    <w:p w:rsidR="00EF5776" w:rsidRPr="000E6DCA" w:rsidRDefault="00792B3D" w:rsidP="000E6DCA">
      <w:pPr>
        <w:snapToGrid w:val="0"/>
        <w:spacing w:after="0" w:line="480" w:lineRule="exact"/>
        <w:ind w:firstLine="720"/>
        <w:rPr>
          <w:rFonts w:cs="Times New Roman"/>
          <w:szCs w:val="24"/>
        </w:rPr>
      </w:pPr>
      <w:r w:rsidRPr="000E6DCA">
        <w:rPr>
          <w:rFonts w:cs="Times New Roman"/>
          <w:szCs w:val="24"/>
        </w:rPr>
        <w:t>Study S1 further supported Hypothesis 1</w:t>
      </w:r>
      <w:r w:rsidRPr="000E6DCA">
        <w:rPr>
          <w:rFonts w:eastAsia="等线" w:cs="Times New Roman"/>
          <w:szCs w:val="24"/>
        </w:rPr>
        <w:t xml:space="preserve">, which posits that people </w:t>
      </w:r>
      <w:r w:rsidRPr="000E6DCA">
        <w:rPr>
          <w:rFonts w:cs="Times New Roman"/>
          <w:szCs w:val="24"/>
        </w:rPr>
        <w:t xml:space="preserve">deny humanness, </w:t>
      </w:r>
      <w:bookmarkStart w:id="34" w:name="_Hlk171611296"/>
      <w:r w:rsidRPr="000E6DCA">
        <w:rPr>
          <w:rFonts w:cs="Times New Roman"/>
          <w:szCs w:val="24"/>
        </w:rPr>
        <w:t xml:space="preserve">especially human nature, to AI-advice (versus human-advice) seekers. </w:t>
      </w:r>
      <w:bookmarkEnd w:id="34"/>
      <w:r w:rsidRPr="000E6DCA">
        <w:rPr>
          <w:rFonts w:cs="Times New Roman"/>
          <w:szCs w:val="24"/>
        </w:rPr>
        <w:t>Moreover, Study S1 explained this effect. In line with Hypothesis 2, the denial of humanness of AI-advice seekers is influenced by AI aversion. Specifically, participants with greater AI aversion perceived less similarity between themselves and AI-advice seekers and thus denied their humanness to a greater extent.</w:t>
      </w:r>
      <w:r w:rsidR="00EF5776" w:rsidRPr="000E6DCA">
        <w:rPr>
          <w:rFonts w:cs="Times New Roman"/>
          <w:szCs w:val="24"/>
        </w:rPr>
        <w:br w:type="page"/>
      </w:r>
    </w:p>
    <w:p w:rsidR="0027180B" w:rsidRPr="000E6DCA" w:rsidRDefault="00603F12" w:rsidP="00817850">
      <w:pPr>
        <w:pStyle w:val="1"/>
        <w:keepNext w:val="0"/>
        <w:keepLines w:val="0"/>
        <w:widowControl w:val="0"/>
        <w:spacing w:before="0" w:after="0"/>
        <w:jc w:val="center"/>
        <w:rPr>
          <w:rFonts w:cs="Times New Roman"/>
          <w:szCs w:val="24"/>
        </w:rPr>
      </w:pPr>
      <w:bookmarkStart w:id="35" w:name="_Toc171756937"/>
      <w:r w:rsidRPr="000E6DCA">
        <w:rPr>
          <w:rFonts w:cs="Times New Roman"/>
          <w:szCs w:val="24"/>
        </w:rPr>
        <w:lastRenderedPageBreak/>
        <w:t>DESCRIPTIONS OF STUDY S</w:t>
      </w:r>
      <w:r w:rsidR="00817850" w:rsidRPr="000E6DCA">
        <w:rPr>
          <w:rFonts w:cs="Times New Roman"/>
          <w:szCs w:val="24"/>
        </w:rPr>
        <w:t>2</w:t>
      </w:r>
      <w:bookmarkEnd w:id="35"/>
    </w:p>
    <w:p w:rsidR="00127BEC" w:rsidRPr="000E6DCA" w:rsidRDefault="00127BEC" w:rsidP="00817850">
      <w:pPr>
        <w:spacing w:after="0" w:line="480" w:lineRule="exact"/>
        <w:rPr>
          <w:rFonts w:cs="Times New Roman"/>
          <w:b/>
          <w:szCs w:val="24"/>
        </w:rPr>
      </w:pPr>
    </w:p>
    <w:p w:rsidR="00603F12" w:rsidRPr="000E6DCA" w:rsidRDefault="00603F12" w:rsidP="00817850">
      <w:pPr>
        <w:spacing w:after="0" w:line="480" w:lineRule="exact"/>
        <w:rPr>
          <w:rFonts w:cs="Times New Roman"/>
          <w:b/>
          <w:szCs w:val="24"/>
        </w:rPr>
      </w:pPr>
      <w:r w:rsidRPr="000E6DCA">
        <w:rPr>
          <w:rFonts w:cs="Times New Roman"/>
          <w:b/>
          <w:szCs w:val="24"/>
        </w:rPr>
        <w:t>Method</w:t>
      </w:r>
    </w:p>
    <w:p w:rsidR="00603F12" w:rsidRPr="000E6DCA" w:rsidRDefault="00603F12" w:rsidP="00817850">
      <w:pPr>
        <w:spacing w:after="0" w:line="480" w:lineRule="exact"/>
        <w:rPr>
          <w:rFonts w:cs="Times New Roman"/>
          <w:b/>
          <w:i/>
          <w:szCs w:val="24"/>
        </w:rPr>
      </w:pPr>
      <w:r w:rsidRPr="000E6DCA">
        <w:rPr>
          <w:rFonts w:cs="Times New Roman"/>
          <w:b/>
          <w:i/>
          <w:szCs w:val="24"/>
        </w:rPr>
        <w:t>Participants</w:t>
      </w:r>
    </w:p>
    <w:p w:rsidR="00603F12" w:rsidRPr="000E6DCA" w:rsidRDefault="00603F12" w:rsidP="00817850">
      <w:pPr>
        <w:spacing w:after="0" w:line="480" w:lineRule="exact"/>
        <w:ind w:firstLine="720"/>
        <w:rPr>
          <w:rFonts w:cs="Times New Roman"/>
          <w:szCs w:val="24"/>
        </w:rPr>
      </w:pPr>
      <w:r w:rsidRPr="000E6DCA">
        <w:rPr>
          <w:rFonts w:cs="Times New Roman"/>
          <w:szCs w:val="24"/>
        </w:rPr>
        <w:t>Study S</w:t>
      </w:r>
      <w:r w:rsidR="00817850" w:rsidRPr="000E6DCA">
        <w:rPr>
          <w:rFonts w:cs="Times New Roman"/>
          <w:szCs w:val="24"/>
        </w:rPr>
        <w:t>2</w:t>
      </w:r>
      <w:r w:rsidRPr="000E6DCA">
        <w:rPr>
          <w:rFonts w:cs="Times New Roman"/>
          <w:szCs w:val="24"/>
        </w:rPr>
        <w:t xml:space="preserve"> employed a design similar to Study 3. Relying on the effect sizes obtained in Study 3, an a priori statistical analysis using the web-based Monte Carlo power analysis app (Schoemann et al., 2017) revealed that an </w:t>
      </w:r>
      <w:r w:rsidRPr="000E6DCA">
        <w:rPr>
          <w:rFonts w:cs="Times New Roman"/>
          <w:i/>
          <w:szCs w:val="24"/>
        </w:rPr>
        <w:t>N</w:t>
      </w:r>
      <w:r w:rsidRPr="000E6DCA">
        <w:rPr>
          <w:rFonts w:cs="Times New Roman"/>
          <w:szCs w:val="24"/>
        </w:rPr>
        <w:t xml:space="preserve"> of 157 would provide 80% power to detect an indirect effect via humanness nature. Considering the possible indirect effects via human uniqueness, we recruited 300 participants via Credamo (121 men and 179 women; </w:t>
      </w:r>
      <w:r w:rsidRPr="000E6DCA">
        <w:rPr>
          <w:rFonts w:cs="Times New Roman"/>
          <w:i/>
          <w:szCs w:val="24"/>
        </w:rPr>
        <w:t>M</w:t>
      </w:r>
      <w:r w:rsidRPr="000E6DCA">
        <w:rPr>
          <w:rFonts w:cs="Times New Roman"/>
          <w:szCs w:val="24"/>
          <w:vertAlign w:val="subscript"/>
        </w:rPr>
        <w:t>age</w:t>
      </w:r>
      <w:r w:rsidRPr="000E6DCA">
        <w:rPr>
          <w:rFonts w:cs="Times New Roman"/>
          <w:szCs w:val="24"/>
        </w:rPr>
        <w:t xml:space="preserve"> = 28.78, </w:t>
      </w:r>
      <w:r w:rsidRPr="000E6DCA">
        <w:rPr>
          <w:rFonts w:cs="Times New Roman"/>
          <w:i/>
          <w:szCs w:val="24"/>
        </w:rPr>
        <w:t>SD</w:t>
      </w:r>
      <w:r w:rsidRPr="000E6DCA">
        <w:rPr>
          <w:rFonts w:cs="Times New Roman"/>
          <w:szCs w:val="24"/>
        </w:rPr>
        <w:t xml:space="preserve"> = 6.98), paying each 2 CNY. No participants were excluded. They were randomly assigned into either the AI-advice seeker (</w:t>
      </w:r>
      <w:r w:rsidRPr="000E6DCA">
        <w:rPr>
          <w:rFonts w:cs="Times New Roman"/>
          <w:i/>
          <w:szCs w:val="24"/>
        </w:rPr>
        <w:t>n</w:t>
      </w:r>
      <w:r w:rsidRPr="000E6DCA">
        <w:rPr>
          <w:rFonts w:cs="Times New Roman"/>
          <w:szCs w:val="24"/>
        </w:rPr>
        <w:t xml:space="preserve"> =148) or the human-advice seeker (</w:t>
      </w:r>
      <w:r w:rsidRPr="000E6DCA">
        <w:rPr>
          <w:rFonts w:cs="Times New Roman"/>
          <w:i/>
          <w:szCs w:val="24"/>
        </w:rPr>
        <w:t>n</w:t>
      </w:r>
      <w:r w:rsidRPr="000E6DCA">
        <w:rPr>
          <w:rFonts w:cs="Times New Roman"/>
          <w:szCs w:val="24"/>
        </w:rPr>
        <w:t xml:space="preserve"> = 152) condition. </w:t>
      </w:r>
    </w:p>
    <w:p w:rsidR="00603F12" w:rsidRPr="000E6DCA" w:rsidRDefault="00603F12" w:rsidP="00817850">
      <w:pPr>
        <w:spacing w:after="0" w:line="480" w:lineRule="exact"/>
        <w:rPr>
          <w:rFonts w:cs="Times New Roman"/>
          <w:b/>
          <w:i/>
          <w:szCs w:val="24"/>
        </w:rPr>
      </w:pPr>
      <w:r w:rsidRPr="000E6DCA">
        <w:rPr>
          <w:rFonts w:cs="Times New Roman"/>
          <w:b/>
          <w:i/>
          <w:szCs w:val="24"/>
        </w:rPr>
        <w:t>Materials and Procedure</w:t>
      </w:r>
    </w:p>
    <w:p w:rsidR="00603F12" w:rsidRPr="000E6DCA" w:rsidRDefault="00603F12" w:rsidP="00817850">
      <w:pPr>
        <w:spacing w:after="0" w:line="480" w:lineRule="exact"/>
        <w:ind w:firstLine="720"/>
        <w:rPr>
          <w:rFonts w:cs="Times New Roman"/>
          <w:szCs w:val="24"/>
        </w:rPr>
      </w:pPr>
      <w:r w:rsidRPr="000E6DCA">
        <w:rPr>
          <w:rFonts w:cs="Times New Roman"/>
          <w:b/>
          <w:szCs w:val="24"/>
        </w:rPr>
        <w:t xml:space="preserve">Advice Seeker Manipulation. </w:t>
      </w:r>
      <w:r w:rsidRPr="000E6DCA">
        <w:rPr>
          <w:rFonts w:cs="Times New Roman"/>
          <w:szCs w:val="24"/>
        </w:rPr>
        <w:t>We asked participants to image an academic scenario, wherein a protagonist (called Zhang) read some materials to complete an essay. We depicted the protagonist as an AI-advice seeker [a human-advice seeker] by introducing that Zhang turned to ChatGPT [a professor] for recommended reading materials.</w:t>
      </w:r>
    </w:p>
    <w:p w:rsidR="00603F12" w:rsidRPr="000E6DCA" w:rsidRDefault="00603F12" w:rsidP="00817850">
      <w:pPr>
        <w:spacing w:after="0" w:line="480" w:lineRule="exact"/>
        <w:ind w:firstLine="720"/>
        <w:rPr>
          <w:rFonts w:cs="Times New Roman"/>
          <w:szCs w:val="24"/>
        </w:rPr>
      </w:pPr>
      <w:r w:rsidRPr="000E6DCA">
        <w:rPr>
          <w:rFonts w:cs="Times New Roman"/>
          <w:b/>
          <w:szCs w:val="24"/>
        </w:rPr>
        <w:t xml:space="preserve">Humanness Attribution. </w:t>
      </w:r>
      <w:r w:rsidRPr="000E6DCA">
        <w:rPr>
          <w:rFonts w:cs="Times New Roman"/>
          <w:szCs w:val="24"/>
        </w:rPr>
        <w:t>Participants rated</w:t>
      </w:r>
      <w:r w:rsidRPr="000E6DCA">
        <w:rPr>
          <w:rFonts w:cs="Times New Roman"/>
          <w:b/>
          <w:szCs w:val="24"/>
        </w:rPr>
        <w:t xml:space="preserve"> </w:t>
      </w:r>
      <w:r w:rsidRPr="000E6DCA">
        <w:rPr>
          <w:rFonts w:cs="Times New Roman"/>
          <w:szCs w:val="24"/>
        </w:rPr>
        <w:t xml:space="preserve">the protagonist on human nature (α = .77) and human uniqueness (α = .86) as in Studies 1–3. </w:t>
      </w:r>
    </w:p>
    <w:p w:rsidR="00603F12" w:rsidRPr="000E6DCA" w:rsidRDefault="00603F12" w:rsidP="00817850">
      <w:pPr>
        <w:spacing w:after="0" w:line="480" w:lineRule="exact"/>
        <w:ind w:firstLine="720"/>
        <w:rPr>
          <w:rFonts w:cs="Times New Roman"/>
          <w:szCs w:val="24"/>
        </w:rPr>
      </w:pPr>
      <w:r w:rsidRPr="000E6DCA">
        <w:rPr>
          <w:rFonts w:cs="Times New Roman"/>
          <w:b/>
          <w:szCs w:val="24"/>
        </w:rPr>
        <w:t>Helping Intention.</w:t>
      </w:r>
      <w:r w:rsidRPr="000E6DCA">
        <w:rPr>
          <w:rFonts w:cs="Times New Roman"/>
          <w:szCs w:val="24"/>
        </w:rPr>
        <w:t xml:space="preserve"> Participants indicated their willingness to help the protagonist as a classmate on three items (α = .90). An example item was “If Zhang would like to publish the essay in an academic journal, to what extent are you willing to help Zhang prepare the manuscript?”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 Higher scores indicate stronger helping intention.</w:t>
      </w:r>
    </w:p>
    <w:p w:rsidR="00410D01" w:rsidRPr="000E6DCA" w:rsidRDefault="00410D01" w:rsidP="00817850">
      <w:pPr>
        <w:snapToGrid w:val="0"/>
        <w:spacing w:after="0" w:line="480" w:lineRule="exact"/>
        <w:rPr>
          <w:rFonts w:cs="Times New Roman"/>
          <w:b/>
          <w:bCs/>
          <w:i/>
          <w:iCs/>
          <w:szCs w:val="24"/>
        </w:rPr>
      </w:pPr>
      <w:r w:rsidRPr="000E6DCA">
        <w:rPr>
          <w:rFonts w:cs="Times New Roman"/>
          <w:b/>
          <w:bCs/>
          <w:i/>
          <w:iCs/>
          <w:szCs w:val="24"/>
        </w:rPr>
        <w:t>Transparency and Openness</w:t>
      </w:r>
    </w:p>
    <w:p w:rsidR="00410D01" w:rsidRPr="000E6DCA" w:rsidRDefault="00410D01" w:rsidP="00817850">
      <w:pPr>
        <w:snapToGrid w:val="0"/>
        <w:spacing w:after="0" w:line="480" w:lineRule="exact"/>
        <w:ind w:firstLine="720"/>
        <w:rPr>
          <w:rFonts w:cs="Times New Roman"/>
          <w:szCs w:val="24"/>
        </w:rPr>
      </w:pPr>
      <w:r w:rsidRPr="000E6DCA">
        <w:rPr>
          <w:rFonts w:cs="Times New Roman"/>
          <w:color w:val="222222"/>
          <w:szCs w:val="24"/>
          <w:shd w:val="clear" w:color="auto" w:fill="FFFFFF"/>
        </w:rPr>
        <w:t xml:space="preserve">We have made data for this study public at </w:t>
      </w:r>
      <w:hyperlink r:id="rId13" w:history="1">
        <w:r w:rsidRPr="000E6DCA">
          <w:rPr>
            <w:rStyle w:val="ae"/>
            <w:rFonts w:cs="Times New Roman"/>
            <w:szCs w:val="24"/>
          </w:rPr>
          <w:t>http://tinyurl.com/yc7k3dty</w:t>
        </w:r>
      </w:hyperlink>
      <w:r w:rsidR="00E03CA3">
        <w:rPr>
          <w:rStyle w:val="ae"/>
          <w:rFonts w:cs="Times New Roman"/>
          <w:szCs w:val="24"/>
          <w:u w:val="none"/>
        </w:rPr>
        <w:t xml:space="preserve"> </w:t>
      </w:r>
      <w:r w:rsidR="00E03CA3" w:rsidRPr="00E03CA3">
        <w:rPr>
          <w:rStyle w:val="ae"/>
          <w:rFonts w:cs="Times New Roman"/>
          <w:color w:val="auto"/>
          <w:szCs w:val="24"/>
          <w:u w:val="none"/>
        </w:rPr>
        <w:t>(Dang, 2024)</w:t>
      </w:r>
      <w:r w:rsidRPr="000E6DCA">
        <w:rPr>
          <w:rStyle w:val="ae"/>
          <w:rFonts w:cs="Times New Roman"/>
          <w:color w:val="auto"/>
          <w:szCs w:val="24"/>
          <w:u w:val="none"/>
        </w:rPr>
        <w:t>. It was</w:t>
      </w:r>
      <w:r w:rsidRPr="000E6DCA">
        <w:rPr>
          <w:rStyle w:val="ae"/>
          <w:rFonts w:cs="Times New Roman"/>
          <w:color w:val="auto"/>
          <w:szCs w:val="24"/>
        </w:rPr>
        <w:t xml:space="preserve"> </w:t>
      </w:r>
      <w:r w:rsidRPr="000E6DCA">
        <w:rPr>
          <w:rStyle w:val="ae"/>
          <w:rFonts w:cs="Times New Roman"/>
          <w:color w:val="auto"/>
          <w:szCs w:val="24"/>
          <w:u w:val="none"/>
        </w:rPr>
        <w:t xml:space="preserve">preregistered at </w:t>
      </w:r>
      <w:hyperlink r:id="rId14" w:history="1">
        <w:r w:rsidRPr="000E6DCA">
          <w:rPr>
            <w:rStyle w:val="ae"/>
            <w:rFonts w:cs="Times New Roman"/>
            <w:szCs w:val="24"/>
          </w:rPr>
          <w:t>http://tinyurl.com/2834wras</w:t>
        </w:r>
      </w:hyperlink>
      <w:r w:rsidRPr="000E6DCA">
        <w:rPr>
          <w:rStyle w:val="ae"/>
          <w:rFonts w:cs="Times New Roman"/>
          <w:color w:val="auto"/>
          <w:szCs w:val="24"/>
          <w:u w:val="none"/>
        </w:rPr>
        <w:t xml:space="preserve">. </w:t>
      </w:r>
      <w:r w:rsidRPr="000E6DCA">
        <w:rPr>
          <w:rFonts w:eastAsia="等线" w:cs="Times New Roman"/>
          <w:szCs w:val="24"/>
        </w:rPr>
        <w:t xml:space="preserve">Stimulus materials </w:t>
      </w:r>
      <w:r w:rsidRPr="000E6DCA">
        <w:rPr>
          <w:rFonts w:cs="Times New Roman"/>
          <w:szCs w:val="24"/>
        </w:rPr>
        <w:t xml:space="preserve">is provided in the </w:t>
      </w:r>
      <w:bookmarkStart w:id="36" w:name="_Hlk165387069"/>
      <w:r w:rsidRPr="000E6DCA">
        <w:rPr>
          <w:rFonts w:cs="Times New Roman"/>
          <w:szCs w:val="24"/>
        </w:rPr>
        <w:t xml:space="preserve">Supplemental Material </w:t>
      </w:r>
      <w:bookmarkEnd w:id="36"/>
      <w:r w:rsidRPr="000E6DCA">
        <w:rPr>
          <w:rFonts w:cs="Times New Roman"/>
          <w:szCs w:val="24"/>
        </w:rPr>
        <w:t>(</w:t>
      </w:r>
      <w:r w:rsidRPr="000E6DCA">
        <w:rPr>
          <w:rFonts w:cs="Times New Roman"/>
          <w:i/>
          <w:szCs w:val="24"/>
        </w:rPr>
        <w:t>SM</w:t>
      </w:r>
      <w:r w:rsidRPr="000E6DCA">
        <w:rPr>
          <w:rFonts w:cs="Times New Roman"/>
          <w:szCs w:val="24"/>
        </w:rPr>
        <w:t>).</w:t>
      </w:r>
    </w:p>
    <w:p w:rsidR="00603F12" w:rsidRPr="000E6DCA" w:rsidRDefault="00603F12" w:rsidP="00817850">
      <w:pPr>
        <w:spacing w:after="0" w:line="480" w:lineRule="exact"/>
        <w:rPr>
          <w:rFonts w:cs="Times New Roman"/>
          <w:b/>
          <w:szCs w:val="24"/>
        </w:rPr>
      </w:pPr>
      <w:r w:rsidRPr="000E6DCA">
        <w:rPr>
          <w:rFonts w:cs="Times New Roman"/>
          <w:b/>
          <w:szCs w:val="24"/>
        </w:rPr>
        <w:t>Results</w:t>
      </w:r>
    </w:p>
    <w:p w:rsidR="00603F12" w:rsidRPr="000E6DCA" w:rsidRDefault="00603F12" w:rsidP="00817850">
      <w:pPr>
        <w:spacing w:after="0" w:line="480" w:lineRule="exact"/>
        <w:rPr>
          <w:rFonts w:cs="Times New Roman"/>
          <w:b/>
          <w:i/>
          <w:szCs w:val="24"/>
        </w:rPr>
      </w:pPr>
      <w:r w:rsidRPr="000E6DCA">
        <w:rPr>
          <w:rFonts w:cs="Times New Roman"/>
          <w:b/>
          <w:i/>
          <w:szCs w:val="24"/>
        </w:rPr>
        <w:lastRenderedPageBreak/>
        <w:t>Humanness Attribution to Advice Seekers</w:t>
      </w:r>
    </w:p>
    <w:p w:rsidR="00603F12" w:rsidRPr="000E6DCA" w:rsidRDefault="00603F12" w:rsidP="00817850">
      <w:pPr>
        <w:spacing w:after="0" w:line="480" w:lineRule="exact"/>
        <w:ind w:firstLine="720"/>
        <w:rPr>
          <w:rFonts w:cs="Times New Roman"/>
          <w:szCs w:val="24"/>
        </w:rPr>
      </w:pPr>
      <w:r w:rsidRPr="000E6DCA">
        <w:rPr>
          <w:rFonts w:cs="Times New Roman"/>
          <w:szCs w:val="24"/>
        </w:rPr>
        <w:t>We conducted a Target (2) × Dimension (2) mixed</w:t>
      </w:r>
      <w:r w:rsidR="00127BEC" w:rsidRPr="000E6DCA">
        <w:rPr>
          <w:rFonts w:cs="Times New Roman"/>
          <w:szCs w:val="24"/>
        </w:rPr>
        <w:t xml:space="preserve"> </w:t>
      </w:r>
      <w:r w:rsidRPr="000E6DCA">
        <w:rPr>
          <w:rFonts w:cs="Times New Roman"/>
          <w:szCs w:val="24"/>
        </w:rPr>
        <w:t xml:space="preserve">ANOVA. The main effect of dimension was significant, </w:t>
      </w:r>
      <w:r w:rsidRPr="000E6DCA">
        <w:rPr>
          <w:rFonts w:cs="Times New Roman"/>
          <w:i/>
          <w:szCs w:val="24"/>
        </w:rPr>
        <w:t>F</w:t>
      </w:r>
      <w:r w:rsidRPr="000E6DCA">
        <w:rPr>
          <w:rFonts w:cs="Times New Roman"/>
          <w:szCs w:val="24"/>
        </w:rPr>
        <w:t xml:space="preserve">(1, 298) = 9.51, </w:t>
      </w:r>
      <w:r w:rsidRPr="000E6DCA">
        <w:rPr>
          <w:rFonts w:cs="Times New Roman"/>
          <w:i/>
          <w:szCs w:val="24"/>
        </w:rPr>
        <w:t>p</w:t>
      </w:r>
      <w:r w:rsidRPr="000E6DCA">
        <w:rPr>
          <w:rFonts w:cs="Times New Roman"/>
          <w:szCs w:val="24"/>
        </w:rPr>
        <w:t xml:space="preserve"> = .002,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.031, 90% CI [0.007, 0.070], with participants attributing greater human uniqueness (</w:t>
      </w:r>
      <w:r w:rsidRPr="000E6DCA">
        <w:rPr>
          <w:rFonts w:cs="Times New Roman"/>
          <w:i/>
          <w:szCs w:val="24"/>
        </w:rPr>
        <w:t>M</w:t>
      </w:r>
      <w:r w:rsidRPr="000E6DCA">
        <w:rPr>
          <w:rFonts w:cs="Times New Roman"/>
          <w:szCs w:val="24"/>
        </w:rPr>
        <w:t xml:space="preserve"> = 5.58, </w:t>
      </w:r>
      <w:r w:rsidRPr="000E6DCA">
        <w:rPr>
          <w:rFonts w:cs="Times New Roman"/>
          <w:i/>
          <w:szCs w:val="24"/>
        </w:rPr>
        <w:t xml:space="preserve">SD </w:t>
      </w:r>
      <w:r w:rsidRPr="000E6DCA">
        <w:rPr>
          <w:rFonts w:cs="Times New Roman"/>
          <w:szCs w:val="24"/>
        </w:rPr>
        <w:t>= 0.92) than human nature (</w:t>
      </w:r>
      <w:r w:rsidRPr="000E6DCA">
        <w:rPr>
          <w:rFonts w:cs="Times New Roman"/>
          <w:i/>
          <w:szCs w:val="24"/>
        </w:rPr>
        <w:t>M</w:t>
      </w:r>
      <w:r w:rsidRPr="000E6DCA">
        <w:rPr>
          <w:rFonts w:cs="Times New Roman"/>
          <w:szCs w:val="24"/>
        </w:rPr>
        <w:t xml:space="preserve"> = 5.49, </w:t>
      </w:r>
      <w:r w:rsidRPr="000E6DCA">
        <w:rPr>
          <w:rFonts w:cs="Times New Roman"/>
          <w:i/>
          <w:szCs w:val="24"/>
        </w:rPr>
        <w:t xml:space="preserve">SD </w:t>
      </w:r>
      <w:r w:rsidRPr="000E6DCA">
        <w:rPr>
          <w:rFonts w:cs="Times New Roman"/>
          <w:szCs w:val="24"/>
        </w:rPr>
        <w:t>= 0.84) to advice seekers. Supporting Hypothesis 1, participants attributed less humanness to the AI-advice seeker (</w:t>
      </w:r>
      <w:r w:rsidRPr="000E6DCA">
        <w:rPr>
          <w:rFonts w:cs="Times New Roman"/>
          <w:i/>
          <w:szCs w:val="24"/>
        </w:rPr>
        <w:t>M</w:t>
      </w:r>
      <w:r w:rsidRPr="000E6DCA">
        <w:rPr>
          <w:rFonts w:cs="Times New Roman"/>
          <w:szCs w:val="24"/>
        </w:rPr>
        <w:t xml:space="preserve"> = 5.32, </w:t>
      </w:r>
      <w:r w:rsidRPr="000E6DCA">
        <w:rPr>
          <w:rFonts w:cs="Times New Roman"/>
          <w:i/>
          <w:szCs w:val="24"/>
        </w:rPr>
        <w:t xml:space="preserve">SD </w:t>
      </w:r>
      <w:r w:rsidRPr="000E6DCA">
        <w:rPr>
          <w:rFonts w:cs="Times New Roman"/>
          <w:szCs w:val="24"/>
        </w:rPr>
        <w:t>= 0.86) than to the human-advice seeker (</w:t>
      </w:r>
      <w:r w:rsidRPr="000E6DCA">
        <w:rPr>
          <w:rFonts w:cs="Times New Roman"/>
          <w:i/>
          <w:szCs w:val="24"/>
        </w:rPr>
        <w:t>M</w:t>
      </w:r>
      <w:r w:rsidRPr="000E6DCA">
        <w:rPr>
          <w:rFonts w:cs="Times New Roman"/>
          <w:szCs w:val="24"/>
        </w:rPr>
        <w:t xml:space="preserve"> = 5.75, </w:t>
      </w:r>
      <w:r w:rsidRPr="000E6DCA">
        <w:rPr>
          <w:rFonts w:cs="Times New Roman"/>
          <w:i/>
          <w:szCs w:val="24"/>
        </w:rPr>
        <w:t xml:space="preserve">SD </w:t>
      </w:r>
      <w:r w:rsidRPr="000E6DCA">
        <w:rPr>
          <w:rFonts w:cs="Times New Roman"/>
          <w:szCs w:val="24"/>
        </w:rPr>
        <w:t xml:space="preserve">= 0.76), </w:t>
      </w:r>
      <w:r w:rsidRPr="000E6DCA">
        <w:rPr>
          <w:rFonts w:cs="Times New Roman"/>
          <w:i/>
          <w:szCs w:val="24"/>
        </w:rPr>
        <w:t>F</w:t>
      </w:r>
      <w:r w:rsidRPr="000E6DCA">
        <w:rPr>
          <w:rFonts w:cs="Times New Roman"/>
          <w:szCs w:val="24"/>
        </w:rPr>
        <w:t xml:space="preserve">(1, 298) = 20.94,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.066, 90% CI [0.027, 0.115].</w:t>
      </w:r>
      <w:r w:rsidR="007F6525" w:rsidRPr="000E6DCA">
        <w:rPr>
          <w:rFonts w:cs="Times New Roman"/>
          <w:szCs w:val="24"/>
        </w:rPr>
        <w:t xml:space="preserve"> </w:t>
      </w:r>
      <w:r w:rsidRPr="000E6DCA">
        <w:rPr>
          <w:rFonts w:cs="Times New Roman"/>
          <w:szCs w:val="24"/>
        </w:rPr>
        <w:t xml:space="preserve">The two-way interaction was significant, </w:t>
      </w:r>
      <w:r w:rsidRPr="000E6DCA">
        <w:rPr>
          <w:rFonts w:cs="Times New Roman"/>
          <w:i/>
          <w:szCs w:val="24"/>
        </w:rPr>
        <w:t>F</w:t>
      </w:r>
      <w:r w:rsidRPr="000E6DCA">
        <w:rPr>
          <w:rFonts w:cs="Times New Roman"/>
          <w:szCs w:val="24"/>
        </w:rPr>
        <w:t xml:space="preserve">(1, 298) = 16.86,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.054, 90% CI [0.019, 0.100]. Simple effect analyses revealed that participants attributed less human nature to the AI-advice seeker (</w:t>
      </w:r>
      <w:r w:rsidRPr="000E6DCA">
        <w:rPr>
          <w:rFonts w:cs="Times New Roman"/>
          <w:i/>
          <w:szCs w:val="24"/>
        </w:rPr>
        <w:t>M</w:t>
      </w:r>
      <w:r w:rsidRPr="000E6DCA">
        <w:rPr>
          <w:rFonts w:cs="Times New Roman"/>
          <w:szCs w:val="24"/>
        </w:rPr>
        <w:t xml:space="preserve"> = 5.22, </w:t>
      </w:r>
      <w:r w:rsidRPr="000E6DCA">
        <w:rPr>
          <w:rFonts w:cs="Times New Roman"/>
          <w:i/>
          <w:szCs w:val="24"/>
        </w:rPr>
        <w:t xml:space="preserve">SD </w:t>
      </w:r>
      <w:r w:rsidRPr="000E6DCA">
        <w:rPr>
          <w:rFonts w:cs="Times New Roman"/>
          <w:szCs w:val="24"/>
        </w:rPr>
        <w:t>= 0.85) than to the human-advice seeker (</w:t>
      </w:r>
      <w:r w:rsidRPr="000E6DCA">
        <w:rPr>
          <w:rFonts w:cs="Times New Roman"/>
          <w:i/>
          <w:szCs w:val="24"/>
        </w:rPr>
        <w:t>M</w:t>
      </w:r>
      <w:r w:rsidRPr="000E6DCA">
        <w:rPr>
          <w:rFonts w:cs="Times New Roman"/>
          <w:szCs w:val="24"/>
        </w:rPr>
        <w:t xml:space="preserve"> = 5.76, </w:t>
      </w:r>
      <w:r w:rsidRPr="000E6DCA">
        <w:rPr>
          <w:rFonts w:cs="Times New Roman"/>
          <w:i/>
          <w:szCs w:val="24"/>
        </w:rPr>
        <w:t xml:space="preserve">SD </w:t>
      </w:r>
      <w:r w:rsidRPr="000E6DCA">
        <w:rPr>
          <w:rFonts w:cs="Times New Roman"/>
          <w:szCs w:val="24"/>
        </w:rPr>
        <w:t xml:space="preserve">= 0.72), </w:t>
      </w:r>
      <w:r w:rsidRPr="000E6DCA">
        <w:rPr>
          <w:rFonts w:cs="Times New Roman"/>
          <w:i/>
          <w:szCs w:val="24"/>
        </w:rPr>
        <w:t>F</w:t>
      </w:r>
      <w:r w:rsidRPr="000E6DCA">
        <w:rPr>
          <w:rFonts w:cs="Times New Roman"/>
          <w:szCs w:val="24"/>
        </w:rPr>
        <w:t xml:space="preserve">(1, 298) = 35.90,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.108, 90% CI [0.058, 0.164]. They also attributed less human uniqueness to the AI-advice seeker (</w:t>
      </w:r>
      <w:r w:rsidRPr="000E6DCA">
        <w:rPr>
          <w:rFonts w:cs="Times New Roman"/>
          <w:i/>
          <w:szCs w:val="24"/>
        </w:rPr>
        <w:t>M</w:t>
      </w:r>
      <w:r w:rsidRPr="000E6DCA">
        <w:rPr>
          <w:rFonts w:cs="Times New Roman"/>
          <w:szCs w:val="24"/>
        </w:rPr>
        <w:t xml:space="preserve"> = 5.42, </w:t>
      </w:r>
      <w:r w:rsidRPr="000E6DCA">
        <w:rPr>
          <w:rFonts w:cs="Times New Roman"/>
          <w:i/>
          <w:szCs w:val="24"/>
        </w:rPr>
        <w:t xml:space="preserve">SD </w:t>
      </w:r>
      <w:r w:rsidRPr="000E6DCA">
        <w:rPr>
          <w:rFonts w:cs="Times New Roman"/>
          <w:szCs w:val="24"/>
        </w:rPr>
        <w:t>= 0.95) than to the human-advice seeker (</w:t>
      </w:r>
      <w:r w:rsidRPr="000E6DCA">
        <w:rPr>
          <w:rFonts w:cs="Times New Roman"/>
          <w:i/>
          <w:szCs w:val="24"/>
        </w:rPr>
        <w:t>M</w:t>
      </w:r>
      <w:r w:rsidRPr="000E6DCA">
        <w:rPr>
          <w:rFonts w:cs="Times New Roman"/>
          <w:szCs w:val="24"/>
        </w:rPr>
        <w:t xml:space="preserve"> = 5.73, </w:t>
      </w:r>
      <w:r w:rsidRPr="000E6DCA">
        <w:rPr>
          <w:rFonts w:cs="Times New Roman"/>
          <w:i/>
          <w:szCs w:val="24"/>
        </w:rPr>
        <w:t xml:space="preserve">SD </w:t>
      </w:r>
      <w:r w:rsidRPr="000E6DCA">
        <w:rPr>
          <w:rFonts w:cs="Times New Roman"/>
          <w:szCs w:val="24"/>
        </w:rPr>
        <w:t xml:space="preserve">= 0.85), </w:t>
      </w:r>
      <w:r w:rsidRPr="000E6DCA">
        <w:rPr>
          <w:rFonts w:cs="Times New Roman"/>
          <w:i/>
          <w:szCs w:val="24"/>
        </w:rPr>
        <w:t>F</w:t>
      </w:r>
      <w:r w:rsidRPr="000E6DCA">
        <w:rPr>
          <w:rFonts w:cs="Times New Roman"/>
          <w:szCs w:val="24"/>
        </w:rPr>
        <w:t xml:space="preserve">(1, 298) = 8.91, </w:t>
      </w:r>
      <w:r w:rsidRPr="000E6DCA">
        <w:rPr>
          <w:rFonts w:cs="Times New Roman"/>
          <w:i/>
          <w:szCs w:val="24"/>
        </w:rPr>
        <w:t>p</w:t>
      </w:r>
      <w:r w:rsidRPr="000E6DCA">
        <w:rPr>
          <w:rFonts w:cs="Times New Roman"/>
          <w:szCs w:val="24"/>
        </w:rPr>
        <w:t xml:space="preserve"> = .003,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.029, 90% CI [0.006, 0.067]. The difference between humanness attributed to two advice seekers was larger in human nature than in human uniqueness.</w:t>
      </w:r>
    </w:p>
    <w:p w:rsidR="00603F12" w:rsidRPr="000E6DCA" w:rsidRDefault="00603F12" w:rsidP="00817850">
      <w:pPr>
        <w:spacing w:after="0" w:line="480" w:lineRule="exact"/>
        <w:rPr>
          <w:rFonts w:cs="Times New Roman"/>
          <w:b/>
          <w:i/>
          <w:szCs w:val="24"/>
        </w:rPr>
      </w:pPr>
      <w:r w:rsidRPr="000E6DCA">
        <w:rPr>
          <w:rFonts w:cs="Times New Roman"/>
          <w:b/>
          <w:i/>
          <w:szCs w:val="24"/>
        </w:rPr>
        <w:t>Helping Intention Across Advice Seekers</w:t>
      </w:r>
    </w:p>
    <w:p w:rsidR="00603F12" w:rsidRPr="000E6DCA" w:rsidRDefault="00603F12" w:rsidP="00817850">
      <w:pPr>
        <w:spacing w:after="0" w:line="480" w:lineRule="exact"/>
        <w:rPr>
          <w:rFonts w:cs="Times New Roman"/>
          <w:szCs w:val="24"/>
        </w:rPr>
      </w:pPr>
      <w:r w:rsidRPr="000E6DCA">
        <w:rPr>
          <w:rFonts w:cs="Times New Roman"/>
          <w:szCs w:val="24"/>
        </w:rPr>
        <w:tab/>
        <w:t>An ANOVA on helping intention revealed that participants reported weaker intention to help the AI-advice seeker (</w:t>
      </w:r>
      <w:r w:rsidRPr="000E6DCA">
        <w:rPr>
          <w:rFonts w:cs="Times New Roman"/>
          <w:i/>
          <w:szCs w:val="24"/>
        </w:rPr>
        <w:t>M</w:t>
      </w:r>
      <w:r w:rsidRPr="000E6DCA">
        <w:rPr>
          <w:rFonts w:cs="Times New Roman"/>
          <w:szCs w:val="24"/>
        </w:rPr>
        <w:t xml:space="preserve"> = 4.73, </w:t>
      </w:r>
      <w:r w:rsidRPr="000E6DCA">
        <w:rPr>
          <w:rFonts w:cs="Times New Roman"/>
          <w:i/>
          <w:szCs w:val="24"/>
        </w:rPr>
        <w:t xml:space="preserve">SD </w:t>
      </w:r>
      <w:r w:rsidRPr="000E6DCA">
        <w:rPr>
          <w:rFonts w:cs="Times New Roman"/>
          <w:szCs w:val="24"/>
        </w:rPr>
        <w:t>= 1.52) than the human-advice seeker (</w:t>
      </w:r>
      <w:r w:rsidRPr="000E6DCA">
        <w:rPr>
          <w:rFonts w:cs="Times New Roman"/>
          <w:i/>
          <w:szCs w:val="24"/>
        </w:rPr>
        <w:t>M</w:t>
      </w:r>
      <w:r w:rsidRPr="000E6DCA">
        <w:rPr>
          <w:rFonts w:cs="Times New Roman"/>
          <w:szCs w:val="24"/>
        </w:rPr>
        <w:t xml:space="preserve"> = 5.17, </w:t>
      </w:r>
      <w:r w:rsidRPr="000E6DCA">
        <w:rPr>
          <w:rFonts w:cs="Times New Roman"/>
          <w:i/>
          <w:szCs w:val="24"/>
        </w:rPr>
        <w:t xml:space="preserve">SD </w:t>
      </w:r>
      <w:r w:rsidRPr="000E6DCA">
        <w:rPr>
          <w:rFonts w:cs="Times New Roman"/>
          <w:szCs w:val="24"/>
        </w:rPr>
        <w:t xml:space="preserve">= 1.24), </w:t>
      </w:r>
      <w:r w:rsidRPr="000E6DCA">
        <w:rPr>
          <w:rFonts w:cs="Times New Roman"/>
          <w:i/>
          <w:szCs w:val="24"/>
        </w:rPr>
        <w:t>F</w:t>
      </w:r>
      <w:r w:rsidRPr="000E6DCA">
        <w:rPr>
          <w:rFonts w:cs="Times New Roman"/>
          <w:szCs w:val="24"/>
        </w:rPr>
        <w:t xml:space="preserve">(1, 298) = 7.57, </w:t>
      </w:r>
      <w:r w:rsidRPr="000E6DCA">
        <w:rPr>
          <w:rFonts w:cs="Times New Roman"/>
          <w:i/>
          <w:szCs w:val="24"/>
        </w:rPr>
        <w:t>p</w:t>
      </w:r>
      <w:r w:rsidRPr="000E6DCA">
        <w:rPr>
          <w:rFonts w:cs="Times New Roman"/>
          <w:szCs w:val="24"/>
        </w:rPr>
        <w:t xml:space="preserve"> = .006,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.025, 90% CI [0.005, 0.061]. </w:t>
      </w:r>
    </w:p>
    <w:p w:rsidR="00603F12" w:rsidRPr="000E6DCA" w:rsidRDefault="00603F12" w:rsidP="00817850">
      <w:pPr>
        <w:spacing w:after="0" w:line="480" w:lineRule="exact"/>
        <w:ind w:firstLine="720"/>
        <w:rPr>
          <w:rFonts w:cs="Times New Roman"/>
          <w:szCs w:val="24"/>
        </w:rPr>
      </w:pPr>
      <w:r w:rsidRPr="000E6DCA">
        <w:rPr>
          <w:rFonts w:cs="Times New Roman"/>
          <w:szCs w:val="24"/>
        </w:rPr>
        <w:t xml:space="preserve">Using Mplus 8.0, we examined a mediation model with human nature and human uniqueness as correlated mediators and helping intention as the dependent variable (Figure </w:t>
      </w:r>
      <w:r w:rsidR="00B93479" w:rsidRPr="000E6DCA">
        <w:rPr>
          <w:rFonts w:cs="Times New Roman"/>
          <w:szCs w:val="24"/>
        </w:rPr>
        <w:t>S</w:t>
      </w:r>
      <w:r w:rsidR="000E6DCA" w:rsidRPr="000E6DCA">
        <w:rPr>
          <w:rFonts w:cs="Times New Roman"/>
          <w:szCs w:val="24"/>
        </w:rPr>
        <w:t>3</w:t>
      </w:r>
      <w:r w:rsidRPr="000E6DCA">
        <w:rPr>
          <w:rFonts w:cs="Times New Roman"/>
          <w:szCs w:val="24"/>
        </w:rPr>
        <w:t>). Participants attributed less human nature (</w:t>
      </w:r>
      <w:r w:rsidRPr="000E6DCA">
        <w:rPr>
          <w:rFonts w:cs="Times New Roman"/>
          <w:i/>
          <w:szCs w:val="24"/>
        </w:rPr>
        <w:t>b</w:t>
      </w:r>
      <w:r w:rsidRPr="000E6DCA">
        <w:rPr>
          <w:rFonts w:cs="Times New Roman"/>
          <w:szCs w:val="24"/>
        </w:rPr>
        <w:t xml:space="preserve"> = –0.55, 95% CI [–0.73, –0.37], </w:t>
      </w:r>
      <w:r w:rsidRPr="000E6DCA">
        <w:rPr>
          <w:rFonts w:cs="Times New Roman"/>
          <w:i/>
          <w:szCs w:val="24"/>
        </w:rPr>
        <w:t>SE</w:t>
      </w:r>
      <w:r w:rsidRPr="000E6DCA">
        <w:rPr>
          <w:rFonts w:cs="Times New Roman"/>
          <w:szCs w:val="24"/>
        </w:rPr>
        <w:t xml:space="preserve"> = .09,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–.32) and less human uniqueness (</w:t>
      </w:r>
      <w:r w:rsidRPr="000E6DCA">
        <w:rPr>
          <w:rFonts w:cs="Times New Roman"/>
          <w:i/>
          <w:szCs w:val="24"/>
        </w:rPr>
        <w:t>b</w:t>
      </w:r>
      <w:r w:rsidRPr="000E6DCA">
        <w:rPr>
          <w:rFonts w:cs="Times New Roman"/>
          <w:szCs w:val="24"/>
        </w:rPr>
        <w:t xml:space="preserve"> = –0.31, 95% CI [–0.52, –0.11], </w:t>
      </w:r>
      <w:r w:rsidRPr="000E6DCA">
        <w:rPr>
          <w:rFonts w:cs="Times New Roman"/>
          <w:i/>
          <w:szCs w:val="24"/>
        </w:rPr>
        <w:t>SE</w:t>
      </w:r>
      <w:r w:rsidRPr="000E6DCA">
        <w:rPr>
          <w:rFonts w:cs="Times New Roman"/>
          <w:szCs w:val="24"/>
        </w:rPr>
        <w:t xml:space="preserve"> = .10, </w:t>
      </w:r>
      <w:r w:rsidRPr="000E6DCA">
        <w:rPr>
          <w:rFonts w:cs="Times New Roman"/>
          <w:i/>
          <w:szCs w:val="24"/>
        </w:rPr>
        <w:t>p</w:t>
      </w:r>
      <w:r w:rsidRPr="000E6DCA">
        <w:rPr>
          <w:rFonts w:cs="Times New Roman"/>
          <w:szCs w:val="24"/>
        </w:rPr>
        <w:t xml:space="preserve"> = .003,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–.17) to the AI-advice seeker than to the human-advice seeker. Both human nature (</w:t>
      </w:r>
      <w:r w:rsidRPr="000E6DCA">
        <w:rPr>
          <w:rFonts w:cs="Times New Roman"/>
          <w:i/>
          <w:szCs w:val="24"/>
        </w:rPr>
        <w:t>b</w:t>
      </w:r>
      <w:r w:rsidRPr="000E6DCA">
        <w:rPr>
          <w:rFonts w:cs="Times New Roman"/>
          <w:szCs w:val="24"/>
        </w:rPr>
        <w:t xml:space="preserve"> = 0.68, 95% CI [0.40, 0.96], </w:t>
      </w:r>
      <w:r w:rsidRPr="000E6DCA">
        <w:rPr>
          <w:rFonts w:cs="Times New Roman"/>
          <w:i/>
          <w:szCs w:val="24"/>
        </w:rPr>
        <w:t>SE</w:t>
      </w:r>
      <w:r w:rsidRPr="000E6DCA">
        <w:rPr>
          <w:rFonts w:cs="Times New Roman"/>
          <w:szCs w:val="24"/>
        </w:rPr>
        <w:t xml:space="preserve"> = .15,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.41) and human uniqueness (</w:t>
      </w:r>
      <w:r w:rsidRPr="000E6DCA">
        <w:rPr>
          <w:rFonts w:cs="Times New Roman"/>
          <w:i/>
          <w:szCs w:val="24"/>
        </w:rPr>
        <w:t>b</w:t>
      </w:r>
      <w:r w:rsidRPr="000E6DCA">
        <w:rPr>
          <w:rFonts w:cs="Times New Roman"/>
          <w:szCs w:val="24"/>
        </w:rPr>
        <w:t xml:space="preserve"> = 0.40, 95% CI [0.16, 0.65], </w:t>
      </w:r>
      <w:r w:rsidRPr="000E6DCA">
        <w:rPr>
          <w:rFonts w:cs="Times New Roman"/>
          <w:i/>
          <w:szCs w:val="24"/>
        </w:rPr>
        <w:t>SE</w:t>
      </w:r>
      <w:r w:rsidRPr="000E6DCA">
        <w:rPr>
          <w:rFonts w:cs="Times New Roman"/>
          <w:szCs w:val="24"/>
        </w:rPr>
        <w:t xml:space="preserve"> = .13, </w:t>
      </w:r>
      <w:r w:rsidRPr="000E6DCA">
        <w:rPr>
          <w:rFonts w:cs="Times New Roman"/>
          <w:i/>
          <w:szCs w:val="24"/>
        </w:rPr>
        <w:t>p</w:t>
      </w:r>
      <w:r w:rsidRPr="000E6DCA">
        <w:rPr>
          <w:rFonts w:cs="Times New Roman"/>
          <w:szCs w:val="24"/>
        </w:rPr>
        <w:t xml:space="preserve"> =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.26) positively predicted helping intention. The direct effect of target on helping intention was not significant after controlling for human nature and human uniqueness, (</w:t>
      </w:r>
      <w:r w:rsidRPr="000E6DCA">
        <w:rPr>
          <w:rFonts w:cs="Times New Roman"/>
          <w:i/>
          <w:szCs w:val="24"/>
        </w:rPr>
        <w:t>b</w:t>
      </w:r>
      <w:r w:rsidRPr="000E6DCA">
        <w:rPr>
          <w:rFonts w:cs="Times New Roman"/>
          <w:szCs w:val="24"/>
        </w:rPr>
        <w:t xml:space="preserve"> = 0.06, 95% CI [–0.21, 0.32], </w:t>
      </w:r>
      <w:r w:rsidRPr="000E6DCA">
        <w:rPr>
          <w:rFonts w:cs="Times New Roman"/>
          <w:i/>
          <w:szCs w:val="24"/>
        </w:rPr>
        <w:t>SE</w:t>
      </w:r>
      <w:r w:rsidRPr="000E6DCA">
        <w:rPr>
          <w:rFonts w:cs="Times New Roman"/>
          <w:szCs w:val="24"/>
        </w:rPr>
        <w:t xml:space="preserve"> = .14, </w:t>
      </w:r>
      <w:r w:rsidRPr="000E6DCA">
        <w:rPr>
          <w:rFonts w:cs="Times New Roman"/>
          <w:i/>
          <w:szCs w:val="24"/>
        </w:rPr>
        <w:t>p</w:t>
      </w:r>
      <w:r w:rsidRPr="000E6DCA">
        <w:rPr>
          <w:rFonts w:cs="Times New Roman"/>
          <w:szCs w:val="24"/>
        </w:rPr>
        <w:t xml:space="preserve"> = .672,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.02). Based on 5,000 </w:t>
      </w:r>
      <w:r w:rsidRPr="000E6DCA">
        <w:rPr>
          <w:rFonts w:cs="Times New Roman"/>
          <w:szCs w:val="24"/>
        </w:rPr>
        <w:lastRenderedPageBreak/>
        <w:t>bootstrap samples, both the indirect effect via human nature attribution (</w:t>
      </w:r>
      <w:r w:rsidRPr="000E6DCA">
        <w:rPr>
          <w:rFonts w:cs="Times New Roman"/>
          <w:i/>
          <w:szCs w:val="24"/>
        </w:rPr>
        <w:t>b</w:t>
      </w:r>
      <w:r w:rsidRPr="000E6DCA">
        <w:rPr>
          <w:rFonts w:cs="Times New Roman"/>
          <w:szCs w:val="24"/>
        </w:rPr>
        <w:t xml:space="preserve"> = –0.37, 95% CI [–0.65, –0.17], </w:t>
      </w:r>
      <w:r w:rsidRPr="000E6DCA">
        <w:rPr>
          <w:rFonts w:cs="Times New Roman"/>
          <w:i/>
          <w:szCs w:val="24"/>
        </w:rPr>
        <w:t>SE</w:t>
      </w:r>
      <w:r w:rsidRPr="000E6DCA">
        <w:rPr>
          <w:rFonts w:cs="Times New Roman"/>
          <w:szCs w:val="24"/>
        </w:rPr>
        <w:t xml:space="preserve"> = .12) and that via human uniqueness attribution (</w:t>
      </w:r>
      <w:r w:rsidRPr="000E6DCA">
        <w:rPr>
          <w:rFonts w:cs="Times New Roman"/>
          <w:i/>
          <w:szCs w:val="24"/>
        </w:rPr>
        <w:t>b</w:t>
      </w:r>
      <w:r w:rsidRPr="000E6DCA">
        <w:rPr>
          <w:rFonts w:cs="Times New Roman"/>
          <w:szCs w:val="24"/>
        </w:rPr>
        <w:t xml:space="preserve"> = –0.13, 95% CI [–0.31, –0.02], </w:t>
      </w:r>
      <w:r w:rsidRPr="000E6DCA">
        <w:rPr>
          <w:rFonts w:cs="Times New Roman"/>
          <w:i/>
          <w:szCs w:val="24"/>
        </w:rPr>
        <w:t>SE</w:t>
      </w:r>
      <w:r w:rsidRPr="000E6DCA">
        <w:rPr>
          <w:rFonts w:cs="Times New Roman"/>
          <w:szCs w:val="24"/>
        </w:rPr>
        <w:t xml:space="preserve"> = .07) were significant.</w:t>
      </w:r>
    </w:p>
    <w:p w:rsidR="00603F12" w:rsidRPr="000E6DCA" w:rsidRDefault="00603F12" w:rsidP="00817850">
      <w:pPr>
        <w:spacing w:after="0" w:line="480" w:lineRule="exact"/>
        <w:rPr>
          <w:rFonts w:cs="Times New Roman"/>
          <w:szCs w:val="24"/>
        </w:rPr>
      </w:pPr>
    </w:p>
    <w:p w:rsidR="00603F12" w:rsidRPr="000E6DCA" w:rsidRDefault="00603F12" w:rsidP="00817850">
      <w:pPr>
        <w:spacing w:after="0" w:line="480" w:lineRule="exact"/>
        <w:rPr>
          <w:rFonts w:cs="Times New Roman"/>
          <w:b/>
          <w:szCs w:val="24"/>
        </w:rPr>
      </w:pPr>
      <w:r w:rsidRPr="000E6DCA">
        <w:rPr>
          <w:rFonts w:cs="Times New Roman"/>
          <w:b/>
          <w:szCs w:val="24"/>
        </w:rPr>
        <w:t>Figure S</w:t>
      </w:r>
      <w:r w:rsidR="000E6DCA" w:rsidRPr="000E6DCA">
        <w:rPr>
          <w:rFonts w:cs="Times New Roman"/>
          <w:b/>
          <w:szCs w:val="24"/>
        </w:rPr>
        <w:t>3</w:t>
      </w:r>
    </w:p>
    <w:p w:rsidR="00603F12" w:rsidRPr="000E6DCA" w:rsidRDefault="00603F12" w:rsidP="00817850">
      <w:pPr>
        <w:spacing w:after="0" w:line="480" w:lineRule="exact"/>
        <w:rPr>
          <w:rFonts w:cs="Times New Roman"/>
          <w:i/>
          <w:szCs w:val="24"/>
        </w:rPr>
      </w:pPr>
      <w:r w:rsidRPr="000E6DCA">
        <w:rPr>
          <w:rFonts w:cs="Times New Roman"/>
          <w:i/>
          <w:szCs w:val="24"/>
        </w:rPr>
        <w:t>Humanness Attribution and Helping for Advice Seekers in Study S</w:t>
      </w:r>
      <w:r w:rsidR="00817850" w:rsidRPr="000E6DCA">
        <w:rPr>
          <w:rFonts w:cs="Times New Roman"/>
          <w:i/>
          <w:szCs w:val="24"/>
        </w:rPr>
        <w:t>2</w:t>
      </w:r>
    </w:p>
    <w:p w:rsidR="00603F12" w:rsidRPr="000E6DCA" w:rsidRDefault="00603F12" w:rsidP="00817850">
      <w:pPr>
        <w:pStyle w:val="a7"/>
        <w:spacing w:before="240"/>
        <w:rPr>
          <w:rFonts w:cs="Times New Roman"/>
          <w:szCs w:val="24"/>
        </w:rPr>
      </w:pPr>
      <w:r w:rsidRPr="000E6DCA">
        <w:rPr>
          <w:rFonts w:cs="Times New Roman"/>
          <w:noProof/>
          <w:szCs w:val="24"/>
        </w:rPr>
        <w:drawing>
          <wp:inline distT="0" distB="0" distL="0" distR="0" wp14:anchorId="432D066E" wp14:editId="315C7737">
            <wp:extent cx="5462108" cy="2431810"/>
            <wp:effectExtent l="0" t="0" r="571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49320" cy="2559681"/>
                    </a:xfrm>
                    <a:prstGeom prst="rect">
                      <a:avLst/>
                    </a:prstGeom>
                    <a:noFill/>
                    <a:ln>
                      <a:noFill/>
                    </a:ln>
                  </pic:spPr>
                </pic:pic>
              </a:graphicData>
            </a:graphic>
          </wp:inline>
        </w:drawing>
      </w:r>
    </w:p>
    <w:p w:rsidR="00603F12" w:rsidRPr="000E6DCA" w:rsidRDefault="00603F12" w:rsidP="00817850">
      <w:pPr>
        <w:spacing w:before="240" w:after="0" w:line="480" w:lineRule="exact"/>
        <w:rPr>
          <w:rFonts w:cs="Times New Roman"/>
          <w:szCs w:val="24"/>
        </w:rPr>
      </w:pPr>
      <w:r w:rsidRPr="000E6DCA">
        <w:rPr>
          <w:rFonts w:cs="Times New Roman"/>
          <w:i/>
          <w:szCs w:val="24"/>
        </w:rPr>
        <w:t>Note.</w:t>
      </w:r>
      <w:r w:rsidRPr="000E6DCA">
        <w:rPr>
          <w:rFonts w:cs="Times New Roman"/>
          <w:szCs w:val="24"/>
        </w:rPr>
        <w:t xml:space="preserve"> </w:t>
      </w:r>
      <w:r w:rsidR="00122D79" w:rsidRPr="000E6DCA">
        <w:rPr>
          <w:rFonts w:cs="Times New Roman"/>
          <w:szCs w:val="24"/>
        </w:rPr>
        <w:t xml:space="preserve">The coefficients are standardized. To enhance clarity, we omitted the correlated residuals between the two mediators </w:t>
      </w:r>
      <w:r w:rsidRPr="000E6DCA">
        <w:rPr>
          <w:rFonts w:cs="Times New Roman"/>
          <w:szCs w:val="24"/>
        </w:rPr>
        <w:t>(</w:t>
      </w:r>
      <w:r w:rsidRPr="000E6DCA">
        <w:rPr>
          <w:rFonts w:cs="Times New Roman"/>
          <w:i/>
          <w:szCs w:val="24"/>
        </w:rPr>
        <w:t>b</w:t>
      </w:r>
      <w:r w:rsidRPr="000E6DCA">
        <w:rPr>
          <w:rFonts w:cs="Times New Roman"/>
          <w:szCs w:val="24"/>
        </w:rPr>
        <w:t xml:space="preserve"> = 0.60, 95% CI [0.49, 0.70], </w:t>
      </w:r>
      <w:r w:rsidRPr="000E6DCA">
        <w:rPr>
          <w:rFonts w:cs="Times New Roman"/>
          <w:i/>
          <w:szCs w:val="24"/>
        </w:rPr>
        <w:t>SE</w:t>
      </w:r>
      <w:r w:rsidRPr="000E6DCA">
        <w:rPr>
          <w:rFonts w:cs="Times New Roman"/>
          <w:szCs w:val="24"/>
        </w:rPr>
        <w:t xml:space="preserve"> = 0.05,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.84). </w:t>
      </w:r>
      <w:r w:rsidRPr="000E6DCA">
        <w:rPr>
          <w:rFonts w:cs="Times New Roman"/>
          <w:szCs w:val="24"/>
          <w:vertAlign w:val="superscript"/>
        </w:rPr>
        <w:t>**</w:t>
      </w:r>
      <w:r w:rsidRPr="000E6DCA">
        <w:rPr>
          <w:rFonts w:cs="Times New Roman"/>
          <w:i/>
          <w:szCs w:val="24"/>
        </w:rPr>
        <w:t>p</w:t>
      </w:r>
      <w:r w:rsidRPr="000E6DCA">
        <w:rPr>
          <w:rFonts w:cs="Times New Roman"/>
          <w:szCs w:val="24"/>
        </w:rPr>
        <w:t xml:space="preserve"> &lt; .01, </w:t>
      </w:r>
      <w:r w:rsidRPr="000E6DCA">
        <w:rPr>
          <w:rFonts w:cs="Times New Roman"/>
          <w:szCs w:val="24"/>
          <w:vertAlign w:val="superscript"/>
        </w:rPr>
        <w:t>***</w:t>
      </w:r>
      <w:r w:rsidRPr="000E6DCA">
        <w:rPr>
          <w:rFonts w:cs="Times New Roman"/>
          <w:i/>
          <w:szCs w:val="24"/>
        </w:rPr>
        <w:t>p</w:t>
      </w:r>
      <w:r w:rsidRPr="000E6DCA">
        <w:rPr>
          <w:rFonts w:cs="Times New Roman"/>
          <w:szCs w:val="24"/>
        </w:rPr>
        <w:t xml:space="preserve"> &lt; .001.</w:t>
      </w:r>
    </w:p>
    <w:p w:rsidR="00603F12" w:rsidRPr="000E6DCA" w:rsidRDefault="00603F12" w:rsidP="00817850">
      <w:pPr>
        <w:spacing w:after="0" w:line="480" w:lineRule="exact"/>
        <w:ind w:firstLine="720"/>
        <w:rPr>
          <w:rFonts w:cs="Times New Roman"/>
          <w:szCs w:val="24"/>
        </w:rPr>
      </w:pPr>
    </w:p>
    <w:p w:rsidR="00122D79" w:rsidRPr="000E6DCA" w:rsidRDefault="00122D79" w:rsidP="00817850">
      <w:pPr>
        <w:spacing w:after="0" w:line="480" w:lineRule="exact"/>
        <w:rPr>
          <w:rFonts w:cs="Times New Roman"/>
          <w:b/>
          <w:szCs w:val="24"/>
        </w:rPr>
      </w:pPr>
      <w:r w:rsidRPr="000E6DCA">
        <w:rPr>
          <w:rFonts w:cs="Times New Roman"/>
          <w:b/>
          <w:szCs w:val="24"/>
        </w:rPr>
        <w:br w:type="page"/>
      </w:r>
    </w:p>
    <w:p w:rsidR="00122D79" w:rsidRPr="000E6DCA" w:rsidRDefault="00122D79" w:rsidP="00817850">
      <w:pPr>
        <w:pStyle w:val="1"/>
        <w:keepNext w:val="0"/>
        <w:keepLines w:val="0"/>
        <w:widowControl w:val="0"/>
        <w:spacing w:before="0" w:after="0"/>
        <w:jc w:val="center"/>
        <w:rPr>
          <w:rFonts w:cs="Times New Roman"/>
          <w:szCs w:val="24"/>
        </w:rPr>
      </w:pPr>
      <w:bookmarkStart w:id="37" w:name="_Toc171756938"/>
      <w:r w:rsidRPr="000E6DCA">
        <w:rPr>
          <w:rFonts w:cs="Times New Roman"/>
          <w:szCs w:val="24"/>
        </w:rPr>
        <w:lastRenderedPageBreak/>
        <w:t>DESCRIPTIONS OF STUDY S</w:t>
      </w:r>
      <w:r w:rsidR="00817850" w:rsidRPr="000E6DCA">
        <w:rPr>
          <w:rFonts w:cs="Times New Roman"/>
          <w:szCs w:val="24"/>
        </w:rPr>
        <w:t>3</w:t>
      </w:r>
      <w:bookmarkEnd w:id="37"/>
    </w:p>
    <w:p w:rsidR="00127BEC" w:rsidRPr="000E6DCA" w:rsidRDefault="00127BEC" w:rsidP="00817850">
      <w:pPr>
        <w:snapToGrid w:val="0"/>
        <w:spacing w:after="0" w:line="480" w:lineRule="exact"/>
        <w:ind w:firstLine="720"/>
        <w:rPr>
          <w:rFonts w:cs="Times New Roman"/>
          <w:szCs w:val="24"/>
        </w:rPr>
      </w:pPr>
    </w:p>
    <w:p w:rsidR="00122D79" w:rsidRPr="000E6DCA" w:rsidRDefault="00122D79" w:rsidP="00817850">
      <w:pPr>
        <w:snapToGrid w:val="0"/>
        <w:spacing w:after="0" w:line="480" w:lineRule="exact"/>
        <w:ind w:firstLine="720"/>
        <w:rPr>
          <w:rFonts w:cs="Times New Roman"/>
          <w:szCs w:val="24"/>
        </w:rPr>
      </w:pPr>
      <w:r w:rsidRPr="000E6DCA">
        <w:rPr>
          <w:rFonts w:cs="Times New Roman"/>
          <w:szCs w:val="24"/>
        </w:rPr>
        <w:t>Study S</w:t>
      </w:r>
      <w:r w:rsidR="00817850" w:rsidRPr="000E6DCA">
        <w:rPr>
          <w:rFonts w:cs="Times New Roman"/>
          <w:szCs w:val="24"/>
        </w:rPr>
        <w:t>3</w:t>
      </w:r>
      <w:r w:rsidRPr="000E6DCA">
        <w:rPr>
          <w:rFonts w:cs="Times New Roman"/>
          <w:szCs w:val="24"/>
        </w:rPr>
        <w:t xml:space="preserve"> aimed to replicate and extend Studies 3 and S</w:t>
      </w:r>
      <w:r w:rsidR="00817850" w:rsidRPr="000E6DCA">
        <w:rPr>
          <w:rFonts w:cs="Times New Roman"/>
          <w:szCs w:val="24"/>
        </w:rPr>
        <w:t>2</w:t>
      </w:r>
      <w:r w:rsidRPr="000E6DCA">
        <w:rPr>
          <w:rFonts w:cs="Times New Roman"/>
          <w:szCs w:val="24"/>
        </w:rPr>
        <w:t xml:space="preserve">, testing Hypothesis 1 in a medical context, specifically focusing on patients seeking advice from either medical algorithms or doctors. </w:t>
      </w:r>
    </w:p>
    <w:p w:rsidR="00122D79" w:rsidRPr="000E6DCA" w:rsidRDefault="00122D79" w:rsidP="00817850">
      <w:pPr>
        <w:snapToGrid w:val="0"/>
        <w:spacing w:after="0" w:line="480" w:lineRule="exact"/>
        <w:rPr>
          <w:rFonts w:cs="Times New Roman"/>
          <w:b/>
          <w:szCs w:val="24"/>
        </w:rPr>
      </w:pPr>
      <w:r w:rsidRPr="000E6DCA">
        <w:rPr>
          <w:rFonts w:cs="Times New Roman"/>
          <w:b/>
          <w:szCs w:val="24"/>
        </w:rPr>
        <w:t>Method</w:t>
      </w:r>
    </w:p>
    <w:p w:rsidR="00122D79" w:rsidRPr="000E6DCA" w:rsidRDefault="00122D79" w:rsidP="00817850">
      <w:pPr>
        <w:snapToGrid w:val="0"/>
        <w:spacing w:after="0" w:line="480" w:lineRule="exact"/>
        <w:rPr>
          <w:rFonts w:cs="Times New Roman"/>
          <w:b/>
          <w:i/>
          <w:szCs w:val="24"/>
        </w:rPr>
      </w:pPr>
      <w:r w:rsidRPr="000E6DCA">
        <w:rPr>
          <w:rFonts w:cs="Times New Roman"/>
          <w:b/>
          <w:i/>
          <w:szCs w:val="24"/>
        </w:rPr>
        <w:t>Participants</w:t>
      </w:r>
    </w:p>
    <w:p w:rsidR="00122D79" w:rsidRPr="000E6DCA" w:rsidRDefault="00122D79" w:rsidP="00817850">
      <w:pPr>
        <w:snapToGrid w:val="0"/>
        <w:spacing w:after="0" w:line="480" w:lineRule="exact"/>
        <w:ind w:firstLine="720"/>
        <w:rPr>
          <w:rFonts w:cs="Times New Roman"/>
          <w:szCs w:val="24"/>
        </w:rPr>
      </w:pPr>
      <w:r w:rsidRPr="000E6DCA">
        <w:rPr>
          <w:rFonts w:cs="Times New Roman"/>
          <w:szCs w:val="24"/>
        </w:rPr>
        <w:t>Study S</w:t>
      </w:r>
      <w:r w:rsidR="00817850" w:rsidRPr="000E6DCA">
        <w:rPr>
          <w:rFonts w:cs="Times New Roman"/>
          <w:szCs w:val="24"/>
        </w:rPr>
        <w:t>3</w:t>
      </w:r>
      <w:r w:rsidRPr="000E6DCA">
        <w:rPr>
          <w:rFonts w:cs="Times New Roman"/>
          <w:szCs w:val="24"/>
        </w:rPr>
        <w:t xml:space="preserve"> employed a design similar to </w:t>
      </w:r>
      <w:r w:rsidRPr="000E6DCA">
        <w:rPr>
          <w:rFonts w:eastAsia="等线" w:cs="Times New Roman"/>
          <w:szCs w:val="24"/>
        </w:rPr>
        <w:t>that of Stud</w:t>
      </w:r>
      <w:r w:rsidRPr="000E6DCA">
        <w:rPr>
          <w:rFonts w:cs="Times New Roman"/>
          <w:szCs w:val="24"/>
        </w:rPr>
        <w:t xml:space="preserve">y </w:t>
      </w:r>
      <w:r w:rsidR="00B93479" w:rsidRPr="000E6DCA">
        <w:rPr>
          <w:rFonts w:cs="Times New Roman"/>
          <w:szCs w:val="24"/>
        </w:rPr>
        <w:t>3</w:t>
      </w:r>
      <w:r w:rsidRPr="000E6DCA">
        <w:rPr>
          <w:rFonts w:cs="Times New Roman"/>
          <w:szCs w:val="24"/>
        </w:rPr>
        <w:t>. The focus of interest in Study S</w:t>
      </w:r>
      <w:r w:rsidR="00817850" w:rsidRPr="000E6DCA">
        <w:rPr>
          <w:rFonts w:cs="Times New Roman"/>
          <w:szCs w:val="24"/>
        </w:rPr>
        <w:t>3</w:t>
      </w:r>
      <w:r w:rsidRPr="000E6DCA">
        <w:rPr>
          <w:rFonts w:cs="Times New Roman"/>
          <w:szCs w:val="24"/>
        </w:rPr>
        <w:t xml:space="preserve"> was the mediating role of humanness attribution in helping intention toward AI-advice (versus human-advice) seekers. Therefore, we used an online Monte Carlo power analysis application (Schoemann et al., 2017) to calculate the required sample size. The smaller effect of </w:t>
      </w:r>
      <w:r w:rsidRPr="000E6DCA">
        <w:rPr>
          <w:rFonts w:cs="Times New Roman"/>
          <w:iCs/>
          <w:szCs w:val="24"/>
        </w:rPr>
        <w:t>Target</w:t>
      </w:r>
      <w:r w:rsidRPr="000E6DCA">
        <w:rPr>
          <w:rFonts w:cs="Times New Roman"/>
          <w:szCs w:val="24"/>
        </w:rPr>
        <w:t xml:space="preserve"> on humanness nature and uniqueness attribution obtained in Study 2 was </w:t>
      </w:r>
      <w:r w:rsidRPr="000E6DCA">
        <w:rPr>
          <w:rFonts w:cs="Times New Roman"/>
          <w:i/>
          <w:szCs w:val="24"/>
        </w:rPr>
        <w:t>r</w:t>
      </w:r>
      <w:r w:rsidRPr="000E6DCA">
        <w:rPr>
          <w:rFonts w:cs="Times New Roman"/>
          <w:szCs w:val="24"/>
        </w:rPr>
        <w:t xml:space="preserve"> = –.29. We specified medium-sized relationships between </w:t>
      </w:r>
      <w:r w:rsidRPr="000E6DCA">
        <w:rPr>
          <w:rFonts w:cs="Times New Roman"/>
          <w:iCs/>
          <w:szCs w:val="24"/>
        </w:rPr>
        <w:t>Target</w:t>
      </w:r>
      <w:r w:rsidRPr="000E6DCA">
        <w:rPr>
          <w:rFonts w:cs="Times New Roman"/>
          <w:szCs w:val="24"/>
        </w:rPr>
        <w:t xml:space="preserve"> and </w:t>
      </w:r>
      <w:r w:rsidRPr="000E6DCA">
        <w:rPr>
          <w:rFonts w:cs="Times New Roman"/>
          <w:iCs/>
          <w:szCs w:val="24"/>
        </w:rPr>
        <w:t>Helping</w:t>
      </w:r>
      <w:r w:rsidRPr="000E6DCA">
        <w:rPr>
          <w:rFonts w:cs="Times New Roman"/>
          <w:szCs w:val="24"/>
        </w:rPr>
        <w:t xml:space="preserve"> (</w:t>
      </w:r>
      <w:r w:rsidRPr="000E6DCA">
        <w:rPr>
          <w:rFonts w:cs="Times New Roman"/>
          <w:i/>
          <w:szCs w:val="24"/>
        </w:rPr>
        <w:t>r</w:t>
      </w:r>
      <w:r w:rsidRPr="000E6DCA">
        <w:rPr>
          <w:rFonts w:cs="Times New Roman"/>
          <w:szCs w:val="24"/>
        </w:rPr>
        <w:t xml:space="preserve"> = –.30) and </w:t>
      </w:r>
      <w:r w:rsidRPr="000E6DCA">
        <w:rPr>
          <w:rFonts w:cs="Times New Roman"/>
          <w:iCs/>
          <w:szCs w:val="24"/>
        </w:rPr>
        <w:t>Humanness Attribution</w:t>
      </w:r>
      <w:r w:rsidRPr="000E6DCA">
        <w:rPr>
          <w:rFonts w:cs="Times New Roman"/>
          <w:szCs w:val="24"/>
        </w:rPr>
        <w:t xml:space="preserve"> and </w:t>
      </w:r>
      <w:r w:rsidRPr="000E6DCA">
        <w:rPr>
          <w:rFonts w:cs="Times New Roman"/>
          <w:iCs/>
          <w:szCs w:val="24"/>
        </w:rPr>
        <w:t>Helping</w:t>
      </w:r>
      <w:r w:rsidRPr="000E6DCA">
        <w:rPr>
          <w:rFonts w:cs="Times New Roman"/>
          <w:szCs w:val="24"/>
        </w:rPr>
        <w:t xml:space="preserve"> (</w:t>
      </w:r>
      <w:r w:rsidRPr="000E6DCA">
        <w:rPr>
          <w:rFonts w:cs="Times New Roman"/>
          <w:i/>
          <w:szCs w:val="24"/>
        </w:rPr>
        <w:t>r</w:t>
      </w:r>
      <w:r w:rsidRPr="000E6DCA">
        <w:rPr>
          <w:rFonts w:cs="Times New Roman"/>
          <w:szCs w:val="24"/>
        </w:rPr>
        <w:t xml:space="preserve"> = .30); an </w:t>
      </w:r>
      <w:r w:rsidRPr="000E6DCA">
        <w:rPr>
          <w:rFonts w:cs="Times New Roman"/>
          <w:i/>
          <w:szCs w:val="24"/>
        </w:rPr>
        <w:t>N</w:t>
      </w:r>
      <w:r w:rsidRPr="000E6DCA">
        <w:rPr>
          <w:rFonts w:cs="Times New Roman"/>
          <w:szCs w:val="24"/>
        </w:rPr>
        <w:t xml:space="preserve"> of 182 would provide 80% power to detect an indirect effect. Considering that we intended to test</w:t>
      </w:r>
      <w:r w:rsidRPr="000E6DCA">
        <w:rPr>
          <w:rFonts w:eastAsia="等线" w:cs="Times New Roman"/>
          <w:szCs w:val="24"/>
        </w:rPr>
        <w:t xml:space="preserve"> </w:t>
      </w:r>
      <w:r w:rsidRPr="000E6DCA">
        <w:rPr>
          <w:rFonts w:cs="Times New Roman"/>
          <w:szCs w:val="24"/>
        </w:rPr>
        <w:t>the indirect effects via both human nature and uniqueness, we recruited 300 participants via Credamo. Three participant</w:t>
      </w:r>
      <w:r w:rsidRPr="000E6DCA">
        <w:rPr>
          <w:rFonts w:eastAsia="等线" w:cs="Times New Roman"/>
          <w:szCs w:val="24"/>
        </w:rPr>
        <w:t xml:space="preserve">s failed the attention check and </w:t>
      </w:r>
      <w:r w:rsidRPr="000E6DCA">
        <w:rPr>
          <w:rFonts w:cs="Times New Roman"/>
          <w:szCs w:val="24"/>
        </w:rPr>
        <w:t xml:space="preserve">were excluded. The final sample included 297 participants (117 men and 180 women; </w:t>
      </w:r>
      <w:r w:rsidRPr="000E6DCA">
        <w:rPr>
          <w:rFonts w:cs="Times New Roman"/>
          <w:i/>
          <w:szCs w:val="24"/>
        </w:rPr>
        <w:t>M</w:t>
      </w:r>
      <w:r w:rsidRPr="000E6DCA">
        <w:rPr>
          <w:rFonts w:cs="Times New Roman"/>
          <w:szCs w:val="24"/>
          <w:vertAlign w:val="subscript"/>
        </w:rPr>
        <w:t>age</w:t>
      </w:r>
      <w:r w:rsidRPr="000E6DCA">
        <w:rPr>
          <w:rFonts w:cs="Times New Roman"/>
          <w:szCs w:val="24"/>
        </w:rPr>
        <w:t xml:space="preserve"> = 29.30, </w:t>
      </w:r>
      <w:r w:rsidRPr="000E6DCA">
        <w:rPr>
          <w:rFonts w:cs="Times New Roman"/>
          <w:i/>
          <w:szCs w:val="24"/>
        </w:rPr>
        <w:t>SD</w:t>
      </w:r>
      <w:r w:rsidRPr="000E6DCA">
        <w:rPr>
          <w:rFonts w:cs="Times New Roman"/>
          <w:szCs w:val="24"/>
        </w:rPr>
        <w:t xml:space="preserve"> = 7.13), </w:t>
      </w:r>
      <w:r w:rsidRPr="000E6DCA">
        <w:rPr>
          <w:rFonts w:eastAsia="等线" w:cs="Times New Roman"/>
          <w:szCs w:val="24"/>
        </w:rPr>
        <w:t>paying</w:t>
      </w:r>
      <w:r w:rsidRPr="000E6DCA">
        <w:rPr>
          <w:rFonts w:cs="Times New Roman"/>
          <w:szCs w:val="24"/>
        </w:rPr>
        <w:t xml:space="preserve"> each 3 CNY. Participants were randomly assigned to either the AI- (</w:t>
      </w:r>
      <w:r w:rsidRPr="000E6DCA">
        <w:rPr>
          <w:rFonts w:cs="Times New Roman"/>
          <w:i/>
          <w:szCs w:val="24"/>
        </w:rPr>
        <w:t>n</w:t>
      </w:r>
      <w:r w:rsidRPr="000E6DCA">
        <w:rPr>
          <w:rFonts w:cs="Times New Roman"/>
          <w:szCs w:val="24"/>
        </w:rPr>
        <w:t xml:space="preserve"> =146) or human-advice seeker (</w:t>
      </w:r>
      <w:r w:rsidRPr="000E6DCA">
        <w:rPr>
          <w:rFonts w:cs="Times New Roman"/>
          <w:i/>
          <w:szCs w:val="24"/>
        </w:rPr>
        <w:t>n</w:t>
      </w:r>
      <w:r w:rsidRPr="000E6DCA">
        <w:rPr>
          <w:rFonts w:cs="Times New Roman"/>
          <w:szCs w:val="24"/>
        </w:rPr>
        <w:t xml:space="preserve"> = 151) condition. </w:t>
      </w:r>
    </w:p>
    <w:p w:rsidR="00122D79" w:rsidRPr="000E6DCA" w:rsidRDefault="00122D79" w:rsidP="00817850">
      <w:pPr>
        <w:snapToGrid w:val="0"/>
        <w:spacing w:after="0" w:line="480" w:lineRule="exact"/>
        <w:rPr>
          <w:rFonts w:cs="Times New Roman"/>
          <w:b/>
          <w:i/>
          <w:szCs w:val="24"/>
        </w:rPr>
      </w:pPr>
      <w:r w:rsidRPr="000E6DCA">
        <w:rPr>
          <w:rFonts w:cs="Times New Roman"/>
          <w:b/>
          <w:i/>
          <w:szCs w:val="24"/>
        </w:rPr>
        <w:t>Materials and Procedure</w:t>
      </w:r>
    </w:p>
    <w:p w:rsidR="00122D79" w:rsidRPr="000E6DCA" w:rsidRDefault="00122D79" w:rsidP="00817850">
      <w:pPr>
        <w:snapToGrid w:val="0"/>
        <w:spacing w:after="0" w:line="480" w:lineRule="exact"/>
        <w:ind w:firstLine="720"/>
        <w:rPr>
          <w:rFonts w:cs="Times New Roman"/>
          <w:szCs w:val="24"/>
        </w:rPr>
      </w:pPr>
      <w:r w:rsidRPr="000E6DCA">
        <w:rPr>
          <w:rFonts w:cs="Times New Roman"/>
          <w:b/>
          <w:szCs w:val="24"/>
        </w:rPr>
        <w:t xml:space="preserve">Advice Seeker Manipulation. </w:t>
      </w:r>
      <w:r w:rsidRPr="000E6DCA">
        <w:rPr>
          <w:rFonts w:cs="Times New Roman"/>
          <w:szCs w:val="24"/>
        </w:rPr>
        <w:t xml:space="preserve">We presented participants with a medical scenario in which a protagonist (Zhang) sought </w:t>
      </w:r>
      <w:r w:rsidRPr="000E6DCA">
        <w:rPr>
          <w:rFonts w:eastAsia="等线" w:cs="Times New Roman"/>
          <w:szCs w:val="24"/>
        </w:rPr>
        <w:t xml:space="preserve">a medical diagnosis and advice for itchy skin and knee pain. We depicted </w:t>
      </w:r>
      <w:r w:rsidRPr="000E6DCA">
        <w:rPr>
          <w:rFonts w:cs="Times New Roman"/>
          <w:szCs w:val="24"/>
        </w:rPr>
        <w:t xml:space="preserve">the protagonist as an AI-advice seeker (a human-advice seeker) by stating that a medical AI algorithm (doctor)] examined Zhang’s information regarding ongoing treatment and medical test results. </w:t>
      </w:r>
    </w:p>
    <w:p w:rsidR="00122D79" w:rsidRPr="000E6DCA" w:rsidRDefault="00122D79" w:rsidP="00817850">
      <w:pPr>
        <w:snapToGrid w:val="0"/>
        <w:spacing w:after="0" w:line="480" w:lineRule="exact"/>
        <w:ind w:firstLine="720"/>
        <w:rPr>
          <w:rFonts w:cs="Times New Roman"/>
          <w:szCs w:val="24"/>
        </w:rPr>
      </w:pPr>
      <w:r w:rsidRPr="000E6DCA">
        <w:rPr>
          <w:rFonts w:cs="Times New Roman"/>
          <w:b/>
          <w:szCs w:val="24"/>
        </w:rPr>
        <w:t xml:space="preserve">Humanness Attribution. </w:t>
      </w:r>
      <w:r w:rsidRPr="000E6DCA">
        <w:rPr>
          <w:rFonts w:cs="Times New Roman"/>
          <w:szCs w:val="24"/>
        </w:rPr>
        <w:t>Participants rated</w:t>
      </w:r>
      <w:r w:rsidRPr="000E6DCA">
        <w:rPr>
          <w:rFonts w:cs="Times New Roman"/>
          <w:b/>
          <w:szCs w:val="24"/>
        </w:rPr>
        <w:t xml:space="preserve"> </w:t>
      </w:r>
      <w:r w:rsidRPr="000E6DCA">
        <w:rPr>
          <w:rFonts w:cs="Times New Roman"/>
          <w:szCs w:val="24"/>
        </w:rPr>
        <w:t xml:space="preserve">the protagonist on human nature (α = .73) and human uniqueness (α = .70) traits as in Studies 1 and 2. </w:t>
      </w:r>
    </w:p>
    <w:p w:rsidR="00122D79" w:rsidRPr="000E6DCA" w:rsidRDefault="00122D79" w:rsidP="00817850">
      <w:pPr>
        <w:snapToGrid w:val="0"/>
        <w:spacing w:after="0" w:line="480" w:lineRule="exact"/>
        <w:ind w:firstLine="720"/>
        <w:rPr>
          <w:rFonts w:eastAsia="等线" w:cs="Times New Roman"/>
          <w:szCs w:val="24"/>
        </w:rPr>
      </w:pPr>
      <w:r w:rsidRPr="000E6DCA">
        <w:rPr>
          <w:rFonts w:cs="Times New Roman"/>
          <w:b/>
          <w:szCs w:val="24"/>
        </w:rPr>
        <w:lastRenderedPageBreak/>
        <w:t>Helping Intention.</w:t>
      </w:r>
      <w:r w:rsidRPr="000E6DCA">
        <w:rPr>
          <w:rFonts w:cs="Times New Roman"/>
          <w:szCs w:val="24"/>
        </w:rPr>
        <w:t xml:space="preserve"> Participants indicated their willingness to help the protagonist on three items (α = .64). An example item was</w:t>
      </w:r>
      <w:r w:rsidRPr="000E6DCA">
        <w:rPr>
          <w:rFonts w:eastAsia="等线" w:cs="Times New Roman"/>
          <w:szCs w:val="24"/>
        </w:rPr>
        <w:t xml:space="preserve">, “If you were a staff member who handled medical insurance reimbursement at Zhang’s company, to what extent would you be willing to reimburse Zhang for medical fees at the highest rate?” (1 = </w:t>
      </w:r>
      <w:r w:rsidRPr="000E6DCA">
        <w:rPr>
          <w:rFonts w:cs="Times New Roman"/>
          <w:i/>
          <w:szCs w:val="24"/>
        </w:rPr>
        <w:t>not at all</w:t>
      </w:r>
      <w:r w:rsidRPr="000E6DCA">
        <w:rPr>
          <w:rFonts w:cs="Times New Roman"/>
          <w:szCs w:val="24"/>
        </w:rPr>
        <w:t xml:space="preserve">, 7 = </w:t>
      </w:r>
      <w:r w:rsidRPr="000E6DCA">
        <w:rPr>
          <w:rFonts w:cs="Times New Roman"/>
          <w:i/>
          <w:szCs w:val="24"/>
        </w:rPr>
        <w:t>very much</w:t>
      </w:r>
      <w:r w:rsidRPr="000E6DCA">
        <w:rPr>
          <w:rFonts w:cs="Times New Roman"/>
          <w:szCs w:val="24"/>
        </w:rPr>
        <w:t xml:space="preserve">). Higher scores indicated </w:t>
      </w:r>
      <w:r w:rsidRPr="000E6DCA">
        <w:rPr>
          <w:rFonts w:eastAsia="等线" w:cs="Times New Roman"/>
          <w:szCs w:val="24"/>
        </w:rPr>
        <w:t>a stronger willingness to help.</w:t>
      </w:r>
    </w:p>
    <w:p w:rsidR="00122D79" w:rsidRPr="000E6DCA" w:rsidRDefault="00122D79" w:rsidP="00817850">
      <w:pPr>
        <w:snapToGrid w:val="0"/>
        <w:spacing w:after="0" w:line="480" w:lineRule="exact"/>
        <w:rPr>
          <w:rFonts w:cs="Times New Roman"/>
          <w:b/>
          <w:bCs/>
          <w:i/>
          <w:iCs/>
          <w:szCs w:val="24"/>
        </w:rPr>
      </w:pPr>
      <w:r w:rsidRPr="000E6DCA">
        <w:rPr>
          <w:rFonts w:cs="Times New Roman"/>
          <w:b/>
          <w:bCs/>
          <w:i/>
          <w:iCs/>
          <w:szCs w:val="24"/>
        </w:rPr>
        <w:t>Transparency and Openness</w:t>
      </w:r>
    </w:p>
    <w:p w:rsidR="00122D79" w:rsidRPr="000E6DCA" w:rsidRDefault="00122D79" w:rsidP="00817850">
      <w:pPr>
        <w:snapToGrid w:val="0"/>
        <w:spacing w:after="0" w:line="480" w:lineRule="exact"/>
        <w:ind w:firstLine="720"/>
        <w:rPr>
          <w:rFonts w:cs="Times New Roman"/>
          <w:szCs w:val="24"/>
        </w:rPr>
      </w:pPr>
      <w:r w:rsidRPr="000E6DCA">
        <w:rPr>
          <w:rFonts w:cs="Times New Roman"/>
          <w:color w:val="222222"/>
          <w:szCs w:val="24"/>
          <w:shd w:val="clear" w:color="auto" w:fill="FFFFFF"/>
        </w:rPr>
        <w:t xml:space="preserve">We have made data for this study public at </w:t>
      </w:r>
      <w:hyperlink r:id="rId16" w:history="1">
        <w:r w:rsidRPr="000E6DCA">
          <w:rPr>
            <w:rStyle w:val="ae"/>
            <w:rFonts w:cs="Times New Roman"/>
            <w:szCs w:val="24"/>
          </w:rPr>
          <w:t>http://tinyurl.com/yc7k3dty</w:t>
        </w:r>
      </w:hyperlink>
      <w:r w:rsidR="00E03CA3">
        <w:rPr>
          <w:rStyle w:val="ae"/>
          <w:rFonts w:cs="Times New Roman"/>
          <w:szCs w:val="24"/>
          <w:u w:val="none"/>
        </w:rPr>
        <w:t xml:space="preserve"> </w:t>
      </w:r>
      <w:r w:rsidR="00E03CA3" w:rsidRPr="00E03CA3">
        <w:rPr>
          <w:rStyle w:val="ae"/>
          <w:rFonts w:cs="Times New Roman"/>
          <w:color w:val="auto"/>
          <w:szCs w:val="24"/>
          <w:u w:val="none"/>
        </w:rPr>
        <w:t>(Dang, 2024)</w:t>
      </w:r>
      <w:r w:rsidRPr="000E6DCA">
        <w:rPr>
          <w:rStyle w:val="ae"/>
          <w:rFonts w:cs="Times New Roman"/>
          <w:color w:val="auto"/>
          <w:szCs w:val="24"/>
          <w:u w:val="none"/>
        </w:rPr>
        <w:t xml:space="preserve">. It was preregistered at </w:t>
      </w:r>
      <w:hyperlink r:id="rId17" w:history="1">
        <w:r w:rsidRPr="000E6DCA">
          <w:rPr>
            <w:rStyle w:val="ae"/>
            <w:rFonts w:cs="Times New Roman"/>
            <w:szCs w:val="24"/>
          </w:rPr>
          <w:t>http://tinyurl.com/yewbxmtb</w:t>
        </w:r>
      </w:hyperlink>
      <w:r w:rsidRPr="000E6DCA">
        <w:rPr>
          <w:rStyle w:val="ae"/>
          <w:rFonts w:cs="Times New Roman"/>
          <w:color w:val="auto"/>
          <w:szCs w:val="24"/>
          <w:u w:val="none"/>
        </w:rPr>
        <w:t xml:space="preserve">. </w:t>
      </w:r>
      <w:r w:rsidRPr="000E6DCA">
        <w:rPr>
          <w:rFonts w:eastAsia="等线" w:cs="Times New Roman"/>
          <w:szCs w:val="24"/>
        </w:rPr>
        <w:t xml:space="preserve">Stimulus materials </w:t>
      </w:r>
      <w:r w:rsidRPr="000E6DCA">
        <w:rPr>
          <w:rFonts w:cs="Times New Roman"/>
          <w:szCs w:val="24"/>
        </w:rPr>
        <w:t>is provided in the Supplemental Material (</w:t>
      </w:r>
      <w:r w:rsidRPr="000E6DCA">
        <w:rPr>
          <w:rFonts w:cs="Times New Roman"/>
          <w:i/>
          <w:szCs w:val="24"/>
        </w:rPr>
        <w:t>SM</w:t>
      </w:r>
      <w:r w:rsidRPr="000E6DCA">
        <w:rPr>
          <w:rFonts w:cs="Times New Roman"/>
          <w:szCs w:val="24"/>
        </w:rPr>
        <w:t>).</w:t>
      </w:r>
    </w:p>
    <w:p w:rsidR="00122D79" w:rsidRPr="000E6DCA" w:rsidRDefault="00122D79" w:rsidP="00817850">
      <w:pPr>
        <w:snapToGrid w:val="0"/>
        <w:spacing w:after="0" w:line="480" w:lineRule="exact"/>
        <w:rPr>
          <w:rFonts w:cs="Times New Roman"/>
          <w:b/>
          <w:szCs w:val="24"/>
        </w:rPr>
      </w:pPr>
      <w:r w:rsidRPr="000E6DCA">
        <w:rPr>
          <w:rFonts w:cs="Times New Roman"/>
          <w:b/>
          <w:szCs w:val="24"/>
        </w:rPr>
        <w:t>Results</w:t>
      </w:r>
    </w:p>
    <w:p w:rsidR="00122D79" w:rsidRPr="000E6DCA" w:rsidRDefault="00122D79" w:rsidP="00817850">
      <w:pPr>
        <w:snapToGrid w:val="0"/>
        <w:spacing w:after="0" w:line="480" w:lineRule="exact"/>
        <w:rPr>
          <w:rFonts w:cs="Times New Roman"/>
          <w:b/>
          <w:i/>
          <w:szCs w:val="24"/>
        </w:rPr>
      </w:pPr>
      <w:r w:rsidRPr="000E6DCA">
        <w:rPr>
          <w:rFonts w:cs="Times New Roman"/>
          <w:b/>
          <w:i/>
          <w:szCs w:val="24"/>
        </w:rPr>
        <w:t>Humanness Attribution to Advice Seekers</w:t>
      </w:r>
    </w:p>
    <w:p w:rsidR="00122D79" w:rsidRPr="000E6DCA" w:rsidRDefault="00122D79" w:rsidP="00817850">
      <w:pPr>
        <w:snapToGrid w:val="0"/>
        <w:spacing w:after="0" w:line="480" w:lineRule="exact"/>
        <w:ind w:firstLine="720"/>
        <w:rPr>
          <w:rFonts w:cs="Times New Roman"/>
          <w:szCs w:val="24"/>
        </w:rPr>
      </w:pPr>
      <w:r w:rsidRPr="000E6DCA">
        <w:rPr>
          <w:rFonts w:cs="Times New Roman"/>
          <w:szCs w:val="24"/>
        </w:rPr>
        <w:t>We conducted a 2 (</w:t>
      </w:r>
      <w:r w:rsidRPr="000E6DCA">
        <w:rPr>
          <w:rFonts w:cs="Times New Roman"/>
          <w:iCs/>
          <w:szCs w:val="24"/>
        </w:rPr>
        <w:t>Target</w:t>
      </w:r>
      <w:r w:rsidRPr="000E6DCA">
        <w:rPr>
          <w:rFonts w:cs="Times New Roman"/>
          <w:szCs w:val="24"/>
        </w:rPr>
        <w:t>) × 2 (</w:t>
      </w:r>
      <w:r w:rsidRPr="000E6DCA">
        <w:rPr>
          <w:rFonts w:cs="Times New Roman"/>
          <w:iCs/>
          <w:szCs w:val="24"/>
        </w:rPr>
        <w:t>Dimension</w:t>
      </w:r>
      <w:r w:rsidRPr="000E6DCA">
        <w:rPr>
          <w:rFonts w:cs="Times New Roman"/>
          <w:szCs w:val="24"/>
        </w:rPr>
        <w:t xml:space="preserve">) mixed ANOVA. The main effect of </w:t>
      </w:r>
      <w:r w:rsidRPr="000E6DCA">
        <w:rPr>
          <w:rFonts w:cs="Times New Roman"/>
          <w:iCs/>
          <w:szCs w:val="24"/>
        </w:rPr>
        <w:t>Dimension</w:t>
      </w:r>
      <w:r w:rsidRPr="000E6DCA">
        <w:rPr>
          <w:rFonts w:cs="Times New Roman"/>
          <w:szCs w:val="24"/>
        </w:rPr>
        <w:t xml:space="preserve"> was significant, </w:t>
      </w:r>
      <w:r w:rsidRPr="000E6DCA">
        <w:rPr>
          <w:rFonts w:cs="Times New Roman"/>
          <w:i/>
          <w:szCs w:val="24"/>
        </w:rPr>
        <w:t>F</w:t>
      </w:r>
      <w:r w:rsidRPr="000E6DCA">
        <w:rPr>
          <w:rFonts w:cs="Times New Roman"/>
          <w:szCs w:val="24"/>
        </w:rPr>
        <w:t xml:space="preserve">(1, 295) = 36.21,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.109, 90% CI [0.059, 0.167], with participants attributing greater human uniqueness (</w:t>
      </w:r>
      <w:r w:rsidRPr="000E6DCA">
        <w:rPr>
          <w:rFonts w:cs="Times New Roman"/>
          <w:i/>
          <w:szCs w:val="24"/>
        </w:rPr>
        <w:t>M</w:t>
      </w:r>
      <w:r w:rsidRPr="000E6DCA">
        <w:rPr>
          <w:rFonts w:cs="Times New Roman"/>
          <w:szCs w:val="24"/>
        </w:rPr>
        <w:t xml:space="preserve"> = 5.73, </w:t>
      </w:r>
      <w:r w:rsidRPr="000E6DCA">
        <w:rPr>
          <w:rFonts w:cs="Times New Roman"/>
          <w:i/>
          <w:szCs w:val="24"/>
        </w:rPr>
        <w:t xml:space="preserve">SD </w:t>
      </w:r>
      <w:r w:rsidRPr="000E6DCA">
        <w:rPr>
          <w:rFonts w:cs="Times New Roman"/>
          <w:szCs w:val="24"/>
        </w:rPr>
        <w:t>= 0.56) than human nature (</w:t>
      </w:r>
      <w:r w:rsidRPr="000E6DCA">
        <w:rPr>
          <w:rFonts w:cs="Times New Roman"/>
          <w:i/>
          <w:szCs w:val="24"/>
        </w:rPr>
        <w:t>M</w:t>
      </w:r>
      <w:r w:rsidRPr="000E6DCA">
        <w:rPr>
          <w:rFonts w:cs="Times New Roman"/>
          <w:szCs w:val="24"/>
        </w:rPr>
        <w:t xml:space="preserve"> = 5.65, </w:t>
      </w:r>
      <w:r w:rsidRPr="000E6DCA">
        <w:rPr>
          <w:rFonts w:cs="Times New Roman"/>
          <w:i/>
          <w:szCs w:val="24"/>
        </w:rPr>
        <w:t xml:space="preserve">SD </w:t>
      </w:r>
      <w:r w:rsidRPr="000E6DCA">
        <w:rPr>
          <w:rFonts w:cs="Times New Roman"/>
          <w:szCs w:val="24"/>
        </w:rPr>
        <w:t xml:space="preserve">= 0.61) to advice seekers. The main effect of </w:t>
      </w:r>
      <w:r w:rsidRPr="000E6DCA">
        <w:rPr>
          <w:rFonts w:cs="Times New Roman"/>
          <w:iCs/>
          <w:szCs w:val="24"/>
        </w:rPr>
        <w:t>Target</w:t>
      </w:r>
      <w:r w:rsidRPr="000E6DCA">
        <w:rPr>
          <w:rFonts w:cs="Times New Roman"/>
          <w:szCs w:val="24"/>
        </w:rPr>
        <w:t xml:space="preserve"> was also significant, </w:t>
      </w:r>
      <w:r w:rsidRPr="000E6DCA">
        <w:rPr>
          <w:rFonts w:cs="Times New Roman"/>
          <w:i/>
          <w:szCs w:val="24"/>
        </w:rPr>
        <w:t>F</w:t>
      </w:r>
      <w:r w:rsidRPr="000E6DCA">
        <w:rPr>
          <w:rFonts w:cs="Times New Roman"/>
          <w:szCs w:val="24"/>
        </w:rPr>
        <w:t xml:space="preserve">(1, 295) = 6.26, </w:t>
      </w:r>
      <w:r w:rsidRPr="000E6DCA">
        <w:rPr>
          <w:rFonts w:cs="Times New Roman"/>
          <w:i/>
          <w:szCs w:val="24"/>
        </w:rPr>
        <w:t>p</w:t>
      </w:r>
      <w:r w:rsidRPr="000E6DCA">
        <w:rPr>
          <w:rFonts w:cs="Times New Roman"/>
          <w:szCs w:val="24"/>
        </w:rPr>
        <w:t xml:space="preserve"> = .013,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.021, 90% CI [0.002, 0.055], with participants attributing less humanness to AI-advice seeker (</w:t>
      </w:r>
      <w:r w:rsidRPr="000E6DCA">
        <w:rPr>
          <w:rFonts w:cs="Times New Roman"/>
          <w:i/>
          <w:szCs w:val="24"/>
        </w:rPr>
        <w:t>M</w:t>
      </w:r>
      <w:r w:rsidRPr="000E6DCA">
        <w:rPr>
          <w:rFonts w:cs="Times New Roman"/>
          <w:szCs w:val="24"/>
        </w:rPr>
        <w:t xml:space="preserve"> = 5.56, </w:t>
      </w:r>
      <w:r w:rsidRPr="000E6DCA">
        <w:rPr>
          <w:rFonts w:cs="Times New Roman"/>
          <w:i/>
          <w:szCs w:val="24"/>
        </w:rPr>
        <w:t xml:space="preserve">SD </w:t>
      </w:r>
      <w:r w:rsidRPr="000E6DCA">
        <w:rPr>
          <w:rFonts w:cs="Times New Roman"/>
          <w:szCs w:val="24"/>
        </w:rPr>
        <w:t>= 0.56) than to human-advice seeker (</w:t>
      </w:r>
      <w:r w:rsidRPr="000E6DCA">
        <w:rPr>
          <w:rFonts w:cs="Times New Roman"/>
          <w:i/>
          <w:szCs w:val="24"/>
        </w:rPr>
        <w:t>M</w:t>
      </w:r>
      <w:r w:rsidRPr="000E6DCA">
        <w:rPr>
          <w:rFonts w:cs="Times New Roman"/>
          <w:szCs w:val="24"/>
        </w:rPr>
        <w:t xml:space="preserve"> = 5.72, </w:t>
      </w:r>
      <w:r w:rsidRPr="000E6DCA">
        <w:rPr>
          <w:rFonts w:cs="Times New Roman"/>
          <w:i/>
          <w:szCs w:val="24"/>
        </w:rPr>
        <w:t xml:space="preserve">SD </w:t>
      </w:r>
      <w:r w:rsidRPr="000E6DCA">
        <w:rPr>
          <w:rFonts w:cs="Times New Roman"/>
          <w:szCs w:val="24"/>
        </w:rPr>
        <w:t xml:space="preserve">= 0.49). Thus, Hypothesis 1 was supported. The two-way interaction was significant, </w:t>
      </w:r>
      <w:r w:rsidRPr="000E6DCA">
        <w:rPr>
          <w:rFonts w:cs="Times New Roman"/>
          <w:i/>
          <w:szCs w:val="24"/>
        </w:rPr>
        <w:t>F</w:t>
      </w:r>
      <w:r w:rsidRPr="000E6DCA">
        <w:rPr>
          <w:rFonts w:cs="Times New Roman"/>
          <w:szCs w:val="24"/>
        </w:rPr>
        <w:t xml:space="preserve">(1, 295) = 20.59,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.065, 90% CI [0.027, 0.115]. Simple effect analyses revealed that participants attributed less human nature to the AI-advice seeker (</w:t>
      </w:r>
      <w:r w:rsidRPr="000E6DCA">
        <w:rPr>
          <w:rFonts w:cs="Times New Roman"/>
          <w:i/>
          <w:szCs w:val="24"/>
        </w:rPr>
        <w:t>M</w:t>
      </w:r>
      <w:r w:rsidRPr="000E6DCA">
        <w:rPr>
          <w:rFonts w:cs="Times New Roman"/>
          <w:szCs w:val="24"/>
        </w:rPr>
        <w:t xml:space="preserve"> = 5.41, </w:t>
      </w:r>
      <w:r w:rsidRPr="000E6DCA">
        <w:rPr>
          <w:rFonts w:cs="Times New Roman"/>
          <w:i/>
          <w:szCs w:val="24"/>
        </w:rPr>
        <w:t xml:space="preserve">SD </w:t>
      </w:r>
      <w:r w:rsidRPr="000E6DCA">
        <w:rPr>
          <w:rFonts w:cs="Times New Roman"/>
          <w:szCs w:val="24"/>
        </w:rPr>
        <w:t>= 0.67) than to the human-advice seeker (</w:t>
      </w:r>
      <w:r w:rsidRPr="000E6DCA">
        <w:rPr>
          <w:rFonts w:cs="Times New Roman"/>
          <w:i/>
          <w:szCs w:val="24"/>
        </w:rPr>
        <w:t>M</w:t>
      </w:r>
      <w:r w:rsidRPr="000E6DCA">
        <w:rPr>
          <w:rFonts w:cs="Times New Roman"/>
          <w:szCs w:val="24"/>
        </w:rPr>
        <w:t xml:space="preserve"> = 5.70, </w:t>
      </w:r>
      <w:r w:rsidRPr="000E6DCA">
        <w:rPr>
          <w:rFonts w:cs="Times New Roman"/>
          <w:i/>
          <w:szCs w:val="24"/>
        </w:rPr>
        <w:t xml:space="preserve">SD </w:t>
      </w:r>
      <w:r w:rsidRPr="000E6DCA">
        <w:rPr>
          <w:rFonts w:cs="Times New Roman"/>
          <w:szCs w:val="24"/>
        </w:rPr>
        <w:t xml:space="preserve">= 0.51), </w:t>
      </w:r>
      <w:r w:rsidRPr="000E6DCA">
        <w:rPr>
          <w:rFonts w:cs="Times New Roman"/>
          <w:i/>
          <w:szCs w:val="24"/>
        </w:rPr>
        <w:t>F</w:t>
      </w:r>
      <w:r w:rsidRPr="000E6DCA">
        <w:rPr>
          <w:rFonts w:cs="Times New Roman"/>
          <w:szCs w:val="24"/>
        </w:rPr>
        <w:t xml:space="preserve">(1, 295) = 16.57, </w:t>
      </w:r>
      <w:r w:rsidRPr="000E6DCA">
        <w:rPr>
          <w:rFonts w:cs="Times New Roman"/>
          <w:i/>
          <w:szCs w:val="24"/>
        </w:rPr>
        <w:t>p</w:t>
      </w:r>
      <w:r w:rsidRPr="000E6DCA">
        <w:rPr>
          <w:rFonts w:cs="Times New Roman"/>
          <w:szCs w:val="24"/>
        </w:rPr>
        <w:t xml:space="preserve"> &lt; .001,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.053, 90% CI [0.019, 0.100]; however, they attributed similar levels of human uniqueness to the AI- (</w:t>
      </w:r>
      <w:r w:rsidRPr="000E6DCA">
        <w:rPr>
          <w:rFonts w:cs="Times New Roman"/>
          <w:i/>
          <w:szCs w:val="24"/>
        </w:rPr>
        <w:t>M</w:t>
      </w:r>
      <w:r w:rsidRPr="000E6DCA">
        <w:rPr>
          <w:rFonts w:cs="Times New Roman"/>
          <w:szCs w:val="24"/>
        </w:rPr>
        <w:t xml:space="preserve"> = 5.71, </w:t>
      </w:r>
      <w:r w:rsidRPr="000E6DCA">
        <w:rPr>
          <w:rFonts w:cs="Times New Roman"/>
          <w:i/>
          <w:szCs w:val="24"/>
        </w:rPr>
        <w:t xml:space="preserve">SD </w:t>
      </w:r>
      <w:r w:rsidRPr="000E6DCA">
        <w:rPr>
          <w:rFonts w:cs="Times New Roman"/>
          <w:szCs w:val="24"/>
        </w:rPr>
        <w:t>= 0.55) and human-advice seekers (</w:t>
      </w:r>
      <w:r w:rsidRPr="000E6DCA">
        <w:rPr>
          <w:rFonts w:cs="Times New Roman"/>
          <w:i/>
          <w:szCs w:val="24"/>
        </w:rPr>
        <w:t>M</w:t>
      </w:r>
      <w:r w:rsidRPr="000E6DCA">
        <w:rPr>
          <w:rFonts w:cs="Times New Roman"/>
          <w:szCs w:val="24"/>
        </w:rPr>
        <w:t xml:space="preserve"> = 5.74, </w:t>
      </w:r>
      <w:r w:rsidRPr="000E6DCA">
        <w:rPr>
          <w:rFonts w:cs="Times New Roman"/>
          <w:i/>
          <w:szCs w:val="24"/>
        </w:rPr>
        <w:t xml:space="preserve">SD </w:t>
      </w:r>
      <w:r w:rsidRPr="000E6DCA">
        <w:rPr>
          <w:rFonts w:cs="Times New Roman"/>
          <w:szCs w:val="24"/>
        </w:rPr>
        <w:t xml:space="preserve">= 0.57), </w:t>
      </w:r>
      <w:r w:rsidRPr="000E6DCA">
        <w:rPr>
          <w:rFonts w:cs="Times New Roman"/>
          <w:i/>
          <w:szCs w:val="24"/>
        </w:rPr>
        <w:t>F</w:t>
      </w:r>
      <w:r w:rsidRPr="000E6DCA">
        <w:rPr>
          <w:rFonts w:cs="Times New Roman"/>
          <w:szCs w:val="24"/>
        </w:rPr>
        <w:t xml:space="preserve">(1, 295) = 0.13, </w:t>
      </w:r>
      <w:r w:rsidRPr="000E6DCA">
        <w:rPr>
          <w:rFonts w:cs="Times New Roman"/>
          <w:i/>
          <w:szCs w:val="24"/>
        </w:rPr>
        <w:t>p</w:t>
      </w:r>
      <w:r w:rsidRPr="000E6DCA">
        <w:rPr>
          <w:rFonts w:cs="Times New Roman"/>
          <w:szCs w:val="24"/>
        </w:rPr>
        <w:t xml:space="preserve"> = .715, η</w:t>
      </w:r>
      <w:r w:rsidRPr="000E6DCA">
        <w:rPr>
          <w:rFonts w:cs="Times New Roman"/>
          <w:szCs w:val="24"/>
          <w:vertAlign w:val="superscript"/>
        </w:rPr>
        <w:t xml:space="preserve">2 </w:t>
      </w:r>
      <w:r w:rsidRPr="000E6DCA">
        <w:rPr>
          <w:rFonts w:cs="Times New Roman"/>
          <w:i/>
          <w:szCs w:val="24"/>
        </w:rPr>
        <w:t>&lt;</w:t>
      </w:r>
      <w:r w:rsidRPr="000E6DCA">
        <w:rPr>
          <w:rFonts w:cs="Times New Roman"/>
          <w:szCs w:val="24"/>
        </w:rPr>
        <w:t xml:space="preserve"> .001. The difference between the levels of humanness attributed to </w:t>
      </w:r>
      <w:r w:rsidRPr="000E6DCA">
        <w:rPr>
          <w:rFonts w:eastAsia="等线" w:cs="Times New Roman"/>
          <w:szCs w:val="24"/>
        </w:rPr>
        <w:t>the two advice</w:t>
      </w:r>
      <w:r w:rsidRPr="000E6DCA">
        <w:rPr>
          <w:rFonts w:cs="Times New Roman"/>
          <w:szCs w:val="24"/>
        </w:rPr>
        <w:t xml:space="preserve"> seekers was larger for human nature than for human uniqueness.</w:t>
      </w:r>
    </w:p>
    <w:p w:rsidR="00122D79" w:rsidRPr="000E6DCA" w:rsidRDefault="00122D79" w:rsidP="00817850">
      <w:pPr>
        <w:snapToGrid w:val="0"/>
        <w:spacing w:after="0" w:line="480" w:lineRule="exact"/>
        <w:rPr>
          <w:rFonts w:cs="Times New Roman"/>
          <w:b/>
          <w:i/>
          <w:szCs w:val="24"/>
        </w:rPr>
      </w:pPr>
      <w:r w:rsidRPr="000E6DCA">
        <w:rPr>
          <w:rFonts w:cs="Times New Roman"/>
          <w:b/>
          <w:i/>
          <w:szCs w:val="24"/>
        </w:rPr>
        <w:t>Helping Intention Across Advice Seekers</w:t>
      </w:r>
    </w:p>
    <w:p w:rsidR="00122D79" w:rsidRPr="000E6DCA" w:rsidRDefault="00122D79" w:rsidP="00817850">
      <w:pPr>
        <w:snapToGrid w:val="0"/>
        <w:spacing w:after="0" w:line="480" w:lineRule="exact"/>
        <w:ind w:firstLine="720"/>
        <w:rPr>
          <w:rFonts w:cs="Times New Roman"/>
          <w:szCs w:val="24"/>
        </w:rPr>
      </w:pPr>
      <w:r w:rsidRPr="000E6DCA">
        <w:rPr>
          <w:rFonts w:cs="Times New Roman"/>
          <w:szCs w:val="24"/>
        </w:rPr>
        <w:t xml:space="preserve">An ANOVA on helping intention revealed that participants’ helping intention did not </w:t>
      </w:r>
      <w:r w:rsidRPr="000E6DCA">
        <w:rPr>
          <w:rFonts w:cs="Times New Roman"/>
          <w:szCs w:val="24"/>
        </w:rPr>
        <w:lastRenderedPageBreak/>
        <w:t>differ between the AI- (</w:t>
      </w:r>
      <w:r w:rsidRPr="000E6DCA">
        <w:rPr>
          <w:rFonts w:cs="Times New Roman"/>
          <w:i/>
          <w:szCs w:val="24"/>
        </w:rPr>
        <w:t>M</w:t>
      </w:r>
      <w:r w:rsidRPr="000E6DCA">
        <w:rPr>
          <w:rFonts w:cs="Times New Roman"/>
          <w:szCs w:val="24"/>
        </w:rPr>
        <w:t xml:space="preserve"> = 5.31, </w:t>
      </w:r>
      <w:r w:rsidRPr="000E6DCA">
        <w:rPr>
          <w:rFonts w:cs="Times New Roman"/>
          <w:i/>
          <w:szCs w:val="24"/>
        </w:rPr>
        <w:t xml:space="preserve">SD </w:t>
      </w:r>
      <w:r w:rsidRPr="000E6DCA">
        <w:rPr>
          <w:rFonts w:cs="Times New Roman"/>
          <w:szCs w:val="24"/>
        </w:rPr>
        <w:t>= 0.81) and human-advice seekers (</w:t>
      </w:r>
      <w:r w:rsidRPr="000E6DCA">
        <w:rPr>
          <w:rFonts w:cs="Times New Roman"/>
          <w:i/>
          <w:szCs w:val="24"/>
        </w:rPr>
        <w:t>M</w:t>
      </w:r>
      <w:r w:rsidRPr="000E6DCA">
        <w:rPr>
          <w:rFonts w:cs="Times New Roman"/>
          <w:szCs w:val="24"/>
        </w:rPr>
        <w:t xml:space="preserve"> = 5.24, </w:t>
      </w:r>
      <w:r w:rsidRPr="000E6DCA">
        <w:rPr>
          <w:rFonts w:cs="Times New Roman"/>
          <w:i/>
          <w:szCs w:val="24"/>
        </w:rPr>
        <w:t xml:space="preserve">SD </w:t>
      </w:r>
      <w:r w:rsidRPr="000E6DCA">
        <w:rPr>
          <w:rFonts w:cs="Times New Roman"/>
          <w:szCs w:val="24"/>
        </w:rPr>
        <w:t xml:space="preserve">= 0.77), </w:t>
      </w:r>
      <w:r w:rsidRPr="000E6DCA">
        <w:rPr>
          <w:rFonts w:cs="Times New Roman"/>
          <w:i/>
          <w:szCs w:val="24"/>
        </w:rPr>
        <w:t>F</w:t>
      </w:r>
      <w:r w:rsidRPr="000E6DCA">
        <w:rPr>
          <w:rFonts w:cs="Times New Roman"/>
          <w:szCs w:val="24"/>
        </w:rPr>
        <w:t xml:space="preserve">(1, 295) = 0.65, </w:t>
      </w:r>
      <w:r w:rsidRPr="000E6DCA">
        <w:rPr>
          <w:rFonts w:cs="Times New Roman"/>
          <w:i/>
          <w:szCs w:val="24"/>
        </w:rPr>
        <w:t>p</w:t>
      </w:r>
      <w:r w:rsidRPr="000E6DCA">
        <w:rPr>
          <w:rFonts w:cs="Times New Roman"/>
          <w:szCs w:val="24"/>
        </w:rPr>
        <w:t xml:space="preserve"> = .420, η</w:t>
      </w:r>
      <w:r w:rsidRPr="000E6DCA">
        <w:rPr>
          <w:rFonts w:cs="Times New Roman"/>
          <w:szCs w:val="24"/>
          <w:vertAlign w:val="superscript"/>
        </w:rPr>
        <w:t xml:space="preserve">2 </w:t>
      </w:r>
      <w:r w:rsidRPr="000E6DCA">
        <w:rPr>
          <w:rFonts w:cs="Times New Roman"/>
          <w:i/>
          <w:szCs w:val="24"/>
        </w:rPr>
        <w:t>=</w:t>
      </w:r>
      <w:r w:rsidRPr="000E6DCA">
        <w:rPr>
          <w:rFonts w:cs="Times New Roman"/>
          <w:szCs w:val="24"/>
        </w:rPr>
        <w:t xml:space="preserve"> .002, 90% CI [0.000, 0.020]. As significant indirect effects can occur without significant total effects (Hayes, 2009; Rucker et al. 2011), we subsequently tested the mediating role of humanness attribution in helping intention.</w:t>
      </w:r>
    </w:p>
    <w:p w:rsidR="00122D79" w:rsidRPr="000E6DCA" w:rsidRDefault="00122D79" w:rsidP="00817850">
      <w:pPr>
        <w:snapToGrid w:val="0"/>
        <w:spacing w:after="0" w:line="480" w:lineRule="exact"/>
        <w:ind w:firstLine="720"/>
        <w:rPr>
          <w:rFonts w:cs="Times New Roman"/>
          <w:szCs w:val="24"/>
        </w:rPr>
      </w:pPr>
    </w:p>
    <w:p w:rsidR="00122D79" w:rsidRPr="000E6DCA" w:rsidRDefault="00122D79" w:rsidP="00817850">
      <w:pPr>
        <w:snapToGrid w:val="0"/>
        <w:spacing w:after="0" w:line="480" w:lineRule="exact"/>
        <w:rPr>
          <w:rFonts w:cs="Times New Roman"/>
          <w:b/>
          <w:szCs w:val="24"/>
        </w:rPr>
      </w:pPr>
      <w:r w:rsidRPr="000E6DCA">
        <w:rPr>
          <w:rFonts w:cs="Times New Roman"/>
          <w:b/>
          <w:szCs w:val="24"/>
        </w:rPr>
        <w:t>Figure S</w:t>
      </w:r>
      <w:r w:rsidR="000E6DCA" w:rsidRPr="000E6DCA">
        <w:rPr>
          <w:rFonts w:cs="Times New Roman"/>
          <w:b/>
          <w:szCs w:val="24"/>
        </w:rPr>
        <w:t>4</w:t>
      </w:r>
    </w:p>
    <w:p w:rsidR="00122D79" w:rsidRPr="000E6DCA" w:rsidRDefault="00122D79" w:rsidP="00817850">
      <w:pPr>
        <w:snapToGrid w:val="0"/>
        <w:spacing w:after="0" w:line="480" w:lineRule="exact"/>
        <w:rPr>
          <w:rFonts w:cs="Times New Roman"/>
          <w:i/>
          <w:szCs w:val="24"/>
        </w:rPr>
      </w:pPr>
      <w:r w:rsidRPr="000E6DCA">
        <w:rPr>
          <w:rFonts w:cs="Times New Roman"/>
          <w:i/>
          <w:szCs w:val="24"/>
        </w:rPr>
        <w:t>Humanness Attribution and Helping Intention Toward Advice Seekers in Study S</w:t>
      </w:r>
      <w:r w:rsidR="00817850" w:rsidRPr="000E6DCA">
        <w:rPr>
          <w:rFonts w:cs="Times New Roman"/>
          <w:i/>
          <w:szCs w:val="24"/>
        </w:rPr>
        <w:t>3</w:t>
      </w:r>
    </w:p>
    <w:p w:rsidR="00122D79" w:rsidRPr="000E6DCA" w:rsidRDefault="00122D79" w:rsidP="000E6DCA">
      <w:pPr>
        <w:pStyle w:val="a7"/>
        <w:spacing w:before="240" w:after="240"/>
        <w:rPr>
          <w:rFonts w:cs="Times New Roman"/>
          <w:szCs w:val="24"/>
        </w:rPr>
      </w:pPr>
      <w:r w:rsidRPr="000E6DCA">
        <w:rPr>
          <w:rFonts w:cs="Times New Roman"/>
          <w:noProof/>
          <w:szCs w:val="24"/>
        </w:rPr>
        <w:drawing>
          <wp:inline distT="0" distB="0" distL="0" distR="0" wp14:anchorId="685BE01E" wp14:editId="27B1DEBA">
            <wp:extent cx="5438584" cy="24218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578719" cy="2484204"/>
                    </a:xfrm>
                    <a:prstGeom prst="rect">
                      <a:avLst/>
                    </a:prstGeom>
                    <a:noFill/>
                    <a:ln>
                      <a:noFill/>
                    </a:ln>
                  </pic:spPr>
                </pic:pic>
              </a:graphicData>
            </a:graphic>
          </wp:inline>
        </w:drawing>
      </w:r>
    </w:p>
    <w:p w:rsidR="00122D79" w:rsidRPr="000E6DCA" w:rsidRDefault="00122D79" w:rsidP="00817850">
      <w:pPr>
        <w:snapToGrid w:val="0"/>
        <w:spacing w:before="240" w:after="0" w:line="480" w:lineRule="exact"/>
        <w:rPr>
          <w:rFonts w:cs="Times New Roman"/>
          <w:szCs w:val="24"/>
        </w:rPr>
      </w:pPr>
      <w:r w:rsidRPr="000E6DCA">
        <w:rPr>
          <w:rFonts w:cs="Times New Roman"/>
          <w:i/>
          <w:szCs w:val="24"/>
        </w:rPr>
        <w:t>Note.</w:t>
      </w:r>
      <w:r w:rsidRPr="000E6DCA">
        <w:rPr>
          <w:rFonts w:cs="Times New Roman"/>
          <w:szCs w:val="24"/>
        </w:rPr>
        <w:t xml:space="preserve"> The coefficients are standardized. To enhance clarity, we omitted the correlated residuals between the two mediators (</w:t>
      </w:r>
      <w:r w:rsidRPr="000E6DCA">
        <w:rPr>
          <w:rFonts w:cs="Times New Roman"/>
          <w:i/>
          <w:szCs w:val="24"/>
        </w:rPr>
        <w:t>b</w:t>
      </w:r>
      <w:r w:rsidRPr="000E6DCA">
        <w:rPr>
          <w:rFonts w:cs="Times New Roman"/>
          <w:szCs w:val="24"/>
        </w:rPr>
        <w:t xml:space="preserve"> = 0.21, 95% CI [0.17, 0.26], </w:t>
      </w:r>
      <w:r w:rsidRPr="000E6DCA">
        <w:rPr>
          <w:rFonts w:cs="Times New Roman"/>
          <w:i/>
          <w:szCs w:val="24"/>
        </w:rPr>
        <w:t>SE</w:t>
      </w:r>
      <w:r w:rsidRPr="000E6DCA">
        <w:rPr>
          <w:rFonts w:cs="Times New Roman"/>
          <w:szCs w:val="24"/>
        </w:rPr>
        <w:t xml:space="preserve"> = 0.02,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.65). </w:t>
      </w:r>
      <w:r w:rsidRPr="000E6DCA">
        <w:rPr>
          <w:rFonts w:cs="Times New Roman"/>
          <w:szCs w:val="24"/>
          <w:vertAlign w:val="superscript"/>
        </w:rPr>
        <w:t>**</w:t>
      </w:r>
      <w:r w:rsidRPr="000E6DCA">
        <w:rPr>
          <w:rFonts w:cs="Times New Roman"/>
          <w:i/>
          <w:szCs w:val="24"/>
        </w:rPr>
        <w:t>p</w:t>
      </w:r>
      <w:r w:rsidRPr="000E6DCA">
        <w:rPr>
          <w:rFonts w:cs="Times New Roman"/>
          <w:szCs w:val="24"/>
        </w:rPr>
        <w:t xml:space="preserve"> &lt; .01, </w:t>
      </w:r>
      <w:r w:rsidRPr="000E6DCA">
        <w:rPr>
          <w:rFonts w:cs="Times New Roman"/>
          <w:szCs w:val="24"/>
          <w:vertAlign w:val="superscript"/>
        </w:rPr>
        <w:t>***</w:t>
      </w:r>
      <w:r w:rsidRPr="000E6DCA">
        <w:rPr>
          <w:rFonts w:cs="Times New Roman"/>
          <w:i/>
          <w:szCs w:val="24"/>
        </w:rPr>
        <w:t>p</w:t>
      </w:r>
      <w:r w:rsidRPr="000E6DCA">
        <w:rPr>
          <w:rFonts w:cs="Times New Roman"/>
          <w:szCs w:val="24"/>
        </w:rPr>
        <w:t xml:space="preserve"> &lt; .001.</w:t>
      </w:r>
    </w:p>
    <w:p w:rsidR="00122D79" w:rsidRPr="000E6DCA" w:rsidRDefault="00122D79" w:rsidP="00817850">
      <w:pPr>
        <w:snapToGrid w:val="0"/>
        <w:spacing w:after="0" w:line="480" w:lineRule="exact"/>
        <w:ind w:firstLine="720"/>
        <w:rPr>
          <w:rFonts w:cs="Times New Roman"/>
          <w:szCs w:val="24"/>
        </w:rPr>
      </w:pPr>
    </w:p>
    <w:p w:rsidR="00122D79" w:rsidRPr="000E6DCA" w:rsidRDefault="00122D79" w:rsidP="00817850">
      <w:pPr>
        <w:snapToGrid w:val="0"/>
        <w:spacing w:after="0" w:line="480" w:lineRule="exact"/>
        <w:ind w:firstLine="720"/>
        <w:rPr>
          <w:rFonts w:cs="Times New Roman"/>
          <w:szCs w:val="24"/>
        </w:rPr>
      </w:pPr>
      <w:r w:rsidRPr="000E6DCA">
        <w:rPr>
          <w:rFonts w:cs="Times New Roman"/>
          <w:szCs w:val="24"/>
        </w:rPr>
        <w:t>We used Mplus 8.0 to examine the mediating role of humanness attribution in helping intention</w:t>
      </w:r>
      <w:r w:rsidRPr="000E6DCA">
        <w:rPr>
          <w:rFonts w:eastAsia="等线" w:cs="Times New Roman"/>
          <w:szCs w:val="24"/>
        </w:rPr>
        <w:t xml:space="preserve"> toward different targets (Figure S</w:t>
      </w:r>
      <w:r w:rsidR="000E6DCA" w:rsidRPr="000E6DCA">
        <w:rPr>
          <w:rFonts w:eastAsia="等线" w:cs="Times New Roman"/>
          <w:szCs w:val="24"/>
        </w:rPr>
        <w:t>4</w:t>
      </w:r>
      <w:r w:rsidRPr="000E6DCA">
        <w:rPr>
          <w:rFonts w:eastAsia="等线" w:cs="Times New Roman"/>
          <w:szCs w:val="24"/>
        </w:rPr>
        <w:t>). Participants attributed less human nature to the AI</w:t>
      </w:r>
      <w:r w:rsidRPr="000E6DCA">
        <w:rPr>
          <w:rFonts w:cs="Times New Roman"/>
          <w:szCs w:val="24"/>
        </w:rPr>
        <w:t>-advice seeker than to the human-advice seeker (</w:t>
      </w:r>
      <w:r w:rsidRPr="000E6DCA">
        <w:rPr>
          <w:rFonts w:cs="Times New Roman"/>
          <w:i/>
          <w:szCs w:val="24"/>
        </w:rPr>
        <w:t>b</w:t>
      </w:r>
      <w:r w:rsidRPr="000E6DCA">
        <w:rPr>
          <w:rFonts w:cs="Times New Roman"/>
          <w:szCs w:val="24"/>
        </w:rPr>
        <w:t xml:space="preserve"> = –0.28, 95% CI [–0.42, –0.15], </w:t>
      </w:r>
      <w:r w:rsidRPr="000E6DCA">
        <w:rPr>
          <w:rFonts w:cs="Times New Roman"/>
          <w:i/>
          <w:szCs w:val="24"/>
        </w:rPr>
        <w:t>SE</w:t>
      </w:r>
      <w:r w:rsidRPr="000E6DCA">
        <w:rPr>
          <w:rFonts w:cs="Times New Roman"/>
          <w:szCs w:val="24"/>
        </w:rPr>
        <w:t xml:space="preserve"> = .07, </w:t>
      </w:r>
      <w:r w:rsidRPr="000E6DCA">
        <w:rPr>
          <w:rFonts w:cs="Times New Roman"/>
          <w:i/>
          <w:szCs w:val="24"/>
        </w:rPr>
        <w:t>p</w:t>
      </w:r>
      <w:r w:rsidRPr="000E6DCA">
        <w:rPr>
          <w:rFonts w:cs="Times New Roman"/>
          <w:szCs w:val="24"/>
        </w:rPr>
        <w:t xml:space="preserve"> &lt; .001,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–.23); however, human uniqueness ratings did not differ across targets (</w:t>
      </w:r>
      <w:r w:rsidRPr="000E6DCA">
        <w:rPr>
          <w:rFonts w:cs="Times New Roman"/>
          <w:i/>
          <w:szCs w:val="24"/>
        </w:rPr>
        <w:t>b</w:t>
      </w:r>
      <w:r w:rsidRPr="000E6DCA">
        <w:rPr>
          <w:rFonts w:cs="Times New Roman"/>
          <w:szCs w:val="24"/>
        </w:rPr>
        <w:t xml:space="preserve"> = –0.02, 95% CI [–0.15, 0.10], </w:t>
      </w:r>
      <w:r w:rsidRPr="000E6DCA">
        <w:rPr>
          <w:rFonts w:cs="Times New Roman"/>
          <w:i/>
          <w:szCs w:val="24"/>
        </w:rPr>
        <w:t>SE</w:t>
      </w:r>
      <w:r w:rsidRPr="000E6DCA">
        <w:rPr>
          <w:rFonts w:cs="Times New Roman"/>
          <w:szCs w:val="24"/>
        </w:rPr>
        <w:t xml:space="preserve"> = .07, </w:t>
      </w:r>
      <w:r w:rsidRPr="000E6DCA">
        <w:rPr>
          <w:rFonts w:cs="Times New Roman"/>
          <w:i/>
          <w:szCs w:val="24"/>
        </w:rPr>
        <w:t>p</w:t>
      </w:r>
      <w:r w:rsidRPr="000E6DCA">
        <w:rPr>
          <w:rFonts w:cs="Times New Roman"/>
          <w:szCs w:val="24"/>
        </w:rPr>
        <w:t xml:space="preserve"> = .711,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–.02). Both human nature (</w:t>
      </w:r>
      <w:r w:rsidRPr="000E6DCA">
        <w:rPr>
          <w:rFonts w:cs="Times New Roman"/>
          <w:i/>
          <w:szCs w:val="24"/>
        </w:rPr>
        <w:t>b</w:t>
      </w:r>
      <w:r w:rsidRPr="000E6DCA">
        <w:rPr>
          <w:rFonts w:cs="Times New Roman"/>
          <w:szCs w:val="24"/>
        </w:rPr>
        <w:t xml:space="preserve"> = 0.28, 95% CI [0.09, 0.46], </w:t>
      </w:r>
      <w:r w:rsidRPr="000E6DCA">
        <w:rPr>
          <w:rFonts w:cs="Times New Roman"/>
          <w:i/>
          <w:szCs w:val="24"/>
        </w:rPr>
        <w:t>SE</w:t>
      </w:r>
      <w:r w:rsidRPr="000E6DCA">
        <w:rPr>
          <w:rFonts w:cs="Times New Roman"/>
          <w:szCs w:val="24"/>
        </w:rPr>
        <w:t xml:space="preserve"> = .09, </w:t>
      </w:r>
      <w:r w:rsidRPr="000E6DCA">
        <w:rPr>
          <w:rFonts w:cs="Times New Roman"/>
          <w:i/>
          <w:szCs w:val="24"/>
        </w:rPr>
        <w:t>p</w:t>
      </w:r>
      <w:r w:rsidRPr="000E6DCA">
        <w:rPr>
          <w:rFonts w:cs="Times New Roman"/>
          <w:szCs w:val="24"/>
        </w:rPr>
        <w:t xml:space="preserve"> = .003,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.21) and uniqueness (</w:t>
      </w:r>
      <w:r w:rsidRPr="000E6DCA">
        <w:rPr>
          <w:rFonts w:cs="Times New Roman"/>
          <w:i/>
          <w:szCs w:val="24"/>
        </w:rPr>
        <w:t>b</w:t>
      </w:r>
      <w:r w:rsidRPr="000E6DCA">
        <w:rPr>
          <w:rFonts w:cs="Times New Roman"/>
          <w:szCs w:val="24"/>
        </w:rPr>
        <w:t xml:space="preserve"> = 0.30, 95% CI [0.10, 0.49], </w:t>
      </w:r>
      <w:r w:rsidRPr="000E6DCA">
        <w:rPr>
          <w:rFonts w:cs="Times New Roman"/>
          <w:i/>
          <w:szCs w:val="24"/>
        </w:rPr>
        <w:t>SE</w:t>
      </w:r>
      <w:r w:rsidRPr="000E6DCA">
        <w:rPr>
          <w:rFonts w:cs="Times New Roman"/>
          <w:szCs w:val="24"/>
        </w:rPr>
        <w:t xml:space="preserve"> = .10, </w:t>
      </w:r>
      <w:r w:rsidRPr="000E6DCA">
        <w:rPr>
          <w:rFonts w:cs="Times New Roman"/>
          <w:i/>
          <w:szCs w:val="24"/>
        </w:rPr>
        <w:t>p</w:t>
      </w:r>
      <w:r w:rsidRPr="000E6DCA">
        <w:rPr>
          <w:rFonts w:cs="Times New Roman"/>
          <w:szCs w:val="24"/>
        </w:rPr>
        <w:t xml:space="preserve"> = .003,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.21) positively predicted helping intention</w:t>
      </w:r>
      <w:r w:rsidRPr="000E6DCA">
        <w:rPr>
          <w:rFonts w:eastAsia="等线" w:cs="Times New Roman"/>
          <w:szCs w:val="24"/>
        </w:rPr>
        <w:t xml:space="preserve">. The direct effect of the target on helping </w:t>
      </w:r>
      <w:r w:rsidRPr="000E6DCA">
        <w:rPr>
          <w:rFonts w:eastAsia="等线" w:cs="Times New Roman"/>
          <w:szCs w:val="24"/>
        </w:rPr>
        <w:lastRenderedPageBreak/>
        <w:t xml:space="preserve">intention was positive but not significant after controlling for human nature and </w:t>
      </w:r>
      <w:r w:rsidRPr="000E6DCA">
        <w:rPr>
          <w:rFonts w:cs="Times New Roman"/>
          <w:szCs w:val="24"/>
        </w:rPr>
        <w:t>uniqueness (</w:t>
      </w:r>
      <w:r w:rsidRPr="000E6DCA">
        <w:rPr>
          <w:rFonts w:cs="Times New Roman"/>
          <w:i/>
          <w:szCs w:val="24"/>
        </w:rPr>
        <w:t>b</w:t>
      </w:r>
      <w:r w:rsidRPr="000E6DCA">
        <w:rPr>
          <w:rFonts w:cs="Times New Roman"/>
          <w:szCs w:val="24"/>
        </w:rPr>
        <w:t xml:space="preserve"> = 0.16, 95% CI [–0.01, 0.33], </w:t>
      </w:r>
      <w:r w:rsidRPr="000E6DCA">
        <w:rPr>
          <w:rFonts w:cs="Times New Roman"/>
          <w:i/>
          <w:szCs w:val="24"/>
        </w:rPr>
        <w:t>SE</w:t>
      </w:r>
      <w:r w:rsidRPr="000E6DCA">
        <w:rPr>
          <w:rFonts w:cs="Times New Roman"/>
          <w:szCs w:val="24"/>
        </w:rPr>
        <w:t xml:space="preserve"> = .09, </w:t>
      </w:r>
      <w:r w:rsidRPr="000E6DCA">
        <w:rPr>
          <w:rFonts w:cs="Times New Roman"/>
          <w:i/>
          <w:szCs w:val="24"/>
        </w:rPr>
        <w:t>p</w:t>
      </w:r>
      <w:r w:rsidRPr="000E6DCA">
        <w:rPr>
          <w:rFonts w:cs="Times New Roman"/>
          <w:szCs w:val="24"/>
        </w:rPr>
        <w:t xml:space="preserve"> = .072, </w:t>
      </w:r>
      <w:r w:rsidRPr="000E6DCA">
        <w:rPr>
          <w:rFonts w:cs="Times New Roman"/>
          <w:i/>
          <w:szCs w:val="24"/>
        </w:rPr>
        <w:t>b</w:t>
      </w:r>
      <w:r w:rsidRPr="000E6DCA">
        <w:rPr>
          <w:rFonts w:cs="Times New Roman"/>
          <w:szCs w:val="24"/>
          <w:vertAlign w:val="superscript"/>
        </w:rPr>
        <w:t>*</w:t>
      </w:r>
      <w:r w:rsidRPr="000E6DCA">
        <w:rPr>
          <w:rFonts w:cs="Times New Roman"/>
          <w:szCs w:val="24"/>
        </w:rPr>
        <w:t xml:space="preserve"> = .10). Thus, the attribution of human nature (</w:t>
      </w:r>
      <w:r w:rsidRPr="000E6DCA">
        <w:rPr>
          <w:rFonts w:cs="Times New Roman"/>
          <w:i/>
          <w:szCs w:val="24"/>
        </w:rPr>
        <w:t>b</w:t>
      </w:r>
      <w:r w:rsidRPr="000E6DCA">
        <w:rPr>
          <w:rFonts w:cs="Times New Roman"/>
          <w:szCs w:val="24"/>
        </w:rPr>
        <w:t xml:space="preserve"> = –0.08, 95% CI [–0.17, –0.02], </w:t>
      </w:r>
      <w:r w:rsidRPr="000E6DCA">
        <w:rPr>
          <w:rFonts w:cs="Times New Roman"/>
          <w:i/>
          <w:szCs w:val="24"/>
        </w:rPr>
        <w:t>SE</w:t>
      </w:r>
      <w:r w:rsidRPr="000E6DCA">
        <w:rPr>
          <w:rFonts w:cs="Times New Roman"/>
          <w:szCs w:val="24"/>
        </w:rPr>
        <w:t xml:space="preserve"> = .04), but not human uniqueness (</w:t>
      </w:r>
      <w:r w:rsidRPr="000E6DCA">
        <w:rPr>
          <w:rFonts w:cs="Times New Roman"/>
          <w:i/>
          <w:szCs w:val="24"/>
        </w:rPr>
        <w:t>b</w:t>
      </w:r>
      <w:r w:rsidRPr="000E6DCA">
        <w:rPr>
          <w:rFonts w:cs="Times New Roman"/>
          <w:szCs w:val="24"/>
        </w:rPr>
        <w:t xml:space="preserve"> = –0.01, 95% CI [–0.06, 0.03], </w:t>
      </w:r>
      <w:r w:rsidRPr="000E6DCA">
        <w:rPr>
          <w:rFonts w:cs="Times New Roman"/>
          <w:i/>
          <w:szCs w:val="24"/>
        </w:rPr>
        <w:t>SE</w:t>
      </w:r>
      <w:r w:rsidRPr="000E6DCA">
        <w:rPr>
          <w:rFonts w:cs="Times New Roman"/>
          <w:szCs w:val="24"/>
        </w:rPr>
        <w:t xml:space="preserve"> = .02), mediated the difference in helping intention</w:t>
      </w:r>
      <w:r w:rsidRPr="000E6DCA">
        <w:rPr>
          <w:rFonts w:eastAsia="等线" w:cs="Times New Roman"/>
          <w:szCs w:val="24"/>
        </w:rPr>
        <w:t xml:space="preserve"> toward </w:t>
      </w:r>
      <w:r w:rsidRPr="000E6DCA">
        <w:rPr>
          <w:rFonts w:cs="Times New Roman"/>
          <w:szCs w:val="24"/>
        </w:rPr>
        <w:t>advice seekers.</w:t>
      </w:r>
    </w:p>
    <w:p w:rsidR="00122D79" w:rsidRPr="000E6DCA" w:rsidRDefault="00122D79" w:rsidP="00817850">
      <w:pPr>
        <w:snapToGrid w:val="0"/>
        <w:spacing w:after="0" w:line="480" w:lineRule="exact"/>
        <w:rPr>
          <w:rFonts w:cs="Times New Roman"/>
          <w:b/>
          <w:szCs w:val="24"/>
        </w:rPr>
      </w:pPr>
      <w:r w:rsidRPr="000E6DCA">
        <w:rPr>
          <w:rFonts w:cs="Times New Roman"/>
          <w:b/>
          <w:szCs w:val="24"/>
        </w:rPr>
        <w:t>Discussion</w:t>
      </w:r>
    </w:p>
    <w:p w:rsidR="002977C7" w:rsidRDefault="00122D79" w:rsidP="00817850">
      <w:pPr>
        <w:snapToGrid w:val="0"/>
        <w:spacing w:after="0" w:line="480" w:lineRule="exact"/>
        <w:ind w:firstLine="720"/>
        <w:rPr>
          <w:rFonts w:cs="Times New Roman"/>
          <w:szCs w:val="24"/>
        </w:rPr>
      </w:pPr>
      <w:r w:rsidRPr="000E6DCA">
        <w:rPr>
          <w:rFonts w:cs="Times New Roman"/>
          <w:szCs w:val="24"/>
        </w:rPr>
        <w:t xml:space="preserve">Study </w:t>
      </w:r>
      <w:r w:rsidR="00B93479" w:rsidRPr="000E6DCA">
        <w:rPr>
          <w:rFonts w:cs="Times New Roman"/>
          <w:szCs w:val="24"/>
        </w:rPr>
        <w:t>S</w:t>
      </w:r>
      <w:r w:rsidR="00817850" w:rsidRPr="000E6DCA">
        <w:rPr>
          <w:rFonts w:cs="Times New Roman"/>
          <w:szCs w:val="24"/>
        </w:rPr>
        <w:t>3</w:t>
      </w:r>
      <w:r w:rsidRPr="000E6DCA">
        <w:rPr>
          <w:rFonts w:cs="Times New Roman"/>
          <w:szCs w:val="24"/>
        </w:rPr>
        <w:t xml:space="preserve"> provided further support for Hypothesis 1 in a medical context. Notably, </w:t>
      </w:r>
      <w:r w:rsidRPr="000E6DCA">
        <w:rPr>
          <w:rFonts w:eastAsia="等线" w:cs="Times New Roman"/>
          <w:szCs w:val="24"/>
        </w:rPr>
        <w:t xml:space="preserve">the </w:t>
      </w:r>
      <w:bookmarkStart w:id="38" w:name="_Hlk165370865"/>
      <w:r w:rsidRPr="000E6DCA">
        <w:rPr>
          <w:rFonts w:eastAsia="等线" w:cs="Times New Roman"/>
          <w:szCs w:val="24"/>
        </w:rPr>
        <w:t xml:space="preserve">participants denied the human nature, but not the human uniqueness, of the </w:t>
      </w:r>
      <w:r w:rsidRPr="000E6DCA">
        <w:rPr>
          <w:rFonts w:cs="Times New Roman"/>
          <w:szCs w:val="24"/>
        </w:rPr>
        <w:t>medical AI user</w:t>
      </w:r>
      <w:r w:rsidRPr="000E6DCA">
        <w:rPr>
          <w:rFonts w:eastAsia="等线" w:cs="Times New Roman"/>
          <w:szCs w:val="24"/>
        </w:rPr>
        <w:t xml:space="preserve">. </w:t>
      </w:r>
      <w:bookmarkEnd w:id="38"/>
      <w:r w:rsidRPr="000E6DCA">
        <w:rPr>
          <w:rFonts w:cs="Times New Roman"/>
          <w:szCs w:val="24"/>
        </w:rPr>
        <w:t xml:space="preserve">A possible explanation is that medical diagnosis and therapy often involve a mechanistic approach, </w:t>
      </w:r>
      <w:r w:rsidRPr="000E6DCA">
        <w:rPr>
          <w:rFonts w:eastAsia="等线" w:cs="Times New Roman"/>
          <w:szCs w:val="24"/>
        </w:rPr>
        <w:t>in wh</w:t>
      </w:r>
      <w:r w:rsidRPr="000E6DCA">
        <w:rPr>
          <w:rFonts w:cs="Times New Roman"/>
          <w:szCs w:val="24"/>
        </w:rPr>
        <w:t xml:space="preserve">ich patients are viewed as mechanical systems with various components. Although this approach helps diagnose and treat patients, it can sometimes lead to the perception that patients lack emotions and interpersonal warmth (Haque &amp; Waytz, 2012), which are fundamental aspects of human nature (Haslam, 2006). Study </w:t>
      </w:r>
      <w:r w:rsidR="00B93479" w:rsidRPr="000E6DCA">
        <w:rPr>
          <w:rFonts w:cs="Times New Roman"/>
          <w:szCs w:val="24"/>
        </w:rPr>
        <w:t>S</w:t>
      </w:r>
      <w:r w:rsidR="00817850" w:rsidRPr="000E6DCA">
        <w:rPr>
          <w:rFonts w:cs="Times New Roman"/>
          <w:szCs w:val="24"/>
        </w:rPr>
        <w:t>3</w:t>
      </w:r>
      <w:r w:rsidRPr="000E6DCA">
        <w:rPr>
          <w:rFonts w:cs="Times New Roman"/>
          <w:szCs w:val="24"/>
        </w:rPr>
        <w:t xml:space="preserve"> also demonstrated that </w:t>
      </w:r>
      <w:bookmarkStart w:id="39" w:name="_Hlk165370903"/>
      <w:r w:rsidRPr="000E6DCA">
        <w:rPr>
          <w:rFonts w:cs="Times New Roman"/>
          <w:szCs w:val="24"/>
        </w:rPr>
        <w:t>denying human nature to a medical AI user</w:t>
      </w:r>
      <w:r w:rsidRPr="000E6DCA">
        <w:rPr>
          <w:rFonts w:eastAsia="等线" w:cs="Times New Roman"/>
          <w:szCs w:val="24"/>
        </w:rPr>
        <w:t xml:space="preserve"> </w:t>
      </w:r>
      <w:r w:rsidRPr="000E6DCA">
        <w:rPr>
          <w:rFonts w:cs="Times New Roman"/>
          <w:szCs w:val="24"/>
        </w:rPr>
        <w:t>reduced participants’ intentions to help them.</w:t>
      </w:r>
      <w:bookmarkEnd w:id="39"/>
      <w:r w:rsidRPr="000E6DCA">
        <w:rPr>
          <w:rFonts w:cs="Times New Roman"/>
          <w:szCs w:val="24"/>
        </w:rPr>
        <w:t xml:space="preserve"> </w:t>
      </w:r>
      <w:r w:rsidR="002977C7">
        <w:rPr>
          <w:rFonts w:cs="Times New Roman"/>
          <w:szCs w:val="24"/>
        </w:rPr>
        <w:br w:type="page"/>
      </w:r>
    </w:p>
    <w:p w:rsidR="002977C7" w:rsidRPr="002977C7" w:rsidRDefault="002977C7" w:rsidP="002977C7">
      <w:pPr>
        <w:snapToGrid w:val="0"/>
        <w:spacing w:after="0" w:line="480" w:lineRule="exact"/>
        <w:jc w:val="center"/>
        <w:rPr>
          <w:rFonts w:cs="Times New Roman"/>
          <w:b/>
          <w:szCs w:val="24"/>
        </w:rPr>
      </w:pPr>
      <w:r w:rsidRPr="002977C7">
        <w:rPr>
          <w:rFonts w:cs="Times New Roman"/>
          <w:b/>
          <w:szCs w:val="24"/>
        </w:rPr>
        <w:lastRenderedPageBreak/>
        <w:t>R</w:t>
      </w:r>
      <w:r w:rsidRPr="002977C7">
        <w:rPr>
          <w:rFonts w:cs="Times New Roman" w:hint="eastAsia"/>
          <w:b/>
          <w:szCs w:val="24"/>
        </w:rPr>
        <w:t>eference</w:t>
      </w:r>
      <w:r w:rsidRPr="002977C7">
        <w:rPr>
          <w:rFonts w:cs="Times New Roman"/>
          <w:b/>
          <w:szCs w:val="24"/>
        </w:rPr>
        <w:t>s</w:t>
      </w:r>
    </w:p>
    <w:p w:rsidR="00E03CA3" w:rsidRPr="00E03CA3" w:rsidRDefault="00E03CA3" w:rsidP="00E03CA3">
      <w:pPr>
        <w:spacing w:after="0" w:line="480" w:lineRule="exact"/>
        <w:ind w:left="360" w:hangingChars="150" w:hanging="360"/>
        <w:contextualSpacing/>
        <w:rPr>
          <w:rFonts w:cs="Times New Roman"/>
          <w:szCs w:val="24"/>
          <w:shd w:val="clear" w:color="auto" w:fill="FFFFFF"/>
        </w:rPr>
      </w:pPr>
      <w:bookmarkStart w:id="40" w:name="_GoBack"/>
      <w:bookmarkEnd w:id="40"/>
      <w:r w:rsidRPr="00133B3A">
        <w:rPr>
          <w:rFonts w:cs="Times New Roman"/>
          <w:szCs w:val="24"/>
          <w:shd w:val="clear" w:color="auto" w:fill="FFFFFF"/>
        </w:rPr>
        <w:t xml:space="preserve">Dang, J. (2024, August 6). (De)Humanization of AI </w:t>
      </w:r>
      <w:r>
        <w:rPr>
          <w:rFonts w:cs="Times New Roman" w:hint="eastAsia"/>
          <w:szCs w:val="24"/>
          <w:shd w:val="clear" w:color="auto" w:fill="FFFFFF"/>
        </w:rPr>
        <w:t>r</w:t>
      </w:r>
      <w:r w:rsidRPr="00133B3A">
        <w:rPr>
          <w:rFonts w:cs="Times New Roman"/>
          <w:szCs w:val="24"/>
          <w:shd w:val="clear" w:color="auto" w:fill="FFFFFF"/>
        </w:rPr>
        <w:t xml:space="preserve">ecommendation </w:t>
      </w:r>
      <w:r>
        <w:rPr>
          <w:rFonts w:cs="Times New Roman"/>
          <w:szCs w:val="24"/>
          <w:shd w:val="clear" w:color="auto" w:fill="FFFFFF"/>
        </w:rPr>
        <w:t>s</w:t>
      </w:r>
      <w:r w:rsidRPr="00133B3A">
        <w:rPr>
          <w:rFonts w:cs="Times New Roman"/>
          <w:szCs w:val="24"/>
          <w:shd w:val="clear" w:color="auto" w:fill="FFFFFF"/>
        </w:rPr>
        <w:t xml:space="preserve">eekers. </w:t>
      </w:r>
      <w:r w:rsidRPr="00755AAA">
        <w:rPr>
          <w:rFonts w:cs="Times New Roman"/>
          <w:i/>
          <w:szCs w:val="24"/>
          <w:shd w:val="clear" w:color="auto" w:fill="FFFFFF"/>
        </w:rPr>
        <w:t>Open Science Framework</w:t>
      </w:r>
      <w:r>
        <w:rPr>
          <w:rFonts w:cs="Times New Roman"/>
          <w:szCs w:val="24"/>
          <w:shd w:val="clear" w:color="auto" w:fill="FFFFFF"/>
        </w:rPr>
        <w:t xml:space="preserve">. </w:t>
      </w:r>
      <w:r w:rsidRPr="00133B3A">
        <w:rPr>
          <w:rFonts w:cs="Times New Roman"/>
          <w:szCs w:val="24"/>
          <w:shd w:val="clear" w:color="auto" w:fill="FFFFFF"/>
        </w:rPr>
        <w:t xml:space="preserve">Retrieved from </w:t>
      </w:r>
      <w:hyperlink r:id="rId19" w:history="1">
        <w:r w:rsidRPr="00E3377D">
          <w:rPr>
            <w:rStyle w:val="ae"/>
            <w:rFonts w:cs="Times New Roman"/>
            <w:szCs w:val="24"/>
            <w:shd w:val="clear" w:color="auto" w:fill="FFFFFF"/>
          </w:rPr>
          <w:t>https://osf.io/t9crk/</w:t>
        </w:r>
      </w:hyperlink>
      <w:r>
        <w:rPr>
          <w:rFonts w:cs="Times New Roman"/>
          <w:szCs w:val="24"/>
          <w:shd w:val="clear" w:color="auto" w:fill="FFFFFF"/>
        </w:rPr>
        <w:t xml:space="preserve"> </w:t>
      </w:r>
    </w:p>
    <w:p w:rsidR="002977C7" w:rsidRDefault="002977C7" w:rsidP="002977C7">
      <w:pPr>
        <w:spacing w:after="0" w:line="480" w:lineRule="exact"/>
        <w:ind w:left="360" w:hangingChars="150" w:hanging="360"/>
        <w:contextualSpacing/>
        <w:rPr>
          <w:rFonts w:cs="Times New Roman"/>
          <w:szCs w:val="24"/>
          <w:shd w:val="clear" w:color="auto" w:fill="FFFFFF"/>
        </w:rPr>
      </w:pPr>
      <w:r w:rsidRPr="002977C7">
        <w:rPr>
          <w:rFonts w:cs="Times New Roman"/>
          <w:szCs w:val="24"/>
        </w:rPr>
        <w:t xml:space="preserve">Fiske, S. T., Cuddy, A. J. C., &amp; Glick, P. (2007). Universal dimensions of social cognition: Warmth and competence. </w:t>
      </w:r>
      <w:r w:rsidRPr="002977C7">
        <w:rPr>
          <w:rFonts w:cs="Times New Roman"/>
          <w:i/>
          <w:szCs w:val="24"/>
        </w:rPr>
        <w:t>Trends in Cognitive Sciences</w:t>
      </w:r>
      <w:r w:rsidRPr="002977C7">
        <w:rPr>
          <w:rFonts w:cs="Times New Roman"/>
          <w:szCs w:val="24"/>
        </w:rPr>
        <w:t xml:space="preserve">, </w:t>
      </w:r>
      <w:r w:rsidRPr="002977C7">
        <w:rPr>
          <w:rFonts w:cs="Times New Roman"/>
          <w:i/>
          <w:szCs w:val="24"/>
        </w:rPr>
        <w:t>11</w:t>
      </w:r>
      <w:r w:rsidRPr="002977C7">
        <w:rPr>
          <w:rFonts w:cs="Times New Roman"/>
          <w:szCs w:val="24"/>
        </w:rPr>
        <w:t>, 77</w:t>
      </w:r>
      <w:r w:rsidRPr="0078234D">
        <w:rPr>
          <w:rFonts w:cs="Times New Roman"/>
          <w:szCs w:val="24"/>
          <w:shd w:val="clear" w:color="auto" w:fill="FFFFFF"/>
        </w:rPr>
        <w:t>–</w:t>
      </w:r>
      <w:r w:rsidRPr="002977C7">
        <w:rPr>
          <w:rFonts w:cs="Times New Roman"/>
          <w:szCs w:val="24"/>
        </w:rPr>
        <w:t xml:space="preserve">83. </w:t>
      </w:r>
      <w:hyperlink r:id="rId20" w:history="1">
        <w:r w:rsidRPr="002977C7">
          <w:rPr>
            <w:rStyle w:val="ae"/>
            <w:rFonts w:cs="Times New Roman"/>
            <w:szCs w:val="24"/>
          </w:rPr>
          <w:t>https://doi.org/10.1016/j.tics.2006.11.005</w:t>
        </w:r>
      </w:hyperlink>
    </w:p>
    <w:p w:rsidR="002977C7" w:rsidRPr="002977C7" w:rsidRDefault="002977C7" w:rsidP="002977C7">
      <w:pPr>
        <w:spacing w:after="0" w:line="480" w:lineRule="exact"/>
        <w:ind w:left="360" w:hangingChars="150" w:hanging="360"/>
        <w:contextualSpacing/>
        <w:rPr>
          <w:rFonts w:cs="Times New Roman"/>
          <w:szCs w:val="24"/>
          <w:shd w:val="clear" w:color="auto" w:fill="FFFFFF"/>
        </w:rPr>
      </w:pPr>
      <w:r w:rsidRPr="002977C7">
        <w:rPr>
          <w:rFonts w:cs="Times New Roman"/>
          <w:szCs w:val="24"/>
        </w:rPr>
        <w:t xml:space="preserve">Haque, O. S., &amp; Waytz, A. (2012). Dehumanization in medicine: Causes, solutions, and functions. </w:t>
      </w:r>
      <w:r w:rsidRPr="002977C7">
        <w:rPr>
          <w:rFonts w:cs="Times New Roman"/>
          <w:i/>
          <w:iCs/>
          <w:szCs w:val="24"/>
        </w:rPr>
        <w:t>Perspectives on Psychological Science</w:t>
      </w:r>
      <w:r w:rsidRPr="002977C7">
        <w:rPr>
          <w:rFonts w:cs="Times New Roman"/>
          <w:szCs w:val="24"/>
        </w:rPr>
        <w:t xml:space="preserve">, </w:t>
      </w:r>
      <w:r w:rsidRPr="002977C7">
        <w:rPr>
          <w:rFonts w:cs="Times New Roman"/>
          <w:i/>
          <w:iCs/>
          <w:szCs w:val="24"/>
        </w:rPr>
        <w:t>7</w:t>
      </w:r>
      <w:r w:rsidRPr="002977C7">
        <w:rPr>
          <w:rFonts w:cs="Times New Roman"/>
          <w:szCs w:val="24"/>
        </w:rPr>
        <w:t>(2), 176</w:t>
      </w:r>
      <w:r w:rsidRPr="0078234D">
        <w:rPr>
          <w:rFonts w:cs="Times New Roman"/>
          <w:szCs w:val="24"/>
          <w:shd w:val="clear" w:color="auto" w:fill="FFFFFF"/>
        </w:rPr>
        <w:t>–</w:t>
      </w:r>
      <w:r w:rsidRPr="002977C7">
        <w:rPr>
          <w:rFonts w:cs="Times New Roman"/>
          <w:szCs w:val="24"/>
        </w:rPr>
        <w:t xml:space="preserve">186. </w:t>
      </w:r>
      <w:hyperlink r:id="rId21" w:history="1">
        <w:r w:rsidRPr="007839CC">
          <w:rPr>
            <w:rStyle w:val="ae"/>
            <w:rFonts w:cs="Times New Roman"/>
            <w:szCs w:val="24"/>
          </w:rPr>
          <w:t>https://doi.org/10.1177/1745691611429706</w:t>
        </w:r>
      </w:hyperlink>
      <w:r>
        <w:rPr>
          <w:rFonts w:cs="Times New Roman"/>
          <w:szCs w:val="24"/>
        </w:rPr>
        <w:t xml:space="preserve"> </w:t>
      </w:r>
    </w:p>
    <w:p w:rsidR="002977C7" w:rsidRDefault="002977C7" w:rsidP="002977C7">
      <w:pPr>
        <w:spacing w:after="0" w:line="480" w:lineRule="exact"/>
        <w:ind w:left="360" w:hangingChars="150" w:hanging="360"/>
        <w:contextualSpacing/>
        <w:rPr>
          <w:rFonts w:cs="Times New Roman"/>
          <w:szCs w:val="24"/>
          <w:shd w:val="clear" w:color="auto" w:fill="FFFFFF"/>
        </w:rPr>
      </w:pPr>
      <w:r w:rsidRPr="002977C7">
        <w:rPr>
          <w:rFonts w:cs="Times New Roman"/>
          <w:szCs w:val="24"/>
          <w:shd w:val="clear" w:color="auto" w:fill="FFFFFF"/>
        </w:rPr>
        <w:t xml:space="preserve">Haslam, N. (2006). Dehumanization: An integrative review. </w:t>
      </w:r>
      <w:r w:rsidRPr="002977C7">
        <w:rPr>
          <w:rFonts w:cs="Times New Roman"/>
          <w:i/>
          <w:szCs w:val="24"/>
          <w:shd w:val="clear" w:color="auto" w:fill="FFFFFF"/>
        </w:rPr>
        <w:t>Personality and Social Psychology Review</w:t>
      </w:r>
      <w:r w:rsidRPr="002977C7">
        <w:rPr>
          <w:rFonts w:cs="Times New Roman"/>
          <w:szCs w:val="24"/>
          <w:shd w:val="clear" w:color="auto" w:fill="FFFFFF"/>
        </w:rPr>
        <w:t xml:space="preserve">, </w:t>
      </w:r>
      <w:r w:rsidRPr="002977C7">
        <w:rPr>
          <w:rFonts w:cs="Times New Roman"/>
          <w:i/>
          <w:szCs w:val="24"/>
          <w:shd w:val="clear" w:color="auto" w:fill="FFFFFF"/>
        </w:rPr>
        <w:t>10</w:t>
      </w:r>
      <w:r w:rsidRPr="002977C7">
        <w:rPr>
          <w:rFonts w:cs="Times New Roman"/>
          <w:szCs w:val="24"/>
          <w:shd w:val="clear" w:color="auto" w:fill="FFFFFF"/>
        </w:rPr>
        <w:t>(3), 252</w:t>
      </w:r>
      <w:r w:rsidRPr="0078234D">
        <w:rPr>
          <w:rFonts w:cs="Times New Roman"/>
          <w:szCs w:val="24"/>
          <w:shd w:val="clear" w:color="auto" w:fill="FFFFFF"/>
        </w:rPr>
        <w:t>–</w:t>
      </w:r>
      <w:r w:rsidRPr="002977C7">
        <w:rPr>
          <w:rFonts w:cs="Times New Roman"/>
          <w:szCs w:val="24"/>
          <w:shd w:val="clear" w:color="auto" w:fill="FFFFFF"/>
        </w:rPr>
        <w:t xml:space="preserve">264. </w:t>
      </w:r>
      <w:hyperlink r:id="rId22" w:history="1">
        <w:r w:rsidRPr="002977C7">
          <w:rPr>
            <w:rStyle w:val="ae"/>
            <w:rFonts w:cs="Times New Roman"/>
            <w:szCs w:val="24"/>
          </w:rPr>
          <w:t>https://doi.org/10.1207/s15327957pspr1003_4</w:t>
        </w:r>
      </w:hyperlink>
      <w:r>
        <w:rPr>
          <w:rFonts w:cs="Times New Roman"/>
          <w:szCs w:val="24"/>
          <w:shd w:val="clear" w:color="auto" w:fill="FFFFFF"/>
        </w:rPr>
        <w:t xml:space="preserve">  </w:t>
      </w:r>
    </w:p>
    <w:p w:rsidR="002977C7" w:rsidRDefault="002977C7" w:rsidP="002977C7">
      <w:pPr>
        <w:spacing w:after="0" w:line="480" w:lineRule="exact"/>
        <w:ind w:left="360" w:hangingChars="150" w:hanging="360"/>
        <w:contextualSpacing/>
        <w:rPr>
          <w:rFonts w:cs="Times New Roman"/>
          <w:szCs w:val="24"/>
          <w:shd w:val="clear" w:color="auto" w:fill="FFFFFF"/>
        </w:rPr>
      </w:pPr>
      <w:proofErr w:type="spellStart"/>
      <w:r w:rsidRPr="002977C7">
        <w:rPr>
          <w:rFonts w:cs="Times New Roman"/>
          <w:szCs w:val="24"/>
        </w:rPr>
        <w:t>Pietraszkiewicz</w:t>
      </w:r>
      <w:proofErr w:type="spellEnd"/>
      <w:r w:rsidRPr="002977C7">
        <w:rPr>
          <w:rFonts w:cs="Times New Roman"/>
          <w:szCs w:val="24"/>
        </w:rPr>
        <w:t xml:space="preserve">, A., </w:t>
      </w:r>
      <w:proofErr w:type="spellStart"/>
      <w:r w:rsidRPr="002977C7">
        <w:rPr>
          <w:rFonts w:cs="Times New Roman"/>
          <w:szCs w:val="24"/>
        </w:rPr>
        <w:t>Formanowicz</w:t>
      </w:r>
      <w:proofErr w:type="spellEnd"/>
      <w:r w:rsidRPr="002977C7">
        <w:rPr>
          <w:rFonts w:cs="Times New Roman"/>
          <w:szCs w:val="24"/>
        </w:rPr>
        <w:t xml:space="preserve">, M., Gustafsson </w:t>
      </w:r>
      <w:proofErr w:type="spellStart"/>
      <w:r w:rsidRPr="002977C7">
        <w:rPr>
          <w:rFonts w:cs="Times New Roman"/>
          <w:szCs w:val="24"/>
        </w:rPr>
        <w:t>Sendén</w:t>
      </w:r>
      <w:proofErr w:type="spellEnd"/>
      <w:r w:rsidRPr="002977C7">
        <w:rPr>
          <w:rFonts w:cs="Times New Roman"/>
          <w:szCs w:val="24"/>
        </w:rPr>
        <w:t xml:space="preserve">, M., Boyd, R. L., </w:t>
      </w:r>
      <w:proofErr w:type="spellStart"/>
      <w:r w:rsidRPr="002977C7">
        <w:rPr>
          <w:rFonts w:cs="Times New Roman"/>
          <w:szCs w:val="24"/>
        </w:rPr>
        <w:t>Sikström</w:t>
      </w:r>
      <w:proofErr w:type="spellEnd"/>
      <w:r w:rsidRPr="002977C7">
        <w:rPr>
          <w:rFonts w:cs="Times New Roman"/>
          <w:szCs w:val="24"/>
        </w:rPr>
        <w:t xml:space="preserve">, S.,&amp; </w:t>
      </w:r>
      <w:proofErr w:type="spellStart"/>
      <w:r w:rsidRPr="002977C7">
        <w:rPr>
          <w:rFonts w:cs="Times New Roman"/>
          <w:szCs w:val="24"/>
        </w:rPr>
        <w:t>Sczesny</w:t>
      </w:r>
      <w:proofErr w:type="spellEnd"/>
      <w:r w:rsidRPr="002977C7">
        <w:rPr>
          <w:rFonts w:cs="Times New Roman"/>
          <w:szCs w:val="24"/>
        </w:rPr>
        <w:t xml:space="preserve">, S. (2019). The big two dictionaries: Capturing agency and communion in natural language. </w:t>
      </w:r>
      <w:r w:rsidRPr="002977C7">
        <w:rPr>
          <w:rFonts w:cs="Times New Roman"/>
          <w:i/>
          <w:szCs w:val="24"/>
        </w:rPr>
        <w:t>European Journal of Social Psychology</w:t>
      </w:r>
      <w:r w:rsidRPr="002977C7">
        <w:rPr>
          <w:rFonts w:cs="Times New Roman"/>
          <w:szCs w:val="24"/>
        </w:rPr>
        <w:t xml:space="preserve">, </w:t>
      </w:r>
      <w:r w:rsidRPr="002977C7">
        <w:rPr>
          <w:rFonts w:cs="Times New Roman"/>
          <w:i/>
          <w:szCs w:val="24"/>
        </w:rPr>
        <w:t>49</w:t>
      </w:r>
      <w:r w:rsidRPr="002977C7">
        <w:rPr>
          <w:rFonts w:cs="Times New Roman"/>
          <w:szCs w:val="24"/>
        </w:rPr>
        <w:t>(5), 871</w:t>
      </w:r>
      <w:r w:rsidRPr="0078234D">
        <w:rPr>
          <w:rFonts w:cs="Times New Roman"/>
          <w:szCs w:val="24"/>
          <w:shd w:val="clear" w:color="auto" w:fill="FFFFFF"/>
        </w:rPr>
        <w:t>–</w:t>
      </w:r>
      <w:r w:rsidRPr="002977C7">
        <w:rPr>
          <w:rFonts w:cs="Times New Roman"/>
          <w:szCs w:val="24"/>
        </w:rPr>
        <w:t xml:space="preserve">887. </w:t>
      </w:r>
      <w:hyperlink r:id="rId23" w:history="1">
        <w:r w:rsidRPr="002977C7">
          <w:rPr>
            <w:rStyle w:val="ae"/>
            <w:rFonts w:cs="Times New Roman"/>
            <w:szCs w:val="24"/>
          </w:rPr>
          <w:t>https://doi.org/10.1002/ejsp.2561</w:t>
        </w:r>
      </w:hyperlink>
    </w:p>
    <w:p w:rsidR="002977C7" w:rsidRDefault="002977C7" w:rsidP="002977C7">
      <w:pPr>
        <w:spacing w:after="0" w:line="480" w:lineRule="exact"/>
        <w:ind w:left="360" w:hangingChars="150" w:hanging="360"/>
        <w:contextualSpacing/>
        <w:rPr>
          <w:rFonts w:cs="Times New Roman"/>
          <w:szCs w:val="24"/>
          <w:shd w:val="clear" w:color="auto" w:fill="FFFFFF"/>
        </w:rPr>
      </w:pPr>
      <w:r w:rsidRPr="002977C7">
        <w:rPr>
          <w:rFonts w:cs="Times New Roman"/>
          <w:szCs w:val="24"/>
        </w:rPr>
        <w:t>Schoemann, A. M., Boulton, A. J., &amp; Short, S. D. (2017). Determining power and</w:t>
      </w:r>
      <w:r>
        <w:rPr>
          <w:rFonts w:cs="Times New Roman"/>
          <w:szCs w:val="24"/>
        </w:rPr>
        <w:t xml:space="preserve"> </w:t>
      </w:r>
      <w:r w:rsidRPr="002977C7">
        <w:rPr>
          <w:rFonts w:cs="Times New Roman"/>
          <w:szCs w:val="24"/>
        </w:rPr>
        <w:t xml:space="preserve">sample size for simple and complex mediation models. </w:t>
      </w:r>
      <w:r w:rsidRPr="002977C7">
        <w:rPr>
          <w:rFonts w:cs="Times New Roman"/>
          <w:i/>
          <w:iCs/>
          <w:szCs w:val="24"/>
        </w:rPr>
        <w:t>Social Psychological &amp; Personality Science</w:t>
      </w:r>
      <w:r w:rsidRPr="002977C7">
        <w:rPr>
          <w:rFonts w:cs="Times New Roman"/>
          <w:szCs w:val="24"/>
        </w:rPr>
        <w:t xml:space="preserve">, </w:t>
      </w:r>
      <w:r w:rsidRPr="002977C7">
        <w:rPr>
          <w:rFonts w:cs="Times New Roman"/>
          <w:i/>
          <w:iCs/>
          <w:szCs w:val="24"/>
        </w:rPr>
        <w:t>8</w:t>
      </w:r>
      <w:r w:rsidRPr="002977C7">
        <w:rPr>
          <w:rFonts w:cs="Times New Roman"/>
          <w:szCs w:val="24"/>
        </w:rPr>
        <w:t>(4), 379</w:t>
      </w:r>
      <w:r w:rsidRPr="0078234D">
        <w:rPr>
          <w:rFonts w:cs="Times New Roman"/>
          <w:szCs w:val="24"/>
          <w:shd w:val="clear" w:color="auto" w:fill="FFFFFF"/>
        </w:rPr>
        <w:t>–</w:t>
      </w:r>
      <w:r w:rsidRPr="002977C7">
        <w:rPr>
          <w:rFonts w:cs="Times New Roman"/>
          <w:szCs w:val="24"/>
        </w:rPr>
        <w:t xml:space="preserve">386. </w:t>
      </w:r>
      <w:hyperlink r:id="rId24" w:history="1">
        <w:r w:rsidRPr="007839CC">
          <w:rPr>
            <w:rStyle w:val="ae"/>
            <w:rFonts w:cs="Times New Roman"/>
            <w:szCs w:val="24"/>
          </w:rPr>
          <w:t>https://doi.org/10.1177/1948550617715068</w:t>
        </w:r>
      </w:hyperlink>
      <w:r>
        <w:rPr>
          <w:rFonts w:cs="Times New Roman"/>
          <w:szCs w:val="24"/>
        </w:rPr>
        <w:t xml:space="preserve"> </w:t>
      </w:r>
    </w:p>
    <w:p w:rsidR="002977C7" w:rsidRDefault="002977C7" w:rsidP="002977C7">
      <w:pPr>
        <w:spacing w:after="0" w:line="480" w:lineRule="exact"/>
        <w:ind w:left="360" w:hangingChars="150" w:hanging="360"/>
        <w:contextualSpacing/>
        <w:rPr>
          <w:rFonts w:cs="Times New Roman"/>
          <w:szCs w:val="24"/>
          <w:shd w:val="clear" w:color="auto" w:fill="FFFFFF"/>
        </w:rPr>
      </w:pPr>
      <w:r w:rsidRPr="002977C7">
        <w:rPr>
          <w:rFonts w:cs="Times New Roman"/>
          <w:szCs w:val="24"/>
        </w:rPr>
        <w:t>Schweitzer, S., &amp; Waytz, A. (2021). Language as a window into mind perception: How mental state language differentiates body and mind, human and nonhuman, and the self from others.</w:t>
      </w:r>
      <w:r>
        <w:rPr>
          <w:rFonts w:cs="Times New Roman"/>
          <w:szCs w:val="24"/>
          <w:shd w:val="clear" w:color="auto" w:fill="FFFFFF"/>
        </w:rPr>
        <w:t xml:space="preserve"> </w:t>
      </w:r>
      <w:r w:rsidRPr="002977C7">
        <w:rPr>
          <w:rFonts w:cs="Times New Roman"/>
          <w:i/>
          <w:szCs w:val="24"/>
        </w:rPr>
        <w:t>Journal of Experimental Psychology: General</w:t>
      </w:r>
      <w:r w:rsidRPr="002977C7">
        <w:rPr>
          <w:rFonts w:cs="Times New Roman"/>
          <w:szCs w:val="24"/>
        </w:rPr>
        <w:t>,</w:t>
      </w:r>
      <w:r>
        <w:rPr>
          <w:rFonts w:cs="Times New Roman"/>
          <w:szCs w:val="24"/>
        </w:rPr>
        <w:t xml:space="preserve"> </w:t>
      </w:r>
      <w:r w:rsidRPr="002977C7">
        <w:rPr>
          <w:rFonts w:cs="Times New Roman"/>
          <w:i/>
          <w:szCs w:val="24"/>
        </w:rPr>
        <w:t>150</w:t>
      </w:r>
      <w:r w:rsidRPr="002977C7">
        <w:rPr>
          <w:rFonts w:cs="Times New Roman"/>
          <w:szCs w:val="24"/>
        </w:rPr>
        <w:t>(8), 1642</w:t>
      </w:r>
      <w:r w:rsidRPr="0078234D">
        <w:rPr>
          <w:rFonts w:cs="Times New Roman"/>
          <w:szCs w:val="24"/>
          <w:shd w:val="clear" w:color="auto" w:fill="FFFFFF"/>
        </w:rPr>
        <w:t>–</w:t>
      </w:r>
      <w:r w:rsidRPr="002977C7">
        <w:rPr>
          <w:rFonts w:cs="Times New Roman"/>
          <w:szCs w:val="24"/>
        </w:rPr>
        <w:t xml:space="preserve">1672. </w:t>
      </w:r>
      <w:hyperlink r:id="rId25" w:history="1">
        <w:r w:rsidRPr="002977C7">
          <w:rPr>
            <w:rStyle w:val="ae"/>
            <w:rFonts w:cs="Times New Roman"/>
            <w:szCs w:val="24"/>
          </w:rPr>
          <w:t>https://doi.org/10.1037/xge0001013</w:t>
        </w:r>
      </w:hyperlink>
    </w:p>
    <w:p w:rsidR="00122D79" w:rsidRPr="000E6DCA" w:rsidRDefault="00122D79" w:rsidP="00817850">
      <w:pPr>
        <w:snapToGrid w:val="0"/>
        <w:spacing w:after="0" w:line="480" w:lineRule="exact"/>
        <w:ind w:firstLine="720"/>
        <w:rPr>
          <w:rFonts w:cs="Times New Roman"/>
          <w:szCs w:val="24"/>
        </w:rPr>
      </w:pPr>
    </w:p>
    <w:p w:rsidR="00603F12" w:rsidRPr="000E6DCA" w:rsidRDefault="00603F12" w:rsidP="00817850">
      <w:pPr>
        <w:spacing w:after="0" w:line="480" w:lineRule="exact"/>
        <w:rPr>
          <w:rFonts w:cs="Times New Roman"/>
          <w:b/>
          <w:szCs w:val="24"/>
        </w:rPr>
      </w:pPr>
    </w:p>
    <w:sectPr w:rsidR="00603F12" w:rsidRPr="000E6DCA" w:rsidSect="000101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E7E" w:rsidRDefault="00730E7E" w:rsidP="00FC43E9">
      <w:pPr>
        <w:spacing w:after="0" w:line="240" w:lineRule="auto"/>
      </w:pPr>
      <w:r>
        <w:separator/>
      </w:r>
    </w:p>
  </w:endnote>
  <w:endnote w:type="continuationSeparator" w:id="0">
    <w:p w:rsidR="00730E7E" w:rsidRDefault="00730E7E" w:rsidP="00FC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E7E" w:rsidRDefault="00730E7E" w:rsidP="00FC43E9">
      <w:pPr>
        <w:spacing w:after="0" w:line="240" w:lineRule="auto"/>
      </w:pPr>
      <w:r>
        <w:separator/>
      </w:r>
    </w:p>
  </w:footnote>
  <w:footnote w:type="continuationSeparator" w:id="0">
    <w:p w:rsidR="00730E7E" w:rsidRDefault="00730E7E" w:rsidP="00FC4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766A7"/>
    <w:multiLevelType w:val="hybridMultilevel"/>
    <w:tmpl w:val="9752D06A"/>
    <w:lvl w:ilvl="0" w:tplc="BCBE3F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83F48"/>
    <w:multiLevelType w:val="hybridMultilevel"/>
    <w:tmpl w:val="D71AA8D6"/>
    <w:lvl w:ilvl="0" w:tplc="BAE0927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97472"/>
    <w:multiLevelType w:val="hybridMultilevel"/>
    <w:tmpl w:val="15022D2E"/>
    <w:lvl w:ilvl="0" w:tplc="2A84643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0B"/>
    <w:rsid w:val="0001014D"/>
    <w:rsid w:val="000201C0"/>
    <w:rsid w:val="000E6DCA"/>
    <w:rsid w:val="00122D79"/>
    <w:rsid w:val="00126760"/>
    <w:rsid w:val="00127BEC"/>
    <w:rsid w:val="00183544"/>
    <w:rsid w:val="001E1D6F"/>
    <w:rsid w:val="00215402"/>
    <w:rsid w:val="00220F2B"/>
    <w:rsid w:val="002529FD"/>
    <w:rsid w:val="0027180B"/>
    <w:rsid w:val="002977C7"/>
    <w:rsid w:val="003122BE"/>
    <w:rsid w:val="003964C7"/>
    <w:rsid w:val="003A2153"/>
    <w:rsid w:val="003E50A4"/>
    <w:rsid w:val="00401C55"/>
    <w:rsid w:val="00410D01"/>
    <w:rsid w:val="004C7CFD"/>
    <w:rsid w:val="00570468"/>
    <w:rsid w:val="006004CF"/>
    <w:rsid w:val="00603F12"/>
    <w:rsid w:val="00625A56"/>
    <w:rsid w:val="006C2E68"/>
    <w:rsid w:val="006F36BD"/>
    <w:rsid w:val="006F55B9"/>
    <w:rsid w:val="007175D9"/>
    <w:rsid w:val="00730E7E"/>
    <w:rsid w:val="00792B3D"/>
    <w:rsid w:val="007F6525"/>
    <w:rsid w:val="00802967"/>
    <w:rsid w:val="00817850"/>
    <w:rsid w:val="008211E1"/>
    <w:rsid w:val="00897686"/>
    <w:rsid w:val="008F7E0A"/>
    <w:rsid w:val="009130F3"/>
    <w:rsid w:val="00913685"/>
    <w:rsid w:val="00931910"/>
    <w:rsid w:val="00975C37"/>
    <w:rsid w:val="00A67DB0"/>
    <w:rsid w:val="00A801FB"/>
    <w:rsid w:val="00A836DA"/>
    <w:rsid w:val="00A85CB2"/>
    <w:rsid w:val="00AA70FF"/>
    <w:rsid w:val="00AB0EC7"/>
    <w:rsid w:val="00AF5C18"/>
    <w:rsid w:val="00B00DBC"/>
    <w:rsid w:val="00B21C84"/>
    <w:rsid w:val="00B93479"/>
    <w:rsid w:val="00BB045F"/>
    <w:rsid w:val="00BE2939"/>
    <w:rsid w:val="00CB397F"/>
    <w:rsid w:val="00CC5F73"/>
    <w:rsid w:val="00D02A80"/>
    <w:rsid w:val="00D54FDC"/>
    <w:rsid w:val="00DD6718"/>
    <w:rsid w:val="00DE07DB"/>
    <w:rsid w:val="00E03CA3"/>
    <w:rsid w:val="00E732D8"/>
    <w:rsid w:val="00E751BE"/>
    <w:rsid w:val="00ED1946"/>
    <w:rsid w:val="00EE05C4"/>
    <w:rsid w:val="00EF5776"/>
    <w:rsid w:val="00F34E93"/>
    <w:rsid w:val="00F73052"/>
    <w:rsid w:val="00FC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9EA57"/>
  <w15:chartTrackingRefBased/>
  <w15:docId w15:val="{41625B0B-9F40-48BA-9D1E-465B5595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80B"/>
    <w:pPr>
      <w:widowControl w:val="0"/>
    </w:pPr>
    <w:rPr>
      <w:rFonts w:ascii="Times New Roman" w:hAnsi="Times New Roman"/>
      <w:sz w:val="24"/>
    </w:rPr>
  </w:style>
  <w:style w:type="paragraph" w:styleId="1">
    <w:name w:val="heading 1"/>
    <w:basedOn w:val="a"/>
    <w:next w:val="a"/>
    <w:link w:val="10"/>
    <w:uiPriority w:val="9"/>
    <w:qFormat/>
    <w:rsid w:val="00B00DBC"/>
    <w:pPr>
      <w:keepNext/>
      <w:keepLines/>
      <w:widowControl/>
      <w:spacing w:before="480" w:after="240" w:line="480" w:lineRule="exact"/>
      <w:outlineLvl w:val="0"/>
    </w:pPr>
    <w:rPr>
      <w:rFonts w:eastAsiaTheme="majorEastAsia" w:cstheme="majorBidi"/>
      <w:b/>
      <w:szCs w:val="32"/>
    </w:rPr>
  </w:style>
  <w:style w:type="paragraph" w:styleId="2">
    <w:name w:val="heading 2"/>
    <w:basedOn w:val="a"/>
    <w:next w:val="a"/>
    <w:link w:val="20"/>
    <w:uiPriority w:val="9"/>
    <w:unhideWhenUsed/>
    <w:qFormat/>
    <w:rsid w:val="00603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3E9"/>
    <w:pPr>
      <w:tabs>
        <w:tab w:val="center" w:pos="4320"/>
        <w:tab w:val="right" w:pos="8640"/>
      </w:tabs>
      <w:spacing w:after="0" w:line="240" w:lineRule="auto"/>
    </w:pPr>
  </w:style>
  <w:style w:type="character" w:customStyle="1" w:styleId="a4">
    <w:name w:val="页眉 字符"/>
    <w:basedOn w:val="a0"/>
    <w:link w:val="a3"/>
    <w:uiPriority w:val="99"/>
    <w:rsid w:val="00FC43E9"/>
    <w:rPr>
      <w:rFonts w:ascii="Times New Roman" w:hAnsi="Times New Roman"/>
      <w:sz w:val="24"/>
    </w:rPr>
  </w:style>
  <w:style w:type="paragraph" w:styleId="a5">
    <w:name w:val="footer"/>
    <w:basedOn w:val="a"/>
    <w:link w:val="a6"/>
    <w:uiPriority w:val="99"/>
    <w:unhideWhenUsed/>
    <w:rsid w:val="00FC43E9"/>
    <w:pPr>
      <w:tabs>
        <w:tab w:val="center" w:pos="4320"/>
        <w:tab w:val="right" w:pos="8640"/>
      </w:tabs>
      <w:spacing w:after="0" w:line="240" w:lineRule="auto"/>
    </w:pPr>
  </w:style>
  <w:style w:type="character" w:customStyle="1" w:styleId="a6">
    <w:name w:val="页脚 字符"/>
    <w:basedOn w:val="a0"/>
    <w:link w:val="a5"/>
    <w:uiPriority w:val="99"/>
    <w:rsid w:val="00FC43E9"/>
    <w:rPr>
      <w:rFonts w:ascii="Times New Roman" w:hAnsi="Times New Roman"/>
      <w:sz w:val="24"/>
    </w:rPr>
  </w:style>
  <w:style w:type="character" w:customStyle="1" w:styleId="10">
    <w:name w:val="标题 1 字符"/>
    <w:basedOn w:val="a0"/>
    <w:link w:val="1"/>
    <w:uiPriority w:val="9"/>
    <w:rsid w:val="00B00DBC"/>
    <w:rPr>
      <w:rFonts w:ascii="Times New Roman" w:eastAsiaTheme="majorEastAsia" w:hAnsi="Times New Roman" w:cstheme="majorBidi"/>
      <w:b/>
      <w:sz w:val="24"/>
      <w:szCs w:val="32"/>
    </w:rPr>
  </w:style>
  <w:style w:type="paragraph" w:customStyle="1" w:styleId="helptext1ytoza">
    <w:name w:val="_helptext_1ytoza"/>
    <w:basedOn w:val="a"/>
    <w:rsid w:val="003E50A4"/>
    <w:pPr>
      <w:widowControl/>
      <w:spacing w:before="100" w:beforeAutospacing="1" w:after="100" w:afterAutospacing="1" w:line="240" w:lineRule="auto"/>
    </w:pPr>
    <w:rPr>
      <w:rFonts w:eastAsia="Times New Roman" w:cs="Times New Roman"/>
      <w:szCs w:val="24"/>
    </w:rPr>
  </w:style>
  <w:style w:type="character" w:customStyle="1" w:styleId="20">
    <w:name w:val="标题 2 字符"/>
    <w:basedOn w:val="a0"/>
    <w:link w:val="2"/>
    <w:uiPriority w:val="9"/>
    <w:rsid w:val="00603F12"/>
    <w:rPr>
      <w:rFonts w:asciiTheme="majorHAnsi" w:eastAsiaTheme="majorEastAsia" w:hAnsiTheme="majorHAnsi" w:cstheme="majorBidi"/>
      <w:color w:val="2F5496" w:themeColor="accent1" w:themeShade="BF"/>
      <w:sz w:val="26"/>
      <w:szCs w:val="26"/>
    </w:rPr>
  </w:style>
  <w:style w:type="paragraph" w:styleId="a7">
    <w:name w:val="No Spacing"/>
    <w:uiPriority w:val="1"/>
    <w:qFormat/>
    <w:rsid w:val="00603F12"/>
    <w:pPr>
      <w:widowControl w:val="0"/>
      <w:spacing w:after="0" w:line="240" w:lineRule="auto"/>
    </w:pPr>
    <w:rPr>
      <w:rFonts w:ascii="Times New Roman" w:hAnsi="Times New Roman"/>
      <w:sz w:val="24"/>
    </w:rPr>
  </w:style>
  <w:style w:type="paragraph" w:styleId="a8">
    <w:name w:val="List Paragraph"/>
    <w:basedOn w:val="a"/>
    <w:uiPriority w:val="34"/>
    <w:qFormat/>
    <w:rsid w:val="00DE07DB"/>
    <w:pPr>
      <w:ind w:left="720"/>
      <w:contextualSpacing/>
    </w:pPr>
  </w:style>
  <w:style w:type="paragraph" w:styleId="a9">
    <w:name w:val="annotation text"/>
    <w:basedOn w:val="a"/>
    <w:link w:val="aa"/>
    <w:uiPriority w:val="99"/>
    <w:semiHidden/>
    <w:unhideWhenUsed/>
    <w:rsid w:val="00EF5776"/>
    <w:pPr>
      <w:spacing w:line="240" w:lineRule="auto"/>
    </w:pPr>
    <w:rPr>
      <w:sz w:val="20"/>
      <w:szCs w:val="20"/>
    </w:rPr>
  </w:style>
  <w:style w:type="character" w:customStyle="1" w:styleId="aa">
    <w:name w:val="批注文字 字符"/>
    <w:basedOn w:val="a0"/>
    <w:link w:val="a9"/>
    <w:uiPriority w:val="99"/>
    <w:semiHidden/>
    <w:rsid w:val="00EF5776"/>
    <w:rPr>
      <w:rFonts w:ascii="Times New Roman" w:hAnsi="Times New Roman"/>
      <w:sz w:val="20"/>
      <w:szCs w:val="20"/>
    </w:rPr>
  </w:style>
  <w:style w:type="character" w:styleId="ab">
    <w:name w:val="annotation reference"/>
    <w:basedOn w:val="a0"/>
    <w:uiPriority w:val="99"/>
    <w:semiHidden/>
    <w:unhideWhenUsed/>
    <w:rsid w:val="00EF5776"/>
    <w:rPr>
      <w:sz w:val="21"/>
      <w:szCs w:val="21"/>
    </w:rPr>
  </w:style>
  <w:style w:type="paragraph" w:styleId="ac">
    <w:name w:val="Balloon Text"/>
    <w:basedOn w:val="a"/>
    <w:link w:val="ad"/>
    <w:uiPriority w:val="99"/>
    <w:semiHidden/>
    <w:unhideWhenUsed/>
    <w:rsid w:val="00EF5776"/>
    <w:pPr>
      <w:spacing w:after="0" w:line="240" w:lineRule="auto"/>
    </w:pPr>
    <w:rPr>
      <w:rFonts w:ascii="Microsoft YaHei UI" w:eastAsia="Microsoft YaHei UI"/>
      <w:sz w:val="18"/>
      <w:szCs w:val="18"/>
    </w:rPr>
  </w:style>
  <w:style w:type="character" w:customStyle="1" w:styleId="ad">
    <w:name w:val="批注框文本 字符"/>
    <w:basedOn w:val="a0"/>
    <w:link w:val="ac"/>
    <w:uiPriority w:val="99"/>
    <w:semiHidden/>
    <w:rsid w:val="00EF5776"/>
    <w:rPr>
      <w:rFonts w:ascii="Microsoft YaHei UI" w:eastAsia="Microsoft YaHei UI" w:hAnsi="Times New Roman"/>
      <w:sz w:val="18"/>
      <w:szCs w:val="18"/>
    </w:rPr>
  </w:style>
  <w:style w:type="paragraph" w:styleId="TOC">
    <w:name w:val="TOC Heading"/>
    <w:basedOn w:val="1"/>
    <w:next w:val="a"/>
    <w:uiPriority w:val="39"/>
    <w:unhideWhenUsed/>
    <w:qFormat/>
    <w:rsid w:val="007175D9"/>
    <w:pPr>
      <w:spacing w:before="240" w:after="0" w:line="259" w:lineRule="auto"/>
      <w:outlineLvl w:val="9"/>
    </w:pPr>
    <w:rPr>
      <w:rFonts w:asciiTheme="majorHAnsi" w:hAnsiTheme="majorHAnsi"/>
      <w:b w:val="0"/>
      <w:color w:val="2F5496" w:themeColor="accent1" w:themeShade="BF"/>
      <w:sz w:val="32"/>
    </w:rPr>
  </w:style>
  <w:style w:type="paragraph" w:styleId="TOC1">
    <w:name w:val="toc 1"/>
    <w:basedOn w:val="a"/>
    <w:next w:val="a"/>
    <w:autoRedefine/>
    <w:uiPriority w:val="39"/>
    <w:unhideWhenUsed/>
    <w:rsid w:val="007175D9"/>
    <w:pPr>
      <w:spacing w:after="100"/>
    </w:pPr>
  </w:style>
  <w:style w:type="paragraph" w:styleId="TOC2">
    <w:name w:val="toc 2"/>
    <w:basedOn w:val="a"/>
    <w:next w:val="a"/>
    <w:autoRedefine/>
    <w:uiPriority w:val="39"/>
    <w:unhideWhenUsed/>
    <w:rsid w:val="007175D9"/>
    <w:pPr>
      <w:spacing w:after="100"/>
      <w:ind w:left="240"/>
    </w:pPr>
  </w:style>
  <w:style w:type="character" w:styleId="ae">
    <w:name w:val="Hyperlink"/>
    <w:basedOn w:val="a0"/>
    <w:uiPriority w:val="99"/>
    <w:unhideWhenUsed/>
    <w:rsid w:val="007175D9"/>
    <w:rPr>
      <w:color w:val="0563C1" w:themeColor="hyperlink"/>
      <w:u w:val="single"/>
    </w:rPr>
  </w:style>
  <w:style w:type="character" w:styleId="af">
    <w:name w:val="Unresolved Mention"/>
    <w:basedOn w:val="a0"/>
    <w:uiPriority w:val="99"/>
    <w:semiHidden/>
    <w:unhideWhenUsed/>
    <w:rsid w:val="0041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nyurl.com/yc7k3dty"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77/174569161142970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tinyurl.com/yewbxmtb" TargetMode="External"/><Relationship Id="rId25" Type="http://schemas.openxmlformats.org/officeDocument/2006/relationships/hyperlink" Target="https://doi.org/10.1037/xge0001013" TargetMode="External"/><Relationship Id="rId2" Type="http://schemas.openxmlformats.org/officeDocument/2006/relationships/numbering" Target="numbering.xml"/><Relationship Id="rId16" Type="http://schemas.openxmlformats.org/officeDocument/2006/relationships/hyperlink" Target="http://tinyurl.com/yc7k3dty" TargetMode="External"/><Relationship Id="rId20" Type="http://schemas.openxmlformats.org/officeDocument/2006/relationships/hyperlink" Target="https://doi.org/10.1016/j.tics.2006.11.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nyurl.com/26yccuym" TargetMode="External"/><Relationship Id="rId24" Type="http://schemas.openxmlformats.org/officeDocument/2006/relationships/hyperlink" Target="https://doi.org/10.1177/1948550617715068"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02/ejsp.2561" TargetMode="External"/><Relationship Id="rId10" Type="http://schemas.openxmlformats.org/officeDocument/2006/relationships/hyperlink" Target="http://tinyurl.com/yc7k3dty" TargetMode="External"/><Relationship Id="rId19" Type="http://schemas.openxmlformats.org/officeDocument/2006/relationships/hyperlink" Target="https://osf.io/t9c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inyurl.com/2834wras" TargetMode="External"/><Relationship Id="rId22" Type="http://schemas.openxmlformats.org/officeDocument/2006/relationships/hyperlink" Target="https://doi.org/10.1207/s15327957pspr1003_4"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2FBB-D0B2-49D3-BC0A-7E52C36D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26</Pages>
  <Words>6086</Words>
  <Characters>34696</Characters>
  <Application>Microsoft Office Word</Application>
  <DocSecurity>0</DocSecurity>
  <Lines>289</Lines>
  <Paragraphs>81</Paragraphs>
  <ScaleCrop>false</ScaleCrop>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Jianning Dang</cp:lastModifiedBy>
  <cp:revision>14</cp:revision>
  <dcterms:created xsi:type="dcterms:W3CDTF">2023-11-22T14:07:00Z</dcterms:created>
  <dcterms:modified xsi:type="dcterms:W3CDTF">2024-08-06T14:27:00Z</dcterms:modified>
</cp:coreProperties>
</file>