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02E6D" w14:textId="77777777" w:rsidR="000138D6" w:rsidRDefault="000138D6" w:rsidP="000138D6">
      <w:pPr>
        <w:pStyle w:val="Body"/>
        <w:ind w:left="720" w:hanging="720"/>
        <w:jc w:val="center"/>
        <w:rPr>
          <w:rFonts w:ascii="Times New Roman" w:hAnsi="Times New Roman" w:cs="Times New Roman"/>
          <w:b/>
          <w:color w:val="222222"/>
          <w:shd w:val="clear" w:color="auto" w:fill="FFFFFF"/>
        </w:rPr>
      </w:pPr>
      <w:r w:rsidRPr="007B6FE0">
        <w:rPr>
          <w:rFonts w:ascii="Times New Roman" w:hAnsi="Times New Roman" w:cs="Times New Roman"/>
          <w:b/>
          <w:color w:val="222222"/>
          <w:shd w:val="clear" w:color="auto" w:fill="FFFFFF"/>
        </w:rPr>
        <w:t>Supplementary Materials</w:t>
      </w:r>
    </w:p>
    <w:p w14:paraId="30181D9B" w14:textId="77777777" w:rsidR="009E69D4" w:rsidRPr="007B6FE0" w:rsidRDefault="009E69D4" w:rsidP="000138D6">
      <w:pPr>
        <w:pStyle w:val="Body"/>
        <w:ind w:left="720" w:hanging="720"/>
        <w:jc w:val="center"/>
        <w:rPr>
          <w:rFonts w:ascii="Times New Roman" w:hAnsi="Times New Roman" w:cs="Times New Roman"/>
          <w:b/>
          <w:color w:val="222222"/>
          <w:shd w:val="clear" w:color="auto" w:fill="FFFFFF"/>
        </w:rPr>
      </w:pPr>
    </w:p>
    <w:p w14:paraId="1051C61F" w14:textId="77777777" w:rsidR="000138D6" w:rsidRPr="007B6FE0" w:rsidRDefault="000138D6" w:rsidP="000138D6">
      <w:pPr>
        <w:pStyle w:val="Body"/>
        <w:ind w:left="720" w:hanging="720"/>
        <w:jc w:val="center"/>
        <w:rPr>
          <w:rFonts w:ascii="Times New Roman" w:hAnsi="Times New Roman" w:cs="Times New Roman"/>
          <w:color w:val="222222"/>
          <w:shd w:val="clear" w:color="auto" w:fill="FFFFFF"/>
        </w:rPr>
      </w:pPr>
    </w:p>
    <w:p w14:paraId="0A43CA44" w14:textId="77777777" w:rsidR="00927C91" w:rsidRPr="007B6FE0" w:rsidRDefault="00927C91" w:rsidP="009E69D4">
      <w:pPr>
        <w:pStyle w:val="Body"/>
        <w:spacing w:line="480" w:lineRule="auto"/>
        <w:jc w:val="center"/>
        <w:rPr>
          <w:rFonts w:ascii="Times New Roman" w:hAnsi="Times New Roman" w:cs="Times New Roman"/>
          <w:b/>
          <w:color w:val="222222"/>
          <w:shd w:val="clear" w:color="auto" w:fill="FFFFFF"/>
        </w:rPr>
      </w:pPr>
      <w:r w:rsidRPr="007B6FE0">
        <w:rPr>
          <w:rFonts w:ascii="Times New Roman" w:hAnsi="Times New Roman" w:cs="Times New Roman"/>
          <w:b/>
          <w:color w:val="222222"/>
          <w:shd w:val="clear" w:color="auto" w:fill="FFFFFF"/>
        </w:rPr>
        <w:t>Reported Affective Reactions</w:t>
      </w:r>
    </w:p>
    <w:p w14:paraId="65B34940" w14:textId="67E0B3FE" w:rsidR="00927C91" w:rsidRPr="00575532" w:rsidRDefault="00927C91" w:rsidP="00927C91">
      <w:pPr>
        <w:pStyle w:val="Body"/>
        <w:spacing w:line="480" w:lineRule="auto"/>
        <w:rPr>
          <w:rFonts w:ascii="Times New Roman" w:hAnsi="Times New Roman" w:cs="Times New Roman"/>
        </w:rPr>
      </w:pPr>
      <w:r w:rsidRPr="007B6FE0">
        <w:rPr>
          <w:rFonts w:ascii="Times New Roman" w:hAnsi="Times New Roman" w:cs="Times New Roman"/>
          <w:b/>
          <w:color w:val="222222"/>
          <w:shd w:val="clear" w:color="auto" w:fill="FFFFFF"/>
        </w:rPr>
        <w:tab/>
      </w:r>
      <w:r w:rsidRPr="007B6FE0">
        <w:rPr>
          <w:rFonts w:ascii="Times New Roman" w:hAnsi="Times New Roman" w:cs="Times New Roman"/>
          <w:color w:val="222222"/>
          <w:shd w:val="clear" w:color="auto" w:fill="FFFFFF"/>
        </w:rPr>
        <w:t>Studies 1-</w:t>
      </w:r>
      <w:r w:rsidR="009F647F" w:rsidRPr="007B6FE0">
        <w:rPr>
          <w:rFonts w:ascii="Times New Roman" w:hAnsi="Times New Roman" w:cs="Times New Roman"/>
          <w:color w:val="222222"/>
          <w:shd w:val="clear" w:color="auto" w:fill="FFFFFF"/>
        </w:rPr>
        <w:t>8b</w:t>
      </w:r>
      <w:r w:rsidRPr="001D2D81">
        <w:rPr>
          <w:rFonts w:ascii="Times New Roman" w:hAnsi="Times New Roman" w:cs="Times New Roman"/>
          <w:color w:val="222222"/>
          <w:shd w:val="clear" w:color="auto" w:fill="FFFFFF"/>
        </w:rPr>
        <w:t xml:space="preserve"> focus</w:t>
      </w:r>
      <w:r w:rsidR="004375E9" w:rsidRPr="00575532">
        <w:rPr>
          <w:rFonts w:ascii="Times New Roman" w:hAnsi="Times New Roman" w:cs="Times New Roman"/>
          <w:color w:val="222222"/>
          <w:shd w:val="clear" w:color="auto" w:fill="FFFFFF"/>
        </w:rPr>
        <w:t>ed</w:t>
      </w:r>
      <w:r w:rsidRPr="00575532">
        <w:rPr>
          <w:rFonts w:ascii="Times New Roman" w:hAnsi="Times New Roman" w:cs="Times New Roman"/>
          <w:color w:val="222222"/>
          <w:shd w:val="clear" w:color="auto" w:fill="FFFFFF"/>
        </w:rPr>
        <w:t xml:space="preserve"> on reported friendship jealousy</w:t>
      </w:r>
      <w:r w:rsidR="004375E9" w:rsidRPr="00575532">
        <w:rPr>
          <w:rFonts w:ascii="Times New Roman" w:hAnsi="Times New Roman" w:cs="Times New Roman"/>
          <w:color w:val="222222"/>
          <w:shd w:val="clear" w:color="auto" w:fill="FFFFFF"/>
        </w:rPr>
        <w:t>.</w:t>
      </w:r>
      <w:r w:rsidRPr="00575532">
        <w:rPr>
          <w:rFonts w:ascii="Times New Roman" w:hAnsi="Times New Roman" w:cs="Times New Roman"/>
          <w:color w:val="222222"/>
          <w:shd w:val="clear" w:color="auto" w:fill="FFFFFF"/>
        </w:rPr>
        <w:t xml:space="preserve"> </w:t>
      </w:r>
      <w:r w:rsidR="004375E9" w:rsidRPr="00575532">
        <w:rPr>
          <w:rFonts w:ascii="Times New Roman" w:hAnsi="Times New Roman" w:cs="Times New Roman"/>
          <w:color w:val="222222"/>
          <w:shd w:val="clear" w:color="auto" w:fill="FFFFFF"/>
        </w:rPr>
        <w:t>H</w:t>
      </w:r>
      <w:r w:rsidRPr="00575532">
        <w:rPr>
          <w:rFonts w:ascii="Times New Roman" w:hAnsi="Times New Roman" w:cs="Times New Roman"/>
          <w:color w:val="222222"/>
          <w:shd w:val="clear" w:color="auto" w:fill="FFFFFF"/>
        </w:rPr>
        <w:t xml:space="preserve">owever, participants also reported a range of affective reactions, including those linked to jealousy (sadness, anger) as well as distractor </w:t>
      </w:r>
      <w:r w:rsidR="002A2C6B">
        <w:rPr>
          <w:rFonts w:ascii="Times New Roman" w:hAnsi="Times New Roman" w:cs="Times New Roman"/>
          <w:color w:val="222222"/>
          <w:shd w:val="clear" w:color="auto" w:fill="FFFFFF"/>
        </w:rPr>
        <w:t>emotions (e.g., pride) in some of those 11 experiments.</w:t>
      </w:r>
      <w:r w:rsidRPr="00575532">
        <w:rPr>
          <w:rFonts w:ascii="Times New Roman" w:hAnsi="Times New Roman" w:cs="Times New Roman"/>
          <w:color w:val="222222"/>
          <w:shd w:val="clear" w:color="auto" w:fill="FFFFFF"/>
        </w:rPr>
        <w:t xml:space="preserve"> Tables S</w:t>
      </w:r>
      <w:r w:rsidR="00C6156E" w:rsidRPr="00575532">
        <w:rPr>
          <w:rFonts w:ascii="Times New Roman" w:hAnsi="Times New Roman" w:cs="Times New Roman"/>
          <w:color w:val="222222"/>
          <w:shd w:val="clear" w:color="auto" w:fill="FFFFFF"/>
        </w:rPr>
        <w:t>1-S2 and S4-S11</w:t>
      </w:r>
      <w:r w:rsidRPr="00575532">
        <w:rPr>
          <w:rFonts w:ascii="Times New Roman" w:hAnsi="Times New Roman" w:cs="Times New Roman"/>
          <w:color w:val="222222"/>
          <w:shd w:val="clear" w:color="auto" w:fill="FFFFFF"/>
        </w:rPr>
        <w:t xml:space="preserve"> contain </w:t>
      </w:r>
      <w:r w:rsidRPr="00575532">
        <w:rPr>
          <w:rFonts w:ascii="Times New Roman" w:hAnsi="Times New Roman" w:cs="Times New Roman"/>
        </w:rPr>
        <w:t>means (</w:t>
      </w:r>
      <w:r w:rsidRPr="00575532">
        <w:rPr>
          <w:rFonts w:ascii="Times New Roman" w:hAnsi="Times New Roman" w:cs="Times New Roman"/>
          <w:i/>
        </w:rPr>
        <w:t>SE</w:t>
      </w:r>
      <w:r w:rsidR="002A2C6B">
        <w:rPr>
          <w:rFonts w:ascii="Times New Roman" w:hAnsi="Times New Roman" w:cs="Times New Roman"/>
        </w:rPr>
        <w:t xml:space="preserve">s) for other reactions when they were measured. </w:t>
      </w:r>
    </w:p>
    <w:p w14:paraId="15BE7DCB" w14:textId="6311B652" w:rsidR="009E69D4" w:rsidRDefault="009E69D4" w:rsidP="008D4CA0">
      <w:pPr>
        <w:pStyle w:val="Body"/>
        <w:spacing w:line="480" w:lineRule="auto"/>
        <w:jc w:val="cente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Study 2</w:t>
      </w:r>
    </w:p>
    <w:p w14:paraId="3B0884E2" w14:textId="087A199B" w:rsidR="008D4CA0" w:rsidRDefault="008D4CA0" w:rsidP="008D4CA0">
      <w:pPr>
        <w:pStyle w:val="Body"/>
        <w:spacing w:line="480" w:lineRule="auto"/>
        <w:rPr>
          <w:rFonts w:ascii="Times New Roman" w:hAnsi="Times New Roman" w:cs="Times New Roman"/>
          <w:b/>
          <w:color w:val="222222"/>
          <w:shd w:val="clear" w:color="auto" w:fill="FFFFFF"/>
        </w:rPr>
      </w:pPr>
      <w:r w:rsidRPr="00575532">
        <w:rPr>
          <w:rFonts w:ascii="Times New Roman" w:hAnsi="Times New Roman" w:cs="Times New Roman"/>
          <w:b/>
          <w:color w:val="222222"/>
          <w:shd w:val="clear" w:color="auto" w:fill="FFFFFF"/>
        </w:rPr>
        <w:t>Further Exploration of Friendship Jealousy and Friend Guarding</w:t>
      </w:r>
    </w:p>
    <w:p w14:paraId="7D2998D6" w14:textId="47EC9A6E" w:rsidR="002E4FAB" w:rsidRPr="00575532" w:rsidRDefault="002E4FAB" w:rsidP="009E69D4">
      <w:pPr>
        <w:pStyle w:val="Body"/>
        <w:spacing w:line="480" w:lineRule="auto"/>
        <w:ind w:firstLine="720"/>
        <w:rPr>
          <w:rFonts w:ascii="Times New Roman" w:hAnsi="Times New Roman" w:cs="Times New Roman"/>
          <w:color w:val="222222"/>
          <w:shd w:val="clear" w:color="auto" w:fill="FFFFFF"/>
        </w:rPr>
      </w:pPr>
      <w:r w:rsidRPr="00575532">
        <w:rPr>
          <w:rFonts w:ascii="Times New Roman" w:hAnsi="Times New Roman" w:cs="Times New Roman"/>
          <w:color w:val="222222"/>
          <w:shd w:val="clear" w:color="auto" w:fill="FFFFFF"/>
        </w:rPr>
        <w:t>In Study 2, we explored the impact of condition (no-information control, loss alone, loss to a third party) on reactions and friend retention intentions, including both friend guarding–vigilance and everyday friend retention behavior. Consistent with predictions regarding the specific functionality of friendship jealousy, friendship jealousy (but neither sadness nor anger) statistically mediated the relationship between condition and friend guarding–vigilance (see main manuscript). We also conducted a similar analys</w:t>
      </w:r>
      <w:r w:rsidR="004375E9" w:rsidRPr="00575532">
        <w:rPr>
          <w:rFonts w:ascii="Times New Roman" w:hAnsi="Times New Roman" w:cs="Times New Roman"/>
          <w:color w:val="222222"/>
          <w:shd w:val="clear" w:color="auto" w:fill="FFFFFF"/>
        </w:rPr>
        <w:t>i</w:t>
      </w:r>
      <w:r w:rsidRPr="00575532">
        <w:rPr>
          <w:rFonts w:ascii="Times New Roman" w:hAnsi="Times New Roman" w:cs="Times New Roman"/>
          <w:color w:val="222222"/>
          <w:shd w:val="clear" w:color="auto" w:fill="FFFFFF"/>
        </w:rPr>
        <w:t xml:space="preserve">s to explore which reactions mediated </w:t>
      </w:r>
      <w:r w:rsidRPr="00575532">
        <w:rPr>
          <w:rFonts w:ascii="Times New Roman" w:hAnsi="Times New Roman" w:cs="Times New Roman"/>
          <w:i/>
          <w:color w:val="222222"/>
          <w:shd w:val="clear" w:color="auto" w:fill="FFFFFF"/>
        </w:rPr>
        <w:t>everyday friend retention</w:t>
      </w:r>
      <w:r w:rsidRPr="00575532">
        <w:rPr>
          <w:rFonts w:ascii="Times New Roman" w:hAnsi="Times New Roman" w:cs="Times New Roman"/>
          <w:color w:val="222222"/>
          <w:shd w:val="clear" w:color="auto" w:fill="FFFFFF"/>
        </w:rPr>
        <w:t xml:space="preserve">. </w:t>
      </w:r>
      <w:r w:rsidRPr="00575532">
        <w:rPr>
          <w:rFonts w:ascii="Times New Roman" w:hAnsi="Times New Roman" w:cs="Times New Roman"/>
        </w:rPr>
        <w:t xml:space="preserve">We used 5,000 bootstrapped iterations to compute a bias corrected 95% confidence interval (CI) for the indirect effects. The effect of condition on everyday friend retention was significantly mediated by reported friendship jealousy, </w:t>
      </w:r>
      <w:r w:rsidRPr="00575532">
        <w:rPr>
          <w:rFonts w:ascii="Times New Roman" w:hAnsi="Times New Roman" w:cs="Times New Roman"/>
          <w:i/>
        </w:rPr>
        <w:t>b</w:t>
      </w:r>
      <w:r w:rsidRPr="00575532">
        <w:rPr>
          <w:rFonts w:ascii="Times New Roman" w:hAnsi="Times New Roman" w:cs="Times New Roman"/>
        </w:rPr>
        <w:t xml:space="preserve"> = -0.18, </w:t>
      </w:r>
      <w:r w:rsidRPr="00575532">
        <w:rPr>
          <w:rFonts w:ascii="Times New Roman" w:hAnsi="Times New Roman" w:cs="Times New Roman"/>
          <w:i/>
        </w:rPr>
        <w:t>SE</w:t>
      </w:r>
      <w:r w:rsidRPr="00575532">
        <w:rPr>
          <w:rFonts w:ascii="Times New Roman" w:hAnsi="Times New Roman" w:cs="Times New Roman"/>
        </w:rPr>
        <w:t xml:space="preserve"> = 0.08, 95%CI = [-0.39, -0.05]. The indirect effect of sadness was also significant, </w:t>
      </w:r>
      <w:r w:rsidRPr="00575532">
        <w:rPr>
          <w:rFonts w:ascii="Times New Roman" w:hAnsi="Times New Roman" w:cs="Times New Roman"/>
          <w:i/>
        </w:rPr>
        <w:t>b</w:t>
      </w:r>
      <w:r w:rsidR="00B307EE" w:rsidRPr="00575532">
        <w:rPr>
          <w:rFonts w:ascii="Times New Roman" w:hAnsi="Times New Roman" w:cs="Times New Roman"/>
        </w:rPr>
        <w:t xml:space="preserve"> = 0.25</w:t>
      </w:r>
      <w:r w:rsidRPr="00575532">
        <w:rPr>
          <w:rFonts w:ascii="Times New Roman" w:hAnsi="Times New Roman" w:cs="Times New Roman"/>
        </w:rPr>
        <w:t xml:space="preserve">, </w:t>
      </w:r>
      <w:r w:rsidRPr="00575532">
        <w:rPr>
          <w:rFonts w:ascii="Times New Roman" w:hAnsi="Times New Roman" w:cs="Times New Roman"/>
          <w:i/>
        </w:rPr>
        <w:t>SE</w:t>
      </w:r>
      <w:r w:rsidR="00B307EE" w:rsidRPr="00575532">
        <w:rPr>
          <w:rFonts w:ascii="Times New Roman" w:hAnsi="Times New Roman" w:cs="Times New Roman"/>
        </w:rPr>
        <w:t xml:space="preserve"> = 0.12, 95%CI = [0.04</w:t>
      </w:r>
      <w:r w:rsidRPr="00575532">
        <w:rPr>
          <w:rFonts w:ascii="Times New Roman" w:hAnsi="Times New Roman" w:cs="Times New Roman"/>
        </w:rPr>
        <w:t xml:space="preserve">, 0.52]. The indirect </w:t>
      </w:r>
      <w:r w:rsidR="004375E9" w:rsidRPr="00575532">
        <w:rPr>
          <w:rFonts w:ascii="Times New Roman" w:hAnsi="Times New Roman" w:cs="Times New Roman"/>
        </w:rPr>
        <w:t xml:space="preserve">effect </w:t>
      </w:r>
      <w:r w:rsidRPr="00575532">
        <w:rPr>
          <w:rFonts w:ascii="Times New Roman" w:hAnsi="Times New Roman" w:cs="Times New Roman"/>
        </w:rPr>
        <w:t xml:space="preserve">of anger was not significant, nor was the direct effect, </w:t>
      </w:r>
      <w:r w:rsidRPr="00575532">
        <w:rPr>
          <w:rFonts w:ascii="Times New Roman" w:hAnsi="Times New Roman" w:cs="Times New Roman"/>
          <w:i/>
        </w:rPr>
        <w:t xml:space="preserve">b </w:t>
      </w:r>
      <w:r w:rsidRPr="00575532">
        <w:rPr>
          <w:rFonts w:ascii="Times New Roman" w:hAnsi="Times New Roman" w:cs="Times New Roman"/>
        </w:rPr>
        <w:t xml:space="preserve">= -0.11, </w:t>
      </w:r>
      <w:r w:rsidRPr="00575532">
        <w:rPr>
          <w:rFonts w:ascii="Times New Roman" w:hAnsi="Times New Roman" w:cs="Times New Roman"/>
          <w:i/>
        </w:rPr>
        <w:t xml:space="preserve">SE </w:t>
      </w:r>
      <w:r w:rsidRPr="00575532">
        <w:rPr>
          <w:rFonts w:ascii="Times New Roman" w:hAnsi="Times New Roman" w:cs="Times New Roman"/>
        </w:rPr>
        <w:t xml:space="preserve">= -0.23, </w:t>
      </w:r>
      <w:r w:rsidRPr="00575532">
        <w:rPr>
          <w:rFonts w:ascii="Times New Roman" w:hAnsi="Times New Roman" w:cs="Times New Roman"/>
          <w:i/>
        </w:rPr>
        <w:t>p</w:t>
      </w:r>
      <w:r w:rsidRPr="00575532">
        <w:rPr>
          <w:rFonts w:ascii="Times New Roman" w:hAnsi="Times New Roman" w:cs="Times New Roman"/>
        </w:rPr>
        <w:t xml:space="preserve"> = .645.</w:t>
      </w:r>
    </w:p>
    <w:p w14:paraId="55A484D0" w14:textId="77777777" w:rsidR="009E69D4" w:rsidRDefault="002E4FAB" w:rsidP="008D4CA0">
      <w:pPr>
        <w:pStyle w:val="Body"/>
        <w:spacing w:line="480" w:lineRule="auto"/>
        <w:jc w:val="center"/>
        <w:rPr>
          <w:rFonts w:ascii="Times New Roman" w:hAnsi="Times New Roman" w:cs="Times New Roman"/>
          <w:b/>
          <w:color w:val="222222"/>
          <w:shd w:val="clear" w:color="auto" w:fill="FFFFFF"/>
        </w:rPr>
      </w:pPr>
      <w:r w:rsidRPr="00575532">
        <w:rPr>
          <w:rFonts w:ascii="Times New Roman" w:hAnsi="Times New Roman" w:cs="Times New Roman"/>
          <w:b/>
          <w:color w:val="222222"/>
          <w:shd w:val="clear" w:color="auto" w:fill="FFFFFF"/>
        </w:rPr>
        <w:t>Study 3</w:t>
      </w:r>
      <w:r w:rsidR="001F6720" w:rsidRPr="00575532">
        <w:rPr>
          <w:rFonts w:ascii="Times New Roman" w:hAnsi="Times New Roman" w:cs="Times New Roman"/>
          <w:b/>
          <w:color w:val="222222"/>
          <w:shd w:val="clear" w:color="auto" w:fill="FFFFFF"/>
        </w:rPr>
        <w:t>a</w:t>
      </w:r>
    </w:p>
    <w:p w14:paraId="04A29CFC" w14:textId="77777777" w:rsidR="008D4CA0" w:rsidRDefault="008D4CA0" w:rsidP="008D4CA0">
      <w:pPr>
        <w:pStyle w:val="Body"/>
        <w:spacing w:line="480" w:lineRule="auto"/>
        <w:rPr>
          <w:rFonts w:ascii="Times New Roman" w:hAnsi="Times New Roman" w:cs="Times New Roman"/>
          <w:b/>
          <w:color w:val="222222"/>
          <w:shd w:val="clear" w:color="auto" w:fill="FFFFFF"/>
        </w:rPr>
      </w:pPr>
      <w:r w:rsidRPr="00575532">
        <w:rPr>
          <w:rFonts w:ascii="Times New Roman" w:hAnsi="Times New Roman" w:cs="Times New Roman"/>
          <w:b/>
          <w:color w:val="222222"/>
          <w:shd w:val="clear" w:color="auto" w:fill="FFFFFF"/>
        </w:rPr>
        <w:t>Further Exploration of Friendship Jealousy and Friend Guarding</w:t>
      </w:r>
    </w:p>
    <w:p w14:paraId="42424D77" w14:textId="77777777" w:rsidR="008D4CA0" w:rsidRDefault="008D4CA0" w:rsidP="008D4CA0">
      <w:pPr>
        <w:pStyle w:val="Body"/>
        <w:spacing w:line="480" w:lineRule="auto"/>
        <w:jc w:val="center"/>
        <w:rPr>
          <w:rFonts w:ascii="Times New Roman" w:hAnsi="Times New Roman" w:cs="Times New Roman"/>
          <w:b/>
          <w:color w:val="222222"/>
          <w:shd w:val="clear" w:color="auto" w:fill="FFFFFF"/>
        </w:rPr>
      </w:pPr>
    </w:p>
    <w:p w14:paraId="791EF699" w14:textId="2388088A" w:rsidR="00B35D40" w:rsidRPr="00575532" w:rsidRDefault="002E4FAB" w:rsidP="00F249A8">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222222"/>
          <w:shd w:val="clear" w:color="auto" w:fill="FFFFFF"/>
        </w:rPr>
        <w:lastRenderedPageBreak/>
        <w:t xml:space="preserve"> </w:t>
      </w:r>
      <w:r w:rsidR="000138D6" w:rsidRPr="00575532">
        <w:rPr>
          <w:rFonts w:ascii="Times New Roman" w:hAnsi="Times New Roman" w:cs="Times New Roman"/>
          <w:color w:val="222222"/>
          <w:shd w:val="clear" w:color="auto" w:fill="FFFFFF"/>
        </w:rPr>
        <w:t xml:space="preserve">In </w:t>
      </w:r>
      <w:r w:rsidR="00384FEC" w:rsidRPr="00575532">
        <w:rPr>
          <w:rFonts w:ascii="Times New Roman" w:hAnsi="Times New Roman" w:cs="Times New Roman"/>
          <w:color w:val="222222"/>
          <w:shd w:val="clear" w:color="auto" w:fill="FFFFFF"/>
        </w:rPr>
        <w:t>Study 3</w:t>
      </w:r>
      <w:r w:rsidR="001F6720" w:rsidRPr="00575532">
        <w:rPr>
          <w:rFonts w:ascii="Times New Roman" w:hAnsi="Times New Roman" w:cs="Times New Roman"/>
          <w:color w:val="222222"/>
          <w:shd w:val="clear" w:color="auto" w:fill="FFFFFF"/>
        </w:rPr>
        <w:t>a</w:t>
      </w:r>
      <w:r w:rsidR="000138D6" w:rsidRPr="00575532">
        <w:rPr>
          <w:rFonts w:ascii="Times New Roman" w:hAnsi="Times New Roman" w:cs="Times New Roman"/>
          <w:color w:val="222222"/>
          <w:shd w:val="clear" w:color="auto" w:fill="FFFFFF"/>
        </w:rPr>
        <w:t xml:space="preserve"> we created composites of </w:t>
      </w:r>
      <w:r w:rsidR="000138D6" w:rsidRPr="00575532">
        <w:rPr>
          <w:rFonts w:ascii="Times New Roman" w:hAnsi="Times New Roman" w:cs="Times New Roman"/>
          <w:i/>
          <w:color w:val="222222"/>
          <w:shd w:val="clear" w:color="auto" w:fill="FFFFFF"/>
        </w:rPr>
        <w:t>best friendship jealousy</w:t>
      </w:r>
      <w:r w:rsidR="000138D6" w:rsidRPr="00575532">
        <w:rPr>
          <w:rFonts w:ascii="Times New Roman" w:hAnsi="Times New Roman" w:cs="Times New Roman"/>
          <w:color w:val="222222"/>
          <w:shd w:val="clear" w:color="auto" w:fill="FFFFFF"/>
        </w:rPr>
        <w:t xml:space="preserve"> </w:t>
      </w:r>
      <w:r w:rsidR="006060DB" w:rsidRPr="00575532">
        <w:rPr>
          <w:rFonts w:ascii="Times New Roman" w:hAnsi="Times New Roman" w:cs="Times New Roman"/>
          <w:color w:val="222222"/>
          <w:shd w:val="clear" w:color="auto" w:fill="FFFFFF"/>
        </w:rPr>
        <w:t xml:space="preserve">(as well as </w:t>
      </w:r>
      <w:r w:rsidR="006060DB" w:rsidRPr="00575532">
        <w:rPr>
          <w:rFonts w:ascii="Times New Roman" w:hAnsi="Times New Roman" w:cs="Times New Roman"/>
          <w:i/>
          <w:color w:val="222222"/>
          <w:shd w:val="clear" w:color="auto" w:fill="FFFFFF"/>
        </w:rPr>
        <w:t>sadness</w:t>
      </w:r>
      <w:r w:rsidR="006060DB" w:rsidRPr="00575532">
        <w:rPr>
          <w:rFonts w:ascii="Times New Roman" w:hAnsi="Times New Roman" w:cs="Times New Roman"/>
          <w:color w:val="222222"/>
          <w:shd w:val="clear" w:color="auto" w:fill="FFFFFF"/>
        </w:rPr>
        <w:t xml:space="preserve"> and </w:t>
      </w:r>
      <w:r w:rsidR="006060DB" w:rsidRPr="00575532">
        <w:rPr>
          <w:rFonts w:ascii="Times New Roman" w:hAnsi="Times New Roman" w:cs="Times New Roman"/>
          <w:i/>
          <w:color w:val="222222"/>
          <w:shd w:val="clear" w:color="auto" w:fill="FFFFFF"/>
        </w:rPr>
        <w:t>anger</w:t>
      </w:r>
      <w:r w:rsidR="006060DB" w:rsidRPr="00575532">
        <w:rPr>
          <w:rFonts w:ascii="Times New Roman" w:hAnsi="Times New Roman" w:cs="Times New Roman"/>
          <w:color w:val="222222"/>
          <w:shd w:val="clear" w:color="auto" w:fill="FFFFFF"/>
        </w:rPr>
        <w:t xml:space="preserve">) </w:t>
      </w:r>
      <w:r w:rsidR="000138D6" w:rsidRPr="00575532">
        <w:rPr>
          <w:rFonts w:ascii="Times New Roman" w:hAnsi="Times New Roman" w:cs="Times New Roman"/>
          <w:color w:val="222222"/>
          <w:shd w:val="clear" w:color="auto" w:fill="FFFFFF"/>
        </w:rPr>
        <w:t xml:space="preserve">and </w:t>
      </w:r>
      <w:r w:rsidR="000138D6" w:rsidRPr="00575532">
        <w:rPr>
          <w:rFonts w:ascii="Times New Roman" w:hAnsi="Times New Roman" w:cs="Times New Roman"/>
          <w:i/>
          <w:color w:val="222222"/>
          <w:shd w:val="clear" w:color="auto" w:fill="FFFFFF"/>
        </w:rPr>
        <w:t>best friend friend-guarding intentions</w:t>
      </w:r>
      <w:r w:rsidR="000138D6" w:rsidRPr="00575532">
        <w:rPr>
          <w:rFonts w:ascii="Times New Roman" w:hAnsi="Times New Roman" w:cs="Times New Roman"/>
          <w:color w:val="222222"/>
          <w:shd w:val="clear" w:color="auto" w:fill="FFFFFF"/>
        </w:rPr>
        <w:t xml:space="preserve"> by aggregating over responses to best friends forming new, potentially closer relationships with a same-sex stranger, the participants’ own close friends, and a new romantic partner. As expected, we found that friendship jealousy significantly, positively, and strongly predicted behavioral intention to friend guard. </w:t>
      </w:r>
      <w:r w:rsidR="000138D6" w:rsidRPr="00575532">
        <w:rPr>
          <w:rFonts w:ascii="Times New Roman" w:hAnsi="Times New Roman" w:cs="Times New Roman"/>
          <w:color w:val="auto"/>
        </w:rPr>
        <w:t xml:space="preserve">We </w:t>
      </w:r>
      <w:r w:rsidR="006060DB" w:rsidRPr="00575532">
        <w:rPr>
          <w:rFonts w:ascii="Times New Roman" w:hAnsi="Times New Roman" w:cs="Times New Roman"/>
          <w:color w:val="auto"/>
        </w:rPr>
        <w:t>additionally</w:t>
      </w:r>
      <w:r w:rsidR="000138D6" w:rsidRPr="00575532">
        <w:rPr>
          <w:rFonts w:ascii="Times New Roman" w:hAnsi="Times New Roman" w:cs="Times New Roman"/>
          <w:color w:val="auto"/>
        </w:rPr>
        <w:t xml:space="preserve"> examine</w:t>
      </w:r>
      <w:r w:rsidR="006060DB" w:rsidRPr="00575532">
        <w:rPr>
          <w:rFonts w:ascii="Times New Roman" w:hAnsi="Times New Roman" w:cs="Times New Roman"/>
          <w:color w:val="auto"/>
        </w:rPr>
        <w:t xml:space="preserve"> several other outcomes here. </w:t>
      </w:r>
    </w:p>
    <w:p w14:paraId="0964D375" w14:textId="770683BF" w:rsidR="006060DB" w:rsidRPr="00575532" w:rsidRDefault="00B35D40" w:rsidP="00F249A8">
      <w:pPr>
        <w:pStyle w:val="Body"/>
        <w:spacing w:line="480" w:lineRule="auto"/>
        <w:ind w:firstLine="720"/>
        <w:rPr>
          <w:rFonts w:ascii="Times New Roman" w:hAnsi="Times New Roman" w:cs="Times New Roman"/>
          <w:color w:val="auto"/>
        </w:rPr>
      </w:pPr>
      <w:r w:rsidRPr="009E69D4">
        <w:rPr>
          <w:rFonts w:ascii="Times New Roman" w:hAnsi="Times New Roman" w:cs="Times New Roman"/>
          <w:b/>
          <w:color w:val="auto"/>
        </w:rPr>
        <w:t>Does</w:t>
      </w:r>
      <w:r w:rsidR="006060DB" w:rsidRPr="009E69D4">
        <w:rPr>
          <w:rFonts w:ascii="Times New Roman" w:hAnsi="Times New Roman" w:cs="Times New Roman"/>
          <w:b/>
          <w:color w:val="auto"/>
        </w:rPr>
        <w:t xml:space="preserve"> be</w:t>
      </w:r>
      <w:r w:rsidRPr="009E69D4">
        <w:rPr>
          <w:rFonts w:ascii="Times New Roman" w:hAnsi="Times New Roman" w:cs="Times New Roman"/>
          <w:b/>
          <w:color w:val="auto"/>
        </w:rPr>
        <w:t>st friendship jealousy continue</w:t>
      </w:r>
      <w:r w:rsidR="006060DB" w:rsidRPr="009E69D4">
        <w:rPr>
          <w:rFonts w:ascii="Times New Roman" w:hAnsi="Times New Roman" w:cs="Times New Roman"/>
          <w:b/>
          <w:color w:val="auto"/>
        </w:rPr>
        <w:t xml:space="preserve"> to predict friend guarding</w:t>
      </w:r>
      <w:r w:rsidRPr="009E69D4">
        <w:rPr>
          <w:rFonts w:ascii="Times New Roman" w:hAnsi="Times New Roman" w:cs="Times New Roman"/>
          <w:b/>
          <w:color w:val="auto"/>
        </w:rPr>
        <w:t>,</w:t>
      </w:r>
      <w:r w:rsidR="006060DB" w:rsidRPr="009E69D4">
        <w:rPr>
          <w:rFonts w:ascii="Times New Roman" w:hAnsi="Times New Roman" w:cs="Times New Roman"/>
          <w:b/>
          <w:color w:val="auto"/>
        </w:rPr>
        <w:t xml:space="preserve"> even controlling for often-concomitan</w:t>
      </w:r>
      <w:r w:rsidRPr="009E69D4">
        <w:rPr>
          <w:rFonts w:ascii="Times New Roman" w:hAnsi="Times New Roman" w:cs="Times New Roman"/>
          <w:b/>
          <w:color w:val="auto"/>
        </w:rPr>
        <w:t>t motions of sadness and anger?</w:t>
      </w:r>
      <w:r w:rsidRPr="00575532">
        <w:rPr>
          <w:rFonts w:ascii="Times New Roman" w:hAnsi="Times New Roman" w:cs="Times New Roman"/>
          <w:color w:val="auto"/>
        </w:rPr>
        <w:t xml:space="preserve"> </w:t>
      </w:r>
      <w:r w:rsidR="006060DB" w:rsidRPr="00575532">
        <w:rPr>
          <w:rFonts w:ascii="Times New Roman" w:hAnsi="Times New Roman" w:cs="Times New Roman"/>
          <w:color w:val="auto"/>
        </w:rPr>
        <w:t>Yes, friendship jealousy continues to</w:t>
      </w:r>
      <w:r w:rsidRPr="00575532">
        <w:rPr>
          <w:rFonts w:ascii="Times New Roman" w:hAnsi="Times New Roman" w:cs="Times New Roman"/>
          <w:color w:val="auto"/>
        </w:rPr>
        <w:t xml:space="preserve"> positively </w:t>
      </w:r>
      <w:r w:rsidR="006060DB" w:rsidRPr="00575532">
        <w:rPr>
          <w:rFonts w:ascii="Times New Roman" w:hAnsi="Times New Roman" w:cs="Times New Roman"/>
          <w:color w:val="auto"/>
        </w:rPr>
        <w:t xml:space="preserve">predict friend guarding, even controlling for sadness and anger, </w:t>
      </w:r>
      <w:r w:rsidR="006060DB" w:rsidRPr="00575532">
        <w:rPr>
          <w:rFonts w:ascii="Times New Roman" w:hAnsi="Times New Roman" w:cs="Times New Roman"/>
          <w:i/>
          <w:color w:val="auto"/>
        </w:rPr>
        <w:t>r</w:t>
      </w:r>
      <w:r w:rsidR="006060DB" w:rsidRPr="00575532">
        <w:rPr>
          <w:rFonts w:ascii="Times New Roman" w:hAnsi="Times New Roman" w:cs="Times New Roman"/>
          <w:color w:val="auto"/>
        </w:rPr>
        <w:t xml:space="preserve">(464) = .083, </w:t>
      </w:r>
      <w:r w:rsidR="006060DB" w:rsidRPr="00575532">
        <w:rPr>
          <w:rFonts w:ascii="Times New Roman" w:hAnsi="Times New Roman" w:cs="Times New Roman"/>
          <w:i/>
          <w:color w:val="auto"/>
        </w:rPr>
        <w:t>p</w:t>
      </w:r>
      <w:r w:rsidRPr="00575532">
        <w:rPr>
          <w:rFonts w:ascii="Times New Roman" w:hAnsi="Times New Roman" w:cs="Times New Roman"/>
          <w:i/>
          <w:color w:val="auto"/>
          <w:vertAlign w:val="subscript"/>
        </w:rPr>
        <w:t>one-sided</w:t>
      </w:r>
      <w:r w:rsidRPr="00575532">
        <w:rPr>
          <w:rFonts w:ascii="Times New Roman" w:hAnsi="Times New Roman" w:cs="Times New Roman"/>
          <w:i/>
          <w:color w:val="auto"/>
        </w:rPr>
        <w:t xml:space="preserve"> </w:t>
      </w:r>
      <w:r w:rsidRPr="00575532">
        <w:rPr>
          <w:rFonts w:ascii="Times New Roman" w:hAnsi="Times New Roman" w:cs="Times New Roman"/>
          <w:color w:val="auto"/>
        </w:rPr>
        <w:t>=.037.</w:t>
      </w:r>
      <w:r w:rsidR="00927C91" w:rsidRPr="00575532">
        <w:rPr>
          <w:rFonts w:ascii="Times New Roman" w:hAnsi="Times New Roman" w:cs="Times New Roman"/>
          <w:color w:val="auto"/>
        </w:rPr>
        <w:t xml:space="preserve"> </w:t>
      </w:r>
    </w:p>
    <w:p w14:paraId="766C0A15" w14:textId="2DD314CE" w:rsidR="00DC7E22" w:rsidRPr="00575532" w:rsidRDefault="00927C91" w:rsidP="00C91AF9">
      <w:pPr>
        <w:pStyle w:val="Body"/>
        <w:spacing w:line="480" w:lineRule="auto"/>
        <w:rPr>
          <w:rFonts w:ascii="Times New Roman" w:hAnsi="Times New Roman" w:cs="Times New Roman"/>
          <w:color w:val="auto"/>
        </w:rPr>
      </w:pPr>
      <w:r w:rsidRPr="00575532">
        <w:rPr>
          <w:rFonts w:ascii="Times New Roman" w:hAnsi="Times New Roman" w:cs="Times New Roman"/>
          <w:b/>
          <w:i/>
          <w:color w:val="auto"/>
        </w:rPr>
        <w:tab/>
      </w:r>
      <w:r w:rsidRPr="009E69D4">
        <w:rPr>
          <w:rFonts w:ascii="Times New Roman" w:hAnsi="Times New Roman" w:cs="Times New Roman"/>
          <w:b/>
          <w:color w:val="auto"/>
        </w:rPr>
        <w:t>For each scenario individually, does friendship jealousy predict friend-guarding intentions over and above sadness and anger?</w:t>
      </w:r>
      <w:r w:rsidRPr="00575532">
        <w:rPr>
          <w:rFonts w:ascii="Times New Roman" w:hAnsi="Times New Roman" w:cs="Times New Roman"/>
          <w:b/>
          <w:i/>
          <w:color w:val="auto"/>
        </w:rPr>
        <w:t xml:space="preserve"> </w:t>
      </w:r>
      <w:r w:rsidRPr="00575532">
        <w:rPr>
          <w:rFonts w:ascii="Times New Roman" w:hAnsi="Times New Roman" w:cs="Times New Roman"/>
          <w:color w:val="auto"/>
        </w:rPr>
        <w:t>To explore this, we ran three separate regression models for scenarios</w:t>
      </w:r>
      <w:r w:rsidR="004375E9" w:rsidRPr="00575532">
        <w:rPr>
          <w:rFonts w:ascii="Times New Roman" w:hAnsi="Times New Roman" w:cs="Times New Roman"/>
          <w:color w:val="auto"/>
        </w:rPr>
        <w:t xml:space="preserve"> </w:t>
      </w:r>
      <w:r w:rsidRPr="00575532">
        <w:rPr>
          <w:rFonts w:ascii="Times New Roman" w:hAnsi="Times New Roman" w:cs="Times New Roman"/>
          <w:color w:val="auto"/>
        </w:rPr>
        <w:t xml:space="preserve">in which best friends formed new, potentially closer bonds with same-sex strangers, participants’ own close friends, and new romantic partners, respectively. In each, we first entered sadness and anger, and then added friendship jealousy, testing whether the </w:t>
      </w:r>
      <w:r w:rsidR="006A75E7" w:rsidRPr="00575532">
        <w:rPr>
          <w:rFonts w:ascii="Times New Roman" w:hAnsi="Times New Roman" w:cs="Times New Roman"/>
          <w:i/>
          <w:color w:val="auto"/>
        </w:rPr>
        <w:t>R</w:t>
      </w:r>
      <w:r w:rsidR="006A75E7" w:rsidRPr="00575532">
        <w:rPr>
          <w:rFonts w:ascii="Times New Roman" w:hAnsi="Times New Roman" w:cs="Times New Roman"/>
          <w:i/>
          <w:color w:val="auto"/>
          <w:vertAlign w:val="superscript"/>
        </w:rPr>
        <w:t>2</w:t>
      </w:r>
      <w:r w:rsidR="006A75E7" w:rsidRPr="00575532">
        <w:rPr>
          <w:rFonts w:ascii="Times New Roman" w:hAnsi="Times New Roman" w:cs="Times New Roman"/>
          <w:color w:val="auto"/>
          <w:vertAlign w:val="superscript"/>
        </w:rPr>
        <w:t xml:space="preserve"> </w:t>
      </w:r>
      <w:r w:rsidR="006A75E7" w:rsidRPr="00575532">
        <w:rPr>
          <w:rFonts w:ascii="Times New Roman" w:hAnsi="Times New Roman" w:cs="Times New Roman"/>
          <w:color w:val="auto"/>
        </w:rPr>
        <w:t xml:space="preserve">change was significant (which it was in all cases, </w:t>
      </w:r>
      <w:r w:rsidR="006A75E7" w:rsidRPr="00575532">
        <w:rPr>
          <w:rFonts w:ascii="Times New Roman" w:hAnsi="Times New Roman" w:cs="Times New Roman"/>
          <w:i/>
          <w:color w:val="auto"/>
        </w:rPr>
        <w:t>p</w:t>
      </w:r>
      <w:r w:rsidR="006A75E7" w:rsidRPr="00575532">
        <w:rPr>
          <w:rFonts w:ascii="Times New Roman" w:hAnsi="Times New Roman" w:cs="Times New Roman"/>
          <w:color w:val="auto"/>
        </w:rPr>
        <w:t xml:space="preserve">s </w:t>
      </w:r>
      <w:r w:rsidR="006A75E7" w:rsidRPr="00575532">
        <w:rPr>
          <w:rFonts w:ascii="Times New Roman" w:hAnsi="Times New Roman" w:cs="Times New Roman"/>
          <w:color w:val="auto"/>
          <w:u w:val="single"/>
        </w:rPr>
        <w:t>&lt;</w:t>
      </w:r>
      <w:r w:rsidR="006A75E7" w:rsidRPr="00575532">
        <w:rPr>
          <w:rFonts w:ascii="Times New Roman" w:hAnsi="Times New Roman" w:cs="Times New Roman"/>
          <w:color w:val="auto"/>
        </w:rPr>
        <w:t xml:space="preserve"> .025). See Tables S</w:t>
      </w:r>
      <w:r w:rsidR="00C6156E" w:rsidRPr="00575532">
        <w:rPr>
          <w:rFonts w:ascii="Times New Roman" w:hAnsi="Times New Roman" w:cs="Times New Roman"/>
          <w:color w:val="auto"/>
        </w:rPr>
        <w:t>12-S14</w:t>
      </w:r>
      <w:r w:rsidR="006A75E7" w:rsidRPr="00575532">
        <w:rPr>
          <w:rFonts w:ascii="Times New Roman" w:hAnsi="Times New Roman" w:cs="Times New Roman"/>
          <w:color w:val="auto"/>
        </w:rPr>
        <w:t xml:space="preserve"> for </w:t>
      </w:r>
      <w:r w:rsidR="00205451" w:rsidRPr="00575532">
        <w:rPr>
          <w:rFonts w:ascii="Times New Roman" w:hAnsi="Times New Roman" w:cs="Times New Roman"/>
          <w:color w:val="auto"/>
        </w:rPr>
        <w:t>the findings from these regression analyses.</w:t>
      </w:r>
      <w:r w:rsidR="008246F1" w:rsidRPr="00575532">
        <w:rPr>
          <w:rFonts w:ascii="Times New Roman" w:hAnsi="Times New Roman" w:cs="Times New Roman"/>
          <w:color w:val="auto"/>
        </w:rPr>
        <w:t xml:space="preserve"> Again, this is consistent with friendship jealousy playing a major driving role in motivating friend guarding. </w:t>
      </w:r>
      <w:r w:rsidR="009259A6" w:rsidRPr="00575532">
        <w:rPr>
          <w:rFonts w:ascii="Times New Roman" w:hAnsi="Times New Roman" w:cs="Times New Roman"/>
          <w:color w:val="auto"/>
        </w:rPr>
        <w:t xml:space="preserve"> </w:t>
      </w:r>
    </w:p>
    <w:p w14:paraId="14BD4D72" w14:textId="6D6D1F59" w:rsidR="008F6812" w:rsidRDefault="005C2C45" w:rsidP="000138D6">
      <w:pPr>
        <w:pStyle w:val="Body"/>
        <w:spacing w:line="480" w:lineRule="auto"/>
        <w:rPr>
          <w:rFonts w:ascii="Times New Roman" w:hAnsi="Times New Roman" w:cs="Times New Roman"/>
          <w:color w:val="auto"/>
        </w:rPr>
      </w:pPr>
      <w:r w:rsidRPr="00575532">
        <w:rPr>
          <w:rFonts w:ascii="Times New Roman" w:hAnsi="Times New Roman" w:cs="Times New Roman"/>
          <w:b/>
          <w:color w:val="auto"/>
        </w:rPr>
        <w:tab/>
      </w:r>
      <w:r w:rsidR="009259A6" w:rsidRPr="00575532">
        <w:rPr>
          <w:rFonts w:ascii="Times New Roman" w:hAnsi="Times New Roman" w:cs="Times New Roman"/>
          <w:b/>
          <w:color w:val="auto"/>
        </w:rPr>
        <w:t>M</w:t>
      </w:r>
      <w:r w:rsidR="008F6812" w:rsidRPr="00575532">
        <w:rPr>
          <w:rFonts w:ascii="Times New Roman" w:hAnsi="Times New Roman" w:cs="Times New Roman"/>
          <w:b/>
          <w:color w:val="auto"/>
        </w:rPr>
        <w:t xml:space="preserve">ediation. </w:t>
      </w:r>
      <w:r w:rsidR="008F6812" w:rsidRPr="00575532">
        <w:rPr>
          <w:rFonts w:ascii="Times New Roman" w:hAnsi="Times New Roman" w:cs="Times New Roman"/>
          <w:color w:val="auto"/>
        </w:rPr>
        <w:t>In the main manuscript,</w:t>
      </w:r>
      <w:r w:rsidR="008F6812" w:rsidRPr="00575532">
        <w:rPr>
          <w:rFonts w:ascii="Times New Roman" w:hAnsi="Times New Roman" w:cs="Times New Roman"/>
          <w:i/>
          <w:color w:val="auto"/>
        </w:rPr>
        <w:t xml:space="preserve"> </w:t>
      </w:r>
      <w:r w:rsidR="008F6812" w:rsidRPr="00575532">
        <w:rPr>
          <w:rFonts w:ascii="Times New Roman" w:hAnsi="Times New Roman" w:cs="Times New Roman"/>
          <w:color w:val="auto"/>
        </w:rPr>
        <w:t xml:space="preserve">we test and find support for the prediction that friendship jealousy mediates the relationship between replacement threat instantiated via interloper type (friend, romantic partner) and intended friend guarding. We also ran a parallel multiple mediation model to explore whether this might be unique to friendship jealousy versus often-concomitant emotions of sadness and anger. Again using </w:t>
      </w:r>
      <w:r w:rsidR="008F6812" w:rsidRPr="00575532">
        <w:rPr>
          <w:rFonts w:ascii="Times New Roman" w:hAnsi="Times New Roman" w:cs="Times New Roman"/>
        </w:rPr>
        <w:t xml:space="preserve">5,000 bootstrapped iterations to </w:t>
      </w:r>
      <w:r w:rsidR="008F6812" w:rsidRPr="00575532">
        <w:rPr>
          <w:rFonts w:ascii="Times New Roman" w:hAnsi="Times New Roman" w:cs="Times New Roman"/>
        </w:rPr>
        <w:lastRenderedPageBreak/>
        <w:t>compute a bias cor</w:t>
      </w:r>
      <w:r w:rsidR="009259A6" w:rsidRPr="00575532">
        <w:rPr>
          <w:rFonts w:ascii="Times New Roman" w:hAnsi="Times New Roman" w:cs="Times New Roman"/>
        </w:rPr>
        <w:t xml:space="preserve">rected 95% confidence interval </w:t>
      </w:r>
      <w:r w:rsidR="008F6812" w:rsidRPr="00575532">
        <w:rPr>
          <w:rFonts w:ascii="Times New Roman" w:hAnsi="Times New Roman" w:cs="Times New Roman"/>
        </w:rPr>
        <w:t xml:space="preserve">for the indirect effects, we find a significant indirect effect for friendship jealousy </w:t>
      </w:r>
      <w:r w:rsidR="008F6812" w:rsidRPr="00575532">
        <w:rPr>
          <w:rFonts w:ascii="Times New Roman" w:hAnsi="Times New Roman" w:cs="Times New Roman"/>
          <w:color w:val="auto"/>
        </w:rPr>
        <w:t>(</w:t>
      </w:r>
      <w:r w:rsidR="008F6812" w:rsidRPr="00575532">
        <w:rPr>
          <w:rFonts w:ascii="Times New Roman" w:hAnsi="Times New Roman" w:cs="Times New Roman"/>
          <w:i/>
        </w:rPr>
        <w:t>b</w:t>
      </w:r>
      <w:r w:rsidR="008F6812" w:rsidRPr="00575532" w:rsidDel="009B3E3E">
        <w:rPr>
          <w:rFonts w:ascii="Times New Roman" w:hAnsi="Times New Roman" w:cs="Times New Roman"/>
          <w:color w:val="auto"/>
        </w:rPr>
        <w:t xml:space="preserve"> </w:t>
      </w:r>
      <w:r w:rsidR="008F6812" w:rsidRPr="00575532">
        <w:rPr>
          <w:rFonts w:ascii="Times New Roman" w:hAnsi="Times New Roman" w:cs="Times New Roman"/>
          <w:color w:val="auto"/>
        </w:rPr>
        <w:t xml:space="preserve">= .06, </w:t>
      </w:r>
      <w:r w:rsidR="008F6812" w:rsidRPr="00575532">
        <w:rPr>
          <w:rFonts w:ascii="Times New Roman" w:hAnsi="Times New Roman" w:cs="Times New Roman"/>
          <w:i/>
          <w:color w:val="auto"/>
        </w:rPr>
        <w:t>SE</w:t>
      </w:r>
      <w:r w:rsidR="008F6812" w:rsidRPr="00575532">
        <w:rPr>
          <w:rFonts w:ascii="Times New Roman" w:hAnsi="Times New Roman" w:cs="Times New Roman"/>
          <w:color w:val="auto"/>
        </w:rPr>
        <w:t xml:space="preserve"> = 0.03; 95%CI=[0.01, 0.13]), but not for sadness (</w:t>
      </w:r>
      <w:r w:rsidR="008F6812" w:rsidRPr="00575532">
        <w:rPr>
          <w:rFonts w:ascii="Times New Roman" w:hAnsi="Times New Roman" w:cs="Times New Roman"/>
          <w:i/>
        </w:rPr>
        <w:t>b</w:t>
      </w:r>
      <w:r w:rsidR="008F6812" w:rsidRPr="00575532" w:rsidDel="009B3E3E">
        <w:rPr>
          <w:rFonts w:ascii="Times New Roman" w:hAnsi="Times New Roman" w:cs="Times New Roman"/>
          <w:color w:val="auto"/>
        </w:rPr>
        <w:t xml:space="preserve"> </w:t>
      </w:r>
      <w:r w:rsidR="008F6812" w:rsidRPr="00575532">
        <w:rPr>
          <w:rFonts w:ascii="Times New Roman" w:hAnsi="Times New Roman" w:cs="Times New Roman"/>
          <w:color w:val="auto"/>
        </w:rPr>
        <w:t xml:space="preserve">= .05, </w:t>
      </w:r>
      <w:r w:rsidR="008F6812" w:rsidRPr="00575532">
        <w:rPr>
          <w:rFonts w:ascii="Times New Roman" w:hAnsi="Times New Roman" w:cs="Times New Roman"/>
          <w:i/>
          <w:color w:val="auto"/>
        </w:rPr>
        <w:t>SE</w:t>
      </w:r>
      <w:r w:rsidR="008F6812" w:rsidRPr="00575532">
        <w:rPr>
          <w:rFonts w:ascii="Times New Roman" w:hAnsi="Times New Roman" w:cs="Times New Roman"/>
          <w:color w:val="auto"/>
        </w:rPr>
        <w:t xml:space="preserve"> = 0.03; 95%CI=[-0.01, 0.10])</w:t>
      </w:r>
      <w:r w:rsidR="004375E9" w:rsidRPr="00575532">
        <w:rPr>
          <w:rFonts w:ascii="Times New Roman" w:hAnsi="Times New Roman" w:cs="Times New Roman"/>
          <w:color w:val="auto"/>
        </w:rPr>
        <w:t>,</w:t>
      </w:r>
      <w:r w:rsidR="008F6812" w:rsidRPr="00575532">
        <w:rPr>
          <w:rFonts w:ascii="Times New Roman" w:hAnsi="Times New Roman" w:cs="Times New Roman"/>
          <w:color w:val="auto"/>
        </w:rPr>
        <w:t xml:space="preserve"> </w:t>
      </w:r>
      <w:r w:rsidR="004375E9" w:rsidRPr="00575532">
        <w:rPr>
          <w:rFonts w:ascii="Times New Roman" w:hAnsi="Times New Roman" w:cs="Times New Roman"/>
          <w:color w:val="auto"/>
        </w:rPr>
        <w:t>n</w:t>
      </w:r>
      <w:r w:rsidR="008F6812" w:rsidRPr="00575532">
        <w:rPr>
          <w:rFonts w:ascii="Times New Roman" w:hAnsi="Times New Roman" w:cs="Times New Roman"/>
          <w:color w:val="auto"/>
        </w:rPr>
        <w:t>or anger (</w:t>
      </w:r>
      <w:r w:rsidR="008F6812" w:rsidRPr="00575532">
        <w:rPr>
          <w:rFonts w:ascii="Times New Roman" w:hAnsi="Times New Roman" w:cs="Times New Roman"/>
          <w:i/>
        </w:rPr>
        <w:t>b</w:t>
      </w:r>
      <w:r w:rsidR="008F6812" w:rsidRPr="00575532" w:rsidDel="009B3E3E">
        <w:rPr>
          <w:rFonts w:ascii="Times New Roman" w:hAnsi="Times New Roman" w:cs="Times New Roman"/>
          <w:color w:val="auto"/>
        </w:rPr>
        <w:t xml:space="preserve"> </w:t>
      </w:r>
      <w:r w:rsidR="008F6812" w:rsidRPr="00575532">
        <w:rPr>
          <w:rFonts w:ascii="Times New Roman" w:hAnsi="Times New Roman" w:cs="Times New Roman"/>
          <w:color w:val="auto"/>
        </w:rPr>
        <w:t xml:space="preserve">= .04, </w:t>
      </w:r>
      <w:r w:rsidR="008F6812" w:rsidRPr="00575532">
        <w:rPr>
          <w:rFonts w:ascii="Times New Roman" w:hAnsi="Times New Roman" w:cs="Times New Roman"/>
          <w:i/>
          <w:color w:val="auto"/>
        </w:rPr>
        <w:t>SE</w:t>
      </w:r>
      <w:r w:rsidR="008F6812" w:rsidRPr="00575532">
        <w:rPr>
          <w:rFonts w:ascii="Times New Roman" w:hAnsi="Times New Roman" w:cs="Times New Roman"/>
          <w:color w:val="auto"/>
        </w:rPr>
        <w:t xml:space="preserve"> = 0.03; 95%CI=[-0.10, 0.22]). The direct effect was significant, </w:t>
      </w:r>
      <w:r w:rsidR="008F6812" w:rsidRPr="00575532">
        <w:rPr>
          <w:rFonts w:ascii="Times New Roman" w:hAnsi="Times New Roman" w:cs="Times New Roman"/>
          <w:i/>
          <w:color w:val="auto"/>
        </w:rPr>
        <w:t>b</w:t>
      </w:r>
      <w:r w:rsidR="008F6812" w:rsidRPr="00575532">
        <w:rPr>
          <w:rFonts w:ascii="Times New Roman" w:hAnsi="Times New Roman" w:cs="Times New Roman"/>
          <w:color w:val="auto"/>
        </w:rPr>
        <w:t xml:space="preserve"> = .15, </w:t>
      </w:r>
      <w:r w:rsidR="008F6812" w:rsidRPr="00575532">
        <w:rPr>
          <w:rFonts w:ascii="Times New Roman" w:hAnsi="Times New Roman" w:cs="Times New Roman"/>
          <w:i/>
          <w:color w:val="auto"/>
        </w:rPr>
        <w:t xml:space="preserve">SE </w:t>
      </w:r>
      <w:r w:rsidR="008F6812" w:rsidRPr="00575532">
        <w:rPr>
          <w:rFonts w:ascii="Times New Roman" w:hAnsi="Times New Roman" w:cs="Times New Roman"/>
          <w:color w:val="auto"/>
        </w:rPr>
        <w:t xml:space="preserve">= 0.03, </w:t>
      </w:r>
      <w:r w:rsidR="008F6812" w:rsidRPr="00575532">
        <w:rPr>
          <w:rFonts w:ascii="Times New Roman" w:hAnsi="Times New Roman" w:cs="Times New Roman"/>
          <w:i/>
          <w:color w:val="auto"/>
        </w:rPr>
        <w:t>p</w:t>
      </w:r>
      <w:r w:rsidR="008F6812" w:rsidRPr="00575532">
        <w:rPr>
          <w:rFonts w:ascii="Times New Roman" w:hAnsi="Times New Roman" w:cs="Times New Roman"/>
          <w:color w:val="auto"/>
        </w:rPr>
        <w:t xml:space="preserve"> &lt; .001, 95%CI = [0.09, 0.22]. This conceptually replicates findings from Study 2, which showed that friendship jealousy uniquely predicted behavioral intentions to engage in friend-guarding–vigilance; </w:t>
      </w:r>
      <w:r w:rsidR="004375E9" w:rsidRPr="00575532">
        <w:rPr>
          <w:rFonts w:ascii="Times New Roman" w:hAnsi="Times New Roman" w:cs="Times New Roman"/>
          <w:color w:val="auto"/>
        </w:rPr>
        <w:t>this suggests that sadness and anger are unlikely to be driving the friend guarding patterns described in the main manuscript and</w:t>
      </w:r>
      <w:r w:rsidR="008F6812" w:rsidRPr="00575532">
        <w:rPr>
          <w:rFonts w:ascii="Times New Roman" w:hAnsi="Times New Roman" w:cs="Times New Roman"/>
          <w:color w:val="auto"/>
        </w:rPr>
        <w:t xml:space="preserve"> provides further support for the expected specificity of friendship jealousy in motivating friend guarding. </w:t>
      </w:r>
    </w:p>
    <w:p w14:paraId="2E986DA8" w14:textId="0E589531" w:rsidR="00111CE2" w:rsidRPr="00D13183" w:rsidRDefault="00111CE2" w:rsidP="00D13183">
      <w:pPr>
        <w:pStyle w:val="Body"/>
        <w:spacing w:line="480" w:lineRule="auto"/>
        <w:jc w:val="center"/>
        <w:rPr>
          <w:rFonts w:ascii="Times New Roman" w:hAnsi="Times New Roman" w:cs="Times New Roman"/>
          <w:b/>
          <w:color w:val="auto"/>
        </w:rPr>
      </w:pPr>
      <w:r w:rsidRPr="007B6FE0">
        <w:rPr>
          <w:rFonts w:ascii="Times New Roman" w:eastAsia="Times New Roman" w:hAnsi="Times New Roman" w:cs="Times New Roman"/>
          <w:b/>
          <w:color w:val="auto"/>
        </w:rPr>
        <w:t xml:space="preserve">Pre-registered Pilot for </w:t>
      </w:r>
      <w:r w:rsidRPr="001D2D81">
        <w:rPr>
          <w:rFonts w:ascii="Times New Roman" w:eastAsia="Times New Roman" w:hAnsi="Times New Roman" w:cs="Times New Roman"/>
          <w:b/>
          <w:color w:val="auto"/>
        </w:rPr>
        <w:t>Study 6</w:t>
      </w:r>
      <w:r w:rsidRPr="00575532">
        <w:rPr>
          <w:rFonts w:ascii="Times New Roman" w:eastAsia="Times New Roman" w:hAnsi="Times New Roman" w:cs="Times New Roman"/>
          <w:color w:val="auto"/>
        </w:rPr>
        <w:t xml:space="preserve"> </w:t>
      </w:r>
    </w:p>
    <w:p w14:paraId="28B3A3C5" w14:textId="2D18916F" w:rsidR="00111CE2" w:rsidRPr="00575532" w:rsidRDefault="00111CE2" w:rsidP="00111CE2">
      <w:pPr>
        <w:pStyle w:val="Body"/>
        <w:spacing w:line="480" w:lineRule="auto"/>
        <w:ind w:firstLine="720"/>
        <w:outlineLvl w:val="0"/>
        <w:rPr>
          <w:rFonts w:ascii="Times New Roman" w:eastAsia="Times New Roman" w:hAnsi="Times New Roman" w:cs="Times New Roman"/>
          <w:color w:val="auto"/>
        </w:rPr>
      </w:pPr>
      <w:r w:rsidRPr="00575532">
        <w:rPr>
          <w:rFonts w:ascii="Times New Roman" w:eastAsia="Times New Roman" w:hAnsi="Times New Roman" w:cs="Times New Roman"/>
          <w:color w:val="auto"/>
        </w:rPr>
        <w:t>Building on Studies 5a and 5b, the pre-registered pilot for Study 6 manipulates on-line friendship jealousy (versus a relatively neutral friend-related control condition) to explore whether friendship jealousy causes</w:t>
      </w:r>
      <w:r w:rsidR="00430DFD" w:rsidRPr="00575532">
        <w:rPr>
          <w:rFonts w:ascii="Times New Roman" w:eastAsia="Times New Roman" w:hAnsi="Times New Roman" w:cs="Times New Roman"/>
          <w:color w:val="auto"/>
        </w:rPr>
        <w:t xml:space="preserve"> friend-guarding intentions, and was conducted to ensure the efficacy of our manipulations. </w:t>
      </w:r>
    </w:p>
    <w:p w14:paraId="0E9E78F6" w14:textId="12593D09" w:rsidR="00111CE2" w:rsidRPr="00575532" w:rsidRDefault="00430DFD" w:rsidP="00111CE2">
      <w:pPr>
        <w:pStyle w:val="Body"/>
        <w:spacing w:line="480" w:lineRule="auto"/>
        <w:ind w:firstLine="720"/>
        <w:outlineLvl w:val="0"/>
        <w:rPr>
          <w:rFonts w:ascii="Times New Roman" w:eastAsia="Times New Roman" w:hAnsi="Times New Roman" w:cs="Times New Roman"/>
          <w:color w:val="auto"/>
        </w:rPr>
      </w:pPr>
      <w:r w:rsidRPr="00575532">
        <w:rPr>
          <w:rFonts w:ascii="Times New Roman" w:eastAsia="Times New Roman" w:hAnsi="Times New Roman" w:cs="Times New Roman"/>
          <w:color w:val="auto"/>
        </w:rPr>
        <w:t>We</w:t>
      </w:r>
      <w:r w:rsidR="00111CE2" w:rsidRPr="00575532">
        <w:rPr>
          <w:rFonts w:ascii="Times New Roman" w:eastAsia="Times New Roman" w:hAnsi="Times New Roman" w:cs="Times New Roman"/>
          <w:color w:val="auto"/>
        </w:rPr>
        <w:t xml:space="preserve"> adapt a paradigm from existing emotions work (e.g., Ashton-James &amp; Tracy, 2012;</w:t>
      </w:r>
      <w:r w:rsidRPr="00575532">
        <w:rPr>
          <w:rFonts w:ascii="Times New Roman" w:eastAsia="Times New Roman" w:hAnsi="Times New Roman" w:cs="Times New Roman"/>
          <w:color w:val="auto"/>
        </w:rPr>
        <w:t xml:space="preserve"> Tracy, personal communication) to manipulate on-line emotion.</w:t>
      </w:r>
      <w:r w:rsidR="00111CE2" w:rsidRPr="00575532">
        <w:rPr>
          <w:rFonts w:ascii="Times New Roman" w:eastAsia="Times New Roman" w:hAnsi="Times New Roman" w:cs="Times New Roman"/>
          <w:color w:val="auto"/>
        </w:rPr>
        <w:t xml:space="preserve"> After reading a prompt instructing participants either to experience friendship jealousy at a friend becoming potentially closer with another same-sex person (friendship jealousy) or a typical day spent with their best friend (relatively neutral friend-related control), participants wrote in detail about their current affect, physiology, and so on. Next, participants reported their currently-felt affect (a manipulation check) and the extent to which they would engage in friendship maintenance behavior—both </w:t>
      </w:r>
      <w:r w:rsidRPr="00575532">
        <w:rPr>
          <w:rFonts w:ascii="Times New Roman" w:eastAsia="Times New Roman" w:hAnsi="Times New Roman" w:cs="Times New Roman"/>
          <w:color w:val="auto"/>
        </w:rPr>
        <w:t xml:space="preserve">friend guarding-vigilance </w:t>
      </w:r>
      <w:r w:rsidR="00111CE2" w:rsidRPr="00575532">
        <w:rPr>
          <w:rFonts w:ascii="Times New Roman" w:eastAsia="Times New Roman" w:hAnsi="Times New Roman" w:cs="Times New Roman"/>
          <w:color w:val="auto"/>
        </w:rPr>
        <w:t xml:space="preserve">(our focal dependent variable) and also everyday friend retention—akin to Study 2. </w:t>
      </w:r>
    </w:p>
    <w:p w14:paraId="70933847" w14:textId="2353A34D" w:rsidR="00111CE2" w:rsidRPr="00575532" w:rsidRDefault="00111CE2" w:rsidP="00111CE2">
      <w:pPr>
        <w:pStyle w:val="Body"/>
        <w:spacing w:line="480" w:lineRule="auto"/>
        <w:ind w:firstLine="720"/>
        <w:outlineLvl w:val="0"/>
        <w:rPr>
          <w:rFonts w:ascii="Times New Roman" w:eastAsia="Times New Roman" w:hAnsi="Times New Roman" w:cs="Times New Roman"/>
          <w:color w:val="auto"/>
        </w:rPr>
      </w:pPr>
      <w:r w:rsidRPr="00575532">
        <w:rPr>
          <w:rFonts w:ascii="Times New Roman" w:eastAsia="Times New Roman" w:hAnsi="Times New Roman" w:cs="Times New Roman"/>
          <w:color w:val="auto"/>
        </w:rPr>
        <w:lastRenderedPageBreak/>
        <w:t xml:space="preserve">We predict that participants in the friendship jealousy condition will experience greater friendship jealousy and also </w:t>
      </w:r>
      <w:r w:rsidR="00430DFD" w:rsidRPr="00575532">
        <w:rPr>
          <w:rFonts w:ascii="Times New Roman" w:eastAsia="Times New Roman" w:hAnsi="Times New Roman" w:cs="Times New Roman"/>
          <w:color w:val="auto"/>
        </w:rPr>
        <w:t xml:space="preserve">report greater friend </w:t>
      </w:r>
      <w:r w:rsidRPr="00575532">
        <w:rPr>
          <w:rFonts w:ascii="Times New Roman" w:eastAsia="Times New Roman" w:hAnsi="Times New Roman" w:cs="Times New Roman"/>
          <w:color w:val="auto"/>
        </w:rPr>
        <w:t>guarding intentions</w:t>
      </w:r>
      <w:r w:rsidR="00430DFD" w:rsidRPr="00575532">
        <w:rPr>
          <w:rFonts w:ascii="Times New Roman" w:eastAsia="Times New Roman" w:hAnsi="Times New Roman" w:cs="Times New Roman"/>
          <w:color w:val="auto"/>
        </w:rPr>
        <w:t>,</w:t>
      </w:r>
      <w:r w:rsidRPr="00575532">
        <w:rPr>
          <w:rFonts w:ascii="Times New Roman" w:eastAsia="Times New Roman" w:hAnsi="Times New Roman" w:cs="Times New Roman"/>
          <w:color w:val="auto"/>
        </w:rPr>
        <w:t xml:space="preserve"> compared to those participants in the relatively neutral friend-related control condition. In that control condition, we expect participants might feel neutrality (no strong emotionality) and/or happiness, and we explore whether—though do not predict that—those participants report greater intentions to engage in everyday friend retention behavior than participants in the friendship jealousy condition. </w:t>
      </w:r>
      <w:r w:rsidR="00430DFD" w:rsidRPr="00575532">
        <w:rPr>
          <w:rFonts w:ascii="Times New Roman" w:eastAsia="Times New Roman" w:hAnsi="Times New Roman" w:cs="Times New Roman"/>
          <w:color w:val="auto"/>
        </w:rPr>
        <w:t xml:space="preserve">We also explore the mediating effect of current affect. </w:t>
      </w:r>
    </w:p>
    <w:p w14:paraId="510C727D" w14:textId="77777777" w:rsidR="00D13183" w:rsidRDefault="00D13183" w:rsidP="00D13183">
      <w:pPr>
        <w:pStyle w:val="Body"/>
        <w:spacing w:line="480" w:lineRule="auto"/>
        <w:outlineLvl w:val="0"/>
        <w:rPr>
          <w:rFonts w:ascii="Times New Roman" w:eastAsia="Times New Roman" w:hAnsi="Times New Roman" w:cs="Times New Roman"/>
          <w:b/>
          <w:color w:val="auto"/>
        </w:rPr>
      </w:pPr>
      <w:r>
        <w:rPr>
          <w:rFonts w:ascii="Times New Roman" w:eastAsia="Times New Roman" w:hAnsi="Times New Roman" w:cs="Times New Roman"/>
          <w:b/>
          <w:color w:val="auto"/>
        </w:rPr>
        <w:t>Method</w:t>
      </w:r>
    </w:p>
    <w:p w14:paraId="4C584BF2" w14:textId="6590F5A8" w:rsidR="00111CE2" w:rsidRPr="00575532" w:rsidRDefault="00111CE2" w:rsidP="00575532">
      <w:pPr>
        <w:pStyle w:val="Body"/>
        <w:spacing w:line="480" w:lineRule="auto"/>
        <w:ind w:firstLine="720"/>
        <w:outlineLvl w:val="0"/>
        <w:rPr>
          <w:rFonts w:ascii="Times New Roman" w:eastAsia="Times New Roman" w:hAnsi="Times New Roman" w:cs="Times New Roman"/>
          <w:b/>
          <w:color w:val="auto"/>
        </w:rPr>
      </w:pPr>
      <w:r w:rsidRPr="00575532">
        <w:rPr>
          <w:rFonts w:ascii="Times New Roman" w:eastAsia="Times New Roman" w:hAnsi="Times New Roman" w:cs="Times New Roman"/>
          <w:color w:val="auto"/>
        </w:rPr>
        <w:t>A power analysis indicated that 351 participants would be required for .80 power to detect small- to medium-sized effects (</w:t>
      </w:r>
      <w:r w:rsidRPr="00575532">
        <w:rPr>
          <w:rFonts w:ascii="Times New Roman" w:eastAsia="Times New Roman" w:hAnsi="Times New Roman" w:cs="Times New Roman"/>
          <w:i/>
          <w:color w:val="auto"/>
        </w:rPr>
        <w:t>f</w:t>
      </w:r>
      <w:r w:rsidRPr="00575532">
        <w:rPr>
          <w:rFonts w:ascii="Times New Roman" w:eastAsia="Times New Roman" w:hAnsi="Times New Roman" w:cs="Times New Roman"/>
          <w:color w:val="auto"/>
        </w:rPr>
        <w:t xml:space="preserve"> = .15) in friend guarding-vigilance between the two conditions, thus assessing our focal prediction. We opened a study to 400 US participants on TurkPrime and included bot and attention checks. Many participants failed to answer critical bot check questions; for example, of 633 participants beginning the survey, 75 did not attempt to answer the first critical </w:t>
      </w:r>
      <w:r w:rsidR="00430DFD" w:rsidRPr="00575532">
        <w:rPr>
          <w:rFonts w:ascii="Times New Roman" w:eastAsia="Times New Roman" w:hAnsi="Times New Roman" w:cs="Times New Roman"/>
          <w:color w:val="auto"/>
        </w:rPr>
        <w:t xml:space="preserve">open-ended and bot-check </w:t>
      </w:r>
      <w:r w:rsidRPr="00575532">
        <w:rPr>
          <w:rFonts w:ascii="Times New Roman" w:eastAsia="Times New Roman" w:hAnsi="Times New Roman" w:cs="Times New Roman"/>
          <w:color w:val="auto"/>
        </w:rPr>
        <w:t xml:space="preserve">question (names of same-sex best friend and acquaintance). In all, 307 participants (193 female; </w:t>
      </w:r>
      <w:r w:rsidRPr="00575532">
        <w:rPr>
          <w:rFonts w:ascii="Times New Roman" w:eastAsia="Times New Roman" w:hAnsi="Times New Roman" w:cs="Times New Roman"/>
          <w:i/>
          <w:color w:val="auto"/>
        </w:rPr>
        <w:t>M</w:t>
      </w:r>
      <w:r w:rsidRPr="00575532">
        <w:rPr>
          <w:rFonts w:ascii="Times New Roman" w:eastAsia="Times New Roman" w:hAnsi="Times New Roman" w:cs="Times New Roman"/>
          <w:i/>
          <w:color w:val="auto"/>
          <w:vertAlign w:val="subscript"/>
        </w:rPr>
        <w:t>age</w:t>
      </w:r>
      <w:r w:rsidRPr="00575532">
        <w:rPr>
          <w:rFonts w:ascii="Times New Roman" w:eastAsia="Times New Roman" w:hAnsi="Times New Roman" w:cs="Times New Roman"/>
          <w:color w:val="auto"/>
        </w:rPr>
        <w:t xml:space="preserve"> = 39.02; </w:t>
      </w:r>
      <w:r w:rsidRPr="00575532">
        <w:rPr>
          <w:rFonts w:ascii="Times New Roman" w:eastAsia="Times New Roman" w:hAnsi="Times New Roman" w:cs="Times New Roman"/>
          <w:i/>
          <w:color w:val="auto"/>
        </w:rPr>
        <w:t>SD</w:t>
      </w:r>
      <w:r w:rsidRPr="00575532">
        <w:rPr>
          <w:rFonts w:ascii="Times New Roman" w:eastAsia="Times New Roman" w:hAnsi="Times New Roman" w:cs="Times New Roman"/>
          <w:i/>
          <w:color w:val="auto"/>
          <w:vertAlign w:val="subscript"/>
        </w:rPr>
        <w:t>age</w:t>
      </w:r>
      <w:r w:rsidRPr="00575532">
        <w:rPr>
          <w:rFonts w:ascii="Times New Roman" w:eastAsia="Times New Roman" w:hAnsi="Times New Roman" w:cs="Times New Roman"/>
          <w:color w:val="auto"/>
          <w:vertAlign w:val="subscript"/>
        </w:rPr>
        <w:t xml:space="preserve"> </w:t>
      </w:r>
      <w:r w:rsidRPr="00575532">
        <w:rPr>
          <w:rFonts w:ascii="Times New Roman" w:eastAsia="Times New Roman" w:hAnsi="Times New Roman" w:cs="Times New Roman"/>
          <w:color w:val="auto"/>
        </w:rPr>
        <w:t xml:space="preserve">= 12.19) passed both bot checks (naming two same-sex others and forming a cogent response to the manipulation) and the </w:t>
      </w:r>
      <w:r w:rsidR="00430DFD" w:rsidRPr="00575532">
        <w:rPr>
          <w:rFonts w:ascii="Times New Roman" w:eastAsia="Times New Roman" w:hAnsi="Times New Roman" w:cs="Times New Roman"/>
          <w:color w:val="auto"/>
        </w:rPr>
        <w:t xml:space="preserve">late-in-study </w:t>
      </w:r>
      <w:r w:rsidRPr="00575532">
        <w:rPr>
          <w:rFonts w:ascii="Times New Roman" w:eastAsia="Times New Roman" w:hAnsi="Times New Roman" w:cs="Times New Roman"/>
          <w:color w:val="auto"/>
        </w:rPr>
        <w:t xml:space="preserve">attention check (correctly writing ethnicity in a text box </w:t>
      </w:r>
      <w:r w:rsidR="00430DFD" w:rsidRPr="00575532">
        <w:rPr>
          <w:rFonts w:ascii="Times New Roman" w:eastAsia="Times New Roman" w:hAnsi="Times New Roman" w:cs="Times New Roman"/>
          <w:color w:val="auto"/>
        </w:rPr>
        <w:t>on a multiple choice question</w:t>
      </w:r>
      <w:r w:rsidRPr="00575532">
        <w:rPr>
          <w:rFonts w:ascii="Times New Roman" w:eastAsia="Times New Roman" w:hAnsi="Times New Roman" w:cs="Times New Roman"/>
          <w:color w:val="auto"/>
        </w:rPr>
        <w:t>), and were thus included in analyses. Sensitivity analysis suggests this yielded .80 power to detect small- to medium-sized effects (</w:t>
      </w:r>
      <w:r w:rsidRPr="00575532">
        <w:rPr>
          <w:rFonts w:ascii="Times New Roman" w:eastAsia="Times New Roman" w:hAnsi="Times New Roman" w:cs="Times New Roman"/>
          <w:i/>
          <w:color w:val="auto"/>
        </w:rPr>
        <w:t>f</w:t>
      </w:r>
      <w:r w:rsidRPr="00575532">
        <w:rPr>
          <w:rFonts w:ascii="Times New Roman" w:eastAsia="Times New Roman" w:hAnsi="Times New Roman" w:cs="Times New Roman"/>
          <w:color w:val="auto"/>
        </w:rPr>
        <w:t xml:space="preserve"> = .16). </w:t>
      </w:r>
    </w:p>
    <w:p w14:paraId="72665196" w14:textId="06C6BE93" w:rsidR="00111CE2" w:rsidRPr="00575532" w:rsidRDefault="00111CE2" w:rsidP="00111CE2">
      <w:pPr>
        <w:pStyle w:val="Body"/>
        <w:spacing w:line="480" w:lineRule="auto"/>
        <w:outlineLvl w:val="0"/>
        <w:rPr>
          <w:rFonts w:ascii="Times New Roman" w:eastAsia="Times New Roman" w:hAnsi="Times New Roman" w:cs="Times New Roman"/>
          <w:color w:val="auto"/>
        </w:rPr>
      </w:pPr>
      <w:r w:rsidRPr="00D13183">
        <w:rPr>
          <w:rFonts w:ascii="Times New Roman" w:eastAsia="Times New Roman" w:hAnsi="Times New Roman" w:cs="Times New Roman"/>
          <w:b/>
          <w:color w:val="auto"/>
        </w:rPr>
        <w:tab/>
        <w:t>Procedure and design.</w:t>
      </w:r>
      <w:r w:rsidRPr="007B6FE0">
        <w:rPr>
          <w:rFonts w:ascii="Times New Roman" w:eastAsia="Times New Roman" w:hAnsi="Times New Roman" w:cs="Times New Roman"/>
          <w:b/>
          <w:color w:val="auto"/>
        </w:rPr>
        <w:t xml:space="preserve"> </w:t>
      </w:r>
      <w:r w:rsidRPr="001D2D81">
        <w:rPr>
          <w:rFonts w:ascii="Times New Roman" w:eastAsia="Times New Roman" w:hAnsi="Times New Roman" w:cs="Times New Roman"/>
          <w:color w:val="auto"/>
        </w:rPr>
        <w:t>As in previous studies, participants first reported some brief demographic information and were instructed to fill out the names of same-sex others—a best friend and an acquaintance. The best friend’s name would be piped into the manipulat</w:t>
      </w:r>
      <w:r w:rsidRPr="00575532">
        <w:rPr>
          <w:rFonts w:ascii="Times New Roman" w:eastAsia="Times New Roman" w:hAnsi="Times New Roman" w:cs="Times New Roman"/>
          <w:color w:val="auto"/>
        </w:rPr>
        <w:t xml:space="preserve">ion prompts. </w:t>
      </w:r>
      <w:r w:rsidR="00430DFD" w:rsidRPr="00575532">
        <w:rPr>
          <w:rFonts w:ascii="Times New Roman" w:eastAsia="Times New Roman" w:hAnsi="Times New Roman" w:cs="Times New Roman"/>
          <w:color w:val="auto"/>
        </w:rPr>
        <w:t>These friend-related</w:t>
      </w:r>
      <w:r w:rsidRPr="00575532">
        <w:rPr>
          <w:rFonts w:ascii="Times New Roman" w:eastAsia="Times New Roman" w:hAnsi="Times New Roman" w:cs="Times New Roman"/>
          <w:color w:val="auto"/>
        </w:rPr>
        <w:t xml:space="preserve"> </w:t>
      </w:r>
      <w:r w:rsidR="00430DFD" w:rsidRPr="00575532">
        <w:rPr>
          <w:rFonts w:ascii="Times New Roman" w:eastAsia="Times New Roman" w:hAnsi="Times New Roman" w:cs="Times New Roman"/>
          <w:color w:val="auto"/>
        </w:rPr>
        <w:t>open-ended responses—</w:t>
      </w:r>
      <w:r w:rsidRPr="00575532">
        <w:rPr>
          <w:rFonts w:ascii="Times New Roman" w:eastAsia="Times New Roman" w:hAnsi="Times New Roman" w:cs="Times New Roman"/>
          <w:color w:val="auto"/>
        </w:rPr>
        <w:t xml:space="preserve">and also the open-ended responses that </w:t>
      </w:r>
      <w:r w:rsidRPr="00575532">
        <w:rPr>
          <w:rFonts w:ascii="Times New Roman" w:eastAsia="Times New Roman" w:hAnsi="Times New Roman" w:cs="Times New Roman"/>
          <w:color w:val="auto"/>
        </w:rPr>
        <w:lastRenderedPageBreak/>
        <w:t xml:space="preserve">people wrote in reaction to the prompt </w:t>
      </w:r>
      <w:r w:rsidR="00430DFD" w:rsidRPr="00575532">
        <w:rPr>
          <w:rFonts w:ascii="Times New Roman" w:eastAsia="Times New Roman" w:hAnsi="Times New Roman" w:cs="Times New Roman"/>
          <w:color w:val="auto"/>
        </w:rPr>
        <w:t>(the experimental manipulation)—</w:t>
      </w:r>
      <w:r w:rsidRPr="00575532">
        <w:rPr>
          <w:rFonts w:ascii="Times New Roman" w:eastAsia="Times New Roman" w:hAnsi="Times New Roman" w:cs="Times New Roman"/>
          <w:color w:val="auto"/>
        </w:rPr>
        <w:t xml:space="preserve">served as our bot checks, such that people not answering these questions and/or filling in clearly incorrect responses (e.g., naming two other-sex friends, pasting in a definition of a bot) were not included in analyses. </w:t>
      </w:r>
    </w:p>
    <w:p w14:paraId="6CAC0A17" w14:textId="77777777" w:rsidR="00902D98" w:rsidRPr="00575532" w:rsidRDefault="00111CE2" w:rsidP="00902D98">
      <w:pPr>
        <w:pStyle w:val="Body"/>
        <w:spacing w:line="480" w:lineRule="auto"/>
        <w:ind w:firstLine="720"/>
        <w:outlineLvl w:val="0"/>
        <w:rPr>
          <w:rFonts w:ascii="Times New Roman" w:eastAsia="Times New Roman" w:hAnsi="Times New Roman" w:cs="Times New Roman"/>
          <w:color w:val="auto"/>
        </w:rPr>
      </w:pPr>
      <w:r w:rsidRPr="007B6FE0">
        <w:rPr>
          <w:rFonts w:ascii="Times New Roman" w:eastAsia="Times New Roman" w:hAnsi="Times New Roman" w:cs="Times New Roman"/>
          <w:color w:val="auto"/>
        </w:rPr>
        <w:t xml:space="preserve">We adapted </w:t>
      </w:r>
      <w:r w:rsidRPr="001D2D81">
        <w:rPr>
          <w:rFonts w:ascii="Times New Roman" w:eastAsia="Times New Roman" w:hAnsi="Times New Roman" w:cs="Times New Roman"/>
          <w:color w:val="auto"/>
        </w:rPr>
        <w:t>the manipulation from the established Relived Emotion Task (Ekman et al., 1983), here aiming to manipulate partici</w:t>
      </w:r>
      <w:r w:rsidRPr="00575532">
        <w:rPr>
          <w:rFonts w:ascii="Times New Roman" w:eastAsia="Times New Roman" w:hAnsi="Times New Roman" w:cs="Times New Roman"/>
          <w:color w:val="auto"/>
        </w:rPr>
        <w:t>pants’ on-line affect—friendship jealousy versus a relatively neutral friend-related control condition—by using hypothetical prompts.</w:t>
      </w:r>
      <w:r w:rsidRPr="007B6FE0">
        <w:rPr>
          <w:rStyle w:val="FootnoteReference"/>
          <w:rFonts w:ascii="Times New Roman" w:eastAsia="Times New Roman" w:hAnsi="Times New Roman" w:cs="Times New Roman"/>
          <w:color w:val="auto"/>
        </w:rPr>
        <w:footnoteReference w:id="1"/>
      </w:r>
      <w:r w:rsidRPr="007B6FE0">
        <w:rPr>
          <w:rFonts w:ascii="Times New Roman" w:eastAsia="Times New Roman" w:hAnsi="Times New Roman" w:cs="Times New Roman"/>
          <w:color w:val="auto"/>
          <w:vertAlign w:val="superscript"/>
        </w:rPr>
        <w:t>,</w:t>
      </w:r>
      <w:r w:rsidRPr="007B6FE0">
        <w:rPr>
          <w:rStyle w:val="FootnoteReference"/>
          <w:rFonts w:ascii="Times New Roman" w:eastAsia="Times New Roman" w:hAnsi="Times New Roman" w:cs="Times New Roman"/>
          <w:color w:val="auto"/>
        </w:rPr>
        <w:footnoteReference w:id="2"/>
      </w:r>
      <w:r w:rsidRPr="007B6FE0">
        <w:rPr>
          <w:rFonts w:ascii="Times New Roman" w:eastAsia="Times New Roman" w:hAnsi="Times New Roman" w:cs="Times New Roman"/>
          <w:color w:val="auto"/>
        </w:rPr>
        <w:t xml:space="preserve"> In the </w:t>
      </w:r>
      <w:r w:rsidRPr="001D2D81">
        <w:rPr>
          <w:rFonts w:ascii="Times New Roman" w:eastAsia="Times New Roman" w:hAnsi="Times New Roman" w:cs="Times New Roman"/>
          <w:i/>
          <w:color w:val="auto"/>
        </w:rPr>
        <w:t>friendship jealousy condition</w:t>
      </w:r>
      <w:r w:rsidRPr="00575532">
        <w:rPr>
          <w:rFonts w:ascii="Times New Roman" w:eastAsia="Times New Roman" w:hAnsi="Times New Roman" w:cs="Times New Roman"/>
          <w:color w:val="auto"/>
        </w:rPr>
        <w:t>, participants were instructed: “</w:t>
      </w:r>
      <w:r w:rsidRPr="00575532">
        <w:rPr>
          <w:rFonts w:ascii="Times New Roman" w:hAnsi="Times New Roman" w:cs="Times New Roman"/>
          <w:color w:val="222222"/>
          <w:shd w:val="clear" w:color="auto" w:fill="FFFFFF"/>
        </w:rPr>
        <w:t xml:space="preserve">Imagine that you are feeling very jealous because [name of best friend] has become quite close with another same-sex friend, maybe even closer to that new friend than [name of best friend] is to you. Everyone has, at some time in their lives, felt jealousy when their friends seemed to like another friend better. It’s OK to feel this. Give yourself a moment to close your eyes and really experience this jealousy. Describe in as much detail as possible the jealousy that you are feeling. For example, what’s going on in your mind and what you are thinking while you are feeling this jealousy? What’s going on in your body—your gut, your arms and legs, your heartbeat—while you are feeling this jealousy?” We included information about friendship jealousy being normative to encourage participants to </w:t>
      </w:r>
      <w:r w:rsidRPr="00575532">
        <w:rPr>
          <w:rFonts w:ascii="Times New Roman" w:hAnsi="Times New Roman" w:cs="Times New Roman"/>
          <w:color w:val="222222"/>
          <w:shd w:val="clear" w:color="auto" w:fill="FFFFFF"/>
        </w:rPr>
        <w:lastRenderedPageBreak/>
        <w:t>honestly experience and report their feelings, in line with previous research (Ashton-James &amp; Tracy, 2012; Tracy</w:t>
      </w:r>
      <w:r w:rsidR="00430DFD" w:rsidRPr="00575532">
        <w:rPr>
          <w:rFonts w:ascii="Times New Roman" w:hAnsi="Times New Roman" w:cs="Times New Roman"/>
          <w:color w:val="222222"/>
          <w:shd w:val="clear" w:color="auto" w:fill="FFFFFF"/>
        </w:rPr>
        <w:t xml:space="preserve"> et al.</w:t>
      </w:r>
      <w:r w:rsidRPr="00575532">
        <w:rPr>
          <w:rFonts w:ascii="Times New Roman" w:hAnsi="Times New Roman" w:cs="Times New Roman"/>
          <w:color w:val="222222"/>
          <w:shd w:val="clear" w:color="auto" w:fill="FFFFFF"/>
        </w:rPr>
        <w:t xml:space="preserve">, 2011; Zammuner, 1996). </w:t>
      </w:r>
    </w:p>
    <w:p w14:paraId="04B13BC7" w14:textId="1F0C14A3" w:rsidR="00111CE2" w:rsidRPr="00575532" w:rsidRDefault="00111CE2" w:rsidP="00902D98">
      <w:pPr>
        <w:pStyle w:val="Body"/>
        <w:spacing w:line="480" w:lineRule="auto"/>
        <w:ind w:firstLine="720"/>
        <w:outlineLvl w:val="0"/>
        <w:rPr>
          <w:rFonts w:ascii="Times New Roman" w:eastAsia="Times New Roman" w:hAnsi="Times New Roman" w:cs="Times New Roman"/>
          <w:color w:val="auto"/>
        </w:rPr>
      </w:pPr>
      <w:r w:rsidRPr="007B6FE0">
        <w:rPr>
          <w:rFonts w:ascii="Times New Roman" w:eastAsia="Times New Roman" w:hAnsi="Times New Roman" w:cs="Times New Roman"/>
          <w:color w:val="auto"/>
        </w:rPr>
        <w:t xml:space="preserve">Our </w:t>
      </w:r>
      <w:r w:rsidRPr="001D2D81">
        <w:rPr>
          <w:rFonts w:ascii="Times New Roman" w:eastAsia="Times New Roman" w:hAnsi="Times New Roman" w:cs="Times New Roman"/>
          <w:i/>
          <w:color w:val="auto"/>
        </w:rPr>
        <w:t>relatively</w:t>
      </w:r>
      <w:r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i/>
          <w:color w:val="auto"/>
        </w:rPr>
        <w:t>neutral friend-related control condition</w:t>
      </w:r>
      <w:r w:rsidRPr="00575532">
        <w:rPr>
          <w:rFonts w:ascii="Times New Roman" w:eastAsia="Times New Roman" w:hAnsi="Times New Roman" w:cs="Times New Roman"/>
          <w:color w:val="auto"/>
        </w:rPr>
        <w:t xml:space="preserve"> was adapted from </w:t>
      </w:r>
      <w:r w:rsidRPr="00575532">
        <w:rPr>
          <w:rFonts w:ascii="Times New Roman" w:hAnsi="Times New Roman" w:cs="Times New Roman"/>
          <w:color w:val="222222"/>
          <w:shd w:val="clear" w:color="auto" w:fill="FFFFFF"/>
        </w:rPr>
        <w:t>Ashton-James and Tracy (2012); therein, participants in the neutral condition detailed their activities that day, whereas here participants were instructed: “Imagine that you are spending a time with [name of best friend]. There’s no special occasion, rather, it’s just a typical day when you’re spending time together—akin to those you might have had not too long ago. Take some time to really visualize each experience that you are doing on this regular day. Give yourself a moment to close your eyes and really experience each of your activities during this regular, typical day. Describe in as much detail as possible everything that you and [name of best friend] would be doing. For example, what’s going on in your mind and what you are thinking while you are going about your everyday activities? What’s going on in your body—your gut, your arms and legs, your heartbeat—while you are going about your everyday activities with [name of best friend]?”</w:t>
      </w:r>
    </w:p>
    <w:p w14:paraId="1E4F0508" w14:textId="77777777" w:rsidR="00111CE2" w:rsidRPr="00575532" w:rsidRDefault="00111CE2" w:rsidP="00111CE2">
      <w:pPr>
        <w:pStyle w:val="Body"/>
        <w:spacing w:line="480" w:lineRule="auto"/>
        <w:outlineLvl w:val="0"/>
        <w:rPr>
          <w:rFonts w:ascii="Times New Roman" w:eastAsia="Times New Roman" w:hAnsi="Times New Roman" w:cs="Times New Roman"/>
        </w:rPr>
      </w:pPr>
      <w:r w:rsidRPr="00575532">
        <w:rPr>
          <w:rFonts w:ascii="Times New Roman" w:eastAsia="Times New Roman" w:hAnsi="Times New Roman" w:cs="Times New Roman"/>
          <w:color w:val="auto"/>
        </w:rPr>
        <w:tab/>
      </w:r>
      <w:r w:rsidRPr="00575532">
        <w:rPr>
          <w:rFonts w:ascii="Times New Roman" w:eastAsia="Times New Roman" w:hAnsi="Times New Roman" w:cs="Times New Roman"/>
          <w:b/>
          <w:i/>
          <w:color w:val="auto"/>
        </w:rPr>
        <w:t>Manipulation check.</w:t>
      </w:r>
      <w:r w:rsidRPr="00575532">
        <w:rPr>
          <w:rFonts w:ascii="Times New Roman" w:eastAsia="Times New Roman" w:hAnsi="Times New Roman" w:cs="Times New Roman"/>
          <w:color w:val="auto"/>
        </w:rPr>
        <w:t xml:space="preserve"> Next, participants were asked to report the extent to which they were currently feeling five affective states—friendship jealousy (“jealousy”), neutral (“no strong emotions [neutral]”), “happiness”, “sadness”, and “anger”—on 7-pint Likert-type scales (1 = </w:t>
      </w:r>
      <w:r w:rsidRPr="00575532">
        <w:rPr>
          <w:rFonts w:ascii="Times New Roman" w:eastAsia="Times New Roman" w:hAnsi="Times New Roman" w:cs="Times New Roman"/>
          <w:i/>
          <w:color w:val="auto"/>
        </w:rPr>
        <w:t>not at all</w:t>
      </w:r>
      <w:r w:rsidRPr="00575532">
        <w:rPr>
          <w:rFonts w:ascii="Times New Roman" w:eastAsia="Times New Roman" w:hAnsi="Times New Roman" w:cs="Times New Roman"/>
          <w:color w:val="auto"/>
        </w:rPr>
        <w:t xml:space="preserve">, 7 = </w:t>
      </w:r>
      <w:r w:rsidRPr="00575532">
        <w:rPr>
          <w:rFonts w:ascii="Times New Roman" w:eastAsia="Times New Roman" w:hAnsi="Times New Roman" w:cs="Times New Roman"/>
          <w:i/>
          <w:color w:val="auto"/>
        </w:rPr>
        <w:t>very much</w:t>
      </w:r>
      <w:r w:rsidRPr="00575532">
        <w:rPr>
          <w:rFonts w:ascii="Times New Roman" w:eastAsia="Times New Roman" w:hAnsi="Times New Roman" w:cs="Times New Roman"/>
          <w:color w:val="auto"/>
        </w:rPr>
        <w:t xml:space="preserve">). </w:t>
      </w:r>
    </w:p>
    <w:p w14:paraId="5880BF2C" w14:textId="6DBD3BA1" w:rsidR="00111CE2" w:rsidRPr="00575532" w:rsidRDefault="00111CE2" w:rsidP="00430DFD">
      <w:pPr>
        <w:pStyle w:val="Body"/>
        <w:spacing w:line="480" w:lineRule="auto"/>
        <w:ind w:firstLine="720"/>
        <w:outlineLvl w:val="0"/>
        <w:rPr>
          <w:rFonts w:ascii="Times New Roman" w:eastAsia="Times New Roman" w:hAnsi="Times New Roman" w:cs="Times New Roman"/>
          <w:color w:val="222222"/>
          <w:shd w:val="clear" w:color="auto" w:fill="FFFFFF"/>
        </w:rPr>
      </w:pPr>
      <w:r w:rsidRPr="007B6FE0">
        <w:rPr>
          <w:rFonts w:ascii="Times New Roman" w:eastAsia="Times New Roman" w:hAnsi="Times New Roman" w:cs="Times New Roman"/>
          <w:b/>
          <w:i/>
          <w:color w:val="auto"/>
        </w:rPr>
        <w:t>Friendship maintenance.</w:t>
      </w:r>
      <w:r w:rsidRPr="001D2D81">
        <w:rPr>
          <w:rFonts w:ascii="Times New Roman" w:eastAsia="Times New Roman" w:hAnsi="Times New Roman" w:cs="Times New Roman"/>
          <w:b/>
          <w:i/>
          <w:color w:val="auto"/>
        </w:rPr>
        <w:t xml:space="preserve"> </w:t>
      </w:r>
      <w:r w:rsidRPr="00575532">
        <w:rPr>
          <w:rFonts w:ascii="Times New Roman" w:eastAsia="Times New Roman" w:hAnsi="Times New Roman" w:cs="Times New Roman"/>
          <w:color w:val="auto"/>
        </w:rPr>
        <w:t>Next, we assessed participants’ behavioral intentions to engage in two types of friendship maintenance behavior</w:t>
      </w:r>
      <w:r w:rsidR="00C754F2"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color w:val="auto"/>
        </w:rPr>
        <w:t>Participants read, “</w:t>
      </w:r>
      <w:r w:rsidRPr="00575532">
        <w:rPr>
          <w:rFonts w:ascii="Times New Roman" w:eastAsia="Times New Roman" w:hAnsi="Times New Roman" w:cs="Times New Roman"/>
          <w:color w:val="222222"/>
          <w:shd w:val="clear" w:color="auto" w:fill="FFFFFF"/>
        </w:rPr>
        <w:t>Take a moment to re-experience what you were feeling in your mind and body. Given your feelings </w:t>
      </w:r>
      <w:r w:rsidRPr="00575532">
        <w:rPr>
          <w:rFonts w:ascii="Times New Roman" w:eastAsia="Times New Roman" w:hAnsi="Times New Roman" w:cs="Times New Roman"/>
          <w:i/>
          <w:iCs/>
          <w:color w:val="222222"/>
        </w:rPr>
        <w:t>right now</w:t>
      </w:r>
      <w:r w:rsidRPr="00575532">
        <w:rPr>
          <w:rFonts w:ascii="Times New Roman" w:eastAsia="Times New Roman" w:hAnsi="Times New Roman" w:cs="Times New Roman"/>
          <w:color w:val="222222"/>
          <w:shd w:val="clear" w:color="auto" w:fill="FFFFFF"/>
        </w:rPr>
        <w:t xml:space="preserve">, how likely would you be to…” and responded to seven items. We assessed </w:t>
      </w:r>
      <w:r w:rsidRPr="00575532">
        <w:rPr>
          <w:rFonts w:ascii="Times New Roman" w:eastAsia="Times New Roman" w:hAnsi="Times New Roman" w:cs="Times New Roman"/>
          <w:i/>
          <w:color w:val="222222"/>
          <w:shd w:val="clear" w:color="auto" w:fill="FFFFFF"/>
        </w:rPr>
        <w:t>friend guarding-vigilance</w:t>
      </w:r>
      <w:r w:rsidRPr="007B6FE0">
        <w:rPr>
          <w:rFonts w:ascii="Times New Roman" w:eastAsia="Times New Roman" w:hAnsi="Times New Roman" w:cs="Times New Roman"/>
          <w:color w:val="222222"/>
          <w:shd w:val="clear" w:color="auto" w:fill="FFFFFF"/>
        </w:rPr>
        <w:t xml:space="preserve"> </w:t>
      </w:r>
      <w:r w:rsidR="00C754F2" w:rsidRPr="001D2D81">
        <w:rPr>
          <w:rFonts w:ascii="Times New Roman" w:eastAsia="Times New Roman" w:hAnsi="Times New Roman" w:cs="Times New Roman"/>
          <w:color w:val="222222"/>
          <w:shd w:val="clear" w:color="auto" w:fill="FFFFFF"/>
        </w:rPr>
        <w:t xml:space="preserve">via two items, </w:t>
      </w:r>
      <w:r w:rsidR="00430DFD" w:rsidRPr="00575532">
        <w:rPr>
          <w:rFonts w:ascii="Times New Roman" w:eastAsia="Times New Roman" w:hAnsi="Times New Roman" w:cs="Times New Roman"/>
          <w:color w:val="222222"/>
          <w:shd w:val="clear" w:color="auto" w:fill="FFFFFF"/>
        </w:rPr>
        <w:t>as in Studies 2, 3a, and 5b</w:t>
      </w:r>
      <w:r w:rsidRPr="00575532">
        <w:rPr>
          <w:rFonts w:ascii="Times New Roman" w:eastAsia="Times New Roman" w:hAnsi="Times New Roman" w:cs="Times New Roman"/>
          <w:color w:val="222222"/>
          <w:shd w:val="clear" w:color="auto" w:fill="FFFFFF"/>
        </w:rPr>
        <w:t xml:space="preserve"> </w:t>
      </w:r>
      <w:r w:rsidRPr="00575532">
        <w:rPr>
          <w:rFonts w:ascii="Times New Roman" w:hAnsi="Times New Roman" w:cs="Times New Roman"/>
        </w:rPr>
        <w:t>(</w:t>
      </w:r>
      <w:r w:rsidRPr="00575532">
        <w:rPr>
          <w:rFonts w:ascii="Times New Roman" w:hAnsi="Times New Roman" w:cs="Times New Roman"/>
          <w:i/>
        </w:rPr>
        <w:t xml:space="preserve">α </w:t>
      </w:r>
      <w:r w:rsidRPr="00575532">
        <w:rPr>
          <w:rFonts w:ascii="Times New Roman" w:hAnsi="Times New Roman" w:cs="Times New Roman"/>
        </w:rPr>
        <w:t>= .94</w:t>
      </w:r>
      <w:r w:rsidRPr="00575532">
        <w:rPr>
          <w:rFonts w:ascii="Times New Roman" w:eastAsia="Times New Roman" w:hAnsi="Times New Roman" w:cs="Times New Roman"/>
          <w:color w:val="222222"/>
          <w:shd w:val="clear" w:color="auto" w:fill="FFFFFF"/>
        </w:rPr>
        <w:t>)</w:t>
      </w:r>
      <w:r w:rsidR="00430DFD" w:rsidRPr="00575532">
        <w:rPr>
          <w:rFonts w:ascii="Times New Roman" w:eastAsia="Times New Roman" w:hAnsi="Times New Roman" w:cs="Times New Roman"/>
          <w:color w:val="222222"/>
          <w:shd w:val="clear" w:color="auto" w:fill="FFFFFF"/>
        </w:rPr>
        <w:t xml:space="preserve">, but </w:t>
      </w:r>
      <w:r w:rsidR="00C754F2" w:rsidRPr="00575532">
        <w:rPr>
          <w:rFonts w:ascii="Times New Roman" w:eastAsia="Times New Roman" w:hAnsi="Times New Roman" w:cs="Times New Roman"/>
          <w:color w:val="222222"/>
          <w:shd w:val="clear" w:color="auto" w:fill="FFFFFF"/>
        </w:rPr>
        <w:t xml:space="preserve">with items </w:t>
      </w:r>
      <w:r w:rsidRPr="00575532">
        <w:rPr>
          <w:rFonts w:ascii="Times New Roman" w:eastAsia="Times New Roman" w:hAnsi="Times New Roman" w:cs="Times New Roman"/>
          <w:color w:val="222222"/>
          <w:shd w:val="clear" w:color="auto" w:fill="FFFFFF"/>
        </w:rPr>
        <w:t xml:space="preserve">slightly reworded to be germane here. We also used five items from Study 2 to assess </w:t>
      </w:r>
      <w:r w:rsidRPr="00575532">
        <w:rPr>
          <w:rFonts w:ascii="Times New Roman" w:eastAsia="Times New Roman" w:hAnsi="Times New Roman" w:cs="Times New Roman"/>
          <w:i/>
          <w:color w:val="222222"/>
          <w:shd w:val="clear" w:color="auto" w:fill="FFFFFF"/>
        </w:rPr>
        <w:t>everyday friend retention</w:t>
      </w:r>
      <w:r w:rsidRPr="007B6FE0">
        <w:rPr>
          <w:rFonts w:ascii="Times New Roman" w:eastAsia="Times New Roman" w:hAnsi="Times New Roman" w:cs="Times New Roman"/>
          <w:color w:val="222222"/>
          <w:shd w:val="clear" w:color="auto" w:fill="FFFFFF"/>
        </w:rPr>
        <w:t xml:space="preserve"> (e.g. “Be </w:t>
      </w:r>
      <w:r w:rsidRPr="007B6FE0">
        <w:rPr>
          <w:rFonts w:ascii="Times New Roman" w:eastAsia="Times New Roman" w:hAnsi="Times New Roman" w:cs="Times New Roman"/>
          <w:color w:val="222222"/>
          <w:shd w:val="clear" w:color="auto" w:fill="FFFFFF"/>
        </w:rPr>
        <w:lastRenderedPageBreak/>
        <w:t xml:space="preserve">cheerful and positive whenever you're with [best friend]”; </w:t>
      </w:r>
      <w:r w:rsidRPr="001D2D81">
        <w:rPr>
          <w:rFonts w:ascii="Times New Roman" w:hAnsi="Times New Roman" w:cs="Times New Roman"/>
          <w:i/>
        </w:rPr>
        <w:t xml:space="preserve">α </w:t>
      </w:r>
      <w:r w:rsidRPr="00575532">
        <w:rPr>
          <w:rFonts w:ascii="Times New Roman" w:hAnsi="Times New Roman" w:cs="Times New Roman"/>
        </w:rPr>
        <w:t>= .67). There were six tactics of friend retent</w:t>
      </w:r>
      <w:r w:rsidR="00C754F2" w:rsidRPr="00575532">
        <w:rPr>
          <w:rFonts w:ascii="Times New Roman" w:hAnsi="Times New Roman" w:cs="Times New Roman"/>
        </w:rPr>
        <w:t>ion that we measured in Study 2, and we assessed five of those here;</w:t>
      </w:r>
      <w:r w:rsidRPr="00575532">
        <w:rPr>
          <w:rFonts w:ascii="Times New Roman" w:hAnsi="Times New Roman" w:cs="Times New Roman"/>
        </w:rPr>
        <w:t xml:space="preserve"> we did not use the item </w:t>
      </w:r>
      <w:r w:rsidR="00C754F2" w:rsidRPr="00575532">
        <w:rPr>
          <w:rFonts w:ascii="Times New Roman" w:hAnsi="Times New Roman" w:cs="Times New Roman"/>
        </w:rPr>
        <w:t>to assess the</w:t>
      </w:r>
      <w:r w:rsidRPr="00575532">
        <w:rPr>
          <w:rFonts w:ascii="Times New Roman" w:hAnsi="Times New Roman" w:cs="Times New Roman"/>
        </w:rPr>
        <w:t xml:space="preserve"> social networks </w:t>
      </w:r>
      <w:r w:rsidR="00C754F2" w:rsidRPr="00575532">
        <w:rPr>
          <w:rFonts w:ascii="Times New Roman" w:hAnsi="Times New Roman" w:cs="Times New Roman"/>
        </w:rPr>
        <w:t xml:space="preserve">tactic </w:t>
      </w:r>
      <w:r w:rsidRPr="00575532">
        <w:rPr>
          <w:rFonts w:ascii="Times New Roman" w:hAnsi="Times New Roman" w:cs="Times New Roman"/>
        </w:rPr>
        <w:t>(“Rely on other friends to help you through this rough patch”) because it was not germane for participants in the control condition (who were presumably not going through a rough patch with the best friend).</w:t>
      </w:r>
    </w:p>
    <w:p w14:paraId="5E32EED2" w14:textId="2EAA441F" w:rsidR="00111CE2" w:rsidRPr="00575532" w:rsidRDefault="00D13183" w:rsidP="00D13183">
      <w:pPr>
        <w:pStyle w:val="Body"/>
        <w:spacing w:line="480" w:lineRule="auto"/>
        <w:outlineLvl w:val="0"/>
        <w:rPr>
          <w:rFonts w:ascii="Times New Roman" w:eastAsia="Times New Roman" w:hAnsi="Times New Roman" w:cs="Times New Roman"/>
          <w:b/>
          <w:color w:val="auto"/>
        </w:rPr>
      </w:pPr>
      <w:r>
        <w:rPr>
          <w:rFonts w:ascii="Times New Roman" w:eastAsia="Times New Roman" w:hAnsi="Times New Roman" w:cs="Times New Roman"/>
          <w:b/>
          <w:color w:val="auto"/>
        </w:rPr>
        <w:t>Results and Discussion</w:t>
      </w:r>
    </w:p>
    <w:p w14:paraId="6300E772" w14:textId="18D43911" w:rsidR="00111CE2" w:rsidRPr="00575532" w:rsidRDefault="00111CE2" w:rsidP="00111CE2">
      <w:pPr>
        <w:pStyle w:val="Body"/>
        <w:spacing w:line="480" w:lineRule="auto"/>
        <w:outlineLvl w:val="0"/>
        <w:rPr>
          <w:rFonts w:ascii="Times New Roman" w:hAnsi="Times New Roman" w:cs="Times New Roman"/>
        </w:rPr>
      </w:pPr>
      <w:r w:rsidRPr="00575532">
        <w:rPr>
          <w:rFonts w:ascii="Times New Roman" w:eastAsia="Times New Roman" w:hAnsi="Times New Roman" w:cs="Times New Roman"/>
          <w:color w:val="auto"/>
        </w:rPr>
        <w:tab/>
      </w:r>
      <w:r w:rsidRPr="00D13183">
        <w:rPr>
          <w:rFonts w:ascii="Times New Roman" w:eastAsia="Times New Roman" w:hAnsi="Times New Roman" w:cs="Times New Roman"/>
          <w:b/>
          <w:color w:val="auto"/>
        </w:rPr>
        <w:t>Manipulation check.</w:t>
      </w:r>
      <w:r w:rsidRPr="007B6FE0">
        <w:rPr>
          <w:rFonts w:ascii="Times New Roman" w:eastAsia="Times New Roman" w:hAnsi="Times New Roman" w:cs="Times New Roman"/>
          <w:b/>
          <w:color w:val="auto"/>
        </w:rPr>
        <w:t xml:space="preserve"> </w:t>
      </w:r>
      <w:r w:rsidRPr="001D2D81">
        <w:rPr>
          <w:rFonts w:ascii="Times New Roman" w:eastAsia="Times New Roman" w:hAnsi="Times New Roman" w:cs="Times New Roman"/>
          <w:color w:val="auto"/>
        </w:rPr>
        <w:t>We ran a 2 (condition) x 5 [affective reactions] mixe</w:t>
      </w:r>
      <w:r w:rsidRPr="00575532">
        <w:rPr>
          <w:rFonts w:ascii="Times New Roman" w:eastAsia="Times New Roman" w:hAnsi="Times New Roman" w:cs="Times New Roman"/>
          <w:color w:val="auto"/>
        </w:rPr>
        <w:t xml:space="preserve">d-factors ANOVA, which yielded main effects of condition, </w:t>
      </w:r>
      <w:r w:rsidRPr="00575532">
        <w:rPr>
          <w:rFonts w:ascii="Times New Roman" w:hAnsi="Times New Roman" w:cs="Times New Roman"/>
          <w:i/>
        </w:rPr>
        <w:t>F</w:t>
      </w:r>
      <w:r w:rsidRPr="00575532">
        <w:rPr>
          <w:rFonts w:ascii="Times New Roman" w:hAnsi="Times New Roman" w:cs="Times New Roman"/>
        </w:rPr>
        <w:t xml:space="preserve">(1, 305) = 29.30,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.088, affective reactions, </w:t>
      </w:r>
      <w:r w:rsidRPr="00575532">
        <w:rPr>
          <w:rFonts w:ascii="Times New Roman" w:hAnsi="Times New Roman" w:cs="Times New Roman"/>
          <w:i/>
        </w:rPr>
        <w:t>F</w:t>
      </w:r>
      <w:r w:rsidRPr="00575532">
        <w:rPr>
          <w:rFonts w:ascii="Times New Roman" w:hAnsi="Times New Roman" w:cs="Times New Roman"/>
        </w:rPr>
        <w:t xml:space="preserve">(4, 1220) = 45.55,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.130, and a significant interaction, </w:t>
      </w:r>
      <w:r w:rsidRPr="00575532">
        <w:rPr>
          <w:rFonts w:ascii="Times New Roman" w:hAnsi="Times New Roman" w:cs="Times New Roman"/>
          <w:i/>
        </w:rPr>
        <w:t>F</w:t>
      </w:r>
      <w:r w:rsidRPr="00575532">
        <w:rPr>
          <w:rFonts w:ascii="Times New Roman" w:hAnsi="Times New Roman" w:cs="Times New Roman"/>
        </w:rPr>
        <w:t xml:space="preserve">(4, 1220) = 77.42,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.202. </w:t>
      </w:r>
    </w:p>
    <w:p w14:paraId="653BC0E9" w14:textId="77777777" w:rsidR="00A90081" w:rsidRPr="00575532" w:rsidRDefault="00111CE2" w:rsidP="00A90081">
      <w:pPr>
        <w:pStyle w:val="Body"/>
        <w:spacing w:line="480" w:lineRule="auto"/>
        <w:outlineLvl w:val="0"/>
        <w:rPr>
          <w:rFonts w:ascii="Times New Roman" w:hAnsi="Times New Roman" w:cs="Times New Roman"/>
        </w:rPr>
      </w:pPr>
      <w:r w:rsidRPr="00575532">
        <w:rPr>
          <w:rFonts w:ascii="Times New Roman" w:hAnsi="Times New Roman" w:cs="Times New Roman"/>
        </w:rPr>
        <w:tab/>
        <w:t>In line with expectations, people reported currently feeling greater friendship jealousy in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3.69,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than in the relatively neutral friend-related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1.48,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305) = 129.58,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00A90081" w:rsidRPr="00575532">
        <w:rPr>
          <w:rFonts w:ascii="Times New Roman" w:hAnsi="Times New Roman" w:cs="Times New Roman"/>
        </w:rPr>
        <w:t>= .298, 95%CI = [1.83, 2.59].</w:t>
      </w:r>
      <w:r w:rsidRPr="00575532">
        <w:rPr>
          <w:rFonts w:ascii="Times New Roman" w:hAnsi="Times New Roman" w:cs="Times New Roman"/>
        </w:rPr>
        <w:t xml:space="preserve"> </w:t>
      </w:r>
      <w:r w:rsidR="00A90081" w:rsidRPr="00575532">
        <w:rPr>
          <w:rFonts w:ascii="Times New Roman" w:hAnsi="Times New Roman" w:cs="Times New Roman"/>
        </w:rPr>
        <w:t>As one might expect, given the links between jealousy and basic affective states of sadness and anger, people also reported currently feeling more sadness in the friendship jealousy condition (</w:t>
      </w:r>
      <w:r w:rsidR="00A90081" w:rsidRPr="00575532">
        <w:rPr>
          <w:rFonts w:ascii="Times New Roman" w:eastAsia="Times New Roman" w:hAnsi="Times New Roman" w:cs="Times New Roman"/>
          <w:i/>
        </w:rPr>
        <w:t>M</w:t>
      </w:r>
      <w:r w:rsidR="00A90081" w:rsidRPr="00575532">
        <w:rPr>
          <w:rFonts w:ascii="Times New Roman" w:eastAsia="Times New Roman" w:hAnsi="Times New Roman" w:cs="Times New Roman"/>
        </w:rPr>
        <w:t xml:space="preserve"> = 3.70, </w:t>
      </w:r>
      <w:r w:rsidR="00A90081" w:rsidRPr="00575532">
        <w:rPr>
          <w:rFonts w:ascii="Times New Roman" w:eastAsia="Times New Roman" w:hAnsi="Times New Roman" w:cs="Times New Roman"/>
          <w:i/>
        </w:rPr>
        <w:t>SE</w:t>
      </w:r>
      <w:r w:rsidR="00A90081" w:rsidRPr="00575532">
        <w:rPr>
          <w:rFonts w:ascii="Times New Roman" w:eastAsia="Times New Roman" w:hAnsi="Times New Roman" w:cs="Times New Roman"/>
        </w:rPr>
        <w:t xml:space="preserve"> = .14</w:t>
      </w:r>
      <w:r w:rsidR="00A90081" w:rsidRPr="00575532">
        <w:rPr>
          <w:rFonts w:ascii="Times New Roman" w:hAnsi="Times New Roman" w:cs="Times New Roman"/>
        </w:rPr>
        <w:t>) versus the control condition (</w:t>
      </w:r>
      <w:r w:rsidR="00A90081" w:rsidRPr="00575532">
        <w:rPr>
          <w:rFonts w:ascii="Times New Roman" w:eastAsia="Times New Roman" w:hAnsi="Times New Roman" w:cs="Times New Roman"/>
          <w:i/>
        </w:rPr>
        <w:t>M</w:t>
      </w:r>
      <w:r w:rsidR="00A90081" w:rsidRPr="00575532">
        <w:rPr>
          <w:rFonts w:ascii="Times New Roman" w:eastAsia="Times New Roman" w:hAnsi="Times New Roman" w:cs="Times New Roman"/>
        </w:rPr>
        <w:t xml:space="preserve"> = 3.21, </w:t>
      </w:r>
      <w:r w:rsidR="00A90081" w:rsidRPr="00575532">
        <w:rPr>
          <w:rFonts w:ascii="Times New Roman" w:eastAsia="Times New Roman" w:hAnsi="Times New Roman" w:cs="Times New Roman"/>
          <w:i/>
        </w:rPr>
        <w:t>SE</w:t>
      </w:r>
      <w:r w:rsidR="00A90081" w:rsidRPr="00575532">
        <w:rPr>
          <w:rFonts w:ascii="Times New Roman" w:eastAsia="Times New Roman" w:hAnsi="Times New Roman" w:cs="Times New Roman"/>
        </w:rPr>
        <w:t xml:space="preserve"> = .15</w:t>
      </w:r>
      <w:r w:rsidR="00A90081" w:rsidRPr="00575532">
        <w:rPr>
          <w:rFonts w:ascii="Times New Roman" w:hAnsi="Times New Roman" w:cs="Times New Roman"/>
        </w:rPr>
        <w:t xml:space="preserve">), </w:t>
      </w:r>
      <w:r w:rsidR="00A90081" w:rsidRPr="00575532">
        <w:rPr>
          <w:rFonts w:ascii="Times New Roman" w:hAnsi="Times New Roman" w:cs="Times New Roman"/>
          <w:i/>
        </w:rPr>
        <w:t>F</w:t>
      </w:r>
      <w:r w:rsidR="00A90081" w:rsidRPr="00575532">
        <w:rPr>
          <w:rFonts w:ascii="Times New Roman" w:hAnsi="Times New Roman" w:cs="Times New Roman"/>
        </w:rPr>
        <w:t xml:space="preserve">(1, 305) = 59.39, </w:t>
      </w:r>
      <w:r w:rsidR="00A90081" w:rsidRPr="00575532">
        <w:rPr>
          <w:rFonts w:ascii="Times New Roman" w:hAnsi="Times New Roman" w:cs="Times New Roman"/>
          <w:i/>
        </w:rPr>
        <w:t>p</w:t>
      </w:r>
      <w:r w:rsidR="00A90081" w:rsidRPr="00575532">
        <w:rPr>
          <w:rFonts w:ascii="Times New Roman" w:hAnsi="Times New Roman" w:cs="Times New Roman"/>
        </w:rPr>
        <w:t xml:space="preserve"> &lt; .001, </w:t>
      </w:r>
      <w:r w:rsidR="00A90081" w:rsidRPr="00575532">
        <w:rPr>
          <w:rFonts w:ascii="Times New Roman" w:hAnsi="Times New Roman" w:cs="Times New Roman"/>
          <w:i/>
        </w:rPr>
        <w:t>η</w:t>
      </w:r>
      <w:r w:rsidR="00A90081" w:rsidRPr="00575532">
        <w:rPr>
          <w:rFonts w:ascii="Times New Roman" w:hAnsi="Times New Roman" w:cs="Times New Roman"/>
          <w:i/>
          <w:vertAlign w:val="subscript"/>
        </w:rPr>
        <w:t>p</w:t>
      </w:r>
      <w:r w:rsidR="00A90081" w:rsidRPr="00575532">
        <w:rPr>
          <w:rFonts w:ascii="Times New Roman" w:hAnsi="Times New Roman" w:cs="Times New Roman"/>
          <w:i/>
          <w:vertAlign w:val="superscript"/>
        </w:rPr>
        <w:t>2</w:t>
      </w:r>
      <w:r w:rsidR="00A90081" w:rsidRPr="00575532">
        <w:rPr>
          <w:rFonts w:ascii="Times New Roman" w:hAnsi="Times New Roman" w:cs="Times New Roman"/>
          <w:i/>
        </w:rPr>
        <w:t xml:space="preserve"> </w:t>
      </w:r>
      <w:r w:rsidR="00A90081" w:rsidRPr="00575532">
        <w:rPr>
          <w:rFonts w:ascii="Times New Roman" w:hAnsi="Times New Roman" w:cs="Times New Roman"/>
        </w:rPr>
        <w:t>= .163, 95%CI = [1.19, 2.01], and currently feeling more anger in the friendship jealousy condition (</w:t>
      </w:r>
      <w:r w:rsidR="00A90081" w:rsidRPr="00575532">
        <w:rPr>
          <w:rFonts w:ascii="Times New Roman" w:eastAsia="Times New Roman" w:hAnsi="Times New Roman" w:cs="Times New Roman"/>
          <w:i/>
        </w:rPr>
        <w:t>M</w:t>
      </w:r>
      <w:r w:rsidR="00A90081" w:rsidRPr="00575532">
        <w:rPr>
          <w:rFonts w:ascii="Times New Roman" w:eastAsia="Times New Roman" w:hAnsi="Times New Roman" w:cs="Times New Roman"/>
        </w:rPr>
        <w:t xml:space="preserve"> = 3.14, </w:t>
      </w:r>
      <w:r w:rsidR="00A90081" w:rsidRPr="00575532">
        <w:rPr>
          <w:rFonts w:ascii="Times New Roman" w:eastAsia="Times New Roman" w:hAnsi="Times New Roman" w:cs="Times New Roman"/>
          <w:i/>
        </w:rPr>
        <w:t>SE</w:t>
      </w:r>
      <w:r w:rsidR="00A90081" w:rsidRPr="00575532">
        <w:rPr>
          <w:rFonts w:ascii="Times New Roman" w:eastAsia="Times New Roman" w:hAnsi="Times New Roman" w:cs="Times New Roman"/>
        </w:rPr>
        <w:t xml:space="preserve"> = .14) </w:t>
      </w:r>
      <w:r w:rsidR="00A90081" w:rsidRPr="00575532">
        <w:rPr>
          <w:rFonts w:ascii="Times New Roman" w:hAnsi="Times New Roman" w:cs="Times New Roman"/>
        </w:rPr>
        <w:t>versus the control condition (</w:t>
      </w:r>
      <w:r w:rsidR="00A90081" w:rsidRPr="00575532">
        <w:rPr>
          <w:rFonts w:ascii="Times New Roman" w:eastAsia="Times New Roman" w:hAnsi="Times New Roman" w:cs="Times New Roman"/>
          <w:i/>
        </w:rPr>
        <w:t>M</w:t>
      </w:r>
      <w:r w:rsidR="00A90081" w:rsidRPr="00575532">
        <w:rPr>
          <w:rFonts w:ascii="Times New Roman" w:eastAsia="Times New Roman" w:hAnsi="Times New Roman" w:cs="Times New Roman"/>
        </w:rPr>
        <w:t xml:space="preserve"> = 1.76, </w:t>
      </w:r>
      <w:r w:rsidR="00A90081" w:rsidRPr="00575532">
        <w:rPr>
          <w:rFonts w:ascii="Times New Roman" w:eastAsia="Times New Roman" w:hAnsi="Times New Roman" w:cs="Times New Roman"/>
          <w:i/>
        </w:rPr>
        <w:t>SE</w:t>
      </w:r>
      <w:r w:rsidR="00A90081" w:rsidRPr="00575532">
        <w:rPr>
          <w:rFonts w:ascii="Times New Roman" w:eastAsia="Times New Roman" w:hAnsi="Times New Roman" w:cs="Times New Roman"/>
        </w:rPr>
        <w:t xml:space="preserve"> = .15)</w:t>
      </w:r>
      <w:r w:rsidR="00A90081" w:rsidRPr="00575532">
        <w:rPr>
          <w:rFonts w:ascii="Times New Roman" w:hAnsi="Times New Roman" w:cs="Times New Roman"/>
        </w:rPr>
        <w:t xml:space="preserve">, </w:t>
      </w:r>
      <w:r w:rsidR="00A90081" w:rsidRPr="00575532">
        <w:rPr>
          <w:rFonts w:ascii="Times New Roman" w:hAnsi="Times New Roman" w:cs="Times New Roman"/>
          <w:i/>
        </w:rPr>
        <w:t>F</w:t>
      </w:r>
      <w:r w:rsidR="00A90081" w:rsidRPr="00575532">
        <w:rPr>
          <w:rFonts w:ascii="Times New Roman" w:hAnsi="Times New Roman" w:cs="Times New Roman"/>
        </w:rPr>
        <w:t xml:space="preserve">(1, 305) = 46.28, </w:t>
      </w:r>
      <w:r w:rsidR="00A90081" w:rsidRPr="00575532">
        <w:rPr>
          <w:rFonts w:ascii="Times New Roman" w:hAnsi="Times New Roman" w:cs="Times New Roman"/>
          <w:i/>
        </w:rPr>
        <w:t>p</w:t>
      </w:r>
      <w:r w:rsidR="00A90081" w:rsidRPr="00575532">
        <w:rPr>
          <w:rFonts w:ascii="Times New Roman" w:hAnsi="Times New Roman" w:cs="Times New Roman"/>
        </w:rPr>
        <w:t xml:space="preserve"> &lt; .001, </w:t>
      </w:r>
      <w:r w:rsidR="00A90081" w:rsidRPr="00575532">
        <w:rPr>
          <w:rFonts w:ascii="Times New Roman" w:hAnsi="Times New Roman" w:cs="Times New Roman"/>
          <w:i/>
        </w:rPr>
        <w:t>η</w:t>
      </w:r>
      <w:r w:rsidR="00A90081" w:rsidRPr="00575532">
        <w:rPr>
          <w:rFonts w:ascii="Times New Roman" w:hAnsi="Times New Roman" w:cs="Times New Roman"/>
          <w:i/>
          <w:vertAlign w:val="subscript"/>
        </w:rPr>
        <w:t>p</w:t>
      </w:r>
      <w:r w:rsidR="00A90081" w:rsidRPr="00575532">
        <w:rPr>
          <w:rFonts w:ascii="Times New Roman" w:hAnsi="Times New Roman" w:cs="Times New Roman"/>
          <w:i/>
          <w:vertAlign w:val="superscript"/>
        </w:rPr>
        <w:t>2</w:t>
      </w:r>
      <w:r w:rsidR="00A90081" w:rsidRPr="00575532">
        <w:rPr>
          <w:rFonts w:ascii="Times New Roman" w:hAnsi="Times New Roman" w:cs="Times New Roman"/>
          <w:i/>
        </w:rPr>
        <w:t xml:space="preserve"> </w:t>
      </w:r>
      <w:r w:rsidR="00A90081" w:rsidRPr="00575532">
        <w:rPr>
          <w:rFonts w:ascii="Times New Roman" w:hAnsi="Times New Roman" w:cs="Times New Roman"/>
        </w:rPr>
        <w:t xml:space="preserve">= .132, 95%CI = [0.98, 1.78]. </w:t>
      </w:r>
    </w:p>
    <w:p w14:paraId="34BBF59A" w14:textId="7B14BA4B" w:rsidR="00111CE2" w:rsidRPr="00575532" w:rsidRDefault="00111CE2" w:rsidP="00575532">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People reported currently feeling greater neutrality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3.82,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.16</w:t>
      </w:r>
      <w:r w:rsidRPr="00575532">
        <w:rPr>
          <w:rFonts w:ascii="Times New Roman" w:hAnsi="Times New Roman" w:cs="Times New Roman"/>
        </w:rPr>
        <w:t>) versus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3.18,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.15</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305) = 9.20, </w:t>
      </w:r>
      <w:r w:rsidRPr="00575532">
        <w:rPr>
          <w:rFonts w:ascii="Times New Roman" w:hAnsi="Times New Roman" w:cs="Times New Roman"/>
          <w:i/>
        </w:rPr>
        <w:t>p</w:t>
      </w:r>
      <w:r w:rsidRPr="00575532">
        <w:rPr>
          <w:rFonts w:ascii="Times New Roman" w:hAnsi="Times New Roman" w:cs="Times New Roman"/>
        </w:rPr>
        <w:t xml:space="preserve"> = .003,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.029, 95%CI = [0.22, 1.05], and people also reported currently feeling greater happiness in </w:t>
      </w:r>
      <w:r w:rsidRPr="00575532">
        <w:rPr>
          <w:rFonts w:ascii="Times New Roman" w:hAnsi="Times New Roman" w:cs="Times New Roman"/>
        </w:rPr>
        <w:lastRenderedPageBreak/>
        <w:t>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5.03,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versus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3.08,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305) = 99.85,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.247, 95%CI = [1.57, 2.34]. </w:t>
      </w:r>
    </w:p>
    <w:p w14:paraId="29C9F215" w14:textId="77777777" w:rsidR="00111CE2" w:rsidRPr="00575532" w:rsidRDefault="00111CE2" w:rsidP="00111CE2">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Additionally, people reported currently feeling significantly greater jealousy than any other reaction (</w:t>
      </w:r>
      <w:r w:rsidRPr="00575532">
        <w:rPr>
          <w:rFonts w:ascii="Times New Roman" w:hAnsi="Times New Roman" w:cs="Times New Roman"/>
          <w:i/>
        </w:rPr>
        <w:t>p</w:t>
      </w:r>
      <w:r w:rsidRPr="00575532">
        <w:rPr>
          <w:rFonts w:ascii="Times New Roman" w:hAnsi="Times New Roman" w:cs="Times New Roman"/>
        </w:rPr>
        <w:t>s &lt; .025), excepting sadness (</w:t>
      </w:r>
      <w:r w:rsidRPr="00575532">
        <w:rPr>
          <w:rFonts w:ascii="Times New Roman" w:hAnsi="Times New Roman" w:cs="Times New Roman"/>
          <w:i/>
        </w:rPr>
        <w:t xml:space="preserve">p </w:t>
      </w:r>
      <w:r w:rsidRPr="00575532">
        <w:rPr>
          <w:rFonts w:ascii="Times New Roman" w:hAnsi="Times New Roman" w:cs="Times New Roman"/>
        </w:rPr>
        <w:t>= .957), in the friendship jealousy condition. One might speculate that, because jealousy can be undesirable to experience and/or report—and likely more undesirable to experience and/or report than sadness—people might be under-reporting jealousy. People also reported currently feeling significantly greater happiness than any other reaction (</w:t>
      </w:r>
      <w:r w:rsidRPr="00575532">
        <w:rPr>
          <w:rFonts w:ascii="Times New Roman" w:hAnsi="Times New Roman" w:cs="Times New Roman"/>
          <w:i/>
        </w:rPr>
        <w:t>p</w:t>
      </w:r>
      <w:r w:rsidRPr="00575532">
        <w:rPr>
          <w:rFonts w:ascii="Times New Roman" w:hAnsi="Times New Roman" w:cs="Times New Roman"/>
        </w:rPr>
        <w:t>s &lt; .001) in the relatively neutral friend-related control condition; excepting happiness, people reported currently feeling significantly greater neutrality than any other reaction (</w:t>
      </w:r>
      <w:r w:rsidRPr="00575532">
        <w:rPr>
          <w:rFonts w:ascii="Times New Roman" w:hAnsi="Times New Roman" w:cs="Times New Roman"/>
          <w:i/>
        </w:rPr>
        <w:t>p</w:t>
      </w:r>
      <w:r w:rsidRPr="00575532">
        <w:rPr>
          <w:rFonts w:ascii="Times New Roman" w:hAnsi="Times New Roman" w:cs="Times New Roman"/>
        </w:rPr>
        <w:t xml:space="preserve">s &lt; .001) in that control condition. This seems sensible, given the prompt was to immerse oneself in a typical day with one’s best friend. </w:t>
      </w:r>
    </w:p>
    <w:p w14:paraId="43E90B47" w14:textId="76D71BD0" w:rsidR="00A90081" w:rsidRPr="00575532" w:rsidRDefault="00A90081" w:rsidP="00111CE2">
      <w:pPr>
        <w:pStyle w:val="Body"/>
        <w:spacing w:line="480" w:lineRule="auto"/>
        <w:ind w:firstLine="720"/>
        <w:outlineLvl w:val="0"/>
        <w:rPr>
          <w:rFonts w:ascii="Times New Roman" w:hAnsi="Times New Roman" w:cs="Times New Roman"/>
        </w:rPr>
      </w:pPr>
      <w:r w:rsidRPr="00D13183">
        <w:rPr>
          <w:rFonts w:ascii="Times New Roman" w:eastAsia="Times New Roman" w:hAnsi="Times New Roman" w:cs="Times New Roman"/>
          <w:b/>
          <w:color w:val="auto"/>
        </w:rPr>
        <w:t>Friendship</w:t>
      </w:r>
      <w:r w:rsidR="00111CE2" w:rsidRPr="00D13183">
        <w:rPr>
          <w:rFonts w:ascii="Times New Roman" w:eastAsia="Times New Roman" w:hAnsi="Times New Roman" w:cs="Times New Roman"/>
          <w:b/>
          <w:color w:val="auto"/>
        </w:rPr>
        <w:t xml:space="preserve"> maintenance: </w:t>
      </w:r>
      <w:r w:rsidR="00111CE2" w:rsidRPr="00D13183">
        <w:rPr>
          <w:rFonts w:ascii="Times New Roman" w:hAnsi="Times New Roman" w:cs="Times New Roman"/>
          <w:b/>
        </w:rPr>
        <w:t>Does friendship jealousy cause people to engage in greater friend guarding?</w:t>
      </w:r>
      <w:r w:rsidR="00111CE2" w:rsidRPr="007B6FE0">
        <w:rPr>
          <w:rFonts w:ascii="Times New Roman" w:eastAsia="Times New Roman" w:hAnsi="Times New Roman" w:cs="Times New Roman"/>
          <w:color w:val="auto"/>
        </w:rPr>
        <w:t xml:space="preserve"> As per our pre</w:t>
      </w:r>
      <w:r w:rsidR="00111CE2" w:rsidRPr="001D2D81">
        <w:rPr>
          <w:rFonts w:ascii="Times New Roman" w:eastAsia="Times New Roman" w:hAnsi="Times New Roman" w:cs="Times New Roman"/>
          <w:color w:val="auto"/>
        </w:rPr>
        <w:t xml:space="preserve">-registered analysis plan, we </w:t>
      </w:r>
      <w:r w:rsidRPr="00575532">
        <w:rPr>
          <w:rFonts w:ascii="Times New Roman" w:eastAsia="Times New Roman" w:hAnsi="Times New Roman" w:cs="Times New Roman"/>
          <w:color w:val="auto"/>
        </w:rPr>
        <w:t xml:space="preserve">first </w:t>
      </w:r>
      <w:r w:rsidR="00111CE2" w:rsidRPr="00575532">
        <w:rPr>
          <w:rFonts w:ascii="Times New Roman" w:eastAsia="Times New Roman" w:hAnsi="Times New Roman" w:cs="Times New Roman"/>
          <w:color w:val="auto"/>
        </w:rPr>
        <w:t xml:space="preserve">conducted a 2 (condition) x 2 [friendship maintenance type] mixed-factors ANOVA. This yielded main effects of condition, </w:t>
      </w:r>
      <w:r w:rsidR="00111CE2" w:rsidRPr="00575532">
        <w:rPr>
          <w:rFonts w:ascii="Times New Roman" w:hAnsi="Times New Roman" w:cs="Times New Roman"/>
          <w:i/>
        </w:rPr>
        <w:t>F</w:t>
      </w:r>
      <w:r w:rsidR="00111CE2" w:rsidRPr="00575532">
        <w:rPr>
          <w:rFonts w:ascii="Times New Roman" w:hAnsi="Times New Roman" w:cs="Times New Roman"/>
        </w:rPr>
        <w:t xml:space="preserve">(1, 305) = 107.05, </w:t>
      </w:r>
      <w:r w:rsidR="00111CE2" w:rsidRPr="00575532">
        <w:rPr>
          <w:rFonts w:ascii="Times New Roman" w:hAnsi="Times New Roman" w:cs="Times New Roman"/>
          <w:i/>
        </w:rPr>
        <w:t>p</w:t>
      </w:r>
      <w:r w:rsidR="00111CE2" w:rsidRPr="00575532">
        <w:rPr>
          <w:rFonts w:ascii="Times New Roman" w:hAnsi="Times New Roman" w:cs="Times New Roman"/>
        </w:rPr>
        <w:t xml:space="preserve"> &lt; .001, </w:t>
      </w:r>
      <w:r w:rsidR="00111CE2" w:rsidRPr="00575532">
        <w:rPr>
          <w:rFonts w:ascii="Times New Roman" w:hAnsi="Times New Roman" w:cs="Times New Roman"/>
          <w:i/>
        </w:rPr>
        <w:t>η</w:t>
      </w:r>
      <w:r w:rsidR="00111CE2" w:rsidRPr="00575532">
        <w:rPr>
          <w:rFonts w:ascii="Times New Roman" w:hAnsi="Times New Roman" w:cs="Times New Roman"/>
          <w:i/>
          <w:vertAlign w:val="subscript"/>
        </w:rPr>
        <w:t>p</w:t>
      </w:r>
      <w:r w:rsidR="00111CE2" w:rsidRPr="00575532">
        <w:rPr>
          <w:rFonts w:ascii="Times New Roman" w:hAnsi="Times New Roman" w:cs="Times New Roman"/>
          <w:i/>
          <w:vertAlign w:val="superscript"/>
        </w:rPr>
        <w:t>2</w:t>
      </w:r>
      <w:r w:rsidR="00111CE2" w:rsidRPr="00575532">
        <w:rPr>
          <w:rFonts w:ascii="Times New Roman" w:hAnsi="Times New Roman" w:cs="Times New Roman"/>
          <w:i/>
        </w:rPr>
        <w:t xml:space="preserve"> </w:t>
      </w:r>
      <w:r w:rsidR="00111CE2" w:rsidRPr="00575532">
        <w:rPr>
          <w:rFonts w:ascii="Times New Roman" w:hAnsi="Times New Roman" w:cs="Times New Roman"/>
        </w:rPr>
        <w:t>= .260</w:t>
      </w:r>
      <w:r w:rsidR="00111CE2" w:rsidRPr="00575532">
        <w:rPr>
          <w:rFonts w:ascii="Times New Roman" w:eastAsia="Times New Roman" w:hAnsi="Times New Roman" w:cs="Times New Roman"/>
          <w:color w:val="auto"/>
        </w:rPr>
        <w:t xml:space="preserve">, type, </w:t>
      </w:r>
      <w:r w:rsidR="00111CE2" w:rsidRPr="00575532">
        <w:rPr>
          <w:rFonts w:ascii="Times New Roman" w:hAnsi="Times New Roman" w:cs="Times New Roman"/>
          <w:i/>
        </w:rPr>
        <w:t>F</w:t>
      </w:r>
      <w:r w:rsidR="00111CE2" w:rsidRPr="00575532">
        <w:rPr>
          <w:rFonts w:ascii="Times New Roman" w:hAnsi="Times New Roman" w:cs="Times New Roman"/>
        </w:rPr>
        <w:t xml:space="preserve">(1, 305) = 216.96, </w:t>
      </w:r>
      <w:r w:rsidR="00111CE2" w:rsidRPr="00575532">
        <w:rPr>
          <w:rFonts w:ascii="Times New Roman" w:hAnsi="Times New Roman" w:cs="Times New Roman"/>
          <w:i/>
        </w:rPr>
        <w:t>p</w:t>
      </w:r>
      <w:r w:rsidR="00111CE2" w:rsidRPr="00575532">
        <w:rPr>
          <w:rFonts w:ascii="Times New Roman" w:hAnsi="Times New Roman" w:cs="Times New Roman"/>
        </w:rPr>
        <w:t xml:space="preserve"> &lt; .001, </w:t>
      </w:r>
      <w:r w:rsidR="00111CE2" w:rsidRPr="00575532">
        <w:rPr>
          <w:rFonts w:ascii="Times New Roman" w:hAnsi="Times New Roman" w:cs="Times New Roman"/>
          <w:i/>
        </w:rPr>
        <w:t>η</w:t>
      </w:r>
      <w:r w:rsidR="00111CE2" w:rsidRPr="00575532">
        <w:rPr>
          <w:rFonts w:ascii="Times New Roman" w:hAnsi="Times New Roman" w:cs="Times New Roman"/>
          <w:i/>
          <w:vertAlign w:val="subscript"/>
        </w:rPr>
        <w:t>p</w:t>
      </w:r>
      <w:r w:rsidR="00111CE2" w:rsidRPr="00575532">
        <w:rPr>
          <w:rFonts w:ascii="Times New Roman" w:hAnsi="Times New Roman" w:cs="Times New Roman"/>
          <w:i/>
          <w:vertAlign w:val="superscript"/>
        </w:rPr>
        <w:t>2</w:t>
      </w:r>
      <w:r w:rsidR="00111CE2" w:rsidRPr="00575532">
        <w:rPr>
          <w:rFonts w:ascii="Times New Roman" w:hAnsi="Times New Roman" w:cs="Times New Roman"/>
          <w:i/>
        </w:rPr>
        <w:t xml:space="preserve"> </w:t>
      </w:r>
      <w:r w:rsidR="00111CE2" w:rsidRPr="00575532">
        <w:rPr>
          <w:rFonts w:ascii="Times New Roman" w:hAnsi="Times New Roman" w:cs="Times New Roman"/>
        </w:rPr>
        <w:t xml:space="preserve">= .416, </w:t>
      </w:r>
      <w:r w:rsidR="00111CE2" w:rsidRPr="00575532">
        <w:rPr>
          <w:rFonts w:ascii="Times New Roman" w:eastAsia="Times New Roman" w:hAnsi="Times New Roman" w:cs="Times New Roman"/>
          <w:color w:val="auto"/>
        </w:rPr>
        <w:t xml:space="preserve">and a significant interaction, </w:t>
      </w:r>
      <w:r w:rsidR="00111CE2" w:rsidRPr="00575532">
        <w:rPr>
          <w:rFonts w:ascii="Times New Roman" w:hAnsi="Times New Roman" w:cs="Times New Roman"/>
          <w:i/>
        </w:rPr>
        <w:t>F</w:t>
      </w:r>
      <w:r w:rsidR="00111CE2" w:rsidRPr="00575532">
        <w:rPr>
          <w:rFonts w:ascii="Times New Roman" w:hAnsi="Times New Roman" w:cs="Times New Roman"/>
        </w:rPr>
        <w:t xml:space="preserve">(1, 305) = 206.92, </w:t>
      </w:r>
      <w:r w:rsidR="00111CE2" w:rsidRPr="00575532">
        <w:rPr>
          <w:rFonts w:ascii="Times New Roman" w:hAnsi="Times New Roman" w:cs="Times New Roman"/>
          <w:i/>
        </w:rPr>
        <w:t>p</w:t>
      </w:r>
      <w:r w:rsidR="00111CE2" w:rsidRPr="00575532">
        <w:rPr>
          <w:rFonts w:ascii="Times New Roman" w:hAnsi="Times New Roman" w:cs="Times New Roman"/>
        </w:rPr>
        <w:t xml:space="preserve"> &lt; .001, </w:t>
      </w:r>
      <w:r w:rsidR="00111CE2" w:rsidRPr="00575532">
        <w:rPr>
          <w:rFonts w:ascii="Times New Roman" w:hAnsi="Times New Roman" w:cs="Times New Roman"/>
          <w:i/>
        </w:rPr>
        <w:t>η</w:t>
      </w:r>
      <w:r w:rsidR="00111CE2" w:rsidRPr="00575532">
        <w:rPr>
          <w:rFonts w:ascii="Times New Roman" w:hAnsi="Times New Roman" w:cs="Times New Roman"/>
          <w:i/>
          <w:vertAlign w:val="subscript"/>
        </w:rPr>
        <w:t>p</w:t>
      </w:r>
      <w:r w:rsidR="00111CE2" w:rsidRPr="00575532">
        <w:rPr>
          <w:rFonts w:ascii="Times New Roman" w:hAnsi="Times New Roman" w:cs="Times New Roman"/>
          <w:i/>
          <w:vertAlign w:val="superscript"/>
        </w:rPr>
        <w:t>2</w:t>
      </w:r>
      <w:r w:rsidR="00111CE2" w:rsidRPr="00575532">
        <w:rPr>
          <w:rFonts w:ascii="Times New Roman" w:hAnsi="Times New Roman" w:cs="Times New Roman"/>
          <w:i/>
        </w:rPr>
        <w:t xml:space="preserve"> </w:t>
      </w:r>
      <w:r w:rsidR="00111CE2" w:rsidRPr="00575532">
        <w:rPr>
          <w:rFonts w:ascii="Times New Roman" w:hAnsi="Times New Roman" w:cs="Times New Roman"/>
        </w:rPr>
        <w:t xml:space="preserve">= .404. </w:t>
      </w:r>
    </w:p>
    <w:p w14:paraId="4358E100" w14:textId="5E6279DC" w:rsidR="00111CE2" w:rsidRPr="00575532" w:rsidRDefault="00111CE2" w:rsidP="00111CE2">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 xml:space="preserve">Exploring the </w:t>
      </w:r>
      <w:r w:rsidRPr="00575532">
        <w:rPr>
          <w:rFonts w:ascii="Times New Roman" w:eastAsia="Times New Roman" w:hAnsi="Times New Roman" w:cs="Times New Roman"/>
          <w:color w:val="auto"/>
        </w:rPr>
        <w:t xml:space="preserve">significant </w:t>
      </w:r>
      <w:r w:rsidRPr="00575532">
        <w:rPr>
          <w:rFonts w:ascii="Times New Roman" w:hAnsi="Times New Roman" w:cs="Times New Roman"/>
        </w:rPr>
        <w:t>interaction, we find, as predicted, that people in the friendship jealousy condition reported greater behavioral intent to engage in friend guarding-vigilance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4.89,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than those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2.08,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305) = 207.67,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.405, 95%CI = [2.43, 3.19]. See Figure S1. </w:t>
      </w:r>
    </w:p>
    <w:p w14:paraId="43BCA0E1" w14:textId="77777777" w:rsidR="00111CE2" w:rsidRPr="00575532" w:rsidRDefault="00111CE2" w:rsidP="00111CE2">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We also find that people reported greater behavioral intentions to engage in everyday friend retention in the relatively neutral friend-related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5.26,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.09</w:t>
      </w:r>
      <w:r w:rsidRPr="00575532">
        <w:rPr>
          <w:rFonts w:ascii="Times New Roman" w:hAnsi="Times New Roman" w:cs="Times New Roman"/>
        </w:rPr>
        <w:t>) than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4.93,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.08</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305) = 7.95, </w:t>
      </w:r>
      <w:r w:rsidRPr="00575532">
        <w:rPr>
          <w:rFonts w:ascii="Times New Roman" w:hAnsi="Times New Roman" w:cs="Times New Roman"/>
          <w:i/>
        </w:rPr>
        <w:t>p</w:t>
      </w:r>
      <w:r w:rsidRPr="00575532">
        <w:rPr>
          <w:rFonts w:ascii="Times New Roman" w:hAnsi="Times New Roman" w:cs="Times New Roman"/>
        </w:rPr>
        <w:t xml:space="preserve"> = .005,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w:t>
      </w:r>
      <w:r w:rsidRPr="00575532">
        <w:rPr>
          <w:rFonts w:ascii="Times New Roman" w:hAnsi="Times New Roman" w:cs="Times New Roman"/>
        </w:rPr>
        <w:lastRenderedPageBreak/>
        <w:t>.025, 95%CI = [0.10, 0.58], though this effect was comparatively smaller. This echoes similar findings from Study 2. Additionally, whereas people in the friendship jealousy condition did not report intent to engage in significantly differing levels of friend guarding-vigilance versus everyday friend retention (</w:t>
      </w:r>
      <w:r w:rsidRPr="00575532">
        <w:rPr>
          <w:rFonts w:ascii="Times New Roman" w:hAnsi="Times New Roman" w:cs="Times New Roman"/>
          <w:i/>
        </w:rPr>
        <w:t>p</w:t>
      </w:r>
      <w:r w:rsidRPr="00575532">
        <w:rPr>
          <w:rFonts w:ascii="Times New Roman" w:hAnsi="Times New Roman" w:cs="Times New Roman"/>
        </w:rPr>
        <w:t xml:space="preserve"> = .804), people in the control condition reported behavioral intentions to engage in greater everyday friend retention than friend guarding-vigilance, </w:t>
      </w:r>
      <w:r w:rsidRPr="00575532">
        <w:rPr>
          <w:rFonts w:ascii="Times New Roman" w:hAnsi="Times New Roman" w:cs="Times New Roman"/>
          <w:i/>
        </w:rPr>
        <w:t>F</w:t>
      </w:r>
      <w:r w:rsidRPr="00575532">
        <w:rPr>
          <w:rFonts w:ascii="Times New Roman" w:hAnsi="Times New Roman" w:cs="Times New Roman"/>
        </w:rPr>
        <w:t xml:space="preserve">(1, 305) = 409.16,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.573, 95%CI = [2.88, 3.50].</w:t>
      </w:r>
    </w:p>
    <w:p w14:paraId="3674B673" w14:textId="77777777" w:rsidR="00111CE2" w:rsidRPr="00575532" w:rsidRDefault="00111CE2" w:rsidP="00111CE2">
      <w:pPr>
        <w:pStyle w:val="Body"/>
        <w:spacing w:line="480" w:lineRule="auto"/>
        <w:ind w:firstLine="720"/>
        <w:outlineLvl w:val="0"/>
        <w:rPr>
          <w:rFonts w:ascii="Times New Roman" w:hAnsi="Times New Roman" w:cs="Times New Roman"/>
        </w:rPr>
      </w:pPr>
    </w:p>
    <w:p w14:paraId="36882408" w14:textId="77777777" w:rsidR="00111CE2" w:rsidRPr="007B6FE0" w:rsidRDefault="00111CE2" w:rsidP="00111CE2">
      <w:pPr>
        <w:pStyle w:val="Body"/>
        <w:spacing w:line="480" w:lineRule="auto"/>
        <w:jc w:val="center"/>
        <w:outlineLvl w:val="0"/>
        <w:rPr>
          <w:rFonts w:ascii="Times New Roman" w:hAnsi="Times New Roman" w:cs="Times New Roman"/>
        </w:rPr>
      </w:pPr>
      <w:r w:rsidRPr="00575532">
        <w:rPr>
          <w:rFonts w:ascii="Times New Roman" w:hAnsi="Times New Roman" w:cs="Times New Roman"/>
          <w:noProof/>
        </w:rPr>
        <w:drawing>
          <wp:inline distT="0" distB="0" distL="0" distR="0" wp14:anchorId="4BE45AF5" wp14:editId="6DCD5A0E">
            <wp:extent cx="4454788" cy="284870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5707" cy="2849296"/>
                    </a:xfrm>
                    <a:prstGeom prst="rect">
                      <a:avLst/>
                    </a:prstGeom>
                    <a:noFill/>
                    <a:ln>
                      <a:noFill/>
                    </a:ln>
                  </pic:spPr>
                </pic:pic>
              </a:graphicData>
            </a:graphic>
          </wp:inline>
        </w:drawing>
      </w:r>
    </w:p>
    <w:p w14:paraId="1FDB20F9" w14:textId="45CC4C9C" w:rsidR="00111CE2" w:rsidRPr="00575532" w:rsidRDefault="00111CE2" w:rsidP="00111CE2">
      <w:pPr>
        <w:pStyle w:val="Body"/>
        <w:spacing w:line="480" w:lineRule="auto"/>
        <w:outlineLvl w:val="0"/>
        <w:rPr>
          <w:rFonts w:ascii="Times New Roman" w:hAnsi="Times New Roman" w:cs="Times New Roman"/>
        </w:rPr>
      </w:pPr>
      <w:r w:rsidRPr="001D2D81">
        <w:rPr>
          <w:rFonts w:ascii="Times New Roman" w:hAnsi="Times New Roman" w:cs="Times New Roman"/>
          <w:b/>
          <w:i/>
        </w:rPr>
        <w:t xml:space="preserve">Figure </w:t>
      </w:r>
      <w:r w:rsidRPr="00575532">
        <w:rPr>
          <w:rFonts w:ascii="Times New Roman" w:hAnsi="Times New Roman" w:cs="Times New Roman"/>
          <w:b/>
          <w:i/>
        </w:rPr>
        <w:t xml:space="preserve">S1. </w:t>
      </w:r>
      <w:r w:rsidRPr="00575532">
        <w:rPr>
          <w:rFonts w:ascii="Times New Roman" w:hAnsi="Times New Roman" w:cs="Times New Roman"/>
        </w:rPr>
        <w:t xml:space="preserve">Reported behavioral intent to engage in both types of friendship maintenance (friend guarding-vigilance, everyday friend retention) as a function of condition. Error bars represent standard errors. </w:t>
      </w:r>
    </w:p>
    <w:p w14:paraId="348CB0AC" w14:textId="77777777" w:rsidR="00111CE2" w:rsidRPr="00575532" w:rsidRDefault="00111CE2" w:rsidP="00111CE2">
      <w:pPr>
        <w:pStyle w:val="Body"/>
        <w:spacing w:line="480" w:lineRule="auto"/>
        <w:outlineLvl w:val="0"/>
        <w:rPr>
          <w:rFonts w:ascii="Times New Roman" w:hAnsi="Times New Roman" w:cs="Times New Roman"/>
        </w:rPr>
      </w:pPr>
    </w:p>
    <w:p w14:paraId="614A528C" w14:textId="79F32BA0" w:rsidR="00111CE2" w:rsidRPr="00575532" w:rsidRDefault="00111CE2" w:rsidP="00111CE2">
      <w:pPr>
        <w:spacing w:line="480" w:lineRule="auto"/>
        <w:ind w:firstLine="720"/>
      </w:pPr>
      <w:r w:rsidRPr="00D13183">
        <w:rPr>
          <w:b/>
        </w:rPr>
        <w:t>Exploratory mediation: Does currently-felt friendship jealousy (or other affective reactions) mediate the relationship between condition and friend guarding-vigilance?</w:t>
      </w:r>
      <w:r w:rsidRPr="007B6FE0">
        <w:t xml:space="preserve"> We expl</w:t>
      </w:r>
      <w:r w:rsidRPr="001D2D81">
        <w:t>ored this using PROCESS Model 4, allowing multiple mediators (friendship jealousy, neutra</w:t>
      </w:r>
      <w:r w:rsidRPr="00575532">
        <w:t xml:space="preserve">lity, happiness, sadness, anger) and using 5,000 bootstrapped samples and 95% bias </w:t>
      </w:r>
      <w:r w:rsidRPr="00575532">
        <w:lastRenderedPageBreak/>
        <w:t xml:space="preserve">corrected CIs. As illustrated in Figure S2, consistent with expectations derived from our model, the indirect effect of condition on friend guarding-vigilance was significant for friendship jealousy, </w:t>
      </w:r>
      <w:r w:rsidRPr="00575532">
        <w:rPr>
          <w:i/>
        </w:rPr>
        <w:t>b</w:t>
      </w:r>
      <w:r w:rsidRPr="00575532">
        <w:t xml:space="preserve"> = 1.13, </w:t>
      </w:r>
      <w:r w:rsidRPr="00575532">
        <w:rPr>
          <w:i/>
        </w:rPr>
        <w:t>SE</w:t>
      </w:r>
      <w:r w:rsidRPr="00575532">
        <w:t xml:space="preserve"> = 0.18, 95%CI = [0.80, 1.50], and not for any other affective reaction. The direct effect was also significant, </w:t>
      </w:r>
      <w:r w:rsidRPr="00575532">
        <w:rPr>
          <w:i/>
        </w:rPr>
        <w:t>b</w:t>
      </w:r>
      <w:r w:rsidRPr="00575532">
        <w:t xml:space="preserve"> = 0.1.68, </w:t>
      </w:r>
      <w:r w:rsidRPr="00575532">
        <w:rPr>
          <w:i/>
        </w:rPr>
        <w:t>SE</w:t>
      </w:r>
      <w:r w:rsidRPr="00575532">
        <w:t xml:space="preserve"> = 0.22, </w:t>
      </w:r>
      <w:r w:rsidRPr="00575532">
        <w:rPr>
          <w:i/>
        </w:rPr>
        <w:t>p</w:t>
      </w:r>
      <w:r w:rsidRPr="00575532">
        <w:t xml:space="preserve"> &lt; .001, 95%CI = [1.25, 2.11]. </w:t>
      </w:r>
    </w:p>
    <w:p w14:paraId="25DBA767" w14:textId="77777777" w:rsidR="00DF2658" w:rsidRPr="00575532" w:rsidRDefault="00DF2658" w:rsidP="00575532">
      <w:pPr>
        <w:pStyle w:val="Body"/>
        <w:spacing w:line="480" w:lineRule="auto"/>
        <w:ind w:firstLine="720"/>
        <w:outlineLvl w:val="0"/>
        <w:rPr>
          <w:rFonts w:ascii="Times New Roman" w:hAnsi="Times New Roman" w:cs="Times New Roman"/>
          <w:b/>
          <w:i/>
        </w:rPr>
      </w:pPr>
    </w:p>
    <w:p w14:paraId="76B1E1F9" w14:textId="77777777" w:rsidR="00DF2658" w:rsidRPr="007B6FE0" w:rsidRDefault="00DF2658" w:rsidP="00DF2658">
      <w:pPr>
        <w:pStyle w:val="Body"/>
        <w:spacing w:line="480" w:lineRule="auto"/>
        <w:jc w:val="center"/>
        <w:outlineLvl w:val="0"/>
        <w:rPr>
          <w:rFonts w:ascii="Times New Roman" w:hAnsi="Times New Roman" w:cs="Times New Roman"/>
        </w:rPr>
      </w:pPr>
      <w:r w:rsidRPr="00575532">
        <w:rPr>
          <w:rFonts w:ascii="Times New Roman" w:hAnsi="Times New Roman" w:cs="Times New Roman"/>
          <w:noProof/>
        </w:rPr>
        <w:drawing>
          <wp:inline distT="0" distB="0" distL="0" distR="0" wp14:anchorId="55032185" wp14:editId="7429DF27">
            <wp:extent cx="4240779" cy="3193415"/>
            <wp:effectExtent l="0" t="0" r="127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4845" cy="3196477"/>
                    </a:xfrm>
                    <a:prstGeom prst="rect">
                      <a:avLst/>
                    </a:prstGeom>
                    <a:noFill/>
                    <a:ln>
                      <a:noFill/>
                    </a:ln>
                  </pic:spPr>
                </pic:pic>
              </a:graphicData>
            </a:graphic>
          </wp:inline>
        </w:drawing>
      </w:r>
    </w:p>
    <w:p w14:paraId="2136F935" w14:textId="77777777" w:rsidR="00DF2658" w:rsidRPr="00575532" w:rsidRDefault="00DF2658" w:rsidP="00DF2658">
      <w:pPr>
        <w:spacing w:line="480" w:lineRule="auto"/>
      </w:pPr>
      <w:r w:rsidRPr="001D2D81">
        <w:rPr>
          <w:b/>
          <w:i/>
        </w:rPr>
        <w:t xml:space="preserve">Figure S2. </w:t>
      </w:r>
      <w:r w:rsidRPr="00575532">
        <w:t>Parallel multiple mediation model depicting the effect of condition on friend guarding-vigilance from the pre-registered pilot for Study 6, as mediated by reported currently-felt affect.</w:t>
      </w:r>
    </w:p>
    <w:p w14:paraId="0562D455" w14:textId="77777777" w:rsidR="00DF2658" w:rsidRPr="00575532" w:rsidRDefault="00DF2658" w:rsidP="00575532">
      <w:pPr>
        <w:pStyle w:val="Body"/>
        <w:spacing w:line="480" w:lineRule="auto"/>
        <w:ind w:firstLine="720"/>
        <w:outlineLvl w:val="0"/>
        <w:rPr>
          <w:rFonts w:ascii="Times New Roman" w:hAnsi="Times New Roman" w:cs="Times New Roman"/>
          <w:b/>
          <w:i/>
        </w:rPr>
      </w:pPr>
    </w:p>
    <w:p w14:paraId="3E59FC60" w14:textId="55041DE5" w:rsidR="00803175" w:rsidRPr="00575532" w:rsidRDefault="00803175" w:rsidP="00D13183">
      <w:pPr>
        <w:pStyle w:val="Body"/>
        <w:spacing w:line="480" w:lineRule="auto"/>
        <w:ind w:firstLine="720"/>
        <w:outlineLvl w:val="0"/>
        <w:rPr>
          <w:rFonts w:ascii="Times New Roman" w:hAnsi="Times New Roman" w:cs="Times New Roman"/>
        </w:rPr>
      </w:pPr>
      <w:r w:rsidRPr="00D13183">
        <w:rPr>
          <w:rFonts w:ascii="Times New Roman" w:hAnsi="Times New Roman" w:cs="Times New Roman"/>
          <w:b/>
        </w:rPr>
        <w:t>Focal analysis: Two additional pre-registered subsamples.</w:t>
      </w:r>
      <w:r w:rsidRPr="00D13183">
        <w:rPr>
          <w:rFonts w:ascii="Times New Roman" w:hAnsi="Times New Roman" w:cs="Times New Roman"/>
        </w:rPr>
        <w:t xml:space="preserve"> </w:t>
      </w:r>
      <w:r w:rsidRPr="007B6FE0">
        <w:rPr>
          <w:rFonts w:ascii="Times New Roman" w:hAnsi="Times New Roman" w:cs="Times New Roman"/>
        </w:rPr>
        <w:t xml:space="preserve">We ran </w:t>
      </w:r>
      <w:r w:rsidRPr="001D2D81">
        <w:rPr>
          <w:rFonts w:ascii="Times New Roman" w:hAnsi="Times New Roman" w:cs="Times New Roman"/>
        </w:rPr>
        <w:t>two additional, pre-registered analy</w:t>
      </w:r>
      <w:r w:rsidRPr="00575532">
        <w:rPr>
          <w:rFonts w:ascii="Times New Roman" w:hAnsi="Times New Roman" w:cs="Times New Roman"/>
        </w:rPr>
        <w:t xml:space="preserve">ses to further explore our focal prediction that people in the friendship jealousy condition would report greater behavioral intentions of engaging in friend guarding than those in the control condition. Specifically, we conducted the same ANOVA reported above </w:t>
      </w:r>
      <w:r w:rsidR="00C754F2" w:rsidRPr="00575532">
        <w:rPr>
          <w:rFonts w:ascii="Times New Roman" w:hAnsi="Times New Roman" w:cs="Times New Roman"/>
        </w:rPr>
        <w:t xml:space="preserve">to assess </w:t>
      </w:r>
      <w:r w:rsidR="00C754F2" w:rsidRPr="00575532">
        <w:rPr>
          <w:rFonts w:ascii="Times New Roman" w:hAnsi="Times New Roman" w:cs="Times New Roman"/>
        </w:rPr>
        <w:lastRenderedPageBreak/>
        <w:t xml:space="preserve">intent to engage I the two friendship maintenance tactics </w:t>
      </w:r>
      <w:r w:rsidRPr="00575532">
        <w:rPr>
          <w:rFonts w:ascii="Times New Roman" w:hAnsi="Times New Roman" w:cs="Times New Roman"/>
        </w:rPr>
        <w:t xml:space="preserve">on two subsamples of data. Results from both of these subsamples replicate the predicted results reported above. </w:t>
      </w:r>
    </w:p>
    <w:p w14:paraId="1D33D1DC" w14:textId="48B6AB78" w:rsidR="00803175" w:rsidRPr="00575532" w:rsidRDefault="00C754F2" w:rsidP="00803175">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 xml:space="preserve">First, we aimed to include in analyses only those participants whose self-reported currently-felt affect reflected strong condition-germane emotionality. </w:t>
      </w:r>
      <w:r w:rsidR="00803175" w:rsidRPr="00575532">
        <w:rPr>
          <w:rFonts w:ascii="Times New Roman" w:hAnsi="Times New Roman" w:cs="Times New Roman"/>
        </w:rPr>
        <w:t xml:space="preserve">The first subsample </w:t>
      </w:r>
      <w:r w:rsidRPr="00575532">
        <w:rPr>
          <w:rFonts w:ascii="Times New Roman" w:hAnsi="Times New Roman" w:cs="Times New Roman"/>
        </w:rPr>
        <w:t xml:space="preserve">thus </w:t>
      </w:r>
      <w:r w:rsidR="00803175" w:rsidRPr="00575532">
        <w:rPr>
          <w:rFonts w:ascii="Times New Roman" w:hAnsi="Times New Roman" w:cs="Times New Roman"/>
        </w:rPr>
        <w:t xml:space="preserve">included only those participants whose manipulation check scores indicated strong levels of self-reported currently-felt friendship jealousy in the friendship jealousy condition (scores of 4 or higher) and low levels of currently-felt negative affect—friendship jealousy, sadness, anger—in the control condition (scores below 4 on those negative emotions). </w:t>
      </w:r>
    </w:p>
    <w:p w14:paraId="6806965F" w14:textId="77777777" w:rsidR="00803175" w:rsidRPr="00575532" w:rsidRDefault="00803175" w:rsidP="00803175">
      <w:pPr>
        <w:pStyle w:val="Body"/>
        <w:spacing w:line="480" w:lineRule="auto"/>
        <w:ind w:firstLine="720"/>
        <w:outlineLvl w:val="0"/>
        <w:rPr>
          <w:rFonts w:ascii="Times New Roman" w:hAnsi="Times New Roman" w:cs="Times New Roman"/>
        </w:rPr>
      </w:pPr>
      <w:r w:rsidRPr="00575532">
        <w:rPr>
          <w:rFonts w:ascii="Times New Roman" w:eastAsia="Times New Roman" w:hAnsi="Times New Roman" w:cs="Times New Roman"/>
          <w:color w:val="auto"/>
        </w:rPr>
        <w:t xml:space="preserve">Using this subsample, which included </w:t>
      </w:r>
      <w:r w:rsidRPr="00575532">
        <w:rPr>
          <w:rFonts w:ascii="Times New Roman" w:hAnsi="Times New Roman" w:cs="Times New Roman"/>
          <w:color w:val="auto"/>
        </w:rPr>
        <w:t xml:space="preserve">196 participants (125 female), </w:t>
      </w:r>
      <w:r w:rsidRPr="00575532">
        <w:rPr>
          <w:rFonts w:ascii="Times New Roman" w:eastAsia="Times New Roman" w:hAnsi="Times New Roman" w:cs="Times New Roman"/>
          <w:color w:val="auto"/>
        </w:rPr>
        <w:t xml:space="preserve">we conducted a 2 (condition) x 2 [friend maintenance type] mixed-factors ANOVA. This yielded main effects of condition, </w:t>
      </w:r>
      <w:r w:rsidRPr="00575532">
        <w:rPr>
          <w:rFonts w:ascii="Times New Roman" w:hAnsi="Times New Roman" w:cs="Times New Roman"/>
          <w:i/>
        </w:rPr>
        <w:t>F</w:t>
      </w:r>
      <w:r w:rsidRPr="00575532">
        <w:rPr>
          <w:rFonts w:ascii="Times New Roman" w:hAnsi="Times New Roman" w:cs="Times New Roman"/>
        </w:rPr>
        <w:t xml:space="preserve">(1, 194) = 152.93,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.441</w:t>
      </w:r>
      <w:r w:rsidRPr="00575532">
        <w:rPr>
          <w:rFonts w:ascii="Times New Roman" w:eastAsia="Times New Roman" w:hAnsi="Times New Roman" w:cs="Times New Roman"/>
          <w:color w:val="auto"/>
        </w:rPr>
        <w:t xml:space="preserve">, type, </w:t>
      </w:r>
      <w:r w:rsidRPr="00575532">
        <w:rPr>
          <w:rFonts w:ascii="Times New Roman" w:hAnsi="Times New Roman" w:cs="Times New Roman"/>
          <w:i/>
        </w:rPr>
        <w:t>F</w:t>
      </w:r>
      <w:r w:rsidRPr="00575532">
        <w:rPr>
          <w:rFonts w:ascii="Times New Roman" w:hAnsi="Times New Roman" w:cs="Times New Roman"/>
        </w:rPr>
        <w:t xml:space="preserve">(1, 194) = 153.89,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.442, </w:t>
      </w:r>
      <w:r w:rsidRPr="00575532">
        <w:rPr>
          <w:rFonts w:ascii="Times New Roman" w:eastAsia="Times New Roman" w:hAnsi="Times New Roman" w:cs="Times New Roman"/>
          <w:color w:val="auto"/>
        </w:rPr>
        <w:t xml:space="preserve">and a significant interaction, </w:t>
      </w:r>
      <w:r w:rsidRPr="00575532">
        <w:rPr>
          <w:rFonts w:ascii="Times New Roman" w:hAnsi="Times New Roman" w:cs="Times New Roman"/>
          <w:i/>
        </w:rPr>
        <w:t>F</w:t>
      </w:r>
      <w:r w:rsidRPr="00575532">
        <w:rPr>
          <w:rFonts w:ascii="Times New Roman" w:hAnsi="Times New Roman" w:cs="Times New Roman"/>
        </w:rPr>
        <w:t xml:space="preserve">(1, 194) = 362.54,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.651. Exploring the </w:t>
      </w:r>
      <w:r w:rsidRPr="00575532">
        <w:rPr>
          <w:rFonts w:ascii="Times New Roman" w:eastAsia="Times New Roman" w:hAnsi="Times New Roman" w:cs="Times New Roman"/>
          <w:color w:val="auto"/>
        </w:rPr>
        <w:t xml:space="preserve">significant </w:t>
      </w:r>
      <w:r w:rsidRPr="00575532">
        <w:rPr>
          <w:rFonts w:ascii="Times New Roman" w:hAnsi="Times New Roman" w:cs="Times New Roman"/>
        </w:rPr>
        <w:t>interaction, we replicate the predicted finding also reported the main manuscript—that people in the friendship jealousy condition reported greater behavioral intent to engage in friend guarding-vigilance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5.60,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.15</w:t>
      </w:r>
      <w:r w:rsidRPr="00575532">
        <w:rPr>
          <w:rFonts w:ascii="Times New Roman" w:hAnsi="Times New Roman" w:cs="Times New Roman"/>
        </w:rPr>
        <w:t>) than those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1.82,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.13</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194) = 371.76,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.657, 95%CI = [3.39, 4.16]. We also find that people reported greater behavioral intentions to engage in everyday friend retention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5.32,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.10</w:t>
      </w:r>
      <w:r w:rsidRPr="00575532">
        <w:rPr>
          <w:rFonts w:ascii="Times New Roman" w:hAnsi="Times New Roman" w:cs="Times New Roman"/>
        </w:rPr>
        <w:t>) than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4.86,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.12</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194) = 9.15, </w:t>
      </w:r>
      <w:r w:rsidRPr="00575532">
        <w:rPr>
          <w:rFonts w:ascii="Times New Roman" w:hAnsi="Times New Roman" w:cs="Times New Roman"/>
          <w:i/>
        </w:rPr>
        <w:t>p</w:t>
      </w:r>
      <w:r w:rsidRPr="00575532">
        <w:rPr>
          <w:rFonts w:ascii="Times New Roman" w:hAnsi="Times New Roman" w:cs="Times New Roman"/>
        </w:rPr>
        <w:t xml:space="preserve"> = .003,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.045, 95%CI = [0.16, 0.75], though this effect was comparatively smaller. Additionally, people in the friendship jealousy condition reported greater intent to engage in friend guarding than everyday friend retention, </w:t>
      </w:r>
      <w:r w:rsidRPr="00575532">
        <w:rPr>
          <w:rFonts w:ascii="Times New Roman" w:hAnsi="Times New Roman" w:cs="Times New Roman"/>
          <w:i/>
        </w:rPr>
        <w:t>F</w:t>
      </w:r>
      <w:r w:rsidRPr="00575532">
        <w:rPr>
          <w:rFonts w:ascii="Times New Roman" w:hAnsi="Times New Roman" w:cs="Times New Roman"/>
        </w:rPr>
        <w:t xml:space="preserve">(1, 194) = 18.76,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.088, 95%CI = [0.40, 1.07], and people in the control condition reported greater intent to engage in </w:t>
      </w:r>
      <w:r w:rsidRPr="00575532">
        <w:rPr>
          <w:rFonts w:ascii="Times New Roman" w:hAnsi="Times New Roman" w:cs="Times New Roman"/>
        </w:rPr>
        <w:lastRenderedPageBreak/>
        <w:t xml:space="preserve">everyday friend retention than friend guarding, </w:t>
      </w:r>
      <w:r w:rsidRPr="00575532">
        <w:rPr>
          <w:rFonts w:ascii="Times New Roman" w:hAnsi="Times New Roman" w:cs="Times New Roman"/>
          <w:i/>
        </w:rPr>
        <w:t>F</w:t>
      </w:r>
      <w:r w:rsidRPr="00575532">
        <w:rPr>
          <w:rFonts w:ascii="Times New Roman" w:hAnsi="Times New Roman" w:cs="Times New Roman"/>
        </w:rPr>
        <w:t xml:space="preserve">(1, 194) = 598.19,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.755, 95%CI = [3.21, 3.78].</w:t>
      </w:r>
    </w:p>
    <w:p w14:paraId="5FC3B637" w14:textId="2C309CA6" w:rsidR="00803175" w:rsidRPr="00575532" w:rsidRDefault="008B1D81" w:rsidP="00803175">
      <w:pPr>
        <w:pStyle w:val="Body"/>
        <w:spacing w:line="480" w:lineRule="auto"/>
        <w:ind w:firstLine="720"/>
        <w:rPr>
          <w:rFonts w:ascii="Times New Roman" w:hAnsi="Times New Roman" w:cs="Times New Roman"/>
          <w:color w:val="auto"/>
        </w:rPr>
      </w:pPr>
      <w:r w:rsidRPr="00575532">
        <w:rPr>
          <w:rFonts w:ascii="Times New Roman" w:hAnsi="Times New Roman" w:cs="Times New Roman"/>
        </w:rPr>
        <w:t>In our second pre-registered ancillary analysis</w:t>
      </w:r>
      <w:r w:rsidR="00F67B6E" w:rsidRPr="007B6FE0">
        <w:rPr>
          <w:rFonts w:ascii="Times New Roman" w:hAnsi="Times New Roman" w:cs="Times New Roman"/>
        </w:rPr>
        <w:t>, we aimed to include in analyses only those participant</w:t>
      </w:r>
      <w:r w:rsidRPr="00575532">
        <w:rPr>
          <w:rFonts w:ascii="Times New Roman" w:hAnsi="Times New Roman" w:cs="Times New Roman"/>
        </w:rPr>
        <w:t>s</w:t>
      </w:r>
      <w:r w:rsidR="00F67B6E" w:rsidRPr="007B6FE0">
        <w:rPr>
          <w:rFonts w:ascii="Times New Roman" w:hAnsi="Times New Roman" w:cs="Times New Roman"/>
        </w:rPr>
        <w:t xml:space="preserve"> </w:t>
      </w:r>
      <w:r w:rsidR="0082047C" w:rsidRPr="001D2D81">
        <w:rPr>
          <w:rFonts w:ascii="Times New Roman" w:hAnsi="Times New Roman" w:cs="Times New Roman"/>
        </w:rPr>
        <w:t>whos</w:t>
      </w:r>
      <w:r w:rsidR="00803175" w:rsidRPr="00575532">
        <w:rPr>
          <w:rFonts w:ascii="Times New Roman" w:hAnsi="Times New Roman" w:cs="Times New Roman"/>
        </w:rPr>
        <w:t>e written responses to the manipulation—</w:t>
      </w:r>
      <w:r w:rsidR="00803175" w:rsidRPr="00575532">
        <w:rPr>
          <w:rFonts w:ascii="Times New Roman" w:hAnsi="Times New Roman" w:cs="Times New Roman"/>
          <w:i/>
        </w:rPr>
        <w:t>as per the coding of a research assistant (RA) blind to hypotheses and manipulations</w:t>
      </w:r>
      <w:r w:rsidR="00803175" w:rsidRPr="00575532">
        <w:rPr>
          <w:rFonts w:ascii="Times New Roman" w:hAnsi="Times New Roman" w:cs="Times New Roman"/>
        </w:rPr>
        <w:t xml:space="preserve">—indicated strong levels of currently-felt friendship jealousy in the friendship jealousy condition (scores of 4 or higher) and low levels of currently-felt negative affect in the control condition (scores below 4 on those negative emotions). Thus, </w:t>
      </w:r>
      <w:r w:rsidR="00803175" w:rsidRPr="00575532">
        <w:rPr>
          <w:rFonts w:ascii="Times New Roman" w:hAnsi="Times New Roman" w:cs="Times New Roman"/>
          <w:b/>
          <w:color w:val="auto"/>
        </w:rPr>
        <w:t>f</w:t>
      </w:r>
      <w:r w:rsidR="00803175" w:rsidRPr="00575532">
        <w:rPr>
          <w:rFonts w:ascii="Times New Roman" w:hAnsi="Times New Roman" w:cs="Times New Roman"/>
          <w:color w:val="auto"/>
        </w:rPr>
        <w:t>or all responses passing both bot checks, an undergraduate research assistant (RA) blind to hypotheses read participants’ written responses to the manipulations and coded these responses for the extent to which they reflected the same five affective states that participants reported currently feeling in the manipulation check: jealousy (parenthetically defined for the RA as “</w:t>
      </w:r>
      <w:r w:rsidR="00803175" w:rsidRPr="00575532">
        <w:rPr>
          <w:rFonts w:ascii="Times New Roman" w:hAnsi="Times New Roman" w:cs="Times New Roman"/>
        </w:rPr>
        <w:t xml:space="preserve">betrayal, being replaced, fear/concern someone is taking what you have and/or that you are losing what you have to someone else”), neutral, </w:t>
      </w:r>
      <w:r w:rsidR="00803175" w:rsidRPr="00575532">
        <w:rPr>
          <w:rFonts w:ascii="Times New Roman" w:hAnsi="Times New Roman" w:cs="Times New Roman"/>
          <w:color w:val="auto"/>
        </w:rPr>
        <w:t xml:space="preserve">parenthetically defined for the RA as “no strong emotions”), happiness, sadness, and anger. These RA-coded affects were significantly positively correlated with self-reported currently-felt affect: friendship jealousy, </w:t>
      </w:r>
      <w:r w:rsidR="00803175" w:rsidRPr="00575532">
        <w:rPr>
          <w:rFonts w:ascii="Times New Roman" w:hAnsi="Times New Roman" w:cs="Times New Roman"/>
          <w:i/>
          <w:color w:val="auto"/>
        </w:rPr>
        <w:t>r</w:t>
      </w:r>
      <w:r w:rsidR="00803175" w:rsidRPr="00575532">
        <w:rPr>
          <w:rFonts w:ascii="Times New Roman" w:hAnsi="Times New Roman" w:cs="Times New Roman"/>
          <w:color w:val="auto"/>
        </w:rPr>
        <w:t>(</w:t>
      </w:r>
      <w:r w:rsidR="0082047C" w:rsidRPr="00575532">
        <w:rPr>
          <w:rFonts w:ascii="Times New Roman" w:hAnsi="Times New Roman" w:cs="Times New Roman"/>
          <w:color w:val="auto"/>
        </w:rPr>
        <w:t>266) = .599</w:t>
      </w:r>
      <w:r w:rsidR="00803175" w:rsidRPr="00575532">
        <w:rPr>
          <w:rFonts w:ascii="Times New Roman" w:hAnsi="Times New Roman" w:cs="Times New Roman"/>
          <w:color w:val="auto"/>
        </w:rPr>
        <w:t xml:space="preserve">, </w:t>
      </w:r>
      <w:r w:rsidR="00803175" w:rsidRPr="00575532">
        <w:rPr>
          <w:rFonts w:ascii="Times New Roman" w:hAnsi="Times New Roman" w:cs="Times New Roman"/>
          <w:i/>
          <w:color w:val="auto"/>
        </w:rPr>
        <w:t>p</w:t>
      </w:r>
      <w:r w:rsidR="00803175" w:rsidRPr="00575532">
        <w:rPr>
          <w:rFonts w:ascii="Times New Roman" w:hAnsi="Times New Roman" w:cs="Times New Roman"/>
          <w:color w:val="auto"/>
        </w:rPr>
        <w:t xml:space="preserve"> &lt; .001; neutral, </w:t>
      </w:r>
      <w:r w:rsidR="00803175" w:rsidRPr="00575532">
        <w:rPr>
          <w:rFonts w:ascii="Times New Roman" w:hAnsi="Times New Roman" w:cs="Times New Roman"/>
          <w:i/>
          <w:color w:val="auto"/>
        </w:rPr>
        <w:t>r</w:t>
      </w:r>
      <w:r w:rsidR="00803175" w:rsidRPr="00575532">
        <w:rPr>
          <w:rFonts w:ascii="Times New Roman" w:hAnsi="Times New Roman" w:cs="Times New Roman"/>
          <w:color w:val="auto"/>
        </w:rPr>
        <w:t>(</w:t>
      </w:r>
      <w:r w:rsidR="0082047C" w:rsidRPr="00575532">
        <w:rPr>
          <w:rFonts w:ascii="Times New Roman" w:hAnsi="Times New Roman" w:cs="Times New Roman"/>
          <w:color w:val="auto"/>
        </w:rPr>
        <w:t>266</w:t>
      </w:r>
      <w:r w:rsidR="00803175" w:rsidRPr="00575532">
        <w:rPr>
          <w:rFonts w:ascii="Times New Roman" w:hAnsi="Times New Roman" w:cs="Times New Roman"/>
          <w:color w:val="auto"/>
        </w:rPr>
        <w:t>) = .</w:t>
      </w:r>
      <w:r w:rsidR="0082047C" w:rsidRPr="00575532">
        <w:rPr>
          <w:rFonts w:ascii="Times New Roman" w:hAnsi="Times New Roman" w:cs="Times New Roman"/>
          <w:color w:val="auto"/>
        </w:rPr>
        <w:t>300</w:t>
      </w:r>
      <w:r w:rsidR="00803175" w:rsidRPr="00575532">
        <w:rPr>
          <w:rFonts w:ascii="Times New Roman" w:hAnsi="Times New Roman" w:cs="Times New Roman"/>
          <w:color w:val="auto"/>
        </w:rPr>
        <w:t xml:space="preserve">, </w:t>
      </w:r>
      <w:r w:rsidR="00803175" w:rsidRPr="00575532">
        <w:rPr>
          <w:rFonts w:ascii="Times New Roman" w:hAnsi="Times New Roman" w:cs="Times New Roman"/>
          <w:i/>
          <w:color w:val="auto"/>
        </w:rPr>
        <w:t>p</w:t>
      </w:r>
      <w:r w:rsidR="00803175" w:rsidRPr="00575532">
        <w:rPr>
          <w:rFonts w:ascii="Times New Roman" w:hAnsi="Times New Roman" w:cs="Times New Roman"/>
          <w:color w:val="auto"/>
        </w:rPr>
        <w:t xml:space="preserve"> &lt; .001; happiness, </w:t>
      </w:r>
      <w:r w:rsidR="00803175" w:rsidRPr="00575532">
        <w:rPr>
          <w:rFonts w:ascii="Times New Roman" w:hAnsi="Times New Roman" w:cs="Times New Roman"/>
          <w:i/>
          <w:color w:val="auto"/>
        </w:rPr>
        <w:t>r</w:t>
      </w:r>
      <w:r w:rsidR="00803175" w:rsidRPr="00575532">
        <w:rPr>
          <w:rFonts w:ascii="Times New Roman" w:hAnsi="Times New Roman" w:cs="Times New Roman"/>
          <w:color w:val="auto"/>
        </w:rPr>
        <w:t>(</w:t>
      </w:r>
      <w:r w:rsidR="0082047C" w:rsidRPr="00575532">
        <w:rPr>
          <w:rFonts w:ascii="Times New Roman" w:hAnsi="Times New Roman" w:cs="Times New Roman"/>
          <w:color w:val="auto"/>
        </w:rPr>
        <w:t>266) = .454</w:t>
      </w:r>
      <w:r w:rsidR="00803175" w:rsidRPr="00575532">
        <w:rPr>
          <w:rFonts w:ascii="Times New Roman" w:hAnsi="Times New Roman" w:cs="Times New Roman"/>
          <w:color w:val="auto"/>
        </w:rPr>
        <w:t xml:space="preserve">, </w:t>
      </w:r>
      <w:r w:rsidR="00803175" w:rsidRPr="00575532">
        <w:rPr>
          <w:rFonts w:ascii="Times New Roman" w:hAnsi="Times New Roman" w:cs="Times New Roman"/>
          <w:i/>
          <w:color w:val="auto"/>
        </w:rPr>
        <w:t>p</w:t>
      </w:r>
      <w:r w:rsidR="00803175" w:rsidRPr="00575532">
        <w:rPr>
          <w:rFonts w:ascii="Times New Roman" w:hAnsi="Times New Roman" w:cs="Times New Roman"/>
          <w:color w:val="auto"/>
        </w:rPr>
        <w:t xml:space="preserve"> &lt; .001; sadness, </w:t>
      </w:r>
      <w:r w:rsidR="00803175" w:rsidRPr="00575532">
        <w:rPr>
          <w:rFonts w:ascii="Times New Roman" w:hAnsi="Times New Roman" w:cs="Times New Roman"/>
          <w:i/>
          <w:color w:val="auto"/>
        </w:rPr>
        <w:t>r</w:t>
      </w:r>
      <w:r w:rsidR="00803175" w:rsidRPr="00575532">
        <w:rPr>
          <w:rFonts w:ascii="Times New Roman" w:hAnsi="Times New Roman" w:cs="Times New Roman"/>
          <w:color w:val="auto"/>
        </w:rPr>
        <w:t>(</w:t>
      </w:r>
      <w:r w:rsidR="0082047C" w:rsidRPr="00575532">
        <w:rPr>
          <w:rFonts w:ascii="Times New Roman" w:hAnsi="Times New Roman" w:cs="Times New Roman"/>
          <w:color w:val="auto"/>
        </w:rPr>
        <w:t>266</w:t>
      </w:r>
      <w:r w:rsidR="00803175" w:rsidRPr="00575532">
        <w:rPr>
          <w:rFonts w:ascii="Times New Roman" w:hAnsi="Times New Roman" w:cs="Times New Roman"/>
          <w:color w:val="auto"/>
        </w:rPr>
        <w:t>) = .23</w:t>
      </w:r>
      <w:r w:rsidR="0082047C" w:rsidRPr="00575532">
        <w:rPr>
          <w:rFonts w:ascii="Times New Roman" w:hAnsi="Times New Roman" w:cs="Times New Roman"/>
          <w:color w:val="auto"/>
        </w:rPr>
        <w:t>234</w:t>
      </w:r>
      <w:r w:rsidR="00803175" w:rsidRPr="00575532">
        <w:rPr>
          <w:rFonts w:ascii="Times New Roman" w:hAnsi="Times New Roman" w:cs="Times New Roman"/>
          <w:color w:val="auto"/>
        </w:rPr>
        <w:t xml:space="preserve">7, </w:t>
      </w:r>
      <w:r w:rsidR="00803175" w:rsidRPr="00575532">
        <w:rPr>
          <w:rFonts w:ascii="Times New Roman" w:hAnsi="Times New Roman" w:cs="Times New Roman"/>
          <w:i/>
          <w:color w:val="auto"/>
        </w:rPr>
        <w:t>p</w:t>
      </w:r>
      <w:r w:rsidR="00803175" w:rsidRPr="00575532">
        <w:rPr>
          <w:rFonts w:ascii="Times New Roman" w:hAnsi="Times New Roman" w:cs="Times New Roman"/>
          <w:color w:val="auto"/>
        </w:rPr>
        <w:t xml:space="preserve"> &lt; .001; and anger, </w:t>
      </w:r>
      <w:r w:rsidR="00803175" w:rsidRPr="00575532">
        <w:rPr>
          <w:rFonts w:ascii="Times New Roman" w:hAnsi="Times New Roman" w:cs="Times New Roman"/>
          <w:i/>
          <w:color w:val="auto"/>
        </w:rPr>
        <w:t>r</w:t>
      </w:r>
      <w:r w:rsidR="00803175" w:rsidRPr="00575532">
        <w:rPr>
          <w:rFonts w:ascii="Times New Roman" w:hAnsi="Times New Roman" w:cs="Times New Roman"/>
          <w:color w:val="auto"/>
        </w:rPr>
        <w:t>(</w:t>
      </w:r>
      <w:r w:rsidR="0082047C" w:rsidRPr="00575532">
        <w:rPr>
          <w:rFonts w:ascii="Times New Roman" w:hAnsi="Times New Roman" w:cs="Times New Roman"/>
          <w:color w:val="auto"/>
        </w:rPr>
        <w:t>266</w:t>
      </w:r>
      <w:r w:rsidR="00803175" w:rsidRPr="00575532">
        <w:rPr>
          <w:rFonts w:ascii="Times New Roman" w:hAnsi="Times New Roman" w:cs="Times New Roman"/>
          <w:color w:val="auto"/>
        </w:rPr>
        <w:t>) = .</w:t>
      </w:r>
      <w:r w:rsidR="0082047C" w:rsidRPr="00575532">
        <w:rPr>
          <w:rFonts w:ascii="Times New Roman" w:hAnsi="Times New Roman" w:cs="Times New Roman"/>
          <w:color w:val="auto"/>
        </w:rPr>
        <w:t>324</w:t>
      </w:r>
      <w:r w:rsidR="00803175" w:rsidRPr="00575532">
        <w:rPr>
          <w:rFonts w:ascii="Times New Roman" w:hAnsi="Times New Roman" w:cs="Times New Roman"/>
          <w:color w:val="auto"/>
        </w:rPr>
        <w:t xml:space="preserve">, </w:t>
      </w:r>
      <w:r w:rsidR="00803175" w:rsidRPr="00575532">
        <w:rPr>
          <w:rFonts w:ascii="Times New Roman" w:hAnsi="Times New Roman" w:cs="Times New Roman"/>
          <w:i/>
          <w:color w:val="auto"/>
        </w:rPr>
        <w:t>p</w:t>
      </w:r>
      <w:r w:rsidR="00803175" w:rsidRPr="00575532">
        <w:rPr>
          <w:rFonts w:ascii="Times New Roman" w:hAnsi="Times New Roman" w:cs="Times New Roman"/>
          <w:color w:val="auto"/>
        </w:rPr>
        <w:t xml:space="preserve"> &lt; .001.</w:t>
      </w:r>
    </w:p>
    <w:p w14:paraId="723257E9" w14:textId="77777777" w:rsidR="00803175" w:rsidRPr="00575532" w:rsidRDefault="00803175" w:rsidP="00803175">
      <w:pPr>
        <w:pStyle w:val="Body"/>
        <w:spacing w:line="480" w:lineRule="auto"/>
        <w:ind w:firstLine="720"/>
        <w:outlineLvl w:val="0"/>
        <w:rPr>
          <w:rFonts w:ascii="Times New Roman" w:hAnsi="Times New Roman" w:cs="Times New Roman"/>
          <w:b/>
          <w:i/>
          <w:color w:val="auto"/>
        </w:rPr>
      </w:pPr>
      <w:r w:rsidRPr="00575532">
        <w:rPr>
          <w:rFonts w:ascii="Times New Roman" w:eastAsia="Times New Roman" w:hAnsi="Times New Roman" w:cs="Times New Roman"/>
          <w:color w:val="auto"/>
        </w:rPr>
        <w:t xml:space="preserve">Using this subsample, which included </w:t>
      </w:r>
      <w:r w:rsidRPr="00575532">
        <w:rPr>
          <w:rFonts w:ascii="Times New Roman" w:hAnsi="Times New Roman" w:cs="Times New Roman"/>
          <w:color w:val="auto"/>
        </w:rPr>
        <w:t xml:space="preserve">266 participants (172 female), </w:t>
      </w:r>
      <w:r w:rsidRPr="00575532">
        <w:rPr>
          <w:rFonts w:ascii="Times New Roman" w:eastAsia="Times New Roman" w:hAnsi="Times New Roman" w:cs="Times New Roman"/>
          <w:color w:val="auto"/>
        </w:rPr>
        <w:t>we</w:t>
      </w:r>
      <w:r w:rsidRPr="00575532">
        <w:rPr>
          <w:rFonts w:ascii="Times New Roman" w:hAnsi="Times New Roman" w:cs="Times New Roman"/>
          <w:color w:val="auto"/>
        </w:rPr>
        <w:t xml:space="preserve"> re-ran that </w:t>
      </w:r>
      <w:r w:rsidRPr="00575532">
        <w:rPr>
          <w:rFonts w:ascii="Times New Roman" w:eastAsia="Times New Roman" w:hAnsi="Times New Roman" w:cs="Times New Roman"/>
          <w:color w:val="auto"/>
        </w:rPr>
        <w:t xml:space="preserve">2 (condition) x 2 [friend maintenance type] mixed-factors ANOVA with this sample yielded main effects of condition, </w:t>
      </w:r>
      <w:r w:rsidRPr="00575532">
        <w:rPr>
          <w:rFonts w:ascii="Times New Roman" w:hAnsi="Times New Roman" w:cs="Times New Roman"/>
          <w:i/>
        </w:rPr>
        <w:t>F</w:t>
      </w:r>
      <w:r w:rsidRPr="00575532">
        <w:rPr>
          <w:rFonts w:ascii="Times New Roman" w:hAnsi="Times New Roman" w:cs="Times New Roman"/>
        </w:rPr>
        <w:t xml:space="preserve">(1, 264) = 141.83,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.349</w:t>
      </w:r>
      <w:r w:rsidRPr="00575532">
        <w:rPr>
          <w:rFonts w:ascii="Times New Roman" w:eastAsia="Times New Roman" w:hAnsi="Times New Roman" w:cs="Times New Roman"/>
          <w:color w:val="auto"/>
        </w:rPr>
        <w:t xml:space="preserve">, type, </w:t>
      </w:r>
      <w:r w:rsidRPr="00575532">
        <w:rPr>
          <w:rFonts w:ascii="Times New Roman" w:hAnsi="Times New Roman" w:cs="Times New Roman"/>
          <w:i/>
        </w:rPr>
        <w:t>F</w:t>
      </w:r>
      <w:r w:rsidRPr="00575532">
        <w:rPr>
          <w:rFonts w:ascii="Times New Roman" w:hAnsi="Times New Roman" w:cs="Times New Roman"/>
        </w:rPr>
        <w:t xml:space="preserve">(1, 263) = 190.23,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.419, </w:t>
      </w:r>
      <w:r w:rsidRPr="00575532">
        <w:rPr>
          <w:rFonts w:ascii="Times New Roman" w:eastAsia="Times New Roman" w:hAnsi="Times New Roman" w:cs="Times New Roman"/>
          <w:color w:val="auto"/>
        </w:rPr>
        <w:t xml:space="preserve">and a significant interaction, </w:t>
      </w:r>
      <w:r w:rsidRPr="00575532">
        <w:rPr>
          <w:rFonts w:ascii="Times New Roman" w:hAnsi="Times New Roman" w:cs="Times New Roman"/>
          <w:i/>
        </w:rPr>
        <w:t>F</w:t>
      </w:r>
      <w:r w:rsidRPr="00575532">
        <w:rPr>
          <w:rFonts w:ascii="Times New Roman" w:hAnsi="Times New Roman" w:cs="Times New Roman"/>
        </w:rPr>
        <w:t xml:space="preserve">(1, 264) = 249.88,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.486. Exploring the </w:t>
      </w:r>
      <w:r w:rsidRPr="00575532">
        <w:rPr>
          <w:rFonts w:ascii="Times New Roman" w:eastAsia="Times New Roman" w:hAnsi="Times New Roman" w:cs="Times New Roman"/>
          <w:color w:val="auto"/>
        </w:rPr>
        <w:t xml:space="preserve">significant </w:t>
      </w:r>
      <w:r w:rsidRPr="00575532">
        <w:rPr>
          <w:rFonts w:ascii="Times New Roman" w:hAnsi="Times New Roman" w:cs="Times New Roman"/>
        </w:rPr>
        <w:t xml:space="preserve">interaction, we again replicate the predicted finding also reported the main manuscript—that people in the friendship jealousy condition reported greater behavioral intent to </w:t>
      </w:r>
      <w:r w:rsidRPr="00575532">
        <w:rPr>
          <w:rFonts w:ascii="Times New Roman" w:hAnsi="Times New Roman" w:cs="Times New Roman"/>
        </w:rPr>
        <w:lastRenderedPageBreak/>
        <w:t>engage in friend guarding-vigilance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5.18,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.14</w:t>
      </w:r>
      <w:r w:rsidRPr="00575532">
        <w:rPr>
          <w:rFonts w:ascii="Times New Roman" w:hAnsi="Times New Roman" w:cs="Times New Roman"/>
        </w:rPr>
        <w:t>) than those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2.04,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.13</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264) = 281.72,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.516, 95%CI = [2.78, 3.52]. We also find that people reported greater behavioral intentions to engage in everyday friend retention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5.25,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.09</w:t>
      </w:r>
      <w:r w:rsidRPr="00575532">
        <w:rPr>
          <w:rFonts w:ascii="Times New Roman" w:hAnsi="Times New Roman" w:cs="Times New Roman"/>
        </w:rPr>
        <w:t>) than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4.97,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.10</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264) = 4.78, </w:t>
      </w:r>
      <w:r w:rsidRPr="00575532">
        <w:rPr>
          <w:rFonts w:ascii="Times New Roman" w:hAnsi="Times New Roman" w:cs="Times New Roman"/>
          <w:i/>
        </w:rPr>
        <w:t>p</w:t>
      </w:r>
      <w:r w:rsidRPr="00575532">
        <w:rPr>
          <w:rFonts w:ascii="Times New Roman" w:hAnsi="Times New Roman" w:cs="Times New Roman"/>
        </w:rPr>
        <w:t xml:space="preserve"> = .030,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.018, 95%CI = [0.28, 0.55], though this effect was comparatively smaller. In this subsample, people in the friendship jealousy condition did not report significantly greater intent to engage in friend guarding than everyday friend retention, </w:t>
      </w:r>
      <w:r w:rsidRPr="00575532">
        <w:rPr>
          <w:rFonts w:ascii="Times New Roman" w:hAnsi="Times New Roman" w:cs="Times New Roman"/>
          <w:i/>
        </w:rPr>
        <w:t>F</w:t>
      </w:r>
      <w:r w:rsidRPr="00575532">
        <w:rPr>
          <w:rFonts w:ascii="Times New Roman" w:hAnsi="Times New Roman" w:cs="Times New Roman"/>
        </w:rPr>
        <w:t xml:space="preserve">(1, 264) = 1.88, </w:t>
      </w:r>
      <w:r w:rsidRPr="00575532">
        <w:rPr>
          <w:rFonts w:ascii="Times New Roman" w:hAnsi="Times New Roman" w:cs="Times New Roman"/>
          <w:i/>
        </w:rPr>
        <w:t>p</w:t>
      </w:r>
      <w:r w:rsidRPr="00575532">
        <w:rPr>
          <w:rFonts w:ascii="Times New Roman" w:hAnsi="Times New Roman" w:cs="Times New Roman"/>
        </w:rPr>
        <w:t xml:space="preserve"> = .172,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.007, 95%CI = [-0.10, 0.53]; people in the control condition did report greater intent to engage in everyday friend retention than friend guarding, </w:t>
      </w:r>
      <w:r w:rsidRPr="00575532">
        <w:rPr>
          <w:rFonts w:ascii="Times New Roman" w:hAnsi="Times New Roman" w:cs="Times New Roman"/>
          <w:i/>
        </w:rPr>
        <w:t>F</w:t>
      </w:r>
      <w:r w:rsidRPr="00575532">
        <w:rPr>
          <w:rFonts w:ascii="Times New Roman" w:hAnsi="Times New Roman" w:cs="Times New Roman"/>
        </w:rPr>
        <w:t xml:space="preserve">(1, 264) = 477.58,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.644, 95%CI = [2.93, 3.50].</w:t>
      </w:r>
    </w:p>
    <w:p w14:paraId="501F6141" w14:textId="78B1C43F" w:rsidR="009812D7" w:rsidRPr="00575532" w:rsidRDefault="003D6A7A" w:rsidP="00D13183">
      <w:pPr>
        <w:pStyle w:val="Body"/>
        <w:spacing w:line="480" w:lineRule="auto"/>
        <w:jc w:val="center"/>
        <w:rPr>
          <w:rFonts w:ascii="Times New Roman" w:hAnsi="Times New Roman" w:cs="Times New Roman"/>
          <w:b/>
          <w:color w:val="auto"/>
        </w:rPr>
      </w:pPr>
      <w:r>
        <w:rPr>
          <w:rFonts w:ascii="Times New Roman" w:hAnsi="Times New Roman" w:cs="Times New Roman"/>
          <w:b/>
          <w:color w:val="auto"/>
        </w:rPr>
        <w:t>Study 6</w:t>
      </w:r>
    </w:p>
    <w:p w14:paraId="77274CB9" w14:textId="6A69CF3A" w:rsidR="00DF2658" w:rsidRPr="00575532" w:rsidRDefault="009812D7" w:rsidP="00D13183">
      <w:pPr>
        <w:pStyle w:val="Body"/>
        <w:spacing w:line="480" w:lineRule="auto"/>
        <w:outlineLvl w:val="0"/>
        <w:rPr>
          <w:rFonts w:ascii="Times New Roman" w:hAnsi="Times New Roman" w:cs="Times New Roman"/>
          <w:b/>
          <w:color w:val="auto"/>
        </w:rPr>
      </w:pPr>
      <w:r w:rsidRPr="00575532">
        <w:rPr>
          <w:rFonts w:ascii="Times New Roman" w:hAnsi="Times New Roman" w:cs="Times New Roman"/>
          <w:b/>
          <w:color w:val="auto"/>
        </w:rPr>
        <w:t>Additional ANOVA</w:t>
      </w:r>
      <w:r w:rsidR="00DF2658" w:rsidRPr="00575532">
        <w:rPr>
          <w:rFonts w:ascii="Times New Roman" w:hAnsi="Times New Roman" w:cs="Times New Roman"/>
          <w:b/>
          <w:color w:val="auto"/>
        </w:rPr>
        <w:t>s</w:t>
      </w:r>
    </w:p>
    <w:p w14:paraId="4199FF4F" w14:textId="1DA1161F" w:rsidR="00111CE2" w:rsidRPr="00575532" w:rsidRDefault="00DF2658" w:rsidP="00575532">
      <w:pPr>
        <w:pStyle w:val="Body"/>
        <w:spacing w:line="480" w:lineRule="auto"/>
        <w:ind w:firstLine="720"/>
        <w:outlineLvl w:val="0"/>
        <w:rPr>
          <w:rFonts w:ascii="Times New Roman" w:hAnsi="Times New Roman" w:cs="Times New Roman"/>
        </w:rPr>
      </w:pPr>
      <w:r w:rsidRPr="00D13183">
        <w:rPr>
          <w:rFonts w:ascii="Times New Roman" w:hAnsi="Times New Roman" w:cs="Times New Roman"/>
          <w:b/>
          <w:color w:val="auto"/>
        </w:rPr>
        <w:t>Tactics.</w:t>
      </w:r>
      <w:r w:rsidRPr="00575532">
        <w:rPr>
          <w:rFonts w:ascii="Times New Roman" w:hAnsi="Times New Roman" w:cs="Times New Roman"/>
          <w:b/>
          <w:color w:val="auto"/>
        </w:rPr>
        <w:t xml:space="preserve"> </w:t>
      </w:r>
      <w:r w:rsidRPr="00575532">
        <w:rPr>
          <w:rFonts w:ascii="Times New Roman" w:hAnsi="Times New Roman" w:cs="Times New Roman"/>
          <w:color w:val="auto"/>
        </w:rPr>
        <w:t>For full transparency, we</w:t>
      </w:r>
      <w:r w:rsidR="009812D7" w:rsidRPr="00575532">
        <w:rPr>
          <w:rFonts w:ascii="Times New Roman" w:hAnsi="Times New Roman" w:cs="Times New Roman"/>
          <w:color w:val="auto"/>
        </w:rPr>
        <w:t xml:space="preserve"> ran a</w:t>
      </w:r>
      <w:r w:rsidR="009812D7" w:rsidRPr="00575532">
        <w:rPr>
          <w:rFonts w:ascii="Times New Roman" w:hAnsi="Times New Roman" w:cs="Times New Roman"/>
          <w:b/>
          <w:color w:val="auto"/>
        </w:rPr>
        <w:t xml:space="preserve"> </w:t>
      </w:r>
      <w:r w:rsidRPr="00575532">
        <w:rPr>
          <w:rFonts w:ascii="Times New Roman" w:eastAsia="Times New Roman" w:hAnsi="Times New Roman" w:cs="Times New Roman"/>
          <w:color w:val="auto"/>
        </w:rPr>
        <w:t>2 (condition) x 5 [tactic] ANOVA as well.</w:t>
      </w:r>
      <w:r w:rsidR="009812D7" w:rsidRPr="00575532">
        <w:rPr>
          <w:rFonts w:ascii="Times New Roman" w:eastAsia="Times New Roman" w:hAnsi="Times New Roman" w:cs="Times New Roman"/>
          <w:color w:val="auto"/>
        </w:rPr>
        <w:t xml:space="preserve"> This yielded main effects of condition, </w:t>
      </w:r>
      <w:r w:rsidR="009812D7" w:rsidRPr="00575532">
        <w:rPr>
          <w:rFonts w:ascii="Times New Roman" w:hAnsi="Times New Roman" w:cs="Times New Roman"/>
          <w:i/>
        </w:rPr>
        <w:t>F</w:t>
      </w:r>
      <w:r w:rsidR="009812D7" w:rsidRPr="00575532">
        <w:rPr>
          <w:rFonts w:ascii="Times New Roman" w:hAnsi="Times New Roman" w:cs="Times New Roman"/>
        </w:rPr>
        <w:t xml:space="preserve">(1, 339) = 85.53, </w:t>
      </w:r>
      <w:r w:rsidR="009812D7" w:rsidRPr="00575532">
        <w:rPr>
          <w:rFonts w:ascii="Times New Roman" w:hAnsi="Times New Roman" w:cs="Times New Roman"/>
          <w:i/>
        </w:rPr>
        <w:t>p</w:t>
      </w:r>
      <w:r w:rsidR="009812D7" w:rsidRPr="00575532">
        <w:rPr>
          <w:rFonts w:ascii="Times New Roman" w:hAnsi="Times New Roman" w:cs="Times New Roman"/>
        </w:rPr>
        <w:t xml:space="preserve"> &lt; .001, </w:t>
      </w:r>
      <w:r w:rsidR="009812D7" w:rsidRPr="00575532">
        <w:rPr>
          <w:rFonts w:ascii="Times New Roman" w:hAnsi="Times New Roman" w:cs="Times New Roman"/>
          <w:i/>
        </w:rPr>
        <w:t>η</w:t>
      </w:r>
      <w:r w:rsidR="009812D7" w:rsidRPr="00575532">
        <w:rPr>
          <w:rFonts w:ascii="Times New Roman" w:hAnsi="Times New Roman" w:cs="Times New Roman"/>
          <w:i/>
          <w:vertAlign w:val="subscript"/>
        </w:rPr>
        <w:t>p</w:t>
      </w:r>
      <w:r w:rsidR="009812D7" w:rsidRPr="00575532">
        <w:rPr>
          <w:rFonts w:ascii="Times New Roman" w:hAnsi="Times New Roman" w:cs="Times New Roman"/>
          <w:i/>
          <w:vertAlign w:val="superscript"/>
        </w:rPr>
        <w:t>2</w:t>
      </w:r>
      <w:r w:rsidR="009812D7" w:rsidRPr="00575532">
        <w:rPr>
          <w:rFonts w:ascii="Times New Roman" w:hAnsi="Times New Roman" w:cs="Times New Roman"/>
          <w:i/>
        </w:rPr>
        <w:t xml:space="preserve"> </w:t>
      </w:r>
      <w:r w:rsidR="009812D7" w:rsidRPr="00575532">
        <w:rPr>
          <w:rFonts w:ascii="Times New Roman" w:hAnsi="Times New Roman" w:cs="Times New Roman"/>
        </w:rPr>
        <w:t>= .201</w:t>
      </w:r>
      <w:r w:rsidR="009812D7" w:rsidRPr="00575532">
        <w:rPr>
          <w:rFonts w:ascii="Times New Roman" w:eastAsia="Times New Roman" w:hAnsi="Times New Roman" w:cs="Times New Roman"/>
          <w:color w:val="auto"/>
        </w:rPr>
        <w:t xml:space="preserve">, tactic, </w:t>
      </w:r>
      <w:r w:rsidR="009812D7" w:rsidRPr="00575532">
        <w:rPr>
          <w:rFonts w:ascii="Times New Roman" w:hAnsi="Times New Roman" w:cs="Times New Roman"/>
          <w:i/>
        </w:rPr>
        <w:t>F</w:t>
      </w:r>
      <w:r w:rsidR="009812D7" w:rsidRPr="00575532">
        <w:rPr>
          <w:rFonts w:ascii="Times New Roman" w:hAnsi="Times New Roman" w:cs="Times New Roman"/>
        </w:rPr>
        <w:t xml:space="preserve">(1, 1356) = 204.74, </w:t>
      </w:r>
      <w:r w:rsidR="009812D7" w:rsidRPr="00575532">
        <w:rPr>
          <w:rFonts w:ascii="Times New Roman" w:hAnsi="Times New Roman" w:cs="Times New Roman"/>
          <w:i/>
        </w:rPr>
        <w:t>p</w:t>
      </w:r>
      <w:r w:rsidR="009812D7" w:rsidRPr="00575532">
        <w:rPr>
          <w:rFonts w:ascii="Times New Roman" w:hAnsi="Times New Roman" w:cs="Times New Roman"/>
        </w:rPr>
        <w:t xml:space="preserve"> &lt; .001, </w:t>
      </w:r>
      <w:r w:rsidR="009812D7" w:rsidRPr="00575532">
        <w:rPr>
          <w:rFonts w:ascii="Times New Roman" w:hAnsi="Times New Roman" w:cs="Times New Roman"/>
          <w:i/>
        </w:rPr>
        <w:t>η</w:t>
      </w:r>
      <w:r w:rsidR="009812D7" w:rsidRPr="00575532">
        <w:rPr>
          <w:rFonts w:ascii="Times New Roman" w:hAnsi="Times New Roman" w:cs="Times New Roman"/>
          <w:i/>
          <w:vertAlign w:val="subscript"/>
        </w:rPr>
        <w:t>p</w:t>
      </w:r>
      <w:r w:rsidR="009812D7" w:rsidRPr="00575532">
        <w:rPr>
          <w:rFonts w:ascii="Times New Roman" w:hAnsi="Times New Roman" w:cs="Times New Roman"/>
          <w:i/>
          <w:vertAlign w:val="superscript"/>
        </w:rPr>
        <w:t>2</w:t>
      </w:r>
      <w:r w:rsidR="009812D7" w:rsidRPr="00575532">
        <w:rPr>
          <w:rFonts w:ascii="Times New Roman" w:hAnsi="Times New Roman" w:cs="Times New Roman"/>
          <w:i/>
        </w:rPr>
        <w:t xml:space="preserve"> </w:t>
      </w:r>
      <w:r w:rsidR="009812D7" w:rsidRPr="00575532">
        <w:rPr>
          <w:rFonts w:ascii="Times New Roman" w:hAnsi="Times New Roman" w:cs="Times New Roman"/>
        </w:rPr>
        <w:t xml:space="preserve">= .377, </w:t>
      </w:r>
      <w:r w:rsidR="009812D7" w:rsidRPr="00575532">
        <w:rPr>
          <w:rFonts w:ascii="Times New Roman" w:eastAsia="Times New Roman" w:hAnsi="Times New Roman" w:cs="Times New Roman"/>
          <w:color w:val="auto"/>
        </w:rPr>
        <w:t xml:space="preserve">and a significant interaction of condition and type, </w:t>
      </w:r>
      <w:r w:rsidR="009812D7" w:rsidRPr="00575532">
        <w:rPr>
          <w:rFonts w:ascii="Times New Roman" w:hAnsi="Times New Roman" w:cs="Times New Roman"/>
          <w:i/>
        </w:rPr>
        <w:t>F</w:t>
      </w:r>
      <w:r w:rsidR="009812D7" w:rsidRPr="00575532">
        <w:rPr>
          <w:rFonts w:ascii="Times New Roman" w:hAnsi="Times New Roman" w:cs="Times New Roman"/>
        </w:rPr>
        <w:t xml:space="preserve">(1, 1356) = 84.53, </w:t>
      </w:r>
      <w:r w:rsidR="009812D7" w:rsidRPr="00575532">
        <w:rPr>
          <w:rFonts w:ascii="Times New Roman" w:hAnsi="Times New Roman" w:cs="Times New Roman"/>
          <w:i/>
        </w:rPr>
        <w:t>p</w:t>
      </w:r>
      <w:r w:rsidR="009812D7" w:rsidRPr="00575532">
        <w:rPr>
          <w:rFonts w:ascii="Times New Roman" w:hAnsi="Times New Roman" w:cs="Times New Roman"/>
        </w:rPr>
        <w:t xml:space="preserve"> &lt; .001, </w:t>
      </w:r>
      <w:r w:rsidR="009812D7" w:rsidRPr="00575532">
        <w:rPr>
          <w:rFonts w:ascii="Times New Roman" w:hAnsi="Times New Roman" w:cs="Times New Roman"/>
          <w:i/>
        </w:rPr>
        <w:t>η</w:t>
      </w:r>
      <w:r w:rsidR="009812D7" w:rsidRPr="00575532">
        <w:rPr>
          <w:rFonts w:ascii="Times New Roman" w:hAnsi="Times New Roman" w:cs="Times New Roman"/>
          <w:i/>
          <w:vertAlign w:val="subscript"/>
        </w:rPr>
        <w:t>p</w:t>
      </w:r>
      <w:r w:rsidR="009812D7" w:rsidRPr="00575532">
        <w:rPr>
          <w:rFonts w:ascii="Times New Roman" w:hAnsi="Times New Roman" w:cs="Times New Roman"/>
          <w:i/>
          <w:vertAlign w:val="superscript"/>
        </w:rPr>
        <w:t>2</w:t>
      </w:r>
      <w:r w:rsidR="009812D7" w:rsidRPr="00575532">
        <w:rPr>
          <w:rFonts w:ascii="Times New Roman" w:hAnsi="Times New Roman" w:cs="Times New Roman"/>
          <w:i/>
        </w:rPr>
        <w:t xml:space="preserve"> </w:t>
      </w:r>
      <w:r w:rsidR="009812D7" w:rsidRPr="00575532">
        <w:rPr>
          <w:rFonts w:ascii="Times New Roman" w:hAnsi="Times New Roman" w:cs="Times New Roman"/>
        </w:rPr>
        <w:t xml:space="preserve">= .200. </w:t>
      </w:r>
      <w:r w:rsidRPr="00575532">
        <w:rPr>
          <w:rFonts w:ascii="Times New Roman" w:hAnsi="Times New Roman" w:cs="Times New Roman"/>
        </w:rPr>
        <w:t>Replicating and e</w:t>
      </w:r>
      <w:r w:rsidR="009812D7" w:rsidRPr="00575532">
        <w:rPr>
          <w:rFonts w:ascii="Times New Roman" w:hAnsi="Times New Roman" w:cs="Times New Roman"/>
        </w:rPr>
        <w:t>xtending the findings from the main manuscript, compared to people in the control condition, people in the friendship jealousy condition report greater intent to engage in each friend-guarding tactic (</w:t>
      </w:r>
      <w:r w:rsidR="009812D7" w:rsidRPr="00575532">
        <w:rPr>
          <w:rFonts w:ascii="Times New Roman" w:hAnsi="Times New Roman" w:cs="Times New Roman"/>
          <w:i/>
        </w:rPr>
        <w:t>p</w:t>
      </w:r>
      <w:r w:rsidR="009812D7" w:rsidRPr="00575532">
        <w:rPr>
          <w:rFonts w:ascii="Times New Roman" w:hAnsi="Times New Roman" w:cs="Times New Roman"/>
        </w:rPr>
        <w:t>s &lt; .001), and lesser intent to engage in everyday friend retention (</w:t>
      </w:r>
      <w:r w:rsidR="009812D7" w:rsidRPr="00575532">
        <w:rPr>
          <w:rFonts w:ascii="Times New Roman" w:hAnsi="Times New Roman" w:cs="Times New Roman"/>
          <w:i/>
        </w:rPr>
        <w:t>p</w:t>
      </w:r>
      <w:r w:rsidR="009812D7" w:rsidRPr="00575532">
        <w:rPr>
          <w:rFonts w:ascii="Times New Roman" w:hAnsi="Times New Roman" w:cs="Times New Roman"/>
        </w:rPr>
        <w:t xml:space="preserve"> = .012). See Table S15 for Means (SEs). </w:t>
      </w:r>
    </w:p>
    <w:p w14:paraId="2ACF8A18" w14:textId="77777777" w:rsidR="00E324C5" w:rsidRPr="00575532" w:rsidRDefault="00DF2658" w:rsidP="00575532">
      <w:pPr>
        <w:pStyle w:val="Body"/>
        <w:spacing w:line="480" w:lineRule="auto"/>
        <w:ind w:firstLine="720"/>
        <w:outlineLvl w:val="0"/>
        <w:rPr>
          <w:rFonts w:ascii="Times New Roman" w:hAnsi="Times New Roman" w:cs="Times New Roman"/>
        </w:rPr>
      </w:pPr>
      <w:r w:rsidRPr="00D13183">
        <w:rPr>
          <w:rFonts w:ascii="Times New Roman" w:hAnsi="Times New Roman" w:cs="Times New Roman"/>
          <w:b/>
        </w:rPr>
        <w:t>Second composite of everyday friend retention.</w:t>
      </w:r>
      <w:r w:rsidRPr="007B6FE0">
        <w:rPr>
          <w:rFonts w:ascii="Times New Roman" w:hAnsi="Times New Roman" w:cs="Times New Roman"/>
          <w:b/>
          <w:i/>
        </w:rPr>
        <w:t xml:space="preserve"> </w:t>
      </w:r>
      <w:r w:rsidRPr="00575532">
        <w:rPr>
          <w:rFonts w:ascii="Times New Roman" w:hAnsi="Times New Roman" w:cs="Times New Roman"/>
        </w:rPr>
        <w:t>As noted in the main manuscript, we created a second comp</w:t>
      </w:r>
      <w:r w:rsidRPr="007B6FE0">
        <w:rPr>
          <w:rFonts w:ascii="Times New Roman" w:hAnsi="Times New Roman" w:cs="Times New Roman"/>
        </w:rPr>
        <w:t>osite of every</w:t>
      </w:r>
      <w:r w:rsidRPr="001D2D81">
        <w:rPr>
          <w:rFonts w:ascii="Times New Roman" w:hAnsi="Times New Roman" w:cs="Times New Roman"/>
        </w:rPr>
        <w:t>day friend retention that has better reliability than the first</w:t>
      </w:r>
      <w:r w:rsidR="00E324C5" w:rsidRPr="00575532">
        <w:rPr>
          <w:rFonts w:ascii="Times New Roman" w:hAnsi="Times New Roman" w:cs="Times New Roman"/>
        </w:rPr>
        <w:t xml:space="preserve">. We re-running the same ANOVA using that second composite, we replicate the results reported in the main manuscript for the first composite. That ANOVA </w:t>
      </w:r>
      <w:r w:rsidR="00E324C5" w:rsidRPr="00575532">
        <w:rPr>
          <w:rFonts w:ascii="Times New Roman" w:eastAsia="Times New Roman" w:hAnsi="Times New Roman" w:cs="Times New Roman"/>
          <w:color w:val="auto"/>
        </w:rPr>
        <w:t xml:space="preserve">yielded main effects of condition, </w:t>
      </w:r>
      <w:r w:rsidR="00E324C5" w:rsidRPr="00575532">
        <w:rPr>
          <w:rFonts w:ascii="Times New Roman" w:hAnsi="Times New Roman" w:cs="Times New Roman"/>
          <w:i/>
        </w:rPr>
        <w:lastRenderedPageBreak/>
        <w:t>F</w:t>
      </w:r>
      <w:r w:rsidR="00E324C5" w:rsidRPr="00575532">
        <w:rPr>
          <w:rFonts w:ascii="Times New Roman" w:hAnsi="Times New Roman" w:cs="Times New Roman"/>
        </w:rPr>
        <w:t xml:space="preserve">(1, 339) = 18.05, </w:t>
      </w:r>
      <w:r w:rsidR="00E324C5" w:rsidRPr="00575532">
        <w:rPr>
          <w:rFonts w:ascii="Times New Roman" w:hAnsi="Times New Roman" w:cs="Times New Roman"/>
          <w:i/>
        </w:rPr>
        <w:t>p</w:t>
      </w:r>
      <w:r w:rsidR="00E324C5" w:rsidRPr="00575532">
        <w:rPr>
          <w:rFonts w:ascii="Times New Roman" w:hAnsi="Times New Roman" w:cs="Times New Roman"/>
        </w:rPr>
        <w:t xml:space="preserve"> &lt; .001, </w:t>
      </w:r>
      <w:r w:rsidR="00E324C5" w:rsidRPr="00575532">
        <w:rPr>
          <w:rFonts w:ascii="Times New Roman" w:hAnsi="Times New Roman" w:cs="Times New Roman"/>
          <w:i/>
        </w:rPr>
        <w:t>η</w:t>
      </w:r>
      <w:r w:rsidR="00E324C5" w:rsidRPr="00575532">
        <w:rPr>
          <w:rFonts w:ascii="Times New Roman" w:hAnsi="Times New Roman" w:cs="Times New Roman"/>
          <w:i/>
          <w:vertAlign w:val="subscript"/>
        </w:rPr>
        <w:t>p</w:t>
      </w:r>
      <w:r w:rsidR="00E324C5" w:rsidRPr="00575532">
        <w:rPr>
          <w:rFonts w:ascii="Times New Roman" w:hAnsi="Times New Roman" w:cs="Times New Roman"/>
          <w:i/>
          <w:vertAlign w:val="superscript"/>
        </w:rPr>
        <w:t>2</w:t>
      </w:r>
      <w:r w:rsidR="00E324C5" w:rsidRPr="00575532">
        <w:rPr>
          <w:rFonts w:ascii="Times New Roman" w:hAnsi="Times New Roman" w:cs="Times New Roman"/>
          <w:i/>
        </w:rPr>
        <w:t xml:space="preserve"> </w:t>
      </w:r>
      <w:r w:rsidR="00E324C5" w:rsidRPr="00575532">
        <w:rPr>
          <w:rFonts w:ascii="Times New Roman" w:hAnsi="Times New Roman" w:cs="Times New Roman"/>
        </w:rPr>
        <w:t>= .051</w:t>
      </w:r>
      <w:r w:rsidR="00E324C5" w:rsidRPr="00575532">
        <w:rPr>
          <w:rFonts w:ascii="Times New Roman" w:eastAsia="Times New Roman" w:hAnsi="Times New Roman" w:cs="Times New Roman"/>
          <w:color w:val="auto"/>
        </w:rPr>
        <w:t xml:space="preserve">, type, </w:t>
      </w:r>
      <w:r w:rsidR="00E324C5" w:rsidRPr="00575532">
        <w:rPr>
          <w:rFonts w:ascii="Times New Roman" w:hAnsi="Times New Roman" w:cs="Times New Roman"/>
          <w:i/>
        </w:rPr>
        <w:t>F</w:t>
      </w:r>
      <w:r w:rsidR="00E324C5" w:rsidRPr="00575532">
        <w:rPr>
          <w:rFonts w:ascii="Times New Roman" w:hAnsi="Times New Roman" w:cs="Times New Roman"/>
        </w:rPr>
        <w:t xml:space="preserve">(1, 339) = 499.47, </w:t>
      </w:r>
      <w:r w:rsidR="00E324C5" w:rsidRPr="00575532">
        <w:rPr>
          <w:rFonts w:ascii="Times New Roman" w:hAnsi="Times New Roman" w:cs="Times New Roman"/>
          <w:i/>
        </w:rPr>
        <w:t>p</w:t>
      </w:r>
      <w:r w:rsidR="00E324C5" w:rsidRPr="00575532">
        <w:rPr>
          <w:rFonts w:ascii="Times New Roman" w:hAnsi="Times New Roman" w:cs="Times New Roman"/>
        </w:rPr>
        <w:t xml:space="preserve"> &lt; .001, </w:t>
      </w:r>
      <w:r w:rsidR="00E324C5" w:rsidRPr="00575532">
        <w:rPr>
          <w:rFonts w:ascii="Times New Roman" w:hAnsi="Times New Roman" w:cs="Times New Roman"/>
          <w:i/>
        </w:rPr>
        <w:t>η</w:t>
      </w:r>
      <w:r w:rsidR="00E324C5" w:rsidRPr="00575532">
        <w:rPr>
          <w:rFonts w:ascii="Times New Roman" w:hAnsi="Times New Roman" w:cs="Times New Roman"/>
          <w:i/>
          <w:vertAlign w:val="subscript"/>
        </w:rPr>
        <w:t>p</w:t>
      </w:r>
      <w:r w:rsidR="00E324C5" w:rsidRPr="00575532">
        <w:rPr>
          <w:rFonts w:ascii="Times New Roman" w:hAnsi="Times New Roman" w:cs="Times New Roman"/>
          <w:i/>
          <w:vertAlign w:val="superscript"/>
        </w:rPr>
        <w:t>2</w:t>
      </w:r>
      <w:r w:rsidR="00E324C5" w:rsidRPr="00575532">
        <w:rPr>
          <w:rFonts w:ascii="Times New Roman" w:hAnsi="Times New Roman" w:cs="Times New Roman"/>
          <w:i/>
        </w:rPr>
        <w:t xml:space="preserve"> </w:t>
      </w:r>
      <w:r w:rsidR="00E324C5" w:rsidRPr="00575532">
        <w:rPr>
          <w:rFonts w:ascii="Times New Roman" w:hAnsi="Times New Roman" w:cs="Times New Roman"/>
        </w:rPr>
        <w:t xml:space="preserve">= .596, </w:t>
      </w:r>
      <w:r w:rsidR="00E324C5" w:rsidRPr="00575532">
        <w:rPr>
          <w:rFonts w:ascii="Times New Roman" w:eastAsia="Times New Roman" w:hAnsi="Times New Roman" w:cs="Times New Roman"/>
          <w:color w:val="auto"/>
        </w:rPr>
        <w:t xml:space="preserve">and a significant interaction, </w:t>
      </w:r>
      <w:r w:rsidR="00E324C5" w:rsidRPr="00575532">
        <w:rPr>
          <w:rFonts w:ascii="Times New Roman" w:hAnsi="Times New Roman" w:cs="Times New Roman"/>
          <w:i/>
        </w:rPr>
        <w:t>F</w:t>
      </w:r>
      <w:r w:rsidR="00E324C5" w:rsidRPr="00575532">
        <w:rPr>
          <w:rFonts w:ascii="Times New Roman" w:hAnsi="Times New Roman" w:cs="Times New Roman"/>
        </w:rPr>
        <w:t xml:space="preserve">(1, 339) = 115.58, </w:t>
      </w:r>
      <w:r w:rsidR="00E324C5" w:rsidRPr="00575532">
        <w:rPr>
          <w:rFonts w:ascii="Times New Roman" w:hAnsi="Times New Roman" w:cs="Times New Roman"/>
          <w:i/>
        </w:rPr>
        <w:t>p</w:t>
      </w:r>
      <w:r w:rsidR="00E324C5" w:rsidRPr="00575532">
        <w:rPr>
          <w:rFonts w:ascii="Times New Roman" w:hAnsi="Times New Roman" w:cs="Times New Roman"/>
        </w:rPr>
        <w:t xml:space="preserve"> &lt; .001, </w:t>
      </w:r>
      <w:r w:rsidR="00E324C5" w:rsidRPr="00575532">
        <w:rPr>
          <w:rFonts w:ascii="Times New Roman" w:hAnsi="Times New Roman" w:cs="Times New Roman"/>
          <w:i/>
        </w:rPr>
        <w:t>η</w:t>
      </w:r>
      <w:r w:rsidR="00E324C5" w:rsidRPr="00575532">
        <w:rPr>
          <w:rFonts w:ascii="Times New Roman" w:hAnsi="Times New Roman" w:cs="Times New Roman"/>
          <w:i/>
          <w:vertAlign w:val="subscript"/>
        </w:rPr>
        <w:t>p</w:t>
      </w:r>
      <w:r w:rsidR="00E324C5" w:rsidRPr="00575532">
        <w:rPr>
          <w:rFonts w:ascii="Times New Roman" w:hAnsi="Times New Roman" w:cs="Times New Roman"/>
          <w:i/>
          <w:vertAlign w:val="superscript"/>
        </w:rPr>
        <w:t>2</w:t>
      </w:r>
      <w:r w:rsidR="00E324C5" w:rsidRPr="00575532">
        <w:rPr>
          <w:rFonts w:ascii="Times New Roman" w:hAnsi="Times New Roman" w:cs="Times New Roman"/>
          <w:i/>
        </w:rPr>
        <w:t xml:space="preserve"> </w:t>
      </w:r>
      <w:r w:rsidR="00E324C5" w:rsidRPr="00575532">
        <w:rPr>
          <w:rFonts w:ascii="Times New Roman" w:hAnsi="Times New Roman" w:cs="Times New Roman"/>
        </w:rPr>
        <w:t xml:space="preserve">= .248. </w:t>
      </w:r>
    </w:p>
    <w:p w14:paraId="47DA58E9" w14:textId="48DB5605" w:rsidR="00DF2658" w:rsidRPr="00575532" w:rsidRDefault="00E324C5" w:rsidP="00575532">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 xml:space="preserve">Exploring this interaction again revealed that people in the friendship jealousy condition reported greater intent to engage in friend guarding than those in the control condition—of course, as friend guarding scores were not different here than </w:t>
      </w:r>
      <w:r w:rsidR="00206AD5" w:rsidRPr="00575532">
        <w:rPr>
          <w:rFonts w:ascii="Times New Roman" w:hAnsi="Times New Roman" w:cs="Times New Roman"/>
        </w:rPr>
        <w:t>in the main manuscript. We also find, replicating the results for the first composite of everyday friend retention reported in the main manuscript, that people in the control condition reported greater behavior intent to engage in everyday friend retention (</w:t>
      </w:r>
      <w:r w:rsidR="00206AD5" w:rsidRPr="00575532">
        <w:rPr>
          <w:rFonts w:ascii="Times New Roman" w:eastAsia="Times New Roman" w:hAnsi="Times New Roman" w:cs="Times New Roman"/>
          <w:i/>
        </w:rPr>
        <w:t>M</w:t>
      </w:r>
      <w:r w:rsidR="00206AD5" w:rsidRPr="00575532">
        <w:rPr>
          <w:rFonts w:ascii="Times New Roman" w:eastAsia="Times New Roman" w:hAnsi="Times New Roman" w:cs="Times New Roman"/>
        </w:rPr>
        <w:t xml:space="preserve"> = 5.22, </w:t>
      </w:r>
      <w:r w:rsidR="00206AD5" w:rsidRPr="00575532">
        <w:rPr>
          <w:rFonts w:ascii="Times New Roman" w:eastAsia="Times New Roman" w:hAnsi="Times New Roman" w:cs="Times New Roman"/>
          <w:i/>
        </w:rPr>
        <w:t>SE</w:t>
      </w:r>
      <w:r w:rsidR="00206AD5" w:rsidRPr="00575532">
        <w:rPr>
          <w:rFonts w:ascii="Times New Roman" w:eastAsia="Times New Roman" w:hAnsi="Times New Roman" w:cs="Times New Roman"/>
        </w:rPr>
        <w:t xml:space="preserve"> = .09</w:t>
      </w:r>
      <w:r w:rsidR="00206AD5" w:rsidRPr="00575532">
        <w:rPr>
          <w:rFonts w:ascii="Times New Roman" w:hAnsi="Times New Roman" w:cs="Times New Roman"/>
        </w:rPr>
        <w:t>) than did people in the friendship jealousy condition (</w:t>
      </w:r>
      <w:r w:rsidR="00206AD5" w:rsidRPr="00575532">
        <w:rPr>
          <w:rFonts w:ascii="Times New Roman" w:eastAsia="Times New Roman" w:hAnsi="Times New Roman" w:cs="Times New Roman"/>
          <w:i/>
        </w:rPr>
        <w:t>M</w:t>
      </w:r>
      <w:r w:rsidR="00206AD5" w:rsidRPr="00575532">
        <w:rPr>
          <w:rFonts w:ascii="Times New Roman" w:eastAsia="Times New Roman" w:hAnsi="Times New Roman" w:cs="Times New Roman"/>
        </w:rPr>
        <w:t xml:space="preserve"> = 4.73, </w:t>
      </w:r>
      <w:r w:rsidR="00206AD5" w:rsidRPr="00575532">
        <w:rPr>
          <w:rFonts w:ascii="Times New Roman" w:eastAsia="Times New Roman" w:hAnsi="Times New Roman" w:cs="Times New Roman"/>
          <w:i/>
        </w:rPr>
        <w:t>SE</w:t>
      </w:r>
      <w:r w:rsidR="00206AD5" w:rsidRPr="00575532">
        <w:rPr>
          <w:rFonts w:ascii="Times New Roman" w:eastAsia="Times New Roman" w:hAnsi="Times New Roman" w:cs="Times New Roman"/>
        </w:rPr>
        <w:t xml:space="preserve"> = .08</w:t>
      </w:r>
      <w:r w:rsidR="00206AD5" w:rsidRPr="00575532">
        <w:rPr>
          <w:rFonts w:ascii="Times New Roman" w:hAnsi="Times New Roman" w:cs="Times New Roman"/>
        </w:rPr>
        <w:t xml:space="preserve">), </w:t>
      </w:r>
      <w:r w:rsidR="00206AD5" w:rsidRPr="00575532">
        <w:rPr>
          <w:rFonts w:ascii="Times New Roman" w:hAnsi="Times New Roman" w:cs="Times New Roman"/>
          <w:i/>
        </w:rPr>
        <w:t>F</w:t>
      </w:r>
      <w:r w:rsidR="00206AD5" w:rsidRPr="00575532">
        <w:rPr>
          <w:rFonts w:ascii="Times New Roman" w:hAnsi="Times New Roman" w:cs="Times New Roman"/>
        </w:rPr>
        <w:t xml:space="preserve">(1, 339) = 16.49, </w:t>
      </w:r>
      <w:r w:rsidR="00206AD5" w:rsidRPr="00575532">
        <w:rPr>
          <w:rFonts w:ascii="Times New Roman" w:hAnsi="Times New Roman" w:cs="Times New Roman"/>
          <w:i/>
        </w:rPr>
        <w:t>p</w:t>
      </w:r>
      <w:r w:rsidR="00206AD5" w:rsidRPr="00575532">
        <w:rPr>
          <w:rFonts w:ascii="Times New Roman" w:hAnsi="Times New Roman" w:cs="Times New Roman"/>
        </w:rPr>
        <w:t xml:space="preserve"> &lt; .001, </w:t>
      </w:r>
      <w:r w:rsidR="00206AD5" w:rsidRPr="00575532">
        <w:rPr>
          <w:rFonts w:ascii="Times New Roman" w:hAnsi="Times New Roman" w:cs="Times New Roman"/>
          <w:i/>
        </w:rPr>
        <w:t>η</w:t>
      </w:r>
      <w:r w:rsidR="00206AD5" w:rsidRPr="00575532">
        <w:rPr>
          <w:rFonts w:ascii="Times New Roman" w:hAnsi="Times New Roman" w:cs="Times New Roman"/>
          <w:i/>
          <w:vertAlign w:val="subscript"/>
        </w:rPr>
        <w:t>p</w:t>
      </w:r>
      <w:r w:rsidR="00206AD5" w:rsidRPr="00575532">
        <w:rPr>
          <w:rFonts w:ascii="Times New Roman" w:hAnsi="Times New Roman" w:cs="Times New Roman"/>
          <w:i/>
          <w:vertAlign w:val="superscript"/>
        </w:rPr>
        <w:t>2</w:t>
      </w:r>
      <w:r w:rsidR="00206AD5" w:rsidRPr="00575532">
        <w:rPr>
          <w:rFonts w:ascii="Times New Roman" w:hAnsi="Times New Roman" w:cs="Times New Roman"/>
          <w:i/>
        </w:rPr>
        <w:t xml:space="preserve"> </w:t>
      </w:r>
      <w:r w:rsidR="00206AD5" w:rsidRPr="00575532">
        <w:rPr>
          <w:rFonts w:ascii="Times New Roman" w:hAnsi="Times New Roman" w:cs="Times New Roman"/>
        </w:rPr>
        <w:t>= .046, 95%CI=[0.26, 0.74], though, again, this effect was smaller than that for friend guarding. Also as with the first composite of everyday friend retention reported in the main manuscript, people in both conditions reported greater intent to engage in everyday friend retention than friend guarding (</w:t>
      </w:r>
      <w:r w:rsidR="00206AD5" w:rsidRPr="00575532">
        <w:rPr>
          <w:rFonts w:ascii="Times New Roman" w:hAnsi="Times New Roman" w:cs="Times New Roman"/>
          <w:i/>
        </w:rPr>
        <w:t>p</w:t>
      </w:r>
      <w:r w:rsidR="00206AD5" w:rsidRPr="00575532">
        <w:rPr>
          <w:rFonts w:ascii="Times New Roman" w:hAnsi="Times New Roman" w:cs="Times New Roman"/>
        </w:rPr>
        <w:t>s &lt; .001</w:t>
      </w:r>
      <w:r w:rsidR="00607540" w:rsidRPr="00575532">
        <w:rPr>
          <w:rFonts w:ascii="Times New Roman" w:hAnsi="Times New Roman" w:cs="Times New Roman"/>
        </w:rPr>
        <w:t>).</w:t>
      </w:r>
    </w:p>
    <w:p w14:paraId="45C36780" w14:textId="6D8CB950" w:rsidR="00D13183" w:rsidRDefault="008D4CA0" w:rsidP="00D13183">
      <w:pPr>
        <w:pStyle w:val="Body"/>
        <w:spacing w:line="480" w:lineRule="auto"/>
        <w:outlineLvl w:val="0"/>
        <w:rPr>
          <w:rFonts w:ascii="Times New Roman" w:hAnsi="Times New Roman" w:cs="Times New Roman"/>
          <w:b/>
        </w:rPr>
      </w:pPr>
      <w:r>
        <w:rPr>
          <w:rFonts w:ascii="Times New Roman" w:hAnsi="Times New Roman" w:cs="Times New Roman"/>
          <w:b/>
        </w:rPr>
        <w:t>Focal Analysis: Two Additional Pre-registered S</w:t>
      </w:r>
      <w:r w:rsidR="00DF2658" w:rsidRPr="00575532">
        <w:rPr>
          <w:rFonts w:ascii="Times New Roman" w:hAnsi="Times New Roman" w:cs="Times New Roman"/>
          <w:b/>
        </w:rPr>
        <w:t>ubsamples</w:t>
      </w:r>
    </w:p>
    <w:p w14:paraId="03D1206C" w14:textId="7466658D" w:rsidR="003C0527" w:rsidRPr="00575532" w:rsidRDefault="00DF2658" w:rsidP="00575532">
      <w:pPr>
        <w:pStyle w:val="Body"/>
        <w:spacing w:line="480" w:lineRule="auto"/>
        <w:ind w:firstLine="720"/>
        <w:outlineLvl w:val="0"/>
        <w:rPr>
          <w:rFonts w:ascii="Times New Roman" w:hAnsi="Times New Roman" w:cs="Times New Roman"/>
          <w:i/>
        </w:rPr>
      </w:pPr>
      <w:r w:rsidRPr="007B6FE0">
        <w:rPr>
          <w:rFonts w:ascii="Times New Roman" w:hAnsi="Times New Roman" w:cs="Times New Roman"/>
          <w:i/>
        </w:rPr>
        <w:t xml:space="preserve"> </w:t>
      </w:r>
      <w:r w:rsidR="003C0527" w:rsidRPr="001D2D81">
        <w:rPr>
          <w:rFonts w:ascii="Times New Roman" w:hAnsi="Times New Roman" w:cs="Times New Roman"/>
          <w:color w:val="auto"/>
        </w:rPr>
        <w:t xml:space="preserve">As per our preregistered analysis plan, we first analyzed results without excluding participants based </w:t>
      </w:r>
      <w:r w:rsidR="003C0527" w:rsidRPr="00575532">
        <w:rPr>
          <w:rFonts w:ascii="Times New Roman" w:hAnsi="Times New Roman" w:cs="Times New Roman"/>
          <w:color w:val="auto"/>
        </w:rPr>
        <w:t>the scores on their manipulation checks (i.e., their reported affective reactions to the manipulations). Those results supporte</w:t>
      </w:r>
      <w:r w:rsidR="009F647F" w:rsidRPr="00575532">
        <w:rPr>
          <w:rFonts w:ascii="Times New Roman" w:hAnsi="Times New Roman" w:cs="Times New Roman"/>
          <w:color w:val="auto"/>
        </w:rPr>
        <w:t>d our focal a priori prediction and are reported in detail in main manuscript.</w:t>
      </w:r>
    </w:p>
    <w:p w14:paraId="355C60D4" w14:textId="0F841F5D" w:rsidR="00431D35" w:rsidRPr="00575532" w:rsidRDefault="009F647F" w:rsidP="00575532">
      <w:pPr>
        <w:pStyle w:val="Body"/>
        <w:spacing w:line="480" w:lineRule="auto"/>
        <w:ind w:firstLine="720"/>
        <w:rPr>
          <w:rFonts w:ascii="Times New Roman" w:hAnsi="Times New Roman" w:cs="Times New Roman"/>
          <w:color w:val="auto"/>
        </w:rPr>
      </w:pPr>
      <w:r w:rsidRPr="007B6FE0">
        <w:rPr>
          <w:rFonts w:ascii="Times New Roman" w:hAnsi="Times New Roman" w:cs="Times New Roman"/>
          <w:color w:val="auto"/>
        </w:rPr>
        <w:t>B</w:t>
      </w:r>
      <w:r w:rsidR="003C0527" w:rsidRPr="001D2D81">
        <w:rPr>
          <w:rFonts w:ascii="Times New Roman" w:hAnsi="Times New Roman" w:cs="Times New Roman"/>
          <w:color w:val="auto"/>
        </w:rPr>
        <w:t>ecause we have manipulation checks assessing the level of affe</w:t>
      </w:r>
      <w:r w:rsidR="003C0527" w:rsidRPr="00575532">
        <w:rPr>
          <w:rFonts w:ascii="Times New Roman" w:hAnsi="Times New Roman" w:cs="Times New Roman"/>
          <w:color w:val="auto"/>
        </w:rPr>
        <w:t>ctive reactivity participants report</w:t>
      </w:r>
      <w:r w:rsidRPr="00575532">
        <w:rPr>
          <w:rFonts w:ascii="Times New Roman" w:hAnsi="Times New Roman" w:cs="Times New Roman"/>
          <w:color w:val="auto"/>
        </w:rPr>
        <w:t>ed</w:t>
      </w:r>
      <w:r w:rsidR="003C0527" w:rsidRPr="00575532">
        <w:rPr>
          <w:rFonts w:ascii="Times New Roman" w:hAnsi="Times New Roman" w:cs="Times New Roman"/>
          <w:color w:val="auto"/>
        </w:rPr>
        <w:t xml:space="preserve"> currently feeling directly after manipulations, we can also explore results when including only those participants responding to the manipulations in line with expect</w:t>
      </w:r>
      <w:r w:rsidRPr="00575532">
        <w:rPr>
          <w:rFonts w:ascii="Times New Roman" w:hAnsi="Times New Roman" w:cs="Times New Roman"/>
          <w:color w:val="auto"/>
        </w:rPr>
        <w:t xml:space="preserve">ations. We do this in two ways, with both ways finding further support for the focal prediction that </w:t>
      </w:r>
      <w:r w:rsidRPr="00575532">
        <w:rPr>
          <w:rFonts w:ascii="Times New Roman" w:hAnsi="Times New Roman" w:cs="Times New Roman"/>
          <w:color w:val="auto"/>
        </w:rPr>
        <w:lastRenderedPageBreak/>
        <w:t xml:space="preserve">people in the friendship jealousy condition report greater behavioral intentions to engage in friend guarding than people in the control condition.  </w:t>
      </w:r>
    </w:p>
    <w:p w14:paraId="7A82FF03" w14:textId="5AD8846F" w:rsidR="0074614C" w:rsidRPr="00575532" w:rsidRDefault="003C0527" w:rsidP="00575532">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 xml:space="preserve">First, we can use participants’ own scores to determine whether they were currently feeling jealousy in the friendship jealousy condition (i.e., reported jealousy greater than or equal to 4) and reported no strong negative emotions in the relatively neutral friend-related control condition. In </w:t>
      </w:r>
      <w:r w:rsidR="00607540" w:rsidRPr="00575532">
        <w:rPr>
          <w:rFonts w:ascii="Times New Roman" w:hAnsi="Times New Roman" w:cs="Times New Roman"/>
          <w:color w:val="auto"/>
        </w:rPr>
        <w:t>this subsample</w:t>
      </w:r>
      <w:r w:rsidRPr="00575532">
        <w:rPr>
          <w:rFonts w:ascii="Times New Roman" w:hAnsi="Times New Roman" w:cs="Times New Roman"/>
          <w:color w:val="auto"/>
        </w:rPr>
        <w:t xml:space="preserve">, we have data rom </w:t>
      </w:r>
      <w:r w:rsidR="00805CFF" w:rsidRPr="00575532">
        <w:rPr>
          <w:rFonts w:ascii="Times New Roman" w:hAnsi="Times New Roman" w:cs="Times New Roman"/>
          <w:color w:val="auto"/>
        </w:rPr>
        <w:t>240</w:t>
      </w:r>
      <w:r w:rsidRPr="00575532">
        <w:rPr>
          <w:rFonts w:ascii="Times New Roman" w:hAnsi="Times New Roman" w:cs="Times New Roman"/>
          <w:color w:val="auto"/>
        </w:rPr>
        <w:t xml:space="preserve"> participants (</w:t>
      </w:r>
      <w:r w:rsidR="00805CFF" w:rsidRPr="00575532">
        <w:rPr>
          <w:rFonts w:ascii="Times New Roman" w:hAnsi="Times New Roman" w:cs="Times New Roman"/>
          <w:color w:val="auto"/>
        </w:rPr>
        <w:t xml:space="preserve">131 </w:t>
      </w:r>
      <w:r w:rsidRPr="00575532">
        <w:rPr>
          <w:rFonts w:ascii="Times New Roman" w:hAnsi="Times New Roman" w:cs="Times New Roman"/>
          <w:color w:val="auto"/>
        </w:rPr>
        <w:t>female</w:t>
      </w:r>
      <w:r w:rsidR="00B55BF4" w:rsidRPr="00575532">
        <w:rPr>
          <w:rFonts w:ascii="Times New Roman" w:hAnsi="Times New Roman" w:cs="Times New Roman"/>
          <w:color w:val="auto"/>
        </w:rPr>
        <w:t>, 1 other/missing</w:t>
      </w:r>
      <w:r w:rsidR="00607540" w:rsidRPr="00575532">
        <w:rPr>
          <w:rFonts w:ascii="Times New Roman" w:hAnsi="Times New Roman" w:cs="Times New Roman"/>
          <w:color w:val="auto"/>
        </w:rPr>
        <w:t>).</w:t>
      </w:r>
    </w:p>
    <w:p w14:paraId="3522BF8F" w14:textId="77777777" w:rsidR="00805CFF" w:rsidRPr="00575532" w:rsidRDefault="000148A8" w:rsidP="00993778">
      <w:pPr>
        <w:pStyle w:val="Body"/>
        <w:spacing w:line="480" w:lineRule="auto"/>
        <w:ind w:firstLine="720"/>
        <w:outlineLvl w:val="0"/>
        <w:rPr>
          <w:rFonts w:ascii="Times New Roman" w:hAnsi="Times New Roman" w:cs="Times New Roman"/>
        </w:rPr>
      </w:pPr>
      <w:r w:rsidRPr="00575532">
        <w:rPr>
          <w:rFonts w:ascii="Times New Roman" w:eastAsia="Times New Roman" w:hAnsi="Times New Roman" w:cs="Times New Roman"/>
          <w:color w:val="auto"/>
        </w:rPr>
        <w:t>W</w:t>
      </w:r>
      <w:r w:rsidR="00CE208D" w:rsidRPr="00575532">
        <w:rPr>
          <w:rFonts w:ascii="Times New Roman" w:eastAsia="Times New Roman" w:hAnsi="Times New Roman" w:cs="Times New Roman"/>
          <w:color w:val="auto"/>
        </w:rPr>
        <w:t>e conducted a 2 (condition) x 2 [friend</w:t>
      </w:r>
      <w:r w:rsidR="002C4816" w:rsidRPr="00575532">
        <w:rPr>
          <w:rFonts w:ascii="Times New Roman" w:eastAsia="Times New Roman" w:hAnsi="Times New Roman" w:cs="Times New Roman"/>
          <w:color w:val="auto"/>
        </w:rPr>
        <w:t>ship</w:t>
      </w:r>
      <w:r w:rsidR="00CE208D" w:rsidRPr="00575532">
        <w:rPr>
          <w:rFonts w:ascii="Times New Roman" w:eastAsia="Times New Roman" w:hAnsi="Times New Roman" w:cs="Times New Roman"/>
          <w:color w:val="auto"/>
        </w:rPr>
        <w:t xml:space="preserve"> maintenance type] mixed-factors ANOVA</w:t>
      </w:r>
      <w:r w:rsidR="00607540" w:rsidRPr="00575532">
        <w:rPr>
          <w:rFonts w:ascii="Times New Roman" w:eastAsia="Times New Roman" w:hAnsi="Times New Roman" w:cs="Times New Roman"/>
          <w:color w:val="auto"/>
        </w:rPr>
        <w:t xml:space="preserve"> using this subsample</w:t>
      </w:r>
      <w:r w:rsidR="00CE208D" w:rsidRPr="00575532">
        <w:rPr>
          <w:rFonts w:ascii="Times New Roman" w:eastAsia="Times New Roman" w:hAnsi="Times New Roman" w:cs="Times New Roman"/>
          <w:color w:val="auto"/>
        </w:rPr>
        <w:t xml:space="preserve">. This yielded main effects of condition, </w:t>
      </w:r>
      <w:r w:rsidR="00CE208D" w:rsidRPr="00575532">
        <w:rPr>
          <w:rFonts w:ascii="Times New Roman" w:hAnsi="Times New Roman" w:cs="Times New Roman"/>
          <w:i/>
        </w:rPr>
        <w:t>F</w:t>
      </w:r>
      <w:r w:rsidR="00CE208D" w:rsidRPr="00575532">
        <w:rPr>
          <w:rFonts w:ascii="Times New Roman" w:hAnsi="Times New Roman" w:cs="Times New Roman"/>
        </w:rPr>
        <w:t xml:space="preserve">(1, </w:t>
      </w:r>
      <w:r w:rsidR="00805CFF" w:rsidRPr="00575532">
        <w:rPr>
          <w:rFonts w:ascii="Times New Roman" w:hAnsi="Times New Roman" w:cs="Times New Roman"/>
        </w:rPr>
        <w:t>238</w:t>
      </w:r>
      <w:r w:rsidR="00CE208D" w:rsidRPr="00575532">
        <w:rPr>
          <w:rFonts w:ascii="Times New Roman" w:hAnsi="Times New Roman" w:cs="Times New Roman"/>
        </w:rPr>
        <w:t xml:space="preserve">) = </w:t>
      </w:r>
      <w:r w:rsidR="00805CFF" w:rsidRPr="00575532">
        <w:rPr>
          <w:rFonts w:ascii="Times New Roman" w:hAnsi="Times New Roman" w:cs="Times New Roman"/>
        </w:rPr>
        <w:t>96.63</w:t>
      </w:r>
      <w:r w:rsidR="00CE208D" w:rsidRPr="00575532">
        <w:rPr>
          <w:rFonts w:ascii="Times New Roman" w:hAnsi="Times New Roman" w:cs="Times New Roman"/>
        </w:rPr>
        <w:t xml:space="preserve">, </w:t>
      </w:r>
      <w:r w:rsidR="00CE208D" w:rsidRPr="00575532">
        <w:rPr>
          <w:rFonts w:ascii="Times New Roman" w:hAnsi="Times New Roman" w:cs="Times New Roman"/>
          <w:i/>
        </w:rPr>
        <w:t>p</w:t>
      </w:r>
      <w:r w:rsidR="00CE208D" w:rsidRPr="00575532">
        <w:rPr>
          <w:rFonts w:ascii="Times New Roman" w:hAnsi="Times New Roman" w:cs="Times New Roman"/>
        </w:rPr>
        <w:t xml:space="preserve"> &lt; .001, </w:t>
      </w:r>
      <w:r w:rsidR="00CE208D" w:rsidRPr="00575532">
        <w:rPr>
          <w:rFonts w:ascii="Times New Roman" w:hAnsi="Times New Roman" w:cs="Times New Roman"/>
          <w:i/>
        </w:rPr>
        <w:t>η</w:t>
      </w:r>
      <w:r w:rsidR="00CE208D" w:rsidRPr="00575532">
        <w:rPr>
          <w:rFonts w:ascii="Times New Roman" w:hAnsi="Times New Roman" w:cs="Times New Roman"/>
          <w:i/>
          <w:vertAlign w:val="subscript"/>
        </w:rPr>
        <w:t>p</w:t>
      </w:r>
      <w:r w:rsidR="00CE208D" w:rsidRPr="00575532">
        <w:rPr>
          <w:rFonts w:ascii="Times New Roman" w:hAnsi="Times New Roman" w:cs="Times New Roman"/>
          <w:i/>
          <w:vertAlign w:val="superscript"/>
        </w:rPr>
        <w:t>2</w:t>
      </w:r>
      <w:r w:rsidR="00CE208D" w:rsidRPr="00575532">
        <w:rPr>
          <w:rFonts w:ascii="Times New Roman" w:hAnsi="Times New Roman" w:cs="Times New Roman"/>
          <w:i/>
        </w:rPr>
        <w:t xml:space="preserve"> </w:t>
      </w:r>
      <w:r w:rsidR="00CE208D" w:rsidRPr="00575532">
        <w:rPr>
          <w:rFonts w:ascii="Times New Roman" w:hAnsi="Times New Roman" w:cs="Times New Roman"/>
        </w:rPr>
        <w:t>= .</w:t>
      </w:r>
      <w:r w:rsidR="00A90A7D" w:rsidRPr="00575532">
        <w:rPr>
          <w:rFonts w:ascii="Times New Roman" w:hAnsi="Times New Roman" w:cs="Times New Roman"/>
        </w:rPr>
        <w:t>28</w:t>
      </w:r>
      <w:r w:rsidR="00805CFF" w:rsidRPr="00575532">
        <w:rPr>
          <w:rFonts w:ascii="Times New Roman" w:hAnsi="Times New Roman" w:cs="Times New Roman"/>
        </w:rPr>
        <w:t>9</w:t>
      </w:r>
      <w:r w:rsidR="00CE208D" w:rsidRPr="00575532">
        <w:rPr>
          <w:rFonts w:ascii="Times New Roman" w:eastAsia="Times New Roman" w:hAnsi="Times New Roman" w:cs="Times New Roman"/>
          <w:color w:val="auto"/>
        </w:rPr>
        <w:t xml:space="preserve">, type, </w:t>
      </w:r>
      <w:r w:rsidRPr="00575532">
        <w:rPr>
          <w:rFonts w:ascii="Times New Roman" w:hAnsi="Times New Roman" w:cs="Times New Roman"/>
          <w:i/>
        </w:rPr>
        <w:t>F</w:t>
      </w:r>
      <w:r w:rsidRPr="00575532">
        <w:rPr>
          <w:rFonts w:ascii="Times New Roman" w:hAnsi="Times New Roman" w:cs="Times New Roman"/>
        </w:rPr>
        <w:t xml:space="preserve">(1, </w:t>
      </w:r>
      <w:r w:rsidR="00805CFF" w:rsidRPr="00575532">
        <w:rPr>
          <w:rFonts w:ascii="Times New Roman" w:hAnsi="Times New Roman" w:cs="Times New Roman"/>
        </w:rPr>
        <w:t>238</w:t>
      </w:r>
      <w:r w:rsidRPr="00575532">
        <w:rPr>
          <w:rFonts w:ascii="Times New Roman" w:hAnsi="Times New Roman" w:cs="Times New Roman"/>
        </w:rPr>
        <w:t xml:space="preserve">) = </w:t>
      </w:r>
      <w:r w:rsidR="00805CFF" w:rsidRPr="00575532">
        <w:rPr>
          <w:rFonts w:ascii="Times New Roman" w:hAnsi="Times New Roman" w:cs="Times New Roman"/>
        </w:rPr>
        <w:t>231.83</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805CFF" w:rsidRPr="00575532">
        <w:rPr>
          <w:rFonts w:ascii="Times New Roman" w:hAnsi="Times New Roman" w:cs="Times New Roman"/>
        </w:rPr>
        <w:t>493</w:t>
      </w:r>
      <w:r w:rsidR="00CE208D" w:rsidRPr="00575532">
        <w:rPr>
          <w:rFonts w:ascii="Times New Roman" w:hAnsi="Times New Roman" w:cs="Times New Roman"/>
        </w:rPr>
        <w:t xml:space="preserve">, </w:t>
      </w:r>
      <w:r w:rsidR="00CE208D" w:rsidRPr="00575532">
        <w:rPr>
          <w:rFonts w:ascii="Times New Roman" w:eastAsia="Times New Roman" w:hAnsi="Times New Roman" w:cs="Times New Roman"/>
          <w:color w:val="auto"/>
        </w:rPr>
        <w:t xml:space="preserve">and a significant interaction, </w:t>
      </w:r>
      <w:r w:rsidR="00CE208D" w:rsidRPr="00575532">
        <w:rPr>
          <w:rFonts w:ascii="Times New Roman" w:hAnsi="Times New Roman" w:cs="Times New Roman"/>
          <w:i/>
        </w:rPr>
        <w:t>F</w:t>
      </w:r>
      <w:r w:rsidR="00CE208D" w:rsidRPr="00575532">
        <w:rPr>
          <w:rFonts w:ascii="Times New Roman" w:hAnsi="Times New Roman" w:cs="Times New Roman"/>
        </w:rPr>
        <w:t xml:space="preserve">(1, </w:t>
      </w:r>
      <w:r w:rsidR="00805CFF" w:rsidRPr="00575532">
        <w:rPr>
          <w:rFonts w:ascii="Times New Roman" w:hAnsi="Times New Roman" w:cs="Times New Roman"/>
        </w:rPr>
        <w:t>238</w:t>
      </w:r>
      <w:r w:rsidR="00CE208D" w:rsidRPr="00575532">
        <w:rPr>
          <w:rFonts w:ascii="Times New Roman" w:hAnsi="Times New Roman" w:cs="Times New Roman"/>
        </w:rPr>
        <w:t xml:space="preserve">) = </w:t>
      </w:r>
      <w:r w:rsidR="00805CFF" w:rsidRPr="00575532">
        <w:rPr>
          <w:rFonts w:ascii="Times New Roman" w:hAnsi="Times New Roman" w:cs="Times New Roman"/>
        </w:rPr>
        <w:t>213.08</w:t>
      </w:r>
      <w:r w:rsidR="00CE208D" w:rsidRPr="00575532">
        <w:rPr>
          <w:rFonts w:ascii="Times New Roman" w:hAnsi="Times New Roman" w:cs="Times New Roman"/>
        </w:rPr>
        <w:t xml:space="preserve">, </w:t>
      </w:r>
      <w:r w:rsidR="00CE208D" w:rsidRPr="00575532">
        <w:rPr>
          <w:rFonts w:ascii="Times New Roman" w:hAnsi="Times New Roman" w:cs="Times New Roman"/>
          <w:i/>
        </w:rPr>
        <w:t>p</w:t>
      </w:r>
      <w:r w:rsidR="00CE208D" w:rsidRPr="00575532">
        <w:rPr>
          <w:rFonts w:ascii="Times New Roman" w:hAnsi="Times New Roman" w:cs="Times New Roman"/>
        </w:rPr>
        <w:t xml:space="preserve"> &lt; .001, </w:t>
      </w:r>
      <w:r w:rsidR="00CE208D" w:rsidRPr="00575532">
        <w:rPr>
          <w:rFonts w:ascii="Times New Roman" w:hAnsi="Times New Roman" w:cs="Times New Roman"/>
          <w:i/>
        </w:rPr>
        <w:t>η</w:t>
      </w:r>
      <w:r w:rsidR="00CE208D" w:rsidRPr="00575532">
        <w:rPr>
          <w:rFonts w:ascii="Times New Roman" w:hAnsi="Times New Roman" w:cs="Times New Roman"/>
          <w:i/>
          <w:vertAlign w:val="subscript"/>
        </w:rPr>
        <w:t>p</w:t>
      </w:r>
      <w:r w:rsidR="00CE208D" w:rsidRPr="00575532">
        <w:rPr>
          <w:rFonts w:ascii="Times New Roman" w:hAnsi="Times New Roman" w:cs="Times New Roman"/>
          <w:i/>
          <w:vertAlign w:val="superscript"/>
        </w:rPr>
        <w:t>2</w:t>
      </w:r>
      <w:r w:rsidR="00CE208D" w:rsidRPr="00575532">
        <w:rPr>
          <w:rFonts w:ascii="Times New Roman" w:hAnsi="Times New Roman" w:cs="Times New Roman"/>
          <w:i/>
        </w:rPr>
        <w:t xml:space="preserve"> </w:t>
      </w:r>
      <w:r w:rsidR="00CE208D" w:rsidRPr="00575532">
        <w:rPr>
          <w:rFonts w:ascii="Times New Roman" w:hAnsi="Times New Roman" w:cs="Times New Roman"/>
        </w:rPr>
        <w:t>= .</w:t>
      </w:r>
      <w:r w:rsidR="00805CFF" w:rsidRPr="00575532">
        <w:rPr>
          <w:rFonts w:ascii="Times New Roman" w:hAnsi="Times New Roman" w:cs="Times New Roman"/>
        </w:rPr>
        <w:t>472</w:t>
      </w:r>
      <w:r w:rsidR="00CE208D" w:rsidRPr="00575532">
        <w:rPr>
          <w:rFonts w:ascii="Times New Roman" w:hAnsi="Times New Roman" w:cs="Times New Roman"/>
        </w:rPr>
        <w:t>.</w:t>
      </w:r>
      <w:r w:rsidRPr="00575532">
        <w:rPr>
          <w:rFonts w:ascii="Times New Roman" w:hAnsi="Times New Roman" w:cs="Times New Roman"/>
        </w:rPr>
        <w:t xml:space="preserve"> </w:t>
      </w:r>
    </w:p>
    <w:p w14:paraId="1D4C35CD" w14:textId="77777777" w:rsidR="008F5958" w:rsidRPr="00575532" w:rsidRDefault="000148A8" w:rsidP="008F5958">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 xml:space="preserve">Exploring the </w:t>
      </w:r>
      <w:r w:rsidRPr="00575532">
        <w:rPr>
          <w:rFonts w:ascii="Times New Roman" w:eastAsia="Times New Roman" w:hAnsi="Times New Roman" w:cs="Times New Roman"/>
          <w:color w:val="auto"/>
        </w:rPr>
        <w:t xml:space="preserve">significant </w:t>
      </w:r>
      <w:r w:rsidRPr="00575532">
        <w:rPr>
          <w:rFonts w:ascii="Times New Roman" w:hAnsi="Times New Roman" w:cs="Times New Roman"/>
        </w:rPr>
        <w:t>interaction, we replicate the predicted finding</w:t>
      </w:r>
      <w:r w:rsidR="00AF6F2A" w:rsidRPr="00575532">
        <w:rPr>
          <w:rFonts w:ascii="Times New Roman" w:hAnsi="Times New Roman" w:cs="Times New Roman"/>
        </w:rPr>
        <w:t xml:space="preserve"> </w:t>
      </w:r>
      <w:r w:rsidRPr="00575532">
        <w:rPr>
          <w:rFonts w:ascii="Times New Roman" w:hAnsi="Times New Roman" w:cs="Times New Roman"/>
        </w:rPr>
        <w:t>that people in the friendship jealousy condition reported greater behavioral inte</w:t>
      </w:r>
      <w:r w:rsidR="00341B79" w:rsidRPr="00575532">
        <w:rPr>
          <w:rFonts w:ascii="Times New Roman" w:hAnsi="Times New Roman" w:cs="Times New Roman"/>
        </w:rPr>
        <w:t>nt to engage in friend guarding</w:t>
      </w:r>
      <w:r w:rsidRPr="00575532">
        <w:rPr>
          <w:rFonts w:ascii="Times New Roman" w:hAnsi="Times New Roman" w:cs="Times New Roman"/>
        </w:rPr>
        <w:t xml:space="preserve">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w:t>
      </w:r>
      <w:r w:rsidR="00AF6F2A" w:rsidRPr="00575532">
        <w:rPr>
          <w:rFonts w:ascii="Times New Roman" w:eastAsia="Times New Roman" w:hAnsi="Times New Roman" w:cs="Times New Roman"/>
        </w:rPr>
        <w:t>4.54</w:t>
      </w:r>
      <w:r w:rsidRPr="00575532">
        <w:rPr>
          <w:rFonts w:ascii="Times New Roman" w:eastAsia="Times New Roman" w:hAnsi="Times New Roman" w:cs="Times New Roman"/>
        </w:rPr>
        <w:t xml:space="preserve">, </w:t>
      </w:r>
      <w:r w:rsidRPr="00575532">
        <w:rPr>
          <w:rFonts w:ascii="Times New Roman" w:eastAsia="Times New Roman" w:hAnsi="Times New Roman" w:cs="Times New Roman"/>
          <w:i/>
        </w:rPr>
        <w:t>SE</w:t>
      </w:r>
      <w:r w:rsidR="00C63A61" w:rsidRPr="00575532">
        <w:rPr>
          <w:rFonts w:ascii="Times New Roman" w:eastAsia="Times New Roman" w:hAnsi="Times New Roman" w:cs="Times New Roman"/>
        </w:rPr>
        <w:t xml:space="preserve"> = .10</w:t>
      </w:r>
      <w:r w:rsidRPr="00575532">
        <w:rPr>
          <w:rFonts w:ascii="Times New Roman" w:hAnsi="Times New Roman" w:cs="Times New Roman"/>
        </w:rPr>
        <w:t>) than those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w:t>
      </w:r>
      <w:r w:rsidR="00C63A61" w:rsidRPr="00575532">
        <w:rPr>
          <w:rFonts w:ascii="Times New Roman" w:eastAsia="Times New Roman" w:hAnsi="Times New Roman" w:cs="Times New Roman"/>
        </w:rPr>
        <w:t>2.22</w:t>
      </w:r>
      <w:r w:rsidRPr="00575532">
        <w:rPr>
          <w:rFonts w:ascii="Times New Roman" w:eastAsia="Times New Roman" w:hAnsi="Times New Roman" w:cs="Times New Roman"/>
        </w:rPr>
        <w:t xml:space="preserve">, </w:t>
      </w:r>
      <w:r w:rsidRPr="00575532">
        <w:rPr>
          <w:rFonts w:ascii="Times New Roman" w:eastAsia="Times New Roman" w:hAnsi="Times New Roman" w:cs="Times New Roman"/>
          <w:i/>
        </w:rPr>
        <w:t>SE</w:t>
      </w:r>
      <w:r w:rsidR="00C63A61" w:rsidRPr="00575532">
        <w:rPr>
          <w:rFonts w:ascii="Times New Roman" w:eastAsia="Times New Roman" w:hAnsi="Times New Roman" w:cs="Times New Roman"/>
        </w:rPr>
        <w:t xml:space="preserve"> = .10</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w:t>
      </w:r>
      <w:r w:rsidR="00AF6F2A" w:rsidRPr="00575532">
        <w:rPr>
          <w:rFonts w:ascii="Times New Roman" w:hAnsi="Times New Roman" w:cs="Times New Roman"/>
        </w:rPr>
        <w:t>238</w:t>
      </w:r>
      <w:r w:rsidRPr="00575532">
        <w:rPr>
          <w:rFonts w:ascii="Times New Roman" w:hAnsi="Times New Roman" w:cs="Times New Roman"/>
        </w:rPr>
        <w:t xml:space="preserve">) = </w:t>
      </w:r>
      <w:r w:rsidR="00C63A61" w:rsidRPr="00575532">
        <w:rPr>
          <w:rFonts w:ascii="Times New Roman" w:hAnsi="Times New Roman" w:cs="Times New Roman"/>
        </w:rPr>
        <w:t>2</w:t>
      </w:r>
      <w:r w:rsidR="00AF6F2A" w:rsidRPr="00575532">
        <w:rPr>
          <w:rFonts w:ascii="Times New Roman" w:hAnsi="Times New Roman" w:cs="Times New Roman"/>
        </w:rPr>
        <w:t>67.60</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AF6F2A" w:rsidRPr="00575532">
        <w:rPr>
          <w:rFonts w:ascii="Times New Roman" w:hAnsi="Times New Roman" w:cs="Times New Roman"/>
        </w:rPr>
        <w:t>529</w:t>
      </w:r>
      <w:r w:rsidRPr="00575532">
        <w:rPr>
          <w:rFonts w:ascii="Times New Roman" w:hAnsi="Times New Roman" w:cs="Times New Roman"/>
        </w:rPr>
        <w:t>, 95%CI = [</w:t>
      </w:r>
      <w:r w:rsidR="00AF6F2A" w:rsidRPr="00575532">
        <w:rPr>
          <w:rFonts w:ascii="Times New Roman" w:hAnsi="Times New Roman" w:cs="Times New Roman"/>
        </w:rPr>
        <w:t>2.04, 2.60</w:t>
      </w:r>
      <w:r w:rsidRPr="00575532">
        <w:rPr>
          <w:rFonts w:ascii="Times New Roman" w:hAnsi="Times New Roman" w:cs="Times New Roman"/>
        </w:rPr>
        <w:t>].</w:t>
      </w:r>
      <w:r w:rsidR="00EA361A" w:rsidRPr="00575532">
        <w:rPr>
          <w:rFonts w:ascii="Times New Roman" w:hAnsi="Times New Roman" w:cs="Times New Roman"/>
        </w:rPr>
        <w:t xml:space="preserve"> </w:t>
      </w:r>
      <w:r w:rsidR="00EB6E5A" w:rsidRPr="00575532">
        <w:rPr>
          <w:rFonts w:ascii="Times New Roman" w:hAnsi="Times New Roman" w:cs="Times New Roman"/>
        </w:rPr>
        <w:t xml:space="preserve">See Figure S3b. </w:t>
      </w:r>
      <w:r w:rsidR="00C63A61" w:rsidRPr="00575532">
        <w:rPr>
          <w:rFonts w:ascii="Times New Roman" w:hAnsi="Times New Roman" w:cs="Times New Roman"/>
        </w:rPr>
        <w:t>Here, however, we find that people report only a marginally greater intent to engage in everyday friend retention in the control (</w:t>
      </w:r>
      <w:r w:rsidR="00C63A61" w:rsidRPr="00575532">
        <w:rPr>
          <w:rFonts w:ascii="Times New Roman" w:eastAsia="Times New Roman" w:hAnsi="Times New Roman" w:cs="Times New Roman"/>
          <w:i/>
        </w:rPr>
        <w:t>M</w:t>
      </w:r>
      <w:r w:rsidR="00C63A61" w:rsidRPr="00575532">
        <w:rPr>
          <w:rFonts w:ascii="Times New Roman" w:eastAsia="Times New Roman" w:hAnsi="Times New Roman" w:cs="Times New Roman"/>
        </w:rPr>
        <w:t xml:space="preserve"> = 4.85, </w:t>
      </w:r>
      <w:r w:rsidR="00C63A61" w:rsidRPr="00575532">
        <w:rPr>
          <w:rFonts w:ascii="Times New Roman" w:eastAsia="Times New Roman" w:hAnsi="Times New Roman" w:cs="Times New Roman"/>
          <w:i/>
        </w:rPr>
        <w:t>SE</w:t>
      </w:r>
      <w:r w:rsidR="00C63A61" w:rsidRPr="00575532">
        <w:rPr>
          <w:rFonts w:ascii="Times New Roman" w:eastAsia="Times New Roman" w:hAnsi="Times New Roman" w:cs="Times New Roman"/>
        </w:rPr>
        <w:t xml:space="preserve"> = .09</w:t>
      </w:r>
      <w:r w:rsidR="00C63A61" w:rsidRPr="00575532">
        <w:rPr>
          <w:rFonts w:ascii="Times New Roman" w:hAnsi="Times New Roman" w:cs="Times New Roman"/>
        </w:rPr>
        <w:t>) versus friendship jealousy condition (</w:t>
      </w:r>
      <w:r w:rsidR="00C63A61" w:rsidRPr="00575532">
        <w:rPr>
          <w:rFonts w:ascii="Times New Roman" w:eastAsia="Times New Roman" w:hAnsi="Times New Roman" w:cs="Times New Roman"/>
          <w:i/>
        </w:rPr>
        <w:t>M</w:t>
      </w:r>
      <w:r w:rsidR="00C63A61" w:rsidRPr="00575532">
        <w:rPr>
          <w:rFonts w:ascii="Times New Roman" w:eastAsia="Times New Roman" w:hAnsi="Times New Roman" w:cs="Times New Roman"/>
        </w:rPr>
        <w:t xml:space="preserve"> = </w:t>
      </w:r>
      <w:r w:rsidR="00AF6F2A" w:rsidRPr="00575532">
        <w:rPr>
          <w:rFonts w:ascii="Times New Roman" w:eastAsia="Times New Roman" w:hAnsi="Times New Roman" w:cs="Times New Roman"/>
        </w:rPr>
        <w:t>4.60</w:t>
      </w:r>
      <w:r w:rsidR="00C63A61" w:rsidRPr="00575532">
        <w:rPr>
          <w:rFonts w:ascii="Times New Roman" w:eastAsia="Times New Roman" w:hAnsi="Times New Roman" w:cs="Times New Roman"/>
        </w:rPr>
        <w:t xml:space="preserve">, </w:t>
      </w:r>
      <w:r w:rsidR="00C63A61" w:rsidRPr="00575532">
        <w:rPr>
          <w:rFonts w:ascii="Times New Roman" w:eastAsia="Times New Roman" w:hAnsi="Times New Roman" w:cs="Times New Roman"/>
          <w:i/>
        </w:rPr>
        <w:t>SE</w:t>
      </w:r>
      <w:r w:rsidR="00C63A61" w:rsidRPr="00575532">
        <w:rPr>
          <w:rFonts w:ascii="Times New Roman" w:eastAsia="Times New Roman" w:hAnsi="Times New Roman" w:cs="Times New Roman"/>
        </w:rPr>
        <w:t xml:space="preserve"> = .10</w:t>
      </w:r>
      <w:r w:rsidR="00C63A61" w:rsidRPr="00575532">
        <w:rPr>
          <w:rFonts w:ascii="Times New Roman" w:hAnsi="Times New Roman" w:cs="Times New Roman"/>
        </w:rPr>
        <w:t xml:space="preserve">), </w:t>
      </w:r>
      <w:r w:rsidR="00C63A61" w:rsidRPr="00575532">
        <w:rPr>
          <w:rFonts w:ascii="Times New Roman" w:hAnsi="Times New Roman" w:cs="Times New Roman"/>
          <w:i/>
        </w:rPr>
        <w:t>F</w:t>
      </w:r>
      <w:r w:rsidR="00C63A61" w:rsidRPr="00575532">
        <w:rPr>
          <w:rFonts w:ascii="Times New Roman" w:hAnsi="Times New Roman" w:cs="Times New Roman"/>
        </w:rPr>
        <w:t xml:space="preserve">(1, </w:t>
      </w:r>
      <w:r w:rsidR="00AF6F2A" w:rsidRPr="00575532">
        <w:rPr>
          <w:rFonts w:ascii="Times New Roman" w:hAnsi="Times New Roman" w:cs="Times New Roman"/>
        </w:rPr>
        <w:t>238</w:t>
      </w:r>
      <w:r w:rsidR="00C63A61" w:rsidRPr="00575532">
        <w:rPr>
          <w:rFonts w:ascii="Times New Roman" w:hAnsi="Times New Roman" w:cs="Times New Roman"/>
        </w:rPr>
        <w:t xml:space="preserve">) = </w:t>
      </w:r>
      <w:r w:rsidR="00AF6F2A" w:rsidRPr="00575532">
        <w:rPr>
          <w:rFonts w:ascii="Times New Roman" w:hAnsi="Times New Roman" w:cs="Times New Roman"/>
        </w:rPr>
        <w:t>3.70</w:t>
      </w:r>
      <w:r w:rsidR="00C63A61" w:rsidRPr="00575532">
        <w:rPr>
          <w:rFonts w:ascii="Times New Roman" w:hAnsi="Times New Roman" w:cs="Times New Roman"/>
        </w:rPr>
        <w:t xml:space="preserve">, </w:t>
      </w:r>
      <w:r w:rsidR="00C63A61" w:rsidRPr="00575532">
        <w:rPr>
          <w:rFonts w:ascii="Times New Roman" w:hAnsi="Times New Roman" w:cs="Times New Roman"/>
          <w:i/>
        </w:rPr>
        <w:t>p</w:t>
      </w:r>
      <w:r w:rsidR="00C63A61" w:rsidRPr="00575532">
        <w:rPr>
          <w:rFonts w:ascii="Times New Roman" w:hAnsi="Times New Roman" w:cs="Times New Roman"/>
        </w:rPr>
        <w:t xml:space="preserve"> </w:t>
      </w:r>
      <w:r w:rsidR="00AF6F2A" w:rsidRPr="00575532">
        <w:rPr>
          <w:rFonts w:ascii="Times New Roman" w:hAnsi="Times New Roman" w:cs="Times New Roman"/>
        </w:rPr>
        <w:t>= .056</w:t>
      </w:r>
      <w:r w:rsidR="00C63A61" w:rsidRPr="00575532">
        <w:rPr>
          <w:rFonts w:ascii="Times New Roman" w:hAnsi="Times New Roman" w:cs="Times New Roman"/>
        </w:rPr>
        <w:t xml:space="preserve">, </w:t>
      </w:r>
      <w:r w:rsidR="00C63A61" w:rsidRPr="00575532">
        <w:rPr>
          <w:rFonts w:ascii="Times New Roman" w:hAnsi="Times New Roman" w:cs="Times New Roman"/>
          <w:i/>
        </w:rPr>
        <w:t>η</w:t>
      </w:r>
      <w:r w:rsidR="00C63A61" w:rsidRPr="00575532">
        <w:rPr>
          <w:rFonts w:ascii="Times New Roman" w:hAnsi="Times New Roman" w:cs="Times New Roman"/>
          <w:i/>
          <w:vertAlign w:val="subscript"/>
        </w:rPr>
        <w:t>p</w:t>
      </w:r>
      <w:r w:rsidR="00C63A61" w:rsidRPr="00575532">
        <w:rPr>
          <w:rFonts w:ascii="Times New Roman" w:hAnsi="Times New Roman" w:cs="Times New Roman"/>
          <w:i/>
          <w:vertAlign w:val="superscript"/>
        </w:rPr>
        <w:t>2</w:t>
      </w:r>
      <w:r w:rsidR="00C63A61" w:rsidRPr="00575532">
        <w:rPr>
          <w:rFonts w:ascii="Times New Roman" w:hAnsi="Times New Roman" w:cs="Times New Roman"/>
          <w:i/>
        </w:rPr>
        <w:t xml:space="preserve"> </w:t>
      </w:r>
      <w:r w:rsidR="00C63A61" w:rsidRPr="00575532">
        <w:rPr>
          <w:rFonts w:ascii="Times New Roman" w:hAnsi="Times New Roman" w:cs="Times New Roman"/>
        </w:rPr>
        <w:t>= .015, 95%CI = [</w:t>
      </w:r>
      <w:r w:rsidR="00AF6F2A" w:rsidRPr="00575532">
        <w:rPr>
          <w:rFonts w:ascii="Times New Roman" w:hAnsi="Times New Roman" w:cs="Times New Roman"/>
        </w:rPr>
        <w:t>-0.52</w:t>
      </w:r>
      <w:r w:rsidR="00C63A61" w:rsidRPr="00575532">
        <w:rPr>
          <w:rFonts w:ascii="Times New Roman" w:hAnsi="Times New Roman" w:cs="Times New Roman"/>
        </w:rPr>
        <w:t>, 0.01].</w:t>
      </w:r>
    </w:p>
    <w:p w14:paraId="441893B8" w14:textId="2E4B64EA" w:rsidR="00993778" w:rsidRPr="00575532" w:rsidRDefault="00EA361A" w:rsidP="008F5958">
      <w:pPr>
        <w:pStyle w:val="Body"/>
        <w:spacing w:line="480" w:lineRule="auto"/>
        <w:ind w:firstLine="720"/>
        <w:outlineLvl w:val="0"/>
        <w:rPr>
          <w:rFonts w:ascii="Times New Roman" w:hAnsi="Times New Roman" w:cs="Times New Roman"/>
        </w:rPr>
      </w:pPr>
      <w:r w:rsidRPr="00575532">
        <w:rPr>
          <w:rFonts w:ascii="Times New Roman" w:hAnsi="Times New Roman" w:cs="Times New Roman"/>
        </w:rPr>
        <w:t xml:space="preserve"> Additionally, </w:t>
      </w:r>
      <w:r w:rsidR="00993778" w:rsidRPr="00575532">
        <w:rPr>
          <w:rFonts w:ascii="Times New Roman" w:hAnsi="Times New Roman" w:cs="Times New Roman"/>
        </w:rPr>
        <w:t>whereas people in the control condition reported significantly greater intent to engage in everyday friend retention than friend guarding,</w:t>
      </w:r>
      <w:r w:rsidR="00AF6F2A" w:rsidRPr="00575532">
        <w:rPr>
          <w:rFonts w:ascii="Times New Roman" w:hAnsi="Times New Roman" w:cs="Times New Roman"/>
        </w:rPr>
        <w:t xml:space="preserve"> </w:t>
      </w:r>
      <w:r w:rsidR="00993778" w:rsidRPr="00575532">
        <w:rPr>
          <w:rFonts w:ascii="Times New Roman" w:hAnsi="Times New Roman" w:cs="Times New Roman"/>
          <w:i/>
        </w:rPr>
        <w:t>F</w:t>
      </w:r>
      <w:r w:rsidR="00993778" w:rsidRPr="00575532">
        <w:rPr>
          <w:rFonts w:ascii="Times New Roman" w:hAnsi="Times New Roman" w:cs="Times New Roman"/>
        </w:rPr>
        <w:t xml:space="preserve">(1, </w:t>
      </w:r>
      <w:r w:rsidR="008F5958" w:rsidRPr="00575532">
        <w:rPr>
          <w:rFonts w:ascii="Times New Roman" w:hAnsi="Times New Roman" w:cs="Times New Roman"/>
        </w:rPr>
        <w:t>238</w:t>
      </w:r>
      <w:r w:rsidR="00993778" w:rsidRPr="00575532">
        <w:rPr>
          <w:rFonts w:ascii="Times New Roman" w:hAnsi="Times New Roman" w:cs="Times New Roman"/>
        </w:rPr>
        <w:t xml:space="preserve">) = </w:t>
      </w:r>
      <w:r w:rsidR="008F5958" w:rsidRPr="00575532">
        <w:rPr>
          <w:rFonts w:ascii="Times New Roman" w:hAnsi="Times New Roman" w:cs="Times New Roman"/>
        </w:rPr>
        <w:t>485.14</w:t>
      </w:r>
      <w:r w:rsidR="00993778" w:rsidRPr="00575532">
        <w:rPr>
          <w:rFonts w:ascii="Times New Roman" w:hAnsi="Times New Roman" w:cs="Times New Roman"/>
        </w:rPr>
        <w:t xml:space="preserve">, </w:t>
      </w:r>
      <w:r w:rsidR="00993778" w:rsidRPr="00575532">
        <w:rPr>
          <w:rFonts w:ascii="Times New Roman" w:hAnsi="Times New Roman" w:cs="Times New Roman"/>
          <w:i/>
        </w:rPr>
        <w:t>p</w:t>
      </w:r>
      <w:r w:rsidR="00993778" w:rsidRPr="00575532">
        <w:rPr>
          <w:rFonts w:ascii="Times New Roman" w:hAnsi="Times New Roman" w:cs="Times New Roman"/>
        </w:rPr>
        <w:t xml:space="preserve"> &lt; .001, </w:t>
      </w:r>
      <w:r w:rsidR="00993778" w:rsidRPr="00575532">
        <w:rPr>
          <w:rFonts w:ascii="Times New Roman" w:hAnsi="Times New Roman" w:cs="Times New Roman"/>
          <w:i/>
        </w:rPr>
        <w:t>η</w:t>
      </w:r>
      <w:r w:rsidR="00993778" w:rsidRPr="00575532">
        <w:rPr>
          <w:rFonts w:ascii="Times New Roman" w:hAnsi="Times New Roman" w:cs="Times New Roman"/>
          <w:i/>
          <w:vertAlign w:val="subscript"/>
        </w:rPr>
        <w:t>p</w:t>
      </w:r>
      <w:r w:rsidR="00993778" w:rsidRPr="00575532">
        <w:rPr>
          <w:rFonts w:ascii="Times New Roman" w:hAnsi="Times New Roman" w:cs="Times New Roman"/>
          <w:i/>
          <w:vertAlign w:val="superscript"/>
        </w:rPr>
        <w:t>2</w:t>
      </w:r>
      <w:r w:rsidR="00993778" w:rsidRPr="00575532">
        <w:rPr>
          <w:rFonts w:ascii="Times New Roman" w:hAnsi="Times New Roman" w:cs="Times New Roman"/>
          <w:i/>
        </w:rPr>
        <w:t xml:space="preserve"> </w:t>
      </w:r>
      <w:r w:rsidR="00993778" w:rsidRPr="00575532">
        <w:rPr>
          <w:rFonts w:ascii="Times New Roman" w:hAnsi="Times New Roman" w:cs="Times New Roman"/>
        </w:rPr>
        <w:t>= .</w:t>
      </w:r>
      <w:r w:rsidR="008F5958" w:rsidRPr="00575532">
        <w:rPr>
          <w:rFonts w:ascii="Times New Roman" w:hAnsi="Times New Roman" w:cs="Times New Roman"/>
        </w:rPr>
        <w:t>671</w:t>
      </w:r>
      <w:r w:rsidR="00030AF4" w:rsidRPr="00575532">
        <w:rPr>
          <w:rFonts w:ascii="Times New Roman" w:hAnsi="Times New Roman" w:cs="Times New Roman"/>
        </w:rPr>
        <w:t>, unlike in our analysis of the entire sample, people in the friendship jealousy condition did not report greater intent to engage in everyday friend retention than friend guarding (</w:t>
      </w:r>
      <w:r w:rsidR="00030AF4" w:rsidRPr="00575532">
        <w:rPr>
          <w:rFonts w:ascii="Times New Roman" w:hAnsi="Times New Roman" w:cs="Times New Roman"/>
          <w:i/>
        </w:rPr>
        <w:t>p</w:t>
      </w:r>
      <w:r w:rsidR="00030AF4" w:rsidRPr="00575532">
        <w:rPr>
          <w:rFonts w:ascii="Times New Roman" w:hAnsi="Times New Roman" w:cs="Times New Roman"/>
        </w:rPr>
        <w:t xml:space="preserve"> = .</w:t>
      </w:r>
      <w:r w:rsidR="008F5958" w:rsidRPr="00575532">
        <w:rPr>
          <w:rFonts w:ascii="Times New Roman" w:hAnsi="Times New Roman" w:cs="Times New Roman"/>
        </w:rPr>
        <w:t>670</w:t>
      </w:r>
      <w:r w:rsidR="00030AF4" w:rsidRPr="00575532">
        <w:rPr>
          <w:rFonts w:ascii="Times New Roman" w:hAnsi="Times New Roman" w:cs="Times New Roman"/>
        </w:rPr>
        <w:t>).</w:t>
      </w:r>
      <w:r w:rsidR="002C4816" w:rsidRPr="00575532">
        <w:rPr>
          <w:rFonts w:ascii="Times New Roman" w:hAnsi="Times New Roman" w:cs="Times New Roman"/>
        </w:rPr>
        <w:t xml:space="preserve"> </w:t>
      </w:r>
    </w:p>
    <w:p w14:paraId="44ACBC0D" w14:textId="77777777" w:rsidR="00865BAC" w:rsidRPr="00575532" w:rsidRDefault="00865BAC" w:rsidP="00865BAC">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 xml:space="preserve">Second, for all responses passing both bot checks, an undergraduate RA blind to hypotheses and manipulations read participants’ written responses to the manipulations and </w:t>
      </w:r>
      <w:r w:rsidRPr="00575532">
        <w:rPr>
          <w:rFonts w:ascii="Times New Roman" w:hAnsi="Times New Roman" w:cs="Times New Roman"/>
          <w:color w:val="auto"/>
        </w:rPr>
        <w:lastRenderedPageBreak/>
        <w:t>coded these responses for the extent to which they reflected the same five affective states that participants reported currently feeling in the manipulation check: jealousy (parenthetically defined for the RA as “</w:t>
      </w:r>
      <w:r w:rsidRPr="00575532">
        <w:rPr>
          <w:rFonts w:ascii="Times New Roman" w:hAnsi="Times New Roman" w:cs="Times New Roman"/>
        </w:rPr>
        <w:t xml:space="preserve">betrayal, being replaced, fear/concern someone is taking what you have and/or that you are losing what you have to someone else”), neutral, </w:t>
      </w:r>
      <w:r w:rsidRPr="00575532">
        <w:rPr>
          <w:rFonts w:ascii="Times New Roman" w:hAnsi="Times New Roman" w:cs="Times New Roman"/>
          <w:color w:val="auto"/>
        </w:rPr>
        <w:t xml:space="preserve">parenthetically defined for the RA as “no strong emotions”, happiness, sadness, and anger also on a 7-point Likert-type scale (1 = </w:t>
      </w:r>
      <w:r w:rsidRPr="00575532">
        <w:rPr>
          <w:rFonts w:ascii="Times New Roman" w:hAnsi="Times New Roman" w:cs="Times New Roman"/>
          <w:i/>
          <w:color w:val="auto"/>
        </w:rPr>
        <w:t>not at all</w:t>
      </w:r>
      <w:r w:rsidRPr="00575532">
        <w:rPr>
          <w:rFonts w:ascii="Times New Roman" w:hAnsi="Times New Roman" w:cs="Times New Roman"/>
          <w:color w:val="auto"/>
        </w:rPr>
        <w:t xml:space="preserve">, 7 = </w:t>
      </w:r>
      <w:r w:rsidRPr="00575532">
        <w:rPr>
          <w:rFonts w:ascii="Times New Roman" w:hAnsi="Times New Roman" w:cs="Times New Roman"/>
          <w:i/>
          <w:color w:val="auto"/>
        </w:rPr>
        <w:t>very much</w:t>
      </w:r>
      <w:r w:rsidRPr="00575532">
        <w:rPr>
          <w:rFonts w:ascii="Times New Roman" w:hAnsi="Times New Roman" w:cs="Times New Roman"/>
          <w:color w:val="auto"/>
        </w:rPr>
        <w:t xml:space="preserve">). As planned, we included in the analyses only those participants whose RA-coded friendship jealousy scores were 4 or greater in the friendship jealousy condition and those participants whose negative affect scores (jealousy, sadness, anger) were below 4 in the control condition. </w:t>
      </w:r>
    </w:p>
    <w:p w14:paraId="1CF9D431" w14:textId="77777777" w:rsidR="00950DA7" w:rsidRPr="00575532" w:rsidRDefault="00950DA7" w:rsidP="00950DA7">
      <w:pPr>
        <w:pStyle w:val="Body"/>
        <w:spacing w:line="480" w:lineRule="auto"/>
        <w:ind w:firstLine="720"/>
        <w:rPr>
          <w:rFonts w:ascii="Times New Roman" w:hAnsi="Times New Roman" w:cs="Times New Roman"/>
          <w:color w:val="auto"/>
        </w:rPr>
      </w:pPr>
      <w:r w:rsidRPr="007B6FE0">
        <w:rPr>
          <w:rFonts w:ascii="Times New Roman" w:hAnsi="Times New Roman" w:cs="Times New Roman"/>
          <w:color w:val="auto"/>
        </w:rPr>
        <w:t xml:space="preserve">In </w:t>
      </w:r>
      <w:r w:rsidRPr="001D2D81">
        <w:rPr>
          <w:rFonts w:ascii="Times New Roman" w:hAnsi="Times New Roman" w:cs="Times New Roman"/>
          <w:color w:val="auto"/>
        </w:rPr>
        <w:t>this subsample</w:t>
      </w:r>
      <w:r w:rsidRPr="00575532">
        <w:rPr>
          <w:rFonts w:ascii="Times New Roman" w:hAnsi="Times New Roman" w:cs="Times New Roman"/>
          <w:color w:val="auto"/>
        </w:rPr>
        <w:t xml:space="preserve">, we have data rom 309 participants (179 female, 1 other/missing). Note also that these RA-coded affects are significantly positively correlated with self-reported currently-felt affect: friendship jealousy, </w:t>
      </w:r>
      <w:r w:rsidRPr="00575532">
        <w:rPr>
          <w:rFonts w:ascii="Times New Roman" w:hAnsi="Times New Roman" w:cs="Times New Roman"/>
          <w:i/>
          <w:color w:val="auto"/>
        </w:rPr>
        <w:t>r</w:t>
      </w:r>
      <w:r w:rsidRPr="00575532">
        <w:rPr>
          <w:rFonts w:ascii="Times New Roman" w:hAnsi="Times New Roman" w:cs="Times New Roman"/>
          <w:color w:val="auto"/>
        </w:rPr>
        <w:t xml:space="preserve">(309) = .669,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neutral, </w:t>
      </w:r>
      <w:r w:rsidRPr="00575532">
        <w:rPr>
          <w:rFonts w:ascii="Times New Roman" w:hAnsi="Times New Roman" w:cs="Times New Roman"/>
          <w:i/>
          <w:color w:val="auto"/>
        </w:rPr>
        <w:t>r</w:t>
      </w:r>
      <w:r w:rsidRPr="00575532">
        <w:rPr>
          <w:rFonts w:ascii="Times New Roman" w:hAnsi="Times New Roman" w:cs="Times New Roman"/>
          <w:color w:val="auto"/>
        </w:rPr>
        <w:t xml:space="preserve">(309) = .323,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happiness, </w:t>
      </w:r>
      <w:r w:rsidRPr="00575532">
        <w:rPr>
          <w:rFonts w:ascii="Times New Roman" w:hAnsi="Times New Roman" w:cs="Times New Roman"/>
          <w:i/>
          <w:color w:val="auto"/>
        </w:rPr>
        <w:t>r</w:t>
      </w:r>
      <w:r w:rsidRPr="00575532">
        <w:rPr>
          <w:rFonts w:ascii="Times New Roman" w:hAnsi="Times New Roman" w:cs="Times New Roman"/>
          <w:color w:val="auto"/>
        </w:rPr>
        <w:t xml:space="preserve">(309) = .308,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sadness, </w:t>
      </w:r>
      <w:r w:rsidRPr="00575532">
        <w:rPr>
          <w:rFonts w:ascii="Times New Roman" w:hAnsi="Times New Roman" w:cs="Times New Roman"/>
          <w:i/>
          <w:color w:val="auto"/>
        </w:rPr>
        <w:t>r</w:t>
      </w:r>
      <w:r w:rsidRPr="00575532">
        <w:rPr>
          <w:rFonts w:ascii="Times New Roman" w:hAnsi="Times New Roman" w:cs="Times New Roman"/>
          <w:color w:val="auto"/>
        </w:rPr>
        <w:t xml:space="preserve">(309) = .349,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and anger, </w:t>
      </w:r>
      <w:r w:rsidRPr="00575532">
        <w:rPr>
          <w:rFonts w:ascii="Times New Roman" w:hAnsi="Times New Roman" w:cs="Times New Roman"/>
          <w:i/>
          <w:color w:val="auto"/>
        </w:rPr>
        <w:t>r</w:t>
      </w:r>
      <w:r w:rsidRPr="00575532">
        <w:rPr>
          <w:rFonts w:ascii="Times New Roman" w:hAnsi="Times New Roman" w:cs="Times New Roman"/>
          <w:color w:val="auto"/>
        </w:rPr>
        <w:t xml:space="preserve">(309) = .351,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w:t>
      </w:r>
    </w:p>
    <w:p w14:paraId="374E1259" w14:textId="77777777" w:rsidR="00950DA7" w:rsidRPr="00575532" w:rsidRDefault="00950DA7" w:rsidP="00950DA7">
      <w:pPr>
        <w:pStyle w:val="Body"/>
        <w:spacing w:line="480" w:lineRule="auto"/>
        <w:ind w:firstLine="720"/>
        <w:outlineLvl w:val="0"/>
        <w:rPr>
          <w:rFonts w:ascii="Times New Roman" w:hAnsi="Times New Roman" w:cs="Times New Roman"/>
        </w:rPr>
      </w:pPr>
      <w:r w:rsidRPr="00575532">
        <w:rPr>
          <w:rFonts w:ascii="Times New Roman" w:hAnsi="Times New Roman" w:cs="Times New Roman"/>
          <w:color w:val="auto"/>
        </w:rPr>
        <w:t xml:space="preserve">Re-running the </w:t>
      </w:r>
      <w:r w:rsidRPr="00575532">
        <w:rPr>
          <w:rFonts w:ascii="Times New Roman" w:eastAsia="Times New Roman" w:hAnsi="Times New Roman" w:cs="Times New Roman"/>
          <w:color w:val="auto"/>
        </w:rPr>
        <w:t xml:space="preserve">2 (condition) x 2 [friend maintenance type] mixed-factors ANOVA with this subsample yielded main effects of condition, </w:t>
      </w:r>
      <w:r w:rsidRPr="00575532">
        <w:rPr>
          <w:rFonts w:ascii="Times New Roman" w:hAnsi="Times New Roman" w:cs="Times New Roman"/>
          <w:i/>
        </w:rPr>
        <w:t>F</w:t>
      </w:r>
      <w:r w:rsidRPr="00575532">
        <w:rPr>
          <w:rFonts w:ascii="Times New Roman" w:hAnsi="Times New Roman" w:cs="Times New Roman"/>
        </w:rPr>
        <w:t xml:space="preserve">(1, 307) = 52.12,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.145</w:t>
      </w:r>
      <w:r w:rsidRPr="00575532">
        <w:rPr>
          <w:rFonts w:ascii="Times New Roman" w:eastAsia="Times New Roman" w:hAnsi="Times New Roman" w:cs="Times New Roman"/>
          <w:color w:val="auto"/>
        </w:rPr>
        <w:t xml:space="preserve">, type, </w:t>
      </w:r>
      <w:r w:rsidRPr="00575532">
        <w:rPr>
          <w:rFonts w:ascii="Times New Roman" w:hAnsi="Times New Roman" w:cs="Times New Roman"/>
          <w:i/>
        </w:rPr>
        <w:t>F</w:t>
      </w:r>
      <w:r w:rsidRPr="00575532">
        <w:rPr>
          <w:rFonts w:ascii="Times New Roman" w:hAnsi="Times New Roman" w:cs="Times New Roman"/>
        </w:rPr>
        <w:t xml:space="preserve">(1, 307) = 370.73,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.547, </w:t>
      </w:r>
      <w:r w:rsidRPr="00575532">
        <w:rPr>
          <w:rFonts w:ascii="Times New Roman" w:eastAsia="Times New Roman" w:hAnsi="Times New Roman" w:cs="Times New Roman"/>
          <w:color w:val="auto"/>
        </w:rPr>
        <w:t xml:space="preserve">and a significant interaction, </w:t>
      </w:r>
      <w:r w:rsidRPr="00575532">
        <w:rPr>
          <w:rFonts w:ascii="Times New Roman" w:hAnsi="Times New Roman" w:cs="Times New Roman"/>
          <w:i/>
        </w:rPr>
        <w:t>F</w:t>
      </w:r>
      <w:r w:rsidRPr="00575532">
        <w:rPr>
          <w:rFonts w:ascii="Times New Roman" w:hAnsi="Times New Roman" w:cs="Times New Roman"/>
        </w:rPr>
        <w:t xml:space="preserve">(1, 307) = 100.28,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.246. Exploring the </w:t>
      </w:r>
      <w:r w:rsidRPr="00575532">
        <w:rPr>
          <w:rFonts w:ascii="Times New Roman" w:eastAsia="Times New Roman" w:hAnsi="Times New Roman" w:cs="Times New Roman"/>
          <w:color w:val="auto"/>
        </w:rPr>
        <w:t xml:space="preserve">significant </w:t>
      </w:r>
      <w:r w:rsidRPr="00575532">
        <w:rPr>
          <w:rFonts w:ascii="Times New Roman" w:hAnsi="Times New Roman" w:cs="Times New Roman"/>
        </w:rPr>
        <w:t>interaction, we again replicate the predicted finding also reported the main manuscript—that people in the friendship jealousy condition reported greater behavioral intent to engage in friend guarding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3.89,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.11</w:t>
      </w:r>
      <w:r w:rsidRPr="00575532">
        <w:rPr>
          <w:rFonts w:ascii="Times New Roman" w:hAnsi="Times New Roman" w:cs="Times New Roman"/>
        </w:rPr>
        <w:t>) than those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2.31,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.10</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(1, 307) = 115.91,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xml:space="preserve">= .274, 95%CI = [1.29, 1.87]. See Figure S3c. In this subsample, unlike our analysis of the full sample, we did not find that people reported significantly greater behavioral intentions to engage in everyday friend </w:t>
      </w:r>
      <w:r w:rsidRPr="00575532">
        <w:rPr>
          <w:rFonts w:ascii="Times New Roman" w:hAnsi="Times New Roman" w:cs="Times New Roman"/>
        </w:rPr>
        <w:lastRenderedPageBreak/>
        <w:t>retention in the control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4.84,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.08</w:t>
      </w:r>
      <w:r w:rsidRPr="00575532">
        <w:rPr>
          <w:rFonts w:ascii="Times New Roman" w:hAnsi="Times New Roman" w:cs="Times New Roman"/>
        </w:rPr>
        <w:t>) than the friendship jealousy condition (</w:t>
      </w:r>
      <w:r w:rsidRPr="00575532">
        <w:rPr>
          <w:rFonts w:ascii="Times New Roman" w:eastAsia="Times New Roman" w:hAnsi="Times New Roman" w:cs="Times New Roman"/>
          <w:i/>
        </w:rPr>
        <w:t>M</w:t>
      </w:r>
      <w:r w:rsidRPr="00575532">
        <w:rPr>
          <w:rFonts w:ascii="Times New Roman" w:eastAsia="Times New Roman" w:hAnsi="Times New Roman" w:cs="Times New Roman"/>
        </w:rPr>
        <w:t xml:space="preserve"> = 4.69, </w:t>
      </w:r>
      <w:r w:rsidRPr="00575532">
        <w:rPr>
          <w:rFonts w:ascii="Times New Roman" w:eastAsia="Times New Roman" w:hAnsi="Times New Roman" w:cs="Times New Roman"/>
          <w:i/>
        </w:rPr>
        <w:t>SE</w:t>
      </w:r>
      <w:r w:rsidRPr="00575532">
        <w:rPr>
          <w:rFonts w:ascii="Times New Roman" w:eastAsia="Times New Roman" w:hAnsi="Times New Roman" w:cs="Times New Roman"/>
        </w:rPr>
        <w:t xml:space="preserve"> = .08</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 .184). Similar to our analysis of the full sample, we again find that people report greater behavioral intentions to engage in everyday friend retention than friend guarding in both conditions (</w:t>
      </w:r>
      <w:r w:rsidRPr="00575532">
        <w:rPr>
          <w:rFonts w:ascii="Times New Roman" w:hAnsi="Times New Roman" w:cs="Times New Roman"/>
          <w:i/>
        </w:rPr>
        <w:t>p</w:t>
      </w:r>
      <w:r w:rsidRPr="00575532">
        <w:rPr>
          <w:rFonts w:ascii="Times New Roman" w:hAnsi="Times New Roman" w:cs="Times New Roman"/>
        </w:rPr>
        <w:t xml:space="preserve">s &lt; .001). </w:t>
      </w:r>
    </w:p>
    <w:p w14:paraId="4EAC57AF" w14:textId="77777777" w:rsidR="00865BAC" w:rsidRPr="00575532" w:rsidRDefault="00865BAC" w:rsidP="008F5958">
      <w:pPr>
        <w:pStyle w:val="Body"/>
        <w:spacing w:line="480" w:lineRule="auto"/>
        <w:ind w:firstLine="720"/>
        <w:outlineLvl w:val="0"/>
        <w:rPr>
          <w:rFonts w:ascii="Times New Roman" w:hAnsi="Times New Roman" w:cs="Times New Roman"/>
        </w:rPr>
      </w:pPr>
    </w:p>
    <w:p w14:paraId="76537C90" w14:textId="77777777" w:rsidR="00EB6E5A" w:rsidRPr="007B6FE0" w:rsidRDefault="00EB6E5A" w:rsidP="00575532">
      <w:pPr>
        <w:pStyle w:val="Body"/>
        <w:spacing w:line="480" w:lineRule="auto"/>
        <w:jc w:val="center"/>
        <w:rPr>
          <w:rFonts w:ascii="Times New Roman" w:hAnsi="Times New Roman" w:cs="Times New Roman"/>
          <w:b/>
          <w:color w:val="auto"/>
        </w:rPr>
      </w:pPr>
      <w:r w:rsidRPr="00575532">
        <w:rPr>
          <w:rFonts w:ascii="Times New Roman" w:hAnsi="Times New Roman" w:cs="Times New Roman"/>
          <w:b/>
          <w:noProof/>
          <w:color w:val="auto"/>
        </w:rPr>
        <w:drawing>
          <wp:inline distT="0" distB="0" distL="0" distR="0" wp14:anchorId="07C3AABA" wp14:editId="00283AB3">
            <wp:extent cx="6218451" cy="39418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9454" cy="3942521"/>
                    </a:xfrm>
                    <a:prstGeom prst="rect">
                      <a:avLst/>
                    </a:prstGeom>
                    <a:noFill/>
                    <a:ln>
                      <a:noFill/>
                    </a:ln>
                  </pic:spPr>
                </pic:pic>
              </a:graphicData>
            </a:graphic>
          </wp:inline>
        </w:drawing>
      </w:r>
    </w:p>
    <w:p w14:paraId="4922C32A" w14:textId="1752BA13" w:rsidR="00950DA7" w:rsidRPr="00D13183" w:rsidRDefault="00EB6E5A" w:rsidP="00DF487C">
      <w:pPr>
        <w:pStyle w:val="Body"/>
        <w:spacing w:line="480" w:lineRule="auto"/>
        <w:rPr>
          <w:rFonts w:ascii="Times New Roman" w:hAnsi="Times New Roman" w:cs="Times New Roman"/>
          <w:color w:val="auto"/>
        </w:rPr>
      </w:pPr>
      <w:r w:rsidRPr="00575532">
        <w:rPr>
          <w:rFonts w:ascii="Times New Roman" w:hAnsi="Times New Roman" w:cs="Times New Roman"/>
          <w:b/>
          <w:i/>
          <w:color w:val="auto"/>
        </w:rPr>
        <w:t xml:space="preserve">Figure S3. </w:t>
      </w:r>
      <w:r w:rsidRPr="007B6FE0">
        <w:rPr>
          <w:rFonts w:ascii="Times New Roman" w:hAnsi="Times New Roman" w:cs="Times New Roman"/>
          <w:color w:val="auto"/>
        </w:rPr>
        <w:t xml:space="preserve">From Study 6, intent to engage in friend </w:t>
      </w:r>
      <w:r w:rsidRPr="001D2D81">
        <w:rPr>
          <w:rFonts w:ascii="Times New Roman" w:hAnsi="Times New Roman" w:cs="Times New Roman"/>
          <w:color w:val="auto"/>
        </w:rPr>
        <w:t>guarding and everyday friend retention as a function of condition for (a) all participants passing bot and attention checks, (b) participants whos</w:t>
      </w:r>
      <w:r w:rsidRPr="00575532">
        <w:rPr>
          <w:rFonts w:ascii="Times New Roman" w:hAnsi="Times New Roman" w:cs="Times New Roman"/>
          <w:color w:val="auto"/>
        </w:rPr>
        <w:t xml:space="preserve">e self-reported currently-felt emotions reflected high levels of friendship jealousy (in the friendship jealousy condition) and low levels of negative affect (in the control condition), and (c) participants whose RA-coded affect scores reflected high levels of friendship jealousy (in the friendship jealousy condition) and low levels of negative affect (in the control condition). Error bars reflect standard errors.  </w:t>
      </w:r>
    </w:p>
    <w:p w14:paraId="1E186DEF" w14:textId="5273983A" w:rsidR="00D13183" w:rsidRDefault="008D4CA0" w:rsidP="00D13183">
      <w:pPr>
        <w:pStyle w:val="Body"/>
        <w:spacing w:line="480" w:lineRule="auto"/>
        <w:ind w:firstLine="720"/>
        <w:jc w:val="center"/>
        <w:rPr>
          <w:rFonts w:ascii="Times New Roman" w:hAnsi="Times New Roman" w:cs="Times New Roman"/>
          <w:b/>
          <w:color w:val="auto"/>
        </w:rPr>
      </w:pPr>
      <w:r>
        <w:rPr>
          <w:rFonts w:ascii="Times New Roman" w:hAnsi="Times New Roman" w:cs="Times New Roman"/>
          <w:b/>
          <w:color w:val="auto"/>
        </w:rPr>
        <w:lastRenderedPageBreak/>
        <w:t>Studies</w:t>
      </w:r>
      <w:r w:rsidR="0028036E" w:rsidRPr="00575532">
        <w:rPr>
          <w:rFonts w:ascii="Times New Roman" w:hAnsi="Times New Roman" w:cs="Times New Roman"/>
          <w:b/>
          <w:color w:val="auto"/>
        </w:rPr>
        <w:t xml:space="preserve"> 8</w:t>
      </w:r>
      <w:r w:rsidR="00D13183">
        <w:rPr>
          <w:rFonts w:ascii="Times New Roman" w:hAnsi="Times New Roman" w:cs="Times New Roman"/>
          <w:b/>
          <w:color w:val="auto"/>
        </w:rPr>
        <w:t>a and 8b</w:t>
      </w:r>
    </w:p>
    <w:p w14:paraId="473ADE17" w14:textId="77777777" w:rsidR="0028036E" w:rsidRPr="00575532" w:rsidRDefault="0028036E" w:rsidP="0028036E">
      <w:pPr>
        <w:pStyle w:val="Body"/>
        <w:spacing w:line="480" w:lineRule="auto"/>
        <w:rPr>
          <w:rFonts w:ascii="Times New Roman" w:hAnsi="Times New Roman" w:cs="Times New Roman"/>
          <w:color w:val="auto"/>
        </w:rPr>
      </w:pPr>
      <w:r w:rsidRPr="00575532">
        <w:rPr>
          <w:rFonts w:ascii="Times New Roman" w:hAnsi="Times New Roman" w:cs="Times New Roman"/>
          <w:b/>
          <w:color w:val="auto"/>
        </w:rPr>
        <w:tab/>
      </w:r>
      <w:r w:rsidRPr="00575532">
        <w:rPr>
          <w:rFonts w:ascii="Times New Roman" w:hAnsi="Times New Roman" w:cs="Times New Roman"/>
          <w:color w:val="auto"/>
        </w:rPr>
        <w:t xml:space="preserve">Studies 8a and preregistered Study 8b included two attention checks. The former was a combined bot and attention check, involving writing the names of two same-sex others. One of these names was later piped into the study prompts. In Study 8a, for example,  ~75% of people passed this check. The latter was a multiple choice question that asked participants to “write the word ethnicity in the text box below”, and participants were given the choices of Sex/Gender, Relationship status, Sexual Orientation, and Other. The “Other” choice had an associated text box in which we assumed participants would write “ethnicity”. In Study 8a, for example, ~66% of people passed this check. </w:t>
      </w:r>
    </w:p>
    <w:p w14:paraId="3866F544" w14:textId="77777777" w:rsidR="0028036E" w:rsidRPr="00575532" w:rsidRDefault="0028036E" w:rsidP="0028036E">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 xml:space="preserve">In the main manuscript, we analyzed data from participants passing the first, critical and combined check. Here, for transparency, we show data from participants passing both (Study 8a </w:t>
      </w:r>
      <w:r w:rsidRPr="00575532">
        <w:rPr>
          <w:rFonts w:ascii="Times New Roman" w:hAnsi="Times New Roman" w:cs="Times New Roman"/>
          <w:i/>
          <w:color w:val="auto"/>
        </w:rPr>
        <w:t xml:space="preserve">N </w:t>
      </w:r>
      <w:r w:rsidRPr="00575532">
        <w:rPr>
          <w:rFonts w:ascii="Times New Roman" w:hAnsi="Times New Roman" w:cs="Times New Roman"/>
          <w:i/>
          <w:color w:val="auto"/>
        </w:rPr>
        <w:softHyphen/>
      </w:r>
      <w:r w:rsidRPr="00575532">
        <w:rPr>
          <w:rFonts w:ascii="Times New Roman" w:hAnsi="Times New Roman" w:cs="Times New Roman"/>
          <w:color w:val="auto"/>
        </w:rPr>
        <w:t xml:space="preserve">= 170 [78 women]; Study 8b </w:t>
      </w:r>
      <w:r w:rsidRPr="00575532">
        <w:rPr>
          <w:rFonts w:ascii="Times New Roman" w:hAnsi="Times New Roman" w:cs="Times New Roman"/>
          <w:i/>
          <w:color w:val="auto"/>
        </w:rPr>
        <w:t xml:space="preserve">N </w:t>
      </w:r>
      <w:r w:rsidRPr="00575532">
        <w:rPr>
          <w:rFonts w:ascii="Times New Roman" w:hAnsi="Times New Roman" w:cs="Times New Roman"/>
          <w:i/>
          <w:color w:val="auto"/>
        </w:rPr>
        <w:softHyphen/>
      </w:r>
      <w:r w:rsidRPr="00575532">
        <w:rPr>
          <w:rFonts w:ascii="Times New Roman" w:hAnsi="Times New Roman" w:cs="Times New Roman"/>
          <w:color w:val="auto"/>
        </w:rPr>
        <w:t xml:space="preserve">= 153 [72 women]). The patterns of data are unchanged, and, if anything, more strongly support our predictions. </w:t>
      </w:r>
    </w:p>
    <w:p w14:paraId="60DC1488" w14:textId="54EED20A" w:rsidR="0028036E" w:rsidRPr="00D13183" w:rsidRDefault="0028036E" w:rsidP="00C10239">
      <w:pPr>
        <w:spacing w:line="480" w:lineRule="auto"/>
      </w:pPr>
      <w:r w:rsidRPr="00D13183">
        <w:rPr>
          <w:b/>
        </w:rPr>
        <w:t xml:space="preserve">Reported </w:t>
      </w:r>
      <w:r w:rsidR="00C10239">
        <w:rPr>
          <w:b/>
        </w:rPr>
        <w:t>Friendship Jealousy</w:t>
      </w:r>
      <w:r w:rsidRPr="00D13183">
        <w:t xml:space="preserve"> </w:t>
      </w:r>
    </w:p>
    <w:p w14:paraId="760C95A5" w14:textId="77777777" w:rsidR="0028036E" w:rsidRPr="00575532" w:rsidRDefault="0028036E" w:rsidP="0028036E">
      <w:pPr>
        <w:spacing w:line="480" w:lineRule="auto"/>
        <w:ind w:firstLine="720"/>
      </w:pPr>
      <w:r w:rsidRPr="00C10239">
        <w:rPr>
          <w:b/>
        </w:rPr>
        <w:t>Study 8a.</w:t>
      </w:r>
      <w:r w:rsidRPr="007B6FE0">
        <w:t xml:space="preserve"> We explored reported friendship jealousy caused by interloper t</w:t>
      </w:r>
      <w:r w:rsidRPr="001D2D81">
        <w:t>yp</w:t>
      </w:r>
      <w:r w:rsidRPr="00575532">
        <w:t xml:space="preserve">es via a one-way ANOVA. Replicating findings from the main manuscript, the predicted effect of interloper type, </w:t>
      </w:r>
      <w:r w:rsidRPr="00575532">
        <w:rPr>
          <w:i/>
        </w:rPr>
        <w:t>F</w:t>
      </w:r>
      <w:r w:rsidRPr="00575532">
        <w:t xml:space="preserve">(1, 170) = 7.20, </w:t>
      </w:r>
      <w:r w:rsidRPr="00575532">
        <w:rPr>
          <w:i/>
        </w:rPr>
        <w:t>p</w:t>
      </w:r>
      <w:r w:rsidRPr="00575532">
        <w:t xml:space="preserve"> = .008, </w:t>
      </w:r>
      <w:r w:rsidRPr="00575532">
        <w:rPr>
          <w:i/>
        </w:rPr>
        <w:t>η</w:t>
      </w:r>
      <w:r w:rsidRPr="00575532">
        <w:rPr>
          <w:i/>
          <w:vertAlign w:val="subscript"/>
        </w:rPr>
        <w:t>p</w:t>
      </w:r>
      <w:r w:rsidRPr="00575532">
        <w:rPr>
          <w:i/>
          <w:vertAlign w:val="superscript"/>
        </w:rPr>
        <w:t>2</w:t>
      </w:r>
      <w:r w:rsidRPr="00575532">
        <w:rPr>
          <w:i/>
        </w:rPr>
        <w:t xml:space="preserve"> </w:t>
      </w:r>
      <w:r w:rsidRPr="00575532">
        <w:t>= .041, such that people reported greater friendship jealousy when interlopers were friends (</w:t>
      </w:r>
      <w:r w:rsidRPr="00575532">
        <w:rPr>
          <w:i/>
        </w:rPr>
        <w:t xml:space="preserve">M </w:t>
      </w:r>
      <w:r w:rsidRPr="00575532">
        <w:t xml:space="preserve">= 3.94, </w:t>
      </w:r>
      <w:r w:rsidRPr="00575532">
        <w:rPr>
          <w:i/>
        </w:rPr>
        <w:t xml:space="preserve">SE </w:t>
      </w:r>
      <w:r w:rsidRPr="00575532">
        <w:t>= .21) than romantic partners (</w:t>
      </w:r>
      <w:r w:rsidRPr="00575532">
        <w:rPr>
          <w:i/>
        </w:rPr>
        <w:t xml:space="preserve">M </w:t>
      </w:r>
      <w:r w:rsidRPr="00575532">
        <w:t xml:space="preserve">= 3.14, </w:t>
      </w:r>
      <w:r w:rsidRPr="00575532">
        <w:rPr>
          <w:i/>
        </w:rPr>
        <w:t xml:space="preserve">SE </w:t>
      </w:r>
      <w:r w:rsidRPr="00575532">
        <w:t xml:space="preserve">= .21). </w:t>
      </w:r>
    </w:p>
    <w:p w14:paraId="5BD5DEE4" w14:textId="77777777" w:rsidR="0028036E" w:rsidRPr="00575532" w:rsidRDefault="0028036E" w:rsidP="0028036E">
      <w:pPr>
        <w:spacing w:line="480" w:lineRule="auto"/>
        <w:ind w:firstLine="720"/>
      </w:pPr>
      <w:r w:rsidRPr="00C10239">
        <w:rPr>
          <w:b/>
        </w:rPr>
        <w:t>Study 8b.</w:t>
      </w:r>
      <w:r w:rsidRPr="007B6FE0">
        <w:rPr>
          <w:b/>
        </w:rPr>
        <w:t xml:space="preserve"> </w:t>
      </w:r>
      <w:r w:rsidRPr="001D2D81">
        <w:t>We explored reported friendship jealousy caused by interloper types via a one-way ANOVA. Replicating findings from the main manuscript</w:t>
      </w:r>
      <w:r w:rsidRPr="00575532">
        <w:t xml:space="preserve">, the predicted effect of replacement threat, </w:t>
      </w:r>
      <w:r w:rsidRPr="00575532">
        <w:rPr>
          <w:i/>
        </w:rPr>
        <w:t>F</w:t>
      </w:r>
      <w:r w:rsidRPr="00575532">
        <w:t xml:space="preserve">(1, 151) = 58.30, </w:t>
      </w:r>
      <w:r w:rsidRPr="00575532">
        <w:rPr>
          <w:i/>
        </w:rPr>
        <w:t>p</w:t>
      </w:r>
      <w:r w:rsidRPr="00575532">
        <w:t xml:space="preserve"> &lt; .001, </w:t>
      </w:r>
      <w:r w:rsidRPr="00575532">
        <w:rPr>
          <w:i/>
        </w:rPr>
        <w:t>η</w:t>
      </w:r>
      <w:r w:rsidRPr="00575532">
        <w:rPr>
          <w:i/>
          <w:vertAlign w:val="subscript"/>
        </w:rPr>
        <w:t>p</w:t>
      </w:r>
      <w:r w:rsidRPr="00575532">
        <w:rPr>
          <w:i/>
          <w:vertAlign w:val="superscript"/>
        </w:rPr>
        <w:t>2</w:t>
      </w:r>
      <w:r w:rsidRPr="00575532">
        <w:rPr>
          <w:i/>
        </w:rPr>
        <w:t xml:space="preserve"> </w:t>
      </w:r>
      <w:r w:rsidRPr="00575532">
        <w:t>= .28, such that people reported greater friendship jealousy when interlopers were high-threat (</w:t>
      </w:r>
      <w:r w:rsidRPr="00575532">
        <w:rPr>
          <w:i/>
        </w:rPr>
        <w:t xml:space="preserve">M </w:t>
      </w:r>
      <w:r w:rsidRPr="00575532">
        <w:t xml:space="preserve">= 4.60, </w:t>
      </w:r>
      <w:r w:rsidRPr="00575532">
        <w:rPr>
          <w:i/>
        </w:rPr>
        <w:t xml:space="preserve">SE </w:t>
      </w:r>
      <w:r w:rsidRPr="00575532">
        <w:t>= .20) than low-threat partners (</w:t>
      </w:r>
      <w:r w:rsidRPr="00575532">
        <w:rPr>
          <w:i/>
        </w:rPr>
        <w:t xml:space="preserve">M </w:t>
      </w:r>
      <w:r w:rsidRPr="00575532">
        <w:t xml:space="preserve">= 2.31, </w:t>
      </w:r>
      <w:r w:rsidRPr="00575532">
        <w:rPr>
          <w:i/>
        </w:rPr>
        <w:t xml:space="preserve">SE </w:t>
      </w:r>
      <w:r w:rsidRPr="00575532">
        <w:t>= .22).</w:t>
      </w:r>
    </w:p>
    <w:p w14:paraId="36D4A5B9" w14:textId="12275C76" w:rsidR="0028036E" w:rsidRPr="00490D31" w:rsidRDefault="00C10239" w:rsidP="00C10239">
      <w:pPr>
        <w:spacing w:line="480" w:lineRule="auto"/>
      </w:pPr>
      <w:r>
        <w:rPr>
          <w:b/>
        </w:rPr>
        <w:lastRenderedPageBreak/>
        <w:t>Chosen Seating Distance (S</w:t>
      </w:r>
      <w:r w:rsidR="0028036E" w:rsidRPr="00490D31">
        <w:rPr>
          <w:b/>
        </w:rPr>
        <w:t xml:space="preserve">eparation). </w:t>
      </w:r>
    </w:p>
    <w:p w14:paraId="16E67C55" w14:textId="77777777" w:rsidR="0028036E" w:rsidRPr="00575532" w:rsidRDefault="0028036E" w:rsidP="0028036E">
      <w:pPr>
        <w:spacing w:line="480" w:lineRule="auto"/>
        <w:ind w:firstLine="720"/>
      </w:pPr>
      <w:r w:rsidRPr="00C10239">
        <w:rPr>
          <w:b/>
        </w:rPr>
        <w:t>Study 8a.</w:t>
      </w:r>
      <w:r w:rsidRPr="007B6FE0">
        <w:t xml:space="preserve"> We conducted a one-way ANOVA, and replic</w:t>
      </w:r>
      <w:r w:rsidRPr="001D2D81">
        <w:t>ated the finding from the main manuscript that people chose to seat best friends about one seat farther away from friend rivals (</w:t>
      </w:r>
      <w:r w:rsidRPr="00575532">
        <w:rPr>
          <w:i/>
        </w:rPr>
        <w:t xml:space="preserve">M </w:t>
      </w:r>
      <w:r w:rsidRPr="00575532">
        <w:t xml:space="preserve">= 2.78, </w:t>
      </w:r>
      <w:r w:rsidRPr="00575532">
        <w:rPr>
          <w:i/>
        </w:rPr>
        <w:t xml:space="preserve">SE </w:t>
      </w:r>
      <w:r w:rsidRPr="00575532">
        <w:t>= .21) than romantic partners (</w:t>
      </w:r>
      <w:r w:rsidRPr="00575532">
        <w:rPr>
          <w:i/>
        </w:rPr>
        <w:t xml:space="preserve">M </w:t>
      </w:r>
      <w:r w:rsidRPr="00575532">
        <w:t xml:space="preserve">= 1.55, </w:t>
      </w:r>
      <w:r w:rsidRPr="00575532">
        <w:rPr>
          <w:i/>
        </w:rPr>
        <w:t xml:space="preserve">SE </w:t>
      </w:r>
      <w:r w:rsidRPr="00575532">
        <w:t xml:space="preserve">= .11), </w:t>
      </w:r>
      <w:r w:rsidRPr="00575532">
        <w:rPr>
          <w:i/>
        </w:rPr>
        <w:t>F</w:t>
      </w:r>
      <w:r w:rsidRPr="00575532">
        <w:t xml:space="preserve">(1, 158) = 15.61, </w:t>
      </w:r>
      <w:r w:rsidRPr="00575532">
        <w:rPr>
          <w:i/>
        </w:rPr>
        <w:t>p</w:t>
      </w:r>
      <w:r w:rsidRPr="00575532">
        <w:t xml:space="preserve"> &lt; .001, </w:t>
      </w:r>
      <w:r w:rsidRPr="00575532">
        <w:rPr>
          <w:i/>
        </w:rPr>
        <w:t>η</w:t>
      </w:r>
      <w:r w:rsidRPr="00575532">
        <w:rPr>
          <w:i/>
          <w:vertAlign w:val="subscript"/>
        </w:rPr>
        <w:t>p</w:t>
      </w:r>
      <w:r w:rsidRPr="00575532">
        <w:rPr>
          <w:i/>
          <w:vertAlign w:val="superscript"/>
        </w:rPr>
        <w:t>2</w:t>
      </w:r>
      <w:r w:rsidRPr="00575532">
        <w:rPr>
          <w:i/>
        </w:rPr>
        <w:t xml:space="preserve"> </w:t>
      </w:r>
      <w:r w:rsidRPr="00575532">
        <w:t xml:space="preserve">= .090. </w:t>
      </w:r>
    </w:p>
    <w:p w14:paraId="233C7F5B" w14:textId="77777777" w:rsidR="0028036E" w:rsidRPr="00575532" w:rsidRDefault="0028036E" w:rsidP="0028036E">
      <w:pPr>
        <w:spacing w:line="480" w:lineRule="auto"/>
        <w:ind w:firstLine="720"/>
      </w:pPr>
      <w:r w:rsidRPr="00C10239">
        <w:rPr>
          <w:b/>
        </w:rPr>
        <w:t>Study 8b.</w:t>
      </w:r>
      <w:r w:rsidRPr="007B6FE0">
        <w:rPr>
          <w:b/>
        </w:rPr>
        <w:t xml:space="preserve"> </w:t>
      </w:r>
      <w:r w:rsidRPr="001D2D81">
        <w:t>We conduct</w:t>
      </w:r>
      <w:r w:rsidRPr="00575532">
        <w:t>ed a one-way ANOVA, and replicated the finding from the main manuscript that people chose to seat best friends about one seat farther away from rivals posing high replacement threat (</w:t>
      </w:r>
      <w:r w:rsidRPr="00575532">
        <w:rPr>
          <w:i/>
        </w:rPr>
        <w:t xml:space="preserve">M </w:t>
      </w:r>
      <w:r w:rsidRPr="00575532">
        <w:t xml:space="preserve">= 3.88, </w:t>
      </w:r>
      <w:r w:rsidRPr="00575532">
        <w:rPr>
          <w:i/>
        </w:rPr>
        <w:t xml:space="preserve">SE </w:t>
      </w:r>
      <w:r w:rsidRPr="00575532">
        <w:t>= .27) than low threat (</w:t>
      </w:r>
      <w:r w:rsidRPr="00575532">
        <w:rPr>
          <w:i/>
        </w:rPr>
        <w:t xml:space="preserve">M </w:t>
      </w:r>
      <w:r w:rsidRPr="00575532">
        <w:t xml:space="preserve">= 2.43, </w:t>
      </w:r>
      <w:r w:rsidRPr="00575532">
        <w:rPr>
          <w:i/>
        </w:rPr>
        <w:t xml:space="preserve">SE </w:t>
      </w:r>
      <w:r w:rsidRPr="00575532">
        <w:t xml:space="preserve">= .29), </w:t>
      </w:r>
      <w:r w:rsidRPr="00575532">
        <w:rPr>
          <w:i/>
        </w:rPr>
        <w:t>F</w:t>
      </w:r>
      <w:r w:rsidRPr="00575532">
        <w:t xml:space="preserve">(1, 140) = 13.52, </w:t>
      </w:r>
      <w:r w:rsidRPr="00575532">
        <w:rPr>
          <w:i/>
        </w:rPr>
        <w:t>p</w:t>
      </w:r>
      <w:r w:rsidRPr="00575532">
        <w:t xml:space="preserve"> &lt; .001, </w:t>
      </w:r>
      <w:r w:rsidRPr="00575532">
        <w:rPr>
          <w:i/>
        </w:rPr>
        <w:t>η</w:t>
      </w:r>
      <w:r w:rsidRPr="00575532">
        <w:rPr>
          <w:i/>
          <w:vertAlign w:val="subscript"/>
        </w:rPr>
        <w:t>p</w:t>
      </w:r>
      <w:r w:rsidRPr="00575532">
        <w:rPr>
          <w:i/>
          <w:vertAlign w:val="superscript"/>
        </w:rPr>
        <w:t>2</w:t>
      </w:r>
      <w:r w:rsidRPr="00575532">
        <w:rPr>
          <w:i/>
        </w:rPr>
        <w:t xml:space="preserve"> </w:t>
      </w:r>
      <w:r w:rsidRPr="00575532">
        <w:t xml:space="preserve">= .088. </w:t>
      </w:r>
    </w:p>
    <w:p w14:paraId="62EE7B8E" w14:textId="00C6925A" w:rsidR="0028036E" w:rsidRPr="00490D31" w:rsidRDefault="00C10239" w:rsidP="00C10239">
      <w:pPr>
        <w:pStyle w:val="Body"/>
        <w:spacing w:line="480" w:lineRule="auto"/>
        <w:rPr>
          <w:rFonts w:ascii="Times New Roman" w:hAnsi="Times New Roman" w:cs="Times New Roman"/>
          <w:b/>
        </w:rPr>
      </w:pPr>
      <w:r>
        <w:rPr>
          <w:rFonts w:ascii="Times New Roman" w:hAnsi="Times New Roman" w:cs="Times New Roman"/>
          <w:b/>
        </w:rPr>
        <w:t>Does Reported Friendship Jealousy Mediate the Relationship Between Interloper Type and Intensity of F</w:t>
      </w:r>
      <w:r w:rsidR="0028036E" w:rsidRPr="00490D31">
        <w:rPr>
          <w:rFonts w:ascii="Times New Roman" w:hAnsi="Times New Roman" w:cs="Times New Roman"/>
          <w:b/>
        </w:rPr>
        <w:t>riend-guarding?</w:t>
      </w:r>
    </w:p>
    <w:p w14:paraId="7206EAF2" w14:textId="77777777" w:rsidR="0028036E" w:rsidRPr="00575532" w:rsidRDefault="0028036E" w:rsidP="0028036E">
      <w:pPr>
        <w:spacing w:line="480" w:lineRule="auto"/>
        <w:ind w:firstLine="720"/>
      </w:pPr>
      <w:r w:rsidRPr="00C10239">
        <w:rPr>
          <w:b/>
        </w:rPr>
        <w:t>Study 8a.</w:t>
      </w:r>
      <w:r w:rsidRPr="007B6FE0">
        <w:t xml:space="preserve"> Replicating findings reported in the main manuscript, the mediation analysis indicated a significant indire</w:t>
      </w:r>
      <w:r w:rsidRPr="001D2D81">
        <w:t>ct effect of replacement threat on friend-guarding behavior (</w:t>
      </w:r>
      <w:r w:rsidRPr="00575532">
        <w:rPr>
          <w:i/>
        </w:rPr>
        <w:t>b</w:t>
      </w:r>
      <w:r w:rsidRPr="00575532">
        <w:t xml:space="preserve"> = 0.26, </w:t>
      </w:r>
      <w:r w:rsidRPr="00575532">
        <w:rPr>
          <w:i/>
          <w:iCs/>
        </w:rPr>
        <w:t xml:space="preserve">SE </w:t>
      </w:r>
      <w:r w:rsidRPr="00575532">
        <w:t>= 0.12, 95% CI = [0.07, 0.55]).</w:t>
      </w:r>
    </w:p>
    <w:p w14:paraId="0E70497E" w14:textId="77777777" w:rsidR="0028036E" w:rsidRPr="00575532" w:rsidRDefault="0028036E" w:rsidP="0028036E">
      <w:pPr>
        <w:spacing w:line="480" w:lineRule="auto"/>
        <w:ind w:firstLine="720"/>
      </w:pPr>
      <w:r w:rsidRPr="00C10239">
        <w:rPr>
          <w:b/>
        </w:rPr>
        <w:t>Study 8b.</w:t>
      </w:r>
      <w:r w:rsidRPr="007B6FE0">
        <w:rPr>
          <w:b/>
          <w:i/>
        </w:rPr>
        <w:t xml:space="preserve"> </w:t>
      </w:r>
      <w:r w:rsidRPr="001D2D81">
        <w:t>Replicating findings reported in the main manuscript, the mediation analysis indicated a significant indirect effect of replacement threat o</w:t>
      </w:r>
      <w:r w:rsidRPr="00575532">
        <w:t>n friend-guarding behavior (</w:t>
      </w:r>
      <w:r w:rsidRPr="00575532">
        <w:rPr>
          <w:i/>
        </w:rPr>
        <w:t>b</w:t>
      </w:r>
      <w:r w:rsidRPr="00575532">
        <w:t xml:space="preserve"> = 1.07, </w:t>
      </w:r>
      <w:r w:rsidRPr="00575532">
        <w:rPr>
          <w:i/>
          <w:iCs/>
        </w:rPr>
        <w:t xml:space="preserve">SE </w:t>
      </w:r>
      <w:r w:rsidRPr="00575532">
        <w:t>= 0.34, 95% CI = [0.50, 1.87]).</w:t>
      </w:r>
    </w:p>
    <w:p w14:paraId="1B61B67A" w14:textId="78B76F2F" w:rsidR="00DF487C" w:rsidRPr="00575532" w:rsidRDefault="00C10239" w:rsidP="008D4CA0">
      <w:pPr>
        <w:pStyle w:val="Body"/>
        <w:spacing w:line="480" w:lineRule="auto"/>
        <w:jc w:val="cente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Gender Differences</w:t>
      </w:r>
      <w:bookmarkStart w:id="0" w:name="_GoBack"/>
      <w:bookmarkEnd w:id="0"/>
    </w:p>
    <w:p w14:paraId="0EA22AA9" w14:textId="0FE5D84B" w:rsidR="00DF487C" w:rsidRPr="00575532" w:rsidRDefault="00DF487C" w:rsidP="00DF487C">
      <w:pPr>
        <w:pStyle w:val="Body"/>
        <w:spacing w:line="480" w:lineRule="auto"/>
        <w:rPr>
          <w:rFonts w:ascii="Times New Roman" w:hAnsi="Times New Roman" w:cs="Times New Roman"/>
          <w:color w:val="222222"/>
          <w:shd w:val="clear" w:color="auto" w:fill="FFFFFF"/>
        </w:rPr>
      </w:pPr>
      <w:r w:rsidRPr="00575532">
        <w:rPr>
          <w:rFonts w:ascii="Times New Roman" w:hAnsi="Times New Roman" w:cs="Times New Roman"/>
          <w:color w:val="222222"/>
          <w:shd w:val="clear" w:color="auto" w:fill="FFFFFF"/>
        </w:rPr>
        <w:tab/>
        <w:t xml:space="preserve">The length of the main manuscript prohibits the development and testing of formal theorizing about expected </w:t>
      </w:r>
      <w:r w:rsidR="00D80A49" w:rsidRPr="00575532">
        <w:rPr>
          <w:rFonts w:ascii="Times New Roman" w:hAnsi="Times New Roman" w:cs="Times New Roman"/>
          <w:color w:val="222222"/>
          <w:shd w:val="clear" w:color="auto" w:fill="FFFFFF"/>
        </w:rPr>
        <w:t>sex/</w:t>
      </w:r>
      <w:r w:rsidRPr="00575532">
        <w:rPr>
          <w:rFonts w:ascii="Times New Roman" w:hAnsi="Times New Roman" w:cs="Times New Roman"/>
          <w:color w:val="222222"/>
          <w:shd w:val="clear" w:color="auto" w:fill="FFFFFF"/>
        </w:rPr>
        <w:t>gender differences in friendship jealousy. However, we report whether focal findings regarding</w:t>
      </w:r>
      <w:r w:rsidR="00F32A68" w:rsidRPr="00575532">
        <w:rPr>
          <w:rFonts w:ascii="Times New Roman" w:hAnsi="Times New Roman" w:cs="Times New Roman"/>
          <w:color w:val="222222"/>
          <w:shd w:val="clear" w:color="auto" w:fill="FFFFFF"/>
        </w:rPr>
        <w:t xml:space="preserve"> friendship jealousy from all 11</w:t>
      </w:r>
      <w:r w:rsidRPr="00575532">
        <w:rPr>
          <w:rFonts w:ascii="Times New Roman" w:hAnsi="Times New Roman" w:cs="Times New Roman"/>
          <w:color w:val="222222"/>
          <w:shd w:val="clear" w:color="auto" w:fill="FFFFFF"/>
        </w:rPr>
        <w:t xml:space="preserve"> studies hold across participant gender here. Note that including</w:t>
      </w:r>
      <w:r w:rsidR="00D568F5" w:rsidRPr="00575532">
        <w:rPr>
          <w:rFonts w:ascii="Times New Roman" w:hAnsi="Times New Roman" w:cs="Times New Roman"/>
          <w:color w:val="222222"/>
          <w:shd w:val="clear" w:color="auto" w:fill="FFFFFF"/>
        </w:rPr>
        <w:t xml:space="preserve"> participant gender as an additional f</w:t>
      </w:r>
      <w:r w:rsidRPr="00575532">
        <w:rPr>
          <w:rFonts w:ascii="Times New Roman" w:hAnsi="Times New Roman" w:cs="Times New Roman"/>
          <w:color w:val="222222"/>
          <w:shd w:val="clear" w:color="auto" w:fill="FFFFFF"/>
        </w:rPr>
        <w:t>actor can reduce power to detect significant effects.</w:t>
      </w:r>
      <w:r w:rsidR="00D568F5" w:rsidRPr="00575532">
        <w:rPr>
          <w:rFonts w:ascii="Times New Roman" w:hAnsi="Times New Roman" w:cs="Times New Roman"/>
          <w:color w:val="222222"/>
          <w:shd w:val="clear" w:color="auto" w:fill="FFFFFF"/>
        </w:rPr>
        <w:t xml:space="preserve"> </w:t>
      </w:r>
    </w:p>
    <w:p w14:paraId="3F1B45F7" w14:textId="0E313427" w:rsidR="008D4CA0" w:rsidRDefault="008D4CA0" w:rsidP="00DF487C">
      <w:pPr>
        <w:pStyle w:val="Body"/>
        <w:spacing w:line="480" w:lineRule="auto"/>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lastRenderedPageBreak/>
        <w:t>Study 1</w:t>
      </w:r>
      <w:r w:rsidR="00DF487C" w:rsidRPr="00575532">
        <w:rPr>
          <w:rFonts w:ascii="Times New Roman" w:hAnsi="Times New Roman" w:cs="Times New Roman"/>
          <w:b/>
          <w:color w:val="222222"/>
          <w:shd w:val="clear" w:color="auto" w:fill="FFFFFF"/>
        </w:rPr>
        <w:t xml:space="preserve"> </w:t>
      </w:r>
    </w:p>
    <w:p w14:paraId="7E4B3BAE" w14:textId="1457FA7C" w:rsidR="00DF487C" w:rsidRPr="00575532" w:rsidRDefault="00DF487C" w:rsidP="008D4CA0">
      <w:pPr>
        <w:pStyle w:val="Body"/>
        <w:spacing w:line="480" w:lineRule="auto"/>
        <w:ind w:firstLine="720"/>
        <w:rPr>
          <w:rFonts w:ascii="Times New Roman" w:hAnsi="Times New Roman" w:cs="Times New Roman"/>
        </w:rPr>
      </w:pPr>
      <w:r w:rsidRPr="00575532">
        <w:rPr>
          <w:rFonts w:ascii="Times New Roman" w:hAnsi="Times New Roman" w:cs="Times New Roman"/>
        </w:rPr>
        <w:t>As in the main manuscript, we compared feelings of friendship jealousy, sadness, and anger across conditions—but we now included participant gender as a factor. The resultant 2 [Condition: loss of friendship, loss of friendship to a third party] x 3 [Reactions: jealousy, sadness, anger] x 2 (Participant gender) mixed-factors ANOVA revealed a marginally signi</w:t>
      </w:r>
      <w:r w:rsidR="00B541EE" w:rsidRPr="00575532">
        <w:rPr>
          <w:rFonts w:ascii="Times New Roman" w:hAnsi="Times New Roman" w:cs="Times New Roman"/>
        </w:rPr>
        <w:t>fi</w:t>
      </w:r>
      <w:r w:rsidRPr="00575532">
        <w:rPr>
          <w:rFonts w:ascii="Times New Roman" w:hAnsi="Times New Roman" w:cs="Times New Roman"/>
        </w:rPr>
        <w:t>can</w:t>
      </w:r>
      <w:r w:rsidR="00B541EE" w:rsidRPr="00575532">
        <w:rPr>
          <w:rFonts w:ascii="Times New Roman" w:hAnsi="Times New Roman" w:cs="Times New Roman"/>
        </w:rPr>
        <w:t>t</w:t>
      </w:r>
      <w:r w:rsidRPr="00575532">
        <w:rPr>
          <w:rFonts w:ascii="Times New Roman" w:hAnsi="Times New Roman" w:cs="Times New Roman"/>
        </w:rPr>
        <w:t xml:space="preserve">ly main effect of Condition, </w:t>
      </w:r>
      <w:r w:rsidRPr="00575532">
        <w:rPr>
          <w:rFonts w:ascii="Times New Roman" w:hAnsi="Times New Roman" w:cs="Times New Roman"/>
          <w:i/>
          <w:iCs/>
        </w:rPr>
        <w:t>F</w:t>
      </w:r>
      <w:r w:rsidRPr="00575532">
        <w:rPr>
          <w:rFonts w:ascii="Times New Roman" w:hAnsi="Times New Roman" w:cs="Times New Roman"/>
        </w:rPr>
        <w:t xml:space="preserve">(1, 53) = 3.87, </w:t>
      </w:r>
      <w:r w:rsidRPr="00575532">
        <w:rPr>
          <w:rFonts w:ascii="Times New Roman" w:hAnsi="Times New Roman" w:cs="Times New Roman"/>
          <w:i/>
          <w:iCs/>
        </w:rPr>
        <w:t>p</w:t>
      </w:r>
      <w:r w:rsidRPr="00575532">
        <w:rPr>
          <w:rFonts w:ascii="Times New Roman" w:hAnsi="Times New Roman" w:cs="Times New Roman"/>
        </w:rPr>
        <w:t xml:space="preserve"> = .054,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xml:space="preserve">= .068, a significant main effect of Reaction, </w:t>
      </w:r>
      <w:r w:rsidRPr="00575532">
        <w:rPr>
          <w:rFonts w:ascii="Times New Roman" w:hAnsi="Times New Roman" w:cs="Times New Roman"/>
          <w:i/>
          <w:iCs/>
        </w:rPr>
        <w:t>F</w:t>
      </w:r>
      <w:r w:rsidRPr="00575532">
        <w:rPr>
          <w:rFonts w:ascii="Times New Roman" w:hAnsi="Times New Roman" w:cs="Times New Roman"/>
        </w:rPr>
        <w:t xml:space="preserve">(5, 256) = 63.49, </w:t>
      </w:r>
      <w:r w:rsidRPr="00575532">
        <w:rPr>
          <w:rFonts w:ascii="Times New Roman" w:hAnsi="Times New Roman" w:cs="Times New Roman"/>
          <w:i/>
          <w:iCs/>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00D80A49" w:rsidRPr="00575532">
        <w:rPr>
          <w:rFonts w:ascii="Times New Roman" w:hAnsi="Times New Roman" w:cs="Times New Roman"/>
        </w:rPr>
        <w:t>= .545, and two interactions—</w:t>
      </w:r>
      <w:r w:rsidRPr="00575532">
        <w:rPr>
          <w:rFonts w:ascii="Times New Roman" w:hAnsi="Times New Roman" w:cs="Times New Roman"/>
        </w:rPr>
        <w:t xml:space="preserve">of Reaction and Condition, </w:t>
      </w:r>
      <w:r w:rsidRPr="00575532">
        <w:rPr>
          <w:rFonts w:ascii="Times New Roman" w:hAnsi="Times New Roman" w:cs="Times New Roman"/>
          <w:i/>
          <w:iCs/>
        </w:rPr>
        <w:t>F</w:t>
      </w:r>
      <w:r w:rsidRPr="00575532">
        <w:rPr>
          <w:rFonts w:ascii="Times New Roman" w:hAnsi="Times New Roman" w:cs="Times New Roman"/>
        </w:rPr>
        <w:t xml:space="preserve">(5, 256) = 21.34, </w:t>
      </w:r>
      <w:r w:rsidRPr="00575532">
        <w:rPr>
          <w:rFonts w:ascii="Times New Roman" w:hAnsi="Times New Roman" w:cs="Times New Roman"/>
          <w:i/>
          <w:iCs/>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xml:space="preserve">= .287, and </w:t>
      </w:r>
      <w:r w:rsidR="00D80A49" w:rsidRPr="00575532">
        <w:rPr>
          <w:rFonts w:ascii="Times New Roman" w:hAnsi="Times New Roman" w:cs="Times New Roman"/>
        </w:rPr>
        <w:t xml:space="preserve">of </w:t>
      </w:r>
      <w:r w:rsidRPr="00575532">
        <w:rPr>
          <w:rFonts w:ascii="Times New Roman" w:hAnsi="Times New Roman" w:cs="Times New Roman"/>
        </w:rPr>
        <w:t xml:space="preserve">Reaction and Gender, </w:t>
      </w:r>
      <w:r w:rsidRPr="00575532">
        <w:rPr>
          <w:rFonts w:ascii="Times New Roman" w:hAnsi="Times New Roman" w:cs="Times New Roman"/>
          <w:i/>
          <w:iCs/>
        </w:rPr>
        <w:t>F</w:t>
      </w:r>
      <w:r w:rsidRPr="00575532">
        <w:rPr>
          <w:rFonts w:ascii="Times New Roman" w:hAnsi="Times New Roman" w:cs="Times New Roman"/>
        </w:rPr>
        <w:t xml:space="preserve">(5, 256) = 3.16, </w:t>
      </w:r>
      <w:r w:rsidRPr="00575532">
        <w:rPr>
          <w:rFonts w:ascii="Times New Roman" w:hAnsi="Times New Roman" w:cs="Times New Roman"/>
          <w:i/>
          <w:iCs/>
        </w:rPr>
        <w:t>p</w:t>
      </w:r>
      <w:r w:rsidRPr="00575532">
        <w:rPr>
          <w:rFonts w:ascii="Times New Roman" w:hAnsi="Times New Roman" w:cs="Times New Roman"/>
        </w:rPr>
        <w:t xml:space="preserve"> = .009,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xml:space="preserve">= .056, All other </w:t>
      </w:r>
      <w:r w:rsidRPr="00575532">
        <w:rPr>
          <w:rFonts w:ascii="Times New Roman" w:hAnsi="Times New Roman" w:cs="Times New Roman"/>
          <w:i/>
        </w:rPr>
        <w:t>p</w:t>
      </w:r>
      <w:r w:rsidRPr="00575532">
        <w:rPr>
          <w:rFonts w:ascii="Times New Roman" w:hAnsi="Times New Roman" w:cs="Times New Roman"/>
        </w:rPr>
        <w:t xml:space="preserve">s &gt; .200. </w:t>
      </w:r>
    </w:p>
    <w:p w14:paraId="273D7B72" w14:textId="5EE4F233" w:rsidR="00DF487C" w:rsidRPr="00575532" w:rsidRDefault="00DF487C" w:rsidP="00DF487C">
      <w:pPr>
        <w:pStyle w:val="Body"/>
        <w:spacing w:line="480" w:lineRule="auto"/>
        <w:ind w:firstLine="720"/>
        <w:rPr>
          <w:rFonts w:ascii="Times New Roman" w:hAnsi="Times New Roman" w:cs="Times New Roman"/>
        </w:rPr>
      </w:pPr>
      <w:r w:rsidRPr="00575532">
        <w:rPr>
          <w:rFonts w:ascii="Times New Roman" w:hAnsi="Times New Roman" w:cs="Times New Roman"/>
        </w:rPr>
        <w:t xml:space="preserve">The focal findings </w:t>
      </w:r>
      <w:r w:rsidR="00D80A49" w:rsidRPr="00575532">
        <w:rPr>
          <w:rFonts w:ascii="Times New Roman" w:hAnsi="Times New Roman" w:cs="Times New Roman"/>
        </w:rPr>
        <w:t>for</w:t>
      </w:r>
      <w:r w:rsidRPr="00575532">
        <w:rPr>
          <w:rFonts w:ascii="Times New Roman" w:hAnsi="Times New Roman" w:cs="Times New Roman"/>
        </w:rPr>
        <w:t xml:space="preserve"> friendship jealousy hold across gender: Women reported g</w:t>
      </w:r>
      <w:r w:rsidR="00D80A49" w:rsidRPr="00575532">
        <w:rPr>
          <w:rFonts w:ascii="Times New Roman" w:hAnsi="Times New Roman" w:cs="Times New Roman"/>
        </w:rPr>
        <w:t>reater friendship jealousy in</w:t>
      </w:r>
      <w:r w:rsidRPr="00575532">
        <w:rPr>
          <w:rFonts w:ascii="Times New Roman" w:hAnsi="Times New Roman" w:cs="Times New Roman"/>
        </w:rPr>
        <w:t xml:space="preserve"> the loss to a third party condition (</w:t>
      </w:r>
      <w:r w:rsidRPr="00575532">
        <w:rPr>
          <w:rFonts w:ascii="Times New Roman" w:hAnsi="Times New Roman" w:cs="Times New Roman"/>
          <w:i/>
        </w:rPr>
        <w:t>M</w:t>
      </w:r>
      <w:r w:rsidRPr="00575532">
        <w:rPr>
          <w:rFonts w:ascii="Times New Roman" w:hAnsi="Times New Roman" w:cs="Times New Roman"/>
        </w:rPr>
        <w:t xml:space="preserve"> = 4.53, </w:t>
      </w:r>
      <w:r w:rsidRPr="00575532">
        <w:rPr>
          <w:rFonts w:ascii="Times New Roman" w:hAnsi="Times New Roman" w:cs="Times New Roman"/>
          <w:i/>
        </w:rPr>
        <w:t>SE</w:t>
      </w:r>
      <w:r w:rsidRPr="00575532">
        <w:rPr>
          <w:rFonts w:ascii="Times New Roman" w:hAnsi="Times New Roman" w:cs="Times New Roman"/>
        </w:rPr>
        <w:t xml:space="preserve"> = 0.46)</w:t>
      </w:r>
      <w:r w:rsidRPr="00575532">
        <w:rPr>
          <w:rFonts w:ascii="Times New Roman" w:hAnsi="Times New Roman" w:cs="Times New Roman"/>
          <w:i/>
        </w:rPr>
        <w:t xml:space="preserve"> </w:t>
      </w:r>
      <w:r w:rsidRPr="00575532">
        <w:rPr>
          <w:rFonts w:ascii="Times New Roman" w:hAnsi="Times New Roman" w:cs="Times New Roman"/>
        </w:rPr>
        <w:t>than in the loss alone condition (</w:t>
      </w:r>
      <w:r w:rsidRPr="00575532">
        <w:rPr>
          <w:rFonts w:ascii="Times New Roman" w:hAnsi="Times New Roman" w:cs="Times New Roman"/>
          <w:i/>
        </w:rPr>
        <w:t>M</w:t>
      </w:r>
      <w:r w:rsidRPr="00575532">
        <w:rPr>
          <w:rFonts w:ascii="Times New Roman" w:hAnsi="Times New Roman" w:cs="Times New Roman"/>
        </w:rPr>
        <w:t xml:space="preserve"> = 2.88, </w:t>
      </w:r>
      <w:r w:rsidRPr="00575532">
        <w:rPr>
          <w:rFonts w:ascii="Times New Roman" w:hAnsi="Times New Roman" w:cs="Times New Roman"/>
          <w:i/>
        </w:rPr>
        <w:t>SE</w:t>
      </w:r>
      <w:r w:rsidRPr="00575532">
        <w:rPr>
          <w:rFonts w:ascii="Times New Roman" w:hAnsi="Times New Roman" w:cs="Times New Roman"/>
        </w:rPr>
        <w:t xml:space="preserve"> = 0.38, </w:t>
      </w:r>
      <w:r w:rsidRPr="00575532">
        <w:rPr>
          <w:rFonts w:ascii="Times New Roman" w:hAnsi="Times New Roman" w:cs="Times New Roman"/>
          <w:i/>
        </w:rPr>
        <w:t>p</w:t>
      </w:r>
      <w:r w:rsidRPr="00575532">
        <w:rPr>
          <w:rFonts w:ascii="Times New Roman" w:hAnsi="Times New Roman" w:cs="Times New Roman"/>
        </w:rPr>
        <w:t xml:space="preserve"> &lt; .001, 95%CI =[1.02, 2.29],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xml:space="preserve">= .339), and men </w:t>
      </w:r>
      <w:r w:rsidR="00DB1A78" w:rsidRPr="00575532">
        <w:rPr>
          <w:rFonts w:ascii="Times New Roman" w:hAnsi="Times New Roman" w:cs="Times New Roman"/>
        </w:rPr>
        <w:t xml:space="preserve">also </w:t>
      </w:r>
      <w:r w:rsidRPr="00575532">
        <w:rPr>
          <w:rFonts w:ascii="Times New Roman" w:hAnsi="Times New Roman" w:cs="Times New Roman"/>
        </w:rPr>
        <w:t>reported greater friendship jealousy in in the loss to a third party condition (</w:t>
      </w:r>
      <w:r w:rsidRPr="00575532">
        <w:rPr>
          <w:rFonts w:ascii="Times New Roman" w:hAnsi="Times New Roman" w:cs="Times New Roman"/>
          <w:i/>
        </w:rPr>
        <w:t>M</w:t>
      </w:r>
      <w:r w:rsidRPr="00575532">
        <w:rPr>
          <w:rFonts w:ascii="Times New Roman" w:hAnsi="Times New Roman" w:cs="Times New Roman"/>
        </w:rPr>
        <w:t xml:space="preserve"> = 3.47, </w:t>
      </w:r>
      <w:r w:rsidRPr="00575532">
        <w:rPr>
          <w:rFonts w:ascii="Times New Roman" w:hAnsi="Times New Roman" w:cs="Times New Roman"/>
          <w:i/>
        </w:rPr>
        <w:t>SE</w:t>
      </w:r>
      <w:r w:rsidRPr="00575532">
        <w:rPr>
          <w:rFonts w:ascii="Times New Roman" w:hAnsi="Times New Roman" w:cs="Times New Roman"/>
        </w:rPr>
        <w:t xml:space="preserve"> = 0.35)</w:t>
      </w:r>
      <w:r w:rsidRPr="00575532">
        <w:rPr>
          <w:rFonts w:ascii="Times New Roman" w:hAnsi="Times New Roman" w:cs="Times New Roman"/>
          <w:i/>
        </w:rPr>
        <w:t xml:space="preserve"> </w:t>
      </w:r>
      <w:r w:rsidRPr="00575532">
        <w:rPr>
          <w:rFonts w:ascii="Times New Roman" w:hAnsi="Times New Roman" w:cs="Times New Roman"/>
        </w:rPr>
        <w:t>than in the loss alone condition (</w:t>
      </w:r>
      <w:r w:rsidRPr="00575532">
        <w:rPr>
          <w:rFonts w:ascii="Times New Roman" w:hAnsi="Times New Roman" w:cs="Times New Roman"/>
          <w:i/>
        </w:rPr>
        <w:t>M</w:t>
      </w:r>
      <w:r w:rsidRPr="00575532">
        <w:rPr>
          <w:rFonts w:ascii="Times New Roman" w:hAnsi="Times New Roman" w:cs="Times New Roman"/>
        </w:rPr>
        <w:t xml:space="preserve"> = 2.40, </w:t>
      </w:r>
      <w:r w:rsidRPr="00575532">
        <w:rPr>
          <w:rFonts w:ascii="Times New Roman" w:hAnsi="Times New Roman" w:cs="Times New Roman"/>
          <w:i/>
        </w:rPr>
        <w:t>SE</w:t>
      </w:r>
      <w:r w:rsidRPr="00575532">
        <w:rPr>
          <w:rFonts w:ascii="Times New Roman" w:hAnsi="Times New Roman" w:cs="Times New Roman"/>
        </w:rPr>
        <w:t xml:space="preserve"> = 0.29, </w:t>
      </w:r>
      <w:r w:rsidRPr="00575532">
        <w:rPr>
          <w:rFonts w:ascii="Times New Roman" w:hAnsi="Times New Roman" w:cs="Times New Roman"/>
          <w:i/>
        </w:rPr>
        <w:t>p</w:t>
      </w:r>
      <w:r w:rsidRPr="00575532">
        <w:rPr>
          <w:rFonts w:ascii="Times New Roman" w:hAnsi="Times New Roman" w:cs="Times New Roman"/>
        </w:rPr>
        <w:t xml:space="preserve"> &lt; .001, 95%CI =[0.59, 1.55],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.275). There were no significant gender differences in reported friendship jealousy (</w:t>
      </w:r>
      <w:r w:rsidRPr="00575532">
        <w:rPr>
          <w:rFonts w:ascii="Times New Roman" w:hAnsi="Times New Roman" w:cs="Times New Roman"/>
          <w:i/>
        </w:rPr>
        <w:t>p</w:t>
      </w:r>
      <w:r w:rsidRPr="00575532">
        <w:rPr>
          <w:rFonts w:ascii="Times New Roman" w:hAnsi="Times New Roman" w:cs="Times New Roman"/>
        </w:rPr>
        <w:t xml:space="preserve">s </w:t>
      </w:r>
      <w:r w:rsidRPr="00575532">
        <w:rPr>
          <w:rFonts w:ascii="Times New Roman" w:hAnsi="Times New Roman" w:cs="Times New Roman"/>
          <w:u w:val="single"/>
        </w:rPr>
        <w:t>&gt;</w:t>
      </w:r>
      <w:r w:rsidRPr="00575532">
        <w:rPr>
          <w:rFonts w:ascii="Times New Roman" w:hAnsi="Times New Roman" w:cs="Times New Roman"/>
        </w:rPr>
        <w:t xml:space="preserve"> .073). </w:t>
      </w:r>
    </w:p>
    <w:p w14:paraId="7CB59A5A" w14:textId="7502C4B0" w:rsidR="00DF487C" w:rsidRPr="00575532" w:rsidRDefault="00DF487C" w:rsidP="008D4CA0">
      <w:pPr>
        <w:pStyle w:val="Body"/>
        <w:spacing w:line="480" w:lineRule="auto"/>
        <w:rPr>
          <w:rFonts w:ascii="Times New Roman" w:hAnsi="Times New Roman" w:cs="Times New Roman"/>
        </w:rPr>
      </w:pPr>
      <w:r w:rsidRPr="00575532">
        <w:rPr>
          <w:rFonts w:ascii="Times New Roman" w:hAnsi="Times New Roman" w:cs="Times New Roman"/>
          <w:b/>
        </w:rPr>
        <w:t>Study 2</w:t>
      </w:r>
    </w:p>
    <w:p w14:paraId="5DEF7C02" w14:textId="76B69871" w:rsidR="00DF487C" w:rsidRPr="00575532" w:rsidRDefault="008D4CA0" w:rsidP="00DF487C">
      <w:pPr>
        <w:pStyle w:val="Body"/>
        <w:spacing w:line="480" w:lineRule="auto"/>
        <w:ind w:firstLine="720"/>
        <w:rPr>
          <w:rFonts w:ascii="Times New Roman" w:hAnsi="Times New Roman" w:cs="Times New Roman"/>
        </w:rPr>
      </w:pPr>
      <w:r w:rsidRPr="008D4CA0">
        <w:rPr>
          <w:rFonts w:ascii="Times New Roman" w:hAnsi="Times New Roman" w:cs="Times New Roman"/>
          <w:b/>
        </w:rPr>
        <w:t>Friendship j</w:t>
      </w:r>
      <w:r w:rsidR="00DF487C" w:rsidRPr="008D4CA0">
        <w:rPr>
          <w:rFonts w:ascii="Times New Roman" w:hAnsi="Times New Roman" w:cs="Times New Roman"/>
          <w:b/>
        </w:rPr>
        <w:t>ealousy.</w:t>
      </w:r>
      <w:r w:rsidR="00DF487C" w:rsidRPr="00575532">
        <w:rPr>
          <w:rFonts w:ascii="Times New Roman" w:hAnsi="Times New Roman" w:cs="Times New Roman"/>
        </w:rPr>
        <w:t xml:space="preserve"> We re-ran the 2 (condition: loss alone, loss to a third party) x 6 [reaction: jealousy, sadness, anger, pride, fear, pity] mixed-factors ANOVA reported in the main manuscript, now included participant gender as a factor. This yielded main effects of Condition, </w:t>
      </w:r>
      <w:r w:rsidR="00DF487C" w:rsidRPr="00575532">
        <w:rPr>
          <w:rFonts w:ascii="Times New Roman" w:hAnsi="Times New Roman" w:cs="Times New Roman"/>
          <w:i/>
        </w:rPr>
        <w:t>F</w:t>
      </w:r>
      <w:r w:rsidR="00DF487C" w:rsidRPr="00575532">
        <w:rPr>
          <w:rFonts w:ascii="Times New Roman" w:hAnsi="Times New Roman" w:cs="Times New Roman"/>
        </w:rPr>
        <w:t xml:space="preserve">(1, 160) = 6.33, </w:t>
      </w:r>
      <w:r w:rsidR="00DF487C" w:rsidRPr="00575532">
        <w:rPr>
          <w:rFonts w:ascii="Times New Roman" w:hAnsi="Times New Roman" w:cs="Times New Roman"/>
          <w:i/>
        </w:rPr>
        <w:t>p</w:t>
      </w:r>
      <w:r w:rsidR="00DF487C" w:rsidRPr="00575532">
        <w:rPr>
          <w:rFonts w:ascii="Times New Roman" w:hAnsi="Times New Roman" w:cs="Times New Roman"/>
        </w:rPr>
        <w:t xml:space="preserve"> = .012, </w:t>
      </w:r>
      <w:r w:rsidR="00DF487C" w:rsidRPr="00575532">
        <w:rPr>
          <w:rFonts w:ascii="Times New Roman" w:hAnsi="Times New Roman" w:cs="Times New Roman"/>
          <w:i/>
        </w:rPr>
        <w:t>η</w:t>
      </w:r>
      <w:r w:rsidR="00DF487C" w:rsidRPr="00575532">
        <w:rPr>
          <w:rFonts w:ascii="Times New Roman" w:hAnsi="Times New Roman" w:cs="Times New Roman"/>
          <w:i/>
          <w:vertAlign w:val="subscript"/>
        </w:rPr>
        <w:t>p</w:t>
      </w:r>
      <w:r w:rsidR="00DF487C" w:rsidRPr="00575532">
        <w:rPr>
          <w:rFonts w:ascii="Times New Roman" w:hAnsi="Times New Roman" w:cs="Times New Roman"/>
          <w:i/>
          <w:vertAlign w:val="superscript"/>
        </w:rPr>
        <w:t>2</w:t>
      </w:r>
      <w:r w:rsidR="00DF487C" w:rsidRPr="00575532">
        <w:rPr>
          <w:rFonts w:ascii="Times New Roman" w:hAnsi="Times New Roman" w:cs="Times New Roman"/>
          <w:vertAlign w:val="superscript"/>
        </w:rPr>
        <w:t xml:space="preserve"> </w:t>
      </w:r>
      <w:r w:rsidR="00DF487C" w:rsidRPr="00575532">
        <w:rPr>
          <w:rFonts w:ascii="Times New Roman" w:hAnsi="Times New Roman" w:cs="Times New Roman"/>
        </w:rPr>
        <w:t xml:space="preserve">= .038, and Reaction, </w:t>
      </w:r>
      <w:r w:rsidR="00DF487C" w:rsidRPr="00575532">
        <w:rPr>
          <w:rFonts w:ascii="Times New Roman" w:hAnsi="Times New Roman" w:cs="Times New Roman"/>
          <w:i/>
        </w:rPr>
        <w:t>F</w:t>
      </w:r>
      <w:r w:rsidR="00DF487C" w:rsidRPr="00575532">
        <w:rPr>
          <w:rFonts w:ascii="Times New Roman" w:hAnsi="Times New Roman" w:cs="Times New Roman"/>
        </w:rPr>
        <w:t xml:space="preserve">(5, 800) = 62.41, </w:t>
      </w:r>
      <w:r w:rsidR="00DF487C" w:rsidRPr="00575532">
        <w:rPr>
          <w:rFonts w:ascii="Times New Roman" w:hAnsi="Times New Roman" w:cs="Times New Roman"/>
          <w:i/>
        </w:rPr>
        <w:t>p</w:t>
      </w:r>
      <w:r w:rsidR="00DF487C" w:rsidRPr="00575532">
        <w:rPr>
          <w:rFonts w:ascii="Times New Roman" w:hAnsi="Times New Roman" w:cs="Times New Roman"/>
        </w:rPr>
        <w:t xml:space="preserve"> &lt; .001, </w:t>
      </w:r>
      <w:r w:rsidR="00DF487C" w:rsidRPr="00575532">
        <w:rPr>
          <w:rFonts w:ascii="Times New Roman" w:hAnsi="Times New Roman" w:cs="Times New Roman"/>
          <w:i/>
        </w:rPr>
        <w:t>η</w:t>
      </w:r>
      <w:r w:rsidR="00DF487C" w:rsidRPr="00575532">
        <w:rPr>
          <w:rFonts w:ascii="Times New Roman" w:hAnsi="Times New Roman" w:cs="Times New Roman"/>
          <w:i/>
          <w:vertAlign w:val="subscript"/>
        </w:rPr>
        <w:t>p</w:t>
      </w:r>
      <w:r w:rsidR="00DF487C" w:rsidRPr="00575532">
        <w:rPr>
          <w:rFonts w:ascii="Times New Roman" w:hAnsi="Times New Roman" w:cs="Times New Roman"/>
          <w:i/>
          <w:vertAlign w:val="superscript"/>
        </w:rPr>
        <w:t>2</w:t>
      </w:r>
      <w:r w:rsidR="00DF487C" w:rsidRPr="00575532">
        <w:rPr>
          <w:rFonts w:ascii="Times New Roman" w:hAnsi="Times New Roman" w:cs="Times New Roman"/>
          <w:vertAlign w:val="superscript"/>
        </w:rPr>
        <w:t xml:space="preserve"> </w:t>
      </w:r>
      <w:r w:rsidR="00DF487C" w:rsidRPr="00575532">
        <w:rPr>
          <w:rFonts w:ascii="Times New Roman" w:hAnsi="Times New Roman" w:cs="Times New Roman"/>
        </w:rPr>
        <w:t xml:space="preserve">= .281, as well as a significant interaction of Condition and Reaction, </w:t>
      </w:r>
      <w:r w:rsidR="00DF487C" w:rsidRPr="00575532">
        <w:rPr>
          <w:rFonts w:ascii="Times New Roman" w:hAnsi="Times New Roman" w:cs="Times New Roman"/>
          <w:i/>
        </w:rPr>
        <w:t>F</w:t>
      </w:r>
      <w:r w:rsidR="00DF487C" w:rsidRPr="00575532">
        <w:rPr>
          <w:rFonts w:ascii="Times New Roman" w:hAnsi="Times New Roman" w:cs="Times New Roman"/>
        </w:rPr>
        <w:t xml:space="preserve">(5, 800) = 29.85, </w:t>
      </w:r>
      <w:r w:rsidR="00DF487C" w:rsidRPr="00575532">
        <w:rPr>
          <w:rFonts w:ascii="Times New Roman" w:hAnsi="Times New Roman" w:cs="Times New Roman"/>
          <w:i/>
        </w:rPr>
        <w:t>p</w:t>
      </w:r>
      <w:r w:rsidR="00DF487C" w:rsidRPr="00575532">
        <w:rPr>
          <w:rFonts w:ascii="Times New Roman" w:hAnsi="Times New Roman" w:cs="Times New Roman"/>
        </w:rPr>
        <w:t xml:space="preserve"> &lt; .001, </w:t>
      </w:r>
      <w:r w:rsidR="00DF487C" w:rsidRPr="00575532">
        <w:rPr>
          <w:rFonts w:ascii="Times New Roman" w:hAnsi="Times New Roman" w:cs="Times New Roman"/>
          <w:i/>
        </w:rPr>
        <w:t>η</w:t>
      </w:r>
      <w:r w:rsidR="00DF487C" w:rsidRPr="00575532">
        <w:rPr>
          <w:rFonts w:ascii="Times New Roman" w:hAnsi="Times New Roman" w:cs="Times New Roman"/>
          <w:i/>
          <w:vertAlign w:val="subscript"/>
        </w:rPr>
        <w:t>p</w:t>
      </w:r>
      <w:r w:rsidR="00DF487C" w:rsidRPr="00575532">
        <w:rPr>
          <w:rFonts w:ascii="Times New Roman" w:hAnsi="Times New Roman" w:cs="Times New Roman"/>
          <w:i/>
          <w:vertAlign w:val="superscript"/>
        </w:rPr>
        <w:t>2</w:t>
      </w:r>
      <w:r w:rsidR="00DF487C" w:rsidRPr="00575532">
        <w:rPr>
          <w:rFonts w:ascii="Times New Roman" w:hAnsi="Times New Roman" w:cs="Times New Roman"/>
          <w:vertAlign w:val="superscript"/>
        </w:rPr>
        <w:t xml:space="preserve"> </w:t>
      </w:r>
      <w:r w:rsidR="00DF487C" w:rsidRPr="00575532">
        <w:rPr>
          <w:rFonts w:ascii="Times New Roman" w:hAnsi="Times New Roman" w:cs="Times New Roman"/>
        </w:rPr>
        <w:t xml:space="preserve">= .157, and a marginally significant interaction of Reaction and Gender, </w:t>
      </w:r>
      <w:r w:rsidR="00DF487C" w:rsidRPr="00575532">
        <w:rPr>
          <w:rFonts w:ascii="Times New Roman" w:hAnsi="Times New Roman" w:cs="Times New Roman"/>
          <w:i/>
        </w:rPr>
        <w:t>F</w:t>
      </w:r>
      <w:r w:rsidR="00DF487C" w:rsidRPr="00575532">
        <w:rPr>
          <w:rFonts w:ascii="Times New Roman" w:hAnsi="Times New Roman" w:cs="Times New Roman"/>
        </w:rPr>
        <w:t xml:space="preserve">(5, 800) = 2.06, </w:t>
      </w:r>
      <w:r w:rsidR="00DF487C" w:rsidRPr="00575532">
        <w:rPr>
          <w:rFonts w:ascii="Times New Roman" w:hAnsi="Times New Roman" w:cs="Times New Roman"/>
          <w:i/>
        </w:rPr>
        <w:t>p</w:t>
      </w:r>
      <w:r w:rsidR="00DF487C" w:rsidRPr="00575532">
        <w:rPr>
          <w:rFonts w:ascii="Times New Roman" w:hAnsi="Times New Roman" w:cs="Times New Roman"/>
        </w:rPr>
        <w:t xml:space="preserve"> = .068, </w:t>
      </w:r>
      <w:r w:rsidR="00DF487C" w:rsidRPr="00575532">
        <w:rPr>
          <w:rFonts w:ascii="Times New Roman" w:hAnsi="Times New Roman" w:cs="Times New Roman"/>
          <w:i/>
        </w:rPr>
        <w:t>η</w:t>
      </w:r>
      <w:r w:rsidR="00DF487C" w:rsidRPr="00575532">
        <w:rPr>
          <w:rFonts w:ascii="Times New Roman" w:hAnsi="Times New Roman" w:cs="Times New Roman"/>
          <w:i/>
          <w:vertAlign w:val="subscript"/>
        </w:rPr>
        <w:t>p</w:t>
      </w:r>
      <w:r w:rsidR="00DF487C" w:rsidRPr="00575532">
        <w:rPr>
          <w:rFonts w:ascii="Times New Roman" w:hAnsi="Times New Roman" w:cs="Times New Roman"/>
          <w:i/>
          <w:vertAlign w:val="superscript"/>
        </w:rPr>
        <w:t>2</w:t>
      </w:r>
      <w:r w:rsidR="00DF487C" w:rsidRPr="00575532">
        <w:rPr>
          <w:rFonts w:ascii="Times New Roman" w:hAnsi="Times New Roman" w:cs="Times New Roman"/>
          <w:vertAlign w:val="superscript"/>
        </w:rPr>
        <w:t xml:space="preserve"> </w:t>
      </w:r>
      <w:r w:rsidR="00DF487C" w:rsidRPr="00575532">
        <w:rPr>
          <w:rFonts w:ascii="Times New Roman" w:hAnsi="Times New Roman" w:cs="Times New Roman"/>
        </w:rPr>
        <w:t>= .013.</w:t>
      </w:r>
    </w:p>
    <w:p w14:paraId="477548BF" w14:textId="31B52617" w:rsidR="00DF487C" w:rsidRPr="00575532" w:rsidRDefault="00DF487C" w:rsidP="00DF487C">
      <w:pPr>
        <w:pStyle w:val="Body"/>
        <w:spacing w:line="480" w:lineRule="auto"/>
        <w:ind w:firstLine="720"/>
        <w:rPr>
          <w:rFonts w:ascii="Times New Roman" w:hAnsi="Times New Roman" w:cs="Times New Roman"/>
        </w:rPr>
      </w:pPr>
      <w:r w:rsidRPr="00575532">
        <w:rPr>
          <w:rFonts w:ascii="Times New Roman" w:hAnsi="Times New Roman" w:cs="Times New Roman"/>
        </w:rPr>
        <w:lastRenderedPageBreak/>
        <w:t>Again, the pattern of findings reported in the main manuscript hold for both genders. Women reported marginally greater friendship jealousy in the loss to a third party condition (</w:t>
      </w:r>
      <w:r w:rsidRPr="00575532">
        <w:rPr>
          <w:rFonts w:ascii="Times New Roman" w:hAnsi="Times New Roman" w:cs="Times New Roman"/>
          <w:i/>
        </w:rPr>
        <w:t>M</w:t>
      </w:r>
      <w:r w:rsidRPr="00575532">
        <w:rPr>
          <w:rFonts w:ascii="Times New Roman" w:hAnsi="Times New Roman" w:cs="Times New Roman"/>
        </w:rPr>
        <w:t xml:space="preserve"> = 3.45, </w:t>
      </w:r>
      <w:r w:rsidRPr="00575532">
        <w:rPr>
          <w:rFonts w:ascii="Times New Roman" w:hAnsi="Times New Roman" w:cs="Times New Roman"/>
          <w:i/>
        </w:rPr>
        <w:t>SE</w:t>
      </w:r>
      <w:r w:rsidRPr="00575532">
        <w:rPr>
          <w:rFonts w:ascii="Times New Roman" w:hAnsi="Times New Roman" w:cs="Times New Roman"/>
        </w:rPr>
        <w:t xml:space="preserve"> = 0.26)</w:t>
      </w:r>
      <w:r w:rsidRPr="00575532">
        <w:rPr>
          <w:rFonts w:ascii="Times New Roman" w:hAnsi="Times New Roman" w:cs="Times New Roman"/>
          <w:i/>
        </w:rPr>
        <w:t xml:space="preserve"> </w:t>
      </w:r>
      <w:r w:rsidRPr="00575532">
        <w:rPr>
          <w:rFonts w:ascii="Times New Roman" w:hAnsi="Times New Roman" w:cs="Times New Roman"/>
        </w:rPr>
        <w:t>than in the loss alone condition (</w:t>
      </w:r>
      <w:r w:rsidRPr="00575532">
        <w:rPr>
          <w:rFonts w:ascii="Times New Roman" w:hAnsi="Times New Roman" w:cs="Times New Roman"/>
          <w:i/>
        </w:rPr>
        <w:t>M</w:t>
      </w:r>
      <w:r w:rsidRPr="00575532">
        <w:rPr>
          <w:rFonts w:ascii="Times New Roman" w:hAnsi="Times New Roman" w:cs="Times New Roman"/>
        </w:rPr>
        <w:t xml:space="preserve"> = 2.73, </w:t>
      </w:r>
      <w:r w:rsidRPr="00575532">
        <w:rPr>
          <w:rFonts w:ascii="Times New Roman" w:hAnsi="Times New Roman" w:cs="Times New Roman"/>
          <w:i/>
        </w:rPr>
        <w:t>SE</w:t>
      </w:r>
      <w:r w:rsidRPr="00575532">
        <w:rPr>
          <w:rFonts w:ascii="Times New Roman" w:hAnsi="Times New Roman" w:cs="Times New Roman"/>
        </w:rPr>
        <w:t xml:space="preserve"> = 0.31, </w:t>
      </w:r>
      <w:r w:rsidRPr="00575532">
        <w:rPr>
          <w:rFonts w:ascii="Times New Roman" w:hAnsi="Times New Roman" w:cs="Times New Roman"/>
          <w:i/>
        </w:rPr>
        <w:t>p</w:t>
      </w:r>
      <w:r w:rsidRPr="00575532">
        <w:rPr>
          <w:rFonts w:ascii="Times New Roman" w:hAnsi="Times New Roman" w:cs="Times New Roman"/>
        </w:rPr>
        <w:t xml:space="preserve"> = .076, 95%CI =[-0.08, 1.52],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.02), and men reported significantly greater friendship jealousy in the loss to a third party condition (</w:t>
      </w:r>
      <w:r w:rsidRPr="00575532">
        <w:rPr>
          <w:rFonts w:ascii="Times New Roman" w:hAnsi="Times New Roman" w:cs="Times New Roman"/>
          <w:i/>
        </w:rPr>
        <w:t>M</w:t>
      </w:r>
      <w:r w:rsidRPr="00575532">
        <w:rPr>
          <w:rFonts w:ascii="Times New Roman" w:hAnsi="Times New Roman" w:cs="Times New Roman"/>
        </w:rPr>
        <w:t xml:space="preserve"> = 3.76, </w:t>
      </w:r>
      <w:r w:rsidRPr="00575532">
        <w:rPr>
          <w:rFonts w:ascii="Times New Roman" w:hAnsi="Times New Roman" w:cs="Times New Roman"/>
          <w:i/>
        </w:rPr>
        <w:t>SE</w:t>
      </w:r>
      <w:r w:rsidRPr="00575532">
        <w:rPr>
          <w:rFonts w:ascii="Times New Roman" w:hAnsi="Times New Roman" w:cs="Times New Roman"/>
        </w:rPr>
        <w:t xml:space="preserve"> = 0.29)</w:t>
      </w:r>
      <w:r w:rsidRPr="00575532">
        <w:rPr>
          <w:rFonts w:ascii="Times New Roman" w:hAnsi="Times New Roman" w:cs="Times New Roman"/>
          <w:i/>
        </w:rPr>
        <w:t xml:space="preserve"> </w:t>
      </w:r>
      <w:r w:rsidRPr="00575532">
        <w:rPr>
          <w:rFonts w:ascii="Times New Roman" w:hAnsi="Times New Roman" w:cs="Times New Roman"/>
        </w:rPr>
        <w:t>than in the loss alone condition (</w:t>
      </w:r>
      <w:r w:rsidRPr="00575532">
        <w:rPr>
          <w:rFonts w:ascii="Times New Roman" w:hAnsi="Times New Roman" w:cs="Times New Roman"/>
          <w:i/>
        </w:rPr>
        <w:t>M</w:t>
      </w:r>
      <w:r w:rsidRPr="00575532">
        <w:rPr>
          <w:rFonts w:ascii="Times New Roman" w:hAnsi="Times New Roman" w:cs="Times New Roman"/>
        </w:rPr>
        <w:t xml:space="preserve"> = 2.50, </w:t>
      </w:r>
      <w:r w:rsidRPr="00575532">
        <w:rPr>
          <w:rFonts w:ascii="Times New Roman" w:hAnsi="Times New Roman" w:cs="Times New Roman"/>
          <w:i/>
        </w:rPr>
        <w:t>SE</w:t>
      </w:r>
      <w:r w:rsidRPr="00575532">
        <w:rPr>
          <w:rFonts w:ascii="Times New Roman" w:hAnsi="Times New Roman" w:cs="Times New Roman"/>
        </w:rPr>
        <w:t xml:space="preserve"> = 0.28, </w:t>
      </w:r>
      <w:r w:rsidRPr="00575532">
        <w:rPr>
          <w:rFonts w:ascii="Times New Roman" w:hAnsi="Times New Roman" w:cs="Times New Roman"/>
          <w:i/>
        </w:rPr>
        <w:t>p</w:t>
      </w:r>
      <w:r w:rsidRPr="00575532">
        <w:rPr>
          <w:rFonts w:ascii="Times New Roman" w:hAnsi="Times New Roman" w:cs="Times New Roman"/>
        </w:rPr>
        <w:t xml:space="preserve"> = .002, 95%CI =[0.46, 2.05],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.057). There were no significant gender differences in reported friendship jealousy (</w:t>
      </w:r>
      <w:r w:rsidRPr="00575532">
        <w:rPr>
          <w:rFonts w:ascii="Times New Roman" w:hAnsi="Times New Roman" w:cs="Times New Roman"/>
          <w:i/>
        </w:rPr>
        <w:t>p</w:t>
      </w:r>
      <w:r w:rsidRPr="00575532">
        <w:rPr>
          <w:rFonts w:ascii="Times New Roman" w:hAnsi="Times New Roman" w:cs="Times New Roman"/>
        </w:rPr>
        <w:t xml:space="preserve">s </w:t>
      </w:r>
      <w:r w:rsidRPr="00575532">
        <w:rPr>
          <w:rFonts w:ascii="Times New Roman" w:hAnsi="Times New Roman" w:cs="Times New Roman"/>
          <w:u w:val="single"/>
        </w:rPr>
        <w:t>&gt;</w:t>
      </w:r>
      <w:r w:rsidRPr="00575532">
        <w:rPr>
          <w:rFonts w:ascii="Times New Roman" w:hAnsi="Times New Roman" w:cs="Times New Roman"/>
        </w:rPr>
        <w:t xml:space="preserve"> .430). </w:t>
      </w:r>
    </w:p>
    <w:p w14:paraId="79749010" w14:textId="56532F28" w:rsidR="00DF487C" w:rsidRPr="00575532" w:rsidRDefault="00DF487C" w:rsidP="00DF487C">
      <w:pPr>
        <w:pStyle w:val="Body"/>
        <w:spacing w:line="480" w:lineRule="auto"/>
        <w:ind w:firstLine="720"/>
        <w:rPr>
          <w:rFonts w:ascii="Times New Roman" w:hAnsi="Times New Roman" w:cs="Times New Roman"/>
        </w:rPr>
      </w:pPr>
      <w:r w:rsidRPr="008D4CA0">
        <w:rPr>
          <w:rFonts w:ascii="Times New Roman" w:hAnsi="Times New Roman" w:cs="Times New Roman"/>
          <w:b/>
        </w:rPr>
        <w:t>Friend retention.</w:t>
      </w:r>
      <w:r w:rsidRPr="00575532">
        <w:rPr>
          <w:rFonts w:ascii="Times New Roman" w:hAnsi="Times New Roman" w:cs="Times New Roman"/>
          <w:b/>
          <w:i/>
        </w:rPr>
        <w:t xml:space="preserve"> </w:t>
      </w:r>
      <w:r w:rsidRPr="00575532">
        <w:rPr>
          <w:rFonts w:ascii="Times New Roman" w:hAnsi="Times New Roman" w:cs="Times New Roman"/>
        </w:rPr>
        <w:t xml:space="preserve">We re-ran the 3 (condition: control, loss alone, loss to a third party) x 2 [friend retention tactic: friend guarding–vigilance, everyday friend retention tactics] mixed-factors ANOVA reported in the main manuscript, now including participant gender as a factor. This yielded a significant effect of friend Retention tactic, </w:t>
      </w:r>
      <w:r w:rsidRPr="00575532">
        <w:rPr>
          <w:rFonts w:ascii="Times New Roman" w:hAnsi="Times New Roman" w:cs="Times New Roman"/>
          <w:i/>
        </w:rPr>
        <w:t>F</w:t>
      </w:r>
      <w:r w:rsidRPr="00575532">
        <w:rPr>
          <w:rFonts w:ascii="Times New Roman" w:hAnsi="Times New Roman" w:cs="Times New Roman"/>
        </w:rPr>
        <w:t xml:space="preserve">(1, 232) = 44.44,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xml:space="preserve">= .161, and a significant interaction of </w:t>
      </w:r>
      <w:r w:rsidR="00865BAC" w:rsidRPr="00575532">
        <w:rPr>
          <w:rFonts w:ascii="Times New Roman" w:hAnsi="Times New Roman" w:cs="Times New Roman"/>
        </w:rPr>
        <w:t>Condition</w:t>
      </w:r>
      <w:r w:rsidRPr="00575532">
        <w:rPr>
          <w:rFonts w:ascii="Times New Roman" w:hAnsi="Times New Roman" w:cs="Times New Roman"/>
        </w:rPr>
        <w:t xml:space="preserve"> and Retention tactic, </w:t>
      </w:r>
      <w:r w:rsidRPr="00575532">
        <w:rPr>
          <w:rFonts w:ascii="Times New Roman" w:hAnsi="Times New Roman" w:cs="Times New Roman"/>
          <w:i/>
        </w:rPr>
        <w:t>F</w:t>
      </w:r>
      <w:r w:rsidRPr="00575532">
        <w:rPr>
          <w:rFonts w:ascii="Times New Roman" w:hAnsi="Times New Roman" w:cs="Times New Roman"/>
        </w:rPr>
        <w:t xml:space="preserve">(2, 232) = 13.94,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vertAlign w:val="superscript"/>
        </w:rPr>
        <w:t xml:space="preserve"> </w:t>
      </w:r>
      <w:r w:rsidRPr="00575532">
        <w:rPr>
          <w:rFonts w:ascii="Times New Roman" w:hAnsi="Times New Roman" w:cs="Times New Roman"/>
        </w:rPr>
        <w:t>= .081. No other effects were significant (</w:t>
      </w:r>
      <w:r w:rsidRPr="00575532">
        <w:rPr>
          <w:rFonts w:ascii="Times New Roman" w:hAnsi="Times New Roman" w:cs="Times New Roman"/>
          <w:i/>
        </w:rPr>
        <w:t>p</w:t>
      </w:r>
      <w:r w:rsidR="00DB1A78" w:rsidRPr="00575532">
        <w:rPr>
          <w:rFonts w:ascii="Times New Roman" w:hAnsi="Times New Roman" w:cs="Times New Roman"/>
        </w:rPr>
        <w:t xml:space="preserve">s &gt; .295), suggesting no significant gender differences. </w:t>
      </w:r>
    </w:p>
    <w:p w14:paraId="6A100770" w14:textId="5044F676" w:rsidR="00DF487C" w:rsidRPr="00575532" w:rsidRDefault="00DF487C" w:rsidP="00DF487C">
      <w:pPr>
        <w:pStyle w:val="Body"/>
        <w:spacing w:line="480" w:lineRule="auto"/>
        <w:ind w:firstLine="720"/>
        <w:rPr>
          <w:rFonts w:ascii="Times New Roman" w:hAnsi="Times New Roman" w:cs="Times New Roman"/>
        </w:rPr>
      </w:pPr>
      <w:r w:rsidRPr="008D4CA0">
        <w:rPr>
          <w:rFonts w:ascii="Times New Roman" w:hAnsi="Times New Roman" w:cs="Times New Roman"/>
          <w:b/>
        </w:rPr>
        <w:t>What emotional reactions drive friend guarding?</w:t>
      </w:r>
      <w:r w:rsidRPr="00575532">
        <w:rPr>
          <w:rFonts w:ascii="Times New Roman" w:hAnsi="Times New Roman" w:cs="Times New Roman"/>
        </w:rPr>
        <w:t xml:space="preserve"> For women and men, respective</w:t>
      </w:r>
      <w:r w:rsidR="00865BAC" w:rsidRPr="00575532">
        <w:rPr>
          <w:rFonts w:ascii="Times New Roman" w:hAnsi="Times New Roman" w:cs="Times New Roman"/>
        </w:rPr>
        <w:t>ly</w:t>
      </w:r>
      <w:r w:rsidRPr="00575532">
        <w:rPr>
          <w:rFonts w:ascii="Times New Roman" w:hAnsi="Times New Roman" w:cs="Times New Roman"/>
        </w:rPr>
        <w:t>, we tested whether the relationship between condition (loss alone, loss to a third party) and intention to engage in friend guarding–vigilance was significantly mediated by friendship jealousy, sadness, and anger. We used 5,000 bootstrapped iterations to compute a bias corrected 90% confidence interval</w:t>
      </w:r>
      <w:r w:rsidR="00DB1A78" w:rsidRPr="00575532">
        <w:rPr>
          <w:rFonts w:ascii="Times New Roman" w:hAnsi="Times New Roman" w:cs="Times New Roman"/>
        </w:rPr>
        <w:t xml:space="preserve"> (CI)</w:t>
      </w:r>
      <w:r w:rsidRPr="00575532">
        <w:rPr>
          <w:rFonts w:ascii="Times New Roman" w:hAnsi="Times New Roman" w:cs="Times New Roman"/>
        </w:rPr>
        <w:t xml:space="preserve"> for the indirect effects. We used 90% CI because of lowered power due to separating the data by gender. For women, the effect of condition on endorsement of friend guarding–vigilance was significantly mediated only by reported friendship jealousy, </w:t>
      </w:r>
      <w:r w:rsidRPr="00575532">
        <w:rPr>
          <w:rFonts w:ascii="Times New Roman" w:hAnsi="Times New Roman" w:cs="Times New Roman"/>
          <w:i/>
        </w:rPr>
        <w:t>b</w:t>
      </w:r>
      <w:r w:rsidRPr="00575532">
        <w:rPr>
          <w:rFonts w:ascii="Times New Roman" w:hAnsi="Times New Roman" w:cs="Times New Roman"/>
        </w:rPr>
        <w:t xml:space="preserve"> = -0.31, </w:t>
      </w:r>
      <w:r w:rsidRPr="00575532">
        <w:rPr>
          <w:rFonts w:ascii="Times New Roman" w:hAnsi="Times New Roman" w:cs="Times New Roman"/>
          <w:i/>
        </w:rPr>
        <w:t>SE</w:t>
      </w:r>
      <w:r w:rsidRPr="00575532">
        <w:rPr>
          <w:rFonts w:ascii="Times New Roman" w:hAnsi="Times New Roman" w:cs="Times New Roman"/>
        </w:rPr>
        <w:t xml:space="preserve"> = 0.22, 95%CI = [-0.74 -0.03]; the indirect effects of sadness and anger were not significant, nor was the direct effect, </w:t>
      </w:r>
      <w:r w:rsidRPr="00575532">
        <w:rPr>
          <w:rFonts w:ascii="Times New Roman" w:hAnsi="Times New Roman" w:cs="Times New Roman"/>
          <w:i/>
        </w:rPr>
        <w:t xml:space="preserve">b </w:t>
      </w:r>
      <w:r w:rsidRPr="00575532">
        <w:rPr>
          <w:rFonts w:ascii="Times New Roman" w:hAnsi="Times New Roman" w:cs="Times New Roman"/>
        </w:rPr>
        <w:t xml:space="preserve">= -0.66, </w:t>
      </w:r>
      <w:r w:rsidRPr="00575532">
        <w:rPr>
          <w:rFonts w:ascii="Times New Roman" w:hAnsi="Times New Roman" w:cs="Times New Roman"/>
          <w:i/>
        </w:rPr>
        <w:t xml:space="preserve">SE </w:t>
      </w:r>
      <w:r w:rsidRPr="00575532">
        <w:rPr>
          <w:rFonts w:ascii="Times New Roman" w:hAnsi="Times New Roman" w:cs="Times New Roman"/>
        </w:rPr>
        <w:t xml:space="preserve">= 0.44, </w:t>
      </w:r>
      <w:r w:rsidRPr="00575532">
        <w:rPr>
          <w:rFonts w:ascii="Times New Roman" w:hAnsi="Times New Roman" w:cs="Times New Roman"/>
          <w:i/>
        </w:rPr>
        <w:t>p</w:t>
      </w:r>
      <w:r w:rsidRPr="00575532">
        <w:rPr>
          <w:rFonts w:ascii="Times New Roman" w:hAnsi="Times New Roman" w:cs="Times New Roman"/>
        </w:rPr>
        <w:t xml:space="preserve"> = .135. For men, the effect of condition on endorsement of friend guarding–vigilance was significantly mediated only by </w:t>
      </w:r>
      <w:r w:rsidRPr="00575532">
        <w:rPr>
          <w:rFonts w:ascii="Times New Roman" w:hAnsi="Times New Roman" w:cs="Times New Roman"/>
        </w:rPr>
        <w:lastRenderedPageBreak/>
        <w:t xml:space="preserve">reported friendship jealousy, </w:t>
      </w:r>
      <w:r w:rsidRPr="00575532">
        <w:rPr>
          <w:rFonts w:ascii="Times New Roman" w:hAnsi="Times New Roman" w:cs="Times New Roman"/>
          <w:i/>
        </w:rPr>
        <w:t>b</w:t>
      </w:r>
      <w:r w:rsidRPr="00575532">
        <w:rPr>
          <w:rFonts w:ascii="Times New Roman" w:hAnsi="Times New Roman" w:cs="Times New Roman"/>
        </w:rPr>
        <w:t xml:space="preserve"> = -0.59, </w:t>
      </w:r>
      <w:r w:rsidRPr="00575532">
        <w:rPr>
          <w:rFonts w:ascii="Times New Roman" w:hAnsi="Times New Roman" w:cs="Times New Roman"/>
          <w:i/>
        </w:rPr>
        <w:t>SE</w:t>
      </w:r>
      <w:r w:rsidRPr="00575532">
        <w:rPr>
          <w:rFonts w:ascii="Times New Roman" w:hAnsi="Times New Roman" w:cs="Times New Roman"/>
        </w:rPr>
        <w:t xml:space="preserve"> = 0.26, 95%CI = [-1.14, -0.25]; the indirect effects of sadness and anger were not significant, nor was the direct effect, </w:t>
      </w:r>
      <w:r w:rsidRPr="00575532">
        <w:rPr>
          <w:rFonts w:ascii="Times New Roman" w:hAnsi="Times New Roman" w:cs="Times New Roman"/>
          <w:i/>
        </w:rPr>
        <w:t xml:space="preserve">b </w:t>
      </w:r>
      <w:r w:rsidRPr="00575532">
        <w:rPr>
          <w:rFonts w:ascii="Times New Roman" w:hAnsi="Times New Roman" w:cs="Times New Roman"/>
        </w:rPr>
        <w:t xml:space="preserve">= 0.03, </w:t>
      </w:r>
      <w:r w:rsidRPr="00575532">
        <w:rPr>
          <w:rFonts w:ascii="Times New Roman" w:hAnsi="Times New Roman" w:cs="Times New Roman"/>
          <w:i/>
        </w:rPr>
        <w:t xml:space="preserve">SE </w:t>
      </w:r>
      <w:r w:rsidRPr="00575532">
        <w:rPr>
          <w:rFonts w:ascii="Times New Roman" w:hAnsi="Times New Roman" w:cs="Times New Roman"/>
        </w:rPr>
        <w:t xml:space="preserve">= 0.42, </w:t>
      </w:r>
      <w:r w:rsidRPr="00575532">
        <w:rPr>
          <w:rFonts w:ascii="Times New Roman" w:hAnsi="Times New Roman" w:cs="Times New Roman"/>
          <w:i/>
        </w:rPr>
        <w:t>p</w:t>
      </w:r>
      <w:r w:rsidRPr="00575532">
        <w:rPr>
          <w:rFonts w:ascii="Times New Roman" w:hAnsi="Times New Roman" w:cs="Times New Roman"/>
        </w:rPr>
        <w:t xml:space="preserve"> = .946</w:t>
      </w:r>
    </w:p>
    <w:p w14:paraId="31CD0413" w14:textId="77777777" w:rsidR="008D4CA0" w:rsidRDefault="008D4CA0" w:rsidP="008D4CA0">
      <w:pPr>
        <w:pStyle w:val="Body"/>
        <w:spacing w:line="480" w:lineRule="auto"/>
        <w:rPr>
          <w:rFonts w:ascii="Times New Roman" w:hAnsi="Times New Roman" w:cs="Times New Roman"/>
          <w:b/>
        </w:rPr>
      </w:pPr>
      <w:r>
        <w:rPr>
          <w:rFonts w:ascii="Times New Roman" w:hAnsi="Times New Roman" w:cs="Times New Roman"/>
          <w:b/>
        </w:rPr>
        <w:t>Studies</w:t>
      </w:r>
      <w:r w:rsidR="00DF487C" w:rsidRPr="00575532">
        <w:rPr>
          <w:rFonts w:ascii="Times New Roman" w:hAnsi="Times New Roman" w:cs="Times New Roman"/>
          <w:b/>
        </w:rPr>
        <w:t xml:space="preserve"> 3</w:t>
      </w:r>
      <w:r w:rsidR="006751DF" w:rsidRPr="00575532">
        <w:rPr>
          <w:rFonts w:ascii="Times New Roman" w:hAnsi="Times New Roman" w:cs="Times New Roman"/>
          <w:b/>
        </w:rPr>
        <w:t>a</w:t>
      </w:r>
      <w:r w:rsidR="00AC6BFD" w:rsidRPr="00575532">
        <w:rPr>
          <w:rFonts w:ascii="Times New Roman" w:hAnsi="Times New Roman" w:cs="Times New Roman"/>
          <w:b/>
        </w:rPr>
        <w:t xml:space="preserve"> and 3b</w:t>
      </w:r>
    </w:p>
    <w:p w14:paraId="03FA4668" w14:textId="368874F2" w:rsidR="00DF487C" w:rsidRPr="00575532" w:rsidRDefault="00AC6BFD" w:rsidP="008D4CA0">
      <w:pPr>
        <w:pStyle w:val="Body"/>
        <w:spacing w:line="480" w:lineRule="auto"/>
        <w:ind w:firstLine="720"/>
        <w:rPr>
          <w:rFonts w:ascii="Times New Roman" w:hAnsi="Times New Roman" w:cs="Times New Roman"/>
          <w:color w:val="auto"/>
        </w:rPr>
      </w:pPr>
      <w:r w:rsidRPr="00FA605A">
        <w:rPr>
          <w:rFonts w:ascii="Times New Roman" w:hAnsi="Times New Roman" w:cs="Times New Roman"/>
          <w:b/>
        </w:rPr>
        <w:t>Study 3a.</w:t>
      </w:r>
      <w:r w:rsidR="00DF487C" w:rsidRPr="007B6FE0">
        <w:rPr>
          <w:rFonts w:ascii="Times New Roman" w:hAnsi="Times New Roman" w:cs="Times New Roman"/>
          <w:b/>
        </w:rPr>
        <w:t xml:space="preserve"> </w:t>
      </w:r>
      <w:r w:rsidR="00DF487C" w:rsidRPr="001D2D81">
        <w:rPr>
          <w:rFonts w:ascii="Times New Roman" w:hAnsi="Times New Roman" w:cs="Times New Roman"/>
          <w:bCs/>
          <w:color w:val="auto"/>
        </w:rPr>
        <w:t xml:space="preserve">An omnibus test exploring reported friendship jealousy by participant gender across all scenarios revealed a significant effect of scenario, </w:t>
      </w:r>
      <w:r w:rsidR="00DF487C" w:rsidRPr="00575532">
        <w:rPr>
          <w:rFonts w:ascii="Times New Roman" w:hAnsi="Times New Roman" w:cs="Times New Roman"/>
          <w:i/>
          <w:iCs/>
          <w:color w:val="auto"/>
        </w:rPr>
        <w:t>F</w:t>
      </w:r>
      <w:r w:rsidR="00DF487C" w:rsidRPr="00575532">
        <w:rPr>
          <w:rFonts w:ascii="Times New Roman" w:hAnsi="Times New Roman" w:cs="Times New Roman"/>
          <w:color w:val="auto"/>
        </w:rPr>
        <w:t xml:space="preserve">(4, 1856) = 284.95,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rPr>
        <w:t xml:space="preserve"> &lt; .001, </w:t>
      </w:r>
      <w:r w:rsidR="00DF487C" w:rsidRPr="00575532">
        <w:rPr>
          <w:rFonts w:ascii="Times New Roman" w:hAnsi="Times New Roman" w:cs="Times New Roman"/>
          <w:i/>
          <w:color w:val="auto"/>
        </w:rPr>
        <w:t>η</w:t>
      </w:r>
      <w:r w:rsidR="00DF487C" w:rsidRPr="00575532">
        <w:rPr>
          <w:rFonts w:ascii="Times New Roman" w:hAnsi="Times New Roman" w:cs="Times New Roman"/>
          <w:i/>
          <w:color w:val="auto"/>
          <w:vertAlign w:val="subscript"/>
        </w:rPr>
        <w:t>p</w:t>
      </w:r>
      <w:r w:rsidR="00DF487C" w:rsidRPr="00575532">
        <w:rPr>
          <w:rFonts w:ascii="Times New Roman" w:hAnsi="Times New Roman" w:cs="Times New Roman"/>
          <w:i/>
          <w:color w:val="auto"/>
          <w:vertAlign w:val="superscript"/>
        </w:rPr>
        <w:t xml:space="preserve">2 </w:t>
      </w:r>
      <w:r w:rsidR="00DF487C" w:rsidRPr="00575532">
        <w:rPr>
          <w:rFonts w:ascii="Times New Roman" w:hAnsi="Times New Roman" w:cs="Times New Roman"/>
          <w:color w:val="auto"/>
        </w:rPr>
        <w:t xml:space="preserve">= .380, participant gender, </w:t>
      </w:r>
      <w:r w:rsidR="00DF487C" w:rsidRPr="00575532">
        <w:rPr>
          <w:rFonts w:ascii="Times New Roman" w:hAnsi="Times New Roman" w:cs="Times New Roman"/>
          <w:i/>
          <w:iCs/>
          <w:color w:val="auto"/>
        </w:rPr>
        <w:t>F</w:t>
      </w:r>
      <w:r w:rsidR="00DF487C" w:rsidRPr="00575532">
        <w:rPr>
          <w:rFonts w:ascii="Times New Roman" w:hAnsi="Times New Roman" w:cs="Times New Roman"/>
          <w:color w:val="auto"/>
        </w:rPr>
        <w:t xml:space="preserve">(1, 464) = 23.15,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rPr>
        <w:t xml:space="preserve"> &lt; .001, </w:t>
      </w:r>
      <w:r w:rsidR="00DF487C" w:rsidRPr="00575532">
        <w:rPr>
          <w:rFonts w:ascii="Times New Roman" w:hAnsi="Times New Roman" w:cs="Times New Roman"/>
          <w:i/>
          <w:color w:val="auto"/>
        </w:rPr>
        <w:t>η</w:t>
      </w:r>
      <w:r w:rsidR="00DF487C" w:rsidRPr="00575532">
        <w:rPr>
          <w:rFonts w:ascii="Times New Roman" w:hAnsi="Times New Roman" w:cs="Times New Roman"/>
          <w:i/>
          <w:color w:val="auto"/>
          <w:vertAlign w:val="subscript"/>
        </w:rPr>
        <w:t>p</w:t>
      </w:r>
      <w:r w:rsidR="00DF487C" w:rsidRPr="00575532">
        <w:rPr>
          <w:rFonts w:ascii="Times New Roman" w:hAnsi="Times New Roman" w:cs="Times New Roman"/>
          <w:i/>
          <w:color w:val="auto"/>
          <w:vertAlign w:val="superscript"/>
        </w:rPr>
        <w:t xml:space="preserve">2 </w:t>
      </w:r>
      <w:r w:rsidR="00DF487C" w:rsidRPr="00575532">
        <w:rPr>
          <w:rFonts w:ascii="Times New Roman" w:hAnsi="Times New Roman" w:cs="Times New Roman"/>
          <w:color w:val="auto"/>
        </w:rPr>
        <w:t xml:space="preserve">= </w:t>
      </w:r>
      <w:r w:rsidR="00DB1A78" w:rsidRPr="00575532">
        <w:rPr>
          <w:rFonts w:ascii="Times New Roman" w:hAnsi="Times New Roman" w:cs="Times New Roman"/>
          <w:color w:val="auto"/>
        </w:rPr>
        <w:t>.048—such that women reported greater friendship jealousy overall—</w:t>
      </w:r>
      <w:r w:rsidR="00DF487C" w:rsidRPr="00575532">
        <w:rPr>
          <w:rFonts w:ascii="Times New Roman" w:hAnsi="Times New Roman" w:cs="Times New Roman"/>
          <w:color w:val="auto"/>
        </w:rPr>
        <w:t xml:space="preserve">and a significant interaction, </w:t>
      </w:r>
      <w:r w:rsidR="00DF487C" w:rsidRPr="00575532">
        <w:rPr>
          <w:rFonts w:ascii="Times New Roman" w:hAnsi="Times New Roman" w:cs="Times New Roman"/>
          <w:i/>
          <w:iCs/>
          <w:color w:val="auto"/>
        </w:rPr>
        <w:t>F</w:t>
      </w:r>
      <w:r w:rsidR="00DF487C" w:rsidRPr="00575532">
        <w:rPr>
          <w:rFonts w:ascii="Times New Roman" w:hAnsi="Times New Roman" w:cs="Times New Roman"/>
          <w:color w:val="auto"/>
        </w:rPr>
        <w:t xml:space="preserve">(4, 1856) = 16.60,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rPr>
        <w:t xml:space="preserve"> &lt; .001, </w:t>
      </w:r>
      <w:r w:rsidR="00DF487C" w:rsidRPr="00575532">
        <w:rPr>
          <w:rFonts w:ascii="Times New Roman" w:hAnsi="Times New Roman" w:cs="Times New Roman"/>
          <w:i/>
          <w:color w:val="auto"/>
        </w:rPr>
        <w:t>η</w:t>
      </w:r>
      <w:r w:rsidR="00DF487C" w:rsidRPr="00575532">
        <w:rPr>
          <w:rFonts w:ascii="Times New Roman" w:hAnsi="Times New Roman" w:cs="Times New Roman"/>
          <w:i/>
          <w:color w:val="auto"/>
          <w:vertAlign w:val="subscript"/>
        </w:rPr>
        <w:t>p</w:t>
      </w:r>
      <w:r w:rsidR="00DF487C" w:rsidRPr="00575532">
        <w:rPr>
          <w:rFonts w:ascii="Times New Roman" w:hAnsi="Times New Roman" w:cs="Times New Roman"/>
          <w:i/>
          <w:color w:val="auto"/>
          <w:vertAlign w:val="superscript"/>
        </w:rPr>
        <w:t xml:space="preserve">2 </w:t>
      </w:r>
      <w:r w:rsidR="00DF487C" w:rsidRPr="00575532">
        <w:rPr>
          <w:rFonts w:ascii="Times New Roman" w:hAnsi="Times New Roman" w:cs="Times New Roman"/>
          <w:color w:val="auto"/>
        </w:rPr>
        <w:t>= .035.</w:t>
      </w:r>
    </w:p>
    <w:p w14:paraId="05BA69B7" w14:textId="72495DF6" w:rsidR="00AC6BFD" w:rsidRPr="00575532" w:rsidRDefault="00AC6BFD" w:rsidP="00DB1A78">
      <w:pPr>
        <w:pStyle w:val="Body"/>
        <w:spacing w:line="480" w:lineRule="auto"/>
        <w:ind w:firstLine="720"/>
        <w:rPr>
          <w:rFonts w:ascii="Times New Roman" w:hAnsi="Times New Roman" w:cs="Times New Roman"/>
          <w:color w:val="auto"/>
        </w:rPr>
      </w:pPr>
      <w:r w:rsidRPr="00FA605A">
        <w:rPr>
          <w:rFonts w:ascii="Times New Roman" w:hAnsi="Times New Roman" w:cs="Times New Roman"/>
          <w:b/>
          <w:color w:val="auto"/>
        </w:rPr>
        <w:t>Study 3b.</w:t>
      </w:r>
      <w:r w:rsidRPr="007B6FE0">
        <w:rPr>
          <w:rFonts w:ascii="Times New Roman" w:hAnsi="Times New Roman" w:cs="Times New Roman"/>
          <w:bCs/>
          <w:color w:val="auto"/>
        </w:rPr>
        <w:t xml:space="preserve"> An omnibus test exploring reported friendship jealousy by particip</w:t>
      </w:r>
      <w:r w:rsidRPr="001D2D81">
        <w:rPr>
          <w:rFonts w:ascii="Times New Roman" w:hAnsi="Times New Roman" w:cs="Times New Roman"/>
          <w:bCs/>
          <w:color w:val="auto"/>
        </w:rPr>
        <w:t xml:space="preserve">ant gender across all scenarios revealed a significant effect of scenario, </w:t>
      </w:r>
      <w:r w:rsidRPr="00575532">
        <w:rPr>
          <w:rFonts w:ascii="Times New Roman" w:hAnsi="Times New Roman" w:cs="Times New Roman"/>
          <w:i/>
          <w:iCs/>
          <w:color w:val="auto"/>
        </w:rPr>
        <w:t>F</w:t>
      </w:r>
      <w:r w:rsidRPr="00575532">
        <w:rPr>
          <w:rFonts w:ascii="Times New Roman" w:hAnsi="Times New Roman" w:cs="Times New Roman"/>
          <w:color w:val="auto"/>
        </w:rPr>
        <w:t xml:space="preserve">(7, 2009) = 128.32, </w:t>
      </w:r>
      <w:r w:rsidRPr="00575532">
        <w:rPr>
          <w:rFonts w:ascii="Times New Roman" w:hAnsi="Times New Roman" w:cs="Times New Roman"/>
          <w:i/>
          <w:iCs/>
          <w:color w:val="auto"/>
        </w:rPr>
        <w:t>p</w:t>
      </w:r>
      <w:r w:rsidRPr="00575532">
        <w:rPr>
          <w:rFonts w:ascii="Times New Roman" w:hAnsi="Times New Roman" w:cs="Times New Roman"/>
          <w:color w:val="auto"/>
        </w:rPr>
        <w:t xml:space="preserve"> &lt; .001, </w:t>
      </w:r>
      <w:r w:rsidRPr="00575532">
        <w:rPr>
          <w:rFonts w:ascii="Times New Roman" w:hAnsi="Times New Roman" w:cs="Times New Roman"/>
          <w:i/>
          <w:color w:val="auto"/>
        </w:rPr>
        <w:t>η</w:t>
      </w:r>
      <w:r w:rsidRPr="00575532">
        <w:rPr>
          <w:rFonts w:ascii="Times New Roman" w:hAnsi="Times New Roman" w:cs="Times New Roman"/>
          <w:i/>
          <w:color w:val="auto"/>
          <w:vertAlign w:val="subscript"/>
        </w:rPr>
        <w:t>p</w:t>
      </w:r>
      <w:r w:rsidRPr="00575532">
        <w:rPr>
          <w:rFonts w:ascii="Times New Roman" w:hAnsi="Times New Roman" w:cs="Times New Roman"/>
          <w:i/>
          <w:color w:val="auto"/>
          <w:vertAlign w:val="superscript"/>
        </w:rPr>
        <w:t xml:space="preserve">2 </w:t>
      </w:r>
      <w:r w:rsidRPr="00575532">
        <w:rPr>
          <w:rFonts w:ascii="Times New Roman" w:hAnsi="Times New Roman" w:cs="Times New Roman"/>
          <w:color w:val="auto"/>
        </w:rPr>
        <w:t xml:space="preserve">= .309, participant gender, </w:t>
      </w:r>
      <w:r w:rsidRPr="00575532">
        <w:rPr>
          <w:rFonts w:ascii="Times New Roman" w:hAnsi="Times New Roman" w:cs="Times New Roman"/>
          <w:i/>
          <w:iCs/>
          <w:color w:val="auto"/>
        </w:rPr>
        <w:t>F</w:t>
      </w:r>
      <w:r w:rsidRPr="00575532">
        <w:rPr>
          <w:rFonts w:ascii="Times New Roman" w:hAnsi="Times New Roman" w:cs="Times New Roman"/>
          <w:color w:val="auto"/>
        </w:rPr>
        <w:t xml:space="preserve">(1, </w:t>
      </w:r>
      <w:r w:rsidR="000D3227" w:rsidRPr="00575532">
        <w:rPr>
          <w:rFonts w:ascii="Times New Roman" w:hAnsi="Times New Roman" w:cs="Times New Roman"/>
          <w:color w:val="auto"/>
        </w:rPr>
        <w:t>287</w:t>
      </w:r>
      <w:r w:rsidRPr="00575532">
        <w:rPr>
          <w:rFonts w:ascii="Times New Roman" w:hAnsi="Times New Roman" w:cs="Times New Roman"/>
          <w:color w:val="auto"/>
        </w:rPr>
        <w:t xml:space="preserve">) = </w:t>
      </w:r>
      <w:r w:rsidR="000D3227" w:rsidRPr="00575532">
        <w:rPr>
          <w:rFonts w:ascii="Times New Roman" w:hAnsi="Times New Roman" w:cs="Times New Roman"/>
          <w:color w:val="auto"/>
        </w:rPr>
        <w:t>5.20</w:t>
      </w:r>
      <w:r w:rsidRPr="00575532">
        <w:rPr>
          <w:rFonts w:ascii="Times New Roman" w:hAnsi="Times New Roman" w:cs="Times New Roman"/>
          <w:color w:val="auto"/>
        </w:rPr>
        <w:t xml:space="preserve">, </w:t>
      </w:r>
      <w:r w:rsidRPr="00575532">
        <w:rPr>
          <w:rFonts w:ascii="Times New Roman" w:hAnsi="Times New Roman" w:cs="Times New Roman"/>
          <w:i/>
          <w:iCs/>
          <w:color w:val="auto"/>
        </w:rPr>
        <w:t>p</w:t>
      </w:r>
      <w:r w:rsidRPr="00575532">
        <w:rPr>
          <w:rFonts w:ascii="Times New Roman" w:hAnsi="Times New Roman" w:cs="Times New Roman"/>
          <w:color w:val="auto"/>
        </w:rPr>
        <w:t xml:space="preserve"> </w:t>
      </w:r>
      <w:r w:rsidR="000D3227" w:rsidRPr="00575532">
        <w:rPr>
          <w:rFonts w:ascii="Times New Roman" w:hAnsi="Times New Roman" w:cs="Times New Roman"/>
          <w:color w:val="auto"/>
        </w:rPr>
        <w:t>= .023</w:t>
      </w:r>
      <w:r w:rsidRPr="00575532">
        <w:rPr>
          <w:rFonts w:ascii="Times New Roman" w:hAnsi="Times New Roman" w:cs="Times New Roman"/>
          <w:color w:val="auto"/>
        </w:rPr>
        <w:t xml:space="preserve">, </w:t>
      </w:r>
      <w:r w:rsidRPr="00575532">
        <w:rPr>
          <w:rFonts w:ascii="Times New Roman" w:hAnsi="Times New Roman" w:cs="Times New Roman"/>
          <w:i/>
          <w:color w:val="auto"/>
        </w:rPr>
        <w:t>η</w:t>
      </w:r>
      <w:r w:rsidRPr="00575532">
        <w:rPr>
          <w:rFonts w:ascii="Times New Roman" w:hAnsi="Times New Roman" w:cs="Times New Roman"/>
          <w:i/>
          <w:color w:val="auto"/>
          <w:vertAlign w:val="subscript"/>
        </w:rPr>
        <w:t>p</w:t>
      </w:r>
      <w:r w:rsidRPr="00575532">
        <w:rPr>
          <w:rFonts w:ascii="Times New Roman" w:hAnsi="Times New Roman" w:cs="Times New Roman"/>
          <w:i/>
          <w:color w:val="auto"/>
          <w:vertAlign w:val="superscript"/>
        </w:rPr>
        <w:t xml:space="preserve">2 </w:t>
      </w:r>
      <w:r w:rsidRPr="00575532">
        <w:rPr>
          <w:rFonts w:ascii="Times New Roman" w:hAnsi="Times New Roman" w:cs="Times New Roman"/>
          <w:color w:val="auto"/>
        </w:rPr>
        <w:t>= .</w:t>
      </w:r>
      <w:r w:rsidR="000D3227" w:rsidRPr="00575532">
        <w:rPr>
          <w:rFonts w:ascii="Times New Roman" w:hAnsi="Times New Roman" w:cs="Times New Roman"/>
          <w:color w:val="auto"/>
        </w:rPr>
        <w:t>018</w:t>
      </w:r>
      <w:r w:rsidR="00DB1A78" w:rsidRPr="00575532">
        <w:rPr>
          <w:rFonts w:ascii="Times New Roman" w:hAnsi="Times New Roman" w:cs="Times New Roman"/>
          <w:color w:val="auto"/>
        </w:rPr>
        <w:t>—such that women reported greater friendship jealousy overall—</w:t>
      </w:r>
      <w:r w:rsidRPr="00575532">
        <w:rPr>
          <w:rFonts w:ascii="Times New Roman" w:hAnsi="Times New Roman" w:cs="Times New Roman"/>
          <w:color w:val="auto"/>
        </w:rPr>
        <w:t xml:space="preserve">and a significant interaction, </w:t>
      </w:r>
      <w:r w:rsidRPr="00575532">
        <w:rPr>
          <w:rFonts w:ascii="Times New Roman" w:hAnsi="Times New Roman" w:cs="Times New Roman"/>
          <w:i/>
          <w:iCs/>
          <w:color w:val="auto"/>
        </w:rPr>
        <w:t>F</w:t>
      </w:r>
      <w:r w:rsidRPr="00575532">
        <w:rPr>
          <w:rFonts w:ascii="Times New Roman" w:hAnsi="Times New Roman" w:cs="Times New Roman"/>
          <w:color w:val="auto"/>
        </w:rPr>
        <w:t>(</w:t>
      </w:r>
      <w:r w:rsidR="00CC704E" w:rsidRPr="00575532">
        <w:rPr>
          <w:rFonts w:ascii="Times New Roman" w:hAnsi="Times New Roman" w:cs="Times New Roman"/>
          <w:color w:val="auto"/>
        </w:rPr>
        <w:t>7, 2009</w:t>
      </w:r>
      <w:r w:rsidRPr="00575532">
        <w:rPr>
          <w:rFonts w:ascii="Times New Roman" w:hAnsi="Times New Roman" w:cs="Times New Roman"/>
          <w:color w:val="auto"/>
        </w:rPr>
        <w:t xml:space="preserve">) = </w:t>
      </w:r>
      <w:r w:rsidR="00CC704E" w:rsidRPr="00575532">
        <w:rPr>
          <w:rFonts w:ascii="Times New Roman" w:hAnsi="Times New Roman" w:cs="Times New Roman"/>
          <w:color w:val="auto"/>
        </w:rPr>
        <w:t>13.25</w:t>
      </w:r>
      <w:r w:rsidRPr="00575532">
        <w:rPr>
          <w:rFonts w:ascii="Times New Roman" w:hAnsi="Times New Roman" w:cs="Times New Roman"/>
          <w:color w:val="auto"/>
        </w:rPr>
        <w:t xml:space="preserve">, </w:t>
      </w:r>
      <w:r w:rsidRPr="00575532">
        <w:rPr>
          <w:rFonts w:ascii="Times New Roman" w:hAnsi="Times New Roman" w:cs="Times New Roman"/>
          <w:i/>
          <w:iCs/>
          <w:color w:val="auto"/>
        </w:rPr>
        <w:t>p</w:t>
      </w:r>
      <w:r w:rsidRPr="00575532">
        <w:rPr>
          <w:rFonts w:ascii="Times New Roman" w:hAnsi="Times New Roman" w:cs="Times New Roman"/>
          <w:color w:val="auto"/>
        </w:rPr>
        <w:t xml:space="preserve"> &lt; .001, </w:t>
      </w:r>
      <w:r w:rsidRPr="00575532">
        <w:rPr>
          <w:rFonts w:ascii="Times New Roman" w:hAnsi="Times New Roman" w:cs="Times New Roman"/>
          <w:i/>
          <w:color w:val="auto"/>
        </w:rPr>
        <w:t>η</w:t>
      </w:r>
      <w:r w:rsidRPr="00575532">
        <w:rPr>
          <w:rFonts w:ascii="Times New Roman" w:hAnsi="Times New Roman" w:cs="Times New Roman"/>
          <w:i/>
          <w:color w:val="auto"/>
          <w:vertAlign w:val="subscript"/>
        </w:rPr>
        <w:t>p</w:t>
      </w:r>
      <w:r w:rsidRPr="00575532">
        <w:rPr>
          <w:rFonts w:ascii="Times New Roman" w:hAnsi="Times New Roman" w:cs="Times New Roman"/>
          <w:i/>
          <w:color w:val="auto"/>
          <w:vertAlign w:val="superscript"/>
        </w:rPr>
        <w:t xml:space="preserve">2 </w:t>
      </w:r>
      <w:r w:rsidRPr="00575532">
        <w:rPr>
          <w:rFonts w:ascii="Times New Roman" w:hAnsi="Times New Roman" w:cs="Times New Roman"/>
          <w:color w:val="auto"/>
        </w:rPr>
        <w:t>= .</w:t>
      </w:r>
      <w:r w:rsidR="00CC704E" w:rsidRPr="00575532">
        <w:rPr>
          <w:rFonts w:ascii="Times New Roman" w:hAnsi="Times New Roman" w:cs="Times New Roman"/>
          <w:color w:val="auto"/>
        </w:rPr>
        <w:t>044</w:t>
      </w:r>
      <w:r w:rsidRPr="00575532">
        <w:rPr>
          <w:rFonts w:ascii="Times New Roman" w:hAnsi="Times New Roman" w:cs="Times New Roman"/>
          <w:color w:val="auto"/>
        </w:rPr>
        <w:t>.</w:t>
      </w:r>
    </w:p>
    <w:p w14:paraId="4740F093" w14:textId="77777777" w:rsidR="00FC73FB" w:rsidRPr="00575532" w:rsidRDefault="00DF487C" w:rsidP="00DF487C">
      <w:pPr>
        <w:pStyle w:val="Body"/>
        <w:spacing w:line="480" w:lineRule="auto"/>
        <w:ind w:firstLine="720"/>
        <w:rPr>
          <w:rFonts w:ascii="Times New Roman" w:hAnsi="Times New Roman" w:cs="Times New Roman"/>
          <w:bCs/>
          <w:color w:val="auto"/>
        </w:rPr>
      </w:pPr>
      <w:r w:rsidRPr="00FA605A">
        <w:rPr>
          <w:rFonts w:ascii="Times New Roman" w:hAnsi="Times New Roman" w:cs="Times New Roman"/>
          <w:b/>
          <w:bCs/>
          <w:color w:val="auto"/>
        </w:rPr>
        <w:t>Does friendship jealousy vary as a function of friend value (i.e., closeness) for both genders?</w:t>
      </w:r>
      <w:r w:rsidRPr="007B6FE0">
        <w:rPr>
          <w:rFonts w:ascii="Times New Roman" w:hAnsi="Times New Roman" w:cs="Times New Roman"/>
          <w:b/>
          <w:bCs/>
          <w:color w:val="auto"/>
        </w:rPr>
        <w:t xml:space="preserve"> </w:t>
      </w:r>
      <w:r w:rsidRPr="001D2D81">
        <w:rPr>
          <w:rFonts w:ascii="Times New Roman" w:hAnsi="Times New Roman" w:cs="Times New Roman"/>
          <w:bCs/>
          <w:color w:val="auto"/>
        </w:rPr>
        <w:t xml:space="preserve">Yes. </w:t>
      </w:r>
    </w:p>
    <w:p w14:paraId="336BBAC8" w14:textId="02D38E27" w:rsidR="00DF487C" w:rsidRPr="00575532" w:rsidRDefault="00FC73FB" w:rsidP="00DF487C">
      <w:pPr>
        <w:pStyle w:val="Body"/>
        <w:spacing w:line="480" w:lineRule="auto"/>
        <w:ind w:firstLine="720"/>
        <w:rPr>
          <w:rFonts w:ascii="Times New Roman" w:hAnsi="Times New Roman" w:cs="Times New Roman"/>
          <w:color w:val="auto"/>
        </w:rPr>
      </w:pPr>
      <w:r w:rsidRPr="00FA605A">
        <w:rPr>
          <w:rFonts w:ascii="Times New Roman" w:hAnsi="Times New Roman" w:cs="Times New Roman"/>
          <w:b/>
          <w:bCs/>
          <w:i/>
          <w:color w:val="auto"/>
        </w:rPr>
        <w:t>Study 3a.</w:t>
      </w:r>
      <w:r w:rsidRPr="007B6FE0">
        <w:rPr>
          <w:rFonts w:ascii="Times New Roman" w:hAnsi="Times New Roman" w:cs="Times New Roman"/>
          <w:bCs/>
          <w:color w:val="auto"/>
        </w:rPr>
        <w:t xml:space="preserve"> </w:t>
      </w:r>
      <w:r w:rsidR="00DF487C" w:rsidRPr="001D2D81">
        <w:rPr>
          <w:rFonts w:ascii="Times New Roman" w:hAnsi="Times New Roman" w:cs="Times New Roman"/>
          <w:bCs/>
          <w:color w:val="auto"/>
        </w:rPr>
        <w:t xml:space="preserve">Women </w:t>
      </w:r>
      <w:r w:rsidR="00DF487C" w:rsidRPr="00575532">
        <w:rPr>
          <w:rFonts w:ascii="Times New Roman" w:hAnsi="Times New Roman" w:cs="Times New Roman"/>
          <w:color w:val="auto"/>
        </w:rPr>
        <w:t>reported less friendship jealousy at the prospective loss of acquaintances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1.25,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.06) than close friends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2.52,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.10, </w:t>
      </w:r>
      <w:r w:rsidR="00DF487C" w:rsidRPr="00575532">
        <w:rPr>
          <w:rFonts w:ascii="Times New Roman" w:hAnsi="Times New Roman" w:cs="Times New Roman"/>
          <w:i/>
          <w:color w:val="auto"/>
        </w:rPr>
        <w:t xml:space="preserve">p </w:t>
      </w:r>
      <w:r w:rsidR="00DF487C" w:rsidRPr="00575532">
        <w:rPr>
          <w:rFonts w:ascii="Times New Roman" w:hAnsi="Times New Roman" w:cs="Times New Roman"/>
          <w:color w:val="auto"/>
        </w:rPr>
        <w:t>&lt; .001, 95%CI=[-1.48, -1.07]) or best friends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3.83,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.13; </w:t>
      </w:r>
      <w:r w:rsidR="00DF487C" w:rsidRPr="00575532">
        <w:rPr>
          <w:rFonts w:ascii="Times New Roman" w:hAnsi="Times New Roman" w:cs="Times New Roman"/>
          <w:i/>
          <w:color w:val="auto"/>
        </w:rPr>
        <w:t>p</w:t>
      </w:r>
      <w:r w:rsidR="00DF487C" w:rsidRPr="00575532">
        <w:rPr>
          <w:rFonts w:ascii="Times New Roman" w:hAnsi="Times New Roman" w:cs="Times New Roman"/>
          <w:color w:val="auto"/>
        </w:rPr>
        <w:t xml:space="preserve"> &lt; .001, 95%CI=[-2.83, -2.32]), and additionally reported less friendship jealousy at the prospective loss of close friends than best friends (</w:t>
      </w:r>
      <w:r w:rsidR="00DF487C" w:rsidRPr="00575532">
        <w:rPr>
          <w:rFonts w:ascii="Times New Roman" w:hAnsi="Times New Roman" w:cs="Times New Roman"/>
          <w:i/>
          <w:color w:val="auto"/>
        </w:rPr>
        <w:t>p</w:t>
      </w:r>
      <w:r w:rsidR="00DF487C" w:rsidRPr="00575532">
        <w:rPr>
          <w:rFonts w:ascii="Times New Roman" w:hAnsi="Times New Roman" w:cs="Times New Roman"/>
          <w:color w:val="auto"/>
        </w:rPr>
        <w:t xml:space="preserve"> &lt; .001, 95%CI=[-1.55, -1.06]). </w:t>
      </w:r>
      <w:r w:rsidR="00DB1A78" w:rsidRPr="00575532">
        <w:rPr>
          <w:rFonts w:ascii="Times New Roman" w:hAnsi="Times New Roman" w:cs="Times New Roman"/>
          <w:color w:val="auto"/>
        </w:rPr>
        <w:t>M</w:t>
      </w:r>
      <w:r w:rsidR="00DF487C" w:rsidRPr="00575532">
        <w:rPr>
          <w:rFonts w:ascii="Times New Roman" w:hAnsi="Times New Roman" w:cs="Times New Roman"/>
          <w:color w:val="auto"/>
        </w:rPr>
        <w:t xml:space="preserve">en </w:t>
      </w:r>
      <w:r w:rsidR="00DB1A78" w:rsidRPr="00575532">
        <w:rPr>
          <w:rFonts w:ascii="Times New Roman" w:hAnsi="Times New Roman" w:cs="Times New Roman"/>
          <w:color w:val="auto"/>
        </w:rPr>
        <w:t xml:space="preserve">too </w:t>
      </w:r>
      <w:r w:rsidR="00DF487C" w:rsidRPr="00575532">
        <w:rPr>
          <w:rFonts w:ascii="Times New Roman" w:hAnsi="Times New Roman" w:cs="Times New Roman"/>
          <w:color w:val="auto"/>
        </w:rPr>
        <w:t>reported less friendship jealousy at the prospective loss of acquaintances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1.42,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.06) than close friends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1.96,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.11, </w:t>
      </w:r>
      <w:r w:rsidR="00DF487C" w:rsidRPr="00575532">
        <w:rPr>
          <w:rFonts w:ascii="Times New Roman" w:hAnsi="Times New Roman" w:cs="Times New Roman"/>
          <w:i/>
          <w:color w:val="auto"/>
        </w:rPr>
        <w:t xml:space="preserve">p </w:t>
      </w:r>
      <w:r w:rsidR="00DF487C" w:rsidRPr="00575532">
        <w:rPr>
          <w:rFonts w:ascii="Times New Roman" w:hAnsi="Times New Roman" w:cs="Times New Roman"/>
          <w:color w:val="auto"/>
        </w:rPr>
        <w:t>&lt; .001, 95%CI=[-0.77, -0.32]) or best friends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3.05,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.14; </w:t>
      </w:r>
      <w:r w:rsidR="00DF487C" w:rsidRPr="00575532">
        <w:rPr>
          <w:rFonts w:ascii="Times New Roman" w:hAnsi="Times New Roman" w:cs="Times New Roman"/>
          <w:i/>
          <w:color w:val="auto"/>
        </w:rPr>
        <w:t>p</w:t>
      </w:r>
      <w:r w:rsidR="00DF487C" w:rsidRPr="00575532">
        <w:rPr>
          <w:rFonts w:ascii="Times New Roman" w:hAnsi="Times New Roman" w:cs="Times New Roman"/>
          <w:color w:val="auto"/>
        </w:rPr>
        <w:t xml:space="preserve"> &lt; .001, 95%CI=[-1.91, -</w:t>
      </w:r>
      <w:r w:rsidR="00DF487C" w:rsidRPr="00575532">
        <w:rPr>
          <w:rFonts w:ascii="Times New Roman" w:hAnsi="Times New Roman" w:cs="Times New Roman"/>
          <w:color w:val="auto"/>
        </w:rPr>
        <w:lastRenderedPageBreak/>
        <w:t>1.36]), and additionally reported less friendship jealousy at the prospective loss of close friends than best friends (</w:t>
      </w:r>
      <w:r w:rsidR="00DF487C" w:rsidRPr="00575532">
        <w:rPr>
          <w:rFonts w:ascii="Times New Roman" w:hAnsi="Times New Roman" w:cs="Times New Roman"/>
          <w:i/>
          <w:color w:val="auto"/>
        </w:rPr>
        <w:t>p</w:t>
      </w:r>
      <w:r w:rsidR="00DF487C" w:rsidRPr="00575532">
        <w:rPr>
          <w:rFonts w:ascii="Times New Roman" w:hAnsi="Times New Roman" w:cs="Times New Roman"/>
          <w:color w:val="auto"/>
        </w:rPr>
        <w:t xml:space="preserve"> &lt; .001, 95%CI=[-1.35, -0.82]).</w:t>
      </w:r>
    </w:p>
    <w:p w14:paraId="46E94A92" w14:textId="77777777" w:rsidR="00DF487C" w:rsidRPr="00575532" w:rsidRDefault="00DF487C" w:rsidP="00DF487C">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There were gender differences across scenarios, such that males reported greater friendship jealousy at the prospective loss of acquaintances (</w:t>
      </w:r>
      <w:r w:rsidRPr="00575532">
        <w:rPr>
          <w:rFonts w:ascii="Times New Roman" w:hAnsi="Times New Roman" w:cs="Times New Roman"/>
          <w:i/>
          <w:color w:val="auto"/>
        </w:rPr>
        <w:t>p</w:t>
      </w:r>
      <w:r w:rsidRPr="00575532">
        <w:rPr>
          <w:rFonts w:ascii="Times New Roman" w:hAnsi="Times New Roman" w:cs="Times New Roman"/>
          <w:color w:val="auto"/>
        </w:rPr>
        <w:t xml:space="preserve"> = .046, 95%CI=[0.00, 0.33]) and females reported greater friendship jealousy at the prospective loss of both close friends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95%CI=[0.26, 0.86]) and best friends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95%CI=[0.41, 1.14]).</w:t>
      </w:r>
    </w:p>
    <w:p w14:paraId="29B509B6" w14:textId="462CED5D" w:rsidR="00FC73FB" w:rsidRPr="00575532" w:rsidRDefault="00FC73FB" w:rsidP="00FC73FB">
      <w:pPr>
        <w:pStyle w:val="Body"/>
        <w:spacing w:line="480" w:lineRule="auto"/>
        <w:ind w:firstLine="720"/>
        <w:rPr>
          <w:rFonts w:ascii="Times New Roman" w:hAnsi="Times New Roman" w:cs="Times New Roman"/>
          <w:color w:val="auto"/>
        </w:rPr>
      </w:pPr>
      <w:r w:rsidRPr="00FA605A">
        <w:rPr>
          <w:rFonts w:ascii="Times New Roman" w:hAnsi="Times New Roman" w:cs="Times New Roman"/>
          <w:b/>
          <w:i/>
          <w:color w:val="auto"/>
        </w:rPr>
        <w:t>Study 3b.</w:t>
      </w:r>
      <w:r w:rsidRPr="00575532">
        <w:rPr>
          <w:rFonts w:ascii="Times New Roman" w:hAnsi="Times New Roman" w:cs="Times New Roman"/>
          <w:i/>
          <w:color w:val="auto"/>
        </w:rPr>
        <w:t xml:space="preserve"> </w:t>
      </w:r>
      <w:r w:rsidRPr="007B6FE0">
        <w:rPr>
          <w:rFonts w:ascii="Times New Roman" w:hAnsi="Times New Roman" w:cs="Times New Roman"/>
          <w:bCs/>
          <w:color w:val="auto"/>
        </w:rPr>
        <w:t xml:space="preserve">Women </w:t>
      </w:r>
      <w:r w:rsidRPr="001D2D81">
        <w:rPr>
          <w:rFonts w:ascii="Times New Roman" w:hAnsi="Times New Roman" w:cs="Times New Roman"/>
          <w:color w:val="auto"/>
        </w:rPr>
        <w:t>reported less friendship jealousy at the prospective loss of acquaintances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1.40,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.10) than close friends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2.61,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xml:space="preserve">= .14, </w:t>
      </w:r>
      <w:r w:rsidRPr="00575532">
        <w:rPr>
          <w:rFonts w:ascii="Times New Roman" w:hAnsi="Times New Roman" w:cs="Times New Roman"/>
          <w:i/>
          <w:color w:val="auto"/>
        </w:rPr>
        <w:t xml:space="preserve">p </w:t>
      </w:r>
      <w:r w:rsidR="00380ED7" w:rsidRPr="00575532">
        <w:rPr>
          <w:rFonts w:ascii="Times New Roman" w:hAnsi="Times New Roman" w:cs="Times New Roman"/>
          <w:color w:val="auto"/>
        </w:rPr>
        <w:t>&lt; .001, 95%CI=[-1.49, -0.92</w:t>
      </w:r>
      <w:r w:rsidRPr="00575532">
        <w:rPr>
          <w:rFonts w:ascii="Times New Roman" w:hAnsi="Times New Roman" w:cs="Times New Roman"/>
          <w:color w:val="auto"/>
        </w:rPr>
        <w:t>]) or best friends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4.51,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xml:space="preserve">= .16;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w:t>
      </w:r>
      <w:r w:rsidR="00380ED7" w:rsidRPr="00575532">
        <w:rPr>
          <w:rFonts w:ascii="Times New Roman" w:hAnsi="Times New Roman" w:cs="Times New Roman"/>
          <w:color w:val="auto"/>
        </w:rPr>
        <w:t>3.45, -2.76</w:t>
      </w:r>
      <w:r w:rsidRPr="00575532">
        <w:rPr>
          <w:rFonts w:ascii="Times New Roman" w:hAnsi="Times New Roman" w:cs="Times New Roman"/>
          <w:color w:val="auto"/>
        </w:rPr>
        <w:t>]), and additionally reported less friendship jealousy at the prospective loss of close friends than best friends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w:t>
      </w:r>
      <w:r w:rsidR="00380ED7" w:rsidRPr="00575532">
        <w:rPr>
          <w:rFonts w:ascii="Times New Roman" w:hAnsi="Times New Roman" w:cs="Times New Roman"/>
          <w:color w:val="auto"/>
        </w:rPr>
        <w:t>2.23, -1.57</w:t>
      </w:r>
      <w:r w:rsidRPr="00575532">
        <w:rPr>
          <w:rFonts w:ascii="Times New Roman" w:hAnsi="Times New Roman" w:cs="Times New Roman"/>
          <w:color w:val="auto"/>
        </w:rPr>
        <w:t>]). Similarly, men reported less friendship jealousy at the prospective loss of acquaintances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1.42,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.06) than close friends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1.96,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xml:space="preserve">= .11, </w:t>
      </w:r>
      <w:r w:rsidRPr="00575532">
        <w:rPr>
          <w:rFonts w:ascii="Times New Roman" w:hAnsi="Times New Roman" w:cs="Times New Roman"/>
          <w:i/>
          <w:color w:val="auto"/>
        </w:rPr>
        <w:t xml:space="preserve">p </w:t>
      </w:r>
      <w:r w:rsidRPr="00575532">
        <w:rPr>
          <w:rFonts w:ascii="Times New Roman" w:hAnsi="Times New Roman" w:cs="Times New Roman"/>
          <w:color w:val="auto"/>
        </w:rPr>
        <w:t>&lt; .001, 95%CI=[-0.</w:t>
      </w:r>
      <w:r w:rsidR="00380ED7" w:rsidRPr="00575532">
        <w:rPr>
          <w:rFonts w:ascii="Times New Roman" w:hAnsi="Times New Roman" w:cs="Times New Roman"/>
          <w:color w:val="auto"/>
        </w:rPr>
        <w:t>82, -0.33</w:t>
      </w:r>
      <w:r w:rsidRPr="00575532">
        <w:rPr>
          <w:rFonts w:ascii="Times New Roman" w:hAnsi="Times New Roman" w:cs="Times New Roman"/>
          <w:color w:val="auto"/>
        </w:rPr>
        <w:t>]) or best friends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3.05,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xml:space="preserve">= .14;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w:t>
      </w:r>
      <w:r w:rsidR="00380ED7" w:rsidRPr="00575532">
        <w:rPr>
          <w:rFonts w:ascii="Times New Roman" w:hAnsi="Times New Roman" w:cs="Times New Roman"/>
          <w:color w:val="auto"/>
        </w:rPr>
        <w:t>2.17</w:t>
      </w:r>
      <w:r w:rsidRPr="00575532">
        <w:rPr>
          <w:rFonts w:ascii="Times New Roman" w:hAnsi="Times New Roman" w:cs="Times New Roman"/>
          <w:color w:val="auto"/>
        </w:rPr>
        <w:t>, -1.</w:t>
      </w:r>
      <w:r w:rsidR="00380ED7" w:rsidRPr="00575532">
        <w:rPr>
          <w:rFonts w:ascii="Times New Roman" w:hAnsi="Times New Roman" w:cs="Times New Roman"/>
          <w:color w:val="auto"/>
        </w:rPr>
        <w:t>58</w:t>
      </w:r>
      <w:r w:rsidRPr="00575532">
        <w:rPr>
          <w:rFonts w:ascii="Times New Roman" w:hAnsi="Times New Roman" w:cs="Times New Roman"/>
          <w:color w:val="auto"/>
        </w:rPr>
        <w:t>]), and additionally reported less friendship jealousy at the prospective loss of close friends than best friends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95%CI=[-1.</w:t>
      </w:r>
      <w:r w:rsidR="006E2201" w:rsidRPr="00575532">
        <w:rPr>
          <w:rFonts w:ascii="Times New Roman" w:hAnsi="Times New Roman" w:cs="Times New Roman"/>
          <w:color w:val="auto"/>
        </w:rPr>
        <w:t>58</w:t>
      </w:r>
      <w:r w:rsidRPr="00575532">
        <w:rPr>
          <w:rFonts w:ascii="Times New Roman" w:hAnsi="Times New Roman" w:cs="Times New Roman"/>
          <w:color w:val="auto"/>
        </w:rPr>
        <w:t>, -</w:t>
      </w:r>
      <w:r w:rsidR="006E2201" w:rsidRPr="00575532">
        <w:rPr>
          <w:rFonts w:ascii="Times New Roman" w:hAnsi="Times New Roman" w:cs="Times New Roman"/>
          <w:color w:val="auto"/>
        </w:rPr>
        <w:t>1.02</w:t>
      </w:r>
      <w:r w:rsidRPr="00575532">
        <w:rPr>
          <w:rFonts w:ascii="Times New Roman" w:hAnsi="Times New Roman" w:cs="Times New Roman"/>
          <w:color w:val="auto"/>
        </w:rPr>
        <w:t>]).</w:t>
      </w:r>
    </w:p>
    <w:p w14:paraId="2F54762D" w14:textId="49662FA9" w:rsidR="00FC73FB" w:rsidRPr="00575532" w:rsidRDefault="00FC73FB" w:rsidP="00221C36">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There were gender differences across scenarios, such that males</w:t>
      </w:r>
      <w:r w:rsidR="00010DB0" w:rsidRPr="00575532">
        <w:rPr>
          <w:rFonts w:ascii="Times New Roman" w:hAnsi="Times New Roman" w:cs="Times New Roman"/>
          <w:color w:val="auto"/>
        </w:rPr>
        <w:t xml:space="preserve"> again</w:t>
      </w:r>
      <w:r w:rsidRPr="00575532">
        <w:rPr>
          <w:rFonts w:ascii="Times New Roman" w:hAnsi="Times New Roman" w:cs="Times New Roman"/>
          <w:color w:val="auto"/>
        </w:rPr>
        <w:t xml:space="preserve"> reported greater friendship jealousy at the prospective loss of acquaintances (</w:t>
      </w:r>
      <w:r w:rsidRPr="00575532">
        <w:rPr>
          <w:rFonts w:ascii="Times New Roman" w:hAnsi="Times New Roman" w:cs="Times New Roman"/>
          <w:i/>
          <w:color w:val="auto"/>
        </w:rPr>
        <w:t>p</w:t>
      </w:r>
      <w:r w:rsidR="003C1CDC" w:rsidRPr="00575532">
        <w:rPr>
          <w:rFonts w:ascii="Times New Roman" w:hAnsi="Times New Roman" w:cs="Times New Roman"/>
          <w:color w:val="auto"/>
        </w:rPr>
        <w:t xml:space="preserve"> = .044</w:t>
      </w:r>
      <w:r w:rsidRPr="00575532">
        <w:rPr>
          <w:rFonts w:ascii="Times New Roman" w:hAnsi="Times New Roman" w:cs="Times New Roman"/>
          <w:color w:val="auto"/>
        </w:rPr>
        <w:t>, 95%CI=[0.0</w:t>
      </w:r>
      <w:r w:rsidR="003C1CDC" w:rsidRPr="00575532">
        <w:rPr>
          <w:rFonts w:ascii="Times New Roman" w:hAnsi="Times New Roman" w:cs="Times New Roman"/>
          <w:color w:val="auto"/>
        </w:rPr>
        <w:t>1, 0.53</w:t>
      </w:r>
      <w:r w:rsidRPr="00575532">
        <w:rPr>
          <w:rFonts w:ascii="Times New Roman" w:hAnsi="Times New Roman" w:cs="Times New Roman"/>
          <w:color w:val="auto"/>
        </w:rPr>
        <w:t>]) and females reported greater friendship jealousy at the prospective loss of both close friends (</w:t>
      </w:r>
      <w:r w:rsidRPr="00575532">
        <w:rPr>
          <w:rFonts w:ascii="Times New Roman" w:hAnsi="Times New Roman" w:cs="Times New Roman"/>
          <w:i/>
          <w:color w:val="auto"/>
        </w:rPr>
        <w:t>p</w:t>
      </w:r>
      <w:r w:rsidR="003C1CDC" w:rsidRPr="00575532">
        <w:rPr>
          <w:rFonts w:ascii="Times New Roman" w:hAnsi="Times New Roman" w:cs="Times New Roman"/>
          <w:color w:val="auto"/>
        </w:rPr>
        <w:t xml:space="preserve"> =.052</w:t>
      </w:r>
      <w:r w:rsidRPr="00575532">
        <w:rPr>
          <w:rFonts w:ascii="Times New Roman" w:hAnsi="Times New Roman" w:cs="Times New Roman"/>
          <w:color w:val="auto"/>
        </w:rPr>
        <w:t>, 95%</w:t>
      </w:r>
      <w:r w:rsidR="00221C36" w:rsidRPr="00575532">
        <w:rPr>
          <w:rFonts w:ascii="Times New Roman" w:hAnsi="Times New Roman" w:cs="Times New Roman"/>
          <w:color w:val="auto"/>
        </w:rPr>
        <w:t>CI=[-0.00, 0.73</w:t>
      </w:r>
      <w:r w:rsidRPr="00575532">
        <w:rPr>
          <w:rFonts w:ascii="Times New Roman" w:hAnsi="Times New Roman" w:cs="Times New Roman"/>
          <w:color w:val="auto"/>
        </w:rPr>
        <w:t>])</w:t>
      </w:r>
      <w:r w:rsidR="003C1CDC" w:rsidRPr="00575532">
        <w:rPr>
          <w:rFonts w:ascii="Times New Roman" w:hAnsi="Times New Roman" w:cs="Times New Roman"/>
          <w:color w:val="auto"/>
        </w:rPr>
        <w:t>, marginally,</w:t>
      </w:r>
      <w:r w:rsidRPr="00575532">
        <w:rPr>
          <w:rFonts w:ascii="Times New Roman" w:hAnsi="Times New Roman" w:cs="Times New Roman"/>
          <w:color w:val="auto"/>
        </w:rPr>
        <w:t xml:space="preserve"> and best friends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95%CI=[0.</w:t>
      </w:r>
      <w:r w:rsidR="00221C36" w:rsidRPr="00575532">
        <w:rPr>
          <w:rFonts w:ascii="Times New Roman" w:hAnsi="Times New Roman" w:cs="Times New Roman"/>
          <w:color w:val="auto"/>
        </w:rPr>
        <w:t>56, 1.37</w:t>
      </w:r>
      <w:r w:rsidRPr="00575532">
        <w:rPr>
          <w:rFonts w:ascii="Times New Roman" w:hAnsi="Times New Roman" w:cs="Times New Roman"/>
          <w:color w:val="auto"/>
        </w:rPr>
        <w:t>]).</w:t>
      </w:r>
    </w:p>
    <w:p w14:paraId="7E4943DD" w14:textId="05F1135B" w:rsidR="007D7DB9" w:rsidRPr="00FA605A" w:rsidRDefault="00DF487C" w:rsidP="00DF487C">
      <w:pPr>
        <w:pStyle w:val="Body"/>
        <w:spacing w:line="480" w:lineRule="auto"/>
        <w:ind w:firstLine="720"/>
        <w:rPr>
          <w:rFonts w:ascii="Times New Roman" w:hAnsi="Times New Roman" w:cs="Times New Roman"/>
          <w:color w:val="auto"/>
        </w:rPr>
      </w:pPr>
      <w:r w:rsidRPr="00FA605A">
        <w:rPr>
          <w:rFonts w:ascii="Times New Roman" w:hAnsi="Times New Roman" w:cs="Times New Roman"/>
          <w:b/>
          <w:bCs/>
          <w:color w:val="auto"/>
        </w:rPr>
        <w:t>Does friendship jealousy vary as a function of “replacement threat” for both genders</w:t>
      </w:r>
      <w:r w:rsidRPr="00FA605A">
        <w:rPr>
          <w:rFonts w:ascii="Times New Roman" w:hAnsi="Times New Roman" w:cs="Times New Roman"/>
          <w:b/>
          <w:bCs/>
          <w:color w:val="auto"/>
          <w:lang w:val="ru-RU"/>
        </w:rPr>
        <w:t>?</w:t>
      </w:r>
      <w:r w:rsidRPr="00FA605A">
        <w:rPr>
          <w:rFonts w:ascii="Times New Roman" w:hAnsi="Times New Roman" w:cs="Times New Roman"/>
          <w:color w:val="auto"/>
          <w:lang w:val="ru-RU"/>
        </w:rPr>
        <w:t xml:space="preserve"> </w:t>
      </w:r>
    </w:p>
    <w:p w14:paraId="7EDE9A8D" w14:textId="1309E6A6" w:rsidR="00DF487C" w:rsidRPr="00575532" w:rsidRDefault="007D7DB9" w:rsidP="00DF487C">
      <w:pPr>
        <w:pStyle w:val="Body"/>
        <w:spacing w:line="480" w:lineRule="auto"/>
        <w:ind w:firstLine="720"/>
        <w:rPr>
          <w:rFonts w:ascii="Times New Roman" w:hAnsi="Times New Roman" w:cs="Times New Roman"/>
          <w:color w:val="auto"/>
          <w:lang w:val="pt-PT"/>
        </w:rPr>
      </w:pPr>
      <w:r w:rsidRPr="00FA605A">
        <w:rPr>
          <w:rFonts w:ascii="Times New Roman" w:hAnsi="Times New Roman" w:cs="Times New Roman"/>
          <w:b/>
          <w:i/>
          <w:color w:val="auto"/>
        </w:rPr>
        <w:t>Study 3a.</w:t>
      </w:r>
      <w:r w:rsidRPr="00575532">
        <w:rPr>
          <w:rFonts w:ascii="Times New Roman" w:hAnsi="Times New Roman" w:cs="Times New Roman"/>
          <w:color w:val="auto"/>
        </w:rPr>
        <w:t xml:space="preserve"> </w:t>
      </w:r>
      <w:r w:rsidR="00DF487C" w:rsidRPr="00575532">
        <w:rPr>
          <w:rFonts w:ascii="Times New Roman" w:hAnsi="Times New Roman" w:cs="Times New Roman"/>
          <w:color w:val="auto"/>
        </w:rPr>
        <w:t>Women reported significantly lower levels of friendship jealousy at the best friend forming a new romantic relationship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2.35,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.12) as compared to the best friend </w:t>
      </w:r>
      <w:r w:rsidR="00DF487C" w:rsidRPr="00575532">
        <w:rPr>
          <w:rFonts w:ascii="Times New Roman" w:hAnsi="Times New Roman" w:cs="Times New Roman"/>
          <w:color w:val="auto"/>
        </w:rPr>
        <w:lastRenderedPageBreak/>
        <w:t xml:space="preserve">forming a new friendship with either a </w:t>
      </w:r>
      <w:r w:rsidR="00DF487C" w:rsidRPr="00575532">
        <w:rPr>
          <w:rFonts w:ascii="Times New Roman" w:hAnsi="Times New Roman" w:cs="Times New Roman"/>
          <w:color w:val="auto"/>
          <w:lang w:val="pt-PT"/>
        </w:rPr>
        <w:t>stranger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rPr>
        <w:t xml:space="preserve"> &lt; .001, 95%CI =[-.1.69, -1.24]) or with the participant’s own close friend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4.51,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.12,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lang w:val="pt-PT"/>
        </w:rPr>
        <w:t xml:space="preserve"> &lt; .001, 95%CI = [-2.39, -1.91]). Women also reported greater friendship jealousy when the interloper was their own close friend than a same-sex stranger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lang w:val="pt-PT"/>
        </w:rPr>
        <w:t xml:space="preserve"> &lt; .001, 95%CI = [0.48, 0.89]). Similarly, men </w:t>
      </w:r>
      <w:r w:rsidR="00DF487C" w:rsidRPr="00575532">
        <w:rPr>
          <w:rFonts w:ascii="Times New Roman" w:hAnsi="Times New Roman" w:cs="Times New Roman"/>
          <w:color w:val="auto"/>
        </w:rPr>
        <w:t>reported significantly lower levels of friendship jealousy at the best friend forming a new romantic relationship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2.09,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.11) as compared to the best friend forming a new friendship with either a </w:t>
      </w:r>
      <w:r w:rsidR="00DF487C" w:rsidRPr="00575532">
        <w:rPr>
          <w:rFonts w:ascii="Times New Roman" w:hAnsi="Times New Roman" w:cs="Times New Roman"/>
          <w:color w:val="auto"/>
          <w:lang w:val="pt-PT"/>
        </w:rPr>
        <w:t>stranger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rPr>
        <w:t xml:space="preserve"> &lt; .001, 95%CI =[-.1.21, -0.71]) or with the participant’s own close friend (</w:t>
      </w:r>
      <w:r w:rsidR="00DF487C" w:rsidRPr="00575532">
        <w:rPr>
          <w:rFonts w:ascii="Times New Roman" w:hAnsi="Times New Roman" w:cs="Times New Roman"/>
          <w:i/>
          <w:iCs/>
          <w:color w:val="auto"/>
        </w:rPr>
        <w:t xml:space="preserve">M </w:t>
      </w:r>
      <w:r w:rsidR="00DF487C" w:rsidRPr="00575532">
        <w:rPr>
          <w:rFonts w:ascii="Times New Roman" w:hAnsi="Times New Roman" w:cs="Times New Roman"/>
          <w:color w:val="auto"/>
        </w:rPr>
        <w:t xml:space="preserve">= 3.37, </w:t>
      </w:r>
      <w:r w:rsidR="00DF487C" w:rsidRPr="00575532">
        <w:rPr>
          <w:rFonts w:ascii="Times New Roman" w:hAnsi="Times New Roman" w:cs="Times New Roman"/>
          <w:i/>
          <w:iCs/>
          <w:color w:val="auto"/>
        </w:rPr>
        <w:t xml:space="preserve">SE </w:t>
      </w:r>
      <w:r w:rsidR="00DF487C" w:rsidRPr="00575532">
        <w:rPr>
          <w:rFonts w:ascii="Times New Roman" w:hAnsi="Times New Roman" w:cs="Times New Roman"/>
          <w:color w:val="auto"/>
        </w:rPr>
        <w:t xml:space="preserve">= .13,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lang w:val="pt-PT"/>
        </w:rPr>
        <w:t xml:space="preserve"> &lt; .001, 95%CI = [-2.53, -1.01]). Men also reported greater friendship jealousy when the interloper was their own close friend than a same-sex stranger (</w:t>
      </w:r>
      <w:r w:rsidR="00DF487C" w:rsidRPr="00575532">
        <w:rPr>
          <w:rFonts w:ascii="Times New Roman" w:hAnsi="Times New Roman" w:cs="Times New Roman"/>
          <w:i/>
          <w:iCs/>
          <w:color w:val="auto"/>
        </w:rPr>
        <w:t>p</w:t>
      </w:r>
      <w:r w:rsidR="00DF487C" w:rsidRPr="00575532">
        <w:rPr>
          <w:rFonts w:ascii="Times New Roman" w:hAnsi="Times New Roman" w:cs="Times New Roman"/>
          <w:color w:val="auto"/>
          <w:lang w:val="pt-PT"/>
        </w:rPr>
        <w:t xml:space="preserve"> &lt; .001, 95%CI = [0.09, 0.54]).</w:t>
      </w:r>
    </w:p>
    <w:p w14:paraId="3CDC196B" w14:textId="2C0F99A7" w:rsidR="00DF487C" w:rsidRPr="00575532" w:rsidRDefault="00DF487C" w:rsidP="00DF487C">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There were gender differences, such that females reported greater friendship jealousy than males when interlopers were own close friends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95%CI=[0.79,</w:t>
      </w:r>
      <w:r w:rsidR="0010463C" w:rsidRPr="00575532">
        <w:rPr>
          <w:rFonts w:ascii="Times New Roman" w:hAnsi="Times New Roman" w:cs="Times New Roman"/>
          <w:color w:val="auto"/>
        </w:rPr>
        <w:t xml:space="preserve"> 1.50]) and marginally greater </w:t>
      </w:r>
      <w:r w:rsidRPr="00575532">
        <w:rPr>
          <w:rFonts w:ascii="Times New Roman" w:hAnsi="Times New Roman" w:cs="Times New Roman"/>
          <w:color w:val="auto"/>
        </w:rPr>
        <w:t>friendship jealousy when interlopers were new romantic partners (</w:t>
      </w:r>
      <w:r w:rsidRPr="00575532">
        <w:rPr>
          <w:rFonts w:ascii="Times New Roman" w:hAnsi="Times New Roman" w:cs="Times New Roman"/>
          <w:i/>
          <w:color w:val="auto"/>
        </w:rPr>
        <w:t>p</w:t>
      </w:r>
      <w:r w:rsidRPr="00575532">
        <w:rPr>
          <w:rFonts w:ascii="Times New Roman" w:hAnsi="Times New Roman" w:cs="Times New Roman"/>
          <w:color w:val="auto"/>
        </w:rPr>
        <w:t xml:space="preserve"> = .081, 95%CI=[-0.33, 0.56]). </w:t>
      </w:r>
    </w:p>
    <w:p w14:paraId="2163C124" w14:textId="760A3F7B" w:rsidR="00463446" w:rsidRPr="00575532" w:rsidRDefault="007D7DB9" w:rsidP="00463446">
      <w:pPr>
        <w:pStyle w:val="Body"/>
        <w:spacing w:line="480" w:lineRule="auto"/>
        <w:ind w:firstLine="720"/>
        <w:outlineLvl w:val="0"/>
        <w:rPr>
          <w:rFonts w:ascii="Times New Roman" w:hAnsi="Times New Roman" w:cs="Times New Roman"/>
        </w:rPr>
      </w:pPr>
      <w:r w:rsidRPr="00FA605A">
        <w:rPr>
          <w:rFonts w:ascii="Times New Roman" w:hAnsi="Times New Roman" w:cs="Times New Roman"/>
          <w:b/>
          <w:i/>
          <w:color w:val="auto"/>
        </w:rPr>
        <w:t>Study 3b.</w:t>
      </w:r>
      <w:r w:rsidRPr="00575532">
        <w:rPr>
          <w:rFonts w:ascii="Times New Roman" w:hAnsi="Times New Roman" w:cs="Times New Roman"/>
          <w:i/>
          <w:color w:val="auto"/>
        </w:rPr>
        <w:t xml:space="preserve"> </w:t>
      </w:r>
      <w:r w:rsidRPr="00575532">
        <w:rPr>
          <w:rFonts w:ascii="Times New Roman" w:hAnsi="Times New Roman" w:cs="Times New Roman"/>
          <w:color w:val="auto"/>
        </w:rPr>
        <w:t>Extending results from Study 3a</w:t>
      </w:r>
      <w:r w:rsidRPr="00575532">
        <w:rPr>
          <w:rFonts w:ascii="Times New Roman" w:hAnsi="Times New Roman" w:cs="Times New Roman"/>
          <w:color w:val="auto"/>
          <w:lang w:val="ru-RU"/>
        </w:rPr>
        <w:t>, a</w:t>
      </w:r>
      <w:r w:rsidRPr="00575532">
        <w:rPr>
          <w:rFonts w:ascii="Times New Roman" w:hAnsi="Times New Roman" w:cs="Times New Roman"/>
          <w:color w:val="auto"/>
        </w:rPr>
        <w:t xml:space="preserve">s predicted, women reported greater friendship jealousy at the best friend’s new friendship with a </w:t>
      </w:r>
      <w:r w:rsidRPr="00575532">
        <w:rPr>
          <w:rFonts w:ascii="Times New Roman" w:hAnsi="Times New Roman" w:cs="Times New Roman"/>
          <w:i/>
          <w:color w:val="auto"/>
        </w:rPr>
        <w:t>same-sex</w:t>
      </w:r>
      <w:r w:rsidRPr="00575532">
        <w:rPr>
          <w:rFonts w:ascii="Times New Roman" w:hAnsi="Times New Roman" w:cs="Times New Roman"/>
          <w:color w:val="auto"/>
        </w:rPr>
        <w:t xml:space="preserve"> stranger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w:t>
      </w:r>
      <w:r w:rsidR="002B613B" w:rsidRPr="00575532">
        <w:rPr>
          <w:rFonts w:ascii="Times New Roman" w:hAnsi="Times New Roman" w:cs="Times New Roman"/>
          <w:color w:val="auto"/>
        </w:rPr>
        <w:t>4.51</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002B613B" w:rsidRPr="00575532">
        <w:rPr>
          <w:rFonts w:ascii="Times New Roman" w:hAnsi="Times New Roman" w:cs="Times New Roman"/>
          <w:color w:val="auto"/>
        </w:rPr>
        <w:t>= .16</w:t>
      </w:r>
      <w:r w:rsidRPr="00575532">
        <w:rPr>
          <w:rFonts w:ascii="Times New Roman" w:hAnsi="Times New Roman" w:cs="Times New Roman"/>
          <w:color w:val="auto"/>
        </w:rPr>
        <w:t xml:space="preserve">) than with an </w:t>
      </w:r>
      <w:r w:rsidRPr="00575532">
        <w:rPr>
          <w:rFonts w:ascii="Times New Roman" w:hAnsi="Times New Roman" w:cs="Times New Roman"/>
          <w:i/>
          <w:color w:val="auto"/>
        </w:rPr>
        <w:t>other-sex</w:t>
      </w:r>
      <w:r w:rsidRPr="00575532">
        <w:rPr>
          <w:rFonts w:ascii="Times New Roman" w:hAnsi="Times New Roman" w:cs="Times New Roman"/>
          <w:color w:val="auto"/>
        </w:rPr>
        <w:t xml:space="preserve"> stranger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w:t>
      </w:r>
      <w:r w:rsidR="002B613B" w:rsidRPr="00575532">
        <w:rPr>
          <w:rFonts w:ascii="Times New Roman" w:hAnsi="Times New Roman" w:cs="Times New Roman"/>
          <w:color w:val="auto"/>
        </w:rPr>
        <w:t>3.08</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w:t>
      </w:r>
      <w:r w:rsidR="002B613B" w:rsidRPr="00575532">
        <w:rPr>
          <w:rFonts w:ascii="Times New Roman" w:hAnsi="Times New Roman" w:cs="Times New Roman"/>
          <w:color w:val="auto"/>
        </w:rPr>
        <w:t>15</w:t>
      </w:r>
      <w:r w:rsidRPr="00575532">
        <w:rPr>
          <w:rFonts w:ascii="Times New Roman" w:hAnsi="Times New Roman" w:cs="Times New Roman"/>
          <w:color w:val="auto"/>
        </w:rPr>
        <w:t xml:space="preserve">, </w:t>
      </w:r>
      <w:r w:rsidRPr="00575532">
        <w:rPr>
          <w:rFonts w:ascii="Times New Roman" w:hAnsi="Times New Roman" w:cs="Times New Roman"/>
          <w:i/>
          <w:iCs/>
          <w:color w:val="auto"/>
        </w:rPr>
        <w:t>p</w:t>
      </w:r>
      <w:r w:rsidRPr="00575532">
        <w:rPr>
          <w:rFonts w:ascii="Times New Roman" w:hAnsi="Times New Roman" w:cs="Times New Roman"/>
          <w:color w:val="auto"/>
          <w:lang w:val="pt-PT"/>
        </w:rPr>
        <w:t xml:space="preserve"> &lt; .001, 95%CI = [1.12, 1.72]).</w:t>
      </w:r>
      <w:r w:rsidRPr="00575532">
        <w:rPr>
          <w:rFonts w:ascii="Times New Roman" w:hAnsi="Times New Roman" w:cs="Times New Roman"/>
        </w:rPr>
        <w:t xml:space="preserve"> </w:t>
      </w:r>
      <w:r w:rsidR="00463446" w:rsidRPr="00575532">
        <w:rPr>
          <w:rFonts w:ascii="Times New Roman" w:hAnsi="Times New Roman" w:cs="Times New Roman"/>
          <w:color w:val="auto"/>
          <w:lang w:val="pt-PT"/>
        </w:rPr>
        <w:t xml:space="preserve">Likewise, men </w:t>
      </w:r>
      <w:r w:rsidR="00463446" w:rsidRPr="00575532">
        <w:rPr>
          <w:rFonts w:ascii="Times New Roman" w:hAnsi="Times New Roman" w:cs="Times New Roman"/>
          <w:color w:val="auto"/>
        </w:rPr>
        <w:t xml:space="preserve">reported greater friendship jealousy at the best friend’s new friendship with a </w:t>
      </w:r>
      <w:r w:rsidR="00463446" w:rsidRPr="00575532">
        <w:rPr>
          <w:rFonts w:ascii="Times New Roman" w:hAnsi="Times New Roman" w:cs="Times New Roman"/>
          <w:i/>
          <w:color w:val="auto"/>
        </w:rPr>
        <w:t>same-sex</w:t>
      </w:r>
      <w:r w:rsidR="00463446" w:rsidRPr="00575532">
        <w:rPr>
          <w:rFonts w:ascii="Times New Roman" w:hAnsi="Times New Roman" w:cs="Times New Roman"/>
          <w:color w:val="auto"/>
        </w:rPr>
        <w:t xml:space="preserve"> stranger (</w:t>
      </w:r>
      <w:r w:rsidR="00463446" w:rsidRPr="00575532">
        <w:rPr>
          <w:rFonts w:ascii="Times New Roman" w:hAnsi="Times New Roman" w:cs="Times New Roman"/>
          <w:i/>
          <w:iCs/>
          <w:color w:val="auto"/>
        </w:rPr>
        <w:t xml:space="preserve">M </w:t>
      </w:r>
      <w:r w:rsidR="00463446" w:rsidRPr="00575532">
        <w:rPr>
          <w:rFonts w:ascii="Times New Roman" w:hAnsi="Times New Roman" w:cs="Times New Roman"/>
          <w:color w:val="auto"/>
        </w:rPr>
        <w:t xml:space="preserve">= 3.45, </w:t>
      </w:r>
      <w:r w:rsidR="00463446" w:rsidRPr="00575532">
        <w:rPr>
          <w:rFonts w:ascii="Times New Roman" w:hAnsi="Times New Roman" w:cs="Times New Roman"/>
          <w:i/>
          <w:iCs/>
          <w:color w:val="auto"/>
        </w:rPr>
        <w:t xml:space="preserve">SE </w:t>
      </w:r>
      <w:r w:rsidR="00463446" w:rsidRPr="00575532">
        <w:rPr>
          <w:rFonts w:ascii="Times New Roman" w:hAnsi="Times New Roman" w:cs="Times New Roman"/>
          <w:color w:val="auto"/>
        </w:rPr>
        <w:t xml:space="preserve">= .13) than with an </w:t>
      </w:r>
      <w:r w:rsidR="00463446" w:rsidRPr="00575532">
        <w:rPr>
          <w:rFonts w:ascii="Times New Roman" w:hAnsi="Times New Roman" w:cs="Times New Roman"/>
          <w:i/>
          <w:color w:val="auto"/>
        </w:rPr>
        <w:t>other-sex</w:t>
      </w:r>
      <w:r w:rsidR="00463446" w:rsidRPr="00575532">
        <w:rPr>
          <w:rFonts w:ascii="Times New Roman" w:hAnsi="Times New Roman" w:cs="Times New Roman"/>
          <w:color w:val="auto"/>
        </w:rPr>
        <w:t xml:space="preserve"> stranger (</w:t>
      </w:r>
      <w:r w:rsidR="00463446" w:rsidRPr="00575532">
        <w:rPr>
          <w:rFonts w:ascii="Times New Roman" w:hAnsi="Times New Roman" w:cs="Times New Roman"/>
          <w:i/>
          <w:iCs/>
          <w:color w:val="auto"/>
        </w:rPr>
        <w:t xml:space="preserve">M </w:t>
      </w:r>
      <w:r w:rsidR="00463446" w:rsidRPr="00575532">
        <w:rPr>
          <w:rFonts w:ascii="Times New Roman" w:hAnsi="Times New Roman" w:cs="Times New Roman"/>
          <w:color w:val="auto"/>
        </w:rPr>
        <w:t xml:space="preserve">= 2.58, </w:t>
      </w:r>
      <w:r w:rsidR="00463446" w:rsidRPr="00575532">
        <w:rPr>
          <w:rFonts w:ascii="Times New Roman" w:hAnsi="Times New Roman" w:cs="Times New Roman"/>
          <w:i/>
          <w:iCs/>
          <w:color w:val="auto"/>
        </w:rPr>
        <w:t xml:space="preserve">SE </w:t>
      </w:r>
      <w:r w:rsidR="00463446" w:rsidRPr="00575532">
        <w:rPr>
          <w:rFonts w:ascii="Times New Roman" w:hAnsi="Times New Roman" w:cs="Times New Roman"/>
          <w:color w:val="auto"/>
        </w:rPr>
        <w:t xml:space="preserve">= .13, </w:t>
      </w:r>
      <w:r w:rsidR="00463446" w:rsidRPr="00575532">
        <w:rPr>
          <w:rFonts w:ascii="Times New Roman" w:hAnsi="Times New Roman" w:cs="Times New Roman"/>
          <w:i/>
          <w:iCs/>
          <w:color w:val="auto"/>
        </w:rPr>
        <w:t>p</w:t>
      </w:r>
      <w:r w:rsidR="00463446" w:rsidRPr="00575532">
        <w:rPr>
          <w:rFonts w:ascii="Times New Roman" w:hAnsi="Times New Roman" w:cs="Times New Roman"/>
          <w:color w:val="auto"/>
          <w:lang w:val="pt-PT"/>
        </w:rPr>
        <w:t xml:space="preserve"> &lt; .001, 95%CI = [0.71, 1.22]).</w:t>
      </w:r>
      <w:r w:rsidR="00463446" w:rsidRPr="00575532">
        <w:rPr>
          <w:rFonts w:ascii="Times New Roman" w:hAnsi="Times New Roman" w:cs="Times New Roman"/>
        </w:rPr>
        <w:t xml:space="preserve"> </w:t>
      </w:r>
    </w:p>
    <w:p w14:paraId="078B6042" w14:textId="557EB163" w:rsidR="00463446" w:rsidRPr="00575532" w:rsidRDefault="007D7DB9" w:rsidP="007D7DB9">
      <w:pPr>
        <w:pStyle w:val="Body"/>
        <w:spacing w:line="480" w:lineRule="auto"/>
        <w:ind w:firstLine="720"/>
        <w:outlineLvl w:val="0"/>
        <w:rPr>
          <w:rFonts w:ascii="Times New Roman" w:hAnsi="Times New Roman" w:cs="Times New Roman"/>
          <w:color w:val="auto"/>
        </w:rPr>
      </w:pPr>
      <w:r w:rsidRPr="00575532">
        <w:rPr>
          <w:rFonts w:ascii="Times New Roman" w:hAnsi="Times New Roman" w:cs="Times New Roman"/>
          <w:color w:val="auto"/>
        </w:rPr>
        <w:t>Again replicating and extending results from Study 3a</w:t>
      </w:r>
      <w:r w:rsidRPr="00575532">
        <w:rPr>
          <w:rFonts w:ascii="Times New Roman" w:hAnsi="Times New Roman" w:cs="Times New Roman"/>
          <w:color w:val="auto"/>
          <w:lang w:val="ru-RU"/>
        </w:rPr>
        <w:t xml:space="preserve">, </w:t>
      </w:r>
      <w:r w:rsidR="00463446" w:rsidRPr="00575532">
        <w:rPr>
          <w:rFonts w:ascii="Times New Roman" w:hAnsi="Times New Roman" w:cs="Times New Roman"/>
          <w:color w:val="auto"/>
          <w:lang w:val="ru-RU"/>
        </w:rPr>
        <w:t>women</w:t>
      </w:r>
      <w:r w:rsidRPr="00575532">
        <w:rPr>
          <w:rFonts w:ascii="Times New Roman" w:hAnsi="Times New Roman" w:cs="Times New Roman"/>
          <w:color w:val="auto"/>
        </w:rPr>
        <w:t xml:space="preserve"> also reported greater friendship jealousy at best friends’ new friendships with same-sex strangers than </w:t>
      </w:r>
      <w:r w:rsidR="00463446" w:rsidRPr="00575532">
        <w:rPr>
          <w:rFonts w:ascii="Times New Roman" w:hAnsi="Times New Roman" w:cs="Times New Roman"/>
          <w:color w:val="auto"/>
        </w:rPr>
        <w:t>best friends’</w:t>
      </w:r>
      <w:r w:rsidRPr="00575532">
        <w:rPr>
          <w:rFonts w:ascii="Times New Roman" w:hAnsi="Times New Roman" w:cs="Times New Roman"/>
          <w:color w:val="auto"/>
        </w:rPr>
        <w:t xml:space="preserve"> new short-term romantic relationships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w:t>
      </w:r>
      <w:r w:rsidR="00463446" w:rsidRPr="00575532">
        <w:rPr>
          <w:rFonts w:ascii="Times New Roman" w:hAnsi="Times New Roman" w:cs="Times New Roman"/>
          <w:color w:val="auto"/>
        </w:rPr>
        <w:t>1.82</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00463446" w:rsidRPr="00575532">
        <w:rPr>
          <w:rFonts w:ascii="Times New Roman" w:hAnsi="Times New Roman" w:cs="Times New Roman"/>
          <w:color w:val="auto"/>
        </w:rPr>
        <w:t xml:space="preserve">= .12, </w:t>
      </w:r>
      <w:r w:rsidRPr="00575532">
        <w:rPr>
          <w:rFonts w:ascii="Times New Roman" w:hAnsi="Times New Roman" w:cs="Times New Roman"/>
          <w:i/>
          <w:iCs/>
          <w:color w:val="auto"/>
        </w:rPr>
        <w:t>p</w:t>
      </w:r>
      <w:r w:rsidRPr="00575532">
        <w:rPr>
          <w:rFonts w:ascii="Times New Roman" w:hAnsi="Times New Roman" w:cs="Times New Roman"/>
          <w:color w:val="auto"/>
        </w:rPr>
        <w:t xml:space="preserve"> &lt; .001, 95%CI =[</w:t>
      </w:r>
      <w:r w:rsidR="001D0F42" w:rsidRPr="00575532">
        <w:rPr>
          <w:rFonts w:ascii="Times New Roman" w:hAnsi="Times New Roman" w:cs="Times New Roman"/>
          <w:color w:val="auto"/>
        </w:rPr>
        <w:t>2, 33, 3.05</w:t>
      </w:r>
      <w:r w:rsidR="00463446" w:rsidRPr="00575532">
        <w:rPr>
          <w:rFonts w:ascii="Times New Roman" w:hAnsi="Times New Roman" w:cs="Times New Roman"/>
          <w:color w:val="auto"/>
        </w:rPr>
        <w:t>])</w:t>
      </w:r>
      <w:r w:rsidRPr="00575532">
        <w:rPr>
          <w:rFonts w:ascii="Times New Roman" w:hAnsi="Times New Roman" w:cs="Times New Roman"/>
          <w:color w:val="auto"/>
        </w:rPr>
        <w:t>, or long-term romantic relationships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w:t>
      </w:r>
      <w:r w:rsidR="00463446" w:rsidRPr="00575532">
        <w:rPr>
          <w:rFonts w:ascii="Times New Roman" w:hAnsi="Times New Roman" w:cs="Times New Roman"/>
          <w:color w:val="auto"/>
        </w:rPr>
        <w:t>2.42</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w:t>
      </w:r>
      <w:r w:rsidR="00463446" w:rsidRPr="00575532">
        <w:rPr>
          <w:rFonts w:ascii="Times New Roman" w:hAnsi="Times New Roman" w:cs="Times New Roman"/>
          <w:color w:val="auto"/>
        </w:rPr>
        <w:t>13,</w:t>
      </w:r>
      <w:r w:rsidRPr="00575532">
        <w:rPr>
          <w:rFonts w:ascii="Times New Roman" w:hAnsi="Times New Roman" w:cs="Times New Roman"/>
          <w:i/>
          <w:color w:val="auto"/>
        </w:rPr>
        <w:t xml:space="preserve"> </w:t>
      </w:r>
      <w:r w:rsidRPr="00575532">
        <w:rPr>
          <w:rFonts w:ascii="Times New Roman" w:hAnsi="Times New Roman" w:cs="Times New Roman"/>
          <w:i/>
          <w:iCs/>
          <w:color w:val="auto"/>
        </w:rPr>
        <w:t>p</w:t>
      </w:r>
      <w:r w:rsidRPr="00575532">
        <w:rPr>
          <w:rFonts w:ascii="Times New Roman" w:hAnsi="Times New Roman" w:cs="Times New Roman"/>
          <w:color w:val="auto"/>
        </w:rPr>
        <w:t xml:space="preserve"> &lt; .001, 95%CI =[1.</w:t>
      </w:r>
      <w:r w:rsidR="001D0F42" w:rsidRPr="00575532">
        <w:rPr>
          <w:rFonts w:ascii="Times New Roman" w:hAnsi="Times New Roman" w:cs="Times New Roman"/>
          <w:color w:val="auto"/>
        </w:rPr>
        <w:t>77, 2.41</w:t>
      </w:r>
      <w:r w:rsidRPr="00575532">
        <w:rPr>
          <w:rFonts w:ascii="Times New Roman" w:hAnsi="Times New Roman" w:cs="Times New Roman"/>
          <w:color w:val="auto"/>
        </w:rPr>
        <w:t>]</w:t>
      </w:r>
      <w:r w:rsidR="00463446" w:rsidRPr="00575532">
        <w:rPr>
          <w:rFonts w:ascii="Times New Roman" w:hAnsi="Times New Roman" w:cs="Times New Roman"/>
          <w:color w:val="auto"/>
        </w:rPr>
        <w:t xml:space="preserve">). Men also </w:t>
      </w:r>
      <w:r w:rsidR="00463446" w:rsidRPr="00575532">
        <w:rPr>
          <w:rFonts w:ascii="Times New Roman" w:hAnsi="Times New Roman" w:cs="Times New Roman"/>
          <w:color w:val="auto"/>
        </w:rPr>
        <w:lastRenderedPageBreak/>
        <w:t>reported greater friendship jealousy at best friends’ new friendships with same-sex strangers than best friends’ new short-term romantic relationships (</w:t>
      </w:r>
      <w:r w:rsidR="00463446" w:rsidRPr="00575532">
        <w:rPr>
          <w:rFonts w:ascii="Times New Roman" w:hAnsi="Times New Roman" w:cs="Times New Roman"/>
          <w:i/>
          <w:iCs/>
          <w:color w:val="auto"/>
        </w:rPr>
        <w:t xml:space="preserve">M </w:t>
      </w:r>
      <w:r w:rsidR="00463446" w:rsidRPr="00575532">
        <w:rPr>
          <w:rFonts w:ascii="Times New Roman" w:hAnsi="Times New Roman" w:cs="Times New Roman"/>
          <w:color w:val="auto"/>
        </w:rPr>
        <w:t xml:space="preserve">= 2.20, </w:t>
      </w:r>
      <w:r w:rsidR="00463446" w:rsidRPr="00575532">
        <w:rPr>
          <w:rFonts w:ascii="Times New Roman" w:hAnsi="Times New Roman" w:cs="Times New Roman"/>
          <w:i/>
          <w:iCs/>
          <w:color w:val="auto"/>
        </w:rPr>
        <w:t xml:space="preserve">SE </w:t>
      </w:r>
      <w:r w:rsidR="00463446" w:rsidRPr="00575532">
        <w:rPr>
          <w:rFonts w:ascii="Times New Roman" w:hAnsi="Times New Roman" w:cs="Times New Roman"/>
          <w:color w:val="auto"/>
        </w:rPr>
        <w:t xml:space="preserve">= .11, </w:t>
      </w:r>
      <w:r w:rsidR="00463446" w:rsidRPr="00575532">
        <w:rPr>
          <w:rFonts w:ascii="Times New Roman" w:hAnsi="Times New Roman" w:cs="Times New Roman"/>
          <w:i/>
          <w:iCs/>
          <w:color w:val="auto"/>
        </w:rPr>
        <w:t>p</w:t>
      </w:r>
      <w:r w:rsidR="00463446" w:rsidRPr="00575532">
        <w:rPr>
          <w:rFonts w:ascii="Times New Roman" w:hAnsi="Times New Roman" w:cs="Times New Roman"/>
          <w:color w:val="auto"/>
        </w:rPr>
        <w:t xml:space="preserve"> &lt; .001, 95%CI =[1.</w:t>
      </w:r>
      <w:r w:rsidR="001D0F42" w:rsidRPr="00575532">
        <w:rPr>
          <w:rFonts w:ascii="Times New Roman" w:hAnsi="Times New Roman" w:cs="Times New Roman"/>
          <w:color w:val="auto"/>
        </w:rPr>
        <w:t>33, 1.65</w:t>
      </w:r>
      <w:r w:rsidR="00463446" w:rsidRPr="00575532">
        <w:rPr>
          <w:rFonts w:ascii="Times New Roman" w:hAnsi="Times New Roman" w:cs="Times New Roman"/>
          <w:color w:val="auto"/>
        </w:rPr>
        <w:t>]), or long-term romantic relationships (</w:t>
      </w:r>
      <w:r w:rsidR="00463446" w:rsidRPr="00575532">
        <w:rPr>
          <w:rFonts w:ascii="Times New Roman" w:hAnsi="Times New Roman" w:cs="Times New Roman"/>
          <w:i/>
          <w:iCs/>
          <w:color w:val="auto"/>
        </w:rPr>
        <w:t xml:space="preserve">M </w:t>
      </w:r>
      <w:r w:rsidR="00463446" w:rsidRPr="00575532">
        <w:rPr>
          <w:rFonts w:ascii="Times New Roman" w:hAnsi="Times New Roman" w:cs="Times New Roman"/>
          <w:color w:val="auto"/>
        </w:rPr>
        <w:t>= 2.</w:t>
      </w:r>
      <w:r w:rsidR="001D0F42" w:rsidRPr="00575532">
        <w:rPr>
          <w:rFonts w:ascii="Times New Roman" w:hAnsi="Times New Roman" w:cs="Times New Roman"/>
          <w:color w:val="auto"/>
        </w:rPr>
        <w:t>16</w:t>
      </w:r>
      <w:r w:rsidR="00463446" w:rsidRPr="00575532">
        <w:rPr>
          <w:rFonts w:ascii="Times New Roman" w:hAnsi="Times New Roman" w:cs="Times New Roman"/>
          <w:color w:val="auto"/>
        </w:rPr>
        <w:t xml:space="preserve">, </w:t>
      </w:r>
      <w:r w:rsidR="00463446" w:rsidRPr="00575532">
        <w:rPr>
          <w:rFonts w:ascii="Times New Roman" w:hAnsi="Times New Roman" w:cs="Times New Roman"/>
          <w:i/>
          <w:iCs/>
          <w:color w:val="auto"/>
        </w:rPr>
        <w:t xml:space="preserve">SE </w:t>
      </w:r>
      <w:r w:rsidR="00463446" w:rsidRPr="00575532">
        <w:rPr>
          <w:rFonts w:ascii="Times New Roman" w:hAnsi="Times New Roman" w:cs="Times New Roman"/>
          <w:color w:val="auto"/>
        </w:rPr>
        <w:t>= .</w:t>
      </w:r>
      <w:r w:rsidR="001D0F42" w:rsidRPr="00575532">
        <w:rPr>
          <w:rFonts w:ascii="Times New Roman" w:hAnsi="Times New Roman" w:cs="Times New Roman"/>
          <w:color w:val="auto"/>
        </w:rPr>
        <w:t>11</w:t>
      </w:r>
      <w:r w:rsidR="00463446" w:rsidRPr="00575532">
        <w:rPr>
          <w:rFonts w:ascii="Times New Roman" w:hAnsi="Times New Roman" w:cs="Times New Roman"/>
          <w:color w:val="auto"/>
        </w:rPr>
        <w:t>,</w:t>
      </w:r>
      <w:r w:rsidR="00463446" w:rsidRPr="00575532">
        <w:rPr>
          <w:rFonts w:ascii="Times New Roman" w:hAnsi="Times New Roman" w:cs="Times New Roman"/>
          <w:i/>
          <w:color w:val="auto"/>
        </w:rPr>
        <w:t xml:space="preserve"> </w:t>
      </w:r>
      <w:r w:rsidR="00463446" w:rsidRPr="00575532">
        <w:rPr>
          <w:rFonts w:ascii="Times New Roman" w:hAnsi="Times New Roman" w:cs="Times New Roman"/>
          <w:i/>
          <w:iCs/>
          <w:color w:val="auto"/>
        </w:rPr>
        <w:t>p</w:t>
      </w:r>
      <w:r w:rsidR="00463446" w:rsidRPr="00575532">
        <w:rPr>
          <w:rFonts w:ascii="Times New Roman" w:hAnsi="Times New Roman" w:cs="Times New Roman"/>
          <w:color w:val="auto"/>
        </w:rPr>
        <w:t xml:space="preserve"> &lt; .001, 95%CI =[1.</w:t>
      </w:r>
      <w:r w:rsidR="001D0F42" w:rsidRPr="00575532">
        <w:rPr>
          <w:rFonts w:ascii="Times New Roman" w:hAnsi="Times New Roman" w:cs="Times New Roman"/>
          <w:color w:val="auto"/>
        </w:rPr>
        <w:t>12, 1.66</w:t>
      </w:r>
      <w:r w:rsidR="00463446" w:rsidRPr="00575532">
        <w:rPr>
          <w:rFonts w:ascii="Times New Roman" w:hAnsi="Times New Roman" w:cs="Times New Roman"/>
          <w:color w:val="auto"/>
        </w:rPr>
        <w:t>]).</w:t>
      </w:r>
    </w:p>
    <w:p w14:paraId="11714F48" w14:textId="6C9C87B5" w:rsidR="008457B7" w:rsidRPr="00575532" w:rsidRDefault="007D7DB9" w:rsidP="007D7DB9">
      <w:pPr>
        <w:pStyle w:val="Body"/>
        <w:spacing w:line="480" w:lineRule="auto"/>
        <w:ind w:firstLine="720"/>
        <w:outlineLvl w:val="0"/>
        <w:rPr>
          <w:rFonts w:ascii="Times New Roman" w:hAnsi="Times New Roman" w:cs="Times New Roman"/>
          <w:color w:val="auto"/>
          <w:lang w:val="pt-PT"/>
        </w:rPr>
      </w:pPr>
      <w:r w:rsidRPr="00575532">
        <w:rPr>
          <w:rFonts w:ascii="Times New Roman" w:hAnsi="Times New Roman" w:cs="Times New Roman"/>
          <w:color w:val="auto"/>
        </w:rPr>
        <w:t>We also replicated this pattern of results at the pro</w:t>
      </w:r>
      <w:r w:rsidR="008457B7" w:rsidRPr="00575532">
        <w:rPr>
          <w:rFonts w:ascii="Times New Roman" w:hAnsi="Times New Roman" w:cs="Times New Roman"/>
          <w:color w:val="auto"/>
        </w:rPr>
        <w:t>spective loss of close friends. Women</w:t>
      </w:r>
      <w:r w:rsidRPr="00575532">
        <w:rPr>
          <w:rFonts w:ascii="Times New Roman" w:hAnsi="Times New Roman" w:cs="Times New Roman"/>
          <w:color w:val="auto"/>
        </w:rPr>
        <w:t xml:space="preserve"> reported significantly greater friendship jealousy at the close friend forming a new, potentially closer friendship with a same-sex stranger (</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w:t>
      </w:r>
      <w:r w:rsidR="008457B7" w:rsidRPr="00575532">
        <w:rPr>
          <w:rFonts w:ascii="Times New Roman" w:hAnsi="Times New Roman" w:cs="Times New Roman"/>
          <w:color w:val="auto"/>
        </w:rPr>
        <w:t>2.61</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w:t>
      </w:r>
      <w:r w:rsidR="008457B7" w:rsidRPr="00575532">
        <w:rPr>
          <w:rFonts w:ascii="Times New Roman" w:hAnsi="Times New Roman" w:cs="Times New Roman"/>
          <w:color w:val="auto"/>
        </w:rPr>
        <w:t>14</w:t>
      </w:r>
      <w:r w:rsidRPr="00575532">
        <w:rPr>
          <w:rFonts w:ascii="Times New Roman" w:hAnsi="Times New Roman" w:cs="Times New Roman"/>
          <w:color w:val="auto"/>
        </w:rPr>
        <w:t>) than a new, potentially closer romantic relationship (</w:t>
      </w:r>
      <w:r w:rsidRPr="00575532">
        <w:rPr>
          <w:rFonts w:ascii="Times New Roman" w:hAnsi="Times New Roman" w:cs="Times New Roman"/>
          <w:i/>
          <w:iCs/>
          <w:color w:val="auto"/>
        </w:rPr>
        <w:t xml:space="preserve">M </w:t>
      </w:r>
      <w:r w:rsidRPr="00575532">
        <w:rPr>
          <w:rFonts w:ascii="Times New Roman" w:hAnsi="Times New Roman" w:cs="Times New Roman"/>
          <w:color w:val="auto"/>
        </w:rPr>
        <w:t>= 1.</w:t>
      </w:r>
      <w:r w:rsidR="00BB1659" w:rsidRPr="00575532">
        <w:rPr>
          <w:rFonts w:ascii="Times New Roman" w:hAnsi="Times New Roman" w:cs="Times New Roman"/>
          <w:color w:val="auto"/>
        </w:rPr>
        <w:t>83</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008457B7" w:rsidRPr="00575532">
        <w:rPr>
          <w:rFonts w:ascii="Times New Roman" w:hAnsi="Times New Roman" w:cs="Times New Roman"/>
          <w:color w:val="auto"/>
        </w:rPr>
        <w:t>= .</w:t>
      </w:r>
      <w:r w:rsidR="00BB1659" w:rsidRPr="00575532">
        <w:rPr>
          <w:rFonts w:ascii="Times New Roman" w:hAnsi="Times New Roman" w:cs="Times New Roman"/>
          <w:color w:val="auto"/>
        </w:rPr>
        <w:t>12</w:t>
      </w:r>
      <w:r w:rsidR="008457B7" w:rsidRPr="00575532">
        <w:rPr>
          <w:rFonts w:ascii="Times New Roman" w:hAnsi="Times New Roman" w:cs="Times New Roman"/>
          <w:color w:val="auto"/>
        </w:rPr>
        <w:t>,</w:t>
      </w:r>
      <w:r w:rsidR="00BB1659" w:rsidRPr="00575532">
        <w:rPr>
          <w:rFonts w:ascii="Times New Roman" w:hAnsi="Times New Roman" w:cs="Times New Roman"/>
          <w:color w:val="auto"/>
        </w:rPr>
        <w:t xml:space="preserve"> </w:t>
      </w:r>
      <w:r w:rsidRPr="00575532">
        <w:rPr>
          <w:rFonts w:ascii="Times New Roman" w:hAnsi="Times New Roman" w:cs="Times New Roman"/>
          <w:i/>
          <w:iCs/>
          <w:color w:val="auto"/>
        </w:rPr>
        <w:t>p</w:t>
      </w:r>
      <w:r w:rsidRPr="00575532">
        <w:rPr>
          <w:rFonts w:ascii="Times New Roman" w:hAnsi="Times New Roman" w:cs="Times New Roman"/>
          <w:color w:val="auto"/>
          <w:lang w:val="pt-PT"/>
        </w:rPr>
        <w:t xml:space="preserve"> &lt; .001, 95%CI = [0.</w:t>
      </w:r>
      <w:r w:rsidR="00A31EAF" w:rsidRPr="00575532">
        <w:rPr>
          <w:rFonts w:ascii="Times New Roman" w:hAnsi="Times New Roman" w:cs="Times New Roman"/>
          <w:color w:val="auto"/>
          <w:lang w:val="pt-PT"/>
        </w:rPr>
        <w:t>52, 1.04</w:t>
      </w:r>
      <w:r w:rsidRPr="00575532">
        <w:rPr>
          <w:rFonts w:ascii="Times New Roman" w:hAnsi="Times New Roman" w:cs="Times New Roman"/>
          <w:color w:val="auto"/>
          <w:lang w:val="pt-PT"/>
        </w:rPr>
        <w:t>]</w:t>
      </w:r>
      <w:r w:rsidR="008457B7" w:rsidRPr="00575532">
        <w:rPr>
          <w:rFonts w:ascii="Times New Roman" w:hAnsi="Times New Roman" w:cs="Times New Roman"/>
          <w:color w:val="auto"/>
        </w:rPr>
        <w:t>)</w:t>
      </w:r>
      <w:r w:rsidRPr="00575532">
        <w:rPr>
          <w:rFonts w:ascii="Times New Roman" w:hAnsi="Times New Roman" w:cs="Times New Roman"/>
          <w:color w:val="auto"/>
          <w:lang w:val="pt-PT"/>
        </w:rPr>
        <w:t xml:space="preserve">. </w:t>
      </w:r>
      <w:r w:rsidR="008457B7" w:rsidRPr="00575532">
        <w:rPr>
          <w:rFonts w:ascii="Times New Roman" w:hAnsi="Times New Roman" w:cs="Times New Roman"/>
          <w:color w:val="auto"/>
          <w:lang w:val="pt-PT"/>
        </w:rPr>
        <w:t xml:space="preserve">Men also </w:t>
      </w:r>
      <w:r w:rsidR="008457B7" w:rsidRPr="00575532">
        <w:rPr>
          <w:rFonts w:ascii="Times New Roman" w:hAnsi="Times New Roman" w:cs="Times New Roman"/>
          <w:color w:val="auto"/>
        </w:rPr>
        <w:t>reported significantly greater friendship jealousy at the close friend forming a new, potentially closer friendship with a same-sex stranger (</w:t>
      </w:r>
      <w:r w:rsidR="008457B7" w:rsidRPr="00575532">
        <w:rPr>
          <w:rFonts w:ascii="Times New Roman" w:hAnsi="Times New Roman" w:cs="Times New Roman"/>
          <w:i/>
          <w:iCs/>
          <w:color w:val="auto"/>
        </w:rPr>
        <w:t xml:space="preserve">M </w:t>
      </w:r>
      <w:r w:rsidR="008457B7" w:rsidRPr="00575532">
        <w:rPr>
          <w:rFonts w:ascii="Times New Roman" w:hAnsi="Times New Roman" w:cs="Times New Roman"/>
          <w:color w:val="auto"/>
        </w:rPr>
        <w:t xml:space="preserve">= 2.25, </w:t>
      </w:r>
      <w:r w:rsidR="008457B7" w:rsidRPr="00575532">
        <w:rPr>
          <w:rFonts w:ascii="Times New Roman" w:hAnsi="Times New Roman" w:cs="Times New Roman"/>
          <w:i/>
          <w:iCs/>
          <w:color w:val="auto"/>
        </w:rPr>
        <w:t xml:space="preserve">SE </w:t>
      </w:r>
      <w:r w:rsidR="008457B7" w:rsidRPr="00575532">
        <w:rPr>
          <w:rFonts w:ascii="Times New Roman" w:hAnsi="Times New Roman" w:cs="Times New Roman"/>
          <w:color w:val="auto"/>
        </w:rPr>
        <w:t>= .12) than a new, potentially closer romantic relationship (</w:t>
      </w:r>
      <w:r w:rsidR="008457B7" w:rsidRPr="00575532">
        <w:rPr>
          <w:rFonts w:ascii="Times New Roman" w:hAnsi="Times New Roman" w:cs="Times New Roman"/>
          <w:i/>
          <w:iCs/>
          <w:color w:val="auto"/>
        </w:rPr>
        <w:t xml:space="preserve">M </w:t>
      </w:r>
      <w:r w:rsidR="008457B7" w:rsidRPr="00575532">
        <w:rPr>
          <w:rFonts w:ascii="Times New Roman" w:hAnsi="Times New Roman" w:cs="Times New Roman"/>
          <w:color w:val="auto"/>
        </w:rPr>
        <w:t xml:space="preserve">= 1.97, </w:t>
      </w:r>
      <w:r w:rsidR="008457B7" w:rsidRPr="00575532">
        <w:rPr>
          <w:rFonts w:ascii="Times New Roman" w:hAnsi="Times New Roman" w:cs="Times New Roman"/>
          <w:i/>
          <w:iCs/>
          <w:color w:val="auto"/>
        </w:rPr>
        <w:t xml:space="preserve">SE </w:t>
      </w:r>
      <w:r w:rsidR="008457B7" w:rsidRPr="00575532">
        <w:rPr>
          <w:rFonts w:ascii="Times New Roman" w:hAnsi="Times New Roman" w:cs="Times New Roman"/>
          <w:color w:val="auto"/>
        </w:rPr>
        <w:t>= .09,</w:t>
      </w:r>
      <w:r w:rsidR="00A31EAF" w:rsidRPr="00575532">
        <w:rPr>
          <w:rFonts w:ascii="Times New Roman" w:hAnsi="Times New Roman" w:cs="Times New Roman"/>
          <w:color w:val="auto"/>
        </w:rPr>
        <w:t xml:space="preserve"> </w:t>
      </w:r>
      <w:r w:rsidR="008457B7" w:rsidRPr="00575532">
        <w:rPr>
          <w:rFonts w:ascii="Times New Roman" w:hAnsi="Times New Roman" w:cs="Times New Roman"/>
          <w:i/>
          <w:iCs/>
          <w:color w:val="auto"/>
        </w:rPr>
        <w:t>p</w:t>
      </w:r>
      <w:r w:rsidR="00A31EAF" w:rsidRPr="00575532">
        <w:rPr>
          <w:rFonts w:ascii="Times New Roman" w:hAnsi="Times New Roman" w:cs="Times New Roman"/>
          <w:color w:val="auto"/>
          <w:lang w:val="pt-PT"/>
        </w:rPr>
        <w:t xml:space="preserve"> =</w:t>
      </w:r>
      <w:r w:rsidR="008457B7" w:rsidRPr="00575532">
        <w:rPr>
          <w:rFonts w:ascii="Times New Roman" w:hAnsi="Times New Roman" w:cs="Times New Roman"/>
          <w:color w:val="auto"/>
          <w:lang w:val="pt-PT"/>
        </w:rPr>
        <w:t xml:space="preserve"> .</w:t>
      </w:r>
      <w:r w:rsidR="00A31EAF" w:rsidRPr="00575532">
        <w:rPr>
          <w:rFonts w:ascii="Times New Roman" w:hAnsi="Times New Roman" w:cs="Times New Roman"/>
          <w:color w:val="auto"/>
          <w:lang w:val="pt-PT"/>
        </w:rPr>
        <w:t>014</w:t>
      </w:r>
      <w:r w:rsidR="008457B7" w:rsidRPr="00575532">
        <w:rPr>
          <w:rFonts w:ascii="Times New Roman" w:hAnsi="Times New Roman" w:cs="Times New Roman"/>
          <w:color w:val="auto"/>
          <w:lang w:val="pt-PT"/>
        </w:rPr>
        <w:t>, 95%CI = [0.</w:t>
      </w:r>
      <w:r w:rsidR="00A31EAF" w:rsidRPr="00575532">
        <w:rPr>
          <w:rFonts w:ascii="Times New Roman" w:hAnsi="Times New Roman" w:cs="Times New Roman"/>
          <w:color w:val="auto"/>
          <w:lang w:val="pt-PT"/>
        </w:rPr>
        <w:t>06, 0.50</w:t>
      </w:r>
      <w:r w:rsidR="008457B7" w:rsidRPr="00575532">
        <w:rPr>
          <w:rFonts w:ascii="Times New Roman" w:hAnsi="Times New Roman" w:cs="Times New Roman"/>
          <w:color w:val="auto"/>
          <w:lang w:val="pt-PT"/>
        </w:rPr>
        <w:t>]</w:t>
      </w:r>
      <w:r w:rsidR="008457B7" w:rsidRPr="00575532">
        <w:rPr>
          <w:rFonts w:ascii="Times New Roman" w:hAnsi="Times New Roman" w:cs="Times New Roman"/>
          <w:color w:val="auto"/>
        </w:rPr>
        <w:t>)</w:t>
      </w:r>
      <w:r w:rsidR="008457B7" w:rsidRPr="00575532">
        <w:rPr>
          <w:rFonts w:ascii="Times New Roman" w:hAnsi="Times New Roman" w:cs="Times New Roman"/>
          <w:color w:val="auto"/>
          <w:lang w:val="pt-PT"/>
        </w:rPr>
        <w:t>.</w:t>
      </w:r>
    </w:p>
    <w:p w14:paraId="632594EB" w14:textId="703F407E" w:rsidR="007D7DB9" w:rsidRPr="00575532" w:rsidRDefault="007D7DB9" w:rsidP="007D7DB9">
      <w:pPr>
        <w:pStyle w:val="Body"/>
        <w:spacing w:line="480" w:lineRule="auto"/>
        <w:ind w:firstLine="720"/>
        <w:outlineLvl w:val="0"/>
        <w:rPr>
          <w:rFonts w:ascii="Times New Roman" w:hAnsi="Times New Roman" w:cs="Times New Roman"/>
          <w:b/>
          <w:bCs/>
          <w:color w:val="auto"/>
        </w:rPr>
      </w:pPr>
      <w:r w:rsidRPr="00575532">
        <w:rPr>
          <w:rFonts w:ascii="Times New Roman" w:hAnsi="Times New Roman" w:cs="Times New Roman"/>
          <w:color w:val="auto"/>
          <w:lang w:val="pt-PT"/>
        </w:rPr>
        <w:t xml:space="preserve">Finally, returning to best friends, </w:t>
      </w:r>
      <w:r w:rsidRPr="00575532">
        <w:rPr>
          <w:rFonts w:ascii="Times New Roman" w:hAnsi="Times New Roman" w:cs="Times New Roman"/>
          <w:color w:val="auto"/>
        </w:rPr>
        <w:t xml:space="preserve">as predicted, </w:t>
      </w:r>
      <w:r w:rsidR="00491BA2" w:rsidRPr="00575532">
        <w:rPr>
          <w:rFonts w:ascii="Times New Roman" w:hAnsi="Times New Roman" w:cs="Times New Roman"/>
          <w:color w:val="auto"/>
        </w:rPr>
        <w:t>women</w:t>
      </w:r>
      <w:r w:rsidR="00010DB0" w:rsidRPr="00575532">
        <w:rPr>
          <w:rFonts w:ascii="Times New Roman" w:hAnsi="Times New Roman" w:cs="Times New Roman"/>
          <w:color w:val="auto"/>
        </w:rPr>
        <w:t xml:space="preserve"> </w:t>
      </w:r>
      <w:r w:rsidRPr="00575532">
        <w:rPr>
          <w:rFonts w:ascii="Times New Roman" w:hAnsi="Times New Roman" w:cs="Times New Roman"/>
          <w:color w:val="auto"/>
        </w:rPr>
        <w:t>reported greater friendship jealousy at the best friend’s forming a new long- versus short-term romantic relationship</w:t>
      </w:r>
      <w:r w:rsidR="008457B7" w:rsidRPr="00575532">
        <w:rPr>
          <w:rFonts w:ascii="Times New Roman" w:hAnsi="Times New Roman" w:cs="Times New Roman"/>
          <w:color w:val="auto"/>
        </w:rPr>
        <w:t xml:space="preserve"> (</w:t>
      </w:r>
      <w:r w:rsidR="008457B7" w:rsidRPr="00575532">
        <w:rPr>
          <w:rFonts w:ascii="Times New Roman" w:hAnsi="Times New Roman" w:cs="Times New Roman"/>
          <w:i/>
          <w:iCs/>
          <w:color w:val="auto"/>
        </w:rPr>
        <w:t>p</w:t>
      </w:r>
      <w:r w:rsidR="008457B7" w:rsidRPr="00575532">
        <w:rPr>
          <w:rFonts w:ascii="Times New Roman" w:hAnsi="Times New Roman" w:cs="Times New Roman"/>
          <w:color w:val="auto"/>
          <w:lang w:val="pt-PT"/>
        </w:rPr>
        <w:t xml:space="preserve"> &lt; .001, 95%CI = [0.</w:t>
      </w:r>
      <w:r w:rsidR="00914D17" w:rsidRPr="00575532">
        <w:rPr>
          <w:rFonts w:ascii="Times New Roman" w:hAnsi="Times New Roman" w:cs="Times New Roman"/>
          <w:color w:val="auto"/>
          <w:lang w:val="pt-PT"/>
        </w:rPr>
        <w:t>35, 0.84</w:t>
      </w:r>
      <w:r w:rsidR="008457B7" w:rsidRPr="00575532">
        <w:rPr>
          <w:rFonts w:ascii="Times New Roman" w:hAnsi="Times New Roman" w:cs="Times New Roman"/>
          <w:color w:val="auto"/>
          <w:lang w:val="pt-PT"/>
        </w:rPr>
        <w:t>])</w:t>
      </w:r>
      <w:r w:rsidR="00491BA2" w:rsidRPr="00575532">
        <w:rPr>
          <w:rFonts w:ascii="Times New Roman" w:hAnsi="Times New Roman" w:cs="Times New Roman"/>
          <w:color w:val="auto"/>
          <w:lang w:val="pt-PT"/>
        </w:rPr>
        <w:t xml:space="preserve">, </w:t>
      </w:r>
      <w:r w:rsidR="00491BA2" w:rsidRPr="00575532">
        <w:rPr>
          <w:rFonts w:ascii="Times New Roman" w:hAnsi="Times New Roman" w:cs="Times New Roman"/>
          <w:color w:val="auto"/>
        </w:rPr>
        <w:t>but men did not (</w:t>
      </w:r>
      <w:r w:rsidR="00491BA2" w:rsidRPr="00575532">
        <w:rPr>
          <w:rFonts w:ascii="Times New Roman" w:hAnsi="Times New Roman" w:cs="Times New Roman"/>
          <w:i/>
          <w:color w:val="auto"/>
        </w:rPr>
        <w:t xml:space="preserve">p </w:t>
      </w:r>
      <w:r w:rsidR="00491BA2" w:rsidRPr="00575532">
        <w:rPr>
          <w:rFonts w:ascii="Times New Roman" w:hAnsi="Times New Roman" w:cs="Times New Roman"/>
          <w:color w:val="auto"/>
        </w:rPr>
        <w:t>= .436). One might speculate that this finding might be influenced by men’s greater desire for short-term sexual activity and perhaps thus envy at the best friend’s short-term relationship.</w:t>
      </w:r>
    </w:p>
    <w:p w14:paraId="4678A680" w14:textId="05627851" w:rsidR="007D7DB9" w:rsidRPr="00575532" w:rsidRDefault="007D7DB9" w:rsidP="00FC2D5A">
      <w:pPr>
        <w:pStyle w:val="Body"/>
        <w:spacing w:line="480" w:lineRule="auto"/>
        <w:ind w:firstLine="720"/>
        <w:rPr>
          <w:rFonts w:ascii="Times New Roman" w:hAnsi="Times New Roman" w:cs="Times New Roman"/>
          <w:color w:val="auto"/>
        </w:rPr>
      </w:pPr>
      <w:r w:rsidRPr="00575532">
        <w:rPr>
          <w:rFonts w:ascii="Times New Roman" w:hAnsi="Times New Roman" w:cs="Times New Roman"/>
          <w:color w:val="auto"/>
        </w:rPr>
        <w:t xml:space="preserve">There were gender differences, such that females reported greater friendship jealousy than males when interlopers were </w:t>
      </w:r>
      <w:r w:rsidR="00914D17" w:rsidRPr="00575532">
        <w:rPr>
          <w:rFonts w:ascii="Times New Roman" w:hAnsi="Times New Roman" w:cs="Times New Roman"/>
          <w:color w:val="auto"/>
        </w:rPr>
        <w:t>other-sex friends</w:t>
      </w:r>
      <w:r w:rsidRPr="00575532">
        <w:rPr>
          <w:rFonts w:ascii="Times New Roman" w:hAnsi="Times New Roman" w:cs="Times New Roman"/>
          <w:color w:val="auto"/>
        </w:rPr>
        <w:t xml:space="preserve"> (</w:t>
      </w:r>
      <w:r w:rsidRPr="00575532">
        <w:rPr>
          <w:rFonts w:ascii="Times New Roman" w:hAnsi="Times New Roman" w:cs="Times New Roman"/>
          <w:i/>
          <w:color w:val="auto"/>
        </w:rPr>
        <w:t>p</w:t>
      </w:r>
      <w:r w:rsidRPr="00575532">
        <w:rPr>
          <w:rFonts w:ascii="Times New Roman" w:hAnsi="Times New Roman" w:cs="Times New Roman"/>
          <w:color w:val="auto"/>
        </w:rPr>
        <w:t xml:space="preserve"> </w:t>
      </w:r>
      <w:r w:rsidR="00914D17" w:rsidRPr="00575532">
        <w:rPr>
          <w:rFonts w:ascii="Times New Roman" w:hAnsi="Times New Roman" w:cs="Times New Roman"/>
          <w:color w:val="auto"/>
        </w:rPr>
        <w:t>= .012</w:t>
      </w:r>
      <w:r w:rsidRPr="00575532">
        <w:rPr>
          <w:rFonts w:ascii="Times New Roman" w:hAnsi="Times New Roman" w:cs="Times New Roman"/>
          <w:color w:val="auto"/>
        </w:rPr>
        <w:t>, 95%CI=[0.</w:t>
      </w:r>
      <w:r w:rsidR="00914D17" w:rsidRPr="00575532">
        <w:rPr>
          <w:rFonts w:ascii="Times New Roman" w:hAnsi="Times New Roman" w:cs="Times New Roman"/>
          <w:color w:val="auto"/>
        </w:rPr>
        <w:t>11, 0.89]), and males reported greater friendship jealousy than females when interlopers were short-term partners (</w:t>
      </w:r>
      <w:r w:rsidR="00914D17" w:rsidRPr="00575532">
        <w:rPr>
          <w:rFonts w:ascii="Times New Roman" w:hAnsi="Times New Roman" w:cs="Times New Roman"/>
          <w:i/>
          <w:color w:val="auto"/>
        </w:rPr>
        <w:t>p</w:t>
      </w:r>
      <w:r w:rsidR="00914D17" w:rsidRPr="00575532">
        <w:rPr>
          <w:rFonts w:ascii="Times New Roman" w:hAnsi="Times New Roman" w:cs="Times New Roman"/>
          <w:color w:val="auto"/>
        </w:rPr>
        <w:t xml:space="preserve"> = .018, 95%CI=[0.07, 0.70]),</w:t>
      </w:r>
    </w:p>
    <w:p w14:paraId="62C803FF" w14:textId="33044280" w:rsidR="00DF487C" w:rsidRPr="00575532" w:rsidRDefault="00DF487C" w:rsidP="00DF487C">
      <w:pPr>
        <w:pStyle w:val="Body"/>
        <w:spacing w:line="480" w:lineRule="auto"/>
        <w:ind w:firstLine="720"/>
        <w:rPr>
          <w:rFonts w:ascii="Times New Roman" w:hAnsi="Times New Roman" w:cs="Times New Roman"/>
          <w:color w:val="auto"/>
        </w:rPr>
      </w:pPr>
      <w:r w:rsidRPr="00FA605A">
        <w:rPr>
          <w:rFonts w:ascii="Times New Roman" w:hAnsi="Times New Roman" w:cs="Times New Roman"/>
          <w:b/>
          <w:bCs/>
          <w:color w:val="auto"/>
        </w:rPr>
        <w:t>Does friendship jealousy positively predict behavioral intentions to friend guard for both genders</w:t>
      </w:r>
      <w:r w:rsidR="00FC2D5A" w:rsidRPr="00FA605A">
        <w:rPr>
          <w:rFonts w:ascii="Times New Roman" w:hAnsi="Times New Roman" w:cs="Times New Roman"/>
          <w:b/>
          <w:bCs/>
          <w:color w:val="auto"/>
        </w:rPr>
        <w:t xml:space="preserve"> (Study 3a)</w:t>
      </w:r>
      <w:r w:rsidRPr="00FA605A">
        <w:rPr>
          <w:rFonts w:ascii="Times New Roman" w:hAnsi="Times New Roman" w:cs="Times New Roman"/>
          <w:b/>
          <w:bCs/>
          <w:color w:val="auto"/>
        </w:rPr>
        <w:t>?</w:t>
      </w:r>
      <w:r w:rsidRPr="00575532">
        <w:rPr>
          <w:rFonts w:ascii="Times New Roman" w:hAnsi="Times New Roman" w:cs="Times New Roman"/>
          <w:b/>
          <w:bCs/>
          <w:i/>
          <w:color w:val="auto"/>
        </w:rPr>
        <w:t xml:space="preserve"> </w:t>
      </w:r>
      <w:r w:rsidRPr="00575532">
        <w:rPr>
          <w:rFonts w:ascii="Times New Roman" w:hAnsi="Times New Roman" w:cs="Times New Roman"/>
          <w:bCs/>
          <w:color w:val="auto"/>
        </w:rPr>
        <w:t xml:space="preserve">Yes. For women, </w:t>
      </w:r>
      <w:r w:rsidRPr="00575532">
        <w:rPr>
          <w:rFonts w:ascii="Times New Roman" w:hAnsi="Times New Roman" w:cs="Times New Roman"/>
          <w:color w:val="auto"/>
        </w:rPr>
        <w:t xml:space="preserve">friendship jealousy was significantly, positively, and strongly predictive of intentions to guard best friends, </w:t>
      </w:r>
      <w:r w:rsidRPr="00575532">
        <w:rPr>
          <w:rFonts w:ascii="Times New Roman" w:hAnsi="Times New Roman" w:cs="Times New Roman"/>
          <w:i/>
          <w:iCs/>
          <w:color w:val="auto"/>
        </w:rPr>
        <w:t>t</w:t>
      </w:r>
      <w:r w:rsidRPr="00575532">
        <w:rPr>
          <w:rFonts w:ascii="Times New Roman" w:hAnsi="Times New Roman" w:cs="Times New Roman"/>
          <w:iCs/>
          <w:color w:val="auto"/>
        </w:rPr>
        <w:t xml:space="preserve">(253) = 10.47, </w:t>
      </w:r>
      <w:r w:rsidRPr="00575532">
        <w:rPr>
          <w:rFonts w:ascii="Times New Roman" w:hAnsi="Times New Roman" w:cs="Times New Roman"/>
          <w:i/>
          <w:iCs/>
          <w:color w:val="auto"/>
        </w:rPr>
        <w:t>p</w:t>
      </w:r>
      <w:r w:rsidRPr="00575532">
        <w:rPr>
          <w:rFonts w:ascii="Times New Roman" w:hAnsi="Times New Roman" w:cs="Times New Roman"/>
          <w:iCs/>
          <w:color w:val="auto"/>
        </w:rPr>
        <w:t xml:space="preserve"> &lt; .001, </w:t>
      </w:r>
      <w:r w:rsidRPr="00575532">
        <w:rPr>
          <w:rFonts w:ascii="Times New Roman" w:hAnsi="Times New Roman" w:cs="Times New Roman"/>
          <w:i/>
        </w:rPr>
        <w:t>b</w:t>
      </w:r>
      <w:r w:rsidRPr="00575532">
        <w:rPr>
          <w:rFonts w:ascii="Times New Roman" w:hAnsi="Times New Roman" w:cs="Times New Roman"/>
        </w:rPr>
        <w:t xml:space="preserve"> = .53, 95%CI = [0.23, 0.34]. For men</w:t>
      </w:r>
      <w:r w:rsidR="00865BAC" w:rsidRPr="00575532">
        <w:rPr>
          <w:rFonts w:ascii="Times New Roman" w:hAnsi="Times New Roman" w:cs="Times New Roman"/>
        </w:rPr>
        <w:t xml:space="preserve"> as well</w:t>
      </w:r>
      <w:r w:rsidRPr="00575532">
        <w:rPr>
          <w:rFonts w:ascii="Times New Roman" w:hAnsi="Times New Roman" w:cs="Times New Roman"/>
        </w:rPr>
        <w:t xml:space="preserve">, </w:t>
      </w:r>
      <w:r w:rsidRPr="00575532">
        <w:rPr>
          <w:rFonts w:ascii="Times New Roman" w:hAnsi="Times New Roman" w:cs="Times New Roman"/>
          <w:color w:val="auto"/>
        </w:rPr>
        <w:t xml:space="preserve">friendship jealousy was significantly, positively, and </w:t>
      </w:r>
      <w:r w:rsidRPr="00575532">
        <w:rPr>
          <w:rFonts w:ascii="Times New Roman" w:hAnsi="Times New Roman" w:cs="Times New Roman"/>
          <w:color w:val="auto"/>
        </w:rPr>
        <w:lastRenderedPageBreak/>
        <w:t>s</w:t>
      </w:r>
      <w:r w:rsidR="00865BAC" w:rsidRPr="00575532">
        <w:rPr>
          <w:rFonts w:ascii="Times New Roman" w:hAnsi="Times New Roman" w:cs="Times New Roman"/>
          <w:color w:val="auto"/>
        </w:rPr>
        <w:t>trongly predictive of intent</w:t>
      </w:r>
      <w:r w:rsidRPr="00575532">
        <w:rPr>
          <w:rFonts w:ascii="Times New Roman" w:hAnsi="Times New Roman" w:cs="Times New Roman"/>
          <w:color w:val="auto"/>
        </w:rPr>
        <w:t xml:space="preserve"> to guard best friends, </w:t>
      </w:r>
      <w:r w:rsidRPr="00575532">
        <w:rPr>
          <w:rFonts w:ascii="Times New Roman" w:hAnsi="Times New Roman" w:cs="Times New Roman"/>
          <w:i/>
          <w:iCs/>
          <w:color w:val="auto"/>
        </w:rPr>
        <w:t>t</w:t>
      </w:r>
      <w:r w:rsidRPr="00575532">
        <w:rPr>
          <w:rFonts w:ascii="Times New Roman" w:hAnsi="Times New Roman" w:cs="Times New Roman"/>
          <w:iCs/>
          <w:color w:val="auto"/>
        </w:rPr>
        <w:t xml:space="preserve">(212) = 8.18, </w:t>
      </w:r>
      <w:r w:rsidRPr="00575532">
        <w:rPr>
          <w:rFonts w:ascii="Times New Roman" w:hAnsi="Times New Roman" w:cs="Times New Roman"/>
          <w:i/>
          <w:iCs/>
          <w:color w:val="auto"/>
        </w:rPr>
        <w:t>p</w:t>
      </w:r>
      <w:r w:rsidRPr="00575532">
        <w:rPr>
          <w:rFonts w:ascii="Times New Roman" w:hAnsi="Times New Roman" w:cs="Times New Roman"/>
          <w:iCs/>
          <w:color w:val="auto"/>
        </w:rPr>
        <w:t xml:space="preserve"> &lt; .001, </w:t>
      </w:r>
      <w:r w:rsidRPr="00575532">
        <w:rPr>
          <w:rFonts w:ascii="Times New Roman" w:hAnsi="Times New Roman" w:cs="Times New Roman"/>
          <w:i/>
        </w:rPr>
        <w:t>b</w:t>
      </w:r>
      <w:r w:rsidRPr="00575532">
        <w:rPr>
          <w:rFonts w:ascii="Times New Roman" w:hAnsi="Times New Roman" w:cs="Times New Roman"/>
        </w:rPr>
        <w:t xml:space="preserve"> = .49, 95%CI = [0.21, 0.34].</w:t>
      </w:r>
    </w:p>
    <w:p w14:paraId="2E4E3D95" w14:textId="2634FACD" w:rsidR="00DF487C" w:rsidRPr="00575532" w:rsidRDefault="00DF487C" w:rsidP="00DF487C">
      <w:pPr>
        <w:pStyle w:val="Body"/>
        <w:spacing w:line="480" w:lineRule="auto"/>
        <w:ind w:firstLine="720"/>
        <w:rPr>
          <w:rFonts w:ascii="Times New Roman" w:hAnsi="Times New Roman" w:cs="Times New Roman"/>
        </w:rPr>
      </w:pPr>
      <w:r w:rsidRPr="00FA605A">
        <w:rPr>
          <w:rFonts w:ascii="Times New Roman" w:hAnsi="Times New Roman" w:cs="Times New Roman"/>
          <w:b/>
          <w:color w:val="auto"/>
        </w:rPr>
        <w:t>Do friend-guarding intentions vary in accordance with predictions for both genders</w:t>
      </w:r>
      <w:r w:rsidR="00FC2D5A" w:rsidRPr="00FA605A">
        <w:rPr>
          <w:rFonts w:ascii="Times New Roman" w:hAnsi="Times New Roman" w:cs="Times New Roman"/>
          <w:b/>
          <w:color w:val="auto"/>
        </w:rPr>
        <w:t xml:space="preserve"> (Study 3a)</w:t>
      </w:r>
      <w:r w:rsidRPr="00FA605A">
        <w:rPr>
          <w:rFonts w:ascii="Times New Roman" w:hAnsi="Times New Roman" w:cs="Times New Roman"/>
          <w:b/>
          <w:color w:val="auto"/>
        </w:rPr>
        <w:t>?</w:t>
      </w:r>
      <w:r w:rsidRPr="00575532">
        <w:rPr>
          <w:rFonts w:ascii="Times New Roman" w:hAnsi="Times New Roman" w:cs="Times New Roman"/>
          <w:b/>
          <w:i/>
          <w:color w:val="auto"/>
        </w:rPr>
        <w:t xml:space="preserve"> </w:t>
      </w:r>
      <w:r w:rsidRPr="00575532">
        <w:rPr>
          <w:rFonts w:ascii="Times New Roman" w:hAnsi="Times New Roman" w:cs="Times New Roman"/>
          <w:color w:val="auto"/>
        </w:rPr>
        <w:t xml:space="preserve">We re-ran a 3 [interloper] x 12 [tactic] repeated measures ANOVA including participant gender as a factor. This yielded </w:t>
      </w:r>
      <w:r w:rsidR="00245EAA" w:rsidRPr="00575532">
        <w:rPr>
          <w:rFonts w:ascii="Times New Roman" w:hAnsi="Times New Roman" w:cs="Times New Roman"/>
          <w:color w:val="auto"/>
        </w:rPr>
        <w:t xml:space="preserve">main effects of Interloper, </w:t>
      </w:r>
      <w:r w:rsidR="00245EAA" w:rsidRPr="00575532">
        <w:rPr>
          <w:rFonts w:ascii="Times New Roman" w:hAnsi="Times New Roman" w:cs="Times New Roman"/>
          <w:i/>
          <w:iCs/>
          <w:color w:val="auto"/>
        </w:rPr>
        <w:t>F</w:t>
      </w:r>
      <w:r w:rsidR="00245EAA" w:rsidRPr="00575532">
        <w:rPr>
          <w:rFonts w:ascii="Times New Roman" w:hAnsi="Times New Roman" w:cs="Times New Roman"/>
          <w:color w:val="auto"/>
        </w:rPr>
        <w:t xml:space="preserve">(2, 922) = 89.56, </w:t>
      </w:r>
      <w:r w:rsidR="00245EAA" w:rsidRPr="00575532">
        <w:rPr>
          <w:rFonts w:ascii="Times New Roman" w:hAnsi="Times New Roman" w:cs="Times New Roman"/>
          <w:i/>
          <w:iCs/>
          <w:color w:val="auto"/>
        </w:rPr>
        <w:t>p</w:t>
      </w:r>
      <w:r w:rsidR="00245EAA" w:rsidRPr="00575532">
        <w:rPr>
          <w:rFonts w:ascii="Times New Roman" w:hAnsi="Times New Roman" w:cs="Times New Roman"/>
          <w:color w:val="auto"/>
        </w:rPr>
        <w:t xml:space="preserve"> &lt; .001, </w:t>
      </w:r>
      <w:r w:rsidR="00245EAA" w:rsidRPr="00575532">
        <w:rPr>
          <w:rFonts w:ascii="Times New Roman" w:hAnsi="Times New Roman" w:cs="Times New Roman"/>
          <w:i/>
          <w:color w:val="auto"/>
        </w:rPr>
        <w:t>η</w:t>
      </w:r>
      <w:r w:rsidR="00245EAA" w:rsidRPr="00575532">
        <w:rPr>
          <w:rFonts w:ascii="Times New Roman" w:hAnsi="Times New Roman" w:cs="Times New Roman"/>
          <w:i/>
          <w:color w:val="auto"/>
          <w:vertAlign w:val="subscript"/>
        </w:rPr>
        <w:t>p</w:t>
      </w:r>
      <w:r w:rsidR="00245EAA" w:rsidRPr="00575532">
        <w:rPr>
          <w:rFonts w:ascii="Times New Roman" w:hAnsi="Times New Roman" w:cs="Times New Roman"/>
          <w:i/>
          <w:color w:val="auto"/>
          <w:vertAlign w:val="superscript"/>
        </w:rPr>
        <w:t xml:space="preserve">2 </w:t>
      </w:r>
      <w:r w:rsidR="00245EAA" w:rsidRPr="00575532">
        <w:rPr>
          <w:rFonts w:ascii="Times New Roman" w:hAnsi="Times New Roman" w:cs="Times New Roman"/>
          <w:color w:val="auto"/>
        </w:rPr>
        <w:t xml:space="preserve">= .163, Tactic, </w:t>
      </w:r>
      <w:r w:rsidR="00245EAA" w:rsidRPr="00575532">
        <w:rPr>
          <w:rFonts w:ascii="Times New Roman" w:hAnsi="Times New Roman" w:cs="Times New Roman"/>
          <w:i/>
          <w:iCs/>
          <w:color w:val="auto"/>
        </w:rPr>
        <w:t>F</w:t>
      </w:r>
      <w:r w:rsidR="00245EAA" w:rsidRPr="00575532">
        <w:rPr>
          <w:rFonts w:ascii="Times New Roman" w:hAnsi="Times New Roman" w:cs="Times New Roman"/>
          <w:color w:val="auto"/>
        </w:rPr>
        <w:t xml:space="preserve">(11, 5071) = 136.76, </w:t>
      </w:r>
      <w:r w:rsidR="00245EAA" w:rsidRPr="00575532">
        <w:rPr>
          <w:rFonts w:ascii="Times New Roman" w:hAnsi="Times New Roman" w:cs="Times New Roman"/>
          <w:i/>
          <w:iCs/>
          <w:color w:val="auto"/>
        </w:rPr>
        <w:t>p</w:t>
      </w:r>
      <w:r w:rsidR="00245EAA" w:rsidRPr="00575532">
        <w:rPr>
          <w:rFonts w:ascii="Times New Roman" w:hAnsi="Times New Roman" w:cs="Times New Roman"/>
          <w:color w:val="auto"/>
        </w:rPr>
        <w:t xml:space="preserve"> &lt; .001, </w:t>
      </w:r>
      <w:r w:rsidR="00245EAA" w:rsidRPr="00575532">
        <w:rPr>
          <w:rFonts w:ascii="Times New Roman" w:hAnsi="Times New Roman" w:cs="Times New Roman"/>
          <w:i/>
          <w:color w:val="auto"/>
        </w:rPr>
        <w:t>η</w:t>
      </w:r>
      <w:r w:rsidR="00245EAA" w:rsidRPr="00575532">
        <w:rPr>
          <w:rFonts w:ascii="Times New Roman" w:hAnsi="Times New Roman" w:cs="Times New Roman"/>
          <w:i/>
          <w:color w:val="auto"/>
          <w:vertAlign w:val="subscript"/>
        </w:rPr>
        <w:t>p</w:t>
      </w:r>
      <w:r w:rsidR="00245EAA" w:rsidRPr="00575532">
        <w:rPr>
          <w:rFonts w:ascii="Times New Roman" w:hAnsi="Times New Roman" w:cs="Times New Roman"/>
          <w:i/>
          <w:color w:val="auto"/>
          <w:vertAlign w:val="superscript"/>
        </w:rPr>
        <w:t xml:space="preserve">2 </w:t>
      </w:r>
      <w:r w:rsidR="00245EAA" w:rsidRPr="00575532">
        <w:rPr>
          <w:rFonts w:ascii="Times New Roman" w:hAnsi="Times New Roman" w:cs="Times New Roman"/>
          <w:color w:val="auto"/>
        </w:rPr>
        <w:t xml:space="preserve">= .229, and Participant gender, </w:t>
      </w:r>
      <w:r w:rsidR="00245EAA" w:rsidRPr="00575532">
        <w:rPr>
          <w:rFonts w:ascii="Times New Roman" w:hAnsi="Times New Roman" w:cs="Times New Roman"/>
          <w:i/>
          <w:iCs/>
          <w:color w:val="auto"/>
        </w:rPr>
        <w:t>F</w:t>
      </w:r>
      <w:r w:rsidR="00245EAA" w:rsidRPr="00575532">
        <w:rPr>
          <w:rFonts w:ascii="Times New Roman" w:hAnsi="Times New Roman" w:cs="Times New Roman"/>
          <w:color w:val="auto"/>
        </w:rPr>
        <w:t xml:space="preserve">(1, 461) = 6.24, </w:t>
      </w:r>
      <w:r w:rsidR="00245EAA" w:rsidRPr="00575532">
        <w:rPr>
          <w:rFonts w:ascii="Times New Roman" w:hAnsi="Times New Roman" w:cs="Times New Roman"/>
          <w:i/>
          <w:iCs/>
          <w:color w:val="auto"/>
        </w:rPr>
        <w:t>p</w:t>
      </w:r>
      <w:r w:rsidR="00245EAA" w:rsidRPr="00575532">
        <w:rPr>
          <w:rFonts w:ascii="Times New Roman" w:hAnsi="Times New Roman" w:cs="Times New Roman"/>
          <w:color w:val="auto"/>
        </w:rPr>
        <w:t xml:space="preserve"> = .013, </w:t>
      </w:r>
      <w:r w:rsidR="00245EAA" w:rsidRPr="00575532">
        <w:rPr>
          <w:rFonts w:ascii="Times New Roman" w:hAnsi="Times New Roman" w:cs="Times New Roman"/>
          <w:i/>
          <w:color w:val="auto"/>
        </w:rPr>
        <w:t>η</w:t>
      </w:r>
      <w:r w:rsidR="00245EAA" w:rsidRPr="00575532">
        <w:rPr>
          <w:rFonts w:ascii="Times New Roman" w:hAnsi="Times New Roman" w:cs="Times New Roman"/>
          <w:i/>
          <w:color w:val="auto"/>
          <w:vertAlign w:val="subscript"/>
        </w:rPr>
        <w:t>p</w:t>
      </w:r>
      <w:r w:rsidR="00245EAA" w:rsidRPr="00575532">
        <w:rPr>
          <w:rFonts w:ascii="Times New Roman" w:hAnsi="Times New Roman" w:cs="Times New Roman"/>
          <w:i/>
          <w:color w:val="auto"/>
          <w:vertAlign w:val="superscript"/>
        </w:rPr>
        <w:t xml:space="preserve">2 </w:t>
      </w:r>
      <w:r w:rsidR="00245EAA" w:rsidRPr="00575532">
        <w:rPr>
          <w:rFonts w:ascii="Times New Roman" w:hAnsi="Times New Roman" w:cs="Times New Roman"/>
          <w:color w:val="auto"/>
        </w:rPr>
        <w:t>= .013</w:t>
      </w:r>
      <w:r w:rsidR="005D3446" w:rsidRPr="00575532">
        <w:rPr>
          <w:rFonts w:ascii="Times New Roman" w:hAnsi="Times New Roman" w:cs="Times New Roman"/>
          <w:color w:val="auto"/>
        </w:rPr>
        <w:t xml:space="preserve">, significant interactions of Interloper and Participant gender, </w:t>
      </w:r>
      <w:r w:rsidR="005D3446" w:rsidRPr="00575532">
        <w:rPr>
          <w:rFonts w:ascii="Times New Roman" w:hAnsi="Times New Roman" w:cs="Times New Roman"/>
          <w:i/>
          <w:iCs/>
          <w:color w:val="auto"/>
        </w:rPr>
        <w:t>F</w:t>
      </w:r>
      <w:r w:rsidR="005D3446" w:rsidRPr="00575532">
        <w:rPr>
          <w:rFonts w:ascii="Times New Roman" w:hAnsi="Times New Roman" w:cs="Times New Roman"/>
          <w:color w:val="auto"/>
        </w:rPr>
        <w:t xml:space="preserve">(2, 922) = 4.23, </w:t>
      </w:r>
      <w:r w:rsidR="005D3446" w:rsidRPr="00575532">
        <w:rPr>
          <w:rFonts w:ascii="Times New Roman" w:hAnsi="Times New Roman" w:cs="Times New Roman"/>
          <w:i/>
          <w:iCs/>
          <w:color w:val="auto"/>
        </w:rPr>
        <w:t>p</w:t>
      </w:r>
      <w:r w:rsidR="005D3446" w:rsidRPr="00575532">
        <w:rPr>
          <w:rFonts w:ascii="Times New Roman" w:hAnsi="Times New Roman" w:cs="Times New Roman"/>
          <w:color w:val="auto"/>
        </w:rPr>
        <w:t xml:space="preserve"> = .015, </w:t>
      </w:r>
      <w:r w:rsidR="005D3446" w:rsidRPr="00575532">
        <w:rPr>
          <w:rFonts w:ascii="Times New Roman" w:hAnsi="Times New Roman" w:cs="Times New Roman"/>
          <w:i/>
          <w:color w:val="auto"/>
        </w:rPr>
        <w:t>η</w:t>
      </w:r>
      <w:r w:rsidR="005D3446" w:rsidRPr="00575532">
        <w:rPr>
          <w:rFonts w:ascii="Times New Roman" w:hAnsi="Times New Roman" w:cs="Times New Roman"/>
          <w:i/>
          <w:color w:val="auto"/>
          <w:vertAlign w:val="subscript"/>
        </w:rPr>
        <w:t>p</w:t>
      </w:r>
      <w:r w:rsidR="005D3446" w:rsidRPr="00575532">
        <w:rPr>
          <w:rFonts w:ascii="Times New Roman" w:hAnsi="Times New Roman" w:cs="Times New Roman"/>
          <w:i/>
          <w:color w:val="auto"/>
          <w:vertAlign w:val="superscript"/>
        </w:rPr>
        <w:t xml:space="preserve">2 </w:t>
      </w:r>
      <w:r w:rsidR="005D3446" w:rsidRPr="00575532">
        <w:rPr>
          <w:rFonts w:ascii="Times New Roman" w:hAnsi="Times New Roman" w:cs="Times New Roman"/>
          <w:color w:val="auto"/>
        </w:rPr>
        <w:t xml:space="preserve">= .009, Tactic and Participant gender, </w:t>
      </w:r>
      <w:r w:rsidR="005D3446" w:rsidRPr="00575532">
        <w:rPr>
          <w:rFonts w:ascii="Times New Roman" w:hAnsi="Times New Roman" w:cs="Times New Roman"/>
          <w:i/>
          <w:iCs/>
          <w:color w:val="auto"/>
        </w:rPr>
        <w:t>F</w:t>
      </w:r>
      <w:r w:rsidR="005D3446" w:rsidRPr="00575532">
        <w:rPr>
          <w:rFonts w:ascii="Times New Roman" w:hAnsi="Times New Roman" w:cs="Times New Roman"/>
          <w:color w:val="auto"/>
        </w:rPr>
        <w:t xml:space="preserve">(11, 5071) = 21.77, </w:t>
      </w:r>
      <w:r w:rsidR="005D3446" w:rsidRPr="00575532">
        <w:rPr>
          <w:rFonts w:ascii="Times New Roman" w:hAnsi="Times New Roman" w:cs="Times New Roman"/>
          <w:i/>
          <w:iCs/>
          <w:color w:val="auto"/>
        </w:rPr>
        <w:t>p</w:t>
      </w:r>
      <w:r w:rsidR="005D3446" w:rsidRPr="00575532">
        <w:rPr>
          <w:rFonts w:ascii="Times New Roman" w:hAnsi="Times New Roman" w:cs="Times New Roman"/>
          <w:color w:val="auto"/>
        </w:rPr>
        <w:t xml:space="preserve"> = .015, </w:t>
      </w:r>
      <w:r w:rsidR="005D3446" w:rsidRPr="00575532">
        <w:rPr>
          <w:rFonts w:ascii="Times New Roman" w:hAnsi="Times New Roman" w:cs="Times New Roman"/>
          <w:i/>
          <w:color w:val="auto"/>
        </w:rPr>
        <w:t>η</w:t>
      </w:r>
      <w:r w:rsidR="005D3446" w:rsidRPr="00575532">
        <w:rPr>
          <w:rFonts w:ascii="Times New Roman" w:hAnsi="Times New Roman" w:cs="Times New Roman"/>
          <w:i/>
          <w:color w:val="auto"/>
          <w:vertAlign w:val="subscript"/>
        </w:rPr>
        <w:t>p</w:t>
      </w:r>
      <w:r w:rsidR="005D3446" w:rsidRPr="00575532">
        <w:rPr>
          <w:rFonts w:ascii="Times New Roman" w:hAnsi="Times New Roman" w:cs="Times New Roman"/>
          <w:i/>
          <w:color w:val="auto"/>
          <w:vertAlign w:val="superscript"/>
        </w:rPr>
        <w:t xml:space="preserve">2 </w:t>
      </w:r>
      <w:r w:rsidR="005D3446" w:rsidRPr="00575532">
        <w:rPr>
          <w:rFonts w:ascii="Times New Roman" w:hAnsi="Times New Roman" w:cs="Times New Roman"/>
          <w:color w:val="auto"/>
        </w:rPr>
        <w:t xml:space="preserve">= .045, Interloper and Tactic, </w:t>
      </w:r>
      <w:r w:rsidR="005D3446" w:rsidRPr="00575532">
        <w:rPr>
          <w:rFonts w:ascii="Times New Roman" w:hAnsi="Times New Roman" w:cs="Times New Roman"/>
          <w:i/>
          <w:iCs/>
          <w:color w:val="auto"/>
        </w:rPr>
        <w:t>F</w:t>
      </w:r>
      <w:r w:rsidR="005D3446" w:rsidRPr="00575532">
        <w:rPr>
          <w:rFonts w:ascii="Times New Roman" w:hAnsi="Times New Roman" w:cs="Times New Roman"/>
          <w:color w:val="auto"/>
        </w:rPr>
        <w:t xml:space="preserve">(22, 10142) = 15.16, </w:t>
      </w:r>
      <w:r w:rsidR="005D3446" w:rsidRPr="00575532">
        <w:rPr>
          <w:rFonts w:ascii="Times New Roman" w:hAnsi="Times New Roman" w:cs="Times New Roman"/>
          <w:i/>
          <w:iCs/>
          <w:color w:val="auto"/>
        </w:rPr>
        <w:t>p</w:t>
      </w:r>
      <w:r w:rsidR="005D3446" w:rsidRPr="00575532">
        <w:rPr>
          <w:rFonts w:ascii="Times New Roman" w:hAnsi="Times New Roman" w:cs="Times New Roman"/>
          <w:color w:val="auto"/>
        </w:rPr>
        <w:t xml:space="preserve"> &lt; .001, </w:t>
      </w:r>
      <w:r w:rsidR="005D3446" w:rsidRPr="00575532">
        <w:rPr>
          <w:rFonts w:ascii="Times New Roman" w:hAnsi="Times New Roman" w:cs="Times New Roman"/>
          <w:i/>
          <w:color w:val="auto"/>
        </w:rPr>
        <w:t>η</w:t>
      </w:r>
      <w:r w:rsidR="005D3446" w:rsidRPr="00575532">
        <w:rPr>
          <w:rFonts w:ascii="Times New Roman" w:hAnsi="Times New Roman" w:cs="Times New Roman"/>
          <w:i/>
          <w:color w:val="auto"/>
          <w:vertAlign w:val="subscript"/>
        </w:rPr>
        <w:t>p</w:t>
      </w:r>
      <w:r w:rsidR="005D3446" w:rsidRPr="00575532">
        <w:rPr>
          <w:rFonts w:ascii="Times New Roman" w:hAnsi="Times New Roman" w:cs="Times New Roman"/>
          <w:i/>
          <w:color w:val="auto"/>
          <w:vertAlign w:val="superscript"/>
        </w:rPr>
        <w:t xml:space="preserve">2 </w:t>
      </w:r>
      <w:r w:rsidR="005D3446" w:rsidRPr="00575532">
        <w:rPr>
          <w:rFonts w:ascii="Times New Roman" w:hAnsi="Times New Roman" w:cs="Times New Roman"/>
          <w:color w:val="auto"/>
        </w:rPr>
        <w:t xml:space="preserve">= .032, and a significant three-way interaction, </w:t>
      </w:r>
      <w:r w:rsidR="005D3446" w:rsidRPr="00575532">
        <w:rPr>
          <w:rFonts w:ascii="Times New Roman" w:hAnsi="Times New Roman" w:cs="Times New Roman"/>
          <w:i/>
          <w:iCs/>
          <w:color w:val="auto"/>
        </w:rPr>
        <w:t>F</w:t>
      </w:r>
      <w:r w:rsidR="005D3446" w:rsidRPr="00575532">
        <w:rPr>
          <w:rFonts w:ascii="Times New Roman" w:hAnsi="Times New Roman" w:cs="Times New Roman"/>
          <w:color w:val="auto"/>
        </w:rPr>
        <w:t xml:space="preserve">(22, 10142) = 2.59, </w:t>
      </w:r>
      <w:r w:rsidR="005D3446" w:rsidRPr="00575532">
        <w:rPr>
          <w:rFonts w:ascii="Times New Roman" w:hAnsi="Times New Roman" w:cs="Times New Roman"/>
          <w:i/>
          <w:iCs/>
          <w:color w:val="auto"/>
        </w:rPr>
        <w:t>p</w:t>
      </w:r>
      <w:r w:rsidR="005D3446" w:rsidRPr="00575532">
        <w:rPr>
          <w:rFonts w:ascii="Times New Roman" w:hAnsi="Times New Roman" w:cs="Times New Roman"/>
          <w:color w:val="auto"/>
        </w:rPr>
        <w:t xml:space="preserve"> &lt; .001, </w:t>
      </w:r>
      <w:r w:rsidR="005D3446" w:rsidRPr="00575532">
        <w:rPr>
          <w:rFonts w:ascii="Times New Roman" w:hAnsi="Times New Roman" w:cs="Times New Roman"/>
          <w:i/>
          <w:color w:val="auto"/>
        </w:rPr>
        <w:t>η</w:t>
      </w:r>
      <w:r w:rsidR="005D3446" w:rsidRPr="00575532">
        <w:rPr>
          <w:rFonts w:ascii="Times New Roman" w:hAnsi="Times New Roman" w:cs="Times New Roman"/>
          <w:i/>
          <w:color w:val="auto"/>
          <w:vertAlign w:val="subscript"/>
        </w:rPr>
        <w:t>p</w:t>
      </w:r>
      <w:r w:rsidR="005D3446" w:rsidRPr="00575532">
        <w:rPr>
          <w:rFonts w:ascii="Times New Roman" w:hAnsi="Times New Roman" w:cs="Times New Roman"/>
          <w:i/>
          <w:color w:val="auto"/>
          <w:vertAlign w:val="superscript"/>
        </w:rPr>
        <w:t xml:space="preserve">2 </w:t>
      </w:r>
      <w:r w:rsidR="005D3446" w:rsidRPr="00575532">
        <w:rPr>
          <w:rFonts w:ascii="Times New Roman" w:hAnsi="Times New Roman" w:cs="Times New Roman"/>
          <w:color w:val="auto"/>
        </w:rPr>
        <w:t>= .006.</w:t>
      </w:r>
    </w:p>
    <w:p w14:paraId="798646A9" w14:textId="7FBC120E" w:rsidR="00E73DAE" w:rsidRPr="00575532" w:rsidRDefault="005D3446" w:rsidP="00E61923">
      <w:pPr>
        <w:pStyle w:val="Body"/>
        <w:spacing w:line="480" w:lineRule="auto"/>
        <w:ind w:firstLine="720"/>
        <w:rPr>
          <w:rFonts w:ascii="Times New Roman" w:hAnsi="Times New Roman" w:cs="Times New Roman"/>
        </w:rPr>
      </w:pPr>
      <w:r w:rsidRPr="00575532">
        <w:rPr>
          <w:rFonts w:ascii="Times New Roman" w:hAnsi="Times New Roman" w:cs="Times New Roman"/>
        </w:rPr>
        <w:t>First, we replicate the pattern of presented results for women and men, respective</w:t>
      </w:r>
      <w:r w:rsidR="007724FE" w:rsidRPr="00575532">
        <w:rPr>
          <w:rFonts w:ascii="Times New Roman" w:hAnsi="Times New Roman" w:cs="Times New Roman"/>
        </w:rPr>
        <w:t>ly</w:t>
      </w:r>
      <w:r w:rsidRPr="00575532">
        <w:rPr>
          <w:rFonts w:ascii="Times New Roman" w:hAnsi="Times New Roman" w:cs="Times New Roman"/>
        </w:rPr>
        <w:t xml:space="preserve">, with respect to predictions about interlopers, such that other-sex romantic partners evoked lesser intentions to friend guard (aggregating across tactics) than did same-sex interlopers. For women, romantic partners elicited less </w:t>
      </w:r>
      <w:r w:rsidR="003F46B0" w:rsidRPr="00575532">
        <w:rPr>
          <w:rFonts w:ascii="Times New Roman" w:hAnsi="Times New Roman" w:cs="Times New Roman"/>
        </w:rPr>
        <w:t>friend-guarding intent</w:t>
      </w:r>
      <w:r w:rsidRPr="00575532">
        <w:rPr>
          <w:rFonts w:ascii="Times New Roman" w:hAnsi="Times New Roman" w:cs="Times New Roman"/>
        </w:rPr>
        <w:t xml:space="preserve"> </w:t>
      </w:r>
      <w:r w:rsidRPr="00575532">
        <w:rPr>
          <w:rFonts w:ascii="Times New Roman" w:hAnsi="Times New Roman" w:cs="Times New Roman"/>
          <w:color w:val="auto"/>
        </w:rPr>
        <w:t>(</w:t>
      </w:r>
      <w:r w:rsidRPr="00575532">
        <w:rPr>
          <w:rFonts w:ascii="Times New Roman" w:hAnsi="Times New Roman" w:cs="Times New Roman"/>
          <w:i/>
          <w:iCs/>
          <w:color w:val="auto"/>
        </w:rPr>
        <w:t xml:space="preserve">M </w:t>
      </w:r>
      <w:r w:rsidRPr="00575532">
        <w:rPr>
          <w:rFonts w:ascii="Times New Roman" w:hAnsi="Times New Roman" w:cs="Times New Roman"/>
          <w:color w:val="auto"/>
        </w:rPr>
        <w:t xml:space="preserve">= </w:t>
      </w:r>
      <w:r w:rsidR="003F46B0" w:rsidRPr="00575532">
        <w:rPr>
          <w:rFonts w:ascii="Times New Roman" w:hAnsi="Times New Roman" w:cs="Times New Roman"/>
          <w:color w:val="auto"/>
        </w:rPr>
        <w:t>1.55</w:t>
      </w:r>
      <w:r w:rsidRPr="00575532">
        <w:rPr>
          <w:rFonts w:ascii="Times New Roman" w:hAnsi="Times New Roman" w:cs="Times New Roman"/>
          <w:color w:val="auto"/>
        </w:rPr>
        <w:t xml:space="preserve">, </w:t>
      </w:r>
      <w:r w:rsidRPr="00575532">
        <w:rPr>
          <w:rFonts w:ascii="Times New Roman" w:hAnsi="Times New Roman" w:cs="Times New Roman"/>
          <w:i/>
          <w:iCs/>
          <w:color w:val="auto"/>
        </w:rPr>
        <w:t xml:space="preserve">SE </w:t>
      </w:r>
      <w:r w:rsidRPr="00575532">
        <w:rPr>
          <w:rFonts w:ascii="Times New Roman" w:hAnsi="Times New Roman" w:cs="Times New Roman"/>
          <w:color w:val="auto"/>
        </w:rPr>
        <w:t>= .</w:t>
      </w:r>
      <w:r w:rsidR="003F46B0" w:rsidRPr="00575532">
        <w:rPr>
          <w:rFonts w:ascii="Times New Roman" w:hAnsi="Times New Roman" w:cs="Times New Roman"/>
          <w:color w:val="auto"/>
        </w:rPr>
        <w:t>05</w:t>
      </w:r>
      <w:r w:rsidRPr="00575532">
        <w:rPr>
          <w:rFonts w:ascii="Times New Roman" w:hAnsi="Times New Roman" w:cs="Times New Roman"/>
          <w:color w:val="auto"/>
          <w:lang w:val="pt-PT"/>
        </w:rPr>
        <w:t xml:space="preserve">) </w:t>
      </w:r>
      <w:r w:rsidRPr="00575532">
        <w:rPr>
          <w:rFonts w:ascii="Times New Roman" w:hAnsi="Times New Roman" w:cs="Times New Roman"/>
          <w:color w:val="auto"/>
        </w:rPr>
        <w:t xml:space="preserve">than same-sex strangers </w:t>
      </w:r>
      <w:r w:rsidRPr="00575532">
        <w:rPr>
          <w:rFonts w:ascii="Times New Roman" w:hAnsi="Times New Roman" w:cs="Times New Roman"/>
        </w:rPr>
        <w:t>(</w:t>
      </w:r>
      <w:r w:rsidRPr="00575532">
        <w:rPr>
          <w:rFonts w:ascii="Times New Roman" w:hAnsi="Times New Roman" w:cs="Times New Roman"/>
          <w:i/>
        </w:rPr>
        <w:t>M</w:t>
      </w:r>
      <w:r w:rsidRPr="00575532">
        <w:rPr>
          <w:rFonts w:ascii="Times New Roman" w:hAnsi="Times New Roman" w:cs="Times New Roman"/>
        </w:rPr>
        <w:t xml:space="preserve"> = </w:t>
      </w:r>
      <w:r w:rsidR="003F46B0" w:rsidRPr="00575532">
        <w:rPr>
          <w:rFonts w:ascii="Times New Roman" w:hAnsi="Times New Roman" w:cs="Times New Roman"/>
        </w:rPr>
        <w:t>1.96</w:t>
      </w:r>
      <w:r w:rsidRPr="00575532">
        <w:rPr>
          <w:rFonts w:ascii="Times New Roman" w:hAnsi="Times New Roman" w:cs="Times New Roman"/>
        </w:rPr>
        <w:t xml:space="preserve">, </w:t>
      </w:r>
      <w:r w:rsidRPr="00575532">
        <w:rPr>
          <w:rFonts w:ascii="Times New Roman" w:hAnsi="Times New Roman" w:cs="Times New Roman"/>
          <w:i/>
        </w:rPr>
        <w:t>SE</w:t>
      </w:r>
      <w:r w:rsidRPr="00575532">
        <w:rPr>
          <w:rFonts w:ascii="Times New Roman" w:hAnsi="Times New Roman" w:cs="Times New Roman"/>
        </w:rPr>
        <w:t xml:space="preserve"> = 0.</w:t>
      </w:r>
      <w:r w:rsidR="003F46B0" w:rsidRPr="00575532">
        <w:rPr>
          <w:rFonts w:ascii="Times New Roman" w:hAnsi="Times New Roman" w:cs="Times New Roman"/>
        </w:rPr>
        <w:t>06</w:t>
      </w:r>
      <w:r w:rsidRPr="00575532">
        <w:rPr>
          <w:rFonts w:ascii="Times New Roman" w:hAnsi="Times New Roman" w:cs="Times New Roman"/>
        </w:rPr>
        <w:t xml:space="preserve">, </w:t>
      </w:r>
      <w:r w:rsidRPr="00575532">
        <w:rPr>
          <w:rFonts w:ascii="Times New Roman" w:hAnsi="Times New Roman" w:cs="Times New Roman"/>
          <w:i/>
        </w:rPr>
        <w:t>p</w:t>
      </w:r>
      <w:r w:rsidR="003F46B0" w:rsidRPr="00575532">
        <w:rPr>
          <w:rFonts w:ascii="Times New Roman" w:hAnsi="Times New Roman" w:cs="Times New Roman"/>
        </w:rPr>
        <w:t xml:space="preserve"> &lt; .001, 95%CI =[-0.49, -0.32</w:t>
      </w:r>
      <w:r w:rsidRPr="00575532">
        <w:rPr>
          <w:rFonts w:ascii="Times New Roman" w:hAnsi="Times New Roman" w:cs="Times New Roman"/>
        </w:rPr>
        <w:t>]) or close friends (</w:t>
      </w:r>
      <w:r w:rsidRPr="00575532">
        <w:rPr>
          <w:rFonts w:ascii="Times New Roman" w:hAnsi="Times New Roman" w:cs="Times New Roman"/>
          <w:i/>
        </w:rPr>
        <w:t>M</w:t>
      </w:r>
      <w:r w:rsidRPr="00575532">
        <w:rPr>
          <w:rFonts w:ascii="Times New Roman" w:hAnsi="Times New Roman" w:cs="Times New Roman"/>
        </w:rPr>
        <w:t xml:space="preserve"> = </w:t>
      </w:r>
      <w:r w:rsidR="003F46B0" w:rsidRPr="00575532">
        <w:rPr>
          <w:rFonts w:ascii="Times New Roman" w:hAnsi="Times New Roman" w:cs="Times New Roman"/>
        </w:rPr>
        <w:t>1.85</w:t>
      </w:r>
      <w:r w:rsidRPr="00575532">
        <w:rPr>
          <w:rFonts w:ascii="Times New Roman" w:hAnsi="Times New Roman" w:cs="Times New Roman"/>
        </w:rPr>
        <w:t xml:space="preserve">, </w:t>
      </w:r>
      <w:r w:rsidRPr="00575532">
        <w:rPr>
          <w:rFonts w:ascii="Times New Roman" w:hAnsi="Times New Roman" w:cs="Times New Roman"/>
          <w:i/>
        </w:rPr>
        <w:t>SE</w:t>
      </w:r>
      <w:r w:rsidRPr="00575532">
        <w:rPr>
          <w:rFonts w:ascii="Times New Roman" w:hAnsi="Times New Roman" w:cs="Times New Roman"/>
        </w:rPr>
        <w:t xml:space="preserve"> = 0.</w:t>
      </w:r>
      <w:r w:rsidR="003F46B0" w:rsidRPr="00575532">
        <w:rPr>
          <w:rFonts w:ascii="Times New Roman" w:hAnsi="Times New Roman" w:cs="Times New Roman"/>
        </w:rPr>
        <w:t>06</w:t>
      </w:r>
      <w:r w:rsidRPr="00575532">
        <w:rPr>
          <w:rFonts w:ascii="Times New Roman" w:hAnsi="Times New Roman" w:cs="Times New Roman"/>
        </w:rPr>
        <w:t xml:space="preserve">, </w:t>
      </w:r>
      <w:r w:rsidRPr="00575532">
        <w:rPr>
          <w:rFonts w:ascii="Times New Roman" w:hAnsi="Times New Roman" w:cs="Times New Roman"/>
          <w:i/>
        </w:rPr>
        <w:t>p</w:t>
      </w:r>
      <w:r w:rsidR="003F46B0" w:rsidRPr="00575532">
        <w:rPr>
          <w:rFonts w:ascii="Times New Roman" w:hAnsi="Times New Roman" w:cs="Times New Roman"/>
        </w:rPr>
        <w:t xml:space="preserve"> &lt; .001, 95%CI =[-0.37, -0.23</w:t>
      </w:r>
      <w:r w:rsidRPr="00575532">
        <w:rPr>
          <w:rFonts w:ascii="Times New Roman" w:hAnsi="Times New Roman" w:cs="Times New Roman"/>
        </w:rPr>
        <w:t>])</w:t>
      </w:r>
      <w:r w:rsidR="003F46B0" w:rsidRPr="00575532">
        <w:rPr>
          <w:rFonts w:ascii="Times New Roman" w:hAnsi="Times New Roman" w:cs="Times New Roman"/>
        </w:rPr>
        <w:t>. Close friends evoked less fiend-guarding intent than did same-sex strangers (</w:t>
      </w:r>
      <w:r w:rsidR="003F46B0" w:rsidRPr="00575532">
        <w:rPr>
          <w:rFonts w:ascii="Times New Roman" w:hAnsi="Times New Roman" w:cs="Times New Roman"/>
          <w:i/>
        </w:rPr>
        <w:t>p</w:t>
      </w:r>
      <w:r w:rsidR="003F46B0" w:rsidRPr="00575532">
        <w:rPr>
          <w:rFonts w:ascii="Times New Roman" w:hAnsi="Times New Roman" w:cs="Times New Roman"/>
        </w:rPr>
        <w:t xml:space="preserve"> = .002, 05%CI = [-0.17, -0.04]). For men, romantic partners elicited less friend-guarding intent </w:t>
      </w:r>
      <w:r w:rsidR="003F46B0" w:rsidRPr="00575532">
        <w:rPr>
          <w:rFonts w:ascii="Times New Roman" w:hAnsi="Times New Roman" w:cs="Times New Roman"/>
          <w:color w:val="auto"/>
        </w:rPr>
        <w:t>(</w:t>
      </w:r>
      <w:r w:rsidR="003F46B0" w:rsidRPr="00575532">
        <w:rPr>
          <w:rFonts w:ascii="Times New Roman" w:hAnsi="Times New Roman" w:cs="Times New Roman"/>
          <w:i/>
          <w:iCs/>
          <w:color w:val="auto"/>
        </w:rPr>
        <w:t xml:space="preserve">M </w:t>
      </w:r>
      <w:r w:rsidR="003F46B0" w:rsidRPr="00575532">
        <w:rPr>
          <w:rFonts w:ascii="Times New Roman" w:hAnsi="Times New Roman" w:cs="Times New Roman"/>
          <w:color w:val="auto"/>
        </w:rPr>
        <w:t xml:space="preserve">= 1.44, </w:t>
      </w:r>
      <w:r w:rsidR="003F46B0" w:rsidRPr="00575532">
        <w:rPr>
          <w:rFonts w:ascii="Times New Roman" w:hAnsi="Times New Roman" w:cs="Times New Roman"/>
          <w:i/>
          <w:iCs/>
          <w:color w:val="auto"/>
        </w:rPr>
        <w:t xml:space="preserve">SE </w:t>
      </w:r>
      <w:r w:rsidR="003F46B0" w:rsidRPr="00575532">
        <w:rPr>
          <w:rFonts w:ascii="Times New Roman" w:hAnsi="Times New Roman" w:cs="Times New Roman"/>
          <w:color w:val="auto"/>
        </w:rPr>
        <w:t>= .05</w:t>
      </w:r>
      <w:r w:rsidR="003F46B0" w:rsidRPr="00575532">
        <w:rPr>
          <w:rFonts w:ascii="Times New Roman" w:hAnsi="Times New Roman" w:cs="Times New Roman"/>
          <w:color w:val="auto"/>
          <w:lang w:val="pt-PT"/>
        </w:rPr>
        <w:t xml:space="preserve">) </w:t>
      </w:r>
      <w:r w:rsidR="003F46B0" w:rsidRPr="00575532">
        <w:rPr>
          <w:rFonts w:ascii="Times New Roman" w:hAnsi="Times New Roman" w:cs="Times New Roman"/>
          <w:color w:val="auto"/>
        </w:rPr>
        <w:t xml:space="preserve">than same-sex strangers </w:t>
      </w:r>
      <w:r w:rsidR="003F46B0" w:rsidRPr="00575532">
        <w:rPr>
          <w:rFonts w:ascii="Times New Roman" w:hAnsi="Times New Roman" w:cs="Times New Roman"/>
        </w:rPr>
        <w:t>(</w:t>
      </w:r>
      <w:r w:rsidR="003F46B0" w:rsidRPr="00575532">
        <w:rPr>
          <w:rFonts w:ascii="Times New Roman" w:hAnsi="Times New Roman" w:cs="Times New Roman"/>
          <w:i/>
        </w:rPr>
        <w:t>M</w:t>
      </w:r>
      <w:r w:rsidR="003F46B0" w:rsidRPr="00575532">
        <w:rPr>
          <w:rFonts w:ascii="Times New Roman" w:hAnsi="Times New Roman" w:cs="Times New Roman"/>
        </w:rPr>
        <w:t xml:space="preserve"> = 1.78, </w:t>
      </w:r>
      <w:r w:rsidR="003F46B0" w:rsidRPr="00575532">
        <w:rPr>
          <w:rFonts w:ascii="Times New Roman" w:hAnsi="Times New Roman" w:cs="Times New Roman"/>
          <w:i/>
        </w:rPr>
        <w:t>SE</w:t>
      </w:r>
      <w:r w:rsidR="003F46B0" w:rsidRPr="00575532">
        <w:rPr>
          <w:rFonts w:ascii="Times New Roman" w:hAnsi="Times New Roman" w:cs="Times New Roman"/>
        </w:rPr>
        <w:t xml:space="preserve"> = 0.07, </w:t>
      </w:r>
      <w:r w:rsidR="003F46B0" w:rsidRPr="00575532">
        <w:rPr>
          <w:rFonts w:ascii="Times New Roman" w:hAnsi="Times New Roman" w:cs="Times New Roman"/>
          <w:i/>
        </w:rPr>
        <w:t>p</w:t>
      </w:r>
      <w:r w:rsidR="003F46B0" w:rsidRPr="00575532">
        <w:rPr>
          <w:rFonts w:ascii="Times New Roman" w:hAnsi="Times New Roman" w:cs="Times New Roman"/>
        </w:rPr>
        <w:t xml:space="preserve"> &lt; .001, 95%CI =[-0.42, -0.25]) or close friends (</w:t>
      </w:r>
      <w:r w:rsidR="003F46B0" w:rsidRPr="00575532">
        <w:rPr>
          <w:rFonts w:ascii="Times New Roman" w:hAnsi="Times New Roman" w:cs="Times New Roman"/>
          <w:i/>
        </w:rPr>
        <w:t>M</w:t>
      </w:r>
      <w:r w:rsidR="003F46B0" w:rsidRPr="00575532">
        <w:rPr>
          <w:rFonts w:ascii="Times New Roman" w:hAnsi="Times New Roman" w:cs="Times New Roman"/>
        </w:rPr>
        <w:t xml:space="preserve"> = 1.58, </w:t>
      </w:r>
      <w:r w:rsidR="003F46B0" w:rsidRPr="00575532">
        <w:rPr>
          <w:rFonts w:ascii="Times New Roman" w:hAnsi="Times New Roman" w:cs="Times New Roman"/>
          <w:i/>
        </w:rPr>
        <w:t>SE</w:t>
      </w:r>
      <w:r w:rsidR="003F46B0" w:rsidRPr="00575532">
        <w:rPr>
          <w:rFonts w:ascii="Times New Roman" w:hAnsi="Times New Roman" w:cs="Times New Roman"/>
        </w:rPr>
        <w:t xml:space="preserve"> = 0.06, </w:t>
      </w:r>
      <w:r w:rsidR="003F46B0" w:rsidRPr="00575532">
        <w:rPr>
          <w:rFonts w:ascii="Times New Roman" w:hAnsi="Times New Roman" w:cs="Times New Roman"/>
          <w:i/>
        </w:rPr>
        <w:t>p</w:t>
      </w:r>
      <w:r w:rsidR="003F46B0" w:rsidRPr="00575532">
        <w:rPr>
          <w:rFonts w:ascii="Times New Roman" w:hAnsi="Times New Roman" w:cs="Times New Roman"/>
        </w:rPr>
        <w:t xml:space="preserve"> &lt; .001, 95%CI =[-0.22, -0.06]). Close friends evoked less fiend-guarding intent than did same-sex strangers (</w:t>
      </w:r>
      <w:r w:rsidR="003F46B0" w:rsidRPr="00575532">
        <w:rPr>
          <w:rFonts w:ascii="Times New Roman" w:hAnsi="Times New Roman" w:cs="Times New Roman"/>
          <w:i/>
        </w:rPr>
        <w:t>p</w:t>
      </w:r>
      <w:r w:rsidR="003F46B0" w:rsidRPr="00575532">
        <w:rPr>
          <w:rFonts w:ascii="Times New Roman" w:hAnsi="Times New Roman" w:cs="Times New Roman"/>
        </w:rPr>
        <w:t xml:space="preserve"> = .002, 05%CI = [-0.28, -0.13]).</w:t>
      </w:r>
      <w:r w:rsidR="009863F7" w:rsidRPr="00575532">
        <w:rPr>
          <w:rFonts w:ascii="Times New Roman" w:hAnsi="Times New Roman" w:cs="Times New Roman"/>
        </w:rPr>
        <w:t xml:space="preserve"> </w:t>
      </w:r>
      <w:r w:rsidR="00E73DAE" w:rsidRPr="00575532">
        <w:rPr>
          <w:rFonts w:ascii="Times New Roman" w:hAnsi="Times New Roman" w:cs="Times New Roman"/>
        </w:rPr>
        <w:t>For the same information se</w:t>
      </w:r>
      <w:r w:rsidR="00935004" w:rsidRPr="00575532">
        <w:rPr>
          <w:rFonts w:ascii="Times New Roman" w:hAnsi="Times New Roman" w:cs="Times New Roman"/>
        </w:rPr>
        <w:t>parated by tactic, see Table S16</w:t>
      </w:r>
      <w:r w:rsidR="00E73DAE" w:rsidRPr="00575532">
        <w:rPr>
          <w:rFonts w:ascii="Times New Roman" w:hAnsi="Times New Roman" w:cs="Times New Roman"/>
        </w:rPr>
        <w:t xml:space="preserve">. </w:t>
      </w:r>
    </w:p>
    <w:p w14:paraId="5610C385" w14:textId="5514C026" w:rsidR="009863F7" w:rsidRPr="00575532" w:rsidRDefault="00014555" w:rsidP="00E61923">
      <w:pPr>
        <w:pStyle w:val="Body"/>
        <w:spacing w:line="480" w:lineRule="auto"/>
        <w:ind w:firstLine="720"/>
        <w:rPr>
          <w:rFonts w:ascii="Times New Roman" w:hAnsi="Times New Roman" w:cs="Times New Roman"/>
        </w:rPr>
      </w:pPr>
      <w:r w:rsidRPr="00575532">
        <w:rPr>
          <w:rFonts w:ascii="Times New Roman" w:hAnsi="Times New Roman" w:cs="Times New Roman"/>
        </w:rPr>
        <w:t>C</w:t>
      </w:r>
      <w:r w:rsidR="00E61923" w:rsidRPr="00575532">
        <w:rPr>
          <w:rFonts w:ascii="Times New Roman" w:hAnsi="Times New Roman" w:cs="Times New Roman"/>
        </w:rPr>
        <w:t xml:space="preserve">ompared to males, </w:t>
      </w:r>
      <w:r w:rsidR="009863F7" w:rsidRPr="00575532">
        <w:rPr>
          <w:rFonts w:ascii="Times New Roman" w:hAnsi="Times New Roman" w:cs="Times New Roman"/>
        </w:rPr>
        <w:t>female</w:t>
      </w:r>
      <w:r w:rsidR="00E61923" w:rsidRPr="00575532">
        <w:rPr>
          <w:rFonts w:ascii="Times New Roman" w:hAnsi="Times New Roman" w:cs="Times New Roman"/>
        </w:rPr>
        <w:t>s</w:t>
      </w:r>
      <w:r w:rsidR="009863F7" w:rsidRPr="00575532">
        <w:rPr>
          <w:rFonts w:ascii="Times New Roman" w:hAnsi="Times New Roman" w:cs="Times New Roman"/>
        </w:rPr>
        <w:t xml:space="preserve"> reported greater intentions to guard their best friends from </w:t>
      </w:r>
      <w:r w:rsidR="00E61923" w:rsidRPr="00575532">
        <w:rPr>
          <w:rFonts w:ascii="Times New Roman" w:hAnsi="Times New Roman" w:cs="Times New Roman"/>
        </w:rPr>
        <w:t>own close friends</w:t>
      </w:r>
      <w:r w:rsidR="009863F7" w:rsidRPr="00575532">
        <w:rPr>
          <w:rFonts w:ascii="Times New Roman" w:hAnsi="Times New Roman" w:cs="Times New Roman"/>
        </w:rPr>
        <w:t xml:space="preserve"> (</w:t>
      </w:r>
      <w:r w:rsidR="009863F7" w:rsidRPr="00575532">
        <w:rPr>
          <w:rFonts w:ascii="Times New Roman" w:hAnsi="Times New Roman" w:cs="Times New Roman"/>
          <w:i/>
        </w:rPr>
        <w:t>p</w:t>
      </w:r>
      <w:r w:rsidR="009863F7" w:rsidRPr="00575532">
        <w:rPr>
          <w:rFonts w:ascii="Times New Roman" w:hAnsi="Times New Roman" w:cs="Times New Roman"/>
        </w:rPr>
        <w:t xml:space="preserve"> &lt; .001, 95%CI = [</w:t>
      </w:r>
      <w:r w:rsidR="00E61923" w:rsidRPr="00575532">
        <w:rPr>
          <w:rFonts w:ascii="Times New Roman" w:hAnsi="Times New Roman" w:cs="Times New Roman"/>
        </w:rPr>
        <w:t xml:space="preserve">0.11, 0.44]), and marginally greater intentions to do this </w:t>
      </w:r>
      <w:r w:rsidR="00E61923" w:rsidRPr="00575532">
        <w:rPr>
          <w:rFonts w:ascii="Times New Roman" w:hAnsi="Times New Roman" w:cs="Times New Roman"/>
        </w:rPr>
        <w:lastRenderedPageBreak/>
        <w:t>when interlopers were same-sex strangers (</w:t>
      </w:r>
      <w:r w:rsidR="00E61923" w:rsidRPr="00575532">
        <w:rPr>
          <w:rFonts w:ascii="Times New Roman" w:hAnsi="Times New Roman" w:cs="Times New Roman"/>
          <w:i/>
        </w:rPr>
        <w:t>p</w:t>
      </w:r>
      <w:r w:rsidR="00E61923" w:rsidRPr="00575532">
        <w:rPr>
          <w:rFonts w:ascii="Times New Roman" w:hAnsi="Times New Roman" w:cs="Times New Roman"/>
        </w:rPr>
        <w:t xml:space="preserve"> = .060, 95%CI = [-0.01, 0.36]); this pattern was trending when interlopers were romantic partners (</w:t>
      </w:r>
      <w:r w:rsidR="00E61923" w:rsidRPr="00575532">
        <w:rPr>
          <w:rFonts w:ascii="Times New Roman" w:hAnsi="Times New Roman" w:cs="Times New Roman"/>
          <w:i/>
        </w:rPr>
        <w:t>p</w:t>
      </w:r>
      <w:r w:rsidR="00E61923" w:rsidRPr="00575532">
        <w:rPr>
          <w:rFonts w:ascii="Times New Roman" w:hAnsi="Times New Roman" w:cs="Times New Roman"/>
        </w:rPr>
        <w:t xml:space="preserve"> = .099, 95%CI = [-0.21, 0.25]).</w:t>
      </w:r>
      <w:r w:rsidR="00E73DAE" w:rsidRPr="00575532">
        <w:rPr>
          <w:rFonts w:ascii="Times New Roman" w:hAnsi="Times New Roman" w:cs="Times New Roman"/>
        </w:rPr>
        <w:t xml:space="preserve"> For this same information separated by tactic</w:t>
      </w:r>
      <w:r w:rsidR="00935004" w:rsidRPr="00575532">
        <w:rPr>
          <w:rFonts w:ascii="Times New Roman" w:hAnsi="Times New Roman" w:cs="Times New Roman"/>
        </w:rPr>
        <w:t>, see Table S16</w:t>
      </w:r>
      <w:r w:rsidR="00E73DAE" w:rsidRPr="00575532">
        <w:rPr>
          <w:rFonts w:ascii="Times New Roman" w:hAnsi="Times New Roman" w:cs="Times New Roman"/>
        </w:rPr>
        <w:t xml:space="preserve">. </w:t>
      </w:r>
    </w:p>
    <w:p w14:paraId="4874729C" w14:textId="77D76E53" w:rsidR="00644B58" w:rsidRPr="007B6FE0" w:rsidRDefault="00537B9C" w:rsidP="00CB0874">
      <w:pPr>
        <w:pStyle w:val="Body"/>
        <w:spacing w:line="480" w:lineRule="auto"/>
        <w:ind w:firstLine="720"/>
        <w:rPr>
          <w:rFonts w:ascii="Times New Roman" w:hAnsi="Times New Roman" w:cs="Times New Roman"/>
        </w:rPr>
      </w:pPr>
      <w:r w:rsidRPr="00FA605A">
        <w:rPr>
          <w:rFonts w:ascii="Times New Roman" w:hAnsi="Times New Roman" w:cs="Times New Roman"/>
          <w:b/>
        </w:rPr>
        <w:t>Does friendship jealousy statistically mediate the relationship between presumed replacement threat (instantiated via rival type) and friend-guarding intentions</w:t>
      </w:r>
      <w:r w:rsidR="00FC2D5A" w:rsidRPr="00FA605A">
        <w:rPr>
          <w:rFonts w:ascii="Times New Roman" w:hAnsi="Times New Roman" w:cs="Times New Roman"/>
          <w:b/>
        </w:rPr>
        <w:t xml:space="preserve"> (Study 3a)</w:t>
      </w:r>
      <w:r w:rsidRPr="00FA605A">
        <w:rPr>
          <w:rFonts w:ascii="Times New Roman" w:hAnsi="Times New Roman" w:cs="Times New Roman"/>
          <w:b/>
        </w:rPr>
        <w:t>?</w:t>
      </w:r>
      <w:r w:rsidRPr="00575532">
        <w:rPr>
          <w:rFonts w:ascii="Times New Roman" w:hAnsi="Times New Roman" w:cs="Times New Roman"/>
          <w:b/>
          <w:i/>
        </w:rPr>
        <w:t xml:space="preserve"> </w:t>
      </w:r>
      <w:r w:rsidRPr="00575532">
        <w:rPr>
          <w:rFonts w:ascii="Times New Roman" w:hAnsi="Times New Roman" w:cs="Times New Roman"/>
        </w:rPr>
        <w:t xml:space="preserve">We </w:t>
      </w:r>
      <w:r w:rsidR="00A607C2" w:rsidRPr="00575532">
        <w:rPr>
          <w:rFonts w:ascii="Times New Roman" w:hAnsi="Times New Roman" w:cs="Times New Roman"/>
        </w:rPr>
        <w:t>conducted</w:t>
      </w:r>
      <w:r w:rsidRPr="00575532">
        <w:rPr>
          <w:rFonts w:ascii="Times New Roman" w:hAnsi="Times New Roman" w:cs="Times New Roman"/>
        </w:rPr>
        <w:t xml:space="preserve"> the same </w:t>
      </w:r>
      <w:r w:rsidR="00F929EF" w:rsidRPr="00575532">
        <w:rPr>
          <w:rFonts w:ascii="Times New Roman" w:hAnsi="Times New Roman" w:cs="Times New Roman"/>
        </w:rPr>
        <w:t xml:space="preserve">two </w:t>
      </w:r>
      <w:r w:rsidRPr="00575532">
        <w:rPr>
          <w:rFonts w:ascii="Times New Roman" w:hAnsi="Times New Roman" w:cs="Times New Roman"/>
        </w:rPr>
        <w:t>within-subjects test</w:t>
      </w:r>
      <w:r w:rsidR="00014555" w:rsidRPr="00575532">
        <w:rPr>
          <w:rFonts w:ascii="Times New Roman" w:hAnsi="Times New Roman" w:cs="Times New Roman"/>
        </w:rPr>
        <w:t>s</w:t>
      </w:r>
      <w:r w:rsidRPr="00575532">
        <w:rPr>
          <w:rFonts w:ascii="Times New Roman" w:hAnsi="Times New Roman" w:cs="Times New Roman"/>
        </w:rPr>
        <w:t xml:space="preserve"> of mediation as </w:t>
      </w:r>
      <w:r w:rsidR="00A607C2" w:rsidRPr="00575532">
        <w:rPr>
          <w:rFonts w:ascii="Times New Roman" w:hAnsi="Times New Roman" w:cs="Times New Roman"/>
        </w:rPr>
        <w:t xml:space="preserve">reported in the main manuscript, </w:t>
      </w:r>
      <w:r w:rsidR="003A0E56" w:rsidRPr="00575532">
        <w:rPr>
          <w:rFonts w:ascii="Times New Roman" w:hAnsi="Times New Roman" w:cs="Times New Roman"/>
        </w:rPr>
        <w:t xml:space="preserve">but here using 90% CIs given diminished power due to separating the sample by participant gender. </w:t>
      </w:r>
      <w:r w:rsidR="00A607C2" w:rsidRPr="00575532">
        <w:rPr>
          <w:rFonts w:ascii="Times New Roman" w:hAnsi="Times New Roman" w:cs="Times New Roman"/>
        </w:rPr>
        <w:t xml:space="preserve">For women, </w:t>
      </w:r>
      <w:r w:rsidR="00F929EF" w:rsidRPr="00575532">
        <w:rPr>
          <w:rFonts w:ascii="Times New Roman" w:hAnsi="Times New Roman" w:cs="Times New Roman"/>
        </w:rPr>
        <w:t>the first test—specifically asking whether friendship jealousy mediates the relationship between replacement threat</w:t>
      </w:r>
      <w:r w:rsidRPr="00575532">
        <w:rPr>
          <w:rFonts w:ascii="Times New Roman" w:hAnsi="Times New Roman" w:cs="Times New Roman"/>
        </w:rPr>
        <w:t xml:space="preserve"> </w:t>
      </w:r>
      <w:r w:rsidR="00F929EF" w:rsidRPr="00575532">
        <w:rPr>
          <w:rFonts w:ascii="Times New Roman" w:hAnsi="Times New Roman" w:cs="Times New Roman"/>
        </w:rPr>
        <w:t>and friend guarding—</w:t>
      </w:r>
      <w:r w:rsidRPr="00575532">
        <w:rPr>
          <w:rFonts w:ascii="Times New Roman" w:hAnsi="Times New Roman" w:cs="Times New Roman"/>
        </w:rPr>
        <w:t>yielded a significant indirect effect (</w:t>
      </w:r>
      <w:r w:rsidRPr="00575532">
        <w:rPr>
          <w:rFonts w:ascii="Times New Roman" w:hAnsi="Times New Roman" w:cs="Times New Roman"/>
          <w:i/>
        </w:rPr>
        <w:t>b</w:t>
      </w:r>
      <w:r w:rsidRPr="00575532" w:rsidDel="009B3E3E">
        <w:rPr>
          <w:rFonts w:ascii="Times New Roman" w:hAnsi="Times New Roman" w:cs="Times New Roman"/>
        </w:rPr>
        <w:t xml:space="preserve"> </w:t>
      </w:r>
      <w:r w:rsidR="00F929EF" w:rsidRPr="00575532">
        <w:rPr>
          <w:rFonts w:ascii="Times New Roman" w:hAnsi="Times New Roman" w:cs="Times New Roman"/>
        </w:rPr>
        <w:t>= .17</w:t>
      </w:r>
      <w:r w:rsidRPr="00575532">
        <w:rPr>
          <w:rFonts w:ascii="Times New Roman" w:hAnsi="Times New Roman" w:cs="Times New Roman"/>
        </w:rPr>
        <w:t xml:space="preserve">, </w:t>
      </w:r>
      <w:r w:rsidRPr="00575532">
        <w:rPr>
          <w:rFonts w:ascii="Times New Roman" w:hAnsi="Times New Roman" w:cs="Times New Roman"/>
          <w:i/>
        </w:rPr>
        <w:t>SE</w:t>
      </w:r>
      <w:r w:rsidR="00F06539" w:rsidRPr="00575532">
        <w:rPr>
          <w:rFonts w:ascii="Times New Roman" w:hAnsi="Times New Roman" w:cs="Times New Roman"/>
        </w:rPr>
        <w:t xml:space="preserve"> = 0.04; 90</w:t>
      </w:r>
      <w:r w:rsidR="00F929EF" w:rsidRPr="00575532">
        <w:rPr>
          <w:rFonts w:ascii="Times New Roman" w:hAnsi="Times New Roman" w:cs="Times New Roman"/>
        </w:rPr>
        <w:t>%CI=[0.11</w:t>
      </w:r>
      <w:r w:rsidRPr="00575532">
        <w:rPr>
          <w:rFonts w:ascii="Times New Roman" w:hAnsi="Times New Roman" w:cs="Times New Roman"/>
        </w:rPr>
        <w:t>, 0.</w:t>
      </w:r>
      <w:r w:rsidR="00F929EF" w:rsidRPr="00575532">
        <w:rPr>
          <w:rFonts w:ascii="Times New Roman" w:hAnsi="Times New Roman" w:cs="Times New Roman"/>
        </w:rPr>
        <w:t>24</w:t>
      </w:r>
      <w:r w:rsidR="00A607C2" w:rsidRPr="00575532">
        <w:rPr>
          <w:rFonts w:ascii="Times New Roman" w:hAnsi="Times New Roman" w:cs="Times New Roman"/>
        </w:rPr>
        <w:t xml:space="preserve">]). For men, </w:t>
      </w:r>
      <w:r w:rsidR="00A90788" w:rsidRPr="00575532">
        <w:rPr>
          <w:rFonts w:ascii="Times New Roman" w:hAnsi="Times New Roman" w:cs="Times New Roman"/>
        </w:rPr>
        <w:t>we again find</w:t>
      </w:r>
      <w:r w:rsidR="00A607C2" w:rsidRPr="00575532">
        <w:rPr>
          <w:rFonts w:ascii="Times New Roman" w:hAnsi="Times New Roman" w:cs="Times New Roman"/>
        </w:rPr>
        <w:t xml:space="preserve"> a significant indirect effect (</w:t>
      </w:r>
      <w:r w:rsidR="00A607C2" w:rsidRPr="00575532">
        <w:rPr>
          <w:rFonts w:ascii="Times New Roman" w:hAnsi="Times New Roman" w:cs="Times New Roman"/>
          <w:i/>
        </w:rPr>
        <w:t>b</w:t>
      </w:r>
      <w:r w:rsidR="00A607C2" w:rsidRPr="00575532" w:rsidDel="009B3E3E">
        <w:rPr>
          <w:rFonts w:ascii="Times New Roman" w:hAnsi="Times New Roman" w:cs="Times New Roman"/>
        </w:rPr>
        <w:t xml:space="preserve"> </w:t>
      </w:r>
      <w:r w:rsidR="00A607C2" w:rsidRPr="00575532">
        <w:rPr>
          <w:rFonts w:ascii="Times New Roman" w:hAnsi="Times New Roman" w:cs="Times New Roman"/>
        </w:rPr>
        <w:t xml:space="preserve">= .09, </w:t>
      </w:r>
      <w:r w:rsidR="00A607C2" w:rsidRPr="00575532">
        <w:rPr>
          <w:rFonts w:ascii="Times New Roman" w:hAnsi="Times New Roman" w:cs="Times New Roman"/>
          <w:i/>
        </w:rPr>
        <w:t>SE</w:t>
      </w:r>
      <w:r w:rsidR="00F06539" w:rsidRPr="00575532">
        <w:rPr>
          <w:rFonts w:ascii="Times New Roman" w:hAnsi="Times New Roman" w:cs="Times New Roman"/>
        </w:rPr>
        <w:t xml:space="preserve"> = 0.04; 90</w:t>
      </w:r>
      <w:r w:rsidR="00A607C2" w:rsidRPr="00575532">
        <w:rPr>
          <w:rFonts w:ascii="Times New Roman" w:hAnsi="Times New Roman" w:cs="Times New Roman"/>
        </w:rPr>
        <w:t>%CI=[0.0</w:t>
      </w:r>
      <w:r w:rsidR="00A90788" w:rsidRPr="00575532">
        <w:rPr>
          <w:rFonts w:ascii="Times New Roman" w:hAnsi="Times New Roman" w:cs="Times New Roman"/>
        </w:rPr>
        <w:t>4</w:t>
      </w:r>
      <w:r w:rsidR="00A607C2" w:rsidRPr="00575532">
        <w:rPr>
          <w:rFonts w:ascii="Times New Roman" w:hAnsi="Times New Roman" w:cs="Times New Roman"/>
        </w:rPr>
        <w:t>, 0.</w:t>
      </w:r>
      <w:r w:rsidR="00A90788" w:rsidRPr="00575532">
        <w:rPr>
          <w:rFonts w:ascii="Times New Roman" w:hAnsi="Times New Roman" w:cs="Times New Roman"/>
        </w:rPr>
        <w:t>17</w:t>
      </w:r>
      <w:r w:rsidR="00A607C2" w:rsidRPr="00575532">
        <w:rPr>
          <w:rFonts w:ascii="Times New Roman" w:hAnsi="Times New Roman" w:cs="Times New Roman"/>
        </w:rPr>
        <w:t>])</w:t>
      </w:r>
      <w:r w:rsidR="00A90788" w:rsidRPr="00575532">
        <w:rPr>
          <w:rFonts w:ascii="Times New Roman" w:hAnsi="Times New Roman" w:cs="Times New Roman"/>
        </w:rPr>
        <w:t xml:space="preserve"> of friendship jealousy mediating the relationship between replacement threat and friend guarding. In the parallel multiple mediation</w:t>
      </w:r>
      <w:r w:rsidR="00F51095" w:rsidRPr="00575532">
        <w:rPr>
          <w:rFonts w:ascii="Times New Roman" w:hAnsi="Times New Roman" w:cs="Times New Roman"/>
        </w:rPr>
        <w:t xml:space="preserve"> for women, both friendship jealousy (</w:t>
      </w:r>
      <w:r w:rsidR="00F51095" w:rsidRPr="00575532">
        <w:rPr>
          <w:rFonts w:ascii="Times New Roman" w:hAnsi="Times New Roman" w:cs="Times New Roman"/>
          <w:i/>
        </w:rPr>
        <w:t>b</w:t>
      </w:r>
      <w:r w:rsidR="00F51095" w:rsidRPr="00575532" w:rsidDel="009B3E3E">
        <w:rPr>
          <w:rFonts w:ascii="Times New Roman" w:hAnsi="Times New Roman" w:cs="Times New Roman"/>
        </w:rPr>
        <w:t xml:space="preserve"> </w:t>
      </w:r>
      <w:r w:rsidR="00F51095" w:rsidRPr="00575532">
        <w:rPr>
          <w:rFonts w:ascii="Times New Roman" w:hAnsi="Times New Roman" w:cs="Times New Roman"/>
        </w:rPr>
        <w:t xml:space="preserve">= .09, </w:t>
      </w:r>
      <w:r w:rsidR="00F51095" w:rsidRPr="00575532">
        <w:rPr>
          <w:rFonts w:ascii="Times New Roman" w:hAnsi="Times New Roman" w:cs="Times New Roman"/>
          <w:i/>
        </w:rPr>
        <w:t>SE</w:t>
      </w:r>
      <w:r w:rsidR="00F51095" w:rsidRPr="00575532">
        <w:rPr>
          <w:rFonts w:ascii="Times New Roman" w:hAnsi="Times New Roman" w:cs="Times New Roman"/>
        </w:rPr>
        <w:t xml:space="preserve"> = 0.05; 90%CI=[0.01, 0.17]) and sadness (</w:t>
      </w:r>
      <w:r w:rsidR="00F51095" w:rsidRPr="00575532">
        <w:rPr>
          <w:rFonts w:ascii="Times New Roman" w:hAnsi="Times New Roman" w:cs="Times New Roman"/>
          <w:i/>
        </w:rPr>
        <w:t>b</w:t>
      </w:r>
      <w:r w:rsidR="00F51095" w:rsidRPr="00575532" w:rsidDel="009B3E3E">
        <w:rPr>
          <w:rFonts w:ascii="Times New Roman" w:hAnsi="Times New Roman" w:cs="Times New Roman"/>
        </w:rPr>
        <w:t xml:space="preserve"> </w:t>
      </w:r>
      <w:r w:rsidR="00F51095" w:rsidRPr="00575532">
        <w:rPr>
          <w:rFonts w:ascii="Times New Roman" w:hAnsi="Times New Roman" w:cs="Times New Roman"/>
        </w:rPr>
        <w:t xml:space="preserve">= .07, </w:t>
      </w:r>
      <w:r w:rsidR="00F51095" w:rsidRPr="00575532">
        <w:rPr>
          <w:rFonts w:ascii="Times New Roman" w:hAnsi="Times New Roman" w:cs="Times New Roman"/>
          <w:i/>
        </w:rPr>
        <w:t>SE</w:t>
      </w:r>
      <w:r w:rsidR="00F51095" w:rsidRPr="00575532">
        <w:rPr>
          <w:rFonts w:ascii="Times New Roman" w:hAnsi="Times New Roman" w:cs="Times New Roman"/>
        </w:rPr>
        <w:t xml:space="preserve"> = 0.04; 90%CI=[0.01, 0.14]) emerged as significant mediators; for men, </w:t>
      </w:r>
      <w:r w:rsidR="00A90788" w:rsidRPr="00575532">
        <w:rPr>
          <w:rFonts w:ascii="Times New Roman" w:hAnsi="Times New Roman" w:cs="Times New Roman"/>
        </w:rPr>
        <w:t>only anger emerged as a barely mediator (</w:t>
      </w:r>
      <w:r w:rsidR="00A90788" w:rsidRPr="00575532">
        <w:rPr>
          <w:rFonts w:ascii="Times New Roman" w:hAnsi="Times New Roman" w:cs="Times New Roman"/>
          <w:i/>
        </w:rPr>
        <w:t>b</w:t>
      </w:r>
      <w:r w:rsidR="00A90788" w:rsidRPr="00575532" w:rsidDel="009B3E3E">
        <w:rPr>
          <w:rFonts w:ascii="Times New Roman" w:hAnsi="Times New Roman" w:cs="Times New Roman"/>
        </w:rPr>
        <w:t xml:space="preserve"> </w:t>
      </w:r>
      <w:r w:rsidR="00CB0874" w:rsidRPr="00575532">
        <w:rPr>
          <w:rFonts w:ascii="Times New Roman" w:hAnsi="Times New Roman" w:cs="Times New Roman"/>
        </w:rPr>
        <w:t>= .11</w:t>
      </w:r>
      <w:r w:rsidR="00A90788" w:rsidRPr="00575532">
        <w:rPr>
          <w:rFonts w:ascii="Times New Roman" w:hAnsi="Times New Roman" w:cs="Times New Roman"/>
        </w:rPr>
        <w:t xml:space="preserve">, </w:t>
      </w:r>
      <w:r w:rsidR="00A90788" w:rsidRPr="00575532">
        <w:rPr>
          <w:rFonts w:ascii="Times New Roman" w:hAnsi="Times New Roman" w:cs="Times New Roman"/>
          <w:i/>
        </w:rPr>
        <w:t>SE</w:t>
      </w:r>
      <w:r w:rsidR="00F06539" w:rsidRPr="00575532">
        <w:rPr>
          <w:rFonts w:ascii="Times New Roman" w:hAnsi="Times New Roman" w:cs="Times New Roman"/>
        </w:rPr>
        <w:t xml:space="preserve"> = 0.04; 90</w:t>
      </w:r>
      <w:r w:rsidR="00A90788" w:rsidRPr="00575532">
        <w:rPr>
          <w:rFonts w:ascii="Times New Roman" w:hAnsi="Times New Roman" w:cs="Times New Roman"/>
        </w:rPr>
        <w:t>%CI=[0.0</w:t>
      </w:r>
      <w:r w:rsidR="00CB0874" w:rsidRPr="00575532">
        <w:rPr>
          <w:rFonts w:ascii="Times New Roman" w:hAnsi="Times New Roman" w:cs="Times New Roman"/>
        </w:rPr>
        <w:t>6</w:t>
      </w:r>
      <w:r w:rsidR="00A90788" w:rsidRPr="00575532">
        <w:rPr>
          <w:rFonts w:ascii="Times New Roman" w:hAnsi="Times New Roman" w:cs="Times New Roman"/>
        </w:rPr>
        <w:t>, 0.</w:t>
      </w:r>
      <w:r w:rsidR="00CB0874" w:rsidRPr="00575532">
        <w:rPr>
          <w:rFonts w:ascii="Times New Roman" w:hAnsi="Times New Roman" w:cs="Times New Roman"/>
        </w:rPr>
        <w:t>19</w:t>
      </w:r>
      <w:r w:rsidR="00A90788" w:rsidRPr="00575532">
        <w:rPr>
          <w:rFonts w:ascii="Times New Roman" w:hAnsi="Times New Roman" w:cs="Times New Roman"/>
        </w:rPr>
        <w:t xml:space="preserve">]). </w:t>
      </w:r>
    </w:p>
    <w:p w14:paraId="5BB76AD6" w14:textId="31C4C784" w:rsidR="003866D9" w:rsidRDefault="00F929EF" w:rsidP="00FA605A">
      <w:pPr>
        <w:pStyle w:val="Body"/>
        <w:spacing w:line="480" w:lineRule="auto"/>
        <w:rPr>
          <w:rFonts w:ascii="Times New Roman" w:hAnsi="Times New Roman" w:cs="Times New Roman"/>
        </w:rPr>
      </w:pPr>
      <w:r w:rsidRPr="00575532">
        <w:rPr>
          <w:rFonts w:ascii="Times New Roman" w:hAnsi="Times New Roman" w:cs="Times New Roman"/>
          <w:b/>
        </w:rPr>
        <w:t>Study 4</w:t>
      </w:r>
      <w:r w:rsidRPr="00575532">
        <w:rPr>
          <w:rFonts w:ascii="Times New Roman" w:hAnsi="Times New Roman" w:cs="Times New Roman"/>
        </w:rPr>
        <w:t xml:space="preserve"> </w:t>
      </w:r>
    </w:p>
    <w:p w14:paraId="69FA7854" w14:textId="268A6A23" w:rsidR="007C3B83" w:rsidRPr="00575532" w:rsidRDefault="00F929EF" w:rsidP="00575532">
      <w:pPr>
        <w:pStyle w:val="Body"/>
        <w:spacing w:line="480" w:lineRule="auto"/>
        <w:ind w:firstLine="720"/>
        <w:rPr>
          <w:rFonts w:ascii="Times New Roman" w:hAnsi="Times New Roman" w:cs="Times New Roman"/>
        </w:rPr>
      </w:pPr>
      <w:r w:rsidRPr="00575532">
        <w:rPr>
          <w:rFonts w:ascii="Times New Roman" w:hAnsi="Times New Roman" w:cs="Times New Roman"/>
        </w:rPr>
        <w:t xml:space="preserve">We </w:t>
      </w:r>
      <w:r w:rsidR="00644B58" w:rsidRPr="00575532">
        <w:rPr>
          <w:rFonts w:ascii="Times New Roman" w:hAnsi="Times New Roman" w:cs="Times New Roman"/>
        </w:rPr>
        <w:t xml:space="preserve">re-ran an omnibus test assessing reported jealousy across the four scenarios, now including participant sex as a factor. This yielded a significant effect of scenario, </w:t>
      </w:r>
      <w:r w:rsidR="00644B58" w:rsidRPr="00575532">
        <w:rPr>
          <w:rFonts w:ascii="Times New Roman" w:hAnsi="Times New Roman" w:cs="Times New Roman"/>
          <w:i/>
          <w:iCs/>
        </w:rPr>
        <w:t>F</w:t>
      </w:r>
      <w:r w:rsidR="00644B58" w:rsidRPr="00575532">
        <w:rPr>
          <w:rFonts w:ascii="Times New Roman" w:hAnsi="Times New Roman" w:cs="Times New Roman"/>
        </w:rPr>
        <w:t xml:space="preserve">(3, </w:t>
      </w:r>
      <w:r w:rsidR="007C3B83" w:rsidRPr="00575532">
        <w:rPr>
          <w:rFonts w:ascii="Times New Roman" w:hAnsi="Times New Roman" w:cs="Times New Roman"/>
        </w:rPr>
        <w:t>205</w:t>
      </w:r>
      <w:r w:rsidR="00644B58" w:rsidRPr="00575532">
        <w:rPr>
          <w:rFonts w:ascii="Times New Roman" w:hAnsi="Times New Roman" w:cs="Times New Roman"/>
        </w:rPr>
        <w:t>) = 20.</w:t>
      </w:r>
      <w:r w:rsidR="007C3B83" w:rsidRPr="00575532">
        <w:rPr>
          <w:rFonts w:ascii="Times New Roman" w:hAnsi="Times New Roman" w:cs="Times New Roman"/>
        </w:rPr>
        <w:t>43</w:t>
      </w:r>
      <w:r w:rsidR="00644B58" w:rsidRPr="00575532">
        <w:rPr>
          <w:rFonts w:ascii="Times New Roman" w:hAnsi="Times New Roman" w:cs="Times New Roman"/>
        </w:rPr>
        <w:t xml:space="preserve">, </w:t>
      </w:r>
      <w:r w:rsidR="00644B58" w:rsidRPr="00575532">
        <w:rPr>
          <w:rFonts w:ascii="Times New Roman" w:hAnsi="Times New Roman" w:cs="Times New Roman"/>
          <w:i/>
          <w:iCs/>
        </w:rPr>
        <w:t>p</w:t>
      </w:r>
      <w:r w:rsidR="00644B58" w:rsidRPr="00575532">
        <w:rPr>
          <w:rFonts w:ascii="Times New Roman" w:hAnsi="Times New Roman" w:cs="Times New Roman"/>
        </w:rPr>
        <w:t xml:space="preserve"> &lt; .001, </w:t>
      </w:r>
      <w:r w:rsidR="00644B58" w:rsidRPr="00575532">
        <w:rPr>
          <w:rFonts w:ascii="Times New Roman" w:hAnsi="Times New Roman" w:cs="Times New Roman"/>
          <w:i/>
        </w:rPr>
        <w:t>η</w:t>
      </w:r>
      <w:r w:rsidR="00644B58" w:rsidRPr="00575532">
        <w:rPr>
          <w:rFonts w:ascii="Times New Roman" w:hAnsi="Times New Roman" w:cs="Times New Roman"/>
          <w:i/>
          <w:vertAlign w:val="subscript"/>
        </w:rPr>
        <w:t>p</w:t>
      </w:r>
      <w:r w:rsidR="00644B58" w:rsidRPr="00575532">
        <w:rPr>
          <w:rFonts w:ascii="Times New Roman" w:hAnsi="Times New Roman" w:cs="Times New Roman"/>
          <w:i/>
          <w:vertAlign w:val="superscript"/>
        </w:rPr>
        <w:t xml:space="preserve">2  </w:t>
      </w:r>
      <w:r w:rsidR="007C3B83" w:rsidRPr="00575532">
        <w:rPr>
          <w:rFonts w:ascii="Times New Roman" w:hAnsi="Times New Roman" w:cs="Times New Roman"/>
        </w:rPr>
        <w:t>= .230</w:t>
      </w:r>
      <w:r w:rsidR="00644B58" w:rsidRPr="00575532">
        <w:rPr>
          <w:rFonts w:ascii="Times New Roman" w:hAnsi="Times New Roman" w:cs="Times New Roman"/>
        </w:rPr>
        <w:t xml:space="preserve">. </w:t>
      </w:r>
      <w:r w:rsidR="007C3B83" w:rsidRPr="00575532">
        <w:rPr>
          <w:rFonts w:ascii="Times New Roman" w:hAnsi="Times New Roman" w:cs="Times New Roman"/>
        </w:rPr>
        <w:t>No other effects were significant (</w:t>
      </w:r>
      <w:r w:rsidR="007C3B83" w:rsidRPr="00575532">
        <w:rPr>
          <w:rFonts w:ascii="Times New Roman" w:hAnsi="Times New Roman" w:cs="Times New Roman"/>
          <w:i/>
        </w:rPr>
        <w:t xml:space="preserve">p </w:t>
      </w:r>
      <w:r w:rsidR="007B6FE0" w:rsidRPr="00575532">
        <w:rPr>
          <w:rFonts w:ascii="Times New Roman" w:hAnsi="Times New Roman" w:cs="Times New Roman"/>
        </w:rPr>
        <w:t xml:space="preserve">&gt; 325), suggesting effects were not dependent on participant gender. </w:t>
      </w:r>
      <w:r w:rsidR="007C3B83" w:rsidRPr="00575532">
        <w:rPr>
          <w:rFonts w:ascii="Times New Roman" w:hAnsi="Times New Roman" w:cs="Times New Roman"/>
        </w:rPr>
        <w:t xml:space="preserve"> </w:t>
      </w:r>
    </w:p>
    <w:p w14:paraId="16847EF8" w14:textId="21B2F548" w:rsidR="008742BA" w:rsidRPr="007B6FE0" w:rsidRDefault="00FA605A" w:rsidP="00FA605A">
      <w:pPr>
        <w:spacing w:line="480" w:lineRule="auto"/>
        <w:rPr>
          <w:b/>
        </w:rPr>
      </w:pPr>
      <w:r>
        <w:rPr>
          <w:b/>
        </w:rPr>
        <w:t>Studies 5a and 5b</w:t>
      </w:r>
    </w:p>
    <w:p w14:paraId="7E105C20" w14:textId="77777777" w:rsidR="00020E3A" w:rsidRPr="00FA605A" w:rsidRDefault="00020E3A" w:rsidP="00020E3A">
      <w:pPr>
        <w:spacing w:line="480" w:lineRule="auto"/>
        <w:ind w:firstLine="720"/>
        <w:rPr>
          <w:rFonts w:eastAsia="Times New Roman"/>
        </w:rPr>
      </w:pPr>
      <w:r w:rsidRPr="00FA605A">
        <w:rPr>
          <w:b/>
        </w:rPr>
        <w:t>Retrospective r</w:t>
      </w:r>
      <w:r w:rsidRPr="00FA605A">
        <w:rPr>
          <w:rFonts w:eastAsia="Times New Roman"/>
          <w:b/>
        </w:rPr>
        <w:t>eplacement threat.</w:t>
      </w:r>
      <w:r w:rsidRPr="00FA605A">
        <w:rPr>
          <w:rFonts w:eastAsia="Times New Roman"/>
        </w:rPr>
        <w:t xml:space="preserve"> </w:t>
      </w:r>
    </w:p>
    <w:p w14:paraId="645049D0" w14:textId="77E6EAF5" w:rsidR="00020E3A" w:rsidRPr="00575532" w:rsidRDefault="00020E3A" w:rsidP="00575532">
      <w:pPr>
        <w:pStyle w:val="Body"/>
        <w:spacing w:line="480" w:lineRule="auto"/>
        <w:ind w:firstLine="720"/>
        <w:rPr>
          <w:rFonts w:ascii="Times New Roman" w:hAnsi="Times New Roman" w:cs="Times New Roman"/>
        </w:rPr>
      </w:pPr>
      <w:r w:rsidRPr="00FA605A">
        <w:rPr>
          <w:rFonts w:ascii="Times New Roman" w:hAnsi="Times New Roman" w:cs="Times New Roman"/>
          <w:b/>
          <w:i/>
        </w:rPr>
        <w:lastRenderedPageBreak/>
        <w:t>Study 5a.</w:t>
      </w:r>
      <w:r w:rsidRPr="00575532">
        <w:rPr>
          <w:rFonts w:ascii="Times New Roman" w:hAnsi="Times New Roman" w:cs="Times New Roman"/>
          <w:b/>
          <w:i/>
        </w:rPr>
        <w:t xml:space="preserve"> </w:t>
      </w:r>
      <w:r w:rsidRPr="00575532">
        <w:rPr>
          <w:rFonts w:ascii="Times New Roman" w:eastAsia="Times New Roman" w:hAnsi="Times New Roman" w:cs="Times New Roman"/>
        </w:rPr>
        <w:t xml:space="preserve">We re-ran the ANOVA exploring possible differences in replacement threat recalled by participants across rival types, now including participant gender. This yielded a significant effect of rival type, </w:t>
      </w:r>
      <w:r w:rsidRPr="00575532">
        <w:rPr>
          <w:rFonts w:ascii="Times New Roman" w:hAnsi="Times New Roman" w:cs="Times New Roman"/>
          <w:i/>
        </w:rPr>
        <w:t>F</w:t>
      </w:r>
      <w:r w:rsidRPr="00575532">
        <w:rPr>
          <w:rFonts w:ascii="Times New Roman" w:hAnsi="Times New Roman" w:cs="Times New Roman"/>
        </w:rPr>
        <w:t xml:space="preserve">(2, 228) = 43.03,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.274. No other effects were significant (</w:t>
      </w:r>
      <w:r w:rsidRPr="00575532">
        <w:rPr>
          <w:rFonts w:ascii="Times New Roman" w:hAnsi="Times New Roman" w:cs="Times New Roman"/>
          <w:i/>
        </w:rPr>
        <w:t>p</w:t>
      </w:r>
      <w:r w:rsidR="007B6FE0" w:rsidRPr="00575532">
        <w:rPr>
          <w:rFonts w:ascii="Times New Roman" w:hAnsi="Times New Roman" w:cs="Times New Roman"/>
        </w:rPr>
        <w:t xml:space="preserve">s &gt; .080), suggesting effects were not dependent on participant gender.  </w:t>
      </w:r>
    </w:p>
    <w:p w14:paraId="781F2B4D" w14:textId="5DE2C706" w:rsidR="00641F0B" w:rsidRPr="00575532" w:rsidRDefault="00691B7D" w:rsidP="00575532">
      <w:pPr>
        <w:pStyle w:val="Body"/>
        <w:spacing w:line="480" w:lineRule="auto"/>
        <w:ind w:firstLine="720"/>
        <w:rPr>
          <w:rFonts w:ascii="Times New Roman" w:hAnsi="Times New Roman" w:cs="Times New Roman"/>
        </w:rPr>
      </w:pPr>
      <w:r w:rsidRPr="00FA605A">
        <w:rPr>
          <w:rFonts w:ascii="Times New Roman" w:eastAsia="Times New Roman" w:hAnsi="Times New Roman" w:cs="Times New Roman"/>
          <w:b/>
          <w:i/>
        </w:rPr>
        <w:t>Study 5b.</w:t>
      </w:r>
      <w:r w:rsidRPr="00575532">
        <w:rPr>
          <w:rFonts w:ascii="Times New Roman" w:eastAsia="Times New Roman" w:hAnsi="Times New Roman" w:cs="Times New Roman"/>
          <w:b/>
          <w:i/>
        </w:rPr>
        <w:t xml:space="preserve"> </w:t>
      </w:r>
      <w:r w:rsidR="00641F0B" w:rsidRPr="00575532">
        <w:rPr>
          <w:rFonts w:ascii="Times New Roman" w:eastAsia="Times New Roman" w:hAnsi="Times New Roman" w:cs="Times New Roman"/>
        </w:rPr>
        <w:t xml:space="preserve">We re-ran the ANOVA exploring possible differences in replacement threat recalled by participants across rival types, now including participant gender. This yielded a significant effect of rival type, </w:t>
      </w:r>
      <w:r w:rsidR="00641F0B" w:rsidRPr="00575532">
        <w:rPr>
          <w:rFonts w:ascii="Times New Roman" w:hAnsi="Times New Roman" w:cs="Times New Roman"/>
          <w:i/>
        </w:rPr>
        <w:t>F</w:t>
      </w:r>
      <w:r w:rsidR="00641F0B" w:rsidRPr="00575532">
        <w:rPr>
          <w:rFonts w:ascii="Times New Roman" w:hAnsi="Times New Roman" w:cs="Times New Roman"/>
        </w:rPr>
        <w:t xml:space="preserve">(2, 228) = 43.03, </w:t>
      </w:r>
      <w:r w:rsidR="00641F0B" w:rsidRPr="00575532">
        <w:rPr>
          <w:rFonts w:ascii="Times New Roman" w:hAnsi="Times New Roman" w:cs="Times New Roman"/>
          <w:i/>
        </w:rPr>
        <w:t>p</w:t>
      </w:r>
      <w:r w:rsidR="00641F0B" w:rsidRPr="00575532">
        <w:rPr>
          <w:rFonts w:ascii="Times New Roman" w:hAnsi="Times New Roman" w:cs="Times New Roman"/>
        </w:rPr>
        <w:t xml:space="preserve"> &lt; .001, </w:t>
      </w:r>
      <w:r w:rsidR="00641F0B" w:rsidRPr="00575532">
        <w:rPr>
          <w:rFonts w:ascii="Times New Roman" w:hAnsi="Times New Roman" w:cs="Times New Roman"/>
          <w:i/>
        </w:rPr>
        <w:t>η</w:t>
      </w:r>
      <w:r w:rsidR="00641F0B" w:rsidRPr="00575532">
        <w:rPr>
          <w:rFonts w:ascii="Times New Roman" w:hAnsi="Times New Roman" w:cs="Times New Roman"/>
          <w:i/>
          <w:vertAlign w:val="subscript"/>
        </w:rPr>
        <w:t>p</w:t>
      </w:r>
      <w:r w:rsidR="00641F0B" w:rsidRPr="00575532">
        <w:rPr>
          <w:rFonts w:ascii="Times New Roman" w:hAnsi="Times New Roman" w:cs="Times New Roman"/>
          <w:i/>
          <w:vertAlign w:val="superscript"/>
        </w:rPr>
        <w:t>2</w:t>
      </w:r>
      <w:r w:rsidR="00641F0B" w:rsidRPr="00575532">
        <w:rPr>
          <w:rFonts w:ascii="Times New Roman" w:hAnsi="Times New Roman" w:cs="Times New Roman"/>
          <w:i/>
        </w:rPr>
        <w:t xml:space="preserve"> </w:t>
      </w:r>
      <w:r w:rsidR="00641F0B" w:rsidRPr="00575532">
        <w:rPr>
          <w:rFonts w:ascii="Times New Roman" w:hAnsi="Times New Roman" w:cs="Times New Roman"/>
        </w:rPr>
        <w:t>= .</w:t>
      </w:r>
      <w:r w:rsidR="00202404" w:rsidRPr="00575532">
        <w:rPr>
          <w:rFonts w:ascii="Times New Roman" w:hAnsi="Times New Roman" w:cs="Times New Roman"/>
        </w:rPr>
        <w:t xml:space="preserve">274. Other effects were not </w:t>
      </w:r>
      <w:r w:rsidR="00641F0B" w:rsidRPr="00575532">
        <w:rPr>
          <w:rFonts w:ascii="Times New Roman" w:hAnsi="Times New Roman" w:cs="Times New Roman"/>
        </w:rPr>
        <w:t>significant (</w:t>
      </w:r>
      <w:r w:rsidR="00641F0B" w:rsidRPr="00575532">
        <w:rPr>
          <w:rFonts w:ascii="Times New Roman" w:hAnsi="Times New Roman" w:cs="Times New Roman"/>
          <w:i/>
        </w:rPr>
        <w:t>p</w:t>
      </w:r>
      <w:r w:rsidR="00641F0B" w:rsidRPr="00575532">
        <w:rPr>
          <w:rFonts w:ascii="Times New Roman" w:hAnsi="Times New Roman" w:cs="Times New Roman"/>
        </w:rPr>
        <w:t xml:space="preserve"> </w:t>
      </w:r>
      <w:r w:rsidR="00202404" w:rsidRPr="00575532">
        <w:rPr>
          <w:rFonts w:ascii="Times New Roman" w:hAnsi="Times New Roman" w:cs="Times New Roman"/>
          <w:u w:val="single"/>
        </w:rPr>
        <w:t>&gt;</w:t>
      </w:r>
      <w:r w:rsidR="007B6FE0" w:rsidRPr="00575532">
        <w:rPr>
          <w:rFonts w:ascii="Times New Roman" w:hAnsi="Times New Roman" w:cs="Times New Roman"/>
        </w:rPr>
        <w:t xml:space="preserve"> .073).  </w:t>
      </w:r>
    </w:p>
    <w:p w14:paraId="7F6C681D" w14:textId="77777777" w:rsidR="00691B7D" w:rsidRPr="00FA605A" w:rsidRDefault="00691B7D" w:rsidP="00691B7D">
      <w:pPr>
        <w:spacing w:line="480" w:lineRule="auto"/>
        <w:ind w:firstLine="720"/>
        <w:rPr>
          <w:rFonts w:eastAsia="Times New Roman"/>
        </w:rPr>
      </w:pPr>
      <w:r w:rsidRPr="00FA605A">
        <w:rPr>
          <w:b/>
        </w:rPr>
        <w:t>Retrospective time</w:t>
      </w:r>
      <w:r w:rsidRPr="00FA605A">
        <w:rPr>
          <w:rFonts w:eastAsia="Times New Roman"/>
          <w:b/>
        </w:rPr>
        <w:t xml:space="preserve"> threat.</w:t>
      </w:r>
      <w:r w:rsidRPr="00FA605A">
        <w:rPr>
          <w:rFonts w:eastAsia="Times New Roman"/>
        </w:rPr>
        <w:t xml:space="preserve"> </w:t>
      </w:r>
    </w:p>
    <w:p w14:paraId="72B80E11" w14:textId="6C4318F2" w:rsidR="00EA780E" w:rsidRPr="007B6FE0" w:rsidRDefault="00691B7D" w:rsidP="00691B7D">
      <w:pPr>
        <w:spacing w:line="480" w:lineRule="auto"/>
        <w:ind w:firstLine="720"/>
      </w:pPr>
      <w:r w:rsidRPr="00FA605A">
        <w:rPr>
          <w:rFonts w:eastAsia="Times New Roman"/>
          <w:b/>
          <w:i/>
        </w:rPr>
        <w:t>Study 5a.</w:t>
      </w:r>
      <w:r w:rsidRPr="007B6FE0">
        <w:rPr>
          <w:rFonts w:eastAsia="Times New Roman"/>
        </w:rPr>
        <w:t xml:space="preserve"> </w:t>
      </w:r>
      <w:r w:rsidR="00C857B4" w:rsidRPr="007B6FE0">
        <w:rPr>
          <w:rFonts w:eastAsia="Times New Roman"/>
        </w:rPr>
        <w:t>We re-ran the</w:t>
      </w:r>
      <w:r w:rsidRPr="001D2D81">
        <w:rPr>
          <w:rFonts w:eastAsia="Times New Roman"/>
        </w:rPr>
        <w:t xml:space="preserve"> ANOVA exploring possible differences in time threat recalled by participants acros</w:t>
      </w:r>
      <w:r w:rsidRPr="00575532">
        <w:rPr>
          <w:rFonts w:eastAsia="Times New Roman"/>
        </w:rPr>
        <w:t>s rival types</w:t>
      </w:r>
      <w:r w:rsidR="00C857B4" w:rsidRPr="00575532">
        <w:rPr>
          <w:rFonts w:eastAsia="Times New Roman"/>
        </w:rPr>
        <w:t>, now including participant gender as a factor. This</w:t>
      </w:r>
      <w:r w:rsidRPr="00575532">
        <w:rPr>
          <w:rFonts w:eastAsia="Times New Roman"/>
        </w:rPr>
        <w:t xml:space="preserve"> yielded a significant effect</w:t>
      </w:r>
      <w:r w:rsidR="00EA780E" w:rsidRPr="00575532">
        <w:rPr>
          <w:rFonts w:eastAsia="Times New Roman"/>
        </w:rPr>
        <w:t xml:space="preserve"> of rival type</w:t>
      </w:r>
      <w:r w:rsidRPr="00575532">
        <w:rPr>
          <w:rFonts w:eastAsia="Times New Roman"/>
        </w:rPr>
        <w:t xml:space="preserve">, </w:t>
      </w:r>
      <w:r w:rsidRPr="00575532">
        <w:rPr>
          <w:i/>
        </w:rPr>
        <w:t>F</w:t>
      </w:r>
      <w:r w:rsidRPr="00575532">
        <w:t xml:space="preserve">(2, </w:t>
      </w:r>
      <w:r w:rsidR="00CA3105" w:rsidRPr="00575532">
        <w:t>336</w:t>
      </w:r>
      <w:r w:rsidRPr="00575532">
        <w:t xml:space="preserve">) = </w:t>
      </w:r>
      <w:r w:rsidR="00EA780E" w:rsidRPr="00575532">
        <w:t>31.79</w:t>
      </w:r>
      <w:r w:rsidRPr="00575532">
        <w:t xml:space="preserve">, </w:t>
      </w:r>
      <w:r w:rsidRPr="00575532">
        <w:rPr>
          <w:i/>
        </w:rPr>
        <w:t>p</w:t>
      </w:r>
      <w:r w:rsidRPr="00575532">
        <w:t xml:space="preserve"> &lt; .001, </w:t>
      </w:r>
      <w:r w:rsidRPr="00575532">
        <w:rPr>
          <w:i/>
        </w:rPr>
        <w:t>η</w:t>
      </w:r>
      <w:r w:rsidRPr="007B6FE0">
        <w:rPr>
          <w:i/>
          <w:vertAlign w:val="subscript"/>
        </w:rPr>
        <w:t>p</w:t>
      </w:r>
      <w:r w:rsidRPr="007B6FE0">
        <w:rPr>
          <w:i/>
          <w:vertAlign w:val="superscript"/>
        </w:rPr>
        <w:t>2</w:t>
      </w:r>
      <w:r w:rsidRPr="001D2D81">
        <w:rPr>
          <w:i/>
        </w:rPr>
        <w:t xml:space="preserve"> </w:t>
      </w:r>
      <w:r w:rsidRPr="00575532">
        <w:t>= .</w:t>
      </w:r>
      <w:r w:rsidR="00EA780E" w:rsidRPr="00575532">
        <w:t>220</w:t>
      </w:r>
      <w:r w:rsidRPr="00575532">
        <w:t xml:space="preserve">. </w:t>
      </w:r>
      <w:r w:rsidR="00EA780E" w:rsidRPr="00575532">
        <w:t>No other effects reached significance (p</w:t>
      </w:r>
      <w:r w:rsidR="00EA780E" w:rsidRPr="007B6FE0">
        <w:t xml:space="preserve">s &gt; .110). </w:t>
      </w:r>
    </w:p>
    <w:p w14:paraId="2043D76F" w14:textId="674873FD" w:rsidR="00CA3105" w:rsidRPr="00575532" w:rsidRDefault="00D639FD" w:rsidP="00CA3105">
      <w:pPr>
        <w:spacing w:line="480" w:lineRule="auto"/>
        <w:ind w:firstLine="720"/>
      </w:pPr>
      <w:r w:rsidRPr="00FA605A">
        <w:rPr>
          <w:rFonts w:eastAsia="Times New Roman"/>
          <w:b/>
          <w:i/>
        </w:rPr>
        <w:t>Study 5b.</w:t>
      </w:r>
      <w:r w:rsidRPr="00575532">
        <w:rPr>
          <w:rFonts w:eastAsia="Times New Roman"/>
          <w:i/>
        </w:rPr>
        <w:t xml:space="preserve"> </w:t>
      </w:r>
      <w:r w:rsidR="00CA3105" w:rsidRPr="007B6FE0">
        <w:rPr>
          <w:rFonts w:eastAsia="Times New Roman"/>
        </w:rPr>
        <w:t xml:space="preserve">We re-ran the ANOVA exploring possible differences in time threat recalled by participants </w:t>
      </w:r>
      <w:r w:rsidR="00CA3105" w:rsidRPr="001D2D81">
        <w:rPr>
          <w:rFonts w:eastAsia="Times New Roman"/>
        </w:rPr>
        <w:t xml:space="preserve">across rival types, now including participant gender as a factor. This yielded significant effect of rival type, </w:t>
      </w:r>
      <w:r w:rsidR="00CA3105" w:rsidRPr="00575532">
        <w:rPr>
          <w:i/>
        </w:rPr>
        <w:t>F</w:t>
      </w:r>
      <w:r w:rsidR="00CA3105" w:rsidRPr="00575532">
        <w:t xml:space="preserve">(2, 336) = 93.93, </w:t>
      </w:r>
      <w:r w:rsidR="00CA3105" w:rsidRPr="00575532">
        <w:rPr>
          <w:i/>
        </w:rPr>
        <w:t>p</w:t>
      </w:r>
      <w:r w:rsidR="00CA3105" w:rsidRPr="00575532">
        <w:t xml:space="preserve"> &lt; .001, </w:t>
      </w:r>
      <w:r w:rsidR="00CA3105" w:rsidRPr="00575532">
        <w:rPr>
          <w:i/>
        </w:rPr>
        <w:t>η</w:t>
      </w:r>
      <w:r w:rsidR="00CA3105" w:rsidRPr="007B6FE0">
        <w:rPr>
          <w:i/>
          <w:vertAlign w:val="subscript"/>
        </w:rPr>
        <w:t>p</w:t>
      </w:r>
      <w:r w:rsidR="00CA3105" w:rsidRPr="007B6FE0">
        <w:rPr>
          <w:i/>
          <w:vertAlign w:val="superscript"/>
        </w:rPr>
        <w:t>2</w:t>
      </w:r>
      <w:r w:rsidR="00CA3105" w:rsidRPr="001D2D81">
        <w:rPr>
          <w:i/>
        </w:rPr>
        <w:t xml:space="preserve"> </w:t>
      </w:r>
      <w:r w:rsidR="00CA3105" w:rsidRPr="00575532">
        <w:t>= .359</w:t>
      </w:r>
      <w:r w:rsidR="00A4552D" w:rsidRPr="00575532">
        <w:t>,</w:t>
      </w:r>
      <w:r w:rsidR="00CA3105" w:rsidRPr="00575532">
        <w:t xml:space="preserve"> and a significant interaction, </w:t>
      </w:r>
      <w:r w:rsidR="00CA3105" w:rsidRPr="00575532">
        <w:rPr>
          <w:i/>
        </w:rPr>
        <w:t>F</w:t>
      </w:r>
      <w:r w:rsidR="00CA3105" w:rsidRPr="00575532">
        <w:t xml:space="preserve">(2, 336) = 3.72, </w:t>
      </w:r>
      <w:r w:rsidR="00CA3105" w:rsidRPr="00575532">
        <w:rPr>
          <w:i/>
        </w:rPr>
        <w:t>p</w:t>
      </w:r>
      <w:r w:rsidR="00CA3105" w:rsidRPr="00575532">
        <w:t xml:space="preserve"> = .025, </w:t>
      </w:r>
      <w:r w:rsidR="00CA3105" w:rsidRPr="00575532">
        <w:rPr>
          <w:i/>
        </w:rPr>
        <w:t>η</w:t>
      </w:r>
      <w:r w:rsidR="00CA3105" w:rsidRPr="007B6FE0">
        <w:rPr>
          <w:i/>
          <w:vertAlign w:val="subscript"/>
        </w:rPr>
        <w:t>p</w:t>
      </w:r>
      <w:r w:rsidR="00CA3105" w:rsidRPr="007B6FE0">
        <w:rPr>
          <w:i/>
          <w:vertAlign w:val="superscript"/>
        </w:rPr>
        <w:t>2</w:t>
      </w:r>
      <w:r w:rsidR="00CA3105" w:rsidRPr="001D2D81">
        <w:rPr>
          <w:i/>
        </w:rPr>
        <w:t xml:space="preserve"> </w:t>
      </w:r>
      <w:r w:rsidR="00CA3105" w:rsidRPr="00575532">
        <w:t xml:space="preserve">= .022. </w:t>
      </w:r>
    </w:p>
    <w:p w14:paraId="0708F184" w14:textId="1E0EA6B6" w:rsidR="00CA3105" w:rsidRPr="00575532" w:rsidRDefault="00CA3105" w:rsidP="00AB649C">
      <w:pPr>
        <w:spacing w:line="480" w:lineRule="auto"/>
        <w:ind w:firstLine="720"/>
        <w:rPr>
          <w:rFonts w:eastAsia="Times New Roman"/>
        </w:rPr>
      </w:pPr>
      <w:r w:rsidRPr="00575532">
        <w:t xml:space="preserve">Women recalled greater </w:t>
      </w:r>
      <w:r w:rsidRPr="00575532">
        <w:rPr>
          <w:rFonts w:eastAsia="Times New Roman"/>
        </w:rPr>
        <w:t xml:space="preserve">time threat </w:t>
      </w:r>
      <w:r w:rsidRPr="00575532">
        <w:t xml:space="preserve">when rivals were </w:t>
      </w:r>
      <w:r w:rsidRPr="00575532">
        <w:rPr>
          <w:rFonts w:eastAsia="Times New Roman"/>
        </w:rPr>
        <w:t>romantic partners (</w:t>
      </w:r>
      <w:r w:rsidRPr="00575532">
        <w:rPr>
          <w:rFonts w:eastAsia="Times New Roman"/>
          <w:i/>
        </w:rPr>
        <w:t>M</w:t>
      </w:r>
      <w:r w:rsidRPr="00575532">
        <w:rPr>
          <w:rFonts w:eastAsia="Times New Roman"/>
        </w:rPr>
        <w:t xml:space="preserve"> = 6.55, </w:t>
      </w:r>
      <w:r w:rsidRPr="00575532">
        <w:rPr>
          <w:rFonts w:eastAsia="Times New Roman"/>
          <w:i/>
        </w:rPr>
        <w:t>SE</w:t>
      </w:r>
      <w:r w:rsidRPr="00575532">
        <w:rPr>
          <w:rFonts w:eastAsia="Times New Roman"/>
        </w:rPr>
        <w:t xml:space="preserve"> = .17) than they did when rivals were </w:t>
      </w:r>
      <w:r w:rsidRPr="00575532">
        <w:t>same-sex strangers</w:t>
      </w:r>
      <w:r w:rsidRPr="00575532">
        <w:rPr>
          <w:rFonts w:eastAsia="Times New Roman"/>
        </w:rPr>
        <w:t xml:space="preserve"> (</w:t>
      </w:r>
      <w:r w:rsidRPr="00575532">
        <w:rPr>
          <w:rFonts w:eastAsia="Times New Roman"/>
          <w:i/>
        </w:rPr>
        <w:t>M</w:t>
      </w:r>
      <w:r w:rsidRPr="00575532">
        <w:rPr>
          <w:rFonts w:eastAsia="Times New Roman"/>
        </w:rPr>
        <w:t xml:space="preserve"> = 5.46, </w:t>
      </w:r>
      <w:r w:rsidRPr="00575532">
        <w:rPr>
          <w:rFonts w:eastAsia="Times New Roman"/>
          <w:i/>
        </w:rPr>
        <w:t>SE</w:t>
      </w:r>
      <w:r w:rsidRPr="00575532">
        <w:rPr>
          <w:rFonts w:eastAsia="Times New Roman"/>
        </w:rPr>
        <w:t xml:space="preserve"> = .16; </w:t>
      </w:r>
      <w:r w:rsidRPr="00575532">
        <w:rPr>
          <w:rFonts w:eastAsia="Times New Roman"/>
          <w:i/>
        </w:rPr>
        <w:t>p</w:t>
      </w:r>
      <w:r w:rsidRPr="00575532">
        <w:rPr>
          <w:rFonts w:eastAsia="Times New Roman"/>
        </w:rPr>
        <w:t xml:space="preserve"> &lt; .001, 95%CI=[0.75, 1.45]) or same-sex acquaintances (</w:t>
      </w:r>
      <w:r w:rsidRPr="00575532">
        <w:rPr>
          <w:rFonts w:eastAsia="Times New Roman"/>
          <w:i/>
        </w:rPr>
        <w:t>M</w:t>
      </w:r>
      <w:r w:rsidRPr="00575532">
        <w:rPr>
          <w:rFonts w:eastAsia="Times New Roman"/>
        </w:rPr>
        <w:t xml:space="preserve"> = 3.99, </w:t>
      </w:r>
      <w:r w:rsidRPr="00575532">
        <w:rPr>
          <w:rFonts w:eastAsia="Times New Roman"/>
          <w:i/>
        </w:rPr>
        <w:t>SE</w:t>
      </w:r>
      <w:r w:rsidRPr="00575532">
        <w:rPr>
          <w:rFonts w:eastAsia="Times New Roman"/>
        </w:rPr>
        <w:t xml:space="preserve"> = .19; </w:t>
      </w:r>
      <w:r w:rsidRPr="00575532">
        <w:rPr>
          <w:rFonts w:eastAsia="Times New Roman"/>
          <w:i/>
        </w:rPr>
        <w:t>p</w:t>
      </w:r>
      <w:r w:rsidRPr="00575532">
        <w:rPr>
          <w:rFonts w:eastAsia="Times New Roman"/>
        </w:rPr>
        <w:t xml:space="preserve"> &lt; .001, 95%CI=[</w:t>
      </w:r>
      <w:r w:rsidR="0073451D" w:rsidRPr="00575532">
        <w:rPr>
          <w:rFonts w:eastAsia="Times New Roman"/>
        </w:rPr>
        <w:t>2.12, 3.01</w:t>
      </w:r>
      <w:r w:rsidRPr="00575532">
        <w:rPr>
          <w:rFonts w:eastAsia="Times New Roman"/>
        </w:rPr>
        <w:t xml:space="preserve">]). </w:t>
      </w:r>
      <w:r w:rsidRPr="00575532">
        <w:t xml:space="preserve">Likewise, men recalled greater </w:t>
      </w:r>
      <w:r w:rsidRPr="00575532">
        <w:rPr>
          <w:rFonts w:eastAsia="Times New Roman"/>
        </w:rPr>
        <w:t xml:space="preserve">time threat </w:t>
      </w:r>
      <w:r w:rsidRPr="00575532">
        <w:t xml:space="preserve">when rivals were </w:t>
      </w:r>
      <w:r w:rsidRPr="00575532">
        <w:rPr>
          <w:rFonts w:eastAsia="Times New Roman"/>
        </w:rPr>
        <w:t>romantic partners (</w:t>
      </w:r>
      <w:r w:rsidRPr="00575532">
        <w:rPr>
          <w:rFonts w:eastAsia="Times New Roman"/>
          <w:i/>
        </w:rPr>
        <w:t>M</w:t>
      </w:r>
      <w:r w:rsidRPr="00575532">
        <w:rPr>
          <w:rFonts w:eastAsia="Times New Roman"/>
        </w:rPr>
        <w:t xml:space="preserve"> = </w:t>
      </w:r>
      <w:r w:rsidR="0073451D" w:rsidRPr="00575532">
        <w:rPr>
          <w:rFonts w:eastAsia="Times New Roman"/>
        </w:rPr>
        <w:t>5.88</w:t>
      </w:r>
      <w:r w:rsidRPr="00575532">
        <w:rPr>
          <w:rFonts w:eastAsia="Times New Roman"/>
        </w:rPr>
        <w:t xml:space="preserve">, </w:t>
      </w:r>
      <w:r w:rsidRPr="00575532">
        <w:rPr>
          <w:rFonts w:eastAsia="Times New Roman"/>
          <w:i/>
        </w:rPr>
        <w:t>SE</w:t>
      </w:r>
      <w:r w:rsidRPr="00575532">
        <w:rPr>
          <w:rFonts w:eastAsia="Times New Roman"/>
        </w:rPr>
        <w:t xml:space="preserve"> = .</w:t>
      </w:r>
      <w:r w:rsidR="0073451D" w:rsidRPr="00575532">
        <w:rPr>
          <w:rFonts w:eastAsia="Times New Roman"/>
        </w:rPr>
        <w:t>21</w:t>
      </w:r>
      <w:r w:rsidRPr="00575532">
        <w:rPr>
          <w:rFonts w:eastAsia="Times New Roman"/>
        </w:rPr>
        <w:t xml:space="preserve">) than they did when rivals were </w:t>
      </w:r>
      <w:r w:rsidRPr="00575532">
        <w:t>same-sex strangers</w:t>
      </w:r>
      <w:r w:rsidRPr="00575532">
        <w:rPr>
          <w:rFonts w:eastAsia="Times New Roman"/>
        </w:rPr>
        <w:t xml:space="preserve"> (</w:t>
      </w:r>
      <w:r w:rsidRPr="00575532">
        <w:rPr>
          <w:rFonts w:eastAsia="Times New Roman"/>
          <w:i/>
        </w:rPr>
        <w:t>M</w:t>
      </w:r>
      <w:r w:rsidRPr="00575532">
        <w:rPr>
          <w:rFonts w:eastAsia="Times New Roman"/>
        </w:rPr>
        <w:t xml:space="preserve"> = </w:t>
      </w:r>
      <w:r w:rsidR="0073451D" w:rsidRPr="00575532">
        <w:rPr>
          <w:rFonts w:eastAsia="Times New Roman"/>
        </w:rPr>
        <w:t>5.19</w:t>
      </w:r>
      <w:r w:rsidRPr="00575532">
        <w:rPr>
          <w:rFonts w:eastAsia="Times New Roman"/>
        </w:rPr>
        <w:t xml:space="preserve">, </w:t>
      </w:r>
      <w:r w:rsidRPr="00575532">
        <w:rPr>
          <w:rFonts w:eastAsia="Times New Roman"/>
          <w:i/>
        </w:rPr>
        <w:t>SE</w:t>
      </w:r>
      <w:r w:rsidRPr="00575532">
        <w:rPr>
          <w:rFonts w:eastAsia="Times New Roman"/>
        </w:rPr>
        <w:t xml:space="preserve"> = .</w:t>
      </w:r>
      <w:r w:rsidR="0073451D" w:rsidRPr="00575532">
        <w:rPr>
          <w:rFonts w:eastAsia="Times New Roman"/>
        </w:rPr>
        <w:t>19</w:t>
      </w:r>
      <w:r w:rsidRPr="00575532">
        <w:rPr>
          <w:rFonts w:eastAsia="Times New Roman"/>
        </w:rPr>
        <w:t xml:space="preserve">; </w:t>
      </w:r>
      <w:r w:rsidRPr="00575532">
        <w:rPr>
          <w:rFonts w:eastAsia="Times New Roman"/>
          <w:i/>
        </w:rPr>
        <w:t>p</w:t>
      </w:r>
      <w:r w:rsidR="0073451D" w:rsidRPr="00575532">
        <w:rPr>
          <w:rFonts w:eastAsia="Times New Roman"/>
        </w:rPr>
        <w:t xml:space="preserve"> =</w:t>
      </w:r>
      <w:r w:rsidRPr="00575532">
        <w:rPr>
          <w:rFonts w:eastAsia="Times New Roman"/>
        </w:rPr>
        <w:t xml:space="preserve"> .001, 95%CI=[</w:t>
      </w:r>
      <w:r w:rsidR="0073451D" w:rsidRPr="00575532">
        <w:rPr>
          <w:rFonts w:eastAsia="Times New Roman"/>
        </w:rPr>
        <w:t>1.17, 2.25</w:t>
      </w:r>
      <w:r w:rsidRPr="00575532">
        <w:rPr>
          <w:rFonts w:eastAsia="Times New Roman"/>
        </w:rPr>
        <w:t>]) or same-sex acquaintances (</w:t>
      </w:r>
      <w:r w:rsidRPr="00575532">
        <w:rPr>
          <w:rFonts w:eastAsia="Times New Roman"/>
          <w:i/>
        </w:rPr>
        <w:t>M</w:t>
      </w:r>
      <w:r w:rsidRPr="00575532">
        <w:rPr>
          <w:rFonts w:eastAsia="Times New Roman"/>
        </w:rPr>
        <w:t xml:space="preserve"> = </w:t>
      </w:r>
      <w:r w:rsidR="0073451D" w:rsidRPr="00575532">
        <w:rPr>
          <w:rFonts w:eastAsia="Times New Roman"/>
        </w:rPr>
        <w:t>4.17</w:t>
      </w:r>
      <w:r w:rsidRPr="00575532">
        <w:rPr>
          <w:rFonts w:eastAsia="Times New Roman"/>
        </w:rPr>
        <w:t xml:space="preserve">, </w:t>
      </w:r>
      <w:r w:rsidRPr="00575532">
        <w:rPr>
          <w:rFonts w:eastAsia="Times New Roman"/>
          <w:i/>
        </w:rPr>
        <w:t>SE</w:t>
      </w:r>
      <w:r w:rsidRPr="00575532">
        <w:rPr>
          <w:rFonts w:eastAsia="Times New Roman"/>
        </w:rPr>
        <w:t xml:space="preserve"> = .31; </w:t>
      </w:r>
      <w:r w:rsidRPr="00575532">
        <w:rPr>
          <w:rFonts w:eastAsia="Times New Roman"/>
          <w:i/>
        </w:rPr>
        <w:t>p</w:t>
      </w:r>
      <w:r w:rsidR="0073451D" w:rsidRPr="00575532">
        <w:rPr>
          <w:rFonts w:eastAsia="Times New Roman"/>
        </w:rPr>
        <w:t xml:space="preserve"> &lt; .001, 95%CI=[1.17, </w:t>
      </w:r>
      <w:r w:rsidR="0073451D" w:rsidRPr="00575532">
        <w:rPr>
          <w:rFonts w:eastAsia="Times New Roman"/>
        </w:rPr>
        <w:lastRenderedPageBreak/>
        <w:t>0.27</w:t>
      </w:r>
      <w:r w:rsidRPr="00575532">
        <w:rPr>
          <w:rFonts w:eastAsia="Times New Roman"/>
        </w:rPr>
        <w:t>])</w:t>
      </w:r>
      <w:r w:rsidR="007B6FE0" w:rsidRPr="00575532">
        <w:rPr>
          <w:rFonts w:eastAsia="Times New Roman"/>
        </w:rPr>
        <w:t xml:space="preserve">. </w:t>
      </w:r>
      <w:r w:rsidR="007B6FE0" w:rsidRPr="00FD2B00">
        <w:rPr>
          <w:rFonts w:eastAsia="Times New Roman"/>
        </w:rPr>
        <w:t>Women additionally</w:t>
      </w:r>
      <w:r w:rsidR="007B6FE0" w:rsidRPr="00FD2B00">
        <w:t xml:space="preserve"> recalled greater </w:t>
      </w:r>
      <w:r w:rsidR="007B6FE0" w:rsidRPr="00FD2B00">
        <w:rPr>
          <w:rFonts w:eastAsia="Times New Roman"/>
        </w:rPr>
        <w:t xml:space="preserve">time threat when rivals were </w:t>
      </w:r>
      <w:r w:rsidR="007B6FE0" w:rsidRPr="00FD2B00">
        <w:t xml:space="preserve">same-sex strangers </w:t>
      </w:r>
      <w:r w:rsidR="007B6FE0" w:rsidRPr="00FD2B00">
        <w:rPr>
          <w:rFonts w:eastAsia="Times New Roman"/>
        </w:rPr>
        <w:t>than same-sex acquaintances (</w:t>
      </w:r>
      <w:r w:rsidR="007B6FE0" w:rsidRPr="00FD2B00">
        <w:rPr>
          <w:rFonts w:eastAsia="Times New Roman"/>
          <w:i/>
        </w:rPr>
        <w:t>p</w:t>
      </w:r>
      <w:r w:rsidR="007B6FE0" w:rsidRPr="00FD2B00">
        <w:rPr>
          <w:rFonts w:eastAsia="Times New Roman"/>
        </w:rPr>
        <w:t xml:space="preserve"> &lt; .001, 95%CI=[1.09, 1.84</w:t>
      </w:r>
      <w:r w:rsidR="007B6FE0">
        <w:rPr>
          <w:rFonts w:eastAsia="Times New Roman"/>
        </w:rPr>
        <w:t xml:space="preserve">]), and men also </w:t>
      </w:r>
      <w:r w:rsidR="0073451D" w:rsidRPr="007B6FE0">
        <w:t xml:space="preserve">recalled greater </w:t>
      </w:r>
      <w:r w:rsidR="0073451D" w:rsidRPr="007B6FE0">
        <w:rPr>
          <w:rFonts w:eastAsia="Times New Roman"/>
        </w:rPr>
        <w:t xml:space="preserve">time threat when rivals were </w:t>
      </w:r>
      <w:r w:rsidR="0073451D" w:rsidRPr="007B6FE0">
        <w:t xml:space="preserve">same-sex strangers </w:t>
      </w:r>
      <w:r w:rsidR="0073451D" w:rsidRPr="007B6FE0">
        <w:rPr>
          <w:rFonts w:eastAsia="Times New Roman"/>
        </w:rPr>
        <w:t>than same-sex acquaintances (</w:t>
      </w:r>
      <w:r w:rsidR="0073451D" w:rsidRPr="007B6FE0">
        <w:rPr>
          <w:rFonts w:eastAsia="Times New Roman"/>
          <w:i/>
        </w:rPr>
        <w:t>p</w:t>
      </w:r>
      <w:r w:rsidR="0073451D" w:rsidRPr="007B6FE0">
        <w:rPr>
          <w:rFonts w:eastAsia="Times New Roman"/>
        </w:rPr>
        <w:t xml:space="preserve"> &lt; .001, 95%CI=[0.56, 1.47]).</w:t>
      </w:r>
      <w:r w:rsidR="00A4552D" w:rsidRPr="007B6FE0">
        <w:rPr>
          <w:rFonts w:eastAsia="Times New Roman"/>
        </w:rPr>
        <w:t xml:space="preserve"> </w:t>
      </w:r>
      <w:r w:rsidRPr="007B6FE0">
        <w:rPr>
          <w:rFonts w:eastAsia="Times New Roman"/>
        </w:rPr>
        <w:t xml:space="preserve">There was only one </w:t>
      </w:r>
      <w:r w:rsidR="00F16D38" w:rsidRPr="007B6FE0">
        <w:rPr>
          <w:rFonts w:eastAsia="Times New Roman"/>
        </w:rPr>
        <w:t>significant</w:t>
      </w:r>
      <w:r w:rsidRPr="007B6FE0">
        <w:rPr>
          <w:rFonts w:eastAsia="Times New Roman"/>
        </w:rPr>
        <w:t xml:space="preserve"> gender diffe</w:t>
      </w:r>
      <w:r w:rsidR="00F16D38" w:rsidRPr="007B6FE0">
        <w:rPr>
          <w:rFonts w:eastAsia="Times New Roman"/>
        </w:rPr>
        <w:t xml:space="preserve">rence, such that, compared to </w:t>
      </w:r>
      <w:r w:rsidRPr="007B6FE0">
        <w:rPr>
          <w:rFonts w:eastAsia="Times New Roman"/>
        </w:rPr>
        <w:t xml:space="preserve">men, </w:t>
      </w:r>
      <w:r w:rsidR="00F16D38" w:rsidRPr="007B6FE0">
        <w:rPr>
          <w:rFonts w:eastAsia="Times New Roman"/>
        </w:rPr>
        <w:t>wo</w:t>
      </w:r>
      <w:r w:rsidRPr="007B6FE0">
        <w:rPr>
          <w:rFonts w:eastAsia="Times New Roman"/>
        </w:rPr>
        <w:t xml:space="preserve">men recalled greater jealousy when rivals were </w:t>
      </w:r>
      <w:r w:rsidR="00F16D38" w:rsidRPr="007B6FE0">
        <w:rPr>
          <w:rFonts w:eastAsia="Times New Roman"/>
        </w:rPr>
        <w:t>romantic partners</w:t>
      </w:r>
      <w:r w:rsidRPr="001D2D81">
        <w:rPr>
          <w:rFonts w:eastAsia="Times New Roman"/>
        </w:rPr>
        <w:t xml:space="preserve"> (</w:t>
      </w:r>
      <w:r w:rsidRPr="00575532">
        <w:rPr>
          <w:rFonts w:eastAsia="Times New Roman"/>
          <w:i/>
        </w:rPr>
        <w:t>p</w:t>
      </w:r>
      <w:r w:rsidRPr="00575532">
        <w:rPr>
          <w:rFonts w:eastAsia="Times New Roman"/>
        </w:rPr>
        <w:t xml:space="preserve"> = .</w:t>
      </w:r>
      <w:r w:rsidR="00F16D38" w:rsidRPr="00575532">
        <w:rPr>
          <w:rFonts w:eastAsia="Times New Roman"/>
        </w:rPr>
        <w:t>013</w:t>
      </w:r>
      <w:r w:rsidRPr="00575532">
        <w:rPr>
          <w:rFonts w:eastAsia="Times New Roman"/>
        </w:rPr>
        <w:t>, 95%CI = [0.</w:t>
      </w:r>
      <w:r w:rsidR="00F16D38" w:rsidRPr="00575532">
        <w:rPr>
          <w:rFonts w:eastAsia="Times New Roman"/>
        </w:rPr>
        <w:t>14, 1.20</w:t>
      </w:r>
      <w:r w:rsidRPr="00575532">
        <w:rPr>
          <w:rFonts w:eastAsia="Times New Roman"/>
        </w:rPr>
        <w:t xml:space="preserve">]; other </w:t>
      </w:r>
      <w:r w:rsidRPr="00575532">
        <w:rPr>
          <w:rFonts w:eastAsia="Times New Roman"/>
          <w:i/>
        </w:rPr>
        <w:t>p</w:t>
      </w:r>
      <w:r w:rsidRPr="00575532">
        <w:rPr>
          <w:rFonts w:eastAsia="Times New Roman"/>
        </w:rPr>
        <w:t>s &gt; .</w:t>
      </w:r>
      <w:r w:rsidR="00F16D38" w:rsidRPr="00575532">
        <w:rPr>
          <w:rFonts w:eastAsia="Times New Roman"/>
        </w:rPr>
        <w:t>280</w:t>
      </w:r>
      <w:r w:rsidRPr="00575532">
        <w:rPr>
          <w:rFonts w:eastAsia="Times New Roman"/>
        </w:rPr>
        <w:t>).</w:t>
      </w:r>
    </w:p>
    <w:p w14:paraId="52696021" w14:textId="6ED48D92" w:rsidR="00A85661" w:rsidRPr="00FA605A" w:rsidRDefault="00D639FD" w:rsidP="00D639FD">
      <w:pPr>
        <w:spacing w:line="480" w:lineRule="auto"/>
        <w:ind w:firstLine="720"/>
        <w:rPr>
          <w:rFonts w:eastAsia="Times New Roman"/>
        </w:rPr>
      </w:pPr>
      <w:r w:rsidRPr="00FA605A">
        <w:rPr>
          <w:b/>
        </w:rPr>
        <w:t>Retrospective friendship jealousy</w:t>
      </w:r>
      <w:r w:rsidRPr="00FA605A">
        <w:rPr>
          <w:rFonts w:eastAsia="Times New Roman"/>
          <w:b/>
        </w:rPr>
        <w:t>.</w:t>
      </w:r>
      <w:r w:rsidRPr="00FA605A">
        <w:rPr>
          <w:rFonts w:eastAsia="Times New Roman"/>
        </w:rPr>
        <w:t xml:space="preserve"> </w:t>
      </w:r>
    </w:p>
    <w:p w14:paraId="579B56CF" w14:textId="77777777" w:rsidR="008E2082" w:rsidRPr="007B6FE0" w:rsidRDefault="00D639FD" w:rsidP="00020E3A">
      <w:pPr>
        <w:spacing w:line="480" w:lineRule="auto"/>
        <w:ind w:firstLine="720"/>
        <w:rPr>
          <w:i/>
        </w:rPr>
      </w:pPr>
      <w:r w:rsidRPr="00FA605A">
        <w:rPr>
          <w:rFonts w:eastAsia="Times New Roman"/>
          <w:b/>
          <w:i/>
        </w:rPr>
        <w:t>Study 5a.</w:t>
      </w:r>
      <w:r w:rsidRPr="00575532">
        <w:rPr>
          <w:rFonts w:eastAsia="Times New Roman"/>
          <w:i/>
        </w:rPr>
        <w:t xml:space="preserve"> </w:t>
      </w:r>
      <w:r w:rsidR="003770D4" w:rsidRPr="007B6FE0">
        <w:rPr>
          <w:rFonts w:eastAsia="Times New Roman"/>
        </w:rPr>
        <w:t xml:space="preserve">Echoing the pattern for replacement (but not time) threat, an ANOVA exploring participants’ recalled friendship jealousy </w:t>
      </w:r>
      <w:r w:rsidR="001352CA" w:rsidRPr="001D2D81">
        <w:rPr>
          <w:rFonts w:eastAsia="Times New Roman"/>
        </w:rPr>
        <w:t xml:space="preserve">and gender </w:t>
      </w:r>
      <w:r w:rsidR="003770D4" w:rsidRPr="00575532">
        <w:rPr>
          <w:rFonts w:eastAsia="Times New Roman"/>
        </w:rPr>
        <w:t xml:space="preserve">yielded a significant effect of rival type, </w:t>
      </w:r>
      <w:r w:rsidR="003770D4" w:rsidRPr="00575532">
        <w:rPr>
          <w:i/>
        </w:rPr>
        <w:t>F</w:t>
      </w:r>
      <w:r w:rsidR="003770D4" w:rsidRPr="00575532">
        <w:t xml:space="preserve">(2, </w:t>
      </w:r>
      <w:r w:rsidR="001352CA" w:rsidRPr="00575532">
        <w:t>228</w:t>
      </w:r>
      <w:r w:rsidR="003770D4" w:rsidRPr="00575532">
        <w:t xml:space="preserve">) = </w:t>
      </w:r>
      <w:r w:rsidR="001352CA" w:rsidRPr="00575532">
        <w:t>43.03</w:t>
      </w:r>
      <w:r w:rsidR="003770D4" w:rsidRPr="00575532">
        <w:t xml:space="preserve">, </w:t>
      </w:r>
      <w:r w:rsidR="003770D4" w:rsidRPr="00575532">
        <w:rPr>
          <w:i/>
        </w:rPr>
        <w:t>p</w:t>
      </w:r>
      <w:r w:rsidR="003770D4" w:rsidRPr="00575532">
        <w:t xml:space="preserve"> &lt; .001, </w:t>
      </w:r>
      <w:r w:rsidR="003770D4" w:rsidRPr="00575532">
        <w:rPr>
          <w:i/>
        </w:rPr>
        <w:t>η</w:t>
      </w:r>
      <w:r w:rsidR="003770D4" w:rsidRPr="007B6FE0">
        <w:rPr>
          <w:i/>
          <w:vertAlign w:val="subscript"/>
        </w:rPr>
        <w:t>p</w:t>
      </w:r>
      <w:r w:rsidR="003770D4" w:rsidRPr="007B6FE0">
        <w:rPr>
          <w:i/>
          <w:vertAlign w:val="superscript"/>
        </w:rPr>
        <w:t>2</w:t>
      </w:r>
      <w:r w:rsidR="003770D4" w:rsidRPr="007B6FE0">
        <w:rPr>
          <w:i/>
        </w:rPr>
        <w:t xml:space="preserve"> </w:t>
      </w:r>
      <w:r w:rsidR="003770D4" w:rsidRPr="007B6FE0">
        <w:t>= .</w:t>
      </w:r>
      <w:r w:rsidR="001352CA" w:rsidRPr="007B6FE0">
        <w:t>274, No other effects were significant (</w:t>
      </w:r>
      <w:r w:rsidR="001352CA" w:rsidRPr="007B6FE0">
        <w:rPr>
          <w:i/>
        </w:rPr>
        <w:t>p</w:t>
      </w:r>
      <w:r w:rsidR="001352CA" w:rsidRPr="007B6FE0">
        <w:t>s &gt; .080)</w:t>
      </w:r>
      <w:r w:rsidR="001352CA" w:rsidRPr="007B6FE0">
        <w:rPr>
          <w:i/>
        </w:rPr>
        <w:t>.</w:t>
      </w:r>
    </w:p>
    <w:p w14:paraId="287A2655" w14:textId="77777777" w:rsidR="008E2082" w:rsidRPr="007B6FE0" w:rsidRDefault="003B7DAC" w:rsidP="00942F17">
      <w:pPr>
        <w:spacing w:line="480" w:lineRule="auto"/>
        <w:ind w:firstLine="720"/>
        <w:rPr>
          <w:i/>
        </w:rPr>
      </w:pPr>
      <w:r w:rsidRPr="00FA605A">
        <w:rPr>
          <w:rFonts w:eastAsia="Times New Roman"/>
          <w:b/>
          <w:i/>
        </w:rPr>
        <w:t>Study 5b.</w:t>
      </w:r>
      <w:r w:rsidRPr="001D2D81">
        <w:rPr>
          <w:rFonts w:eastAsia="Times New Roman"/>
          <w:i/>
        </w:rPr>
        <w:t xml:space="preserve"> </w:t>
      </w:r>
      <w:r w:rsidR="00AB649C" w:rsidRPr="00575532">
        <w:rPr>
          <w:rFonts w:eastAsia="Times New Roman"/>
        </w:rPr>
        <w:t xml:space="preserve">An ANOVA exploring participants’ recalled friendship jealousy and gender yielded a significant effect of rival type, </w:t>
      </w:r>
      <w:r w:rsidR="00AB649C" w:rsidRPr="00575532">
        <w:rPr>
          <w:i/>
        </w:rPr>
        <w:t>F</w:t>
      </w:r>
      <w:r w:rsidR="00AB649C" w:rsidRPr="00575532">
        <w:t xml:space="preserve">(2, 330) = 39.99, </w:t>
      </w:r>
      <w:r w:rsidR="00AB649C" w:rsidRPr="00575532">
        <w:rPr>
          <w:i/>
        </w:rPr>
        <w:t>p</w:t>
      </w:r>
      <w:r w:rsidR="00AB649C" w:rsidRPr="00575532">
        <w:t xml:space="preserve"> &lt; .001, </w:t>
      </w:r>
      <w:r w:rsidR="00AB649C" w:rsidRPr="00575532">
        <w:rPr>
          <w:i/>
        </w:rPr>
        <w:t>η</w:t>
      </w:r>
      <w:r w:rsidR="00AB649C" w:rsidRPr="007B6FE0">
        <w:rPr>
          <w:i/>
          <w:vertAlign w:val="subscript"/>
        </w:rPr>
        <w:t>p</w:t>
      </w:r>
      <w:r w:rsidR="00AB649C" w:rsidRPr="007B6FE0">
        <w:rPr>
          <w:i/>
          <w:vertAlign w:val="superscript"/>
        </w:rPr>
        <w:t>2</w:t>
      </w:r>
      <w:r w:rsidR="00AB649C" w:rsidRPr="007B6FE0">
        <w:rPr>
          <w:i/>
        </w:rPr>
        <w:t xml:space="preserve"> </w:t>
      </w:r>
      <w:r w:rsidR="00AB649C" w:rsidRPr="007B6FE0">
        <w:t xml:space="preserve">= .195, and a significant interaction, </w:t>
      </w:r>
      <w:r w:rsidR="00497D0D" w:rsidRPr="007B6FE0">
        <w:rPr>
          <w:i/>
        </w:rPr>
        <w:t>F</w:t>
      </w:r>
      <w:r w:rsidR="00497D0D" w:rsidRPr="007B6FE0">
        <w:t xml:space="preserve">(2, 330) = 7.11, </w:t>
      </w:r>
      <w:r w:rsidR="00497D0D" w:rsidRPr="007B6FE0">
        <w:rPr>
          <w:i/>
        </w:rPr>
        <w:t>p</w:t>
      </w:r>
      <w:r w:rsidR="00497D0D" w:rsidRPr="007B6FE0">
        <w:t xml:space="preserve"> = .001, </w:t>
      </w:r>
      <w:r w:rsidR="00497D0D" w:rsidRPr="007B6FE0">
        <w:rPr>
          <w:i/>
        </w:rPr>
        <w:t>η</w:t>
      </w:r>
      <w:r w:rsidR="00497D0D" w:rsidRPr="007B6FE0">
        <w:rPr>
          <w:i/>
          <w:vertAlign w:val="subscript"/>
        </w:rPr>
        <w:t>p</w:t>
      </w:r>
      <w:r w:rsidR="00497D0D" w:rsidRPr="007B6FE0">
        <w:rPr>
          <w:i/>
          <w:vertAlign w:val="superscript"/>
        </w:rPr>
        <w:t>2</w:t>
      </w:r>
      <w:r w:rsidR="00497D0D" w:rsidRPr="007B6FE0">
        <w:rPr>
          <w:i/>
        </w:rPr>
        <w:t xml:space="preserve"> </w:t>
      </w:r>
      <w:r w:rsidR="00497D0D" w:rsidRPr="007B6FE0">
        <w:t>= .041</w:t>
      </w:r>
      <w:r w:rsidR="00AB649C" w:rsidRPr="007B6FE0">
        <w:rPr>
          <w:i/>
        </w:rPr>
        <w:t>.</w:t>
      </w:r>
      <w:r w:rsidR="008E2082" w:rsidRPr="007B6FE0">
        <w:rPr>
          <w:i/>
        </w:rPr>
        <w:t xml:space="preserve"> </w:t>
      </w:r>
    </w:p>
    <w:p w14:paraId="1445B6F2" w14:textId="599BBFD2" w:rsidR="003B7DAC" w:rsidRPr="00575532" w:rsidRDefault="00AB649C" w:rsidP="00942F17">
      <w:pPr>
        <w:spacing w:line="480" w:lineRule="auto"/>
        <w:ind w:firstLine="720"/>
        <w:rPr>
          <w:rFonts w:eastAsia="Times New Roman"/>
          <w:i/>
        </w:rPr>
      </w:pPr>
      <w:r w:rsidRPr="001D2D81">
        <w:t xml:space="preserve">Women recalled experiencing greater </w:t>
      </w:r>
      <w:r w:rsidRPr="00575532">
        <w:rPr>
          <w:rFonts w:eastAsia="Times New Roman"/>
        </w:rPr>
        <w:t xml:space="preserve">friendship jealousy </w:t>
      </w:r>
      <w:r w:rsidRPr="00575532">
        <w:t>when rivals were same-sex strangers</w:t>
      </w:r>
      <w:r w:rsidRPr="00575532">
        <w:rPr>
          <w:rFonts w:eastAsia="Times New Roman"/>
        </w:rPr>
        <w:t xml:space="preserve"> (</w:t>
      </w:r>
      <w:r w:rsidRPr="00575532">
        <w:rPr>
          <w:rFonts w:eastAsia="Times New Roman"/>
          <w:i/>
        </w:rPr>
        <w:t>M</w:t>
      </w:r>
      <w:r w:rsidRPr="00575532">
        <w:rPr>
          <w:rFonts w:eastAsia="Times New Roman"/>
        </w:rPr>
        <w:t xml:space="preserve"> = </w:t>
      </w:r>
      <w:r w:rsidR="00497D0D" w:rsidRPr="00575532">
        <w:rPr>
          <w:rFonts w:eastAsia="Times New Roman"/>
        </w:rPr>
        <w:t>4.14</w:t>
      </w:r>
      <w:r w:rsidRPr="00575532">
        <w:rPr>
          <w:rFonts w:eastAsia="Times New Roman"/>
        </w:rPr>
        <w:t xml:space="preserve">, </w:t>
      </w:r>
      <w:r w:rsidRPr="00575532">
        <w:rPr>
          <w:rFonts w:eastAsia="Times New Roman"/>
          <w:i/>
        </w:rPr>
        <w:t>SE</w:t>
      </w:r>
      <w:r w:rsidRPr="00575532">
        <w:rPr>
          <w:rFonts w:eastAsia="Times New Roman"/>
        </w:rPr>
        <w:t xml:space="preserve"> = .</w:t>
      </w:r>
      <w:r w:rsidR="00497D0D" w:rsidRPr="00575532">
        <w:rPr>
          <w:rFonts w:eastAsia="Times New Roman"/>
        </w:rPr>
        <w:t>19</w:t>
      </w:r>
      <w:r w:rsidRPr="00575532">
        <w:rPr>
          <w:rFonts w:eastAsia="Times New Roman"/>
        </w:rPr>
        <w:t>) than when rivals were romantic partners (</w:t>
      </w:r>
      <w:r w:rsidRPr="00575532">
        <w:rPr>
          <w:rFonts w:eastAsia="Times New Roman"/>
          <w:i/>
        </w:rPr>
        <w:t>M</w:t>
      </w:r>
      <w:r w:rsidRPr="00575532">
        <w:rPr>
          <w:rFonts w:eastAsia="Times New Roman"/>
        </w:rPr>
        <w:t xml:space="preserve"> = </w:t>
      </w:r>
      <w:r w:rsidR="00497D0D" w:rsidRPr="00575532">
        <w:rPr>
          <w:rFonts w:eastAsia="Times New Roman"/>
        </w:rPr>
        <w:t>3.35</w:t>
      </w:r>
      <w:r w:rsidRPr="00575532">
        <w:rPr>
          <w:rFonts w:eastAsia="Times New Roman"/>
        </w:rPr>
        <w:t xml:space="preserve">, </w:t>
      </w:r>
      <w:r w:rsidRPr="00575532">
        <w:rPr>
          <w:rFonts w:eastAsia="Times New Roman"/>
          <w:i/>
        </w:rPr>
        <w:t>SE</w:t>
      </w:r>
      <w:r w:rsidRPr="00575532">
        <w:rPr>
          <w:rFonts w:eastAsia="Times New Roman"/>
        </w:rPr>
        <w:t xml:space="preserve"> = .</w:t>
      </w:r>
      <w:r w:rsidR="00497D0D" w:rsidRPr="00575532">
        <w:rPr>
          <w:rFonts w:eastAsia="Times New Roman"/>
        </w:rPr>
        <w:t>19</w:t>
      </w:r>
      <w:r w:rsidRPr="00575532">
        <w:rPr>
          <w:rFonts w:eastAsia="Times New Roman"/>
        </w:rPr>
        <w:t xml:space="preserve">; </w:t>
      </w:r>
      <w:r w:rsidRPr="00575532">
        <w:rPr>
          <w:rFonts w:eastAsia="Times New Roman"/>
          <w:i/>
        </w:rPr>
        <w:t>p</w:t>
      </w:r>
      <w:r w:rsidRPr="00575532">
        <w:rPr>
          <w:rFonts w:eastAsia="Times New Roman"/>
        </w:rPr>
        <w:t xml:space="preserve"> </w:t>
      </w:r>
      <w:r w:rsidR="00497D0D" w:rsidRPr="00575532">
        <w:rPr>
          <w:rFonts w:eastAsia="Times New Roman"/>
        </w:rPr>
        <w:t>&lt; .001</w:t>
      </w:r>
      <w:r w:rsidRPr="00575532">
        <w:rPr>
          <w:rFonts w:eastAsia="Times New Roman"/>
        </w:rPr>
        <w:t>, 95%CI=[0.</w:t>
      </w:r>
      <w:r w:rsidR="00497D0D" w:rsidRPr="00575532">
        <w:rPr>
          <w:rFonts w:eastAsia="Times New Roman"/>
        </w:rPr>
        <w:t>41, 1.16</w:t>
      </w:r>
      <w:r w:rsidRPr="00575532">
        <w:rPr>
          <w:rFonts w:eastAsia="Times New Roman"/>
        </w:rPr>
        <w:t>]) or same-sex acquaintances (</w:t>
      </w:r>
      <w:r w:rsidRPr="00575532">
        <w:rPr>
          <w:rFonts w:eastAsia="Times New Roman"/>
          <w:i/>
        </w:rPr>
        <w:t>M</w:t>
      </w:r>
      <w:r w:rsidRPr="00575532">
        <w:rPr>
          <w:rFonts w:eastAsia="Times New Roman"/>
        </w:rPr>
        <w:t xml:space="preserve"> = </w:t>
      </w:r>
      <w:r w:rsidR="00497D0D" w:rsidRPr="00575532">
        <w:rPr>
          <w:rFonts w:eastAsia="Times New Roman"/>
        </w:rPr>
        <w:t>2.40</w:t>
      </w:r>
      <w:r w:rsidRPr="00575532">
        <w:rPr>
          <w:rFonts w:eastAsia="Times New Roman"/>
        </w:rPr>
        <w:t xml:space="preserve">, </w:t>
      </w:r>
      <w:r w:rsidRPr="00575532">
        <w:rPr>
          <w:rFonts w:eastAsia="Times New Roman"/>
          <w:i/>
        </w:rPr>
        <w:t>SE</w:t>
      </w:r>
      <w:r w:rsidRPr="00575532">
        <w:rPr>
          <w:rFonts w:eastAsia="Times New Roman"/>
        </w:rPr>
        <w:t xml:space="preserve"> = .</w:t>
      </w:r>
      <w:r w:rsidR="00497D0D" w:rsidRPr="00575532">
        <w:rPr>
          <w:rFonts w:eastAsia="Times New Roman"/>
        </w:rPr>
        <w:t>17</w:t>
      </w:r>
      <w:r w:rsidRPr="00575532">
        <w:rPr>
          <w:rFonts w:eastAsia="Times New Roman"/>
        </w:rPr>
        <w:t xml:space="preserve">; </w:t>
      </w:r>
      <w:r w:rsidRPr="00575532">
        <w:rPr>
          <w:rFonts w:eastAsia="Times New Roman"/>
          <w:i/>
        </w:rPr>
        <w:t>p</w:t>
      </w:r>
      <w:r w:rsidR="00497D0D" w:rsidRPr="00575532">
        <w:rPr>
          <w:rFonts w:eastAsia="Times New Roman"/>
        </w:rPr>
        <w:t xml:space="preserve"> &lt; .001, 95%CI=[1.37, 2.11</w:t>
      </w:r>
      <w:r w:rsidRPr="00575532">
        <w:rPr>
          <w:rFonts w:eastAsia="Times New Roman"/>
        </w:rPr>
        <w:t xml:space="preserve">]). </w:t>
      </w:r>
      <w:r w:rsidR="00942F17" w:rsidRPr="00575532">
        <w:rPr>
          <w:rFonts w:eastAsia="Times New Roman"/>
        </w:rPr>
        <w:t>M</w:t>
      </w:r>
      <w:r w:rsidRPr="00575532">
        <w:rPr>
          <w:rFonts w:eastAsia="Times New Roman"/>
        </w:rPr>
        <w:t xml:space="preserve">en </w:t>
      </w:r>
      <w:r w:rsidRPr="00575532">
        <w:t xml:space="preserve">recalled experiencing greater </w:t>
      </w:r>
      <w:r w:rsidRPr="00575532">
        <w:rPr>
          <w:rFonts w:eastAsia="Times New Roman"/>
        </w:rPr>
        <w:t xml:space="preserve">friendship jealousy </w:t>
      </w:r>
      <w:r w:rsidRPr="00575532">
        <w:t>when rivals were same-sex strangers</w:t>
      </w:r>
      <w:r w:rsidRPr="00575532">
        <w:rPr>
          <w:rFonts w:eastAsia="Times New Roman"/>
        </w:rPr>
        <w:t xml:space="preserve"> (</w:t>
      </w:r>
      <w:r w:rsidRPr="00575532">
        <w:rPr>
          <w:rFonts w:eastAsia="Times New Roman"/>
          <w:i/>
        </w:rPr>
        <w:t>M</w:t>
      </w:r>
      <w:r w:rsidRPr="00575532">
        <w:rPr>
          <w:rFonts w:eastAsia="Times New Roman"/>
        </w:rPr>
        <w:t xml:space="preserve"> = </w:t>
      </w:r>
      <w:r w:rsidR="00497D0D" w:rsidRPr="00575532">
        <w:rPr>
          <w:rFonts w:eastAsia="Times New Roman"/>
        </w:rPr>
        <w:t>3.13</w:t>
      </w:r>
      <w:r w:rsidRPr="00575532">
        <w:rPr>
          <w:rFonts w:eastAsia="Times New Roman"/>
        </w:rPr>
        <w:t xml:space="preserve">, </w:t>
      </w:r>
      <w:r w:rsidRPr="00575532">
        <w:rPr>
          <w:rFonts w:eastAsia="Times New Roman"/>
          <w:i/>
        </w:rPr>
        <w:t>SE</w:t>
      </w:r>
      <w:r w:rsidRPr="00575532">
        <w:rPr>
          <w:rFonts w:eastAsia="Times New Roman"/>
        </w:rPr>
        <w:t xml:space="preserve"> = .</w:t>
      </w:r>
      <w:r w:rsidR="00497D0D" w:rsidRPr="00575532">
        <w:rPr>
          <w:rFonts w:eastAsia="Times New Roman"/>
        </w:rPr>
        <w:t>24</w:t>
      </w:r>
      <w:r w:rsidRPr="00575532">
        <w:rPr>
          <w:rFonts w:eastAsia="Times New Roman"/>
        </w:rPr>
        <w:t>) than same-sex acquaintances (</w:t>
      </w:r>
      <w:r w:rsidRPr="00575532">
        <w:rPr>
          <w:rFonts w:eastAsia="Times New Roman"/>
          <w:i/>
        </w:rPr>
        <w:t>M</w:t>
      </w:r>
      <w:r w:rsidRPr="00575532">
        <w:rPr>
          <w:rFonts w:eastAsia="Times New Roman"/>
        </w:rPr>
        <w:t xml:space="preserve"> = </w:t>
      </w:r>
      <w:r w:rsidR="00942F17" w:rsidRPr="00575532">
        <w:rPr>
          <w:rFonts w:eastAsia="Times New Roman"/>
        </w:rPr>
        <w:t>2.38</w:t>
      </w:r>
      <w:r w:rsidRPr="00575532">
        <w:rPr>
          <w:rFonts w:eastAsia="Times New Roman"/>
        </w:rPr>
        <w:t xml:space="preserve">, </w:t>
      </w:r>
      <w:r w:rsidRPr="00575532">
        <w:rPr>
          <w:rFonts w:eastAsia="Times New Roman"/>
          <w:i/>
        </w:rPr>
        <w:t>SE</w:t>
      </w:r>
      <w:r w:rsidRPr="00575532">
        <w:rPr>
          <w:rFonts w:eastAsia="Times New Roman"/>
        </w:rPr>
        <w:t xml:space="preserve"> = .</w:t>
      </w:r>
      <w:r w:rsidR="00942F17" w:rsidRPr="00575532">
        <w:rPr>
          <w:rFonts w:eastAsia="Times New Roman"/>
        </w:rPr>
        <w:t>21</w:t>
      </w:r>
      <w:r w:rsidRPr="00575532">
        <w:rPr>
          <w:rFonts w:eastAsia="Times New Roman"/>
        </w:rPr>
        <w:t xml:space="preserve">; </w:t>
      </w:r>
      <w:r w:rsidRPr="00575532">
        <w:rPr>
          <w:rFonts w:eastAsia="Times New Roman"/>
          <w:i/>
        </w:rPr>
        <w:t>p</w:t>
      </w:r>
      <w:r w:rsidR="00942F17" w:rsidRPr="00575532">
        <w:rPr>
          <w:rFonts w:eastAsia="Times New Roman"/>
        </w:rPr>
        <w:t xml:space="preserve"> =</w:t>
      </w:r>
      <w:r w:rsidRPr="00575532">
        <w:rPr>
          <w:rFonts w:eastAsia="Times New Roman"/>
        </w:rPr>
        <w:t xml:space="preserve"> .001, 95%CI=[0.</w:t>
      </w:r>
      <w:r w:rsidR="00942F17" w:rsidRPr="00575532">
        <w:rPr>
          <w:rFonts w:eastAsia="Times New Roman"/>
        </w:rPr>
        <w:t>30, 1.20</w:t>
      </w:r>
      <w:r w:rsidRPr="00575532">
        <w:rPr>
          <w:rFonts w:eastAsia="Times New Roman"/>
        </w:rPr>
        <w:t>])</w:t>
      </w:r>
      <w:r w:rsidR="00942F17" w:rsidRPr="00575532">
        <w:rPr>
          <w:rFonts w:eastAsia="Times New Roman"/>
        </w:rPr>
        <w:t>, but not romantic partners (</w:t>
      </w:r>
      <w:r w:rsidR="00CB0874" w:rsidRPr="00575532">
        <w:rPr>
          <w:rFonts w:eastAsia="Times New Roman"/>
          <w:i/>
        </w:rPr>
        <w:t>M</w:t>
      </w:r>
      <w:r w:rsidR="00CB0874" w:rsidRPr="00575532">
        <w:rPr>
          <w:rFonts w:eastAsia="Times New Roman"/>
        </w:rPr>
        <w:t xml:space="preserve"> = </w:t>
      </w:r>
      <w:r w:rsidR="006E0D38" w:rsidRPr="00575532">
        <w:rPr>
          <w:rFonts w:eastAsia="Times New Roman"/>
        </w:rPr>
        <w:t>3.22,</w:t>
      </w:r>
      <w:r w:rsidR="00CB0874" w:rsidRPr="00575532">
        <w:rPr>
          <w:rFonts w:eastAsia="Times New Roman"/>
        </w:rPr>
        <w:t xml:space="preserve"> </w:t>
      </w:r>
      <w:r w:rsidR="00CB0874" w:rsidRPr="00575532">
        <w:rPr>
          <w:rFonts w:eastAsia="Times New Roman"/>
          <w:i/>
        </w:rPr>
        <w:t>SE</w:t>
      </w:r>
      <w:r w:rsidR="00CB0874" w:rsidRPr="00575532">
        <w:rPr>
          <w:rFonts w:eastAsia="Times New Roman"/>
        </w:rPr>
        <w:t xml:space="preserve"> = .21; </w:t>
      </w:r>
      <w:r w:rsidR="00942F17" w:rsidRPr="00575532">
        <w:rPr>
          <w:rFonts w:eastAsia="Times New Roman"/>
          <w:i/>
        </w:rPr>
        <w:t xml:space="preserve">p </w:t>
      </w:r>
      <w:r w:rsidR="00942F17" w:rsidRPr="00575532">
        <w:rPr>
          <w:rFonts w:eastAsia="Times New Roman"/>
        </w:rPr>
        <w:t>= .700)</w:t>
      </w:r>
      <w:r w:rsidRPr="00575532">
        <w:rPr>
          <w:rFonts w:eastAsia="Times New Roman"/>
        </w:rPr>
        <w:t xml:space="preserve">. </w:t>
      </w:r>
      <w:r w:rsidR="00014555" w:rsidRPr="00575532">
        <w:rPr>
          <w:rFonts w:eastAsia="Times New Roman"/>
        </w:rPr>
        <w:t xml:space="preserve">Women </w:t>
      </w:r>
      <w:r w:rsidR="00014555" w:rsidRPr="00575532">
        <w:t xml:space="preserve">recalled greater </w:t>
      </w:r>
      <w:r w:rsidR="00014555" w:rsidRPr="00575532">
        <w:rPr>
          <w:rFonts w:eastAsia="Times New Roman"/>
        </w:rPr>
        <w:t>friendship jealousy when rivals were romantic partners than same-sex acquaintances (</w:t>
      </w:r>
      <w:r w:rsidR="00014555" w:rsidRPr="00575532">
        <w:rPr>
          <w:rFonts w:eastAsia="Times New Roman"/>
          <w:i/>
        </w:rPr>
        <w:t>p</w:t>
      </w:r>
      <w:r w:rsidR="00014555" w:rsidRPr="00575532">
        <w:rPr>
          <w:rFonts w:eastAsia="Times New Roman"/>
        </w:rPr>
        <w:t xml:space="preserve"> &lt; .001, 95%CI=[0.61, 1.37]). </w:t>
      </w:r>
      <w:r w:rsidRPr="00575532">
        <w:rPr>
          <w:rFonts w:eastAsia="Times New Roman"/>
        </w:rPr>
        <w:t xml:space="preserve">Men </w:t>
      </w:r>
      <w:r w:rsidR="00014555" w:rsidRPr="00575532">
        <w:rPr>
          <w:rFonts w:eastAsia="Times New Roman"/>
        </w:rPr>
        <w:t xml:space="preserve">also </w:t>
      </w:r>
      <w:r w:rsidRPr="00575532">
        <w:t xml:space="preserve">recalled greater </w:t>
      </w:r>
      <w:r w:rsidRPr="00575532">
        <w:rPr>
          <w:rFonts w:eastAsia="Times New Roman"/>
        </w:rPr>
        <w:t>friendship jealousy when rivals were romantic partners than same-sex acquaintances (</w:t>
      </w:r>
      <w:r w:rsidRPr="00575532">
        <w:rPr>
          <w:rFonts w:eastAsia="Times New Roman"/>
          <w:i/>
        </w:rPr>
        <w:t>p</w:t>
      </w:r>
      <w:r w:rsidRPr="00575532">
        <w:rPr>
          <w:rFonts w:eastAsia="Times New Roman"/>
        </w:rPr>
        <w:t xml:space="preserve"> &lt; .001, 95%CI=[0.</w:t>
      </w:r>
      <w:r w:rsidR="00942F17" w:rsidRPr="00575532">
        <w:rPr>
          <w:rFonts w:eastAsia="Times New Roman"/>
        </w:rPr>
        <w:t>43, 1.24</w:t>
      </w:r>
      <w:r w:rsidRPr="00575532">
        <w:rPr>
          <w:rFonts w:eastAsia="Times New Roman"/>
        </w:rPr>
        <w:t xml:space="preserve">]). </w:t>
      </w:r>
      <w:r w:rsidRPr="00575532">
        <w:rPr>
          <w:rFonts w:eastAsia="Times New Roman"/>
        </w:rPr>
        <w:lastRenderedPageBreak/>
        <w:t>The only gender difference was that women recalled greater friendship jealousy when rivals were same-sex strangers (</w:t>
      </w:r>
      <w:r w:rsidRPr="00575532">
        <w:rPr>
          <w:rFonts w:eastAsia="Times New Roman"/>
          <w:i/>
        </w:rPr>
        <w:t>p</w:t>
      </w:r>
      <w:r w:rsidRPr="00575532">
        <w:rPr>
          <w:rFonts w:eastAsia="Times New Roman"/>
        </w:rPr>
        <w:t xml:space="preserve"> = .</w:t>
      </w:r>
      <w:r w:rsidR="00942F17" w:rsidRPr="00575532">
        <w:rPr>
          <w:rFonts w:eastAsia="Times New Roman"/>
        </w:rPr>
        <w:t>001</w:t>
      </w:r>
      <w:r w:rsidRPr="00575532">
        <w:rPr>
          <w:rFonts w:eastAsia="Times New Roman"/>
        </w:rPr>
        <w:t>, 95%CI = [0.</w:t>
      </w:r>
      <w:r w:rsidR="00942F17" w:rsidRPr="00575532">
        <w:rPr>
          <w:rFonts w:eastAsia="Times New Roman"/>
        </w:rPr>
        <w:t>41, 1.61</w:t>
      </w:r>
      <w:r w:rsidRPr="00575532">
        <w:rPr>
          <w:rFonts w:eastAsia="Times New Roman"/>
        </w:rPr>
        <w:t xml:space="preserve">]; other </w:t>
      </w:r>
      <w:r w:rsidRPr="00575532">
        <w:rPr>
          <w:rFonts w:eastAsia="Times New Roman"/>
          <w:i/>
        </w:rPr>
        <w:t>p</w:t>
      </w:r>
      <w:r w:rsidRPr="00575532">
        <w:rPr>
          <w:rFonts w:eastAsia="Times New Roman"/>
        </w:rPr>
        <w:t>s &gt; .</w:t>
      </w:r>
      <w:r w:rsidR="00942F17" w:rsidRPr="00575532">
        <w:rPr>
          <w:rFonts w:eastAsia="Times New Roman"/>
        </w:rPr>
        <w:t>650</w:t>
      </w:r>
      <w:r w:rsidRPr="00575532">
        <w:rPr>
          <w:rFonts w:eastAsia="Times New Roman"/>
        </w:rPr>
        <w:t xml:space="preserve">). </w:t>
      </w:r>
    </w:p>
    <w:p w14:paraId="7C747AD1" w14:textId="77777777" w:rsidR="001E7D86" w:rsidRPr="005B220C" w:rsidRDefault="001C171B" w:rsidP="00020E3A">
      <w:pPr>
        <w:spacing w:line="480" w:lineRule="auto"/>
        <w:ind w:firstLine="720"/>
        <w:rPr>
          <w:b/>
        </w:rPr>
      </w:pPr>
      <w:r w:rsidRPr="005B220C">
        <w:rPr>
          <w:b/>
        </w:rPr>
        <w:t>Does replacement threat (or time threat) drive friendship jealousy?</w:t>
      </w:r>
      <w:r w:rsidR="00106D65" w:rsidRPr="005B220C">
        <w:rPr>
          <w:b/>
        </w:rPr>
        <w:t xml:space="preserve"> </w:t>
      </w:r>
    </w:p>
    <w:p w14:paraId="6446CFAD" w14:textId="0FACE6D4" w:rsidR="00020E3A" w:rsidRPr="00575532" w:rsidRDefault="001E7D86" w:rsidP="001E7D86">
      <w:pPr>
        <w:spacing w:line="480" w:lineRule="auto"/>
        <w:ind w:firstLine="720"/>
        <w:rPr>
          <w:rFonts w:eastAsia="Times New Roman"/>
        </w:rPr>
      </w:pPr>
      <w:r w:rsidRPr="005B220C">
        <w:rPr>
          <w:b/>
          <w:i/>
        </w:rPr>
        <w:t>Study 5a.</w:t>
      </w:r>
      <w:r w:rsidRPr="007B6FE0">
        <w:rPr>
          <w:b/>
        </w:rPr>
        <w:t xml:space="preserve"> </w:t>
      </w:r>
      <w:r w:rsidR="00106D65" w:rsidRPr="007B6FE0">
        <w:t xml:space="preserve">Parallel multiple mediation testing indirect effects of replacement and time threats as mediating the </w:t>
      </w:r>
      <w:r w:rsidR="00106D65" w:rsidRPr="001D2D81">
        <w:t>relationship</w:t>
      </w:r>
      <w:r w:rsidR="00106D65" w:rsidRPr="00575532">
        <w:t xml:space="preserve"> between interloper type (stranger, romantic partner)</w:t>
      </w:r>
      <w:r w:rsidR="007B3E86" w:rsidRPr="00575532">
        <w:t>, using here 90%CI for lowered power</w:t>
      </w:r>
      <w:r w:rsidR="00F06539" w:rsidRPr="00575532">
        <w:t xml:space="preserve"> from separating the sample by gender</w:t>
      </w:r>
      <w:r w:rsidR="00106D65" w:rsidRPr="00575532">
        <w:t xml:space="preserve"> yielded different outcomes for women (</w:t>
      </w:r>
      <w:r w:rsidR="00106D65" w:rsidRPr="00575532">
        <w:rPr>
          <w:i/>
        </w:rPr>
        <w:t xml:space="preserve">n </w:t>
      </w:r>
      <w:r w:rsidR="00106D65" w:rsidRPr="00575532">
        <w:t>=</w:t>
      </w:r>
      <w:r w:rsidRPr="00575532">
        <w:t xml:space="preserve"> </w:t>
      </w:r>
      <w:r w:rsidR="00106D65" w:rsidRPr="00575532">
        <w:t>72) than men (</w:t>
      </w:r>
      <w:r w:rsidR="00106D65" w:rsidRPr="00575532">
        <w:rPr>
          <w:i/>
        </w:rPr>
        <w:t xml:space="preserve">n </w:t>
      </w:r>
      <w:r w:rsidR="00106D65" w:rsidRPr="00575532">
        <w:t>=</w:t>
      </w:r>
      <w:r w:rsidRPr="00575532">
        <w:t xml:space="preserve"> </w:t>
      </w:r>
      <w:r w:rsidR="00106D65" w:rsidRPr="00575532">
        <w:t>47). We find a significant indirect effect for replacement</w:t>
      </w:r>
      <w:r w:rsidR="007B3E86" w:rsidRPr="00575532">
        <w:t xml:space="preserve"> (</w:t>
      </w:r>
      <w:r w:rsidR="00106D65" w:rsidRPr="00575532">
        <w:rPr>
          <w:i/>
        </w:rPr>
        <w:t>b</w:t>
      </w:r>
      <w:r w:rsidR="00F06539" w:rsidRPr="00575532">
        <w:t xml:space="preserve"> = 0.29</w:t>
      </w:r>
      <w:r w:rsidR="00106D65" w:rsidRPr="00575532">
        <w:t xml:space="preserve">, </w:t>
      </w:r>
      <w:r w:rsidR="00106D65" w:rsidRPr="00575532">
        <w:rPr>
          <w:i/>
        </w:rPr>
        <w:t>SE</w:t>
      </w:r>
      <w:r w:rsidR="00F06539" w:rsidRPr="00575532">
        <w:t xml:space="preserve"> = 0.15, 90%CI = [0.07, 0.57</w:t>
      </w:r>
      <w:r w:rsidR="007B3E86" w:rsidRPr="00575532">
        <w:t xml:space="preserve">]) but </w:t>
      </w:r>
      <w:r w:rsidR="00F06539" w:rsidRPr="00575532">
        <w:t xml:space="preserve">not </w:t>
      </w:r>
      <w:r w:rsidR="007B3E86" w:rsidRPr="00575532">
        <w:t xml:space="preserve">time threat </w:t>
      </w:r>
      <w:r w:rsidR="00F06539" w:rsidRPr="00575532">
        <w:t>for women. N</w:t>
      </w:r>
      <w:r w:rsidR="00106D65" w:rsidRPr="00575532">
        <w:t xml:space="preserve">either mediator emerges as significant for men. </w:t>
      </w:r>
    </w:p>
    <w:p w14:paraId="14E483C4" w14:textId="5FFA294A" w:rsidR="001E7D86" w:rsidRPr="00575532" w:rsidRDefault="001E7D86" w:rsidP="001E7D86">
      <w:pPr>
        <w:spacing w:line="480" w:lineRule="auto"/>
        <w:ind w:firstLine="720"/>
        <w:rPr>
          <w:rFonts w:eastAsia="Times New Roman"/>
        </w:rPr>
      </w:pPr>
      <w:r w:rsidRPr="005B220C">
        <w:rPr>
          <w:b/>
          <w:i/>
        </w:rPr>
        <w:t xml:space="preserve">Study </w:t>
      </w:r>
      <w:r w:rsidR="00913BFA" w:rsidRPr="005B220C">
        <w:rPr>
          <w:b/>
          <w:i/>
        </w:rPr>
        <w:t>5</w:t>
      </w:r>
      <w:r w:rsidRPr="005B220C">
        <w:rPr>
          <w:b/>
          <w:i/>
        </w:rPr>
        <w:t>b.</w:t>
      </w:r>
      <w:r w:rsidRPr="00575532">
        <w:rPr>
          <w:b/>
        </w:rPr>
        <w:t xml:space="preserve"> </w:t>
      </w:r>
      <w:r w:rsidRPr="00575532">
        <w:t>Parallel multiple mediation testing indirect effects of replacement and time threats as mediating the relationship between interloper type (stranger, romantic partner) yielded different outcomes for women (</w:t>
      </w:r>
      <w:r w:rsidRPr="00575532">
        <w:rPr>
          <w:i/>
        </w:rPr>
        <w:t xml:space="preserve">n </w:t>
      </w:r>
      <w:r w:rsidRPr="00575532">
        <w:t>= 106) than men (</w:t>
      </w:r>
      <w:r w:rsidRPr="00575532">
        <w:rPr>
          <w:i/>
        </w:rPr>
        <w:t xml:space="preserve">n </w:t>
      </w:r>
      <w:r w:rsidRPr="00575532">
        <w:t xml:space="preserve">= 76). We find a significant indirect effect for replacement </w:t>
      </w:r>
      <w:r w:rsidR="0091260E" w:rsidRPr="00575532">
        <w:t>threat (</w:t>
      </w:r>
      <w:r w:rsidRPr="00575532">
        <w:rPr>
          <w:i/>
        </w:rPr>
        <w:t>b</w:t>
      </w:r>
      <w:r w:rsidRPr="00575532">
        <w:t xml:space="preserve"> = 0.29, </w:t>
      </w:r>
      <w:r w:rsidRPr="00575532">
        <w:rPr>
          <w:i/>
        </w:rPr>
        <w:t>SE</w:t>
      </w:r>
      <w:r w:rsidR="0091260E" w:rsidRPr="00575532">
        <w:t xml:space="preserve"> = 0.12, 90%CI = [0.11, 0.53]) but not time threat for women. N</w:t>
      </w:r>
      <w:r w:rsidRPr="00575532">
        <w:t xml:space="preserve">either mediator emerges as significant for men. </w:t>
      </w:r>
    </w:p>
    <w:p w14:paraId="50211F7C" w14:textId="3D20A293" w:rsidR="008B57BF" w:rsidRPr="00575532" w:rsidRDefault="001E7D86" w:rsidP="00575532">
      <w:pPr>
        <w:pStyle w:val="Body"/>
        <w:spacing w:line="480" w:lineRule="auto"/>
        <w:ind w:firstLine="720"/>
        <w:rPr>
          <w:rFonts w:ascii="Times New Roman" w:hAnsi="Times New Roman" w:cs="Times New Roman"/>
        </w:rPr>
      </w:pPr>
      <w:r w:rsidRPr="005B220C">
        <w:rPr>
          <w:rFonts w:ascii="Times New Roman" w:hAnsi="Times New Roman" w:cs="Times New Roman"/>
          <w:b/>
        </w:rPr>
        <w:t>Retrospective friend-guarding behavior</w:t>
      </w:r>
      <w:r w:rsidR="005B17AC" w:rsidRPr="005B220C">
        <w:rPr>
          <w:rFonts w:ascii="Times New Roman" w:hAnsi="Times New Roman" w:cs="Times New Roman"/>
          <w:b/>
        </w:rPr>
        <w:t xml:space="preserve"> (Study 5b).</w:t>
      </w:r>
      <w:r w:rsidRPr="005B220C">
        <w:rPr>
          <w:rFonts w:ascii="Times New Roman" w:hAnsi="Times New Roman" w:cs="Times New Roman"/>
          <w:b/>
        </w:rPr>
        <w:t xml:space="preserve"> </w:t>
      </w:r>
      <w:r w:rsidR="002269D8" w:rsidRPr="005B220C">
        <w:rPr>
          <w:rFonts w:ascii="Times New Roman" w:eastAsia="Times New Roman" w:hAnsi="Times New Roman" w:cs="Times New Roman"/>
        </w:rPr>
        <w:t>We</w:t>
      </w:r>
      <w:r w:rsidR="002269D8" w:rsidRPr="001D2D81">
        <w:rPr>
          <w:rFonts w:ascii="Times New Roman" w:eastAsia="Times New Roman" w:hAnsi="Times New Roman" w:cs="Times New Roman"/>
        </w:rPr>
        <w:t xml:space="preserve"> re-ran the</w:t>
      </w:r>
      <w:r w:rsidRPr="00575532">
        <w:rPr>
          <w:rFonts w:ascii="Times New Roman" w:eastAsia="Times New Roman" w:hAnsi="Times New Roman" w:cs="Times New Roman"/>
        </w:rPr>
        <w:t xml:space="preserve"> 3 [rival type] x 5 [friend-guarding tactic] mixed-factors </w:t>
      </w:r>
      <w:r w:rsidR="002269D8" w:rsidRPr="00575532">
        <w:rPr>
          <w:rFonts w:ascii="Times New Roman" w:eastAsia="Times New Roman" w:hAnsi="Times New Roman" w:cs="Times New Roman"/>
        </w:rPr>
        <w:t xml:space="preserve">ANOVA now including participant gender as a factor. </w:t>
      </w:r>
      <w:r w:rsidRPr="00575532">
        <w:rPr>
          <w:rFonts w:ascii="Times New Roman" w:eastAsia="Times New Roman" w:hAnsi="Times New Roman" w:cs="Times New Roman"/>
        </w:rPr>
        <w:t xml:space="preserve">This yielded significant main effects of rival type, </w:t>
      </w:r>
      <w:r w:rsidRPr="00575532">
        <w:rPr>
          <w:rFonts w:ascii="Times New Roman" w:hAnsi="Times New Roman" w:cs="Times New Roman"/>
          <w:i/>
        </w:rPr>
        <w:t>F</w:t>
      </w:r>
      <w:r w:rsidRPr="00575532">
        <w:rPr>
          <w:rFonts w:ascii="Times New Roman" w:hAnsi="Times New Roman" w:cs="Times New Roman"/>
        </w:rPr>
        <w:t xml:space="preserve">(2, </w:t>
      </w:r>
      <w:r w:rsidR="002269D8" w:rsidRPr="00575532">
        <w:rPr>
          <w:rFonts w:ascii="Times New Roman" w:hAnsi="Times New Roman" w:cs="Times New Roman"/>
        </w:rPr>
        <w:t>288</w:t>
      </w:r>
      <w:r w:rsidRPr="00575532">
        <w:rPr>
          <w:rFonts w:ascii="Times New Roman" w:hAnsi="Times New Roman" w:cs="Times New Roman"/>
        </w:rPr>
        <w:t xml:space="preserve">) = </w:t>
      </w:r>
      <w:r w:rsidR="002269D8" w:rsidRPr="00575532">
        <w:rPr>
          <w:rFonts w:ascii="Times New Roman" w:hAnsi="Times New Roman" w:cs="Times New Roman"/>
        </w:rPr>
        <w:t>153.56</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2269D8" w:rsidRPr="00575532">
        <w:rPr>
          <w:rFonts w:ascii="Times New Roman" w:hAnsi="Times New Roman" w:cs="Times New Roman"/>
        </w:rPr>
        <w:t>516</w:t>
      </w:r>
      <w:r w:rsidRPr="00575532">
        <w:rPr>
          <w:rFonts w:ascii="Times New Roman" w:hAnsi="Times New Roman" w:cs="Times New Roman"/>
        </w:rPr>
        <w:t xml:space="preserve">, and tactic, </w:t>
      </w:r>
      <w:r w:rsidRPr="00575532">
        <w:rPr>
          <w:rFonts w:ascii="Times New Roman" w:hAnsi="Times New Roman" w:cs="Times New Roman"/>
          <w:i/>
        </w:rPr>
        <w:t>F</w:t>
      </w:r>
      <w:r w:rsidRPr="00575532">
        <w:rPr>
          <w:rFonts w:ascii="Times New Roman" w:hAnsi="Times New Roman" w:cs="Times New Roman"/>
        </w:rPr>
        <w:t xml:space="preserve">(4, </w:t>
      </w:r>
      <w:r w:rsidR="002269D8" w:rsidRPr="00575532">
        <w:rPr>
          <w:rFonts w:ascii="Times New Roman" w:hAnsi="Times New Roman" w:cs="Times New Roman"/>
        </w:rPr>
        <w:t>576</w:t>
      </w:r>
      <w:r w:rsidRPr="00575532">
        <w:rPr>
          <w:rFonts w:ascii="Times New Roman" w:hAnsi="Times New Roman" w:cs="Times New Roman"/>
        </w:rPr>
        <w:t xml:space="preserve">) = </w:t>
      </w:r>
      <w:r w:rsidR="002269D8" w:rsidRPr="00575532">
        <w:rPr>
          <w:rFonts w:ascii="Times New Roman" w:hAnsi="Times New Roman" w:cs="Times New Roman"/>
        </w:rPr>
        <w:t>32.54</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2269D8" w:rsidRPr="00575532">
        <w:rPr>
          <w:rFonts w:ascii="Times New Roman" w:hAnsi="Times New Roman" w:cs="Times New Roman"/>
        </w:rPr>
        <w:t>184</w:t>
      </w:r>
      <w:r w:rsidR="008B57BF" w:rsidRPr="00575532">
        <w:rPr>
          <w:rFonts w:ascii="Times New Roman" w:hAnsi="Times New Roman" w:cs="Times New Roman"/>
        </w:rPr>
        <w:t>, qualified by</w:t>
      </w:r>
      <w:r w:rsidRPr="00575532">
        <w:rPr>
          <w:rFonts w:ascii="Times New Roman" w:hAnsi="Times New Roman" w:cs="Times New Roman"/>
        </w:rPr>
        <w:t xml:space="preserve"> significant interaction</w:t>
      </w:r>
      <w:r w:rsidR="002269D8" w:rsidRPr="00575532">
        <w:rPr>
          <w:rFonts w:ascii="Times New Roman" w:hAnsi="Times New Roman" w:cs="Times New Roman"/>
        </w:rPr>
        <w:t xml:space="preserve">s of </w:t>
      </w:r>
      <w:r w:rsidR="008B57BF" w:rsidRPr="00575532">
        <w:rPr>
          <w:rFonts w:ascii="Times New Roman" w:hAnsi="Times New Roman" w:cs="Times New Roman"/>
        </w:rPr>
        <w:t>rival type and participant gender</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w:t>
      </w:r>
      <w:r w:rsidR="008B57BF" w:rsidRPr="00575532">
        <w:rPr>
          <w:rFonts w:ascii="Times New Roman" w:hAnsi="Times New Roman" w:cs="Times New Roman"/>
        </w:rPr>
        <w:t>2, 288</w:t>
      </w:r>
      <w:r w:rsidRPr="00575532">
        <w:rPr>
          <w:rFonts w:ascii="Times New Roman" w:hAnsi="Times New Roman" w:cs="Times New Roman"/>
        </w:rPr>
        <w:t xml:space="preserve">) = </w:t>
      </w:r>
      <w:r w:rsidR="008B57BF" w:rsidRPr="00575532">
        <w:rPr>
          <w:rFonts w:ascii="Times New Roman" w:hAnsi="Times New Roman" w:cs="Times New Roman"/>
        </w:rPr>
        <w:t>4.30</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w:t>
      </w:r>
      <w:r w:rsidR="008B57BF" w:rsidRPr="00575532">
        <w:rPr>
          <w:rFonts w:ascii="Times New Roman" w:hAnsi="Times New Roman" w:cs="Times New Roman"/>
        </w:rPr>
        <w:t>= .014</w:t>
      </w:r>
      <w:r w:rsidRPr="00575532">
        <w:rPr>
          <w:rFonts w:ascii="Times New Roman" w:hAnsi="Times New Roman" w:cs="Times New Roman"/>
        </w:rPr>
        <w:t xml:space="preserve">,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8B57BF" w:rsidRPr="00575532">
        <w:rPr>
          <w:rFonts w:ascii="Times New Roman" w:hAnsi="Times New Roman" w:cs="Times New Roman"/>
        </w:rPr>
        <w:t xml:space="preserve">029 and rival type and tactic, </w:t>
      </w:r>
      <w:r w:rsidR="008B57BF" w:rsidRPr="00575532">
        <w:rPr>
          <w:rFonts w:ascii="Times New Roman" w:hAnsi="Times New Roman" w:cs="Times New Roman"/>
          <w:i/>
        </w:rPr>
        <w:t>F</w:t>
      </w:r>
      <w:r w:rsidR="008B57BF" w:rsidRPr="00575532">
        <w:rPr>
          <w:rFonts w:ascii="Times New Roman" w:hAnsi="Times New Roman" w:cs="Times New Roman"/>
        </w:rPr>
        <w:t xml:space="preserve">(8, 1152) = 30.87, </w:t>
      </w:r>
      <w:r w:rsidR="008B57BF" w:rsidRPr="00575532">
        <w:rPr>
          <w:rFonts w:ascii="Times New Roman" w:hAnsi="Times New Roman" w:cs="Times New Roman"/>
          <w:i/>
        </w:rPr>
        <w:t>p</w:t>
      </w:r>
      <w:r w:rsidR="008B57BF" w:rsidRPr="00575532">
        <w:rPr>
          <w:rFonts w:ascii="Times New Roman" w:hAnsi="Times New Roman" w:cs="Times New Roman"/>
        </w:rPr>
        <w:t xml:space="preserve"> &lt; .001, </w:t>
      </w:r>
      <w:r w:rsidR="008B57BF" w:rsidRPr="00575532">
        <w:rPr>
          <w:rFonts w:ascii="Times New Roman" w:hAnsi="Times New Roman" w:cs="Times New Roman"/>
          <w:i/>
        </w:rPr>
        <w:t>η</w:t>
      </w:r>
      <w:r w:rsidR="008B57BF" w:rsidRPr="00575532">
        <w:rPr>
          <w:rFonts w:ascii="Times New Roman" w:hAnsi="Times New Roman" w:cs="Times New Roman"/>
          <w:i/>
          <w:vertAlign w:val="subscript"/>
        </w:rPr>
        <w:t>p</w:t>
      </w:r>
      <w:r w:rsidR="008B57BF" w:rsidRPr="00575532">
        <w:rPr>
          <w:rFonts w:ascii="Times New Roman" w:hAnsi="Times New Roman" w:cs="Times New Roman"/>
          <w:i/>
          <w:vertAlign w:val="superscript"/>
        </w:rPr>
        <w:t>2</w:t>
      </w:r>
      <w:r w:rsidR="008B57BF" w:rsidRPr="00575532">
        <w:rPr>
          <w:rFonts w:ascii="Times New Roman" w:hAnsi="Times New Roman" w:cs="Times New Roman"/>
          <w:i/>
        </w:rPr>
        <w:t xml:space="preserve"> </w:t>
      </w:r>
      <w:r w:rsidR="008B57BF" w:rsidRPr="00575532">
        <w:rPr>
          <w:rFonts w:ascii="Times New Roman" w:hAnsi="Times New Roman" w:cs="Times New Roman"/>
        </w:rPr>
        <w:t>= .177</w:t>
      </w:r>
      <w:r w:rsidRPr="00575532">
        <w:rPr>
          <w:rFonts w:ascii="Times New Roman" w:hAnsi="Times New Roman" w:cs="Times New Roman"/>
        </w:rPr>
        <w:t xml:space="preserve">. </w:t>
      </w:r>
      <w:r w:rsidR="008B57BF" w:rsidRPr="00575532">
        <w:rPr>
          <w:rFonts w:ascii="Times New Roman" w:hAnsi="Times New Roman" w:cs="Times New Roman"/>
        </w:rPr>
        <w:t xml:space="preserve">(Other </w:t>
      </w:r>
      <w:r w:rsidR="008B57BF" w:rsidRPr="00575532">
        <w:rPr>
          <w:rFonts w:ascii="Times New Roman" w:hAnsi="Times New Roman" w:cs="Times New Roman"/>
          <w:i/>
        </w:rPr>
        <w:t>p</w:t>
      </w:r>
      <w:r w:rsidR="008B57BF" w:rsidRPr="00575532">
        <w:rPr>
          <w:rFonts w:ascii="Times New Roman" w:hAnsi="Times New Roman" w:cs="Times New Roman"/>
        </w:rPr>
        <w:t>s &gt;320</w:t>
      </w:r>
      <w:r w:rsidR="00B34606" w:rsidRPr="00575532">
        <w:rPr>
          <w:rFonts w:ascii="Times New Roman" w:hAnsi="Times New Roman" w:cs="Times New Roman"/>
        </w:rPr>
        <w:t>.)</w:t>
      </w:r>
      <w:r w:rsidR="008B57BF" w:rsidRPr="00575532">
        <w:rPr>
          <w:rFonts w:ascii="Times New Roman" w:hAnsi="Times New Roman" w:cs="Times New Roman"/>
        </w:rPr>
        <w:t xml:space="preserve"> </w:t>
      </w:r>
    </w:p>
    <w:p w14:paraId="1C31B802" w14:textId="76D9BB68" w:rsidR="005B17AC" w:rsidRPr="00575532" w:rsidRDefault="008B57BF" w:rsidP="00575532">
      <w:pPr>
        <w:pStyle w:val="Body"/>
        <w:spacing w:line="480" w:lineRule="auto"/>
        <w:ind w:firstLine="720"/>
        <w:rPr>
          <w:rFonts w:ascii="Times New Roman" w:eastAsia="Times New Roman" w:hAnsi="Times New Roman" w:cs="Times New Roman"/>
        </w:rPr>
      </w:pPr>
      <w:r w:rsidRPr="00575532">
        <w:rPr>
          <w:rFonts w:ascii="Times New Roman" w:hAnsi="Times New Roman" w:cs="Times New Roman"/>
        </w:rPr>
        <w:t>A</w:t>
      </w:r>
      <w:r w:rsidR="001E7D86" w:rsidRPr="00575532">
        <w:rPr>
          <w:rFonts w:ascii="Times New Roman" w:hAnsi="Times New Roman" w:cs="Times New Roman"/>
        </w:rPr>
        <w:t xml:space="preserve">ggregating over </w:t>
      </w:r>
      <w:r w:rsidRPr="00575532">
        <w:rPr>
          <w:rFonts w:ascii="Times New Roman" w:hAnsi="Times New Roman" w:cs="Times New Roman"/>
        </w:rPr>
        <w:t xml:space="preserve">the five tactics, we find that women </w:t>
      </w:r>
      <w:r w:rsidR="001E7D86" w:rsidRPr="00575532">
        <w:rPr>
          <w:rFonts w:ascii="Times New Roman" w:hAnsi="Times New Roman" w:cs="Times New Roman"/>
        </w:rPr>
        <w:t xml:space="preserve">reported greater friend-guarding behavior toward rivals who were same-sex friends </w:t>
      </w:r>
      <w:r w:rsidR="001E7D86" w:rsidRPr="00575532">
        <w:rPr>
          <w:rFonts w:ascii="Times New Roman" w:eastAsia="Times New Roman" w:hAnsi="Times New Roman" w:cs="Times New Roman"/>
        </w:rPr>
        <w:t>(</w:t>
      </w:r>
      <w:r w:rsidR="001E7D86" w:rsidRPr="00575532">
        <w:rPr>
          <w:rFonts w:ascii="Times New Roman" w:eastAsia="Times New Roman" w:hAnsi="Times New Roman" w:cs="Times New Roman"/>
          <w:i/>
        </w:rPr>
        <w:t>M</w:t>
      </w:r>
      <w:r w:rsidR="001E7D86" w:rsidRPr="00575532">
        <w:rPr>
          <w:rFonts w:ascii="Times New Roman" w:eastAsia="Times New Roman" w:hAnsi="Times New Roman" w:cs="Times New Roman"/>
        </w:rPr>
        <w:t xml:space="preserve"> = </w:t>
      </w:r>
      <w:r w:rsidR="00B34606" w:rsidRPr="00575532">
        <w:rPr>
          <w:rFonts w:ascii="Times New Roman" w:eastAsia="Times New Roman" w:hAnsi="Times New Roman" w:cs="Times New Roman"/>
        </w:rPr>
        <w:t>3.01</w:t>
      </w:r>
      <w:r w:rsidR="001E7D86" w:rsidRPr="00575532">
        <w:rPr>
          <w:rFonts w:ascii="Times New Roman" w:eastAsia="Times New Roman" w:hAnsi="Times New Roman" w:cs="Times New Roman"/>
        </w:rPr>
        <w:t xml:space="preserve">, </w:t>
      </w:r>
      <w:r w:rsidR="001E7D86" w:rsidRPr="00575532">
        <w:rPr>
          <w:rFonts w:ascii="Times New Roman" w:eastAsia="Times New Roman" w:hAnsi="Times New Roman" w:cs="Times New Roman"/>
          <w:i/>
        </w:rPr>
        <w:t>SE</w:t>
      </w:r>
      <w:r w:rsidR="001E7D86" w:rsidRPr="00575532">
        <w:rPr>
          <w:rFonts w:ascii="Times New Roman" w:eastAsia="Times New Roman" w:hAnsi="Times New Roman" w:cs="Times New Roman"/>
        </w:rPr>
        <w:t xml:space="preserve"> = .</w:t>
      </w:r>
      <w:r w:rsidR="00B34606" w:rsidRPr="00575532">
        <w:rPr>
          <w:rFonts w:ascii="Times New Roman" w:eastAsia="Times New Roman" w:hAnsi="Times New Roman" w:cs="Times New Roman"/>
        </w:rPr>
        <w:t>15</w:t>
      </w:r>
      <w:r w:rsidR="001E7D86" w:rsidRPr="00575532">
        <w:rPr>
          <w:rFonts w:ascii="Times New Roman" w:eastAsia="Times New Roman" w:hAnsi="Times New Roman" w:cs="Times New Roman"/>
        </w:rPr>
        <w:t>) than romantic partners (</w:t>
      </w:r>
      <w:r w:rsidR="001E7D86" w:rsidRPr="00575532">
        <w:rPr>
          <w:rFonts w:ascii="Times New Roman" w:eastAsia="Times New Roman" w:hAnsi="Times New Roman" w:cs="Times New Roman"/>
          <w:i/>
        </w:rPr>
        <w:t>M</w:t>
      </w:r>
      <w:r w:rsidR="001E7D86" w:rsidRPr="00575532">
        <w:rPr>
          <w:rFonts w:ascii="Times New Roman" w:eastAsia="Times New Roman" w:hAnsi="Times New Roman" w:cs="Times New Roman"/>
        </w:rPr>
        <w:t xml:space="preserve"> = </w:t>
      </w:r>
      <w:r w:rsidR="00B34606" w:rsidRPr="00575532">
        <w:rPr>
          <w:rFonts w:ascii="Times New Roman" w:eastAsia="Times New Roman" w:hAnsi="Times New Roman" w:cs="Times New Roman"/>
        </w:rPr>
        <w:t>2.42</w:t>
      </w:r>
      <w:r w:rsidR="001E7D86" w:rsidRPr="00575532">
        <w:rPr>
          <w:rFonts w:ascii="Times New Roman" w:eastAsia="Times New Roman" w:hAnsi="Times New Roman" w:cs="Times New Roman"/>
        </w:rPr>
        <w:t xml:space="preserve">, </w:t>
      </w:r>
      <w:r w:rsidR="001E7D86" w:rsidRPr="00575532">
        <w:rPr>
          <w:rFonts w:ascii="Times New Roman" w:eastAsia="Times New Roman" w:hAnsi="Times New Roman" w:cs="Times New Roman"/>
          <w:i/>
        </w:rPr>
        <w:t>SE</w:t>
      </w:r>
      <w:r w:rsidR="00B34606" w:rsidRPr="00575532">
        <w:rPr>
          <w:rFonts w:ascii="Times New Roman" w:eastAsia="Times New Roman" w:hAnsi="Times New Roman" w:cs="Times New Roman"/>
        </w:rPr>
        <w:t xml:space="preserve"> = .14</w:t>
      </w:r>
      <w:r w:rsidR="001E7D86" w:rsidRPr="00575532">
        <w:rPr>
          <w:rFonts w:ascii="Times New Roman" w:eastAsia="Times New Roman" w:hAnsi="Times New Roman" w:cs="Times New Roman"/>
        </w:rPr>
        <w:t xml:space="preserve">; </w:t>
      </w:r>
      <w:r w:rsidR="001E7D86" w:rsidRPr="00575532">
        <w:rPr>
          <w:rFonts w:ascii="Times New Roman" w:eastAsia="Times New Roman" w:hAnsi="Times New Roman" w:cs="Times New Roman"/>
          <w:i/>
        </w:rPr>
        <w:t>p</w:t>
      </w:r>
      <w:r w:rsidR="001E7D86" w:rsidRPr="00575532">
        <w:rPr>
          <w:rFonts w:ascii="Times New Roman" w:eastAsia="Times New Roman" w:hAnsi="Times New Roman" w:cs="Times New Roman"/>
        </w:rPr>
        <w:t xml:space="preserve"> &lt; .001, 95%CI=[0.</w:t>
      </w:r>
      <w:r w:rsidR="00184C4C" w:rsidRPr="00575532">
        <w:rPr>
          <w:rFonts w:ascii="Times New Roman" w:eastAsia="Times New Roman" w:hAnsi="Times New Roman" w:cs="Times New Roman"/>
        </w:rPr>
        <w:t>45, 0.72</w:t>
      </w:r>
      <w:r w:rsidR="001E7D86" w:rsidRPr="00575532">
        <w:rPr>
          <w:rFonts w:ascii="Times New Roman" w:eastAsia="Times New Roman" w:hAnsi="Times New Roman" w:cs="Times New Roman"/>
        </w:rPr>
        <w:t>]) or same-sex acquaintances (</w:t>
      </w:r>
      <w:r w:rsidR="001E7D86" w:rsidRPr="00575532">
        <w:rPr>
          <w:rFonts w:ascii="Times New Roman" w:eastAsia="Times New Roman" w:hAnsi="Times New Roman" w:cs="Times New Roman"/>
          <w:i/>
        </w:rPr>
        <w:t>M</w:t>
      </w:r>
      <w:r w:rsidR="001E7D86" w:rsidRPr="00575532">
        <w:rPr>
          <w:rFonts w:ascii="Times New Roman" w:eastAsia="Times New Roman" w:hAnsi="Times New Roman" w:cs="Times New Roman"/>
        </w:rPr>
        <w:t xml:space="preserve"> = </w:t>
      </w:r>
      <w:r w:rsidR="00B34606" w:rsidRPr="00575532">
        <w:rPr>
          <w:rFonts w:ascii="Times New Roman" w:eastAsia="Times New Roman" w:hAnsi="Times New Roman" w:cs="Times New Roman"/>
        </w:rPr>
        <w:t>1.97</w:t>
      </w:r>
      <w:r w:rsidR="001E7D86" w:rsidRPr="00575532">
        <w:rPr>
          <w:rFonts w:ascii="Times New Roman" w:eastAsia="Times New Roman" w:hAnsi="Times New Roman" w:cs="Times New Roman"/>
        </w:rPr>
        <w:t xml:space="preserve">, </w:t>
      </w:r>
      <w:r w:rsidR="001E7D86" w:rsidRPr="00575532">
        <w:rPr>
          <w:rFonts w:ascii="Times New Roman" w:eastAsia="Times New Roman" w:hAnsi="Times New Roman" w:cs="Times New Roman"/>
          <w:i/>
        </w:rPr>
        <w:t>SE</w:t>
      </w:r>
      <w:r w:rsidR="00B34606" w:rsidRPr="00575532">
        <w:rPr>
          <w:rFonts w:ascii="Times New Roman" w:eastAsia="Times New Roman" w:hAnsi="Times New Roman" w:cs="Times New Roman"/>
        </w:rPr>
        <w:t xml:space="preserve"> = </w:t>
      </w:r>
      <w:r w:rsidR="00B34606" w:rsidRPr="00575532">
        <w:rPr>
          <w:rFonts w:ascii="Times New Roman" w:eastAsia="Times New Roman" w:hAnsi="Times New Roman" w:cs="Times New Roman"/>
        </w:rPr>
        <w:lastRenderedPageBreak/>
        <w:t>.15</w:t>
      </w:r>
      <w:r w:rsidR="001E7D86" w:rsidRPr="00575532">
        <w:rPr>
          <w:rFonts w:ascii="Times New Roman" w:eastAsia="Times New Roman" w:hAnsi="Times New Roman" w:cs="Times New Roman"/>
        </w:rPr>
        <w:t xml:space="preserve">; </w:t>
      </w:r>
      <w:r w:rsidR="001E7D86" w:rsidRPr="00575532">
        <w:rPr>
          <w:rFonts w:ascii="Times New Roman" w:eastAsia="Times New Roman" w:hAnsi="Times New Roman" w:cs="Times New Roman"/>
          <w:i/>
        </w:rPr>
        <w:t>p</w:t>
      </w:r>
      <w:r w:rsidR="001E7D86" w:rsidRPr="00575532">
        <w:rPr>
          <w:rFonts w:ascii="Times New Roman" w:eastAsia="Times New Roman" w:hAnsi="Times New Roman" w:cs="Times New Roman"/>
        </w:rPr>
        <w:t xml:space="preserve"> &lt; .001, 95%CI=[0.</w:t>
      </w:r>
      <w:r w:rsidR="00184C4C" w:rsidRPr="00575532">
        <w:rPr>
          <w:rFonts w:ascii="Times New Roman" w:eastAsia="Times New Roman" w:hAnsi="Times New Roman" w:cs="Times New Roman"/>
        </w:rPr>
        <w:t>91, 1.17]</w:t>
      </w:r>
      <w:r w:rsidR="001E7D86" w:rsidRPr="00575532">
        <w:rPr>
          <w:rFonts w:ascii="Times New Roman" w:eastAsia="Times New Roman" w:hAnsi="Times New Roman" w:cs="Times New Roman"/>
        </w:rPr>
        <w:t xml:space="preserve">). </w:t>
      </w:r>
      <w:r w:rsidR="00184C4C" w:rsidRPr="00575532">
        <w:rPr>
          <w:rFonts w:ascii="Times New Roman" w:eastAsia="Times New Roman" w:hAnsi="Times New Roman" w:cs="Times New Roman"/>
        </w:rPr>
        <w:t xml:space="preserve">Men </w:t>
      </w:r>
      <w:r w:rsidR="00184C4C" w:rsidRPr="00575532">
        <w:rPr>
          <w:rFonts w:ascii="Times New Roman" w:hAnsi="Times New Roman" w:cs="Times New Roman"/>
        </w:rPr>
        <w:t xml:space="preserve">reported greater friend-guarding behavior toward rivals who were same-sex friends </w:t>
      </w:r>
      <w:r w:rsidR="00184C4C" w:rsidRPr="00575532">
        <w:rPr>
          <w:rFonts w:ascii="Times New Roman" w:eastAsia="Times New Roman" w:hAnsi="Times New Roman" w:cs="Times New Roman"/>
        </w:rPr>
        <w:t>(</w:t>
      </w:r>
      <w:r w:rsidR="00184C4C" w:rsidRPr="00575532">
        <w:rPr>
          <w:rFonts w:ascii="Times New Roman" w:eastAsia="Times New Roman" w:hAnsi="Times New Roman" w:cs="Times New Roman"/>
          <w:i/>
        </w:rPr>
        <w:t>M</w:t>
      </w:r>
      <w:r w:rsidR="00184C4C" w:rsidRPr="00575532">
        <w:rPr>
          <w:rFonts w:ascii="Times New Roman" w:eastAsia="Times New Roman" w:hAnsi="Times New Roman" w:cs="Times New Roman"/>
        </w:rPr>
        <w:t xml:space="preserve"> = 3.02, </w:t>
      </w:r>
      <w:r w:rsidR="00184C4C" w:rsidRPr="00575532">
        <w:rPr>
          <w:rFonts w:ascii="Times New Roman" w:eastAsia="Times New Roman" w:hAnsi="Times New Roman" w:cs="Times New Roman"/>
          <w:i/>
        </w:rPr>
        <w:t>SE</w:t>
      </w:r>
      <w:r w:rsidR="00184C4C" w:rsidRPr="00575532">
        <w:rPr>
          <w:rFonts w:ascii="Times New Roman" w:eastAsia="Times New Roman" w:hAnsi="Times New Roman" w:cs="Times New Roman"/>
        </w:rPr>
        <w:t xml:space="preserve"> = .17) than romantic partners (</w:t>
      </w:r>
      <w:r w:rsidR="00184C4C" w:rsidRPr="00575532">
        <w:rPr>
          <w:rFonts w:ascii="Times New Roman" w:eastAsia="Times New Roman" w:hAnsi="Times New Roman" w:cs="Times New Roman"/>
          <w:i/>
        </w:rPr>
        <w:t>M</w:t>
      </w:r>
      <w:r w:rsidR="00184C4C" w:rsidRPr="00575532">
        <w:rPr>
          <w:rFonts w:ascii="Times New Roman" w:eastAsia="Times New Roman" w:hAnsi="Times New Roman" w:cs="Times New Roman"/>
        </w:rPr>
        <w:t xml:space="preserve"> = 2.68, </w:t>
      </w:r>
      <w:r w:rsidR="00184C4C" w:rsidRPr="00575532">
        <w:rPr>
          <w:rFonts w:ascii="Times New Roman" w:eastAsia="Times New Roman" w:hAnsi="Times New Roman" w:cs="Times New Roman"/>
          <w:i/>
        </w:rPr>
        <w:t>SE</w:t>
      </w:r>
      <w:r w:rsidR="00184C4C" w:rsidRPr="00575532">
        <w:rPr>
          <w:rFonts w:ascii="Times New Roman" w:eastAsia="Times New Roman" w:hAnsi="Times New Roman" w:cs="Times New Roman"/>
        </w:rPr>
        <w:t xml:space="preserve"> = .17; </w:t>
      </w:r>
      <w:r w:rsidR="00184C4C" w:rsidRPr="00575532">
        <w:rPr>
          <w:rFonts w:ascii="Times New Roman" w:eastAsia="Times New Roman" w:hAnsi="Times New Roman" w:cs="Times New Roman"/>
          <w:i/>
        </w:rPr>
        <w:t>p</w:t>
      </w:r>
      <w:r w:rsidR="00184C4C" w:rsidRPr="00575532">
        <w:rPr>
          <w:rFonts w:ascii="Times New Roman" w:eastAsia="Times New Roman" w:hAnsi="Times New Roman" w:cs="Times New Roman"/>
        </w:rPr>
        <w:t xml:space="preserve"> &lt; .001, 95%CI=[0.</w:t>
      </w:r>
      <w:r w:rsidR="000C5C3A" w:rsidRPr="00575532">
        <w:rPr>
          <w:rFonts w:ascii="Times New Roman" w:eastAsia="Times New Roman" w:hAnsi="Times New Roman" w:cs="Times New Roman"/>
        </w:rPr>
        <w:t>18, 0.49</w:t>
      </w:r>
      <w:r w:rsidR="00184C4C" w:rsidRPr="00575532">
        <w:rPr>
          <w:rFonts w:ascii="Times New Roman" w:eastAsia="Times New Roman" w:hAnsi="Times New Roman" w:cs="Times New Roman"/>
        </w:rPr>
        <w:t>]) or same-sex acquaintances (</w:t>
      </w:r>
      <w:r w:rsidR="00184C4C" w:rsidRPr="00575532">
        <w:rPr>
          <w:rFonts w:ascii="Times New Roman" w:eastAsia="Times New Roman" w:hAnsi="Times New Roman" w:cs="Times New Roman"/>
          <w:i/>
        </w:rPr>
        <w:t>M</w:t>
      </w:r>
      <w:r w:rsidR="00184C4C" w:rsidRPr="00575532">
        <w:rPr>
          <w:rFonts w:ascii="Times New Roman" w:eastAsia="Times New Roman" w:hAnsi="Times New Roman" w:cs="Times New Roman"/>
        </w:rPr>
        <w:t xml:space="preserve"> = 2.25, </w:t>
      </w:r>
      <w:r w:rsidR="00184C4C" w:rsidRPr="00575532">
        <w:rPr>
          <w:rFonts w:ascii="Times New Roman" w:eastAsia="Times New Roman" w:hAnsi="Times New Roman" w:cs="Times New Roman"/>
          <w:i/>
        </w:rPr>
        <w:t>SE</w:t>
      </w:r>
      <w:r w:rsidR="00184C4C" w:rsidRPr="00575532">
        <w:rPr>
          <w:rFonts w:ascii="Times New Roman" w:eastAsia="Times New Roman" w:hAnsi="Times New Roman" w:cs="Times New Roman"/>
        </w:rPr>
        <w:t xml:space="preserve"> = .15; </w:t>
      </w:r>
      <w:r w:rsidR="00184C4C" w:rsidRPr="00575532">
        <w:rPr>
          <w:rFonts w:ascii="Times New Roman" w:eastAsia="Times New Roman" w:hAnsi="Times New Roman" w:cs="Times New Roman"/>
          <w:i/>
        </w:rPr>
        <w:t>p</w:t>
      </w:r>
      <w:r w:rsidR="00184C4C" w:rsidRPr="00575532">
        <w:rPr>
          <w:rFonts w:ascii="Times New Roman" w:eastAsia="Times New Roman" w:hAnsi="Times New Roman" w:cs="Times New Roman"/>
        </w:rPr>
        <w:t xml:space="preserve"> &lt; .001, 95%CI=[0.</w:t>
      </w:r>
      <w:r w:rsidR="000C5C3A" w:rsidRPr="00575532">
        <w:rPr>
          <w:rFonts w:ascii="Times New Roman" w:eastAsia="Times New Roman" w:hAnsi="Times New Roman" w:cs="Times New Roman"/>
        </w:rPr>
        <w:t>61, 0.93</w:t>
      </w:r>
      <w:r w:rsidR="00184C4C" w:rsidRPr="00575532">
        <w:rPr>
          <w:rFonts w:ascii="Times New Roman" w:eastAsia="Times New Roman" w:hAnsi="Times New Roman" w:cs="Times New Roman"/>
        </w:rPr>
        <w:t xml:space="preserve">]). </w:t>
      </w:r>
      <w:r w:rsidR="001D2D81" w:rsidRPr="00FD2B00">
        <w:rPr>
          <w:rFonts w:ascii="Times New Roman" w:eastAsia="Times New Roman" w:hAnsi="Times New Roman" w:cs="Times New Roman"/>
        </w:rPr>
        <w:t>Women additionally</w:t>
      </w:r>
      <w:r w:rsidR="001D2D81" w:rsidRPr="00FD2B00">
        <w:rPr>
          <w:rFonts w:ascii="Times New Roman" w:hAnsi="Times New Roman" w:cs="Times New Roman"/>
        </w:rPr>
        <w:t xml:space="preserve"> reported greater friend-guarding behavior</w:t>
      </w:r>
      <w:r w:rsidR="001D2D81" w:rsidRPr="00FD2B00">
        <w:rPr>
          <w:rFonts w:ascii="Times New Roman" w:eastAsia="Times New Roman" w:hAnsi="Times New Roman" w:cs="Times New Roman"/>
        </w:rPr>
        <w:t xml:space="preserve"> when rivals were romantic partners than same-sex acquaintances (</w:t>
      </w:r>
      <w:r w:rsidR="001D2D81" w:rsidRPr="00FD2B00">
        <w:rPr>
          <w:rFonts w:ascii="Times New Roman" w:eastAsia="Times New Roman" w:hAnsi="Times New Roman" w:cs="Times New Roman"/>
          <w:i/>
        </w:rPr>
        <w:t>p</w:t>
      </w:r>
      <w:r w:rsidR="001D2D81" w:rsidRPr="00FD2B00">
        <w:rPr>
          <w:rFonts w:ascii="Times New Roman" w:eastAsia="Times New Roman" w:hAnsi="Times New Roman" w:cs="Times New Roman"/>
        </w:rPr>
        <w:t xml:space="preserve"> &lt; .001, 95%CI=[0.32, 0.58]).</w:t>
      </w:r>
      <w:r w:rsidR="001D2D81">
        <w:rPr>
          <w:rFonts w:ascii="Times New Roman" w:eastAsia="Times New Roman" w:hAnsi="Times New Roman" w:cs="Times New Roman"/>
        </w:rPr>
        <w:t xml:space="preserve"> </w:t>
      </w:r>
      <w:r w:rsidR="00184C4C" w:rsidRPr="001D2D81">
        <w:rPr>
          <w:rFonts w:ascii="Times New Roman" w:eastAsia="Times New Roman" w:hAnsi="Times New Roman" w:cs="Times New Roman"/>
        </w:rPr>
        <w:t>Men also</w:t>
      </w:r>
      <w:r w:rsidR="00184C4C" w:rsidRPr="001D2D81">
        <w:rPr>
          <w:rFonts w:ascii="Times New Roman" w:hAnsi="Times New Roman" w:cs="Times New Roman"/>
        </w:rPr>
        <w:t xml:space="preserve"> reported greater friend-</w:t>
      </w:r>
      <w:r w:rsidR="00184C4C" w:rsidRPr="00575532">
        <w:rPr>
          <w:rFonts w:ascii="Times New Roman" w:hAnsi="Times New Roman" w:cs="Times New Roman"/>
        </w:rPr>
        <w:t>guarding behavior</w:t>
      </w:r>
      <w:r w:rsidR="00184C4C" w:rsidRPr="00575532">
        <w:rPr>
          <w:rFonts w:ascii="Times New Roman" w:eastAsia="Times New Roman" w:hAnsi="Times New Roman" w:cs="Times New Roman"/>
        </w:rPr>
        <w:t xml:space="preserve"> when rivals were romantic partners than same-sex acquaintances (</w:t>
      </w:r>
      <w:r w:rsidR="00184C4C" w:rsidRPr="00575532">
        <w:rPr>
          <w:rFonts w:ascii="Times New Roman" w:eastAsia="Times New Roman" w:hAnsi="Times New Roman" w:cs="Times New Roman"/>
          <w:i/>
        </w:rPr>
        <w:t>p</w:t>
      </w:r>
      <w:r w:rsidR="00184C4C" w:rsidRPr="00575532">
        <w:rPr>
          <w:rFonts w:ascii="Times New Roman" w:eastAsia="Times New Roman" w:hAnsi="Times New Roman" w:cs="Times New Roman"/>
        </w:rPr>
        <w:t xml:space="preserve"> &lt; .001, 95%CI=[0.</w:t>
      </w:r>
      <w:r w:rsidR="000C5C3A" w:rsidRPr="00575532">
        <w:rPr>
          <w:rFonts w:ascii="Times New Roman" w:eastAsia="Times New Roman" w:hAnsi="Times New Roman" w:cs="Times New Roman"/>
        </w:rPr>
        <w:t>28</w:t>
      </w:r>
      <w:r w:rsidR="00184C4C" w:rsidRPr="00575532">
        <w:rPr>
          <w:rFonts w:ascii="Times New Roman" w:eastAsia="Times New Roman" w:hAnsi="Times New Roman" w:cs="Times New Roman"/>
        </w:rPr>
        <w:t>, 0.58]). There were no significant gender differences (</w:t>
      </w:r>
      <w:r w:rsidR="00184C4C" w:rsidRPr="00575532">
        <w:rPr>
          <w:rFonts w:ascii="Times New Roman" w:eastAsia="Times New Roman" w:hAnsi="Times New Roman" w:cs="Times New Roman"/>
          <w:i/>
        </w:rPr>
        <w:t>p</w:t>
      </w:r>
      <w:r w:rsidR="00184C4C" w:rsidRPr="00575532">
        <w:rPr>
          <w:rFonts w:ascii="Times New Roman" w:eastAsia="Times New Roman" w:hAnsi="Times New Roman" w:cs="Times New Roman"/>
        </w:rPr>
        <w:t>s &gt; .215).</w:t>
      </w:r>
      <w:r w:rsidR="00935004" w:rsidRPr="00575532">
        <w:rPr>
          <w:rFonts w:ascii="Times New Roman" w:eastAsia="Times New Roman" w:hAnsi="Times New Roman" w:cs="Times New Roman"/>
        </w:rPr>
        <w:t xml:space="preserve"> See Table S17</w:t>
      </w:r>
      <w:r w:rsidR="005B17AC" w:rsidRPr="00575532">
        <w:rPr>
          <w:rFonts w:ascii="Times New Roman" w:eastAsia="Times New Roman" w:hAnsi="Times New Roman" w:cs="Times New Roman"/>
        </w:rPr>
        <w:t xml:space="preserve"> for Means (SEs) for each tactic. </w:t>
      </w:r>
    </w:p>
    <w:p w14:paraId="678D3FDA" w14:textId="5F8BE644" w:rsidR="00F249A8" w:rsidRPr="00575532" w:rsidRDefault="00F249A8" w:rsidP="000138D6">
      <w:pPr>
        <w:pStyle w:val="Body"/>
        <w:spacing w:line="480" w:lineRule="auto"/>
        <w:rPr>
          <w:rFonts w:ascii="Times New Roman" w:hAnsi="Times New Roman" w:cs="Times New Roman"/>
          <w:color w:val="auto"/>
        </w:rPr>
      </w:pPr>
      <w:r w:rsidRPr="007B6FE0">
        <w:rPr>
          <w:rFonts w:ascii="Times New Roman" w:hAnsi="Times New Roman" w:cs="Times New Roman"/>
          <w:color w:val="auto"/>
        </w:rPr>
        <w:tab/>
      </w:r>
      <w:r w:rsidR="000C1AB5" w:rsidRPr="005B220C">
        <w:rPr>
          <w:rFonts w:ascii="Times New Roman" w:eastAsia="Times New Roman" w:hAnsi="Times New Roman" w:cs="Times New Roman"/>
          <w:b/>
        </w:rPr>
        <w:t>Does friendship jealousy drive friend guarding for women and men (Study 5b)?</w:t>
      </w:r>
      <w:r w:rsidR="000C1AB5" w:rsidRPr="00575532">
        <w:rPr>
          <w:rFonts w:ascii="Times New Roman" w:eastAsia="Times New Roman" w:hAnsi="Times New Roman" w:cs="Times New Roman"/>
          <w:i/>
        </w:rPr>
        <w:t xml:space="preserve"> </w:t>
      </w:r>
      <w:r w:rsidR="000C1AB5" w:rsidRPr="007B6FE0">
        <w:rPr>
          <w:rFonts w:ascii="Times New Roman" w:eastAsia="Times New Roman" w:hAnsi="Times New Roman" w:cs="Times New Roman"/>
        </w:rPr>
        <w:t>R</w:t>
      </w:r>
      <w:r w:rsidR="00F2193A" w:rsidRPr="007B6FE0">
        <w:rPr>
          <w:rFonts w:ascii="Times New Roman" w:eastAsia="Times New Roman" w:hAnsi="Times New Roman" w:cs="Times New Roman"/>
        </w:rPr>
        <w:t>e-</w:t>
      </w:r>
      <w:r w:rsidR="00F2193A" w:rsidRPr="001D2D81">
        <w:rPr>
          <w:rFonts w:ascii="Times New Roman" w:eastAsia="Times New Roman" w:hAnsi="Times New Roman" w:cs="Times New Roman"/>
        </w:rPr>
        <w:t>r</w:t>
      </w:r>
      <w:r w:rsidR="000C1AB5" w:rsidRPr="001D2D81">
        <w:rPr>
          <w:rFonts w:ascii="Times New Roman" w:eastAsia="Times New Roman" w:hAnsi="Times New Roman" w:cs="Times New Roman"/>
        </w:rPr>
        <w:t xml:space="preserve">unning the mediation analysis reported in the main text for women </w:t>
      </w:r>
      <w:r w:rsidR="00F2193A" w:rsidRPr="001D2D81">
        <w:rPr>
          <w:rFonts w:ascii="Times New Roman" w:eastAsia="Times New Roman" w:hAnsi="Times New Roman" w:cs="Times New Roman"/>
        </w:rPr>
        <w:t>(</w:t>
      </w:r>
      <w:r w:rsidR="00F2193A" w:rsidRPr="001D2D81">
        <w:rPr>
          <w:rFonts w:ascii="Times New Roman" w:eastAsia="Times New Roman" w:hAnsi="Times New Roman" w:cs="Times New Roman"/>
          <w:i/>
        </w:rPr>
        <w:t xml:space="preserve">n </w:t>
      </w:r>
      <w:r w:rsidR="00F2193A" w:rsidRPr="00575532">
        <w:rPr>
          <w:rFonts w:ascii="Times New Roman" w:eastAsia="Times New Roman" w:hAnsi="Times New Roman" w:cs="Times New Roman"/>
        </w:rPr>
        <w:t xml:space="preserve">= 94) </w:t>
      </w:r>
      <w:r w:rsidR="000C1AB5" w:rsidRPr="00575532">
        <w:rPr>
          <w:rFonts w:ascii="Times New Roman" w:eastAsia="Times New Roman" w:hAnsi="Times New Roman" w:cs="Times New Roman"/>
        </w:rPr>
        <w:t>and men</w:t>
      </w:r>
      <w:r w:rsidR="00F2193A" w:rsidRPr="00575532">
        <w:rPr>
          <w:rFonts w:ascii="Times New Roman" w:eastAsia="Times New Roman" w:hAnsi="Times New Roman" w:cs="Times New Roman"/>
        </w:rPr>
        <w:t xml:space="preserve"> (</w:t>
      </w:r>
      <w:r w:rsidR="00F2193A" w:rsidRPr="00575532">
        <w:rPr>
          <w:rFonts w:ascii="Times New Roman" w:eastAsia="Times New Roman" w:hAnsi="Times New Roman" w:cs="Times New Roman"/>
          <w:i/>
        </w:rPr>
        <w:t xml:space="preserve">n </w:t>
      </w:r>
      <w:r w:rsidR="00F2193A" w:rsidRPr="00575532">
        <w:rPr>
          <w:rFonts w:ascii="Times New Roman" w:eastAsia="Times New Roman" w:hAnsi="Times New Roman" w:cs="Times New Roman"/>
        </w:rPr>
        <w:t>= 63)</w:t>
      </w:r>
      <w:r w:rsidR="000C1AB5" w:rsidRPr="00575532">
        <w:rPr>
          <w:rFonts w:ascii="Times New Roman" w:eastAsia="Times New Roman" w:hAnsi="Times New Roman" w:cs="Times New Roman"/>
        </w:rPr>
        <w:t xml:space="preserve">, separately, we find </w:t>
      </w:r>
      <w:r w:rsidR="00F2193A" w:rsidRPr="00575532">
        <w:rPr>
          <w:rFonts w:ascii="Times New Roman" w:eastAsia="Times New Roman" w:hAnsi="Times New Roman" w:cs="Times New Roman"/>
        </w:rPr>
        <w:t xml:space="preserve">a significant mediation for women </w:t>
      </w:r>
      <w:r w:rsidR="00F2193A" w:rsidRPr="00575532">
        <w:rPr>
          <w:rFonts w:ascii="Times New Roman" w:hAnsi="Times New Roman" w:cs="Times New Roman"/>
          <w:i/>
        </w:rPr>
        <w:t>b</w:t>
      </w:r>
      <w:r w:rsidR="00F2193A" w:rsidRPr="00575532" w:rsidDel="009B3E3E">
        <w:rPr>
          <w:rFonts w:ascii="Times New Roman" w:hAnsi="Times New Roman" w:cs="Times New Roman"/>
        </w:rPr>
        <w:t xml:space="preserve"> </w:t>
      </w:r>
      <w:r w:rsidR="00F2193A" w:rsidRPr="00575532">
        <w:rPr>
          <w:rFonts w:ascii="Times New Roman" w:hAnsi="Times New Roman" w:cs="Times New Roman"/>
        </w:rPr>
        <w:t>= 0.</w:t>
      </w:r>
      <w:r w:rsidR="00401B46" w:rsidRPr="00575532">
        <w:rPr>
          <w:rFonts w:ascii="Times New Roman" w:hAnsi="Times New Roman" w:cs="Times New Roman"/>
        </w:rPr>
        <w:t>08</w:t>
      </w:r>
      <w:r w:rsidR="00F2193A" w:rsidRPr="00575532">
        <w:rPr>
          <w:rFonts w:ascii="Times New Roman" w:hAnsi="Times New Roman" w:cs="Times New Roman"/>
        </w:rPr>
        <w:t xml:space="preserve">, </w:t>
      </w:r>
      <w:r w:rsidR="00F2193A" w:rsidRPr="00575532">
        <w:rPr>
          <w:rFonts w:ascii="Times New Roman" w:hAnsi="Times New Roman" w:cs="Times New Roman"/>
          <w:i/>
        </w:rPr>
        <w:t>SE</w:t>
      </w:r>
      <w:r w:rsidR="00F2193A" w:rsidRPr="00575532">
        <w:rPr>
          <w:rFonts w:ascii="Times New Roman" w:hAnsi="Times New Roman" w:cs="Times New Roman"/>
        </w:rPr>
        <w:t xml:space="preserve"> = 0.</w:t>
      </w:r>
      <w:r w:rsidR="0091281F" w:rsidRPr="00575532">
        <w:rPr>
          <w:rFonts w:ascii="Times New Roman" w:hAnsi="Times New Roman" w:cs="Times New Roman"/>
        </w:rPr>
        <w:t>04</w:t>
      </w:r>
      <w:r w:rsidR="00401B46" w:rsidRPr="00575532">
        <w:rPr>
          <w:rFonts w:ascii="Times New Roman" w:hAnsi="Times New Roman" w:cs="Times New Roman"/>
        </w:rPr>
        <w:t>, 90</w:t>
      </w:r>
      <w:r w:rsidR="00F2193A" w:rsidRPr="00575532">
        <w:rPr>
          <w:rFonts w:ascii="Times New Roman" w:hAnsi="Times New Roman" w:cs="Times New Roman"/>
        </w:rPr>
        <w:t>%CI=[0.</w:t>
      </w:r>
      <w:r w:rsidR="0091281F" w:rsidRPr="00575532">
        <w:rPr>
          <w:rFonts w:ascii="Times New Roman" w:hAnsi="Times New Roman" w:cs="Times New Roman"/>
        </w:rPr>
        <w:t>03, 0.15</w:t>
      </w:r>
      <w:r w:rsidR="00F2193A" w:rsidRPr="00575532">
        <w:rPr>
          <w:rFonts w:ascii="Times New Roman" w:hAnsi="Times New Roman" w:cs="Times New Roman"/>
        </w:rPr>
        <w:t>], but not for men</w:t>
      </w:r>
      <w:r w:rsidR="0091281F" w:rsidRPr="00575532">
        <w:rPr>
          <w:rFonts w:ascii="Times New Roman" w:hAnsi="Times New Roman" w:cs="Times New Roman"/>
        </w:rPr>
        <w:t>.</w:t>
      </w:r>
      <w:r w:rsidR="00F2193A" w:rsidRPr="00575532">
        <w:rPr>
          <w:rFonts w:ascii="Times New Roman" w:hAnsi="Times New Roman" w:cs="Times New Roman"/>
        </w:rPr>
        <w:t xml:space="preserve"> </w:t>
      </w:r>
    </w:p>
    <w:p w14:paraId="37DFC28E" w14:textId="657FE6BE" w:rsidR="005C1692" w:rsidRPr="00575532" w:rsidRDefault="005C1692" w:rsidP="005C1692">
      <w:pPr>
        <w:pStyle w:val="Body"/>
        <w:spacing w:line="480" w:lineRule="auto"/>
        <w:ind w:firstLine="720"/>
        <w:rPr>
          <w:rFonts w:ascii="Times New Roman" w:eastAsia="Times New Roman" w:hAnsi="Times New Roman" w:cs="Times New Roman"/>
          <w:color w:val="auto"/>
        </w:rPr>
      </w:pPr>
      <w:r w:rsidRPr="005B220C">
        <w:rPr>
          <w:rFonts w:ascii="Times New Roman" w:eastAsia="Times New Roman" w:hAnsi="Times New Roman" w:cs="Times New Roman"/>
          <w:b/>
          <w:color w:val="auto"/>
        </w:rPr>
        <w:t>How often did people retain their best friendships across interloper type (Study 5b)?</w:t>
      </w:r>
      <w:r w:rsidRPr="007B6FE0">
        <w:rPr>
          <w:rFonts w:ascii="Times New Roman" w:eastAsia="Times New Roman" w:hAnsi="Times New Roman" w:cs="Times New Roman"/>
          <w:b/>
          <w:color w:val="auto"/>
        </w:rPr>
        <w:t xml:space="preserve"> </w:t>
      </w:r>
      <w:r w:rsidR="00927C91" w:rsidRPr="007B6FE0" w:rsidDel="00927C91">
        <w:rPr>
          <w:rFonts w:ascii="Times New Roman" w:hAnsi="Times New Roman" w:cs="Times New Roman"/>
          <w:b/>
          <w:color w:val="222222"/>
          <w:shd w:val="clear" w:color="auto" w:fill="FFFFFF"/>
        </w:rPr>
        <w:t xml:space="preserve"> </w:t>
      </w:r>
      <w:r w:rsidRPr="001D2D81">
        <w:rPr>
          <w:rFonts w:ascii="Times New Roman" w:eastAsia="Times New Roman" w:hAnsi="Times New Roman" w:cs="Times New Roman"/>
          <w:color w:val="auto"/>
        </w:rPr>
        <w:t>Using a McNemar test, we find that both genders reported retaining best friendships more often when rivals were acquaintances than same-sex friends (</w:t>
      </w:r>
      <w:r w:rsidRPr="001D2D81">
        <w:rPr>
          <w:rFonts w:ascii="Times New Roman" w:eastAsia="Times New Roman" w:hAnsi="Times New Roman" w:cs="Times New Roman"/>
          <w:i/>
          <w:color w:val="auto"/>
        </w:rPr>
        <w:t>p</w:t>
      </w:r>
      <w:r w:rsidRPr="00575532">
        <w:rPr>
          <w:rFonts w:ascii="Times New Roman" w:eastAsia="Times New Roman" w:hAnsi="Times New Roman" w:cs="Times New Roman"/>
          <w:color w:val="auto"/>
        </w:rPr>
        <w:t>s &lt; .001) or romantic partners (</w:t>
      </w:r>
      <w:r w:rsidRPr="00575532">
        <w:rPr>
          <w:rFonts w:ascii="Times New Roman" w:eastAsia="Times New Roman" w:hAnsi="Times New Roman" w:cs="Times New Roman"/>
          <w:i/>
          <w:color w:val="auto"/>
        </w:rPr>
        <w:t>p</w:t>
      </w:r>
      <w:r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color w:val="auto"/>
          <w:u w:val="single"/>
        </w:rPr>
        <w:t>&lt;</w:t>
      </w:r>
      <w:r w:rsidRPr="007B6FE0">
        <w:rPr>
          <w:rFonts w:ascii="Times New Roman" w:eastAsia="Times New Roman" w:hAnsi="Times New Roman" w:cs="Times New Roman"/>
          <w:color w:val="auto"/>
        </w:rPr>
        <w:t xml:space="preserve"> .001), as one might expect if acquaintances pose less replacement</w:t>
      </w:r>
      <w:r w:rsidRPr="001D2D81">
        <w:rPr>
          <w:rFonts w:ascii="Times New Roman" w:eastAsia="Times New Roman" w:hAnsi="Times New Roman" w:cs="Times New Roman"/>
          <w:color w:val="auto"/>
        </w:rPr>
        <w:t xml:space="preserve"> threat than other potential interlopers. There were no differences in reported retention when rivals were same-sex friends versus romantic partners</w:t>
      </w:r>
      <w:r w:rsidR="00347B3E" w:rsidRPr="00575532">
        <w:rPr>
          <w:rFonts w:ascii="Times New Roman" w:eastAsia="Times New Roman" w:hAnsi="Times New Roman" w:cs="Times New Roman"/>
          <w:color w:val="auto"/>
        </w:rPr>
        <w:t xml:space="preserve"> for women</w:t>
      </w:r>
      <w:r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i/>
          <w:color w:val="auto"/>
        </w:rPr>
        <w:t>p</w:t>
      </w:r>
      <w:r w:rsidRPr="00575532">
        <w:rPr>
          <w:rFonts w:ascii="Times New Roman" w:eastAsia="Times New Roman" w:hAnsi="Times New Roman" w:cs="Times New Roman"/>
          <w:color w:val="auto"/>
        </w:rPr>
        <w:t xml:space="preserve"> = .</w:t>
      </w:r>
      <w:r w:rsidR="00347B3E" w:rsidRPr="00575532">
        <w:rPr>
          <w:rFonts w:ascii="Times New Roman" w:eastAsia="Times New Roman" w:hAnsi="Times New Roman" w:cs="Times New Roman"/>
          <w:color w:val="auto"/>
        </w:rPr>
        <w:t>522) but men reported retaining best friendships significantly more when rivals were romantic partner than friends (</w:t>
      </w:r>
      <w:r w:rsidR="00347B3E" w:rsidRPr="00575532">
        <w:rPr>
          <w:rFonts w:ascii="Times New Roman" w:eastAsia="Times New Roman" w:hAnsi="Times New Roman" w:cs="Times New Roman"/>
          <w:i/>
          <w:color w:val="auto"/>
        </w:rPr>
        <w:t>p</w:t>
      </w:r>
      <w:r w:rsidR="00347B3E" w:rsidRPr="00575532">
        <w:rPr>
          <w:rFonts w:ascii="Times New Roman" w:eastAsia="Times New Roman" w:hAnsi="Times New Roman" w:cs="Times New Roman"/>
          <w:color w:val="auto"/>
        </w:rPr>
        <w:t xml:space="preserve"> = .011).</w:t>
      </w:r>
    </w:p>
    <w:p w14:paraId="11D0FD28" w14:textId="0B6B4BDC" w:rsidR="00347B3E" w:rsidRPr="00575532" w:rsidRDefault="00347B3E" w:rsidP="005C1692">
      <w:pPr>
        <w:pStyle w:val="Body"/>
        <w:spacing w:line="480" w:lineRule="auto"/>
        <w:ind w:firstLine="720"/>
        <w:rPr>
          <w:rFonts w:ascii="Times New Roman" w:eastAsia="Times New Roman" w:hAnsi="Times New Roman" w:cs="Times New Roman"/>
          <w:color w:val="auto"/>
        </w:rPr>
      </w:pPr>
      <w:r w:rsidRPr="005B220C">
        <w:rPr>
          <w:rFonts w:ascii="Times New Roman" w:eastAsia="Times New Roman" w:hAnsi="Times New Roman" w:cs="Times New Roman"/>
          <w:b/>
          <w:color w:val="auto"/>
        </w:rPr>
        <w:t>Is more reported friend-guarding behavior associated with greater friendship retention (Study 5b)?</w:t>
      </w:r>
      <w:r w:rsidRPr="007B6FE0">
        <w:rPr>
          <w:rFonts w:ascii="Times New Roman" w:eastAsia="Times New Roman" w:hAnsi="Times New Roman" w:cs="Times New Roman"/>
          <w:b/>
          <w:color w:val="auto"/>
        </w:rPr>
        <w:t xml:space="preserve"> </w:t>
      </w:r>
      <w:r w:rsidRPr="007B6FE0">
        <w:rPr>
          <w:rFonts w:ascii="Times New Roman" w:eastAsia="Times New Roman" w:hAnsi="Times New Roman" w:cs="Times New Roman"/>
          <w:color w:val="auto"/>
        </w:rPr>
        <w:t xml:space="preserve">For women, friend guarding </w:t>
      </w:r>
      <w:r w:rsidR="00D568F5" w:rsidRPr="001D2D81">
        <w:rPr>
          <w:rFonts w:ascii="Times New Roman" w:eastAsia="Times New Roman" w:hAnsi="Times New Roman" w:cs="Times New Roman"/>
          <w:color w:val="auto"/>
        </w:rPr>
        <w:t>marginally</w:t>
      </w:r>
      <w:r w:rsidRPr="001D2D81">
        <w:rPr>
          <w:rFonts w:ascii="Times New Roman" w:eastAsia="Times New Roman" w:hAnsi="Times New Roman" w:cs="Times New Roman"/>
          <w:color w:val="auto"/>
        </w:rPr>
        <w:t xml:space="preserve"> predicted retention when rivals were friends, Wald(1, </w:t>
      </w:r>
      <w:r w:rsidRPr="00575532">
        <w:rPr>
          <w:rFonts w:ascii="Times New Roman" w:eastAsia="Times New Roman" w:hAnsi="Times New Roman" w:cs="Times New Roman"/>
          <w:i/>
          <w:color w:val="auto"/>
        </w:rPr>
        <w:t>N</w:t>
      </w:r>
      <w:r w:rsidRPr="00575532">
        <w:rPr>
          <w:rFonts w:ascii="Times New Roman" w:eastAsia="Times New Roman" w:hAnsi="Times New Roman" w:cs="Times New Roman"/>
          <w:color w:val="auto"/>
        </w:rPr>
        <w:t xml:space="preserve"> = </w:t>
      </w:r>
      <w:r w:rsidR="00D568F5" w:rsidRPr="00575532">
        <w:rPr>
          <w:rFonts w:ascii="Times New Roman" w:eastAsia="Times New Roman" w:hAnsi="Times New Roman" w:cs="Times New Roman"/>
          <w:color w:val="auto"/>
        </w:rPr>
        <w:t>100</w:t>
      </w:r>
      <w:r w:rsidRPr="00575532">
        <w:rPr>
          <w:rFonts w:ascii="Times New Roman" w:eastAsia="Times New Roman" w:hAnsi="Times New Roman" w:cs="Times New Roman"/>
          <w:color w:val="auto"/>
        </w:rPr>
        <w:t xml:space="preserve">) = </w:t>
      </w:r>
      <w:r w:rsidR="00D568F5" w:rsidRPr="00575532">
        <w:rPr>
          <w:rFonts w:ascii="Times New Roman" w:eastAsia="Times New Roman" w:hAnsi="Times New Roman" w:cs="Times New Roman"/>
          <w:color w:val="auto"/>
        </w:rPr>
        <w:t>3.67</w:t>
      </w:r>
      <w:r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i/>
          <w:color w:val="auto"/>
        </w:rPr>
        <w:t xml:space="preserve">p </w:t>
      </w:r>
      <w:r w:rsidRPr="00575532">
        <w:rPr>
          <w:rFonts w:ascii="Times New Roman" w:eastAsia="Times New Roman" w:hAnsi="Times New Roman" w:cs="Times New Roman"/>
          <w:color w:val="auto"/>
        </w:rPr>
        <w:t>= .</w:t>
      </w:r>
      <w:r w:rsidR="00D568F5" w:rsidRPr="00575532">
        <w:rPr>
          <w:rFonts w:ascii="Times New Roman" w:eastAsia="Times New Roman" w:hAnsi="Times New Roman" w:cs="Times New Roman"/>
          <w:color w:val="auto"/>
        </w:rPr>
        <w:t>055</w:t>
      </w:r>
      <w:r w:rsidRPr="00575532">
        <w:rPr>
          <w:rFonts w:ascii="Times New Roman" w:eastAsia="Times New Roman" w:hAnsi="Times New Roman" w:cs="Times New Roman"/>
          <w:color w:val="auto"/>
        </w:rPr>
        <w:t>, Exp(</w:t>
      </w:r>
      <w:r w:rsidRPr="00575532">
        <w:rPr>
          <w:rFonts w:ascii="Times New Roman" w:eastAsia="Times New Roman" w:hAnsi="Times New Roman" w:cs="Times New Roman"/>
          <w:i/>
          <w:color w:val="auto"/>
        </w:rPr>
        <w:t>B</w:t>
      </w:r>
      <w:r w:rsidRPr="00575532">
        <w:rPr>
          <w:rFonts w:ascii="Times New Roman" w:eastAsia="Times New Roman" w:hAnsi="Times New Roman" w:cs="Times New Roman"/>
          <w:color w:val="auto"/>
        </w:rPr>
        <w:t xml:space="preserve">) = </w:t>
      </w:r>
      <w:r w:rsidR="00D568F5" w:rsidRPr="00575532">
        <w:rPr>
          <w:rFonts w:ascii="Times New Roman" w:eastAsia="Times New Roman" w:hAnsi="Times New Roman" w:cs="Times New Roman"/>
          <w:color w:val="auto"/>
        </w:rPr>
        <w:t>1.35, 95%CI = [0.99, 1.84</w:t>
      </w:r>
      <w:r w:rsidRPr="00575532">
        <w:rPr>
          <w:rFonts w:ascii="Times New Roman" w:eastAsia="Times New Roman" w:hAnsi="Times New Roman" w:cs="Times New Roman"/>
          <w:color w:val="auto"/>
        </w:rPr>
        <w:t xml:space="preserve">]. Although the trend was in the same direction for romantic partners, this relationship was not significant, </w:t>
      </w:r>
      <w:r w:rsidRPr="00575532">
        <w:rPr>
          <w:rFonts w:ascii="Times New Roman" w:eastAsia="Times New Roman" w:hAnsi="Times New Roman" w:cs="Times New Roman"/>
          <w:color w:val="auto"/>
        </w:rPr>
        <w:lastRenderedPageBreak/>
        <w:t xml:space="preserve">Wald(1, </w:t>
      </w:r>
      <w:r w:rsidRPr="00575532">
        <w:rPr>
          <w:rFonts w:ascii="Times New Roman" w:eastAsia="Times New Roman" w:hAnsi="Times New Roman" w:cs="Times New Roman"/>
          <w:i/>
          <w:color w:val="auto"/>
        </w:rPr>
        <w:t>N</w:t>
      </w:r>
      <w:r w:rsidRPr="00575532">
        <w:rPr>
          <w:rFonts w:ascii="Times New Roman" w:eastAsia="Times New Roman" w:hAnsi="Times New Roman" w:cs="Times New Roman"/>
          <w:color w:val="auto"/>
        </w:rPr>
        <w:t xml:space="preserve"> = </w:t>
      </w:r>
      <w:r w:rsidR="00D568F5" w:rsidRPr="00575532">
        <w:rPr>
          <w:rFonts w:ascii="Times New Roman" w:eastAsia="Times New Roman" w:hAnsi="Times New Roman" w:cs="Times New Roman"/>
          <w:color w:val="auto"/>
        </w:rPr>
        <w:t>144</w:t>
      </w:r>
      <w:r w:rsidRPr="00575532">
        <w:rPr>
          <w:rFonts w:ascii="Times New Roman" w:eastAsia="Times New Roman" w:hAnsi="Times New Roman" w:cs="Times New Roman"/>
          <w:color w:val="auto"/>
        </w:rPr>
        <w:t xml:space="preserve">) = </w:t>
      </w:r>
      <w:r w:rsidR="00D568F5" w:rsidRPr="00575532">
        <w:rPr>
          <w:rFonts w:ascii="Times New Roman" w:eastAsia="Times New Roman" w:hAnsi="Times New Roman" w:cs="Times New Roman"/>
          <w:color w:val="auto"/>
        </w:rPr>
        <w:t>1.86</w:t>
      </w:r>
      <w:r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i/>
          <w:color w:val="auto"/>
        </w:rPr>
        <w:t xml:space="preserve">p </w:t>
      </w:r>
      <w:r w:rsidRPr="00575532">
        <w:rPr>
          <w:rFonts w:ascii="Times New Roman" w:eastAsia="Times New Roman" w:hAnsi="Times New Roman" w:cs="Times New Roman"/>
          <w:color w:val="auto"/>
        </w:rPr>
        <w:t>= .</w:t>
      </w:r>
      <w:r w:rsidR="00D568F5" w:rsidRPr="00575532">
        <w:rPr>
          <w:rFonts w:ascii="Times New Roman" w:eastAsia="Times New Roman" w:hAnsi="Times New Roman" w:cs="Times New Roman"/>
          <w:color w:val="auto"/>
        </w:rPr>
        <w:t>173</w:t>
      </w:r>
      <w:r w:rsidRPr="00575532">
        <w:rPr>
          <w:rFonts w:ascii="Times New Roman" w:eastAsia="Times New Roman" w:hAnsi="Times New Roman" w:cs="Times New Roman"/>
          <w:color w:val="auto"/>
        </w:rPr>
        <w:t>, Exp(</w:t>
      </w:r>
      <w:r w:rsidRPr="00575532">
        <w:rPr>
          <w:rFonts w:ascii="Times New Roman" w:eastAsia="Times New Roman" w:hAnsi="Times New Roman" w:cs="Times New Roman"/>
          <w:i/>
          <w:color w:val="auto"/>
        </w:rPr>
        <w:t>B</w:t>
      </w:r>
      <w:r w:rsidRPr="00575532">
        <w:rPr>
          <w:rFonts w:ascii="Times New Roman" w:eastAsia="Times New Roman" w:hAnsi="Times New Roman" w:cs="Times New Roman"/>
          <w:color w:val="auto"/>
        </w:rPr>
        <w:t xml:space="preserve">) = </w:t>
      </w:r>
      <w:r w:rsidR="00D568F5" w:rsidRPr="00575532">
        <w:rPr>
          <w:rFonts w:ascii="Times New Roman" w:eastAsia="Times New Roman" w:hAnsi="Times New Roman" w:cs="Times New Roman"/>
          <w:color w:val="auto"/>
        </w:rPr>
        <w:t>1.24</w:t>
      </w:r>
      <w:r w:rsidRPr="00575532">
        <w:rPr>
          <w:rFonts w:ascii="Times New Roman" w:eastAsia="Times New Roman" w:hAnsi="Times New Roman" w:cs="Times New Roman"/>
          <w:color w:val="auto"/>
        </w:rPr>
        <w:t>, 95%CI = [0.</w:t>
      </w:r>
      <w:r w:rsidR="00FE08C5" w:rsidRPr="00575532">
        <w:rPr>
          <w:rFonts w:ascii="Times New Roman" w:eastAsia="Times New Roman" w:hAnsi="Times New Roman" w:cs="Times New Roman"/>
          <w:color w:val="auto"/>
        </w:rPr>
        <w:t>91, 1.70</w:t>
      </w:r>
      <w:r w:rsidRPr="00575532">
        <w:rPr>
          <w:rFonts w:ascii="Times New Roman" w:eastAsia="Times New Roman" w:hAnsi="Times New Roman" w:cs="Times New Roman"/>
          <w:color w:val="auto"/>
        </w:rPr>
        <w:t>]. There was not a significant relationship between guarding and retention</w:t>
      </w:r>
      <w:r w:rsidR="00FE08C5" w:rsidRPr="00575532">
        <w:rPr>
          <w:rFonts w:ascii="Times New Roman" w:eastAsia="Times New Roman" w:hAnsi="Times New Roman" w:cs="Times New Roman"/>
          <w:color w:val="auto"/>
        </w:rPr>
        <w:t xml:space="preserve"> versus acquaintances</w:t>
      </w:r>
      <w:r w:rsidRPr="00575532">
        <w:rPr>
          <w:rFonts w:ascii="Times New Roman" w:eastAsia="Times New Roman" w:hAnsi="Times New Roman" w:cs="Times New Roman"/>
          <w:color w:val="auto"/>
        </w:rPr>
        <w:t xml:space="preserve">, Wald(1, </w:t>
      </w:r>
      <w:r w:rsidRPr="00575532">
        <w:rPr>
          <w:rFonts w:ascii="Times New Roman" w:eastAsia="Times New Roman" w:hAnsi="Times New Roman" w:cs="Times New Roman"/>
          <w:i/>
          <w:color w:val="auto"/>
        </w:rPr>
        <w:t>N</w:t>
      </w:r>
      <w:r w:rsidRPr="00575532">
        <w:rPr>
          <w:rFonts w:ascii="Times New Roman" w:eastAsia="Times New Roman" w:hAnsi="Times New Roman" w:cs="Times New Roman"/>
          <w:color w:val="auto"/>
        </w:rPr>
        <w:t xml:space="preserve"> = </w:t>
      </w:r>
      <w:r w:rsidR="00FE08C5" w:rsidRPr="00575532">
        <w:rPr>
          <w:rFonts w:ascii="Times New Roman" w:eastAsia="Times New Roman" w:hAnsi="Times New Roman" w:cs="Times New Roman"/>
          <w:color w:val="auto"/>
        </w:rPr>
        <w:t>104</w:t>
      </w:r>
      <w:r w:rsidRPr="00575532">
        <w:rPr>
          <w:rFonts w:ascii="Times New Roman" w:eastAsia="Times New Roman" w:hAnsi="Times New Roman" w:cs="Times New Roman"/>
          <w:color w:val="auto"/>
        </w:rPr>
        <w:t>) = 0.</w:t>
      </w:r>
      <w:r w:rsidR="00FE08C5" w:rsidRPr="00575532">
        <w:rPr>
          <w:rFonts w:ascii="Times New Roman" w:eastAsia="Times New Roman" w:hAnsi="Times New Roman" w:cs="Times New Roman"/>
          <w:color w:val="auto"/>
        </w:rPr>
        <w:t>21</w:t>
      </w:r>
      <w:r w:rsidRPr="00575532">
        <w:rPr>
          <w:rFonts w:ascii="Times New Roman" w:eastAsia="Times New Roman" w:hAnsi="Times New Roman" w:cs="Times New Roman"/>
          <w:color w:val="auto"/>
        </w:rPr>
        <w:t xml:space="preserve">, </w:t>
      </w:r>
      <w:r w:rsidRPr="00575532">
        <w:rPr>
          <w:rFonts w:ascii="Times New Roman" w:eastAsia="Times New Roman" w:hAnsi="Times New Roman" w:cs="Times New Roman"/>
          <w:i/>
          <w:color w:val="auto"/>
        </w:rPr>
        <w:t xml:space="preserve">p </w:t>
      </w:r>
      <w:r w:rsidRPr="00575532">
        <w:rPr>
          <w:rFonts w:ascii="Times New Roman" w:eastAsia="Times New Roman" w:hAnsi="Times New Roman" w:cs="Times New Roman"/>
          <w:color w:val="auto"/>
        </w:rPr>
        <w:t>= .</w:t>
      </w:r>
      <w:r w:rsidR="00FE08C5" w:rsidRPr="00575532">
        <w:rPr>
          <w:rFonts w:ascii="Times New Roman" w:eastAsia="Times New Roman" w:hAnsi="Times New Roman" w:cs="Times New Roman"/>
          <w:color w:val="auto"/>
        </w:rPr>
        <w:t>646</w:t>
      </w:r>
      <w:r w:rsidRPr="00575532">
        <w:rPr>
          <w:rFonts w:ascii="Times New Roman" w:eastAsia="Times New Roman" w:hAnsi="Times New Roman" w:cs="Times New Roman"/>
          <w:color w:val="auto"/>
        </w:rPr>
        <w:t>, Exp(</w:t>
      </w:r>
      <w:r w:rsidRPr="00575532">
        <w:rPr>
          <w:rFonts w:ascii="Times New Roman" w:eastAsia="Times New Roman" w:hAnsi="Times New Roman" w:cs="Times New Roman"/>
          <w:i/>
          <w:color w:val="auto"/>
        </w:rPr>
        <w:t>B</w:t>
      </w:r>
      <w:r w:rsidRPr="00575532">
        <w:rPr>
          <w:rFonts w:ascii="Times New Roman" w:eastAsia="Times New Roman" w:hAnsi="Times New Roman" w:cs="Times New Roman"/>
          <w:color w:val="auto"/>
        </w:rPr>
        <w:t>) = 0.</w:t>
      </w:r>
      <w:r w:rsidR="00FE08C5" w:rsidRPr="00575532">
        <w:rPr>
          <w:rFonts w:ascii="Times New Roman" w:eastAsia="Times New Roman" w:hAnsi="Times New Roman" w:cs="Times New Roman"/>
          <w:color w:val="auto"/>
        </w:rPr>
        <w:t>89</w:t>
      </w:r>
      <w:r w:rsidRPr="00575532">
        <w:rPr>
          <w:rFonts w:ascii="Times New Roman" w:eastAsia="Times New Roman" w:hAnsi="Times New Roman" w:cs="Times New Roman"/>
          <w:color w:val="auto"/>
        </w:rPr>
        <w:t>, 95%CI = [0.</w:t>
      </w:r>
      <w:r w:rsidR="00FE08C5" w:rsidRPr="00575532">
        <w:rPr>
          <w:rFonts w:ascii="Times New Roman" w:eastAsia="Times New Roman" w:hAnsi="Times New Roman" w:cs="Times New Roman"/>
          <w:color w:val="auto"/>
        </w:rPr>
        <w:t>53, 1.48</w:t>
      </w:r>
      <w:r w:rsidRPr="00575532">
        <w:rPr>
          <w:rFonts w:ascii="Times New Roman" w:eastAsia="Times New Roman" w:hAnsi="Times New Roman" w:cs="Times New Roman"/>
          <w:color w:val="auto"/>
        </w:rPr>
        <w:t>].</w:t>
      </w:r>
      <w:r w:rsidR="00FE08C5" w:rsidRPr="00575532">
        <w:rPr>
          <w:rFonts w:ascii="Times New Roman" w:eastAsia="Times New Roman" w:hAnsi="Times New Roman" w:cs="Times New Roman"/>
          <w:color w:val="auto"/>
        </w:rPr>
        <w:t xml:space="preserve"> For men, friend guarding was in the same direction but not significant, Wald(1, </w:t>
      </w:r>
      <w:r w:rsidR="00FE08C5" w:rsidRPr="00575532">
        <w:rPr>
          <w:rFonts w:ascii="Times New Roman" w:eastAsia="Times New Roman" w:hAnsi="Times New Roman" w:cs="Times New Roman"/>
          <w:i/>
          <w:color w:val="auto"/>
        </w:rPr>
        <w:t>N</w:t>
      </w:r>
      <w:r w:rsidR="00FE08C5" w:rsidRPr="00575532">
        <w:rPr>
          <w:rFonts w:ascii="Times New Roman" w:eastAsia="Times New Roman" w:hAnsi="Times New Roman" w:cs="Times New Roman"/>
          <w:color w:val="auto"/>
        </w:rPr>
        <w:t xml:space="preserve"> = 73) = 1.29, </w:t>
      </w:r>
      <w:r w:rsidR="00FE08C5" w:rsidRPr="00575532">
        <w:rPr>
          <w:rFonts w:ascii="Times New Roman" w:eastAsia="Times New Roman" w:hAnsi="Times New Roman" w:cs="Times New Roman"/>
          <w:i/>
          <w:color w:val="auto"/>
        </w:rPr>
        <w:t xml:space="preserve">p </w:t>
      </w:r>
      <w:r w:rsidR="00FE08C5" w:rsidRPr="00575532">
        <w:rPr>
          <w:rFonts w:ascii="Times New Roman" w:eastAsia="Times New Roman" w:hAnsi="Times New Roman" w:cs="Times New Roman"/>
          <w:color w:val="auto"/>
        </w:rPr>
        <w:t>= .256, Exp(</w:t>
      </w:r>
      <w:r w:rsidR="00FE08C5" w:rsidRPr="00575532">
        <w:rPr>
          <w:rFonts w:ascii="Times New Roman" w:eastAsia="Times New Roman" w:hAnsi="Times New Roman" w:cs="Times New Roman"/>
          <w:i/>
          <w:color w:val="auto"/>
        </w:rPr>
        <w:t>B</w:t>
      </w:r>
      <w:r w:rsidR="00FE08C5" w:rsidRPr="00575532">
        <w:rPr>
          <w:rFonts w:ascii="Times New Roman" w:eastAsia="Times New Roman" w:hAnsi="Times New Roman" w:cs="Times New Roman"/>
          <w:color w:val="auto"/>
        </w:rPr>
        <w:t xml:space="preserve">) = 1.21, 95%CI = [0.87, 1.66]. There was not a significant relationship between guarding and retention versus romantic partners, Wald(1, </w:t>
      </w:r>
      <w:r w:rsidR="00FE08C5" w:rsidRPr="00575532">
        <w:rPr>
          <w:rFonts w:ascii="Times New Roman" w:eastAsia="Times New Roman" w:hAnsi="Times New Roman" w:cs="Times New Roman"/>
          <w:i/>
          <w:color w:val="auto"/>
        </w:rPr>
        <w:t>N</w:t>
      </w:r>
      <w:r w:rsidR="00FE08C5" w:rsidRPr="00575532">
        <w:rPr>
          <w:rFonts w:ascii="Times New Roman" w:eastAsia="Times New Roman" w:hAnsi="Times New Roman" w:cs="Times New Roman"/>
          <w:color w:val="auto"/>
        </w:rPr>
        <w:t xml:space="preserve"> = 80) = 0.19, </w:t>
      </w:r>
      <w:r w:rsidR="00FE08C5" w:rsidRPr="00575532">
        <w:rPr>
          <w:rFonts w:ascii="Times New Roman" w:eastAsia="Times New Roman" w:hAnsi="Times New Roman" w:cs="Times New Roman"/>
          <w:i/>
          <w:color w:val="auto"/>
        </w:rPr>
        <w:t xml:space="preserve">p </w:t>
      </w:r>
      <w:r w:rsidR="00FE08C5" w:rsidRPr="00575532">
        <w:rPr>
          <w:rFonts w:ascii="Times New Roman" w:eastAsia="Times New Roman" w:hAnsi="Times New Roman" w:cs="Times New Roman"/>
          <w:color w:val="auto"/>
        </w:rPr>
        <w:t>= .662, Exp(</w:t>
      </w:r>
      <w:r w:rsidR="00FE08C5" w:rsidRPr="00575532">
        <w:rPr>
          <w:rFonts w:ascii="Times New Roman" w:eastAsia="Times New Roman" w:hAnsi="Times New Roman" w:cs="Times New Roman"/>
          <w:i/>
          <w:color w:val="auto"/>
        </w:rPr>
        <w:t>B</w:t>
      </w:r>
      <w:r w:rsidR="00FE08C5" w:rsidRPr="00575532">
        <w:rPr>
          <w:rFonts w:ascii="Times New Roman" w:eastAsia="Times New Roman" w:hAnsi="Times New Roman" w:cs="Times New Roman"/>
          <w:color w:val="auto"/>
        </w:rPr>
        <w:t xml:space="preserve">) = 1.08, 95%CI = [0.77, 1.49], or acquaintances, Wald(1, </w:t>
      </w:r>
      <w:r w:rsidR="00FE08C5" w:rsidRPr="00575532">
        <w:rPr>
          <w:rFonts w:ascii="Times New Roman" w:eastAsia="Times New Roman" w:hAnsi="Times New Roman" w:cs="Times New Roman"/>
          <w:i/>
          <w:color w:val="auto"/>
        </w:rPr>
        <w:t>N</w:t>
      </w:r>
      <w:r w:rsidR="00FE08C5" w:rsidRPr="00575532">
        <w:rPr>
          <w:rFonts w:ascii="Times New Roman" w:eastAsia="Times New Roman" w:hAnsi="Times New Roman" w:cs="Times New Roman"/>
          <w:color w:val="auto"/>
        </w:rPr>
        <w:t xml:space="preserve"> = 77) = 0.00, </w:t>
      </w:r>
      <w:r w:rsidR="00FE08C5" w:rsidRPr="00575532">
        <w:rPr>
          <w:rFonts w:ascii="Times New Roman" w:eastAsia="Times New Roman" w:hAnsi="Times New Roman" w:cs="Times New Roman"/>
          <w:i/>
          <w:color w:val="auto"/>
        </w:rPr>
        <w:t xml:space="preserve">p </w:t>
      </w:r>
      <w:r w:rsidR="00FE08C5" w:rsidRPr="00575532">
        <w:rPr>
          <w:rFonts w:ascii="Times New Roman" w:eastAsia="Times New Roman" w:hAnsi="Times New Roman" w:cs="Times New Roman"/>
          <w:color w:val="auto"/>
        </w:rPr>
        <w:t>= .951, Exp(</w:t>
      </w:r>
      <w:r w:rsidR="00FE08C5" w:rsidRPr="00575532">
        <w:rPr>
          <w:rFonts w:ascii="Times New Roman" w:eastAsia="Times New Roman" w:hAnsi="Times New Roman" w:cs="Times New Roman"/>
          <w:i/>
          <w:color w:val="auto"/>
        </w:rPr>
        <w:t>B</w:t>
      </w:r>
      <w:r w:rsidR="00FE08C5" w:rsidRPr="00575532">
        <w:rPr>
          <w:rFonts w:ascii="Times New Roman" w:eastAsia="Times New Roman" w:hAnsi="Times New Roman" w:cs="Times New Roman"/>
          <w:color w:val="auto"/>
        </w:rPr>
        <w:t>) = 0.1.02, 95%CI = [0.63, 1.62].</w:t>
      </w:r>
    </w:p>
    <w:p w14:paraId="7A099822" w14:textId="508B11D8" w:rsidR="00EE3CAB" w:rsidRPr="00235424" w:rsidRDefault="00EE3CAB" w:rsidP="00EE3CAB">
      <w:pPr>
        <w:pStyle w:val="Body"/>
        <w:spacing w:line="480" w:lineRule="auto"/>
        <w:ind w:firstLine="720"/>
        <w:rPr>
          <w:rFonts w:ascii="Times New Roman" w:eastAsia="Times New Roman" w:hAnsi="Times New Roman" w:cs="Times New Roman"/>
          <w:color w:val="auto"/>
        </w:rPr>
      </w:pPr>
      <w:r w:rsidRPr="005B220C">
        <w:rPr>
          <w:rFonts w:ascii="Times New Roman" w:eastAsia="Times New Roman" w:hAnsi="Times New Roman" w:cs="Times New Roman"/>
          <w:b/>
          <w:color w:val="auto"/>
        </w:rPr>
        <w:t>Might friendship jealousy-motivated friend guarding led to greater friend retention?</w:t>
      </w:r>
      <w:r w:rsidRPr="00EE3CAB">
        <w:rPr>
          <w:rFonts w:ascii="Times New Roman" w:eastAsia="Times New Roman" w:hAnsi="Times New Roman" w:cs="Times New Roman"/>
          <w:b/>
          <w:i/>
          <w:color w:val="auto"/>
        </w:rPr>
        <w:t xml:space="preserve"> </w:t>
      </w:r>
      <w:r>
        <w:rPr>
          <w:rFonts w:ascii="Times New Roman" w:eastAsia="Times New Roman" w:hAnsi="Times New Roman" w:cs="Times New Roman"/>
          <w:color w:val="auto"/>
        </w:rPr>
        <w:t>For women (</w:t>
      </w:r>
      <w:r w:rsidR="00235424">
        <w:rPr>
          <w:rFonts w:ascii="Times New Roman" w:eastAsia="Times New Roman" w:hAnsi="Times New Roman" w:cs="Times New Roman"/>
          <w:i/>
          <w:color w:val="auto"/>
        </w:rPr>
        <w:t>n</w:t>
      </w:r>
      <w:r w:rsidR="00235424">
        <w:rPr>
          <w:rFonts w:ascii="Times New Roman" w:eastAsia="Times New Roman" w:hAnsi="Times New Roman" w:cs="Times New Roman"/>
          <w:color w:val="auto"/>
        </w:rPr>
        <w:t xml:space="preserve"> = 100), we replicate significant mediational results reported in the main manuscript, such that </w:t>
      </w:r>
      <w:r w:rsidR="00235424">
        <w:rPr>
          <w:rFonts w:ascii="Times New Roman" w:hAnsi="Times New Roman" w:cs="Times New Roman"/>
        </w:rPr>
        <w:t>friend guarding mediated the association between friendship jealousy and friend retention</w:t>
      </w:r>
      <w:r w:rsidR="00235424" w:rsidRPr="003C1F92">
        <w:rPr>
          <w:rFonts w:ascii="Times New Roman" w:eastAsia="Times New Roman" w:hAnsi="Times New Roman" w:cs="Times New Roman"/>
        </w:rPr>
        <w:t xml:space="preserve">, </w:t>
      </w:r>
      <w:r w:rsidR="00235424" w:rsidRPr="003C1F92">
        <w:rPr>
          <w:rFonts w:ascii="Times New Roman" w:hAnsi="Times New Roman" w:cs="Times New Roman"/>
          <w:i/>
        </w:rPr>
        <w:t>b</w:t>
      </w:r>
      <w:r w:rsidR="00235424" w:rsidRPr="003C1F92" w:rsidDel="009B3E3E">
        <w:rPr>
          <w:rFonts w:ascii="Times New Roman" w:hAnsi="Times New Roman" w:cs="Times New Roman"/>
        </w:rPr>
        <w:t xml:space="preserve"> </w:t>
      </w:r>
      <w:r w:rsidR="00235424" w:rsidRPr="003C1F92">
        <w:rPr>
          <w:rFonts w:ascii="Times New Roman" w:hAnsi="Times New Roman" w:cs="Times New Roman"/>
        </w:rPr>
        <w:t>= 0.</w:t>
      </w:r>
      <w:r w:rsidR="00235424">
        <w:rPr>
          <w:rFonts w:ascii="Times New Roman" w:hAnsi="Times New Roman" w:cs="Times New Roman"/>
        </w:rPr>
        <w:t>08</w:t>
      </w:r>
      <w:r w:rsidR="00235424" w:rsidRPr="003C1F92">
        <w:rPr>
          <w:rFonts w:ascii="Times New Roman" w:hAnsi="Times New Roman" w:cs="Times New Roman"/>
        </w:rPr>
        <w:t xml:space="preserve">, </w:t>
      </w:r>
      <w:r w:rsidR="00235424" w:rsidRPr="003C1F92">
        <w:rPr>
          <w:rFonts w:ascii="Times New Roman" w:hAnsi="Times New Roman" w:cs="Times New Roman"/>
          <w:i/>
        </w:rPr>
        <w:t>SE</w:t>
      </w:r>
      <w:r w:rsidR="00235424" w:rsidRPr="003C1F92">
        <w:rPr>
          <w:rFonts w:ascii="Times New Roman" w:hAnsi="Times New Roman" w:cs="Times New Roman"/>
        </w:rPr>
        <w:t xml:space="preserve"> = </w:t>
      </w:r>
      <w:r w:rsidR="00235424">
        <w:rPr>
          <w:rFonts w:ascii="Times New Roman" w:hAnsi="Times New Roman" w:cs="Times New Roman"/>
        </w:rPr>
        <w:t>0.05, 90</w:t>
      </w:r>
      <w:r w:rsidR="00235424" w:rsidRPr="003C1F92">
        <w:rPr>
          <w:rFonts w:ascii="Times New Roman" w:hAnsi="Times New Roman" w:cs="Times New Roman"/>
        </w:rPr>
        <w:t>%CI=[0.</w:t>
      </w:r>
      <w:r w:rsidR="00235424">
        <w:rPr>
          <w:rFonts w:ascii="Times New Roman" w:hAnsi="Times New Roman" w:cs="Times New Roman"/>
        </w:rPr>
        <w:t>02, 0.18</w:t>
      </w:r>
      <w:r w:rsidR="00235424" w:rsidRPr="003C1F92">
        <w:rPr>
          <w:rFonts w:ascii="Times New Roman" w:hAnsi="Times New Roman" w:cs="Times New Roman"/>
        </w:rPr>
        <w:t>], supporting that exploratory proposition. The direct effect was no</w:t>
      </w:r>
      <w:r w:rsidR="00235424">
        <w:rPr>
          <w:rFonts w:ascii="Times New Roman" w:hAnsi="Times New Roman" w:cs="Times New Roman"/>
        </w:rPr>
        <w:t>t</w:t>
      </w:r>
      <w:r w:rsidR="00235424" w:rsidRPr="003C1F92">
        <w:rPr>
          <w:rFonts w:ascii="Times New Roman" w:hAnsi="Times New Roman" w:cs="Times New Roman"/>
        </w:rPr>
        <w:t xml:space="preserve"> significant, </w:t>
      </w:r>
      <w:r w:rsidR="00235424" w:rsidRPr="003C1F92">
        <w:rPr>
          <w:rFonts w:ascii="Times New Roman" w:hAnsi="Times New Roman" w:cs="Times New Roman"/>
          <w:i/>
        </w:rPr>
        <w:t>b</w:t>
      </w:r>
      <w:r w:rsidR="00235424" w:rsidRPr="003C1F92" w:rsidDel="009B3E3E">
        <w:rPr>
          <w:rFonts w:ascii="Times New Roman" w:hAnsi="Times New Roman" w:cs="Times New Roman"/>
        </w:rPr>
        <w:t xml:space="preserve"> </w:t>
      </w:r>
      <w:r w:rsidR="00235424" w:rsidRPr="003C1F92">
        <w:rPr>
          <w:rFonts w:ascii="Times New Roman" w:hAnsi="Times New Roman" w:cs="Times New Roman"/>
        </w:rPr>
        <w:t xml:space="preserve">= </w:t>
      </w:r>
      <w:r w:rsidR="00235424">
        <w:rPr>
          <w:rFonts w:ascii="Times New Roman" w:hAnsi="Times New Roman" w:cs="Times New Roman"/>
        </w:rPr>
        <w:t>-</w:t>
      </w:r>
      <w:r w:rsidR="00235424" w:rsidRPr="003C1F92">
        <w:rPr>
          <w:rFonts w:ascii="Times New Roman" w:hAnsi="Times New Roman" w:cs="Times New Roman"/>
        </w:rPr>
        <w:t>0.</w:t>
      </w:r>
      <w:r w:rsidR="00235424">
        <w:rPr>
          <w:rFonts w:ascii="Times New Roman" w:hAnsi="Times New Roman" w:cs="Times New Roman"/>
        </w:rPr>
        <w:t>08</w:t>
      </w:r>
      <w:r w:rsidR="00235424" w:rsidRPr="003C1F92">
        <w:rPr>
          <w:rFonts w:ascii="Times New Roman" w:hAnsi="Times New Roman" w:cs="Times New Roman"/>
        </w:rPr>
        <w:t xml:space="preserve">, </w:t>
      </w:r>
      <w:r w:rsidR="00235424" w:rsidRPr="003C1F92">
        <w:rPr>
          <w:rFonts w:ascii="Times New Roman" w:hAnsi="Times New Roman" w:cs="Times New Roman"/>
          <w:i/>
        </w:rPr>
        <w:t>SE</w:t>
      </w:r>
      <w:r w:rsidR="00235424" w:rsidRPr="003C1F92">
        <w:rPr>
          <w:rFonts w:ascii="Times New Roman" w:hAnsi="Times New Roman" w:cs="Times New Roman"/>
        </w:rPr>
        <w:t xml:space="preserve"> = 0.</w:t>
      </w:r>
      <w:r w:rsidR="00235424">
        <w:rPr>
          <w:rFonts w:ascii="Times New Roman" w:hAnsi="Times New Roman" w:cs="Times New Roman"/>
        </w:rPr>
        <w:t>11</w:t>
      </w:r>
      <w:r w:rsidR="00235424" w:rsidRPr="003C1F92">
        <w:rPr>
          <w:rFonts w:ascii="Times New Roman" w:hAnsi="Times New Roman" w:cs="Times New Roman"/>
        </w:rPr>
        <w:t xml:space="preserve">, </w:t>
      </w:r>
      <w:r w:rsidR="00235424" w:rsidRPr="003C1F92">
        <w:rPr>
          <w:rFonts w:ascii="Times New Roman" w:hAnsi="Times New Roman" w:cs="Times New Roman"/>
          <w:i/>
        </w:rPr>
        <w:t>p</w:t>
      </w:r>
      <w:r w:rsidR="00235424" w:rsidRPr="003C1F92">
        <w:rPr>
          <w:rFonts w:ascii="Times New Roman" w:hAnsi="Times New Roman" w:cs="Times New Roman"/>
        </w:rPr>
        <w:t xml:space="preserve"> = .</w:t>
      </w:r>
      <w:r w:rsidR="00235424">
        <w:rPr>
          <w:rFonts w:ascii="Times New Roman" w:hAnsi="Times New Roman" w:cs="Times New Roman"/>
        </w:rPr>
        <w:t>485</w:t>
      </w:r>
      <w:r w:rsidR="00235424" w:rsidRPr="003C1F92">
        <w:rPr>
          <w:rFonts w:ascii="Times New Roman" w:hAnsi="Times New Roman" w:cs="Times New Roman"/>
        </w:rPr>
        <w:t>.</w:t>
      </w:r>
      <w:r w:rsidR="00235424">
        <w:rPr>
          <w:rFonts w:ascii="Times New Roman" w:hAnsi="Times New Roman" w:cs="Times New Roman"/>
        </w:rPr>
        <w:t xml:space="preserve"> For men, </w:t>
      </w:r>
      <w:r w:rsidR="00235424">
        <w:rPr>
          <w:rFonts w:ascii="Times New Roman" w:eastAsia="Times New Roman" w:hAnsi="Times New Roman" w:cs="Times New Roman"/>
          <w:color w:val="auto"/>
        </w:rPr>
        <w:t>(</w:t>
      </w:r>
      <w:r w:rsidR="00235424">
        <w:rPr>
          <w:rFonts w:ascii="Times New Roman" w:eastAsia="Times New Roman" w:hAnsi="Times New Roman" w:cs="Times New Roman"/>
          <w:i/>
          <w:color w:val="auto"/>
        </w:rPr>
        <w:t>n</w:t>
      </w:r>
      <w:r w:rsidR="00235424">
        <w:rPr>
          <w:rFonts w:ascii="Times New Roman" w:eastAsia="Times New Roman" w:hAnsi="Times New Roman" w:cs="Times New Roman"/>
          <w:color w:val="auto"/>
        </w:rPr>
        <w:t xml:space="preserve"> = 73), the indirect effect was not significant, </w:t>
      </w:r>
      <w:r w:rsidR="00235424" w:rsidRPr="003C1F92">
        <w:rPr>
          <w:rFonts w:ascii="Times New Roman" w:hAnsi="Times New Roman" w:cs="Times New Roman"/>
          <w:i/>
        </w:rPr>
        <w:t>b</w:t>
      </w:r>
      <w:r w:rsidR="00235424" w:rsidRPr="003C1F92" w:rsidDel="009B3E3E">
        <w:rPr>
          <w:rFonts w:ascii="Times New Roman" w:hAnsi="Times New Roman" w:cs="Times New Roman"/>
        </w:rPr>
        <w:t xml:space="preserve"> </w:t>
      </w:r>
      <w:r w:rsidR="00235424" w:rsidRPr="003C1F92">
        <w:rPr>
          <w:rFonts w:ascii="Times New Roman" w:hAnsi="Times New Roman" w:cs="Times New Roman"/>
        </w:rPr>
        <w:t>= 0.</w:t>
      </w:r>
      <w:r w:rsidR="00235424">
        <w:rPr>
          <w:rFonts w:ascii="Times New Roman" w:hAnsi="Times New Roman" w:cs="Times New Roman"/>
        </w:rPr>
        <w:t>02</w:t>
      </w:r>
      <w:r w:rsidR="00235424" w:rsidRPr="003C1F92">
        <w:rPr>
          <w:rFonts w:ascii="Times New Roman" w:hAnsi="Times New Roman" w:cs="Times New Roman"/>
        </w:rPr>
        <w:t xml:space="preserve">, </w:t>
      </w:r>
      <w:r w:rsidR="00235424" w:rsidRPr="003C1F92">
        <w:rPr>
          <w:rFonts w:ascii="Times New Roman" w:hAnsi="Times New Roman" w:cs="Times New Roman"/>
          <w:i/>
        </w:rPr>
        <w:t>SE</w:t>
      </w:r>
      <w:r w:rsidR="00235424" w:rsidRPr="003C1F92">
        <w:rPr>
          <w:rFonts w:ascii="Times New Roman" w:hAnsi="Times New Roman" w:cs="Times New Roman"/>
        </w:rPr>
        <w:t xml:space="preserve"> = </w:t>
      </w:r>
      <w:r w:rsidR="00235424">
        <w:rPr>
          <w:rFonts w:ascii="Times New Roman" w:hAnsi="Times New Roman" w:cs="Times New Roman"/>
        </w:rPr>
        <w:t>0.07, 90</w:t>
      </w:r>
      <w:r w:rsidR="00235424" w:rsidRPr="003C1F92">
        <w:rPr>
          <w:rFonts w:ascii="Times New Roman" w:hAnsi="Times New Roman" w:cs="Times New Roman"/>
        </w:rPr>
        <w:t>%CI=[</w:t>
      </w:r>
      <w:r w:rsidR="00235424">
        <w:rPr>
          <w:rFonts w:ascii="Times New Roman" w:hAnsi="Times New Roman" w:cs="Times New Roman"/>
        </w:rPr>
        <w:t>-</w:t>
      </w:r>
      <w:r w:rsidR="00235424" w:rsidRPr="003C1F92">
        <w:rPr>
          <w:rFonts w:ascii="Times New Roman" w:hAnsi="Times New Roman" w:cs="Times New Roman"/>
        </w:rPr>
        <w:t>0.</w:t>
      </w:r>
      <w:r w:rsidR="00235424">
        <w:rPr>
          <w:rFonts w:ascii="Times New Roman" w:hAnsi="Times New Roman" w:cs="Times New Roman"/>
        </w:rPr>
        <w:t>08, 0.16</w:t>
      </w:r>
      <w:r w:rsidR="00235424" w:rsidRPr="003C1F92">
        <w:rPr>
          <w:rFonts w:ascii="Times New Roman" w:hAnsi="Times New Roman" w:cs="Times New Roman"/>
        </w:rPr>
        <w:t>]</w:t>
      </w:r>
      <w:r w:rsidR="00235424">
        <w:rPr>
          <w:rFonts w:ascii="Times New Roman" w:hAnsi="Times New Roman" w:cs="Times New Roman"/>
        </w:rPr>
        <w:t>.</w:t>
      </w:r>
    </w:p>
    <w:p w14:paraId="719DE499" w14:textId="73A9DC98" w:rsidR="009D5E6F" w:rsidRPr="00575532" w:rsidRDefault="005B220C" w:rsidP="005B220C">
      <w:pPr>
        <w:pStyle w:val="Body"/>
        <w:spacing w:line="480" w:lineRule="auto"/>
        <w:rPr>
          <w:rFonts w:ascii="Times New Roman" w:eastAsia="Times New Roman" w:hAnsi="Times New Roman" w:cs="Times New Roman"/>
          <w:b/>
          <w:color w:val="auto"/>
        </w:rPr>
      </w:pPr>
      <w:r>
        <w:rPr>
          <w:rFonts w:ascii="Times New Roman" w:eastAsia="Times New Roman" w:hAnsi="Times New Roman" w:cs="Times New Roman"/>
          <w:b/>
          <w:color w:val="auto"/>
        </w:rPr>
        <w:t>Study 6</w:t>
      </w:r>
    </w:p>
    <w:p w14:paraId="1EA49DD2" w14:textId="4530CC69" w:rsidR="009D5E6F" w:rsidRPr="00575532" w:rsidRDefault="009D5E6F" w:rsidP="0075000E">
      <w:pPr>
        <w:pStyle w:val="Body"/>
        <w:spacing w:line="480" w:lineRule="auto"/>
        <w:ind w:firstLine="720"/>
        <w:rPr>
          <w:rFonts w:ascii="Times New Roman" w:hAnsi="Times New Roman" w:cs="Times New Roman"/>
        </w:rPr>
      </w:pPr>
      <w:r w:rsidRPr="005B220C">
        <w:rPr>
          <w:rFonts w:ascii="Times New Roman" w:eastAsia="Times New Roman" w:hAnsi="Times New Roman" w:cs="Times New Roman"/>
          <w:b/>
          <w:color w:val="auto"/>
        </w:rPr>
        <w:t>Manipulation check.</w:t>
      </w:r>
      <w:r w:rsidRPr="00575532">
        <w:rPr>
          <w:rFonts w:ascii="Times New Roman" w:eastAsia="Times New Roman" w:hAnsi="Times New Roman" w:cs="Times New Roman"/>
          <w:b/>
          <w:i/>
          <w:color w:val="auto"/>
        </w:rPr>
        <w:t xml:space="preserve"> </w:t>
      </w:r>
      <w:r w:rsidRPr="007B6FE0">
        <w:rPr>
          <w:rFonts w:ascii="Times New Roman" w:eastAsia="Times New Roman" w:hAnsi="Times New Roman" w:cs="Times New Roman"/>
          <w:color w:val="auto"/>
        </w:rPr>
        <w:t>We re-ran the 2 (condition) x 5 [affective reaction] mixed-factors ANOVA, now including participant gender as a factor. T</w:t>
      </w:r>
      <w:r w:rsidRPr="001D2D81">
        <w:rPr>
          <w:rFonts w:ascii="Times New Roman" w:eastAsia="Times New Roman" w:hAnsi="Times New Roman" w:cs="Times New Roman"/>
          <w:color w:val="auto"/>
        </w:rPr>
        <w:t xml:space="preserve">his again </w:t>
      </w:r>
      <w:r w:rsidRPr="00575532">
        <w:rPr>
          <w:rFonts w:ascii="Times New Roman" w:eastAsia="Times New Roman" w:hAnsi="Times New Roman" w:cs="Times New Roman"/>
          <w:color w:val="auto"/>
        </w:rPr>
        <w:t xml:space="preserve">yielded main effects of condition, </w:t>
      </w:r>
      <w:r w:rsidRPr="00575532">
        <w:rPr>
          <w:rFonts w:ascii="Times New Roman" w:hAnsi="Times New Roman" w:cs="Times New Roman"/>
          <w:i/>
        </w:rPr>
        <w:t>F</w:t>
      </w:r>
      <w:r w:rsidRPr="00575532">
        <w:rPr>
          <w:rFonts w:ascii="Times New Roman" w:hAnsi="Times New Roman" w:cs="Times New Roman"/>
        </w:rPr>
        <w:t xml:space="preserve">(1, </w:t>
      </w:r>
      <w:r w:rsidR="0075000E" w:rsidRPr="00575532">
        <w:rPr>
          <w:rFonts w:ascii="Times New Roman" w:hAnsi="Times New Roman" w:cs="Times New Roman"/>
        </w:rPr>
        <w:t>238</w:t>
      </w:r>
      <w:r w:rsidRPr="00575532">
        <w:rPr>
          <w:rFonts w:ascii="Times New Roman" w:hAnsi="Times New Roman" w:cs="Times New Roman"/>
        </w:rPr>
        <w:t xml:space="preserve">) = </w:t>
      </w:r>
      <w:r w:rsidR="0075000E" w:rsidRPr="00575532">
        <w:rPr>
          <w:rFonts w:ascii="Times New Roman" w:hAnsi="Times New Roman" w:cs="Times New Roman"/>
        </w:rPr>
        <w:t>205.31</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75000E" w:rsidRPr="00575532">
        <w:rPr>
          <w:rFonts w:ascii="Times New Roman" w:hAnsi="Times New Roman" w:cs="Times New Roman"/>
        </w:rPr>
        <w:t>463</w:t>
      </w:r>
      <w:r w:rsidRPr="00575532">
        <w:rPr>
          <w:rFonts w:ascii="Times New Roman" w:hAnsi="Times New Roman" w:cs="Times New Roman"/>
        </w:rPr>
        <w:t xml:space="preserve">, affective reaction, </w:t>
      </w:r>
      <w:r w:rsidRPr="00575532">
        <w:rPr>
          <w:rFonts w:ascii="Times New Roman" w:hAnsi="Times New Roman" w:cs="Times New Roman"/>
          <w:i/>
        </w:rPr>
        <w:t>F</w:t>
      </w:r>
      <w:r w:rsidRPr="00575532">
        <w:rPr>
          <w:rFonts w:ascii="Times New Roman" w:hAnsi="Times New Roman" w:cs="Times New Roman"/>
        </w:rPr>
        <w:t xml:space="preserve">(4, </w:t>
      </w:r>
      <w:r w:rsidR="0075000E" w:rsidRPr="00575532">
        <w:rPr>
          <w:rFonts w:ascii="Times New Roman" w:hAnsi="Times New Roman" w:cs="Times New Roman"/>
        </w:rPr>
        <w:t>952</w:t>
      </w:r>
      <w:r w:rsidRPr="00575532">
        <w:rPr>
          <w:rFonts w:ascii="Times New Roman" w:hAnsi="Times New Roman" w:cs="Times New Roman"/>
        </w:rPr>
        <w:t xml:space="preserve">) = </w:t>
      </w:r>
      <w:r w:rsidR="0075000E" w:rsidRPr="00575532">
        <w:rPr>
          <w:rFonts w:ascii="Times New Roman" w:hAnsi="Times New Roman" w:cs="Times New Roman"/>
        </w:rPr>
        <w:t>52.34</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75000E" w:rsidRPr="00575532">
        <w:rPr>
          <w:rFonts w:ascii="Times New Roman" w:hAnsi="Times New Roman" w:cs="Times New Roman"/>
        </w:rPr>
        <w:t xml:space="preserve">180, and participant gender, </w:t>
      </w:r>
      <w:r w:rsidR="0075000E" w:rsidRPr="00575532">
        <w:rPr>
          <w:rFonts w:ascii="Times New Roman" w:hAnsi="Times New Roman" w:cs="Times New Roman"/>
          <w:i/>
        </w:rPr>
        <w:t>F</w:t>
      </w:r>
      <w:r w:rsidR="0075000E" w:rsidRPr="00575532">
        <w:rPr>
          <w:rFonts w:ascii="Times New Roman" w:hAnsi="Times New Roman" w:cs="Times New Roman"/>
        </w:rPr>
        <w:t xml:space="preserve">(1, 238) = 4.00, </w:t>
      </w:r>
      <w:r w:rsidR="0075000E" w:rsidRPr="00575532">
        <w:rPr>
          <w:rFonts w:ascii="Times New Roman" w:hAnsi="Times New Roman" w:cs="Times New Roman"/>
          <w:i/>
        </w:rPr>
        <w:t>p</w:t>
      </w:r>
      <w:r w:rsidR="0075000E" w:rsidRPr="00575532">
        <w:rPr>
          <w:rFonts w:ascii="Times New Roman" w:hAnsi="Times New Roman" w:cs="Times New Roman"/>
        </w:rPr>
        <w:t xml:space="preserve"> = .047, </w:t>
      </w:r>
      <w:r w:rsidR="0075000E" w:rsidRPr="00575532">
        <w:rPr>
          <w:rFonts w:ascii="Times New Roman" w:hAnsi="Times New Roman" w:cs="Times New Roman"/>
          <w:i/>
        </w:rPr>
        <w:t>η</w:t>
      </w:r>
      <w:r w:rsidR="0075000E" w:rsidRPr="00575532">
        <w:rPr>
          <w:rFonts w:ascii="Times New Roman" w:hAnsi="Times New Roman" w:cs="Times New Roman"/>
          <w:i/>
          <w:vertAlign w:val="subscript"/>
        </w:rPr>
        <w:t>p</w:t>
      </w:r>
      <w:r w:rsidR="0075000E" w:rsidRPr="00575532">
        <w:rPr>
          <w:rFonts w:ascii="Times New Roman" w:hAnsi="Times New Roman" w:cs="Times New Roman"/>
          <w:i/>
          <w:vertAlign w:val="superscript"/>
        </w:rPr>
        <w:t>2</w:t>
      </w:r>
      <w:r w:rsidR="0075000E" w:rsidRPr="00575532">
        <w:rPr>
          <w:rFonts w:ascii="Times New Roman" w:hAnsi="Times New Roman" w:cs="Times New Roman"/>
          <w:i/>
        </w:rPr>
        <w:t xml:space="preserve"> </w:t>
      </w:r>
      <w:r w:rsidR="0075000E" w:rsidRPr="00575532">
        <w:rPr>
          <w:rFonts w:ascii="Times New Roman" w:hAnsi="Times New Roman" w:cs="Times New Roman"/>
        </w:rPr>
        <w:t xml:space="preserve">= .017, as well as </w:t>
      </w:r>
      <w:r w:rsidRPr="00575532">
        <w:rPr>
          <w:rFonts w:ascii="Times New Roman" w:hAnsi="Times New Roman" w:cs="Times New Roman"/>
        </w:rPr>
        <w:t>significant interaction</w:t>
      </w:r>
      <w:r w:rsidR="0075000E" w:rsidRPr="00575532">
        <w:rPr>
          <w:rFonts w:ascii="Times New Roman" w:hAnsi="Times New Roman" w:cs="Times New Roman"/>
        </w:rPr>
        <w:t>s of condition and affective reaction</w:t>
      </w:r>
      <w:r w:rsidRPr="00575532">
        <w:rPr>
          <w:rFonts w:ascii="Times New Roman" w:hAnsi="Times New Roman" w:cs="Times New Roman"/>
        </w:rPr>
        <w:t xml:space="preserve">, </w:t>
      </w:r>
      <w:r w:rsidRPr="00575532">
        <w:rPr>
          <w:rFonts w:ascii="Times New Roman" w:hAnsi="Times New Roman" w:cs="Times New Roman"/>
          <w:i/>
        </w:rPr>
        <w:t>F</w:t>
      </w:r>
      <w:r w:rsidRPr="00575532">
        <w:rPr>
          <w:rFonts w:ascii="Times New Roman" w:hAnsi="Times New Roman" w:cs="Times New Roman"/>
        </w:rPr>
        <w:t xml:space="preserve">(4, </w:t>
      </w:r>
      <w:r w:rsidR="0075000E" w:rsidRPr="00575532">
        <w:rPr>
          <w:rFonts w:ascii="Times New Roman" w:hAnsi="Times New Roman" w:cs="Times New Roman"/>
        </w:rPr>
        <w:t>952</w:t>
      </w:r>
      <w:r w:rsidRPr="00575532">
        <w:rPr>
          <w:rFonts w:ascii="Times New Roman" w:hAnsi="Times New Roman" w:cs="Times New Roman"/>
        </w:rPr>
        <w:t xml:space="preserve">) = </w:t>
      </w:r>
      <w:r w:rsidR="0075000E" w:rsidRPr="00575532">
        <w:rPr>
          <w:rFonts w:ascii="Times New Roman" w:hAnsi="Times New Roman" w:cs="Times New Roman"/>
        </w:rPr>
        <w:t>252.46</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75000E" w:rsidRPr="00575532">
        <w:rPr>
          <w:rFonts w:ascii="Times New Roman" w:hAnsi="Times New Roman" w:cs="Times New Roman"/>
        </w:rPr>
        <w:t xml:space="preserve">515, and participant gender and affective reaction, </w:t>
      </w:r>
      <w:r w:rsidR="0075000E" w:rsidRPr="00575532">
        <w:rPr>
          <w:rFonts w:ascii="Times New Roman" w:hAnsi="Times New Roman" w:cs="Times New Roman"/>
          <w:i/>
        </w:rPr>
        <w:t>F</w:t>
      </w:r>
      <w:r w:rsidR="0075000E" w:rsidRPr="00575532">
        <w:rPr>
          <w:rFonts w:ascii="Times New Roman" w:hAnsi="Times New Roman" w:cs="Times New Roman"/>
        </w:rPr>
        <w:t xml:space="preserve">(4, 952) = 3.61, </w:t>
      </w:r>
      <w:r w:rsidR="0075000E" w:rsidRPr="00575532">
        <w:rPr>
          <w:rFonts w:ascii="Times New Roman" w:hAnsi="Times New Roman" w:cs="Times New Roman"/>
          <w:i/>
        </w:rPr>
        <w:t>p</w:t>
      </w:r>
      <w:r w:rsidR="0075000E" w:rsidRPr="00575532">
        <w:rPr>
          <w:rFonts w:ascii="Times New Roman" w:hAnsi="Times New Roman" w:cs="Times New Roman"/>
        </w:rPr>
        <w:t xml:space="preserve"> = .010, </w:t>
      </w:r>
      <w:r w:rsidR="0075000E" w:rsidRPr="00575532">
        <w:rPr>
          <w:rFonts w:ascii="Times New Roman" w:hAnsi="Times New Roman" w:cs="Times New Roman"/>
          <w:i/>
        </w:rPr>
        <w:t>η</w:t>
      </w:r>
      <w:r w:rsidR="0075000E" w:rsidRPr="00575532">
        <w:rPr>
          <w:rFonts w:ascii="Times New Roman" w:hAnsi="Times New Roman" w:cs="Times New Roman"/>
          <w:i/>
          <w:vertAlign w:val="subscript"/>
        </w:rPr>
        <w:t>p</w:t>
      </w:r>
      <w:r w:rsidR="0075000E" w:rsidRPr="00575532">
        <w:rPr>
          <w:rFonts w:ascii="Times New Roman" w:hAnsi="Times New Roman" w:cs="Times New Roman"/>
          <w:i/>
          <w:vertAlign w:val="superscript"/>
        </w:rPr>
        <w:t>2</w:t>
      </w:r>
      <w:r w:rsidR="0075000E" w:rsidRPr="00575532">
        <w:rPr>
          <w:rFonts w:ascii="Times New Roman" w:hAnsi="Times New Roman" w:cs="Times New Roman"/>
          <w:i/>
        </w:rPr>
        <w:t xml:space="preserve"> </w:t>
      </w:r>
      <w:r w:rsidR="0075000E" w:rsidRPr="00575532">
        <w:rPr>
          <w:rFonts w:ascii="Times New Roman" w:hAnsi="Times New Roman" w:cs="Times New Roman"/>
        </w:rPr>
        <w:t>= .015. We again find that both genders report greater jealousy—as well as sadness and anger—in the friendship jealousy versus control conditions (</w:t>
      </w:r>
      <w:r w:rsidR="0075000E" w:rsidRPr="00575532">
        <w:rPr>
          <w:rFonts w:ascii="Times New Roman" w:hAnsi="Times New Roman" w:cs="Times New Roman"/>
          <w:i/>
        </w:rPr>
        <w:t>p</w:t>
      </w:r>
      <w:r w:rsidR="0075000E" w:rsidRPr="00575532">
        <w:rPr>
          <w:rFonts w:ascii="Times New Roman" w:hAnsi="Times New Roman" w:cs="Times New Roman"/>
        </w:rPr>
        <w:t>s &lt; .001), and that both genders report greater neutrality and happiness in the control versus friendship jealousy condition (</w:t>
      </w:r>
      <w:r w:rsidR="0075000E" w:rsidRPr="00575532">
        <w:rPr>
          <w:rFonts w:ascii="Times New Roman" w:hAnsi="Times New Roman" w:cs="Times New Roman"/>
          <w:i/>
        </w:rPr>
        <w:t>p</w:t>
      </w:r>
      <w:r w:rsidR="0075000E" w:rsidRPr="00575532">
        <w:rPr>
          <w:rFonts w:ascii="Times New Roman" w:hAnsi="Times New Roman" w:cs="Times New Roman"/>
        </w:rPr>
        <w:t>s &lt; .001).</w:t>
      </w:r>
      <w:r w:rsidR="00DA5FEF" w:rsidRPr="00575532">
        <w:rPr>
          <w:rFonts w:ascii="Times New Roman" w:hAnsi="Times New Roman" w:cs="Times New Roman"/>
        </w:rPr>
        <w:t xml:space="preserve"> The only </w:t>
      </w:r>
      <w:r w:rsidR="00DA5FEF" w:rsidRPr="00575532">
        <w:rPr>
          <w:rFonts w:ascii="Times New Roman" w:hAnsi="Times New Roman" w:cs="Times New Roman"/>
        </w:rPr>
        <w:lastRenderedPageBreak/>
        <w:t>significant gender difference was that men reported greater neutrality in the control condition (</w:t>
      </w:r>
      <w:r w:rsidR="00DA5FEF" w:rsidRPr="00575532">
        <w:rPr>
          <w:rFonts w:ascii="Times New Roman" w:hAnsi="Times New Roman" w:cs="Times New Roman"/>
          <w:i/>
          <w:color w:val="auto"/>
        </w:rPr>
        <w:t xml:space="preserve">M </w:t>
      </w:r>
      <w:r w:rsidR="00DA5FEF" w:rsidRPr="00575532">
        <w:rPr>
          <w:rFonts w:ascii="Times New Roman" w:hAnsi="Times New Roman" w:cs="Times New Roman"/>
          <w:color w:val="auto"/>
        </w:rPr>
        <w:t xml:space="preserve">= 4.52, </w:t>
      </w:r>
      <w:r w:rsidR="00DA5FEF" w:rsidRPr="00575532">
        <w:rPr>
          <w:rFonts w:ascii="Times New Roman" w:hAnsi="Times New Roman" w:cs="Times New Roman"/>
          <w:i/>
          <w:color w:val="auto"/>
        </w:rPr>
        <w:t xml:space="preserve">SE </w:t>
      </w:r>
      <w:r w:rsidR="00DA5FEF" w:rsidRPr="00575532">
        <w:rPr>
          <w:rFonts w:ascii="Times New Roman" w:hAnsi="Times New Roman" w:cs="Times New Roman"/>
          <w:color w:val="auto"/>
        </w:rPr>
        <w:t>= .22</w:t>
      </w:r>
      <w:r w:rsidR="00DA5FEF" w:rsidRPr="00575532">
        <w:rPr>
          <w:rFonts w:ascii="Times New Roman" w:hAnsi="Times New Roman" w:cs="Times New Roman"/>
        </w:rPr>
        <w:t>) than did women (</w:t>
      </w:r>
      <w:r w:rsidR="00DA5FEF" w:rsidRPr="00575532">
        <w:rPr>
          <w:rFonts w:ascii="Times New Roman" w:hAnsi="Times New Roman" w:cs="Times New Roman"/>
          <w:i/>
          <w:color w:val="auto"/>
        </w:rPr>
        <w:t xml:space="preserve">M </w:t>
      </w:r>
      <w:r w:rsidR="00DA5FEF" w:rsidRPr="00575532">
        <w:rPr>
          <w:rFonts w:ascii="Times New Roman" w:hAnsi="Times New Roman" w:cs="Times New Roman"/>
          <w:color w:val="auto"/>
        </w:rPr>
        <w:t xml:space="preserve">= 3.64, </w:t>
      </w:r>
      <w:r w:rsidR="00DA5FEF" w:rsidRPr="00575532">
        <w:rPr>
          <w:rFonts w:ascii="Times New Roman" w:hAnsi="Times New Roman" w:cs="Times New Roman"/>
          <w:i/>
          <w:color w:val="auto"/>
        </w:rPr>
        <w:t xml:space="preserve">SE </w:t>
      </w:r>
      <w:r w:rsidR="00DA5FEF" w:rsidRPr="00575532">
        <w:rPr>
          <w:rFonts w:ascii="Times New Roman" w:hAnsi="Times New Roman" w:cs="Times New Roman"/>
          <w:color w:val="auto"/>
        </w:rPr>
        <w:t xml:space="preserve">= .21), </w:t>
      </w:r>
      <w:r w:rsidR="00DA5FEF" w:rsidRPr="00575532">
        <w:rPr>
          <w:rFonts w:ascii="Times New Roman" w:hAnsi="Times New Roman" w:cs="Times New Roman"/>
          <w:i/>
        </w:rPr>
        <w:t>F</w:t>
      </w:r>
      <w:r w:rsidR="00DA5FEF" w:rsidRPr="00575532">
        <w:rPr>
          <w:rFonts w:ascii="Times New Roman" w:hAnsi="Times New Roman" w:cs="Times New Roman"/>
        </w:rPr>
        <w:t xml:space="preserve">(1, 238) = 8.39, </w:t>
      </w:r>
      <w:r w:rsidR="00DA5FEF" w:rsidRPr="00575532">
        <w:rPr>
          <w:rFonts w:ascii="Times New Roman" w:hAnsi="Times New Roman" w:cs="Times New Roman"/>
          <w:i/>
        </w:rPr>
        <w:t>p</w:t>
      </w:r>
      <w:r w:rsidR="00DA5FEF" w:rsidRPr="00575532">
        <w:rPr>
          <w:rFonts w:ascii="Times New Roman" w:hAnsi="Times New Roman" w:cs="Times New Roman"/>
        </w:rPr>
        <w:t xml:space="preserve"> = .004, </w:t>
      </w:r>
      <w:r w:rsidR="00DA5FEF" w:rsidRPr="00575532">
        <w:rPr>
          <w:rFonts w:ascii="Times New Roman" w:hAnsi="Times New Roman" w:cs="Times New Roman"/>
          <w:i/>
        </w:rPr>
        <w:t>η</w:t>
      </w:r>
      <w:r w:rsidR="00DA5FEF" w:rsidRPr="00575532">
        <w:rPr>
          <w:rFonts w:ascii="Times New Roman" w:hAnsi="Times New Roman" w:cs="Times New Roman"/>
          <w:i/>
          <w:vertAlign w:val="subscript"/>
        </w:rPr>
        <w:t>p</w:t>
      </w:r>
      <w:r w:rsidR="00DA5FEF" w:rsidRPr="00575532">
        <w:rPr>
          <w:rFonts w:ascii="Times New Roman" w:hAnsi="Times New Roman" w:cs="Times New Roman"/>
          <w:i/>
          <w:vertAlign w:val="superscript"/>
        </w:rPr>
        <w:t>2</w:t>
      </w:r>
      <w:r w:rsidR="00DA5FEF" w:rsidRPr="00575532">
        <w:rPr>
          <w:rFonts w:ascii="Times New Roman" w:hAnsi="Times New Roman" w:cs="Times New Roman"/>
          <w:i/>
        </w:rPr>
        <w:t xml:space="preserve"> </w:t>
      </w:r>
      <w:r w:rsidR="00DA5FEF" w:rsidRPr="00575532">
        <w:rPr>
          <w:rFonts w:ascii="Times New Roman" w:hAnsi="Times New Roman" w:cs="Times New Roman"/>
        </w:rPr>
        <w:t>= .014.</w:t>
      </w:r>
    </w:p>
    <w:p w14:paraId="3FBDF0C2" w14:textId="2403F7BC" w:rsidR="00594775" w:rsidRPr="003866D9" w:rsidRDefault="009D5E6F" w:rsidP="00240CA9">
      <w:pPr>
        <w:pStyle w:val="Body"/>
        <w:spacing w:line="480" w:lineRule="auto"/>
        <w:ind w:firstLine="720"/>
        <w:rPr>
          <w:rFonts w:ascii="Times New Roman" w:hAnsi="Times New Roman" w:cs="Times New Roman"/>
        </w:rPr>
      </w:pPr>
      <w:r w:rsidRPr="005B220C">
        <w:rPr>
          <w:rFonts w:ascii="Times New Roman" w:eastAsia="Times New Roman" w:hAnsi="Times New Roman" w:cs="Times New Roman"/>
          <w:b/>
          <w:color w:val="auto"/>
        </w:rPr>
        <w:t>Friend</w:t>
      </w:r>
      <w:r w:rsidR="00462B6F" w:rsidRPr="005B220C">
        <w:rPr>
          <w:rFonts w:ascii="Times New Roman" w:eastAsia="Times New Roman" w:hAnsi="Times New Roman" w:cs="Times New Roman"/>
          <w:b/>
          <w:color w:val="auto"/>
        </w:rPr>
        <w:t>ship maintenance</w:t>
      </w:r>
      <w:r w:rsidRPr="005B220C">
        <w:rPr>
          <w:rFonts w:ascii="Times New Roman" w:eastAsia="Times New Roman" w:hAnsi="Times New Roman" w:cs="Times New Roman"/>
          <w:b/>
          <w:color w:val="auto"/>
        </w:rPr>
        <w:t>.</w:t>
      </w:r>
      <w:r w:rsidRPr="007B6FE0">
        <w:rPr>
          <w:rFonts w:ascii="Times New Roman" w:eastAsia="Times New Roman" w:hAnsi="Times New Roman" w:cs="Times New Roman"/>
          <w:color w:val="auto"/>
        </w:rPr>
        <w:t xml:space="preserve"> We re-ran the 2 (condition) x 2 [friend </w:t>
      </w:r>
      <w:r w:rsidR="00462B6F" w:rsidRPr="001D2D81">
        <w:rPr>
          <w:rFonts w:ascii="Times New Roman" w:eastAsia="Times New Roman" w:hAnsi="Times New Roman" w:cs="Times New Roman"/>
          <w:color w:val="auto"/>
        </w:rPr>
        <w:t xml:space="preserve">maintenance </w:t>
      </w:r>
      <w:r w:rsidRPr="001D2D81">
        <w:rPr>
          <w:rFonts w:ascii="Times New Roman" w:eastAsia="Times New Roman" w:hAnsi="Times New Roman" w:cs="Times New Roman"/>
          <w:color w:val="auto"/>
        </w:rPr>
        <w:t xml:space="preserve">type] mixed-factors ANOVA, now </w:t>
      </w:r>
      <w:r w:rsidRPr="00575532">
        <w:rPr>
          <w:rFonts w:ascii="Times New Roman" w:eastAsia="Times New Roman" w:hAnsi="Times New Roman" w:cs="Times New Roman"/>
          <w:color w:val="auto"/>
        </w:rPr>
        <w:t xml:space="preserve">inducing participant gender as a factor. This yielded main effects of condition, </w:t>
      </w:r>
      <w:r w:rsidRPr="00575532">
        <w:rPr>
          <w:rFonts w:ascii="Times New Roman" w:hAnsi="Times New Roman" w:cs="Times New Roman"/>
          <w:i/>
        </w:rPr>
        <w:t>F</w:t>
      </w:r>
      <w:r w:rsidRPr="00575532">
        <w:rPr>
          <w:rFonts w:ascii="Times New Roman" w:hAnsi="Times New Roman" w:cs="Times New Roman"/>
        </w:rPr>
        <w:t>(</w:t>
      </w:r>
      <w:r w:rsidR="00462B6F" w:rsidRPr="00575532">
        <w:rPr>
          <w:rFonts w:ascii="Times New Roman" w:hAnsi="Times New Roman" w:cs="Times New Roman"/>
        </w:rPr>
        <w:t xml:space="preserve">1, </w:t>
      </w:r>
      <w:r w:rsidR="00DA5FEF" w:rsidRPr="00575532">
        <w:rPr>
          <w:rFonts w:ascii="Times New Roman" w:hAnsi="Times New Roman" w:cs="Times New Roman"/>
        </w:rPr>
        <w:t>238</w:t>
      </w:r>
      <w:r w:rsidRPr="00575532">
        <w:rPr>
          <w:rFonts w:ascii="Times New Roman" w:hAnsi="Times New Roman" w:cs="Times New Roman"/>
        </w:rPr>
        <w:t xml:space="preserve">) = </w:t>
      </w:r>
      <w:r w:rsidR="00DA5FEF" w:rsidRPr="00575532">
        <w:rPr>
          <w:rFonts w:ascii="Times New Roman" w:hAnsi="Times New Roman" w:cs="Times New Roman"/>
        </w:rPr>
        <w:t>93.07</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411337" w:rsidRPr="00575532">
        <w:rPr>
          <w:rFonts w:ascii="Times New Roman" w:hAnsi="Times New Roman" w:cs="Times New Roman"/>
        </w:rPr>
        <w:t>2</w:t>
      </w:r>
      <w:r w:rsidR="00DA5FEF" w:rsidRPr="00575532">
        <w:rPr>
          <w:rFonts w:ascii="Times New Roman" w:hAnsi="Times New Roman" w:cs="Times New Roman"/>
        </w:rPr>
        <w:t>81</w:t>
      </w:r>
      <w:r w:rsidRPr="00575532">
        <w:rPr>
          <w:rFonts w:ascii="Times New Roman" w:eastAsia="Times New Roman" w:hAnsi="Times New Roman" w:cs="Times New Roman"/>
          <w:color w:val="auto"/>
        </w:rPr>
        <w:t xml:space="preserve">, </w:t>
      </w:r>
      <w:r w:rsidR="00240CA9" w:rsidRPr="00575532">
        <w:rPr>
          <w:rFonts w:ascii="Times New Roman" w:eastAsia="Times New Roman" w:hAnsi="Times New Roman" w:cs="Times New Roman"/>
          <w:color w:val="auto"/>
        </w:rPr>
        <w:t xml:space="preserve">and </w:t>
      </w:r>
      <w:r w:rsidRPr="00575532">
        <w:rPr>
          <w:rFonts w:ascii="Times New Roman" w:eastAsia="Times New Roman" w:hAnsi="Times New Roman" w:cs="Times New Roman"/>
          <w:color w:val="auto"/>
        </w:rPr>
        <w:t xml:space="preserve">type, </w:t>
      </w:r>
      <w:r w:rsidRPr="00575532">
        <w:rPr>
          <w:rFonts w:ascii="Times New Roman" w:hAnsi="Times New Roman" w:cs="Times New Roman"/>
          <w:i/>
        </w:rPr>
        <w:t>F</w:t>
      </w:r>
      <w:r w:rsidRPr="00575532">
        <w:rPr>
          <w:rFonts w:ascii="Times New Roman" w:hAnsi="Times New Roman" w:cs="Times New Roman"/>
        </w:rPr>
        <w:t xml:space="preserve">(1, </w:t>
      </w:r>
      <w:r w:rsidR="00462B6F" w:rsidRPr="00575532">
        <w:rPr>
          <w:rFonts w:ascii="Times New Roman" w:hAnsi="Times New Roman" w:cs="Times New Roman"/>
        </w:rPr>
        <w:t>303</w:t>
      </w:r>
      <w:r w:rsidRPr="00575532">
        <w:rPr>
          <w:rFonts w:ascii="Times New Roman" w:hAnsi="Times New Roman" w:cs="Times New Roman"/>
        </w:rPr>
        <w:t xml:space="preserve">) = </w:t>
      </w:r>
      <w:r w:rsidR="00411337" w:rsidRPr="00575532">
        <w:rPr>
          <w:rFonts w:ascii="Times New Roman" w:hAnsi="Times New Roman" w:cs="Times New Roman"/>
        </w:rPr>
        <w:t>2</w:t>
      </w:r>
      <w:r w:rsidR="00DA5FEF" w:rsidRPr="00575532">
        <w:rPr>
          <w:rFonts w:ascii="Times New Roman" w:hAnsi="Times New Roman" w:cs="Times New Roman"/>
        </w:rPr>
        <w:t>30.59</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DA5FEF" w:rsidRPr="00575532">
        <w:rPr>
          <w:rFonts w:ascii="Times New Roman" w:hAnsi="Times New Roman" w:cs="Times New Roman"/>
        </w:rPr>
        <w:t>492</w:t>
      </w:r>
      <w:r w:rsidR="00240CA9" w:rsidRPr="00575532">
        <w:rPr>
          <w:rFonts w:ascii="Times New Roman" w:hAnsi="Times New Roman" w:cs="Times New Roman"/>
        </w:rPr>
        <w:t xml:space="preserve">. </w:t>
      </w:r>
      <w:r w:rsidR="00462B6F" w:rsidRPr="00575532">
        <w:rPr>
          <w:rFonts w:ascii="Times New Roman" w:eastAsia="Times New Roman" w:hAnsi="Times New Roman" w:cs="Times New Roman"/>
          <w:color w:val="auto"/>
        </w:rPr>
        <w:t xml:space="preserve">We also </w:t>
      </w:r>
      <w:r w:rsidR="00240CA9" w:rsidRPr="00575532">
        <w:rPr>
          <w:rFonts w:ascii="Times New Roman" w:eastAsia="Times New Roman" w:hAnsi="Times New Roman" w:cs="Times New Roman"/>
          <w:color w:val="auto"/>
        </w:rPr>
        <w:t xml:space="preserve">again </w:t>
      </w:r>
      <w:r w:rsidR="00462B6F" w:rsidRPr="00575532">
        <w:rPr>
          <w:rFonts w:ascii="Times New Roman" w:eastAsia="Times New Roman" w:hAnsi="Times New Roman" w:cs="Times New Roman"/>
          <w:color w:val="auto"/>
        </w:rPr>
        <w:t xml:space="preserve">find </w:t>
      </w:r>
      <w:r w:rsidR="00240CA9" w:rsidRPr="00575532">
        <w:rPr>
          <w:rFonts w:ascii="Times New Roman" w:eastAsia="Times New Roman" w:hAnsi="Times New Roman" w:cs="Times New Roman"/>
          <w:color w:val="auto"/>
        </w:rPr>
        <w:t xml:space="preserve">a </w:t>
      </w:r>
      <w:r w:rsidRPr="00575532">
        <w:rPr>
          <w:rFonts w:ascii="Times New Roman" w:eastAsia="Times New Roman" w:hAnsi="Times New Roman" w:cs="Times New Roman"/>
          <w:color w:val="auto"/>
        </w:rPr>
        <w:t>significant interaction</w:t>
      </w:r>
      <w:r w:rsidR="00462B6F" w:rsidRPr="00575532">
        <w:rPr>
          <w:rFonts w:ascii="Times New Roman" w:eastAsia="Times New Roman" w:hAnsi="Times New Roman" w:cs="Times New Roman"/>
          <w:color w:val="auto"/>
        </w:rPr>
        <w:t>s of condition and type</w:t>
      </w:r>
      <w:r w:rsidRPr="00575532">
        <w:rPr>
          <w:rFonts w:ascii="Times New Roman" w:eastAsia="Times New Roman" w:hAnsi="Times New Roman" w:cs="Times New Roman"/>
          <w:color w:val="auto"/>
        </w:rPr>
        <w:t xml:space="preserve">, </w:t>
      </w:r>
      <w:r w:rsidRPr="00575532">
        <w:rPr>
          <w:rFonts w:ascii="Times New Roman" w:hAnsi="Times New Roman" w:cs="Times New Roman"/>
          <w:i/>
        </w:rPr>
        <w:t>F</w:t>
      </w:r>
      <w:r w:rsidRPr="00575532">
        <w:rPr>
          <w:rFonts w:ascii="Times New Roman" w:hAnsi="Times New Roman" w:cs="Times New Roman"/>
        </w:rPr>
        <w:t xml:space="preserve">(1, </w:t>
      </w:r>
      <w:r w:rsidR="00240CA9" w:rsidRPr="00575532">
        <w:rPr>
          <w:rFonts w:ascii="Times New Roman" w:hAnsi="Times New Roman" w:cs="Times New Roman"/>
        </w:rPr>
        <w:t>238</w:t>
      </w:r>
      <w:r w:rsidRPr="00575532">
        <w:rPr>
          <w:rFonts w:ascii="Times New Roman" w:hAnsi="Times New Roman" w:cs="Times New Roman"/>
        </w:rPr>
        <w:t xml:space="preserve">) = </w:t>
      </w:r>
      <w:r w:rsidR="00240CA9" w:rsidRPr="00575532">
        <w:rPr>
          <w:rFonts w:ascii="Times New Roman" w:hAnsi="Times New Roman" w:cs="Times New Roman"/>
        </w:rPr>
        <w:t>203.67</w:t>
      </w:r>
      <w:r w:rsidRPr="00575532">
        <w:rPr>
          <w:rFonts w:ascii="Times New Roman" w:hAnsi="Times New Roman" w:cs="Times New Roman"/>
        </w:rPr>
        <w:t xml:space="preserve">, </w:t>
      </w:r>
      <w:r w:rsidRPr="00575532">
        <w:rPr>
          <w:rFonts w:ascii="Times New Roman" w:hAnsi="Times New Roman" w:cs="Times New Roman"/>
          <w:i/>
        </w:rPr>
        <w:t>p</w:t>
      </w:r>
      <w:r w:rsidRPr="00575532">
        <w:rPr>
          <w:rFonts w:ascii="Times New Roman" w:hAnsi="Times New Roman" w:cs="Times New Roman"/>
        </w:rPr>
        <w:t xml:space="preserve"> &lt; .001, </w:t>
      </w:r>
      <w:r w:rsidRPr="00575532">
        <w:rPr>
          <w:rFonts w:ascii="Times New Roman" w:hAnsi="Times New Roman" w:cs="Times New Roman"/>
          <w:i/>
        </w:rPr>
        <w:t>η</w:t>
      </w:r>
      <w:r w:rsidRPr="00575532">
        <w:rPr>
          <w:rFonts w:ascii="Times New Roman" w:hAnsi="Times New Roman" w:cs="Times New Roman"/>
          <w:i/>
          <w:vertAlign w:val="subscript"/>
        </w:rPr>
        <w:t>p</w:t>
      </w:r>
      <w:r w:rsidRPr="00575532">
        <w:rPr>
          <w:rFonts w:ascii="Times New Roman" w:hAnsi="Times New Roman" w:cs="Times New Roman"/>
          <w:i/>
          <w:vertAlign w:val="superscript"/>
        </w:rPr>
        <w:t>2</w:t>
      </w:r>
      <w:r w:rsidRPr="00575532">
        <w:rPr>
          <w:rFonts w:ascii="Times New Roman" w:hAnsi="Times New Roman" w:cs="Times New Roman"/>
          <w:i/>
        </w:rPr>
        <w:t xml:space="preserve"> </w:t>
      </w:r>
      <w:r w:rsidRPr="00575532">
        <w:rPr>
          <w:rFonts w:ascii="Times New Roman" w:hAnsi="Times New Roman" w:cs="Times New Roman"/>
        </w:rPr>
        <w:t>= .</w:t>
      </w:r>
      <w:r w:rsidR="00240CA9" w:rsidRPr="00575532">
        <w:rPr>
          <w:rFonts w:ascii="Times New Roman" w:hAnsi="Times New Roman" w:cs="Times New Roman"/>
        </w:rPr>
        <w:t>461. No effects including participant gender reached significance (</w:t>
      </w:r>
      <w:r w:rsidR="00240CA9" w:rsidRPr="003866D9">
        <w:rPr>
          <w:rFonts w:ascii="Times New Roman" w:hAnsi="Times New Roman" w:cs="Times New Roman"/>
          <w:i/>
        </w:rPr>
        <w:t>p</w:t>
      </w:r>
      <w:r w:rsidR="00240CA9" w:rsidRPr="003866D9">
        <w:rPr>
          <w:rFonts w:ascii="Times New Roman" w:hAnsi="Times New Roman" w:cs="Times New Roman"/>
        </w:rPr>
        <w:t>s &gt; .065)</w:t>
      </w:r>
      <w:r w:rsidR="001D2D81" w:rsidRPr="003866D9">
        <w:rPr>
          <w:rFonts w:ascii="Times New Roman" w:hAnsi="Times New Roman" w:cs="Times New Roman"/>
        </w:rPr>
        <w:t xml:space="preserve">, suggesting results do not depend on participant gender. </w:t>
      </w:r>
    </w:p>
    <w:p w14:paraId="39A589CF" w14:textId="2C4EE95C" w:rsidR="009D5E6F" w:rsidRPr="00575532" w:rsidRDefault="00E43BA0" w:rsidP="005C1692">
      <w:pPr>
        <w:pStyle w:val="Body"/>
        <w:spacing w:line="480" w:lineRule="auto"/>
        <w:ind w:firstLine="720"/>
        <w:rPr>
          <w:rFonts w:ascii="Times New Roman" w:eastAsia="Times New Roman" w:hAnsi="Times New Roman" w:cs="Times New Roman"/>
          <w:b/>
          <w:color w:val="auto"/>
        </w:rPr>
      </w:pPr>
      <w:r w:rsidRPr="005B220C">
        <w:rPr>
          <w:rFonts w:ascii="Times New Roman" w:hAnsi="Times New Roman" w:cs="Times New Roman"/>
          <w:b/>
        </w:rPr>
        <w:t>Exploratory mediation.</w:t>
      </w:r>
      <w:r w:rsidRPr="007B6FE0">
        <w:rPr>
          <w:rFonts w:ascii="Times New Roman" w:hAnsi="Times New Roman" w:cs="Times New Roman"/>
          <w:b/>
        </w:rPr>
        <w:t xml:space="preserve"> </w:t>
      </w:r>
      <w:r w:rsidRPr="001D2D81">
        <w:rPr>
          <w:rFonts w:ascii="Times New Roman" w:hAnsi="Times New Roman" w:cs="Times New Roman"/>
        </w:rPr>
        <w:t>Currently-felt friendship jealousy again emerged as a significant mediator of the relationship between condition and friend guarding-</w:t>
      </w:r>
      <w:r w:rsidRPr="00575532">
        <w:rPr>
          <w:rFonts w:ascii="Times New Roman" w:hAnsi="Times New Roman" w:cs="Times New Roman"/>
        </w:rPr>
        <w:t>vigilance for both women (</w:t>
      </w:r>
      <w:r w:rsidRPr="00575532">
        <w:rPr>
          <w:rFonts w:ascii="Times New Roman" w:hAnsi="Times New Roman" w:cs="Times New Roman"/>
          <w:i/>
        </w:rPr>
        <w:t>b</w:t>
      </w:r>
      <w:r w:rsidRPr="00575532">
        <w:rPr>
          <w:rFonts w:ascii="Times New Roman" w:hAnsi="Times New Roman" w:cs="Times New Roman"/>
        </w:rPr>
        <w:t xml:space="preserve"> = </w:t>
      </w:r>
      <w:r w:rsidR="00240CA9" w:rsidRPr="00575532">
        <w:rPr>
          <w:rFonts w:ascii="Times New Roman" w:hAnsi="Times New Roman" w:cs="Times New Roman"/>
        </w:rPr>
        <w:t>1.29</w:t>
      </w:r>
      <w:r w:rsidRPr="00575532">
        <w:rPr>
          <w:rFonts w:ascii="Times New Roman" w:hAnsi="Times New Roman" w:cs="Times New Roman"/>
        </w:rPr>
        <w:t xml:space="preserve">, </w:t>
      </w:r>
      <w:r w:rsidRPr="00575532">
        <w:rPr>
          <w:rFonts w:ascii="Times New Roman" w:hAnsi="Times New Roman" w:cs="Times New Roman"/>
          <w:i/>
        </w:rPr>
        <w:t>SE</w:t>
      </w:r>
      <w:r w:rsidRPr="00575532">
        <w:rPr>
          <w:rFonts w:ascii="Times New Roman" w:hAnsi="Times New Roman" w:cs="Times New Roman"/>
        </w:rPr>
        <w:t xml:space="preserve"> = 0.</w:t>
      </w:r>
      <w:r w:rsidR="00240CA9" w:rsidRPr="00575532">
        <w:rPr>
          <w:rFonts w:ascii="Times New Roman" w:hAnsi="Times New Roman" w:cs="Times New Roman"/>
        </w:rPr>
        <w:t>17</w:t>
      </w:r>
      <w:r w:rsidRPr="00575532">
        <w:rPr>
          <w:rFonts w:ascii="Times New Roman" w:hAnsi="Times New Roman" w:cs="Times New Roman"/>
        </w:rPr>
        <w:t>, 95%CI= [0.</w:t>
      </w:r>
      <w:r w:rsidR="00240CA9" w:rsidRPr="00575532">
        <w:rPr>
          <w:rFonts w:ascii="Times New Roman" w:hAnsi="Times New Roman" w:cs="Times New Roman"/>
        </w:rPr>
        <w:t xml:space="preserve">97, 1.69]) </w:t>
      </w:r>
      <w:r w:rsidR="002633E5" w:rsidRPr="00575532">
        <w:rPr>
          <w:rFonts w:ascii="Times New Roman" w:hAnsi="Times New Roman" w:cs="Times New Roman"/>
        </w:rPr>
        <w:t xml:space="preserve">and </w:t>
      </w:r>
      <w:r w:rsidR="00240CA9" w:rsidRPr="00575532">
        <w:rPr>
          <w:rFonts w:ascii="Times New Roman" w:hAnsi="Times New Roman" w:cs="Times New Roman"/>
        </w:rPr>
        <w:t xml:space="preserve">for </w:t>
      </w:r>
      <w:r w:rsidR="002633E5" w:rsidRPr="00575532">
        <w:rPr>
          <w:rFonts w:ascii="Times New Roman" w:hAnsi="Times New Roman" w:cs="Times New Roman"/>
        </w:rPr>
        <w:t>men (</w:t>
      </w:r>
      <w:r w:rsidR="002633E5" w:rsidRPr="00575532">
        <w:rPr>
          <w:rFonts w:ascii="Times New Roman" w:hAnsi="Times New Roman" w:cs="Times New Roman"/>
          <w:i/>
        </w:rPr>
        <w:t>b</w:t>
      </w:r>
      <w:r w:rsidR="00240CA9" w:rsidRPr="00575532">
        <w:rPr>
          <w:rFonts w:ascii="Times New Roman" w:hAnsi="Times New Roman" w:cs="Times New Roman"/>
        </w:rPr>
        <w:t xml:space="preserve"> = </w:t>
      </w:r>
      <w:r w:rsidR="00304703" w:rsidRPr="00575532">
        <w:rPr>
          <w:rFonts w:ascii="Times New Roman" w:hAnsi="Times New Roman" w:cs="Times New Roman"/>
        </w:rPr>
        <w:t>1.50</w:t>
      </w:r>
      <w:r w:rsidR="002633E5" w:rsidRPr="00575532">
        <w:rPr>
          <w:rFonts w:ascii="Times New Roman" w:hAnsi="Times New Roman" w:cs="Times New Roman"/>
        </w:rPr>
        <w:t xml:space="preserve">, </w:t>
      </w:r>
      <w:r w:rsidR="002633E5" w:rsidRPr="00575532">
        <w:rPr>
          <w:rFonts w:ascii="Times New Roman" w:hAnsi="Times New Roman" w:cs="Times New Roman"/>
          <w:i/>
        </w:rPr>
        <w:t>SE</w:t>
      </w:r>
      <w:r w:rsidR="0091281F" w:rsidRPr="00575532">
        <w:rPr>
          <w:rFonts w:ascii="Times New Roman" w:hAnsi="Times New Roman" w:cs="Times New Roman"/>
        </w:rPr>
        <w:t xml:space="preserve"> = 0.23, 95%CI= [1.</w:t>
      </w:r>
      <w:r w:rsidR="00304703" w:rsidRPr="00575532">
        <w:rPr>
          <w:rFonts w:ascii="Times New Roman" w:hAnsi="Times New Roman" w:cs="Times New Roman"/>
        </w:rPr>
        <w:t>08, 1.99</w:t>
      </w:r>
      <w:r w:rsidR="002633E5" w:rsidRPr="00575532">
        <w:rPr>
          <w:rFonts w:ascii="Times New Roman" w:hAnsi="Times New Roman" w:cs="Times New Roman"/>
        </w:rPr>
        <w:t xml:space="preserve">]). </w:t>
      </w:r>
    </w:p>
    <w:p w14:paraId="021C362D" w14:textId="5680B19F" w:rsidR="004964FE" w:rsidRPr="00575532" w:rsidRDefault="009D5E6F" w:rsidP="005B220C">
      <w:pPr>
        <w:pStyle w:val="Body"/>
        <w:spacing w:line="480" w:lineRule="auto"/>
        <w:rPr>
          <w:rFonts w:ascii="Times New Roman" w:eastAsia="Times New Roman" w:hAnsi="Times New Roman" w:cs="Times New Roman"/>
          <w:b/>
          <w:color w:val="auto"/>
        </w:rPr>
      </w:pPr>
      <w:r w:rsidRPr="00575532">
        <w:rPr>
          <w:rFonts w:ascii="Times New Roman" w:eastAsia="Times New Roman" w:hAnsi="Times New Roman" w:cs="Times New Roman"/>
          <w:b/>
          <w:color w:val="auto"/>
        </w:rPr>
        <w:t xml:space="preserve">Study </w:t>
      </w:r>
      <w:r w:rsidR="00356C5D" w:rsidRPr="00575532">
        <w:rPr>
          <w:rFonts w:ascii="Times New Roman" w:eastAsia="Times New Roman" w:hAnsi="Times New Roman" w:cs="Times New Roman"/>
          <w:b/>
          <w:color w:val="auto"/>
        </w:rPr>
        <w:t>7</w:t>
      </w:r>
    </w:p>
    <w:p w14:paraId="0F570BB5" w14:textId="559681BB" w:rsidR="004964FE" w:rsidRPr="00575532" w:rsidRDefault="004964FE" w:rsidP="005C1692">
      <w:pPr>
        <w:pStyle w:val="Body"/>
        <w:spacing w:line="480" w:lineRule="auto"/>
        <w:ind w:firstLine="720"/>
        <w:rPr>
          <w:rFonts w:ascii="Times New Roman" w:eastAsia="Times New Roman" w:hAnsi="Times New Roman" w:cs="Times New Roman"/>
          <w:color w:val="auto"/>
        </w:rPr>
      </w:pPr>
      <w:r w:rsidRPr="007B6FE0">
        <w:rPr>
          <w:rFonts w:ascii="Times New Roman" w:eastAsia="Times New Roman" w:hAnsi="Times New Roman" w:cs="Times New Roman"/>
          <w:color w:val="auto"/>
        </w:rPr>
        <w:t xml:space="preserve">We re-ran the 2 (time threat) x 3 (replacement threat) ANOVA </w:t>
      </w:r>
      <w:r w:rsidRPr="001D2D81">
        <w:rPr>
          <w:rFonts w:ascii="Times New Roman" w:eastAsia="Times New Roman" w:hAnsi="Times New Roman" w:cs="Times New Roman"/>
          <w:color w:val="auto"/>
        </w:rPr>
        <w:t xml:space="preserve">reported in the main text </w:t>
      </w:r>
      <w:r w:rsidRPr="00575532">
        <w:rPr>
          <w:rFonts w:ascii="Times New Roman" w:eastAsia="Times New Roman" w:hAnsi="Times New Roman" w:cs="Times New Roman"/>
          <w:color w:val="auto"/>
        </w:rPr>
        <w:t xml:space="preserve">now also including participant gender as a factor. This yielded a marginally significant effect of time threat, </w:t>
      </w:r>
      <w:r w:rsidRPr="00575532">
        <w:rPr>
          <w:rFonts w:ascii="Times New Roman" w:hAnsi="Times New Roman" w:cs="Times New Roman"/>
          <w:i/>
          <w:color w:val="auto"/>
        </w:rPr>
        <w:t>F</w:t>
      </w:r>
      <w:r w:rsidRPr="00575532">
        <w:rPr>
          <w:rFonts w:ascii="Times New Roman" w:hAnsi="Times New Roman" w:cs="Times New Roman"/>
          <w:color w:val="auto"/>
        </w:rPr>
        <w:t xml:space="preserve">(1, 416) = 3.36, </w:t>
      </w:r>
      <w:r w:rsidRPr="00575532">
        <w:rPr>
          <w:rFonts w:ascii="Times New Roman" w:hAnsi="Times New Roman" w:cs="Times New Roman"/>
          <w:i/>
          <w:color w:val="auto"/>
        </w:rPr>
        <w:t>p</w:t>
      </w:r>
      <w:r w:rsidRPr="00575532">
        <w:rPr>
          <w:rFonts w:ascii="Times New Roman" w:hAnsi="Times New Roman" w:cs="Times New Roman"/>
          <w:color w:val="auto"/>
        </w:rPr>
        <w:t xml:space="preserve"> = .068, </w:t>
      </w:r>
      <w:r w:rsidRPr="00575532">
        <w:rPr>
          <w:rFonts w:ascii="Times New Roman" w:hAnsi="Times New Roman" w:cs="Times New Roman"/>
          <w:i/>
          <w:color w:val="auto"/>
        </w:rPr>
        <w:t>η</w:t>
      </w:r>
      <w:r w:rsidRPr="00575532">
        <w:rPr>
          <w:rFonts w:ascii="Times New Roman" w:hAnsi="Times New Roman" w:cs="Times New Roman"/>
          <w:i/>
          <w:color w:val="auto"/>
          <w:vertAlign w:val="subscript"/>
        </w:rPr>
        <w:t>p</w:t>
      </w:r>
      <w:r w:rsidRPr="00575532">
        <w:rPr>
          <w:rFonts w:ascii="Times New Roman" w:hAnsi="Times New Roman" w:cs="Times New Roman"/>
          <w:i/>
          <w:color w:val="auto"/>
          <w:vertAlign w:val="superscript"/>
        </w:rPr>
        <w:t>2</w:t>
      </w:r>
      <w:r w:rsidRPr="00575532">
        <w:rPr>
          <w:rFonts w:ascii="Times New Roman" w:hAnsi="Times New Roman" w:cs="Times New Roman"/>
          <w:i/>
          <w:color w:val="auto"/>
        </w:rPr>
        <w:t xml:space="preserve"> </w:t>
      </w:r>
      <w:r w:rsidRPr="00575532">
        <w:rPr>
          <w:rFonts w:ascii="Times New Roman" w:hAnsi="Times New Roman" w:cs="Times New Roman"/>
          <w:color w:val="auto"/>
        </w:rPr>
        <w:t xml:space="preserve">= .008, such that greater time threat caused marginally more friendship jealousy, a main effect of replacement threat, </w:t>
      </w:r>
      <w:r w:rsidRPr="00575532">
        <w:rPr>
          <w:rFonts w:ascii="Times New Roman" w:hAnsi="Times New Roman" w:cs="Times New Roman"/>
          <w:i/>
          <w:color w:val="auto"/>
        </w:rPr>
        <w:t>F</w:t>
      </w:r>
      <w:r w:rsidRPr="00575532">
        <w:rPr>
          <w:rFonts w:ascii="Times New Roman" w:hAnsi="Times New Roman" w:cs="Times New Roman"/>
          <w:color w:val="auto"/>
        </w:rPr>
        <w:t xml:space="preserve">(1, 416) = 113.67, </w:t>
      </w:r>
      <w:r w:rsidRPr="00575532">
        <w:rPr>
          <w:rFonts w:ascii="Times New Roman" w:hAnsi="Times New Roman" w:cs="Times New Roman"/>
          <w:i/>
          <w:color w:val="auto"/>
        </w:rPr>
        <w:t>p</w:t>
      </w:r>
      <w:r w:rsidRPr="00575532">
        <w:rPr>
          <w:rFonts w:ascii="Times New Roman" w:hAnsi="Times New Roman" w:cs="Times New Roman"/>
          <w:color w:val="auto"/>
        </w:rPr>
        <w:t xml:space="preserve"> &lt; .001, </w:t>
      </w:r>
      <w:r w:rsidRPr="00575532">
        <w:rPr>
          <w:rFonts w:ascii="Times New Roman" w:hAnsi="Times New Roman" w:cs="Times New Roman"/>
          <w:i/>
          <w:color w:val="auto"/>
        </w:rPr>
        <w:t>η</w:t>
      </w:r>
      <w:r w:rsidRPr="00575532">
        <w:rPr>
          <w:rFonts w:ascii="Times New Roman" w:hAnsi="Times New Roman" w:cs="Times New Roman"/>
          <w:i/>
          <w:color w:val="auto"/>
          <w:vertAlign w:val="subscript"/>
        </w:rPr>
        <w:t>p</w:t>
      </w:r>
      <w:r w:rsidRPr="00575532">
        <w:rPr>
          <w:rFonts w:ascii="Times New Roman" w:hAnsi="Times New Roman" w:cs="Times New Roman"/>
          <w:i/>
          <w:color w:val="auto"/>
          <w:vertAlign w:val="superscript"/>
        </w:rPr>
        <w:t>2</w:t>
      </w:r>
      <w:r w:rsidRPr="00575532">
        <w:rPr>
          <w:rFonts w:ascii="Times New Roman" w:hAnsi="Times New Roman" w:cs="Times New Roman"/>
          <w:i/>
          <w:color w:val="auto"/>
        </w:rPr>
        <w:t xml:space="preserve"> </w:t>
      </w:r>
      <w:r w:rsidRPr="00575532">
        <w:rPr>
          <w:rFonts w:ascii="Times New Roman" w:hAnsi="Times New Roman" w:cs="Times New Roman"/>
          <w:color w:val="auto"/>
        </w:rPr>
        <w:t xml:space="preserve">= .353, such that high replacement threat caused greater friendship jealousy than did the no-information control and, in turn, the no-information control caused greater friendship jealousy than did low replacement threat. </w:t>
      </w:r>
      <w:r w:rsidR="00552979" w:rsidRPr="00575532">
        <w:rPr>
          <w:rFonts w:ascii="Times New Roman" w:hAnsi="Times New Roman" w:cs="Times New Roman"/>
          <w:color w:val="auto"/>
        </w:rPr>
        <w:t xml:space="preserve">There was also a significant time and replacement threat interaction, </w:t>
      </w:r>
      <w:r w:rsidR="00552979" w:rsidRPr="00575532">
        <w:rPr>
          <w:rFonts w:ascii="Times New Roman" w:hAnsi="Times New Roman" w:cs="Times New Roman"/>
          <w:i/>
          <w:color w:val="auto"/>
        </w:rPr>
        <w:t>F</w:t>
      </w:r>
      <w:r w:rsidR="00552979" w:rsidRPr="00575532">
        <w:rPr>
          <w:rFonts w:ascii="Times New Roman" w:hAnsi="Times New Roman" w:cs="Times New Roman"/>
          <w:color w:val="auto"/>
        </w:rPr>
        <w:t xml:space="preserve">(1, 416) = 5.19, </w:t>
      </w:r>
      <w:r w:rsidR="00552979" w:rsidRPr="00575532">
        <w:rPr>
          <w:rFonts w:ascii="Times New Roman" w:hAnsi="Times New Roman" w:cs="Times New Roman"/>
          <w:i/>
          <w:color w:val="auto"/>
        </w:rPr>
        <w:t>p</w:t>
      </w:r>
      <w:r w:rsidR="00552979" w:rsidRPr="00575532">
        <w:rPr>
          <w:rFonts w:ascii="Times New Roman" w:hAnsi="Times New Roman" w:cs="Times New Roman"/>
          <w:color w:val="auto"/>
        </w:rPr>
        <w:t xml:space="preserve"> = .006, </w:t>
      </w:r>
      <w:r w:rsidR="00552979" w:rsidRPr="00575532">
        <w:rPr>
          <w:rFonts w:ascii="Times New Roman" w:hAnsi="Times New Roman" w:cs="Times New Roman"/>
          <w:i/>
          <w:color w:val="auto"/>
        </w:rPr>
        <w:t>η</w:t>
      </w:r>
      <w:r w:rsidR="00552979" w:rsidRPr="00575532">
        <w:rPr>
          <w:rFonts w:ascii="Times New Roman" w:hAnsi="Times New Roman" w:cs="Times New Roman"/>
          <w:i/>
          <w:color w:val="auto"/>
          <w:vertAlign w:val="subscript"/>
        </w:rPr>
        <w:t>p</w:t>
      </w:r>
      <w:r w:rsidR="00552979" w:rsidRPr="00575532">
        <w:rPr>
          <w:rFonts w:ascii="Times New Roman" w:hAnsi="Times New Roman" w:cs="Times New Roman"/>
          <w:i/>
          <w:color w:val="auto"/>
          <w:vertAlign w:val="superscript"/>
        </w:rPr>
        <w:t>2</w:t>
      </w:r>
      <w:r w:rsidR="00552979" w:rsidRPr="00575532">
        <w:rPr>
          <w:rFonts w:ascii="Times New Roman" w:hAnsi="Times New Roman" w:cs="Times New Roman"/>
          <w:i/>
          <w:color w:val="auto"/>
        </w:rPr>
        <w:t xml:space="preserve"> </w:t>
      </w:r>
      <w:r w:rsidR="00552979" w:rsidRPr="00575532">
        <w:rPr>
          <w:rFonts w:ascii="Times New Roman" w:hAnsi="Times New Roman" w:cs="Times New Roman"/>
          <w:color w:val="auto"/>
        </w:rPr>
        <w:t>= .024, but no significant effects involving participant gender (</w:t>
      </w:r>
      <w:r w:rsidR="00552979" w:rsidRPr="00575532">
        <w:rPr>
          <w:rFonts w:ascii="Times New Roman" w:hAnsi="Times New Roman" w:cs="Times New Roman"/>
          <w:i/>
          <w:color w:val="auto"/>
        </w:rPr>
        <w:t>p</w:t>
      </w:r>
      <w:r w:rsidR="00552979" w:rsidRPr="00575532">
        <w:rPr>
          <w:rFonts w:ascii="Times New Roman" w:hAnsi="Times New Roman" w:cs="Times New Roman"/>
          <w:color w:val="auto"/>
        </w:rPr>
        <w:t>s &gt;150).</w:t>
      </w:r>
    </w:p>
    <w:p w14:paraId="7FFB1781" w14:textId="68551B2A" w:rsidR="00C03AB2" w:rsidRPr="00575532" w:rsidRDefault="00356C5D" w:rsidP="005B220C">
      <w:pPr>
        <w:pStyle w:val="Body"/>
        <w:spacing w:line="480" w:lineRule="auto"/>
        <w:rPr>
          <w:rFonts w:ascii="Times New Roman" w:hAnsi="Times New Roman" w:cs="Times New Roman"/>
          <w:b/>
          <w:color w:val="auto"/>
        </w:rPr>
      </w:pPr>
      <w:r w:rsidRPr="00575532">
        <w:rPr>
          <w:rFonts w:ascii="Times New Roman" w:hAnsi="Times New Roman" w:cs="Times New Roman"/>
          <w:b/>
          <w:color w:val="auto"/>
        </w:rPr>
        <w:t>Studies 8a and 8</w:t>
      </w:r>
      <w:r w:rsidR="005B220C">
        <w:rPr>
          <w:rFonts w:ascii="Times New Roman" w:hAnsi="Times New Roman" w:cs="Times New Roman"/>
          <w:b/>
          <w:color w:val="auto"/>
        </w:rPr>
        <w:t>b</w:t>
      </w:r>
    </w:p>
    <w:p w14:paraId="40600CFA" w14:textId="77777777" w:rsidR="00C03AB2" w:rsidRPr="005B220C" w:rsidRDefault="00C03AB2" w:rsidP="00575532">
      <w:pPr>
        <w:spacing w:line="480" w:lineRule="auto"/>
        <w:ind w:firstLine="720"/>
      </w:pPr>
      <w:r w:rsidRPr="005B220C">
        <w:rPr>
          <w:b/>
        </w:rPr>
        <w:t>Reported friendship jealousy.</w:t>
      </w:r>
      <w:r w:rsidRPr="005B220C">
        <w:t xml:space="preserve"> </w:t>
      </w:r>
    </w:p>
    <w:p w14:paraId="2FF7B208" w14:textId="2F8ADF6B" w:rsidR="00CD17E8" w:rsidRPr="00575532" w:rsidRDefault="00356C5D" w:rsidP="00014A12">
      <w:pPr>
        <w:pStyle w:val="Body"/>
        <w:spacing w:line="480" w:lineRule="auto"/>
        <w:ind w:firstLine="720"/>
        <w:rPr>
          <w:rFonts w:ascii="Times New Roman" w:hAnsi="Times New Roman" w:cs="Times New Roman"/>
        </w:rPr>
      </w:pPr>
      <w:r w:rsidRPr="005B220C">
        <w:rPr>
          <w:rFonts w:ascii="Times New Roman" w:hAnsi="Times New Roman" w:cs="Times New Roman"/>
          <w:b/>
          <w:i/>
        </w:rPr>
        <w:lastRenderedPageBreak/>
        <w:t>Study 8</w:t>
      </w:r>
      <w:r w:rsidR="00C03AB2" w:rsidRPr="005B220C">
        <w:rPr>
          <w:rFonts w:ascii="Times New Roman" w:hAnsi="Times New Roman" w:cs="Times New Roman"/>
          <w:b/>
          <w:i/>
        </w:rPr>
        <w:t>a.</w:t>
      </w:r>
      <w:r w:rsidR="00C03AB2" w:rsidRPr="007B6FE0">
        <w:rPr>
          <w:rFonts w:ascii="Times New Roman" w:hAnsi="Times New Roman" w:cs="Times New Roman"/>
        </w:rPr>
        <w:t xml:space="preserve"> We explored reported friendship jealousy c</w:t>
      </w:r>
      <w:r w:rsidR="008002D1" w:rsidRPr="001D2D81">
        <w:rPr>
          <w:rFonts w:ascii="Times New Roman" w:hAnsi="Times New Roman" w:cs="Times New Roman"/>
        </w:rPr>
        <w:t xml:space="preserve">aused by interloper types via </w:t>
      </w:r>
      <w:r w:rsidR="00C03AB2" w:rsidRPr="001D2D81">
        <w:rPr>
          <w:rFonts w:ascii="Times New Roman" w:hAnsi="Times New Roman" w:cs="Times New Roman"/>
        </w:rPr>
        <w:t>the same ANOVA reported in the main manuscript, now also including participant g</w:t>
      </w:r>
      <w:r w:rsidR="00C03AB2" w:rsidRPr="00575532">
        <w:rPr>
          <w:rFonts w:ascii="Times New Roman" w:hAnsi="Times New Roman" w:cs="Times New Roman"/>
        </w:rPr>
        <w:t xml:space="preserve">ender as a factor. We found the predicted effect of interloper type, </w:t>
      </w:r>
      <w:r w:rsidR="00C03AB2" w:rsidRPr="00575532">
        <w:rPr>
          <w:rFonts w:ascii="Times New Roman" w:hAnsi="Times New Roman" w:cs="Times New Roman"/>
          <w:i/>
        </w:rPr>
        <w:t>F</w:t>
      </w:r>
      <w:r w:rsidR="00C03AB2" w:rsidRPr="00575532">
        <w:rPr>
          <w:rFonts w:ascii="Times New Roman" w:hAnsi="Times New Roman" w:cs="Times New Roman"/>
        </w:rPr>
        <w:t xml:space="preserve">(1, </w:t>
      </w:r>
      <w:r w:rsidR="00CD17E8" w:rsidRPr="00575532">
        <w:rPr>
          <w:rFonts w:ascii="Times New Roman" w:hAnsi="Times New Roman" w:cs="Times New Roman"/>
        </w:rPr>
        <w:t>195</w:t>
      </w:r>
      <w:r w:rsidR="00C03AB2" w:rsidRPr="00575532">
        <w:rPr>
          <w:rFonts w:ascii="Times New Roman" w:hAnsi="Times New Roman" w:cs="Times New Roman"/>
        </w:rPr>
        <w:t xml:space="preserve">) = </w:t>
      </w:r>
      <w:r w:rsidR="00CD17E8" w:rsidRPr="00575532">
        <w:rPr>
          <w:rFonts w:ascii="Times New Roman" w:hAnsi="Times New Roman" w:cs="Times New Roman"/>
        </w:rPr>
        <w:t>6.52</w:t>
      </w:r>
      <w:r w:rsidR="00C03AB2" w:rsidRPr="00575532">
        <w:rPr>
          <w:rFonts w:ascii="Times New Roman" w:hAnsi="Times New Roman" w:cs="Times New Roman"/>
        </w:rPr>
        <w:t xml:space="preserve">, </w:t>
      </w:r>
      <w:r w:rsidR="00C03AB2" w:rsidRPr="00575532">
        <w:rPr>
          <w:rFonts w:ascii="Times New Roman" w:hAnsi="Times New Roman" w:cs="Times New Roman"/>
          <w:i/>
        </w:rPr>
        <w:t>p</w:t>
      </w:r>
      <w:r w:rsidR="00C03AB2" w:rsidRPr="00575532">
        <w:rPr>
          <w:rFonts w:ascii="Times New Roman" w:hAnsi="Times New Roman" w:cs="Times New Roman"/>
        </w:rPr>
        <w:t xml:space="preserve"> = .</w:t>
      </w:r>
      <w:r w:rsidR="00CD17E8" w:rsidRPr="00575532">
        <w:rPr>
          <w:rFonts w:ascii="Times New Roman" w:hAnsi="Times New Roman" w:cs="Times New Roman"/>
        </w:rPr>
        <w:t>011</w:t>
      </w:r>
      <w:r w:rsidR="00C03AB2" w:rsidRPr="00575532">
        <w:rPr>
          <w:rFonts w:ascii="Times New Roman" w:hAnsi="Times New Roman" w:cs="Times New Roman"/>
        </w:rPr>
        <w:t xml:space="preserve">, </w:t>
      </w:r>
      <w:r w:rsidR="00C03AB2" w:rsidRPr="00575532">
        <w:rPr>
          <w:rFonts w:ascii="Times New Roman" w:hAnsi="Times New Roman" w:cs="Times New Roman"/>
          <w:i/>
        </w:rPr>
        <w:t>η</w:t>
      </w:r>
      <w:r w:rsidR="00C03AB2" w:rsidRPr="00575532">
        <w:rPr>
          <w:rFonts w:ascii="Times New Roman" w:hAnsi="Times New Roman" w:cs="Times New Roman"/>
          <w:i/>
          <w:vertAlign w:val="subscript"/>
        </w:rPr>
        <w:t>p</w:t>
      </w:r>
      <w:r w:rsidR="00C03AB2" w:rsidRPr="00575532">
        <w:rPr>
          <w:rFonts w:ascii="Times New Roman" w:hAnsi="Times New Roman" w:cs="Times New Roman"/>
          <w:i/>
          <w:vertAlign w:val="superscript"/>
        </w:rPr>
        <w:t>2</w:t>
      </w:r>
      <w:r w:rsidR="00C03AB2" w:rsidRPr="00575532">
        <w:rPr>
          <w:rFonts w:ascii="Times New Roman" w:hAnsi="Times New Roman" w:cs="Times New Roman"/>
          <w:i/>
        </w:rPr>
        <w:t xml:space="preserve"> </w:t>
      </w:r>
      <w:r w:rsidR="00C03AB2" w:rsidRPr="00575532">
        <w:rPr>
          <w:rFonts w:ascii="Times New Roman" w:hAnsi="Times New Roman" w:cs="Times New Roman"/>
        </w:rPr>
        <w:t>= .</w:t>
      </w:r>
      <w:r w:rsidR="00CD17E8" w:rsidRPr="00575532">
        <w:rPr>
          <w:rFonts w:ascii="Times New Roman" w:hAnsi="Times New Roman" w:cs="Times New Roman"/>
        </w:rPr>
        <w:t>032</w:t>
      </w:r>
      <w:r w:rsidR="00C03AB2" w:rsidRPr="00575532">
        <w:rPr>
          <w:rFonts w:ascii="Times New Roman" w:hAnsi="Times New Roman" w:cs="Times New Roman"/>
        </w:rPr>
        <w:t xml:space="preserve">, </w:t>
      </w:r>
      <w:r w:rsidR="00CD17E8" w:rsidRPr="00575532">
        <w:rPr>
          <w:rFonts w:ascii="Times New Roman" w:hAnsi="Times New Roman" w:cs="Times New Roman"/>
        </w:rPr>
        <w:t xml:space="preserve">and a significant main effect of participant gender, </w:t>
      </w:r>
      <w:r w:rsidR="00CD17E8" w:rsidRPr="00575532">
        <w:rPr>
          <w:rFonts w:ascii="Times New Roman" w:hAnsi="Times New Roman" w:cs="Times New Roman"/>
          <w:i/>
        </w:rPr>
        <w:t>F</w:t>
      </w:r>
      <w:r w:rsidR="00CD17E8" w:rsidRPr="00575532">
        <w:rPr>
          <w:rFonts w:ascii="Times New Roman" w:hAnsi="Times New Roman" w:cs="Times New Roman"/>
        </w:rPr>
        <w:t xml:space="preserve">(1, 195) = 6.25, </w:t>
      </w:r>
      <w:r w:rsidR="00CD17E8" w:rsidRPr="00575532">
        <w:rPr>
          <w:rFonts w:ascii="Times New Roman" w:hAnsi="Times New Roman" w:cs="Times New Roman"/>
          <w:i/>
        </w:rPr>
        <w:t>p</w:t>
      </w:r>
      <w:r w:rsidR="00CD17E8" w:rsidRPr="00575532">
        <w:rPr>
          <w:rFonts w:ascii="Times New Roman" w:hAnsi="Times New Roman" w:cs="Times New Roman"/>
        </w:rPr>
        <w:t xml:space="preserve"> = .013, </w:t>
      </w:r>
      <w:r w:rsidR="00CD17E8" w:rsidRPr="00575532">
        <w:rPr>
          <w:rFonts w:ascii="Times New Roman" w:hAnsi="Times New Roman" w:cs="Times New Roman"/>
          <w:i/>
        </w:rPr>
        <w:t>η</w:t>
      </w:r>
      <w:r w:rsidR="00CD17E8" w:rsidRPr="00575532">
        <w:rPr>
          <w:rFonts w:ascii="Times New Roman" w:hAnsi="Times New Roman" w:cs="Times New Roman"/>
          <w:i/>
          <w:vertAlign w:val="subscript"/>
        </w:rPr>
        <w:t>p</w:t>
      </w:r>
      <w:r w:rsidR="00CD17E8" w:rsidRPr="00575532">
        <w:rPr>
          <w:rFonts w:ascii="Times New Roman" w:hAnsi="Times New Roman" w:cs="Times New Roman"/>
          <w:i/>
          <w:vertAlign w:val="superscript"/>
        </w:rPr>
        <w:t>2</w:t>
      </w:r>
      <w:r w:rsidR="00CD17E8" w:rsidRPr="00575532">
        <w:rPr>
          <w:rFonts w:ascii="Times New Roman" w:hAnsi="Times New Roman" w:cs="Times New Roman"/>
          <w:i/>
        </w:rPr>
        <w:t xml:space="preserve"> </w:t>
      </w:r>
      <w:r w:rsidR="00CD17E8" w:rsidRPr="00575532">
        <w:rPr>
          <w:rFonts w:ascii="Times New Roman" w:hAnsi="Times New Roman" w:cs="Times New Roman"/>
        </w:rPr>
        <w:t>= .</w:t>
      </w:r>
      <w:r w:rsidR="00014A12" w:rsidRPr="00575532">
        <w:rPr>
          <w:rFonts w:ascii="Times New Roman" w:hAnsi="Times New Roman" w:cs="Times New Roman"/>
        </w:rPr>
        <w:t>031, such that women reported greater friendship jealousy (</w:t>
      </w:r>
      <w:r w:rsidR="00014A12" w:rsidRPr="00575532">
        <w:rPr>
          <w:rFonts w:ascii="Times New Roman" w:hAnsi="Times New Roman" w:cs="Times New Roman"/>
          <w:i/>
          <w:color w:val="auto"/>
        </w:rPr>
        <w:t>M</w:t>
      </w:r>
      <w:r w:rsidR="00014A12" w:rsidRPr="00575532">
        <w:rPr>
          <w:rFonts w:ascii="Times New Roman" w:hAnsi="Times New Roman" w:cs="Times New Roman"/>
          <w:color w:val="auto"/>
        </w:rPr>
        <w:t xml:space="preserve"> = 4.12, </w:t>
      </w:r>
      <w:r w:rsidR="00014A12" w:rsidRPr="00575532">
        <w:rPr>
          <w:rFonts w:ascii="Times New Roman" w:hAnsi="Times New Roman" w:cs="Times New Roman"/>
          <w:i/>
          <w:color w:val="auto"/>
        </w:rPr>
        <w:t>SE</w:t>
      </w:r>
      <w:r w:rsidR="00014A12" w:rsidRPr="00575532">
        <w:rPr>
          <w:rFonts w:ascii="Times New Roman" w:hAnsi="Times New Roman" w:cs="Times New Roman"/>
          <w:color w:val="auto"/>
        </w:rPr>
        <w:t xml:space="preserve"> = .21</w:t>
      </w:r>
      <w:r w:rsidR="00014A12" w:rsidRPr="007B6FE0">
        <w:rPr>
          <w:rFonts w:ascii="Times New Roman" w:hAnsi="Times New Roman" w:cs="Times New Roman"/>
        </w:rPr>
        <w:t>) than men (</w:t>
      </w:r>
      <w:r w:rsidR="00014A12" w:rsidRPr="001D2D81">
        <w:rPr>
          <w:rFonts w:ascii="Times New Roman" w:hAnsi="Times New Roman" w:cs="Times New Roman"/>
          <w:i/>
          <w:color w:val="auto"/>
        </w:rPr>
        <w:t>M</w:t>
      </w:r>
      <w:r w:rsidR="00014A12" w:rsidRPr="001D2D81">
        <w:rPr>
          <w:rFonts w:ascii="Times New Roman" w:hAnsi="Times New Roman" w:cs="Times New Roman"/>
          <w:color w:val="auto"/>
        </w:rPr>
        <w:t xml:space="preserve"> = 3.41, </w:t>
      </w:r>
      <w:r w:rsidR="00014A12" w:rsidRPr="001D2D81">
        <w:rPr>
          <w:rFonts w:ascii="Times New Roman" w:hAnsi="Times New Roman" w:cs="Times New Roman"/>
          <w:i/>
          <w:color w:val="auto"/>
        </w:rPr>
        <w:t>SE</w:t>
      </w:r>
      <w:r w:rsidR="00014A12" w:rsidRPr="001D2D81">
        <w:rPr>
          <w:rFonts w:ascii="Times New Roman" w:hAnsi="Times New Roman" w:cs="Times New Roman"/>
          <w:color w:val="auto"/>
        </w:rPr>
        <w:t xml:space="preserve"> = .19</w:t>
      </w:r>
      <w:r w:rsidR="00014A12" w:rsidRPr="001D2D81">
        <w:rPr>
          <w:rFonts w:ascii="Times New Roman" w:hAnsi="Times New Roman" w:cs="Times New Roman"/>
        </w:rPr>
        <w:t xml:space="preserve">). </w:t>
      </w:r>
      <w:r w:rsidR="00CD17E8" w:rsidRPr="001D2D81">
        <w:rPr>
          <w:rFonts w:ascii="Times New Roman" w:hAnsi="Times New Roman" w:cs="Times New Roman"/>
        </w:rPr>
        <w:t>The interaction was not significant (</w:t>
      </w:r>
      <w:r w:rsidR="00CD17E8" w:rsidRPr="00575532">
        <w:rPr>
          <w:rFonts w:ascii="Times New Roman" w:hAnsi="Times New Roman" w:cs="Times New Roman"/>
          <w:i/>
        </w:rPr>
        <w:t>p</w:t>
      </w:r>
      <w:r w:rsidR="00CD17E8" w:rsidRPr="00575532">
        <w:rPr>
          <w:rFonts w:ascii="Times New Roman" w:hAnsi="Times New Roman" w:cs="Times New Roman"/>
        </w:rPr>
        <w:t xml:space="preserve"> = .219). </w:t>
      </w:r>
    </w:p>
    <w:p w14:paraId="30A723DD" w14:textId="1EB06ED3" w:rsidR="000138D6" w:rsidRPr="00575532" w:rsidRDefault="008002D1" w:rsidP="00575532">
      <w:pPr>
        <w:pStyle w:val="Body"/>
        <w:spacing w:line="480" w:lineRule="auto"/>
        <w:ind w:firstLine="720"/>
        <w:rPr>
          <w:rFonts w:ascii="Times New Roman" w:hAnsi="Times New Roman" w:cs="Times New Roman"/>
        </w:rPr>
      </w:pPr>
      <w:r w:rsidRPr="005B220C">
        <w:rPr>
          <w:rFonts w:ascii="Times New Roman" w:hAnsi="Times New Roman" w:cs="Times New Roman"/>
          <w:b/>
          <w:i/>
        </w:rPr>
        <w:t>Study</w:t>
      </w:r>
      <w:r w:rsidR="00356C5D" w:rsidRPr="005B220C">
        <w:rPr>
          <w:rFonts w:ascii="Times New Roman" w:hAnsi="Times New Roman" w:cs="Times New Roman"/>
          <w:b/>
          <w:i/>
        </w:rPr>
        <w:t xml:space="preserve"> 8</w:t>
      </w:r>
      <w:r w:rsidRPr="005B220C">
        <w:rPr>
          <w:rFonts w:ascii="Times New Roman" w:hAnsi="Times New Roman" w:cs="Times New Roman"/>
          <w:b/>
          <w:i/>
        </w:rPr>
        <w:t>b.</w:t>
      </w:r>
      <w:r w:rsidR="00C849F5" w:rsidRPr="00575532">
        <w:rPr>
          <w:rFonts w:ascii="Times New Roman" w:hAnsi="Times New Roman" w:cs="Times New Roman"/>
        </w:rPr>
        <w:t xml:space="preserve"> We explored reported friendship jealousy caused by replacement threat via the same ANOVA reported in the main manuscript, now also including participant gender as a factor. We found the predicted effect of replacement threat, </w:t>
      </w:r>
      <w:r w:rsidR="00C849F5" w:rsidRPr="00575532">
        <w:rPr>
          <w:rFonts w:ascii="Times New Roman" w:hAnsi="Times New Roman" w:cs="Times New Roman"/>
          <w:i/>
        </w:rPr>
        <w:t>F</w:t>
      </w:r>
      <w:r w:rsidR="00C849F5" w:rsidRPr="00575532">
        <w:rPr>
          <w:rFonts w:ascii="Times New Roman" w:hAnsi="Times New Roman" w:cs="Times New Roman"/>
        </w:rPr>
        <w:t xml:space="preserve">(1, 187) = 59.40, </w:t>
      </w:r>
      <w:r w:rsidR="00C849F5" w:rsidRPr="00575532">
        <w:rPr>
          <w:rFonts w:ascii="Times New Roman" w:hAnsi="Times New Roman" w:cs="Times New Roman"/>
          <w:i/>
        </w:rPr>
        <w:t>p</w:t>
      </w:r>
      <w:r w:rsidR="00C849F5" w:rsidRPr="00575532">
        <w:rPr>
          <w:rFonts w:ascii="Times New Roman" w:hAnsi="Times New Roman" w:cs="Times New Roman"/>
        </w:rPr>
        <w:t xml:space="preserve"> &lt; .001, </w:t>
      </w:r>
      <w:r w:rsidR="00C849F5" w:rsidRPr="00575532">
        <w:rPr>
          <w:rFonts w:ascii="Times New Roman" w:hAnsi="Times New Roman" w:cs="Times New Roman"/>
          <w:i/>
        </w:rPr>
        <w:t>η</w:t>
      </w:r>
      <w:r w:rsidR="00C849F5" w:rsidRPr="00575532">
        <w:rPr>
          <w:rFonts w:ascii="Times New Roman" w:hAnsi="Times New Roman" w:cs="Times New Roman"/>
          <w:i/>
          <w:vertAlign w:val="subscript"/>
        </w:rPr>
        <w:t>p</w:t>
      </w:r>
      <w:r w:rsidR="00C849F5" w:rsidRPr="00575532">
        <w:rPr>
          <w:rFonts w:ascii="Times New Roman" w:hAnsi="Times New Roman" w:cs="Times New Roman"/>
          <w:i/>
          <w:vertAlign w:val="superscript"/>
        </w:rPr>
        <w:t>2</w:t>
      </w:r>
      <w:r w:rsidR="00C849F5" w:rsidRPr="00575532">
        <w:rPr>
          <w:rFonts w:ascii="Times New Roman" w:hAnsi="Times New Roman" w:cs="Times New Roman"/>
          <w:i/>
        </w:rPr>
        <w:t xml:space="preserve"> </w:t>
      </w:r>
      <w:r w:rsidR="00C849F5" w:rsidRPr="00575532">
        <w:rPr>
          <w:rFonts w:ascii="Times New Roman" w:hAnsi="Times New Roman" w:cs="Times New Roman"/>
        </w:rPr>
        <w:t xml:space="preserve">= .241. No other effects </w:t>
      </w:r>
      <w:r w:rsidR="00A876CB" w:rsidRPr="00575532">
        <w:rPr>
          <w:rFonts w:ascii="Times New Roman" w:hAnsi="Times New Roman" w:cs="Times New Roman"/>
        </w:rPr>
        <w:t xml:space="preserve">were </w:t>
      </w:r>
      <w:r w:rsidR="00C849F5" w:rsidRPr="00575532">
        <w:rPr>
          <w:rFonts w:ascii="Times New Roman" w:hAnsi="Times New Roman" w:cs="Times New Roman"/>
        </w:rPr>
        <w:t>significant (</w:t>
      </w:r>
      <w:r w:rsidR="00C849F5" w:rsidRPr="00575532">
        <w:rPr>
          <w:rFonts w:ascii="Times New Roman" w:hAnsi="Times New Roman" w:cs="Times New Roman"/>
          <w:i/>
        </w:rPr>
        <w:t>p</w:t>
      </w:r>
      <w:r w:rsidR="00C849F5" w:rsidRPr="00575532">
        <w:rPr>
          <w:rFonts w:ascii="Times New Roman" w:hAnsi="Times New Roman" w:cs="Times New Roman"/>
        </w:rPr>
        <w:t xml:space="preserve">s &gt; .140). </w:t>
      </w:r>
    </w:p>
    <w:p w14:paraId="37072929" w14:textId="77777777" w:rsidR="008002D1" w:rsidRPr="005B220C" w:rsidRDefault="008002D1" w:rsidP="00C849F5">
      <w:pPr>
        <w:spacing w:line="480" w:lineRule="auto"/>
        <w:ind w:firstLine="720"/>
      </w:pPr>
      <w:r w:rsidRPr="005B220C">
        <w:rPr>
          <w:b/>
        </w:rPr>
        <w:t xml:space="preserve">Chosen seating distance (separation). </w:t>
      </w:r>
    </w:p>
    <w:p w14:paraId="1FF4F51B" w14:textId="06ADBD82" w:rsidR="00C849F5" w:rsidRPr="00575532" w:rsidRDefault="00356C5D" w:rsidP="00C849F5">
      <w:pPr>
        <w:spacing w:line="480" w:lineRule="auto"/>
        <w:ind w:firstLine="720"/>
      </w:pPr>
      <w:r w:rsidRPr="005B220C">
        <w:rPr>
          <w:b/>
          <w:i/>
        </w:rPr>
        <w:t>Study 8</w:t>
      </w:r>
      <w:r w:rsidR="008002D1" w:rsidRPr="005B220C">
        <w:rPr>
          <w:b/>
          <w:i/>
        </w:rPr>
        <w:t>a.</w:t>
      </w:r>
      <w:r w:rsidR="008002D1" w:rsidRPr="007B6FE0">
        <w:t xml:space="preserve"> We re-ran the ANOVA reported in the main manuscript, now also including participant gender as a factor. We found </w:t>
      </w:r>
      <w:r w:rsidR="008002D1" w:rsidRPr="001D2D81">
        <w:t xml:space="preserve">a main effect of interloper type, </w:t>
      </w:r>
      <w:r w:rsidR="008002D1" w:rsidRPr="001D2D81">
        <w:rPr>
          <w:i/>
        </w:rPr>
        <w:t>F</w:t>
      </w:r>
      <w:r w:rsidR="008002D1" w:rsidRPr="00575532">
        <w:t xml:space="preserve">(1, 184) = 14.27, </w:t>
      </w:r>
      <w:r w:rsidR="008002D1" w:rsidRPr="00575532">
        <w:rPr>
          <w:i/>
        </w:rPr>
        <w:t>p</w:t>
      </w:r>
      <w:r w:rsidR="008002D1" w:rsidRPr="00575532">
        <w:t xml:space="preserve"> &lt; .001, </w:t>
      </w:r>
      <w:r w:rsidR="008002D1" w:rsidRPr="00575532">
        <w:rPr>
          <w:i/>
        </w:rPr>
        <w:t>η</w:t>
      </w:r>
      <w:r w:rsidR="008002D1" w:rsidRPr="007B6FE0">
        <w:rPr>
          <w:i/>
          <w:vertAlign w:val="subscript"/>
        </w:rPr>
        <w:t>p</w:t>
      </w:r>
      <w:r w:rsidR="008002D1" w:rsidRPr="001D2D81">
        <w:rPr>
          <w:i/>
          <w:vertAlign w:val="superscript"/>
        </w:rPr>
        <w:t>2</w:t>
      </w:r>
      <w:r w:rsidR="008002D1" w:rsidRPr="001D2D81">
        <w:rPr>
          <w:i/>
        </w:rPr>
        <w:t xml:space="preserve"> </w:t>
      </w:r>
      <w:r w:rsidR="008002D1" w:rsidRPr="001D2D81">
        <w:t>= .072</w:t>
      </w:r>
      <w:r w:rsidR="005F433A" w:rsidRPr="00575532">
        <w:t>. No other effects were significant (</w:t>
      </w:r>
      <w:r w:rsidR="005F433A" w:rsidRPr="00575532">
        <w:rPr>
          <w:i/>
        </w:rPr>
        <w:t>p</w:t>
      </w:r>
      <w:r w:rsidR="005F433A" w:rsidRPr="00575532">
        <w:t>s &gt; .275).</w:t>
      </w:r>
      <w:r w:rsidR="008002D1" w:rsidRPr="00575532">
        <w:t xml:space="preserve"> </w:t>
      </w:r>
    </w:p>
    <w:p w14:paraId="44502ED5" w14:textId="73D01DAE" w:rsidR="00890BE1" w:rsidRPr="00575532" w:rsidRDefault="00356C5D" w:rsidP="00203405">
      <w:pPr>
        <w:spacing w:line="480" w:lineRule="auto"/>
        <w:ind w:firstLine="720"/>
      </w:pPr>
      <w:r w:rsidRPr="005B220C">
        <w:rPr>
          <w:b/>
          <w:i/>
        </w:rPr>
        <w:t>Study 8</w:t>
      </w:r>
      <w:r w:rsidR="00C849F5" w:rsidRPr="005B220C">
        <w:rPr>
          <w:b/>
          <w:i/>
        </w:rPr>
        <w:t>b.</w:t>
      </w:r>
      <w:r w:rsidR="00C849F5" w:rsidRPr="00575532">
        <w:t xml:space="preserve"> We re-ran the ANOVA reported in the main manuscript, now also including participant gender as a factor. We found a main effect of replacement threat, </w:t>
      </w:r>
      <w:r w:rsidR="00C849F5" w:rsidRPr="00575532">
        <w:rPr>
          <w:i/>
        </w:rPr>
        <w:t>F</w:t>
      </w:r>
      <w:r w:rsidR="00C849F5" w:rsidRPr="00575532">
        <w:t xml:space="preserve">(1, 169) = 11.37, </w:t>
      </w:r>
      <w:r w:rsidR="00C849F5" w:rsidRPr="00575532">
        <w:rPr>
          <w:i/>
        </w:rPr>
        <w:t>p</w:t>
      </w:r>
      <w:r w:rsidR="00C849F5" w:rsidRPr="00575532">
        <w:t xml:space="preserve"> = .001, </w:t>
      </w:r>
      <w:r w:rsidR="00C849F5" w:rsidRPr="00575532">
        <w:rPr>
          <w:i/>
        </w:rPr>
        <w:t>η</w:t>
      </w:r>
      <w:r w:rsidR="00C849F5" w:rsidRPr="007B6FE0">
        <w:rPr>
          <w:i/>
          <w:vertAlign w:val="subscript"/>
        </w:rPr>
        <w:t>p</w:t>
      </w:r>
      <w:r w:rsidR="00C849F5" w:rsidRPr="001D2D81">
        <w:rPr>
          <w:i/>
          <w:vertAlign w:val="superscript"/>
        </w:rPr>
        <w:t>2</w:t>
      </w:r>
      <w:r w:rsidR="00C849F5" w:rsidRPr="001D2D81">
        <w:rPr>
          <w:i/>
        </w:rPr>
        <w:t xml:space="preserve"> </w:t>
      </w:r>
      <w:r w:rsidR="00C849F5" w:rsidRPr="001D2D81">
        <w:t>= .</w:t>
      </w:r>
      <w:r w:rsidR="00C849F5" w:rsidRPr="00575532">
        <w:t>063. No other effects were significant (</w:t>
      </w:r>
      <w:r w:rsidR="00C849F5" w:rsidRPr="00575532">
        <w:rPr>
          <w:i/>
        </w:rPr>
        <w:t>p</w:t>
      </w:r>
      <w:r w:rsidR="00C849F5" w:rsidRPr="00575532">
        <w:t>s &gt;</w:t>
      </w:r>
      <w:r w:rsidR="000E614C" w:rsidRPr="00575532">
        <w:t xml:space="preserve"> .095).</w:t>
      </w:r>
      <w:r w:rsidR="00C849F5" w:rsidRPr="00575532">
        <w:t xml:space="preserve"> </w:t>
      </w:r>
    </w:p>
    <w:p w14:paraId="511E6B99" w14:textId="240001BC" w:rsidR="00890BE1" w:rsidRPr="005B220C" w:rsidRDefault="00890BE1" w:rsidP="00890BE1">
      <w:pPr>
        <w:spacing w:line="480" w:lineRule="auto"/>
        <w:ind w:firstLine="720"/>
      </w:pPr>
      <w:r w:rsidRPr="005B220C">
        <w:rPr>
          <w:b/>
        </w:rPr>
        <w:t>Does reported friendship jealousy mediate the relationship between interloper type and intensity of friend-guarding behavior</w:t>
      </w:r>
      <w:r w:rsidR="005B220C">
        <w:rPr>
          <w:b/>
        </w:rPr>
        <w:t>?</w:t>
      </w:r>
    </w:p>
    <w:p w14:paraId="1712B902" w14:textId="07FBF8CE" w:rsidR="00890BE1" w:rsidRPr="00575532" w:rsidRDefault="00356C5D" w:rsidP="00890BE1">
      <w:pPr>
        <w:spacing w:line="480" w:lineRule="auto"/>
        <w:ind w:firstLine="720"/>
      </w:pPr>
      <w:r w:rsidRPr="005B220C">
        <w:rPr>
          <w:b/>
          <w:i/>
        </w:rPr>
        <w:t>Study 8</w:t>
      </w:r>
      <w:r w:rsidR="00890BE1" w:rsidRPr="005B220C">
        <w:rPr>
          <w:b/>
          <w:i/>
        </w:rPr>
        <w:t>a.</w:t>
      </w:r>
      <w:r w:rsidR="00890BE1" w:rsidRPr="007B6FE0">
        <w:t xml:space="preserve"> The analysis for women showed the same</w:t>
      </w:r>
      <w:r w:rsidR="00890BE1" w:rsidRPr="001D2D81">
        <w:t xml:space="preserve"> pattern as the significant mediation analysis for men, but was not significant; for men, </w:t>
      </w:r>
      <w:r w:rsidR="00890BE1" w:rsidRPr="00575532">
        <w:t>analyses indicated a significant indirect effect of replacement threat on friend-guarding behavior (</w:t>
      </w:r>
      <w:r w:rsidR="00890BE1" w:rsidRPr="00575532">
        <w:rPr>
          <w:i/>
        </w:rPr>
        <w:t>b</w:t>
      </w:r>
      <w:r w:rsidR="00890BE1" w:rsidRPr="00575532">
        <w:t xml:space="preserve"> = 0.49, </w:t>
      </w:r>
      <w:r w:rsidR="00890BE1" w:rsidRPr="00575532">
        <w:rPr>
          <w:i/>
          <w:iCs/>
        </w:rPr>
        <w:t xml:space="preserve">SE </w:t>
      </w:r>
      <w:r w:rsidR="00890BE1" w:rsidRPr="00575532">
        <w:t>= 0.21, 95% CI = [0.18, 0.99]).</w:t>
      </w:r>
    </w:p>
    <w:p w14:paraId="3DED25AC" w14:textId="54117D0F" w:rsidR="00513065" w:rsidRPr="00575532" w:rsidRDefault="00203405" w:rsidP="00950DA7">
      <w:pPr>
        <w:spacing w:line="480" w:lineRule="auto"/>
        <w:ind w:firstLine="720"/>
      </w:pPr>
      <w:r w:rsidRPr="005B220C">
        <w:rPr>
          <w:b/>
          <w:i/>
        </w:rPr>
        <w:lastRenderedPageBreak/>
        <w:t xml:space="preserve">Study </w:t>
      </w:r>
      <w:r w:rsidR="00356C5D" w:rsidRPr="005B220C">
        <w:rPr>
          <w:b/>
          <w:i/>
        </w:rPr>
        <w:t>8</w:t>
      </w:r>
      <w:r w:rsidRPr="005B220C">
        <w:rPr>
          <w:b/>
          <w:i/>
        </w:rPr>
        <w:t>b.</w:t>
      </w:r>
      <w:r w:rsidRPr="00575532">
        <w:t xml:space="preserve"> The analysis for women showed significant mediation (</w:t>
      </w:r>
      <w:r w:rsidRPr="00575532">
        <w:rPr>
          <w:i/>
        </w:rPr>
        <w:t>b</w:t>
      </w:r>
      <w:r w:rsidR="00416180" w:rsidRPr="00575532">
        <w:t xml:space="preserve"> = 1.19</w:t>
      </w:r>
      <w:r w:rsidRPr="00575532">
        <w:t xml:space="preserve">, </w:t>
      </w:r>
      <w:r w:rsidRPr="00575532">
        <w:rPr>
          <w:i/>
          <w:iCs/>
        </w:rPr>
        <w:t xml:space="preserve">SE </w:t>
      </w:r>
      <w:r w:rsidRPr="00575532">
        <w:t>= 0.</w:t>
      </w:r>
      <w:r w:rsidR="00416180" w:rsidRPr="00575532">
        <w:t>43</w:t>
      </w:r>
      <w:r w:rsidRPr="00575532">
        <w:t>, 95% CI = [0.</w:t>
      </w:r>
      <w:r w:rsidR="00416180" w:rsidRPr="00575532">
        <w:t>46, 2.19</w:t>
      </w:r>
      <w:r w:rsidRPr="00575532">
        <w:t xml:space="preserve">]), and whereas men showed the same pattern, the mediation analysis was not statistically significant. </w:t>
      </w:r>
    </w:p>
    <w:p w14:paraId="39569776" w14:textId="77777777" w:rsidR="00603ACB" w:rsidRDefault="00603ACB" w:rsidP="000138D6"/>
    <w:p w14:paraId="49FD583E" w14:textId="77777777" w:rsidR="00603ACB" w:rsidRDefault="00603ACB" w:rsidP="000138D6"/>
    <w:p w14:paraId="172F1C37" w14:textId="77777777" w:rsidR="00603ACB" w:rsidRDefault="00603ACB" w:rsidP="000138D6"/>
    <w:p w14:paraId="055A2DB8" w14:textId="77777777" w:rsidR="00603ACB" w:rsidRDefault="00603ACB" w:rsidP="000138D6"/>
    <w:p w14:paraId="6F98A71C" w14:textId="77777777" w:rsidR="00603ACB" w:rsidRDefault="00603ACB" w:rsidP="000138D6"/>
    <w:p w14:paraId="4E4FD103" w14:textId="77777777" w:rsidR="00603ACB" w:rsidRDefault="00603ACB" w:rsidP="000138D6"/>
    <w:p w14:paraId="67123309" w14:textId="77777777" w:rsidR="00603ACB" w:rsidRDefault="00603ACB" w:rsidP="000138D6"/>
    <w:p w14:paraId="403CBD08" w14:textId="77777777" w:rsidR="00603ACB" w:rsidRDefault="00603ACB" w:rsidP="000138D6"/>
    <w:p w14:paraId="2F4F5D38" w14:textId="77777777" w:rsidR="005B220C" w:rsidRDefault="005B220C" w:rsidP="000138D6"/>
    <w:p w14:paraId="12B7F19B" w14:textId="77777777" w:rsidR="005B220C" w:rsidRDefault="005B220C" w:rsidP="000138D6"/>
    <w:p w14:paraId="35BC8CFE" w14:textId="77777777" w:rsidR="005B220C" w:rsidRDefault="005B220C" w:rsidP="000138D6"/>
    <w:p w14:paraId="1D79C345" w14:textId="77777777" w:rsidR="005B220C" w:rsidRDefault="005B220C" w:rsidP="000138D6"/>
    <w:p w14:paraId="6344DD1F" w14:textId="77777777" w:rsidR="005B220C" w:rsidRDefault="005B220C" w:rsidP="000138D6"/>
    <w:p w14:paraId="63E3CACC" w14:textId="77777777" w:rsidR="005B220C" w:rsidRDefault="005B220C" w:rsidP="000138D6"/>
    <w:p w14:paraId="34E7DA76" w14:textId="77777777" w:rsidR="005B220C" w:rsidRDefault="005B220C" w:rsidP="000138D6"/>
    <w:p w14:paraId="3DB4BF5A" w14:textId="77777777" w:rsidR="005B220C" w:rsidRDefault="005B220C" w:rsidP="000138D6"/>
    <w:p w14:paraId="5A1DBB68" w14:textId="77777777" w:rsidR="005B220C" w:rsidRDefault="005B220C" w:rsidP="000138D6"/>
    <w:p w14:paraId="41AB6B35" w14:textId="77777777" w:rsidR="005B220C" w:rsidRDefault="005B220C" w:rsidP="000138D6"/>
    <w:p w14:paraId="683CB5B4" w14:textId="77777777" w:rsidR="005B220C" w:rsidRDefault="005B220C" w:rsidP="000138D6"/>
    <w:p w14:paraId="7C13B857" w14:textId="77777777" w:rsidR="005B220C" w:rsidRDefault="005B220C" w:rsidP="000138D6"/>
    <w:p w14:paraId="1B93EEC6" w14:textId="77777777" w:rsidR="005B220C" w:rsidRDefault="005B220C" w:rsidP="000138D6"/>
    <w:p w14:paraId="153BDD80" w14:textId="77777777" w:rsidR="005B220C" w:rsidRDefault="005B220C" w:rsidP="000138D6"/>
    <w:p w14:paraId="34AD3A7D" w14:textId="77777777" w:rsidR="005B220C" w:rsidRDefault="005B220C" w:rsidP="000138D6"/>
    <w:p w14:paraId="74A98FB8" w14:textId="77777777" w:rsidR="005B220C" w:rsidRDefault="005B220C" w:rsidP="000138D6"/>
    <w:p w14:paraId="27FB7C88" w14:textId="77777777" w:rsidR="005B220C" w:rsidRDefault="005B220C" w:rsidP="000138D6"/>
    <w:p w14:paraId="75E53C74" w14:textId="77777777" w:rsidR="005B220C" w:rsidRDefault="005B220C" w:rsidP="000138D6"/>
    <w:p w14:paraId="764D202E" w14:textId="77777777" w:rsidR="005B220C" w:rsidRDefault="005B220C" w:rsidP="000138D6"/>
    <w:p w14:paraId="07D8703D" w14:textId="77777777" w:rsidR="005B220C" w:rsidRDefault="005B220C" w:rsidP="000138D6"/>
    <w:p w14:paraId="15567A74" w14:textId="77777777" w:rsidR="005B220C" w:rsidRDefault="005B220C" w:rsidP="000138D6"/>
    <w:p w14:paraId="31A460A6" w14:textId="77777777" w:rsidR="005B220C" w:rsidRDefault="005B220C" w:rsidP="000138D6"/>
    <w:p w14:paraId="0A1C961A" w14:textId="77777777" w:rsidR="005B220C" w:rsidRDefault="005B220C" w:rsidP="000138D6"/>
    <w:p w14:paraId="05B7161A" w14:textId="77777777" w:rsidR="005B220C" w:rsidRDefault="005B220C" w:rsidP="000138D6"/>
    <w:p w14:paraId="5BD78ED4" w14:textId="77777777" w:rsidR="005B220C" w:rsidRDefault="005B220C" w:rsidP="000138D6"/>
    <w:p w14:paraId="778F3B5F" w14:textId="77777777" w:rsidR="005B220C" w:rsidRDefault="005B220C" w:rsidP="000138D6"/>
    <w:p w14:paraId="4CE59BFB" w14:textId="77777777" w:rsidR="005B220C" w:rsidRDefault="005B220C" w:rsidP="000138D6"/>
    <w:p w14:paraId="1F9DB863" w14:textId="77777777" w:rsidR="005B220C" w:rsidRDefault="005B220C" w:rsidP="000138D6"/>
    <w:p w14:paraId="00B77D65" w14:textId="77777777" w:rsidR="005B220C" w:rsidRDefault="005B220C" w:rsidP="000138D6"/>
    <w:p w14:paraId="1A522D7D" w14:textId="77777777" w:rsidR="005B220C" w:rsidRDefault="005B220C" w:rsidP="000138D6"/>
    <w:p w14:paraId="5DA7C4D0" w14:textId="77777777" w:rsidR="005B220C" w:rsidRDefault="005B220C" w:rsidP="000138D6"/>
    <w:p w14:paraId="083651F2" w14:textId="77777777" w:rsidR="005B220C" w:rsidRDefault="005B220C" w:rsidP="000138D6"/>
    <w:p w14:paraId="4B486BAB" w14:textId="77777777" w:rsidR="000138D6" w:rsidRPr="00575532" w:rsidRDefault="000138D6" w:rsidP="000138D6">
      <w:r w:rsidRPr="00575532">
        <w:lastRenderedPageBreak/>
        <w:t>Table S1</w:t>
      </w:r>
    </w:p>
    <w:p w14:paraId="34575211" w14:textId="77777777" w:rsidR="000138D6" w:rsidRPr="00575532" w:rsidRDefault="000138D6" w:rsidP="000138D6">
      <w:r w:rsidRPr="00575532">
        <w:t>Means (SEs) for reactions to loss of friendship and loss to third party from Study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316"/>
        <w:gridCol w:w="2160"/>
      </w:tblGrid>
      <w:tr w:rsidR="000138D6" w:rsidRPr="00575532" w14:paraId="48618396" w14:textId="77777777" w:rsidTr="00921F32">
        <w:tc>
          <w:tcPr>
            <w:tcW w:w="3192" w:type="dxa"/>
          </w:tcPr>
          <w:p w14:paraId="14F432F1" w14:textId="77777777" w:rsidR="000138D6" w:rsidRPr="001D2D81" w:rsidRDefault="000138D6" w:rsidP="00921F32">
            <w:pPr>
              <w:jc w:val="center"/>
              <w:rPr>
                <w:u w:val="single"/>
              </w:rPr>
            </w:pPr>
            <w:r w:rsidRPr="001D2D81">
              <w:rPr>
                <w:u w:val="single"/>
              </w:rPr>
              <w:t>Emotional reaction</w:t>
            </w:r>
          </w:p>
        </w:tc>
        <w:tc>
          <w:tcPr>
            <w:tcW w:w="2316" w:type="dxa"/>
          </w:tcPr>
          <w:p w14:paraId="7752F614" w14:textId="2F520F17" w:rsidR="000138D6" w:rsidRPr="00575532" w:rsidRDefault="000138D6" w:rsidP="00921F32">
            <w:pPr>
              <w:jc w:val="center"/>
              <w:rPr>
                <w:u w:val="single"/>
              </w:rPr>
            </w:pPr>
            <w:r w:rsidRPr="00575532">
              <w:rPr>
                <w:u w:val="single"/>
              </w:rPr>
              <w:t>Loss alone</w:t>
            </w:r>
          </w:p>
        </w:tc>
        <w:tc>
          <w:tcPr>
            <w:tcW w:w="2160" w:type="dxa"/>
          </w:tcPr>
          <w:p w14:paraId="44B755C0" w14:textId="77777777" w:rsidR="000138D6" w:rsidRPr="00575532" w:rsidRDefault="000138D6" w:rsidP="00921F32">
            <w:pPr>
              <w:jc w:val="center"/>
              <w:rPr>
                <w:u w:val="single"/>
              </w:rPr>
            </w:pPr>
            <w:r w:rsidRPr="00575532">
              <w:rPr>
                <w:u w:val="single"/>
              </w:rPr>
              <w:t>Loss to a third party</w:t>
            </w:r>
          </w:p>
        </w:tc>
      </w:tr>
      <w:tr w:rsidR="000138D6" w:rsidRPr="00575532" w14:paraId="022CB1BD" w14:textId="77777777" w:rsidTr="00921F32">
        <w:tc>
          <w:tcPr>
            <w:tcW w:w="3192" w:type="dxa"/>
          </w:tcPr>
          <w:p w14:paraId="6001ED5A" w14:textId="77777777" w:rsidR="000138D6" w:rsidRPr="00575532" w:rsidRDefault="000138D6" w:rsidP="00921F32">
            <w:pPr>
              <w:keepNext/>
              <w:keepLines/>
              <w:spacing w:before="200"/>
              <w:jc w:val="center"/>
              <w:outlineLvl w:val="7"/>
            </w:pPr>
            <w:r w:rsidRPr="00575532">
              <w:t>Jealousy</w:t>
            </w:r>
          </w:p>
        </w:tc>
        <w:tc>
          <w:tcPr>
            <w:tcW w:w="2316" w:type="dxa"/>
          </w:tcPr>
          <w:p w14:paraId="44FB8A0F" w14:textId="77777777" w:rsidR="000138D6" w:rsidRPr="00575532" w:rsidRDefault="000138D6" w:rsidP="00921F32">
            <w:pPr>
              <w:keepNext/>
              <w:keepLines/>
              <w:spacing w:before="200"/>
              <w:jc w:val="center"/>
              <w:outlineLvl w:val="7"/>
            </w:pPr>
            <w:r w:rsidRPr="007B6FE0">
              <w:t>2.57 (.23)</w:t>
            </w:r>
          </w:p>
        </w:tc>
        <w:tc>
          <w:tcPr>
            <w:tcW w:w="2160" w:type="dxa"/>
          </w:tcPr>
          <w:p w14:paraId="00EC3EAA" w14:textId="77777777" w:rsidR="000138D6" w:rsidRPr="00575532" w:rsidRDefault="000138D6" w:rsidP="00921F32">
            <w:pPr>
              <w:keepNext/>
              <w:keepLines/>
              <w:spacing w:before="200"/>
              <w:jc w:val="center"/>
              <w:outlineLvl w:val="7"/>
            </w:pPr>
            <w:r w:rsidRPr="007B6FE0">
              <w:t>3.86 (.28)</w:t>
            </w:r>
          </w:p>
        </w:tc>
      </w:tr>
      <w:tr w:rsidR="000138D6" w:rsidRPr="00575532" w14:paraId="1FA55533" w14:textId="77777777" w:rsidTr="00921F32">
        <w:tc>
          <w:tcPr>
            <w:tcW w:w="3192" w:type="dxa"/>
          </w:tcPr>
          <w:p w14:paraId="07AB590F" w14:textId="77777777" w:rsidR="000138D6" w:rsidRPr="00575532" w:rsidRDefault="000138D6" w:rsidP="00921F32">
            <w:pPr>
              <w:keepNext/>
              <w:keepLines/>
              <w:spacing w:before="200"/>
              <w:jc w:val="center"/>
              <w:outlineLvl w:val="7"/>
            </w:pPr>
            <w:r w:rsidRPr="00575532">
              <w:t>Sadness</w:t>
            </w:r>
          </w:p>
        </w:tc>
        <w:tc>
          <w:tcPr>
            <w:tcW w:w="2316" w:type="dxa"/>
          </w:tcPr>
          <w:p w14:paraId="538458AB" w14:textId="77777777" w:rsidR="000138D6" w:rsidRPr="00575532" w:rsidRDefault="000138D6" w:rsidP="00921F32">
            <w:pPr>
              <w:keepNext/>
              <w:keepLines/>
              <w:spacing w:before="200"/>
              <w:jc w:val="center"/>
              <w:outlineLvl w:val="7"/>
            </w:pPr>
            <w:r w:rsidRPr="007B6FE0">
              <w:t>4.69 (.25)</w:t>
            </w:r>
          </w:p>
        </w:tc>
        <w:tc>
          <w:tcPr>
            <w:tcW w:w="2160" w:type="dxa"/>
          </w:tcPr>
          <w:p w14:paraId="174A7CE0" w14:textId="77777777" w:rsidR="000138D6" w:rsidRPr="00575532" w:rsidRDefault="000138D6" w:rsidP="00921F32">
            <w:pPr>
              <w:keepNext/>
              <w:keepLines/>
              <w:spacing w:before="200"/>
              <w:jc w:val="center"/>
              <w:outlineLvl w:val="7"/>
            </w:pPr>
            <w:r w:rsidRPr="007B6FE0">
              <w:t>4.08 (.30)</w:t>
            </w:r>
          </w:p>
        </w:tc>
      </w:tr>
      <w:tr w:rsidR="000138D6" w:rsidRPr="00575532" w14:paraId="7283D213" w14:textId="77777777" w:rsidTr="00921F32">
        <w:tc>
          <w:tcPr>
            <w:tcW w:w="3192" w:type="dxa"/>
          </w:tcPr>
          <w:p w14:paraId="24C2455E" w14:textId="77777777" w:rsidR="000138D6" w:rsidRPr="00575532" w:rsidRDefault="000138D6" w:rsidP="00921F32">
            <w:pPr>
              <w:keepNext/>
              <w:keepLines/>
              <w:spacing w:before="200"/>
              <w:jc w:val="center"/>
              <w:outlineLvl w:val="7"/>
            </w:pPr>
            <w:r w:rsidRPr="00575532">
              <w:t>Anger</w:t>
            </w:r>
          </w:p>
        </w:tc>
        <w:tc>
          <w:tcPr>
            <w:tcW w:w="2316" w:type="dxa"/>
          </w:tcPr>
          <w:p w14:paraId="4BEBF7B2" w14:textId="77777777" w:rsidR="000138D6" w:rsidRPr="00575532" w:rsidRDefault="000138D6" w:rsidP="00921F32">
            <w:pPr>
              <w:keepNext/>
              <w:keepLines/>
              <w:spacing w:before="200"/>
              <w:jc w:val="center"/>
              <w:outlineLvl w:val="7"/>
            </w:pPr>
            <w:r w:rsidRPr="007B6FE0">
              <w:t>3.57 (.28)</w:t>
            </w:r>
          </w:p>
        </w:tc>
        <w:tc>
          <w:tcPr>
            <w:tcW w:w="2160" w:type="dxa"/>
          </w:tcPr>
          <w:p w14:paraId="368A4B9F" w14:textId="77777777" w:rsidR="000138D6" w:rsidRPr="00575532" w:rsidRDefault="000138D6" w:rsidP="00921F32">
            <w:pPr>
              <w:keepNext/>
              <w:keepLines/>
              <w:spacing w:before="200"/>
              <w:jc w:val="center"/>
              <w:outlineLvl w:val="7"/>
            </w:pPr>
            <w:r w:rsidRPr="007B6FE0">
              <w:t>3.39 (.27)</w:t>
            </w:r>
          </w:p>
        </w:tc>
      </w:tr>
      <w:tr w:rsidR="000138D6" w:rsidRPr="00575532" w14:paraId="58109DCC" w14:textId="77777777" w:rsidTr="00921F32">
        <w:tc>
          <w:tcPr>
            <w:tcW w:w="3192" w:type="dxa"/>
          </w:tcPr>
          <w:p w14:paraId="461F0F66" w14:textId="77777777" w:rsidR="000138D6" w:rsidRPr="00575532" w:rsidRDefault="000138D6" w:rsidP="00921F32">
            <w:pPr>
              <w:keepNext/>
              <w:keepLines/>
              <w:spacing w:before="200"/>
              <w:jc w:val="center"/>
              <w:outlineLvl w:val="7"/>
            </w:pPr>
            <w:r w:rsidRPr="00575532">
              <w:t>Happiness</w:t>
            </w:r>
          </w:p>
        </w:tc>
        <w:tc>
          <w:tcPr>
            <w:tcW w:w="2316" w:type="dxa"/>
          </w:tcPr>
          <w:p w14:paraId="309E967F" w14:textId="77777777" w:rsidR="000138D6" w:rsidRPr="00575532" w:rsidRDefault="000138D6" w:rsidP="00921F32">
            <w:pPr>
              <w:keepNext/>
              <w:keepLines/>
              <w:spacing w:before="200"/>
              <w:jc w:val="center"/>
              <w:outlineLvl w:val="7"/>
            </w:pPr>
            <w:r w:rsidRPr="007B6FE0">
              <w:t>1.33 (.09)</w:t>
            </w:r>
          </w:p>
        </w:tc>
        <w:tc>
          <w:tcPr>
            <w:tcW w:w="2160" w:type="dxa"/>
          </w:tcPr>
          <w:p w14:paraId="4F0042D4" w14:textId="77777777" w:rsidR="000138D6" w:rsidRPr="00575532" w:rsidRDefault="000138D6" w:rsidP="00921F32">
            <w:pPr>
              <w:keepNext/>
              <w:keepLines/>
              <w:spacing w:before="200"/>
              <w:jc w:val="center"/>
              <w:outlineLvl w:val="7"/>
            </w:pPr>
            <w:r w:rsidRPr="007B6FE0">
              <w:t>1.55 (.11)</w:t>
            </w:r>
          </w:p>
        </w:tc>
      </w:tr>
      <w:tr w:rsidR="000138D6" w:rsidRPr="00575532" w14:paraId="79B8BCFE" w14:textId="77777777" w:rsidTr="00921F32">
        <w:trPr>
          <w:trHeight w:val="75"/>
        </w:trPr>
        <w:tc>
          <w:tcPr>
            <w:tcW w:w="3192" w:type="dxa"/>
          </w:tcPr>
          <w:p w14:paraId="108292B3" w14:textId="77777777" w:rsidR="000138D6" w:rsidRPr="00575532" w:rsidRDefault="000138D6" w:rsidP="00921F32">
            <w:pPr>
              <w:keepNext/>
              <w:keepLines/>
              <w:spacing w:before="200"/>
              <w:jc w:val="center"/>
              <w:outlineLvl w:val="7"/>
            </w:pPr>
            <w:r w:rsidRPr="00575532">
              <w:t>Disgust</w:t>
            </w:r>
          </w:p>
        </w:tc>
        <w:tc>
          <w:tcPr>
            <w:tcW w:w="2316" w:type="dxa"/>
          </w:tcPr>
          <w:p w14:paraId="7C428C9A" w14:textId="77777777" w:rsidR="000138D6" w:rsidRPr="00575532" w:rsidRDefault="000138D6" w:rsidP="00921F32">
            <w:pPr>
              <w:keepNext/>
              <w:keepLines/>
              <w:spacing w:before="200"/>
              <w:jc w:val="center"/>
              <w:outlineLvl w:val="7"/>
            </w:pPr>
            <w:r w:rsidRPr="007B6FE0">
              <w:t>1.99 (.20)</w:t>
            </w:r>
          </w:p>
        </w:tc>
        <w:tc>
          <w:tcPr>
            <w:tcW w:w="2160" w:type="dxa"/>
          </w:tcPr>
          <w:p w14:paraId="2018FD43" w14:textId="77777777" w:rsidR="000138D6" w:rsidRPr="00575532" w:rsidRDefault="000138D6" w:rsidP="00921F32">
            <w:pPr>
              <w:keepNext/>
              <w:keepLines/>
              <w:spacing w:before="200"/>
              <w:jc w:val="center"/>
              <w:outlineLvl w:val="7"/>
            </w:pPr>
            <w:r w:rsidRPr="007B6FE0">
              <w:t>2.08 (.2</w:t>
            </w:r>
            <w:r w:rsidRPr="001D2D81">
              <w:t>3)</w:t>
            </w:r>
          </w:p>
        </w:tc>
      </w:tr>
      <w:tr w:rsidR="000138D6" w:rsidRPr="00575532" w14:paraId="2C586F55" w14:textId="77777777" w:rsidTr="00921F32">
        <w:tc>
          <w:tcPr>
            <w:tcW w:w="3192" w:type="dxa"/>
          </w:tcPr>
          <w:p w14:paraId="3F374B51" w14:textId="77777777" w:rsidR="000138D6" w:rsidRPr="00575532" w:rsidRDefault="000138D6" w:rsidP="00921F32">
            <w:pPr>
              <w:keepNext/>
              <w:keepLines/>
              <w:spacing w:before="200"/>
              <w:jc w:val="center"/>
              <w:outlineLvl w:val="7"/>
            </w:pPr>
            <w:r w:rsidRPr="00575532">
              <w:t>Pride</w:t>
            </w:r>
          </w:p>
        </w:tc>
        <w:tc>
          <w:tcPr>
            <w:tcW w:w="2316" w:type="dxa"/>
          </w:tcPr>
          <w:p w14:paraId="475143C2" w14:textId="77777777" w:rsidR="000138D6" w:rsidRPr="00575532" w:rsidRDefault="000138D6" w:rsidP="00921F32">
            <w:pPr>
              <w:keepNext/>
              <w:keepLines/>
              <w:spacing w:before="200"/>
              <w:jc w:val="center"/>
              <w:outlineLvl w:val="7"/>
            </w:pPr>
            <w:r w:rsidRPr="007B6FE0">
              <w:t>1.34 (10)</w:t>
            </w:r>
          </w:p>
        </w:tc>
        <w:tc>
          <w:tcPr>
            <w:tcW w:w="2160" w:type="dxa"/>
          </w:tcPr>
          <w:p w14:paraId="13A14172" w14:textId="77777777" w:rsidR="000138D6" w:rsidRPr="00575532" w:rsidRDefault="000138D6" w:rsidP="00921F32">
            <w:pPr>
              <w:keepNext/>
              <w:keepLines/>
              <w:spacing w:before="200"/>
              <w:jc w:val="center"/>
              <w:outlineLvl w:val="7"/>
            </w:pPr>
            <w:r w:rsidRPr="007B6FE0">
              <w:t>1.34 (.08)</w:t>
            </w:r>
          </w:p>
        </w:tc>
      </w:tr>
    </w:tbl>
    <w:p w14:paraId="57B3DD34" w14:textId="77777777" w:rsidR="000138D6" w:rsidRPr="00575532" w:rsidRDefault="000138D6" w:rsidP="000138D6"/>
    <w:p w14:paraId="2A39FF1D" w14:textId="77777777" w:rsidR="000138D6" w:rsidRPr="00575532" w:rsidRDefault="000138D6" w:rsidP="000138D6"/>
    <w:p w14:paraId="0DFCD29B" w14:textId="77777777" w:rsidR="000138D6" w:rsidRPr="00575532" w:rsidRDefault="000138D6" w:rsidP="000138D6"/>
    <w:p w14:paraId="2254F29D" w14:textId="77777777" w:rsidR="00817B9C" w:rsidRPr="00575532" w:rsidRDefault="00817B9C" w:rsidP="0051700C"/>
    <w:p w14:paraId="2FEC488D" w14:textId="77777777" w:rsidR="00817B9C" w:rsidRPr="00575532" w:rsidRDefault="00817B9C" w:rsidP="0051700C"/>
    <w:p w14:paraId="16A8290F" w14:textId="77777777" w:rsidR="00817B9C" w:rsidRPr="00575532" w:rsidRDefault="00817B9C" w:rsidP="0051700C"/>
    <w:p w14:paraId="4C3BE423" w14:textId="77777777" w:rsidR="00817B9C" w:rsidRPr="00575532" w:rsidRDefault="00817B9C" w:rsidP="0051700C"/>
    <w:p w14:paraId="30ABFBB1" w14:textId="77777777" w:rsidR="00817B9C" w:rsidRPr="00575532" w:rsidRDefault="00817B9C" w:rsidP="0051700C"/>
    <w:p w14:paraId="50E37B22" w14:textId="77777777" w:rsidR="00817B9C" w:rsidRPr="00575532" w:rsidRDefault="00817B9C" w:rsidP="0051700C"/>
    <w:p w14:paraId="41F7AC48" w14:textId="77777777" w:rsidR="00817B9C" w:rsidRPr="00575532" w:rsidRDefault="00817B9C" w:rsidP="0051700C"/>
    <w:p w14:paraId="55991355" w14:textId="77777777" w:rsidR="00817B9C" w:rsidRPr="00575532" w:rsidRDefault="00817B9C" w:rsidP="0051700C"/>
    <w:p w14:paraId="6C87812A" w14:textId="77777777" w:rsidR="00817B9C" w:rsidRPr="00575532" w:rsidRDefault="00817B9C" w:rsidP="0051700C"/>
    <w:p w14:paraId="25730792" w14:textId="77777777" w:rsidR="00817B9C" w:rsidRPr="00575532" w:rsidRDefault="00817B9C" w:rsidP="0051700C"/>
    <w:p w14:paraId="48F62150" w14:textId="77777777" w:rsidR="00817B9C" w:rsidRPr="00575532" w:rsidRDefault="00817B9C" w:rsidP="0051700C"/>
    <w:p w14:paraId="2568D986" w14:textId="77777777" w:rsidR="00817B9C" w:rsidRPr="00575532" w:rsidRDefault="00817B9C" w:rsidP="0051700C"/>
    <w:p w14:paraId="426DACE4" w14:textId="77777777" w:rsidR="00817B9C" w:rsidRPr="00575532" w:rsidRDefault="00817B9C" w:rsidP="0051700C"/>
    <w:p w14:paraId="048E7E0C" w14:textId="77777777" w:rsidR="00817B9C" w:rsidRPr="00575532" w:rsidRDefault="00817B9C" w:rsidP="0051700C"/>
    <w:p w14:paraId="69865651" w14:textId="77777777" w:rsidR="00817B9C" w:rsidRPr="00575532" w:rsidRDefault="00817B9C" w:rsidP="0051700C"/>
    <w:p w14:paraId="61AA57F6" w14:textId="77777777" w:rsidR="00817B9C" w:rsidRPr="00575532" w:rsidRDefault="00817B9C" w:rsidP="0051700C"/>
    <w:p w14:paraId="5EFD5FD7" w14:textId="77777777" w:rsidR="00817B9C" w:rsidRPr="00575532" w:rsidRDefault="00817B9C" w:rsidP="0051700C"/>
    <w:p w14:paraId="3952B564" w14:textId="77777777" w:rsidR="00817B9C" w:rsidRPr="00575532" w:rsidRDefault="00817B9C" w:rsidP="0051700C"/>
    <w:p w14:paraId="35058197" w14:textId="77777777" w:rsidR="00817B9C" w:rsidRPr="00575532" w:rsidRDefault="00817B9C" w:rsidP="0051700C"/>
    <w:p w14:paraId="2F49438A" w14:textId="77777777" w:rsidR="00817B9C" w:rsidRPr="00575532" w:rsidRDefault="00817B9C" w:rsidP="0051700C"/>
    <w:p w14:paraId="28B0DC20" w14:textId="77777777" w:rsidR="00817B9C" w:rsidRPr="00575532" w:rsidRDefault="00817B9C" w:rsidP="0051700C"/>
    <w:p w14:paraId="23F98D0C" w14:textId="77777777" w:rsidR="00817B9C" w:rsidRPr="00575532" w:rsidRDefault="00817B9C" w:rsidP="0051700C"/>
    <w:p w14:paraId="37A4BB89" w14:textId="77777777" w:rsidR="00817B9C" w:rsidRPr="00575532" w:rsidRDefault="00817B9C" w:rsidP="0051700C"/>
    <w:p w14:paraId="45BB36C2" w14:textId="77777777" w:rsidR="00817B9C" w:rsidRPr="00575532" w:rsidRDefault="00817B9C" w:rsidP="0051700C"/>
    <w:p w14:paraId="3A308EF6" w14:textId="77777777" w:rsidR="00817B9C" w:rsidRPr="00575532" w:rsidRDefault="00817B9C" w:rsidP="0051700C"/>
    <w:p w14:paraId="73E94F14" w14:textId="77777777" w:rsidR="00817B9C" w:rsidRPr="00575532" w:rsidRDefault="00817B9C" w:rsidP="0051700C"/>
    <w:p w14:paraId="588B98B1" w14:textId="77777777" w:rsidR="00817B9C" w:rsidRPr="00575532" w:rsidRDefault="00817B9C" w:rsidP="0051700C"/>
    <w:p w14:paraId="7E6DA3D3" w14:textId="77777777" w:rsidR="00817B9C" w:rsidRPr="00575532" w:rsidRDefault="00817B9C" w:rsidP="0051700C"/>
    <w:p w14:paraId="4F32DA93" w14:textId="77777777" w:rsidR="00817B9C" w:rsidRPr="00575532" w:rsidRDefault="00817B9C" w:rsidP="0051700C"/>
    <w:p w14:paraId="6CF81C3B" w14:textId="77777777" w:rsidR="00817B9C" w:rsidRPr="00575532" w:rsidRDefault="00817B9C" w:rsidP="0051700C"/>
    <w:p w14:paraId="647360D9" w14:textId="0E1247FB" w:rsidR="0051700C" w:rsidRPr="00575532" w:rsidRDefault="0051700C" w:rsidP="0051700C">
      <w:r w:rsidRPr="00575532">
        <w:lastRenderedPageBreak/>
        <w:t>Table S2</w:t>
      </w:r>
    </w:p>
    <w:p w14:paraId="395754DA" w14:textId="0C68CEF1" w:rsidR="0051700C" w:rsidRPr="00575532" w:rsidRDefault="0051700C" w:rsidP="0051700C">
      <w:r w:rsidRPr="00575532">
        <w:t>Means (SEs) for reactions to loss of friendship and loss to third party from Study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316"/>
        <w:gridCol w:w="2160"/>
      </w:tblGrid>
      <w:tr w:rsidR="00817B9C" w:rsidRPr="00575532" w14:paraId="0B3F203C" w14:textId="77777777" w:rsidTr="00817B9C">
        <w:tc>
          <w:tcPr>
            <w:tcW w:w="3192" w:type="dxa"/>
          </w:tcPr>
          <w:p w14:paraId="23F586A9" w14:textId="53DE583F" w:rsidR="00817B9C" w:rsidRPr="00575532" w:rsidRDefault="00817B9C" w:rsidP="00D62698">
            <w:pPr>
              <w:jc w:val="center"/>
              <w:rPr>
                <w:u w:val="single"/>
              </w:rPr>
            </w:pPr>
            <w:r w:rsidRPr="00575532">
              <w:rPr>
                <w:u w:val="single"/>
              </w:rPr>
              <w:t>Reaction</w:t>
            </w:r>
          </w:p>
        </w:tc>
        <w:tc>
          <w:tcPr>
            <w:tcW w:w="2316" w:type="dxa"/>
          </w:tcPr>
          <w:p w14:paraId="1D3BD7A4" w14:textId="13EC43ED" w:rsidR="00817B9C" w:rsidRPr="00575532" w:rsidRDefault="00817B9C" w:rsidP="00D62698">
            <w:pPr>
              <w:jc w:val="center"/>
              <w:rPr>
                <w:u w:val="single"/>
              </w:rPr>
            </w:pPr>
            <w:r w:rsidRPr="00575532">
              <w:rPr>
                <w:u w:val="single"/>
              </w:rPr>
              <w:t>Loss alone</w:t>
            </w:r>
          </w:p>
        </w:tc>
        <w:tc>
          <w:tcPr>
            <w:tcW w:w="2160" w:type="dxa"/>
          </w:tcPr>
          <w:p w14:paraId="1BCC64AE" w14:textId="4AFEB9E9" w:rsidR="00817B9C" w:rsidRPr="00575532" w:rsidRDefault="00817B9C" w:rsidP="00D62698">
            <w:pPr>
              <w:jc w:val="center"/>
              <w:rPr>
                <w:u w:val="single"/>
              </w:rPr>
            </w:pPr>
            <w:r w:rsidRPr="00575532">
              <w:rPr>
                <w:u w:val="single"/>
              </w:rPr>
              <w:t>Loss to a third party</w:t>
            </w:r>
          </w:p>
        </w:tc>
      </w:tr>
      <w:tr w:rsidR="0051700C" w:rsidRPr="00575532" w14:paraId="66277131" w14:textId="77777777" w:rsidTr="00817B9C">
        <w:tc>
          <w:tcPr>
            <w:tcW w:w="3192" w:type="dxa"/>
          </w:tcPr>
          <w:p w14:paraId="004CA68D" w14:textId="77777777" w:rsidR="0051700C" w:rsidRPr="00575532" w:rsidRDefault="0051700C" w:rsidP="00D62698">
            <w:pPr>
              <w:keepNext/>
              <w:keepLines/>
              <w:spacing w:before="200"/>
              <w:jc w:val="center"/>
              <w:outlineLvl w:val="6"/>
            </w:pPr>
            <w:r w:rsidRPr="00575532">
              <w:t>Jealousy</w:t>
            </w:r>
          </w:p>
        </w:tc>
        <w:tc>
          <w:tcPr>
            <w:tcW w:w="2316" w:type="dxa"/>
          </w:tcPr>
          <w:p w14:paraId="179E14C4" w14:textId="6CCFB495" w:rsidR="0051700C" w:rsidRPr="001D2D81" w:rsidRDefault="00D62698" w:rsidP="00D62698">
            <w:pPr>
              <w:jc w:val="center"/>
            </w:pPr>
            <w:r w:rsidRPr="007B6FE0">
              <w:t>2.60 (.21</w:t>
            </w:r>
            <w:r w:rsidR="0051700C" w:rsidRPr="001D2D81">
              <w:t>)</w:t>
            </w:r>
          </w:p>
        </w:tc>
        <w:tc>
          <w:tcPr>
            <w:tcW w:w="2160" w:type="dxa"/>
          </w:tcPr>
          <w:p w14:paraId="268F6521" w14:textId="6355A5B9" w:rsidR="0051700C" w:rsidRPr="00575532" w:rsidRDefault="00D62698" w:rsidP="00D62698">
            <w:pPr>
              <w:jc w:val="center"/>
            </w:pPr>
            <w:r w:rsidRPr="00575532">
              <w:t>3.58 (.19</w:t>
            </w:r>
            <w:r w:rsidR="0051700C" w:rsidRPr="00575532">
              <w:t>)</w:t>
            </w:r>
          </w:p>
        </w:tc>
      </w:tr>
      <w:tr w:rsidR="0051700C" w:rsidRPr="00575532" w14:paraId="2A12FBCB" w14:textId="77777777" w:rsidTr="00817B9C">
        <w:tc>
          <w:tcPr>
            <w:tcW w:w="3192" w:type="dxa"/>
          </w:tcPr>
          <w:p w14:paraId="122E5ECA" w14:textId="77777777" w:rsidR="0051700C" w:rsidRPr="00575532" w:rsidRDefault="0051700C" w:rsidP="00D62698">
            <w:pPr>
              <w:keepNext/>
              <w:keepLines/>
              <w:spacing w:before="200"/>
              <w:jc w:val="center"/>
              <w:outlineLvl w:val="6"/>
            </w:pPr>
            <w:r w:rsidRPr="00575532">
              <w:t>Sadness</w:t>
            </w:r>
          </w:p>
        </w:tc>
        <w:tc>
          <w:tcPr>
            <w:tcW w:w="2316" w:type="dxa"/>
          </w:tcPr>
          <w:p w14:paraId="17F713C6" w14:textId="2E2EBB0D" w:rsidR="0051700C" w:rsidRPr="00575532" w:rsidRDefault="00D62698" w:rsidP="00D62698">
            <w:pPr>
              <w:keepNext/>
              <w:keepLines/>
              <w:spacing w:before="200"/>
              <w:jc w:val="center"/>
              <w:outlineLvl w:val="6"/>
            </w:pPr>
            <w:r w:rsidRPr="007B6FE0">
              <w:t>5.07 (.20</w:t>
            </w:r>
            <w:r w:rsidR="0051700C" w:rsidRPr="001D2D81">
              <w:t>)</w:t>
            </w:r>
          </w:p>
        </w:tc>
        <w:tc>
          <w:tcPr>
            <w:tcW w:w="2160" w:type="dxa"/>
          </w:tcPr>
          <w:p w14:paraId="7CBE42BB" w14:textId="63E8E1E4" w:rsidR="0051700C" w:rsidRPr="00575532" w:rsidRDefault="00D62698" w:rsidP="00D62698">
            <w:pPr>
              <w:keepNext/>
              <w:keepLines/>
              <w:spacing w:before="200"/>
              <w:jc w:val="center"/>
              <w:outlineLvl w:val="6"/>
            </w:pPr>
            <w:r w:rsidRPr="007B6FE0">
              <w:t>3.2</w:t>
            </w:r>
            <w:r w:rsidRPr="001D2D81">
              <w:t>1</w:t>
            </w:r>
            <w:r w:rsidR="0051700C" w:rsidRPr="001D2D81">
              <w:t xml:space="preserve"> (.</w:t>
            </w:r>
            <w:r w:rsidRPr="001D2D81">
              <w:t>19)</w:t>
            </w:r>
          </w:p>
        </w:tc>
      </w:tr>
      <w:tr w:rsidR="0051700C" w:rsidRPr="00575532" w14:paraId="7FA10512" w14:textId="77777777" w:rsidTr="00817B9C">
        <w:tc>
          <w:tcPr>
            <w:tcW w:w="3192" w:type="dxa"/>
          </w:tcPr>
          <w:p w14:paraId="355257F7" w14:textId="77777777" w:rsidR="0051700C" w:rsidRPr="00575532" w:rsidRDefault="0051700C" w:rsidP="00D62698">
            <w:pPr>
              <w:keepNext/>
              <w:keepLines/>
              <w:spacing w:before="200"/>
              <w:jc w:val="center"/>
              <w:outlineLvl w:val="6"/>
            </w:pPr>
            <w:r w:rsidRPr="00575532">
              <w:t>Anger</w:t>
            </w:r>
          </w:p>
        </w:tc>
        <w:tc>
          <w:tcPr>
            <w:tcW w:w="2316" w:type="dxa"/>
          </w:tcPr>
          <w:p w14:paraId="33056191" w14:textId="6122F247" w:rsidR="0051700C" w:rsidRPr="00575532" w:rsidRDefault="00D62698" w:rsidP="00D62698">
            <w:pPr>
              <w:keepNext/>
              <w:keepLines/>
              <w:spacing w:before="200"/>
              <w:jc w:val="center"/>
              <w:outlineLvl w:val="6"/>
            </w:pPr>
            <w:r w:rsidRPr="007B6FE0">
              <w:t>3.17 (.19</w:t>
            </w:r>
            <w:r w:rsidR="0051700C" w:rsidRPr="001D2D81">
              <w:t>)</w:t>
            </w:r>
          </w:p>
        </w:tc>
        <w:tc>
          <w:tcPr>
            <w:tcW w:w="2160" w:type="dxa"/>
          </w:tcPr>
          <w:p w14:paraId="707CD269" w14:textId="05388E73" w:rsidR="0051700C" w:rsidRPr="00575532" w:rsidRDefault="00D62698" w:rsidP="00D62698">
            <w:pPr>
              <w:keepNext/>
              <w:keepLines/>
              <w:spacing w:before="200"/>
              <w:jc w:val="center"/>
              <w:outlineLvl w:val="6"/>
            </w:pPr>
            <w:r w:rsidRPr="007B6FE0">
              <w:t>2.23 (.18</w:t>
            </w:r>
            <w:r w:rsidR="0051700C" w:rsidRPr="001D2D81">
              <w:t>)</w:t>
            </w:r>
          </w:p>
        </w:tc>
      </w:tr>
      <w:tr w:rsidR="0051700C" w:rsidRPr="00575532" w14:paraId="70290961" w14:textId="77777777" w:rsidTr="00817B9C">
        <w:tc>
          <w:tcPr>
            <w:tcW w:w="3192" w:type="dxa"/>
          </w:tcPr>
          <w:p w14:paraId="5F4C785A" w14:textId="2478435E" w:rsidR="0051700C" w:rsidRPr="00575532" w:rsidRDefault="00D62698" w:rsidP="00D62698">
            <w:pPr>
              <w:keepNext/>
              <w:keepLines/>
              <w:spacing w:before="200"/>
              <w:jc w:val="center"/>
              <w:outlineLvl w:val="6"/>
            </w:pPr>
            <w:r w:rsidRPr="00575532">
              <w:t>Pride</w:t>
            </w:r>
          </w:p>
        </w:tc>
        <w:tc>
          <w:tcPr>
            <w:tcW w:w="2316" w:type="dxa"/>
          </w:tcPr>
          <w:p w14:paraId="13B1F56E" w14:textId="40580DBF" w:rsidR="0051700C" w:rsidRPr="00575532" w:rsidRDefault="00D62698" w:rsidP="00D62698">
            <w:pPr>
              <w:keepNext/>
              <w:keepLines/>
              <w:spacing w:before="200"/>
              <w:jc w:val="center"/>
              <w:outlineLvl w:val="6"/>
            </w:pPr>
            <w:r w:rsidRPr="007B6FE0">
              <w:t>1.96 (.16</w:t>
            </w:r>
            <w:r w:rsidR="0051700C" w:rsidRPr="001D2D81">
              <w:t>)</w:t>
            </w:r>
          </w:p>
        </w:tc>
        <w:tc>
          <w:tcPr>
            <w:tcW w:w="2160" w:type="dxa"/>
          </w:tcPr>
          <w:p w14:paraId="2D21438B" w14:textId="743BE056" w:rsidR="0051700C" w:rsidRPr="00575532" w:rsidRDefault="00D62698" w:rsidP="00D62698">
            <w:pPr>
              <w:keepNext/>
              <w:keepLines/>
              <w:spacing w:before="200"/>
              <w:jc w:val="center"/>
              <w:outlineLvl w:val="6"/>
            </w:pPr>
            <w:r w:rsidRPr="007B6FE0">
              <w:t>2.35 (.15</w:t>
            </w:r>
            <w:r w:rsidR="0051700C" w:rsidRPr="001D2D81">
              <w:t>)</w:t>
            </w:r>
          </w:p>
        </w:tc>
      </w:tr>
      <w:tr w:rsidR="0051700C" w:rsidRPr="00575532" w14:paraId="7EA791B4" w14:textId="77777777" w:rsidTr="00817B9C">
        <w:trPr>
          <w:trHeight w:val="75"/>
        </w:trPr>
        <w:tc>
          <w:tcPr>
            <w:tcW w:w="3192" w:type="dxa"/>
          </w:tcPr>
          <w:p w14:paraId="7159BEEE" w14:textId="2CFED00F" w:rsidR="0051700C" w:rsidRPr="00575532" w:rsidRDefault="00D62698" w:rsidP="00D62698">
            <w:pPr>
              <w:keepNext/>
              <w:keepLines/>
              <w:spacing w:before="200"/>
              <w:jc w:val="center"/>
              <w:outlineLvl w:val="6"/>
            </w:pPr>
            <w:r w:rsidRPr="00575532">
              <w:t>Afraid</w:t>
            </w:r>
          </w:p>
        </w:tc>
        <w:tc>
          <w:tcPr>
            <w:tcW w:w="2316" w:type="dxa"/>
          </w:tcPr>
          <w:p w14:paraId="1AFE917F" w14:textId="47D8837D" w:rsidR="0051700C" w:rsidRPr="00575532" w:rsidRDefault="00D62698" w:rsidP="00D62698">
            <w:pPr>
              <w:keepNext/>
              <w:keepLines/>
              <w:spacing w:before="200"/>
              <w:jc w:val="center"/>
              <w:outlineLvl w:val="6"/>
            </w:pPr>
            <w:r w:rsidRPr="007B6FE0">
              <w:t>2.68 (.19</w:t>
            </w:r>
            <w:r w:rsidR="0051700C" w:rsidRPr="001D2D81">
              <w:t>)</w:t>
            </w:r>
          </w:p>
        </w:tc>
        <w:tc>
          <w:tcPr>
            <w:tcW w:w="2160" w:type="dxa"/>
          </w:tcPr>
          <w:p w14:paraId="3320714E" w14:textId="7ECA698D" w:rsidR="0051700C" w:rsidRPr="00575532" w:rsidRDefault="00D62698" w:rsidP="00D62698">
            <w:pPr>
              <w:keepNext/>
              <w:keepLines/>
              <w:spacing w:before="200"/>
              <w:jc w:val="center"/>
              <w:outlineLvl w:val="6"/>
            </w:pPr>
            <w:r w:rsidRPr="007B6FE0">
              <w:t xml:space="preserve">2.13 </w:t>
            </w:r>
            <w:r w:rsidRPr="001D2D81">
              <w:t>(.18</w:t>
            </w:r>
            <w:r w:rsidR="0051700C" w:rsidRPr="001D2D81">
              <w:t>)</w:t>
            </w:r>
          </w:p>
        </w:tc>
      </w:tr>
      <w:tr w:rsidR="0051700C" w:rsidRPr="00575532" w14:paraId="3385B543" w14:textId="77777777" w:rsidTr="00817B9C">
        <w:tc>
          <w:tcPr>
            <w:tcW w:w="3192" w:type="dxa"/>
          </w:tcPr>
          <w:p w14:paraId="7D8D9475" w14:textId="72859F75" w:rsidR="0051700C" w:rsidRPr="00575532" w:rsidRDefault="00D62698" w:rsidP="00D62698">
            <w:pPr>
              <w:keepNext/>
              <w:keepLines/>
              <w:spacing w:before="200"/>
              <w:jc w:val="center"/>
              <w:outlineLvl w:val="6"/>
            </w:pPr>
            <w:r w:rsidRPr="00575532">
              <w:t>Pity</w:t>
            </w:r>
          </w:p>
        </w:tc>
        <w:tc>
          <w:tcPr>
            <w:tcW w:w="2316" w:type="dxa"/>
          </w:tcPr>
          <w:p w14:paraId="3B854643" w14:textId="5E1D6364" w:rsidR="0051700C" w:rsidRPr="00575532" w:rsidRDefault="00D62698" w:rsidP="00D62698">
            <w:pPr>
              <w:keepNext/>
              <w:keepLines/>
              <w:spacing w:before="200"/>
              <w:jc w:val="center"/>
              <w:outlineLvl w:val="6"/>
            </w:pPr>
            <w:r w:rsidRPr="007B6FE0">
              <w:t>2.74 (17</w:t>
            </w:r>
            <w:r w:rsidR="0051700C" w:rsidRPr="001D2D81">
              <w:t>)</w:t>
            </w:r>
          </w:p>
        </w:tc>
        <w:tc>
          <w:tcPr>
            <w:tcW w:w="2160" w:type="dxa"/>
          </w:tcPr>
          <w:p w14:paraId="02E558A0" w14:textId="7C64EC9D" w:rsidR="0051700C" w:rsidRPr="00575532" w:rsidRDefault="00D62698" w:rsidP="00D62698">
            <w:pPr>
              <w:keepNext/>
              <w:keepLines/>
              <w:spacing w:before="200"/>
              <w:jc w:val="center"/>
              <w:outlineLvl w:val="6"/>
            </w:pPr>
            <w:r w:rsidRPr="007B6FE0">
              <w:t>1.68 (.16</w:t>
            </w:r>
            <w:r w:rsidR="0051700C" w:rsidRPr="001D2D81">
              <w:t>)</w:t>
            </w:r>
          </w:p>
        </w:tc>
      </w:tr>
    </w:tbl>
    <w:p w14:paraId="37283A55" w14:textId="77777777" w:rsidR="000138D6" w:rsidRPr="00575532" w:rsidRDefault="000138D6" w:rsidP="000138D6"/>
    <w:p w14:paraId="1D52A74C" w14:textId="77777777" w:rsidR="000138D6" w:rsidRPr="00575532" w:rsidRDefault="000138D6" w:rsidP="000138D6"/>
    <w:p w14:paraId="06E8CEFA" w14:textId="77777777" w:rsidR="000138D6" w:rsidRPr="00575532" w:rsidRDefault="000138D6" w:rsidP="000138D6"/>
    <w:p w14:paraId="1081F481" w14:textId="77777777" w:rsidR="00BE6A73" w:rsidRPr="00575532" w:rsidRDefault="00BE6A73" w:rsidP="007353B3"/>
    <w:p w14:paraId="648DAA17" w14:textId="77777777" w:rsidR="00BE6A73" w:rsidRPr="00575532" w:rsidRDefault="00BE6A73" w:rsidP="007353B3"/>
    <w:p w14:paraId="29C31B29" w14:textId="77777777" w:rsidR="00BE6A73" w:rsidRPr="00575532" w:rsidRDefault="00BE6A73" w:rsidP="007353B3"/>
    <w:p w14:paraId="3CF5AF77" w14:textId="77777777" w:rsidR="00BE6A73" w:rsidRPr="00575532" w:rsidRDefault="00BE6A73" w:rsidP="007353B3"/>
    <w:p w14:paraId="38592B38" w14:textId="77777777" w:rsidR="00BE6A73" w:rsidRPr="00575532" w:rsidRDefault="00BE6A73" w:rsidP="007353B3"/>
    <w:p w14:paraId="4FDBC5A8" w14:textId="77777777" w:rsidR="00BE6A73" w:rsidRPr="00575532" w:rsidRDefault="00BE6A73" w:rsidP="007353B3"/>
    <w:p w14:paraId="3D3A8E5B" w14:textId="77777777" w:rsidR="00BE6A73" w:rsidRPr="00575532" w:rsidRDefault="00BE6A73" w:rsidP="007353B3"/>
    <w:p w14:paraId="0A74081D" w14:textId="77777777" w:rsidR="00BE6A73" w:rsidRPr="00575532" w:rsidRDefault="00BE6A73" w:rsidP="007353B3"/>
    <w:p w14:paraId="2067E5DA" w14:textId="77777777" w:rsidR="00BE6A73" w:rsidRPr="00575532" w:rsidRDefault="00BE6A73" w:rsidP="007353B3"/>
    <w:p w14:paraId="4CE9A134" w14:textId="77777777" w:rsidR="00BE6A73" w:rsidRPr="00575532" w:rsidRDefault="00BE6A73" w:rsidP="007353B3"/>
    <w:p w14:paraId="39DA2CE5" w14:textId="77777777" w:rsidR="00BE6A73" w:rsidRPr="00575532" w:rsidRDefault="00BE6A73" w:rsidP="007353B3"/>
    <w:p w14:paraId="01F92157" w14:textId="77777777" w:rsidR="00BE6A73" w:rsidRPr="00575532" w:rsidRDefault="00BE6A73" w:rsidP="007353B3"/>
    <w:p w14:paraId="4D80B968" w14:textId="77777777" w:rsidR="00BE6A73" w:rsidRPr="00575532" w:rsidRDefault="00BE6A73" w:rsidP="007353B3"/>
    <w:p w14:paraId="5E55AA77" w14:textId="77777777" w:rsidR="00BE6A73" w:rsidRPr="00575532" w:rsidRDefault="00BE6A73" w:rsidP="007353B3"/>
    <w:p w14:paraId="1779865A" w14:textId="77777777" w:rsidR="00BE6A73" w:rsidRPr="00575532" w:rsidRDefault="00BE6A73" w:rsidP="007353B3"/>
    <w:p w14:paraId="2C23EC7C" w14:textId="77777777" w:rsidR="00BE6A73" w:rsidRPr="00575532" w:rsidRDefault="00BE6A73" w:rsidP="007353B3"/>
    <w:p w14:paraId="793416F4" w14:textId="77777777" w:rsidR="00BE6A73" w:rsidRPr="00575532" w:rsidRDefault="00BE6A73" w:rsidP="007353B3"/>
    <w:p w14:paraId="5E617A89" w14:textId="77777777" w:rsidR="00BE6A73" w:rsidRPr="00575532" w:rsidRDefault="00BE6A73" w:rsidP="007353B3"/>
    <w:p w14:paraId="5CA6C930" w14:textId="77777777" w:rsidR="00BE6A73" w:rsidRPr="00575532" w:rsidRDefault="00BE6A73" w:rsidP="007353B3"/>
    <w:p w14:paraId="0581141A" w14:textId="77777777" w:rsidR="00BE6A73" w:rsidRPr="00575532" w:rsidRDefault="00BE6A73" w:rsidP="007353B3"/>
    <w:p w14:paraId="43ECDEDF" w14:textId="77777777" w:rsidR="00BE6A73" w:rsidRPr="00575532" w:rsidRDefault="00BE6A73" w:rsidP="007353B3"/>
    <w:p w14:paraId="712ED80B" w14:textId="77777777" w:rsidR="00BE6A73" w:rsidRPr="00575532" w:rsidRDefault="00BE6A73" w:rsidP="007353B3"/>
    <w:p w14:paraId="2D22FF54" w14:textId="77777777" w:rsidR="00BE6A73" w:rsidRPr="00575532" w:rsidRDefault="00BE6A73" w:rsidP="007353B3"/>
    <w:p w14:paraId="32AA118F" w14:textId="77777777" w:rsidR="00BE6A73" w:rsidRPr="00575532" w:rsidRDefault="00BE6A73" w:rsidP="007353B3"/>
    <w:p w14:paraId="41705ED6" w14:textId="77777777" w:rsidR="00BE6A73" w:rsidRPr="00575532" w:rsidRDefault="00BE6A73" w:rsidP="007353B3"/>
    <w:p w14:paraId="0EF300F3" w14:textId="77777777" w:rsidR="00BE6A73" w:rsidRPr="00575532" w:rsidRDefault="00BE6A73" w:rsidP="007353B3"/>
    <w:p w14:paraId="1B782F83" w14:textId="77777777" w:rsidR="00BE6A73" w:rsidRPr="00575532" w:rsidRDefault="00BE6A73" w:rsidP="007353B3"/>
    <w:p w14:paraId="6CC38822" w14:textId="77777777" w:rsidR="00BE6A73" w:rsidRPr="00575532" w:rsidRDefault="00BE6A73" w:rsidP="007353B3"/>
    <w:p w14:paraId="244A6E80" w14:textId="77777777" w:rsidR="00BE6A73" w:rsidRPr="00575532" w:rsidRDefault="00BE6A73" w:rsidP="007353B3"/>
    <w:p w14:paraId="3DF783A3" w14:textId="77777777" w:rsidR="00950DA7" w:rsidRDefault="00950DA7" w:rsidP="007353B3"/>
    <w:p w14:paraId="0D7DB7C3" w14:textId="53B11864" w:rsidR="007353B3" w:rsidRPr="00575532" w:rsidRDefault="007353B3" w:rsidP="007353B3">
      <w:r w:rsidRPr="00575532">
        <w:lastRenderedPageBreak/>
        <w:t>Table S3</w:t>
      </w:r>
    </w:p>
    <w:p w14:paraId="2AFF7B9F" w14:textId="08F7D325" w:rsidR="007353B3" w:rsidRPr="00575532" w:rsidRDefault="007353B3" w:rsidP="007353B3">
      <w:r w:rsidRPr="00575532">
        <w:t xml:space="preserve">Means (SEs) for </w:t>
      </w:r>
      <w:r w:rsidR="002E4FAB" w:rsidRPr="00575532">
        <w:t xml:space="preserve">individual </w:t>
      </w:r>
      <w:r w:rsidRPr="00575532">
        <w:t>friend retentions tactics by condition from Study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029"/>
        <w:gridCol w:w="2340"/>
        <w:gridCol w:w="2088"/>
      </w:tblGrid>
      <w:tr w:rsidR="007353B3" w:rsidRPr="00575532" w14:paraId="2C4D3BD3" w14:textId="15D1F93A" w:rsidTr="002E4FAB">
        <w:tc>
          <w:tcPr>
            <w:tcW w:w="3119" w:type="dxa"/>
          </w:tcPr>
          <w:p w14:paraId="26365D0D" w14:textId="0F229156" w:rsidR="007353B3" w:rsidRPr="00575532" w:rsidRDefault="002E4FAB" w:rsidP="007353B3">
            <w:pPr>
              <w:keepNext/>
              <w:keepLines/>
              <w:spacing w:before="200"/>
              <w:jc w:val="center"/>
              <w:outlineLvl w:val="7"/>
              <w:rPr>
                <w:u w:val="single"/>
              </w:rPr>
            </w:pPr>
            <w:r w:rsidRPr="00575532">
              <w:rPr>
                <w:u w:val="single"/>
              </w:rPr>
              <w:t>Tactic</w:t>
            </w:r>
          </w:p>
        </w:tc>
        <w:tc>
          <w:tcPr>
            <w:tcW w:w="2029" w:type="dxa"/>
          </w:tcPr>
          <w:p w14:paraId="0E9C90D8" w14:textId="35827D1B" w:rsidR="007353B3" w:rsidRPr="00575532" w:rsidRDefault="00817B9C" w:rsidP="007353B3">
            <w:pPr>
              <w:keepNext/>
              <w:keepLines/>
              <w:spacing w:before="200"/>
              <w:jc w:val="center"/>
              <w:outlineLvl w:val="7"/>
              <w:rPr>
                <w:u w:val="single"/>
              </w:rPr>
            </w:pPr>
            <w:r w:rsidRPr="00575532">
              <w:rPr>
                <w:u w:val="single"/>
              </w:rPr>
              <w:t>Loss alone</w:t>
            </w:r>
          </w:p>
        </w:tc>
        <w:tc>
          <w:tcPr>
            <w:tcW w:w="2340" w:type="dxa"/>
          </w:tcPr>
          <w:p w14:paraId="276D6F22" w14:textId="77777777" w:rsidR="007353B3" w:rsidRPr="00575532" w:rsidRDefault="007353B3" w:rsidP="007353B3">
            <w:pPr>
              <w:keepNext/>
              <w:keepLines/>
              <w:spacing w:before="200"/>
              <w:jc w:val="center"/>
              <w:outlineLvl w:val="7"/>
              <w:rPr>
                <w:u w:val="single"/>
              </w:rPr>
            </w:pPr>
            <w:r w:rsidRPr="00575532">
              <w:rPr>
                <w:u w:val="single"/>
              </w:rPr>
              <w:t>Loss to a third party</w:t>
            </w:r>
          </w:p>
        </w:tc>
        <w:tc>
          <w:tcPr>
            <w:tcW w:w="2088" w:type="dxa"/>
          </w:tcPr>
          <w:p w14:paraId="3352D2CE" w14:textId="1FDB5A8F" w:rsidR="007353B3" w:rsidRPr="00575532" w:rsidRDefault="007353B3" w:rsidP="007353B3">
            <w:pPr>
              <w:keepNext/>
              <w:keepLines/>
              <w:spacing w:before="200"/>
              <w:jc w:val="center"/>
              <w:outlineLvl w:val="7"/>
              <w:rPr>
                <w:u w:val="single"/>
              </w:rPr>
            </w:pPr>
            <w:r w:rsidRPr="00575532">
              <w:rPr>
                <w:u w:val="single"/>
              </w:rPr>
              <w:t xml:space="preserve">Control </w:t>
            </w:r>
          </w:p>
        </w:tc>
      </w:tr>
      <w:tr w:rsidR="007353B3" w:rsidRPr="00575532" w14:paraId="7C575993" w14:textId="0B6DED2D" w:rsidTr="002E4FAB">
        <w:tc>
          <w:tcPr>
            <w:tcW w:w="3119" w:type="dxa"/>
          </w:tcPr>
          <w:p w14:paraId="29FCEAA4" w14:textId="0B689997" w:rsidR="007353B3" w:rsidRPr="00575532" w:rsidRDefault="007353B3" w:rsidP="007353B3">
            <w:pPr>
              <w:keepNext/>
              <w:keepLines/>
              <w:spacing w:before="200"/>
              <w:jc w:val="center"/>
              <w:outlineLvl w:val="6"/>
            </w:pPr>
            <w:r w:rsidRPr="00575532">
              <w:t>Friend guarding-vigilance</w:t>
            </w:r>
          </w:p>
        </w:tc>
        <w:tc>
          <w:tcPr>
            <w:tcW w:w="2029" w:type="dxa"/>
          </w:tcPr>
          <w:p w14:paraId="66C25903" w14:textId="720E8517" w:rsidR="007353B3" w:rsidRPr="00575532" w:rsidRDefault="007353B3" w:rsidP="007353B3">
            <w:pPr>
              <w:keepNext/>
              <w:keepLines/>
              <w:spacing w:before="200"/>
              <w:jc w:val="center"/>
              <w:outlineLvl w:val="6"/>
            </w:pPr>
            <w:r w:rsidRPr="007B6FE0">
              <w:t>3.49 (.21)</w:t>
            </w:r>
          </w:p>
        </w:tc>
        <w:tc>
          <w:tcPr>
            <w:tcW w:w="2340" w:type="dxa"/>
          </w:tcPr>
          <w:p w14:paraId="48DDB436" w14:textId="3DB8350F" w:rsidR="007353B3" w:rsidRPr="00575532" w:rsidRDefault="007353B3" w:rsidP="004D7467">
            <w:pPr>
              <w:keepNext/>
              <w:keepLines/>
              <w:spacing w:before="200"/>
              <w:jc w:val="center"/>
              <w:outlineLvl w:val="6"/>
            </w:pPr>
            <w:r w:rsidRPr="007B6FE0">
              <w:t>3</w:t>
            </w:r>
            <w:r w:rsidR="004D7467" w:rsidRPr="001D2D81">
              <w:t>.97</w:t>
            </w:r>
            <w:r w:rsidRPr="001D2D81">
              <w:t xml:space="preserve"> (.</w:t>
            </w:r>
            <w:r w:rsidR="004D7467" w:rsidRPr="00575532">
              <w:t>20</w:t>
            </w:r>
            <w:r w:rsidRPr="00575532">
              <w:t>)</w:t>
            </w:r>
          </w:p>
        </w:tc>
        <w:tc>
          <w:tcPr>
            <w:tcW w:w="2088" w:type="dxa"/>
          </w:tcPr>
          <w:p w14:paraId="13307DA4" w14:textId="4E023C64" w:rsidR="007353B3" w:rsidRPr="00575532" w:rsidRDefault="004D7467" w:rsidP="007353B3">
            <w:pPr>
              <w:keepNext/>
              <w:keepLines/>
              <w:spacing w:before="200"/>
              <w:jc w:val="center"/>
              <w:outlineLvl w:val="6"/>
            </w:pPr>
            <w:r w:rsidRPr="007B6FE0">
              <w:t>3.32 (.21</w:t>
            </w:r>
            <w:r w:rsidR="007353B3" w:rsidRPr="001D2D81">
              <w:t>)</w:t>
            </w:r>
          </w:p>
        </w:tc>
      </w:tr>
      <w:tr w:rsidR="007353B3" w:rsidRPr="00575532" w14:paraId="02F7D568" w14:textId="4650A916" w:rsidTr="002E4FAB">
        <w:tc>
          <w:tcPr>
            <w:tcW w:w="3119" w:type="dxa"/>
          </w:tcPr>
          <w:p w14:paraId="3E145410" w14:textId="29E2D103" w:rsidR="007353B3" w:rsidRPr="00575532" w:rsidRDefault="007353B3" w:rsidP="007353B3">
            <w:pPr>
              <w:keepNext/>
              <w:keepLines/>
              <w:spacing w:before="200"/>
              <w:jc w:val="center"/>
              <w:outlineLvl w:val="6"/>
            </w:pPr>
            <w:r w:rsidRPr="00575532">
              <w:t>Be positive</w:t>
            </w:r>
          </w:p>
        </w:tc>
        <w:tc>
          <w:tcPr>
            <w:tcW w:w="2029" w:type="dxa"/>
          </w:tcPr>
          <w:p w14:paraId="2CE9C6CD" w14:textId="08B3A224" w:rsidR="007353B3" w:rsidRPr="00575532" w:rsidRDefault="007353B3" w:rsidP="007353B3">
            <w:pPr>
              <w:keepNext/>
              <w:keepLines/>
              <w:spacing w:before="200"/>
              <w:jc w:val="center"/>
              <w:outlineLvl w:val="6"/>
            </w:pPr>
            <w:r w:rsidRPr="007B6FE0">
              <w:t>4.41</w:t>
            </w:r>
            <w:r w:rsidR="004D7467" w:rsidRPr="001D2D81">
              <w:t xml:space="preserve"> (.18</w:t>
            </w:r>
            <w:r w:rsidRPr="001D2D81">
              <w:t>)</w:t>
            </w:r>
          </w:p>
        </w:tc>
        <w:tc>
          <w:tcPr>
            <w:tcW w:w="2340" w:type="dxa"/>
          </w:tcPr>
          <w:p w14:paraId="1F7C69E9" w14:textId="2DBBF2AB" w:rsidR="007353B3" w:rsidRPr="00575532" w:rsidRDefault="004D7467" w:rsidP="007353B3">
            <w:pPr>
              <w:keepNext/>
              <w:keepLines/>
              <w:spacing w:before="200"/>
              <w:jc w:val="center"/>
              <w:outlineLvl w:val="6"/>
            </w:pPr>
            <w:r w:rsidRPr="007B6FE0">
              <w:t>4.72 (.17</w:t>
            </w:r>
            <w:r w:rsidR="007353B3" w:rsidRPr="001D2D81">
              <w:t>)</w:t>
            </w:r>
          </w:p>
        </w:tc>
        <w:tc>
          <w:tcPr>
            <w:tcW w:w="2088" w:type="dxa"/>
          </w:tcPr>
          <w:p w14:paraId="1F7386CA" w14:textId="411DC77E" w:rsidR="007353B3" w:rsidRPr="00575532" w:rsidRDefault="004D7467" w:rsidP="007353B3">
            <w:pPr>
              <w:keepNext/>
              <w:keepLines/>
              <w:spacing w:before="200"/>
              <w:jc w:val="center"/>
              <w:outlineLvl w:val="6"/>
            </w:pPr>
            <w:r w:rsidRPr="007B6FE0">
              <w:t>4.90 (.18</w:t>
            </w:r>
            <w:r w:rsidR="007353B3" w:rsidRPr="001D2D81">
              <w:t>)</w:t>
            </w:r>
          </w:p>
        </w:tc>
      </w:tr>
      <w:tr w:rsidR="007353B3" w:rsidRPr="00575532" w14:paraId="6C3BD256" w14:textId="2E06A609" w:rsidTr="002E4FAB">
        <w:tc>
          <w:tcPr>
            <w:tcW w:w="3119" w:type="dxa"/>
          </w:tcPr>
          <w:p w14:paraId="78C2AE60" w14:textId="2BED10F3" w:rsidR="007353B3" w:rsidRPr="00575532" w:rsidRDefault="007353B3" w:rsidP="007353B3">
            <w:pPr>
              <w:keepNext/>
              <w:keepLines/>
              <w:spacing w:before="200"/>
              <w:jc w:val="center"/>
              <w:outlineLvl w:val="6"/>
            </w:pPr>
            <w:r w:rsidRPr="00575532">
              <w:t>Be open</w:t>
            </w:r>
          </w:p>
        </w:tc>
        <w:tc>
          <w:tcPr>
            <w:tcW w:w="2029" w:type="dxa"/>
          </w:tcPr>
          <w:p w14:paraId="5FA89089" w14:textId="74A0A3F5" w:rsidR="007353B3" w:rsidRPr="00575532" w:rsidRDefault="007353B3" w:rsidP="007353B3">
            <w:pPr>
              <w:keepNext/>
              <w:keepLines/>
              <w:spacing w:before="200"/>
              <w:jc w:val="center"/>
              <w:outlineLvl w:val="6"/>
            </w:pPr>
            <w:r w:rsidRPr="007B6FE0">
              <w:t>4.72</w:t>
            </w:r>
            <w:r w:rsidR="004D7467" w:rsidRPr="001D2D81">
              <w:t xml:space="preserve"> (.17</w:t>
            </w:r>
            <w:r w:rsidRPr="001D2D81">
              <w:t>)</w:t>
            </w:r>
          </w:p>
        </w:tc>
        <w:tc>
          <w:tcPr>
            <w:tcW w:w="2340" w:type="dxa"/>
          </w:tcPr>
          <w:p w14:paraId="60BDCBAF" w14:textId="631DEB6A" w:rsidR="007353B3" w:rsidRPr="00575532" w:rsidRDefault="004D7467" w:rsidP="007353B3">
            <w:pPr>
              <w:keepNext/>
              <w:keepLines/>
              <w:spacing w:before="200"/>
              <w:jc w:val="center"/>
              <w:outlineLvl w:val="6"/>
            </w:pPr>
            <w:r w:rsidRPr="007B6FE0">
              <w:t>4.63 (.15</w:t>
            </w:r>
            <w:r w:rsidR="007353B3" w:rsidRPr="001D2D81">
              <w:t>)</w:t>
            </w:r>
          </w:p>
        </w:tc>
        <w:tc>
          <w:tcPr>
            <w:tcW w:w="2088" w:type="dxa"/>
          </w:tcPr>
          <w:p w14:paraId="501C7904" w14:textId="4165FEF3" w:rsidR="007353B3" w:rsidRPr="00575532" w:rsidRDefault="004D7467" w:rsidP="004D7467">
            <w:pPr>
              <w:keepNext/>
              <w:keepLines/>
              <w:spacing w:before="200"/>
              <w:jc w:val="center"/>
              <w:outlineLvl w:val="6"/>
            </w:pPr>
            <w:r w:rsidRPr="007B6FE0">
              <w:t>5.61 (.16</w:t>
            </w:r>
            <w:r w:rsidR="007353B3" w:rsidRPr="001D2D81">
              <w:t>)</w:t>
            </w:r>
          </w:p>
        </w:tc>
      </w:tr>
      <w:tr w:rsidR="007353B3" w:rsidRPr="00575532" w14:paraId="68B94FC2" w14:textId="6F5B6ECF" w:rsidTr="002E4FAB">
        <w:tc>
          <w:tcPr>
            <w:tcW w:w="3119" w:type="dxa"/>
          </w:tcPr>
          <w:p w14:paraId="4E011E4F" w14:textId="3AA23B5E" w:rsidR="007353B3" w:rsidRPr="00575532" w:rsidRDefault="007353B3" w:rsidP="007353B3">
            <w:pPr>
              <w:keepNext/>
              <w:keepLines/>
              <w:spacing w:before="200"/>
              <w:jc w:val="center"/>
              <w:outlineLvl w:val="6"/>
            </w:pPr>
            <w:r w:rsidRPr="00575532">
              <w:t>Assurances</w:t>
            </w:r>
          </w:p>
        </w:tc>
        <w:tc>
          <w:tcPr>
            <w:tcW w:w="2029" w:type="dxa"/>
          </w:tcPr>
          <w:p w14:paraId="1BF49A4A" w14:textId="24B9B985" w:rsidR="007353B3" w:rsidRPr="00575532" w:rsidRDefault="007353B3" w:rsidP="007353B3">
            <w:pPr>
              <w:keepNext/>
              <w:keepLines/>
              <w:spacing w:before="200"/>
              <w:jc w:val="center"/>
              <w:outlineLvl w:val="6"/>
            </w:pPr>
            <w:r w:rsidRPr="007B6FE0">
              <w:t>4.17</w:t>
            </w:r>
            <w:r w:rsidR="004D7467" w:rsidRPr="001D2D81">
              <w:t xml:space="preserve"> (.21</w:t>
            </w:r>
            <w:r w:rsidRPr="001D2D81">
              <w:t>)</w:t>
            </w:r>
          </w:p>
        </w:tc>
        <w:tc>
          <w:tcPr>
            <w:tcW w:w="2340" w:type="dxa"/>
          </w:tcPr>
          <w:p w14:paraId="11CFB757" w14:textId="769FD4CD" w:rsidR="007353B3" w:rsidRPr="00575532" w:rsidRDefault="004D7467" w:rsidP="007353B3">
            <w:pPr>
              <w:keepNext/>
              <w:keepLines/>
              <w:spacing w:before="200"/>
              <w:jc w:val="center"/>
              <w:outlineLvl w:val="6"/>
            </w:pPr>
            <w:r w:rsidRPr="007B6FE0">
              <w:t>4.26 (.20</w:t>
            </w:r>
            <w:r w:rsidR="007353B3" w:rsidRPr="001D2D81">
              <w:t>)</w:t>
            </w:r>
          </w:p>
        </w:tc>
        <w:tc>
          <w:tcPr>
            <w:tcW w:w="2088" w:type="dxa"/>
          </w:tcPr>
          <w:p w14:paraId="21B6EBAB" w14:textId="7108D0D4" w:rsidR="007353B3" w:rsidRPr="00575532" w:rsidRDefault="004D7467" w:rsidP="007353B3">
            <w:pPr>
              <w:keepNext/>
              <w:keepLines/>
              <w:spacing w:before="200"/>
              <w:jc w:val="center"/>
              <w:outlineLvl w:val="6"/>
            </w:pPr>
            <w:r w:rsidRPr="007B6FE0">
              <w:t>4.72 (.21</w:t>
            </w:r>
            <w:r w:rsidR="007353B3" w:rsidRPr="001D2D81">
              <w:t>)</w:t>
            </w:r>
          </w:p>
        </w:tc>
      </w:tr>
      <w:tr w:rsidR="007353B3" w:rsidRPr="00575532" w14:paraId="58C56372" w14:textId="017BCB54" w:rsidTr="002E4FAB">
        <w:trPr>
          <w:trHeight w:val="111"/>
        </w:trPr>
        <w:tc>
          <w:tcPr>
            <w:tcW w:w="3119" w:type="dxa"/>
          </w:tcPr>
          <w:p w14:paraId="2835A670" w14:textId="16CAEC91" w:rsidR="007353B3" w:rsidRPr="00575532" w:rsidRDefault="007353B3" w:rsidP="007353B3">
            <w:pPr>
              <w:keepNext/>
              <w:keepLines/>
              <w:spacing w:before="200"/>
              <w:jc w:val="center"/>
              <w:outlineLvl w:val="6"/>
            </w:pPr>
            <w:r w:rsidRPr="00575532">
              <w:t>Social networks</w:t>
            </w:r>
          </w:p>
        </w:tc>
        <w:tc>
          <w:tcPr>
            <w:tcW w:w="2029" w:type="dxa"/>
          </w:tcPr>
          <w:p w14:paraId="2D3ECBD0" w14:textId="4BC573B7" w:rsidR="007353B3" w:rsidRPr="00575532" w:rsidRDefault="007353B3" w:rsidP="007353B3">
            <w:pPr>
              <w:keepNext/>
              <w:keepLines/>
              <w:spacing w:before="200"/>
              <w:jc w:val="center"/>
              <w:outlineLvl w:val="6"/>
            </w:pPr>
            <w:r w:rsidRPr="007B6FE0">
              <w:t>3.85</w:t>
            </w:r>
            <w:r w:rsidR="004D7467" w:rsidRPr="001D2D81">
              <w:t xml:space="preserve"> (.20</w:t>
            </w:r>
            <w:r w:rsidRPr="001D2D81">
              <w:t>)</w:t>
            </w:r>
          </w:p>
        </w:tc>
        <w:tc>
          <w:tcPr>
            <w:tcW w:w="2340" w:type="dxa"/>
          </w:tcPr>
          <w:p w14:paraId="5D1DBC15" w14:textId="47489FEF" w:rsidR="007353B3" w:rsidRPr="00575532" w:rsidRDefault="004D7467" w:rsidP="007353B3">
            <w:pPr>
              <w:keepNext/>
              <w:keepLines/>
              <w:spacing w:before="200"/>
              <w:jc w:val="center"/>
              <w:outlineLvl w:val="6"/>
            </w:pPr>
            <w:r w:rsidRPr="007B6FE0">
              <w:t>3.58 (.19</w:t>
            </w:r>
            <w:r w:rsidR="007353B3" w:rsidRPr="001D2D81">
              <w:t>)</w:t>
            </w:r>
          </w:p>
        </w:tc>
        <w:tc>
          <w:tcPr>
            <w:tcW w:w="2088" w:type="dxa"/>
          </w:tcPr>
          <w:p w14:paraId="0533FE95" w14:textId="11CA1A5B" w:rsidR="007353B3" w:rsidRPr="001D2D81" w:rsidRDefault="004D7467" w:rsidP="007353B3">
            <w:pPr>
              <w:jc w:val="center"/>
            </w:pPr>
            <w:r w:rsidRPr="007B6FE0">
              <w:t>4.21 (.21</w:t>
            </w:r>
            <w:r w:rsidR="007353B3" w:rsidRPr="001D2D81">
              <w:t>)</w:t>
            </w:r>
          </w:p>
        </w:tc>
      </w:tr>
      <w:tr w:rsidR="007353B3" w:rsidRPr="00575532" w14:paraId="2ED169BF" w14:textId="36BA3BEC" w:rsidTr="002E4FAB">
        <w:tc>
          <w:tcPr>
            <w:tcW w:w="3119" w:type="dxa"/>
          </w:tcPr>
          <w:p w14:paraId="5DAE5DDF" w14:textId="05541CB1" w:rsidR="007353B3" w:rsidRPr="00575532" w:rsidRDefault="007353B3" w:rsidP="007353B3">
            <w:pPr>
              <w:keepNext/>
              <w:keepLines/>
              <w:spacing w:before="200"/>
              <w:jc w:val="center"/>
              <w:outlineLvl w:val="6"/>
            </w:pPr>
            <w:r w:rsidRPr="00575532">
              <w:t>Avoidance</w:t>
            </w:r>
          </w:p>
          <w:p w14:paraId="2784E2E2" w14:textId="06DD7344" w:rsidR="007353B3" w:rsidRPr="00575532" w:rsidRDefault="007353B3" w:rsidP="007353B3">
            <w:pPr>
              <w:keepNext/>
              <w:keepLines/>
              <w:spacing w:before="200"/>
              <w:jc w:val="center"/>
              <w:outlineLvl w:val="6"/>
            </w:pPr>
            <w:r w:rsidRPr="007B6FE0">
              <w:t>Humor</w:t>
            </w:r>
          </w:p>
        </w:tc>
        <w:tc>
          <w:tcPr>
            <w:tcW w:w="2029" w:type="dxa"/>
          </w:tcPr>
          <w:p w14:paraId="26E53BFD" w14:textId="041B33D1" w:rsidR="007353B3" w:rsidRPr="00575532" w:rsidRDefault="004D7467" w:rsidP="007353B3">
            <w:pPr>
              <w:keepNext/>
              <w:keepLines/>
              <w:spacing w:before="200"/>
              <w:jc w:val="center"/>
              <w:outlineLvl w:val="6"/>
            </w:pPr>
            <w:r w:rsidRPr="007B6FE0">
              <w:t>3.03 (19)</w:t>
            </w:r>
          </w:p>
          <w:p w14:paraId="3000C31B" w14:textId="433B3107" w:rsidR="004D7467" w:rsidRPr="00575532" w:rsidRDefault="004D7467" w:rsidP="007353B3">
            <w:pPr>
              <w:keepNext/>
              <w:keepLines/>
              <w:spacing w:before="200"/>
              <w:jc w:val="center"/>
              <w:outlineLvl w:val="6"/>
            </w:pPr>
            <w:r w:rsidRPr="007B6FE0">
              <w:t>4.73 (.19)</w:t>
            </w:r>
          </w:p>
        </w:tc>
        <w:tc>
          <w:tcPr>
            <w:tcW w:w="2340" w:type="dxa"/>
          </w:tcPr>
          <w:p w14:paraId="0E92CB9F" w14:textId="6DFBC775" w:rsidR="007353B3" w:rsidRPr="00575532" w:rsidRDefault="004D7467" w:rsidP="007353B3">
            <w:pPr>
              <w:keepNext/>
              <w:keepLines/>
              <w:spacing w:before="200"/>
              <w:jc w:val="center"/>
              <w:outlineLvl w:val="6"/>
            </w:pPr>
            <w:r w:rsidRPr="007B6FE0">
              <w:t>2.87 (.18</w:t>
            </w:r>
            <w:r w:rsidR="007353B3" w:rsidRPr="001D2D81">
              <w:t>)</w:t>
            </w:r>
          </w:p>
          <w:p w14:paraId="2849B5D5" w14:textId="309A52E7" w:rsidR="004D7467" w:rsidRPr="00575532" w:rsidRDefault="004D7467" w:rsidP="007353B3">
            <w:pPr>
              <w:keepNext/>
              <w:keepLines/>
              <w:spacing w:before="200"/>
              <w:jc w:val="center"/>
              <w:outlineLvl w:val="6"/>
            </w:pPr>
            <w:r w:rsidRPr="007B6FE0">
              <w:t>4.59 (.18)</w:t>
            </w:r>
          </w:p>
        </w:tc>
        <w:tc>
          <w:tcPr>
            <w:tcW w:w="2088" w:type="dxa"/>
          </w:tcPr>
          <w:p w14:paraId="036D2794" w14:textId="70E3AF97" w:rsidR="007353B3" w:rsidRPr="00575532" w:rsidRDefault="004D7467" w:rsidP="007353B3">
            <w:pPr>
              <w:keepNext/>
              <w:keepLines/>
              <w:spacing w:before="200"/>
              <w:jc w:val="center"/>
              <w:outlineLvl w:val="6"/>
            </w:pPr>
            <w:r w:rsidRPr="007B6FE0">
              <w:t>2.95 (.20</w:t>
            </w:r>
            <w:r w:rsidR="007353B3" w:rsidRPr="001D2D81">
              <w:t>)</w:t>
            </w:r>
          </w:p>
          <w:p w14:paraId="2199AF00" w14:textId="0D9400B5" w:rsidR="004D7467" w:rsidRPr="00575532" w:rsidRDefault="004D7467" w:rsidP="007353B3">
            <w:pPr>
              <w:keepNext/>
              <w:keepLines/>
              <w:spacing w:before="200"/>
              <w:jc w:val="center"/>
              <w:outlineLvl w:val="6"/>
            </w:pPr>
            <w:r w:rsidRPr="007B6FE0">
              <w:t>5.40 (.19)</w:t>
            </w:r>
          </w:p>
        </w:tc>
      </w:tr>
    </w:tbl>
    <w:p w14:paraId="0E2BAA62" w14:textId="77777777" w:rsidR="00913345" w:rsidRPr="00575532" w:rsidRDefault="00913345" w:rsidP="00913345"/>
    <w:p w14:paraId="3C34284D" w14:textId="77777777" w:rsidR="00913345" w:rsidRPr="00575532" w:rsidRDefault="00913345" w:rsidP="00913345"/>
    <w:p w14:paraId="37FADC61" w14:textId="77777777" w:rsidR="00913345" w:rsidRPr="00575532" w:rsidRDefault="00913345" w:rsidP="00913345"/>
    <w:p w14:paraId="0C5FE634" w14:textId="77777777" w:rsidR="00BE6A73" w:rsidRPr="00575532" w:rsidRDefault="00BE6A73" w:rsidP="00913345"/>
    <w:p w14:paraId="560F0CD1" w14:textId="77777777" w:rsidR="00BE6A73" w:rsidRPr="00575532" w:rsidRDefault="00BE6A73" w:rsidP="00913345"/>
    <w:p w14:paraId="1A6B830C" w14:textId="77777777" w:rsidR="00BE6A73" w:rsidRPr="00575532" w:rsidRDefault="00BE6A73" w:rsidP="00913345"/>
    <w:p w14:paraId="298F2406" w14:textId="77777777" w:rsidR="00BE6A73" w:rsidRPr="00575532" w:rsidRDefault="00BE6A73" w:rsidP="00913345"/>
    <w:p w14:paraId="7365CAA6" w14:textId="77777777" w:rsidR="00BE6A73" w:rsidRPr="00575532" w:rsidRDefault="00BE6A73" w:rsidP="00913345"/>
    <w:p w14:paraId="231C45A8" w14:textId="77777777" w:rsidR="00BE6A73" w:rsidRPr="00575532" w:rsidRDefault="00BE6A73" w:rsidP="00913345"/>
    <w:p w14:paraId="0EA9018C" w14:textId="77777777" w:rsidR="00BE6A73" w:rsidRPr="00575532" w:rsidRDefault="00BE6A73" w:rsidP="00913345"/>
    <w:p w14:paraId="04ACFE3A" w14:textId="77777777" w:rsidR="00BE6A73" w:rsidRPr="00575532" w:rsidRDefault="00BE6A73" w:rsidP="00913345"/>
    <w:p w14:paraId="7BA1AA8B" w14:textId="77777777" w:rsidR="00BE6A73" w:rsidRPr="00575532" w:rsidRDefault="00BE6A73" w:rsidP="00913345"/>
    <w:p w14:paraId="04188E89" w14:textId="77777777" w:rsidR="00BE6A73" w:rsidRPr="00575532" w:rsidRDefault="00BE6A73" w:rsidP="00913345"/>
    <w:p w14:paraId="3D20D0F2" w14:textId="77777777" w:rsidR="00BE6A73" w:rsidRPr="00575532" w:rsidRDefault="00BE6A73" w:rsidP="00913345"/>
    <w:p w14:paraId="2EFCB014" w14:textId="77777777" w:rsidR="00BE6A73" w:rsidRPr="00575532" w:rsidRDefault="00BE6A73" w:rsidP="00913345"/>
    <w:p w14:paraId="2EFBB2C7" w14:textId="77777777" w:rsidR="00BE6A73" w:rsidRPr="00575532" w:rsidRDefault="00BE6A73" w:rsidP="00913345"/>
    <w:p w14:paraId="09064906" w14:textId="77777777" w:rsidR="00BE6A73" w:rsidRPr="00575532" w:rsidRDefault="00BE6A73" w:rsidP="00913345"/>
    <w:p w14:paraId="512C1EA8" w14:textId="77777777" w:rsidR="00BE6A73" w:rsidRPr="00575532" w:rsidRDefault="00BE6A73" w:rsidP="00913345"/>
    <w:p w14:paraId="24A0E4B5" w14:textId="77777777" w:rsidR="00BE6A73" w:rsidRPr="00575532" w:rsidRDefault="00BE6A73" w:rsidP="00913345"/>
    <w:p w14:paraId="4B72A6C8" w14:textId="77777777" w:rsidR="00BE6A73" w:rsidRPr="00575532" w:rsidRDefault="00BE6A73" w:rsidP="00913345"/>
    <w:p w14:paraId="087514E3" w14:textId="77777777" w:rsidR="00BE6A73" w:rsidRPr="00575532" w:rsidRDefault="00BE6A73" w:rsidP="00913345"/>
    <w:p w14:paraId="0EAEEDDB" w14:textId="77777777" w:rsidR="00BE6A73" w:rsidRPr="00575532" w:rsidRDefault="00BE6A73" w:rsidP="00913345"/>
    <w:p w14:paraId="67E7B689" w14:textId="77777777" w:rsidR="00BE6A73" w:rsidRPr="00575532" w:rsidRDefault="00BE6A73" w:rsidP="00913345"/>
    <w:p w14:paraId="3F5286A7" w14:textId="77777777" w:rsidR="00BE6A73" w:rsidRPr="00575532" w:rsidRDefault="00BE6A73" w:rsidP="00913345"/>
    <w:p w14:paraId="5C048930" w14:textId="77777777" w:rsidR="00BE6A73" w:rsidRPr="00575532" w:rsidRDefault="00BE6A73" w:rsidP="00913345"/>
    <w:p w14:paraId="350FCC15" w14:textId="77777777" w:rsidR="00BE6A73" w:rsidRPr="00575532" w:rsidRDefault="00BE6A73" w:rsidP="00913345"/>
    <w:p w14:paraId="3A150CB5" w14:textId="77777777" w:rsidR="00BE6A73" w:rsidRPr="00575532" w:rsidRDefault="00BE6A73" w:rsidP="00913345"/>
    <w:p w14:paraId="549555BE" w14:textId="77777777" w:rsidR="00BE6A73" w:rsidRPr="00575532" w:rsidRDefault="00BE6A73" w:rsidP="00913345"/>
    <w:p w14:paraId="000739A3" w14:textId="77777777" w:rsidR="00BE6A73" w:rsidRPr="00575532" w:rsidRDefault="00BE6A73" w:rsidP="00913345"/>
    <w:p w14:paraId="303ACD00" w14:textId="77777777" w:rsidR="00BE6A73" w:rsidRPr="00575532" w:rsidRDefault="00BE6A73" w:rsidP="00913345"/>
    <w:p w14:paraId="3118C1C6" w14:textId="7A391673" w:rsidR="00D934C3" w:rsidRPr="00575532" w:rsidRDefault="00D934C3" w:rsidP="00913345">
      <w:r w:rsidRPr="00575532">
        <w:br w:type="page"/>
      </w:r>
    </w:p>
    <w:p w14:paraId="235F355A" w14:textId="77777777" w:rsidR="002357CE" w:rsidRPr="00575532" w:rsidRDefault="002357CE" w:rsidP="00913345">
      <w:pPr>
        <w:sectPr w:rsidR="002357CE" w:rsidRPr="00575532" w:rsidSect="00921F32">
          <w:headerReference w:type="even" r:id="rId11"/>
          <w:headerReference w:type="default" r:id="rId12"/>
          <w:headerReference w:type="first" r:id="rId13"/>
          <w:pgSz w:w="12240" w:h="15840"/>
          <w:pgMar w:top="1440" w:right="1440" w:bottom="1440" w:left="1440" w:header="720" w:footer="720" w:gutter="0"/>
          <w:cols w:space="720"/>
          <w:titlePg/>
          <w:docGrid w:linePitch="360"/>
        </w:sectPr>
      </w:pPr>
    </w:p>
    <w:p w14:paraId="2DE536E0" w14:textId="71429BC8" w:rsidR="00913345" w:rsidRPr="00575532" w:rsidRDefault="00913345" w:rsidP="00913345">
      <w:r w:rsidRPr="00575532">
        <w:lastRenderedPageBreak/>
        <w:t>Table S4</w:t>
      </w:r>
    </w:p>
    <w:p w14:paraId="4D770DB6" w14:textId="476C031B" w:rsidR="00913345" w:rsidRPr="00575532" w:rsidRDefault="00913345" w:rsidP="00913345">
      <w:r w:rsidRPr="00575532">
        <w:t>Means (SEs) for reactions to various scenarios from Study 3</w:t>
      </w:r>
      <w:r w:rsidR="00681E47" w:rsidRPr="00575532">
        <w:t>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1078"/>
        <w:gridCol w:w="1015"/>
        <w:gridCol w:w="913"/>
        <w:gridCol w:w="1216"/>
        <w:gridCol w:w="827"/>
        <w:gridCol w:w="803"/>
        <w:gridCol w:w="963"/>
        <w:gridCol w:w="738"/>
        <w:gridCol w:w="870"/>
        <w:gridCol w:w="950"/>
        <w:gridCol w:w="1310"/>
        <w:gridCol w:w="1310"/>
      </w:tblGrid>
      <w:tr w:rsidR="00913345" w:rsidRPr="00575532" w14:paraId="432C8A3C" w14:textId="77777777" w:rsidTr="006060DB">
        <w:tc>
          <w:tcPr>
            <w:tcW w:w="1565" w:type="dxa"/>
          </w:tcPr>
          <w:p w14:paraId="6B55CCE4" w14:textId="77777777" w:rsidR="00913345" w:rsidRPr="00575532" w:rsidRDefault="00913345" w:rsidP="006060DB">
            <w:pPr>
              <w:jc w:val="center"/>
              <w:rPr>
                <w:u w:val="single"/>
              </w:rPr>
            </w:pPr>
          </w:p>
        </w:tc>
        <w:tc>
          <w:tcPr>
            <w:tcW w:w="1078" w:type="dxa"/>
          </w:tcPr>
          <w:p w14:paraId="55A2357F" w14:textId="77777777" w:rsidR="00913345" w:rsidRPr="00575532" w:rsidRDefault="00913345" w:rsidP="006060DB">
            <w:pPr>
              <w:jc w:val="center"/>
              <w:rPr>
                <w:u w:val="single"/>
              </w:rPr>
            </w:pPr>
            <w:r w:rsidRPr="00575532">
              <w:rPr>
                <w:u w:val="single"/>
              </w:rPr>
              <w:t>Jealousy</w:t>
            </w:r>
          </w:p>
        </w:tc>
        <w:tc>
          <w:tcPr>
            <w:tcW w:w="1015" w:type="dxa"/>
          </w:tcPr>
          <w:p w14:paraId="4AEB2DEA" w14:textId="77777777" w:rsidR="00913345" w:rsidRPr="00575532" w:rsidRDefault="00913345" w:rsidP="006060DB">
            <w:pPr>
              <w:jc w:val="center"/>
              <w:rPr>
                <w:u w:val="single"/>
              </w:rPr>
            </w:pPr>
            <w:r w:rsidRPr="00575532">
              <w:rPr>
                <w:u w:val="single"/>
              </w:rPr>
              <w:t>Sadness</w:t>
            </w:r>
          </w:p>
        </w:tc>
        <w:tc>
          <w:tcPr>
            <w:tcW w:w="913" w:type="dxa"/>
          </w:tcPr>
          <w:p w14:paraId="3B4D4F9C" w14:textId="77777777" w:rsidR="00913345" w:rsidRPr="00575532" w:rsidRDefault="00913345" w:rsidP="006060DB">
            <w:pPr>
              <w:jc w:val="center"/>
              <w:rPr>
                <w:u w:val="single"/>
              </w:rPr>
            </w:pPr>
            <w:r w:rsidRPr="00575532">
              <w:rPr>
                <w:u w:val="single"/>
              </w:rPr>
              <w:t>Anger</w:t>
            </w:r>
          </w:p>
        </w:tc>
        <w:tc>
          <w:tcPr>
            <w:tcW w:w="1216" w:type="dxa"/>
          </w:tcPr>
          <w:p w14:paraId="1FF3F934" w14:textId="77777777" w:rsidR="00913345" w:rsidRPr="00575532" w:rsidRDefault="00913345" w:rsidP="006060DB">
            <w:pPr>
              <w:jc w:val="center"/>
              <w:rPr>
                <w:u w:val="single"/>
              </w:rPr>
            </w:pPr>
            <w:r w:rsidRPr="00575532">
              <w:rPr>
                <w:u w:val="single"/>
              </w:rPr>
              <w:t>Happiness</w:t>
            </w:r>
          </w:p>
        </w:tc>
        <w:tc>
          <w:tcPr>
            <w:tcW w:w="827" w:type="dxa"/>
          </w:tcPr>
          <w:p w14:paraId="6DABF816" w14:textId="77777777" w:rsidR="00913345" w:rsidRPr="00575532" w:rsidRDefault="00913345" w:rsidP="006060DB">
            <w:pPr>
              <w:jc w:val="center"/>
              <w:rPr>
                <w:u w:val="single"/>
              </w:rPr>
            </w:pPr>
            <w:r w:rsidRPr="00575532">
              <w:rPr>
                <w:u w:val="single"/>
              </w:rPr>
              <w:t>Pride</w:t>
            </w:r>
          </w:p>
        </w:tc>
        <w:tc>
          <w:tcPr>
            <w:tcW w:w="803" w:type="dxa"/>
          </w:tcPr>
          <w:p w14:paraId="795946AB" w14:textId="77777777" w:rsidR="00913345" w:rsidRPr="00575532" w:rsidRDefault="00913345" w:rsidP="006060DB">
            <w:pPr>
              <w:jc w:val="center"/>
              <w:rPr>
                <w:u w:val="single"/>
              </w:rPr>
            </w:pPr>
            <w:r w:rsidRPr="00575532">
              <w:rPr>
                <w:u w:val="single"/>
              </w:rPr>
              <w:t>Relief</w:t>
            </w:r>
          </w:p>
        </w:tc>
        <w:tc>
          <w:tcPr>
            <w:tcW w:w="963" w:type="dxa"/>
          </w:tcPr>
          <w:p w14:paraId="70F916DD" w14:textId="77777777" w:rsidR="00913345" w:rsidRPr="00575532" w:rsidRDefault="00913345" w:rsidP="006060DB">
            <w:pPr>
              <w:jc w:val="center"/>
              <w:rPr>
                <w:u w:val="single"/>
              </w:rPr>
            </w:pPr>
            <w:r w:rsidRPr="00575532">
              <w:rPr>
                <w:u w:val="single"/>
              </w:rPr>
              <w:t>Dismay</w:t>
            </w:r>
          </w:p>
        </w:tc>
        <w:tc>
          <w:tcPr>
            <w:tcW w:w="738" w:type="dxa"/>
          </w:tcPr>
          <w:p w14:paraId="1EEF0929" w14:textId="77777777" w:rsidR="00913345" w:rsidRPr="00575532" w:rsidRDefault="00913345" w:rsidP="006060DB">
            <w:pPr>
              <w:jc w:val="center"/>
              <w:rPr>
                <w:u w:val="single"/>
              </w:rPr>
            </w:pPr>
            <w:r w:rsidRPr="00575532">
              <w:rPr>
                <w:u w:val="single"/>
              </w:rPr>
              <w:t>Guilt</w:t>
            </w:r>
          </w:p>
        </w:tc>
        <w:tc>
          <w:tcPr>
            <w:tcW w:w="870" w:type="dxa"/>
          </w:tcPr>
          <w:p w14:paraId="533F1A86" w14:textId="77777777" w:rsidR="00913345" w:rsidRPr="00575532" w:rsidRDefault="00913345" w:rsidP="006060DB">
            <w:pPr>
              <w:jc w:val="center"/>
              <w:rPr>
                <w:u w:val="single"/>
              </w:rPr>
            </w:pPr>
            <w:r w:rsidRPr="00575532">
              <w:rPr>
                <w:u w:val="single"/>
              </w:rPr>
              <w:t>Resent</w:t>
            </w:r>
          </w:p>
        </w:tc>
        <w:tc>
          <w:tcPr>
            <w:tcW w:w="950" w:type="dxa"/>
          </w:tcPr>
          <w:p w14:paraId="36E95C19" w14:textId="77777777" w:rsidR="00913345" w:rsidRPr="00575532" w:rsidRDefault="00913345" w:rsidP="006060DB">
            <w:pPr>
              <w:jc w:val="center"/>
              <w:rPr>
                <w:u w:val="single"/>
              </w:rPr>
            </w:pPr>
            <w:r w:rsidRPr="00575532">
              <w:rPr>
                <w:u w:val="single"/>
              </w:rPr>
              <w:t>Disgust</w:t>
            </w:r>
          </w:p>
        </w:tc>
        <w:tc>
          <w:tcPr>
            <w:tcW w:w="1310" w:type="dxa"/>
          </w:tcPr>
          <w:p w14:paraId="317F079F" w14:textId="77777777" w:rsidR="00913345" w:rsidRPr="00575532" w:rsidRDefault="00913345" w:rsidP="006060DB">
            <w:pPr>
              <w:jc w:val="center"/>
              <w:rPr>
                <w:u w:val="single"/>
              </w:rPr>
            </w:pPr>
            <w:r w:rsidRPr="00575532">
              <w:rPr>
                <w:u w:val="single"/>
              </w:rPr>
              <w:t>Discomfort</w:t>
            </w:r>
          </w:p>
        </w:tc>
        <w:tc>
          <w:tcPr>
            <w:tcW w:w="1310" w:type="dxa"/>
          </w:tcPr>
          <w:p w14:paraId="71541EBF" w14:textId="77777777" w:rsidR="00913345" w:rsidRPr="00575532" w:rsidRDefault="00913345" w:rsidP="006060DB">
            <w:pPr>
              <w:jc w:val="center"/>
              <w:rPr>
                <w:u w:val="single"/>
              </w:rPr>
            </w:pPr>
            <w:r w:rsidRPr="00575532">
              <w:rPr>
                <w:u w:val="single"/>
              </w:rPr>
              <w:t>Betrayed</w:t>
            </w:r>
          </w:p>
        </w:tc>
      </w:tr>
      <w:tr w:rsidR="00913345" w:rsidRPr="00575532" w14:paraId="00A8A49A" w14:textId="77777777" w:rsidTr="006060DB">
        <w:tc>
          <w:tcPr>
            <w:tcW w:w="1565" w:type="dxa"/>
          </w:tcPr>
          <w:p w14:paraId="1EBFFB96" w14:textId="77777777" w:rsidR="00913345" w:rsidRPr="00575532" w:rsidRDefault="00913345" w:rsidP="006060DB">
            <w:pPr>
              <w:keepNext/>
              <w:keepLines/>
              <w:spacing w:before="200"/>
              <w:outlineLvl w:val="7"/>
            </w:pPr>
            <w:r w:rsidRPr="00575532">
              <w:t>Acquaintance  + same-sex stranger</w:t>
            </w:r>
          </w:p>
          <w:p w14:paraId="46237086" w14:textId="77777777" w:rsidR="00913345" w:rsidRPr="00575532" w:rsidRDefault="00913345" w:rsidP="006060DB"/>
        </w:tc>
        <w:tc>
          <w:tcPr>
            <w:tcW w:w="1078" w:type="dxa"/>
          </w:tcPr>
          <w:p w14:paraId="58A0A603" w14:textId="77777777" w:rsidR="00913345" w:rsidRPr="00575532" w:rsidRDefault="00913345" w:rsidP="006060DB">
            <w:pPr>
              <w:keepNext/>
              <w:keepLines/>
              <w:spacing w:before="200"/>
              <w:jc w:val="center"/>
              <w:outlineLvl w:val="6"/>
            </w:pPr>
            <w:r w:rsidRPr="00575532">
              <w:t>1.32 (.04)</w:t>
            </w:r>
          </w:p>
        </w:tc>
        <w:tc>
          <w:tcPr>
            <w:tcW w:w="1015" w:type="dxa"/>
          </w:tcPr>
          <w:p w14:paraId="260D990F" w14:textId="77777777" w:rsidR="00913345" w:rsidRPr="00575532" w:rsidRDefault="00913345" w:rsidP="006060DB">
            <w:pPr>
              <w:keepNext/>
              <w:keepLines/>
              <w:spacing w:before="200"/>
              <w:jc w:val="center"/>
              <w:outlineLvl w:val="6"/>
            </w:pPr>
            <w:r w:rsidRPr="007B6FE0">
              <w:t>1.23 (.40)</w:t>
            </w:r>
          </w:p>
        </w:tc>
        <w:tc>
          <w:tcPr>
            <w:tcW w:w="913" w:type="dxa"/>
          </w:tcPr>
          <w:p w14:paraId="72B5915D" w14:textId="77777777" w:rsidR="00913345" w:rsidRPr="00575532" w:rsidRDefault="00913345" w:rsidP="006060DB">
            <w:pPr>
              <w:keepNext/>
              <w:keepLines/>
              <w:spacing w:before="200"/>
              <w:jc w:val="center"/>
              <w:outlineLvl w:val="6"/>
            </w:pPr>
            <w:r w:rsidRPr="007B6FE0">
              <w:t>1.20 (.03)</w:t>
            </w:r>
          </w:p>
        </w:tc>
        <w:tc>
          <w:tcPr>
            <w:tcW w:w="1216" w:type="dxa"/>
          </w:tcPr>
          <w:p w14:paraId="3A96907A" w14:textId="77777777" w:rsidR="00913345" w:rsidRPr="00575532" w:rsidRDefault="00913345" w:rsidP="006060DB">
            <w:pPr>
              <w:keepNext/>
              <w:keepLines/>
              <w:spacing w:before="200"/>
              <w:jc w:val="center"/>
              <w:outlineLvl w:val="6"/>
            </w:pPr>
            <w:r w:rsidRPr="007B6FE0">
              <w:t>3.23 (.09)</w:t>
            </w:r>
          </w:p>
        </w:tc>
        <w:tc>
          <w:tcPr>
            <w:tcW w:w="827" w:type="dxa"/>
          </w:tcPr>
          <w:p w14:paraId="3D315D2E" w14:textId="77777777" w:rsidR="00913345" w:rsidRPr="00575532" w:rsidRDefault="00913345" w:rsidP="006060DB">
            <w:pPr>
              <w:keepNext/>
              <w:keepLines/>
              <w:spacing w:before="200"/>
              <w:jc w:val="center"/>
              <w:outlineLvl w:val="6"/>
            </w:pPr>
            <w:r w:rsidRPr="007B6FE0">
              <w:t>2.31 (.08)</w:t>
            </w:r>
          </w:p>
        </w:tc>
        <w:tc>
          <w:tcPr>
            <w:tcW w:w="803" w:type="dxa"/>
          </w:tcPr>
          <w:p w14:paraId="29D084C7" w14:textId="77777777" w:rsidR="00913345" w:rsidRPr="00575532" w:rsidRDefault="00913345" w:rsidP="006060DB">
            <w:pPr>
              <w:keepNext/>
              <w:keepLines/>
              <w:spacing w:before="200"/>
              <w:jc w:val="center"/>
              <w:outlineLvl w:val="6"/>
            </w:pPr>
            <w:r w:rsidRPr="007B6FE0">
              <w:t>1.78 (.07)</w:t>
            </w:r>
          </w:p>
        </w:tc>
        <w:tc>
          <w:tcPr>
            <w:tcW w:w="963" w:type="dxa"/>
          </w:tcPr>
          <w:p w14:paraId="3F82A2AE" w14:textId="77777777" w:rsidR="00913345" w:rsidRPr="00575532" w:rsidRDefault="00913345" w:rsidP="006060DB">
            <w:pPr>
              <w:keepNext/>
              <w:keepLines/>
              <w:spacing w:before="200"/>
              <w:jc w:val="center"/>
              <w:outlineLvl w:val="6"/>
            </w:pPr>
            <w:r w:rsidRPr="007B6FE0">
              <w:t>1.21 (.03)</w:t>
            </w:r>
          </w:p>
        </w:tc>
        <w:tc>
          <w:tcPr>
            <w:tcW w:w="738" w:type="dxa"/>
          </w:tcPr>
          <w:p w14:paraId="11A7C5A1" w14:textId="77777777" w:rsidR="00913345" w:rsidRPr="00575532" w:rsidRDefault="00913345" w:rsidP="006060DB">
            <w:pPr>
              <w:keepNext/>
              <w:keepLines/>
              <w:spacing w:before="200"/>
              <w:jc w:val="center"/>
              <w:outlineLvl w:val="6"/>
            </w:pPr>
            <w:r w:rsidRPr="007B6FE0">
              <w:t>1.16 (.03)</w:t>
            </w:r>
          </w:p>
        </w:tc>
        <w:tc>
          <w:tcPr>
            <w:tcW w:w="870" w:type="dxa"/>
          </w:tcPr>
          <w:p w14:paraId="6C5571D9" w14:textId="77777777" w:rsidR="00913345" w:rsidRPr="00575532" w:rsidRDefault="00913345" w:rsidP="006060DB">
            <w:pPr>
              <w:keepNext/>
              <w:keepLines/>
              <w:spacing w:before="200"/>
              <w:jc w:val="center"/>
              <w:outlineLvl w:val="6"/>
            </w:pPr>
            <w:r w:rsidRPr="007B6FE0">
              <w:t>1.25 (.04)</w:t>
            </w:r>
          </w:p>
        </w:tc>
        <w:tc>
          <w:tcPr>
            <w:tcW w:w="950" w:type="dxa"/>
          </w:tcPr>
          <w:p w14:paraId="24FD9329" w14:textId="77777777" w:rsidR="00913345" w:rsidRPr="00575532" w:rsidRDefault="00913345" w:rsidP="006060DB">
            <w:pPr>
              <w:keepNext/>
              <w:keepLines/>
              <w:spacing w:before="200"/>
              <w:jc w:val="center"/>
              <w:outlineLvl w:val="6"/>
            </w:pPr>
            <w:r w:rsidRPr="007B6FE0">
              <w:t>1.22 (.04)</w:t>
            </w:r>
          </w:p>
        </w:tc>
        <w:tc>
          <w:tcPr>
            <w:tcW w:w="1310" w:type="dxa"/>
          </w:tcPr>
          <w:p w14:paraId="2F035327" w14:textId="77777777" w:rsidR="00913345" w:rsidRPr="00575532" w:rsidRDefault="00913345" w:rsidP="006060DB">
            <w:pPr>
              <w:keepNext/>
              <w:keepLines/>
              <w:spacing w:before="200"/>
              <w:jc w:val="center"/>
              <w:outlineLvl w:val="6"/>
            </w:pPr>
            <w:r w:rsidRPr="007B6FE0">
              <w:t>1.31 (.04)</w:t>
            </w:r>
          </w:p>
        </w:tc>
        <w:tc>
          <w:tcPr>
            <w:tcW w:w="1310" w:type="dxa"/>
          </w:tcPr>
          <w:p w14:paraId="2D99CF0B" w14:textId="77777777" w:rsidR="00913345" w:rsidRPr="00575532" w:rsidRDefault="00913345" w:rsidP="006060DB">
            <w:pPr>
              <w:keepNext/>
              <w:keepLines/>
              <w:spacing w:before="200"/>
              <w:jc w:val="center"/>
              <w:outlineLvl w:val="6"/>
            </w:pPr>
            <w:r w:rsidRPr="007B6FE0">
              <w:t>1.22 (.04)</w:t>
            </w:r>
          </w:p>
        </w:tc>
      </w:tr>
      <w:tr w:rsidR="00913345" w:rsidRPr="00575532" w14:paraId="6CA1AB06" w14:textId="77777777" w:rsidTr="006060DB">
        <w:tc>
          <w:tcPr>
            <w:tcW w:w="1565" w:type="dxa"/>
          </w:tcPr>
          <w:p w14:paraId="60BF65FC" w14:textId="77777777" w:rsidR="00913345" w:rsidRPr="00575532" w:rsidRDefault="00913345" w:rsidP="006060DB">
            <w:pPr>
              <w:keepNext/>
              <w:keepLines/>
              <w:spacing w:before="200"/>
              <w:outlineLvl w:val="7"/>
            </w:pPr>
            <w:r w:rsidRPr="00575532">
              <w:t>Close friend + same-sex stranger</w:t>
            </w:r>
          </w:p>
          <w:p w14:paraId="29B85DAD" w14:textId="77777777" w:rsidR="00913345" w:rsidRPr="00575532" w:rsidRDefault="00913345" w:rsidP="006060DB"/>
        </w:tc>
        <w:tc>
          <w:tcPr>
            <w:tcW w:w="1078" w:type="dxa"/>
          </w:tcPr>
          <w:p w14:paraId="20EE6EB8" w14:textId="77777777" w:rsidR="00913345" w:rsidRPr="00575532" w:rsidRDefault="00913345" w:rsidP="006060DB">
            <w:pPr>
              <w:keepNext/>
              <w:keepLines/>
              <w:spacing w:before="200"/>
              <w:jc w:val="center"/>
              <w:outlineLvl w:val="6"/>
            </w:pPr>
            <w:r w:rsidRPr="00575532">
              <w:t>2.27 (.08)</w:t>
            </w:r>
          </w:p>
        </w:tc>
        <w:tc>
          <w:tcPr>
            <w:tcW w:w="1015" w:type="dxa"/>
          </w:tcPr>
          <w:p w14:paraId="761A5D82" w14:textId="77777777" w:rsidR="00913345" w:rsidRPr="00575532" w:rsidRDefault="00913345" w:rsidP="006060DB">
            <w:pPr>
              <w:keepNext/>
              <w:keepLines/>
              <w:spacing w:before="200"/>
              <w:jc w:val="center"/>
              <w:outlineLvl w:val="6"/>
            </w:pPr>
            <w:r w:rsidRPr="007B6FE0">
              <w:t>2.17 (.07)</w:t>
            </w:r>
          </w:p>
        </w:tc>
        <w:tc>
          <w:tcPr>
            <w:tcW w:w="913" w:type="dxa"/>
          </w:tcPr>
          <w:p w14:paraId="6C824E2B" w14:textId="77777777" w:rsidR="00913345" w:rsidRPr="00575532" w:rsidRDefault="00913345" w:rsidP="006060DB">
            <w:pPr>
              <w:keepNext/>
              <w:keepLines/>
              <w:spacing w:before="200"/>
              <w:jc w:val="center"/>
              <w:outlineLvl w:val="6"/>
            </w:pPr>
            <w:r w:rsidRPr="007B6FE0">
              <w:t>1.65 (.06)</w:t>
            </w:r>
          </w:p>
        </w:tc>
        <w:tc>
          <w:tcPr>
            <w:tcW w:w="1216" w:type="dxa"/>
          </w:tcPr>
          <w:p w14:paraId="5DFDB0E5" w14:textId="77777777" w:rsidR="00913345" w:rsidRPr="00575532" w:rsidRDefault="00913345" w:rsidP="006060DB">
            <w:pPr>
              <w:keepNext/>
              <w:keepLines/>
              <w:spacing w:before="200"/>
              <w:jc w:val="center"/>
              <w:outlineLvl w:val="6"/>
            </w:pPr>
            <w:r w:rsidRPr="007B6FE0">
              <w:t>3.62 (.08)</w:t>
            </w:r>
          </w:p>
        </w:tc>
        <w:tc>
          <w:tcPr>
            <w:tcW w:w="827" w:type="dxa"/>
          </w:tcPr>
          <w:p w14:paraId="687822F8" w14:textId="77777777" w:rsidR="00913345" w:rsidRPr="00575532" w:rsidRDefault="00913345" w:rsidP="006060DB">
            <w:pPr>
              <w:keepNext/>
              <w:keepLines/>
              <w:spacing w:before="200"/>
              <w:jc w:val="center"/>
              <w:outlineLvl w:val="6"/>
            </w:pPr>
            <w:r w:rsidRPr="007B6FE0">
              <w:t>2.67 (.09)</w:t>
            </w:r>
          </w:p>
        </w:tc>
        <w:tc>
          <w:tcPr>
            <w:tcW w:w="803" w:type="dxa"/>
          </w:tcPr>
          <w:p w14:paraId="63E285DE" w14:textId="77777777" w:rsidR="00913345" w:rsidRPr="00575532" w:rsidRDefault="00913345" w:rsidP="006060DB">
            <w:pPr>
              <w:keepNext/>
              <w:keepLines/>
              <w:spacing w:before="200"/>
              <w:jc w:val="center"/>
              <w:outlineLvl w:val="6"/>
            </w:pPr>
            <w:r w:rsidRPr="007B6FE0">
              <w:t>2.02 (.07)</w:t>
            </w:r>
          </w:p>
        </w:tc>
        <w:tc>
          <w:tcPr>
            <w:tcW w:w="963" w:type="dxa"/>
          </w:tcPr>
          <w:p w14:paraId="04368692" w14:textId="77777777" w:rsidR="00913345" w:rsidRPr="00575532" w:rsidRDefault="00913345" w:rsidP="006060DB">
            <w:pPr>
              <w:keepNext/>
              <w:keepLines/>
              <w:spacing w:before="200"/>
              <w:jc w:val="center"/>
              <w:outlineLvl w:val="6"/>
            </w:pPr>
            <w:r w:rsidRPr="007B6FE0">
              <w:t>1.72 (.06)</w:t>
            </w:r>
          </w:p>
        </w:tc>
        <w:tc>
          <w:tcPr>
            <w:tcW w:w="738" w:type="dxa"/>
          </w:tcPr>
          <w:p w14:paraId="3AD53840" w14:textId="77777777" w:rsidR="00913345" w:rsidRPr="00575532" w:rsidRDefault="00913345" w:rsidP="006060DB">
            <w:pPr>
              <w:keepNext/>
              <w:keepLines/>
              <w:spacing w:before="200"/>
              <w:jc w:val="center"/>
              <w:outlineLvl w:val="6"/>
            </w:pPr>
            <w:r w:rsidRPr="007B6FE0">
              <w:t>1.43 (.05)</w:t>
            </w:r>
          </w:p>
        </w:tc>
        <w:tc>
          <w:tcPr>
            <w:tcW w:w="870" w:type="dxa"/>
          </w:tcPr>
          <w:p w14:paraId="20DBC558" w14:textId="77777777" w:rsidR="00913345" w:rsidRPr="00575532" w:rsidRDefault="00913345" w:rsidP="006060DB">
            <w:pPr>
              <w:keepNext/>
              <w:keepLines/>
              <w:spacing w:before="200"/>
              <w:jc w:val="center"/>
              <w:outlineLvl w:val="6"/>
            </w:pPr>
            <w:r w:rsidRPr="007B6FE0">
              <w:t>1.76 (.06)</w:t>
            </w:r>
          </w:p>
        </w:tc>
        <w:tc>
          <w:tcPr>
            <w:tcW w:w="950" w:type="dxa"/>
          </w:tcPr>
          <w:p w14:paraId="2A2E8F7F" w14:textId="77777777" w:rsidR="00913345" w:rsidRPr="00575532" w:rsidRDefault="00913345" w:rsidP="006060DB">
            <w:pPr>
              <w:keepNext/>
              <w:keepLines/>
              <w:spacing w:before="200"/>
              <w:jc w:val="center"/>
              <w:outlineLvl w:val="6"/>
            </w:pPr>
            <w:r w:rsidRPr="007B6FE0">
              <w:t>1.39 (.04)</w:t>
            </w:r>
          </w:p>
        </w:tc>
        <w:tc>
          <w:tcPr>
            <w:tcW w:w="1310" w:type="dxa"/>
          </w:tcPr>
          <w:p w14:paraId="5743BC66" w14:textId="77777777" w:rsidR="00913345" w:rsidRPr="00575532" w:rsidRDefault="00913345" w:rsidP="006060DB">
            <w:pPr>
              <w:keepNext/>
              <w:keepLines/>
              <w:spacing w:before="200"/>
              <w:jc w:val="center"/>
              <w:outlineLvl w:val="6"/>
            </w:pPr>
            <w:r w:rsidRPr="007B6FE0">
              <w:t>1.82 (.07)</w:t>
            </w:r>
          </w:p>
        </w:tc>
        <w:tc>
          <w:tcPr>
            <w:tcW w:w="1310" w:type="dxa"/>
          </w:tcPr>
          <w:p w14:paraId="5C9F76E9" w14:textId="77777777" w:rsidR="00913345" w:rsidRPr="00575532" w:rsidRDefault="00913345" w:rsidP="006060DB">
            <w:pPr>
              <w:keepNext/>
              <w:keepLines/>
              <w:spacing w:before="200"/>
              <w:jc w:val="center"/>
              <w:outlineLvl w:val="6"/>
            </w:pPr>
            <w:r w:rsidRPr="007B6FE0">
              <w:t>1.82 (.06)</w:t>
            </w:r>
          </w:p>
        </w:tc>
      </w:tr>
      <w:tr w:rsidR="00913345" w:rsidRPr="00575532" w14:paraId="01DC1575" w14:textId="77777777" w:rsidTr="006060DB">
        <w:tc>
          <w:tcPr>
            <w:tcW w:w="1565" w:type="dxa"/>
          </w:tcPr>
          <w:p w14:paraId="112AF1FB" w14:textId="77777777" w:rsidR="00913345" w:rsidRPr="00575532" w:rsidRDefault="00913345" w:rsidP="006060DB">
            <w:pPr>
              <w:keepNext/>
              <w:keepLines/>
              <w:spacing w:before="200"/>
              <w:outlineLvl w:val="7"/>
            </w:pPr>
            <w:r w:rsidRPr="00575532">
              <w:t>Best friend + same-sex stranger</w:t>
            </w:r>
          </w:p>
          <w:p w14:paraId="3791D3C5" w14:textId="77777777" w:rsidR="00913345" w:rsidRPr="00575532" w:rsidRDefault="00913345" w:rsidP="006060DB"/>
        </w:tc>
        <w:tc>
          <w:tcPr>
            <w:tcW w:w="1078" w:type="dxa"/>
          </w:tcPr>
          <w:p w14:paraId="7075FF22" w14:textId="77777777" w:rsidR="00913345" w:rsidRPr="00575532" w:rsidRDefault="00913345" w:rsidP="006060DB">
            <w:pPr>
              <w:keepNext/>
              <w:keepLines/>
              <w:spacing w:before="200"/>
              <w:jc w:val="center"/>
              <w:outlineLvl w:val="6"/>
            </w:pPr>
            <w:r w:rsidRPr="00575532">
              <w:t>3.47 (.09)</w:t>
            </w:r>
          </w:p>
        </w:tc>
        <w:tc>
          <w:tcPr>
            <w:tcW w:w="1015" w:type="dxa"/>
          </w:tcPr>
          <w:p w14:paraId="79C9C1FF" w14:textId="77777777" w:rsidR="00913345" w:rsidRPr="00575532" w:rsidRDefault="00913345" w:rsidP="006060DB">
            <w:pPr>
              <w:keepNext/>
              <w:keepLines/>
              <w:spacing w:before="200"/>
              <w:jc w:val="center"/>
              <w:outlineLvl w:val="6"/>
            </w:pPr>
            <w:r w:rsidRPr="007B6FE0">
              <w:t>3.23 (.10)</w:t>
            </w:r>
          </w:p>
        </w:tc>
        <w:tc>
          <w:tcPr>
            <w:tcW w:w="913" w:type="dxa"/>
          </w:tcPr>
          <w:p w14:paraId="4C243D36" w14:textId="77777777" w:rsidR="00913345" w:rsidRPr="00575532" w:rsidRDefault="00913345" w:rsidP="006060DB">
            <w:pPr>
              <w:keepNext/>
              <w:keepLines/>
              <w:spacing w:before="200"/>
              <w:jc w:val="center"/>
              <w:outlineLvl w:val="6"/>
            </w:pPr>
            <w:r w:rsidRPr="007B6FE0">
              <w:t>2.41 (.08)</w:t>
            </w:r>
          </w:p>
        </w:tc>
        <w:tc>
          <w:tcPr>
            <w:tcW w:w="1216" w:type="dxa"/>
          </w:tcPr>
          <w:p w14:paraId="254D17E9" w14:textId="77777777" w:rsidR="00913345" w:rsidRPr="00575532" w:rsidRDefault="00913345" w:rsidP="006060DB">
            <w:pPr>
              <w:keepNext/>
              <w:keepLines/>
              <w:spacing w:before="200"/>
              <w:jc w:val="center"/>
              <w:outlineLvl w:val="6"/>
            </w:pPr>
            <w:r w:rsidRPr="007B6FE0">
              <w:t>3.03 (.08)</w:t>
            </w:r>
          </w:p>
        </w:tc>
        <w:tc>
          <w:tcPr>
            <w:tcW w:w="827" w:type="dxa"/>
          </w:tcPr>
          <w:p w14:paraId="199B1093" w14:textId="77777777" w:rsidR="00913345" w:rsidRPr="00575532" w:rsidRDefault="00913345" w:rsidP="006060DB">
            <w:pPr>
              <w:keepNext/>
              <w:keepLines/>
              <w:spacing w:before="200"/>
              <w:jc w:val="center"/>
              <w:outlineLvl w:val="6"/>
            </w:pPr>
            <w:r w:rsidRPr="007B6FE0">
              <w:t>2.24 (.07)</w:t>
            </w:r>
          </w:p>
        </w:tc>
        <w:tc>
          <w:tcPr>
            <w:tcW w:w="803" w:type="dxa"/>
          </w:tcPr>
          <w:p w14:paraId="6CD7A374" w14:textId="77777777" w:rsidR="00913345" w:rsidRPr="00575532" w:rsidRDefault="00913345" w:rsidP="006060DB">
            <w:pPr>
              <w:keepNext/>
              <w:keepLines/>
              <w:spacing w:before="200"/>
              <w:jc w:val="center"/>
              <w:outlineLvl w:val="6"/>
            </w:pPr>
            <w:r w:rsidRPr="007B6FE0">
              <w:t>1.74 (.06)</w:t>
            </w:r>
          </w:p>
        </w:tc>
        <w:tc>
          <w:tcPr>
            <w:tcW w:w="963" w:type="dxa"/>
          </w:tcPr>
          <w:p w14:paraId="27A680FE" w14:textId="77777777" w:rsidR="00913345" w:rsidRPr="00575532" w:rsidRDefault="00913345" w:rsidP="006060DB">
            <w:pPr>
              <w:keepNext/>
              <w:keepLines/>
              <w:spacing w:before="200"/>
              <w:jc w:val="center"/>
              <w:outlineLvl w:val="6"/>
            </w:pPr>
            <w:r w:rsidRPr="007B6FE0">
              <w:t>2.28 (.08)</w:t>
            </w:r>
          </w:p>
        </w:tc>
        <w:tc>
          <w:tcPr>
            <w:tcW w:w="738" w:type="dxa"/>
          </w:tcPr>
          <w:p w14:paraId="39AF60D2" w14:textId="77777777" w:rsidR="00913345" w:rsidRPr="00575532" w:rsidRDefault="00913345" w:rsidP="006060DB">
            <w:pPr>
              <w:keepNext/>
              <w:keepLines/>
              <w:spacing w:before="200"/>
              <w:jc w:val="center"/>
              <w:outlineLvl w:val="6"/>
            </w:pPr>
            <w:r w:rsidRPr="007B6FE0">
              <w:t>1.58 (.</w:t>
            </w:r>
            <w:r w:rsidRPr="001D2D81">
              <w:t>06)</w:t>
            </w:r>
          </w:p>
        </w:tc>
        <w:tc>
          <w:tcPr>
            <w:tcW w:w="870" w:type="dxa"/>
          </w:tcPr>
          <w:p w14:paraId="18223C3F" w14:textId="77777777" w:rsidR="00913345" w:rsidRPr="00575532" w:rsidRDefault="00913345" w:rsidP="006060DB">
            <w:pPr>
              <w:keepNext/>
              <w:keepLines/>
              <w:spacing w:before="200"/>
              <w:jc w:val="center"/>
              <w:outlineLvl w:val="6"/>
            </w:pPr>
            <w:r w:rsidRPr="007B6FE0">
              <w:t>2.46 (.08)</w:t>
            </w:r>
          </w:p>
        </w:tc>
        <w:tc>
          <w:tcPr>
            <w:tcW w:w="950" w:type="dxa"/>
          </w:tcPr>
          <w:p w14:paraId="746DFC33" w14:textId="77777777" w:rsidR="00913345" w:rsidRPr="00575532" w:rsidRDefault="00913345" w:rsidP="006060DB">
            <w:pPr>
              <w:keepNext/>
              <w:keepLines/>
              <w:spacing w:before="200"/>
              <w:jc w:val="center"/>
              <w:outlineLvl w:val="6"/>
            </w:pPr>
            <w:r w:rsidRPr="007B6FE0">
              <w:t>1.66 (.06)</w:t>
            </w:r>
          </w:p>
        </w:tc>
        <w:tc>
          <w:tcPr>
            <w:tcW w:w="1310" w:type="dxa"/>
          </w:tcPr>
          <w:p w14:paraId="3A711D06" w14:textId="77777777" w:rsidR="00913345" w:rsidRPr="00575532" w:rsidRDefault="00913345" w:rsidP="006060DB">
            <w:pPr>
              <w:keepNext/>
              <w:keepLines/>
              <w:spacing w:before="200"/>
              <w:jc w:val="center"/>
              <w:outlineLvl w:val="6"/>
            </w:pPr>
            <w:r w:rsidRPr="007B6FE0">
              <w:t>2.70 (.09)</w:t>
            </w:r>
          </w:p>
        </w:tc>
        <w:tc>
          <w:tcPr>
            <w:tcW w:w="1310" w:type="dxa"/>
          </w:tcPr>
          <w:p w14:paraId="2073499F" w14:textId="77777777" w:rsidR="00913345" w:rsidRPr="00575532" w:rsidRDefault="00913345" w:rsidP="006060DB">
            <w:pPr>
              <w:keepNext/>
              <w:keepLines/>
              <w:spacing w:before="200"/>
              <w:jc w:val="center"/>
              <w:outlineLvl w:val="6"/>
            </w:pPr>
            <w:r w:rsidRPr="007B6FE0">
              <w:t>2.77 (.09)</w:t>
            </w:r>
          </w:p>
        </w:tc>
      </w:tr>
      <w:tr w:rsidR="00913345" w:rsidRPr="00575532" w14:paraId="7F3D5BDD" w14:textId="77777777" w:rsidTr="006060DB">
        <w:tc>
          <w:tcPr>
            <w:tcW w:w="1565" w:type="dxa"/>
          </w:tcPr>
          <w:p w14:paraId="732FE1EC" w14:textId="77777777" w:rsidR="00913345" w:rsidRPr="00575532" w:rsidRDefault="00913345" w:rsidP="006060DB">
            <w:pPr>
              <w:keepNext/>
              <w:keepLines/>
              <w:spacing w:before="200"/>
              <w:outlineLvl w:val="7"/>
            </w:pPr>
            <w:r w:rsidRPr="00575532">
              <w:t>Best friend + own close friend</w:t>
            </w:r>
          </w:p>
          <w:p w14:paraId="0EFB1253" w14:textId="77777777" w:rsidR="00913345" w:rsidRPr="00575532" w:rsidRDefault="00913345" w:rsidP="006060DB"/>
        </w:tc>
        <w:tc>
          <w:tcPr>
            <w:tcW w:w="1078" w:type="dxa"/>
          </w:tcPr>
          <w:p w14:paraId="50FAC0CF" w14:textId="77777777" w:rsidR="00913345" w:rsidRPr="00575532" w:rsidRDefault="00913345" w:rsidP="006060DB">
            <w:pPr>
              <w:keepNext/>
              <w:keepLines/>
              <w:spacing w:before="200"/>
              <w:jc w:val="center"/>
              <w:outlineLvl w:val="6"/>
            </w:pPr>
            <w:r w:rsidRPr="00575532">
              <w:t>4.00 (.09)</w:t>
            </w:r>
          </w:p>
        </w:tc>
        <w:tc>
          <w:tcPr>
            <w:tcW w:w="1015" w:type="dxa"/>
          </w:tcPr>
          <w:p w14:paraId="3EC3AA0E" w14:textId="77777777" w:rsidR="00913345" w:rsidRPr="00575532" w:rsidRDefault="00913345" w:rsidP="006060DB">
            <w:pPr>
              <w:keepNext/>
              <w:keepLines/>
              <w:spacing w:before="200"/>
              <w:jc w:val="center"/>
              <w:outlineLvl w:val="6"/>
            </w:pPr>
            <w:r w:rsidRPr="007B6FE0">
              <w:t>3.40 (.09)</w:t>
            </w:r>
          </w:p>
        </w:tc>
        <w:tc>
          <w:tcPr>
            <w:tcW w:w="913" w:type="dxa"/>
          </w:tcPr>
          <w:p w14:paraId="735FA14A" w14:textId="77777777" w:rsidR="00913345" w:rsidRPr="00575532" w:rsidRDefault="00913345" w:rsidP="006060DB">
            <w:pPr>
              <w:keepNext/>
              <w:keepLines/>
              <w:spacing w:before="200"/>
              <w:jc w:val="center"/>
              <w:outlineLvl w:val="6"/>
            </w:pPr>
            <w:r w:rsidRPr="007B6FE0">
              <w:t>2.65 (.08).</w:t>
            </w:r>
          </w:p>
        </w:tc>
        <w:tc>
          <w:tcPr>
            <w:tcW w:w="1216" w:type="dxa"/>
          </w:tcPr>
          <w:p w14:paraId="36BB9BA7" w14:textId="77777777" w:rsidR="00913345" w:rsidRPr="00575532" w:rsidRDefault="00913345" w:rsidP="006060DB">
            <w:pPr>
              <w:keepNext/>
              <w:keepLines/>
              <w:spacing w:before="200"/>
              <w:jc w:val="center"/>
              <w:outlineLvl w:val="6"/>
            </w:pPr>
            <w:r w:rsidRPr="007B6FE0">
              <w:t>4.04 (.08)</w:t>
            </w:r>
          </w:p>
        </w:tc>
        <w:tc>
          <w:tcPr>
            <w:tcW w:w="827" w:type="dxa"/>
          </w:tcPr>
          <w:p w14:paraId="564F349A" w14:textId="77777777" w:rsidR="00913345" w:rsidRPr="00575532" w:rsidRDefault="00913345" w:rsidP="006060DB">
            <w:pPr>
              <w:keepNext/>
              <w:keepLines/>
              <w:spacing w:before="200"/>
              <w:jc w:val="center"/>
              <w:outlineLvl w:val="6"/>
            </w:pPr>
            <w:r w:rsidRPr="007B6FE0">
              <w:t>3.32 (.08)</w:t>
            </w:r>
          </w:p>
        </w:tc>
        <w:tc>
          <w:tcPr>
            <w:tcW w:w="803" w:type="dxa"/>
          </w:tcPr>
          <w:p w14:paraId="37A1D71B" w14:textId="77777777" w:rsidR="00913345" w:rsidRPr="001D2D81" w:rsidRDefault="00913345" w:rsidP="006060DB">
            <w:pPr>
              <w:jc w:val="center"/>
            </w:pPr>
            <w:r w:rsidRPr="007B6FE0">
              <w:t>(2.65 (.08)</w:t>
            </w:r>
          </w:p>
        </w:tc>
        <w:tc>
          <w:tcPr>
            <w:tcW w:w="963" w:type="dxa"/>
          </w:tcPr>
          <w:p w14:paraId="56C5F482" w14:textId="77777777" w:rsidR="00913345" w:rsidRPr="00575532" w:rsidRDefault="00913345" w:rsidP="006060DB">
            <w:pPr>
              <w:keepNext/>
              <w:keepLines/>
              <w:spacing w:before="200"/>
              <w:jc w:val="center"/>
              <w:outlineLvl w:val="6"/>
            </w:pPr>
            <w:r w:rsidRPr="00575532">
              <w:t>2.74 (.08)</w:t>
            </w:r>
          </w:p>
        </w:tc>
        <w:tc>
          <w:tcPr>
            <w:tcW w:w="738" w:type="dxa"/>
          </w:tcPr>
          <w:p w14:paraId="034206EE" w14:textId="77777777" w:rsidR="00913345" w:rsidRPr="00575532" w:rsidRDefault="00913345" w:rsidP="006060DB">
            <w:pPr>
              <w:keepNext/>
              <w:keepLines/>
              <w:spacing w:before="200"/>
              <w:jc w:val="center"/>
              <w:outlineLvl w:val="6"/>
            </w:pPr>
            <w:r w:rsidRPr="007B6FE0">
              <w:t>1.68 (.06)</w:t>
            </w:r>
          </w:p>
        </w:tc>
        <w:tc>
          <w:tcPr>
            <w:tcW w:w="870" w:type="dxa"/>
          </w:tcPr>
          <w:p w14:paraId="17109AED" w14:textId="77777777" w:rsidR="00913345" w:rsidRPr="00575532" w:rsidRDefault="00913345" w:rsidP="006060DB">
            <w:pPr>
              <w:keepNext/>
              <w:keepLines/>
              <w:spacing w:before="200"/>
              <w:jc w:val="center"/>
              <w:outlineLvl w:val="6"/>
            </w:pPr>
            <w:r w:rsidRPr="007B6FE0">
              <w:t>2.71 (.08)</w:t>
            </w:r>
          </w:p>
        </w:tc>
        <w:tc>
          <w:tcPr>
            <w:tcW w:w="950" w:type="dxa"/>
          </w:tcPr>
          <w:p w14:paraId="73142DFE" w14:textId="77777777" w:rsidR="00913345" w:rsidRPr="00575532" w:rsidRDefault="00913345" w:rsidP="006060DB">
            <w:pPr>
              <w:keepNext/>
              <w:keepLines/>
              <w:spacing w:before="200"/>
              <w:jc w:val="center"/>
              <w:outlineLvl w:val="6"/>
            </w:pPr>
            <w:r w:rsidRPr="007B6FE0">
              <w:t>1.74 (.06)</w:t>
            </w:r>
          </w:p>
        </w:tc>
        <w:tc>
          <w:tcPr>
            <w:tcW w:w="1310" w:type="dxa"/>
          </w:tcPr>
          <w:p w14:paraId="68356D72" w14:textId="77777777" w:rsidR="00913345" w:rsidRPr="00575532" w:rsidRDefault="00913345" w:rsidP="006060DB">
            <w:pPr>
              <w:keepNext/>
              <w:keepLines/>
              <w:spacing w:before="200"/>
              <w:jc w:val="center"/>
              <w:outlineLvl w:val="6"/>
            </w:pPr>
            <w:r w:rsidRPr="007B6FE0">
              <w:t>2.87 (.09)</w:t>
            </w:r>
          </w:p>
        </w:tc>
        <w:tc>
          <w:tcPr>
            <w:tcW w:w="1310" w:type="dxa"/>
          </w:tcPr>
          <w:p w14:paraId="64B49823" w14:textId="77777777" w:rsidR="00913345" w:rsidRPr="00575532" w:rsidRDefault="00913345" w:rsidP="006060DB">
            <w:pPr>
              <w:keepNext/>
              <w:keepLines/>
              <w:spacing w:before="200"/>
              <w:jc w:val="center"/>
              <w:outlineLvl w:val="6"/>
            </w:pPr>
            <w:r w:rsidRPr="007B6FE0">
              <w:t>2.87 (.09)</w:t>
            </w:r>
          </w:p>
        </w:tc>
      </w:tr>
      <w:tr w:rsidR="00913345" w:rsidRPr="00575532" w14:paraId="563B2989" w14:textId="77777777" w:rsidTr="006060DB">
        <w:tc>
          <w:tcPr>
            <w:tcW w:w="1565" w:type="dxa"/>
          </w:tcPr>
          <w:p w14:paraId="6FFA35BA" w14:textId="77777777" w:rsidR="00913345" w:rsidRPr="00575532" w:rsidRDefault="00913345" w:rsidP="006060DB">
            <w:pPr>
              <w:keepNext/>
              <w:keepLines/>
              <w:spacing w:before="200"/>
              <w:outlineLvl w:val="7"/>
            </w:pPr>
            <w:r w:rsidRPr="00575532">
              <w:t>Best friend + romantic partner</w:t>
            </w:r>
          </w:p>
        </w:tc>
        <w:tc>
          <w:tcPr>
            <w:tcW w:w="1078" w:type="dxa"/>
          </w:tcPr>
          <w:p w14:paraId="6CEC17EE" w14:textId="77777777" w:rsidR="00913345" w:rsidRPr="00575532" w:rsidRDefault="00913345" w:rsidP="006060DB">
            <w:pPr>
              <w:keepNext/>
              <w:keepLines/>
              <w:spacing w:before="200"/>
              <w:jc w:val="center"/>
              <w:outlineLvl w:val="6"/>
            </w:pPr>
            <w:r w:rsidRPr="007B6FE0">
              <w:t>2.13 (.07</w:t>
            </w:r>
            <w:r w:rsidRPr="001D2D81">
              <w:t>)</w:t>
            </w:r>
          </w:p>
        </w:tc>
        <w:tc>
          <w:tcPr>
            <w:tcW w:w="1015" w:type="dxa"/>
          </w:tcPr>
          <w:p w14:paraId="385EECF0" w14:textId="77777777" w:rsidR="00913345" w:rsidRPr="00575532" w:rsidRDefault="00913345" w:rsidP="006060DB">
            <w:pPr>
              <w:keepNext/>
              <w:keepLines/>
              <w:spacing w:before="200"/>
              <w:jc w:val="center"/>
              <w:outlineLvl w:val="6"/>
            </w:pPr>
            <w:r w:rsidRPr="007B6FE0">
              <w:t>1.95 (.07)</w:t>
            </w:r>
          </w:p>
        </w:tc>
        <w:tc>
          <w:tcPr>
            <w:tcW w:w="913" w:type="dxa"/>
          </w:tcPr>
          <w:p w14:paraId="2CB4872F" w14:textId="77777777" w:rsidR="00913345" w:rsidRPr="00575532" w:rsidRDefault="00913345" w:rsidP="006060DB">
            <w:pPr>
              <w:keepNext/>
              <w:keepLines/>
              <w:spacing w:before="200"/>
              <w:jc w:val="center"/>
              <w:outlineLvl w:val="6"/>
            </w:pPr>
            <w:r w:rsidRPr="007B6FE0">
              <w:t>1.58 (.05)</w:t>
            </w:r>
          </w:p>
        </w:tc>
        <w:tc>
          <w:tcPr>
            <w:tcW w:w="1216" w:type="dxa"/>
          </w:tcPr>
          <w:p w14:paraId="24B2E14E" w14:textId="77777777" w:rsidR="00913345" w:rsidRPr="00575532" w:rsidRDefault="00913345" w:rsidP="006060DB">
            <w:pPr>
              <w:keepNext/>
              <w:keepLines/>
              <w:spacing w:before="200"/>
              <w:jc w:val="center"/>
              <w:outlineLvl w:val="6"/>
            </w:pPr>
            <w:r w:rsidRPr="007B6FE0">
              <w:t>5.33 (.08)</w:t>
            </w:r>
          </w:p>
        </w:tc>
        <w:tc>
          <w:tcPr>
            <w:tcW w:w="827" w:type="dxa"/>
          </w:tcPr>
          <w:p w14:paraId="7D7A2EE5" w14:textId="77777777" w:rsidR="00913345" w:rsidRPr="00575532" w:rsidRDefault="00913345" w:rsidP="006060DB">
            <w:pPr>
              <w:keepNext/>
              <w:keepLines/>
              <w:spacing w:before="200"/>
              <w:jc w:val="center"/>
              <w:outlineLvl w:val="6"/>
            </w:pPr>
            <w:r w:rsidRPr="007B6FE0">
              <w:t>4.67 (.09)</w:t>
            </w:r>
          </w:p>
        </w:tc>
        <w:tc>
          <w:tcPr>
            <w:tcW w:w="803" w:type="dxa"/>
          </w:tcPr>
          <w:p w14:paraId="536604EC" w14:textId="77777777" w:rsidR="00913345" w:rsidRPr="00575532" w:rsidRDefault="00913345" w:rsidP="006060DB">
            <w:pPr>
              <w:keepNext/>
              <w:keepLines/>
              <w:spacing w:before="200"/>
              <w:jc w:val="center"/>
              <w:outlineLvl w:val="6"/>
            </w:pPr>
            <w:r w:rsidRPr="007B6FE0">
              <w:t>2.83 (.09)</w:t>
            </w:r>
          </w:p>
        </w:tc>
        <w:tc>
          <w:tcPr>
            <w:tcW w:w="963" w:type="dxa"/>
          </w:tcPr>
          <w:p w14:paraId="0BD7A3C9" w14:textId="77777777" w:rsidR="00913345" w:rsidRPr="00575532" w:rsidRDefault="00913345" w:rsidP="006060DB">
            <w:pPr>
              <w:keepNext/>
              <w:keepLines/>
              <w:spacing w:before="200"/>
              <w:jc w:val="center"/>
              <w:outlineLvl w:val="6"/>
            </w:pPr>
            <w:r w:rsidRPr="007B6FE0">
              <w:t>1.60 (.05)</w:t>
            </w:r>
          </w:p>
        </w:tc>
        <w:tc>
          <w:tcPr>
            <w:tcW w:w="738" w:type="dxa"/>
          </w:tcPr>
          <w:p w14:paraId="6AB30586" w14:textId="77777777" w:rsidR="00913345" w:rsidRPr="00575532" w:rsidRDefault="00913345" w:rsidP="006060DB">
            <w:pPr>
              <w:keepNext/>
              <w:keepLines/>
              <w:spacing w:before="200"/>
              <w:jc w:val="center"/>
              <w:outlineLvl w:val="6"/>
            </w:pPr>
            <w:r w:rsidRPr="007B6FE0">
              <w:t>1.22 (.03)</w:t>
            </w:r>
          </w:p>
        </w:tc>
        <w:tc>
          <w:tcPr>
            <w:tcW w:w="870" w:type="dxa"/>
          </w:tcPr>
          <w:p w14:paraId="70E7C5A9" w14:textId="77777777" w:rsidR="00913345" w:rsidRPr="00575532" w:rsidRDefault="00913345" w:rsidP="006060DB">
            <w:pPr>
              <w:keepNext/>
              <w:keepLines/>
              <w:spacing w:before="200"/>
              <w:jc w:val="center"/>
              <w:outlineLvl w:val="6"/>
            </w:pPr>
            <w:r w:rsidRPr="007B6FE0">
              <w:t>1.63 (.06)</w:t>
            </w:r>
          </w:p>
        </w:tc>
        <w:tc>
          <w:tcPr>
            <w:tcW w:w="950" w:type="dxa"/>
          </w:tcPr>
          <w:p w14:paraId="0696D863" w14:textId="77777777" w:rsidR="00913345" w:rsidRPr="00575532" w:rsidRDefault="00913345" w:rsidP="006060DB">
            <w:pPr>
              <w:keepNext/>
              <w:keepLines/>
              <w:spacing w:before="200"/>
              <w:jc w:val="center"/>
              <w:outlineLvl w:val="6"/>
            </w:pPr>
            <w:r w:rsidRPr="007B6FE0">
              <w:t>1.38 (.04)</w:t>
            </w:r>
          </w:p>
        </w:tc>
        <w:tc>
          <w:tcPr>
            <w:tcW w:w="1310" w:type="dxa"/>
          </w:tcPr>
          <w:p w14:paraId="63F80855" w14:textId="77777777" w:rsidR="00913345" w:rsidRPr="00575532" w:rsidRDefault="00913345" w:rsidP="006060DB">
            <w:pPr>
              <w:keepNext/>
              <w:keepLines/>
              <w:spacing w:before="200"/>
              <w:jc w:val="center"/>
              <w:outlineLvl w:val="6"/>
            </w:pPr>
            <w:r w:rsidRPr="007B6FE0">
              <w:t>1.89 (.07)</w:t>
            </w:r>
          </w:p>
        </w:tc>
        <w:tc>
          <w:tcPr>
            <w:tcW w:w="1310" w:type="dxa"/>
          </w:tcPr>
          <w:p w14:paraId="3D6491D3" w14:textId="77777777" w:rsidR="00913345" w:rsidRPr="00575532" w:rsidRDefault="00913345" w:rsidP="006060DB">
            <w:pPr>
              <w:keepNext/>
              <w:keepLines/>
              <w:spacing w:before="200"/>
              <w:jc w:val="center"/>
              <w:outlineLvl w:val="6"/>
            </w:pPr>
            <w:r w:rsidRPr="007B6FE0">
              <w:t>1.62 (.06)</w:t>
            </w:r>
          </w:p>
        </w:tc>
      </w:tr>
    </w:tbl>
    <w:p w14:paraId="36B55D76" w14:textId="77777777" w:rsidR="00913345" w:rsidRPr="00575532" w:rsidRDefault="00913345" w:rsidP="00913345"/>
    <w:p w14:paraId="18B5B48B" w14:textId="77777777" w:rsidR="000138D6" w:rsidRPr="00575532" w:rsidRDefault="000138D6" w:rsidP="000138D6"/>
    <w:p w14:paraId="0DDBF005" w14:textId="77777777" w:rsidR="000138D6" w:rsidRPr="00575532" w:rsidRDefault="000138D6" w:rsidP="000138D6"/>
    <w:p w14:paraId="1B5D6E79" w14:textId="77777777" w:rsidR="002357CE" w:rsidRPr="00575532" w:rsidRDefault="00D934C3" w:rsidP="000138D6">
      <w:pPr>
        <w:sectPr w:rsidR="002357CE" w:rsidRPr="00575532" w:rsidSect="002357CE">
          <w:pgSz w:w="15840" w:h="12240" w:orient="landscape"/>
          <w:pgMar w:top="1440" w:right="1440" w:bottom="1440" w:left="1440" w:header="720" w:footer="720" w:gutter="0"/>
          <w:cols w:space="720"/>
          <w:titlePg/>
          <w:docGrid w:linePitch="360"/>
        </w:sectPr>
      </w:pPr>
      <w:r w:rsidRPr="00575532">
        <w:br w:type="page"/>
      </w:r>
    </w:p>
    <w:p w14:paraId="05F41E44" w14:textId="361694F6" w:rsidR="000138D6" w:rsidRPr="00575532" w:rsidRDefault="000138D6" w:rsidP="000138D6">
      <w:r w:rsidRPr="00575532">
        <w:lastRenderedPageBreak/>
        <w:t>Table S</w:t>
      </w:r>
      <w:r w:rsidR="003049F1" w:rsidRPr="00575532">
        <w:t>5</w:t>
      </w:r>
    </w:p>
    <w:p w14:paraId="0139BBB9" w14:textId="7198541D" w:rsidR="000138D6" w:rsidRPr="00575532" w:rsidRDefault="000138D6" w:rsidP="000138D6">
      <w:r w:rsidRPr="00575532">
        <w:t xml:space="preserve">Means (SEs) for emotional reactions to various scenarios from Study </w:t>
      </w:r>
      <w:r w:rsidR="00E4509C" w:rsidRPr="00575532">
        <w:t>3b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080"/>
        <w:gridCol w:w="1166"/>
        <w:gridCol w:w="1216"/>
        <w:gridCol w:w="1102"/>
        <w:gridCol w:w="1102"/>
      </w:tblGrid>
      <w:tr w:rsidR="000138D6" w:rsidRPr="00575532" w14:paraId="1B99726A" w14:textId="77777777" w:rsidTr="00921F32">
        <w:tc>
          <w:tcPr>
            <w:tcW w:w="1638" w:type="dxa"/>
          </w:tcPr>
          <w:p w14:paraId="1EE35158" w14:textId="77777777" w:rsidR="000138D6" w:rsidRPr="00575532" w:rsidRDefault="000138D6" w:rsidP="00921F32">
            <w:pPr>
              <w:jc w:val="center"/>
              <w:rPr>
                <w:u w:val="single"/>
              </w:rPr>
            </w:pPr>
          </w:p>
        </w:tc>
        <w:tc>
          <w:tcPr>
            <w:tcW w:w="1170" w:type="dxa"/>
          </w:tcPr>
          <w:p w14:paraId="11B46C19" w14:textId="77777777" w:rsidR="000138D6" w:rsidRPr="00575532" w:rsidRDefault="000138D6" w:rsidP="00921F32">
            <w:pPr>
              <w:jc w:val="center"/>
              <w:rPr>
                <w:u w:val="single"/>
              </w:rPr>
            </w:pPr>
            <w:r w:rsidRPr="00575532">
              <w:rPr>
                <w:u w:val="single"/>
              </w:rPr>
              <w:t>Jealousy</w:t>
            </w:r>
          </w:p>
        </w:tc>
        <w:tc>
          <w:tcPr>
            <w:tcW w:w="1080" w:type="dxa"/>
          </w:tcPr>
          <w:p w14:paraId="51A3B2DE" w14:textId="77777777" w:rsidR="000138D6" w:rsidRPr="00575532" w:rsidRDefault="000138D6" w:rsidP="00921F32">
            <w:pPr>
              <w:jc w:val="center"/>
              <w:rPr>
                <w:u w:val="single"/>
              </w:rPr>
            </w:pPr>
            <w:r w:rsidRPr="00575532">
              <w:rPr>
                <w:u w:val="single"/>
              </w:rPr>
              <w:t>Sadness</w:t>
            </w:r>
          </w:p>
        </w:tc>
        <w:tc>
          <w:tcPr>
            <w:tcW w:w="1166" w:type="dxa"/>
          </w:tcPr>
          <w:p w14:paraId="1011BE30" w14:textId="77777777" w:rsidR="000138D6" w:rsidRPr="00575532" w:rsidRDefault="000138D6" w:rsidP="00921F32">
            <w:pPr>
              <w:jc w:val="center"/>
              <w:rPr>
                <w:u w:val="single"/>
              </w:rPr>
            </w:pPr>
            <w:r w:rsidRPr="00575532">
              <w:rPr>
                <w:u w:val="single"/>
              </w:rPr>
              <w:t xml:space="preserve">Anger    </w:t>
            </w:r>
          </w:p>
        </w:tc>
        <w:tc>
          <w:tcPr>
            <w:tcW w:w="1216" w:type="dxa"/>
          </w:tcPr>
          <w:p w14:paraId="13B9F6D4" w14:textId="77777777" w:rsidR="000138D6" w:rsidRPr="00575532" w:rsidRDefault="000138D6" w:rsidP="00921F32">
            <w:pPr>
              <w:jc w:val="center"/>
              <w:rPr>
                <w:u w:val="single"/>
              </w:rPr>
            </w:pPr>
            <w:r w:rsidRPr="00575532">
              <w:rPr>
                <w:u w:val="single"/>
              </w:rPr>
              <w:t>Happiness</w:t>
            </w:r>
          </w:p>
        </w:tc>
        <w:tc>
          <w:tcPr>
            <w:tcW w:w="1102" w:type="dxa"/>
          </w:tcPr>
          <w:p w14:paraId="603EF01D" w14:textId="77777777" w:rsidR="000138D6" w:rsidRPr="00575532" w:rsidRDefault="000138D6" w:rsidP="00921F32">
            <w:pPr>
              <w:jc w:val="center"/>
              <w:rPr>
                <w:u w:val="single"/>
              </w:rPr>
            </w:pPr>
            <w:r w:rsidRPr="00575532">
              <w:rPr>
                <w:u w:val="single"/>
              </w:rPr>
              <w:t>Fear</w:t>
            </w:r>
          </w:p>
        </w:tc>
        <w:tc>
          <w:tcPr>
            <w:tcW w:w="1102" w:type="dxa"/>
          </w:tcPr>
          <w:p w14:paraId="698E8537" w14:textId="77777777" w:rsidR="000138D6" w:rsidRPr="00575532" w:rsidRDefault="000138D6" w:rsidP="00921F32">
            <w:pPr>
              <w:jc w:val="center"/>
              <w:rPr>
                <w:u w:val="single"/>
              </w:rPr>
            </w:pPr>
            <w:r w:rsidRPr="00575532">
              <w:rPr>
                <w:u w:val="single"/>
              </w:rPr>
              <w:t>Pride</w:t>
            </w:r>
          </w:p>
        </w:tc>
      </w:tr>
      <w:tr w:rsidR="000138D6" w:rsidRPr="00575532" w14:paraId="0CAF7012" w14:textId="77777777" w:rsidTr="00921F32">
        <w:tc>
          <w:tcPr>
            <w:tcW w:w="1638" w:type="dxa"/>
          </w:tcPr>
          <w:p w14:paraId="68C70168" w14:textId="77777777" w:rsidR="000138D6" w:rsidRPr="00575532" w:rsidRDefault="000138D6" w:rsidP="00921F32">
            <w:pPr>
              <w:keepNext/>
              <w:keepLines/>
              <w:spacing w:before="200"/>
              <w:outlineLvl w:val="7"/>
            </w:pPr>
            <w:r w:rsidRPr="00575532">
              <w:t>Acquaintance  + same-sex stranger</w:t>
            </w:r>
          </w:p>
          <w:p w14:paraId="358DD5C3" w14:textId="77777777" w:rsidR="000138D6" w:rsidRPr="00575532" w:rsidRDefault="000138D6" w:rsidP="00921F32"/>
        </w:tc>
        <w:tc>
          <w:tcPr>
            <w:tcW w:w="1170" w:type="dxa"/>
          </w:tcPr>
          <w:p w14:paraId="1D4E71A9" w14:textId="77777777" w:rsidR="000138D6" w:rsidRPr="00575532" w:rsidRDefault="000138D6" w:rsidP="00921F32">
            <w:pPr>
              <w:keepNext/>
              <w:keepLines/>
              <w:spacing w:before="200"/>
              <w:outlineLvl w:val="6"/>
            </w:pPr>
            <w:r w:rsidRPr="00575532">
              <w:t>1.56 (.07)</w:t>
            </w:r>
          </w:p>
        </w:tc>
        <w:tc>
          <w:tcPr>
            <w:tcW w:w="1080" w:type="dxa"/>
          </w:tcPr>
          <w:p w14:paraId="656B0F5F" w14:textId="77777777" w:rsidR="000138D6" w:rsidRPr="00575532" w:rsidRDefault="000138D6" w:rsidP="00921F32">
            <w:pPr>
              <w:keepNext/>
              <w:keepLines/>
              <w:spacing w:before="200"/>
              <w:outlineLvl w:val="6"/>
            </w:pPr>
            <w:r w:rsidRPr="007B6FE0">
              <w:t>1.54 (.07)</w:t>
            </w:r>
          </w:p>
        </w:tc>
        <w:tc>
          <w:tcPr>
            <w:tcW w:w="1166" w:type="dxa"/>
          </w:tcPr>
          <w:p w14:paraId="5739AB71" w14:textId="77777777" w:rsidR="000138D6" w:rsidRPr="00575532" w:rsidRDefault="000138D6" w:rsidP="00921F32">
            <w:pPr>
              <w:keepNext/>
              <w:keepLines/>
              <w:spacing w:before="200"/>
              <w:outlineLvl w:val="6"/>
            </w:pPr>
            <w:r w:rsidRPr="007B6FE0">
              <w:t>1.50 (.06)</w:t>
            </w:r>
          </w:p>
        </w:tc>
        <w:tc>
          <w:tcPr>
            <w:tcW w:w="1216" w:type="dxa"/>
          </w:tcPr>
          <w:p w14:paraId="5A72F886" w14:textId="77777777" w:rsidR="000138D6" w:rsidRPr="00575532" w:rsidRDefault="000138D6" w:rsidP="00921F32">
            <w:pPr>
              <w:keepNext/>
              <w:keepLines/>
              <w:spacing w:before="200"/>
              <w:outlineLvl w:val="6"/>
            </w:pPr>
            <w:r w:rsidRPr="007B6FE0">
              <w:t>2.93 (.11)</w:t>
            </w:r>
          </w:p>
        </w:tc>
        <w:tc>
          <w:tcPr>
            <w:tcW w:w="1102" w:type="dxa"/>
          </w:tcPr>
          <w:p w14:paraId="07B50ACB" w14:textId="77777777" w:rsidR="000138D6" w:rsidRPr="00575532" w:rsidRDefault="000138D6" w:rsidP="00921F32">
            <w:pPr>
              <w:keepNext/>
              <w:keepLines/>
              <w:spacing w:before="200"/>
              <w:outlineLvl w:val="6"/>
            </w:pPr>
            <w:r w:rsidRPr="007B6FE0">
              <w:t>1.52 (.06)</w:t>
            </w:r>
          </w:p>
        </w:tc>
        <w:tc>
          <w:tcPr>
            <w:tcW w:w="1102" w:type="dxa"/>
          </w:tcPr>
          <w:p w14:paraId="476BC69E" w14:textId="77777777" w:rsidR="000138D6" w:rsidRPr="00575532" w:rsidRDefault="000138D6" w:rsidP="00921F32">
            <w:pPr>
              <w:keepNext/>
              <w:keepLines/>
              <w:spacing w:before="200"/>
              <w:outlineLvl w:val="6"/>
            </w:pPr>
            <w:r w:rsidRPr="007B6FE0">
              <w:t>2.53 (.11)</w:t>
            </w:r>
          </w:p>
        </w:tc>
      </w:tr>
      <w:tr w:rsidR="000138D6" w:rsidRPr="00575532" w14:paraId="6F87AEA8" w14:textId="77777777" w:rsidTr="00921F32">
        <w:tc>
          <w:tcPr>
            <w:tcW w:w="1638" w:type="dxa"/>
          </w:tcPr>
          <w:p w14:paraId="416B1FC1" w14:textId="77777777" w:rsidR="000138D6" w:rsidRPr="00575532" w:rsidRDefault="000138D6" w:rsidP="00921F32">
            <w:pPr>
              <w:keepNext/>
              <w:keepLines/>
              <w:spacing w:before="200"/>
              <w:outlineLvl w:val="7"/>
            </w:pPr>
            <w:r w:rsidRPr="00575532">
              <w:t>Close friend + same-sex stranger</w:t>
            </w:r>
          </w:p>
          <w:p w14:paraId="45AE1850" w14:textId="77777777" w:rsidR="000138D6" w:rsidRPr="00575532" w:rsidRDefault="000138D6" w:rsidP="00921F32"/>
        </w:tc>
        <w:tc>
          <w:tcPr>
            <w:tcW w:w="1170" w:type="dxa"/>
          </w:tcPr>
          <w:p w14:paraId="42E78FCD" w14:textId="77777777" w:rsidR="000138D6" w:rsidRPr="00575532" w:rsidRDefault="000138D6" w:rsidP="00921F32">
            <w:pPr>
              <w:keepNext/>
              <w:keepLines/>
              <w:spacing w:before="200"/>
              <w:outlineLvl w:val="6"/>
            </w:pPr>
            <w:r w:rsidRPr="00575532">
              <w:t>2.40 (.09)</w:t>
            </w:r>
          </w:p>
        </w:tc>
        <w:tc>
          <w:tcPr>
            <w:tcW w:w="1080" w:type="dxa"/>
          </w:tcPr>
          <w:p w14:paraId="4884840A" w14:textId="77777777" w:rsidR="000138D6" w:rsidRPr="00575532" w:rsidRDefault="000138D6" w:rsidP="00921F32">
            <w:pPr>
              <w:keepNext/>
              <w:keepLines/>
              <w:spacing w:before="200"/>
              <w:outlineLvl w:val="6"/>
            </w:pPr>
            <w:r w:rsidRPr="007B6FE0">
              <w:t>2.13 (.09)</w:t>
            </w:r>
          </w:p>
        </w:tc>
        <w:tc>
          <w:tcPr>
            <w:tcW w:w="1166" w:type="dxa"/>
          </w:tcPr>
          <w:p w14:paraId="1ECA41EF" w14:textId="77777777" w:rsidR="000138D6" w:rsidRPr="00575532" w:rsidRDefault="000138D6" w:rsidP="00921F32">
            <w:pPr>
              <w:keepNext/>
              <w:keepLines/>
              <w:spacing w:before="200"/>
              <w:outlineLvl w:val="6"/>
            </w:pPr>
            <w:r w:rsidRPr="007B6FE0">
              <w:t>1.89 (.08)</w:t>
            </w:r>
          </w:p>
        </w:tc>
        <w:tc>
          <w:tcPr>
            <w:tcW w:w="1216" w:type="dxa"/>
          </w:tcPr>
          <w:p w14:paraId="5050408B" w14:textId="77777777" w:rsidR="000138D6" w:rsidRPr="00575532" w:rsidRDefault="000138D6" w:rsidP="00921F32">
            <w:pPr>
              <w:keepNext/>
              <w:keepLines/>
              <w:spacing w:before="200"/>
              <w:outlineLvl w:val="6"/>
            </w:pPr>
            <w:r w:rsidRPr="007B6FE0">
              <w:t>3.93 (.10)</w:t>
            </w:r>
          </w:p>
        </w:tc>
        <w:tc>
          <w:tcPr>
            <w:tcW w:w="1102" w:type="dxa"/>
          </w:tcPr>
          <w:p w14:paraId="31C902B8" w14:textId="77777777" w:rsidR="000138D6" w:rsidRPr="00575532" w:rsidRDefault="000138D6" w:rsidP="00921F32">
            <w:pPr>
              <w:keepNext/>
              <w:keepLines/>
              <w:spacing w:before="200"/>
              <w:outlineLvl w:val="6"/>
            </w:pPr>
            <w:r w:rsidRPr="007B6FE0">
              <w:t>1.97 (.08)</w:t>
            </w:r>
          </w:p>
        </w:tc>
        <w:tc>
          <w:tcPr>
            <w:tcW w:w="1102" w:type="dxa"/>
          </w:tcPr>
          <w:p w14:paraId="077A07BE" w14:textId="77777777" w:rsidR="000138D6" w:rsidRPr="00575532" w:rsidRDefault="000138D6" w:rsidP="00921F32">
            <w:pPr>
              <w:keepNext/>
              <w:keepLines/>
              <w:spacing w:before="200"/>
              <w:outlineLvl w:val="6"/>
            </w:pPr>
            <w:r w:rsidRPr="007B6FE0">
              <w:t>3.38 (.11)</w:t>
            </w:r>
          </w:p>
        </w:tc>
      </w:tr>
      <w:tr w:rsidR="000138D6" w:rsidRPr="00575532" w14:paraId="338C6DD2" w14:textId="77777777" w:rsidTr="00921F32">
        <w:tc>
          <w:tcPr>
            <w:tcW w:w="1638" w:type="dxa"/>
          </w:tcPr>
          <w:p w14:paraId="43444A6F" w14:textId="77777777" w:rsidR="000138D6" w:rsidRPr="00575532" w:rsidRDefault="000138D6" w:rsidP="00921F32">
            <w:pPr>
              <w:keepNext/>
              <w:keepLines/>
              <w:spacing w:before="200"/>
              <w:outlineLvl w:val="7"/>
            </w:pPr>
            <w:r w:rsidRPr="00575532">
              <w:t>Close friend + romantic partner</w:t>
            </w:r>
          </w:p>
          <w:p w14:paraId="2DE85147" w14:textId="77777777" w:rsidR="000138D6" w:rsidRPr="00575532" w:rsidRDefault="000138D6" w:rsidP="00921F32"/>
        </w:tc>
        <w:tc>
          <w:tcPr>
            <w:tcW w:w="1170" w:type="dxa"/>
          </w:tcPr>
          <w:p w14:paraId="4482D92C" w14:textId="77777777" w:rsidR="000138D6" w:rsidRPr="00575532" w:rsidRDefault="000138D6" w:rsidP="00921F32">
            <w:pPr>
              <w:keepNext/>
              <w:keepLines/>
              <w:spacing w:before="200"/>
              <w:outlineLvl w:val="6"/>
            </w:pPr>
            <w:r w:rsidRPr="00575532">
              <w:t>1.92 (.08)</w:t>
            </w:r>
          </w:p>
        </w:tc>
        <w:tc>
          <w:tcPr>
            <w:tcW w:w="1080" w:type="dxa"/>
          </w:tcPr>
          <w:p w14:paraId="6AD258A7" w14:textId="77777777" w:rsidR="000138D6" w:rsidRPr="00575532" w:rsidRDefault="000138D6" w:rsidP="00921F32">
            <w:pPr>
              <w:keepNext/>
              <w:keepLines/>
              <w:spacing w:before="200"/>
              <w:outlineLvl w:val="6"/>
            </w:pPr>
            <w:r w:rsidRPr="007B6FE0">
              <w:t xml:space="preserve">1.71 </w:t>
            </w:r>
            <w:r w:rsidRPr="001D2D81">
              <w:t>(.07)</w:t>
            </w:r>
          </w:p>
        </w:tc>
        <w:tc>
          <w:tcPr>
            <w:tcW w:w="1166" w:type="dxa"/>
          </w:tcPr>
          <w:p w14:paraId="229FFF8C" w14:textId="77777777" w:rsidR="000138D6" w:rsidRPr="00575532" w:rsidRDefault="000138D6" w:rsidP="00921F32">
            <w:pPr>
              <w:keepNext/>
              <w:keepLines/>
              <w:spacing w:before="200"/>
              <w:outlineLvl w:val="6"/>
            </w:pPr>
            <w:r w:rsidRPr="007B6FE0">
              <w:t>1.53 (.06)</w:t>
            </w:r>
          </w:p>
        </w:tc>
        <w:tc>
          <w:tcPr>
            <w:tcW w:w="1216" w:type="dxa"/>
          </w:tcPr>
          <w:p w14:paraId="6F1B6184" w14:textId="77777777" w:rsidR="000138D6" w:rsidRPr="00575532" w:rsidRDefault="000138D6" w:rsidP="00921F32">
            <w:pPr>
              <w:keepNext/>
              <w:keepLines/>
              <w:spacing w:before="200"/>
              <w:outlineLvl w:val="6"/>
            </w:pPr>
            <w:r w:rsidRPr="007B6FE0">
              <w:t>5.07 (.11)</w:t>
            </w:r>
          </w:p>
        </w:tc>
        <w:tc>
          <w:tcPr>
            <w:tcW w:w="1102" w:type="dxa"/>
          </w:tcPr>
          <w:p w14:paraId="087905FC" w14:textId="77777777" w:rsidR="000138D6" w:rsidRPr="00575532" w:rsidRDefault="000138D6" w:rsidP="00921F32">
            <w:pPr>
              <w:keepNext/>
              <w:keepLines/>
              <w:spacing w:before="200"/>
              <w:outlineLvl w:val="6"/>
            </w:pPr>
            <w:r w:rsidRPr="007B6FE0">
              <w:t>1.89 (.08)</w:t>
            </w:r>
          </w:p>
        </w:tc>
        <w:tc>
          <w:tcPr>
            <w:tcW w:w="1102" w:type="dxa"/>
          </w:tcPr>
          <w:p w14:paraId="25E73FEF" w14:textId="77777777" w:rsidR="000138D6" w:rsidRPr="00575532" w:rsidRDefault="000138D6" w:rsidP="00921F32">
            <w:pPr>
              <w:keepNext/>
              <w:keepLines/>
              <w:spacing w:before="200"/>
              <w:outlineLvl w:val="6"/>
            </w:pPr>
            <w:r w:rsidRPr="007B6FE0">
              <w:t>4.71 (.11)</w:t>
            </w:r>
          </w:p>
        </w:tc>
      </w:tr>
      <w:tr w:rsidR="000138D6" w:rsidRPr="00575532" w14:paraId="75C3FAA2" w14:textId="77777777" w:rsidTr="00921F32">
        <w:tc>
          <w:tcPr>
            <w:tcW w:w="1638" w:type="dxa"/>
          </w:tcPr>
          <w:p w14:paraId="2D5DDB65" w14:textId="77777777" w:rsidR="000138D6" w:rsidRPr="00575532" w:rsidRDefault="000138D6" w:rsidP="00921F32">
            <w:pPr>
              <w:keepNext/>
              <w:keepLines/>
              <w:spacing w:before="200"/>
              <w:outlineLvl w:val="7"/>
            </w:pPr>
            <w:r w:rsidRPr="00575532">
              <w:t>Best friend + same-sex stranger</w:t>
            </w:r>
          </w:p>
          <w:p w14:paraId="04B67DD3" w14:textId="77777777" w:rsidR="000138D6" w:rsidRPr="00575532" w:rsidRDefault="000138D6" w:rsidP="00921F32"/>
        </w:tc>
        <w:tc>
          <w:tcPr>
            <w:tcW w:w="1170" w:type="dxa"/>
          </w:tcPr>
          <w:p w14:paraId="6805A9BE" w14:textId="77777777" w:rsidR="000138D6" w:rsidRPr="00575532" w:rsidRDefault="000138D6" w:rsidP="00921F32">
            <w:pPr>
              <w:keepNext/>
              <w:keepLines/>
              <w:spacing w:before="200"/>
              <w:outlineLvl w:val="6"/>
            </w:pPr>
            <w:r w:rsidRPr="00575532">
              <w:t>3.95 (.11)</w:t>
            </w:r>
          </w:p>
        </w:tc>
        <w:tc>
          <w:tcPr>
            <w:tcW w:w="1080" w:type="dxa"/>
          </w:tcPr>
          <w:p w14:paraId="3C4DD0AA" w14:textId="77777777" w:rsidR="000138D6" w:rsidRPr="00575532" w:rsidRDefault="000138D6" w:rsidP="00921F32">
            <w:pPr>
              <w:keepNext/>
              <w:keepLines/>
              <w:spacing w:before="200"/>
              <w:outlineLvl w:val="6"/>
            </w:pPr>
            <w:r w:rsidRPr="007B6FE0">
              <w:t>3.71 (.11)</w:t>
            </w:r>
          </w:p>
        </w:tc>
        <w:tc>
          <w:tcPr>
            <w:tcW w:w="1166" w:type="dxa"/>
          </w:tcPr>
          <w:p w14:paraId="104AE027" w14:textId="77777777" w:rsidR="000138D6" w:rsidRPr="00575532" w:rsidRDefault="000138D6" w:rsidP="00921F32">
            <w:pPr>
              <w:keepNext/>
              <w:keepLines/>
              <w:spacing w:before="200"/>
              <w:outlineLvl w:val="6"/>
            </w:pPr>
            <w:r w:rsidRPr="007B6FE0">
              <w:t>2.89 (.10)</w:t>
            </w:r>
          </w:p>
        </w:tc>
        <w:tc>
          <w:tcPr>
            <w:tcW w:w="1216" w:type="dxa"/>
          </w:tcPr>
          <w:p w14:paraId="2385FC34" w14:textId="77777777" w:rsidR="000138D6" w:rsidRPr="00575532" w:rsidRDefault="000138D6" w:rsidP="00921F32">
            <w:pPr>
              <w:keepNext/>
              <w:keepLines/>
              <w:spacing w:before="200"/>
              <w:outlineLvl w:val="6"/>
            </w:pPr>
            <w:r w:rsidRPr="007B6FE0">
              <w:t>3.76 (.09)</w:t>
            </w:r>
          </w:p>
        </w:tc>
        <w:tc>
          <w:tcPr>
            <w:tcW w:w="1102" w:type="dxa"/>
          </w:tcPr>
          <w:p w14:paraId="66292E08" w14:textId="77777777" w:rsidR="000138D6" w:rsidRPr="00575532" w:rsidRDefault="000138D6" w:rsidP="00921F32">
            <w:pPr>
              <w:keepNext/>
              <w:keepLines/>
              <w:spacing w:before="200"/>
              <w:outlineLvl w:val="6"/>
            </w:pPr>
            <w:r w:rsidRPr="007B6FE0">
              <w:t>3.25 (.11)</w:t>
            </w:r>
          </w:p>
        </w:tc>
        <w:tc>
          <w:tcPr>
            <w:tcW w:w="1102" w:type="dxa"/>
          </w:tcPr>
          <w:p w14:paraId="54D7CC43" w14:textId="77777777" w:rsidR="000138D6" w:rsidRPr="00575532" w:rsidRDefault="000138D6" w:rsidP="00921F32">
            <w:pPr>
              <w:keepNext/>
              <w:keepLines/>
              <w:spacing w:before="200"/>
              <w:outlineLvl w:val="6"/>
            </w:pPr>
            <w:r w:rsidRPr="007B6FE0">
              <w:t>3.54 (.10)</w:t>
            </w:r>
          </w:p>
        </w:tc>
      </w:tr>
      <w:tr w:rsidR="000138D6" w:rsidRPr="00575532" w14:paraId="0EF3601D" w14:textId="77777777" w:rsidTr="00921F32">
        <w:tc>
          <w:tcPr>
            <w:tcW w:w="1638" w:type="dxa"/>
          </w:tcPr>
          <w:p w14:paraId="7A72FFF3" w14:textId="77777777" w:rsidR="000138D6" w:rsidRPr="00575532" w:rsidRDefault="000138D6" w:rsidP="00921F32">
            <w:pPr>
              <w:keepNext/>
              <w:keepLines/>
              <w:spacing w:before="200"/>
              <w:outlineLvl w:val="7"/>
            </w:pPr>
            <w:r w:rsidRPr="00575532">
              <w:t>Best friend + opposite-sex stranger</w:t>
            </w:r>
          </w:p>
          <w:p w14:paraId="28D20B15" w14:textId="77777777" w:rsidR="000138D6" w:rsidRPr="00575532" w:rsidRDefault="000138D6" w:rsidP="00921F32"/>
        </w:tc>
        <w:tc>
          <w:tcPr>
            <w:tcW w:w="1170" w:type="dxa"/>
          </w:tcPr>
          <w:p w14:paraId="1CFFFD92" w14:textId="77777777" w:rsidR="000138D6" w:rsidRPr="00575532" w:rsidRDefault="000138D6" w:rsidP="00921F32">
            <w:pPr>
              <w:keepNext/>
              <w:keepLines/>
              <w:spacing w:before="200"/>
              <w:outlineLvl w:val="6"/>
            </w:pPr>
            <w:r w:rsidRPr="00575532">
              <w:t>2.80 (.10)</w:t>
            </w:r>
          </w:p>
        </w:tc>
        <w:tc>
          <w:tcPr>
            <w:tcW w:w="1080" w:type="dxa"/>
          </w:tcPr>
          <w:p w14:paraId="23AF94D2" w14:textId="77777777" w:rsidR="000138D6" w:rsidRPr="00575532" w:rsidRDefault="000138D6" w:rsidP="00921F32">
            <w:pPr>
              <w:keepNext/>
              <w:keepLines/>
              <w:spacing w:before="200"/>
              <w:outlineLvl w:val="6"/>
            </w:pPr>
            <w:r w:rsidRPr="007B6FE0">
              <w:t>2.50 (.09)</w:t>
            </w:r>
          </w:p>
        </w:tc>
        <w:tc>
          <w:tcPr>
            <w:tcW w:w="1166" w:type="dxa"/>
          </w:tcPr>
          <w:p w14:paraId="21ECFA68" w14:textId="77777777" w:rsidR="000138D6" w:rsidRPr="00575532" w:rsidRDefault="000138D6" w:rsidP="00921F32">
            <w:pPr>
              <w:keepNext/>
              <w:keepLines/>
              <w:spacing w:before="200"/>
              <w:outlineLvl w:val="6"/>
            </w:pPr>
            <w:r w:rsidRPr="007B6FE0">
              <w:t>2.17 (.08).</w:t>
            </w:r>
          </w:p>
        </w:tc>
        <w:tc>
          <w:tcPr>
            <w:tcW w:w="1216" w:type="dxa"/>
          </w:tcPr>
          <w:p w14:paraId="1B4F3183" w14:textId="77777777" w:rsidR="000138D6" w:rsidRPr="00575532" w:rsidRDefault="000138D6" w:rsidP="00921F32">
            <w:pPr>
              <w:keepNext/>
              <w:keepLines/>
              <w:spacing w:before="200"/>
              <w:outlineLvl w:val="6"/>
            </w:pPr>
            <w:r w:rsidRPr="007B6FE0">
              <w:t>4.37 (.10)</w:t>
            </w:r>
          </w:p>
        </w:tc>
        <w:tc>
          <w:tcPr>
            <w:tcW w:w="1102" w:type="dxa"/>
          </w:tcPr>
          <w:p w14:paraId="482B3E3D" w14:textId="77777777" w:rsidR="000138D6" w:rsidRPr="00575532" w:rsidRDefault="000138D6" w:rsidP="00921F32">
            <w:pPr>
              <w:keepNext/>
              <w:keepLines/>
              <w:spacing w:before="200"/>
              <w:outlineLvl w:val="6"/>
            </w:pPr>
            <w:r w:rsidRPr="007B6FE0">
              <w:t>2.41 (.09)</w:t>
            </w:r>
          </w:p>
        </w:tc>
        <w:tc>
          <w:tcPr>
            <w:tcW w:w="1102" w:type="dxa"/>
          </w:tcPr>
          <w:p w14:paraId="3DFF8739" w14:textId="77777777" w:rsidR="000138D6" w:rsidRPr="00575532" w:rsidRDefault="000138D6" w:rsidP="00921F32">
            <w:pPr>
              <w:keepNext/>
              <w:keepLines/>
              <w:spacing w:before="200"/>
              <w:outlineLvl w:val="6"/>
            </w:pPr>
            <w:r w:rsidRPr="007B6FE0">
              <w:t>4.08 (.10)</w:t>
            </w:r>
          </w:p>
        </w:tc>
      </w:tr>
      <w:tr w:rsidR="000138D6" w:rsidRPr="00575532" w14:paraId="4A5C622D" w14:textId="77777777" w:rsidTr="00921F32">
        <w:tc>
          <w:tcPr>
            <w:tcW w:w="1638" w:type="dxa"/>
          </w:tcPr>
          <w:p w14:paraId="29BAFA2D" w14:textId="77777777" w:rsidR="000138D6" w:rsidRPr="00575532" w:rsidRDefault="000138D6" w:rsidP="00921F32">
            <w:pPr>
              <w:keepNext/>
              <w:keepLines/>
              <w:spacing w:before="200"/>
              <w:outlineLvl w:val="7"/>
            </w:pPr>
            <w:r w:rsidRPr="00575532">
              <w:t>Best friend + short-term romantic partner</w:t>
            </w:r>
          </w:p>
          <w:p w14:paraId="051C4853" w14:textId="77777777" w:rsidR="000138D6" w:rsidRPr="00575532" w:rsidRDefault="000138D6" w:rsidP="00921F32"/>
        </w:tc>
        <w:tc>
          <w:tcPr>
            <w:tcW w:w="1170" w:type="dxa"/>
          </w:tcPr>
          <w:p w14:paraId="290F3F91" w14:textId="77777777" w:rsidR="000138D6" w:rsidRPr="00575532" w:rsidRDefault="000138D6" w:rsidP="00921F32">
            <w:pPr>
              <w:keepNext/>
              <w:keepLines/>
              <w:spacing w:before="200"/>
              <w:outlineLvl w:val="6"/>
            </w:pPr>
            <w:r w:rsidRPr="00575532">
              <w:t>2.04 (.08)</w:t>
            </w:r>
          </w:p>
        </w:tc>
        <w:tc>
          <w:tcPr>
            <w:tcW w:w="1080" w:type="dxa"/>
          </w:tcPr>
          <w:p w14:paraId="490665FB" w14:textId="77777777" w:rsidR="000138D6" w:rsidRPr="00575532" w:rsidRDefault="000138D6" w:rsidP="00921F32">
            <w:pPr>
              <w:keepNext/>
              <w:keepLines/>
              <w:spacing w:before="200"/>
              <w:outlineLvl w:val="6"/>
            </w:pPr>
            <w:r w:rsidRPr="007B6FE0">
              <w:t>2.02 (.09)</w:t>
            </w:r>
          </w:p>
        </w:tc>
        <w:tc>
          <w:tcPr>
            <w:tcW w:w="1166" w:type="dxa"/>
          </w:tcPr>
          <w:p w14:paraId="158332E4" w14:textId="77777777" w:rsidR="000138D6" w:rsidRPr="00575532" w:rsidRDefault="000138D6" w:rsidP="00921F32">
            <w:pPr>
              <w:keepNext/>
              <w:keepLines/>
              <w:spacing w:before="200"/>
              <w:outlineLvl w:val="6"/>
            </w:pPr>
            <w:r w:rsidRPr="007B6FE0">
              <w:t>2.04 (.09)</w:t>
            </w:r>
          </w:p>
        </w:tc>
        <w:tc>
          <w:tcPr>
            <w:tcW w:w="1216" w:type="dxa"/>
          </w:tcPr>
          <w:p w14:paraId="65440D19" w14:textId="77777777" w:rsidR="000138D6" w:rsidRPr="00575532" w:rsidRDefault="000138D6" w:rsidP="00921F32">
            <w:pPr>
              <w:keepNext/>
              <w:keepLines/>
              <w:spacing w:before="200"/>
              <w:outlineLvl w:val="6"/>
            </w:pPr>
            <w:r w:rsidRPr="007B6FE0">
              <w:t>4.21 (.11)</w:t>
            </w:r>
          </w:p>
        </w:tc>
        <w:tc>
          <w:tcPr>
            <w:tcW w:w="1102" w:type="dxa"/>
          </w:tcPr>
          <w:p w14:paraId="7EB761BA" w14:textId="77777777" w:rsidR="000138D6" w:rsidRPr="00575532" w:rsidRDefault="000138D6" w:rsidP="00921F32">
            <w:pPr>
              <w:keepNext/>
              <w:keepLines/>
              <w:spacing w:before="200"/>
              <w:outlineLvl w:val="6"/>
            </w:pPr>
            <w:r w:rsidRPr="007B6FE0">
              <w:t>2.54 (.10)</w:t>
            </w:r>
          </w:p>
        </w:tc>
        <w:tc>
          <w:tcPr>
            <w:tcW w:w="1102" w:type="dxa"/>
          </w:tcPr>
          <w:p w14:paraId="5C2D211E" w14:textId="77777777" w:rsidR="000138D6" w:rsidRPr="00575532" w:rsidRDefault="000138D6" w:rsidP="00921F32">
            <w:pPr>
              <w:keepNext/>
              <w:keepLines/>
              <w:spacing w:before="200"/>
              <w:outlineLvl w:val="6"/>
            </w:pPr>
            <w:r w:rsidRPr="007B6FE0">
              <w:t>3.97 (.12)</w:t>
            </w:r>
          </w:p>
        </w:tc>
      </w:tr>
      <w:tr w:rsidR="000138D6" w:rsidRPr="00575532" w14:paraId="18662AE1" w14:textId="77777777" w:rsidTr="00921F32">
        <w:tc>
          <w:tcPr>
            <w:tcW w:w="1638" w:type="dxa"/>
          </w:tcPr>
          <w:p w14:paraId="552F2FDD" w14:textId="77777777" w:rsidR="000138D6" w:rsidRPr="00575532" w:rsidRDefault="000138D6" w:rsidP="00921F32">
            <w:pPr>
              <w:keepNext/>
              <w:keepLines/>
              <w:spacing w:before="200"/>
              <w:outlineLvl w:val="7"/>
            </w:pPr>
            <w:r w:rsidRPr="00575532">
              <w:t>Best friend + long-term romantic partner</w:t>
            </w:r>
          </w:p>
        </w:tc>
        <w:tc>
          <w:tcPr>
            <w:tcW w:w="1170" w:type="dxa"/>
          </w:tcPr>
          <w:p w14:paraId="0E4C111F" w14:textId="77777777" w:rsidR="000138D6" w:rsidRPr="00575532" w:rsidRDefault="000138D6" w:rsidP="00921F32">
            <w:pPr>
              <w:keepNext/>
              <w:keepLines/>
              <w:spacing w:before="200"/>
              <w:outlineLvl w:val="6"/>
            </w:pPr>
            <w:r w:rsidRPr="007B6FE0">
              <w:t>2.28 (.09)</w:t>
            </w:r>
          </w:p>
        </w:tc>
        <w:tc>
          <w:tcPr>
            <w:tcW w:w="1080" w:type="dxa"/>
          </w:tcPr>
          <w:p w14:paraId="173991F4" w14:textId="77777777" w:rsidR="000138D6" w:rsidRPr="00575532" w:rsidRDefault="000138D6" w:rsidP="00921F32">
            <w:pPr>
              <w:keepNext/>
              <w:keepLines/>
              <w:spacing w:before="200"/>
              <w:outlineLvl w:val="6"/>
            </w:pPr>
            <w:r w:rsidRPr="007B6FE0">
              <w:t>2.04 (.08)</w:t>
            </w:r>
          </w:p>
        </w:tc>
        <w:tc>
          <w:tcPr>
            <w:tcW w:w="1166" w:type="dxa"/>
          </w:tcPr>
          <w:p w14:paraId="16A10041" w14:textId="77777777" w:rsidR="000138D6" w:rsidRPr="00575532" w:rsidRDefault="000138D6" w:rsidP="00921F32">
            <w:pPr>
              <w:keepNext/>
              <w:keepLines/>
              <w:spacing w:before="200"/>
              <w:outlineLvl w:val="6"/>
            </w:pPr>
            <w:r w:rsidRPr="007B6FE0">
              <w:t>1.74 (.07)</w:t>
            </w:r>
          </w:p>
        </w:tc>
        <w:tc>
          <w:tcPr>
            <w:tcW w:w="1216" w:type="dxa"/>
          </w:tcPr>
          <w:p w14:paraId="39938372" w14:textId="77777777" w:rsidR="000138D6" w:rsidRPr="00575532" w:rsidRDefault="000138D6" w:rsidP="00921F32">
            <w:pPr>
              <w:keepNext/>
              <w:keepLines/>
              <w:spacing w:before="200"/>
              <w:outlineLvl w:val="6"/>
            </w:pPr>
            <w:r w:rsidRPr="007B6FE0">
              <w:t>5.30 (.10)</w:t>
            </w:r>
          </w:p>
        </w:tc>
        <w:tc>
          <w:tcPr>
            <w:tcW w:w="1102" w:type="dxa"/>
          </w:tcPr>
          <w:p w14:paraId="6B269157" w14:textId="77777777" w:rsidR="000138D6" w:rsidRPr="00575532" w:rsidRDefault="000138D6" w:rsidP="00921F32">
            <w:pPr>
              <w:keepNext/>
              <w:keepLines/>
              <w:spacing w:before="200"/>
              <w:outlineLvl w:val="6"/>
            </w:pPr>
            <w:r w:rsidRPr="007B6FE0">
              <w:t>2.21 (.08)</w:t>
            </w:r>
          </w:p>
        </w:tc>
        <w:tc>
          <w:tcPr>
            <w:tcW w:w="1102" w:type="dxa"/>
          </w:tcPr>
          <w:p w14:paraId="41A2AA25" w14:textId="77777777" w:rsidR="000138D6" w:rsidRPr="00575532" w:rsidRDefault="000138D6" w:rsidP="00921F32">
            <w:pPr>
              <w:keepNext/>
              <w:keepLines/>
              <w:spacing w:before="200"/>
              <w:outlineLvl w:val="6"/>
            </w:pPr>
            <w:r w:rsidRPr="007B6FE0">
              <w:t>4.87 (.11)</w:t>
            </w:r>
          </w:p>
        </w:tc>
      </w:tr>
    </w:tbl>
    <w:p w14:paraId="2287C09F" w14:textId="77777777" w:rsidR="000138D6" w:rsidRPr="00575532" w:rsidRDefault="000138D6" w:rsidP="000138D6"/>
    <w:p w14:paraId="4CF56728" w14:textId="77777777" w:rsidR="000138D6" w:rsidRPr="00575532" w:rsidRDefault="000138D6" w:rsidP="000138D6"/>
    <w:p w14:paraId="7D8349BC" w14:textId="77777777" w:rsidR="000138D6" w:rsidRPr="00575532" w:rsidRDefault="000138D6" w:rsidP="000138D6"/>
    <w:p w14:paraId="45B72E63" w14:textId="77777777" w:rsidR="00BE6A73" w:rsidRPr="00575532" w:rsidRDefault="00BE6A73" w:rsidP="000138D6"/>
    <w:p w14:paraId="1F7B735E" w14:textId="77777777" w:rsidR="00BE6A73" w:rsidRPr="00575532" w:rsidRDefault="00BE6A73" w:rsidP="000138D6"/>
    <w:p w14:paraId="5E05AA19" w14:textId="77777777" w:rsidR="00BE6A73" w:rsidRPr="00575532" w:rsidRDefault="00BE6A73" w:rsidP="000138D6"/>
    <w:p w14:paraId="1A5B6FD4" w14:textId="77777777" w:rsidR="00BE6A73" w:rsidRPr="00575532" w:rsidRDefault="00BE6A73" w:rsidP="000138D6"/>
    <w:p w14:paraId="40DDDD53" w14:textId="77777777" w:rsidR="00BE6A73" w:rsidRPr="00575532" w:rsidRDefault="00BE6A73" w:rsidP="000138D6"/>
    <w:p w14:paraId="30B0BA31" w14:textId="77777777" w:rsidR="000138D6" w:rsidRPr="00575532" w:rsidRDefault="000138D6" w:rsidP="000138D6"/>
    <w:p w14:paraId="7280E4A6" w14:textId="39B05B1B" w:rsidR="003049F1" w:rsidRPr="00575532" w:rsidRDefault="003049F1" w:rsidP="003049F1">
      <w:r w:rsidRPr="00575532">
        <w:lastRenderedPageBreak/>
        <w:t>Table S6</w:t>
      </w:r>
    </w:p>
    <w:p w14:paraId="55D09A0E" w14:textId="7BDFD6F7" w:rsidR="003049F1" w:rsidRPr="00575532" w:rsidRDefault="003049F1" w:rsidP="003049F1">
      <w:r w:rsidRPr="00575532">
        <w:t xml:space="preserve">Means (SEs) for emotional reactions to various scenarios from Study </w:t>
      </w:r>
      <w:r w:rsidR="00681E47" w:rsidRPr="00575532">
        <w:t>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080"/>
        <w:gridCol w:w="1166"/>
        <w:gridCol w:w="1216"/>
        <w:gridCol w:w="1102"/>
        <w:gridCol w:w="1102"/>
      </w:tblGrid>
      <w:tr w:rsidR="003049F1" w:rsidRPr="00575532" w14:paraId="02762CA3" w14:textId="77777777" w:rsidTr="003B313D">
        <w:tc>
          <w:tcPr>
            <w:tcW w:w="1638" w:type="dxa"/>
          </w:tcPr>
          <w:p w14:paraId="3EB2FEB3" w14:textId="77777777" w:rsidR="003049F1" w:rsidRPr="00575532" w:rsidRDefault="003049F1" w:rsidP="003B313D">
            <w:pPr>
              <w:jc w:val="center"/>
              <w:rPr>
                <w:u w:val="single"/>
              </w:rPr>
            </w:pPr>
          </w:p>
        </w:tc>
        <w:tc>
          <w:tcPr>
            <w:tcW w:w="1170" w:type="dxa"/>
          </w:tcPr>
          <w:p w14:paraId="73E1FD47" w14:textId="77777777" w:rsidR="003049F1" w:rsidRPr="00575532" w:rsidRDefault="003049F1" w:rsidP="003B313D">
            <w:pPr>
              <w:keepNext/>
              <w:keepLines/>
              <w:spacing w:before="200"/>
              <w:jc w:val="center"/>
              <w:outlineLvl w:val="7"/>
              <w:rPr>
                <w:u w:val="single"/>
              </w:rPr>
            </w:pPr>
            <w:r w:rsidRPr="00575532">
              <w:rPr>
                <w:u w:val="single"/>
              </w:rPr>
              <w:t>Jealousy</w:t>
            </w:r>
          </w:p>
        </w:tc>
        <w:tc>
          <w:tcPr>
            <w:tcW w:w="1080" w:type="dxa"/>
          </w:tcPr>
          <w:p w14:paraId="3FBE8E58" w14:textId="77777777" w:rsidR="003049F1" w:rsidRPr="00575532" w:rsidRDefault="003049F1" w:rsidP="003B313D">
            <w:pPr>
              <w:keepNext/>
              <w:keepLines/>
              <w:spacing w:before="200"/>
              <w:jc w:val="center"/>
              <w:outlineLvl w:val="7"/>
              <w:rPr>
                <w:u w:val="single"/>
              </w:rPr>
            </w:pPr>
            <w:r w:rsidRPr="00575532">
              <w:rPr>
                <w:u w:val="single"/>
              </w:rPr>
              <w:t>Sadness</w:t>
            </w:r>
          </w:p>
        </w:tc>
        <w:tc>
          <w:tcPr>
            <w:tcW w:w="1166" w:type="dxa"/>
          </w:tcPr>
          <w:p w14:paraId="0C67A20F" w14:textId="77777777" w:rsidR="003049F1" w:rsidRPr="00575532" w:rsidRDefault="003049F1" w:rsidP="003B313D">
            <w:pPr>
              <w:keepNext/>
              <w:keepLines/>
              <w:spacing w:before="200"/>
              <w:jc w:val="center"/>
              <w:outlineLvl w:val="7"/>
              <w:rPr>
                <w:u w:val="single"/>
              </w:rPr>
            </w:pPr>
            <w:r w:rsidRPr="00575532">
              <w:rPr>
                <w:u w:val="single"/>
              </w:rPr>
              <w:t xml:space="preserve">Anger    </w:t>
            </w:r>
          </w:p>
        </w:tc>
        <w:tc>
          <w:tcPr>
            <w:tcW w:w="1216" w:type="dxa"/>
          </w:tcPr>
          <w:p w14:paraId="7EC0D5FD" w14:textId="314D7C65" w:rsidR="003049F1" w:rsidRPr="00575532" w:rsidRDefault="003B313D" w:rsidP="003B313D">
            <w:pPr>
              <w:keepNext/>
              <w:keepLines/>
              <w:spacing w:before="200"/>
              <w:jc w:val="center"/>
              <w:outlineLvl w:val="7"/>
              <w:rPr>
                <w:u w:val="single"/>
              </w:rPr>
            </w:pPr>
            <w:r w:rsidRPr="00575532">
              <w:rPr>
                <w:u w:val="single"/>
              </w:rPr>
              <w:t>Pity</w:t>
            </w:r>
          </w:p>
        </w:tc>
        <w:tc>
          <w:tcPr>
            <w:tcW w:w="1102" w:type="dxa"/>
          </w:tcPr>
          <w:p w14:paraId="46DE421F" w14:textId="75F7D130" w:rsidR="003049F1" w:rsidRPr="00575532" w:rsidRDefault="003049F1" w:rsidP="003B313D">
            <w:pPr>
              <w:keepNext/>
              <w:keepLines/>
              <w:spacing w:before="200"/>
              <w:jc w:val="center"/>
              <w:outlineLvl w:val="7"/>
              <w:rPr>
                <w:u w:val="single"/>
              </w:rPr>
            </w:pPr>
            <w:r w:rsidRPr="00575532">
              <w:rPr>
                <w:u w:val="single"/>
              </w:rPr>
              <w:t>Afraid</w:t>
            </w:r>
          </w:p>
        </w:tc>
        <w:tc>
          <w:tcPr>
            <w:tcW w:w="1102" w:type="dxa"/>
          </w:tcPr>
          <w:p w14:paraId="579B78CD" w14:textId="77777777" w:rsidR="003049F1" w:rsidRPr="00575532" w:rsidRDefault="003049F1" w:rsidP="003B313D">
            <w:pPr>
              <w:keepNext/>
              <w:keepLines/>
              <w:spacing w:before="200"/>
              <w:jc w:val="center"/>
              <w:outlineLvl w:val="7"/>
              <w:rPr>
                <w:u w:val="single"/>
              </w:rPr>
            </w:pPr>
            <w:r w:rsidRPr="00575532">
              <w:rPr>
                <w:u w:val="single"/>
              </w:rPr>
              <w:t>Pride</w:t>
            </w:r>
          </w:p>
        </w:tc>
      </w:tr>
      <w:tr w:rsidR="003049F1" w:rsidRPr="00575532" w14:paraId="1D3B83E2" w14:textId="77777777" w:rsidTr="003B313D">
        <w:tc>
          <w:tcPr>
            <w:tcW w:w="1638" w:type="dxa"/>
          </w:tcPr>
          <w:p w14:paraId="58FCD678" w14:textId="77777777" w:rsidR="003049F1" w:rsidRPr="00575532" w:rsidRDefault="003049F1" w:rsidP="003B313D">
            <w:pPr>
              <w:keepNext/>
              <w:keepLines/>
              <w:spacing w:before="200"/>
              <w:outlineLvl w:val="6"/>
            </w:pPr>
            <w:r w:rsidRPr="00575532">
              <w:t>Best friend + same-sex stranger</w:t>
            </w:r>
          </w:p>
          <w:p w14:paraId="76BC93F4" w14:textId="77777777" w:rsidR="003049F1" w:rsidRPr="00575532" w:rsidRDefault="003049F1" w:rsidP="003B313D"/>
        </w:tc>
        <w:tc>
          <w:tcPr>
            <w:tcW w:w="1170" w:type="dxa"/>
          </w:tcPr>
          <w:p w14:paraId="3B84FA17" w14:textId="5F2601C7" w:rsidR="003049F1" w:rsidRPr="00575532" w:rsidRDefault="003B313D" w:rsidP="003B313D">
            <w:pPr>
              <w:keepNext/>
              <w:keepLines/>
              <w:spacing w:before="200"/>
              <w:outlineLvl w:val="7"/>
            </w:pPr>
            <w:r w:rsidRPr="00575532">
              <w:t>3.91 (.24</w:t>
            </w:r>
            <w:r w:rsidR="003049F1" w:rsidRPr="00575532">
              <w:t>)</w:t>
            </w:r>
          </w:p>
        </w:tc>
        <w:tc>
          <w:tcPr>
            <w:tcW w:w="1080" w:type="dxa"/>
          </w:tcPr>
          <w:p w14:paraId="777B2755" w14:textId="50559311" w:rsidR="003049F1" w:rsidRPr="00575532" w:rsidRDefault="003B313D" w:rsidP="003B313D">
            <w:pPr>
              <w:keepNext/>
              <w:keepLines/>
              <w:spacing w:before="200"/>
              <w:outlineLvl w:val="7"/>
            </w:pPr>
            <w:r w:rsidRPr="007B6FE0">
              <w:t>2.89 (.22</w:t>
            </w:r>
            <w:r w:rsidR="003049F1" w:rsidRPr="001D2D81">
              <w:t>)</w:t>
            </w:r>
          </w:p>
        </w:tc>
        <w:tc>
          <w:tcPr>
            <w:tcW w:w="1166" w:type="dxa"/>
          </w:tcPr>
          <w:p w14:paraId="4AA0E60F" w14:textId="2D98B6DB" w:rsidR="003049F1" w:rsidRPr="00575532" w:rsidRDefault="003B313D" w:rsidP="003B313D">
            <w:pPr>
              <w:keepNext/>
              <w:keepLines/>
              <w:spacing w:before="200"/>
              <w:outlineLvl w:val="7"/>
            </w:pPr>
            <w:r w:rsidRPr="007B6FE0">
              <w:t>2.30 (.2</w:t>
            </w:r>
            <w:r w:rsidR="003049F1" w:rsidRPr="001D2D81">
              <w:t>0)</w:t>
            </w:r>
          </w:p>
        </w:tc>
        <w:tc>
          <w:tcPr>
            <w:tcW w:w="1216" w:type="dxa"/>
          </w:tcPr>
          <w:p w14:paraId="19A6A2CC" w14:textId="366136DF" w:rsidR="003049F1" w:rsidRPr="00575532" w:rsidRDefault="003B313D" w:rsidP="003B313D">
            <w:pPr>
              <w:keepNext/>
              <w:keepLines/>
              <w:spacing w:before="200"/>
              <w:outlineLvl w:val="7"/>
            </w:pPr>
            <w:r w:rsidRPr="007B6FE0">
              <w:t>1.75 (.17</w:t>
            </w:r>
            <w:r w:rsidR="003049F1" w:rsidRPr="001D2D81">
              <w:t>)</w:t>
            </w:r>
          </w:p>
        </w:tc>
        <w:tc>
          <w:tcPr>
            <w:tcW w:w="1102" w:type="dxa"/>
          </w:tcPr>
          <w:p w14:paraId="28C01B51" w14:textId="7744AD18" w:rsidR="003049F1" w:rsidRPr="00575532" w:rsidRDefault="003B313D" w:rsidP="003B313D">
            <w:pPr>
              <w:keepNext/>
              <w:keepLines/>
              <w:spacing w:before="200"/>
              <w:outlineLvl w:val="7"/>
            </w:pPr>
            <w:r w:rsidRPr="007B6FE0">
              <w:t>2.32 (.20</w:t>
            </w:r>
            <w:r w:rsidR="003049F1" w:rsidRPr="001D2D81">
              <w:t>)</w:t>
            </w:r>
          </w:p>
        </w:tc>
        <w:tc>
          <w:tcPr>
            <w:tcW w:w="1102" w:type="dxa"/>
          </w:tcPr>
          <w:p w14:paraId="6CE4B688" w14:textId="0A306CB7" w:rsidR="003049F1" w:rsidRPr="00575532" w:rsidRDefault="003B313D" w:rsidP="003B313D">
            <w:pPr>
              <w:keepNext/>
              <w:keepLines/>
              <w:spacing w:before="200"/>
              <w:outlineLvl w:val="7"/>
            </w:pPr>
            <w:r w:rsidRPr="007B6FE0">
              <w:t>2.57 (.23</w:t>
            </w:r>
            <w:r w:rsidR="003049F1" w:rsidRPr="001D2D81">
              <w:t>)</w:t>
            </w:r>
          </w:p>
        </w:tc>
      </w:tr>
      <w:tr w:rsidR="003049F1" w:rsidRPr="00575532" w14:paraId="3094CAF3" w14:textId="77777777" w:rsidTr="003B313D">
        <w:tc>
          <w:tcPr>
            <w:tcW w:w="1638" w:type="dxa"/>
          </w:tcPr>
          <w:p w14:paraId="00720277" w14:textId="427B6807" w:rsidR="003049F1" w:rsidRPr="00575532" w:rsidRDefault="003049F1" w:rsidP="003B313D">
            <w:pPr>
              <w:keepNext/>
              <w:keepLines/>
              <w:spacing w:before="200"/>
              <w:outlineLvl w:val="6"/>
            </w:pPr>
            <w:r w:rsidRPr="00575532">
              <w:t xml:space="preserve">Best friend + </w:t>
            </w:r>
            <w:r w:rsidR="003B313D" w:rsidRPr="00575532">
              <w:t>own close friend</w:t>
            </w:r>
          </w:p>
          <w:p w14:paraId="05D37E21" w14:textId="77777777" w:rsidR="003049F1" w:rsidRPr="00575532" w:rsidRDefault="003049F1" w:rsidP="003B313D"/>
        </w:tc>
        <w:tc>
          <w:tcPr>
            <w:tcW w:w="1170" w:type="dxa"/>
          </w:tcPr>
          <w:p w14:paraId="1D9A7535" w14:textId="149BF2B5" w:rsidR="003049F1" w:rsidRPr="00575532" w:rsidRDefault="003B313D" w:rsidP="003B313D">
            <w:pPr>
              <w:keepNext/>
              <w:keepLines/>
              <w:spacing w:before="200"/>
              <w:outlineLvl w:val="7"/>
            </w:pPr>
            <w:r w:rsidRPr="00575532">
              <w:t>3.43 (.25</w:t>
            </w:r>
            <w:r w:rsidR="003049F1" w:rsidRPr="00575532">
              <w:t>)</w:t>
            </w:r>
          </w:p>
        </w:tc>
        <w:tc>
          <w:tcPr>
            <w:tcW w:w="1080" w:type="dxa"/>
          </w:tcPr>
          <w:p w14:paraId="498F3517" w14:textId="2A4A05C1" w:rsidR="003049F1" w:rsidRPr="001D2D81" w:rsidRDefault="003B313D" w:rsidP="003B313D">
            <w:pPr>
              <w:keepNext/>
              <w:keepLines/>
              <w:spacing w:before="200"/>
              <w:outlineLvl w:val="7"/>
            </w:pPr>
            <w:r w:rsidRPr="007B6FE0">
              <w:t>2.51 (.23</w:t>
            </w:r>
            <w:r w:rsidR="003049F1" w:rsidRPr="001D2D81">
              <w:t>)</w:t>
            </w:r>
          </w:p>
        </w:tc>
        <w:tc>
          <w:tcPr>
            <w:tcW w:w="1166" w:type="dxa"/>
          </w:tcPr>
          <w:p w14:paraId="15F48E19" w14:textId="3A60D666" w:rsidR="003049F1" w:rsidRPr="00575532" w:rsidRDefault="003B313D" w:rsidP="003B313D">
            <w:pPr>
              <w:keepNext/>
              <w:keepLines/>
              <w:spacing w:before="200"/>
              <w:outlineLvl w:val="7"/>
            </w:pPr>
            <w:r w:rsidRPr="00575532">
              <w:t>2.10 (.21</w:t>
            </w:r>
            <w:r w:rsidR="003049F1" w:rsidRPr="00575532">
              <w:t>)</w:t>
            </w:r>
          </w:p>
        </w:tc>
        <w:tc>
          <w:tcPr>
            <w:tcW w:w="1216" w:type="dxa"/>
          </w:tcPr>
          <w:p w14:paraId="61FC0748" w14:textId="21DA370B" w:rsidR="003049F1" w:rsidRPr="00575532" w:rsidRDefault="003B313D" w:rsidP="003B313D">
            <w:pPr>
              <w:keepNext/>
              <w:keepLines/>
              <w:spacing w:before="200"/>
              <w:outlineLvl w:val="7"/>
            </w:pPr>
            <w:r w:rsidRPr="007B6FE0">
              <w:t>1.63 (.18</w:t>
            </w:r>
            <w:r w:rsidR="003049F1" w:rsidRPr="001D2D81">
              <w:t>)</w:t>
            </w:r>
          </w:p>
        </w:tc>
        <w:tc>
          <w:tcPr>
            <w:tcW w:w="1102" w:type="dxa"/>
          </w:tcPr>
          <w:p w14:paraId="1CB049D2" w14:textId="48A8056D" w:rsidR="003049F1" w:rsidRPr="00575532" w:rsidRDefault="003B313D" w:rsidP="003B313D">
            <w:pPr>
              <w:keepNext/>
              <w:keepLines/>
              <w:spacing w:before="200"/>
              <w:outlineLvl w:val="7"/>
            </w:pPr>
            <w:r w:rsidRPr="007B6FE0">
              <w:t>2.29 (.21</w:t>
            </w:r>
            <w:r w:rsidR="003049F1" w:rsidRPr="001D2D81">
              <w:t>)</w:t>
            </w:r>
          </w:p>
        </w:tc>
        <w:tc>
          <w:tcPr>
            <w:tcW w:w="1102" w:type="dxa"/>
          </w:tcPr>
          <w:p w14:paraId="320CD003" w14:textId="0F4B6953" w:rsidR="003049F1" w:rsidRPr="00575532" w:rsidRDefault="003B313D" w:rsidP="003B313D">
            <w:pPr>
              <w:keepNext/>
              <w:keepLines/>
              <w:spacing w:before="200"/>
              <w:outlineLvl w:val="7"/>
            </w:pPr>
            <w:r w:rsidRPr="007B6FE0">
              <w:t>3.65 (.</w:t>
            </w:r>
            <w:r w:rsidR="003049F1" w:rsidRPr="001D2D81">
              <w:t>2</w:t>
            </w:r>
            <w:r w:rsidRPr="00575532">
              <w:t>4</w:t>
            </w:r>
            <w:r w:rsidR="003049F1" w:rsidRPr="00575532">
              <w:t>)</w:t>
            </w:r>
          </w:p>
        </w:tc>
      </w:tr>
      <w:tr w:rsidR="003049F1" w:rsidRPr="00575532" w14:paraId="5AA5D2DD" w14:textId="77777777" w:rsidTr="003B313D">
        <w:tc>
          <w:tcPr>
            <w:tcW w:w="1638" w:type="dxa"/>
          </w:tcPr>
          <w:p w14:paraId="2FA5834D" w14:textId="77777777" w:rsidR="003049F1" w:rsidRPr="00575532" w:rsidRDefault="003049F1" w:rsidP="003049F1">
            <w:pPr>
              <w:keepNext/>
              <w:keepLines/>
              <w:spacing w:before="200"/>
              <w:outlineLvl w:val="6"/>
            </w:pPr>
            <w:r w:rsidRPr="00575532">
              <w:t>Best friend + romantic partner</w:t>
            </w:r>
          </w:p>
          <w:p w14:paraId="7B6073FB" w14:textId="735A2DAE" w:rsidR="003049F1" w:rsidRPr="00575532" w:rsidRDefault="003049F1" w:rsidP="003049F1"/>
        </w:tc>
        <w:tc>
          <w:tcPr>
            <w:tcW w:w="1170" w:type="dxa"/>
          </w:tcPr>
          <w:p w14:paraId="3E4E4B96" w14:textId="1468A9E6" w:rsidR="003049F1" w:rsidRPr="00575532" w:rsidRDefault="003B313D" w:rsidP="003B313D">
            <w:pPr>
              <w:keepNext/>
              <w:keepLines/>
              <w:spacing w:before="200"/>
              <w:outlineLvl w:val="7"/>
            </w:pPr>
            <w:r w:rsidRPr="00575532">
              <w:t>2.64 (.24</w:t>
            </w:r>
            <w:r w:rsidR="003049F1" w:rsidRPr="00575532">
              <w:t>)</w:t>
            </w:r>
          </w:p>
        </w:tc>
        <w:tc>
          <w:tcPr>
            <w:tcW w:w="1080" w:type="dxa"/>
          </w:tcPr>
          <w:p w14:paraId="5CB68671" w14:textId="4EE1F862" w:rsidR="003049F1" w:rsidRPr="00575532" w:rsidRDefault="003B313D" w:rsidP="003B313D">
            <w:pPr>
              <w:keepNext/>
              <w:keepLines/>
              <w:spacing w:before="200"/>
              <w:outlineLvl w:val="7"/>
            </w:pPr>
            <w:r w:rsidRPr="007B6FE0">
              <w:t>2.32 (.23</w:t>
            </w:r>
            <w:r w:rsidR="003049F1" w:rsidRPr="001D2D81">
              <w:t>)</w:t>
            </w:r>
          </w:p>
        </w:tc>
        <w:tc>
          <w:tcPr>
            <w:tcW w:w="1166" w:type="dxa"/>
          </w:tcPr>
          <w:p w14:paraId="61508BCB" w14:textId="18D74A27" w:rsidR="003049F1" w:rsidRPr="00575532" w:rsidRDefault="003B313D" w:rsidP="003B313D">
            <w:pPr>
              <w:keepNext/>
              <w:keepLines/>
              <w:spacing w:before="200"/>
              <w:outlineLvl w:val="2"/>
            </w:pPr>
            <w:r w:rsidRPr="007B6FE0">
              <w:t>1.75</w:t>
            </w:r>
            <w:r w:rsidR="00BD4E1A" w:rsidRPr="001D2D81">
              <w:t xml:space="preserve"> (.20</w:t>
            </w:r>
            <w:r w:rsidR="003049F1" w:rsidRPr="00575532">
              <w:t>)</w:t>
            </w:r>
          </w:p>
        </w:tc>
        <w:tc>
          <w:tcPr>
            <w:tcW w:w="1216" w:type="dxa"/>
          </w:tcPr>
          <w:p w14:paraId="6A0FD66A" w14:textId="00B4E923" w:rsidR="003049F1" w:rsidRPr="00575532" w:rsidRDefault="00BD4E1A" w:rsidP="003B313D">
            <w:pPr>
              <w:keepNext/>
              <w:keepLines/>
              <w:spacing w:before="200"/>
              <w:outlineLvl w:val="7"/>
            </w:pPr>
            <w:r w:rsidRPr="007B6FE0">
              <w:t>1.64 (.18</w:t>
            </w:r>
            <w:r w:rsidR="003049F1" w:rsidRPr="001D2D81">
              <w:t>)</w:t>
            </w:r>
          </w:p>
        </w:tc>
        <w:tc>
          <w:tcPr>
            <w:tcW w:w="1102" w:type="dxa"/>
          </w:tcPr>
          <w:p w14:paraId="7CA1A162" w14:textId="01600FE9" w:rsidR="003049F1" w:rsidRPr="00575532" w:rsidRDefault="00BD4E1A" w:rsidP="003B313D">
            <w:pPr>
              <w:keepNext/>
              <w:keepLines/>
              <w:spacing w:before="200"/>
              <w:outlineLvl w:val="7"/>
            </w:pPr>
            <w:r w:rsidRPr="007B6FE0">
              <w:t>1.93 (.21</w:t>
            </w:r>
            <w:r w:rsidR="003049F1" w:rsidRPr="001D2D81">
              <w:t>)</w:t>
            </w:r>
          </w:p>
        </w:tc>
        <w:tc>
          <w:tcPr>
            <w:tcW w:w="1102" w:type="dxa"/>
          </w:tcPr>
          <w:p w14:paraId="5FB916A0" w14:textId="7DDCB5C9" w:rsidR="003049F1" w:rsidRPr="00575532" w:rsidRDefault="00BD4E1A" w:rsidP="003B313D">
            <w:pPr>
              <w:keepNext/>
              <w:keepLines/>
              <w:spacing w:before="200"/>
              <w:outlineLvl w:val="7"/>
            </w:pPr>
            <w:r w:rsidRPr="007B6FE0">
              <w:t>3.76 (.23</w:t>
            </w:r>
            <w:r w:rsidR="003049F1" w:rsidRPr="001D2D81">
              <w:t>)</w:t>
            </w:r>
          </w:p>
        </w:tc>
      </w:tr>
      <w:tr w:rsidR="003049F1" w:rsidRPr="00575532" w14:paraId="69024E9D" w14:textId="77777777" w:rsidTr="003B313D">
        <w:tc>
          <w:tcPr>
            <w:tcW w:w="1638" w:type="dxa"/>
          </w:tcPr>
          <w:p w14:paraId="269740DA" w14:textId="621C9F62" w:rsidR="003049F1" w:rsidRPr="00575532" w:rsidRDefault="003049F1" w:rsidP="003B313D">
            <w:pPr>
              <w:keepNext/>
              <w:keepLines/>
              <w:spacing w:before="200"/>
              <w:outlineLvl w:val="6"/>
            </w:pPr>
            <w:r w:rsidRPr="00575532">
              <w:t>Own romantic partner + interloper</w:t>
            </w:r>
          </w:p>
        </w:tc>
        <w:tc>
          <w:tcPr>
            <w:tcW w:w="1170" w:type="dxa"/>
          </w:tcPr>
          <w:p w14:paraId="139FB980" w14:textId="75C5C2A1" w:rsidR="003049F1" w:rsidRPr="00575532" w:rsidRDefault="00BD4E1A" w:rsidP="003B313D">
            <w:pPr>
              <w:keepNext/>
              <w:keepLines/>
              <w:spacing w:before="200"/>
              <w:outlineLvl w:val="7"/>
            </w:pPr>
            <w:r w:rsidRPr="007B6FE0">
              <w:t>5.28 (.25</w:t>
            </w:r>
            <w:r w:rsidR="003049F1" w:rsidRPr="001D2D81">
              <w:t>)</w:t>
            </w:r>
          </w:p>
        </w:tc>
        <w:tc>
          <w:tcPr>
            <w:tcW w:w="1080" w:type="dxa"/>
          </w:tcPr>
          <w:p w14:paraId="719C0FDB" w14:textId="02025114" w:rsidR="003049F1" w:rsidRPr="00575532" w:rsidRDefault="00BD4E1A" w:rsidP="003B313D">
            <w:pPr>
              <w:keepNext/>
              <w:keepLines/>
              <w:spacing w:before="200"/>
              <w:outlineLvl w:val="7"/>
            </w:pPr>
            <w:r w:rsidRPr="007B6FE0">
              <w:t>4.65 (.23</w:t>
            </w:r>
            <w:r w:rsidR="003049F1" w:rsidRPr="001D2D81">
              <w:t>)</w:t>
            </w:r>
          </w:p>
        </w:tc>
        <w:tc>
          <w:tcPr>
            <w:tcW w:w="1166" w:type="dxa"/>
          </w:tcPr>
          <w:p w14:paraId="0B1932C8" w14:textId="2E440079" w:rsidR="003049F1" w:rsidRPr="00575532" w:rsidRDefault="00BD4E1A" w:rsidP="003B313D">
            <w:pPr>
              <w:keepNext/>
              <w:keepLines/>
              <w:spacing w:before="200"/>
              <w:outlineLvl w:val="7"/>
            </w:pPr>
            <w:r w:rsidRPr="007B6FE0">
              <w:t>4.32 (.21</w:t>
            </w:r>
            <w:r w:rsidR="003049F1" w:rsidRPr="001D2D81">
              <w:t>)</w:t>
            </w:r>
          </w:p>
        </w:tc>
        <w:tc>
          <w:tcPr>
            <w:tcW w:w="1216" w:type="dxa"/>
          </w:tcPr>
          <w:p w14:paraId="60BDDDA0" w14:textId="32501CB9" w:rsidR="003049F1" w:rsidRPr="00575532" w:rsidRDefault="00BD4E1A" w:rsidP="003B313D">
            <w:pPr>
              <w:keepNext/>
              <w:keepLines/>
              <w:spacing w:before="200"/>
              <w:outlineLvl w:val="7"/>
            </w:pPr>
            <w:r w:rsidRPr="007B6FE0">
              <w:t>2.02 (.18</w:t>
            </w:r>
            <w:r w:rsidR="003049F1" w:rsidRPr="001D2D81">
              <w:t>)</w:t>
            </w:r>
          </w:p>
        </w:tc>
        <w:tc>
          <w:tcPr>
            <w:tcW w:w="1102" w:type="dxa"/>
          </w:tcPr>
          <w:p w14:paraId="6EEC1B17" w14:textId="771344F3" w:rsidR="003049F1" w:rsidRPr="00575532" w:rsidRDefault="00BD4E1A" w:rsidP="003B313D">
            <w:pPr>
              <w:keepNext/>
              <w:keepLines/>
              <w:spacing w:before="200"/>
              <w:outlineLvl w:val="7"/>
            </w:pPr>
            <w:r w:rsidRPr="007B6FE0">
              <w:t>3.90 (.21</w:t>
            </w:r>
            <w:r w:rsidR="003049F1" w:rsidRPr="001D2D81">
              <w:t>)</w:t>
            </w:r>
          </w:p>
        </w:tc>
        <w:tc>
          <w:tcPr>
            <w:tcW w:w="1102" w:type="dxa"/>
          </w:tcPr>
          <w:p w14:paraId="72D824A2" w14:textId="50DCCC32" w:rsidR="003049F1" w:rsidRPr="00575532" w:rsidRDefault="00BD4E1A" w:rsidP="003B313D">
            <w:pPr>
              <w:keepNext/>
              <w:keepLines/>
              <w:spacing w:before="200"/>
              <w:outlineLvl w:val="7"/>
            </w:pPr>
            <w:r w:rsidRPr="007B6FE0">
              <w:t>1.77 (.24</w:t>
            </w:r>
            <w:r w:rsidR="003049F1" w:rsidRPr="001D2D81">
              <w:t>)</w:t>
            </w:r>
          </w:p>
        </w:tc>
      </w:tr>
    </w:tbl>
    <w:p w14:paraId="188ECF4E" w14:textId="77777777" w:rsidR="003049F1" w:rsidRPr="00575532" w:rsidRDefault="003049F1" w:rsidP="003049F1"/>
    <w:p w14:paraId="06E3BE40" w14:textId="77777777" w:rsidR="000138D6" w:rsidRPr="00575532" w:rsidRDefault="000138D6" w:rsidP="000138D6"/>
    <w:p w14:paraId="6A06458F" w14:textId="77777777" w:rsidR="000138D6" w:rsidRPr="00575532" w:rsidRDefault="000138D6" w:rsidP="000138D6"/>
    <w:p w14:paraId="0DA77484" w14:textId="77777777" w:rsidR="000138D6" w:rsidRPr="00575532" w:rsidRDefault="000138D6" w:rsidP="000138D6"/>
    <w:p w14:paraId="6C2D9F34" w14:textId="77777777" w:rsidR="000138D6" w:rsidRPr="00575532" w:rsidRDefault="000138D6" w:rsidP="000138D6"/>
    <w:p w14:paraId="2D417106" w14:textId="77777777" w:rsidR="000138D6" w:rsidRPr="00575532" w:rsidRDefault="000138D6" w:rsidP="000138D6"/>
    <w:p w14:paraId="4299B2A5" w14:textId="77777777" w:rsidR="000138D6" w:rsidRPr="00575532" w:rsidRDefault="000138D6" w:rsidP="000138D6"/>
    <w:p w14:paraId="1D673803" w14:textId="77777777" w:rsidR="000138D6" w:rsidRPr="00575532" w:rsidRDefault="000138D6" w:rsidP="000138D6"/>
    <w:p w14:paraId="1BDC9D4A" w14:textId="77777777" w:rsidR="000138D6" w:rsidRPr="00575532" w:rsidRDefault="000138D6" w:rsidP="000138D6"/>
    <w:p w14:paraId="798ADD52" w14:textId="77777777" w:rsidR="000138D6" w:rsidRPr="00575532" w:rsidRDefault="000138D6" w:rsidP="000138D6"/>
    <w:p w14:paraId="5F5990E4" w14:textId="77777777" w:rsidR="000138D6" w:rsidRPr="00575532" w:rsidRDefault="000138D6" w:rsidP="000138D6"/>
    <w:p w14:paraId="1586D317" w14:textId="77777777" w:rsidR="00BE6A73" w:rsidRPr="00575532" w:rsidRDefault="00BE6A73" w:rsidP="000138D6"/>
    <w:p w14:paraId="705CC87C" w14:textId="77777777" w:rsidR="00BE6A73" w:rsidRPr="00575532" w:rsidRDefault="00BE6A73" w:rsidP="000138D6"/>
    <w:p w14:paraId="32842C0E" w14:textId="77777777" w:rsidR="00BE6A73" w:rsidRPr="00575532" w:rsidRDefault="00BE6A73" w:rsidP="000138D6"/>
    <w:p w14:paraId="139ADFA5" w14:textId="77777777" w:rsidR="00BE6A73" w:rsidRPr="00575532" w:rsidRDefault="00BE6A73" w:rsidP="000138D6"/>
    <w:p w14:paraId="37826627" w14:textId="77777777" w:rsidR="00BE6A73" w:rsidRPr="00575532" w:rsidRDefault="00BE6A73" w:rsidP="000138D6"/>
    <w:p w14:paraId="2095BC43" w14:textId="77777777" w:rsidR="00BE6A73" w:rsidRPr="00575532" w:rsidRDefault="00BE6A73" w:rsidP="000138D6"/>
    <w:p w14:paraId="2B6424DE" w14:textId="77777777" w:rsidR="00BE6A73" w:rsidRPr="00575532" w:rsidRDefault="00BE6A73" w:rsidP="000138D6"/>
    <w:p w14:paraId="3BE719E9" w14:textId="77777777" w:rsidR="00BE6A73" w:rsidRPr="00575532" w:rsidRDefault="00BE6A73" w:rsidP="000138D6"/>
    <w:p w14:paraId="2BD9E181" w14:textId="77777777" w:rsidR="00BE6A73" w:rsidRPr="00575532" w:rsidRDefault="00BE6A73" w:rsidP="000138D6"/>
    <w:p w14:paraId="60ACCDE1" w14:textId="77777777" w:rsidR="00BE6A73" w:rsidRPr="00575532" w:rsidRDefault="00BE6A73" w:rsidP="000138D6"/>
    <w:p w14:paraId="60631D88" w14:textId="77777777" w:rsidR="00BE6A73" w:rsidRPr="00575532" w:rsidRDefault="00BE6A73" w:rsidP="000138D6"/>
    <w:p w14:paraId="5570E0B8" w14:textId="77777777" w:rsidR="00BE6A73" w:rsidRPr="00575532" w:rsidRDefault="00BE6A73" w:rsidP="000138D6"/>
    <w:p w14:paraId="6669C56A" w14:textId="77777777" w:rsidR="00BE6A73" w:rsidRPr="00575532" w:rsidRDefault="00BE6A73" w:rsidP="000138D6"/>
    <w:p w14:paraId="55A5EC23" w14:textId="77777777" w:rsidR="00950DA7" w:rsidRDefault="00950DA7" w:rsidP="000138D6"/>
    <w:p w14:paraId="0A186FA5" w14:textId="70A11232" w:rsidR="000138D6" w:rsidRPr="00575532" w:rsidRDefault="000138D6" w:rsidP="000138D6">
      <w:r w:rsidRPr="00575532">
        <w:lastRenderedPageBreak/>
        <w:t>Table S</w:t>
      </w:r>
      <w:r w:rsidR="00094E3C" w:rsidRPr="00575532">
        <w:t>7</w:t>
      </w:r>
    </w:p>
    <w:p w14:paraId="667FC73C" w14:textId="5546BA70" w:rsidR="000138D6" w:rsidRPr="00575532" w:rsidRDefault="000138D6" w:rsidP="000138D6">
      <w:r w:rsidRPr="00575532">
        <w:t xml:space="preserve">Means (SEs) for reactions to various recalled events from Study </w:t>
      </w:r>
      <w:r w:rsidR="00681E47" w:rsidRPr="00575532">
        <w:t>5a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080"/>
        <w:gridCol w:w="1166"/>
        <w:gridCol w:w="1216"/>
        <w:gridCol w:w="1102"/>
      </w:tblGrid>
      <w:tr w:rsidR="000138D6" w:rsidRPr="00575532" w14:paraId="27712D48" w14:textId="77777777" w:rsidTr="00921F32">
        <w:tc>
          <w:tcPr>
            <w:tcW w:w="1638" w:type="dxa"/>
          </w:tcPr>
          <w:p w14:paraId="4F0B2EC6" w14:textId="77777777" w:rsidR="000138D6" w:rsidRPr="00575532" w:rsidRDefault="000138D6" w:rsidP="00921F32">
            <w:pPr>
              <w:jc w:val="center"/>
              <w:rPr>
                <w:u w:val="single"/>
              </w:rPr>
            </w:pPr>
          </w:p>
        </w:tc>
        <w:tc>
          <w:tcPr>
            <w:tcW w:w="1170" w:type="dxa"/>
          </w:tcPr>
          <w:p w14:paraId="7B0E43EF" w14:textId="77777777" w:rsidR="000138D6" w:rsidRPr="00575532" w:rsidRDefault="000138D6" w:rsidP="00921F32">
            <w:pPr>
              <w:jc w:val="center"/>
              <w:rPr>
                <w:u w:val="single"/>
              </w:rPr>
            </w:pPr>
            <w:r w:rsidRPr="00575532">
              <w:rPr>
                <w:u w:val="single"/>
              </w:rPr>
              <w:t>Jealousy</w:t>
            </w:r>
          </w:p>
        </w:tc>
        <w:tc>
          <w:tcPr>
            <w:tcW w:w="1080" w:type="dxa"/>
          </w:tcPr>
          <w:p w14:paraId="6D511824" w14:textId="77777777" w:rsidR="000138D6" w:rsidRPr="00575532" w:rsidRDefault="000138D6" w:rsidP="00921F32">
            <w:pPr>
              <w:jc w:val="center"/>
              <w:rPr>
                <w:u w:val="single"/>
              </w:rPr>
            </w:pPr>
            <w:r w:rsidRPr="00575532">
              <w:rPr>
                <w:u w:val="single"/>
              </w:rPr>
              <w:t>Sadness</w:t>
            </w:r>
          </w:p>
        </w:tc>
        <w:tc>
          <w:tcPr>
            <w:tcW w:w="1166" w:type="dxa"/>
          </w:tcPr>
          <w:p w14:paraId="5B1801B5" w14:textId="77777777" w:rsidR="000138D6" w:rsidRPr="00575532" w:rsidRDefault="000138D6" w:rsidP="00921F32">
            <w:pPr>
              <w:jc w:val="center"/>
              <w:rPr>
                <w:u w:val="single"/>
              </w:rPr>
            </w:pPr>
            <w:r w:rsidRPr="00575532">
              <w:rPr>
                <w:u w:val="single"/>
              </w:rPr>
              <w:t xml:space="preserve">Anger    </w:t>
            </w:r>
          </w:p>
        </w:tc>
        <w:tc>
          <w:tcPr>
            <w:tcW w:w="1216" w:type="dxa"/>
          </w:tcPr>
          <w:p w14:paraId="4306547F" w14:textId="77777777" w:rsidR="000138D6" w:rsidRPr="00575532" w:rsidRDefault="000138D6" w:rsidP="00921F32">
            <w:pPr>
              <w:jc w:val="center"/>
              <w:rPr>
                <w:u w:val="single"/>
              </w:rPr>
            </w:pPr>
            <w:r w:rsidRPr="00575532">
              <w:rPr>
                <w:u w:val="single"/>
              </w:rPr>
              <w:t>Happiness</w:t>
            </w:r>
          </w:p>
        </w:tc>
        <w:tc>
          <w:tcPr>
            <w:tcW w:w="1102" w:type="dxa"/>
          </w:tcPr>
          <w:p w14:paraId="64E45A83" w14:textId="77777777" w:rsidR="000138D6" w:rsidRPr="00575532" w:rsidRDefault="000138D6" w:rsidP="00921F32">
            <w:pPr>
              <w:jc w:val="center"/>
              <w:rPr>
                <w:u w:val="single"/>
              </w:rPr>
            </w:pPr>
            <w:r w:rsidRPr="00575532">
              <w:rPr>
                <w:u w:val="single"/>
              </w:rPr>
              <w:t>Pride</w:t>
            </w:r>
          </w:p>
        </w:tc>
      </w:tr>
      <w:tr w:rsidR="000138D6" w:rsidRPr="00575532" w14:paraId="27115B03" w14:textId="77777777" w:rsidTr="00921F32">
        <w:tc>
          <w:tcPr>
            <w:tcW w:w="1638" w:type="dxa"/>
          </w:tcPr>
          <w:p w14:paraId="3BE2E6E4" w14:textId="77777777" w:rsidR="000138D6" w:rsidRPr="00575532" w:rsidRDefault="000138D6" w:rsidP="00921F32">
            <w:pPr>
              <w:keepNext/>
              <w:keepLines/>
              <w:spacing w:before="200"/>
              <w:outlineLvl w:val="7"/>
            </w:pPr>
            <w:r w:rsidRPr="00575532">
              <w:t>Best friend  + same-sex friend</w:t>
            </w:r>
          </w:p>
          <w:p w14:paraId="0AC09A77" w14:textId="77777777" w:rsidR="000138D6" w:rsidRPr="00575532" w:rsidRDefault="000138D6" w:rsidP="00921F32"/>
        </w:tc>
        <w:tc>
          <w:tcPr>
            <w:tcW w:w="1170" w:type="dxa"/>
          </w:tcPr>
          <w:p w14:paraId="19F26E58" w14:textId="6F6901DB" w:rsidR="000138D6" w:rsidRPr="00575532" w:rsidRDefault="000138D6" w:rsidP="00921F32">
            <w:pPr>
              <w:keepNext/>
              <w:keepLines/>
              <w:spacing w:before="200"/>
              <w:outlineLvl w:val="6"/>
            </w:pPr>
            <w:r w:rsidRPr="00575532">
              <w:t>3.</w:t>
            </w:r>
            <w:r w:rsidR="00FE5C4B" w:rsidRPr="00575532">
              <w:t>86 (.15</w:t>
            </w:r>
            <w:r w:rsidRPr="00575532">
              <w:t>)</w:t>
            </w:r>
          </w:p>
        </w:tc>
        <w:tc>
          <w:tcPr>
            <w:tcW w:w="1080" w:type="dxa"/>
          </w:tcPr>
          <w:p w14:paraId="047FF8C5" w14:textId="695E1B66" w:rsidR="000138D6" w:rsidRPr="00575532" w:rsidRDefault="00FE5C4B" w:rsidP="00921F32">
            <w:pPr>
              <w:keepNext/>
              <w:keepLines/>
              <w:spacing w:before="200"/>
              <w:outlineLvl w:val="6"/>
            </w:pPr>
            <w:r w:rsidRPr="007B6FE0">
              <w:t>3.17 (.15</w:t>
            </w:r>
            <w:r w:rsidR="000138D6" w:rsidRPr="001D2D81">
              <w:t>)</w:t>
            </w:r>
          </w:p>
        </w:tc>
        <w:tc>
          <w:tcPr>
            <w:tcW w:w="1166" w:type="dxa"/>
          </w:tcPr>
          <w:p w14:paraId="3C774607" w14:textId="1308CC40" w:rsidR="000138D6" w:rsidRPr="00575532" w:rsidRDefault="00FE5C4B" w:rsidP="00921F32">
            <w:pPr>
              <w:keepNext/>
              <w:keepLines/>
              <w:spacing w:before="200"/>
              <w:outlineLvl w:val="6"/>
            </w:pPr>
            <w:r w:rsidRPr="007B6FE0">
              <w:t>2.78 (.15</w:t>
            </w:r>
            <w:r w:rsidR="000138D6" w:rsidRPr="001D2D81">
              <w:t>)</w:t>
            </w:r>
          </w:p>
        </w:tc>
        <w:tc>
          <w:tcPr>
            <w:tcW w:w="1216" w:type="dxa"/>
          </w:tcPr>
          <w:p w14:paraId="46C657AE" w14:textId="591AB82A" w:rsidR="000138D6" w:rsidRPr="00575532" w:rsidRDefault="00FE5C4B" w:rsidP="00921F32">
            <w:pPr>
              <w:keepNext/>
              <w:keepLines/>
              <w:spacing w:before="200"/>
              <w:outlineLvl w:val="6"/>
            </w:pPr>
            <w:r w:rsidRPr="007B6FE0">
              <w:t>4.02 (.14</w:t>
            </w:r>
            <w:r w:rsidR="000138D6" w:rsidRPr="001D2D81">
              <w:t>)</w:t>
            </w:r>
          </w:p>
        </w:tc>
        <w:tc>
          <w:tcPr>
            <w:tcW w:w="1102" w:type="dxa"/>
          </w:tcPr>
          <w:p w14:paraId="421E7F95" w14:textId="16F6FD76" w:rsidR="000138D6" w:rsidRPr="00575532" w:rsidRDefault="00FE5C4B" w:rsidP="00921F32">
            <w:pPr>
              <w:keepNext/>
              <w:keepLines/>
              <w:spacing w:before="200"/>
              <w:outlineLvl w:val="6"/>
            </w:pPr>
            <w:r w:rsidRPr="007B6FE0">
              <w:t>3.35 (.15</w:t>
            </w:r>
            <w:r w:rsidR="000138D6" w:rsidRPr="001D2D81">
              <w:t>)</w:t>
            </w:r>
          </w:p>
        </w:tc>
      </w:tr>
      <w:tr w:rsidR="000138D6" w:rsidRPr="00575532" w14:paraId="0B18394E" w14:textId="77777777" w:rsidTr="00921F32">
        <w:tc>
          <w:tcPr>
            <w:tcW w:w="1638" w:type="dxa"/>
          </w:tcPr>
          <w:p w14:paraId="5FDD3A6F" w14:textId="77777777" w:rsidR="000138D6" w:rsidRPr="00575532" w:rsidRDefault="000138D6" w:rsidP="00921F32">
            <w:pPr>
              <w:keepNext/>
              <w:keepLines/>
              <w:spacing w:before="200"/>
              <w:outlineLvl w:val="6"/>
            </w:pPr>
            <w:r w:rsidRPr="00575532">
              <w:t>Best friend  + romantic partner</w:t>
            </w:r>
          </w:p>
          <w:p w14:paraId="4517A4F1" w14:textId="77777777" w:rsidR="000138D6" w:rsidRPr="00575532" w:rsidRDefault="000138D6" w:rsidP="00921F32"/>
        </w:tc>
        <w:tc>
          <w:tcPr>
            <w:tcW w:w="1170" w:type="dxa"/>
          </w:tcPr>
          <w:p w14:paraId="371F8B9E" w14:textId="04A4EC36" w:rsidR="000138D6" w:rsidRPr="00575532" w:rsidRDefault="00FE5C4B" w:rsidP="00921F32">
            <w:pPr>
              <w:keepNext/>
              <w:keepLines/>
              <w:spacing w:before="200"/>
              <w:outlineLvl w:val="6"/>
            </w:pPr>
            <w:r w:rsidRPr="00575532">
              <w:t>3.35 (.15</w:t>
            </w:r>
            <w:r w:rsidR="000138D6" w:rsidRPr="00575532">
              <w:t>)</w:t>
            </w:r>
          </w:p>
        </w:tc>
        <w:tc>
          <w:tcPr>
            <w:tcW w:w="1080" w:type="dxa"/>
          </w:tcPr>
          <w:p w14:paraId="503BEC9C" w14:textId="49217EB3" w:rsidR="000138D6" w:rsidRPr="00575532" w:rsidRDefault="00FE5C4B" w:rsidP="00921F32">
            <w:pPr>
              <w:keepNext/>
              <w:keepLines/>
              <w:spacing w:before="200"/>
              <w:outlineLvl w:val="6"/>
            </w:pPr>
            <w:r w:rsidRPr="007B6FE0">
              <w:t>3.28 (.15</w:t>
            </w:r>
            <w:r w:rsidR="000138D6" w:rsidRPr="001D2D81">
              <w:t>)</w:t>
            </w:r>
          </w:p>
        </w:tc>
        <w:tc>
          <w:tcPr>
            <w:tcW w:w="1166" w:type="dxa"/>
          </w:tcPr>
          <w:p w14:paraId="25F11010" w14:textId="3DB70A61" w:rsidR="000138D6" w:rsidRPr="00575532" w:rsidRDefault="00FE5C4B" w:rsidP="00921F32">
            <w:pPr>
              <w:keepNext/>
              <w:keepLines/>
              <w:spacing w:before="200"/>
              <w:outlineLvl w:val="6"/>
            </w:pPr>
            <w:r w:rsidRPr="007B6FE0">
              <w:t>2.58 (.14</w:t>
            </w:r>
            <w:r w:rsidR="000138D6" w:rsidRPr="001D2D81">
              <w:t>)</w:t>
            </w:r>
          </w:p>
        </w:tc>
        <w:tc>
          <w:tcPr>
            <w:tcW w:w="1216" w:type="dxa"/>
          </w:tcPr>
          <w:p w14:paraId="2C02052A" w14:textId="47B62F50" w:rsidR="000138D6" w:rsidRPr="00575532" w:rsidRDefault="00FE5C4B" w:rsidP="00921F32">
            <w:pPr>
              <w:keepNext/>
              <w:keepLines/>
              <w:spacing w:before="200"/>
              <w:outlineLvl w:val="6"/>
            </w:pPr>
            <w:r w:rsidRPr="007B6FE0">
              <w:t>4.69 (.14</w:t>
            </w:r>
            <w:r w:rsidR="000138D6" w:rsidRPr="001D2D81">
              <w:t>)</w:t>
            </w:r>
          </w:p>
        </w:tc>
        <w:tc>
          <w:tcPr>
            <w:tcW w:w="1102" w:type="dxa"/>
          </w:tcPr>
          <w:p w14:paraId="648CDD72" w14:textId="44B45221" w:rsidR="000138D6" w:rsidRPr="00575532" w:rsidRDefault="004103E1" w:rsidP="00921F32">
            <w:pPr>
              <w:keepNext/>
              <w:keepLines/>
              <w:spacing w:before="200"/>
              <w:outlineLvl w:val="6"/>
            </w:pPr>
            <w:r w:rsidRPr="007B6FE0">
              <w:t>4.05 (.15</w:t>
            </w:r>
            <w:r w:rsidR="000138D6" w:rsidRPr="001D2D81">
              <w:t>)</w:t>
            </w:r>
          </w:p>
        </w:tc>
      </w:tr>
      <w:tr w:rsidR="000138D6" w:rsidRPr="00575532" w14:paraId="1A6A8E7A" w14:textId="77777777" w:rsidTr="00921F32">
        <w:tc>
          <w:tcPr>
            <w:tcW w:w="1638" w:type="dxa"/>
          </w:tcPr>
          <w:p w14:paraId="3B5B257A" w14:textId="77777777" w:rsidR="000138D6" w:rsidRPr="00575532" w:rsidRDefault="000138D6" w:rsidP="00921F32">
            <w:pPr>
              <w:keepNext/>
              <w:keepLines/>
              <w:spacing w:before="200"/>
              <w:outlineLvl w:val="7"/>
            </w:pPr>
            <w:r w:rsidRPr="00575532">
              <w:t>Best friend + acquaintance</w:t>
            </w:r>
          </w:p>
          <w:p w14:paraId="32B97F61" w14:textId="77777777" w:rsidR="000138D6" w:rsidRPr="00575532" w:rsidRDefault="000138D6" w:rsidP="00921F32"/>
        </w:tc>
        <w:tc>
          <w:tcPr>
            <w:tcW w:w="1170" w:type="dxa"/>
          </w:tcPr>
          <w:p w14:paraId="11587FB6" w14:textId="52A6C3E9" w:rsidR="000138D6" w:rsidRPr="00575532" w:rsidRDefault="004103E1" w:rsidP="00921F32">
            <w:pPr>
              <w:keepNext/>
              <w:keepLines/>
              <w:spacing w:before="200"/>
              <w:outlineLvl w:val="6"/>
            </w:pPr>
            <w:r w:rsidRPr="00575532">
              <w:t>2.51 (.14</w:t>
            </w:r>
            <w:r w:rsidR="000138D6" w:rsidRPr="00575532">
              <w:t>)</w:t>
            </w:r>
          </w:p>
        </w:tc>
        <w:tc>
          <w:tcPr>
            <w:tcW w:w="1080" w:type="dxa"/>
          </w:tcPr>
          <w:p w14:paraId="0B2829EF" w14:textId="1BB107E6" w:rsidR="000138D6" w:rsidRPr="00575532" w:rsidRDefault="004103E1" w:rsidP="00921F32">
            <w:pPr>
              <w:keepNext/>
              <w:keepLines/>
              <w:spacing w:before="200"/>
              <w:outlineLvl w:val="6"/>
            </w:pPr>
            <w:r w:rsidRPr="007B6FE0">
              <w:t>2.36 (.14</w:t>
            </w:r>
            <w:r w:rsidR="000138D6" w:rsidRPr="001D2D81">
              <w:t>)</w:t>
            </w:r>
          </w:p>
        </w:tc>
        <w:tc>
          <w:tcPr>
            <w:tcW w:w="1166" w:type="dxa"/>
          </w:tcPr>
          <w:p w14:paraId="1EDD6DDF" w14:textId="55742118" w:rsidR="000138D6" w:rsidRPr="00575532" w:rsidRDefault="004103E1" w:rsidP="00921F32">
            <w:pPr>
              <w:keepNext/>
              <w:keepLines/>
              <w:spacing w:before="200"/>
              <w:outlineLvl w:val="6"/>
            </w:pPr>
            <w:r w:rsidRPr="007B6FE0">
              <w:t>2.25 (.14</w:t>
            </w:r>
            <w:r w:rsidR="000138D6" w:rsidRPr="001D2D81">
              <w:t>)</w:t>
            </w:r>
          </w:p>
        </w:tc>
        <w:tc>
          <w:tcPr>
            <w:tcW w:w="1216" w:type="dxa"/>
          </w:tcPr>
          <w:p w14:paraId="2FCCD8C2" w14:textId="682C890F" w:rsidR="000138D6" w:rsidRPr="00575532" w:rsidRDefault="004103E1" w:rsidP="00921F32">
            <w:pPr>
              <w:keepNext/>
              <w:keepLines/>
              <w:spacing w:before="200"/>
              <w:outlineLvl w:val="6"/>
            </w:pPr>
            <w:r w:rsidRPr="007B6FE0">
              <w:t>3.91 (.14</w:t>
            </w:r>
            <w:r w:rsidR="000138D6" w:rsidRPr="001D2D81">
              <w:t>)</w:t>
            </w:r>
          </w:p>
        </w:tc>
        <w:tc>
          <w:tcPr>
            <w:tcW w:w="1102" w:type="dxa"/>
          </w:tcPr>
          <w:p w14:paraId="60A44EA9" w14:textId="57AB665D" w:rsidR="000138D6" w:rsidRPr="00575532" w:rsidRDefault="004103E1" w:rsidP="00921F32">
            <w:pPr>
              <w:keepNext/>
              <w:keepLines/>
              <w:spacing w:before="200"/>
              <w:outlineLvl w:val="6"/>
            </w:pPr>
            <w:r w:rsidRPr="007B6FE0">
              <w:t>3.32 (.16</w:t>
            </w:r>
            <w:r w:rsidR="000138D6" w:rsidRPr="001D2D81">
              <w:t>)</w:t>
            </w:r>
          </w:p>
        </w:tc>
      </w:tr>
    </w:tbl>
    <w:p w14:paraId="04E89313" w14:textId="77777777" w:rsidR="000138D6" w:rsidRPr="00575532" w:rsidRDefault="000138D6" w:rsidP="000138D6"/>
    <w:p w14:paraId="695EEE95" w14:textId="77777777" w:rsidR="000138D6" w:rsidRPr="00575532" w:rsidRDefault="000138D6" w:rsidP="000138D6"/>
    <w:p w14:paraId="79F3AA2F" w14:textId="77777777" w:rsidR="000138D6" w:rsidRPr="00575532" w:rsidRDefault="000138D6" w:rsidP="000138D6"/>
    <w:p w14:paraId="13D4C809" w14:textId="77777777" w:rsidR="000138D6" w:rsidRPr="00575532" w:rsidRDefault="000138D6" w:rsidP="000138D6"/>
    <w:p w14:paraId="650AB797" w14:textId="77777777" w:rsidR="000138D6" w:rsidRPr="00575532" w:rsidRDefault="000138D6" w:rsidP="000138D6"/>
    <w:p w14:paraId="67321024" w14:textId="77777777" w:rsidR="000138D6" w:rsidRPr="00575532" w:rsidRDefault="000138D6" w:rsidP="000138D6"/>
    <w:p w14:paraId="06A231B0" w14:textId="77777777" w:rsidR="000138D6" w:rsidRPr="00575532" w:rsidRDefault="000138D6" w:rsidP="000138D6"/>
    <w:p w14:paraId="1758E30A" w14:textId="77777777" w:rsidR="000138D6" w:rsidRPr="00575532" w:rsidRDefault="000138D6" w:rsidP="000138D6"/>
    <w:p w14:paraId="480AAFA7" w14:textId="77777777" w:rsidR="000138D6" w:rsidRPr="00575532" w:rsidRDefault="000138D6" w:rsidP="000138D6"/>
    <w:p w14:paraId="5D017C46" w14:textId="77777777" w:rsidR="000138D6" w:rsidRPr="00575532" w:rsidRDefault="000138D6" w:rsidP="000138D6"/>
    <w:p w14:paraId="1D0964C5" w14:textId="77777777" w:rsidR="000138D6" w:rsidRPr="00575532" w:rsidRDefault="000138D6" w:rsidP="000138D6"/>
    <w:p w14:paraId="0C6B9D28" w14:textId="77777777" w:rsidR="000138D6" w:rsidRPr="00575532" w:rsidRDefault="000138D6" w:rsidP="000138D6"/>
    <w:p w14:paraId="1778B4DE" w14:textId="77777777" w:rsidR="000138D6" w:rsidRPr="00575532" w:rsidRDefault="000138D6" w:rsidP="000138D6"/>
    <w:p w14:paraId="0CBF5802" w14:textId="77777777" w:rsidR="000138D6" w:rsidRPr="00575532" w:rsidRDefault="000138D6" w:rsidP="000138D6"/>
    <w:p w14:paraId="239FF069" w14:textId="77777777" w:rsidR="000138D6" w:rsidRPr="00575532" w:rsidRDefault="000138D6" w:rsidP="000138D6"/>
    <w:p w14:paraId="49D6C203" w14:textId="77777777" w:rsidR="000138D6" w:rsidRPr="00575532" w:rsidRDefault="000138D6" w:rsidP="000138D6"/>
    <w:p w14:paraId="4EDDCD13" w14:textId="77777777" w:rsidR="000138D6" w:rsidRPr="00575532" w:rsidRDefault="000138D6" w:rsidP="000138D6"/>
    <w:p w14:paraId="2E111F88" w14:textId="77777777" w:rsidR="000138D6" w:rsidRPr="00575532" w:rsidRDefault="000138D6" w:rsidP="000138D6"/>
    <w:p w14:paraId="61F35EC6" w14:textId="77777777" w:rsidR="000138D6" w:rsidRPr="00575532" w:rsidRDefault="000138D6" w:rsidP="000138D6"/>
    <w:p w14:paraId="5087BEE0" w14:textId="77777777" w:rsidR="000138D6" w:rsidRPr="00575532" w:rsidRDefault="000138D6" w:rsidP="000138D6"/>
    <w:p w14:paraId="02B27544" w14:textId="77777777" w:rsidR="000138D6" w:rsidRPr="00575532" w:rsidRDefault="000138D6" w:rsidP="000138D6"/>
    <w:p w14:paraId="134955AC" w14:textId="77777777" w:rsidR="000138D6" w:rsidRPr="00575532" w:rsidRDefault="000138D6" w:rsidP="000138D6"/>
    <w:p w14:paraId="7F686227" w14:textId="77777777" w:rsidR="000138D6" w:rsidRPr="00575532" w:rsidRDefault="000138D6" w:rsidP="000138D6"/>
    <w:p w14:paraId="628A6BA0" w14:textId="77777777" w:rsidR="000138D6" w:rsidRPr="00575532" w:rsidRDefault="000138D6" w:rsidP="000138D6"/>
    <w:p w14:paraId="734FC3E5" w14:textId="77777777" w:rsidR="000138D6" w:rsidRPr="00575532" w:rsidRDefault="000138D6" w:rsidP="000138D6"/>
    <w:p w14:paraId="561B222C" w14:textId="77777777" w:rsidR="000138D6" w:rsidRPr="00575532" w:rsidRDefault="000138D6" w:rsidP="000138D6"/>
    <w:p w14:paraId="69FAE718" w14:textId="77777777" w:rsidR="000138D6" w:rsidRPr="00575532" w:rsidRDefault="000138D6" w:rsidP="000138D6"/>
    <w:p w14:paraId="59808040" w14:textId="77777777" w:rsidR="000138D6" w:rsidRPr="00575532" w:rsidRDefault="000138D6" w:rsidP="000138D6"/>
    <w:p w14:paraId="31C4ECBF" w14:textId="77777777" w:rsidR="000138D6" w:rsidRPr="00575532" w:rsidRDefault="000138D6" w:rsidP="000138D6"/>
    <w:p w14:paraId="6ABB1887" w14:textId="77777777" w:rsidR="000138D6" w:rsidRPr="00575532" w:rsidRDefault="000138D6" w:rsidP="000138D6"/>
    <w:p w14:paraId="550C9813" w14:textId="586AD293" w:rsidR="000138D6" w:rsidRPr="00575532" w:rsidRDefault="000138D6" w:rsidP="000138D6">
      <w:r w:rsidRPr="00575532">
        <w:lastRenderedPageBreak/>
        <w:t>Table S</w:t>
      </w:r>
      <w:r w:rsidR="00094E3C" w:rsidRPr="00575532">
        <w:t>8</w:t>
      </w:r>
    </w:p>
    <w:p w14:paraId="5F32E2B9" w14:textId="156B4C82" w:rsidR="000138D6" w:rsidRPr="00575532" w:rsidRDefault="000138D6" w:rsidP="000138D6">
      <w:r w:rsidRPr="00575532">
        <w:t xml:space="preserve">Means (SEs) for reactions to various recalled events from Study </w:t>
      </w:r>
      <w:r w:rsidR="00681E47" w:rsidRPr="00575532">
        <w:t>5b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080"/>
        <w:gridCol w:w="1166"/>
        <w:gridCol w:w="1216"/>
        <w:gridCol w:w="1102"/>
      </w:tblGrid>
      <w:tr w:rsidR="000138D6" w:rsidRPr="00575532" w14:paraId="3E938450" w14:textId="77777777" w:rsidTr="00921F32">
        <w:tc>
          <w:tcPr>
            <w:tcW w:w="1638" w:type="dxa"/>
          </w:tcPr>
          <w:p w14:paraId="3E30BA89" w14:textId="77777777" w:rsidR="000138D6" w:rsidRPr="00575532" w:rsidRDefault="000138D6" w:rsidP="00921F32">
            <w:pPr>
              <w:jc w:val="center"/>
              <w:rPr>
                <w:u w:val="single"/>
              </w:rPr>
            </w:pPr>
          </w:p>
        </w:tc>
        <w:tc>
          <w:tcPr>
            <w:tcW w:w="1170" w:type="dxa"/>
          </w:tcPr>
          <w:p w14:paraId="6E70DFC0" w14:textId="77777777" w:rsidR="000138D6" w:rsidRPr="00575532" w:rsidRDefault="000138D6" w:rsidP="00921F32">
            <w:pPr>
              <w:jc w:val="center"/>
              <w:rPr>
                <w:u w:val="single"/>
              </w:rPr>
            </w:pPr>
            <w:r w:rsidRPr="00575532">
              <w:rPr>
                <w:u w:val="single"/>
              </w:rPr>
              <w:t>Jealousy</w:t>
            </w:r>
          </w:p>
        </w:tc>
        <w:tc>
          <w:tcPr>
            <w:tcW w:w="1080" w:type="dxa"/>
          </w:tcPr>
          <w:p w14:paraId="7B44BB9D" w14:textId="77777777" w:rsidR="000138D6" w:rsidRPr="00575532" w:rsidRDefault="000138D6" w:rsidP="00921F32">
            <w:pPr>
              <w:jc w:val="center"/>
              <w:rPr>
                <w:u w:val="single"/>
              </w:rPr>
            </w:pPr>
            <w:r w:rsidRPr="00575532">
              <w:rPr>
                <w:u w:val="single"/>
              </w:rPr>
              <w:t>Sadness</w:t>
            </w:r>
          </w:p>
        </w:tc>
        <w:tc>
          <w:tcPr>
            <w:tcW w:w="1166" w:type="dxa"/>
          </w:tcPr>
          <w:p w14:paraId="16DE6169" w14:textId="77777777" w:rsidR="000138D6" w:rsidRPr="00575532" w:rsidRDefault="000138D6" w:rsidP="00921F32">
            <w:pPr>
              <w:jc w:val="center"/>
              <w:rPr>
                <w:u w:val="single"/>
              </w:rPr>
            </w:pPr>
            <w:r w:rsidRPr="00575532">
              <w:rPr>
                <w:u w:val="single"/>
              </w:rPr>
              <w:t xml:space="preserve">Anger    </w:t>
            </w:r>
          </w:p>
        </w:tc>
        <w:tc>
          <w:tcPr>
            <w:tcW w:w="1216" w:type="dxa"/>
          </w:tcPr>
          <w:p w14:paraId="6C4BB7DB" w14:textId="77777777" w:rsidR="000138D6" w:rsidRPr="00575532" w:rsidRDefault="000138D6" w:rsidP="00921F32">
            <w:pPr>
              <w:jc w:val="center"/>
              <w:rPr>
                <w:u w:val="single"/>
              </w:rPr>
            </w:pPr>
            <w:r w:rsidRPr="00575532">
              <w:rPr>
                <w:u w:val="single"/>
              </w:rPr>
              <w:t>Happiness</w:t>
            </w:r>
          </w:p>
        </w:tc>
        <w:tc>
          <w:tcPr>
            <w:tcW w:w="1102" w:type="dxa"/>
          </w:tcPr>
          <w:p w14:paraId="2FD94E09" w14:textId="77777777" w:rsidR="000138D6" w:rsidRPr="00575532" w:rsidRDefault="000138D6" w:rsidP="00921F32">
            <w:pPr>
              <w:jc w:val="center"/>
              <w:rPr>
                <w:u w:val="single"/>
              </w:rPr>
            </w:pPr>
            <w:r w:rsidRPr="00575532">
              <w:rPr>
                <w:u w:val="single"/>
              </w:rPr>
              <w:t>Pride</w:t>
            </w:r>
          </w:p>
        </w:tc>
      </w:tr>
      <w:tr w:rsidR="000138D6" w:rsidRPr="00575532" w14:paraId="3C062BF9" w14:textId="77777777" w:rsidTr="00921F32">
        <w:tc>
          <w:tcPr>
            <w:tcW w:w="1638" w:type="dxa"/>
          </w:tcPr>
          <w:p w14:paraId="3C47D11F" w14:textId="77777777" w:rsidR="000138D6" w:rsidRPr="00575532" w:rsidRDefault="000138D6" w:rsidP="00921F32">
            <w:pPr>
              <w:keepNext/>
              <w:keepLines/>
              <w:spacing w:before="200"/>
              <w:outlineLvl w:val="7"/>
            </w:pPr>
            <w:r w:rsidRPr="00575532">
              <w:t>Best friend  + same-sex friend</w:t>
            </w:r>
          </w:p>
          <w:p w14:paraId="2A2E66DB" w14:textId="77777777" w:rsidR="000138D6" w:rsidRPr="00575532" w:rsidRDefault="000138D6" w:rsidP="00921F32"/>
        </w:tc>
        <w:tc>
          <w:tcPr>
            <w:tcW w:w="1170" w:type="dxa"/>
          </w:tcPr>
          <w:p w14:paraId="512CBC2B" w14:textId="01E2E74B" w:rsidR="000138D6" w:rsidRPr="00575532" w:rsidRDefault="00672B3A" w:rsidP="00921F32">
            <w:pPr>
              <w:keepNext/>
              <w:keepLines/>
              <w:spacing w:before="200"/>
              <w:outlineLvl w:val="6"/>
            </w:pPr>
            <w:r w:rsidRPr="00575532">
              <w:t>3.7</w:t>
            </w:r>
            <w:r w:rsidR="00607F22" w:rsidRPr="00575532">
              <w:t>3 (.15</w:t>
            </w:r>
            <w:r w:rsidR="000138D6" w:rsidRPr="00575532">
              <w:t>)</w:t>
            </w:r>
          </w:p>
        </w:tc>
        <w:tc>
          <w:tcPr>
            <w:tcW w:w="1080" w:type="dxa"/>
          </w:tcPr>
          <w:p w14:paraId="3C3BAAF1" w14:textId="17816E02" w:rsidR="000138D6" w:rsidRPr="00575532" w:rsidRDefault="00607F22" w:rsidP="00607F22">
            <w:pPr>
              <w:keepNext/>
              <w:keepLines/>
              <w:spacing w:before="200"/>
              <w:outlineLvl w:val="6"/>
            </w:pPr>
            <w:r w:rsidRPr="007B6FE0">
              <w:t>3.35 (.15)</w:t>
            </w:r>
          </w:p>
        </w:tc>
        <w:tc>
          <w:tcPr>
            <w:tcW w:w="1166" w:type="dxa"/>
          </w:tcPr>
          <w:p w14:paraId="5819B9EA" w14:textId="564D5CFA" w:rsidR="000138D6" w:rsidRPr="00575532" w:rsidRDefault="00607F22" w:rsidP="00921F32">
            <w:pPr>
              <w:keepNext/>
              <w:keepLines/>
              <w:spacing w:before="200"/>
              <w:outlineLvl w:val="6"/>
            </w:pPr>
            <w:r w:rsidRPr="007B6FE0">
              <w:t>2.77 (.15</w:t>
            </w:r>
            <w:r w:rsidR="000138D6" w:rsidRPr="001D2D81">
              <w:t>)</w:t>
            </w:r>
          </w:p>
        </w:tc>
        <w:tc>
          <w:tcPr>
            <w:tcW w:w="1216" w:type="dxa"/>
          </w:tcPr>
          <w:p w14:paraId="6DFE2218" w14:textId="7C1AA7EA" w:rsidR="000138D6" w:rsidRPr="00575532" w:rsidRDefault="00607F22" w:rsidP="00921F32">
            <w:pPr>
              <w:keepNext/>
              <w:keepLines/>
              <w:spacing w:before="200"/>
              <w:outlineLvl w:val="6"/>
            </w:pPr>
            <w:r w:rsidRPr="007B6FE0">
              <w:t>3.69 (.15</w:t>
            </w:r>
            <w:r w:rsidR="000138D6" w:rsidRPr="001D2D81">
              <w:t>)</w:t>
            </w:r>
          </w:p>
        </w:tc>
        <w:tc>
          <w:tcPr>
            <w:tcW w:w="1102" w:type="dxa"/>
          </w:tcPr>
          <w:p w14:paraId="496ED5A0" w14:textId="09D79F68" w:rsidR="000138D6" w:rsidRPr="00575532" w:rsidRDefault="00607F22" w:rsidP="00921F32">
            <w:pPr>
              <w:keepNext/>
              <w:keepLines/>
              <w:spacing w:before="200"/>
              <w:outlineLvl w:val="6"/>
            </w:pPr>
            <w:r w:rsidRPr="007B6FE0">
              <w:t>3.10 (.15</w:t>
            </w:r>
            <w:r w:rsidR="000138D6" w:rsidRPr="001D2D81">
              <w:t>)</w:t>
            </w:r>
          </w:p>
        </w:tc>
      </w:tr>
      <w:tr w:rsidR="000138D6" w:rsidRPr="00575532" w14:paraId="51F5C406" w14:textId="77777777" w:rsidTr="00921F32">
        <w:tc>
          <w:tcPr>
            <w:tcW w:w="1638" w:type="dxa"/>
          </w:tcPr>
          <w:p w14:paraId="53D1C8EC" w14:textId="77777777" w:rsidR="000138D6" w:rsidRPr="00575532" w:rsidRDefault="000138D6" w:rsidP="00921F32">
            <w:pPr>
              <w:keepNext/>
              <w:keepLines/>
              <w:spacing w:before="200"/>
              <w:outlineLvl w:val="7"/>
            </w:pPr>
            <w:r w:rsidRPr="00575532">
              <w:t>Best friend  + romantic partner</w:t>
            </w:r>
          </w:p>
          <w:p w14:paraId="3215DAEE" w14:textId="77777777" w:rsidR="000138D6" w:rsidRPr="00575532" w:rsidRDefault="000138D6" w:rsidP="00921F32"/>
        </w:tc>
        <w:tc>
          <w:tcPr>
            <w:tcW w:w="1170" w:type="dxa"/>
          </w:tcPr>
          <w:p w14:paraId="0B7CA419" w14:textId="3482DEE6" w:rsidR="000138D6" w:rsidRPr="00575532" w:rsidRDefault="00607F22" w:rsidP="00921F32">
            <w:pPr>
              <w:keepNext/>
              <w:keepLines/>
              <w:spacing w:before="200"/>
              <w:outlineLvl w:val="6"/>
            </w:pPr>
            <w:r w:rsidRPr="00575532">
              <w:t>3.30 (.14</w:t>
            </w:r>
            <w:r w:rsidR="000138D6" w:rsidRPr="00575532">
              <w:t>)</w:t>
            </w:r>
          </w:p>
        </w:tc>
        <w:tc>
          <w:tcPr>
            <w:tcW w:w="1080" w:type="dxa"/>
          </w:tcPr>
          <w:p w14:paraId="47AFF912" w14:textId="0D5EAB8B" w:rsidR="000138D6" w:rsidRPr="00575532" w:rsidRDefault="00607F22" w:rsidP="00921F32">
            <w:pPr>
              <w:keepNext/>
              <w:keepLines/>
              <w:spacing w:before="200"/>
              <w:outlineLvl w:val="6"/>
            </w:pPr>
            <w:r w:rsidRPr="007B6FE0">
              <w:t>3.12 (.15</w:t>
            </w:r>
            <w:r w:rsidR="000138D6" w:rsidRPr="001D2D81">
              <w:t>)</w:t>
            </w:r>
          </w:p>
        </w:tc>
        <w:tc>
          <w:tcPr>
            <w:tcW w:w="1166" w:type="dxa"/>
          </w:tcPr>
          <w:p w14:paraId="44F304E6" w14:textId="6C9F51D6" w:rsidR="000138D6" w:rsidRPr="00575532" w:rsidRDefault="00607F22" w:rsidP="00921F32">
            <w:pPr>
              <w:keepNext/>
              <w:keepLines/>
              <w:spacing w:before="200"/>
              <w:outlineLvl w:val="6"/>
            </w:pPr>
            <w:r w:rsidRPr="007B6FE0">
              <w:t>2.44 (.14</w:t>
            </w:r>
            <w:r w:rsidR="000138D6" w:rsidRPr="001D2D81">
              <w:t>)</w:t>
            </w:r>
          </w:p>
        </w:tc>
        <w:tc>
          <w:tcPr>
            <w:tcW w:w="1216" w:type="dxa"/>
          </w:tcPr>
          <w:p w14:paraId="3A0FD1D5" w14:textId="77C8BB61" w:rsidR="000138D6" w:rsidRPr="00575532" w:rsidRDefault="00607F22" w:rsidP="00921F32">
            <w:pPr>
              <w:keepNext/>
              <w:keepLines/>
              <w:spacing w:before="200"/>
              <w:outlineLvl w:val="6"/>
            </w:pPr>
            <w:r w:rsidRPr="007B6FE0">
              <w:t>4.72 (.13</w:t>
            </w:r>
            <w:r w:rsidR="000138D6" w:rsidRPr="001D2D81">
              <w:t>)</w:t>
            </w:r>
          </w:p>
        </w:tc>
        <w:tc>
          <w:tcPr>
            <w:tcW w:w="1102" w:type="dxa"/>
          </w:tcPr>
          <w:p w14:paraId="0BF1AFE6" w14:textId="6EDF64DE" w:rsidR="000138D6" w:rsidRPr="00575532" w:rsidRDefault="00607F22" w:rsidP="00921F32">
            <w:pPr>
              <w:keepNext/>
              <w:keepLines/>
              <w:spacing w:before="200"/>
              <w:outlineLvl w:val="6"/>
            </w:pPr>
            <w:r w:rsidRPr="007B6FE0">
              <w:t>3.99 (.14</w:t>
            </w:r>
            <w:r w:rsidR="000138D6" w:rsidRPr="001D2D81">
              <w:t>)</w:t>
            </w:r>
          </w:p>
        </w:tc>
      </w:tr>
      <w:tr w:rsidR="000138D6" w:rsidRPr="00575532" w14:paraId="6DFB41CA" w14:textId="77777777" w:rsidTr="00921F32">
        <w:tc>
          <w:tcPr>
            <w:tcW w:w="1638" w:type="dxa"/>
          </w:tcPr>
          <w:p w14:paraId="5C6E003B" w14:textId="77777777" w:rsidR="000138D6" w:rsidRPr="00575532" w:rsidRDefault="000138D6" w:rsidP="00921F32">
            <w:pPr>
              <w:keepNext/>
              <w:keepLines/>
              <w:spacing w:before="200"/>
              <w:outlineLvl w:val="7"/>
            </w:pPr>
            <w:r w:rsidRPr="00575532">
              <w:t>Best friend + acquaintance</w:t>
            </w:r>
          </w:p>
          <w:p w14:paraId="030BC06A" w14:textId="77777777" w:rsidR="000138D6" w:rsidRPr="00575532" w:rsidRDefault="000138D6" w:rsidP="00921F32"/>
        </w:tc>
        <w:tc>
          <w:tcPr>
            <w:tcW w:w="1170" w:type="dxa"/>
          </w:tcPr>
          <w:p w14:paraId="74E141FA" w14:textId="6C5C96D3" w:rsidR="000138D6" w:rsidRPr="00575532" w:rsidRDefault="00607F22" w:rsidP="00921F32">
            <w:pPr>
              <w:keepNext/>
              <w:keepLines/>
              <w:spacing w:before="200"/>
              <w:outlineLvl w:val="6"/>
            </w:pPr>
            <w:r w:rsidRPr="00575532">
              <w:t>2.40 (.13</w:t>
            </w:r>
            <w:r w:rsidR="000138D6" w:rsidRPr="00575532">
              <w:t>)</w:t>
            </w:r>
          </w:p>
        </w:tc>
        <w:tc>
          <w:tcPr>
            <w:tcW w:w="1080" w:type="dxa"/>
          </w:tcPr>
          <w:p w14:paraId="00ACF8C1" w14:textId="5EF6ECDB" w:rsidR="000138D6" w:rsidRPr="00575532" w:rsidRDefault="00607F22" w:rsidP="00921F32">
            <w:pPr>
              <w:keepNext/>
              <w:keepLines/>
              <w:spacing w:before="200"/>
              <w:outlineLvl w:val="6"/>
            </w:pPr>
            <w:r w:rsidRPr="007B6FE0">
              <w:t>2.1</w:t>
            </w:r>
            <w:r w:rsidRPr="001D2D81">
              <w:t>1 (.12</w:t>
            </w:r>
            <w:r w:rsidR="000138D6" w:rsidRPr="00575532">
              <w:t>)</w:t>
            </w:r>
          </w:p>
        </w:tc>
        <w:tc>
          <w:tcPr>
            <w:tcW w:w="1166" w:type="dxa"/>
          </w:tcPr>
          <w:p w14:paraId="06CFC1EF" w14:textId="67ACB719" w:rsidR="000138D6" w:rsidRPr="00575532" w:rsidRDefault="00607F22" w:rsidP="00921F32">
            <w:pPr>
              <w:keepNext/>
              <w:keepLines/>
              <w:spacing w:before="200"/>
              <w:outlineLvl w:val="6"/>
            </w:pPr>
            <w:r w:rsidRPr="007B6FE0">
              <w:t>2.18 (.13</w:t>
            </w:r>
            <w:r w:rsidR="000138D6" w:rsidRPr="001D2D81">
              <w:t>)</w:t>
            </w:r>
          </w:p>
        </w:tc>
        <w:tc>
          <w:tcPr>
            <w:tcW w:w="1216" w:type="dxa"/>
          </w:tcPr>
          <w:p w14:paraId="6B4F9BAE" w14:textId="5DCA1D3C" w:rsidR="000138D6" w:rsidRPr="00575532" w:rsidRDefault="00607F22" w:rsidP="00921F32">
            <w:pPr>
              <w:keepNext/>
              <w:keepLines/>
              <w:spacing w:before="200"/>
              <w:outlineLvl w:val="6"/>
            </w:pPr>
            <w:r w:rsidRPr="007B6FE0">
              <w:t>3.75 (.4</w:t>
            </w:r>
            <w:r w:rsidR="00672B3A" w:rsidRPr="001D2D81">
              <w:t>7</w:t>
            </w:r>
            <w:r w:rsidR="000138D6" w:rsidRPr="00575532">
              <w:t>)</w:t>
            </w:r>
          </w:p>
        </w:tc>
        <w:tc>
          <w:tcPr>
            <w:tcW w:w="1102" w:type="dxa"/>
          </w:tcPr>
          <w:p w14:paraId="68144DD8" w14:textId="0F6AF950" w:rsidR="000138D6" w:rsidRPr="00575532" w:rsidRDefault="00607F22" w:rsidP="00921F32">
            <w:pPr>
              <w:keepNext/>
              <w:keepLines/>
              <w:spacing w:before="200"/>
              <w:outlineLvl w:val="6"/>
            </w:pPr>
            <w:r w:rsidRPr="007B6FE0">
              <w:t>3.04 (.15</w:t>
            </w:r>
            <w:r w:rsidR="000138D6" w:rsidRPr="001D2D81">
              <w:t>)</w:t>
            </w:r>
          </w:p>
        </w:tc>
      </w:tr>
    </w:tbl>
    <w:p w14:paraId="5B17D8EB" w14:textId="77777777" w:rsidR="000138D6" w:rsidRPr="00575532" w:rsidRDefault="000138D6" w:rsidP="000138D6"/>
    <w:p w14:paraId="3CE996FF" w14:textId="77777777" w:rsidR="000138D6" w:rsidRPr="00575532" w:rsidRDefault="000138D6" w:rsidP="000138D6"/>
    <w:p w14:paraId="6852967E" w14:textId="77777777" w:rsidR="000138D6" w:rsidRPr="00575532" w:rsidRDefault="000138D6" w:rsidP="000138D6"/>
    <w:p w14:paraId="43644228" w14:textId="77777777" w:rsidR="000138D6" w:rsidRPr="00575532" w:rsidRDefault="000138D6" w:rsidP="000138D6"/>
    <w:p w14:paraId="784ABEF6" w14:textId="77777777" w:rsidR="000138D6" w:rsidRPr="00575532" w:rsidRDefault="000138D6" w:rsidP="000138D6"/>
    <w:p w14:paraId="668CD9AD" w14:textId="77777777" w:rsidR="000138D6" w:rsidRPr="00575532" w:rsidRDefault="000138D6" w:rsidP="000138D6"/>
    <w:p w14:paraId="4487BADB" w14:textId="77777777" w:rsidR="000138D6" w:rsidRPr="00575532" w:rsidRDefault="000138D6" w:rsidP="000138D6"/>
    <w:p w14:paraId="26184AD0" w14:textId="77777777" w:rsidR="000138D6" w:rsidRPr="00575532" w:rsidRDefault="000138D6" w:rsidP="000138D6"/>
    <w:p w14:paraId="0CFACC95" w14:textId="77777777" w:rsidR="000138D6" w:rsidRPr="00575532" w:rsidRDefault="000138D6" w:rsidP="000138D6"/>
    <w:p w14:paraId="0C871A64" w14:textId="77777777" w:rsidR="000138D6" w:rsidRPr="00575532" w:rsidRDefault="000138D6" w:rsidP="000138D6"/>
    <w:p w14:paraId="360C32E3" w14:textId="77777777" w:rsidR="000138D6" w:rsidRPr="00575532" w:rsidRDefault="000138D6" w:rsidP="000138D6"/>
    <w:p w14:paraId="0D091006" w14:textId="77777777" w:rsidR="000138D6" w:rsidRPr="00575532" w:rsidRDefault="000138D6" w:rsidP="000138D6"/>
    <w:p w14:paraId="2FB87CB0" w14:textId="77777777" w:rsidR="000138D6" w:rsidRPr="00575532" w:rsidRDefault="000138D6" w:rsidP="000138D6"/>
    <w:p w14:paraId="539442DA" w14:textId="77777777" w:rsidR="000138D6" w:rsidRPr="00575532" w:rsidRDefault="000138D6" w:rsidP="000138D6"/>
    <w:p w14:paraId="79D59A01" w14:textId="77777777" w:rsidR="000138D6" w:rsidRPr="00575532" w:rsidRDefault="000138D6" w:rsidP="000138D6"/>
    <w:p w14:paraId="12821F63" w14:textId="77777777" w:rsidR="000138D6" w:rsidRPr="00575532" w:rsidRDefault="000138D6" w:rsidP="000138D6"/>
    <w:p w14:paraId="24FAD8BB" w14:textId="77777777" w:rsidR="000138D6" w:rsidRPr="00575532" w:rsidRDefault="000138D6" w:rsidP="000138D6"/>
    <w:p w14:paraId="46594783" w14:textId="77777777" w:rsidR="000138D6" w:rsidRPr="00575532" w:rsidRDefault="000138D6" w:rsidP="000138D6"/>
    <w:p w14:paraId="6A1954AA" w14:textId="77777777" w:rsidR="000138D6" w:rsidRPr="00575532" w:rsidRDefault="000138D6" w:rsidP="000138D6"/>
    <w:p w14:paraId="68D1E30F" w14:textId="77777777" w:rsidR="000138D6" w:rsidRPr="00575532" w:rsidRDefault="000138D6" w:rsidP="000138D6"/>
    <w:p w14:paraId="5700A677" w14:textId="77777777" w:rsidR="000138D6" w:rsidRPr="00575532" w:rsidRDefault="000138D6" w:rsidP="000138D6"/>
    <w:p w14:paraId="2A10E656" w14:textId="77777777" w:rsidR="000138D6" w:rsidRPr="00575532" w:rsidRDefault="000138D6" w:rsidP="000138D6">
      <w:pPr>
        <w:sectPr w:rsidR="000138D6" w:rsidRPr="00575532" w:rsidSect="002357CE">
          <w:pgSz w:w="12240" w:h="15840"/>
          <w:pgMar w:top="1440" w:right="1440" w:bottom="1440" w:left="1440" w:header="720" w:footer="720" w:gutter="0"/>
          <w:cols w:space="720"/>
          <w:titlePg/>
          <w:docGrid w:linePitch="360"/>
        </w:sectPr>
      </w:pPr>
    </w:p>
    <w:p w14:paraId="65613DD1" w14:textId="05F591B1" w:rsidR="000138D6" w:rsidRPr="00575532" w:rsidRDefault="000138D6" w:rsidP="000138D6">
      <w:r w:rsidRPr="00575532">
        <w:lastRenderedPageBreak/>
        <w:t>Table S</w:t>
      </w:r>
      <w:r w:rsidR="00094E3C" w:rsidRPr="00575532">
        <w:t>9</w:t>
      </w:r>
    </w:p>
    <w:p w14:paraId="5E8D6D31" w14:textId="5062C754" w:rsidR="000138D6" w:rsidRPr="00575532" w:rsidRDefault="000138D6" w:rsidP="000138D6">
      <w:r w:rsidRPr="00575532">
        <w:t xml:space="preserve">Means (SEs) for emotional reactions to various scenarios from Study </w:t>
      </w:r>
      <w:r w:rsidR="001F6720" w:rsidRPr="00575532">
        <w:t>7</w:t>
      </w:r>
    </w:p>
    <w:tbl>
      <w:tblPr>
        <w:tblStyle w:val="TableGrid"/>
        <w:tblW w:w="131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810"/>
        <w:gridCol w:w="1080"/>
        <w:gridCol w:w="990"/>
        <w:gridCol w:w="900"/>
        <w:gridCol w:w="990"/>
        <w:gridCol w:w="810"/>
        <w:gridCol w:w="1350"/>
        <w:gridCol w:w="900"/>
        <w:gridCol w:w="1080"/>
        <w:gridCol w:w="1440"/>
        <w:gridCol w:w="1260"/>
      </w:tblGrid>
      <w:tr w:rsidR="00BE6A73" w:rsidRPr="00575532" w14:paraId="360C9205" w14:textId="77777777" w:rsidTr="006C6C31">
        <w:tc>
          <w:tcPr>
            <w:tcW w:w="1548" w:type="dxa"/>
          </w:tcPr>
          <w:p w14:paraId="72A2CAB6" w14:textId="77777777" w:rsidR="000138D6" w:rsidRPr="00575532" w:rsidRDefault="000138D6" w:rsidP="00921F32"/>
        </w:tc>
        <w:tc>
          <w:tcPr>
            <w:tcW w:w="810" w:type="dxa"/>
          </w:tcPr>
          <w:p w14:paraId="6A47A71E" w14:textId="77777777" w:rsidR="000138D6" w:rsidRPr="00575532" w:rsidRDefault="000138D6" w:rsidP="00921F32"/>
        </w:tc>
        <w:tc>
          <w:tcPr>
            <w:tcW w:w="1080" w:type="dxa"/>
          </w:tcPr>
          <w:p w14:paraId="59E3259B" w14:textId="77777777" w:rsidR="000138D6" w:rsidRPr="00575532" w:rsidRDefault="000138D6" w:rsidP="00921F32"/>
        </w:tc>
        <w:tc>
          <w:tcPr>
            <w:tcW w:w="8460" w:type="dxa"/>
            <w:gridSpan w:val="8"/>
          </w:tcPr>
          <w:p w14:paraId="7A2680E0" w14:textId="77777777" w:rsidR="000138D6" w:rsidRPr="00575532" w:rsidRDefault="000138D6" w:rsidP="00921F32">
            <w:pPr>
              <w:keepNext/>
              <w:keepLines/>
              <w:spacing w:before="200"/>
              <w:jc w:val="center"/>
              <w:outlineLvl w:val="6"/>
            </w:pPr>
            <w:r w:rsidRPr="00575532">
              <w:t>Reaction</w:t>
            </w:r>
          </w:p>
        </w:tc>
        <w:tc>
          <w:tcPr>
            <w:tcW w:w="1260" w:type="dxa"/>
          </w:tcPr>
          <w:p w14:paraId="322AFBD9" w14:textId="77777777" w:rsidR="000138D6" w:rsidRPr="00575532" w:rsidRDefault="000138D6" w:rsidP="00921F32"/>
        </w:tc>
      </w:tr>
      <w:tr w:rsidR="00BE6A73" w:rsidRPr="00575532" w14:paraId="6587AE95" w14:textId="77777777" w:rsidTr="006C6C31">
        <w:tc>
          <w:tcPr>
            <w:tcW w:w="1548" w:type="dxa"/>
          </w:tcPr>
          <w:p w14:paraId="1B4A89A8" w14:textId="77777777" w:rsidR="000138D6" w:rsidRPr="00575532" w:rsidRDefault="000138D6" w:rsidP="00921F32">
            <w:pPr>
              <w:keepNext/>
              <w:keepLines/>
              <w:spacing w:before="200"/>
              <w:jc w:val="center"/>
              <w:outlineLvl w:val="6"/>
            </w:pPr>
            <w:r w:rsidRPr="00575532">
              <w:t>Replacement</w:t>
            </w:r>
          </w:p>
          <w:p w14:paraId="158FC295" w14:textId="77777777" w:rsidR="000138D6" w:rsidRPr="001D2D81" w:rsidRDefault="000138D6" w:rsidP="00921F32">
            <w:pPr>
              <w:jc w:val="center"/>
              <w:rPr>
                <w:u w:val="single"/>
              </w:rPr>
            </w:pPr>
            <w:r w:rsidRPr="007B6FE0">
              <w:rPr>
                <w:u w:val="single"/>
              </w:rPr>
              <w:t>Threat</w:t>
            </w:r>
          </w:p>
        </w:tc>
        <w:tc>
          <w:tcPr>
            <w:tcW w:w="810" w:type="dxa"/>
          </w:tcPr>
          <w:p w14:paraId="47288BB8" w14:textId="77777777" w:rsidR="000138D6" w:rsidRPr="00575532" w:rsidRDefault="000138D6" w:rsidP="00921F32">
            <w:pPr>
              <w:jc w:val="center"/>
              <w:rPr>
                <w:u w:val="single"/>
              </w:rPr>
            </w:pPr>
            <w:r w:rsidRPr="00575532">
              <w:t>Time</w:t>
            </w:r>
            <w:r w:rsidRPr="00575532">
              <w:rPr>
                <w:u w:val="single"/>
              </w:rPr>
              <w:t xml:space="preserve"> threat</w:t>
            </w:r>
          </w:p>
        </w:tc>
        <w:tc>
          <w:tcPr>
            <w:tcW w:w="1080" w:type="dxa"/>
          </w:tcPr>
          <w:p w14:paraId="4344C042" w14:textId="77777777" w:rsidR="00BE6A73" w:rsidRPr="00575532" w:rsidRDefault="00BE6A73" w:rsidP="00921F32">
            <w:pPr>
              <w:jc w:val="center"/>
              <w:rPr>
                <w:u w:val="single"/>
              </w:rPr>
            </w:pPr>
          </w:p>
          <w:p w14:paraId="7984F785" w14:textId="77777777" w:rsidR="000138D6" w:rsidRPr="00575532" w:rsidRDefault="000138D6" w:rsidP="00921F32">
            <w:pPr>
              <w:jc w:val="center"/>
              <w:rPr>
                <w:u w:val="single"/>
              </w:rPr>
            </w:pPr>
            <w:r w:rsidRPr="00575532">
              <w:rPr>
                <w:u w:val="single"/>
              </w:rPr>
              <w:t>Jealousy</w:t>
            </w:r>
          </w:p>
        </w:tc>
        <w:tc>
          <w:tcPr>
            <w:tcW w:w="990" w:type="dxa"/>
          </w:tcPr>
          <w:p w14:paraId="36186F41" w14:textId="77777777" w:rsidR="00BE6A73" w:rsidRPr="00575532" w:rsidRDefault="00BE6A73" w:rsidP="00921F32">
            <w:pPr>
              <w:jc w:val="center"/>
              <w:rPr>
                <w:u w:val="single"/>
              </w:rPr>
            </w:pPr>
          </w:p>
          <w:p w14:paraId="7D1895CF" w14:textId="77777777" w:rsidR="000138D6" w:rsidRPr="00575532" w:rsidRDefault="000138D6" w:rsidP="00921F32">
            <w:pPr>
              <w:jc w:val="center"/>
              <w:rPr>
                <w:u w:val="single"/>
              </w:rPr>
            </w:pPr>
            <w:r w:rsidRPr="00575532">
              <w:rPr>
                <w:u w:val="single"/>
              </w:rPr>
              <w:t>Sadness</w:t>
            </w:r>
          </w:p>
        </w:tc>
        <w:tc>
          <w:tcPr>
            <w:tcW w:w="900" w:type="dxa"/>
          </w:tcPr>
          <w:p w14:paraId="6270F192" w14:textId="77777777" w:rsidR="00BE6A73" w:rsidRPr="00575532" w:rsidRDefault="00BE6A73" w:rsidP="00921F32">
            <w:pPr>
              <w:jc w:val="center"/>
              <w:rPr>
                <w:u w:val="single"/>
              </w:rPr>
            </w:pPr>
          </w:p>
          <w:p w14:paraId="33382701" w14:textId="77777777" w:rsidR="000138D6" w:rsidRPr="00575532" w:rsidRDefault="000138D6" w:rsidP="00921F32">
            <w:pPr>
              <w:jc w:val="center"/>
              <w:rPr>
                <w:u w:val="single"/>
              </w:rPr>
            </w:pPr>
            <w:r w:rsidRPr="00575532">
              <w:rPr>
                <w:u w:val="single"/>
              </w:rPr>
              <w:t>Anger</w:t>
            </w:r>
          </w:p>
        </w:tc>
        <w:tc>
          <w:tcPr>
            <w:tcW w:w="990" w:type="dxa"/>
          </w:tcPr>
          <w:p w14:paraId="5C0E1D68" w14:textId="77777777" w:rsidR="00BE6A73" w:rsidRPr="00575532" w:rsidRDefault="00BE6A73" w:rsidP="00921F32">
            <w:pPr>
              <w:jc w:val="center"/>
              <w:rPr>
                <w:u w:val="single"/>
              </w:rPr>
            </w:pPr>
          </w:p>
          <w:p w14:paraId="0C3D0E22" w14:textId="77777777" w:rsidR="000138D6" w:rsidRPr="00575532" w:rsidRDefault="000138D6" w:rsidP="00921F32">
            <w:pPr>
              <w:jc w:val="center"/>
              <w:rPr>
                <w:u w:val="single"/>
              </w:rPr>
            </w:pPr>
            <w:r w:rsidRPr="00575532">
              <w:rPr>
                <w:u w:val="single"/>
              </w:rPr>
              <w:t>Disgust</w:t>
            </w:r>
          </w:p>
        </w:tc>
        <w:tc>
          <w:tcPr>
            <w:tcW w:w="810" w:type="dxa"/>
          </w:tcPr>
          <w:p w14:paraId="2DBE5228" w14:textId="77777777" w:rsidR="00BE6A73" w:rsidRPr="00575532" w:rsidRDefault="00BE6A73" w:rsidP="00921F32">
            <w:pPr>
              <w:jc w:val="center"/>
              <w:rPr>
                <w:u w:val="single"/>
              </w:rPr>
            </w:pPr>
          </w:p>
          <w:p w14:paraId="1D53EDBE" w14:textId="77777777" w:rsidR="000138D6" w:rsidRPr="00575532" w:rsidRDefault="000138D6" w:rsidP="00921F32">
            <w:pPr>
              <w:jc w:val="center"/>
              <w:rPr>
                <w:u w:val="single"/>
              </w:rPr>
            </w:pPr>
            <w:r w:rsidRPr="00575532">
              <w:rPr>
                <w:u w:val="single"/>
              </w:rPr>
              <w:t>Pride</w:t>
            </w:r>
          </w:p>
        </w:tc>
        <w:tc>
          <w:tcPr>
            <w:tcW w:w="1350" w:type="dxa"/>
          </w:tcPr>
          <w:p w14:paraId="6A538AE1" w14:textId="77777777" w:rsidR="006C6C31" w:rsidRPr="00575532" w:rsidRDefault="006C6C31" w:rsidP="00921F32">
            <w:pPr>
              <w:jc w:val="center"/>
              <w:rPr>
                <w:u w:val="single"/>
              </w:rPr>
            </w:pPr>
          </w:p>
          <w:p w14:paraId="37D45F20" w14:textId="77777777" w:rsidR="000138D6" w:rsidRPr="00575532" w:rsidRDefault="000138D6" w:rsidP="00921F32">
            <w:pPr>
              <w:jc w:val="center"/>
              <w:rPr>
                <w:u w:val="single"/>
              </w:rPr>
            </w:pPr>
            <w:r w:rsidRPr="00575532">
              <w:rPr>
                <w:u w:val="single"/>
              </w:rPr>
              <w:t>Happiness</w:t>
            </w:r>
          </w:p>
        </w:tc>
        <w:tc>
          <w:tcPr>
            <w:tcW w:w="900" w:type="dxa"/>
          </w:tcPr>
          <w:p w14:paraId="2203C111" w14:textId="77777777" w:rsidR="006C6C31" w:rsidRPr="00575532" w:rsidRDefault="006C6C31" w:rsidP="00921F32">
            <w:pPr>
              <w:jc w:val="center"/>
              <w:rPr>
                <w:u w:val="single"/>
              </w:rPr>
            </w:pPr>
          </w:p>
          <w:p w14:paraId="695224F1" w14:textId="77777777" w:rsidR="000138D6" w:rsidRPr="00575532" w:rsidRDefault="000138D6" w:rsidP="00921F32">
            <w:pPr>
              <w:jc w:val="center"/>
              <w:rPr>
                <w:u w:val="single"/>
              </w:rPr>
            </w:pPr>
            <w:r w:rsidRPr="00575532">
              <w:rPr>
                <w:u w:val="single"/>
              </w:rPr>
              <w:t>Guilt</w:t>
            </w:r>
          </w:p>
        </w:tc>
        <w:tc>
          <w:tcPr>
            <w:tcW w:w="1080" w:type="dxa"/>
          </w:tcPr>
          <w:p w14:paraId="05126F2A" w14:textId="77777777" w:rsidR="006C6C31" w:rsidRPr="00575532" w:rsidRDefault="006C6C31" w:rsidP="00921F32">
            <w:pPr>
              <w:jc w:val="center"/>
              <w:rPr>
                <w:u w:val="single"/>
              </w:rPr>
            </w:pPr>
          </w:p>
          <w:p w14:paraId="0F6014FC" w14:textId="77777777" w:rsidR="000138D6" w:rsidRPr="00575532" w:rsidRDefault="000138D6" w:rsidP="00921F32">
            <w:pPr>
              <w:jc w:val="center"/>
              <w:rPr>
                <w:u w:val="single"/>
              </w:rPr>
            </w:pPr>
            <w:r w:rsidRPr="00575532">
              <w:rPr>
                <w:u w:val="single"/>
              </w:rPr>
              <w:t>Relieved</w:t>
            </w:r>
          </w:p>
        </w:tc>
        <w:tc>
          <w:tcPr>
            <w:tcW w:w="1440" w:type="dxa"/>
          </w:tcPr>
          <w:p w14:paraId="2F3F4466" w14:textId="77777777" w:rsidR="006C6C31" w:rsidRPr="00575532" w:rsidRDefault="006C6C31" w:rsidP="00921F32">
            <w:pPr>
              <w:jc w:val="center"/>
              <w:rPr>
                <w:u w:val="single"/>
              </w:rPr>
            </w:pPr>
          </w:p>
          <w:p w14:paraId="7411BC72" w14:textId="77777777" w:rsidR="000138D6" w:rsidRPr="00575532" w:rsidRDefault="000138D6" w:rsidP="00921F32">
            <w:pPr>
              <w:jc w:val="center"/>
              <w:rPr>
                <w:u w:val="single"/>
              </w:rPr>
            </w:pPr>
            <w:r w:rsidRPr="00575532">
              <w:rPr>
                <w:u w:val="single"/>
              </w:rPr>
              <w:t>Enthusiastic</w:t>
            </w:r>
          </w:p>
        </w:tc>
        <w:tc>
          <w:tcPr>
            <w:tcW w:w="1260" w:type="dxa"/>
          </w:tcPr>
          <w:p w14:paraId="292FC1FE" w14:textId="77777777" w:rsidR="006C6C31" w:rsidRPr="00575532" w:rsidRDefault="006C6C31" w:rsidP="00921F32">
            <w:pPr>
              <w:jc w:val="center"/>
              <w:rPr>
                <w:u w:val="single"/>
              </w:rPr>
            </w:pPr>
          </w:p>
          <w:p w14:paraId="67774464" w14:textId="77777777" w:rsidR="000138D6" w:rsidRPr="00575532" w:rsidRDefault="000138D6" w:rsidP="00921F32">
            <w:pPr>
              <w:jc w:val="center"/>
              <w:rPr>
                <w:u w:val="single"/>
              </w:rPr>
            </w:pPr>
            <w:r w:rsidRPr="00575532">
              <w:rPr>
                <w:u w:val="single"/>
              </w:rPr>
              <w:t>Nothing</w:t>
            </w:r>
          </w:p>
        </w:tc>
      </w:tr>
      <w:tr w:rsidR="00BE6A73" w:rsidRPr="00575532" w14:paraId="05C75972" w14:textId="77777777" w:rsidTr="006C6C31">
        <w:trPr>
          <w:trHeight w:val="341"/>
        </w:trPr>
        <w:tc>
          <w:tcPr>
            <w:tcW w:w="1548" w:type="dxa"/>
            <w:vMerge w:val="restart"/>
          </w:tcPr>
          <w:p w14:paraId="21416671" w14:textId="77777777" w:rsidR="000138D6" w:rsidRPr="00575532" w:rsidRDefault="000138D6" w:rsidP="00921F32">
            <w:pPr>
              <w:keepNext/>
              <w:keepLines/>
              <w:spacing w:before="200"/>
              <w:jc w:val="center"/>
              <w:outlineLvl w:val="6"/>
            </w:pPr>
            <w:r w:rsidRPr="00575532">
              <w:t>Low</w:t>
            </w:r>
          </w:p>
        </w:tc>
        <w:tc>
          <w:tcPr>
            <w:tcW w:w="810" w:type="dxa"/>
          </w:tcPr>
          <w:p w14:paraId="6503CE7F" w14:textId="77777777" w:rsidR="000138D6" w:rsidRPr="00575532" w:rsidRDefault="000138D6" w:rsidP="00921F32">
            <w:pPr>
              <w:keepNext/>
              <w:keepLines/>
              <w:spacing w:before="200"/>
              <w:jc w:val="center"/>
              <w:outlineLvl w:val="6"/>
            </w:pPr>
            <w:r w:rsidRPr="007B6FE0">
              <w:t>Low</w:t>
            </w:r>
          </w:p>
        </w:tc>
        <w:tc>
          <w:tcPr>
            <w:tcW w:w="1080" w:type="dxa"/>
          </w:tcPr>
          <w:p w14:paraId="5E15C8FC" w14:textId="77777777" w:rsidR="000138D6" w:rsidRPr="00575532" w:rsidRDefault="000138D6" w:rsidP="00921F32">
            <w:pPr>
              <w:keepNext/>
              <w:keepLines/>
              <w:spacing w:before="200"/>
              <w:jc w:val="center"/>
              <w:outlineLvl w:val="6"/>
            </w:pPr>
            <w:r w:rsidRPr="007B6FE0">
              <w:t>1.58 (.19)</w:t>
            </w:r>
          </w:p>
        </w:tc>
        <w:tc>
          <w:tcPr>
            <w:tcW w:w="990" w:type="dxa"/>
          </w:tcPr>
          <w:p w14:paraId="04CC4624" w14:textId="77777777" w:rsidR="000138D6" w:rsidRPr="00575532" w:rsidRDefault="000138D6" w:rsidP="00921F32">
            <w:pPr>
              <w:keepNext/>
              <w:keepLines/>
              <w:spacing w:before="200"/>
              <w:jc w:val="center"/>
              <w:outlineLvl w:val="6"/>
            </w:pPr>
            <w:r w:rsidRPr="007B6FE0">
              <w:t>1.71 (.19)</w:t>
            </w:r>
          </w:p>
        </w:tc>
        <w:tc>
          <w:tcPr>
            <w:tcW w:w="900" w:type="dxa"/>
          </w:tcPr>
          <w:p w14:paraId="2BAB7758" w14:textId="77777777" w:rsidR="000138D6" w:rsidRPr="00575532" w:rsidRDefault="000138D6" w:rsidP="00921F32">
            <w:pPr>
              <w:keepNext/>
              <w:keepLines/>
              <w:spacing w:before="200"/>
              <w:jc w:val="center"/>
              <w:outlineLvl w:val="6"/>
            </w:pPr>
            <w:r w:rsidRPr="007B6FE0">
              <w:t>1.51 (.18)</w:t>
            </w:r>
          </w:p>
        </w:tc>
        <w:tc>
          <w:tcPr>
            <w:tcW w:w="990" w:type="dxa"/>
          </w:tcPr>
          <w:p w14:paraId="6C0E4182" w14:textId="77777777" w:rsidR="000138D6" w:rsidRPr="00575532" w:rsidRDefault="000138D6" w:rsidP="00921F32">
            <w:pPr>
              <w:keepNext/>
              <w:keepLines/>
              <w:spacing w:before="200"/>
              <w:jc w:val="center"/>
              <w:outlineLvl w:val="6"/>
            </w:pPr>
            <w:r w:rsidRPr="007B6FE0">
              <w:t xml:space="preserve">1.49 </w:t>
            </w:r>
            <w:r w:rsidRPr="001D2D81">
              <w:t>(.15)</w:t>
            </w:r>
          </w:p>
        </w:tc>
        <w:tc>
          <w:tcPr>
            <w:tcW w:w="810" w:type="dxa"/>
          </w:tcPr>
          <w:p w14:paraId="79F4108F" w14:textId="77777777" w:rsidR="000138D6" w:rsidRPr="00575532" w:rsidRDefault="000138D6" w:rsidP="00921F32">
            <w:pPr>
              <w:keepNext/>
              <w:keepLines/>
              <w:spacing w:before="200"/>
              <w:jc w:val="center"/>
              <w:outlineLvl w:val="6"/>
            </w:pPr>
            <w:r w:rsidRPr="007B6FE0">
              <w:t>4.97 (.20)</w:t>
            </w:r>
          </w:p>
        </w:tc>
        <w:tc>
          <w:tcPr>
            <w:tcW w:w="1350" w:type="dxa"/>
          </w:tcPr>
          <w:p w14:paraId="232C335D" w14:textId="77777777" w:rsidR="000138D6" w:rsidRPr="00575532" w:rsidRDefault="000138D6" w:rsidP="00921F32">
            <w:pPr>
              <w:keepNext/>
              <w:keepLines/>
              <w:spacing w:before="200"/>
              <w:jc w:val="center"/>
              <w:outlineLvl w:val="6"/>
            </w:pPr>
            <w:r w:rsidRPr="007B6FE0">
              <w:t xml:space="preserve">5.79 </w:t>
            </w:r>
          </w:p>
          <w:p w14:paraId="71BB4289" w14:textId="77777777" w:rsidR="000138D6" w:rsidRPr="00575532" w:rsidRDefault="000138D6" w:rsidP="00921F32">
            <w:pPr>
              <w:keepNext/>
              <w:keepLines/>
              <w:spacing w:before="200"/>
              <w:jc w:val="center"/>
              <w:outlineLvl w:val="6"/>
            </w:pPr>
            <w:r w:rsidRPr="007B6FE0">
              <w:t>(.19)</w:t>
            </w:r>
          </w:p>
        </w:tc>
        <w:tc>
          <w:tcPr>
            <w:tcW w:w="900" w:type="dxa"/>
          </w:tcPr>
          <w:p w14:paraId="37F4741C" w14:textId="77777777" w:rsidR="000138D6" w:rsidRPr="00575532" w:rsidRDefault="000138D6" w:rsidP="00921F32">
            <w:pPr>
              <w:keepNext/>
              <w:keepLines/>
              <w:spacing w:before="200"/>
              <w:jc w:val="center"/>
              <w:outlineLvl w:val="6"/>
            </w:pPr>
            <w:r w:rsidRPr="007B6FE0">
              <w:t>2.07 (.16)</w:t>
            </w:r>
          </w:p>
        </w:tc>
        <w:tc>
          <w:tcPr>
            <w:tcW w:w="1080" w:type="dxa"/>
          </w:tcPr>
          <w:p w14:paraId="38173734" w14:textId="77777777" w:rsidR="000138D6" w:rsidRPr="00575532" w:rsidRDefault="000138D6" w:rsidP="00921F32">
            <w:pPr>
              <w:keepNext/>
              <w:keepLines/>
              <w:spacing w:before="200"/>
              <w:jc w:val="center"/>
              <w:outlineLvl w:val="6"/>
            </w:pPr>
            <w:r w:rsidRPr="007B6FE0">
              <w:t>4.56 (.20)</w:t>
            </w:r>
          </w:p>
        </w:tc>
        <w:tc>
          <w:tcPr>
            <w:tcW w:w="1440" w:type="dxa"/>
          </w:tcPr>
          <w:p w14:paraId="6DADA858" w14:textId="77777777" w:rsidR="000138D6" w:rsidRPr="00575532" w:rsidRDefault="000138D6" w:rsidP="00921F32">
            <w:pPr>
              <w:keepNext/>
              <w:keepLines/>
              <w:spacing w:before="200"/>
              <w:jc w:val="center"/>
              <w:outlineLvl w:val="6"/>
            </w:pPr>
            <w:r w:rsidRPr="007B6FE0">
              <w:t xml:space="preserve">5.56 </w:t>
            </w:r>
          </w:p>
          <w:p w14:paraId="3A202BBC" w14:textId="77777777" w:rsidR="000138D6" w:rsidRPr="00575532" w:rsidRDefault="000138D6" w:rsidP="00921F32">
            <w:pPr>
              <w:keepNext/>
              <w:keepLines/>
              <w:spacing w:before="200"/>
              <w:jc w:val="center"/>
              <w:outlineLvl w:val="6"/>
            </w:pPr>
            <w:r w:rsidRPr="007B6FE0">
              <w:t>(.19)</w:t>
            </w:r>
          </w:p>
        </w:tc>
        <w:tc>
          <w:tcPr>
            <w:tcW w:w="1260" w:type="dxa"/>
          </w:tcPr>
          <w:p w14:paraId="7F3A9732" w14:textId="77777777" w:rsidR="000138D6" w:rsidRPr="00575532" w:rsidRDefault="000138D6" w:rsidP="00921F32">
            <w:pPr>
              <w:keepNext/>
              <w:keepLines/>
              <w:spacing w:before="200"/>
              <w:jc w:val="center"/>
              <w:outlineLvl w:val="6"/>
            </w:pPr>
            <w:r w:rsidRPr="007B6FE0">
              <w:t>2.15 (.22)</w:t>
            </w:r>
          </w:p>
        </w:tc>
      </w:tr>
      <w:tr w:rsidR="00BE6A73" w:rsidRPr="00575532" w14:paraId="3512650E" w14:textId="77777777" w:rsidTr="006C6C31">
        <w:trPr>
          <w:trHeight w:val="368"/>
        </w:trPr>
        <w:tc>
          <w:tcPr>
            <w:tcW w:w="1548" w:type="dxa"/>
            <w:vMerge/>
          </w:tcPr>
          <w:p w14:paraId="4BBF1CB1" w14:textId="77777777" w:rsidR="000138D6" w:rsidRPr="00575532" w:rsidRDefault="000138D6" w:rsidP="00921F32">
            <w:pPr>
              <w:jc w:val="center"/>
            </w:pPr>
          </w:p>
        </w:tc>
        <w:tc>
          <w:tcPr>
            <w:tcW w:w="810" w:type="dxa"/>
          </w:tcPr>
          <w:p w14:paraId="7DBC8791" w14:textId="77777777" w:rsidR="000138D6" w:rsidRPr="00575532" w:rsidRDefault="000138D6" w:rsidP="00921F32">
            <w:pPr>
              <w:keepNext/>
              <w:keepLines/>
              <w:spacing w:before="200"/>
              <w:jc w:val="center"/>
              <w:outlineLvl w:val="6"/>
            </w:pPr>
            <w:r w:rsidRPr="00575532">
              <w:t>High</w:t>
            </w:r>
          </w:p>
        </w:tc>
        <w:tc>
          <w:tcPr>
            <w:tcW w:w="1080" w:type="dxa"/>
          </w:tcPr>
          <w:p w14:paraId="44A9BAA4" w14:textId="77777777" w:rsidR="000138D6" w:rsidRPr="00575532" w:rsidRDefault="000138D6" w:rsidP="00921F32">
            <w:pPr>
              <w:keepNext/>
              <w:keepLines/>
              <w:spacing w:before="200"/>
              <w:jc w:val="center"/>
              <w:outlineLvl w:val="6"/>
            </w:pPr>
            <w:r w:rsidRPr="007B6FE0">
              <w:t>1.45 (.20)</w:t>
            </w:r>
          </w:p>
        </w:tc>
        <w:tc>
          <w:tcPr>
            <w:tcW w:w="990" w:type="dxa"/>
          </w:tcPr>
          <w:p w14:paraId="3E69EDE2" w14:textId="77777777" w:rsidR="000138D6" w:rsidRPr="00575532" w:rsidRDefault="000138D6" w:rsidP="00921F32">
            <w:pPr>
              <w:keepNext/>
              <w:keepLines/>
              <w:spacing w:before="200"/>
              <w:jc w:val="center"/>
              <w:outlineLvl w:val="6"/>
            </w:pPr>
            <w:r w:rsidRPr="007B6FE0">
              <w:t>1.45 (.19)</w:t>
            </w:r>
          </w:p>
        </w:tc>
        <w:tc>
          <w:tcPr>
            <w:tcW w:w="900" w:type="dxa"/>
          </w:tcPr>
          <w:p w14:paraId="00D7DBCF" w14:textId="77777777" w:rsidR="000138D6" w:rsidRPr="00575532" w:rsidRDefault="000138D6" w:rsidP="00921F32">
            <w:pPr>
              <w:keepNext/>
              <w:keepLines/>
              <w:spacing w:before="200"/>
              <w:jc w:val="center"/>
              <w:outlineLvl w:val="6"/>
            </w:pPr>
            <w:r w:rsidRPr="007B6FE0">
              <w:t>1.45 (.18)</w:t>
            </w:r>
          </w:p>
        </w:tc>
        <w:tc>
          <w:tcPr>
            <w:tcW w:w="990" w:type="dxa"/>
          </w:tcPr>
          <w:p w14:paraId="74184C78" w14:textId="77777777" w:rsidR="000138D6" w:rsidRPr="00575532" w:rsidRDefault="000138D6" w:rsidP="00921F32">
            <w:pPr>
              <w:keepNext/>
              <w:keepLines/>
              <w:spacing w:before="200"/>
              <w:jc w:val="center"/>
              <w:outlineLvl w:val="6"/>
            </w:pPr>
            <w:r w:rsidRPr="007B6FE0">
              <w:t>1.39 (.16)</w:t>
            </w:r>
          </w:p>
        </w:tc>
        <w:tc>
          <w:tcPr>
            <w:tcW w:w="810" w:type="dxa"/>
          </w:tcPr>
          <w:p w14:paraId="633A813E" w14:textId="77777777" w:rsidR="000138D6" w:rsidRPr="00575532" w:rsidRDefault="000138D6" w:rsidP="00921F32">
            <w:pPr>
              <w:keepNext/>
              <w:keepLines/>
              <w:spacing w:before="200"/>
              <w:jc w:val="center"/>
              <w:outlineLvl w:val="6"/>
            </w:pPr>
            <w:r w:rsidRPr="007B6FE0">
              <w:t>4.79 (.20)</w:t>
            </w:r>
          </w:p>
        </w:tc>
        <w:tc>
          <w:tcPr>
            <w:tcW w:w="1350" w:type="dxa"/>
          </w:tcPr>
          <w:p w14:paraId="567D113F" w14:textId="77777777" w:rsidR="000138D6" w:rsidRPr="00575532" w:rsidRDefault="000138D6" w:rsidP="00921F32">
            <w:pPr>
              <w:keepNext/>
              <w:keepLines/>
              <w:spacing w:before="200"/>
              <w:jc w:val="center"/>
              <w:outlineLvl w:val="6"/>
            </w:pPr>
            <w:r w:rsidRPr="007B6FE0">
              <w:t xml:space="preserve">5.66 </w:t>
            </w:r>
          </w:p>
          <w:p w14:paraId="170B830B" w14:textId="77777777" w:rsidR="000138D6" w:rsidRPr="00575532" w:rsidRDefault="000138D6" w:rsidP="00921F32">
            <w:pPr>
              <w:keepNext/>
              <w:keepLines/>
              <w:spacing w:before="200"/>
              <w:jc w:val="center"/>
              <w:outlineLvl w:val="6"/>
            </w:pPr>
            <w:r w:rsidRPr="007B6FE0">
              <w:t>(.19)</w:t>
            </w:r>
          </w:p>
        </w:tc>
        <w:tc>
          <w:tcPr>
            <w:tcW w:w="900" w:type="dxa"/>
          </w:tcPr>
          <w:p w14:paraId="2FAEF8B7" w14:textId="77777777" w:rsidR="000138D6" w:rsidRPr="00575532" w:rsidRDefault="000138D6" w:rsidP="00921F32">
            <w:pPr>
              <w:keepNext/>
              <w:keepLines/>
              <w:spacing w:before="200"/>
              <w:jc w:val="center"/>
              <w:outlineLvl w:val="6"/>
            </w:pPr>
            <w:r w:rsidRPr="007B6FE0">
              <w:t>1.96 (.16)</w:t>
            </w:r>
          </w:p>
        </w:tc>
        <w:tc>
          <w:tcPr>
            <w:tcW w:w="1080" w:type="dxa"/>
          </w:tcPr>
          <w:p w14:paraId="4950D624" w14:textId="77777777" w:rsidR="00BE6A73" w:rsidRPr="00575532" w:rsidRDefault="000138D6" w:rsidP="00BE6A73">
            <w:pPr>
              <w:keepNext/>
              <w:keepLines/>
              <w:spacing w:before="200"/>
              <w:jc w:val="center"/>
              <w:outlineLvl w:val="6"/>
            </w:pPr>
            <w:r w:rsidRPr="007B6FE0">
              <w:t>4.21</w:t>
            </w:r>
          </w:p>
          <w:p w14:paraId="174130DA" w14:textId="3D33EF48" w:rsidR="000138D6" w:rsidRPr="00575532" w:rsidRDefault="00BE6A73" w:rsidP="00BE6A73">
            <w:pPr>
              <w:keepNext/>
              <w:keepLines/>
              <w:spacing w:before="200"/>
              <w:jc w:val="center"/>
              <w:outlineLvl w:val="6"/>
            </w:pPr>
            <w:r w:rsidRPr="007B6FE0">
              <w:t>(.20</w:t>
            </w:r>
            <w:r w:rsidR="000138D6" w:rsidRPr="001D2D81">
              <w:t>)</w:t>
            </w:r>
          </w:p>
        </w:tc>
        <w:tc>
          <w:tcPr>
            <w:tcW w:w="1440" w:type="dxa"/>
          </w:tcPr>
          <w:p w14:paraId="3AFBEC45" w14:textId="77777777" w:rsidR="000138D6" w:rsidRPr="00575532" w:rsidRDefault="000138D6" w:rsidP="00921F32">
            <w:pPr>
              <w:keepNext/>
              <w:keepLines/>
              <w:spacing w:before="200"/>
              <w:jc w:val="center"/>
              <w:outlineLvl w:val="6"/>
            </w:pPr>
            <w:r w:rsidRPr="007B6FE0">
              <w:t xml:space="preserve">5.45 </w:t>
            </w:r>
          </w:p>
          <w:p w14:paraId="6DA3DB12" w14:textId="77777777" w:rsidR="000138D6" w:rsidRPr="00575532" w:rsidRDefault="000138D6" w:rsidP="00921F32">
            <w:pPr>
              <w:keepNext/>
              <w:keepLines/>
              <w:spacing w:before="200"/>
              <w:jc w:val="center"/>
              <w:outlineLvl w:val="6"/>
            </w:pPr>
            <w:r w:rsidRPr="007B6FE0">
              <w:t>(.19)</w:t>
            </w:r>
          </w:p>
        </w:tc>
        <w:tc>
          <w:tcPr>
            <w:tcW w:w="1260" w:type="dxa"/>
          </w:tcPr>
          <w:p w14:paraId="421830BC" w14:textId="77777777" w:rsidR="000138D6" w:rsidRPr="00575532" w:rsidRDefault="000138D6" w:rsidP="00921F32">
            <w:pPr>
              <w:keepNext/>
              <w:keepLines/>
              <w:spacing w:before="200"/>
              <w:jc w:val="center"/>
              <w:outlineLvl w:val="6"/>
            </w:pPr>
            <w:r w:rsidRPr="007B6FE0">
              <w:t>2</w:t>
            </w:r>
            <w:r w:rsidRPr="001D2D81">
              <w:t>.16 (.22)</w:t>
            </w:r>
          </w:p>
        </w:tc>
      </w:tr>
      <w:tr w:rsidR="00BE6A73" w:rsidRPr="00575532" w14:paraId="6B89C73E" w14:textId="77777777" w:rsidTr="006C6C31">
        <w:trPr>
          <w:trHeight w:val="395"/>
        </w:trPr>
        <w:tc>
          <w:tcPr>
            <w:tcW w:w="1548" w:type="dxa"/>
            <w:vMerge w:val="restart"/>
          </w:tcPr>
          <w:p w14:paraId="1DBB8BE0" w14:textId="77777777" w:rsidR="000138D6" w:rsidRPr="00575532" w:rsidRDefault="000138D6" w:rsidP="00921F32">
            <w:pPr>
              <w:keepNext/>
              <w:keepLines/>
              <w:spacing w:before="200"/>
              <w:jc w:val="center"/>
              <w:outlineLvl w:val="6"/>
            </w:pPr>
            <w:r w:rsidRPr="00575532">
              <w:t>No-information control</w:t>
            </w:r>
          </w:p>
          <w:p w14:paraId="3EF1D649" w14:textId="77777777" w:rsidR="000138D6" w:rsidRPr="00575532" w:rsidRDefault="000138D6" w:rsidP="00921F32">
            <w:pPr>
              <w:jc w:val="center"/>
            </w:pPr>
          </w:p>
        </w:tc>
        <w:tc>
          <w:tcPr>
            <w:tcW w:w="810" w:type="dxa"/>
          </w:tcPr>
          <w:p w14:paraId="5EB6740D" w14:textId="77777777" w:rsidR="000138D6" w:rsidRPr="00575532" w:rsidRDefault="000138D6" w:rsidP="00921F32">
            <w:pPr>
              <w:keepNext/>
              <w:keepLines/>
              <w:spacing w:before="200"/>
              <w:jc w:val="center"/>
              <w:outlineLvl w:val="6"/>
            </w:pPr>
            <w:r w:rsidRPr="00575532">
              <w:t>Low</w:t>
            </w:r>
          </w:p>
        </w:tc>
        <w:tc>
          <w:tcPr>
            <w:tcW w:w="1080" w:type="dxa"/>
          </w:tcPr>
          <w:p w14:paraId="188F0625" w14:textId="77777777" w:rsidR="000138D6" w:rsidRPr="00575532" w:rsidRDefault="000138D6" w:rsidP="00921F32">
            <w:pPr>
              <w:keepNext/>
              <w:keepLines/>
              <w:spacing w:before="200"/>
              <w:jc w:val="center"/>
              <w:outlineLvl w:val="6"/>
            </w:pPr>
            <w:r w:rsidRPr="007B6FE0">
              <w:t>1.90 (.20)</w:t>
            </w:r>
          </w:p>
        </w:tc>
        <w:tc>
          <w:tcPr>
            <w:tcW w:w="990" w:type="dxa"/>
          </w:tcPr>
          <w:p w14:paraId="41EB70BD" w14:textId="77777777" w:rsidR="000138D6" w:rsidRPr="00575532" w:rsidRDefault="000138D6" w:rsidP="00921F32">
            <w:pPr>
              <w:keepNext/>
              <w:keepLines/>
              <w:spacing w:before="200"/>
              <w:jc w:val="center"/>
              <w:outlineLvl w:val="6"/>
            </w:pPr>
            <w:r w:rsidRPr="007B6FE0">
              <w:t>1.74 (.19)</w:t>
            </w:r>
          </w:p>
        </w:tc>
        <w:tc>
          <w:tcPr>
            <w:tcW w:w="900" w:type="dxa"/>
          </w:tcPr>
          <w:p w14:paraId="0050DE74" w14:textId="77777777" w:rsidR="000138D6" w:rsidRPr="00575532" w:rsidRDefault="000138D6" w:rsidP="00921F32">
            <w:pPr>
              <w:keepNext/>
              <w:keepLines/>
              <w:spacing w:before="200"/>
              <w:jc w:val="center"/>
              <w:outlineLvl w:val="6"/>
            </w:pPr>
            <w:r w:rsidRPr="007B6FE0">
              <w:t>1.59 (.18)</w:t>
            </w:r>
          </w:p>
        </w:tc>
        <w:tc>
          <w:tcPr>
            <w:tcW w:w="990" w:type="dxa"/>
          </w:tcPr>
          <w:p w14:paraId="3972A8CF" w14:textId="77777777" w:rsidR="000138D6" w:rsidRPr="00575532" w:rsidRDefault="000138D6" w:rsidP="00921F32">
            <w:pPr>
              <w:keepNext/>
              <w:keepLines/>
              <w:spacing w:before="200"/>
              <w:jc w:val="center"/>
              <w:outlineLvl w:val="6"/>
            </w:pPr>
            <w:r w:rsidRPr="007B6FE0">
              <w:t>1.51 (.16)</w:t>
            </w:r>
          </w:p>
        </w:tc>
        <w:tc>
          <w:tcPr>
            <w:tcW w:w="810" w:type="dxa"/>
          </w:tcPr>
          <w:p w14:paraId="7EC2EE87" w14:textId="77777777" w:rsidR="000138D6" w:rsidRPr="00575532" w:rsidRDefault="000138D6" w:rsidP="00921F32">
            <w:pPr>
              <w:keepNext/>
              <w:keepLines/>
              <w:spacing w:before="200"/>
              <w:jc w:val="center"/>
              <w:outlineLvl w:val="6"/>
            </w:pPr>
            <w:r w:rsidRPr="007B6FE0">
              <w:t>2.45 (.20)</w:t>
            </w:r>
          </w:p>
        </w:tc>
        <w:tc>
          <w:tcPr>
            <w:tcW w:w="1350" w:type="dxa"/>
          </w:tcPr>
          <w:p w14:paraId="1745BDC3" w14:textId="77777777" w:rsidR="000138D6" w:rsidRPr="00575532" w:rsidRDefault="000138D6" w:rsidP="00921F32">
            <w:pPr>
              <w:keepNext/>
              <w:keepLines/>
              <w:spacing w:before="200"/>
              <w:jc w:val="center"/>
              <w:outlineLvl w:val="6"/>
            </w:pPr>
            <w:r w:rsidRPr="007B6FE0">
              <w:t>3.27</w:t>
            </w:r>
          </w:p>
          <w:p w14:paraId="698D9A1C" w14:textId="77777777" w:rsidR="000138D6" w:rsidRPr="00575532" w:rsidRDefault="000138D6" w:rsidP="00921F32">
            <w:pPr>
              <w:keepNext/>
              <w:keepLines/>
              <w:spacing w:before="200"/>
              <w:jc w:val="center"/>
              <w:outlineLvl w:val="6"/>
            </w:pPr>
            <w:r w:rsidRPr="007B6FE0">
              <w:t>(.19)</w:t>
            </w:r>
          </w:p>
        </w:tc>
        <w:tc>
          <w:tcPr>
            <w:tcW w:w="900" w:type="dxa"/>
          </w:tcPr>
          <w:p w14:paraId="785E0DD1" w14:textId="77777777" w:rsidR="000138D6" w:rsidRPr="00575532" w:rsidRDefault="000138D6" w:rsidP="00921F32">
            <w:pPr>
              <w:keepNext/>
              <w:keepLines/>
              <w:spacing w:before="200"/>
              <w:jc w:val="center"/>
              <w:outlineLvl w:val="6"/>
            </w:pPr>
            <w:r w:rsidRPr="007B6FE0">
              <w:t>1.58 (.16)</w:t>
            </w:r>
          </w:p>
        </w:tc>
        <w:tc>
          <w:tcPr>
            <w:tcW w:w="1080" w:type="dxa"/>
          </w:tcPr>
          <w:p w14:paraId="4B450F79" w14:textId="77777777" w:rsidR="000138D6" w:rsidRPr="00575532" w:rsidRDefault="000138D6" w:rsidP="00921F32">
            <w:pPr>
              <w:keepNext/>
              <w:keepLines/>
              <w:spacing w:before="200"/>
              <w:jc w:val="center"/>
              <w:outlineLvl w:val="6"/>
            </w:pPr>
            <w:r w:rsidRPr="007B6FE0">
              <w:t>2.59 (.20)</w:t>
            </w:r>
          </w:p>
        </w:tc>
        <w:tc>
          <w:tcPr>
            <w:tcW w:w="1440" w:type="dxa"/>
          </w:tcPr>
          <w:p w14:paraId="336F7B3C" w14:textId="77777777" w:rsidR="000138D6" w:rsidRPr="00575532" w:rsidRDefault="000138D6" w:rsidP="00921F32">
            <w:pPr>
              <w:keepNext/>
              <w:keepLines/>
              <w:spacing w:before="200"/>
              <w:jc w:val="center"/>
              <w:outlineLvl w:val="6"/>
            </w:pPr>
            <w:r w:rsidRPr="007B6FE0">
              <w:t>2.72</w:t>
            </w:r>
          </w:p>
          <w:p w14:paraId="56D78450" w14:textId="77777777" w:rsidR="000138D6" w:rsidRPr="00575532" w:rsidRDefault="000138D6" w:rsidP="00921F32">
            <w:pPr>
              <w:keepNext/>
              <w:keepLines/>
              <w:spacing w:before="200"/>
              <w:jc w:val="center"/>
              <w:outlineLvl w:val="6"/>
            </w:pPr>
            <w:r w:rsidRPr="007B6FE0">
              <w:t>(.19)</w:t>
            </w:r>
          </w:p>
        </w:tc>
        <w:tc>
          <w:tcPr>
            <w:tcW w:w="1260" w:type="dxa"/>
          </w:tcPr>
          <w:p w14:paraId="24FBD0E6" w14:textId="77777777" w:rsidR="000138D6" w:rsidRPr="00575532" w:rsidRDefault="000138D6" w:rsidP="00921F32">
            <w:pPr>
              <w:keepNext/>
              <w:keepLines/>
              <w:spacing w:before="200"/>
              <w:jc w:val="center"/>
              <w:outlineLvl w:val="6"/>
            </w:pPr>
            <w:r w:rsidRPr="007B6FE0">
              <w:t>4.56 (.22)</w:t>
            </w:r>
          </w:p>
        </w:tc>
      </w:tr>
      <w:tr w:rsidR="00BE6A73" w:rsidRPr="00575532" w14:paraId="5D697929" w14:textId="77777777" w:rsidTr="006C6C31">
        <w:tc>
          <w:tcPr>
            <w:tcW w:w="1548" w:type="dxa"/>
            <w:vMerge/>
          </w:tcPr>
          <w:p w14:paraId="1FAD7E80" w14:textId="77777777" w:rsidR="000138D6" w:rsidRPr="00575532" w:rsidRDefault="000138D6" w:rsidP="00921F32">
            <w:pPr>
              <w:jc w:val="center"/>
            </w:pPr>
          </w:p>
        </w:tc>
        <w:tc>
          <w:tcPr>
            <w:tcW w:w="810" w:type="dxa"/>
          </w:tcPr>
          <w:p w14:paraId="5DDABA68" w14:textId="77777777" w:rsidR="000138D6" w:rsidRPr="00575532" w:rsidRDefault="000138D6" w:rsidP="00921F32">
            <w:pPr>
              <w:keepNext/>
              <w:keepLines/>
              <w:spacing w:before="200"/>
              <w:jc w:val="center"/>
              <w:outlineLvl w:val="6"/>
            </w:pPr>
            <w:r w:rsidRPr="00575532">
              <w:t>High</w:t>
            </w:r>
          </w:p>
        </w:tc>
        <w:tc>
          <w:tcPr>
            <w:tcW w:w="1080" w:type="dxa"/>
          </w:tcPr>
          <w:p w14:paraId="2B2E13AE" w14:textId="77777777" w:rsidR="000138D6" w:rsidRPr="00575532" w:rsidRDefault="000138D6" w:rsidP="00921F32">
            <w:pPr>
              <w:keepNext/>
              <w:keepLines/>
              <w:spacing w:before="200"/>
              <w:jc w:val="center"/>
              <w:outlineLvl w:val="6"/>
            </w:pPr>
            <w:r w:rsidRPr="007B6FE0">
              <w:t>2.90 (.19)</w:t>
            </w:r>
          </w:p>
        </w:tc>
        <w:tc>
          <w:tcPr>
            <w:tcW w:w="990" w:type="dxa"/>
          </w:tcPr>
          <w:p w14:paraId="21B5C345" w14:textId="77777777" w:rsidR="000138D6" w:rsidRPr="00575532" w:rsidRDefault="000138D6" w:rsidP="00921F32">
            <w:pPr>
              <w:keepNext/>
              <w:keepLines/>
              <w:spacing w:before="200"/>
              <w:jc w:val="center"/>
              <w:outlineLvl w:val="6"/>
            </w:pPr>
            <w:r w:rsidRPr="007B6FE0">
              <w:t>2.41 (.19)</w:t>
            </w:r>
          </w:p>
        </w:tc>
        <w:tc>
          <w:tcPr>
            <w:tcW w:w="900" w:type="dxa"/>
          </w:tcPr>
          <w:p w14:paraId="5510E55D" w14:textId="77777777" w:rsidR="000138D6" w:rsidRPr="00575532" w:rsidRDefault="000138D6" w:rsidP="00921F32">
            <w:pPr>
              <w:keepNext/>
              <w:keepLines/>
              <w:spacing w:before="200"/>
              <w:jc w:val="center"/>
              <w:outlineLvl w:val="6"/>
            </w:pPr>
            <w:r w:rsidRPr="007B6FE0">
              <w:t>1.93 (.18)</w:t>
            </w:r>
          </w:p>
        </w:tc>
        <w:tc>
          <w:tcPr>
            <w:tcW w:w="990" w:type="dxa"/>
          </w:tcPr>
          <w:p w14:paraId="043BFC94" w14:textId="77777777" w:rsidR="000138D6" w:rsidRPr="00575532" w:rsidRDefault="000138D6" w:rsidP="00921F32">
            <w:pPr>
              <w:keepNext/>
              <w:keepLines/>
              <w:spacing w:before="200"/>
              <w:jc w:val="center"/>
              <w:outlineLvl w:val="6"/>
            </w:pPr>
            <w:r w:rsidRPr="007B6FE0">
              <w:t>1.93 (.18)</w:t>
            </w:r>
          </w:p>
        </w:tc>
        <w:tc>
          <w:tcPr>
            <w:tcW w:w="810" w:type="dxa"/>
          </w:tcPr>
          <w:p w14:paraId="0C555A70" w14:textId="77777777" w:rsidR="000138D6" w:rsidRPr="00575532" w:rsidRDefault="000138D6" w:rsidP="00921F32">
            <w:pPr>
              <w:keepNext/>
              <w:keepLines/>
              <w:spacing w:before="200"/>
              <w:jc w:val="center"/>
              <w:outlineLvl w:val="6"/>
            </w:pPr>
            <w:r w:rsidRPr="007B6FE0">
              <w:t>1.53 (.16)</w:t>
            </w:r>
          </w:p>
        </w:tc>
        <w:tc>
          <w:tcPr>
            <w:tcW w:w="1350" w:type="dxa"/>
          </w:tcPr>
          <w:p w14:paraId="417B35A8" w14:textId="77777777" w:rsidR="000138D6" w:rsidRPr="00575532" w:rsidRDefault="000138D6" w:rsidP="00921F32">
            <w:pPr>
              <w:keepNext/>
              <w:keepLines/>
              <w:spacing w:before="200"/>
              <w:jc w:val="center"/>
              <w:outlineLvl w:val="6"/>
            </w:pPr>
            <w:r w:rsidRPr="007B6FE0">
              <w:t xml:space="preserve">3.33 </w:t>
            </w:r>
          </w:p>
          <w:p w14:paraId="2EC64600" w14:textId="77777777" w:rsidR="000138D6" w:rsidRPr="00575532" w:rsidRDefault="000138D6" w:rsidP="00921F32">
            <w:pPr>
              <w:keepNext/>
              <w:keepLines/>
              <w:spacing w:before="200"/>
              <w:jc w:val="center"/>
              <w:outlineLvl w:val="6"/>
            </w:pPr>
            <w:r w:rsidRPr="007B6FE0">
              <w:t>(.20)</w:t>
            </w:r>
          </w:p>
        </w:tc>
        <w:tc>
          <w:tcPr>
            <w:tcW w:w="900" w:type="dxa"/>
          </w:tcPr>
          <w:p w14:paraId="07782AEC" w14:textId="77777777" w:rsidR="000138D6" w:rsidRPr="00575532" w:rsidRDefault="000138D6" w:rsidP="00921F32">
            <w:pPr>
              <w:keepNext/>
              <w:keepLines/>
              <w:spacing w:before="200"/>
              <w:jc w:val="center"/>
              <w:outlineLvl w:val="6"/>
            </w:pPr>
            <w:r w:rsidRPr="007B6FE0">
              <w:t>4.29 (.19)</w:t>
            </w:r>
          </w:p>
        </w:tc>
        <w:tc>
          <w:tcPr>
            <w:tcW w:w="1080" w:type="dxa"/>
          </w:tcPr>
          <w:p w14:paraId="281346B3" w14:textId="77777777" w:rsidR="000138D6" w:rsidRPr="00575532" w:rsidRDefault="000138D6" w:rsidP="00921F32">
            <w:pPr>
              <w:keepNext/>
              <w:keepLines/>
              <w:spacing w:before="200"/>
              <w:jc w:val="center"/>
              <w:outlineLvl w:val="6"/>
            </w:pPr>
            <w:r w:rsidRPr="007B6FE0">
              <w:t>1.58 (.16)</w:t>
            </w:r>
          </w:p>
        </w:tc>
        <w:tc>
          <w:tcPr>
            <w:tcW w:w="1440" w:type="dxa"/>
          </w:tcPr>
          <w:p w14:paraId="068C05E4" w14:textId="77777777" w:rsidR="000138D6" w:rsidRPr="00575532" w:rsidRDefault="000138D6" w:rsidP="00921F32">
            <w:pPr>
              <w:keepNext/>
              <w:keepLines/>
              <w:spacing w:before="200"/>
              <w:jc w:val="center"/>
              <w:outlineLvl w:val="6"/>
            </w:pPr>
            <w:r w:rsidRPr="007B6FE0">
              <w:t xml:space="preserve">2.36 </w:t>
            </w:r>
          </w:p>
          <w:p w14:paraId="44CAAC88" w14:textId="77777777" w:rsidR="000138D6" w:rsidRPr="00575532" w:rsidRDefault="000138D6" w:rsidP="00921F32">
            <w:pPr>
              <w:keepNext/>
              <w:keepLines/>
              <w:spacing w:before="200"/>
              <w:jc w:val="center"/>
              <w:outlineLvl w:val="6"/>
            </w:pPr>
            <w:r w:rsidRPr="007B6FE0">
              <w:t>(.20)</w:t>
            </w:r>
          </w:p>
        </w:tc>
        <w:tc>
          <w:tcPr>
            <w:tcW w:w="1260" w:type="dxa"/>
          </w:tcPr>
          <w:p w14:paraId="2E49B9CB" w14:textId="77777777" w:rsidR="000138D6" w:rsidRPr="00575532" w:rsidRDefault="000138D6" w:rsidP="00921F32">
            <w:pPr>
              <w:keepNext/>
              <w:keepLines/>
              <w:spacing w:before="200"/>
              <w:jc w:val="center"/>
              <w:outlineLvl w:val="6"/>
            </w:pPr>
            <w:r w:rsidRPr="007B6FE0">
              <w:t>3.08 (.22)</w:t>
            </w:r>
          </w:p>
        </w:tc>
      </w:tr>
      <w:tr w:rsidR="00BE6A73" w:rsidRPr="00575532" w14:paraId="20564506" w14:textId="77777777" w:rsidTr="006C6C31">
        <w:trPr>
          <w:trHeight w:val="377"/>
        </w:trPr>
        <w:tc>
          <w:tcPr>
            <w:tcW w:w="1548" w:type="dxa"/>
            <w:vMerge w:val="restart"/>
          </w:tcPr>
          <w:p w14:paraId="325A009F" w14:textId="77777777" w:rsidR="000138D6" w:rsidRPr="00575532" w:rsidRDefault="000138D6" w:rsidP="00921F32">
            <w:pPr>
              <w:keepNext/>
              <w:keepLines/>
              <w:spacing w:before="200"/>
              <w:jc w:val="center"/>
              <w:outlineLvl w:val="6"/>
            </w:pPr>
            <w:r w:rsidRPr="00575532">
              <w:t>High</w:t>
            </w:r>
          </w:p>
        </w:tc>
        <w:tc>
          <w:tcPr>
            <w:tcW w:w="810" w:type="dxa"/>
          </w:tcPr>
          <w:p w14:paraId="41D6AEBA" w14:textId="77777777" w:rsidR="000138D6" w:rsidRPr="00575532" w:rsidRDefault="000138D6" w:rsidP="00921F32">
            <w:pPr>
              <w:keepNext/>
              <w:keepLines/>
              <w:spacing w:before="200"/>
              <w:jc w:val="center"/>
              <w:outlineLvl w:val="6"/>
            </w:pPr>
            <w:r w:rsidRPr="007B6FE0">
              <w:t>Low</w:t>
            </w:r>
          </w:p>
        </w:tc>
        <w:tc>
          <w:tcPr>
            <w:tcW w:w="1080" w:type="dxa"/>
          </w:tcPr>
          <w:p w14:paraId="63F9DCAD" w14:textId="77777777" w:rsidR="000138D6" w:rsidRPr="00575532" w:rsidRDefault="000138D6" w:rsidP="00921F32">
            <w:pPr>
              <w:keepNext/>
              <w:keepLines/>
              <w:spacing w:before="200"/>
              <w:jc w:val="center"/>
              <w:outlineLvl w:val="6"/>
            </w:pPr>
            <w:r w:rsidRPr="007B6FE0">
              <w:t>4.39 (.20)</w:t>
            </w:r>
          </w:p>
        </w:tc>
        <w:tc>
          <w:tcPr>
            <w:tcW w:w="990" w:type="dxa"/>
          </w:tcPr>
          <w:p w14:paraId="0393C127" w14:textId="77777777" w:rsidR="000138D6" w:rsidRPr="00575532" w:rsidRDefault="000138D6" w:rsidP="00921F32">
            <w:pPr>
              <w:keepNext/>
              <w:keepLines/>
              <w:spacing w:before="200"/>
              <w:jc w:val="center"/>
              <w:outlineLvl w:val="6"/>
            </w:pPr>
            <w:r w:rsidRPr="007B6FE0">
              <w:t>4.50 (.19)</w:t>
            </w:r>
          </w:p>
        </w:tc>
        <w:tc>
          <w:tcPr>
            <w:tcW w:w="900" w:type="dxa"/>
          </w:tcPr>
          <w:p w14:paraId="5665A2A6" w14:textId="77777777" w:rsidR="000138D6" w:rsidRPr="00575532" w:rsidRDefault="000138D6" w:rsidP="00921F32">
            <w:pPr>
              <w:keepNext/>
              <w:keepLines/>
              <w:spacing w:before="200"/>
              <w:jc w:val="center"/>
              <w:outlineLvl w:val="6"/>
            </w:pPr>
            <w:r w:rsidRPr="007B6FE0">
              <w:t>3.60 (.18)</w:t>
            </w:r>
          </w:p>
        </w:tc>
        <w:tc>
          <w:tcPr>
            <w:tcW w:w="990" w:type="dxa"/>
          </w:tcPr>
          <w:p w14:paraId="141D9DF6" w14:textId="77777777" w:rsidR="000138D6" w:rsidRPr="00575532" w:rsidRDefault="000138D6" w:rsidP="00921F32">
            <w:pPr>
              <w:keepNext/>
              <w:keepLines/>
              <w:spacing w:before="200"/>
              <w:jc w:val="center"/>
              <w:outlineLvl w:val="6"/>
            </w:pPr>
            <w:r w:rsidRPr="007B6FE0">
              <w:t>2.91 (.16)</w:t>
            </w:r>
          </w:p>
        </w:tc>
        <w:tc>
          <w:tcPr>
            <w:tcW w:w="810" w:type="dxa"/>
          </w:tcPr>
          <w:p w14:paraId="4F41B02C" w14:textId="77777777" w:rsidR="000138D6" w:rsidRPr="00575532" w:rsidRDefault="000138D6" w:rsidP="00921F32">
            <w:pPr>
              <w:keepNext/>
              <w:keepLines/>
              <w:spacing w:before="200"/>
              <w:jc w:val="center"/>
              <w:outlineLvl w:val="6"/>
            </w:pPr>
            <w:r w:rsidRPr="007B6FE0">
              <w:t xml:space="preserve">1.71 </w:t>
            </w:r>
            <w:r w:rsidRPr="001D2D81">
              <w:t>(.20)</w:t>
            </w:r>
          </w:p>
        </w:tc>
        <w:tc>
          <w:tcPr>
            <w:tcW w:w="1350" w:type="dxa"/>
          </w:tcPr>
          <w:p w14:paraId="26105E9A" w14:textId="77777777" w:rsidR="000138D6" w:rsidRPr="00575532" w:rsidRDefault="000138D6" w:rsidP="00921F32">
            <w:pPr>
              <w:keepNext/>
              <w:keepLines/>
              <w:spacing w:before="200"/>
              <w:jc w:val="center"/>
              <w:outlineLvl w:val="6"/>
            </w:pPr>
            <w:r w:rsidRPr="007B6FE0">
              <w:t xml:space="preserve">2.10 </w:t>
            </w:r>
          </w:p>
          <w:p w14:paraId="5D0A12E2" w14:textId="77777777" w:rsidR="000138D6" w:rsidRPr="00575532" w:rsidRDefault="000138D6" w:rsidP="00921F32">
            <w:pPr>
              <w:keepNext/>
              <w:keepLines/>
              <w:spacing w:before="200"/>
              <w:jc w:val="center"/>
              <w:outlineLvl w:val="6"/>
            </w:pPr>
            <w:r w:rsidRPr="007B6FE0">
              <w:t>(.19)</w:t>
            </w:r>
          </w:p>
        </w:tc>
        <w:tc>
          <w:tcPr>
            <w:tcW w:w="900" w:type="dxa"/>
          </w:tcPr>
          <w:p w14:paraId="6683593E" w14:textId="77777777" w:rsidR="000138D6" w:rsidRPr="00575532" w:rsidRDefault="000138D6" w:rsidP="00921F32">
            <w:pPr>
              <w:keepNext/>
              <w:keepLines/>
              <w:spacing w:before="200"/>
              <w:jc w:val="center"/>
              <w:outlineLvl w:val="6"/>
            </w:pPr>
            <w:r w:rsidRPr="007B6FE0">
              <w:t>1.74 (.16)</w:t>
            </w:r>
          </w:p>
        </w:tc>
        <w:tc>
          <w:tcPr>
            <w:tcW w:w="1080" w:type="dxa"/>
          </w:tcPr>
          <w:p w14:paraId="58038400" w14:textId="77777777" w:rsidR="000138D6" w:rsidRPr="00575532" w:rsidRDefault="000138D6" w:rsidP="00921F32">
            <w:pPr>
              <w:keepNext/>
              <w:keepLines/>
              <w:spacing w:before="200"/>
              <w:jc w:val="center"/>
              <w:outlineLvl w:val="6"/>
            </w:pPr>
            <w:r w:rsidRPr="007B6FE0">
              <w:t>1.86 (.20)</w:t>
            </w:r>
          </w:p>
        </w:tc>
        <w:tc>
          <w:tcPr>
            <w:tcW w:w="1440" w:type="dxa"/>
          </w:tcPr>
          <w:p w14:paraId="19EBE418" w14:textId="77777777" w:rsidR="000138D6" w:rsidRPr="00575532" w:rsidRDefault="000138D6" w:rsidP="00921F32">
            <w:pPr>
              <w:keepNext/>
              <w:keepLines/>
              <w:spacing w:before="200"/>
              <w:jc w:val="center"/>
              <w:outlineLvl w:val="6"/>
            </w:pPr>
            <w:r w:rsidRPr="007B6FE0">
              <w:t xml:space="preserve">1.87 </w:t>
            </w:r>
          </w:p>
          <w:p w14:paraId="099A3C5F" w14:textId="77777777" w:rsidR="000138D6" w:rsidRPr="00575532" w:rsidRDefault="000138D6" w:rsidP="00921F32">
            <w:pPr>
              <w:keepNext/>
              <w:keepLines/>
              <w:spacing w:before="200"/>
              <w:jc w:val="center"/>
              <w:outlineLvl w:val="6"/>
            </w:pPr>
            <w:r w:rsidRPr="007B6FE0">
              <w:t>(.19)</w:t>
            </w:r>
          </w:p>
        </w:tc>
        <w:tc>
          <w:tcPr>
            <w:tcW w:w="1260" w:type="dxa"/>
          </w:tcPr>
          <w:p w14:paraId="7D0ABF35" w14:textId="77777777" w:rsidR="000138D6" w:rsidRPr="00575532" w:rsidRDefault="000138D6" w:rsidP="00921F32">
            <w:pPr>
              <w:keepNext/>
              <w:keepLines/>
              <w:spacing w:before="200"/>
              <w:jc w:val="center"/>
              <w:outlineLvl w:val="6"/>
            </w:pPr>
            <w:r w:rsidRPr="007B6FE0">
              <w:t>2.56 (.23)</w:t>
            </w:r>
          </w:p>
        </w:tc>
      </w:tr>
      <w:tr w:rsidR="00BE6A73" w:rsidRPr="00575532" w14:paraId="3E2001FF" w14:textId="77777777" w:rsidTr="006C6C31">
        <w:trPr>
          <w:trHeight w:val="413"/>
        </w:trPr>
        <w:tc>
          <w:tcPr>
            <w:tcW w:w="1548" w:type="dxa"/>
            <w:vMerge/>
          </w:tcPr>
          <w:p w14:paraId="28A2B8E5" w14:textId="77777777" w:rsidR="000138D6" w:rsidRPr="00575532" w:rsidRDefault="000138D6" w:rsidP="00921F32">
            <w:pPr>
              <w:jc w:val="center"/>
            </w:pPr>
          </w:p>
        </w:tc>
        <w:tc>
          <w:tcPr>
            <w:tcW w:w="810" w:type="dxa"/>
          </w:tcPr>
          <w:p w14:paraId="059BE823" w14:textId="77777777" w:rsidR="000138D6" w:rsidRPr="00575532" w:rsidRDefault="000138D6" w:rsidP="00921F32">
            <w:pPr>
              <w:keepNext/>
              <w:keepLines/>
              <w:spacing w:before="200"/>
              <w:jc w:val="center"/>
              <w:outlineLvl w:val="6"/>
            </w:pPr>
            <w:r w:rsidRPr="00575532">
              <w:t>High</w:t>
            </w:r>
          </w:p>
        </w:tc>
        <w:tc>
          <w:tcPr>
            <w:tcW w:w="1080" w:type="dxa"/>
          </w:tcPr>
          <w:p w14:paraId="49252A01" w14:textId="77777777" w:rsidR="000138D6" w:rsidRPr="00575532" w:rsidRDefault="000138D6" w:rsidP="00921F32">
            <w:pPr>
              <w:keepNext/>
              <w:keepLines/>
              <w:spacing w:before="200"/>
              <w:jc w:val="center"/>
              <w:outlineLvl w:val="6"/>
            </w:pPr>
            <w:r w:rsidRPr="007B6FE0">
              <w:t>4.38 (.20)</w:t>
            </w:r>
          </w:p>
        </w:tc>
        <w:tc>
          <w:tcPr>
            <w:tcW w:w="990" w:type="dxa"/>
          </w:tcPr>
          <w:p w14:paraId="31C95768" w14:textId="77777777" w:rsidR="000138D6" w:rsidRPr="00575532" w:rsidRDefault="000138D6" w:rsidP="00921F32">
            <w:pPr>
              <w:keepNext/>
              <w:keepLines/>
              <w:spacing w:before="200"/>
              <w:jc w:val="center"/>
              <w:outlineLvl w:val="6"/>
            </w:pPr>
            <w:r w:rsidRPr="007B6FE0">
              <w:t>4.31 (.19)</w:t>
            </w:r>
          </w:p>
        </w:tc>
        <w:tc>
          <w:tcPr>
            <w:tcW w:w="900" w:type="dxa"/>
          </w:tcPr>
          <w:p w14:paraId="142B11F7" w14:textId="77777777" w:rsidR="000138D6" w:rsidRPr="00575532" w:rsidRDefault="000138D6" w:rsidP="00921F32">
            <w:pPr>
              <w:keepNext/>
              <w:keepLines/>
              <w:spacing w:before="200"/>
              <w:jc w:val="center"/>
              <w:outlineLvl w:val="6"/>
            </w:pPr>
            <w:r w:rsidRPr="007B6FE0">
              <w:t>3.34 (.18)</w:t>
            </w:r>
          </w:p>
        </w:tc>
        <w:tc>
          <w:tcPr>
            <w:tcW w:w="990" w:type="dxa"/>
          </w:tcPr>
          <w:p w14:paraId="535CFAC2" w14:textId="77777777" w:rsidR="000138D6" w:rsidRPr="00575532" w:rsidRDefault="000138D6" w:rsidP="00921F32">
            <w:pPr>
              <w:keepNext/>
              <w:keepLines/>
              <w:spacing w:before="200"/>
              <w:jc w:val="center"/>
              <w:outlineLvl w:val="6"/>
            </w:pPr>
            <w:r w:rsidRPr="007B6FE0">
              <w:t>2.37 (.16)</w:t>
            </w:r>
          </w:p>
        </w:tc>
        <w:tc>
          <w:tcPr>
            <w:tcW w:w="810" w:type="dxa"/>
          </w:tcPr>
          <w:p w14:paraId="310CD000" w14:textId="77777777" w:rsidR="000138D6" w:rsidRPr="00575532" w:rsidRDefault="000138D6" w:rsidP="00921F32">
            <w:pPr>
              <w:keepNext/>
              <w:keepLines/>
              <w:spacing w:before="200"/>
              <w:jc w:val="center"/>
              <w:outlineLvl w:val="6"/>
            </w:pPr>
            <w:r w:rsidRPr="007B6FE0">
              <w:t>1.83 (.20)</w:t>
            </w:r>
          </w:p>
        </w:tc>
        <w:tc>
          <w:tcPr>
            <w:tcW w:w="1350" w:type="dxa"/>
          </w:tcPr>
          <w:p w14:paraId="53945C93" w14:textId="77777777" w:rsidR="000138D6" w:rsidRPr="00575532" w:rsidRDefault="000138D6" w:rsidP="00921F32">
            <w:pPr>
              <w:keepNext/>
              <w:keepLines/>
              <w:spacing w:before="200"/>
              <w:jc w:val="center"/>
              <w:outlineLvl w:val="6"/>
            </w:pPr>
            <w:r w:rsidRPr="007B6FE0">
              <w:t xml:space="preserve">2.17 </w:t>
            </w:r>
          </w:p>
          <w:p w14:paraId="7DB065AA" w14:textId="77777777" w:rsidR="000138D6" w:rsidRPr="00575532" w:rsidRDefault="000138D6" w:rsidP="00921F32">
            <w:pPr>
              <w:keepNext/>
              <w:keepLines/>
              <w:spacing w:before="200"/>
              <w:jc w:val="center"/>
              <w:outlineLvl w:val="6"/>
            </w:pPr>
            <w:r w:rsidRPr="007B6FE0">
              <w:t>(.19)</w:t>
            </w:r>
          </w:p>
        </w:tc>
        <w:tc>
          <w:tcPr>
            <w:tcW w:w="900" w:type="dxa"/>
          </w:tcPr>
          <w:p w14:paraId="73392B08" w14:textId="77777777" w:rsidR="000138D6" w:rsidRPr="00575532" w:rsidRDefault="000138D6" w:rsidP="00921F32">
            <w:pPr>
              <w:keepNext/>
              <w:keepLines/>
              <w:spacing w:before="200"/>
              <w:jc w:val="center"/>
              <w:outlineLvl w:val="6"/>
            </w:pPr>
            <w:r w:rsidRPr="007B6FE0">
              <w:t>2.07 (.16)</w:t>
            </w:r>
          </w:p>
        </w:tc>
        <w:tc>
          <w:tcPr>
            <w:tcW w:w="1080" w:type="dxa"/>
          </w:tcPr>
          <w:p w14:paraId="3838A45F" w14:textId="77777777" w:rsidR="00BE6A73" w:rsidRPr="00575532" w:rsidRDefault="000138D6" w:rsidP="00BE6A73">
            <w:pPr>
              <w:keepNext/>
              <w:keepLines/>
              <w:spacing w:before="200"/>
              <w:jc w:val="center"/>
              <w:outlineLvl w:val="6"/>
            </w:pPr>
            <w:r w:rsidRPr="007B6FE0">
              <w:t>2.00</w:t>
            </w:r>
          </w:p>
          <w:p w14:paraId="4C3F4FFD" w14:textId="7006A4CE" w:rsidR="000138D6" w:rsidRPr="00575532" w:rsidRDefault="000138D6" w:rsidP="00BE6A73">
            <w:pPr>
              <w:keepNext/>
              <w:keepLines/>
              <w:spacing w:before="200"/>
              <w:jc w:val="center"/>
              <w:outlineLvl w:val="6"/>
            </w:pPr>
            <w:r w:rsidRPr="007B6FE0">
              <w:t>(.20)</w:t>
            </w:r>
          </w:p>
        </w:tc>
        <w:tc>
          <w:tcPr>
            <w:tcW w:w="1440" w:type="dxa"/>
          </w:tcPr>
          <w:p w14:paraId="33EC728E" w14:textId="77777777" w:rsidR="000138D6" w:rsidRPr="00575532" w:rsidRDefault="000138D6" w:rsidP="00921F32">
            <w:pPr>
              <w:keepNext/>
              <w:keepLines/>
              <w:spacing w:before="200"/>
              <w:jc w:val="center"/>
              <w:outlineLvl w:val="6"/>
            </w:pPr>
            <w:r w:rsidRPr="007B6FE0">
              <w:t xml:space="preserve">1.96 </w:t>
            </w:r>
          </w:p>
          <w:p w14:paraId="10F37CAB" w14:textId="77777777" w:rsidR="000138D6" w:rsidRPr="00575532" w:rsidRDefault="000138D6" w:rsidP="00921F32">
            <w:pPr>
              <w:keepNext/>
              <w:keepLines/>
              <w:spacing w:before="200"/>
              <w:jc w:val="center"/>
              <w:outlineLvl w:val="6"/>
            </w:pPr>
            <w:r w:rsidRPr="007B6FE0">
              <w:t>(.19)</w:t>
            </w:r>
          </w:p>
        </w:tc>
        <w:tc>
          <w:tcPr>
            <w:tcW w:w="1260" w:type="dxa"/>
          </w:tcPr>
          <w:p w14:paraId="68025FBF" w14:textId="77777777" w:rsidR="000138D6" w:rsidRPr="00575532" w:rsidRDefault="000138D6" w:rsidP="00921F32">
            <w:pPr>
              <w:keepNext/>
              <w:keepLines/>
              <w:spacing w:before="200"/>
              <w:jc w:val="center"/>
              <w:outlineLvl w:val="6"/>
            </w:pPr>
            <w:r w:rsidRPr="007B6FE0">
              <w:t>2.61 (.22)</w:t>
            </w:r>
          </w:p>
        </w:tc>
      </w:tr>
    </w:tbl>
    <w:p w14:paraId="6CF964C8" w14:textId="77777777" w:rsidR="000138D6" w:rsidRPr="00575532" w:rsidRDefault="000138D6" w:rsidP="000138D6"/>
    <w:p w14:paraId="369C41FF" w14:textId="77777777" w:rsidR="000138D6" w:rsidRPr="00575532" w:rsidRDefault="000138D6" w:rsidP="000138D6"/>
    <w:p w14:paraId="239C987F" w14:textId="77777777" w:rsidR="000138D6" w:rsidRPr="00575532" w:rsidRDefault="000138D6" w:rsidP="000138D6"/>
    <w:p w14:paraId="3911FC96" w14:textId="77777777" w:rsidR="00950DA7" w:rsidRDefault="00950DA7" w:rsidP="00836C76"/>
    <w:p w14:paraId="141FA97A" w14:textId="252A6FB9" w:rsidR="00836C76" w:rsidRPr="00575532" w:rsidRDefault="00836C76" w:rsidP="00836C76">
      <w:r w:rsidRPr="00575532">
        <w:lastRenderedPageBreak/>
        <w:t>Table S</w:t>
      </w:r>
      <w:r w:rsidR="00094E3C" w:rsidRPr="00575532">
        <w:t>10</w:t>
      </w:r>
    </w:p>
    <w:p w14:paraId="1DB57434" w14:textId="7885D2E1" w:rsidR="00836C76" w:rsidRPr="00575532" w:rsidRDefault="00836C76" w:rsidP="00836C76">
      <w:r w:rsidRPr="00575532">
        <w:t>Means (SEs) for reactions to a best friend becoming closer to prospective friends versus romantic partners</w:t>
      </w:r>
      <w:r w:rsidR="00094E3C" w:rsidRPr="00575532">
        <w:t xml:space="preserve"> (Study </w:t>
      </w:r>
      <w:r w:rsidR="001F6720" w:rsidRPr="00575532">
        <w:t>8</w:t>
      </w:r>
      <w:r w:rsidR="00921F32" w:rsidRPr="00575532">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316"/>
        <w:gridCol w:w="2160"/>
        <w:gridCol w:w="2160"/>
        <w:gridCol w:w="2160"/>
      </w:tblGrid>
      <w:tr w:rsidR="00836C76" w:rsidRPr="00575532" w14:paraId="5129A42C" w14:textId="77777777" w:rsidTr="00921F32">
        <w:tc>
          <w:tcPr>
            <w:tcW w:w="3192" w:type="dxa"/>
          </w:tcPr>
          <w:p w14:paraId="5537C249" w14:textId="77777777" w:rsidR="00836C76" w:rsidRPr="00575532" w:rsidRDefault="00836C76" w:rsidP="00921F32">
            <w:pPr>
              <w:keepNext/>
              <w:keepLines/>
              <w:spacing w:before="200"/>
              <w:jc w:val="center"/>
              <w:outlineLvl w:val="7"/>
              <w:rPr>
                <w:u w:val="single"/>
              </w:rPr>
            </w:pPr>
            <w:r w:rsidRPr="00575532">
              <w:rPr>
                <w:u w:val="single"/>
              </w:rPr>
              <w:t>Reaction</w:t>
            </w:r>
          </w:p>
        </w:tc>
        <w:tc>
          <w:tcPr>
            <w:tcW w:w="2316" w:type="dxa"/>
          </w:tcPr>
          <w:p w14:paraId="57254ABA" w14:textId="77777777" w:rsidR="00836C76" w:rsidRPr="00575532" w:rsidRDefault="00836C76" w:rsidP="00921F32">
            <w:pPr>
              <w:keepNext/>
              <w:keepLines/>
              <w:spacing w:before="200"/>
              <w:jc w:val="center"/>
              <w:outlineLvl w:val="7"/>
              <w:rPr>
                <w:u w:val="single"/>
              </w:rPr>
            </w:pPr>
            <w:r w:rsidRPr="00575532">
              <w:rPr>
                <w:u w:val="single"/>
              </w:rPr>
              <w:t>Interloper-as-Friend</w:t>
            </w:r>
          </w:p>
        </w:tc>
        <w:tc>
          <w:tcPr>
            <w:tcW w:w="2160" w:type="dxa"/>
          </w:tcPr>
          <w:p w14:paraId="4CB0A41A" w14:textId="77777777" w:rsidR="00836C76" w:rsidRPr="00575532" w:rsidRDefault="00836C76" w:rsidP="00921F32">
            <w:pPr>
              <w:keepNext/>
              <w:keepLines/>
              <w:spacing w:before="200"/>
              <w:jc w:val="center"/>
              <w:outlineLvl w:val="7"/>
              <w:rPr>
                <w:u w:val="single"/>
              </w:rPr>
            </w:pPr>
            <w:r w:rsidRPr="00575532">
              <w:rPr>
                <w:u w:val="single"/>
              </w:rPr>
              <w:t>Interloper-as-Partner</w:t>
            </w:r>
          </w:p>
        </w:tc>
        <w:tc>
          <w:tcPr>
            <w:tcW w:w="2160" w:type="dxa"/>
          </w:tcPr>
          <w:p w14:paraId="2F944DD1" w14:textId="77777777" w:rsidR="00836C76" w:rsidRPr="00575532" w:rsidRDefault="00836C76" w:rsidP="00921F32">
            <w:pPr>
              <w:keepNext/>
              <w:keepLines/>
              <w:spacing w:before="200"/>
              <w:jc w:val="center"/>
              <w:outlineLvl w:val="7"/>
              <w:rPr>
                <w:u w:val="single"/>
              </w:rPr>
            </w:pPr>
            <w:r w:rsidRPr="00575532">
              <w:rPr>
                <w:i/>
                <w:u w:val="single"/>
              </w:rPr>
              <w:t>p</w:t>
            </w:r>
            <w:r w:rsidRPr="00575532">
              <w:rPr>
                <w:u w:val="single"/>
              </w:rPr>
              <w:t xml:space="preserve">-value for Difference </w:t>
            </w:r>
          </w:p>
        </w:tc>
        <w:tc>
          <w:tcPr>
            <w:tcW w:w="2160" w:type="dxa"/>
          </w:tcPr>
          <w:p w14:paraId="677A12A1" w14:textId="77777777" w:rsidR="00836C76" w:rsidRPr="00575532" w:rsidRDefault="00836C76" w:rsidP="00921F32">
            <w:pPr>
              <w:keepNext/>
              <w:keepLines/>
              <w:spacing w:before="200"/>
              <w:jc w:val="center"/>
              <w:outlineLvl w:val="4"/>
              <w:rPr>
                <w:u w:val="single"/>
              </w:rPr>
            </w:pPr>
            <w:r w:rsidRPr="00575532">
              <w:rPr>
                <w:u w:val="single"/>
              </w:rPr>
              <w:t>Effect size for Difference</w:t>
            </w:r>
          </w:p>
        </w:tc>
      </w:tr>
      <w:tr w:rsidR="00836C76" w:rsidRPr="00575532" w14:paraId="597C3617" w14:textId="77777777" w:rsidTr="00921F32">
        <w:tc>
          <w:tcPr>
            <w:tcW w:w="3192" w:type="dxa"/>
          </w:tcPr>
          <w:p w14:paraId="458C0539" w14:textId="77777777" w:rsidR="00836C76" w:rsidRPr="00575532" w:rsidRDefault="00836C76" w:rsidP="00921F32">
            <w:pPr>
              <w:keepNext/>
              <w:keepLines/>
              <w:spacing w:before="200"/>
              <w:jc w:val="center"/>
              <w:outlineLvl w:val="6"/>
            </w:pPr>
            <w:r w:rsidRPr="00575532">
              <w:t>Jealousy</w:t>
            </w:r>
          </w:p>
        </w:tc>
        <w:tc>
          <w:tcPr>
            <w:tcW w:w="2316" w:type="dxa"/>
          </w:tcPr>
          <w:p w14:paraId="27B1425C" w14:textId="115F8AEB" w:rsidR="00836C76" w:rsidRPr="00575532" w:rsidRDefault="006F6F23" w:rsidP="00921F32">
            <w:pPr>
              <w:keepNext/>
              <w:keepLines/>
              <w:spacing w:before="200"/>
              <w:jc w:val="center"/>
              <w:outlineLvl w:val="6"/>
            </w:pPr>
            <w:r w:rsidRPr="007B6FE0">
              <w:t>4.</w:t>
            </w:r>
            <w:r w:rsidRPr="001D2D81">
              <w:t>10 (.20</w:t>
            </w:r>
            <w:r w:rsidR="00836C76" w:rsidRPr="00575532">
              <w:t>)</w:t>
            </w:r>
          </w:p>
        </w:tc>
        <w:tc>
          <w:tcPr>
            <w:tcW w:w="2160" w:type="dxa"/>
          </w:tcPr>
          <w:p w14:paraId="564B976A" w14:textId="4AE60DC6" w:rsidR="00836C76" w:rsidRPr="00575532" w:rsidRDefault="006F6F23" w:rsidP="00921F32">
            <w:pPr>
              <w:keepNext/>
              <w:keepLines/>
              <w:spacing w:before="200"/>
              <w:jc w:val="center"/>
              <w:outlineLvl w:val="6"/>
            </w:pPr>
            <w:r w:rsidRPr="007B6FE0">
              <w:t>3.33</w:t>
            </w:r>
            <w:r w:rsidR="00836C76" w:rsidRPr="001D2D81">
              <w:t xml:space="preserve"> (.20)</w:t>
            </w:r>
          </w:p>
        </w:tc>
        <w:tc>
          <w:tcPr>
            <w:tcW w:w="2160" w:type="dxa"/>
          </w:tcPr>
          <w:p w14:paraId="2CFCAF1A" w14:textId="6A51146D" w:rsidR="00836C76" w:rsidRPr="00575532" w:rsidRDefault="00836C76" w:rsidP="006F6F23">
            <w:pPr>
              <w:keepNext/>
              <w:keepLines/>
              <w:spacing w:before="200"/>
              <w:jc w:val="center"/>
              <w:outlineLvl w:val="6"/>
            </w:pPr>
            <w:r w:rsidRPr="007B6FE0">
              <w:t>.</w:t>
            </w:r>
            <w:r w:rsidR="006F6F23" w:rsidRPr="001D2D81">
              <w:t>007</w:t>
            </w:r>
          </w:p>
        </w:tc>
        <w:tc>
          <w:tcPr>
            <w:tcW w:w="2160" w:type="dxa"/>
          </w:tcPr>
          <w:p w14:paraId="74D63A01" w14:textId="4A4919FC" w:rsidR="00836C76" w:rsidRPr="00575532" w:rsidRDefault="00836C76" w:rsidP="006F6F23">
            <w:pPr>
              <w:keepNext/>
              <w:keepLines/>
              <w:spacing w:before="200"/>
              <w:jc w:val="center"/>
              <w:outlineLvl w:val="6"/>
            </w:pPr>
            <w:r w:rsidRPr="007B6FE0">
              <w:t>.</w:t>
            </w:r>
            <w:r w:rsidR="006F6F23" w:rsidRPr="001D2D81">
              <w:t>037</w:t>
            </w:r>
          </w:p>
        </w:tc>
      </w:tr>
      <w:tr w:rsidR="00836C76" w:rsidRPr="00575532" w14:paraId="795F1F1E" w14:textId="77777777" w:rsidTr="00921F32">
        <w:tc>
          <w:tcPr>
            <w:tcW w:w="3192" w:type="dxa"/>
          </w:tcPr>
          <w:p w14:paraId="0D3408C5" w14:textId="77777777" w:rsidR="00836C76" w:rsidRPr="00575532" w:rsidRDefault="00836C76" w:rsidP="00921F32">
            <w:pPr>
              <w:keepNext/>
              <w:keepLines/>
              <w:spacing w:before="200"/>
              <w:jc w:val="center"/>
              <w:outlineLvl w:val="6"/>
            </w:pPr>
            <w:r w:rsidRPr="00575532">
              <w:t>Happiness</w:t>
            </w:r>
          </w:p>
        </w:tc>
        <w:tc>
          <w:tcPr>
            <w:tcW w:w="2316" w:type="dxa"/>
          </w:tcPr>
          <w:p w14:paraId="20411D13" w14:textId="14C6CA18" w:rsidR="00836C76" w:rsidRPr="00575532" w:rsidRDefault="00836C76" w:rsidP="00921F32">
            <w:pPr>
              <w:keepNext/>
              <w:keepLines/>
              <w:spacing w:before="200"/>
              <w:jc w:val="center"/>
              <w:outlineLvl w:val="6"/>
            </w:pPr>
            <w:r w:rsidRPr="007B6FE0">
              <w:t>3.</w:t>
            </w:r>
            <w:r w:rsidR="006F6F23" w:rsidRPr="001D2D81">
              <w:t>69 (.18</w:t>
            </w:r>
            <w:r w:rsidRPr="00575532">
              <w:t>)</w:t>
            </w:r>
          </w:p>
        </w:tc>
        <w:tc>
          <w:tcPr>
            <w:tcW w:w="2160" w:type="dxa"/>
          </w:tcPr>
          <w:p w14:paraId="7D051B85" w14:textId="23FE0CF2" w:rsidR="00836C76" w:rsidRPr="00575532" w:rsidRDefault="006F6F23" w:rsidP="00836C76">
            <w:pPr>
              <w:keepNext/>
              <w:keepLines/>
              <w:spacing w:before="200"/>
              <w:jc w:val="center"/>
              <w:outlineLvl w:val="6"/>
            </w:pPr>
            <w:r w:rsidRPr="007B6FE0">
              <w:t>5.14</w:t>
            </w:r>
            <w:r w:rsidR="00836C76" w:rsidRPr="001D2D81">
              <w:t xml:space="preserve"> (.18)</w:t>
            </w:r>
          </w:p>
        </w:tc>
        <w:tc>
          <w:tcPr>
            <w:tcW w:w="2160" w:type="dxa"/>
          </w:tcPr>
          <w:p w14:paraId="47FDB14E" w14:textId="77777777" w:rsidR="00836C76" w:rsidRPr="00575532" w:rsidRDefault="00836C76" w:rsidP="00921F32">
            <w:pPr>
              <w:keepNext/>
              <w:keepLines/>
              <w:spacing w:before="200"/>
              <w:jc w:val="center"/>
              <w:outlineLvl w:val="6"/>
            </w:pPr>
            <w:r w:rsidRPr="007B6FE0">
              <w:t>&lt;</w:t>
            </w:r>
            <w:r w:rsidRPr="001D2D81">
              <w:t>.001</w:t>
            </w:r>
          </w:p>
        </w:tc>
        <w:tc>
          <w:tcPr>
            <w:tcW w:w="2160" w:type="dxa"/>
          </w:tcPr>
          <w:p w14:paraId="6A87DE11" w14:textId="7407B637" w:rsidR="00836C76" w:rsidRPr="00575532" w:rsidRDefault="00836C76" w:rsidP="006F6F23">
            <w:pPr>
              <w:keepNext/>
              <w:keepLines/>
              <w:spacing w:before="200"/>
              <w:jc w:val="center"/>
              <w:outlineLvl w:val="6"/>
            </w:pPr>
            <w:r w:rsidRPr="007B6FE0">
              <w:t>.</w:t>
            </w:r>
            <w:r w:rsidR="006F6F23" w:rsidRPr="001D2D81">
              <w:t>140</w:t>
            </w:r>
          </w:p>
        </w:tc>
      </w:tr>
      <w:tr w:rsidR="00836C76" w:rsidRPr="00575532" w14:paraId="4E3EB364" w14:textId="77777777" w:rsidTr="00921F32">
        <w:tc>
          <w:tcPr>
            <w:tcW w:w="3192" w:type="dxa"/>
          </w:tcPr>
          <w:p w14:paraId="5139C625" w14:textId="77777777" w:rsidR="00836C76" w:rsidRPr="00575532" w:rsidRDefault="00836C76" w:rsidP="00921F32">
            <w:pPr>
              <w:keepNext/>
              <w:keepLines/>
              <w:spacing w:before="200"/>
              <w:jc w:val="center"/>
              <w:outlineLvl w:val="6"/>
            </w:pPr>
            <w:r w:rsidRPr="00575532">
              <w:t>Pride</w:t>
            </w:r>
          </w:p>
        </w:tc>
        <w:tc>
          <w:tcPr>
            <w:tcW w:w="2316" w:type="dxa"/>
          </w:tcPr>
          <w:p w14:paraId="30736A36" w14:textId="33CED705" w:rsidR="00836C76" w:rsidRPr="001D2D81" w:rsidRDefault="006F6F23" w:rsidP="00921F32">
            <w:pPr>
              <w:jc w:val="center"/>
            </w:pPr>
            <w:r w:rsidRPr="007B6FE0">
              <w:t>3.08 (.19</w:t>
            </w:r>
            <w:r w:rsidR="00836C76" w:rsidRPr="001D2D81">
              <w:t>)</w:t>
            </w:r>
          </w:p>
        </w:tc>
        <w:tc>
          <w:tcPr>
            <w:tcW w:w="2160" w:type="dxa"/>
          </w:tcPr>
          <w:p w14:paraId="56BE5B41" w14:textId="4D38AB98" w:rsidR="00836C76" w:rsidRPr="00575532" w:rsidRDefault="006F6F23" w:rsidP="00921F32">
            <w:pPr>
              <w:keepNext/>
              <w:keepLines/>
              <w:spacing w:before="200"/>
              <w:jc w:val="center"/>
              <w:outlineLvl w:val="6"/>
            </w:pPr>
            <w:r w:rsidRPr="00575532">
              <w:t>4.11 (.19</w:t>
            </w:r>
            <w:r w:rsidR="00836C76" w:rsidRPr="00575532">
              <w:t>)</w:t>
            </w:r>
          </w:p>
        </w:tc>
        <w:tc>
          <w:tcPr>
            <w:tcW w:w="2160" w:type="dxa"/>
          </w:tcPr>
          <w:p w14:paraId="5FBFAAF2" w14:textId="77777777" w:rsidR="00836C76" w:rsidRPr="00575532" w:rsidRDefault="00836C76" w:rsidP="00921F32">
            <w:pPr>
              <w:keepNext/>
              <w:keepLines/>
              <w:spacing w:before="200"/>
              <w:jc w:val="center"/>
              <w:outlineLvl w:val="6"/>
            </w:pPr>
            <w:r w:rsidRPr="007B6FE0">
              <w:t>&lt;.001</w:t>
            </w:r>
          </w:p>
        </w:tc>
        <w:tc>
          <w:tcPr>
            <w:tcW w:w="2160" w:type="dxa"/>
          </w:tcPr>
          <w:p w14:paraId="570DFA0D" w14:textId="2FAD3A56" w:rsidR="00836C76" w:rsidRPr="00575532" w:rsidRDefault="00836C76" w:rsidP="006F6F23">
            <w:pPr>
              <w:keepNext/>
              <w:keepLines/>
              <w:spacing w:before="200"/>
              <w:jc w:val="center"/>
              <w:outlineLvl w:val="6"/>
            </w:pPr>
            <w:r w:rsidRPr="007B6FE0">
              <w:t>.</w:t>
            </w:r>
            <w:r w:rsidR="006F6F23" w:rsidRPr="001D2D81">
              <w:t>069</w:t>
            </w:r>
          </w:p>
        </w:tc>
      </w:tr>
      <w:tr w:rsidR="00836C76" w:rsidRPr="00575532" w14:paraId="7A1E2F3E" w14:textId="77777777" w:rsidTr="00921F32">
        <w:tc>
          <w:tcPr>
            <w:tcW w:w="3192" w:type="dxa"/>
          </w:tcPr>
          <w:p w14:paraId="5674E808" w14:textId="77777777" w:rsidR="00836C76" w:rsidRPr="00575532" w:rsidRDefault="00836C76" w:rsidP="00921F32">
            <w:pPr>
              <w:keepNext/>
              <w:keepLines/>
              <w:spacing w:before="200"/>
              <w:jc w:val="center"/>
              <w:outlineLvl w:val="6"/>
            </w:pPr>
            <w:r w:rsidRPr="00575532">
              <w:t>Pity</w:t>
            </w:r>
          </w:p>
        </w:tc>
        <w:tc>
          <w:tcPr>
            <w:tcW w:w="2316" w:type="dxa"/>
          </w:tcPr>
          <w:p w14:paraId="5DF6598A" w14:textId="1EBC3B7F" w:rsidR="00836C76" w:rsidRPr="00575532" w:rsidRDefault="006F6F23" w:rsidP="00921F32">
            <w:pPr>
              <w:keepNext/>
              <w:keepLines/>
              <w:spacing w:before="200"/>
              <w:jc w:val="center"/>
              <w:outlineLvl w:val="6"/>
            </w:pPr>
            <w:r w:rsidRPr="007B6FE0">
              <w:t>2.45 (.18</w:t>
            </w:r>
            <w:r w:rsidR="00836C76" w:rsidRPr="001D2D81">
              <w:t>)</w:t>
            </w:r>
          </w:p>
        </w:tc>
        <w:tc>
          <w:tcPr>
            <w:tcW w:w="2160" w:type="dxa"/>
          </w:tcPr>
          <w:p w14:paraId="4ED5ECC8" w14:textId="78B2D768" w:rsidR="00836C76" w:rsidRPr="00575532" w:rsidRDefault="006F6F23" w:rsidP="006F6F23">
            <w:pPr>
              <w:keepNext/>
              <w:keepLines/>
              <w:spacing w:before="200"/>
              <w:jc w:val="center"/>
              <w:outlineLvl w:val="6"/>
            </w:pPr>
            <w:r w:rsidRPr="007B6FE0">
              <w:t>2.01</w:t>
            </w:r>
            <w:r w:rsidR="00836C76" w:rsidRPr="001D2D81">
              <w:t xml:space="preserve"> (.</w:t>
            </w:r>
            <w:r w:rsidRPr="00575532">
              <w:t>18</w:t>
            </w:r>
            <w:r w:rsidR="00836C76" w:rsidRPr="00575532">
              <w:t>)</w:t>
            </w:r>
          </w:p>
        </w:tc>
        <w:tc>
          <w:tcPr>
            <w:tcW w:w="2160" w:type="dxa"/>
          </w:tcPr>
          <w:p w14:paraId="7FE992D6" w14:textId="0CBC4EBD" w:rsidR="00836C76" w:rsidRPr="00575532" w:rsidRDefault="00836C76" w:rsidP="006F6F23">
            <w:pPr>
              <w:keepNext/>
              <w:keepLines/>
              <w:spacing w:before="200"/>
              <w:jc w:val="center"/>
              <w:outlineLvl w:val="6"/>
            </w:pPr>
            <w:r w:rsidRPr="007B6FE0">
              <w:t>.</w:t>
            </w:r>
            <w:r w:rsidR="006F6F23" w:rsidRPr="001D2D81">
              <w:t>088</w:t>
            </w:r>
          </w:p>
        </w:tc>
        <w:tc>
          <w:tcPr>
            <w:tcW w:w="2160" w:type="dxa"/>
          </w:tcPr>
          <w:p w14:paraId="3EB3284F" w14:textId="0C209AAC" w:rsidR="00836C76" w:rsidRPr="00575532" w:rsidRDefault="00836C76" w:rsidP="006F6F23">
            <w:pPr>
              <w:keepNext/>
              <w:keepLines/>
              <w:spacing w:before="200"/>
              <w:jc w:val="center"/>
              <w:outlineLvl w:val="6"/>
            </w:pPr>
            <w:r w:rsidRPr="007B6FE0">
              <w:t>.</w:t>
            </w:r>
            <w:r w:rsidR="006F6F23" w:rsidRPr="001D2D81">
              <w:t>015</w:t>
            </w:r>
          </w:p>
        </w:tc>
      </w:tr>
    </w:tbl>
    <w:p w14:paraId="730767D7" w14:textId="77777777" w:rsidR="00836C76" w:rsidRPr="00575532" w:rsidRDefault="00836C76" w:rsidP="00836C76"/>
    <w:p w14:paraId="7E2788EE" w14:textId="77777777" w:rsidR="00836C76" w:rsidRPr="00575532" w:rsidRDefault="00836C76" w:rsidP="00836C76"/>
    <w:p w14:paraId="4DBD0CF8" w14:textId="77777777" w:rsidR="00836C76" w:rsidRPr="00575532" w:rsidRDefault="00836C76"/>
    <w:p w14:paraId="68A75F55" w14:textId="77777777" w:rsidR="00836C76" w:rsidRPr="00575532" w:rsidRDefault="00836C76"/>
    <w:p w14:paraId="7CEBA51D" w14:textId="77777777" w:rsidR="00D934C3" w:rsidRPr="00575532" w:rsidRDefault="00D934C3"/>
    <w:p w14:paraId="772A3534" w14:textId="77777777" w:rsidR="00D934C3" w:rsidRPr="00575532" w:rsidRDefault="00D934C3"/>
    <w:p w14:paraId="29480CD8" w14:textId="77777777" w:rsidR="00D934C3" w:rsidRPr="00575532" w:rsidRDefault="00D934C3"/>
    <w:p w14:paraId="4C21852C" w14:textId="77777777" w:rsidR="00D934C3" w:rsidRPr="00575532" w:rsidRDefault="00D934C3"/>
    <w:p w14:paraId="3CFEC67F" w14:textId="77777777" w:rsidR="00D934C3" w:rsidRPr="00575532" w:rsidRDefault="00D934C3"/>
    <w:p w14:paraId="1511C3FD" w14:textId="77777777" w:rsidR="00D934C3" w:rsidRPr="00575532" w:rsidRDefault="00D934C3"/>
    <w:p w14:paraId="6598902F" w14:textId="77777777" w:rsidR="00D934C3" w:rsidRPr="00575532" w:rsidRDefault="00D934C3"/>
    <w:p w14:paraId="28E03BA9" w14:textId="77777777" w:rsidR="00D934C3" w:rsidRPr="00575532" w:rsidRDefault="00D934C3"/>
    <w:p w14:paraId="3D5D7B0A" w14:textId="77777777" w:rsidR="00D934C3" w:rsidRPr="00575532" w:rsidRDefault="00D934C3"/>
    <w:p w14:paraId="464614C3" w14:textId="77777777" w:rsidR="00D934C3" w:rsidRPr="00575532" w:rsidRDefault="00D934C3"/>
    <w:p w14:paraId="0997466C" w14:textId="77777777" w:rsidR="00D934C3" w:rsidRPr="00575532" w:rsidRDefault="00D934C3"/>
    <w:p w14:paraId="0B755EF3" w14:textId="77777777" w:rsidR="00D934C3" w:rsidRPr="00575532" w:rsidRDefault="00D934C3"/>
    <w:p w14:paraId="30C84F38" w14:textId="77777777" w:rsidR="00D934C3" w:rsidRPr="00575532" w:rsidRDefault="00D934C3"/>
    <w:p w14:paraId="0F93E100" w14:textId="77777777" w:rsidR="00D934C3" w:rsidRPr="00575532" w:rsidRDefault="00D934C3"/>
    <w:p w14:paraId="6BD0675D" w14:textId="77777777" w:rsidR="00D934C3" w:rsidRPr="00575532" w:rsidRDefault="00D934C3"/>
    <w:p w14:paraId="33D405F1" w14:textId="4E9AD1CB" w:rsidR="00921F32" w:rsidRPr="00575532" w:rsidRDefault="00921F32" w:rsidP="00D934C3">
      <w:pPr>
        <w:tabs>
          <w:tab w:val="left" w:pos="2377"/>
        </w:tabs>
      </w:pPr>
      <w:r w:rsidRPr="00575532">
        <w:lastRenderedPageBreak/>
        <w:t>Table S</w:t>
      </w:r>
      <w:r w:rsidR="00094E3C" w:rsidRPr="00575532">
        <w:t>11</w:t>
      </w:r>
    </w:p>
    <w:p w14:paraId="67F4B522" w14:textId="40F7FB1F" w:rsidR="00921F32" w:rsidRPr="00575532" w:rsidRDefault="00921F32" w:rsidP="00921F32">
      <w:r w:rsidRPr="00575532">
        <w:t xml:space="preserve">Means (SEs) for reactions to a best friend becoming closer to prospective friends versus romantic </w:t>
      </w:r>
      <w:r w:rsidR="00094E3C" w:rsidRPr="00575532">
        <w:t xml:space="preserve">partners (Study </w:t>
      </w:r>
      <w:r w:rsidR="001F6720" w:rsidRPr="00575532">
        <w:t>8</w:t>
      </w:r>
      <w:r w:rsidRPr="00575532">
        <w:t>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316"/>
        <w:gridCol w:w="2160"/>
        <w:gridCol w:w="2160"/>
        <w:gridCol w:w="2160"/>
      </w:tblGrid>
      <w:tr w:rsidR="00921F32" w:rsidRPr="00575532" w14:paraId="5FF15C5B" w14:textId="77777777" w:rsidTr="00921F32">
        <w:tc>
          <w:tcPr>
            <w:tcW w:w="3192" w:type="dxa"/>
          </w:tcPr>
          <w:p w14:paraId="31D5B73D" w14:textId="77777777" w:rsidR="00921F32" w:rsidRPr="00575532" w:rsidRDefault="00921F32" w:rsidP="00921F32">
            <w:pPr>
              <w:keepNext/>
              <w:keepLines/>
              <w:spacing w:before="200"/>
              <w:jc w:val="center"/>
              <w:outlineLvl w:val="7"/>
              <w:rPr>
                <w:u w:val="single"/>
              </w:rPr>
            </w:pPr>
            <w:r w:rsidRPr="00575532">
              <w:rPr>
                <w:u w:val="single"/>
              </w:rPr>
              <w:t>Reaction</w:t>
            </w:r>
          </w:p>
        </w:tc>
        <w:tc>
          <w:tcPr>
            <w:tcW w:w="2316" w:type="dxa"/>
          </w:tcPr>
          <w:p w14:paraId="6EE3697D" w14:textId="7299DA3D" w:rsidR="00921F32" w:rsidRPr="00575532" w:rsidRDefault="00547FA8" w:rsidP="00921F32">
            <w:pPr>
              <w:keepNext/>
              <w:keepLines/>
              <w:spacing w:before="200"/>
              <w:jc w:val="center"/>
              <w:outlineLvl w:val="7"/>
              <w:rPr>
                <w:u w:val="single"/>
              </w:rPr>
            </w:pPr>
            <w:r w:rsidRPr="00575532">
              <w:rPr>
                <w:u w:val="single"/>
              </w:rPr>
              <w:t>High Replacement Threat</w:t>
            </w:r>
          </w:p>
        </w:tc>
        <w:tc>
          <w:tcPr>
            <w:tcW w:w="2160" w:type="dxa"/>
          </w:tcPr>
          <w:p w14:paraId="2552C172" w14:textId="6E94B937" w:rsidR="00921F32" w:rsidRPr="00575532" w:rsidRDefault="00547FA8" w:rsidP="00547FA8">
            <w:pPr>
              <w:keepNext/>
              <w:keepLines/>
              <w:spacing w:before="200"/>
              <w:jc w:val="center"/>
              <w:outlineLvl w:val="7"/>
              <w:rPr>
                <w:u w:val="single"/>
              </w:rPr>
            </w:pPr>
            <w:r w:rsidRPr="00575532">
              <w:rPr>
                <w:u w:val="single"/>
              </w:rPr>
              <w:t>Low Replacement Threat</w:t>
            </w:r>
          </w:p>
        </w:tc>
        <w:tc>
          <w:tcPr>
            <w:tcW w:w="2160" w:type="dxa"/>
          </w:tcPr>
          <w:p w14:paraId="72D3EE94" w14:textId="77777777" w:rsidR="00921F32" w:rsidRPr="00575532" w:rsidRDefault="00921F32" w:rsidP="00921F32">
            <w:pPr>
              <w:keepNext/>
              <w:keepLines/>
              <w:spacing w:before="200"/>
              <w:jc w:val="center"/>
              <w:outlineLvl w:val="7"/>
              <w:rPr>
                <w:u w:val="single"/>
              </w:rPr>
            </w:pPr>
            <w:r w:rsidRPr="00575532">
              <w:rPr>
                <w:i/>
                <w:u w:val="single"/>
              </w:rPr>
              <w:t>p</w:t>
            </w:r>
            <w:r w:rsidRPr="00575532">
              <w:rPr>
                <w:u w:val="single"/>
              </w:rPr>
              <w:t xml:space="preserve">-value for Difference </w:t>
            </w:r>
          </w:p>
        </w:tc>
        <w:tc>
          <w:tcPr>
            <w:tcW w:w="2160" w:type="dxa"/>
          </w:tcPr>
          <w:p w14:paraId="47749E80" w14:textId="77777777" w:rsidR="00921F32" w:rsidRPr="00575532" w:rsidRDefault="00921F32" w:rsidP="00921F32">
            <w:pPr>
              <w:keepNext/>
              <w:keepLines/>
              <w:spacing w:before="200"/>
              <w:jc w:val="center"/>
              <w:outlineLvl w:val="4"/>
              <w:rPr>
                <w:u w:val="single"/>
              </w:rPr>
            </w:pPr>
            <w:r w:rsidRPr="00575532">
              <w:rPr>
                <w:u w:val="single"/>
              </w:rPr>
              <w:t>Effect size for Difference</w:t>
            </w:r>
          </w:p>
        </w:tc>
      </w:tr>
      <w:tr w:rsidR="00921F32" w:rsidRPr="00575532" w14:paraId="77CC59D2" w14:textId="77777777" w:rsidTr="00921F32">
        <w:tc>
          <w:tcPr>
            <w:tcW w:w="3192" w:type="dxa"/>
          </w:tcPr>
          <w:p w14:paraId="4970F051" w14:textId="77777777" w:rsidR="00921F32" w:rsidRPr="00575532" w:rsidRDefault="00921F32" w:rsidP="00921F32">
            <w:pPr>
              <w:keepNext/>
              <w:keepLines/>
              <w:spacing w:before="200"/>
              <w:jc w:val="center"/>
              <w:outlineLvl w:val="6"/>
            </w:pPr>
            <w:r w:rsidRPr="00575532">
              <w:t>Jealousy</w:t>
            </w:r>
          </w:p>
        </w:tc>
        <w:tc>
          <w:tcPr>
            <w:tcW w:w="2316" w:type="dxa"/>
          </w:tcPr>
          <w:p w14:paraId="0CC0246D" w14:textId="2B74FAAD" w:rsidR="00921F32" w:rsidRPr="00575532" w:rsidRDefault="00547FA8" w:rsidP="00921F32">
            <w:pPr>
              <w:keepNext/>
              <w:keepLines/>
              <w:spacing w:before="200"/>
              <w:jc w:val="center"/>
              <w:outlineLvl w:val="6"/>
            </w:pPr>
            <w:r w:rsidRPr="007B6FE0">
              <w:t>4.76 (.19</w:t>
            </w:r>
            <w:r w:rsidR="00921F32" w:rsidRPr="001D2D81">
              <w:t>)</w:t>
            </w:r>
          </w:p>
        </w:tc>
        <w:tc>
          <w:tcPr>
            <w:tcW w:w="2160" w:type="dxa"/>
          </w:tcPr>
          <w:p w14:paraId="42422AA3" w14:textId="3E626EF2" w:rsidR="00921F32" w:rsidRPr="00575532" w:rsidRDefault="00547FA8" w:rsidP="00921F32">
            <w:pPr>
              <w:keepNext/>
              <w:keepLines/>
              <w:spacing w:before="200"/>
              <w:jc w:val="center"/>
              <w:outlineLvl w:val="6"/>
            </w:pPr>
            <w:r w:rsidRPr="007B6FE0">
              <w:t>2.69</w:t>
            </w:r>
            <w:r w:rsidR="00921F32" w:rsidRPr="001D2D81">
              <w:t xml:space="preserve"> (.20)</w:t>
            </w:r>
          </w:p>
        </w:tc>
        <w:tc>
          <w:tcPr>
            <w:tcW w:w="2160" w:type="dxa"/>
          </w:tcPr>
          <w:p w14:paraId="7F6A7C2A" w14:textId="21422478" w:rsidR="00921F32" w:rsidRPr="00575532" w:rsidRDefault="00921F32" w:rsidP="00547FA8">
            <w:pPr>
              <w:keepNext/>
              <w:keepLines/>
              <w:spacing w:before="200"/>
              <w:jc w:val="center"/>
              <w:outlineLvl w:val="6"/>
            </w:pPr>
            <w:r w:rsidRPr="007B6FE0">
              <w:t>.</w:t>
            </w:r>
            <w:r w:rsidR="00547FA8" w:rsidRPr="001D2D81">
              <w:t>&lt; .001</w:t>
            </w:r>
          </w:p>
        </w:tc>
        <w:tc>
          <w:tcPr>
            <w:tcW w:w="2160" w:type="dxa"/>
          </w:tcPr>
          <w:p w14:paraId="332A4601" w14:textId="4287C922" w:rsidR="00921F32" w:rsidRPr="00575532" w:rsidRDefault="00921F32" w:rsidP="00547FA8">
            <w:pPr>
              <w:keepNext/>
              <w:keepLines/>
              <w:spacing w:before="200"/>
              <w:jc w:val="center"/>
              <w:outlineLvl w:val="6"/>
            </w:pPr>
            <w:r w:rsidRPr="007B6FE0">
              <w:t>.</w:t>
            </w:r>
            <w:r w:rsidR="00547FA8" w:rsidRPr="001D2D81">
              <w:t>233</w:t>
            </w:r>
          </w:p>
        </w:tc>
      </w:tr>
      <w:tr w:rsidR="00921F32" w:rsidRPr="00575532" w14:paraId="73D9E040" w14:textId="77777777" w:rsidTr="00921F32">
        <w:tc>
          <w:tcPr>
            <w:tcW w:w="3192" w:type="dxa"/>
          </w:tcPr>
          <w:p w14:paraId="759EB5BC" w14:textId="54A4DCD2" w:rsidR="00921F32" w:rsidRPr="00575532" w:rsidRDefault="00921F32" w:rsidP="00921F32">
            <w:pPr>
              <w:keepNext/>
              <w:keepLines/>
              <w:spacing w:before="200"/>
              <w:jc w:val="center"/>
              <w:outlineLvl w:val="6"/>
            </w:pPr>
            <w:r w:rsidRPr="00575532">
              <w:t>Guilt</w:t>
            </w:r>
          </w:p>
        </w:tc>
        <w:tc>
          <w:tcPr>
            <w:tcW w:w="2316" w:type="dxa"/>
          </w:tcPr>
          <w:p w14:paraId="64AEF597" w14:textId="33327D1A" w:rsidR="00921F32" w:rsidRPr="00575532" w:rsidRDefault="00547FA8" w:rsidP="00547FA8">
            <w:pPr>
              <w:keepNext/>
              <w:keepLines/>
              <w:spacing w:before="200"/>
              <w:jc w:val="center"/>
              <w:outlineLvl w:val="6"/>
            </w:pPr>
            <w:r w:rsidRPr="007B6FE0">
              <w:t>2.58 (.20</w:t>
            </w:r>
            <w:r w:rsidR="00921F32" w:rsidRPr="001D2D81">
              <w:t>)</w:t>
            </w:r>
          </w:p>
        </w:tc>
        <w:tc>
          <w:tcPr>
            <w:tcW w:w="2160" w:type="dxa"/>
          </w:tcPr>
          <w:p w14:paraId="27108B48" w14:textId="3C94ED33" w:rsidR="00921F32" w:rsidRPr="00575532" w:rsidRDefault="00547FA8" w:rsidP="00547FA8">
            <w:pPr>
              <w:keepNext/>
              <w:keepLines/>
              <w:spacing w:before="200"/>
              <w:jc w:val="center"/>
              <w:outlineLvl w:val="6"/>
            </w:pPr>
            <w:r w:rsidRPr="007B6FE0">
              <w:t>3.34 (.21</w:t>
            </w:r>
            <w:r w:rsidR="00921F32" w:rsidRPr="001D2D81">
              <w:t>)</w:t>
            </w:r>
          </w:p>
        </w:tc>
        <w:tc>
          <w:tcPr>
            <w:tcW w:w="2160" w:type="dxa"/>
          </w:tcPr>
          <w:p w14:paraId="40BC1270" w14:textId="52EA819B" w:rsidR="00921F32" w:rsidRPr="00575532" w:rsidRDefault="00547FA8" w:rsidP="00921F32">
            <w:pPr>
              <w:keepNext/>
              <w:keepLines/>
              <w:spacing w:before="200"/>
              <w:jc w:val="center"/>
              <w:outlineLvl w:val="6"/>
            </w:pPr>
            <w:r w:rsidRPr="007B6FE0">
              <w:t>.009</w:t>
            </w:r>
          </w:p>
        </w:tc>
        <w:tc>
          <w:tcPr>
            <w:tcW w:w="2160" w:type="dxa"/>
          </w:tcPr>
          <w:p w14:paraId="0A1C1EE5" w14:textId="0BDD779E" w:rsidR="00921F32" w:rsidRPr="00575532" w:rsidRDefault="00921F32" w:rsidP="00547FA8">
            <w:pPr>
              <w:keepNext/>
              <w:keepLines/>
              <w:spacing w:before="200"/>
              <w:jc w:val="center"/>
              <w:outlineLvl w:val="6"/>
            </w:pPr>
            <w:r w:rsidRPr="007B6FE0">
              <w:t>.</w:t>
            </w:r>
            <w:r w:rsidR="00547FA8" w:rsidRPr="001D2D81">
              <w:t>035</w:t>
            </w:r>
          </w:p>
        </w:tc>
      </w:tr>
      <w:tr w:rsidR="00921F32" w:rsidRPr="00575532" w14:paraId="6BFC44B6" w14:textId="77777777" w:rsidTr="00921F32">
        <w:tc>
          <w:tcPr>
            <w:tcW w:w="3192" w:type="dxa"/>
          </w:tcPr>
          <w:p w14:paraId="087CE5C6" w14:textId="0DAE0E25" w:rsidR="00921F32" w:rsidRPr="00575532" w:rsidRDefault="00921F32" w:rsidP="00921F32">
            <w:pPr>
              <w:keepNext/>
              <w:keepLines/>
              <w:spacing w:before="200"/>
              <w:jc w:val="center"/>
              <w:outlineLvl w:val="6"/>
            </w:pPr>
            <w:r w:rsidRPr="00575532">
              <w:t>Pity</w:t>
            </w:r>
          </w:p>
        </w:tc>
        <w:tc>
          <w:tcPr>
            <w:tcW w:w="2316" w:type="dxa"/>
          </w:tcPr>
          <w:p w14:paraId="3A878D69" w14:textId="284EF760" w:rsidR="00921F32" w:rsidRPr="00575532" w:rsidRDefault="00547FA8" w:rsidP="00921F32">
            <w:pPr>
              <w:keepNext/>
              <w:keepLines/>
              <w:spacing w:before="200"/>
              <w:jc w:val="center"/>
              <w:outlineLvl w:val="6"/>
            </w:pPr>
            <w:r w:rsidRPr="007B6FE0">
              <w:t>2.55</w:t>
            </w:r>
            <w:r w:rsidR="00921F32" w:rsidRPr="001D2D81">
              <w:t xml:space="preserve"> (.20)</w:t>
            </w:r>
          </w:p>
        </w:tc>
        <w:tc>
          <w:tcPr>
            <w:tcW w:w="2160" w:type="dxa"/>
          </w:tcPr>
          <w:p w14:paraId="7D48BC9F" w14:textId="099B0E2D" w:rsidR="00921F32" w:rsidRPr="00575532" w:rsidRDefault="00547FA8" w:rsidP="00921F32">
            <w:pPr>
              <w:keepNext/>
              <w:keepLines/>
              <w:spacing w:before="200"/>
              <w:jc w:val="center"/>
              <w:outlineLvl w:val="6"/>
            </w:pPr>
            <w:r w:rsidRPr="007B6FE0">
              <w:t>2.79 (.21</w:t>
            </w:r>
            <w:r w:rsidR="00921F32" w:rsidRPr="001D2D81">
              <w:t>)</w:t>
            </w:r>
          </w:p>
        </w:tc>
        <w:tc>
          <w:tcPr>
            <w:tcW w:w="2160" w:type="dxa"/>
          </w:tcPr>
          <w:p w14:paraId="6A792AE7" w14:textId="1106423B" w:rsidR="00921F32" w:rsidRPr="00575532" w:rsidRDefault="00547FA8" w:rsidP="00547FA8">
            <w:pPr>
              <w:keepNext/>
              <w:keepLines/>
              <w:spacing w:before="200"/>
              <w:jc w:val="center"/>
              <w:outlineLvl w:val="6"/>
            </w:pPr>
            <w:r w:rsidRPr="007B6FE0">
              <w:t>.412</w:t>
            </w:r>
          </w:p>
        </w:tc>
        <w:tc>
          <w:tcPr>
            <w:tcW w:w="2160" w:type="dxa"/>
          </w:tcPr>
          <w:p w14:paraId="456FC598" w14:textId="22AF3A3A" w:rsidR="00921F32" w:rsidRPr="00575532" w:rsidRDefault="00921F32" w:rsidP="00547FA8">
            <w:pPr>
              <w:keepNext/>
              <w:keepLines/>
              <w:spacing w:before="200"/>
              <w:jc w:val="center"/>
              <w:outlineLvl w:val="6"/>
            </w:pPr>
            <w:r w:rsidRPr="007B6FE0">
              <w:t>.</w:t>
            </w:r>
            <w:r w:rsidR="00547FA8" w:rsidRPr="001D2D81">
              <w:t>0</w:t>
            </w:r>
            <w:r w:rsidR="00794416" w:rsidRPr="00575532">
              <w:t>0</w:t>
            </w:r>
            <w:r w:rsidR="00547FA8" w:rsidRPr="00575532">
              <w:t>4</w:t>
            </w:r>
          </w:p>
        </w:tc>
      </w:tr>
      <w:tr w:rsidR="00921F32" w:rsidRPr="00575532" w14:paraId="53BAD98A" w14:textId="77777777" w:rsidTr="00921F32">
        <w:tc>
          <w:tcPr>
            <w:tcW w:w="3192" w:type="dxa"/>
          </w:tcPr>
          <w:p w14:paraId="5EBE4373" w14:textId="5B284110" w:rsidR="00921F32" w:rsidRPr="00575532" w:rsidRDefault="00921F32" w:rsidP="00921F32">
            <w:pPr>
              <w:keepNext/>
              <w:keepLines/>
              <w:spacing w:before="200"/>
              <w:jc w:val="center"/>
              <w:outlineLvl w:val="6"/>
            </w:pPr>
            <w:r w:rsidRPr="00575532">
              <w:t>Afraid</w:t>
            </w:r>
          </w:p>
          <w:p w14:paraId="47E4FAEB" w14:textId="48D243FA" w:rsidR="00921F32" w:rsidRPr="00575532" w:rsidRDefault="00921F32" w:rsidP="00921F32">
            <w:pPr>
              <w:keepNext/>
              <w:keepLines/>
              <w:spacing w:before="200"/>
              <w:jc w:val="center"/>
              <w:outlineLvl w:val="6"/>
            </w:pPr>
            <w:r w:rsidRPr="007B6FE0">
              <w:t>Comfortable</w:t>
            </w:r>
          </w:p>
        </w:tc>
        <w:tc>
          <w:tcPr>
            <w:tcW w:w="2316" w:type="dxa"/>
          </w:tcPr>
          <w:p w14:paraId="0F324258" w14:textId="77777777" w:rsidR="00921F32" w:rsidRPr="00575532" w:rsidRDefault="00547FA8" w:rsidP="00921F32">
            <w:pPr>
              <w:keepNext/>
              <w:keepLines/>
              <w:spacing w:before="200"/>
              <w:jc w:val="center"/>
              <w:outlineLvl w:val="6"/>
            </w:pPr>
            <w:r w:rsidRPr="007B6FE0">
              <w:t>2.60 (.18</w:t>
            </w:r>
            <w:r w:rsidR="00921F32" w:rsidRPr="001D2D81">
              <w:t>)</w:t>
            </w:r>
          </w:p>
          <w:p w14:paraId="367AEC81" w14:textId="1627EA69" w:rsidR="00547FA8" w:rsidRPr="00575532" w:rsidRDefault="00547FA8" w:rsidP="00921F32">
            <w:pPr>
              <w:keepNext/>
              <w:keepLines/>
              <w:spacing w:before="200"/>
              <w:jc w:val="center"/>
              <w:outlineLvl w:val="6"/>
            </w:pPr>
            <w:r w:rsidRPr="007B6FE0">
              <w:t>3.32 (.19)</w:t>
            </w:r>
          </w:p>
        </w:tc>
        <w:tc>
          <w:tcPr>
            <w:tcW w:w="2160" w:type="dxa"/>
          </w:tcPr>
          <w:p w14:paraId="2E94BE76" w14:textId="77777777" w:rsidR="00921F32" w:rsidRPr="00575532" w:rsidRDefault="00547FA8" w:rsidP="00921F32">
            <w:pPr>
              <w:keepNext/>
              <w:keepLines/>
              <w:spacing w:before="200"/>
              <w:jc w:val="center"/>
              <w:outlineLvl w:val="6"/>
            </w:pPr>
            <w:r w:rsidRPr="007B6FE0">
              <w:t>2.28 (.10</w:t>
            </w:r>
            <w:r w:rsidR="00921F32" w:rsidRPr="001D2D81">
              <w:t>)</w:t>
            </w:r>
          </w:p>
          <w:p w14:paraId="24CFD041" w14:textId="1B5B8C6C" w:rsidR="00547FA8" w:rsidRPr="00575532" w:rsidRDefault="00547FA8" w:rsidP="00921F32">
            <w:pPr>
              <w:keepNext/>
              <w:keepLines/>
              <w:spacing w:before="200"/>
              <w:jc w:val="center"/>
              <w:outlineLvl w:val="6"/>
            </w:pPr>
            <w:r w:rsidRPr="007B6FE0">
              <w:t>4.78 (.21)</w:t>
            </w:r>
          </w:p>
        </w:tc>
        <w:tc>
          <w:tcPr>
            <w:tcW w:w="2160" w:type="dxa"/>
          </w:tcPr>
          <w:p w14:paraId="508D9418" w14:textId="77777777" w:rsidR="00921F32" w:rsidRPr="00575532" w:rsidRDefault="00921F32" w:rsidP="00921F32">
            <w:pPr>
              <w:keepNext/>
              <w:keepLines/>
              <w:spacing w:before="200"/>
              <w:jc w:val="center"/>
              <w:outlineLvl w:val="6"/>
            </w:pPr>
            <w:r w:rsidRPr="007B6FE0">
              <w:t>.</w:t>
            </w:r>
            <w:r w:rsidR="00547FA8" w:rsidRPr="001D2D81">
              <w:t xml:space="preserve"> 216</w:t>
            </w:r>
          </w:p>
          <w:p w14:paraId="53751AB7" w14:textId="62774B9C" w:rsidR="00547FA8" w:rsidRPr="00575532" w:rsidRDefault="00547FA8" w:rsidP="00921F32">
            <w:pPr>
              <w:keepNext/>
              <w:keepLines/>
              <w:spacing w:before="200"/>
              <w:jc w:val="center"/>
              <w:outlineLvl w:val="6"/>
            </w:pPr>
            <w:r w:rsidRPr="007B6FE0">
              <w:t>&lt; .001</w:t>
            </w:r>
          </w:p>
        </w:tc>
        <w:tc>
          <w:tcPr>
            <w:tcW w:w="2160" w:type="dxa"/>
          </w:tcPr>
          <w:p w14:paraId="159C9949" w14:textId="142FBBB3" w:rsidR="00921F32" w:rsidRPr="00575532" w:rsidRDefault="00921F32" w:rsidP="00921F32">
            <w:pPr>
              <w:keepNext/>
              <w:keepLines/>
              <w:spacing w:before="200"/>
              <w:jc w:val="center"/>
              <w:outlineLvl w:val="6"/>
            </w:pPr>
            <w:r w:rsidRPr="007B6FE0">
              <w:t>.</w:t>
            </w:r>
            <w:r w:rsidR="00547FA8" w:rsidRPr="001D2D81">
              <w:t>008</w:t>
            </w:r>
          </w:p>
          <w:p w14:paraId="4E8EB4CC" w14:textId="33B1316E" w:rsidR="00547FA8" w:rsidRPr="00575532" w:rsidRDefault="00547FA8" w:rsidP="00921F32">
            <w:pPr>
              <w:keepNext/>
              <w:keepLines/>
              <w:spacing w:before="200"/>
              <w:jc w:val="center"/>
              <w:outlineLvl w:val="6"/>
            </w:pPr>
            <w:r w:rsidRPr="007B6FE0">
              <w:t>.125</w:t>
            </w:r>
          </w:p>
        </w:tc>
      </w:tr>
    </w:tbl>
    <w:p w14:paraId="42385E65" w14:textId="77777777" w:rsidR="00921F32" w:rsidRPr="00575532" w:rsidRDefault="00921F32" w:rsidP="00921F32"/>
    <w:p w14:paraId="078A2BAD" w14:textId="77777777" w:rsidR="00921F32" w:rsidRPr="00575532" w:rsidRDefault="00921F32" w:rsidP="00921F32"/>
    <w:p w14:paraId="5ABA3D4D" w14:textId="77777777" w:rsidR="00921F32" w:rsidRPr="00575532" w:rsidRDefault="00921F32" w:rsidP="00921F32"/>
    <w:p w14:paraId="35CE8851" w14:textId="77777777" w:rsidR="00921F32" w:rsidRPr="00575532" w:rsidRDefault="00921F32" w:rsidP="00921F32"/>
    <w:p w14:paraId="4F5060FE" w14:textId="77777777" w:rsidR="00921F32" w:rsidRPr="00575532" w:rsidRDefault="00921F32" w:rsidP="00921F32"/>
    <w:p w14:paraId="03F81AB5" w14:textId="77777777" w:rsidR="00D934C3" w:rsidRPr="00575532" w:rsidRDefault="00D934C3"/>
    <w:p w14:paraId="60254FA5" w14:textId="77777777" w:rsidR="00D934C3" w:rsidRPr="00575532" w:rsidRDefault="00D934C3"/>
    <w:p w14:paraId="126D4822" w14:textId="77777777" w:rsidR="00D934C3" w:rsidRPr="00575532" w:rsidRDefault="00D934C3"/>
    <w:p w14:paraId="0574F601" w14:textId="77777777" w:rsidR="00D934C3" w:rsidRPr="00575532" w:rsidRDefault="00D934C3"/>
    <w:p w14:paraId="730E39EF" w14:textId="77777777" w:rsidR="00D934C3" w:rsidRPr="00575532" w:rsidRDefault="00D934C3"/>
    <w:p w14:paraId="03D18129" w14:textId="77777777" w:rsidR="00D934C3" w:rsidRPr="00575532" w:rsidRDefault="00D934C3"/>
    <w:p w14:paraId="1754B4C6" w14:textId="77777777" w:rsidR="00D934C3" w:rsidRPr="00575532" w:rsidRDefault="00D934C3"/>
    <w:p w14:paraId="27A7D038" w14:textId="77777777" w:rsidR="00D934C3" w:rsidRPr="00575532" w:rsidRDefault="00D934C3"/>
    <w:p w14:paraId="6BEBC856" w14:textId="77777777" w:rsidR="00D934C3" w:rsidRPr="00575532" w:rsidRDefault="00D934C3"/>
    <w:p w14:paraId="4F717CD5" w14:textId="77777777" w:rsidR="00D934C3" w:rsidRPr="00575532" w:rsidRDefault="00D934C3"/>
    <w:p w14:paraId="38A1E856" w14:textId="77777777" w:rsidR="00D934C3" w:rsidRDefault="00D934C3"/>
    <w:p w14:paraId="0213E8F4" w14:textId="77777777" w:rsidR="00950DA7" w:rsidRPr="00575532" w:rsidRDefault="00950DA7"/>
    <w:p w14:paraId="78012687" w14:textId="2E384A2E" w:rsidR="00836C76" w:rsidRPr="00575532" w:rsidRDefault="00B466A2">
      <w:r w:rsidRPr="00575532">
        <w:lastRenderedPageBreak/>
        <w:t>Table S</w:t>
      </w:r>
      <w:r w:rsidR="006A2C4D" w:rsidRPr="00575532">
        <w:t>12</w:t>
      </w:r>
    </w:p>
    <w:p w14:paraId="671AD82B" w14:textId="408E6497" w:rsidR="00B466A2" w:rsidRPr="00575532" w:rsidRDefault="00B466A2">
      <w:r w:rsidRPr="00575532">
        <w:t xml:space="preserve">Regression output for reactions predicting intentions to guard best friend against a same-sex stranger </w:t>
      </w:r>
      <w:r w:rsidR="001F6720" w:rsidRPr="00575532">
        <w:t xml:space="preserve">(Study 3a)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2196"/>
        <w:gridCol w:w="2196"/>
        <w:gridCol w:w="2196"/>
        <w:gridCol w:w="2197"/>
      </w:tblGrid>
      <w:tr w:rsidR="00CF24BF" w:rsidRPr="00575532" w14:paraId="7BDD400D" w14:textId="77777777" w:rsidTr="00D934C3">
        <w:tc>
          <w:tcPr>
            <w:tcW w:w="2195" w:type="dxa"/>
          </w:tcPr>
          <w:p w14:paraId="7186F3B8" w14:textId="71EF2A75" w:rsidR="00CF24BF" w:rsidRPr="00575532" w:rsidRDefault="00CF24BF" w:rsidP="00CF24BF">
            <w:pPr>
              <w:jc w:val="center"/>
              <w:rPr>
                <w:u w:val="single"/>
              </w:rPr>
            </w:pPr>
            <w:r w:rsidRPr="00575532">
              <w:rPr>
                <w:u w:val="single"/>
              </w:rPr>
              <w:t>Step</w:t>
            </w:r>
          </w:p>
        </w:tc>
        <w:tc>
          <w:tcPr>
            <w:tcW w:w="2196" w:type="dxa"/>
          </w:tcPr>
          <w:p w14:paraId="6140C4C4" w14:textId="7F3CAE88" w:rsidR="00CF24BF" w:rsidRPr="00575532" w:rsidRDefault="00CF24BF" w:rsidP="00CF24BF">
            <w:pPr>
              <w:jc w:val="center"/>
              <w:rPr>
                <w:u w:val="single"/>
              </w:rPr>
            </w:pPr>
            <w:r w:rsidRPr="00575532">
              <w:rPr>
                <w:u w:val="single"/>
              </w:rPr>
              <w:t>Predictor</w:t>
            </w:r>
          </w:p>
        </w:tc>
        <w:tc>
          <w:tcPr>
            <w:tcW w:w="2196" w:type="dxa"/>
          </w:tcPr>
          <w:p w14:paraId="0CC974D7" w14:textId="56008420" w:rsidR="00CF24BF" w:rsidRPr="00575532" w:rsidRDefault="00CF24BF" w:rsidP="00CF24BF">
            <w:pPr>
              <w:jc w:val="center"/>
              <w:rPr>
                <w:i/>
                <w:u w:val="single"/>
              </w:rPr>
            </w:pPr>
            <w:r w:rsidRPr="00575532">
              <w:rPr>
                <w:i/>
                <w:u w:val="single"/>
              </w:rPr>
              <w:t>Beta</w:t>
            </w:r>
          </w:p>
        </w:tc>
        <w:tc>
          <w:tcPr>
            <w:tcW w:w="2196" w:type="dxa"/>
          </w:tcPr>
          <w:p w14:paraId="744C4E23" w14:textId="761D16A7" w:rsidR="00CF24BF" w:rsidRPr="00575532" w:rsidRDefault="00CF24BF" w:rsidP="00CF24BF">
            <w:pPr>
              <w:jc w:val="center"/>
              <w:rPr>
                <w:i/>
                <w:u w:val="single"/>
              </w:rPr>
            </w:pPr>
            <w:r w:rsidRPr="00575532">
              <w:rPr>
                <w:i/>
                <w:u w:val="single"/>
              </w:rPr>
              <w:t>p</w:t>
            </w:r>
          </w:p>
        </w:tc>
        <w:tc>
          <w:tcPr>
            <w:tcW w:w="2197" w:type="dxa"/>
          </w:tcPr>
          <w:p w14:paraId="2E5E89E7" w14:textId="54FB06F8" w:rsidR="00CF24BF" w:rsidRPr="00575532" w:rsidRDefault="00CF24BF" w:rsidP="00CF24BF">
            <w:pPr>
              <w:jc w:val="center"/>
              <w:rPr>
                <w:u w:val="single"/>
              </w:rPr>
            </w:pPr>
            <w:r w:rsidRPr="00575532">
              <w:rPr>
                <w:u w:val="single"/>
              </w:rPr>
              <w:t>95%CI</w:t>
            </w:r>
          </w:p>
        </w:tc>
      </w:tr>
      <w:tr w:rsidR="00CF24BF" w:rsidRPr="00575532" w14:paraId="38BEBDB3" w14:textId="77777777" w:rsidTr="00D934C3">
        <w:tc>
          <w:tcPr>
            <w:tcW w:w="2195" w:type="dxa"/>
          </w:tcPr>
          <w:p w14:paraId="69B40FD0" w14:textId="16D02D1B" w:rsidR="00CF24BF" w:rsidRPr="00575532" w:rsidRDefault="00CF24BF">
            <w:pPr>
              <w:keepNext/>
              <w:keepLines/>
              <w:spacing w:before="200"/>
              <w:outlineLvl w:val="7"/>
            </w:pPr>
            <w:r w:rsidRPr="00575532">
              <w:t>Step 1</w:t>
            </w:r>
          </w:p>
        </w:tc>
        <w:tc>
          <w:tcPr>
            <w:tcW w:w="2196" w:type="dxa"/>
          </w:tcPr>
          <w:p w14:paraId="0F62BC9E" w14:textId="4B5F20D3" w:rsidR="00CF24BF" w:rsidRPr="001D2D81" w:rsidRDefault="00CF24BF" w:rsidP="00CF24BF">
            <w:pPr>
              <w:keepNext/>
              <w:keepLines/>
              <w:spacing w:before="200"/>
              <w:jc w:val="center"/>
              <w:outlineLvl w:val="7"/>
            </w:pPr>
            <w:r w:rsidRPr="007B6FE0">
              <w:t>Sadness</w:t>
            </w:r>
          </w:p>
        </w:tc>
        <w:tc>
          <w:tcPr>
            <w:tcW w:w="2196" w:type="dxa"/>
          </w:tcPr>
          <w:p w14:paraId="59EAA1EF" w14:textId="30FD72A0" w:rsidR="00CF24BF" w:rsidRPr="00575532" w:rsidRDefault="00CF24BF" w:rsidP="00CF24BF">
            <w:pPr>
              <w:keepNext/>
              <w:keepLines/>
              <w:spacing w:before="200"/>
              <w:jc w:val="center"/>
              <w:outlineLvl w:val="7"/>
            </w:pPr>
            <w:r w:rsidRPr="00575532">
              <w:t>.46</w:t>
            </w:r>
          </w:p>
        </w:tc>
        <w:tc>
          <w:tcPr>
            <w:tcW w:w="2196" w:type="dxa"/>
          </w:tcPr>
          <w:p w14:paraId="27AF44B7" w14:textId="5C921F73" w:rsidR="00CF24BF" w:rsidRPr="00575532" w:rsidRDefault="00CF24BF" w:rsidP="00CF24BF">
            <w:pPr>
              <w:keepNext/>
              <w:keepLines/>
              <w:spacing w:before="200"/>
              <w:jc w:val="center"/>
              <w:outlineLvl w:val="7"/>
            </w:pPr>
            <w:r w:rsidRPr="007B6FE0">
              <w:t>&lt;.001</w:t>
            </w:r>
          </w:p>
        </w:tc>
        <w:tc>
          <w:tcPr>
            <w:tcW w:w="2197" w:type="dxa"/>
          </w:tcPr>
          <w:p w14:paraId="09EBDE60" w14:textId="7A99CCCE" w:rsidR="00CF24BF" w:rsidRPr="00575532" w:rsidRDefault="00CF24BF" w:rsidP="00CF24BF">
            <w:pPr>
              <w:keepNext/>
              <w:keepLines/>
              <w:spacing w:before="200"/>
              <w:jc w:val="center"/>
              <w:outlineLvl w:val="7"/>
            </w:pPr>
            <w:r w:rsidRPr="007B6FE0">
              <w:t xml:space="preserve">0.20, </w:t>
            </w:r>
            <w:r w:rsidRPr="001D2D81">
              <w:t>0.33</w:t>
            </w:r>
          </w:p>
        </w:tc>
      </w:tr>
      <w:tr w:rsidR="00CF24BF" w:rsidRPr="00575532" w14:paraId="42182077" w14:textId="77777777" w:rsidTr="00D934C3">
        <w:tc>
          <w:tcPr>
            <w:tcW w:w="2195" w:type="dxa"/>
          </w:tcPr>
          <w:p w14:paraId="3DAFDEEF" w14:textId="77777777" w:rsidR="00CF24BF" w:rsidRPr="00575532" w:rsidRDefault="00CF24BF"/>
        </w:tc>
        <w:tc>
          <w:tcPr>
            <w:tcW w:w="2196" w:type="dxa"/>
          </w:tcPr>
          <w:p w14:paraId="1F084966" w14:textId="1B7B2B73" w:rsidR="00CF24BF" w:rsidRPr="00575532" w:rsidRDefault="00CF24BF" w:rsidP="00CF24BF">
            <w:pPr>
              <w:keepNext/>
              <w:keepLines/>
              <w:spacing w:before="200"/>
              <w:jc w:val="center"/>
              <w:outlineLvl w:val="7"/>
            </w:pPr>
            <w:r w:rsidRPr="00575532">
              <w:t>Anger</w:t>
            </w:r>
          </w:p>
        </w:tc>
        <w:tc>
          <w:tcPr>
            <w:tcW w:w="2196" w:type="dxa"/>
          </w:tcPr>
          <w:p w14:paraId="1BF487FA" w14:textId="06233B1F" w:rsidR="00CF24BF" w:rsidRPr="00575532" w:rsidRDefault="00CF24BF" w:rsidP="00CF24BF">
            <w:pPr>
              <w:keepNext/>
              <w:keepLines/>
              <w:spacing w:before="200"/>
              <w:jc w:val="center"/>
              <w:outlineLvl w:val="7"/>
            </w:pPr>
            <w:r w:rsidRPr="007B6FE0">
              <w:t>.17</w:t>
            </w:r>
          </w:p>
        </w:tc>
        <w:tc>
          <w:tcPr>
            <w:tcW w:w="2196" w:type="dxa"/>
          </w:tcPr>
          <w:p w14:paraId="248F3B41" w14:textId="6CCD5C83" w:rsidR="00CF24BF" w:rsidRPr="001D2D81" w:rsidRDefault="00CF24BF" w:rsidP="00CF24BF">
            <w:pPr>
              <w:keepNext/>
              <w:keepLines/>
              <w:spacing w:before="200"/>
              <w:jc w:val="center"/>
              <w:outlineLvl w:val="7"/>
            </w:pPr>
            <w:r w:rsidRPr="007B6FE0">
              <w:t>.002</w:t>
            </w:r>
          </w:p>
        </w:tc>
        <w:tc>
          <w:tcPr>
            <w:tcW w:w="2197" w:type="dxa"/>
          </w:tcPr>
          <w:p w14:paraId="25E0F4B2" w14:textId="7952FE8F" w:rsidR="00CF24BF" w:rsidRPr="00575532" w:rsidRDefault="00CF24BF" w:rsidP="00CF24BF">
            <w:pPr>
              <w:keepNext/>
              <w:keepLines/>
              <w:spacing w:before="200"/>
              <w:jc w:val="center"/>
              <w:outlineLvl w:val="7"/>
            </w:pPr>
            <w:r w:rsidRPr="00575532">
              <w:t>0.03, 0.14</w:t>
            </w:r>
          </w:p>
        </w:tc>
      </w:tr>
      <w:tr w:rsidR="00CF24BF" w:rsidRPr="00575532" w14:paraId="58DEE50D" w14:textId="77777777" w:rsidTr="00D934C3">
        <w:tc>
          <w:tcPr>
            <w:tcW w:w="2195" w:type="dxa"/>
          </w:tcPr>
          <w:p w14:paraId="5A54F54A" w14:textId="05213ECA" w:rsidR="00CF24BF" w:rsidRPr="00575532" w:rsidRDefault="00CF24BF">
            <w:pPr>
              <w:keepNext/>
              <w:keepLines/>
              <w:spacing w:before="200"/>
              <w:outlineLvl w:val="7"/>
            </w:pPr>
            <w:r w:rsidRPr="00575532">
              <w:t>Step 2</w:t>
            </w:r>
          </w:p>
        </w:tc>
        <w:tc>
          <w:tcPr>
            <w:tcW w:w="2196" w:type="dxa"/>
          </w:tcPr>
          <w:p w14:paraId="08530EA6" w14:textId="105E0F66" w:rsidR="00CF24BF" w:rsidRPr="00575532" w:rsidRDefault="00CF24BF" w:rsidP="00CF24BF">
            <w:pPr>
              <w:keepNext/>
              <w:keepLines/>
              <w:spacing w:before="200"/>
              <w:jc w:val="center"/>
              <w:outlineLvl w:val="7"/>
            </w:pPr>
            <w:r w:rsidRPr="007B6FE0">
              <w:t>Sadness</w:t>
            </w:r>
          </w:p>
        </w:tc>
        <w:tc>
          <w:tcPr>
            <w:tcW w:w="2196" w:type="dxa"/>
          </w:tcPr>
          <w:p w14:paraId="7565A5F5" w14:textId="109FC352" w:rsidR="00CF24BF" w:rsidRPr="00575532" w:rsidRDefault="00CF24BF" w:rsidP="00CF24BF">
            <w:pPr>
              <w:keepNext/>
              <w:keepLines/>
              <w:spacing w:before="200"/>
              <w:jc w:val="center"/>
              <w:outlineLvl w:val="7"/>
            </w:pPr>
            <w:r w:rsidRPr="007B6FE0">
              <w:t>.41</w:t>
            </w:r>
          </w:p>
        </w:tc>
        <w:tc>
          <w:tcPr>
            <w:tcW w:w="2196" w:type="dxa"/>
          </w:tcPr>
          <w:p w14:paraId="2D306A8F" w14:textId="1D62F059" w:rsidR="00CF24BF" w:rsidRPr="00575532" w:rsidRDefault="00CF24BF" w:rsidP="00CF24BF">
            <w:pPr>
              <w:keepNext/>
              <w:keepLines/>
              <w:spacing w:before="200"/>
              <w:jc w:val="center"/>
              <w:outlineLvl w:val="7"/>
            </w:pPr>
            <w:r w:rsidRPr="007B6FE0">
              <w:t>&lt;.001</w:t>
            </w:r>
          </w:p>
        </w:tc>
        <w:tc>
          <w:tcPr>
            <w:tcW w:w="2197" w:type="dxa"/>
          </w:tcPr>
          <w:p w14:paraId="3574B209" w14:textId="080D5B32" w:rsidR="00CF24BF" w:rsidRPr="00575532" w:rsidRDefault="00CF24BF" w:rsidP="00CF24BF">
            <w:pPr>
              <w:keepNext/>
              <w:keepLines/>
              <w:spacing w:before="200"/>
              <w:jc w:val="center"/>
              <w:outlineLvl w:val="7"/>
            </w:pPr>
            <w:r w:rsidRPr="007B6FE0">
              <w:t>0.18, 0.31</w:t>
            </w:r>
          </w:p>
        </w:tc>
      </w:tr>
      <w:tr w:rsidR="00CF24BF" w:rsidRPr="00575532" w14:paraId="7611755B" w14:textId="77777777" w:rsidTr="00D934C3">
        <w:tc>
          <w:tcPr>
            <w:tcW w:w="2195" w:type="dxa"/>
          </w:tcPr>
          <w:p w14:paraId="0F9265ED" w14:textId="77777777" w:rsidR="00CF24BF" w:rsidRPr="00575532" w:rsidRDefault="00CF24BF"/>
        </w:tc>
        <w:tc>
          <w:tcPr>
            <w:tcW w:w="2196" w:type="dxa"/>
          </w:tcPr>
          <w:p w14:paraId="7E5CDC82" w14:textId="03816964" w:rsidR="00CF24BF" w:rsidRPr="00575532" w:rsidRDefault="00CF24BF" w:rsidP="00CF24BF">
            <w:pPr>
              <w:keepNext/>
              <w:keepLines/>
              <w:spacing w:before="200"/>
              <w:jc w:val="center"/>
              <w:outlineLvl w:val="7"/>
            </w:pPr>
            <w:r w:rsidRPr="00575532">
              <w:t>Anger</w:t>
            </w:r>
          </w:p>
        </w:tc>
        <w:tc>
          <w:tcPr>
            <w:tcW w:w="2196" w:type="dxa"/>
          </w:tcPr>
          <w:p w14:paraId="4B8455E5" w14:textId="5C14D6F6" w:rsidR="00CF24BF" w:rsidRPr="00575532" w:rsidRDefault="00CF24BF" w:rsidP="00CF24BF">
            <w:pPr>
              <w:keepNext/>
              <w:keepLines/>
              <w:spacing w:before="200"/>
              <w:jc w:val="center"/>
              <w:outlineLvl w:val="7"/>
            </w:pPr>
            <w:r w:rsidRPr="007B6FE0">
              <w:t>.08</w:t>
            </w:r>
          </w:p>
        </w:tc>
        <w:tc>
          <w:tcPr>
            <w:tcW w:w="2196" w:type="dxa"/>
          </w:tcPr>
          <w:p w14:paraId="65DE0DB2" w14:textId="77AB4964" w:rsidR="00CF24BF" w:rsidRPr="00575532" w:rsidRDefault="00CF24BF" w:rsidP="00CF24BF">
            <w:pPr>
              <w:keepNext/>
              <w:keepLines/>
              <w:spacing w:before="200"/>
              <w:jc w:val="center"/>
              <w:outlineLvl w:val="7"/>
            </w:pPr>
            <w:r w:rsidRPr="007B6FE0">
              <w:t>.220</w:t>
            </w:r>
          </w:p>
        </w:tc>
        <w:tc>
          <w:tcPr>
            <w:tcW w:w="2197" w:type="dxa"/>
          </w:tcPr>
          <w:p w14:paraId="12C04B32" w14:textId="037046CA" w:rsidR="00CF24BF" w:rsidRPr="00575532" w:rsidRDefault="00CF24BF" w:rsidP="00CF24BF">
            <w:pPr>
              <w:keepNext/>
              <w:keepLines/>
              <w:spacing w:before="200"/>
              <w:jc w:val="center"/>
              <w:outlineLvl w:val="7"/>
            </w:pPr>
            <w:r w:rsidRPr="007B6FE0">
              <w:t>-0.03, 0.11</w:t>
            </w:r>
          </w:p>
        </w:tc>
      </w:tr>
      <w:tr w:rsidR="00CF24BF" w:rsidRPr="00575532" w14:paraId="62C21091" w14:textId="77777777" w:rsidTr="00D934C3">
        <w:tc>
          <w:tcPr>
            <w:tcW w:w="2195" w:type="dxa"/>
          </w:tcPr>
          <w:p w14:paraId="15F3E7DF" w14:textId="77777777" w:rsidR="00CF24BF" w:rsidRPr="00575532" w:rsidRDefault="00CF24BF"/>
        </w:tc>
        <w:tc>
          <w:tcPr>
            <w:tcW w:w="2196" w:type="dxa"/>
          </w:tcPr>
          <w:p w14:paraId="49130D89" w14:textId="67728FA4" w:rsidR="00CF24BF" w:rsidRPr="00575532" w:rsidRDefault="00CF24BF" w:rsidP="00CF24BF">
            <w:pPr>
              <w:keepNext/>
              <w:keepLines/>
              <w:spacing w:before="200"/>
              <w:jc w:val="center"/>
              <w:outlineLvl w:val="7"/>
            </w:pPr>
            <w:r w:rsidRPr="00575532">
              <w:t>Jealousy</w:t>
            </w:r>
          </w:p>
        </w:tc>
        <w:tc>
          <w:tcPr>
            <w:tcW w:w="2196" w:type="dxa"/>
          </w:tcPr>
          <w:p w14:paraId="7AFB0B18" w14:textId="268781B9" w:rsidR="00CF24BF" w:rsidRPr="001D2D81" w:rsidRDefault="00CF24BF" w:rsidP="00CF24BF">
            <w:pPr>
              <w:keepNext/>
              <w:keepLines/>
              <w:spacing w:before="200"/>
              <w:jc w:val="center"/>
              <w:outlineLvl w:val="7"/>
            </w:pPr>
            <w:r w:rsidRPr="007B6FE0">
              <w:t>.15</w:t>
            </w:r>
          </w:p>
        </w:tc>
        <w:tc>
          <w:tcPr>
            <w:tcW w:w="2196" w:type="dxa"/>
          </w:tcPr>
          <w:p w14:paraId="0315FE12" w14:textId="012B70FA" w:rsidR="00CF24BF" w:rsidRPr="00575532" w:rsidRDefault="00CF24BF" w:rsidP="00CF24BF">
            <w:pPr>
              <w:keepNext/>
              <w:keepLines/>
              <w:spacing w:before="200"/>
              <w:jc w:val="center"/>
              <w:outlineLvl w:val="7"/>
            </w:pPr>
            <w:r w:rsidRPr="00575532">
              <w:t>.025</w:t>
            </w:r>
          </w:p>
        </w:tc>
        <w:tc>
          <w:tcPr>
            <w:tcW w:w="2197" w:type="dxa"/>
          </w:tcPr>
          <w:p w14:paraId="7DC0A68B" w14:textId="05585AA6" w:rsidR="00CF24BF" w:rsidRPr="00575532" w:rsidRDefault="00CF24BF" w:rsidP="00CF24BF">
            <w:pPr>
              <w:keepNext/>
              <w:keepLines/>
              <w:spacing w:before="200"/>
              <w:jc w:val="center"/>
              <w:outlineLvl w:val="7"/>
            </w:pPr>
            <w:r w:rsidRPr="007B6FE0">
              <w:t>0.01, 0.14</w:t>
            </w:r>
          </w:p>
        </w:tc>
      </w:tr>
    </w:tbl>
    <w:p w14:paraId="1E261086" w14:textId="77777777" w:rsidR="00B466A2" w:rsidRPr="00575532" w:rsidRDefault="00B466A2"/>
    <w:p w14:paraId="37DBB263" w14:textId="77777777" w:rsidR="00D934C3" w:rsidRPr="00575532" w:rsidRDefault="00D934C3" w:rsidP="00CF24BF"/>
    <w:p w14:paraId="02576173" w14:textId="77777777" w:rsidR="00D934C3" w:rsidRPr="00575532" w:rsidRDefault="00D934C3" w:rsidP="00CF24BF"/>
    <w:p w14:paraId="6D423850" w14:textId="77777777" w:rsidR="00D934C3" w:rsidRPr="00575532" w:rsidRDefault="00D934C3" w:rsidP="00CF24BF"/>
    <w:p w14:paraId="20775678" w14:textId="77777777" w:rsidR="00D934C3" w:rsidRPr="00575532" w:rsidRDefault="00D934C3" w:rsidP="00CF24BF"/>
    <w:p w14:paraId="1D3CF850" w14:textId="77777777" w:rsidR="00D934C3" w:rsidRPr="00575532" w:rsidRDefault="00D934C3" w:rsidP="00CF24BF"/>
    <w:p w14:paraId="470EC9D0" w14:textId="77777777" w:rsidR="00D934C3" w:rsidRPr="00575532" w:rsidRDefault="00D934C3" w:rsidP="00CF24BF"/>
    <w:p w14:paraId="1D61059C" w14:textId="77777777" w:rsidR="00D934C3" w:rsidRPr="00575532" w:rsidRDefault="00D934C3" w:rsidP="00CF24BF"/>
    <w:p w14:paraId="2E20EB5E" w14:textId="77777777" w:rsidR="00D934C3" w:rsidRPr="00575532" w:rsidRDefault="00D934C3" w:rsidP="00CF24BF"/>
    <w:p w14:paraId="3FF249BE" w14:textId="77777777" w:rsidR="00D934C3" w:rsidRPr="00575532" w:rsidRDefault="00D934C3" w:rsidP="00CF24BF"/>
    <w:p w14:paraId="4D03DAA2" w14:textId="77777777" w:rsidR="00D934C3" w:rsidRPr="00575532" w:rsidRDefault="00D934C3" w:rsidP="00CF24BF"/>
    <w:p w14:paraId="27E7662C" w14:textId="77777777" w:rsidR="00D934C3" w:rsidRPr="00575532" w:rsidRDefault="00D934C3" w:rsidP="00CF24BF"/>
    <w:p w14:paraId="73478058" w14:textId="77777777" w:rsidR="00D934C3" w:rsidRPr="00575532" w:rsidRDefault="00D934C3" w:rsidP="00CF24BF"/>
    <w:p w14:paraId="1913B26C" w14:textId="77777777" w:rsidR="00D934C3" w:rsidRPr="00575532" w:rsidRDefault="00D934C3" w:rsidP="00CF24BF"/>
    <w:p w14:paraId="23B095DA" w14:textId="77777777" w:rsidR="00D934C3" w:rsidRPr="00575532" w:rsidRDefault="00D934C3" w:rsidP="00CF24BF"/>
    <w:p w14:paraId="4871A403" w14:textId="77777777" w:rsidR="00D934C3" w:rsidRPr="00575532" w:rsidRDefault="00D934C3" w:rsidP="00CF24BF"/>
    <w:p w14:paraId="4AADDC6F" w14:textId="77777777" w:rsidR="00D934C3" w:rsidRPr="00575532" w:rsidRDefault="00D934C3" w:rsidP="00CF24BF"/>
    <w:p w14:paraId="09504AF5" w14:textId="77777777" w:rsidR="00D934C3" w:rsidRPr="00575532" w:rsidRDefault="00D934C3" w:rsidP="00CF24BF"/>
    <w:p w14:paraId="68585638" w14:textId="77777777" w:rsidR="00D934C3" w:rsidRPr="00575532" w:rsidRDefault="00D934C3" w:rsidP="00CF24BF"/>
    <w:p w14:paraId="3DFC12DD" w14:textId="6A3FC1F8" w:rsidR="00CF24BF" w:rsidRPr="00575532" w:rsidRDefault="00CF24BF" w:rsidP="00CF24BF">
      <w:r w:rsidRPr="00575532">
        <w:lastRenderedPageBreak/>
        <w:t>Table S</w:t>
      </w:r>
      <w:r w:rsidR="006A2C4D" w:rsidRPr="00575532">
        <w:t>13</w:t>
      </w:r>
    </w:p>
    <w:p w14:paraId="0A6C8B7E" w14:textId="31B5C541" w:rsidR="00CF24BF" w:rsidRPr="00575532" w:rsidRDefault="00CF24BF" w:rsidP="00CF24BF">
      <w:r w:rsidRPr="00575532">
        <w:t>Regression output for reactions predicting intentions to guard best friend against one’s own close friend</w:t>
      </w:r>
      <w:r w:rsidR="001F6720" w:rsidRPr="00575532">
        <w:t xml:space="preserve"> (Study 3a)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2196"/>
        <w:gridCol w:w="2196"/>
        <w:gridCol w:w="2196"/>
        <w:gridCol w:w="2197"/>
      </w:tblGrid>
      <w:tr w:rsidR="00CF24BF" w:rsidRPr="00575532" w14:paraId="2D200EEF" w14:textId="77777777" w:rsidTr="00D934C3">
        <w:tc>
          <w:tcPr>
            <w:tcW w:w="2195" w:type="dxa"/>
          </w:tcPr>
          <w:p w14:paraId="01302723" w14:textId="77777777" w:rsidR="00CF24BF" w:rsidRPr="00575532" w:rsidRDefault="00CF24BF" w:rsidP="00CF24BF">
            <w:pPr>
              <w:jc w:val="center"/>
              <w:rPr>
                <w:u w:val="single"/>
              </w:rPr>
            </w:pPr>
            <w:r w:rsidRPr="00575532">
              <w:rPr>
                <w:u w:val="single"/>
              </w:rPr>
              <w:t>Step</w:t>
            </w:r>
          </w:p>
        </w:tc>
        <w:tc>
          <w:tcPr>
            <w:tcW w:w="2196" w:type="dxa"/>
          </w:tcPr>
          <w:p w14:paraId="2F5A0C55" w14:textId="77777777" w:rsidR="00CF24BF" w:rsidRPr="00575532" w:rsidRDefault="00CF24BF" w:rsidP="00CF24BF">
            <w:pPr>
              <w:jc w:val="center"/>
              <w:rPr>
                <w:u w:val="single"/>
              </w:rPr>
            </w:pPr>
            <w:r w:rsidRPr="00575532">
              <w:rPr>
                <w:u w:val="single"/>
              </w:rPr>
              <w:t>Predictor</w:t>
            </w:r>
          </w:p>
        </w:tc>
        <w:tc>
          <w:tcPr>
            <w:tcW w:w="2196" w:type="dxa"/>
          </w:tcPr>
          <w:p w14:paraId="2C97EF93" w14:textId="77777777" w:rsidR="00CF24BF" w:rsidRPr="00575532" w:rsidRDefault="00CF24BF" w:rsidP="00CF24BF">
            <w:pPr>
              <w:jc w:val="center"/>
              <w:rPr>
                <w:i/>
                <w:u w:val="single"/>
              </w:rPr>
            </w:pPr>
            <w:r w:rsidRPr="00575532">
              <w:rPr>
                <w:i/>
                <w:u w:val="single"/>
              </w:rPr>
              <w:t>Beta</w:t>
            </w:r>
          </w:p>
        </w:tc>
        <w:tc>
          <w:tcPr>
            <w:tcW w:w="2196" w:type="dxa"/>
          </w:tcPr>
          <w:p w14:paraId="5BCE9F73" w14:textId="77777777" w:rsidR="00CF24BF" w:rsidRPr="00575532" w:rsidRDefault="00CF24BF" w:rsidP="00CF24BF">
            <w:pPr>
              <w:jc w:val="center"/>
              <w:rPr>
                <w:i/>
                <w:u w:val="single"/>
              </w:rPr>
            </w:pPr>
            <w:r w:rsidRPr="00575532">
              <w:rPr>
                <w:i/>
                <w:u w:val="single"/>
              </w:rPr>
              <w:t>p</w:t>
            </w:r>
          </w:p>
        </w:tc>
        <w:tc>
          <w:tcPr>
            <w:tcW w:w="2197" w:type="dxa"/>
          </w:tcPr>
          <w:p w14:paraId="20C7D416" w14:textId="77777777" w:rsidR="00CF24BF" w:rsidRPr="00575532" w:rsidRDefault="00CF24BF" w:rsidP="00CF24BF">
            <w:pPr>
              <w:jc w:val="center"/>
              <w:rPr>
                <w:u w:val="single"/>
              </w:rPr>
            </w:pPr>
            <w:r w:rsidRPr="00575532">
              <w:rPr>
                <w:u w:val="single"/>
              </w:rPr>
              <w:t>95%CI</w:t>
            </w:r>
          </w:p>
        </w:tc>
      </w:tr>
      <w:tr w:rsidR="00CF24BF" w:rsidRPr="00575532" w14:paraId="1383B699" w14:textId="77777777" w:rsidTr="00D934C3">
        <w:tc>
          <w:tcPr>
            <w:tcW w:w="2195" w:type="dxa"/>
          </w:tcPr>
          <w:p w14:paraId="41E9B07B" w14:textId="77777777" w:rsidR="00CF24BF" w:rsidRPr="00575532" w:rsidRDefault="00CF24BF" w:rsidP="00CF24BF">
            <w:pPr>
              <w:keepNext/>
              <w:keepLines/>
              <w:spacing w:before="200"/>
              <w:outlineLvl w:val="7"/>
            </w:pPr>
            <w:r w:rsidRPr="00575532">
              <w:t>Step 1</w:t>
            </w:r>
          </w:p>
        </w:tc>
        <w:tc>
          <w:tcPr>
            <w:tcW w:w="2196" w:type="dxa"/>
          </w:tcPr>
          <w:p w14:paraId="3D24275D" w14:textId="77777777" w:rsidR="00CF24BF" w:rsidRPr="00575532" w:rsidRDefault="00CF24BF" w:rsidP="00CF24BF">
            <w:pPr>
              <w:keepNext/>
              <w:keepLines/>
              <w:spacing w:before="200"/>
              <w:jc w:val="center"/>
              <w:outlineLvl w:val="7"/>
            </w:pPr>
            <w:r w:rsidRPr="007B6FE0">
              <w:t>Sadness</w:t>
            </w:r>
          </w:p>
        </w:tc>
        <w:tc>
          <w:tcPr>
            <w:tcW w:w="2196" w:type="dxa"/>
          </w:tcPr>
          <w:p w14:paraId="2F06FBF8" w14:textId="739DC302" w:rsidR="00CF24BF" w:rsidRPr="00575532" w:rsidRDefault="00CF24BF" w:rsidP="00CF24BF">
            <w:pPr>
              <w:keepNext/>
              <w:keepLines/>
              <w:spacing w:before="200"/>
              <w:jc w:val="center"/>
              <w:outlineLvl w:val="7"/>
            </w:pPr>
            <w:r w:rsidRPr="007B6FE0">
              <w:t>.</w:t>
            </w:r>
            <w:r w:rsidR="005F0D2C" w:rsidRPr="001D2D81">
              <w:t>39</w:t>
            </w:r>
          </w:p>
        </w:tc>
        <w:tc>
          <w:tcPr>
            <w:tcW w:w="2196" w:type="dxa"/>
          </w:tcPr>
          <w:p w14:paraId="39FD2320" w14:textId="77777777" w:rsidR="00CF24BF" w:rsidRPr="00575532" w:rsidRDefault="00CF24BF" w:rsidP="00CF24BF">
            <w:pPr>
              <w:keepNext/>
              <w:keepLines/>
              <w:spacing w:before="200"/>
              <w:jc w:val="center"/>
              <w:outlineLvl w:val="7"/>
            </w:pPr>
            <w:r w:rsidRPr="007B6FE0">
              <w:t>&lt;.001</w:t>
            </w:r>
          </w:p>
        </w:tc>
        <w:tc>
          <w:tcPr>
            <w:tcW w:w="2197" w:type="dxa"/>
          </w:tcPr>
          <w:p w14:paraId="3F3947C9" w14:textId="12F077F1" w:rsidR="00CF24BF" w:rsidRPr="00575532" w:rsidRDefault="005F0D2C" w:rsidP="00CF24BF">
            <w:pPr>
              <w:keepNext/>
              <w:keepLines/>
              <w:spacing w:before="200"/>
              <w:jc w:val="center"/>
              <w:outlineLvl w:val="7"/>
            </w:pPr>
            <w:r w:rsidRPr="007B6FE0">
              <w:t>0.15</w:t>
            </w:r>
            <w:r w:rsidR="00CF24BF" w:rsidRPr="001D2D81">
              <w:t>, 0.</w:t>
            </w:r>
            <w:r w:rsidRPr="00575532">
              <w:t>26</w:t>
            </w:r>
          </w:p>
        </w:tc>
      </w:tr>
      <w:tr w:rsidR="00CF24BF" w:rsidRPr="00575532" w14:paraId="1AC70D65" w14:textId="77777777" w:rsidTr="00D934C3">
        <w:tc>
          <w:tcPr>
            <w:tcW w:w="2195" w:type="dxa"/>
          </w:tcPr>
          <w:p w14:paraId="3F00D77C" w14:textId="77777777" w:rsidR="00CF24BF" w:rsidRPr="00575532" w:rsidRDefault="00CF24BF" w:rsidP="00CF24BF"/>
        </w:tc>
        <w:tc>
          <w:tcPr>
            <w:tcW w:w="2196" w:type="dxa"/>
          </w:tcPr>
          <w:p w14:paraId="1E5789F7" w14:textId="77777777" w:rsidR="00CF24BF" w:rsidRPr="00575532" w:rsidRDefault="00CF24BF" w:rsidP="00CF24BF">
            <w:pPr>
              <w:keepNext/>
              <w:keepLines/>
              <w:spacing w:before="200"/>
              <w:jc w:val="center"/>
              <w:outlineLvl w:val="7"/>
            </w:pPr>
            <w:r w:rsidRPr="00575532">
              <w:t>Anger</w:t>
            </w:r>
          </w:p>
        </w:tc>
        <w:tc>
          <w:tcPr>
            <w:tcW w:w="2196" w:type="dxa"/>
          </w:tcPr>
          <w:p w14:paraId="1F547B02" w14:textId="20A746BC" w:rsidR="00CF24BF" w:rsidRPr="00575532" w:rsidRDefault="00CF24BF" w:rsidP="00CF24BF">
            <w:pPr>
              <w:keepNext/>
              <w:keepLines/>
              <w:spacing w:before="200"/>
              <w:jc w:val="center"/>
              <w:outlineLvl w:val="7"/>
            </w:pPr>
            <w:r w:rsidRPr="007B6FE0">
              <w:t>.1</w:t>
            </w:r>
            <w:r w:rsidR="005F0D2C" w:rsidRPr="001D2D81">
              <w:t>6</w:t>
            </w:r>
          </w:p>
        </w:tc>
        <w:tc>
          <w:tcPr>
            <w:tcW w:w="2196" w:type="dxa"/>
          </w:tcPr>
          <w:p w14:paraId="06FFD100" w14:textId="140D6CDD" w:rsidR="00CF24BF" w:rsidRPr="00575532" w:rsidRDefault="00CF24BF" w:rsidP="00CF24BF">
            <w:pPr>
              <w:keepNext/>
              <w:keepLines/>
              <w:spacing w:before="200"/>
              <w:jc w:val="center"/>
              <w:outlineLvl w:val="7"/>
            </w:pPr>
            <w:r w:rsidRPr="007B6FE0">
              <w:t>.00</w:t>
            </w:r>
            <w:r w:rsidR="005F0D2C" w:rsidRPr="001D2D81">
              <w:t>3</w:t>
            </w:r>
          </w:p>
        </w:tc>
        <w:tc>
          <w:tcPr>
            <w:tcW w:w="2197" w:type="dxa"/>
          </w:tcPr>
          <w:p w14:paraId="1F01953D" w14:textId="693088F5" w:rsidR="00CF24BF" w:rsidRPr="00575532" w:rsidRDefault="00CF24BF" w:rsidP="00CF24BF">
            <w:pPr>
              <w:keepNext/>
              <w:keepLines/>
              <w:spacing w:before="200"/>
              <w:jc w:val="center"/>
              <w:outlineLvl w:val="7"/>
            </w:pPr>
            <w:r w:rsidRPr="007B6FE0">
              <w:t>0.03, 0.1</w:t>
            </w:r>
            <w:r w:rsidR="005F0D2C" w:rsidRPr="001D2D81">
              <w:t>2</w:t>
            </w:r>
          </w:p>
        </w:tc>
      </w:tr>
      <w:tr w:rsidR="00CF24BF" w:rsidRPr="00575532" w14:paraId="3168AAF3" w14:textId="77777777" w:rsidTr="00D934C3">
        <w:tc>
          <w:tcPr>
            <w:tcW w:w="2195" w:type="dxa"/>
          </w:tcPr>
          <w:p w14:paraId="61599310" w14:textId="77777777" w:rsidR="00CF24BF" w:rsidRPr="00575532" w:rsidRDefault="00CF24BF" w:rsidP="00CF24BF">
            <w:pPr>
              <w:keepNext/>
              <w:keepLines/>
              <w:spacing w:before="200"/>
              <w:outlineLvl w:val="7"/>
            </w:pPr>
            <w:r w:rsidRPr="00575532">
              <w:t>Step 2</w:t>
            </w:r>
          </w:p>
        </w:tc>
        <w:tc>
          <w:tcPr>
            <w:tcW w:w="2196" w:type="dxa"/>
          </w:tcPr>
          <w:p w14:paraId="446BAF91" w14:textId="77777777" w:rsidR="00CF24BF" w:rsidRPr="00575532" w:rsidRDefault="00CF24BF" w:rsidP="00CF24BF">
            <w:pPr>
              <w:keepNext/>
              <w:keepLines/>
              <w:spacing w:before="200"/>
              <w:jc w:val="center"/>
              <w:outlineLvl w:val="7"/>
            </w:pPr>
            <w:r w:rsidRPr="007B6FE0">
              <w:t>Sadness</w:t>
            </w:r>
          </w:p>
        </w:tc>
        <w:tc>
          <w:tcPr>
            <w:tcW w:w="2196" w:type="dxa"/>
          </w:tcPr>
          <w:p w14:paraId="723B36F3" w14:textId="0E75B9C7" w:rsidR="00CF24BF" w:rsidRPr="00575532" w:rsidRDefault="005F0D2C" w:rsidP="00CF24BF">
            <w:pPr>
              <w:keepNext/>
              <w:keepLines/>
              <w:spacing w:before="200"/>
              <w:jc w:val="center"/>
              <w:outlineLvl w:val="7"/>
            </w:pPr>
            <w:r w:rsidRPr="007B6FE0">
              <w:t>.34</w:t>
            </w:r>
          </w:p>
        </w:tc>
        <w:tc>
          <w:tcPr>
            <w:tcW w:w="2196" w:type="dxa"/>
          </w:tcPr>
          <w:p w14:paraId="64B7E9FB" w14:textId="77777777" w:rsidR="00CF24BF" w:rsidRPr="00575532" w:rsidRDefault="00CF24BF" w:rsidP="00CF24BF">
            <w:pPr>
              <w:keepNext/>
              <w:keepLines/>
              <w:spacing w:before="200"/>
              <w:jc w:val="center"/>
              <w:outlineLvl w:val="7"/>
            </w:pPr>
            <w:r w:rsidRPr="007B6FE0">
              <w:t>&lt;.001</w:t>
            </w:r>
          </w:p>
        </w:tc>
        <w:tc>
          <w:tcPr>
            <w:tcW w:w="2197" w:type="dxa"/>
          </w:tcPr>
          <w:p w14:paraId="7E983CFD" w14:textId="0C727028" w:rsidR="00CF24BF" w:rsidRPr="00575532" w:rsidRDefault="005F0D2C" w:rsidP="00CF24BF">
            <w:pPr>
              <w:keepNext/>
              <w:keepLines/>
              <w:spacing w:before="200"/>
              <w:jc w:val="center"/>
              <w:outlineLvl w:val="7"/>
            </w:pPr>
            <w:r w:rsidRPr="007B6FE0">
              <w:t>0.12, 0.24</w:t>
            </w:r>
          </w:p>
        </w:tc>
      </w:tr>
      <w:tr w:rsidR="00CF24BF" w:rsidRPr="00575532" w14:paraId="39CE26E1" w14:textId="77777777" w:rsidTr="00D934C3">
        <w:tc>
          <w:tcPr>
            <w:tcW w:w="2195" w:type="dxa"/>
          </w:tcPr>
          <w:p w14:paraId="1772FBA1" w14:textId="77777777" w:rsidR="00CF24BF" w:rsidRPr="00575532" w:rsidRDefault="00CF24BF" w:rsidP="00CF24BF"/>
        </w:tc>
        <w:tc>
          <w:tcPr>
            <w:tcW w:w="2196" w:type="dxa"/>
          </w:tcPr>
          <w:p w14:paraId="312C10AD" w14:textId="77777777" w:rsidR="00CF24BF" w:rsidRPr="00575532" w:rsidRDefault="00CF24BF" w:rsidP="00CF24BF">
            <w:pPr>
              <w:keepNext/>
              <w:keepLines/>
              <w:spacing w:before="200"/>
              <w:jc w:val="center"/>
              <w:outlineLvl w:val="7"/>
            </w:pPr>
            <w:r w:rsidRPr="00575532">
              <w:t>Anger</w:t>
            </w:r>
          </w:p>
        </w:tc>
        <w:tc>
          <w:tcPr>
            <w:tcW w:w="2196" w:type="dxa"/>
          </w:tcPr>
          <w:p w14:paraId="028897BD" w14:textId="77777777" w:rsidR="00CF24BF" w:rsidRPr="00575532" w:rsidRDefault="00CF24BF" w:rsidP="00CF24BF">
            <w:pPr>
              <w:keepNext/>
              <w:keepLines/>
              <w:spacing w:before="200"/>
              <w:jc w:val="center"/>
              <w:outlineLvl w:val="7"/>
            </w:pPr>
            <w:r w:rsidRPr="007B6FE0">
              <w:t>.08</w:t>
            </w:r>
          </w:p>
        </w:tc>
        <w:tc>
          <w:tcPr>
            <w:tcW w:w="2196" w:type="dxa"/>
          </w:tcPr>
          <w:p w14:paraId="4D31EDCC" w14:textId="583E7E32" w:rsidR="00CF24BF" w:rsidRPr="00575532" w:rsidRDefault="005F0D2C" w:rsidP="00CF24BF">
            <w:pPr>
              <w:keepNext/>
              <w:keepLines/>
              <w:spacing w:before="200"/>
              <w:jc w:val="center"/>
              <w:outlineLvl w:val="7"/>
            </w:pPr>
            <w:r w:rsidRPr="007B6FE0">
              <w:t>.232</w:t>
            </w:r>
          </w:p>
        </w:tc>
        <w:tc>
          <w:tcPr>
            <w:tcW w:w="2197" w:type="dxa"/>
          </w:tcPr>
          <w:p w14:paraId="0F7C9789" w14:textId="76524DE5" w:rsidR="00CF24BF" w:rsidRPr="00575532" w:rsidRDefault="005F0D2C" w:rsidP="00CF24BF">
            <w:pPr>
              <w:keepNext/>
              <w:keepLines/>
              <w:spacing w:before="200"/>
              <w:jc w:val="center"/>
              <w:outlineLvl w:val="7"/>
            </w:pPr>
            <w:r w:rsidRPr="007B6FE0">
              <w:t>-0.02, 0.09</w:t>
            </w:r>
          </w:p>
        </w:tc>
      </w:tr>
      <w:tr w:rsidR="00CF24BF" w:rsidRPr="00575532" w14:paraId="41C006B0" w14:textId="77777777" w:rsidTr="00D934C3">
        <w:tc>
          <w:tcPr>
            <w:tcW w:w="2195" w:type="dxa"/>
          </w:tcPr>
          <w:p w14:paraId="34B663D9" w14:textId="77777777" w:rsidR="00CF24BF" w:rsidRPr="00575532" w:rsidRDefault="00CF24BF" w:rsidP="00CF24BF"/>
        </w:tc>
        <w:tc>
          <w:tcPr>
            <w:tcW w:w="2196" w:type="dxa"/>
          </w:tcPr>
          <w:p w14:paraId="54215B11" w14:textId="77777777" w:rsidR="00CF24BF" w:rsidRPr="00575532" w:rsidRDefault="00CF24BF" w:rsidP="00CF24BF">
            <w:pPr>
              <w:keepNext/>
              <w:keepLines/>
              <w:spacing w:before="200"/>
              <w:jc w:val="center"/>
              <w:outlineLvl w:val="7"/>
            </w:pPr>
            <w:r w:rsidRPr="00575532">
              <w:t>Jealousy</w:t>
            </w:r>
          </w:p>
        </w:tc>
        <w:tc>
          <w:tcPr>
            <w:tcW w:w="2196" w:type="dxa"/>
          </w:tcPr>
          <w:p w14:paraId="1EAF6FD9" w14:textId="77777777" w:rsidR="00CF24BF" w:rsidRPr="00575532" w:rsidRDefault="00CF24BF" w:rsidP="00CF24BF">
            <w:pPr>
              <w:keepNext/>
              <w:keepLines/>
              <w:spacing w:before="200"/>
              <w:jc w:val="center"/>
              <w:outlineLvl w:val="6"/>
            </w:pPr>
            <w:r w:rsidRPr="007B6FE0">
              <w:t>.15</w:t>
            </w:r>
          </w:p>
        </w:tc>
        <w:tc>
          <w:tcPr>
            <w:tcW w:w="2196" w:type="dxa"/>
          </w:tcPr>
          <w:p w14:paraId="4B62950C" w14:textId="687D6829" w:rsidR="00CF24BF" w:rsidRPr="00575532" w:rsidRDefault="00CF24BF" w:rsidP="00CF24BF">
            <w:pPr>
              <w:keepNext/>
              <w:keepLines/>
              <w:spacing w:before="200"/>
              <w:jc w:val="center"/>
              <w:outlineLvl w:val="7"/>
            </w:pPr>
            <w:r w:rsidRPr="007B6FE0">
              <w:t>.0</w:t>
            </w:r>
            <w:r w:rsidRPr="001D2D81">
              <w:t>2</w:t>
            </w:r>
            <w:r w:rsidR="005F0D2C" w:rsidRPr="00575532">
              <w:t>3</w:t>
            </w:r>
          </w:p>
        </w:tc>
        <w:tc>
          <w:tcPr>
            <w:tcW w:w="2197" w:type="dxa"/>
          </w:tcPr>
          <w:p w14:paraId="1FFCD690" w14:textId="1BA1EF45" w:rsidR="00CF24BF" w:rsidRPr="00575532" w:rsidRDefault="00CF24BF" w:rsidP="00CF24BF">
            <w:pPr>
              <w:keepNext/>
              <w:keepLines/>
              <w:spacing w:before="200"/>
              <w:jc w:val="center"/>
              <w:outlineLvl w:val="7"/>
            </w:pPr>
            <w:r w:rsidRPr="007B6FE0">
              <w:t>0.01, 0.1</w:t>
            </w:r>
            <w:r w:rsidR="005F0D2C" w:rsidRPr="001D2D81">
              <w:t>3</w:t>
            </w:r>
          </w:p>
        </w:tc>
      </w:tr>
    </w:tbl>
    <w:p w14:paraId="7ECD6680" w14:textId="77777777" w:rsidR="00CF24BF" w:rsidRPr="00575532" w:rsidRDefault="00CF24BF" w:rsidP="00CF24BF"/>
    <w:p w14:paraId="602F4B1E" w14:textId="77777777" w:rsidR="00D934C3" w:rsidRPr="00575532" w:rsidRDefault="00D934C3" w:rsidP="00CF24BF"/>
    <w:p w14:paraId="1161A30E" w14:textId="77777777" w:rsidR="00D934C3" w:rsidRPr="00575532" w:rsidRDefault="00D934C3" w:rsidP="00CF24BF"/>
    <w:p w14:paraId="69B90BCD" w14:textId="77777777" w:rsidR="00D934C3" w:rsidRPr="00575532" w:rsidRDefault="00D934C3" w:rsidP="00CF24BF"/>
    <w:p w14:paraId="7B06AEC1" w14:textId="77777777" w:rsidR="00D934C3" w:rsidRPr="00575532" w:rsidRDefault="00D934C3" w:rsidP="00CF24BF"/>
    <w:p w14:paraId="4A6B28E9" w14:textId="77777777" w:rsidR="00D934C3" w:rsidRPr="00575532" w:rsidRDefault="00D934C3" w:rsidP="00CF24BF"/>
    <w:p w14:paraId="0C0D43CC" w14:textId="77777777" w:rsidR="00D934C3" w:rsidRPr="00575532" w:rsidRDefault="00D934C3" w:rsidP="00CF24BF"/>
    <w:p w14:paraId="73EE91B8" w14:textId="77777777" w:rsidR="00D934C3" w:rsidRPr="00575532" w:rsidRDefault="00D934C3" w:rsidP="00CF24BF"/>
    <w:p w14:paraId="22592AEB" w14:textId="77777777" w:rsidR="00D934C3" w:rsidRPr="00575532" w:rsidRDefault="00D934C3" w:rsidP="00CF24BF"/>
    <w:p w14:paraId="51D04293" w14:textId="77777777" w:rsidR="00D934C3" w:rsidRPr="00575532" w:rsidRDefault="00D934C3" w:rsidP="00CF24BF"/>
    <w:p w14:paraId="3D96ED00" w14:textId="77777777" w:rsidR="00D934C3" w:rsidRPr="00575532" w:rsidRDefault="00D934C3" w:rsidP="00CF24BF"/>
    <w:p w14:paraId="620EEC8B" w14:textId="77777777" w:rsidR="00D934C3" w:rsidRPr="00575532" w:rsidRDefault="00D934C3" w:rsidP="00CF24BF"/>
    <w:p w14:paraId="71957EA3" w14:textId="77777777" w:rsidR="00D934C3" w:rsidRPr="00575532" w:rsidRDefault="00D934C3" w:rsidP="00CF24BF"/>
    <w:p w14:paraId="0F2833DF" w14:textId="77777777" w:rsidR="00D934C3" w:rsidRPr="00575532" w:rsidRDefault="00D934C3" w:rsidP="00CF24BF"/>
    <w:p w14:paraId="145AA0D8" w14:textId="77777777" w:rsidR="00D934C3" w:rsidRPr="00575532" w:rsidRDefault="00D934C3" w:rsidP="00CF24BF"/>
    <w:p w14:paraId="73D94619" w14:textId="77777777" w:rsidR="00D934C3" w:rsidRPr="00575532" w:rsidRDefault="00D934C3" w:rsidP="00CF24BF"/>
    <w:p w14:paraId="71631FCB" w14:textId="77777777" w:rsidR="00D934C3" w:rsidRPr="00575532" w:rsidRDefault="00D934C3" w:rsidP="00CF24BF"/>
    <w:p w14:paraId="02C7B28D" w14:textId="77777777" w:rsidR="00D934C3" w:rsidRPr="00575532" w:rsidRDefault="00D934C3" w:rsidP="00CF24BF"/>
    <w:p w14:paraId="50DC7FAD" w14:textId="77777777" w:rsidR="00950DA7" w:rsidRDefault="00950DA7" w:rsidP="00CF24BF"/>
    <w:p w14:paraId="4AD9CF4B" w14:textId="65DD7C8C" w:rsidR="00CF24BF" w:rsidRPr="00575532" w:rsidRDefault="00CF24BF" w:rsidP="00CF24BF">
      <w:r w:rsidRPr="00575532">
        <w:lastRenderedPageBreak/>
        <w:t>Table S</w:t>
      </w:r>
      <w:r w:rsidR="006A2C4D" w:rsidRPr="00575532">
        <w:t>14</w:t>
      </w:r>
    </w:p>
    <w:p w14:paraId="20F24AD6" w14:textId="7801AB86" w:rsidR="00CF24BF" w:rsidRPr="00575532" w:rsidRDefault="00CF24BF" w:rsidP="00CF24BF">
      <w:r w:rsidRPr="00575532">
        <w:t xml:space="preserve">Regression output for reactions predicting intentions to guard best friend against a new romantic partner </w:t>
      </w:r>
      <w:r w:rsidR="001F6720" w:rsidRPr="00575532">
        <w:t>(Study 3a)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2196"/>
        <w:gridCol w:w="2196"/>
        <w:gridCol w:w="2196"/>
        <w:gridCol w:w="2197"/>
      </w:tblGrid>
      <w:tr w:rsidR="00CF24BF" w:rsidRPr="00575532" w14:paraId="13EE85D0" w14:textId="77777777" w:rsidTr="00D934C3">
        <w:tc>
          <w:tcPr>
            <w:tcW w:w="2195" w:type="dxa"/>
          </w:tcPr>
          <w:p w14:paraId="0A2DBE60" w14:textId="77777777" w:rsidR="00CF24BF" w:rsidRPr="00575532" w:rsidRDefault="00CF24BF" w:rsidP="00CF24BF">
            <w:pPr>
              <w:jc w:val="center"/>
              <w:rPr>
                <w:u w:val="single"/>
              </w:rPr>
            </w:pPr>
            <w:r w:rsidRPr="00575532">
              <w:rPr>
                <w:u w:val="single"/>
              </w:rPr>
              <w:t>Step</w:t>
            </w:r>
          </w:p>
        </w:tc>
        <w:tc>
          <w:tcPr>
            <w:tcW w:w="2196" w:type="dxa"/>
          </w:tcPr>
          <w:p w14:paraId="17ED190F" w14:textId="77777777" w:rsidR="00CF24BF" w:rsidRPr="00575532" w:rsidRDefault="00CF24BF" w:rsidP="00CF24BF">
            <w:pPr>
              <w:jc w:val="center"/>
              <w:rPr>
                <w:u w:val="single"/>
              </w:rPr>
            </w:pPr>
            <w:r w:rsidRPr="00575532">
              <w:rPr>
                <w:u w:val="single"/>
              </w:rPr>
              <w:t>Predictor</w:t>
            </w:r>
          </w:p>
        </w:tc>
        <w:tc>
          <w:tcPr>
            <w:tcW w:w="2196" w:type="dxa"/>
          </w:tcPr>
          <w:p w14:paraId="7DE7000E" w14:textId="77777777" w:rsidR="00CF24BF" w:rsidRPr="00575532" w:rsidRDefault="00CF24BF" w:rsidP="00CF24BF">
            <w:pPr>
              <w:jc w:val="center"/>
              <w:rPr>
                <w:i/>
                <w:u w:val="single"/>
              </w:rPr>
            </w:pPr>
            <w:r w:rsidRPr="00575532">
              <w:rPr>
                <w:i/>
                <w:u w:val="single"/>
              </w:rPr>
              <w:t>Beta</w:t>
            </w:r>
          </w:p>
        </w:tc>
        <w:tc>
          <w:tcPr>
            <w:tcW w:w="2196" w:type="dxa"/>
          </w:tcPr>
          <w:p w14:paraId="21FA0E5A" w14:textId="77777777" w:rsidR="00CF24BF" w:rsidRPr="00575532" w:rsidRDefault="00CF24BF" w:rsidP="00CF24BF">
            <w:pPr>
              <w:jc w:val="center"/>
              <w:rPr>
                <w:i/>
                <w:u w:val="single"/>
              </w:rPr>
            </w:pPr>
            <w:r w:rsidRPr="00575532">
              <w:rPr>
                <w:i/>
                <w:u w:val="single"/>
              </w:rPr>
              <w:t>p</w:t>
            </w:r>
          </w:p>
        </w:tc>
        <w:tc>
          <w:tcPr>
            <w:tcW w:w="2197" w:type="dxa"/>
          </w:tcPr>
          <w:p w14:paraId="11055084" w14:textId="77777777" w:rsidR="00CF24BF" w:rsidRPr="00575532" w:rsidRDefault="00CF24BF" w:rsidP="00CF24BF">
            <w:pPr>
              <w:jc w:val="center"/>
              <w:rPr>
                <w:u w:val="single"/>
              </w:rPr>
            </w:pPr>
            <w:r w:rsidRPr="00575532">
              <w:rPr>
                <w:u w:val="single"/>
              </w:rPr>
              <w:t>95%CI</w:t>
            </w:r>
          </w:p>
        </w:tc>
      </w:tr>
      <w:tr w:rsidR="00CF24BF" w:rsidRPr="00575532" w14:paraId="66C0244B" w14:textId="77777777" w:rsidTr="00D934C3">
        <w:tc>
          <w:tcPr>
            <w:tcW w:w="2195" w:type="dxa"/>
          </w:tcPr>
          <w:p w14:paraId="40903655" w14:textId="77777777" w:rsidR="00CF24BF" w:rsidRPr="00575532" w:rsidRDefault="00CF24BF" w:rsidP="00CF24BF">
            <w:pPr>
              <w:keepNext/>
              <w:keepLines/>
              <w:spacing w:before="200"/>
              <w:outlineLvl w:val="7"/>
            </w:pPr>
            <w:r w:rsidRPr="00575532">
              <w:t>Step 1</w:t>
            </w:r>
          </w:p>
        </w:tc>
        <w:tc>
          <w:tcPr>
            <w:tcW w:w="2196" w:type="dxa"/>
          </w:tcPr>
          <w:p w14:paraId="77813670" w14:textId="77777777" w:rsidR="00CF24BF" w:rsidRPr="00575532" w:rsidRDefault="00CF24BF" w:rsidP="00CF24BF">
            <w:pPr>
              <w:keepNext/>
              <w:keepLines/>
              <w:spacing w:before="200"/>
              <w:jc w:val="center"/>
              <w:outlineLvl w:val="7"/>
            </w:pPr>
            <w:r w:rsidRPr="007B6FE0">
              <w:t>Sadness</w:t>
            </w:r>
          </w:p>
        </w:tc>
        <w:tc>
          <w:tcPr>
            <w:tcW w:w="2196" w:type="dxa"/>
          </w:tcPr>
          <w:p w14:paraId="3312658B" w14:textId="0E3D7784" w:rsidR="00CF24BF" w:rsidRPr="00575532" w:rsidRDefault="005F0D2C" w:rsidP="00CF24BF">
            <w:pPr>
              <w:keepNext/>
              <w:keepLines/>
              <w:spacing w:before="200"/>
              <w:jc w:val="center"/>
              <w:outlineLvl w:val="7"/>
            </w:pPr>
            <w:r w:rsidRPr="007B6FE0">
              <w:t>.29</w:t>
            </w:r>
          </w:p>
        </w:tc>
        <w:tc>
          <w:tcPr>
            <w:tcW w:w="2196" w:type="dxa"/>
          </w:tcPr>
          <w:p w14:paraId="63CE4CE7" w14:textId="77777777" w:rsidR="00CF24BF" w:rsidRPr="00575532" w:rsidRDefault="00CF24BF" w:rsidP="00CF24BF">
            <w:pPr>
              <w:keepNext/>
              <w:keepLines/>
              <w:spacing w:before="200"/>
              <w:jc w:val="center"/>
              <w:outlineLvl w:val="7"/>
            </w:pPr>
            <w:r w:rsidRPr="007B6FE0">
              <w:t>&lt;.001</w:t>
            </w:r>
          </w:p>
        </w:tc>
        <w:tc>
          <w:tcPr>
            <w:tcW w:w="2197" w:type="dxa"/>
          </w:tcPr>
          <w:p w14:paraId="7C6917BA" w14:textId="5A16D0E1" w:rsidR="00CF24BF" w:rsidRPr="00575532" w:rsidRDefault="005F0D2C" w:rsidP="00CF24BF">
            <w:pPr>
              <w:keepNext/>
              <w:keepLines/>
              <w:spacing w:before="200"/>
              <w:jc w:val="center"/>
              <w:outlineLvl w:val="7"/>
            </w:pPr>
            <w:r w:rsidRPr="007B6FE0">
              <w:t>0.12, 0.25</w:t>
            </w:r>
          </w:p>
        </w:tc>
      </w:tr>
      <w:tr w:rsidR="00CF24BF" w:rsidRPr="00575532" w14:paraId="362BC473" w14:textId="77777777" w:rsidTr="00D934C3">
        <w:tc>
          <w:tcPr>
            <w:tcW w:w="2195" w:type="dxa"/>
          </w:tcPr>
          <w:p w14:paraId="743D3679" w14:textId="77777777" w:rsidR="00CF24BF" w:rsidRPr="00575532" w:rsidRDefault="00CF24BF" w:rsidP="00CF24BF"/>
        </w:tc>
        <w:tc>
          <w:tcPr>
            <w:tcW w:w="2196" w:type="dxa"/>
          </w:tcPr>
          <w:p w14:paraId="6B5FA901" w14:textId="77777777" w:rsidR="00CF24BF" w:rsidRPr="00575532" w:rsidRDefault="00CF24BF" w:rsidP="00CF24BF">
            <w:pPr>
              <w:keepNext/>
              <w:keepLines/>
              <w:spacing w:before="200"/>
              <w:jc w:val="center"/>
              <w:outlineLvl w:val="7"/>
            </w:pPr>
            <w:r w:rsidRPr="00575532">
              <w:t>Anger</w:t>
            </w:r>
          </w:p>
        </w:tc>
        <w:tc>
          <w:tcPr>
            <w:tcW w:w="2196" w:type="dxa"/>
          </w:tcPr>
          <w:p w14:paraId="4FE37EAD" w14:textId="5D7D819C" w:rsidR="00CF24BF" w:rsidRPr="00575532" w:rsidRDefault="00CF24BF" w:rsidP="00CF24BF">
            <w:pPr>
              <w:keepNext/>
              <w:keepLines/>
              <w:spacing w:before="200"/>
              <w:jc w:val="center"/>
              <w:outlineLvl w:val="7"/>
            </w:pPr>
            <w:r w:rsidRPr="007B6FE0">
              <w:t>.</w:t>
            </w:r>
            <w:r w:rsidR="005F0D2C" w:rsidRPr="001D2D81">
              <w:t>20</w:t>
            </w:r>
          </w:p>
        </w:tc>
        <w:tc>
          <w:tcPr>
            <w:tcW w:w="2196" w:type="dxa"/>
          </w:tcPr>
          <w:p w14:paraId="657FA1AA" w14:textId="00CD9537" w:rsidR="00CF24BF" w:rsidRPr="00575532" w:rsidRDefault="005F0D2C" w:rsidP="00CF24BF">
            <w:pPr>
              <w:keepNext/>
              <w:keepLines/>
              <w:spacing w:before="200"/>
              <w:jc w:val="center"/>
              <w:outlineLvl w:val="7"/>
            </w:pPr>
            <w:r w:rsidRPr="007B6FE0">
              <w:t>&lt;.001</w:t>
            </w:r>
          </w:p>
        </w:tc>
        <w:tc>
          <w:tcPr>
            <w:tcW w:w="2197" w:type="dxa"/>
          </w:tcPr>
          <w:p w14:paraId="6C69E965" w14:textId="34AE2737" w:rsidR="00CF24BF" w:rsidRPr="00575532" w:rsidRDefault="005F0D2C" w:rsidP="00CF24BF">
            <w:pPr>
              <w:keepNext/>
              <w:keepLines/>
              <w:spacing w:before="200"/>
              <w:jc w:val="center"/>
              <w:outlineLvl w:val="7"/>
            </w:pPr>
            <w:r w:rsidRPr="007B6FE0">
              <w:t>0.05, 0.16</w:t>
            </w:r>
          </w:p>
        </w:tc>
      </w:tr>
      <w:tr w:rsidR="00CF24BF" w:rsidRPr="00575532" w14:paraId="7771A32B" w14:textId="77777777" w:rsidTr="00D934C3">
        <w:tc>
          <w:tcPr>
            <w:tcW w:w="2195" w:type="dxa"/>
          </w:tcPr>
          <w:p w14:paraId="481C33E3" w14:textId="77777777" w:rsidR="00CF24BF" w:rsidRPr="00575532" w:rsidRDefault="00CF24BF" w:rsidP="00CF24BF">
            <w:pPr>
              <w:keepNext/>
              <w:keepLines/>
              <w:spacing w:before="200"/>
              <w:outlineLvl w:val="7"/>
            </w:pPr>
            <w:r w:rsidRPr="00575532">
              <w:t>Step 2</w:t>
            </w:r>
          </w:p>
        </w:tc>
        <w:tc>
          <w:tcPr>
            <w:tcW w:w="2196" w:type="dxa"/>
          </w:tcPr>
          <w:p w14:paraId="7CFF6992" w14:textId="77777777" w:rsidR="00CF24BF" w:rsidRPr="00575532" w:rsidRDefault="00CF24BF" w:rsidP="00CF24BF">
            <w:pPr>
              <w:keepNext/>
              <w:keepLines/>
              <w:spacing w:before="200"/>
              <w:jc w:val="center"/>
              <w:outlineLvl w:val="7"/>
            </w:pPr>
            <w:r w:rsidRPr="007B6FE0">
              <w:t>Sadness</w:t>
            </w:r>
          </w:p>
        </w:tc>
        <w:tc>
          <w:tcPr>
            <w:tcW w:w="2196" w:type="dxa"/>
          </w:tcPr>
          <w:p w14:paraId="6D820BA2" w14:textId="4C6BB88F" w:rsidR="00CF24BF" w:rsidRPr="00575532" w:rsidRDefault="00CF24BF" w:rsidP="00CF24BF">
            <w:pPr>
              <w:keepNext/>
              <w:keepLines/>
              <w:spacing w:before="200"/>
              <w:jc w:val="center"/>
              <w:outlineLvl w:val="7"/>
            </w:pPr>
            <w:r w:rsidRPr="007B6FE0">
              <w:t>.</w:t>
            </w:r>
            <w:r w:rsidR="005F0D2C" w:rsidRPr="001D2D81">
              <w:t>24</w:t>
            </w:r>
          </w:p>
        </w:tc>
        <w:tc>
          <w:tcPr>
            <w:tcW w:w="2196" w:type="dxa"/>
          </w:tcPr>
          <w:p w14:paraId="310540F6" w14:textId="77777777" w:rsidR="00CF24BF" w:rsidRPr="00575532" w:rsidRDefault="00CF24BF" w:rsidP="00CF24BF">
            <w:pPr>
              <w:keepNext/>
              <w:keepLines/>
              <w:spacing w:before="200"/>
              <w:jc w:val="center"/>
              <w:outlineLvl w:val="7"/>
            </w:pPr>
            <w:r w:rsidRPr="007B6FE0">
              <w:t>&lt;.001</w:t>
            </w:r>
          </w:p>
        </w:tc>
        <w:tc>
          <w:tcPr>
            <w:tcW w:w="2197" w:type="dxa"/>
          </w:tcPr>
          <w:p w14:paraId="3199E1A1" w14:textId="7303E68A" w:rsidR="00CF24BF" w:rsidRPr="00575532" w:rsidRDefault="005F0D2C" w:rsidP="00CF24BF">
            <w:pPr>
              <w:keepNext/>
              <w:keepLines/>
              <w:spacing w:before="200"/>
              <w:jc w:val="center"/>
              <w:outlineLvl w:val="7"/>
            </w:pPr>
            <w:r w:rsidRPr="007B6FE0">
              <w:t>0.09, 0.23</w:t>
            </w:r>
          </w:p>
        </w:tc>
      </w:tr>
      <w:tr w:rsidR="00CF24BF" w:rsidRPr="00575532" w14:paraId="1B591D45" w14:textId="77777777" w:rsidTr="00D934C3">
        <w:tc>
          <w:tcPr>
            <w:tcW w:w="2195" w:type="dxa"/>
          </w:tcPr>
          <w:p w14:paraId="5D8DA5FA" w14:textId="77777777" w:rsidR="00CF24BF" w:rsidRPr="00575532" w:rsidRDefault="00CF24BF" w:rsidP="00CF24BF"/>
        </w:tc>
        <w:tc>
          <w:tcPr>
            <w:tcW w:w="2196" w:type="dxa"/>
          </w:tcPr>
          <w:p w14:paraId="1E253D51" w14:textId="77777777" w:rsidR="00CF24BF" w:rsidRPr="00575532" w:rsidRDefault="00CF24BF" w:rsidP="00CF24BF">
            <w:pPr>
              <w:keepNext/>
              <w:keepLines/>
              <w:spacing w:before="200"/>
              <w:jc w:val="center"/>
              <w:outlineLvl w:val="7"/>
            </w:pPr>
            <w:r w:rsidRPr="00575532">
              <w:t>Anger</w:t>
            </w:r>
          </w:p>
        </w:tc>
        <w:tc>
          <w:tcPr>
            <w:tcW w:w="2196" w:type="dxa"/>
          </w:tcPr>
          <w:p w14:paraId="15AE0992" w14:textId="738F8191" w:rsidR="00CF24BF" w:rsidRPr="00575532" w:rsidRDefault="00CF24BF" w:rsidP="00CF24BF">
            <w:pPr>
              <w:keepNext/>
              <w:keepLines/>
              <w:spacing w:before="200"/>
              <w:jc w:val="center"/>
              <w:outlineLvl w:val="7"/>
            </w:pPr>
            <w:r w:rsidRPr="00575532">
              <w:t>.</w:t>
            </w:r>
            <w:r w:rsidR="005F0D2C" w:rsidRPr="00575532">
              <w:t>10</w:t>
            </w:r>
          </w:p>
        </w:tc>
        <w:tc>
          <w:tcPr>
            <w:tcW w:w="2196" w:type="dxa"/>
          </w:tcPr>
          <w:p w14:paraId="50B1E1E8" w14:textId="1FFCC8B9" w:rsidR="00CF24BF" w:rsidRPr="00575532" w:rsidRDefault="005F0D2C" w:rsidP="00CF24BF">
            <w:pPr>
              <w:keepNext/>
              <w:keepLines/>
              <w:spacing w:before="200"/>
              <w:jc w:val="center"/>
              <w:outlineLvl w:val="7"/>
            </w:pPr>
            <w:r w:rsidRPr="007B6FE0">
              <w:t>.129</w:t>
            </w:r>
          </w:p>
        </w:tc>
        <w:tc>
          <w:tcPr>
            <w:tcW w:w="2197" w:type="dxa"/>
          </w:tcPr>
          <w:p w14:paraId="53346024" w14:textId="3CB75BA1" w:rsidR="00CF24BF" w:rsidRPr="00575532" w:rsidRDefault="005F0D2C" w:rsidP="00CF24BF">
            <w:pPr>
              <w:keepNext/>
              <w:keepLines/>
              <w:spacing w:before="200"/>
              <w:jc w:val="center"/>
              <w:outlineLvl w:val="7"/>
            </w:pPr>
            <w:r w:rsidRPr="007B6FE0">
              <w:t>-0.14</w:t>
            </w:r>
            <w:r w:rsidR="00CF24BF" w:rsidRPr="001D2D81">
              <w:t>, 0.11</w:t>
            </w:r>
          </w:p>
        </w:tc>
      </w:tr>
      <w:tr w:rsidR="00CF24BF" w:rsidRPr="00575532" w14:paraId="00F479CD" w14:textId="77777777" w:rsidTr="00D934C3">
        <w:tc>
          <w:tcPr>
            <w:tcW w:w="2195" w:type="dxa"/>
          </w:tcPr>
          <w:p w14:paraId="44C4B1E3" w14:textId="77777777" w:rsidR="00CF24BF" w:rsidRPr="00575532" w:rsidRDefault="00CF24BF" w:rsidP="00CF24BF"/>
        </w:tc>
        <w:tc>
          <w:tcPr>
            <w:tcW w:w="2196" w:type="dxa"/>
          </w:tcPr>
          <w:p w14:paraId="48E938CA" w14:textId="77777777" w:rsidR="00CF24BF" w:rsidRPr="00575532" w:rsidRDefault="00CF24BF" w:rsidP="00CF24BF">
            <w:pPr>
              <w:keepNext/>
              <w:keepLines/>
              <w:spacing w:before="200"/>
              <w:jc w:val="center"/>
              <w:outlineLvl w:val="7"/>
            </w:pPr>
            <w:r w:rsidRPr="00575532">
              <w:t>Jealousy</w:t>
            </w:r>
          </w:p>
        </w:tc>
        <w:tc>
          <w:tcPr>
            <w:tcW w:w="2196" w:type="dxa"/>
          </w:tcPr>
          <w:p w14:paraId="363489BB" w14:textId="09041F13" w:rsidR="00CF24BF" w:rsidRPr="00575532" w:rsidRDefault="00CF24BF" w:rsidP="00CF24BF">
            <w:pPr>
              <w:keepNext/>
              <w:keepLines/>
              <w:spacing w:before="200"/>
              <w:jc w:val="center"/>
              <w:outlineLvl w:val="7"/>
            </w:pPr>
            <w:r w:rsidRPr="007B6FE0">
              <w:t>.1</w:t>
            </w:r>
            <w:r w:rsidR="005F0D2C" w:rsidRPr="001D2D81">
              <w:t>9</w:t>
            </w:r>
          </w:p>
        </w:tc>
        <w:tc>
          <w:tcPr>
            <w:tcW w:w="2196" w:type="dxa"/>
          </w:tcPr>
          <w:p w14:paraId="18949770" w14:textId="467C559B" w:rsidR="00CF24BF" w:rsidRPr="00575532" w:rsidRDefault="00CF24BF" w:rsidP="00CF24BF">
            <w:pPr>
              <w:keepNext/>
              <w:keepLines/>
              <w:spacing w:before="200"/>
              <w:jc w:val="center"/>
              <w:outlineLvl w:val="7"/>
            </w:pPr>
            <w:r w:rsidRPr="007B6FE0">
              <w:t>.0</w:t>
            </w:r>
            <w:r w:rsidR="005F0D2C" w:rsidRPr="001D2D81">
              <w:t>03</w:t>
            </w:r>
          </w:p>
        </w:tc>
        <w:tc>
          <w:tcPr>
            <w:tcW w:w="2197" w:type="dxa"/>
          </w:tcPr>
          <w:p w14:paraId="178268A0" w14:textId="65845945" w:rsidR="00CF24BF" w:rsidRPr="00575532" w:rsidRDefault="005F0D2C" w:rsidP="00CF24BF">
            <w:pPr>
              <w:keepNext/>
              <w:keepLines/>
              <w:spacing w:before="200"/>
              <w:jc w:val="center"/>
              <w:outlineLvl w:val="7"/>
            </w:pPr>
            <w:r w:rsidRPr="007B6FE0">
              <w:t>0.03</w:t>
            </w:r>
            <w:r w:rsidR="00CF24BF" w:rsidRPr="001D2D81">
              <w:t>, 0.14</w:t>
            </w:r>
          </w:p>
        </w:tc>
      </w:tr>
    </w:tbl>
    <w:p w14:paraId="3DF15F60" w14:textId="77777777" w:rsidR="00CF24BF" w:rsidRPr="00575532" w:rsidRDefault="00CF24BF" w:rsidP="00CF24BF"/>
    <w:p w14:paraId="27C7FB2F" w14:textId="77777777" w:rsidR="00CF24BF" w:rsidRPr="00575532" w:rsidRDefault="00CF24BF"/>
    <w:p w14:paraId="033EBAC2" w14:textId="77777777" w:rsidR="00E73DAE" w:rsidRPr="00575532" w:rsidRDefault="00E73DAE"/>
    <w:p w14:paraId="188F5D20" w14:textId="77777777" w:rsidR="00E73DAE" w:rsidRPr="00575532" w:rsidRDefault="00E73DAE"/>
    <w:p w14:paraId="4EF45464" w14:textId="77777777" w:rsidR="00E73DAE" w:rsidRPr="00575532" w:rsidRDefault="00E73DAE"/>
    <w:p w14:paraId="0E5660EA" w14:textId="77777777" w:rsidR="00E73DAE" w:rsidRPr="00575532" w:rsidRDefault="00E73DAE"/>
    <w:p w14:paraId="22D0A9A8" w14:textId="77777777" w:rsidR="00E73DAE" w:rsidRPr="00575532" w:rsidRDefault="00E73DAE"/>
    <w:p w14:paraId="3A0951CC" w14:textId="77777777" w:rsidR="00E73DAE" w:rsidRPr="00575532" w:rsidRDefault="00E73DAE"/>
    <w:p w14:paraId="1293C8B1" w14:textId="77777777" w:rsidR="00E73DAE" w:rsidRPr="00575532" w:rsidRDefault="00E73DAE"/>
    <w:p w14:paraId="4A86F003" w14:textId="77777777" w:rsidR="00E73DAE" w:rsidRPr="00575532" w:rsidRDefault="00E73DAE"/>
    <w:p w14:paraId="35B28865" w14:textId="77777777" w:rsidR="00E73DAE" w:rsidRPr="00575532" w:rsidRDefault="00E73DAE"/>
    <w:p w14:paraId="1D275459" w14:textId="77777777" w:rsidR="00E73DAE" w:rsidRPr="00575532" w:rsidRDefault="00E73DAE"/>
    <w:p w14:paraId="08DBA304" w14:textId="77777777" w:rsidR="00E73DAE" w:rsidRPr="00575532" w:rsidRDefault="00E73DAE"/>
    <w:p w14:paraId="6D098B45" w14:textId="77777777" w:rsidR="00E73DAE" w:rsidRPr="00575532" w:rsidRDefault="00E73DAE"/>
    <w:p w14:paraId="2230C676" w14:textId="77777777" w:rsidR="00E73DAE" w:rsidRPr="00575532" w:rsidRDefault="00E73DAE"/>
    <w:p w14:paraId="443A6207" w14:textId="77777777" w:rsidR="00E73DAE" w:rsidRPr="00575532" w:rsidRDefault="00E73DAE"/>
    <w:p w14:paraId="0ECF731F" w14:textId="77777777" w:rsidR="00E73DAE" w:rsidRPr="00575532" w:rsidRDefault="00E73DAE"/>
    <w:p w14:paraId="4780382A" w14:textId="77777777" w:rsidR="00E73DAE" w:rsidRPr="00575532" w:rsidRDefault="00E73DAE"/>
    <w:p w14:paraId="1A9B37FD" w14:textId="77777777" w:rsidR="003A1EE2" w:rsidRPr="00575532" w:rsidRDefault="003A1EE2" w:rsidP="00935004"/>
    <w:p w14:paraId="28B6DA27" w14:textId="1C8BB635" w:rsidR="00935004" w:rsidRPr="00575532" w:rsidRDefault="00935004" w:rsidP="00935004">
      <w:r w:rsidRPr="00575532">
        <w:lastRenderedPageBreak/>
        <w:t>Table S15</w:t>
      </w:r>
    </w:p>
    <w:p w14:paraId="09DBCAE9" w14:textId="3FEB376D" w:rsidR="00935004" w:rsidRPr="00575532" w:rsidRDefault="00935004" w:rsidP="00935004">
      <w:r w:rsidRPr="00575532">
        <w:t>Mea</w:t>
      </w:r>
      <w:r w:rsidR="001A2737" w:rsidRPr="00575532">
        <w:t>ns (SEs) for friend guarding</w:t>
      </w:r>
      <w:r w:rsidRPr="00575532">
        <w:t xml:space="preserve"> tactics </w:t>
      </w:r>
      <w:r w:rsidR="001A2737" w:rsidRPr="00575532">
        <w:t xml:space="preserve">and everyday friend retention from Study 6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340"/>
        <w:gridCol w:w="1519"/>
      </w:tblGrid>
      <w:tr w:rsidR="00935004" w:rsidRPr="00575532" w14:paraId="688E1199" w14:textId="77777777" w:rsidTr="00935004">
        <w:tc>
          <w:tcPr>
            <w:tcW w:w="4248" w:type="dxa"/>
          </w:tcPr>
          <w:p w14:paraId="45E2B738" w14:textId="201DC1EB" w:rsidR="00935004" w:rsidRPr="00575532" w:rsidRDefault="00935004" w:rsidP="00935004">
            <w:pPr>
              <w:keepNext/>
              <w:keepLines/>
              <w:spacing w:before="200"/>
              <w:jc w:val="center"/>
              <w:outlineLvl w:val="6"/>
              <w:rPr>
                <w:u w:val="single"/>
              </w:rPr>
            </w:pPr>
            <w:r w:rsidRPr="007B6FE0">
              <w:rPr>
                <w:u w:val="single"/>
              </w:rPr>
              <w:t>Tactic</w:t>
            </w:r>
            <w:r w:rsidR="001A2737" w:rsidRPr="001D2D81">
              <w:rPr>
                <w:u w:val="single"/>
              </w:rPr>
              <w:t>/Type</w:t>
            </w:r>
          </w:p>
        </w:tc>
        <w:tc>
          <w:tcPr>
            <w:tcW w:w="2340" w:type="dxa"/>
          </w:tcPr>
          <w:p w14:paraId="649D14E8" w14:textId="06ADF40C" w:rsidR="00935004" w:rsidRPr="001D2D81" w:rsidRDefault="00935004" w:rsidP="00575532">
            <w:pPr>
              <w:rPr>
                <w:rFonts w:eastAsiaTheme="majorEastAsia"/>
                <w:b/>
                <w:bCs/>
                <w:i/>
                <w:iCs/>
                <w:color w:val="404040" w:themeColor="text1" w:themeTint="BF"/>
                <w:sz w:val="20"/>
                <w:szCs w:val="20"/>
                <w:u w:val="single"/>
              </w:rPr>
            </w:pPr>
            <w:r w:rsidRPr="007B6FE0">
              <w:rPr>
                <w:u w:val="single"/>
              </w:rPr>
              <w:t>Friendship Jealousy</w:t>
            </w:r>
          </w:p>
        </w:tc>
        <w:tc>
          <w:tcPr>
            <w:tcW w:w="1519" w:type="dxa"/>
          </w:tcPr>
          <w:p w14:paraId="701B6EBB" w14:textId="50BB3B1E" w:rsidR="00935004" w:rsidRPr="00575532" w:rsidRDefault="00935004" w:rsidP="00935004">
            <w:pPr>
              <w:keepNext/>
              <w:keepLines/>
              <w:spacing w:before="200"/>
              <w:jc w:val="center"/>
              <w:outlineLvl w:val="6"/>
              <w:rPr>
                <w:u w:val="single"/>
              </w:rPr>
            </w:pPr>
            <w:r w:rsidRPr="00575532">
              <w:rPr>
                <w:u w:val="single"/>
              </w:rPr>
              <w:t>Control</w:t>
            </w:r>
          </w:p>
        </w:tc>
      </w:tr>
      <w:tr w:rsidR="00935004" w:rsidRPr="00575532" w14:paraId="1067678C" w14:textId="77777777" w:rsidTr="00935004">
        <w:tc>
          <w:tcPr>
            <w:tcW w:w="4248" w:type="dxa"/>
          </w:tcPr>
          <w:p w14:paraId="2D45FA0B" w14:textId="273D8A13" w:rsidR="00935004" w:rsidRPr="00575532" w:rsidRDefault="00935004" w:rsidP="00935004">
            <w:r w:rsidRPr="00575532">
              <w:t xml:space="preserve">Vigilance </w:t>
            </w:r>
          </w:p>
        </w:tc>
        <w:tc>
          <w:tcPr>
            <w:tcW w:w="2340" w:type="dxa"/>
          </w:tcPr>
          <w:p w14:paraId="70963B34" w14:textId="120D6767" w:rsidR="00935004" w:rsidRPr="00575532" w:rsidRDefault="0053353E" w:rsidP="00935004">
            <w:pPr>
              <w:jc w:val="center"/>
            </w:pPr>
            <w:r w:rsidRPr="00575532">
              <w:t>4.21 (.13</w:t>
            </w:r>
            <w:r w:rsidR="00935004" w:rsidRPr="00575532">
              <w:t>)</w:t>
            </w:r>
          </w:p>
        </w:tc>
        <w:tc>
          <w:tcPr>
            <w:tcW w:w="1519" w:type="dxa"/>
          </w:tcPr>
          <w:p w14:paraId="4E6A3778" w14:textId="0E3FA9CF" w:rsidR="00935004" w:rsidRPr="00575532" w:rsidRDefault="001A2737" w:rsidP="00935004">
            <w:pPr>
              <w:jc w:val="center"/>
            </w:pPr>
            <w:r w:rsidRPr="00575532">
              <w:t>1.72 (.12</w:t>
            </w:r>
            <w:r w:rsidR="00935004" w:rsidRPr="00575532">
              <w:t>)</w:t>
            </w:r>
          </w:p>
        </w:tc>
      </w:tr>
      <w:tr w:rsidR="00935004" w:rsidRPr="00575532" w14:paraId="316FB511" w14:textId="77777777" w:rsidTr="00935004">
        <w:tc>
          <w:tcPr>
            <w:tcW w:w="4248" w:type="dxa"/>
          </w:tcPr>
          <w:p w14:paraId="69FC26F8" w14:textId="4EAAB823" w:rsidR="00935004" w:rsidRPr="00575532" w:rsidRDefault="0053353E" w:rsidP="00935004">
            <w:r w:rsidRPr="00575532">
              <w:t>Monopolization</w:t>
            </w:r>
            <w:r w:rsidR="00935004" w:rsidRPr="00575532">
              <w:t xml:space="preserve"> </w:t>
            </w:r>
          </w:p>
        </w:tc>
        <w:tc>
          <w:tcPr>
            <w:tcW w:w="2340" w:type="dxa"/>
          </w:tcPr>
          <w:p w14:paraId="096FF261" w14:textId="119926E2" w:rsidR="00935004" w:rsidRPr="00575532" w:rsidRDefault="0053353E" w:rsidP="00935004">
            <w:pPr>
              <w:jc w:val="center"/>
            </w:pPr>
            <w:r w:rsidRPr="00575532">
              <w:t>3.46</w:t>
            </w:r>
            <w:r w:rsidR="001A2737" w:rsidRPr="00575532">
              <w:t xml:space="preserve"> (.11</w:t>
            </w:r>
            <w:r w:rsidR="00935004" w:rsidRPr="00575532">
              <w:t>)</w:t>
            </w:r>
          </w:p>
        </w:tc>
        <w:tc>
          <w:tcPr>
            <w:tcW w:w="1519" w:type="dxa"/>
          </w:tcPr>
          <w:p w14:paraId="26B23780" w14:textId="3C251E06" w:rsidR="00935004" w:rsidRPr="00575532" w:rsidRDefault="001A2737" w:rsidP="00935004">
            <w:pPr>
              <w:jc w:val="center"/>
            </w:pPr>
            <w:r w:rsidRPr="00575532">
              <w:t>1.85 (.13</w:t>
            </w:r>
            <w:r w:rsidR="00935004" w:rsidRPr="00575532">
              <w:t>)</w:t>
            </w:r>
          </w:p>
        </w:tc>
      </w:tr>
      <w:tr w:rsidR="00935004" w:rsidRPr="00575532" w14:paraId="58B72231" w14:textId="77777777" w:rsidTr="00935004">
        <w:tc>
          <w:tcPr>
            <w:tcW w:w="4248" w:type="dxa"/>
          </w:tcPr>
          <w:p w14:paraId="25822299" w14:textId="04BD65B6" w:rsidR="00935004" w:rsidRPr="00575532" w:rsidRDefault="00935004" w:rsidP="00935004">
            <w:r w:rsidRPr="00575532">
              <w:t xml:space="preserve">Inducing Jealousy </w:t>
            </w:r>
          </w:p>
        </w:tc>
        <w:tc>
          <w:tcPr>
            <w:tcW w:w="2340" w:type="dxa"/>
          </w:tcPr>
          <w:p w14:paraId="0C75FDC2" w14:textId="799D4A80" w:rsidR="00935004" w:rsidRPr="00575532" w:rsidRDefault="001A2737" w:rsidP="00935004">
            <w:pPr>
              <w:jc w:val="center"/>
            </w:pPr>
            <w:r w:rsidRPr="00575532">
              <w:t>3.68 (.11</w:t>
            </w:r>
            <w:r w:rsidR="00935004" w:rsidRPr="00575532">
              <w:t>)</w:t>
            </w:r>
          </w:p>
        </w:tc>
        <w:tc>
          <w:tcPr>
            <w:tcW w:w="1519" w:type="dxa"/>
          </w:tcPr>
          <w:p w14:paraId="2594BB78" w14:textId="79FF74B2" w:rsidR="00935004" w:rsidRPr="00575532" w:rsidRDefault="001A2737" w:rsidP="00935004">
            <w:pPr>
              <w:jc w:val="center"/>
            </w:pPr>
            <w:r w:rsidRPr="00575532">
              <w:t>2.29 (.11</w:t>
            </w:r>
            <w:r w:rsidR="00935004" w:rsidRPr="00575532">
              <w:t>)</w:t>
            </w:r>
          </w:p>
        </w:tc>
      </w:tr>
      <w:tr w:rsidR="00935004" w:rsidRPr="00575532" w14:paraId="5659A194" w14:textId="77777777" w:rsidTr="00935004">
        <w:tc>
          <w:tcPr>
            <w:tcW w:w="4248" w:type="dxa"/>
          </w:tcPr>
          <w:p w14:paraId="04A7983B" w14:textId="70F3B0CF" w:rsidR="00935004" w:rsidRPr="00575532" w:rsidRDefault="00935004" w:rsidP="00935004">
            <w:r w:rsidRPr="00575532">
              <w:t xml:space="preserve">Possession Displays </w:t>
            </w:r>
          </w:p>
        </w:tc>
        <w:tc>
          <w:tcPr>
            <w:tcW w:w="2340" w:type="dxa"/>
          </w:tcPr>
          <w:p w14:paraId="2C87CE86" w14:textId="7BC53D7D" w:rsidR="00935004" w:rsidRPr="00575532" w:rsidRDefault="001A2737" w:rsidP="00935004">
            <w:pPr>
              <w:jc w:val="center"/>
            </w:pPr>
            <w:r w:rsidRPr="00575532">
              <w:t>3.53 (.11</w:t>
            </w:r>
            <w:r w:rsidR="00935004" w:rsidRPr="00575532">
              <w:t>)</w:t>
            </w:r>
          </w:p>
        </w:tc>
        <w:tc>
          <w:tcPr>
            <w:tcW w:w="1519" w:type="dxa"/>
          </w:tcPr>
          <w:p w14:paraId="710AC245" w14:textId="57B68D69" w:rsidR="00935004" w:rsidRPr="00575532" w:rsidRDefault="001A2737" w:rsidP="00935004">
            <w:pPr>
              <w:jc w:val="center"/>
            </w:pPr>
            <w:r w:rsidRPr="00575532">
              <w:t>2.84</w:t>
            </w:r>
            <w:r w:rsidR="00935004" w:rsidRPr="00575532">
              <w:t xml:space="preserve"> (.12)</w:t>
            </w:r>
          </w:p>
        </w:tc>
      </w:tr>
      <w:tr w:rsidR="00935004" w:rsidRPr="00575532" w14:paraId="362113A0" w14:textId="77777777" w:rsidTr="00935004">
        <w:trPr>
          <w:trHeight w:val="135"/>
        </w:trPr>
        <w:tc>
          <w:tcPr>
            <w:tcW w:w="4248" w:type="dxa"/>
          </w:tcPr>
          <w:p w14:paraId="4798941D" w14:textId="1DF5FE25" w:rsidR="00935004" w:rsidRPr="00575532" w:rsidRDefault="001A2737" w:rsidP="00935004">
            <w:r w:rsidRPr="00575532">
              <w:t>Everyday Friend Retention</w:t>
            </w:r>
          </w:p>
        </w:tc>
        <w:tc>
          <w:tcPr>
            <w:tcW w:w="2340" w:type="dxa"/>
          </w:tcPr>
          <w:p w14:paraId="43770536" w14:textId="079373AE" w:rsidR="00935004" w:rsidRPr="00575532" w:rsidRDefault="001A2737" w:rsidP="00935004">
            <w:pPr>
              <w:jc w:val="center"/>
            </w:pPr>
            <w:r w:rsidRPr="00575532">
              <w:t>4.57 (.08</w:t>
            </w:r>
            <w:r w:rsidR="00935004" w:rsidRPr="00575532">
              <w:t>)</w:t>
            </w:r>
          </w:p>
        </w:tc>
        <w:tc>
          <w:tcPr>
            <w:tcW w:w="1519" w:type="dxa"/>
          </w:tcPr>
          <w:p w14:paraId="480FB8F1" w14:textId="7BDC8145" w:rsidR="00935004" w:rsidRPr="00575532" w:rsidRDefault="001A2737" w:rsidP="00935004">
            <w:pPr>
              <w:jc w:val="center"/>
            </w:pPr>
            <w:r w:rsidRPr="00575532">
              <w:t>4.85</w:t>
            </w:r>
            <w:r w:rsidR="002C4816" w:rsidRPr="00575532">
              <w:t xml:space="preserve"> (.08</w:t>
            </w:r>
            <w:r w:rsidR="00935004" w:rsidRPr="00575532">
              <w:t>)</w:t>
            </w:r>
          </w:p>
        </w:tc>
      </w:tr>
    </w:tbl>
    <w:p w14:paraId="2DFAA623" w14:textId="7AB347C9" w:rsidR="00935004" w:rsidRPr="00575532" w:rsidRDefault="00935004" w:rsidP="00935004">
      <w:pPr>
        <w:rPr>
          <w:vertAlign w:val="subscript"/>
        </w:rPr>
      </w:pPr>
      <w:r w:rsidRPr="00575532">
        <w:rPr>
          <w:i/>
        </w:rPr>
        <w:t>Note</w:t>
      </w:r>
      <w:r w:rsidRPr="00575532">
        <w:t xml:space="preserve"> All comparisons between </w:t>
      </w:r>
      <w:r w:rsidR="002C4816" w:rsidRPr="00575532">
        <w:t>conditions</w:t>
      </w:r>
      <w:r w:rsidRPr="00575532">
        <w:t xml:space="preserve"> were significant (</w:t>
      </w:r>
      <w:r w:rsidRPr="00575532">
        <w:rPr>
          <w:i/>
        </w:rPr>
        <w:t>p</w:t>
      </w:r>
      <w:r w:rsidRPr="00575532">
        <w:t xml:space="preserve"> </w:t>
      </w:r>
      <w:r w:rsidRPr="00575532">
        <w:rPr>
          <w:u w:val="single"/>
        </w:rPr>
        <w:t>&lt;</w:t>
      </w:r>
      <w:r w:rsidR="002C4816" w:rsidRPr="00575532">
        <w:t xml:space="preserve"> .015</w:t>
      </w:r>
      <w:r w:rsidRPr="00575532">
        <w:t xml:space="preserve">). </w:t>
      </w:r>
    </w:p>
    <w:p w14:paraId="4FBF98D6" w14:textId="77777777" w:rsidR="003A1EE2" w:rsidRPr="00575532" w:rsidRDefault="003A1EE2" w:rsidP="00575532"/>
    <w:p w14:paraId="04571EDD" w14:textId="77777777" w:rsidR="003A1EE2" w:rsidRPr="00575532" w:rsidRDefault="003A1EE2" w:rsidP="00575532"/>
    <w:p w14:paraId="1D47C4F3" w14:textId="77777777" w:rsidR="003A1EE2" w:rsidRPr="00575532" w:rsidRDefault="003A1EE2" w:rsidP="00575532"/>
    <w:p w14:paraId="655B6EC0" w14:textId="77777777" w:rsidR="003A1EE2" w:rsidRPr="00575532" w:rsidRDefault="003A1EE2" w:rsidP="00575532"/>
    <w:p w14:paraId="7FB498BC" w14:textId="77777777" w:rsidR="003A1EE2" w:rsidRPr="00575532" w:rsidRDefault="003A1EE2" w:rsidP="00575532"/>
    <w:p w14:paraId="4E544E18" w14:textId="77777777" w:rsidR="003A1EE2" w:rsidRPr="00575532" w:rsidRDefault="003A1EE2" w:rsidP="00575532"/>
    <w:p w14:paraId="1344DAD8" w14:textId="77777777" w:rsidR="003A1EE2" w:rsidRPr="00575532" w:rsidRDefault="003A1EE2" w:rsidP="00575532"/>
    <w:p w14:paraId="538C4811" w14:textId="77777777" w:rsidR="003A1EE2" w:rsidRPr="00575532" w:rsidRDefault="003A1EE2" w:rsidP="00575532"/>
    <w:p w14:paraId="47B58579" w14:textId="77777777" w:rsidR="003A1EE2" w:rsidRPr="00575532" w:rsidRDefault="003A1EE2" w:rsidP="00575532"/>
    <w:p w14:paraId="19CE4FDF" w14:textId="77777777" w:rsidR="003A1EE2" w:rsidRPr="00575532" w:rsidRDefault="003A1EE2" w:rsidP="00575532"/>
    <w:p w14:paraId="1ADADA7B" w14:textId="77777777" w:rsidR="003A1EE2" w:rsidRPr="00575532" w:rsidRDefault="003A1EE2" w:rsidP="00575532"/>
    <w:p w14:paraId="58FC6A90" w14:textId="77777777" w:rsidR="003A1EE2" w:rsidRPr="00575532" w:rsidRDefault="003A1EE2" w:rsidP="00575532"/>
    <w:p w14:paraId="6690F3E5" w14:textId="77777777" w:rsidR="003A1EE2" w:rsidRPr="00575532" w:rsidRDefault="003A1EE2" w:rsidP="00575532"/>
    <w:p w14:paraId="61E9935F" w14:textId="77777777" w:rsidR="003A1EE2" w:rsidRPr="00575532" w:rsidRDefault="003A1EE2" w:rsidP="00575532"/>
    <w:p w14:paraId="58C79507" w14:textId="77777777" w:rsidR="003A1EE2" w:rsidRPr="00575532" w:rsidRDefault="003A1EE2" w:rsidP="00575532"/>
    <w:p w14:paraId="7BAD0E7F" w14:textId="77777777" w:rsidR="003A1EE2" w:rsidRPr="00575532" w:rsidRDefault="003A1EE2" w:rsidP="00575532"/>
    <w:p w14:paraId="39121FFD" w14:textId="77777777" w:rsidR="003A1EE2" w:rsidRPr="00575532" w:rsidRDefault="003A1EE2" w:rsidP="00575532"/>
    <w:p w14:paraId="0761FE83" w14:textId="77777777" w:rsidR="003A1EE2" w:rsidRPr="00575532" w:rsidRDefault="003A1EE2" w:rsidP="00575532"/>
    <w:p w14:paraId="556D93A6" w14:textId="77777777" w:rsidR="003A1EE2" w:rsidRPr="00575532" w:rsidRDefault="003A1EE2" w:rsidP="00575532"/>
    <w:p w14:paraId="67C619A6" w14:textId="77777777" w:rsidR="003A1EE2" w:rsidRPr="00575532" w:rsidRDefault="003A1EE2" w:rsidP="00575532"/>
    <w:p w14:paraId="76F686DB" w14:textId="77777777" w:rsidR="003A1EE2" w:rsidRPr="00575532" w:rsidRDefault="003A1EE2" w:rsidP="00575532"/>
    <w:p w14:paraId="7AB44FD7" w14:textId="7BC2F7FE" w:rsidR="00E73DAE" w:rsidRPr="00575532" w:rsidRDefault="00935004" w:rsidP="00575532">
      <w:r w:rsidRPr="00575532">
        <w:lastRenderedPageBreak/>
        <w:t>Table S16</w:t>
      </w:r>
      <w:r w:rsidR="00E73DAE" w:rsidRPr="00575532">
        <w:br/>
        <w:t>Intentions to engage in 12 friend-guarding tactics (</w:t>
      </w:r>
      <w:r w:rsidR="00E73DAE" w:rsidRPr="00575532">
        <w:rPr>
          <w:i/>
        </w:rPr>
        <w:t>M</w:t>
      </w:r>
      <w:r w:rsidR="00E73DAE" w:rsidRPr="00575532">
        <w:t xml:space="preserve">, </w:t>
      </w:r>
      <w:r w:rsidR="00E73DAE" w:rsidRPr="00575532">
        <w:rPr>
          <w:i/>
        </w:rPr>
        <w:t>SE</w:t>
      </w:r>
      <w:r w:rsidR="00E73DAE" w:rsidRPr="00575532">
        <w:t>) across types of rivals</w:t>
      </w:r>
      <w:r w:rsidR="007A0918" w:rsidRPr="00575532">
        <w:t xml:space="preserve"> for women, men</w:t>
      </w:r>
      <w:r w:rsidR="001F6720" w:rsidRPr="00575532">
        <w:t xml:space="preserve"> (Study 3a)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420"/>
        <w:gridCol w:w="2880"/>
        <w:gridCol w:w="2700"/>
        <w:gridCol w:w="2700"/>
      </w:tblGrid>
      <w:tr w:rsidR="007A0918" w:rsidRPr="00575532" w14:paraId="144B6F06" w14:textId="77777777" w:rsidTr="00575532">
        <w:tc>
          <w:tcPr>
            <w:tcW w:w="1368" w:type="dxa"/>
          </w:tcPr>
          <w:p w14:paraId="6C58CBD3" w14:textId="77777777" w:rsidR="007A0918" w:rsidRPr="007B6FE0" w:rsidRDefault="007A0918" w:rsidP="00E73DAE">
            <w:pPr>
              <w:pStyle w:val="Body"/>
              <w:jc w:val="center"/>
              <w:rPr>
                <w:rFonts w:ascii="Times New Roman" w:hAnsi="Times New Roman" w:cs="Times New Roman"/>
                <w:color w:val="auto"/>
              </w:rPr>
            </w:pPr>
          </w:p>
        </w:tc>
        <w:tc>
          <w:tcPr>
            <w:tcW w:w="11700" w:type="dxa"/>
            <w:gridSpan w:val="4"/>
          </w:tcPr>
          <w:p w14:paraId="7267D461" w14:textId="0368F3AC" w:rsidR="007A0918" w:rsidRPr="00575532" w:rsidRDefault="007A0918" w:rsidP="00E73DAE">
            <w:pPr>
              <w:pStyle w:val="Body"/>
              <w:jc w:val="center"/>
              <w:rPr>
                <w:rFonts w:ascii="Times New Roman" w:hAnsi="Times New Roman" w:cs="Times New Roman"/>
                <w:color w:val="auto"/>
                <w:u w:val="single"/>
              </w:rPr>
            </w:pPr>
            <w:r w:rsidRPr="001D2D81">
              <w:rPr>
                <w:rFonts w:ascii="Times New Roman" w:hAnsi="Times New Roman" w:cs="Times New Roman"/>
                <w:color w:val="auto"/>
              </w:rPr>
              <w:t xml:space="preserve">                                                           </w:t>
            </w:r>
            <w:r w:rsidRPr="00575532">
              <w:rPr>
                <w:rFonts w:ascii="Times New Roman" w:hAnsi="Times New Roman" w:cs="Times New Roman"/>
                <w:color w:val="auto"/>
                <w:u w:val="single"/>
              </w:rPr>
              <w:t xml:space="preserve">      Rivals</w:t>
            </w:r>
          </w:p>
        </w:tc>
      </w:tr>
      <w:tr w:rsidR="003A3A9B" w:rsidRPr="00575532" w14:paraId="2B6D9DF9" w14:textId="77777777" w:rsidTr="00575532">
        <w:tc>
          <w:tcPr>
            <w:tcW w:w="1368" w:type="dxa"/>
          </w:tcPr>
          <w:p w14:paraId="2965A63F" w14:textId="1271449F" w:rsidR="007A0918" w:rsidRPr="001D2D81" w:rsidRDefault="007A0918" w:rsidP="00E73DAE">
            <w:pPr>
              <w:pStyle w:val="Body"/>
              <w:rPr>
                <w:rFonts w:ascii="Times New Roman" w:hAnsi="Times New Roman" w:cs="Times New Roman"/>
                <w:color w:val="auto"/>
                <w:u w:val="single"/>
              </w:rPr>
            </w:pPr>
            <w:r w:rsidRPr="007B6FE0">
              <w:rPr>
                <w:rFonts w:ascii="Times New Roman" w:hAnsi="Times New Roman" w:cs="Times New Roman"/>
                <w:color w:val="auto"/>
                <w:u w:val="single"/>
              </w:rPr>
              <w:t>Women</w:t>
            </w:r>
          </w:p>
        </w:tc>
        <w:tc>
          <w:tcPr>
            <w:tcW w:w="3420" w:type="dxa"/>
          </w:tcPr>
          <w:p w14:paraId="2CEEEE4E" w14:textId="25903C4A" w:rsidR="007A0918" w:rsidRPr="00575532" w:rsidRDefault="007A0918" w:rsidP="00E73DAE">
            <w:pPr>
              <w:pStyle w:val="Body"/>
              <w:rPr>
                <w:rFonts w:ascii="Times New Roman" w:hAnsi="Times New Roman" w:cs="Times New Roman"/>
                <w:color w:val="auto"/>
                <w:u w:val="single"/>
              </w:rPr>
            </w:pPr>
            <w:r w:rsidRPr="00575532">
              <w:rPr>
                <w:rFonts w:ascii="Times New Roman" w:hAnsi="Times New Roman" w:cs="Times New Roman"/>
                <w:color w:val="auto"/>
                <w:u w:val="single"/>
              </w:rPr>
              <w:t>Tactic</w:t>
            </w:r>
          </w:p>
        </w:tc>
        <w:tc>
          <w:tcPr>
            <w:tcW w:w="2880" w:type="dxa"/>
          </w:tcPr>
          <w:p w14:paraId="6538F7DB" w14:textId="77777777" w:rsidR="007A0918" w:rsidRPr="00575532" w:rsidRDefault="007A0918" w:rsidP="00E73DAE">
            <w:pPr>
              <w:pStyle w:val="Body"/>
              <w:jc w:val="center"/>
              <w:rPr>
                <w:rFonts w:ascii="Times New Roman" w:hAnsi="Times New Roman" w:cs="Times New Roman"/>
                <w:color w:val="auto"/>
              </w:rPr>
            </w:pPr>
            <w:r w:rsidRPr="00575532">
              <w:rPr>
                <w:rFonts w:ascii="Times New Roman" w:hAnsi="Times New Roman" w:cs="Times New Roman"/>
                <w:color w:val="auto"/>
              </w:rPr>
              <w:t>Same-sex stranger</w:t>
            </w:r>
          </w:p>
        </w:tc>
        <w:tc>
          <w:tcPr>
            <w:tcW w:w="2700" w:type="dxa"/>
          </w:tcPr>
          <w:p w14:paraId="55897E60" w14:textId="77777777" w:rsidR="007A0918" w:rsidRPr="00575532" w:rsidRDefault="007A0918" w:rsidP="00E73DAE">
            <w:pPr>
              <w:pStyle w:val="Body"/>
              <w:jc w:val="center"/>
              <w:rPr>
                <w:rFonts w:ascii="Times New Roman" w:hAnsi="Times New Roman" w:cs="Times New Roman"/>
                <w:color w:val="auto"/>
              </w:rPr>
            </w:pPr>
            <w:r w:rsidRPr="00575532">
              <w:rPr>
                <w:rFonts w:ascii="Times New Roman" w:hAnsi="Times New Roman" w:cs="Times New Roman"/>
                <w:color w:val="auto"/>
              </w:rPr>
              <w:t>Own close friend</w:t>
            </w:r>
          </w:p>
        </w:tc>
        <w:tc>
          <w:tcPr>
            <w:tcW w:w="2700" w:type="dxa"/>
          </w:tcPr>
          <w:p w14:paraId="16C1FF58" w14:textId="77777777" w:rsidR="007A0918" w:rsidRPr="00575532" w:rsidRDefault="007A0918" w:rsidP="00E73DAE">
            <w:pPr>
              <w:pStyle w:val="Body"/>
              <w:jc w:val="center"/>
              <w:rPr>
                <w:rFonts w:ascii="Times New Roman" w:hAnsi="Times New Roman" w:cs="Times New Roman"/>
                <w:color w:val="auto"/>
              </w:rPr>
            </w:pPr>
            <w:r w:rsidRPr="00575532">
              <w:rPr>
                <w:rFonts w:ascii="Times New Roman" w:hAnsi="Times New Roman" w:cs="Times New Roman"/>
                <w:color w:val="auto"/>
              </w:rPr>
              <w:t>Romantic partner</w:t>
            </w:r>
          </w:p>
        </w:tc>
      </w:tr>
      <w:tr w:rsidR="003A3A9B" w:rsidRPr="00575532" w14:paraId="2167353E" w14:textId="77777777" w:rsidTr="00575532">
        <w:tc>
          <w:tcPr>
            <w:tcW w:w="1368" w:type="dxa"/>
          </w:tcPr>
          <w:p w14:paraId="238D37EE" w14:textId="77777777" w:rsidR="007A0918" w:rsidRPr="00575532" w:rsidRDefault="007A0918" w:rsidP="00E73DAE"/>
        </w:tc>
        <w:tc>
          <w:tcPr>
            <w:tcW w:w="3420" w:type="dxa"/>
          </w:tcPr>
          <w:p w14:paraId="27522C7B" w14:textId="3BA77DAD" w:rsidR="007A0918" w:rsidRPr="00575532" w:rsidRDefault="007A0918" w:rsidP="00E73DAE">
            <w:r w:rsidRPr="00575532">
              <w:t>Vigilance</w:t>
            </w:r>
          </w:p>
        </w:tc>
        <w:tc>
          <w:tcPr>
            <w:tcW w:w="2880" w:type="dxa"/>
          </w:tcPr>
          <w:p w14:paraId="1681280D" w14:textId="626C662F" w:rsidR="007A0918" w:rsidRPr="00575532" w:rsidRDefault="007A0918" w:rsidP="00E73DAE">
            <w:pPr>
              <w:pStyle w:val="Body"/>
              <w:jc w:val="center"/>
              <w:rPr>
                <w:rFonts w:ascii="Times New Roman" w:hAnsi="Times New Roman" w:cs="Times New Roman"/>
                <w:color w:val="auto"/>
              </w:rPr>
            </w:pPr>
            <w:r w:rsidRPr="00575532">
              <w:rPr>
                <w:rFonts w:ascii="Times New Roman" w:hAnsi="Times New Roman" w:cs="Times New Roman"/>
                <w:color w:val="auto"/>
              </w:rPr>
              <w:t>2.38 (.10</w:t>
            </w:r>
            <w:r w:rsidR="00F10C45"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[own friend]</w:t>
            </w:r>
            <w:r w:rsidR="003A3A9B" w:rsidRPr="00575532">
              <w:rPr>
                <w:rFonts w:ascii="Times New Roman" w:hAnsi="Times New Roman" w:cs="Times New Roman"/>
                <w:color w:val="auto"/>
                <w:vertAlign w:val="subscript"/>
              </w:rPr>
              <w:t>; F</w:t>
            </w:r>
          </w:p>
        </w:tc>
        <w:tc>
          <w:tcPr>
            <w:tcW w:w="2700" w:type="dxa"/>
          </w:tcPr>
          <w:p w14:paraId="73EA4B7E" w14:textId="17FFCEAF" w:rsidR="007A0918" w:rsidRPr="00575532" w:rsidRDefault="007A0918" w:rsidP="00F10C45">
            <w:pPr>
              <w:pStyle w:val="Body"/>
              <w:jc w:val="center"/>
              <w:rPr>
                <w:rFonts w:ascii="Times New Roman" w:hAnsi="Times New Roman" w:cs="Times New Roman"/>
                <w:color w:val="auto"/>
              </w:rPr>
            </w:pPr>
            <w:r w:rsidRPr="00575532">
              <w:rPr>
                <w:rFonts w:ascii="Times New Roman" w:hAnsi="Times New Roman" w:cs="Times New Roman"/>
                <w:color w:val="auto"/>
              </w:rPr>
              <w:t>2.28 (.09)</w:t>
            </w:r>
            <w:r w:rsidR="00F10C45" w:rsidRPr="00575532">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[stranger]</w:t>
            </w:r>
            <w:r w:rsidR="00984E46" w:rsidRPr="00575532">
              <w:rPr>
                <w:rFonts w:ascii="Times New Roman" w:hAnsi="Times New Roman" w:cs="Times New Roman"/>
                <w:color w:val="auto"/>
                <w:vertAlign w:val="subscript"/>
              </w:rPr>
              <w:t>; F</w:t>
            </w:r>
          </w:p>
        </w:tc>
        <w:tc>
          <w:tcPr>
            <w:tcW w:w="2700" w:type="dxa"/>
          </w:tcPr>
          <w:p w14:paraId="7E5F19A1" w14:textId="7805526C" w:rsidR="007A0918" w:rsidRPr="00575532" w:rsidRDefault="007A0918" w:rsidP="00F10C45">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w:t>
            </w:r>
            <w:r w:rsidR="00F401D7" w:rsidRPr="00575532">
              <w:rPr>
                <w:rFonts w:ascii="Times New Roman" w:hAnsi="Times New Roman" w:cs="Times New Roman"/>
                <w:color w:val="auto"/>
              </w:rPr>
              <w:t>95 (.08</w:t>
            </w:r>
            <w:r w:rsidRPr="00575532">
              <w:rPr>
                <w:rFonts w:ascii="Times New Roman" w:hAnsi="Times New Roman" w:cs="Times New Roman"/>
                <w:color w:val="auto"/>
              </w:rPr>
              <w:t>)</w:t>
            </w:r>
            <w:r w:rsidR="006751DF" w:rsidRPr="00575532">
              <w:rPr>
                <w:rFonts w:ascii="Times New Roman" w:hAnsi="Times New Roman" w:cs="Times New Roman"/>
                <w:color w:val="auto"/>
                <w:vertAlign w:val="subscript"/>
              </w:rPr>
              <w:t>; F</w:t>
            </w:r>
          </w:p>
        </w:tc>
      </w:tr>
      <w:tr w:rsidR="003A3A9B" w:rsidRPr="00575532" w14:paraId="58DFEBCC" w14:textId="77777777" w:rsidTr="00575532">
        <w:tc>
          <w:tcPr>
            <w:tcW w:w="1368" w:type="dxa"/>
          </w:tcPr>
          <w:p w14:paraId="62756E08" w14:textId="77777777" w:rsidR="007A0918" w:rsidRPr="00575532" w:rsidRDefault="007A0918" w:rsidP="00E73DAE"/>
        </w:tc>
        <w:tc>
          <w:tcPr>
            <w:tcW w:w="3420" w:type="dxa"/>
          </w:tcPr>
          <w:p w14:paraId="0F7259D4" w14:textId="7BA77661" w:rsidR="007A0918" w:rsidRPr="00575532" w:rsidRDefault="007A0918" w:rsidP="00E73DAE">
            <w:r w:rsidRPr="00575532">
              <w:t>Separation</w:t>
            </w:r>
          </w:p>
        </w:tc>
        <w:tc>
          <w:tcPr>
            <w:tcW w:w="2880" w:type="dxa"/>
          </w:tcPr>
          <w:p w14:paraId="30ECC660" w14:textId="1F91F007"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2.16 (.09)</w:t>
            </w:r>
          </w:p>
        </w:tc>
        <w:tc>
          <w:tcPr>
            <w:tcW w:w="2700" w:type="dxa"/>
          </w:tcPr>
          <w:p w14:paraId="068318BC" w14:textId="06F761B8"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2.01</w:t>
            </w:r>
            <w:r w:rsidRPr="001D2D81">
              <w:rPr>
                <w:rFonts w:ascii="Times New Roman" w:hAnsi="Times New Roman" w:cs="Times New Roman"/>
                <w:color w:val="auto"/>
              </w:rPr>
              <w:t xml:space="preserve"> (.08)</w:t>
            </w:r>
            <w:r w:rsidR="00984E46" w:rsidRPr="00575532">
              <w:rPr>
                <w:rFonts w:ascii="Times New Roman" w:hAnsi="Times New Roman" w:cs="Times New Roman"/>
                <w:color w:val="auto"/>
                <w:vertAlign w:val="subscript"/>
              </w:rPr>
              <w:t>; F</w:t>
            </w:r>
          </w:p>
        </w:tc>
        <w:tc>
          <w:tcPr>
            <w:tcW w:w="2700" w:type="dxa"/>
          </w:tcPr>
          <w:p w14:paraId="6E589F30" w14:textId="7FB96EAE" w:rsidR="007A0918" w:rsidRPr="00575532" w:rsidRDefault="007A0918" w:rsidP="00F401D7">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F401D7" w:rsidRPr="001D2D81">
              <w:rPr>
                <w:rFonts w:ascii="Times New Roman" w:hAnsi="Times New Roman" w:cs="Times New Roman"/>
                <w:color w:val="auto"/>
              </w:rPr>
              <w:t>46</w:t>
            </w:r>
            <w:r w:rsidR="00F401D7" w:rsidRPr="00575532">
              <w:rPr>
                <w:rFonts w:ascii="Times New Roman" w:hAnsi="Times New Roman" w:cs="Times New Roman"/>
                <w:color w:val="auto"/>
              </w:rPr>
              <w:t xml:space="preserve"> (.06</w:t>
            </w:r>
            <w:r w:rsidRPr="00575532">
              <w:rPr>
                <w:rFonts w:ascii="Times New Roman" w:hAnsi="Times New Roman" w:cs="Times New Roman"/>
                <w:color w:val="auto"/>
              </w:rPr>
              <w:t>)</w:t>
            </w:r>
          </w:p>
        </w:tc>
      </w:tr>
      <w:tr w:rsidR="003A3A9B" w:rsidRPr="00575532" w14:paraId="2F4FE13E" w14:textId="77777777" w:rsidTr="00575532">
        <w:tc>
          <w:tcPr>
            <w:tcW w:w="1368" w:type="dxa"/>
          </w:tcPr>
          <w:p w14:paraId="1BE777D9" w14:textId="77777777" w:rsidR="007A0918" w:rsidRPr="00575532" w:rsidRDefault="007A0918" w:rsidP="00E73DAE"/>
        </w:tc>
        <w:tc>
          <w:tcPr>
            <w:tcW w:w="3420" w:type="dxa"/>
          </w:tcPr>
          <w:p w14:paraId="2165D896" w14:textId="4E0B206B" w:rsidR="007A0918" w:rsidRPr="00575532" w:rsidRDefault="007A0918" w:rsidP="00E73DAE">
            <w:r w:rsidRPr="00575532">
              <w:t>Monopolization</w:t>
            </w:r>
          </w:p>
        </w:tc>
        <w:tc>
          <w:tcPr>
            <w:tcW w:w="2880" w:type="dxa"/>
          </w:tcPr>
          <w:p w14:paraId="5B32C669" w14:textId="2F695BE2"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2.11 (.09)</w:t>
            </w:r>
          </w:p>
        </w:tc>
        <w:tc>
          <w:tcPr>
            <w:tcW w:w="2700" w:type="dxa"/>
          </w:tcPr>
          <w:p w14:paraId="45F294C4" w14:textId="01AD1B67"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1.98</w:t>
            </w:r>
            <w:r w:rsidRPr="001D2D81">
              <w:rPr>
                <w:rFonts w:ascii="Times New Roman" w:hAnsi="Times New Roman" w:cs="Times New Roman"/>
                <w:color w:val="auto"/>
              </w:rPr>
              <w:t xml:space="preserve"> (.08)</w:t>
            </w:r>
            <w:r w:rsidR="00984E46" w:rsidRPr="00575532">
              <w:rPr>
                <w:rFonts w:ascii="Times New Roman" w:hAnsi="Times New Roman" w:cs="Times New Roman"/>
                <w:color w:val="auto"/>
                <w:vertAlign w:val="subscript"/>
              </w:rPr>
              <w:t>; F</w:t>
            </w:r>
          </w:p>
        </w:tc>
        <w:tc>
          <w:tcPr>
            <w:tcW w:w="2700" w:type="dxa"/>
          </w:tcPr>
          <w:p w14:paraId="06420F41" w14:textId="2F862148"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1.42 (.06</w:t>
            </w:r>
            <w:r w:rsidR="007A0918" w:rsidRPr="001D2D81">
              <w:rPr>
                <w:rFonts w:ascii="Times New Roman" w:hAnsi="Times New Roman" w:cs="Times New Roman"/>
                <w:color w:val="auto"/>
              </w:rPr>
              <w:t>)</w:t>
            </w:r>
          </w:p>
        </w:tc>
      </w:tr>
      <w:tr w:rsidR="003A3A9B" w:rsidRPr="00575532" w14:paraId="754713DA" w14:textId="77777777" w:rsidTr="00575532">
        <w:tc>
          <w:tcPr>
            <w:tcW w:w="1368" w:type="dxa"/>
          </w:tcPr>
          <w:p w14:paraId="480291A0" w14:textId="77777777" w:rsidR="007A0918" w:rsidRPr="00575532" w:rsidRDefault="007A0918" w:rsidP="00E73DAE"/>
        </w:tc>
        <w:tc>
          <w:tcPr>
            <w:tcW w:w="3420" w:type="dxa"/>
          </w:tcPr>
          <w:p w14:paraId="2680DCF2" w14:textId="19ED848B" w:rsidR="007A0918" w:rsidRPr="00575532" w:rsidRDefault="007A0918" w:rsidP="00E73DAE">
            <w:r w:rsidRPr="00575532">
              <w:t>Induce Jealousy</w:t>
            </w:r>
          </w:p>
        </w:tc>
        <w:tc>
          <w:tcPr>
            <w:tcW w:w="2880" w:type="dxa"/>
          </w:tcPr>
          <w:p w14:paraId="38A8E617" w14:textId="631FC326"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2.06 (.09)</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[own friend]</w:t>
            </w:r>
          </w:p>
        </w:tc>
        <w:tc>
          <w:tcPr>
            <w:tcW w:w="2700" w:type="dxa"/>
          </w:tcPr>
          <w:p w14:paraId="428FC058" w14:textId="5F560DE9"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2.03</w:t>
            </w:r>
            <w:r w:rsidR="00F401D7" w:rsidRPr="001D2D81">
              <w:rPr>
                <w:rFonts w:ascii="Times New Roman" w:hAnsi="Times New Roman" w:cs="Times New Roman"/>
                <w:color w:val="auto"/>
              </w:rPr>
              <w:t xml:space="preserve"> (.09</w:t>
            </w:r>
            <w:r w:rsidRPr="00575532">
              <w:rPr>
                <w:rFonts w:ascii="Times New Roman" w:hAnsi="Times New Roman" w:cs="Times New Roman"/>
                <w:color w:val="auto"/>
              </w:rPr>
              <w:t>)</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[stranger]</w:t>
            </w:r>
            <w:r w:rsidR="00984E46" w:rsidRPr="00575532">
              <w:rPr>
                <w:rFonts w:ascii="Times New Roman" w:hAnsi="Times New Roman" w:cs="Times New Roman"/>
                <w:color w:val="auto"/>
                <w:vertAlign w:val="subscript"/>
              </w:rPr>
              <w:t>; F</w:t>
            </w:r>
          </w:p>
        </w:tc>
        <w:tc>
          <w:tcPr>
            <w:tcW w:w="2700" w:type="dxa"/>
          </w:tcPr>
          <w:p w14:paraId="1FD2CE75" w14:textId="4EFDE0A3"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1.56 (.07</w:t>
            </w:r>
            <w:r w:rsidR="007A0918" w:rsidRPr="001D2D81">
              <w:rPr>
                <w:rFonts w:ascii="Times New Roman" w:hAnsi="Times New Roman" w:cs="Times New Roman"/>
                <w:color w:val="auto"/>
              </w:rPr>
              <w:t>)</w:t>
            </w:r>
          </w:p>
        </w:tc>
      </w:tr>
      <w:tr w:rsidR="003A3A9B" w:rsidRPr="00575532" w14:paraId="2A4486FC" w14:textId="77777777" w:rsidTr="00575532">
        <w:tc>
          <w:tcPr>
            <w:tcW w:w="1368" w:type="dxa"/>
          </w:tcPr>
          <w:p w14:paraId="0E9342C8" w14:textId="77777777" w:rsidR="007A0918" w:rsidRPr="00575532" w:rsidRDefault="007A0918" w:rsidP="00E73DAE"/>
        </w:tc>
        <w:tc>
          <w:tcPr>
            <w:tcW w:w="3420" w:type="dxa"/>
          </w:tcPr>
          <w:p w14:paraId="42D1789F" w14:textId="25998BC1" w:rsidR="007A0918" w:rsidRPr="00575532" w:rsidRDefault="007A0918" w:rsidP="00E73DAE">
            <w:r w:rsidRPr="00575532">
              <w:t>Punish/Threaten Friend</w:t>
            </w:r>
          </w:p>
        </w:tc>
        <w:tc>
          <w:tcPr>
            <w:tcW w:w="2880" w:type="dxa"/>
          </w:tcPr>
          <w:p w14:paraId="790D5149" w14:textId="5FAD97B9"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1.61 (.06)</w:t>
            </w:r>
            <w:r w:rsidRPr="00575532">
              <w:rPr>
                <w:rFonts w:ascii="Times New Roman" w:hAnsi="Times New Roman" w:cs="Times New Roman"/>
                <w:color w:val="auto"/>
                <w:vertAlign w:val="superscript"/>
              </w:rPr>
              <w:t>*</w:t>
            </w:r>
            <w:r w:rsidRPr="00575532">
              <w:rPr>
                <w:rFonts w:ascii="Times New Roman" w:hAnsi="Times New Roman" w:cs="Times New Roman"/>
                <w:color w:val="auto"/>
                <w:vertAlign w:val="subscript"/>
              </w:rPr>
              <w:t>[own friend]</w:t>
            </w:r>
          </w:p>
        </w:tc>
        <w:tc>
          <w:tcPr>
            <w:tcW w:w="2700" w:type="dxa"/>
          </w:tcPr>
          <w:p w14:paraId="0EF46272" w14:textId="29455A98"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1.62 (.06</w:t>
            </w:r>
            <w:r w:rsidR="007A0918" w:rsidRPr="001D2D81">
              <w:rPr>
                <w:rFonts w:ascii="Times New Roman" w:hAnsi="Times New Roman" w:cs="Times New Roman"/>
                <w:color w:val="auto"/>
              </w:rPr>
              <w:t>)</w:t>
            </w:r>
            <w:r w:rsidR="007A0918" w:rsidRPr="00575532">
              <w:rPr>
                <w:rFonts w:ascii="Times New Roman" w:hAnsi="Times New Roman" w:cs="Times New Roman"/>
                <w:color w:val="auto"/>
                <w:vertAlign w:val="superscript"/>
              </w:rPr>
              <w:t>*</w:t>
            </w:r>
            <w:r w:rsidR="007A0918" w:rsidRPr="00575532">
              <w:rPr>
                <w:rFonts w:ascii="Times New Roman" w:hAnsi="Times New Roman" w:cs="Times New Roman"/>
                <w:color w:val="auto"/>
                <w:vertAlign w:val="subscript"/>
              </w:rPr>
              <w:t>[stranger]</w:t>
            </w:r>
            <w:r w:rsidR="00984E46" w:rsidRPr="00575532">
              <w:rPr>
                <w:rFonts w:ascii="Times New Roman" w:hAnsi="Times New Roman" w:cs="Times New Roman"/>
                <w:color w:val="auto"/>
                <w:vertAlign w:val="subscript"/>
              </w:rPr>
              <w:t>; F</w:t>
            </w:r>
          </w:p>
        </w:tc>
        <w:tc>
          <w:tcPr>
            <w:tcW w:w="2700" w:type="dxa"/>
          </w:tcPr>
          <w:p w14:paraId="50716BE1" w14:textId="7D71116A"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1.35 (.05</w:t>
            </w:r>
            <w:r w:rsidR="007A0918" w:rsidRPr="001D2D81">
              <w:rPr>
                <w:rFonts w:ascii="Times New Roman" w:hAnsi="Times New Roman" w:cs="Times New Roman"/>
                <w:color w:val="auto"/>
              </w:rPr>
              <w:t>)</w:t>
            </w:r>
          </w:p>
        </w:tc>
      </w:tr>
      <w:tr w:rsidR="003A3A9B" w:rsidRPr="00575532" w14:paraId="696D030B" w14:textId="77777777" w:rsidTr="00575532">
        <w:tc>
          <w:tcPr>
            <w:tcW w:w="1368" w:type="dxa"/>
          </w:tcPr>
          <w:p w14:paraId="396FD5A0" w14:textId="77777777" w:rsidR="007A0918" w:rsidRPr="00575532" w:rsidRDefault="007A0918" w:rsidP="00E73DAE">
            <w:pPr>
              <w:pStyle w:val="Body"/>
              <w:rPr>
                <w:rFonts w:ascii="Times New Roman" w:hAnsi="Times New Roman" w:cs="Times New Roman"/>
                <w:color w:val="auto"/>
              </w:rPr>
            </w:pPr>
          </w:p>
        </w:tc>
        <w:tc>
          <w:tcPr>
            <w:tcW w:w="3420" w:type="dxa"/>
          </w:tcPr>
          <w:p w14:paraId="21FB28C5" w14:textId="4275BA10" w:rsidR="007A0918" w:rsidRPr="00575532" w:rsidRDefault="007A0918" w:rsidP="00E73DAE">
            <w:pPr>
              <w:pStyle w:val="Body"/>
              <w:keepNext/>
              <w:keepLines/>
              <w:spacing w:before="200"/>
              <w:outlineLvl w:val="6"/>
              <w:rPr>
                <w:rFonts w:ascii="Times New Roman" w:hAnsi="Times New Roman" w:cs="Times New Roman"/>
                <w:color w:val="auto"/>
              </w:rPr>
            </w:pPr>
            <w:r w:rsidRPr="00575532">
              <w:rPr>
                <w:rFonts w:ascii="Times New Roman" w:hAnsi="Times New Roman" w:cs="Times New Roman"/>
                <w:color w:val="auto"/>
              </w:rPr>
              <w:t>Emotional Manipulation</w:t>
            </w:r>
          </w:p>
        </w:tc>
        <w:tc>
          <w:tcPr>
            <w:tcW w:w="2880" w:type="dxa"/>
          </w:tcPr>
          <w:p w14:paraId="3B57E263" w14:textId="33F41476" w:rsidR="007A0918" w:rsidRPr="00575532" w:rsidRDefault="007A0918" w:rsidP="00984E46">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1.86 (.07)</w:t>
            </w:r>
            <w:r w:rsidR="00984E46" w:rsidRPr="001D2D81">
              <w:rPr>
                <w:rFonts w:ascii="Times New Roman" w:hAnsi="Times New Roman" w:cs="Times New Roman"/>
                <w:color w:val="auto"/>
                <w:vertAlign w:val="subscript"/>
              </w:rPr>
              <w:t>; F</w:t>
            </w:r>
          </w:p>
        </w:tc>
        <w:tc>
          <w:tcPr>
            <w:tcW w:w="2700" w:type="dxa"/>
          </w:tcPr>
          <w:p w14:paraId="3594BB1E" w14:textId="448C6263"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1.83 (.06</w:t>
            </w:r>
            <w:r w:rsidR="007A0918" w:rsidRPr="001D2D81">
              <w:rPr>
                <w:rFonts w:ascii="Times New Roman" w:hAnsi="Times New Roman" w:cs="Times New Roman"/>
                <w:color w:val="auto"/>
              </w:rPr>
              <w:t>)</w:t>
            </w:r>
            <w:r w:rsidR="00984E46" w:rsidRPr="00575532">
              <w:rPr>
                <w:rFonts w:ascii="Times New Roman" w:hAnsi="Times New Roman" w:cs="Times New Roman"/>
                <w:color w:val="auto"/>
                <w:vertAlign w:val="subscript"/>
              </w:rPr>
              <w:t>; F</w:t>
            </w:r>
          </w:p>
        </w:tc>
        <w:tc>
          <w:tcPr>
            <w:tcW w:w="2700" w:type="dxa"/>
          </w:tcPr>
          <w:p w14:paraId="25DB4EDC" w14:textId="0523197E"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1.46 (.05</w:t>
            </w:r>
            <w:r w:rsidR="007A0918" w:rsidRPr="001D2D81">
              <w:rPr>
                <w:rFonts w:ascii="Times New Roman" w:hAnsi="Times New Roman" w:cs="Times New Roman"/>
                <w:color w:val="auto"/>
              </w:rPr>
              <w:t>)</w:t>
            </w:r>
          </w:p>
        </w:tc>
      </w:tr>
      <w:tr w:rsidR="003A3A9B" w:rsidRPr="00575532" w14:paraId="166AE861" w14:textId="77777777" w:rsidTr="00575532">
        <w:tc>
          <w:tcPr>
            <w:tcW w:w="1368" w:type="dxa"/>
          </w:tcPr>
          <w:p w14:paraId="7F956032" w14:textId="77777777" w:rsidR="007A0918" w:rsidRPr="00575532" w:rsidRDefault="007A0918" w:rsidP="00E73DAE"/>
        </w:tc>
        <w:tc>
          <w:tcPr>
            <w:tcW w:w="3420" w:type="dxa"/>
          </w:tcPr>
          <w:p w14:paraId="161AB4E2" w14:textId="12631E7D" w:rsidR="007A0918" w:rsidRPr="00575532" w:rsidRDefault="007A0918" w:rsidP="00E73DAE">
            <w:r w:rsidRPr="00575532">
              <w:t>Derogate Rival</w:t>
            </w:r>
          </w:p>
        </w:tc>
        <w:tc>
          <w:tcPr>
            <w:tcW w:w="2880" w:type="dxa"/>
          </w:tcPr>
          <w:p w14:paraId="199A0D8F" w14:textId="27CEEE23"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1.59 (.07)</w:t>
            </w:r>
          </w:p>
        </w:tc>
        <w:tc>
          <w:tcPr>
            <w:tcW w:w="2700" w:type="dxa"/>
          </w:tcPr>
          <w:p w14:paraId="4606D70E" w14:textId="6034BD34"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1.37 (.05</w:t>
            </w:r>
            <w:r w:rsidR="003A3A9B" w:rsidRPr="001D2D81">
              <w:rPr>
                <w:rFonts w:ascii="Times New Roman" w:hAnsi="Times New Roman" w:cs="Times New Roman"/>
                <w:color w:val="auto"/>
              </w:rPr>
              <w:t>)</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[partner]</w:t>
            </w:r>
            <w:r w:rsidR="00984E46" w:rsidRPr="00575532">
              <w:rPr>
                <w:rFonts w:ascii="Times New Roman" w:hAnsi="Times New Roman" w:cs="Times New Roman"/>
                <w:color w:val="auto"/>
                <w:vertAlign w:val="subscript"/>
              </w:rPr>
              <w:t>; F</w:t>
            </w:r>
          </w:p>
        </w:tc>
        <w:tc>
          <w:tcPr>
            <w:tcW w:w="2700" w:type="dxa"/>
          </w:tcPr>
          <w:p w14:paraId="0F74FF18" w14:textId="14C84C31"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1.31 (.05</w:t>
            </w:r>
            <w:r w:rsidR="007A0918" w:rsidRPr="001D2D81">
              <w:rPr>
                <w:rFonts w:ascii="Times New Roman" w:hAnsi="Times New Roman" w:cs="Times New Roman"/>
                <w:color w:val="auto"/>
              </w:rPr>
              <w:t>)</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[own friend]</w:t>
            </w:r>
          </w:p>
        </w:tc>
      </w:tr>
      <w:tr w:rsidR="003A3A9B" w:rsidRPr="00575532" w14:paraId="2FA655CF" w14:textId="77777777" w:rsidTr="00575532">
        <w:tc>
          <w:tcPr>
            <w:tcW w:w="1368" w:type="dxa"/>
          </w:tcPr>
          <w:p w14:paraId="11A53FAC" w14:textId="77777777" w:rsidR="007A0918" w:rsidRPr="00575532" w:rsidRDefault="007A0918" w:rsidP="00E73DAE"/>
        </w:tc>
        <w:tc>
          <w:tcPr>
            <w:tcW w:w="3420" w:type="dxa"/>
          </w:tcPr>
          <w:p w14:paraId="1E618E9B" w14:textId="2098669C" w:rsidR="007A0918" w:rsidRPr="00575532" w:rsidRDefault="007A0918" w:rsidP="00E73DAE">
            <w:r w:rsidRPr="00575532">
              <w:t>Self/Commitment Enhancement</w:t>
            </w:r>
          </w:p>
        </w:tc>
        <w:tc>
          <w:tcPr>
            <w:tcW w:w="2880" w:type="dxa"/>
          </w:tcPr>
          <w:p w14:paraId="1FA8A115" w14:textId="57E3557F"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2.74 (.08)</w:t>
            </w:r>
            <w:r w:rsidR="00984E46" w:rsidRPr="00575532">
              <w:rPr>
                <w:rFonts w:ascii="Times New Roman" w:hAnsi="Times New Roman" w:cs="Times New Roman"/>
                <w:color w:val="auto"/>
                <w:vertAlign w:val="subscript"/>
              </w:rPr>
              <w:t>; F</w:t>
            </w:r>
          </w:p>
        </w:tc>
        <w:tc>
          <w:tcPr>
            <w:tcW w:w="2700" w:type="dxa"/>
          </w:tcPr>
          <w:p w14:paraId="23387521" w14:textId="6E8CCAB3"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2.65 (.08</w:t>
            </w:r>
            <w:r w:rsidR="007A0918" w:rsidRPr="001D2D81">
              <w:rPr>
                <w:rFonts w:ascii="Times New Roman" w:hAnsi="Times New Roman" w:cs="Times New Roman"/>
                <w:color w:val="auto"/>
              </w:rPr>
              <w:t>)</w:t>
            </w:r>
          </w:p>
        </w:tc>
        <w:tc>
          <w:tcPr>
            <w:tcW w:w="2700" w:type="dxa"/>
          </w:tcPr>
          <w:p w14:paraId="47F225F0" w14:textId="48B544E2"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2.21 (.07</w:t>
            </w:r>
            <w:r w:rsidR="007A0918" w:rsidRPr="001D2D81">
              <w:rPr>
                <w:rFonts w:ascii="Times New Roman" w:hAnsi="Times New Roman" w:cs="Times New Roman"/>
                <w:color w:val="auto"/>
              </w:rPr>
              <w:t>)</w:t>
            </w:r>
            <w:r w:rsidR="006751DF" w:rsidRPr="00575532">
              <w:rPr>
                <w:rFonts w:ascii="Times New Roman" w:hAnsi="Times New Roman" w:cs="Times New Roman"/>
                <w:color w:val="auto"/>
                <w:vertAlign w:val="subscript"/>
              </w:rPr>
              <w:t>; F</w:t>
            </w:r>
          </w:p>
        </w:tc>
      </w:tr>
      <w:tr w:rsidR="003A3A9B" w:rsidRPr="00575532" w14:paraId="63FB38C9" w14:textId="77777777" w:rsidTr="00575532">
        <w:tc>
          <w:tcPr>
            <w:tcW w:w="1368" w:type="dxa"/>
          </w:tcPr>
          <w:p w14:paraId="0B6B63A2" w14:textId="77777777" w:rsidR="007A0918" w:rsidRPr="00575532" w:rsidRDefault="007A0918" w:rsidP="00E73DAE"/>
        </w:tc>
        <w:tc>
          <w:tcPr>
            <w:tcW w:w="3420" w:type="dxa"/>
          </w:tcPr>
          <w:p w14:paraId="1B36B613" w14:textId="0B886A87" w:rsidR="007A0918" w:rsidRPr="00575532" w:rsidRDefault="007A0918" w:rsidP="00E73DAE">
            <w:r w:rsidRPr="00575532">
              <w:t>Possession Signals</w:t>
            </w:r>
          </w:p>
        </w:tc>
        <w:tc>
          <w:tcPr>
            <w:tcW w:w="2880" w:type="dxa"/>
          </w:tcPr>
          <w:p w14:paraId="1CF3C282" w14:textId="4753CBE4"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2.73 (.10)</w:t>
            </w:r>
            <w:r w:rsidR="00984E46" w:rsidRPr="00575532">
              <w:rPr>
                <w:rFonts w:ascii="Times New Roman" w:hAnsi="Times New Roman" w:cs="Times New Roman"/>
                <w:color w:val="auto"/>
                <w:vertAlign w:val="subscript"/>
              </w:rPr>
              <w:t>; F</w:t>
            </w:r>
          </w:p>
        </w:tc>
        <w:tc>
          <w:tcPr>
            <w:tcW w:w="2700" w:type="dxa"/>
          </w:tcPr>
          <w:p w14:paraId="4E79B344" w14:textId="481ADCA2"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2.58 (.09</w:t>
            </w:r>
            <w:r w:rsidR="007A0918" w:rsidRPr="001D2D81">
              <w:rPr>
                <w:rFonts w:ascii="Times New Roman" w:hAnsi="Times New Roman" w:cs="Times New Roman"/>
                <w:color w:val="auto"/>
              </w:rPr>
              <w:t>)</w:t>
            </w:r>
            <w:r w:rsidR="007A0918" w:rsidRPr="00575532">
              <w:rPr>
                <w:rFonts w:ascii="Times New Roman" w:hAnsi="Times New Roman" w:cs="Times New Roman"/>
                <w:color w:val="auto"/>
                <w:vertAlign w:val="superscript"/>
              </w:rPr>
              <w:t>*</w:t>
            </w:r>
            <w:r w:rsidR="007A0918" w:rsidRPr="00575532">
              <w:rPr>
                <w:rFonts w:ascii="Times New Roman" w:hAnsi="Times New Roman" w:cs="Times New Roman"/>
                <w:color w:val="auto"/>
                <w:vertAlign w:val="subscript"/>
              </w:rPr>
              <w:t>[partner]</w:t>
            </w:r>
            <w:r w:rsidR="00984E46" w:rsidRPr="00575532">
              <w:rPr>
                <w:rFonts w:ascii="Times New Roman" w:hAnsi="Times New Roman" w:cs="Times New Roman"/>
                <w:color w:val="auto"/>
                <w:vertAlign w:val="subscript"/>
              </w:rPr>
              <w:t>; F</w:t>
            </w:r>
          </w:p>
        </w:tc>
        <w:tc>
          <w:tcPr>
            <w:tcW w:w="2700" w:type="dxa"/>
          </w:tcPr>
          <w:p w14:paraId="2DDF20D4" w14:textId="069B6098"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2.27</w:t>
            </w:r>
            <w:r w:rsidRPr="001D2D81">
              <w:rPr>
                <w:rFonts w:ascii="Times New Roman" w:hAnsi="Times New Roman" w:cs="Times New Roman"/>
                <w:color w:val="auto"/>
              </w:rPr>
              <w:t xml:space="preserve"> (.08</w:t>
            </w:r>
            <w:r w:rsidR="007A0918" w:rsidRPr="00575532">
              <w:rPr>
                <w:rFonts w:ascii="Times New Roman" w:hAnsi="Times New Roman" w:cs="Times New Roman"/>
                <w:color w:val="auto"/>
              </w:rPr>
              <w:t>)</w:t>
            </w:r>
            <w:r w:rsidR="007A0918" w:rsidRPr="00575532">
              <w:rPr>
                <w:rFonts w:ascii="Times New Roman" w:hAnsi="Times New Roman" w:cs="Times New Roman"/>
                <w:color w:val="auto"/>
                <w:vertAlign w:val="superscript"/>
              </w:rPr>
              <w:t>*</w:t>
            </w:r>
            <w:r w:rsidR="007A0918" w:rsidRPr="00575532">
              <w:rPr>
                <w:rFonts w:ascii="Times New Roman" w:hAnsi="Times New Roman" w:cs="Times New Roman"/>
                <w:color w:val="auto"/>
                <w:vertAlign w:val="subscript"/>
              </w:rPr>
              <w:t>[own friend]</w:t>
            </w:r>
            <w:r w:rsidR="006751DF" w:rsidRPr="00575532">
              <w:rPr>
                <w:rFonts w:ascii="Times New Roman" w:hAnsi="Times New Roman" w:cs="Times New Roman"/>
                <w:color w:val="auto"/>
                <w:vertAlign w:val="subscript"/>
              </w:rPr>
              <w:t>; F</w:t>
            </w:r>
          </w:p>
        </w:tc>
      </w:tr>
      <w:tr w:rsidR="003A3A9B" w:rsidRPr="00575532" w14:paraId="5A9CCE54" w14:textId="77777777" w:rsidTr="00575532">
        <w:tc>
          <w:tcPr>
            <w:tcW w:w="1368" w:type="dxa"/>
          </w:tcPr>
          <w:p w14:paraId="142DF11C" w14:textId="77777777" w:rsidR="007A0918" w:rsidRPr="00575532" w:rsidRDefault="007A0918" w:rsidP="00E73DAE"/>
        </w:tc>
        <w:tc>
          <w:tcPr>
            <w:tcW w:w="3420" w:type="dxa"/>
          </w:tcPr>
          <w:p w14:paraId="37BE53B5" w14:textId="31DA063C" w:rsidR="007A0918" w:rsidRPr="00575532" w:rsidRDefault="007A0918" w:rsidP="00E73DAE">
            <w:r w:rsidRPr="00575532">
              <w:t xml:space="preserve">Derogation of Own Friend </w:t>
            </w:r>
          </w:p>
        </w:tc>
        <w:tc>
          <w:tcPr>
            <w:tcW w:w="2880" w:type="dxa"/>
          </w:tcPr>
          <w:p w14:paraId="1B9E14AF" w14:textId="1429854A"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1.25 (.06)</w:t>
            </w:r>
            <w:r w:rsidRPr="00575532">
              <w:rPr>
                <w:rFonts w:ascii="Times New Roman" w:hAnsi="Times New Roman" w:cs="Times New Roman"/>
                <w:color w:val="auto"/>
                <w:vertAlign w:val="superscript"/>
              </w:rPr>
              <w:t>*</w:t>
            </w:r>
            <w:r w:rsidRPr="00575532">
              <w:rPr>
                <w:rFonts w:ascii="Times New Roman" w:hAnsi="Times New Roman" w:cs="Times New Roman"/>
                <w:color w:val="auto"/>
                <w:vertAlign w:val="subscript"/>
              </w:rPr>
              <w:t>[own friend</w:t>
            </w:r>
            <w:r w:rsidR="003A3A9B" w:rsidRPr="00575532">
              <w:rPr>
                <w:rFonts w:ascii="Times New Roman" w:hAnsi="Times New Roman" w:cs="Times New Roman"/>
                <w:color w:val="auto"/>
                <w:vertAlign w:val="subscript"/>
              </w:rPr>
              <w:t>, partner</w:t>
            </w:r>
            <w:r w:rsidRPr="00575532">
              <w:rPr>
                <w:rFonts w:ascii="Times New Roman" w:hAnsi="Times New Roman" w:cs="Times New Roman"/>
                <w:color w:val="auto"/>
                <w:vertAlign w:val="subscript"/>
              </w:rPr>
              <w:t>]</w:t>
            </w:r>
            <w:r w:rsidR="00984E46" w:rsidRPr="00575532">
              <w:rPr>
                <w:rFonts w:ascii="Times New Roman" w:hAnsi="Times New Roman" w:cs="Times New Roman"/>
                <w:color w:val="auto"/>
                <w:vertAlign w:val="subscript"/>
              </w:rPr>
              <w:t>; M</w:t>
            </w:r>
          </w:p>
        </w:tc>
        <w:tc>
          <w:tcPr>
            <w:tcW w:w="2700" w:type="dxa"/>
          </w:tcPr>
          <w:p w14:paraId="1A8C2D75" w14:textId="5D1F50B4"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F401D7" w:rsidRPr="001D2D81">
              <w:rPr>
                <w:rFonts w:ascii="Times New Roman" w:hAnsi="Times New Roman" w:cs="Times New Roman"/>
                <w:color w:val="auto"/>
              </w:rPr>
              <w:t>.25 (.06</w:t>
            </w:r>
            <w:r w:rsidRPr="00575532">
              <w:rPr>
                <w:rFonts w:ascii="Times New Roman" w:hAnsi="Times New Roman" w:cs="Times New Roman"/>
                <w:color w:val="auto"/>
              </w:rPr>
              <w:t>)</w:t>
            </w:r>
            <w:r w:rsidRPr="00575532">
              <w:rPr>
                <w:rFonts w:ascii="Times New Roman" w:hAnsi="Times New Roman" w:cs="Times New Roman"/>
                <w:color w:val="auto"/>
                <w:vertAlign w:val="superscript"/>
              </w:rPr>
              <w:t>*</w:t>
            </w:r>
            <w:r w:rsidRPr="00575532">
              <w:rPr>
                <w:rFonts w:ascii="Times New Roman" w:hAnsi="Times New Roman" w:cs="Times New Roman"/>
                <w:color w:val="auto"/>
                <w:vertAlign w:val="subscript"/>
              </w:rPr>
              <w:t>[stranger</w:t>
            </w:r>
            <w:r w:rsidR="003A3A9B" w:rsidRPr="00575532">
              <w:rPr>
                <w:rFonts w:ascii="Times New Roman" w:hAnsi="Times New Roman" w:cs="Times New Roman"/>
                <w:color w:val="auto"/>
                <w:vertAlign w:val="subscript"/>
              </w:rPr>
              <w:t>, partner</w:t>
            </w:r>
            <w:r w:rsidRPr="00575532">
              <w:rPr>
                <w:rFonts w:ascii="Times New Roman" w:hAnsi="Times New Roman" w:cs="Times New Roman"/>
                <w:color w:val="auto"/>
                <w:vertAlign w:val="subscript"/>
              </w:rPr>
              <w:t>]</w:t>
            </w:r>
            <w:r w:rsidR="00984E46" w:rsidRPr="00575532">
              <w:rPr>
                <w:rFonts w:ascii="Times New Roman" w:hAnsi="Times New Roman" w:cs="Times New Roman"/>
                <w:color w:val="auto"/>
                <w:vertAlign w:val="subscript"/>
              </w:rPr>
              <w:t>; F</w:t>
            </w:r>
          </w:p>
        </w:tc>
        <w:tc>
          <w:tcPr>
            <w:tcW w:w="2700" w:type="dxa"/>
          </w:tcPr>
          <w:p w14:paraId="0EB8979B" w14:textId="386DBFF1" w:rsidR="007A0918" w:rsidRPr="00575532" w:rsidRDefault="007A0918" w:rsidP="003A3A9B">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F401D7" w:rsidRPr="001D2D81">
              <w:rPr>
                <w:rFonts w:ascii="Times New Roman" w:hAnsi="Times New Roman" w:cs="Times New Roman"/>
                <w:color w:val="auto"/>
              </w:rPr>
              <w:t>18</w:t>
            </w:r>
            <w:r w:rsidR="00F401D7" w:rsidRPr="00575532">
              <w:rPr>
                <w:rFonts w:ascii="Times New Roman" w:hAnsi="Times New Roman" w:cs="Times New Roman"/>
                <w:color w:val="auto"/>
              </w:rPr>
              <w:t xml:space="preserve"> (.09</w:t>
            </w:r>
            <w:r w:rsidR="003A3A9B" w:rsidRPr="00575532">
              <w:rPr>
                <w:rFonts w:ascii="Times New Roman" w:hAnsi="Times New Roman" w:cs="Times New Roman"/>
                <w:color w:val="auto"/>
              </w:rPr>
              <w:t>)</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[stranger, own friend]</w:t>
            </w:r>
          </w:p>
        </w:tc>
      </w:tr>
      <w:tr w:rsidR="003A3A9B" w:rsidRPr="00575532" w14:paraId="5322CA3D" w14:textId="77777777" w:rsidTr="00575532">
        <w:tc>
          <w:tcPr>
            <w:tcW w:w="1368" w:type="dxa"/>
          </w:tcPr>
          <w:p w14:paraId="045FFAD1" w14:textId="77777777" w:rsidR="007A0918" w:rsidRPr="00575532" w:rsidRDefault="007A0918" w:rsidP="00E73DAE"/>
        </w:tc>
        <w:tc>
          <w:tcPr>
            <w:tcW w:w="3420" w:type="dxa"/>
          </w:tcPr>
          <w:p w14:paraId="4CA44F1F" w14:textId="41877352" w:rsidR="007A0918" w:rsidRPr="00575532" w:rsidRDefault="007A0918" w:rsidP="00E73DAE">
            <w:r w:rsidRPr="00575532">
              <w:t>Direct Aggression toward Rival</w:t>
            </w:r>
          </w:p>
        </w:tc>
        <w:tc>
          <w:tcPr>
            <w:tcW w:w="2880" w:type="dxa"/>
          </w:tcPr>
          <w:p w14:paraId="567C3399" w14:textId="595E2909"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1.27 (.05)</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[own friend</w:t>
            </w:r>
            <w:r w:rsidR="00984E46" w:rsidRPr="00575532">
              <w:rPr>
                <w:rFonts w:ascii="Times New Roman" w:hAnsi="Times New Roman" w:cs="Times New Roman"/>
                <w:color w:val="auto"/>
                <w:vertAlign w:val="subscript"/>
              </w:rPr>
              <w:t>]; M</w:t>
            </w:r>
          </w:p>
        </w:tc>
        <w:tc>
          <w:tcPr>
            <w:tcW w:w="2700" w:type="dxa"/>
          </w:tcPr>
          <w:p w14:paraId="75D45E87" w14:textId="14312274"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1.25 (.04</w:t>
            </w:r>
            <w:r w:rsidR="007A0918" w:rsidRPr="001D2D81">
              <w:rPr>
                <w:rFonts w:ascii="Times New Roman" w:hAnsi="Times New Roman" w:cs="Times New Roman"/>
                <w:color w:val="auto"/>
              </w:rPr>
              <w:t>)</w:t>
            </w:r>
            <w:r w:rsidR="003A3A9B" w:rsidRPr="00575532">
              <w:rPr>
                <w:rFonts w:ascii="Times New Roman" w:hAnsi="Times New Roman" w:cs="Times New Roman"/>
                <w:color w:val="auto"/>
                <w:vertAlign w:val="superscript"/>
              </w:rPr>
              <w:t>*</w:t>
            </w:r>
            <w:r w:rsidR="003A3A9B" w:rsidRPr="00575532">
              <w:rPr>
                <w:rFonts w:ascii="Times New Roman" w:hAnsi="Times New Roman" w:cs="Times New Roman"/>
                <w:color w:val="auto"/>
                <w:vertAlign w:val="subscript"/>
              </w:rPr>
              <w:t>[stranger]</w:t>
            </w:r>
          </w:p>
        </w:tc>
        <w:tc>
          <w:tcPr>
            <w:tcW w:w="2700" w:type="dxa"/>
          </w:tcPr>
          <w:p w14:paraId="6F3B5B19" w14:textId="6AE24189" w:rsidR="007A0918" w:rsidRPr="00575532" w:rsidRDefault="007A0918" w:rsidP="00F401D7">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F401D7" w:rsidRPr="001D2D81">
              <w:rPr>
                <w:rFonts w:ascii="Times New Roman" w:hAnsi="Times New Roman" w:cs="Times New Roman"/>
                <w:color w:val="auto"/>
              </w:rPr>
              <w:t>17</w:t>
            </w:r>
            <w:r w:rsidR="00F401D7" w:rsidRPr="00575532">
              <w:rPr>
                <w:rFonts w:ascii="Times New Roman" w:hAnsi="Times New Roman" w:cs="Times New Roman"/>
                <w:color w:val="auto"/>
              </w:rPr>
              <w:t xml:space="preserve"> (.04</w:t>
            </w:r>
            <w:r w:rsidRPr="00575532">
              <w:rPr>
                <w:rFonts w:ascii="Times New Roman" w:hAnsi="Times New Roman" w:cs="Times New Roman"/>
                <w:color w:val="auto"/>
              </w:rPr>
              <w:t>)</w:t>
            </w:r>
          </w:p>
        </w:tc>
      </w:tr>
      <w:tr w:rsidR="003A3A9B" w:rsidRPr="00575532" w14:paraId="63BF4502" w14:textId="77777777" w:rsidTr="00575532">
        <w:tc>
          <w:tcPr>
            <w:tcW w:w="1368" w:type="dxa"/>
          </w:tcPr>
          <w:p w14:paraId="53E4FAAB" w14:textId="77777777" w:rsidR="007A0918" w:rsidRPr="00575532" w:rsidRDefault="007A0918" w:rsidP="00E73DAE"/>
        </w:tc>
        <w:tc>
          <w:tcPr>
            <w:tcW w:w="3420" w:type="dxa"/>
          </w:tcPr>
          <w:p w14:paraId="78B55F3F" w14:textId="7125D839" w:rsidR="007A0918" w:rsidRPr="00575532" w:rsidRDefault="007A0918" w:rsidP="00E73DAE">
            <w:r w:rsidRPr="00575532">
              <w:t>Indirect Aggression toward Rival</w:t>
            </w:r>
          </w:p>
        </w:tc>
        <w:tc>
          <w:tcPr>
            <w:tcW w:w="2880" w:type="dxa"/>
          </w:tcPr>
          <w:p w14:paraId="6113F2F7" w14:textId="327F5599" w:rsidR="007A0918" w:rsidRPr="00575532" w:rsidRDefault="007A091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1.74 (.07)</w:t>
            </w:r>
            <w:r w:rsidR="00984E46" w:rsidRPr="00575532">
              <w:rPr>
                <w:rFonts w:ascii="Times New Roman" w:hAnsi="Times New Roman" w:cs="Times New Roman"/>
                <w:color w:val="auto"/>
                <w:vertAlign w:val="subscript"/>
              </w:rPr>
              <w:t xml:space="preserve"> </w:t>
            </w:r>
          </w:p>
        </w:tc>
        <w:tc>
          <w:tcPr>
            <w:tcW w:w="2700" w:type="dxa"/>
          </w:tcPr>
          <w:p w14:paraId="555CC9F7" w14:textId="08BCAE86"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1.38 (.05</w:t>
            </w:r>
            <w:r w:rsidR="007A0918" w:rsidRPr="001D2D81">
              <w:rPr>
                <w:rFonts w:ascii="Times New Roman" w:hAnsi="Times New Roman" w:cs="Times New Roman"/>
                <w:color w:val="auto"/>
              </w:rPr>
              <w:t>)</w:t>
            </w:r>
          </w:p>
        </w:tc>
        <w:tc>
          <w:tcPr>
            <w:tcW w:w="2700" w:type="dxa"/>
          </w:tcPr>
          <w:p w14:paraId="63BCF992" w14:textId="3708E266" w:rsidR="007A0918" w:rsidRPr="00575532" w:rsidRDefault="007A0918" w:rsidP="00F401D7">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F401D7" w:rsidRPr="001D2D81">
              <w:rPr>
                <w:rFonts w:ascii="Times New Roman" w:hAnsi="Times New Roman" w:cs="Times New Roman"/>
                <w:color w:val="auto"/>
              </w:rPr>
              <w:t>29</w:t>
            </w:r>
            <w:r w:rsidR="00F401D7" w:rsidRPr="00575532">
              <w:rPr>
                <w:rFonts w:ascii="Times New Roman" w:hAnsi="Times New Roman" w:cs="Times New Roman"/>
                <w:color w:val="auto"/>
              </w:rPr>
              <w:t xml:space="preserve"> (.05</w:t>
            </w:r>
            <w:r w:rsidRPr="00575532">
              <w:rPr>
                <w:rFonts w:ascii="Times New Roman" w:hAnsi="Times New Roman" w:cs="Times New Roman"/>
                <w:color w:val="auto"/>
              </w:rPr>
              <w:t>)</w:t>
            </w:r>
          </w:p>
        </w:tc>
      </w:tr>
      <w:tr w:rsidR="003A3A9B" w:rsidRPr="00575532" w14:paraId="40726057" w14:textId="77777777" w:rsidTr="00575532">
        <w:tc>
          <w:tcPr>
            <w:tcW w:w="1368" w:type="dxa"/>
          </w:tcPr>
          <w:p w14:paraId="46C7D324" w14:textId="1159FF8C" w:rsidR="007A0918" w:rsidRPr="00575532" w:rsidRDefault="007A0918" w:rsidP="00E73DAE">
            <w:r w:rsidRPr="00575532">
              <w:rPr>
                <w:u w:val="single"/>
              </w:rPr>
              <w:t>Men</w:t>
            </w:r>
          </w:p>
        </w:tc>
        <w:tc>
          <w:tcPr>
            <w:tcW w:w="3420" w:type="dxa"/>
          </w:tcPr>
          <w:p w14:paraId="7AFBED8E" w14:textId="30E0D5B4" w:rsidR="007A0918" w:rsidRPr="00575532" w:rsidRDefault="007A0918" w:rsidP="00E73DAE">
            <w:r w:rsidRPr="00575532">
              <w:t>Vigilance</w:t>
            </w:r>
          </w:p>
        </w:tc>
        <w:tc>
          <w:tcPr>
            <w:tcW w:w="2880" w:type="dxa"/>
          </w:tcPr>
          <w:p w14:paraId="2DD56CDA" w14:textId="0B9C5189" w:rsidR="007A0918" w:rsidRPr="00575532" w:rsidRDefault="00F401D7" w:rsidP="007A0918">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1.94 (.11</w:t>
            </w:r>
            <w:r w:rsidR="007A0918" w:rsidRPr="00575532">
              <w:rPr>
                <w:rFonts w:ascii="Times New Roman" w:hAnsi="Times New Roman" w:cs="Times New Roman"/>
                <w:color w:val="auto"/>
              </w:rPr>
              <w:t>)</w:t>
            </w:r>
          </w:p>
        </w:tc>
        <w:tc>
          <w:tcPr>
            <w:tcW w:w="2700" w:type="dxa"/>
          </w:tcPr>
          <w:p w14:paraId="6FBDC23B" w14:textId="7EE4836A" w:rsidR="007A091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1.81</w:t>
            </w:r>
            <w:r w:rsidR="007A0918" w:rsidRPr="001D2D81">
              <w:rPr>
                <w:rFonts w:ascii="Times New Roman" w:hAnsi="Times New Roman" w:cs="Times New Roman"/>
                <w:color w:val="auto"/>
              </w:rPr>
              <w:t xml:space="preserve"> (.</w:t>
            </w:r>
            <w:r w:rsidRPr="00575532">
              <w:rPr>
                <w:rFonts w:ascii="Times New Roman" w:hAnsi="Times New Roman" w:cs="Times New Roman"/>
                <w:color w:val="auto"/>
              </w:rPr>
              <w:t>10</w:t>
            </w:r>
            <w:r w:rsidR="007A0918"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[partner]</w:t>
            </w:r>
          </w:p>
        </w:tc>
        <w:tc>
          <w:tcPr>
            <w:tcW w:w="2700" w:type="dxa"/>
          </w:tcPr>
          <w:p w14:paraId="5DD145DF" w14:textId="0E9FACA5"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69</w:t>
            </w:r>
            <w:r w:rsidR="00042178" w:rsidRPr="00575532">
              <w:rPr>
                <w:rFonts w:ascii="Times New Roman" w:hAnsi="Times New Roman" w:cs="Times New Roman"/>
                <w:color w:val="auto"/>
              </w:rPr>
              <w:t xml:space="preserve"> (.10</w:t>
            </w:r>
            <w:r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[own friend]</w:t>
            </w:r>
          </w:p>
        </w:tc>
      </w:tr>
      <w:tr w:rsidR="003A3A9B" w:rsidRPr="00575532" w14:paraId="78283314" w14:textId="77777777" w:rsidTr="00575532">
        <w:tc>
          <w:tcPr>
            <w:tcW w:w="1368" w:type="dxa"/>
          </w:tcPr>
          <w:p w14:paraId="596D43C1" w14:textId="77777777" w:rsidR="007A0918" w:rsidRPr="00575532" w:rsidRDefault="007A0918" w:rsidP="00E73DAE">
            <w:pPr>
              <w:rPr>
                <w:u w:val="single"/>
              </w:rPr>
            </w:pPr>
          </w:p>
        </w:tc>
        <w:tc>
          <w:tcPr>
            <w:tcW w:w="3420" w:type="dxa"/>
          </w:tcPr>
          <w:p w14:paraId="4FCD2D70" w14:textId="2806673E" w:rsidR="007A0918" w:rsidRPr="00575532" w:rsidRDefault="007A0918" w:rsidP="00E73DAE">
            <w:pPr>
              <w:keepNext/>
              <w:keepLines/>
              <w:spacing w:before="200"/>
              <w:outlineLvl w:val="6"/>
              <w:rPr>
                <w:u w:val="single"/>
              </w:rPr>
            </w:pPr>
            <w:r w:rsidRPr="00575532">
              <w:t>Separation</w:t>
            </w:r>
          </w:p>
        </w:tc>
        <w:tc>
          <w:tcPr>
            <w:tcW w:w="2880" w:type="dxa"/>
          </w:tcPr>
          <w:p w14:paraId="0D54F1DD" w14:textId="4CA33225" w:rsidR="007A0918" w:rsidRPr="00575532" w:rsidRDefault="00F401D7"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1.93</w:t>
            </w:r>
            <w:r w:rsidRPr="001D2D81">
              <w:rPr>
                <w:rFonts w:ascii="Times New Roman" w:hAnsi="Times New Roman" w:cs="Times New Roman"/>
                <w:color w:val="auto"/>
              </w:rPr>
              <w:t xml:space="preserve"> (.09</w:t>
            </w:r>
            <w:r w:rsidR="007A0918" w:rsidRPr="00575532">
              <w:rPr>
                <w:rFonts w:ascii="Times New Roman" w:hAnsi="Times New Roman" w:cs="Times New Roman"/>
                <w:color w:val="auto"/>
              </w:rPr>
              <w:t>)</w:t>
            </w:r>
          </w:p>
        </w:tc>
        <w:tc>
          <w:tcPr>
            <w:tcW w:w="2700" w:type="dxa"/>
          </w:tcPr>
          <w:p w14:paraId="0ECF6C67" w14:textId="7CCA99E5" w:rsidR="007A0918" w:rsidRPr="00575532" w:rsidRDefault="00042178" w:rsidP="00042178">
            <w:pPr>
              <w:pStyle w:val="Body"/>
              <w:jc w:val="center"/>
              <w:rPr>
                <w:rFonts w:ascii="Times New Roman" w:hAnsi="Times New Roman" w:cs="Times New Roman"/>
                <w:color w:val="auto"/>
              </w:rPr>
            </w:pPr>
            <w:r w:rsidRPr="007B6FE0">
              <w:rPr>
                <w:rFonts w:ascii="Times New Roman" w:hAnsi="Times New Roman" w:cs="Times New Roman"/>
                <w:color w:val="auto"/>
              </w:rPr>
              <w:t>1.69</w:t>
            </w:r>
            <w:r w:rsidR="007A0918" w:rsidRPr="001D2D81">
              <w:rPr>
                <w:rFonts w:ascii="Times New Roman" w:hAnsi="Times New Roman" w:cs="Times New Roman"/>
                <w:color w:val="auto"/>
              </w:rPr>
              <w:t xml:space="preserve"> (.</w:t>
            </w:r>
            <w:r w:rsidRPr="00575532">
              <w:rPr>
                <w:rFonts w:ascii="Times New Roman" w:hAnsi="Times New Roman" w:cs="Times New Roman"/>
                <w:color w:val="auto"/>
              </w:rPr>
              <w:t>09</w:t>
            </w:r>
            <w:r w:rsidR="007A0918" w:rsidRPr="00575532">
              <w:rPr>
                <w:rFonts w:ascii="Times New Roman" w:hAnsi="Times New Roman" w:cs="Times New Roman"/>
                <w:color w:val="auto"/>
              </w:rPr>
              <w:t>)</w:t>
            </w:r>
          </w:p>
        </w:tc>
        <w:tc>
          <w:tcPr>
            <w:tcW w:w="2700" w:type="dxa"/>
          </w:tcPr>
          <w:p w14:paraId="467E58F9" w14:textId="39428B98"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w:t>
            </w:r>
            <w:r w:rsidR="00042178" w:rsidRPr="00575532">
              <w:rPr>
                <w:rFonts w:ascii="Times New Roman" w:hAnsi="Times New Roman" w:cs="Times New Roman"/>
                <w:color w:val="auto"/>
              </w:rPr>
              <w:t>43</w:t>
            </w:r>
            <w:r w:rsidRPr="00575532">
              <w:rPr>
                <w:rFonts w:ascii="Times New Roman" w:hAnsi="Times New Roman" w:cs="Times New Roman"/>
                <w:color w:val="auto"/>
              </w:rPr>
              <w:t xml:space="preserve"> (.</w:t>
            </w:r>
            <w:r w:rsidR="00042178" w:rsidRPr="00575532">
              <w:rPr>
                <w:rFonts w:ascii="Times New Roman" w:hAnsi="Times New Roman" w:cs="Times New Roman"/>
                <w:color w:val="auto"/>
              </w:rPr>
              <w:t>06</w:t>
            </w:r>
            <w:r w:rsidRPr="00575532">
              <w:rPr>
                <w:rFonts w:ascii="Times New Roman" w:hAnsi="Times New Roman" w:cs="Times New Roman"/>
                <w:color w:val="auto"/>
              </w:rPr>
              <w:t>)</w:t>
            </w:r>
          </w:p>
        </w:tc>
      </w:tr>
      <w:tr w:rsidR="003A3A9B" w:rsidRPr="00575532" w14:paraId="403BBE63" w14:textId="77777777" w:rsidTr="00575532">
        <w:tc>
          <w:tcPr>
            <w:tcW w:w="1368" w:type="dxa"/>
          </w:tcPr>
          <w:p w14:paraId="6C6F2CFA" w14:textId="77777777" w:rsidR="00042178" w:rsidRPr="00575532" w:rsidRDefault="00042178" w:rsidP="00E73DAE">
            <w:pPr>
              <w:rPr>
                <w:u w:val="single"/>
              </w:rPr>
            </w:pPr>
          </w:p>
        </w:tc>
        <w:tc>
          <w:tcPr>
            <w:tcW w:w="3420" w:type="dxa"/>
          </w:tcPr>
          <w:p w14:paraId="001D6C5C" w14:textId="0E642029" w:rsidR="00042178" w:rsidRPr="00575532" w:rsidRDefault="00042178" w:rsidP="00E73DAE">
            <w:r w:rsidRPr="00575532">
              <w:t>Monopolization</w:t>
            </w:r>
          </w:p>
        </w:tc>
        <w:tc>
          <w:tcPr>
            <w:tcW w:w="2880" w:type="dxa"/>
          </w:tcPr>
          <w:p w14:paraId="03D2AA84" w14:textId="536A715C" w:rsidR="00042178" w:rsidRPr="00575532" w:rsidRDefault="00042178" w:rsidP="00F401D7">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1.84 (.10)</w:t>
            </w:r>
          </w:p>
        </w:tc>
        <w:tc>
          <w:tcPr>
            <w:tcW w:w="2700" w:type="dxa"/>
          </w:tcPr>
          <w:p w14:paraId="43E43A0F" w14:textId="6FB02DA3" w:rsidR="0004217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Pr="001D2D81">
              <w:rPr>
                <w:rFonts w:ascii="Times New Roman" w:hAnsi="Times New Roman" w:cs="Times New Roman"/>
                <w:color w:val="auto"/>
              </w:rPr>
              <w:t>58</w:t>
            </w:r>
            <w:r w:rsidRPr="00575532">
              <w:rPr>
                <w:rFonts w:ascii="Times New Roman" w:hAnsi="Times New Roman" w:cs="Times New Roman"/>
                <w:color w:val="auto"/>
              </w:rPr>
              <w:t xml:space="preserve"> (.09)</w:t>
            </w:r>
          </w:p>
        </w:tc>
        <w:tc>
          <w:tcPr>
            <w:tcW w:w="2700" w:type="dxa"/>
          </w:tcPr>
          <w:p w14:paraId="25942AD4" w14:textId="68CC1A9C" w:rsidR="0004217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1.39 (.06)</w:t>
            </w:r>
          </w:p>
        </w:tc>
      </w:tr>
      <w:tr w:rsidR="003A3A9B" w:rsidRPr="00575532" w14:paraId="13E54A01" w14:textId="77777777" w:rsidTr="00575532">
        <w:tc>
          <w:tcPr>
            <w:tcW w:w="1368" w:type="dxa"/>
          </w:tcPr>
          <w:p w14:paraId="2A6676D6" w14:textId="77777777" w:rsidR="00042178" w:rsidRPr="00575532" w:rsidRDefault="00042178" w:rsidP="00E73DAE">
            <w:pPr>
              <w:rPr>
                <w:u w:val="single"/>
              </w:rPr>
            </w:pPr>
          </w:p>
        </w:tc>
        <w:tc>
          <w:tcPr>
            <w:tcW w:w="3420" w:type="dxa"/>
          </w:tcPr>
          <w:p w14:paraId="37E9C60F" w14:textId="14D5DF57" w:rsidR="00042178" w:rsidRPr="00575532" w:rsidRDefault="00042178" w:rsidP="00E73DAE">
            <w:r w:rsidRPr="00575532">
              <w:t>Induce Jealousy</w:t>
            </w:r>
          </w:p>
        </w:tc>
        <w:tc>
          <w:tcPr>
            <w:tcW w:w="2880" w:type="dxa"/>
          </w:tcPr>
          <w:p w14:paraId="1E6010E2" w14:textId="5B4BD589" w:rsidR="00042178" w:rsidRPr="00575532" w:rsidRDefault="00042178" w:rsidP="00F401D7">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1.91 (.10)</w:t>
            </w:r>
          </w:p>
        </w:tc>
        <w:tc>
          <w:tcPr>
            <w:tcW w:w="2700" w:type="dxa"/>
          </w:tcPr>
          <w:p w14:paraId="66746300" w14:textId="2A9469B6" w:rsidR="0004217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Pr="001D2D81">
              <w:rPr>
                <w:rFonts w:ascii="Times New Roman" w:hAnsi="Times New Roman" w:cs="Times New Roman"/>
                <w:color w:val="auto"/>
              </w:rPr>
              <w:t>76</w:t>
            </w:r>
            <w:r w:rsidRPr="00575532">
              <w:rPr>
                <w:rFonts w:ascii="Times New Roman" w:hAnsi="Times New Roman" w:cs="Times New Roman"/>
                <w:color w:val="auto"/>
              </w:rPr>
              <w:t xml:space="preserve"> (.10)</w:t>
            </w:r>
          </w:p>
        </w:tc>
        <w:tc>
          <w:tcPr>
            <w:tcW w:w="2700" w:type="dxa"/>
          </w:tcPr>
          <w:p w14:paraId="1A06D9FC" w14:textId="4D1F3A72" w:rsidR="00042178" w:rsidRPr="001D2D81" w:rsidRDefault="00042178" w:rsidP="00042178">
            <w:pPr>
              <w:pStyle w:val="Body"/>
              <w:jc w:val="center"/>
              <w:rPr>
                <w:rFonts w:ascii="Times New Roman" w:hAnsi="Times New Roman" w:cs="Times New Roman"/>
                <w:color w:val="auto"/>
              </w:rPr>
            </w:pPr>
            <w:r w:rsidRPr="007B6FE0">
              <w:rPr>
                <w:rFonts w:ascii="Times New Roman" w:hAnsi="Times New Roman" w:cs="Times New Roman"/>
                <w:color w:val="auto"/>
              </w:rPr>
              <w:t>1.48 (.08)</w:t>
            </w:r>
          </w:p>
        </w:tc>
      </w:tr>
      <w:tr w:rsidR="003A3A9B" w:rsidRPr="00575532" w14:paraId="21A09A45" w14:textId="77777777" w:rsidTr="00575532">
        <w:tc>
          <w:tcPr>
            <w:tcW w:w="1368" w:type="dxa"/>
          </w:tcPr>
          <w:p w14:paraId="3415BA38" w14:textId="77777777" w:rsidR="00042178" w:rsidRPr="00575532" w:rsidRDefault="00042178" w:rsidP="00E73DAE">
            <w:pPr>
              <w:rPr>
                <w:u w:val="single"/>
              </w:rPr>
            </w:pPr>
          </w:p>
        </w:tc>
        <w:tc>
          <w:tcPr>
            <w:tcW w:w="3420" w:type="dxa"/>
          </w:tcPr>
          <w:p w14:paraId="4095B330" w14:textId="12C98949" w:rsidR="00042178" w:rsidRPr="00575532" w:rsidRDefault="00042178" w:rsidP="00E73DAE">
            <w:r w:rsidRPr="00575532">
              <w:t>Punish/Threaten Friend</w:t>
            </w:r>
          </w:p>
        </w:tc>
        <w:tc>
          <w:tcPr>
            <w:tcW w:w="2880" w:type="dxa"/>
          </w:tcPr>
          <w:p w14:paraId="4A07FECB" w14:textId="369E82E7" w:rsidR="00042178" w:rsidRPr="00575532" w:rsidRDefault="00042178" w:rsidP="00F10C45">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1.55 (.07)</w:t>
            </w:r>
          </w:p>
        </w:tc>
        <w:tc>
          <w:tcPr>
            <w:tcW w:w="2700" w:type="dxa"/>
          </w:tcPr>
          <w:p w14:paraId="2FC6A117" w14:textId="630735FF" w:rsidR="00042178" w:rsidRPr="00575532" w:rsidRDefault="00042178" w:rsidP="00F10C45">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Pr="001D2D81">
              <w:rPr>
                <w:rFonts w:ascii="Times New Roman" w:hAnsi="Times New Roman" w:cs="Times New Roman"/>
                <w:color w:val="auto"/>
              </w:rPr>
              <w:t>41</w:t>
            </w:r>
            <w:r w:rsidRPr="00575532">
              <w:rPr>
                <w:rFonts w:ascii="Times New Roman" w:hAnsi="Times New Roman" w:cs="Times New Roman"/>
                <w:color w:val="auto"/>
              </w:rPr>
              <w:t xml:space="preserve"> (.07)</w:t>
            </w:r>
          </w:p>
        </w:tc>
        <w:tc>
          <w:tcPr>
            <w:tcW w:w="2700" w:type="dxa"/>
          </w:tcPr>
          <w:p w14:paraId="721EC60B" w14:textId="3E019A4E" w:rsidR="00042178" w:rsidRPr="00575532" w:rsidRDefault="00042178"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1.32 (.05)</w:t>
            </w:r>
          </w:p>
        </w:tc>
      </w:tr>
      <w:tr w:rsidR="003A3A9B" w:rsidRPr="00575532" w14:paraId="77884BE1" w14:textId="77777777" w:rsidTr="00575532">
        <w:tc>
          <w:tcPr>
            <w:tcW w:w="1368" w:type="dxa"/>
          </w:tcPr>
          <w:p w14:paraId="2486760F" w14:textId="77777777" w:rsidR="00042178" w:rsidRPr="00575532" w:rsidRDefault="00042178" w:rsidP="00E73DAE">
            <w:pPr>
              <w:rPr>
                <w:u w:val="single"/>
              </w:rPr>
            </w:pPr>
          </w:p>
        </w:tc>
        <w:tc>
          <w:tcPr>
            <w:tcW w:w="3420" w:type="dxa"/>
          </w:tcPr>
          <w:p w14:paraId="556BD964" w14:textId="2126FA22" w:rsidR="00042178" w:rsidRPr="00575532" w:rsidRDefault="00042178" w:rsidP="00E73DAE">
            <w:r w:rsidRPr="00575532">
              <w:t>Emotional Manipulation</w:t>
            </w:r>
          </w:p>
        </w:tc>
        <w:tc>
          <w:tcPr>
            <w:tcW w:w="2880" w:type="dxa"/>
          </w:tcPr>
          <w:p w14:paraId="257FB728" w14:textId="25058876" w:rsidR="00042178" w:rsidRPr="00575532" w:rsidRDefault="00042178" w:rsidP="00F401D7">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1.67 (.07)</w:t>
            </w:r>
          </w:p>
        </w:tc>
        <w:tc>
          <w:tcPr>
            <w:tcW w:w="2700" w:type="dxa"/>
          </w:tcPr>
          <w:p w14:paraId="2FA24D9A" w14:textId="17267EFA" w:rsidR="00042178" w:rsidRPr="00575532" w:rsidRDefault="00042178" w:rsidP="00042178">
            <w:pPr>
              <w:pStyle w:val="Body"/>
              <w:jc w:val="center"/>
              <w:rPr>
                <w:rFonts w:ascii="Times New Roman" w:hAnsi="Times New Roman" w:cs="Times New Roman"/>
                <w:color w:val="auto"/>
              </w:rPr>
            </w:pPr>
            <w:r w:rsidRPr="007B6FE0">
              <w:rPr>
                <w:rFonts w:ascii="Times New Roman" w:hAnsi="Times New Roman" w:cs="Times New Roman"/>
                <w:color w:val="auto"/>
              </w:rPr>
              <w:t>1.</w:t>
            </w:r>
            <w:r w:rsidRPr="001D2D81">
              <w:rPr>
                <w:rFonts w:ascii="Times New Roman" w:hAnsi="Times New Roman" w:cs="Times New Roman"/>
                <w:color w:val="auto"/>
              </w:rPr>
              <w:t>49</w:t>
            </w:r>
            <w:r w:rsidRPr="00575532">
              <w:rPr>
                <w:rFonts w:ascii="Times New Roman" w:hAnsi="Times New Roman" w:cs="Times New Roman"/>
                <w:color w:val="auto"/>
              </w:rPr>
              <w:t xml:space="preserve"> (.07)</w:t>
            </w:r>
            <w:r w:rsidR="00F10C45" w:rsidRPr="00575532">
              <w:rPr>
                <w:rFonts w:ascii="Times New Roman" w:hAnsi="Times New Roman" w:cs="Times New Roman"/>
                <w:color w:val="auto"/>
                <w:vertAlign w:val="superscript"/>
              </w:rPr>
              <w:t xml:space="preserve"> *</w:t>
            </w:r>
            <w:r w:rsidR="00F10C45" w:rsidRPr="00575532">
              <w:rPr>
                <w:rFonts w:ascii="Times New Roman" w:hAnsi="Times New Roman" w:cs="Times New Roman"/>
                <w:color w:val="auto"/>
                <w:vertAlign w:val="subscript"/>
              </w:rPr>
              <w:t>[partner]</w:t>
            </w:r>
          </w:p>
        </w:tc>
        <w:tc>
          <w:tcPr>
            <w:tcW w:w="2700" w:type="dxa"/>
          </w:tcPr>
          <w:p w14:paraId="0087DF25" w14:textId="1EAEEB71" w:rsidR="00042178" w:rsidRPr="00575532" w:rsidRDefault="00042178" w:rsidP="00E73DAE">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1.40 (.05)</w:t>
            </w:r>
            <w:r w:rsidR="00F10C45" w:rsidRPr="00575532">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[own friend]</w:t>
            </w:r>
          </w:p>
        </w:tc>
      </w:tr>
      <w:tr w:rsidR="003A3A9B" w:rsidRPr="00575532" w14:paraId="66B70F72" w14:textId="77777777" w:rsidTr="00575532">
        <w:tc>
          <w:tcPr>
            <w:tcW w:w="1368" w:type="dxa"/>
          </w:tcPr>
          <w:p w14:paraId="05CE7472" w14:textId="77777777" w:rsidR="00042178" w:rsidRPr="00575532" w:rsidRDefault="00042178" w:rsidP="00E73DAE">
            <w:pPr>
              <w:rPr>
                <w:u w:val="single"/>
              </w:rPr>
            </w:pPr>
          </w:p>
        </w:tc>
        <w:tc>
          <w:tcPr>
            <w:tcW w:w="3420" w:type="dxa"/>
          </w:tcPr>
          <w:p w14:paraId="5C55EE03" w14:textId="240A97A3" w:rsidR="00042178" w:rsidRPr="00575532" w:rsidRDefault="00042178" w:rsidP="00E73DAE">
            <w:r w:rsidRPr="00575532">
              <w:t>Derogate Rival</w:t>
            </w:r>
          </w:p>
        </w:tc>
        <w:tc>
          <w:tcPr>
            <w:tcW w:w="2880" w:type="dxa"/>
          </w:tcPr>
          <w:p w14:paraId="6798D68F" w14:textId="54B4908E" w:rsidR="00042178" w:rsidRPr="00575532" w:rsidRDefault="00042178" w:rsidP="00F401D7">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1.72 (.08)</w:t>
            </w:r>
          </w:p>
        </w:tc>
        <w:tc>
          <w:tcPr>
            <w:tcW w:w="2700" w:type="dxa"/>
          </w:tcPr>
          <w:p w14:paraId="6D6C143F" w14:textId="555DBCC1" w:rsidR="0004217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1.39 (.</w:t>
            </w:r>
            <w:r w:rsidRPr="001D2D81">
              <w:rPr>
                <w:rFonts w:ascii="Times New Roman" w:hAnsi="Times New Roman" w:cs="Times New Roman"/>
                <w:color w:val="auto"/>
              </w:rPr>
              <w:t>06</w:t>
            </w:r>
            <w:r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 xml:space="preserve"> *</w:t>
            </w:r>
            <w:r w:rsidR="00F10C45" w:rsidRPr="00575532">
              <w:rPr>
                <w:rFonts w:ascii="Times New Roman" w:hAnsi="Times New Roman" w:cs="Times New Roman"/>
                <w:color w:val="auto"/>
                <w:vertAlign w:val="subscript"/>
              </w:rPr>
              <w:t>[partner]</w:t>
            </w:r>
          </w:p>
        </w:tc>
        <w:tc>
          <w:tcPr>
            <w:tcW w:w="2700" w:type="dxa"/>
          </w:tcPr>
          <w:p w14:paraId="6651AF18" w14:textId="378B1C0D" w:rsidR="0004217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1.33 (.05)</w:t>
            </w:r>
            <w:r w:rsidR="00F10C45" w:rsidRPr="001D2D81">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[own friend]</w:t>
            </w:r>
          </w:p>
        </w:tc>
      </w:tr>
      <w:tr w:rsidR="003A3A9B" w:rsidRPr="00575532" w14:paraId="07C99DF0" w14:textId="77777777" w:rsidTr="00575532">
        <w:tc>
          <w:tcPr>
            <w:tcW w:w="1368" w:type="dxa"/>
          </w:tcPr>
          <w:p w14:paraId="019EE30B" w14:textId="77777777" w:rsidR="00042178" w:rsidRPr="00575532" w:rsidRDefault="00042178" w:rsidP="00E73DAE">
            <w:pPr>
              <w:rPr>
                <w:u w:val="single"/>
              </w:rPr>
            </w:pPr>
          </w:p>
        </w:tc>
        <w:tc>
          <w:tcPr>
            <w:tcW w:w="3420" w:type="dxa"/>
          </w:tcPr>
          <w:p w14:paraId="4778C1B6" w14:textId="0CD4832F" w:rsidR="00042178" w:rsidRPr="00575532" w:rsidRDefault="00042178" w:rsidP="00E73DAE">
            <w:r w:rsidRPr="00575532">
              <w:t>Self/Commitment Enhancement</w:t>
            </w:r>
          </w:p>
        </w:tc>
        <w:tc>
          <w:tcPr>
            <w:tcW w:w="2880" w:type="dxa"/>
          </w:tcPr>
          <w:p w14:paraId="7EAC3D1B" w14:textId="5F365916" w:rsidR="00042178" w:rsidRPr="00575532" w:rsidRDefault="00042178" w:rsidP="00F401D7">
            <w:pPr>
              <w:pStyle w:val="Body"/>
              <w:jc w:val="center"/>
              <w:rPr>
                <w:rFonts w:ascii="Times New Roman" w:hAnsi="Times New Roman" w:cs="Times New Roman"/>
                <w:color w:val="auto"/>
              </w:rPr>
            </w:pPr>
            <w:r w:rsidRPr="00575532">
              <w:rPr>
                <w:rFonts w:ascii="Times New Roman" w:hAnsi="Times New Roman" w:cs="Times New Roman"/>
                <w:color w:val="auto"/>
              </w:rPr>
              <w:t>2.16 (.09)</w:t>
            </w:r>
          </w:p>
        </w:tc>
        <w:tc>
          <w:tcPr>
            <w:tcW w:w="2700" w:type="dxa"/>
          </w:tcPr>
          <w:p w14:paraId="30B11FE2" w14:textId="2817F8D9" w:rsidR="00042178" w:rsidRPr="00575532" w:rsidRDefault="00042178" w:rsidP="00042178">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1.98 (.09)</w:t>
            </w:r>
          </w:p>
        </w:tc>
        <w:tc>
          <w:tcPr>
            <w:tcW w:w="2700" w:type="dxa"/>
          </w:tcPr>
          <w:p w14:paraId="1620EA4F" w14:textId="5D4A6B7B" w:rsidR="00042178" w:rsidRPr="00575532" w:rsidRDefault="00042178" w:rsidP="00E73DAE">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1.74 (.83)</w:t>
            </w:r>
          </w:p>
        </w:tc>
      </w:tr>
      <w:tr w:rsidR="003A3A9B" w:rsidRPr="00575532" w14:paraId="505B5FE9" w14:textId="77777777" w:rsidTr="00575532">
        <w:tc>
          <w:tcPr>
            <w:tcW w:w="1368" w:type="dxa"/>
          </w:tcPr>
          <w:p w14:paraId="0E9DE6C1" w14:textId="77777777" w:rsidR="007A0918" w:rsidRPr="00575532" w:rsidRDefault="007A0918" w:rsidP="00E73DAE">
            <w:pPr>
              <w:rPr>
                <w:u w:val="single"/>
              </w:rPr>
            </w:pPr>
          </w:p>
        </w:tc>
        <w:tc>
          <w:tcPr>
            <w:tcW w:w="3420" w:type="dxa"/>
          </w:tcPr>
          <w:p w14:paraId="5AAA250C" w14:textId="25AE6BC8" w:rsidR="007A0918" w:rsidRPr="00575532" w:rsidRDefault="007A0918" w:rsidP="00E73DAE">
            <w:r w:rsidRPr="00575532">
              <w:t>Possession Signals</w:t>
            </w:r>
          </w:p>
        </w:tc>
        <w:tc>
          <w:tcPr>
            <w:tcW w:w="2880" w:type="dxa"/>
          </w:tcPr>
          <w:p w14:paraId="4C5C1A45" w14:textId="351F1CA7"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2.</w:t>
            </w:r>
            <w:r w:rsidR="00042178" w:rsidRPr="00575532">
              <w:rPr>
                <w:rFonts w:ascii="Times New Roman" w:hAnsi="Times New Roman" w:cs="Times New Roman"/>
                <w:color w:val="auto"/>
              </w:rPr>
              <w:t>03 (.11</w:t>
            </w:r>
            <w:r w:rsidRPr="00575532">
              <w:rPr>
                <w:rFonts w:ascii="Times New Roman" w:hAnsi="Times New Roman" w:cs="Times New Roman"/>
                <w:color w:val="auto"/>
              </w:rPr>
              <w:t>)</w:t>
            </w:r>
          </w:p>
        </w:tc>
        <w:tc>
          <w:tcPr>
            <w:tcW w:w="2700" w:type="dxa"/>
          </w:tcPr>
          <w:p w14:paraId="0468ABE7" w14:textId="320464C7" w:rsidR="007A0918" w:rsidRPr="00575532" w:rsidRDefault="0004217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1.78</w:t>
            </w:r>
            <w:r w:rsidR="007A0918" w:rsidRPr="001D2D81">
              <w:rPr>
                <w:rFonts w:ascii="Times New Roman" w:hAnsi="Times New Roman" w:cs="Times New Roman"/>
                <w:color w:val="auto"/>
              </w:rPr>
              <w:t xml:space="preserve"> (.</w:t>
            </w:r>
            <w:r w:rsidRPr="00575532">
              <w:rPr>
                <w:rFonts w:ascii="Times New Roman" w:hAnsi="Times New Roman" w:cs="Times New Roman"/>
                <w:color w:val="auto"/>
              </w:rPr>
              <w:t>10</w:t>
            </w:r>
            <w:r w:rsidR="007A0918" w:rsidRPr="00575532">
              <w:rPr>
                <w:rFonts w:ascii="Times New Roman" w:hAnsi="Times New Roman" w:cs="Times New Roman"/>
                <w:color w:val="auto"/>
              </w:rPr>
              <w:t>)</w:t>
            </w:r>
            <w:r w:rsidR="007A0918" w:rsidRPr="00575532">
              <w:rPr>
                <w:rFonts w:ascii="Times New Roman" w:hAnsi="Times New Roman" w:cs="Times New Roman"/>
                <w:color w:val="auto"/>
                <w:vertAlign w:val="superscript"/>
              </w:rPr>
              <w:t>*</w:t>
            </w:r>
            <w:r w:rsidR="007A0918" w:rsidRPr="00575532">
              <w:rPr>
                <w:rFonts w:ascii="Times New Roman" w:hAnsi="Times New Roman" w:cs="Times New Roman"/>
                <w:color w:val="auto"/>
                <w:vertAlign w:val="subscript"/>
              </w:rPr>
              <w:t>[partner]</w:t>
            </w:r>
          </w:p>
        </w:tc>
        <w:tc>
          <w:tcPr>
            <w:tcW w:w="2700" w:type="dxa"/>
          </w:tcPr>
          <w:p w14:paraId="3E97606F" w14:textId="36D70740"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67</w:t>
            </w:r>
            <w:r w:rsidR="00042178" w:rsidRPr="00575532">
              <w:rPr>
                <w:rFonts w:ascii="Times New Roman" w:hAnsi="Times New Roman" w:cs="Times New Roman"/>
                <w:color w:val="auto"/>
              </w:rPr>
              <w:t xml:space="preserve"> (.09</w:t>
            </w:r>
            <w:r w:rsidRPr="00575532">
              <w:rPr>
                <w:rFonts w:ascii="Times New Roman" w:hAnsi="Times New Roman" w:cs="Times New Roman"/>
                <w:color w:val="auto"/>
              </w:rPr>
              <w:t>)</w:t>
            </w:r>
            <w:r w:rsidRPr="00575532">
              <w:rPr>
                <w:rFonts w:ascii="Times New Roman" w:hAnsi="Times New Roman" w:cs="Times New Roman"/>
                <w:color w:val="auto"/>
                <w:vertAlign w:val="superscript"/>
              </w:rPr>
              <w:t>*</w:t>
            </w:r>
            <w:r w:rsidRPr="00575532">
              <w:rPr>
                <w:rFonts w:ascii="Times New Roman" w:hAnsi="Times New Roman" w:cs="Times New Roman"/>
                <w:color w:val="auto"/>
                <w:vertAlign w:val="subscript"/>
              </w:rPr>
              <w:t>[own friend]</w:t>
            </w:r>
          </w:p>
        </w:tc>
      </w:tr>
      <w:tr w:rsidR="003A3A9B" w:rsidRPr="00575532" w14:paraId="5E7A2F45" w14:textId="77777777" w:rsidTr="00575532">
        <w:tc>
          <w:tcPr>
            <w:tcW w:w="1368" w:type="dxa"/>
          </w:tcPr>
          <w:p w14:paraId="69C40124" w14:textId="77777777" w:rsidR="007A0918" w:rsidRPr="00575532" w:rsidRDefault="007A0918" w:rsidP="00E73DAE">
            <w:pPr>
              <w:rPr>
                <w:u w:val="single"/>
              </w:rPr>
            </w:pPr>
          </w:p>
        </w:tc>
        <w:tc>
          <w:tcPr>
            <w:tcW w:w="3420" w:type="dxa"/>
          </w:tcPr>
          <w:p w14:paraId="1F6CA73C" w14:textId="514A000F" w:rsidR="007A0918" w:rsidRPr="00575532" w:rsidRDefault="007A0918" w:rsidP="00E73DAE">
            <w:r w:rsidRPr="00575532">
              <w:t xml:space="preserve">Derogation of Own Friend </w:t>
            </w:r>
          </w:p>
        </w:tc>
        <w:tc>
          <w:tcPr>
            <w:tcW w:w="2880" w:type="dxa"/>
          </w:tcPr>
          <w:p w14:paraId="26586484" w14:textId="4824065D" w:rsidR="007A0918" w:rsidRPr="00575532" w:rsidRDefault="007A0918" w:rsidP="00F10C45">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w:t>
            </w:r>
            <w:r w:rsidR="00042178" w:rsidRPr="00575532">
              <w:rPr>
                <w:rFonts w:ascii="Times New Roman" w:hAnsi="Times New Roman" w:cs="Times New Roman"/>
                <w:color w:val="auto"/>
              </w:rPr>
              <w:t>46 (.07</w:t>
            </w:r>
            <w:r w:rsidR="00F10C45" w:rsidRPr="00575532">
              <w:rPr>
                <w:rFonts w:ascii="Times New Roman" w:hAnsi="Times New Roman" w:cs="Times New Roman"/>
                <w:color w:val="auto"/>
              </w:rPr>
              <w:t>)</w:t>
            </w:r>
          </w:p>
        </w:tc>
        <w:tc>
          <w:tcPr>
            <w:tcW w:w="2700" w:type="dxa"/>
          </w:tcPr>
          <w:p w14:paraId="2814ECE1" w14:textId="51ED93A9" w:rsidR="007A0918" w:rsidRPr="00575532" w:rsidRDefault="007A0918" w:rsidP="00F10C45">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33</w:t>
            </w:r>
            <w:r w:rsidR="00042178" w:rsidRPr="00575532">
              <w:rPr>
                <w:rFonts w:ascii="Times New Roman" w:hAnsi="Times New Roman" w:cs="Times New Roman"/>
                <w:color w:val="auto"/>
              </w:rPr>
              <w:t xml:space="preserve"> (.06</w:t>
            </w:r>
            <w:r w:rsidRPr="00575532">
              <w:rPr>
                <w:rFonts w:ascii="Times New Roman" w:hAnsi="Times New Roman" w:cs="Times New Roman"/>
                <w:color w:val="auto"/>
              </w:rPr>
              <w:t>)</w:t>
            </w:r>
            <w:r w:rsidRPr="00575532">
              <w:rPr>
                <w:rFonts w:ascii="Times New Roman" w:hAnsi="Times New Roman" w:cs="Times New Roman"/>
                <w:color w:val="auto"/>
                <w:vertAlign w:val="superscript"/>
              </w:rPr>
              <w:t>*</w:t>
            </w:r>
            <w:r w:rsidRPr="00575532">
              <w:rPr>
                <w:rFonts w:ascii="Times New Roman" w:hAnsi="Times New Roman" w:cs="Times New Roman"/>
                <w:color w:val="auto"/>
                <w:vertAlign w:val="subscript"/>
              </w:rPr>
              <w:t>[</w:t>
            </w:r>
            <w:r w:rsidR="00F10C45" w:rsidRPr="00575532">
              <w:rPr>
                <w:rFonts w:ascii="Times New Roman" w:hAnsi="Times New Roman" w:cs="Times New Roman"/>
                <w:color w:val="auto"/>
                <w:vertAlign w:val="subscript"/>
              </w:rPr>
              <w:t>partner</w:t>
            </w:r>
            <w:r w:rsidRPr="00575532">
              <w:rPr>
                <w:rFonts w:ascii="Times New Roman" w:hAnsi="Times New Roman" w:cs="Times New Roman"/>
                <w:color w:val="auto"/>
                <w:vertAlign w:val="subscript"/>
              </w:rPr>
              <w:t>]</w:t>
            </w:r>
          </w:p>
        </w:tc>
        <w:tc>
          <w:tcPr>
            <w:tcW w:w="2700" w:type="dxa"/>
          </w:tcPr>
          <w:p w14:paraId="45D02DCF" w14:textId="6EBFFBEE"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24</w:t>
            </w:r>
            <w:r w:rsidR="00042178" w:rsidRPr="00575532">
              <w:rPr>
                <w:rFonts w:ascii="Times New Roman" w:hAnsi="Times New Roman" w:cs="Times New Roman"/>
                <w:color w:val="auto"/>
              </w:rPr>
              <w:t xml:space="preserve"> (.05</w:t>
            </w:r>
            <w:r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w:t>
            </w:r>
            <w:r w:rsidR="00F10C45" w:rsidRPr="00575532">
              <w:rPr>
                <w:rFonts w:ascii="Times New Roman" w:hAnsi="Times New Roman" w:cs="Times New Roman"/>
                <w:color w:val="auto"/>
                <w:vertAlign w:val="subscript"/>
              </w:rPr>
              <w:t>[own friend]</w:t>
            </w:r>
          </w:p>
        </w:tc>
      </w:tr>
      <w:tr w:rsidR="003A3A9B" w:rsidRPr="00575532" w14:paraId="12B467F9" w14:textId="77777777" w:rsidTr="00575532">
        <w:tc>
          <w:tcPr>
            <w:tcW w:w="1368" w:type="dxa"/>
          </w:tcPr>
          <w:p w14:paraId="216E1739" w14:textId="77777777" w:rsidR="007A0918" w:rsidRPr="00575532" w:rsidRDefault="007A0918" w:rsidP="00E73DAE">
            <w:pPr>
              <w:rPr>
                <w:u w:val="single"/>
              </w:rPr>
            </w:pPr>
          </w:p>
        </w:tc>
        <w:tc>
          <w:tcPr>
            <w:tcW w:w="3420" w:type="dxa"/>
          </w:tcPr>
          <w:p w14:paraId="177DA0AE" w14:textId="669F4C58" w:rsidR="007A0918" w:rsidRPr="00575532" w:rsidRDefault="007A0918" w:rsidP="00E73DAE">
            <w:r w:rsidRPr="00575532">
              <w:t>Direct Aggression toward Rival</w:t>
            </w:r>
          </w:p>
        </w:tc>
        <w:tc>
          <w:tcPr>
            <w:tcW w:w="2880" w:type="dxa"/>
          </w:tcPr>
          <w:p w14:paraId="4989E4D0" w14:textId="0E7F079C"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w:t>
            </w:r>
            <w:r w:rsidR="00042178" w:rsidRPr="00575532">
              <w:rPr>
                <w:rFonts w:ascii="Times New Roman" w:hAnsi="Times New Roman" w:cs="Times New Roman"/>
                <w:color w:val="auto"/>
              </w:rPr>
              <w:t>41 (.05</w:t>
            </w:r>
            <w:r w:rsidRPr="00575532">
              <w:rPr>
                <w:rFonts w:ascii="Times New Roman" w:hAnsi="Times New Roman" w:cs="Times New Roman"/>
                <w:color w:val="auto"/>
              </w:rPr>
              <w:t>)</w:t>
            </w:r>
          </w:p>
        </w:tc>
        <w:tc>
          <w:tcPr>
            <w:tcW w:w="2700" w:type="dxa"/>
          </w:tcPr>
          <w:p w14:paraId="4A1BE2D8" w14:textId="118ECF3A"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29</w:t>
            </w:r>
            <w:r w:rsidR="00042178" w:rsidRPr="00575532">
              <w:rPr>
                <w:rFonts w:ascii="Times New Roman" w:hAnsi="Times New Roman" w:cs="Times New Roman"/>
                <w:color w:val="auto"/>
              </w:rPr>
              <w:t xml:space="preserve"> (.05</w:t>
            </w:r>
            <w:r w:rsidRPr="00575532">
              <w:rPr>
                <w:rFonts w:ascii="Times New Roman" w:hAnsi="Times New Roman" w:cs="Times New Roman"/>
                <w:color w:val="auto"/>
              </w:rPr>
              <w:t>)</w:t>
            </w:r>
          </w:p>
        </w:tc>
        <w:tc>
          <w:tcPr>
            <w:tcW w:w="2700" w:type="dxa"/>
          </w:tcPr>
          <w:p w14:paraId="2ADA45CC" w14:textId="42463100"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21</w:t>
            </w:r>
            <w:r w:rsidR="00042178" w:rsidRPr="00575532">
              <w:rPr>
                <w:rFonts w:ascii="Times New Roman" w:hAnsi="Times New Roman" w:cs="Times New Roman"/>
                <w:color w:val="auto"/>
              </w:rPr>
              <w:t xml:space="preserve"> (.04</w:t>
            </w:r>
            <w:r w:rsidRPr="00575532">
              <w:rPr>
                <w:rFonts w:ascii="Times New Roman" w:hAnsi="Times New Roman" w:cs="Times New Roman"/>
                <w:color w:val="auto"/>
              </w:rPr>
              <w:t>)</w:t>
            </w:r>
          </w:p>
        </w:tc>
      </w:tr>
      <w:tr w:rsidR="003A3A9B" w:rsidRPr="00575532" w14:paraId="43D671D6" w14:textId="77777777" w:rsidTr="00575532">
        <w:tc>
          <w:tcPr>
            <w:tcW w:w="1368" w:type="dxa"/>
          </w:tcPr>
          <w:p w14:paraId="28CA1CB1" w14:textId="77777777" w:rsidR="007A0918" w:rsidRPr="00575532" w:rsidRDefault="007A0918" w:rsidP="00E73DAE">
            <w:pPr>
              <w:rPr>
                <w:u w:val="single"/>
              </w:rPr>
            </w:pPr>
          </w:p>
        </w:tc>
        <w:tc>
          <w:tcPr>
            <w:tcW w:w="3420" w:type="dxa"/>
          </w:tcPr>
          <w:p w14:paraId="6CBB8AF0" w14:textId="62588017" w:rsidR="007A0918" w:rsidRPr="00575532" w:rsidRDefault="007A0918" w:rsidP="00E73DAE">
            <w:r w:rsidRPr="00575532">
              <w:t>Indirect Aggression toward Rival</w:t>
            </w:r>
          </w:p>
        </w:tc>
        <w:tc>
          <w:tcPr>
            <w:tcW w:w="2880" w:type="dxa"/>
          </w:tcPr>
          <w:p w14:paraId="71CE14D1" w14:textId="2929BCE0"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575532">
              <w:rPr>
                <w:rFonts w:ascii="Times New Roman" w:hAnsi="Times New Roman" w:cs="Times New Roman"/>
                <w:color w:val="auto"/>
              </w:rPr>
              <w:t>1.</w:t>
            </w:r>
            <w:r w:rsidR="00042178" w:rsidRPr="00575532">
              <w:rPr>
                <w:rFonts w:ascii="Times New Roman" w:hAnsi="Times New Roman" w:cs="Times New Roman"/>
                <w:color w:val="auto"/>
              </w:rPr>
              <w:t>80 (.08</w:t>
            </w:r>
            <w:r w:rsidRPr="00575532">
              <w:rPr>
                <w:rFonts w:ascii="Times New Roman" w:hAnsi="Times New Roman" w:cs="Times New Roman"/>
                <w:color w:val="auto"/>
              </w:rPr>
              <w:t>)</w:t>
            </w:r>
          </w:p>
        </w:tc>
        <w:tc>
          <w:tcPr>
            <w:tcW w:w="2700" w:type="dxa"/>
          </w:tcPr>
          <w:p w14:paraId="0A018B0B" w14:textId="5AAD2768" w:rsidR="007A0918" w:rsidRPr="00575532" w:rsidRDefault="007A0918" w:rsidP="00F10C45">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41</w:t>
            </w:r>
            <w:r w:rsidR="00042178" w:rsidRPr="00575532">
              <w:rPr>
                <w:rFonts w:ascii="Times New Roman" w:hAnsi="Times New Roman" w:cs="Times New Roman"/>
                <w:color w:val="auto"/>
              </w:rPr>
              <w:t xml:space="preserve"> (.06</w:t>
            </w:r>
            <w:r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 xml:space="preserve"> *</w:t>
            </w:r>
            <w:r w:rsidR="00F10C45" w:rsidRPr="00575532">
              <w:rPr>
                <w:rFonts w:ascii="Times New Roman" w:hAnsi="Times New Roman" w:cs="Times New Roman"/>
                <w:color w:val="auto"/>
                <w:vertAlign w:val="subscript"/>
              </w:rPr>
              <w:t>[partner]</w:t>
            </w:r>
          </w:p>
        </w:tc>
        <w:tc>
          <w:tcPr>
            <w:tcW w:w="2700" w:type="dxa"/>
          </w:tcPr>
          <w:p w14:paraId="783FD4DF" w14:textId="02889ED0" w:rsidR="007A0918" w:rsidRPr="00575532" w:rsidRDefault="007A0918" w:rsidP="00042178">
            <w:pPr>
              <w:pStyle w:val="Body"/>
              <w:keepNext/>
              <w:keepLines/>
              <w:spacing w:before="200"/>
              <w:jc w:val="center"/>
              <w:outlineLvl w:val="6"/>
              <w:rPr>
                <w:rFonts w:ascii="Times New Roman" w:hAnsi="Times New Roman" w:cs="Times New Roman"/>
                <w:color w:val="auto"/>
              </w:rPr>
            </w:pPr>
            <w:r w:rsidRPr="007B6FE0">
              <w:rPr>
                <w:rFonts w:ascii="Times New Roman" w:hAnsi="Times New Roman" w:cs="Times New Roman"/>
                <w:color w:val="auto"/>
              </w:rPr>
              <w:t>1.</w:t>
            </w:r>
            <w:r w:rsidR="00042178" w:rsidRPr="001D2D81">
              <w:rPr>
                <w:rFonts w:ascii="Times New Roman" w:hAnsi="Times New Roman" w:cs="Times New Roman"/>
                <w:color w:val="auto"/>
              </w:rPr>
              <w:t>34</w:t>
            </w:r>
            <w:r w:rsidR="00042178" w:rsidRPr="00575532">
              <w:rPr>
                <w:rFonts w:ascii="Times New Roman" w:hAnsi="Times New Roman" w:cs="Times New Roman"/>
                <w:color w:val="auto"/>
              </w:rPr>
              <w:t xml:space="preserve"> (.06</w:t>
            </w:r>
            <w:r w:rsidRPr="00575532">
              <w:rPr>
                <w:rFonts w:ascii="Times New Roman" w:hAnsi="Times New Roman" w:cs="Times New Roman"/>
                <w:color w:val="auto"/>
              </w:rPr>
              <w:t>)</w:t>
            </w:r>
            <w:r w:rsidR="00F10C45" w:rsidRPr="00575532">
              <w:rPr>
                <w:rFonts w:ascii="Times New Roman" w:hAnsi="Times New Roman" w:cs="Times New Roman"/>
                <w:color w:val="auto"/>
                <w:vertAlign w:val="superscript"/>
              </w:rPr>
              <w:t xml:space="preserve"> *</w:t>
            </w:r>
            <w:r w:rsidR="00F10C45" w:rsidRPr="00575532">
              <w:rPr>
                <w:rFonts w:ascii="Times New Roman" w:hAnsi="Times New Roman" w:cs="Times New Roman"/>
                <w:color w:val="auto"/>
                <w:vertAlign w:val="subscript"/>
              </w:rPr>
              <w:t>[own friend]</w:t>
            </w:r>
          </w:p>
        </w:tc>
      </w:tr>
    </w:tbl>
    <w:p w14:paraId="38CC343B" w14:textId="1CDD9AC2" w:rsidR="006751DF" w:rsidRPr="00575532" w:rsidRDefault="006751DF" w:rsidP="00575532">
      <w:pPr>
        <w:pStyle w:val="Body"/>
        <w:rPr>
          <w:rFonts w:ascii="Times New Roman" w:hAnsi="Times New Roman" w:cs="Times New Roman"/>
          <w:vertAlign w:val="subscript"/>
        </w:rPr>
      </w:pPr>
      <w:r w:rsidRPr="00575532">
        <w:rPr>
          <w:rFonts w:ascii="Times New Roman" w:hAnsi="Times New Roman" w:cs="Times New Roman"/>
          <w:color w:val="auto"/>
        </w:rPr>
        <w:t xml:space="preserve">Notes: </w:t>
      </w:r>
      <w:r w:rsidR="00E73DAE" w:rsidRPr="00575532">
        <w:rPr>
          <w:rFonts w:ascii="Times New Roman" w:hAnsi="Times New Roman" w:cs="Times New Roman"/>
          <w:color w:val="auto"/>
        </w:rPr>
        <w:t>All means in each row are significantly different from one another unless denoted by * (</w:t>
      </w:r>
      <w:r w:rsidR="00E73DAE" w:rsidRPr="00575532">
        <w:rPr>
          <w:rFonts w:ascii="Times New Roman" w:hAnsi="Times New Roman" w:cs="Times New Roman"/>
          <w:i/>
          <w:color w:val="auto"/>
        </w:rPr>
        <w:t xml:space="preserve">p </w:t>
      </w:r>
      <w:r w:rsidR="005377D6" w:rsidRPr="00575532">
        <w:rPr>
          <w:rFonts w:ascii="Times New Roman" w:hAnsi="Times New Roman" w:cs="Times New Roman"/>
          <w:color w:val="auto"/>
          <w:u w:val="single"/>
        </w:rPr>
        <w:t>&gt;</w:t>
      </w:r>
      <w:r w:rsidRPr="00575532">
        <w:rPr>
          <w:rFonts w:ascii="Times New Roman" w:hAnsi="Times New Roman" w:cs="Times New Roman"/>
          <w:color w:val="auto"/>
        </w:rPr>
        <w:t xml:space="preserve"> .05</w:t>
      </w:r>
      <w:r w:rsidR="00E73DAE" w:rsidRPr="00575532">
        <w:rPr>
          <w:rFonts w:ascii="Times New Roman" w:hAnsi="Times New Roman" w:cs="Times New Roman"/>
          <w:color w:val="auto"/>
        </w:rPr>
        <w:t xml:space="preserve">) </w:t>
      </w:r>
      <w:r w:rsidR="00E73DAE" w:rsidRPr="00575532">
        <w:rPr>
          <w:rFonts w:ascii="Times New Roman" w:hAnsi="Times New Roman" w:cs="Times New Roman"/>
          <w:color w:val="auto"/>
          <w:vertAlign w:val="subscript"/>
        </w:rPr>
        <w:t xml:space="preserve">[comparison group] </w:t>
      </w:r>
      <w:r w:rsidRPr="00575532">
        <w:rPr>
          <w:rFonts w:ascii="Times New Roman" w:hAnsi="Times New Roman" w:cs="Times New Roman"/>
          <w:color w:val="auto"/>
          <w:vertAlign w:val="subscript"/>
        </w:rPr>
        <w:t>;</w:t>
      </w:r>
    </w:p>
    <w:p w14:paraId="16BD640F" w14:textId="2F2C9F58" w:rsidR="00E73DAE" w:rsidRPr="00575532" w:rsidRDefault="006751DF" w:rsidP="00575532">
      <w:pPr>
        <w:pStyle w:val="Body"/>
        <w:rPr>
          <w:rFonts w:ascii="Times New Roman" w:hAnsi="Times New Roman" w:cs="Times New Roman"/>
        </w:rPr>
      </w:pPr>
      <w:r w:rsidRPr="00575532">
        <w:rPr>
          <w:rFonts w:ascii="Times New Roman" w:hAnsi="Times New Roman" w:cs="Times New Roman"/>
          <w:color w:val="auto"/>
        </w:rPr>
        <w:t xml:space="preserve">Significant gender differences are marked in the Women’s tactic rows, with F denoting greater intentions among females and M denoting greater intentions among males. </w:t>
      </w:r>
    </w:p>
    <w:p w14:paraId="62E125DD" w14:textId="77777777" w:rsidR="005B17AC" w:rsidRPr="00575532" w:rsidRDefault="005B17AC" w:rsidP="00575532">
      <w:pPr>
        <w:pStyle w:val="Body"/>
        <w:rPr>
          <w:rFonts w:ascii="Times New Roman" w:hAnsi="Times New Roman" w:cs="Times New Roman"/>
        </w:rPr>
      </w:pPr>
    </w:p>
    <w:p w14:paraId="6AA0750B" w14:textId="77777777" w:rsidR="003A1EE2" w:rsidRPr="007B6FE0" w:rsidRDefault="003A1EE2" w:rsidP="005B17AC"/>
    <w:p w14:paraId="28B72002" w14:textId="77777777" w:rsidR="003A1EE2" w:rsidRPr="001D2D81" w:rsidRDefault="003A1EE2" w:rsidP="005B17AC"/>
    <w:p w14:paraId="1453AD9E" w14:textId="77777777" w:rsidR="003A1EE2" w:rsidRPr="00575532" w:rsidRDefault="003A1EE2" w:rsidP="005B17AC"/>
    <w:p w14:paraId="69384569" w14:textId="77777777" w:rsidR="003A1EE2" w:rsidRPr="00575532" w:rsidRDefault="003A1EE2" w:rsidP="005B17AC"/>
    <w:p w14:paraId="2ECBC422" w14:textId="77777777" w:rsidR="003A1EE2" w:rsidRPr="00575532" w:rsidRDefault="003A1EE2" w:rsidP="005B17AC"/>
    <w:p w14:paraId="5A3010E9" w14:textId="77777777" w:rsidR="003A1EE2" w:rsidRPr="00575532" w:rsidRDefault="003A1EE2" w:rsidP="005B17AC"/>
    <w:p w14:paraId="01059C35" w14:textId="77777777" w:rsidR="003A1EE2" w:rsidRPr="00575532" w:rsidRDefault="003A1EE2" w:rsidP="005B17AC"/>
    <w:p w14:paraId="4F463D66" w14:textId="77777777" w:rsidR="003A1EE2" w:rsidRPr="00575532" w:rsidRDefault="003A1EE2" w:rsidP="005B17AC"/>
    <w:p w14:paraId="54AE48F9" w14:textId="77777777" w:rsidR="003A1EE2" w:rsidRPr="00575532" w:rsidRDefault="003A1EE2" w:rsidP="005B17AC"/>
    <w:p w14:paraId="3D32525F" w14:textId="77777777" w:rsidR="003A1EE2" w:rsidRPr="00575532" w:rsidRDefault="003A1EE2" w:rsidP="005B17AC"/>
    <w:p w14:paraId="361B020B" w14:textId="77777777" w:rsidR="00950DA7" w:rsidRDefault="00950DA7" w:rsidP="005B17AC"/>
    <w:p w14:paraId="44E51433" w14:textId="755E6BF2" w:rsidR="005B17AC" w:rsidRPr="00575532" w:rsidRDefault="005B17AC" w:rsidP="005B17AC">
      <w:r w:rsidRPr="00575532">
        <w:lastRenderedPageBreak/>
        <w:t>Table S1</w:t>
      </w:r>
      <w:r w:rsidR="00935004" w:rsidRPr="00575532">
        <w:t>7</w:t>
      </w:r>
    </w:p>
    <w:p w14:paraId="2344CD28" w14:textId="3EA6B716" w:rsidR="005B17AC" w:rsidRPr="00575532" w:rsidRDefault="005B17AC" w:rsidP="005B17AC">
      <w:r w:rsidRPr="00575532">
        <w:t>Means (SEs) for friend-guarding behavioral tactics employed toward different rivals by participant gender</w:t>
      </w:r>
      <w:r w:rsidR="00A9137E" w:rsidRPr="00575532">
        <w:t xml:space="preserve"> (Study 3a)</w:t>
      </w:r>
    </w:p>
    <w:tbl>
      <w:tblPr>
        <w:tblW w:w="0" w:type="auto"/>
        <w:tblBorders>
          <w:top w:val="single" w:sz="4" w:space="0" w:color="auto"/>
          <w:bottom w:val="single" w:sz="4" w:space="0" w:color="auto"/>
        </w:tblBorders>
        <w:tblLook w:val="04A0" w:firstRow="1" w:lastRow="0" w:firstColumn="1" w:lastColumn="0" w:noHBand="0" w:noVBand="1"/>
      </w:tblPr>
      <w:tblGrid>
        <w:gridCol w:w="1937"/>
        <w:gridCol w:w="3481"/>
        <w:gridCol w:w="2567"/>
        <w:gridCol w:w="1890"/>
        <w:gridCol w:w="1933"/>
      </w:tblGrid>
      <w:tr w:rsidR="00207DEA" w:rsidRPr="00575532" w14:paraId="4937946E" w14:textId="77777777" w:rsidTr="00575532">
        <w:tc>
          <w:tcPr>
            <w:tcW w:w="1937" w:type="dxa"/>
          </w:tcPr>
          <w:p w14:paraId="10DDE00B" w14:textId="77777777" w:rsidR="00207DEA" w:rsidRPr="00575532" w:rsidRDefault="00207DEA" w:rsidP="00207DEA">
            <w:pPr>
              <w:jc w:val="center"/>
              <w:rPr>
                <w:u w:val="single"/>
              </w:rPr>
            </w:pPr>
          </w:p>
        </w:tc>
        <w:tc>
          <w:tcPr>
            <w:tcW w:w="3481" w:type="dxa"/>
          </w:tcPr>
          <w:p w14:paraId="217F4F33" w14:textId="67144D14" w:rsidR="00207DEA" w:rsidRPr="00575532" w:rsidRDefault="00207DEA" w:rsidP="00207DEA">
            <w:pPr>
              <w:jc w:val="center"/>
              <w:rPr>
                <w:u w:val="single"/>
              </w:rPr>
            </w:pPr>
          </w:p>
          <w:p w14:paraId="2C0E1EF0" w14:textId="77777777" w:rsidR="00207DEA" w:rsidRPr="00575532" w:rsidRDefault="00207DEA" w:rsidP="00207DEA">
            <w:pPr>
              <w:jc w:val="center"/>
              <w:rPr>
                <w:u w:val="single"/>
              </w:rPr>
            </w:pPr>
            <w:r w:rsidRPr="00575532">
              <w:rPr>
                <w:u w:val="single"/>
              </w:rPr>
              <w:t>Tactic</w:t>
            </w:r>
          </w:p>
        </w:tc>
        <w:tc>
          <w:tcPr>
            <w:tcW w:w="2567" w:type="dxa"/>
          </w:tcPr>
          <w:p w14:paraId="34C594A3" w14:textId="77777777" w:rsidR="00207DEA" w:rsidRPr="00575532" w:rsidRDefault="00207DEA" w:rsidP="00207DEA">
            <w:pPr>
              <w:jc w:val="center"/>
              <w:rPr>
                <w:u w:val="single"/>
              </w:rPr>
            </w:pPr>
          </w:p>
          <w:p w14:paraId="1AE3F494" w14:textId="77777777" w:rsidR="00207DEA" w:rsidRPr="00575532" w:rsidRDefault="00207DEA" w:rsidP="00207DEA">
            <w:pPr>
              <w:jc w:val="center"/>
              <w:rPr>
                <w:u w:val="single"/>
              </w:rPr>
            </w:pPr>
            <w:r w:rsidRPr="00575532">
              <w:rPr>
                <w:u w:val="single"/>
              </w:rPr>
              <w:t>Same-sex other</w:t>
            </w:r>
          </w:p>
        </w:tc>
        <w:tc>
          <w:tcPr>
            <w:tcW w:w="1890" w:type="dxa"/>
          </w:tcPr>
          <w:p w14:paraId="362A908E" w14:textId="77777777" w:rsidR="00207DEA" w:rsidRPr="00575532" w:rsidRDefault="00207DEA" w:rsidP="00207DEA">
            <w:pPr>
              <w:jc w:val="center"/>
              <w:rPr>
                <w:u w:val="single"/>
              </w:rPr>
            </w:pPr>
          </w:p>
          <w:p w14:paraId="19F879AB" w14:textId="77777777" w:rsidR="00207DEA" w:rsidRPr="00575532" w:rsidRDefault="00207DEA" w:rsidP="00207DEA">
            <w:pPr>
              <w:jc w:val="center"/>
              <w:rPr>
                <w:u w:val="single"/>
              </w:rPr>
            </w:pPr>
            <w:r w:rsidRPr="00575532">
              <w:rPr>
                <w:u w:val="single"/>
              </w:rPr>
              <w:t>Romantic partner</w:t>
            </w:r>
          </w:p>
        </w:tc>
        <w:tc>
          <w:tcPr>
            <w:tcW w:w="1933" w:type="dxa"/>
          </w:tcPr>
          <w:p w14:paraId="6C60660B" w14:textId="77777777" w:rsidR="00207DEA" w:rsidRPr="00575532" w:rsidRDefault="00207DEA" w:rsidP="00207DEA">
            <w:pPr>
              <w:jc w:val="center"/>
            </w:pPr>
            <w:r w:rsidRPr="00575532">
              <w:t xml:space="preserve">Same-sex </w:t>
            </w:r>
            <w:r w:rsidRPr="00575532">
              <w:rPr>
                <w:u w:val="single"/>
              </w:rPr>
              <w:t>acquaintance</w:t>
            </w:r>
          </w:p>
        </w:tc>
      </w:tr>
      <w:tr w:rsidR="00207DEA" w:rsidRPr="00575532" w14:paraId="75BC1709" w14:textId="77777777" w:rsidTr="00575532">
        <w:tc>
          <w:tcPr>
            <w:tcW w:w="1937" w:type="dxa"/>
          </w:tcPr>
          <w:p w14:paraId="406A62BD" w14:textId="5AC21743" w:rsidR="00207DEA" w:rsidRPr="00575532" w:rsidRDefault="00207DEA" w:rsidP="005B17AC">
            <w:r w:rsidRPr="00575532">
              <w:t>Women</w:t>
            </w:r>
          </w:p>
        </w:tc>
        <w:tc>
          <w:tcPr>
            <w:tcW w:w="3481" w:type="dxa"/>
          </w:tcPr>
          <w:p w14:paraId="7446111B" w14:textId="2AE8CF6D" w:rsidR="00207DEA" w:rsidRPr="00575532" w:rsidRDefault="00207DEA" w:rsidP="005B17AC">
            <w:r w:rsidRPr="00575532">
              <w:t>Vigilance</w:t>
            </w:r>
          </w:p>
        </w:tc>
        <w:tc>
          <w:tcPr>
            <w:tcW w:w="2567" w:type="dxa"/>
          </w:tcPr>
          <w:p w14:paraId="3F0B2E26" w14:textId="14C72009" w:rsidR="00207DEA" w:rsidRPr="00575532" w:rsidRDefault="00207DEA" w:rsidP="00207DEA">
            <w:pPr>
              <w:jc w:val="center"/>
            </w:pPr>
            <w:r w:rsidRPr="00575532">
              <w:t>3.36 (.18)</w:t>
            </w:r>
          </w:p>
        </w:tc>
        <w:tc>
          <w:tcPr>
            <w:tcW w:w="1890" w:type="dxa"/>
          </w:tcPr>
          <w:p w14:paraId="2AF62CAA" w14:textId="6677350C" w:rsidR="00207DEA" w:rsidRPr="00575532" w:rsidRDefault="00207DEA" w:rsidP="005377D6">
            <w:pPr>
              <w:jc w:val="center"/>
            </w:pPr>
            <w:r w:rsidRPr="00575532">
              <w:t>2.</w:t>
            </w:r>
            <w:r w:rsidR="00782093" w:rsidRPr="00575532">
              <w:t>30 (.17</w:t>
            </w:r>
            <w:r w:rsidRPr="00575532">
              <w:t>)</w:t>
            </w:r>
            <w:r w:rsidR="005377D6" w:rsidRPr="00575532">
              <w:rPr>
                <w:vertAlign w:val="superscript"/>
              </w:rPr>
              <w:t>*</w:t>
            </w:r>
            <w:r w:rsidR="005377D6" w:rsidRPr="00575532">
              <w:rPr>
                <w:vertAlign w:val="subscript"/>
              </w:rPr>
              <w:t>[acq]</w:t>
            </w:r>
          </w:p>
        </w:tc>
        <w:tc>
          <w:tcPr>
            <w:tcW w:w="1933" w:type="dxa"/>
          </w:tcPr>
          <w:p w14:paraId="411C4CD3" w14:textId="063AF6B6" w:rsidR="00207DEA" w:rsidRPr="00575532" w:rsidRDefault="00782093" w:rsidP="00207DEA">
            <w:pPr>
              <w:jc w:val="center"/>
            </w:pPr>
            <w:r w:rsidRPr="00575532">
              <w:t>1.93 (.17</w:t>
            </w:r>
            <w:r w:rsidR="00207DEA" w:rsidRPr="00575532">
              <w:t>)</w:t>
            </w:r>
            <w:r w:rsidR="005377D6" w:rsidRPr="00575532">
              <w:rPr>
                <w:vertAlign w:val="superscript"/>
              </w:rPr>
              <w:t>*</w:t>
            </w:r>
            <w:r w:rsidR="005377D6" w:rsidRPr="00575532">
              <w:rPr>
                <w:vertAlign w:val="subscript"/>
              </w:rPr>
              <w:t>[partner]</w:t>
            </w:r>
          </w:p>
        </w:tc>
      </w:tr>
      <w:tr w:rsidR="00207DEA" w:rsidRPr="00575532" w14:paraId="04C0587A" w14:textId="77777777" w:rsidTr="00575532">
        <w:tc>
          <w:tcPr>
            <w:tcW w:w="1937" w:type="dxa"/>
          </w:tcPr>
          <w:p w14:paraId="4EB22E60" w14:textId="77777777" w:rsidR="00207DEA" w:rsidRPr="00575532" w:rsidRDefault="00207DEA" w:rsidP="005B17AC"/>
        </w:tc>
        <w:tc>
          <w:tcPr>
            <w:tcW w:w="3481" w:type="dxa"/>
          </w:tcPr>
          <w:p w14:paraId="4BCCB30C" w14:textId="4C5AB3D7" w:rsidR="00207DEA" w:rsidRPr="00575532" w:rsidRDefault="00207DEA" w:rsidP="005B17AC">
            <w:r w:rsidRPr="00575532">
              <w:t xml:space="preserve">Separation </w:t>
            </w:r>
          </w:p>
        </w:tc>
        <w:tc>
          <w:tcPr>
            <w:tcW w:w="2567" w:type="dxa"/>
          </w:tcPr>
          <w:p w14:paraId="06FDBA17" w14:textId="42BABB16" w:rsidR="00207DEA" w:rsidRPr="00575532" w:rsidRDefault="00207DEA" w:rsidP="00207DEA">
            <w:pPr>
              <w:jc w:val="center"/>
            </w:pPr>
            <w:r w:rsidRPr="00575532">
              <w:t>2.51 (.17)</w:t>
            </w:r>
          </w:p>
        </w:tc>
        <w:tc>
          <w:tcPr>
            <w:tcW w:w="1890" w:type="dxa"/>
          </w:tcPr>
          <w:p w14:paraId="4ED8B8F4" w14:textId="7BBCAA80" w:rsidR="00207DEA" w:rsidRPr="00575532" w:rsidRDefault="00782093" w:rsidP="00207DEA">
            <w:pPr>
              <w:jc w:val="center"/>
            </w:pPr>
            <w:r w:rsidRPr="00575532">
              <w:t>2.12 (.15</w:t>
            </w:r>
            <w:r w:rsidR="00207DEA" w:rsidRPr="00575532">
              <w:t>)</w:t>
            </w:r>
          </w:p>
        </w:tc>
        <w:tc>
          <w:tcPr>
            <w:tcW w:w="1933" w:type="dxa"/>
          </w:tcPr>
          <w:p w14:paraId="6B3C561C" w14:textId="21854278" w:rsidR="00207DEA" w:rsidRPr="00575532" w:rsidRDefault="00207DEA" w:rsidP="00782093">
            <w:pPr>
              <w:jc w:val="center"/>
            </w:pPr>
            <w:r w:rsidRPr="00575532">
              <w:t>1.</w:t>
            </w:r>
            <w:r w:rsidR="00782093" w:rsidRPr="00575532">
              <w:t>79 (.15</w:t>
            </w:r>
            <w:r w:rsidRPr="00575532">
              <w:t>)</w:t>
            </w:r>
          </w:p>
        </w:tc>
      </w:tr>
      <w:tr w:rsidR="00207DEA" w:rsidRPr="00575532" w14:paraId="1FDFFE99" w14:textId="77777777" w:rsidTr="00575532">
        <w:tc>
          <w:tcPr>
            <w:tcW w:w="1937" w:type="dxa"/>
          </w:tcPr>
          <w:p w14:paraId="254D199D" w14:textId="77777777" w:rsidR="00207DEA" w:rsidRPr="00575532" w:rsidRDefault="00207DEA" w:rsidP="005B17AC"/>
        </w:tc>
        <w:tc>
          <w:tcPr>
            <w:tcW w:w="3481" w:type="dxa"/>
          </w:tcPr>
          <w:p w14:paraId="620EEDCD" w14:textId="24A9E89A" w:rsidR="00207DEA" w:rsidRPr="00575532" w:rsidRDefault="00207DEA" w:rsidP="005B17AC">
            <w:r w:rsidRPr="00575532">
              <w:t xml:space="preserve">Inducing Jealousy </w:t>
            </w:r>
          </w:p>
        </w:tc>
        <w:tc>
          <w:tcPr>
            <w:tcW w:w="2567" w:type="dxa"/>
          </w:tcPr>
          <w:p w14:paraId="71C5B520" w14:textId="3CDDC2B8" w:rsidR="00207DEA" w:rsidRPr="00575532" w:rsidRDefault="00207DEA" w:rsidP="00782093">
            <w:pPr>
              <w:jc w:val="center"/>
            </w:pPr>
            <w:r w:rsidRPr="00575532">
              <w:t>2.</w:t>
            </w:r>
            <w:r w:rsidR="00782093" w:rsidRPr="00575532">
              <w:t>19 (.16</w:t>
            </w:r>
            <w:r w:rsidRPr="00575532">
              <w:t>)</w:t>
            </w:r>
            <w:r w:rsidR="0014121C" w:rsidRPr="00575532">
              <w:rPr>
                <w:vertAlign w:val="superscript"/>
              </w:rPr>
              <w:t xml:space="preserve"> *</w:t>
            </w:r>
            <w:r w:rsidR="0014121C" w:rsidRPr="00575532">
              <w:rPr>
                <w:vertAlign w:val="subscript"/>
              </w:rPr>
              <w:t>[acq]</w:t>
            </w:r>
          </w:p>
        </w:tc>
        <w:tc>
          <w:tcPr>
            <w:tcW w:w="1890" w:type="dxa"/>
          </w:tcPr>
          <w:p w14:paraId="48C27CCB" w14:textId="0922CFF7" w:rsidR="00207DEA" w:rsidRPr="00575532" w:rsidRDefault="00207DEA" w:rsidP="00782093">
            <w:pPr>
              <w:jc w:val="center"/>
            </w:pPr>
            <w:r w:rsidRPr="00575532">
              <w:t>2.</w:t>
            </w:r>
            <w:r w:rsidR="00782093" w:rsidRPr="00575532">
              <w:t>38</w:t>
            </w:r>
            <w:r w:rsidRPr="00575532">
              <w:t xml:space="preserve"> (.</w:t>
            </w:r>
            <w:r w:rsidR="00782093" w:rsidRPr="00575532">
              <w:t>16</w:t>
            </w:r>
            <w:r w:rsidRPr="00575532">
              <w:t>)</w:t>
            </w:r>
          </w:p>
        </w:tc>
        <w:tc>
          <w:tcPr>
            <w:tcW w:w="1933" w:type="dxa"/>
          </w:tcPr>
          <w:p w14:paraId="683A4E70" w14:textId="5F3E0C85" w:rsidR="00207DEA" w:rsidRPr="00575532" w:rsidRDefault="00207DEA" w:rsidP="0014121C">
            <w:pPr>
              <w:jc w:val="center"/>
            </w:pPr>
            <w:r w:rsidRPr="00575532">
              <w:t>1.</w:t>
            </w:r>
            <w:r w:rsidR="005377D6" w:rsidRPr="00575532">
              <w:t>82 (.17</w:t>
            </w:r>
            <w:r w:rsidRPr="00575532">
              <w:t>)</w:t>
            </w:r>
            <w:r w:rsidR="0014121C" w:rsidRPr="00575532">
              <w:rPr>
                <w:vertAlign w:val="superscript"/>
              </w:rPr>
              <w:t xml:space="preserve"> *</w:t>
            </w:r>
            <w:r w:rsidR="0014121C" w:rsidRPr="00575532">
              <w:rPr>
                <w:vertAlign w:val="subscript"/>
              </w:rPr>
              <w:t>[stanger]</w:t>
            </w:r>
          </w:p>
        </w:tc>
      </w:tr>
      <w:tr w:rsidR="00207DEA" w:rsidRPr="00575532" w14:paraId="51E22D30" w14:textId="77777777" w:rsidTr="00575532">
        <w:tc>
          <w:tcPr>
            <w:tcW w:w="1937" w:type="dxa"/>
          </w:tcPr>
          <w:p w14:paraId="36B4A5CD" w14:textId="77777777" w:rsidR="00207DEA" w:rsidRPr="00575532" w:rsidRDefault="00207DEA" w:rsidP="005B17AC"/>
        </w:tc>
        <w:tc>
          <w:tcPr>
            <w:tcW w:w="3481" w:type="dxa"/>
          </w:tcPr>
          <w:p w14:paraId="6F36FA3D" w14:textId="19DC6252" w:rsidR="00207DEA" w:rsidRPr="00575532" w:rsidRDefault="00207DEA" w:rsidP="005B17AC">
            <w:r w:rsidRPr="00575532">
              <w:t xml:space="preserve">Self/Commitment Enhancement </w:t>
            </w:r>
          </w:p>
        </w:tc>
        <w:tc>
          <w:tcPr>
            <w:tcW w:w="2567" w:type="dxa"/>
          </w:tcPr>
          <w:p w14:paraId="2B2ADB04" w14:textId="49658156" w:rsidR="00207DEA" w:rsidRPr="00575532" w:rsidRDefault="00207DEA" w:rsidP="00782093">
            <w:pPr>
              <w:jc w:val="center"/>
            </w:pPr>
            <w:r w:rsidRPr="00575532">
              <w:t>3.</w:t>
            </w:r>
            <w:r w:rsidR="00782093" w:rsidRPr="00575532">
              <w:t>64 (.15</w:t>
            </w:r>
            <w:r w:rsidRPr="00575532">
              <w:t>)</w:t>
            </w:r>
          </w:p>
        </w:tc>
        <w:tc>
          <w:tcPr>
            <w:tcW w:w="1890" w:type="dxa"/>
          </w:tcPr>
          <w:p w14:paraId="2620EED0" w14:textId="255574E8" w:rsidR="00207DEA" w:rsidRPr="00575532" w:rsidRDefault="00207DEA" w:rsidP="00782093">
            <w:pPr>
              <w:jc w:val="center"/>
            </w:pPr>
            <w:r w:rsidRPr="00575532">
              <w:t>2.</w:t>
            </w:r>
            <w:r w:rsidR="00782093" w:rsidRPr="00575532">
              <w:t>80</w:t>
            </w:r>
            <w:r w:rsidRPr="00575532">
              <w:t xml:space="preserve"> (.</w:t>
            </w:r>
            <w:r w:rsidR="00782093" w:rsidRPr="00575532">
              <w:t>15</w:t>
            </w:r>
            <w:r w:rsidRPr="00575532">
              <w:t>)</w:t>
            </w:r>
          </w:p>
        </w:tc>
        <w:tc>
          <w:tcPr>
            <w:tcW w:w="1933" w:type="dxa"/>
          </w:tcPr>
          <w:p w14:paraId="58766A8B" w14:textId="453C399F" w:rsidR="00207DEA" w:rsidRPr="00575532" w:rsidRDefault="00207DEA" w:rsidP="005377D6">
            <w:pPr>
              <w:jc w:val="center"/>
            </w:pPr>
            <w:r w:rsidRPr="00575532">
              <w:t>2.</w:t>
            </w:r>
            <w:r w:rsidR="005377D6" w:rsidRPr="00575532">
              <w:t>18 (.16</w:t>
            </w:r>
            <w:r w:rsidRPr="00575532">
              <w:t>)</w:t>
            </w:r>
          </w:p>
        </w:tc>
      </w:tr>
      <w:tr w:rsidR="00207DEA" w:rsidRPr="00575532" w14:paraId="05354C99" w14:textId="77777777" w:rsidTr="00575532">
        <w:tc>
          <w:tcPr>
            <w:tcW w:w="1937" w:type="dxa"/>
          </w:tcPr>
          <w:p w14:paraId="5E64C40D" w14:textId="77777777" w:rsidR="00207DEA" w:rsidRPr="00575532" w:rsidRDefault="00207DEA" w:rsidP="005B17AC"/>
        </w:tc>
        <w:tc>
          <w:tcPr>
            <w:tcW w:w="3481" w:type="dxa"/>
          </w:tcPr>
          <w:p w14:paraId="6CEC6A58" w14:textId="519FCCA8" w:rsidR="00207DEA" w:rsidRPr="00575532" w:rsidRDefault="00207DEA" w:rsidP="005B17AC">
            <w:r w:rsidRPr="00575532">
              <w:t>Possession Displays</w:t>
            </w:r>
          </w:p>
        </w:tc>
        <w:tc>
          <w:tcPr>
            <w:tcW w:w="2567" w:type="dxa"/>
          </w:tcPr>
          <w:p w14:paraId="44B89EFD" w14:textId="511167D1" w:rsidR="00207DEA" w:rsidRPr="00575532" w:rsidRDefault="00782093" w:rsidP="00782093">
            <w:pPr>
              <w:jc w:val="center"/>
            </w:pPr>
            <w:r w:rsidRPr="00575532">
              <w:t>3.35</w:t>
            </w:r>
            <w:r w:rsidR="00207DEA" w:rsidRPr="00575532">
              <w:t xml:space="preserve"> (.</w:t>
            </w:r>
            <w:r w:rsidRPr="00575532">
              <w:t>17</w:t>
            </w:r>
            <w:r w:rsidR="00207DEA" w:rsidRPr="00575532">
              <w:t>)</w:t>
            </w:r>
          </w:p>
        </w:tc>
        <w:tc>
          <w:tcPr>
            <w:tcW w:w="1890" w:type="dxa"/>
          </w:tcPr>
          <w:p w14:paraId="79B834D6" w14:textId="4E037875" w:rsidR="00207DEA" w:rsidRPr="00575532" w:rsidRDefault="00207DEA" w:rsidP="00782093">
            <w:pPr>
              <w:jc w:val="center"/>
            </w:pPr>
            <w:r w:rsidRPr="00575532">
              <w:t>2.</w:t>
            </w:r>
            <w:r w:rsidR="00782093" w:rsidRPr="00575532">
              <w:t>52 (.16</w:t>
            </w:r>
            <w:r w:rsidRPr="00575532">
              <w:t>)</w:t>
            </w:r>
          </w:p>
        </w:tc>
        <w:tc>
          <w:tcPr>
            <w:tcW w:w="1933" w:type="dxa"/>
          </w:tcPr>
          <w:p w14:paraId="2ACFE949" w14:textId="3FC0E16D" w:rsidR="00207DEA" w:rsidRPr="00575532" w:rsidRDefault="00207DEA" w:rsidP="005377D6">
            <w:pPr>
              <w:jc w:val="center"/>
            </w:pPr>
            <w:r w:rsidRPr="00575532">
              <w:t>2.</w:t>
            </w:r>
            <w:r w:rsidR="005377D6" w:rsidRPr="00575532">
              <w:t>13 (.16</w:t>
            </w:r>
            <w:r w:rsidRPr="00575532">
              <w:t>)</w:t>
            </w:r>
          </w:p>
        </w:tc>
      </w:tr>
      <w:tr w:rsidR="00207DEA" w:rsidRPr="00575532" w14:paraId="131169C3" w14:textId="77777777" w:rsidTr="00575532">
        <w:tc>
          <w:tcPr>
            <w:tcW w:w="1937" w:type="dxa"/>
          </w:tcPr>
          <w:p w14:paraId="3BB8AFE1" w14:textId="4D96D98E" w:rsidR="00207DEA" w:rsidRPr="00575532" w:rsidRDefault="00207DEA" w:rsidP="005B17AC">
            <w:r w:rsidRPr="00575532">
              <w:t>Men</w:t>
            </w:r>
          </w:p>
        </w:tc>
        <w:tc>
          <w:tcPr>
            <w:tcW w:w="3481" w:type="dxa"/>
          </w:tcPr>
          <w:p w14:paraId="374019DD" w14:textId="2BBCD8F6" w:rsidR="00207DEA" w:rsidRPr="00575532" w:rsidRDefault="00207DEA" w:rsidP="005B17AC">
            <w:r w:rsidRPr="00575532">
              <w:t>Vigilance</w:t>
            </w:r>
          </w:p>
        </w:tc>
        <w:tc>
          <w:tcPr>
            <w:tcW w:w="2567" w:type="dxa"/>
          </w:tcPr>
          <w:p w14:paraId="312D05EF" w14:textId="47F988DC" w:rsidR="00207DEA" w:rsidRPr="00575532" w:rsidRDefault="00207DEA" w:rsidP="00207DEA">
            <w:pPr>
              <w:jc w:val="center"/>
            </w:pPr>
            <w:r w:rsidRPr="00575532">
              <w:t>3.34 (.21)</w:t>
            </w:r>
          </w:p>
        </w:tc>
        <w:tc>
          <w:tcPr>
            <w:tcW w:w="1890" w:type="dxa"/>
          </w:tcPr>
          <w:p w14:paraId="274962B7" w14:textId="0EAE7E09" w:rsidR="00207DEA" w:rsidRPr="00575532" w:rsidRDefault="00207DEA" w:rsidP="00782093">
            <w:pPr>
              <w:jc w:val="center"/>
            </w:pPr>
            <w:r w:rsidRPr="00575532">
              <w:t>2.</w:t>
            </w:r>
            <w:r w:rsidR="00782093" w:rsidRPr="00575532">
              <w:t>46 (.20)</w:t>
            </w:r>
          </w:p>
        </w:tc>
        <w:tc>
          <w:tcPr>
            <w:tcW w:w="1933" w:type="dxa"/>
          </w:tcPr>
          <w:p w14:paraId="455CC57F" w14:textId="68FB7722" w:rsidR="00207DEA" w:rsidRPr="00575532" w:rsidRDefault="00207DEA" w:rsidP="00782093">
            <w:pPr>
              <w:jc w:val="center"/>
            </w:pPr>
            <w:r w:rsidRPr="00575532">
              <w:t>2.</w:t>
            </w:r>
            <w:r w:rsidR="00782093" w:rsidRPr="00575532">
              <w:t>29</w:t>
            </w:r>
            <w:r w:rsidRPr="00575532">
              <w:t xml:space="preserve"> (.</w:t>
            </w:r>
            <w:r w:rsidR="00782093" w:rsidRPr="00575532">
              <w:t>20</w:t>
            </w:r>
            <w:r w:rsidRPr="00575532">
              <w:t>)</w:t>
            </w:r>
          </w:p>
        </w:tc>
      </w:tr>
      <w:tr w:rsidR="00207DEA" w:rsidRPr="00575532" w14:paraId="5B34FF44" w14:textId="77777777" w:rsidTr="00575532">
        <w:tc>
          <w:tcPr>
            <w:tcW w:w="1937" w:type="dxa"/>
          </w:tcPr>
          <w:p w14:paraId="5FD6DAE8" w14:textId="77777777" w:rsidR="00207DEA" w:rsidRPr="00575532" w:rsidRDefault="00207DEA" w:rsidP="005B17AC"/>
        </w:tc>
        <w:tc>
          <w:tcPr>
            <w:tcW w:w="3481" w:type="dxa"/>
          </w:tcPr>
          <w:p w14:paraId="5098E446" w14:textId="1B31B38A" w:rsidR="00207DEA" w:rsidRPr="00575532" w:rsidRDefault="00207DEA" w:rsidP="005B17AC">
            <w:r w:rsidRPr="00575532">
              <w:t xml:space="preserve">Separation </w:t>
            </w:r>
          </w:p>
        </w:tc>
        <w:tc>
          <w:tcPr>
            <w:tcW w:w="2567" w:type="dxa"/>
          </w:tcPr>
          <w:p w14:paraId="147A4426" w14:textId="7AEB9DD8" w:rsidR="00207DEA" w:rsidRPr="00575532" w:rsidRDefault="00207DEA" w:rsidP="00207DEA">
            <w:pPr>
              <w:jc w:val="center"/>
            </w:pPr>
            <w:r w:rsidRPr="00575532">
              <w:t>2.66 (.20)</w:t>
            </w:r>
          </w:p>
        </w:tc>
        <w:tc>
          <w:tcPr>
            <w:tcW w:w="1890" w:type="dxa"/>
          </w:tcPr>
          <w:p w14:paraId="31951CCE" w14:textId="38CD141F" w:rsidR="00207DEA" w:rsidRPr="00575532" w:rsidRDefault="00207DEA" w:rsidP="00782093">
            <w:pPr>
              <w:jc w:val="center"/>
            </w:pPr>
            <w:r w:rsidRPr="00575532">
              <w:t>2.</w:t>
            </w:r>
            <w:r w:rsidR="00782093" w:rsidRPr="00575532">
              <w:t>40</w:t>
            </w:r>
            <w:r w:rsidRPr="00575532">
              <w:t xml:space="preserve"> (.</w:t>
            </w:r>
            <w:r w:rsidR="00782093" w:rsidRPr="00575532">
              <w:t>18</w:t>
            </w:r>
            <w:r w:rsidRPr="00575532">
              <w:t>)</w:t>
            </w:r>
          </w:p>
        </w:tc>
        <w:tc>
          <w:tcPr>
            <w:tcW w:w="1933" w:type="dxa"/>
          </w:tcPr>
          <w:p w14:paraId="407ECAC0" w14:textId="5B3E46F9" w:rsidR="00207DEA" w:rsidRPr="00575532" w:rsidRDefault="00207DEA" w:rsidP="00782093">
            <w:pPr>
              <w:jc w:val="center"/>
            </w:pPr>
            <w:r w:rsidRPr="00575532">
              <w:t>2.</w:t>
            </w:r>
            <w:r w:rsidR="00782093" w:rsidRPr="00575532">
              <w:t>13 (.17</w:t>
            </w:r>
            <w:r w:rsidRPr="00575532">
              <w:t>)</w:t>
            </w:r>
          </w:p>
        </w:tc>
      </w:tr>
      <w:tr w:rsidR="00207DEA" w:rsidRPr="00575532" w14:paraId="3E6BF335" w14:textId="77777777" w:rsidTr="00575532">
        <w:tc>
          <w:tcPr>
            <w:tcW w:w="1937" w:type="dxa"/>
          </w:tcPr>
          <w:p w14:paraId="3A1100AB" w14:textId="77777777" w:rsidR="00207DEA" w:rsidRPr="00575532" w:rsidRDefault="00207DEA" w:rsidP="005B17AC"/>
        </w:tc>
        <w:tc>
          <w:tcPr>
            <w:tcW w:w="3481" w:type="dxa"/>
          </w:tcPr>
          <w:p w14:paraId="39537F95" w14:textId="4E5E1FBB" w:rsidR="00207DEA" w:rsidRPr="00575532" w:rsidRDefault="00207DEA" w:rsidP="005B17AC">
            <w:r w:rsidRPr="00575532">
              <w:t xml:space="preserve">Inducing Jealousy </w:t>
            </w:r>
          </w:p>
        </w:tc>
        <w:tc>
          <w:tcPr>
            <w:tcW w:w="2567" w:type="dxa"/>
          </w:tcPr>
          <w:p w14:paraId="53523A57" w14:textId="5B937842" w:rsidR="00207DEA" w:rsidRPr="00575532" w:rsidRDefault="00207DEA" w:rsidP="00207DEA">
            <w:pPr>
              <w:jc w:val="center"/>
            </w:pPr>
            <w:r w:rsidRPr="00575532">
              <w:t>2.34 (.19)</w:t>
            </w:r>
          </w:p>
        </w:tc>
        <w:tc>
          <w:tcPr>
            <w:tcW w:w="1890" w:type="dxa"/>
          </w:tcPr>
          <w:p w14:paraId="1494F2D3" w14:textId="19B6727C" w:rsidR="00207DEA" w:rsidRPr="00575532" w:rsidRDefault="00207DEA" w:rsidP="00782093">
            <w:pPr>
              <w:jc w:val="center"/>
            </w:pPr>
            <w:r w:rsidRPr="00575532">
              <w:t>2.</w:t>
            </w:r>
            <w:r w:rsidR="00782093" w:rsidRPr="00575532">
              <w:t>77</w:t>
            </w:r>
            <w:r w:rsidRPr="00575532">
              <w:t xml:space="preserve"> (.</w:t>
            </w:r>
            <w:r w:rsidR="00782093" w:rsidRPr="00575532">
              <w:t>19</w:t>
            </w:r>
            <w:r w:rsidRPr="00575532">
              <w:t>)</w:t>
            </w:r>
          </w:p>
        </w:tc>
        <w:tc>
          <w:tcPr>
            <w:tcW w:w="1933" w:type="dxa"/>
          </w:tcPr>
          <w:p w14:paraId="31344C9D" w14:textId="7AEBF333" w:rsidR="00207DEA" w:rsidRPr="00575532" w:rsidRDefault="00207DEA" w:rsidP="005377D6">
            <w:pPr>
              <w:jc w:val="center"/>
            </w:pPr>
            <w:r w:rsidRPr="00575532">
              <w:t>2.</w:t>
            </w:r>
            <w:r w:rsidR="005377D6" w:rsidRPr="00575532">
              <w:t>22</w:t>
            </w:r>
            <w:r w:rsidRPr="00575532">
              <w:t xml:space="preserve"> (.</w:t>
            </w:r>
            <w:r w:rsidR="005377D6" w:rsidRPr="00575532">
              <w:t>20</w:t>
            </w:r>
            <w:r w:rsidRPr="00575532">
              <w:t>)</w:t>
            </w:r>
          </w:p>
        </w:tc>
      </w:tr>
      <w:tr w:rsidR="00207DEA" w:rsidRPr="00575532" w14:paraId="347E159C" w14:textId="77777777" w:rsidTr="00575532">
        <w:tc>
          <w:tcPr>
            <w:tcW w:w="1937" w:type="dxa"/>
          </w:tcPr>
          <w:p w14:paraId="1ADBC4BA" w14:textId="77777777" w:rsidR="00207DEA" w:rsidRPr="00575532" w:rsidRDefault="00207DEA" w:rsidP="005B17AC"/>
        </w:tc>
        <w:tc>
          <w:tcPr>
            <w:tcW w:w="3481" w:type="dxa"/>
          </w:tcPr>
          <w:p w14:paraId="7C16C8EA" w14:textId="640FE40D" w:rsidR="00207DEA" w:rsidRPr="00575532" w:rsidRDefault="00207DEA" w:rsidP="005B17AC">
            <w:r w:rsidRPr="00575532">
              <w:t xml:space="preserve">Self/Commitment Enhancement </w:t>
            </w:r>
          </w:p>
        </w:tc>
        <w:tc>
          <w:tcPr>
            <w:tcW w:w="2567" w:type="dxa"/>
          </w:tcPr>
          <w:p w14:paraId="1126C5CD" w14:textId="0750907F" w:rsidR="00207DEA" w:rsidRPr="00575532" w:rsidRDefault="00207DEA" w:rsidP="00782093">
            <w:pPr>
              <w:jc w:val="center"/>
            </w:pPr>
            <w:r w:rsidRPr="00575532">
              <w:t>3.</w:t>
            </w:r>
            <w:r w:rsidR="00782093" w:rsidRPr="00575532">
              <w:t>44</w:t>
            </w:r>
            <w:r w:rsidRPr="00575532">
              <w:t xml:space="preserve"> (.</w:t>
            </w:r>
            <w:r w:rsidR="00782093" w:rsidRPr="00575532">
              <w:t>19</w:t>
            </w:r>
            <w:r w:rsidRPr="00575532">
              <w:t>)</w:t>
            </w:r>
          </w:p>
        </w:tc>
        <w:tc>
          <w:tcPr>
            <w:tcW w:w="1890" w:type="dxa"/>
          </w:tcPr>
          <w:p w14:paraId="177F08A4" w14:textId="29D09154" w:rsidR="00207DEA" w:rsidRPr="00575532" w:rsidRDefault="00207DEA" w:rsidP="00782093">
            <w:pPr>
              <w:jc w:val="center"/>
            </w:pPr>
            <w:r w:rsidRPr="00575532">
              <w:t>2.</w:t>
            </w:r>
            <w:r w:rsidR="00782093" w:rsidRPr="00575532">
              <w:t>99</w:t>
            </w:r>
            <w:r w:rsidRPr="00575532">
              <w:t xml:space="preserve"> (.</w:t>
            </w:r>
            <w:r w:rsidR="00782093" w:rsidRPr="00575532">
              <w:t>18</w:t>
            </w:r>
            <w:r w:rsidRPr="00575532">
              <w:t>)</w:t>
            </w:r>
          </w:p>
        </w:tc>
        <w:tc>
          <w:tcPr>
            <w:tcW w:w="1933" w:type="dxa"/>
          </w:tcPr>
          <w:p w14:paraId="7F7B33C5" w14:textId="64CB5383" w:rsidR="00207DEA" w:rsidRPr="00575532" w:rsidRDefault="00207DEA" w:rsidP="005377D6">
            <w:pPr>
              <w:jc w:val="center"/>
            </w:pPr>
            <w:r w:rsidRPr="00575532">
              <w:t>2.</w:t>
            </w:r>
            <w:r w:rsidR="005377D6" w:rsidRPr="00575532">
              <w:t>33</w:t>
            </w:r>
            <w:r w:rsidRPr="00575532">
              <w:t xml:space="preserve"> (.</w:t>
            </w:r>
            <w:r w:rsidR="005377D6" w:rsidRPr="00575532">
              <w:t>19</w:t>
            </w:r>
            <w:r w:rsidRPr="00575532">
              <w:t>)</w:t>
            </w:r>
          </w:p>
        </w:tc>
      </w:tr>
      <w:tr w:rsidR="00207DEA" w:rsidRPr="00575532" w14:paraId="32A24E41" w14:textId="77777777" w:rsidTr="00575532">
        <w:tc>
          <w:tcPr>
            <w:tcW w:w="1937" w:type="dxa"/>
          </w:tcPr>
          <w:p w14:paraId="4423AEC3" w14:textId="77777777" w:rsidR="00207DEA" w:rsidRPr="00575532" w:rsidRDefault="00207DEA" w:rsidP="005B17AC"/>
        </w:tc>
        <w:tc>
          <w:tcPr>
            <w:tcW w:w="3481" w:type="dxa"/>
          </w:tcPr>
          <w:p w14:paraId="27F459D7" w14:textId="17A0DFAB" w:rsidR="00207DEA" w:rsidRPr="00575532" w:rsidRDefault="00207DEA" w:rsidP="005B17AC">
            <w:r w:rsidRPr="00575532">
              <w:t>Possession Displays</w:t>
            </w:r>
          </w:p>
        </w:tc>
        <w:tc>
          <w:tcPr>
            <w:tcW w:w="2567" w:type="dxa"/>
          </w:tcPr>
          <w:p w14:paraId="64274F44" w14:textId="660B19D3" w:rsidR="00207DEA" w:rsidRPr="00575532" w:rsidRDefault="00207DEA" w:rsidP="00782093">
            <w:pPr>
              <w:jc w:val="center"/>
            </w:pPr>
            <w:r w:rsidRPr="00575532">
              <w:t>3.</w:t>
            </w:r>
            <w:r w:rsidR="00782093" w:rsidRPr="00575532">
              <w:t>31</w:t>
            </w:r>
            <w:r w:rsidRPr="00575532">
              <w:t xml:space="preserve"> (.</w:t>
            </w:r>
            <w:r w:rsidR="00782093" w:rsidRPr="00575532">
              <w:t>20</w:t>
            </w:r>
            <w:r w:rsidRPr="00575532">
              <w:t>)</w:t>
            </w:r>
          </w:p>
        </w:tc>
        <w:tc>
          <w:tcPr>
            <w:tcW w:w="1890" w:type="dxa"/>
          </w:tcPr>
          <w:p w14:paraId="5318CC74" w14:textId="51C4D9B5" w:rsidR="00207DEA" w:rsidRPr="00575532" w:rsidRDefault="00207DEA" w:rsidP="00782093">
            <w:pPr>
              <w:jc w:val="center"/>
            </w:pPr>
            <w:r w:rsidRPr="00575532">
              <w:t>2.</w:t>
            </w:r>
            <w:r w:rsidR="00782093" w:rsidRPr="00575532">
              <w:t>79 (.19</w:t>
            </w:r>
            <w:r w:rsidRPr="00575532">
              <w:t>)</w:t>
            </w:r>
          </w:p>
        </w:tc>
        <w:tc>
          <w:tcPr>
            <w:tcW w:w="1933" w:type="dxa"/>
          </w:tcPr>
          <w:p w14:paraId="7968556E" w14:textId="502F6A0C" w:rsidR="00207DEA" w:rsidRPr="00575532" w:rsidRDefault="00207DEA" w:rsidP="005377D6">
            <w:pPr>
              <w:jc w:val="center"/>
            </w:pPr>
            <w:r w:rsidRPr="00575532">
              <w:t>2.</w:t>
            </w:r>
            <w:r w:rsidR="005377D6" w:rsidRPr="00575532">
              <w:t>29</w:t>
            </w:r>
            <w:r w:rsidRPr="00575532">
              <w:t xml:space="preserve"> (.</w:t>
            </w:r>
            <w:r w:rsidR="005377D6" w:rsidRPr="00575532">
              <w:t>19</w:t>
            </w:r>
            <w:r w:rsidRPr="00575532">
              <w:t>)</w:t>
            </w:r>
          </w:p>
        </w:tc>
      </w:tr>
    </w:tbl>
    <w:p w14:paraId="4D0203A6" w14:textId="43BF1425" w:rsidR="005377D6" w:rsidRPr="00575532" w:rsidRDefault="005B17AC" w:rsidP="005377D6">
      <w:pPr>
        <w:pStyle w:val="Body"/>
        <w:rPr>
          <w:rFonts w:ascii="Times New Roman" w:hAnsi="Times New Roman" w:cs="Times New Roman"/>
          <w:color w:val="auto"/>
          <w:vertAlign w:val="subscript"/>
        </w:rPr>
      </w:pPr>
      <w:r w:rsidRPr="00575532">
        <w:rPr>
          <w:rFonts w:ascii="Times New Roman" w:hAnsi="Times New Roman" w:cs="Times New Roman"/>
          <w:i/>
        </w:rPr>
        <w:t>Note</w:t>
      </w:r>
      <w:r w:rsidRPr="00575532">
        <w:rPr>
          <w:rFonts w:ascii="Times New Roman" w:hAnsi="Times New Roman" w:cs="Times New Roman"/>
        </w:rPr>
        <w:t xml:space="preserve"> All comparisons between rival types were significant (</w:t>
      </w:r>
      <w:r w:rsidRPr="00575532">
        <w:rPr>
          <w:rFonts w:ascii="Times New Roman" w:hAnsi="Times New Roman" w:cs="Times New Roman"/>
          <w:i/>
        </w:rPr>
        <w:t>p</w:t>
      </w:r>
      <w:r w:rsidRPr="00575532">
        <w:rPr>
          <w:rFonts w:ascii="Times New Roman" w:hAnsi="Times New Roman" w:cs="Times New Roman"/>
        </w:rPr>
        <w:t xml:space="preserve"> </w:t>
      </w:r>
      <w:r w:rsidRPr="00575532">
        <w:rPr>
          <w:rFonts w:ascii="Times New Roman" w:hAnsi="Times New Roman" w:cs="Times New Roman"/>
          <w:u w:val="single"/>
        </w:rPr>
        <w:t>&lt;</w:t>
      </w:r>
      <w:r w:rsidR="005377D6" w:rsidRPr="00575532">
        <w:rPr>
          <w:rFonts w:ascii="Times New Roman" w:hAnsi="Times New Roman" w:cs="Times New Roman"/>
        </w:rPr>
        <w:t xml:space="preserve"> .050) unless</w:t>
      </w:r>
      <w:r w:rsidR="005377D6" w:rsidRPr="00575532">
        <w:rPr>
          <w:rFonts w:ascii="Times New Roman" w:hAnsi="Times New Roman" w:cs="Times New Roman"/>
          <w:color w:val="auto"/>
        </w:rPr>
        <w:t xml:space="preserve"> denoted by * (</w:t>
      </w:r>
      <w:r w:rsidR="005377D6" w:rsidRPr="00575532">
        <w:rPr>
          <w:rFonts w:ascii="Times New Roman" w:hAnsi="Times New Roman" w:cs="Times New Roman"/>
          <w:i/>
          <w:color w:val="auto"/>
        </w:rPr>
        <w:t xml:space="preserve">p </w:t>
      </w:r>
      <w:r w:rsidR="005377D6" w:rsidRPr="00575532">
        <w:rPr>
          <w:rFonts w:ascii="Times New Roman" w:hAnsi="Times New Roman" w:cs="Times New Roman"/>
          <w:color w:val="auto"/>
          <w:u w:val="single"/>
        </w:rPr>
        <w:t>&gt;</w:t>
      </w:r>
      <w:r w:rsidR="005377D6" w:rsidRPr="00575532">
        <w:rPr>
          <w:rFonts w:ascii="Times New Roman" w:hAnsi="Times New Roman" w:cs="Times New Roman"/>
          <w:color w:val="auto"/>
        </w:rPr>
        <w:t xml:space="preserve"> .05) </w:t>
      </w:r>
      <w:r w:rsidR="005377D6" w:rsidRPr="00575532">
        <w:rPr>
          <w:rFonts w:ascii="Times New Roman" w:hAnsi="Times New Roman" w:cs="Times New Roman"/>
          <w:color w:val="auto"/>
          <w:vertAlign w:val="subscript"/>
        </w:rPr>
        <w:t>[comparison group].</w:t>
      </w:r>
    </w:p>
    <w:p w14:paraId="68C82A19" w14:textId="06078CDB" w:rsidR="005B17AC" w:rsidRPr="00575532" w:rsidRDefault="005B17AC" w:rsidP="005B17AC">
      <w:pPr>
        <w:rPr>
          <w:vertAlign w:val="subscript"/>
        </w:rPr>
      </w:pPr>
    </w:p>
    <w:p w14:paraId="7276714A" w14:textId="4DCB01F6" w:rsidR="00513065" w:rsidRPr="00575532" w:rsidRDefault="00513065">
      <w:pPr>
        <w:pStyle w:val="Body"/>
        <w:rPr>
          <w:rFonts w:ascii="Times New Roman" w:hAnsi="Times New Roman" w:cs="Times New Roman"/>
          <w:b/>
          <w:i/>
        </w:rPr>
      </w:pPr>
    </w:p>
    <w:p w14:paraId="07FA30A9" w14:textId="77777777" w:rsidR="00513065" w:rsidRPr="00575532" w:rsidRDefault="00513065" w:rsidP="00575532"/>
    <w:p w14:paraId="64A63F74" w14:textId="77777777" w:rsidR="00513065" w:rsidRPr="00575532" w:rsidRDefault="00513065" w:rsidP="00575532"/>
    <w:p w14:paraId="37F71DF7" w14:textId="77777777" w:rsidR="00513065" w:rsidRPr="00575532" w:rsidRDefault="00513065" w:rsidP="00575532"/>
    <w:p w14:paraId="67576264" w14:textId="77777777" w:rsidR="00513065" w:rsidRPr="00575532" w:rsidRDefault="00513065" w:rsidP="00575532"/>
    <w:p w14:paraId="00172957" w14:textId="1E667EEE" w:rsidR="00513065" w:rsidRPr="007B6FE0" w:rsidRDefault="00513065" w:rsidP="00513065"/>
    <w:p w14:paraId="5D2039D0" w14:textId="3856DA19" w:rsidR="005B17AC" w:rsidRPr="00575532" w:rsidRDefault="00513065" w:rsidP="00575532">
      <w:pPr>
        <w:tabs>
          <w:tab w:val="left" w:pos="5963"/>
        </w:tabs>
      </w:pPr>
      <w:r w:rsidRPr="001D2D81">
        <w:tab/>
      </w:r>
    </w:p>
    <w:sectPr w:rsidR="005B17AC" w:rsidRPr="00575532" w:rsidSect="000138D6">
      <w:pgSz w:w="15840" w:h="12240" w:orient="landscape"/>
      <w:pgMar w:top="1800" w:right="1440" w:bottom="180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193F35" w15:done="0"/>
  <w15:commentEx w15:paraId="6C54EAA0" w15:done="0"/>
  <w15:commentEx w15:paraId="218848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193F35" w16cid:durableId="21E6A931"/>
  <w16cid:commentId w16cid:paraId="6C54EAA0" w16cid:durableId="21E6A968"/>
  <w16cid:commentId w16cid:paraId="218848C0" w16cid:durableId="21E6AC0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8F6F6" w14:textId="77777777" w:rsidR="003D6A7A" w:rsidRDefault="003D6A7A">
      <w:r>
        <w:separator/>
      </w:r>
    </w:p>
  </w:endnote>
  <w:endnote w:type="continuationSeparator" w:id="0">
    <w:p w14:paraId="2CC54F1F" w14:textId="77777777" w:rsidR="003D6A7A" w:rsidRDefault="003D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panose1 w:val="00000000000000000000"/>
    <w:charset w:val="80"/>
    <w:family w:val="modern"/>
    <w:notTrueType/>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E6F0A" w14:textId="77777777" w:rsidR="003D6A7A" w:rsidRDefault="003D6A7A">
      <w:r>
        <w:separator/>
      </w:r>
    </w:p>
  </w:footnote>
  <w:footnote w:type="continuationSeparator" w:id="0">
    <w:p w14:paraId="0E5EF544" w14:textId="77777777" w:rsidR="003D6A7A" w:rsidRDefault="003D6A7A">
      <w:r>
        <w:continuationSeparator/>
      </w:r>
    </w:p>
  </w:footnote>
  <w:footnote w:id="1">
    <w:p w14:paraId="29CC51E5" w14:textId="77777777" w:rsidR="003D6A7A" w:rsidRPr="005D704B" w:rsidRDefault="003D6A7A" w:rsidP="00111CE2">
      <w:pPr>
        <w:pStyle w:val="FootnoteText"/>
        <w:spacing w:line="480" w:lineRule="auto"/>
        <w:rPr>
          <w:rFonts w:ascii="Times New Roman" w:hAnsi="Times New Roman"/>
        </w:rPr>
      </w:pPr>
      <w:r w:rsidRPr="005D704B">
        <w:rPr>
          <w:rStyle w:val="FootnoteReference"/>
          <w:rFonts w:ascii="Times New Roman" w:hAnsi="Times New Roman"/>
        </w:rPr>
        <w:footnoteRef/>
      </w:r>
      <w:r w:rsidRPr="005D704B">
        <w:rPr>
          <w:rFonts w:ascii="Times New Roman" w:hAnsi="Times New Roman"/>
        </w:rPr>
        <w:t xml:space="preserve">     We thank Jessica Tracy for helpful feedback on developing this manipulation.</w:t>
      </w:r>
    </w:p>
  </w:footnote>
  <w:footnote w:id="2">
    <w:p w14:paraId="1E6E8381" w14:textId="77777777" w:rsidR="003D6A7A" w:rsidRDefault="003D6A7A" w:rsidP="00111CE2">
      <w:pPr>
        <w:pStyle w:val="FootnoteText"/>
        <w:spacing w:line="480" w:lineRule="auto"/>
      </w:pPr>
      <w:r w:rsidRPr="005D704B">
        <w:rPr>
          <w:rStyle w:val="FootnoteReference"/>
          <w:rFonts w:ascii="Times New Roman" w:hAnsi="Times New Roman"/>
        </w:rPr>
        <w:footnoteRef/>
      </w:r>
      <w:r w:rsidRPr="005D704B">
        <w:rPr>
          <w:rFonts w:ascii="Times New Roman" w:hAnsi="Times New Roman"/>
        </w:rPr>
        <w:t xml:space="preserve">    </w:t>
      </w:r>
      <w:r w:rsidRPr="005D704B">
        <w:rPr>
          <w:rFonts w:ascii="Times New Roman" w:eastAsia="Times New Roman" w:hAnsi="Times New Roman"/>
        </w:rPr>
        <w:t xml:space="preserve">We asked participants to imagine rather than to </w:t>
      </w:r>
      <w:r w:rsidRPr="005D704B">
        <w:rPr>
          <w:rFonts w:ascii="Times New Roman" w:eastAsia="Times New Roman" w:hAnsi="Times New Roman"/>
          <w:i/>
        </w:rPr>
        <w:t>re-live</w:t>
      </w:r>
      <w:r w:rsidRPr="005D704B">
        <w:rPr>
          <w:rFonts w:ascii="Times New Roman" w:eastAsia="Times New Roman" w:hAnsi="Times New Roman"/>
        </w:rPr>
        <w:t xml:space="preserve"> an emotion (Ekman et al., 1983) because </w:t>
      </w:r>
      <w:r>
        <w:rPr>
          <w:rFonts w:ascii="Times New Roman" w:eastAsia="Times New Roman" w:hAnsi="Times New Roman"/>
        </w:rPr>
        <w:t>re-living a past, salient friendship jealousy event may have colored participants’ responses on the focal measure of their intent to friend guard that best friend. For example, past instances of friendship jealousy may be especially salient because they led to the dissolution of the best friendship; asking about intentions to guard a person who is no longer one’s (best) friend could be confusing to participants.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67CBF" w14:textId="77777777" w:rsidR="003D6A7A" w:rsidRDefault="003D6A7A" w:rsidP="00921F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C5173" w14:textId="77777777" w:rsidR="003D6A7A" w:rsidRDefault="003D6A7A" w:rsidP="00921F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26F7" w14:textId="77777777" w:rsidR="003D6A7A" w:rsidRDefault="003D6A7A" w:rsidP="00921F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0239">
      <w:rPr>
        <w:rStyle w:val="PageNumber"/>
        <w:noProof/>
      </w:rPr>
      <w:t>19</w:t>
    </w:r>
    <w:r>
      <w:rPr>
        <w:rStyle w:val="PageNumber"/>
      </w:rPr>
      <w:fldChar w:fldCharType="end"/>
    </w:r>
  </w:p>
  <w:p w14:paraId="5A62A9C5" w14:textId="77777777" w:rsidR="003D6A7A" w:rsidRDefault="003D6A7A" w:rsidP="00921F32">
    <w:pPr>
      <w:pStyle w:val="Header"/>
      <w:ind w:right="360"/>
    </w:pPr>
    <w:r>
      <w:t>FRIENDSHIP JEALOUSY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C1F22" w14:textId="77777777" w:rsidR="003D6A7A" w:rsidRDefault="003D6A7A">
    <w:pPr>
      <w:pStyle w:val="Header"/>
    </w:pPr>
    <w:r>
      <w:t>FRIENDSHIP JEALOUSY</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elah Williams">
    <w15:presenceInfo w15:providerId="None" w15:userId="Keelah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D6"/>
    <w:rsid w:val="00010DB0"/>
    <w:rsid w:val="000138D6"/>
    <w:rsid w:val="00013C44"/>
    <w:rsid w:val="00014555"/>
    <w:rsid w:val="000148A8"/>
    <w:rsid w:val="00014A12"/>
    <w:rsid w:val="00020E3A"/>
    <w:rsid w:val="00024FF7"/>
    <w:rsid w:val="00030AF4"/>
    <w:rsid w:val="00042178"/>
    <w:rsid w:val="00094E3C"/>
    <w:rsid w:val="000B3AFF"/>
    <w:rsid w:val="000B5AFE"/>
    <w:rsid w:val="000B65E1"/>
    <w:rsid w:val="000C1AB5"/>
    <w:rsid w:val="000C5C3A"/>
    <w:rsid w:val="000D3227"/>
    <w:rsid w:val="000E1409"/>
    <w:rsid w:val="000E614C"/>
    <w:rsid w:val="000F5D0E"/>
    <w:rsid w:val="0010463C"/>
    <w:rsid w:val="00105BE0"/>
    <w:rsid w:val="00106D65"/>
    <w:rsid w:val="001110C5"/>
    <w:rsid w:val="00111CE2"/>
    <w:rsid w:val="00124295"/>
    <w:rsid w:val="001266C9"/>
    <w:rsid w:val="001352CA"/>
    <w:rsid w:val="0014121C"/>
    <w:rsid w:val="00145706"/>
    <w:rsid w:val="00184C4C"/>
    <w:rsid w:val="00195DC2"/>
    <w:rsid w:val="001A2737"/>
    <w:rsid w:val="001C171B"/>
    <w:rsid w:val="001C51B8"/>
    <w:rsid w:val="001D0E7A"/>
    <w:rsid w:val="001D0F42"/>
    <w:rsid w:val="001D2D81"/>
    <w:rsid w:val="001E10B6"/>
    <w:rsid w:val="001E7D86"/>
    <w:rsid w:val="001F6720"/>
    <w:rsid w:val="00202404"/>
    <w:rsid w:val="00203405"/>
    <w:rsid w:val="00205451"/>
    <w:rsid w:val="00206AD5"/>
    <w:rsid w:val="00207DEA"/>
    <w:rsid w:val="00214AE8"/>
    <w:rsid w:val="00220F5D"/>
    <w:rsid w:val="00221C36"/>
    <w:rsid w:val="002269D8"/>
    <w:rsid w:val="0022708F"/>
    <w:rsid w:val="00234F30"/>
    <w:rsid w:val="00235424"/>
    <w:rsid w:val="002357CE"/>
    <w:rsid w:val="00240CA9"/>
    <w:rsid w:val="00242EE5"/>
    <w:rsid w:val="00245EAA"/>
    <w:rsid w:val="002633E5"/>
    <w:rsid w:val="0028036E"/>
    <w:rsid w:val="002A2C6B"/>
    <w:rsid w:val="002B613B"/>
    <w:rsid w:val="002C4816"/>
    <w:rsid w:val="002E4FAB"/>
    <w:rsid w:val="0030415C"/>
    <w:rsid w:val="00304703"/>
    <w:rsid w:val="003049F1"/>
    <w:rsid w:val="00304E24"/>
    <w:rsid w:val="00325FCE"/>
    <w:rsid w:val="00333122"/>
    <w:rsid w:val="00334C94"/>
    <w:rsid w:val="00341B79"/>
    <w:rsid w:val="00347B3E"/>
    <w:rsid w:val="00356C5D"/>
    <w:rsid w:val="003667BC"/>
    <w:rsid w:val="003770D4"/>
    <w:rsid w:val="00380ED7"/>
    <w:rsid w:val="00384FEC"/>
    <w:rsid w:val="003866D9"/>
    <w:rsid w:val="003A0E56"/>
    <w:rsid w:val="003A184A"/>
    <w:rsid w:val="003A1EE2"/>
    <w:rsid w:val="003A3A9B"/>
    <w:rsid w:val="003B0B90"/>
    <w:rsid w:val="003B313D"/>
    <w:rsid w:val="003B7C38"/>
    <w:rsid w:val="003B7DAC"/>
    <w:rsid w:val="003C0527"/>
    <w:rsid w:val="003C1CDC"/>
    <w:rsid w:val="003D6A7A"/>
    <w:rsid w:val="003F192B"/>
    <w:rsid w:val="003F23D9"/>
    <w:rsid w:val="003F46B0"/>
    <w:rsid w:val="003F70AE"/>
    <w:rsid w:val="00401B46"/>
    <w:rsid w:val="004103E1"/>
    <w:rsid w:val="00411337"/>
    <w:rsid w:val="00416180"/>
    <w:rsid w:val="00421600"/>
    <w:rsid w:val="00430DFD"/>
    <w:rsid w:val="00431D35"/>
    <w:rsid w:val="004375E9"/>
    <w:rsid w:val="00441B68"/>
    <w:rsid w:val="0044779B"/>
    <w:rsid w:val="00462B6F"/>
    <w:rsid w:val="00463446"/>
    <w:rsid w:val="00466A68"/>
    <w:rsid w:val="00481EBA"/>
    <w:rsid w:val="00483A8D"/>
    <w:rsid w:val="00490D31"/>
    <w:rsid w:val="00491BA2"/>
    <w:rsid w:val="004964FE"/>
    <w:rsid w:val="00497D0D"/>
    <w:rsid w:val="004D7467"/>
    <w:rsid w:val="004F3D62"/>
    <w:rsid w:val="00513065"/>
    <w:rsid w:val="0051700C"/>
    <w:rsid w:val="0053353E"/>
    <w:rsid w:val="005377D6"/>
    <w:rsid w:val="00537B9C"/>
    <w:rsid w:val="00547FA8"/>
    <w:rsid w:val="005515A9"/>
    <w:rsid w:val="00552979"/>
    <w:rsid w:val="00562D45"/>
    <w:rsid w:val="00567683"/>
    <w:rsid w:val="0057195D"/>
    <w:rsid w:val="00575532"/>
    <w:rsid w:val="005901B2"/>
    <w:rsid w:val="00594775"/>
    <w:rsid w:val="00594FC6"/>
    <w:rsid w:val="005B17AC"/>
    <w:rsid w:val="005B21D0"/>
    <w:rsid w:val="005B220C"/>
    <w:rsid w:val="005C1692"/>
    <w:rsid w:val="005C2C45"/>
    <w:rsid w:val="005D3446"/>
    <w:rsid w:val="005D4BA8"/>
    <w:rsid w:val="005F0D2C"/>
    <w:rsid w:val="005F433A"/>
    <w:rsid w:val="00603ACB"/>
    <w:rsid w:val="006060DB"/>
    <w:rsid w:val="00607540"/>
    <w:rsid w:val="00607F22"/>
    <w:rsid w:val="00610C11"/>
    <w:rsid w:val="006226E2"/>
    <w:rsid w:val="00641F0B"/>
    <w:rsid w:val="00644B58"/>
    <w:rsid w:val="006622C2"/>
    <w:rsid w:val="00670C99"/>
    <w:rsid w:val="00672B3A"/>
    <w:rsid w:val="006751DF"/>
    <w:rsid w:val="00681E47"/>
    <w:rsid w:val="006851AB"/>
    <w:rsid w:val="00691B7D"/>
    <w:rsid w:val="006A2C4D"/>
    <w:rsid w:val="006A75E7"/>
    <w:rsid w:val="006C6C31"/>
    <w:rsid w:val="006E0D38"/>
    <w:rsid w:val="006E2201"/>
    <w:rsid w:val="006E4F18"/>
    <w:rsid w:val="006F6F23"/>
    <w:rsid w:val="0070287A"/>
    <w:rsid w:val="00702F2F"/>
    <w:rsid w:val="00704275"/>
    <w:rsid w:val="00712877"/>
    <w:rsid w:val="00723EDC"/>
    <w:rsid w:val="0073451D"/>
    <w:rsid w:val="007353B3"/>
    <w:rsid w:val="007449F0"/>
    <w:rsid w:val="0074614C"/>
    <w:rsid w:val="0075000E"/>
    <w:rsid w:val="007724FE"/>
    <w:rsid w:val="00782093"/>
    <w:rsid w:val="007860F0"/>
    <w:rsid w:val="00794416"/>
    <w:rsid w:val="007A0918"/>
    <w:rsid w:val="007A0F0E"/>
    <w:rsid w:val="007B2EAB"/>
    <w:rsid w:val="007B3E86"/>
    <w:rsid w:val="007B6FE0"/>
    <w:rsid w:val="007C3B83"/>
    <w:rsid w:val="007D7DB9"/>
    <w:rsid w:val="007E087B"/>
    <w:rsid w:val="007F01F0"/>
    <w:rsid w:val="008002D1"/>
    <w:rsid w:val="00803175"/>
    <w:rsid w:val="00805CFF"/>
    <w:rsid w:val="00817B9C"/>
    <w:rsid w:val="0082047C"/>
    <w:rsid w:val="008246F1"/>
    <w:rsid w:val="00836C76"/>
    <w:rsid w:val="008457B7"/>
    <w:rsid w:val="00865BAC"/>
    <w:rsid w:val="00873528"/>
    <w:rsid w:val="008742BA"/>
    <w:rsid w:val="008764E1"/>
    <w:rsid w:val="00890BE1"/>
    <w:rsid w:val="008B1D81"/>
    <w:rsid w:val="008B57BF"/>
    <w:rsid w:val="008D27B9"/>
    <w:rsid w:val="008D3030"/>
    <w:rsid w:val="008D4CA0"/>
    <w:rsid w:val="008E2082"/>
    <w:rsid w:val="008E3E07"/>
    <w:rsid w:val="008E6F10"/>
    <w:rsid w:val="008F4336"/>
    <w:rsid w:val="008F5958"/>
    <w:rsid w:val="008F6812"/>
    <w:rsid w:val="00902D98"/>
    <w:rsid w:val="0091260E"/>
    <w:rsid w:val="0091281F"/>
    <w:rsid w:val="00913345"/>
    <w:rsid w:val="00913BFA"/>
    <w:rsid w:val="00914D17"/>
    <w:rsid w:val="00921F32"/>
    <w:rsid w:val="009259A6"/>
    <w:rsid w:val="00925B3C"/>
    <w:rsid w:val="00927C91"/>
    <w:rsid w:val="00935004"/>
    <w:rsid w:val="00942EDC"/>
    <w:rsid w:val="00942F17"/>
    <w:rsid w:val="00950DA7"/>
    <w:rsid w:val="00977746"/>
    <w:rsid w:val="009812D7"/>
    <w:rsid w:val="00984E46"/>
    <w:rsid w:val="009863F7"/>
    <w:rsid w:val="00993778"/>
    <w:rsid w:val="009D5E6F"/>
    <w:rsid w:val="009E69D4"/>
    <w:rsid w:val="009F647F"/>
    <w:rsid w:val="00A31EAF"/>
    <w:rsid w:val="00A4348C"/>
    <w:rsid w:val="00A4552D"/>
    <w:rsid w:val="00A607C2"/>
    <w:rsid w:val="00A748E3"/>
    <w:rsid w:val="00A85661"/>
    <w:rsid w:val="00A876CB"/>
    <w:rsid w:val="00A90081"/>
    <w:rsid w:val="00A90788"/>
    <w:rsid w:val="00A90A7D"/>
    <w:rsid w:val="00A91313"/>
    <w:rsid w:val="00A9137E"/>
    <w:rsid w:val="00AB5CA6"/>
    <w:rsid w:val="00AB649C"/>
    <w:rsid w:val="00AC6BFD"/>
    <w:rsid w:val="00AE292C"/>
    <w:rsid w:val="00AE2D51"/>
    <w:rsid w:val="00AE64A2"/>
    <w:rsid w:val="00AF1F0B"/>
    <w:rsid w:val="00AF34E5"/>
    <w:rsid w:val="00AF48A1"/>
    <w:rsid w:val="00AF6F2A"/>
    <w:rsid w:val="00B00806"/>
    <w:rsid w:val="00B307EE"/>
    <w:rsid w:val="00B32938"/>
    <w:rsid w:val="00B34606"/>
    <w:rsid w:val="00B35D40"/>
    <w:rsid w:val="00B466A2"/>
    <w:rsid w:val="00B541EE"/>
    <w:rsid w:val="00B55BF4"/>
    <w:rsid w:val="00B726AC"/>
    <w:rsid w:val="00B80EF6"/>
    <w:rsid w:val="00B83CC8"/>
    <w:rsid w:val="00BB1659"/>
    <w:rsid w:val="00BB51A6"/>
    <w:rsid w:val="00BC04DE"/>
    <w:rsid w:val="00BC0EB7"/>
    <w:rsid w:val="00BC73DB"/>
    <w:rsid w:val="00BD4E1A"/>
    <w:rsid w:val="00BD61D7"/>
    <w:rsid w:val="00BE6A73"/>
    <w:rsid w:val="00BE7050"/>
    <w:rsid w:val="00C03AB2"/>
    <w:rsid w:val="00C10239"/>
    <w:rsid w:val="00C147F1"/>
    <w:rsid w:val="00C30097"/>
    <w:rsid w:val="00C54D25"/>
    <w:rsid w:val="00C5781D"/>
    <w:rsid w:val="00C6156E"/>
    <w:rsid w:val="00C63A61"/>
    <w:rsid w:val="00C7092C"/>
    <w:rsid w:val="00C7123D"/>
    <w:rsid w:val="00C754F2"/>
    <w:rsid w:val="00C80D87"/>
    <w:rsid w:val="00C849F5"/>
    <w:rsid w:val="00C857B4"/>
    <w:rsid w:val="00C91AF9"/>
    <w:rsid w:val="00C9428B"/>
    <w:rsid w:val="00CA3105"/>
    <w:rsid w:val="00CB0874"/>
    <w:rsid w:val="00CC4934"/>
    <w:rsid w:val="00CC704E"/>
    <w:rsid w:val="00CD17E8"/>
    <w:rsid w:val="00CE208D"/>
    <w:rsid w:val="00CE53B9"/>
    <w:rsid w:val="00CF24BF"/>
    <w:rsid w:val="00D13183"/>
    <w:rsid w:val="00D568F5"/>
    <w:rsid w:val="00D62698"/>
    <w:rsid w:val="00D639FD"/>
    <w:rsid w:val="00D80A49"/>
    <w:rsid w:val="00D82870"/>
    <w:rsid w:val="00D82D5A"/>
    <w:rsid w:val="00D847AC"/>
    <w:rsid w:val="00D934C3"/>
    <w:rsid w:val="00DA10C9"/>
    <w:rsid w:val="00DA5FEF"/>
    <w:rsid w:val="00DB1A78"/>
    <w:rsid w:val="00DC3DDA"/>
    <w:rsid w:val="00DC7E22"/>
    <w:rsid w:val="00DE2FCC"/>
    <w:rsid w:val="00DE3052"/>
    <w:rsid w:val="00DF0EC2"/>
    <w:rsid w:val="00DF2658"/>
    <w:rsid w:val="00DF487C"/>
    <w:rsid w:val="00E149F7"/>
    <w:rsid w:val="00E324C5"/>
    <w:rsid w:val="00E43BA0"/>
    <w:rsid w:val="00E4509C"/>
    <w:rsid w:val="00E53599"/>
    <w:rsid w:val="00E61923"/>
    <w:rsid w:val="00E6341F"/>
    <w:rsid w:val="00E73854"/>
    <w:rsid w:val="00E73DAE"/>
    <w:rsid w:val="00E848F6"/>
    <w:rsid w:val="00E94074"/>
    <w:rsid w:val="00EA361A"/>
    <w:rsid w:val="00EA780E"/>
    <w:rsid w:val="00EB5515"/>
    <w:rsid w:val="00EB6E5A"/>
    <w:rsid w:val="00ED24E4"/>
    <w:rsid w:val="00EE3CAB"/>
    <w:rsid w:val="00EF04EA"/>
    <w:rsid w:val="00EF0A1D"/>
    <w:rsid w:val="00F02BCA"/>
    <w:rsid w:val="00F06539"/>
    <w:rsid w:val="00F10C45"/>
    <w:rsid w:val="00F16D38"/>
    <w:rsid w:val="00F2193A"/>
    <w:rsid w:val="00F23205"/>
    <w:rsid w:val="00F249A8"/>
    <w:rsid w:val="00F2794D"/>
    <w:rsid w:val="00F32A68"/>
    <w:rsid w:val="00F401D7"/>
    <w:rsid w:val="00F51095"/>
    <w:rsid w:val="00F632DC"/>
    <w:rsid w:val="00F67B6E"/>
    <w:rsid w:val="00F717EE"/>
    <w:rsid w:val="00F761CE"/>
    <w:rsid w:val="00F929EF"/>
    <w:rsid w:val="00F94E0F"/>
    <w:rsid w:val="00FA605A"/>
    <w:rsid w:val="00FB1120"/>
    <w:rsid w:val="00FC2D5A"/>
    <w:rsid w:val="00FC73FB"/>
    <w:rsid w:val="00FE08C5"/>
    <w:rsid w:val="00FE5C4B"/>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C465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D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unhideWhenUsed/>
    <w:rsid w:val="000138D6"/>
    <w:rPr>
      <w:rFonts w:ascii="Cambria" w:eastAsia="MS Mincho" w:hAnsi="Cambria" w:cs="Times New Roman"/>
    </w:rPr>
  </w:style>
  <w:style w:type="character" w:customStyle="1" w:styleId="FootnoteTextChar">
    <w:name w:val="Footnote Text Char"/>
    <w:basedOn w:val="DefaultParagraphFont"/>
    <w:link w:val="FootnoteText"/>
    <w:uiPriority w:val="99"/>
    <w:rsid w:val="000138D6"/>
    <w:rPr>
      <w:rFonts w:ascii="Cambria" w:eastAsia="MS Mincho" w:hAnsi="Cambria" w:cs="Times New Roman"/>
    </w:rPr>
  </w:style>
  <w:style w:type="paragraph" w:styleId="Header">
    <w:name w:val="header"/>
    <w:basedOn w:val="Normal"/>
    <w:link w:val="HeaderChar"/>
    <w:uiPriority w:val="99"/>
    <w:unhideWhenUsed/>
    <w:rsid w:val="000138D6"/>
    <w:pPr>
      <w:tabs>
        <w:tab w:val="center" w:pos="4320"/>
        <w:tab w:val="right" w:pos="8640"/>
      </w:tabs>
    </w:pPr>
  </w:style>
  <w:style w:type="character" w:customStyle="1" w:styleId="HeaderChar">
    <w:name w:val="Header Char"/>
    <w:basedOn w:val="DefaultParagraphFont"/>
    <w:link w:val="Header"/>
    <w:uiPriority w:val="99"/>
    <w:rsid w:val="000138D6"/>
    <w:rPr>
      <w:rFonts w:ascii="Times New Roman" w:hAnsi="Times New Roman" w:cs="Times New Roman"/>
    </w:rPr>
  </w:style>
  <w:style w:type="character" w:styleId="PageNumber">
    <w:name w:val="page number"/>
    <w:basedOn w:val="DefaultParagraphFont"/>
    <w:uiPriority w:val="99"/>
    <w:semiHidden/>
    <w:unhideWhenUsed/>
    <w:rsid w:val="000138D6"/>
  </w:style>
  <w:style w:type="paragraph" w:customStyle="1" w:styleId="Body">
    <w:name w:val="Body"/>
    <w:uiPriority w:val="99"/>
    <w:semiHidden/>
    <w:rsid w:val="000138D6"/>
    <w:rPr>
      <w:rFonts w:ascii="Cambria" w:eastAsia="Cambria" w:hAnsi="Cambria" w:cs="Cambria"/>
      <w:color w:val="000000"/>
      <w:u w:color="000000"/>
    </w:rPr>
  </w:style>
  <w:style w:type="character" w:styleId="CommentReference">
    <w:name w:val="annotation reference"/>
    <w:basedOn w:val="DefaultParagraphFont"/>
    <w:uiPriority w:val="99"/>
    <w:semiHidden/>
    <w:unhideWhenUsed/>
    <w:rsid w:val="000138D6"/>
    <w:rPr>
      <w:sz w:val="18"/>
      <w:szCs w:val="18"/>
    </w:rPr>
  </w:style>
  <w:style w:type="table" w:styleId="TableGrid">
    <w:name w:val="Table Grid"/>
    <w:basedOn w:val="TableNormal"/>
    <w:uiPriority w:val="59"/>
    <w:rsid w:val="00013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A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AFE"/>
    <w:rPr>
      <w:rFonts w:ascii="Lucida Grande" w:hAnsi="Lucida Grande" w:cs="Lucida Grande"/>
      <w:sz w:val="18"/>
      <w:szCs w:val="18"/>
    </w:rPr>
  </w:style>
  <w:style w:type="paragraph" w:styleId="CommentText">
    <w:name w:val="annotation text"/>
    <w:basedOn w:val="Normal"/>
    <w:link w:val="CommentTextChar"/>
    <w:uiPriority w:val="99"/>
    <w:unhideWhenUsed/>
    <w:rsid w:val="008F6812"/>
  </w:style>
  <w:style w:type="character" w:customStyle="1" w:styleId="CommentTextChar">
    <w:name w:val="Comment Text Char"/>
    <w:basedOn w:val="DefaultParagraphFont"/>
    <w:link w:val="CommentText"/>
    <w:uiPriority w:val="99"/>
    <w:rsid w:val="008F681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F6812"/>
    <w:rPr>
      <w:b/>
      <w:bCs/>
      <w:sz w:val="20"/>
      <w:szCs w:val="20"/>
    </w:rPr>
  </w:style>
  <w:style w:type="character" w:customStyle="1" w:styleId="CommentSubjectChar">
    <w:name w:val="Comment Subject Char"/>
    <w:basedOn w:val="CommentTextChar"/>
    <w:link w:val="CommentSubject"/>
    <w:uiPriority w:val="99"/>
    <w:semiHidden/>
    <w:rsid w:val="008F6812"/>
    <w:rPr>
      <w:rFonts w:ascii="Times New Roman" w:hAnsi="Times New Roman" w:cs="Times New Roman"/>
      <w:b/>
      <w:bCs/>
      <w:sz w:val="20"/>
      <w:szCs w:val="20"/>
    </w:rPr>
  </w:style>
  <w:style w:type="paragraph" w:styleId="Revision">
    <w:name w:val="Revision"/>
    <w:hidden/>
    <w:uiPriority w:val="99"/>
    <w:semiHidden/>
    <w:rsid w:val="00817B9C"/>
    <w:rPr>
      <w:rFonts w:ascii="Times New Roman" w:hAnsi="Times New Roman" w:cs="Times New Roman"/>
    </w:rPr>
  </w:style>
  <w:style w:type="character" w:styleId="FootnoteReference">
    <w:name w:val="footnote reference"/>
    <w:uiPriority w:val="99"/>
    <w:unhideWhenUsed/>
    <w:rsid w:val="00347B3E"/>
    <w:rPr>
      <w:vertAlign w:val="superscript"/>
    </w:rPr>
  </w:style>
  <w:style w:type="paragraph" w:styleId="Footer">
    <w:name w:val="footer"/>
    <w:basedOn w:val="Normal"/>
    <w:link w:val="FooterChar"/>
    <w:uiPriority w:val="99"/>
    <w:unhideWhenUsed/>
    <w:rsid w:val="00C03AB2"/>
    <w:pPr>
      <w:tabs>
        <w:tab w:val="center" w:pos="4320"/>
        <w:tab w:val="right" w:pos="8640"/>
      </w:tabs>
    </w:pPr>
  </w:style>
  <w:style w:type="character" w:customStyle="1" w:styleId="FooterChar">
    <w:name w:val="Footer Char"/>
    <w:basedOn w:val="DefaultParagraphFont"/>
    <w:link w:val="Footer"/>
    <w:uiPriority w:val="99"/>
    <w:rsid w:val="00C03AB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D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unhideWhenUsed/>
    <w:rsid w:val="000138D6"/>
    <w:rPr>
      <w:rFonts w:ascii="Cambria" w:eastAsia="MS Mincho" w:hAnsi="Cambria" w:cs="Times New Roman"/>
    </w:rPr>
  </w:style>
  <w:style w:type="character" w:customStyle="1" w:styleId="FootnoteTextChar">
    <w:name w:val="Footnote Text Char"/>
    <w:basedOn w:val="DefaultParagraphFont"/>
    <w:link w:val="FootnoteText"/>
    <w:uiPriority w:val="99"/>
    <w:rsid w:val="000138D6"/>
    <w:rPr>
      <w:rFonts w:ascii="Cambria" w:eastAsia="MS Mincho" w:hAnsi="Cambria" w:cs="Times New Roman"/>
    </w:rPr>
  </w:style>
  <w:style w:type="paragraph" w:styleId="Header">
    <w:name w:val="header"/>
    <w:basedOn w:val="Normal"/>
    <w:link w:val="HeaderChar"/>
    <w:uiPriority w:val="99"/>
    <w:unhideWhenUsed/>
    <w:rsid w:val="000138D6"/>
    <w:pPr>
      <w:tabs>
        <w:tab w:val="center" w:pos="4320"/>
        <w:tab w:val="right" w:pos="8640"/>
      </w:tabs>
    </w:pPr>
  </w:style>
  <w:style w:type="character" w:customStyle="1" w:styleId="HeaderChar">
    <w:name w:val="Header Char"/>
    <w:basedOn w:val="DefaultParagraphFont"/>
    <w:link w:val="Header"/>
    <w:uiPriority w:val="99"/>
    <w:rsid w:val="000138D6"/>
    <w:rPr>
      <w:rFonts w:ascii="Times New Roman" w:hAnsi="Times New Roman" w:cs="Times New Roman"/>
    </w:rPr>
  </w:style>
  <w:style w:type="character" w:styleId="PageNumber">
    <w:name w:val="page number"/>
    <w:basedOn w:val="DefaultParagraphFont"/>
    <w:uiPriority w:val="99"/>
    <w:semiHidden/>
    <w:unhideWhenUsed/>
    <w:rsid w:val="000138D6"/>
  </w:style>
  <w:style w:type="paragraph" w:customStyle="1" w:styleId="Body">
    <w:name w:val="Body"/>
    <w:uiPriority w:val="99"/>
    <w:semiHidden/>
    <w:rsid w:val="000138D6"/>
    <w:rPr>
      <w:rFonts w:ascii="Cambria" w:eastAsia="Cambria" w:hAnsi="Cambria" w:cs="Cambria"/>
      <w:color w:val="000000"/>
      <w:u w:color="000000"/>
    </w:rPr>
  </w:style>
  <w:style w:type="character" w:styleId="CommentReference">
    <w:name w:val="annotation reference"/>
    <w:basedOn w:val="DefaultParagraphFont"/>
    <w:uiPriority w:val="99"/>
    <w:semiHidden/>
    <w:unhideWhenUsed/>
    <w:rsid w:val="000138D6"/>
    <w:rPr>
      <w:sz w:val="18"/>
      <w:szCs w:val="18"/>
    </w:rPr>
  </w:style>
  <w:style w:type="table" w:styleId="TableGrid">
    <w:name w:val="Table Grid"/>
    <w:basedOn w:val="TableNormal"/>
    <w:uiPriority w:val="59"/>
    <w:rsid w:val="00013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A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AFE"/>
    <w:rPr>
      <w:rFonts w:ascii="Lucida Grande" w:hAnsi="Lucida Grande" w:cs="Lucida Grande"/>
      <w:sz w:val="18"/>
      <w:szCs w:val="18"/>
    </w:rPr>
  </w:style>
  <w:style w:type="paragraph" w:styleId="CommentText">
    <w:name w:val="annotation text"/>
    <w:basedOn w:val="Normal"/>
    <w:link w:val="CommentTextChar"/>
    <w:uiPriority w:val="99"/>
    <w:unhideWhenUsed/>
    <w:rsid w:val="008F6812"/>
  </w:style>
  <w:style w:type="character" w:customStyle="1" w:styleId="CommentTextChar">
    <w:name w:val="Comment Text Char"/>
    <w:basedOn w:val="DefaultParagraphFont"/>
    <w:link w:val="CommentText"/>
    <w:uiPriority w:val="99"/>
    <w:rsid w:val="008F681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F6812"/>
    <w:rPr>
      <w:b/>
      <w:bCs/>
      <w:sz w:val="20"/>
      <w:szCs w:val="20"/>
    </w:rPr>
  </w:style>
  <w:style w:type="character" w:customStyle="1" w:styleId="CommentSubjectChar">
    <w:name w:val="Comment Subject Char"/>
    <w:basedOn w:val="CommentTextChar"/>
    <w:link w:val="CommentSubject"/>
    <w:uiPriority w:val="99"/>
    <w:semiHidden/>
    <w:rsid w:val="008F6812"/>
    <w:rPr>
      <w:rFonts w:ascii="Times New Roman" w:hAnsi="Times New Roman" w:cs="Times New Roman"/>
      <w:b/>
      <w:bCs/>
      <w:sz w:val="20"/>
      <w:szCs w:val="20"/>
    </w:rPr>
  </w:style>
  <w:style w:type="paragraph" w:styleId="Revision">
    <w:name w:val="Revision"/>
    <w:hidden/>
    <w:uiPriority w:val="99"/>
    <w:semiHidden/>
    <w:rsid w:val="00817B9C"/>
    <w:rPr>
      <w:rFonts w:ascii="Times New Roman" w:hAnsi="Times New Roman" w:cs="Times New Roman"/>
    </w:rPr>
  </w:style>
  <w:style w:type="character" w:styleId="FootnoteReference">
    <w:name w:val="footnote reference"/>
    <w:uiPriority w:val="99"/>
    <w:unhideWhenUsed/>
    <w:rsid w:val="00347B3E"/>
    <w:rPr>
      <w:vertAlign w:val="superscript"/>
    </w:rPr>
  </w:style>
  <w:style w:type="paragraph" w:styleId="Footer">
    <w:name w:val="footer"/>
    <w:basedOn w:val="Normal"/>
    <w:link w:val="FooterChar"/>
    <w:uiPriority w:val="99"/>
    <w:unhideWhenUsed/>
    <w:rsid w:val="00C03AB2"/>
    <w:pPr>
      <w:tabs>
        <w:tab w:val="center" w:pos="4320"/>
        <w:tab w:val="right" w:pos="8640"/>
      </w:tabs>
    </w:pPr>
  </w:style>
  <w:style w:type="character" w:customStyle="1" w:styleId="FooterChar">
    <w:name w:val="Footer Char"/>
    <w:basedOn w:val="DefaultParagraphFont"/>
    <w:link w:val="Footer"/>
    <w:uiPriority w:val="99"/>
    <w:rsid w:val="00C03A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1B2C3-8AAF-E240-A72D-B4C165DA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10910</Words>
  <Characters>62189</Characters>
  <Application>Microsoft Macintosh Word</Application>
  <DocSecurity>0</DocSecurity>
  <Lines>518</Lines>
  <Paragraphs>145</Paragraphs>
  <ScaleCrop>false</ScaleCrop>
  <Company/>
  <LinksUpToDate>false</LinksUpToDate>
  <CharactersWithSpaces>72954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krems</dc:creator>
  <cp:keywords/>
  <dc:description/>
  <cp:lastModifiedBy>jaimie krems</cp:lastModifiedBy>
  <cp:revision>4</cp:revision>
  <cp:lastPrinted>2020-03-16T16:31:00Z</cp:lastPrinted>
  <dcterms:created xsi:type="dcterms:W3CDTF">2020-05-18T18:29:00Z</dcterms:created>
  <dcterms:modified xsi:type="dcterms:W3CDTF">2020-05-18T18:33:00Z</dcterms:modified>
</cp:coreProperties>
</file>